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app_black_lists and app_white_ds :-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has_many through association and consolidate app_black_lists and app_white_lists into one join table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Refactor following classes to lib, helpers or separate gems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ApkIcon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CloudwordsProjectt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ContagioScraper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Cvss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Daimler (currently empty)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DataDump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Eula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ExceptionReport (currently empty)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GithubIssue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HCN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NetConfig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Platform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PlistUploader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ReportGenerator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RulesDefault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RuleType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RulesRanked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S3MarketData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Stages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UserStat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VersionCheck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VirusTotalInfo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VirusTotalStatusJob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Zendesk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Refactor following modules to lib or separate gems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FindLinks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LocaleLocale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MDM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Refactor Credit to User make it an 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Questions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groups? - Groups are from MDM associated with policies, policies are applied to devices and devices belong to users.  - Organization is the hub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there a reason for organization_id in logging_servers? We can determine org_id from user, right? - Can be removed.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application_id in logging_serves. Needed? - Can be ignored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lsls? - Can be ignored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regression results? - Can be ignored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malwares vs malware_states - Can be combined into one malwares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is application_index model for? The collection is empty in staging database. - Checked with Ian : It is used for downloading market apps in Google play so it need not be migrated to Postgresql.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app_white_lists vs whitelists ? checked with Anuprit - app_white_lists is the correct 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app_black_lists vs blacklists ? check with Anuprit - app_black_lists is the correct 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there a reason for user_id in group_devices? We can determine user_id from groups. Right? - Organization is the hub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fleets? - Can be removed.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Violations vs Policy Violations ??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Relationship between mdm_apps and mdm_devices should be n &lt;-&gt; n. Right?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Schema Redesign Notes: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 new model for tags with HBTM assoication between applications and tags. (This will give the ability to filter or search by a tag)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the fields tags and user_ids and tags from applications model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following models from at-api-server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RulesOutput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Combine models url_white_lists and url_black_lists to one model url_white_black_lists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mapping table groups_policies for n &lt;-&gt; n relationship between groups and policies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model SigId (sig_ids) to support sig_ids (this is needed to remove sig_ids array from reports table)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mapping table reports_sigs to support n &lt;-&gt; n relationship between reports and sigs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market_data hash and arrays atattributes, permissions from reports for migration.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Converted following  array attributes of  brand_informations to their own models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url_list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image_list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url_img_list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ip_domain_host_list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email_list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infringe_history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scan_history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policy hash from policies and add following individual attributes for policies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tracks_location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action_tracks_location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accesses_address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….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…..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Removed user_id from logging_servers (logging_server should belong to user)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Removed app_ids from mdm_devices: app_id can be derived from mdm_apps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Removed actions_taken hash from mdm_devices (actions_taken is empty in the staging database). Should be added as a new model if it is needed.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device_id from GroupDevice and renaming it to GroupUser. Users belong to group and user has a device.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Deleted static_reports and logging_servers as they are not needed any more.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Design Notes.docx</dc:title>
</cp:coreProperties>
</file>