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rebuchet MS" w:hAnsi="Trebuchet MS"/>
          <w:b/>
          <w:u w:val="single"/>
        </w:rPr>
      </w:pPr>
      <w:r>
        <w:rPr>
          <w:rFonts w:ascii="Trebuchet MS" w:hAnsi="Trebuchet MS"/>
          <w:b/>
          <w:u w:val="single"/>
        </w:rPr>
        <w:t>Student Exit Feedback on PEO Attainment</w:t>
      </w:r>
    </w:p>
    <w:p>
      <w:pPr>
        <w:pStyle w:val="style0"/>
        <w:jc w:val="both"/>
        <w:rPr>
          <w:rFonts w:ascii="Trebuchet MS" w:hAnsi="Trebuchet MS"/>
          <w:b/>
        </w:rPr>
      </w:pPr>
      <w:r>
        <w:rPr>
          <w:rFonts w:ascii="Trebuchet MS" w:hAnsi="Trebuchet MS"/>
          <w:b/>
          <w:u w:val="single"/>
        </w:rPr>
        <w:t>Student Name:</w:t>
      </w:r>
      <w:r>
        <w:rPr>
          <w:rFonts w:ascii="Trebuchet MS" w:hAnsi="Trebuchet MS"/>
        </w:rPr>
        <w:tab/>
        <w:tab/>
      </w:r>
      <w:r>
        <w:rPr>
          <w:rFonts w:ascii="Trebuchet MS" w:hAnsi="Trebuchet MS"/>
        </w:rPr>
        <w:t>paramesh A.</w:t>
      </w:r>
      <w:r>
        <w:rPr>
          <w:rFonts w:ascii="Trebuchet MS" w:hAnsi="Trebuchet MS"/>
        </w:rPr>
        <w:tab/>
        <w:tab/>
        <w:tab/>
        <w:tab/>
      </w:r>
      <w:r>
        <w:rPr>
          <w:rFonts w:ascii="Trebuchet MS" w:hAnsi="Trebuchet MS"/>
          <w:b/>
        </w:rPr>
        <w:t>Reg. Number:</w:t>
      </w:r>
      <w:r>
        <w:rPr>
          <w:rFonts w:ascii="Trebuchet MS" w:hAnsi="Trebuchet MS"/>
          <w:b/>
        </w:rPr>
        <w:t>10331A0507</w:t>
      </w:r>
    </w:p>
    <w:p>
      <w:pPr>
        <w:pStyle w:val="style0"/>
        <w:jc w:val="center"/>
        <w:rPr>
          <w:rFonts w:ascii="Trebuchet MS" w:hAnsi="Trebuchet MS"/>
          <w:b/>
          <w:u w:val="single"/>
        </w:rPr>
      </w:pPr>
      <w:r>
        <w:rPr>
          <w:rFonts w:ascii="Trebuchet MS" w:hAnsi="Trebuchet MS"/>
          <w:b/>
          <w:u w:val="single"/>
        </w:rPr>
      </w:r>
    </w:p>
    <w:p>
      <w:pPr>
        <w:pStyle w:val="style25"/>
        <w:numPr>
          <w:ilvl w:val="0"/>
          <w:numId w:val="1"/>
        </w:numPr>
        <w:jc w:val="both"/>
        <w:rPr>
          <w:rFonts w:ascii="Trebuchet MS" w:hAnsi="Trebuchet MS"/>
        </w:rPr>
      </w:pPr>
      <w:r>
        <w:rPr>
          <w:rFonts w:ascii="Trebuchet MS" w:hAnsi="Trebuchet MS"/>
        </w:rPr>
        <w:t>Are you confident the B. Tech program helped you acquire the requisite knowledge as intended in the program educational objectives?</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 Absolutely  B. Substantially  C. Just About  D. Not confident  E. Categorical No</w:t>
        <w:tab/>
      </w:r>
      <w:r>
        <w:pict>
          <v:rect fillcolor="#FFFFFF" strokecolor="#000000" strokeweight="0pt" style="position:absolute;width:39.65pt;height:30.5pt;margin-top:-8.65pt;margin-left:469.25pt">
            <v:textbox inset="7.2pt,3.6pt,7.2pt,3.6pt">
              <w:txbxContent>
                <w:p>
                  <w:pPr>
                    <w:pStyle w:val="style29"/>
                    <w:rPr/>
                  </w:pPr>
                  <w:r>
                    <w:rPr/>
                    <w:t>A</w:t>
                  </w:r>
                </w:p>
              </w:txbxContent>
            </v:textbox>
          </v:rect>
        </w:pict>
      </w:r>
    </w:p>
    <w:p>
      <w:pPr>
        <w:pStyle w:val="style25"/>
        <w:numPr>
          <w:ilvl w:val="0"/>
          <w:numId w:val="1"/>
        </w:numPr>
        <w:tabs>
          <w:tab w:leader="none" w:pos="1530" w:val="left"/>
          <w:tab w:leader="none" w:pos="3240" w:val="left"/>
          <w:tab w:leader="none" w:pos="4770" w:val="left"/>
          <w:tab w:leader="none" w:pos="6840" w:val="left"/>
        </w:tabs>
        <w:rPr>
          <w:rFonts w:ascii="Trebuchet MS" w:hAnsi="Trebuchet MS"/>
        </w:rPr>
      </w:pPr>
      <w:r>
        <w:rPr>
          <w:rFonts w:ascii="Trebuchet MS" w:hAnsi="Trebuchet MS"/>
        </w:rPr>
        <w:t>Are you confident the B. Tech program helped you develop the skill necessary to successfully find employment at entry level in the software industry?</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 Absolutely  B. Substantially  C. Just About  D. Not confident  E. Categorical No</w:t>
        <w:tab/>
      </w:r>
      <w:r>
        <w:pict>
          <v:rect fillcolor="#FFFFFF" strokecolor="#000000" strokeweight="0pt" style="position:absolute;width:42.65pt;height:33.4pt;margin-top:-9.4pt;margin-left:463.25pt">
            <v:textbox inset="7.2pt,3.6pt,7.2pt,3.6pt">
              <w:txbxContent>
                <w:p>
                  <w:pPr>
                    <w:pStyle w:val="style29"/>
                    <w:rPr/>
                  </w:pPr>
                  <w:r>
                    <w:rPr/>
                    <w:t>B</w:t>
                  </w:r>
                </w:p>
              </w:txbxContent>
            </v:textbox>
          </v:rect>
        </w:pict>
      </w:r>
    </w:p>
    <w:p>
      <w:pPr>
        <w:pStyle w:val="style25"/>
        <w:numPr>
          <w:ilvl w:val="0"/>
          <w:numId w:val="1"/>
        </w:numPr>
        <w:tabs>
          <w:tab w:leader="none" w:pos="1530" w:val="left"/>
          <w:tab w:leader="none" w:pos="3240" w:val="left"/>
          <w:tab w:leader="none" w:pos="4770" w:val="left"/>
          <w:tab w:leader="none" w:pos="6840" w:val="left"/>
        </w:tabs>
        <w:rPr>
          <w:rFonts w:ascii="Trebuchet MS" w:hAnsi="Trebuchet MS"/>
        </w:rPr>
      </w:pPr>
      <w:r>
        <w:rPr>
          <w:rFonts w:ascii="Trebuchet MS" w:hAnsi="Trebuchet MS"/>
        </w:rPr>
        <w:t>Are you confident the B. Tech program laid the foundations necessary in Computer Science and otherwise for you to be able to pursue higher learning either through higher studies or through job mandated learning and practice life-long learning?</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 Absolutely  B. Substantially  C. Just About  D. Not confident  E. Categorical</w:t>
      </w:r>
      <w:r>
        <w:rPr>
          <w:rFonts w:ascii="Trebuchet MS" w:hAnsi="Trebuchet MS"/>
        </w:rPr>
        <w:t xml:space="preserve"> </w:t>
      </w:r>
      <w:r>
        <w:rPr>
          <w:rFonts w:ascii="Trebuchet MS" w:hAnsi="Trebuchet MS"/>
        </w:rPr>
        <w:t>No</w:t>
        <w:tab/>
      </w:r>
      <w:r>
        <w:pict>
          <v:rect fillcolor="#FFFFFF" strokecolor="#000000" strokeweight="0pt" style="position:absolute;width:47.15pt;height:34.65pt;margin-top:-10.9pt;margin-left:463.25pt">
            <v:textbox inset="7.2pt,3.6pt,7.2pt,3.6pt">
              <w:txbxContent>
                <w:p>
                  <w:pPr>
                    <w:pStyle w:val="style29"/>
                    <w:rPr/>
                  </w:pPr>
                  <w:r>
                    <w:rPr/>
                    <w:t>B</w:t>
                  </w:r>
                </w:p>
              </w:txbxContent>
            </v:textbox>
          </v:rect>
        </w:pict>
      </w:r>
    </w:p>
    <w:p>
      <w:pPr>
        <w:pStyle w:val="style25"/>
        <w:numPr>
          <w:ilvl w:val="0"/>
          <w:numId w:val="1"/>
        </w:numPr>
        <w:tabs>
          <w:tab w:leader="none" w:pos="1530" w:val="left"/>
          <w:tab w:leader="none" w:pos="3240" w:val="left"/>
          <w:tab w:leader="none" w:pos="4770" w:val="left"/>
          <w:tab w:leader="none" w:pos="6840" w:val="left"/>
        </w:tabs>
        <w:rPr>
          <w:rFonts w:ascii="Trebuchet MS" w:hAnsi="Trebuchet MS"/>
        </w:rPr>
      </w:pPr>
      <w:r>
        <w:rPr>
          <w:rFonts w:ascii="Trebuchet MS" w:hAnsi="Trebuchet MS"/>
        </w:rPr>
        <w:t xml:space="preserve">Are you confident the B. Tech program helped you gain the necessary confidence and cultivate skills required to effectively work in team oriented projects and communicate effectively in a professional setting. </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 xml:space="preserve"> </w:t>
      </w:r>
      <w:r>
        <w:rPr>
          <w:rFonts w:ascii="Trebuchet MS" w:hAnsi="Trebuchet MS"/>
        </w:rPr>
        <w:t>A. Absolutely  B. Substantially  C. Just About  D. Not confident  E. Categorical No</w:t>
        <w:tab/>
      </w:r>
      <w:r>
        <w:pict>
          <v:rect fillcolor="#FFFFFF" strokecolor="#000000" strokeweight="0pt" style="position:absolute;width:42.65pt;height:31.85pt;margin-top:-10.15pt;margin-left:469.1pt">
            <v:textbox inset="7.2pt,3.6pt,7.2pt,3.6pt">
              <w:txbxContent>
                <w:p>
                  <w:pPr>
                    <w:pStyle w:val="style29"/>
                    <w:rPr/>
                  </w:pPr>
                  <w:r>
                    <w:rPr/>
                    <w:t>A</w:t>
                  </w:r>
                </w:p>
              </w:txbxContent>
            </v:textbox>
          </v:rect>
        </w:pic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Any Comments you would want to add to help improve the effectiveness of the program:</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r>
        <w:pict>
          <v:rect fillcolor="#FFFFFF" strokecolor="#000000" strokeweight="0pt" style="position:absolute;width:383.35pt;height:124.05pt;margin-top:0pt;margin-left:42.35pt">
            <v:textbox inset="7.2pt,3.6pt,7.2pt,3.6pt">
              <w:txbxContent>
                <w:p>
                  <w:pPr>
                    <w:pStyle w:val="style29"/>
                    <w:rPr/>
                  </w:pPr>
                  <w:r>
                    <w:rPr/>
                    <w:t>Keep more lab sessions, allow students to go for internships and to do outsourcing projects(imp)...And please ensure atleast all students  must java concepts. And remaining I loved  and enjoyed a lot in my B.Tech life as a part of MVGRCSE and I thanked to each and everyone faculty member who helped in gaining knowledge and job at campus level</w:t>
                  </w:r>
                </w:p>
              </w:txbxContent>
            </v:textbox>
          </v:rect>
        </w:pic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b/>
        <w:tab/>
        <w:tab/>
        <w:tab/>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b/>
        <w:tab/>
        <w:tab/>
        <w:tab/>
        <w:t xml:space="preserve">Signature of the Student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ahoma">
    <w:charset w:val="01"/>
    <w:family w:val="roman"/>
    <w:pitch w:val="variable"/>
  </w:font>
  <w:font w:name="Nimbus Sans L">
    <w:altName w:val="Arial"/>
    <w:charset w:val="01"/>
    <w:family w:val="swiss"/>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paragraph">
    <w:name w:val="Heading"/>
    <w:basedOn w:val="style0"/>
    <w:next w:val="style21"/>
    <w:pPr>
      <w:keepNext/>
      <w:spacing w:after="120" w:before="240"/>
      <w:contextualSpacing w:val="false"/>
    </w:pPr>
    <w:rPr>
      <w:rFonts w:ascii="Nimbus Sans L" w:cs="Lohit Hindi" w:eastAsia="DejaVu Sans" w:hAnsi="Nimbus Sans 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spacing w:after="200" w:before="0"/>
      <w:ind w:hanging="0" w:left="720" w:right="0"/>
      <w:contextualSpacing/>
    </w:pPr>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Header"/>
    <w:basedOn w:val="style0"/>
    <w:next w:val="style27"/>
    <w:pPr>
      <w:tabs>
        <w:tab w:leader="none" w:pos="4680" w:val="center"/>
        <w:tab w:leader="none" w:pos="9360" w:val="right"/>
      </w:tabs>
      <w:spacing w:after="0" w:before="0" w:line="100" w:lineRule="atLeast"/>
      <w:contextualSpacing w:val="false"/>
    </w:pPr>
    <w:rPr/>
  </w:style>
  <w:style w:styleId="style28" w:type="paragraph">
    <w:name w:val="Footer"/>
    <w:basedOn w:val="style0"/>
    <w:next w:val="style28"/>
    <w:pPr>
      <w:tabs>
        <w:tab w:leader="none" w:pos="4680" w:val="center"/>
        <w:tab w:leader="none" w:pos="9360" w:val="right"/>
      </w:tabs>
      <w:spacing w:after="0" w:before="0" w:line="100" w:lineRule="atLeast"/>
      <w:contextualSpacing w:val="false"/>
    </w:pPr>
    <w:rPr/>
  </w:style>
  <w:style w:styleId="style29" w:type="paragraph">
    <w:name w:val="Frame Contents"/>
    <w:basedOn w:val="style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2014-07-07T06:45:00Z</dcterms:created>
  <dc:creator>mvgr</dc:creator>
  <cp:lastModifiedBy>mvgr</cp:lastModifiedBy>
  <dcterms:modified xsi:type="dcterms:W3CDTF">2014-07-09T05:24:00Z</dcterms:modified>
  <cp:revision>5</cp:revision>
</cp:coreProperties>
</file>