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0C4E0D" w14:textId="41BD0858" w:rsidR="00E73406" w:rsidRPr="00BF27FA" w:rsidRDefault="004A54B3" w:rsidP="006A0183">
      <w:pPr>
        <w:pBdr>
          <w:bottom w:val="single" w:sz="4" w:space="1" w:color="auto"/>
        </w:pBdr>
        <w:spacing w:line="276" w:lineRule="auto"/>
        <w:ind w:left="-990" w:right="-1170"/>
        <w:jc w:val="center"/>
        <w:rPr>
          <w:b/>
          <w:bCs/>
          <w:sz w:val="28"/>
          <w:szCs w:val="28"/>
        </w:rPr>
      </w:pPr>
      <w:r w:rsidRPr="00BF27FA">
        <w:rPr>
          <w:b/>
          <w:bCs/>
          <w:sz w:val="40"/>
          <w:szCs w:val="40"/>
        </w:rPr>
        <w:t>Microservices</w:t>
      </w:r>
    </w:p>
    <w:p w14:paraId="76D15248" w14:textId="3BC0B5EA" w:rsidR="004A54B3" w:rsidRDefault="00526491" w:rsidP="006A0183">
      <w:pPr>
        <w:spacing w:line="276" w:lineRule="auto"/>
        <w:ind w:left="-990" w:right="-1170"/>
      </w:pPr>
      <w:r>
        <w:rPr>
          <w:noProof/>
        </w:rPr>
        <w:drawing>
          <wp:inline distT="0" distB="0" distL="0" distR="0" wp14:anchorId="5DA653C2" wp14:editId="2277F678">
            <wp:extent cx="7315200" cy="4053840"/>
            <wp:effectExtent l="0" t="0" r="0" b="3810"/>
            <wp:docPr id="510054358" name="Picture 8" descr="A diagram of a software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54358" name="Picture 8" descr="A diagram of a software project&#10;&#10;Description automatically generated with medium confidence"/>
                    <pic:cNvPicPr>
                      <a:picLocks noChangeAspect="1" noChangeArrowheads="1"/>
                    </pic:cNvPicPr>
                  </pic:nvPicPr>
                  <pic:blipFill rotWithShape="1">
                    <a:blip r:embed="rId5">
                      <a:extLst>
                        <a:ext uri="{28A0092B-C50C-407E-A947-70E740481C1C}">
                          <a14:useLocalDpi xmlns:a14="http://schemas.microsoft.com/office/drawing/2010/main" val="0"/>
                        </a:ext>
                      </a:extLst>
                    </a:blip>
                    <a:srcRect t="1425"/>
                    <a:stretch/>
                  </pic:blipFill>
                  <pic:spPr bwMode="auto">
                    <a:xfrm>
                      <a:off x="0" y="0"/>
                      <a:ext cx="7330425" cy="4062277"/>
                    </a:xfrm>
                    <a:prstGeom prst="rect">
                      <a:avLst/>
                    </a:prstGeom>
                    <a:noFill/>
                    <a:ln>
                      <a:noFill/>
                    </a:ln>
                    <a:extLst>
                      <a:ext uri="{53640926-AAD7-44D8-BBD7-CCE9431645EC}">
                        <a14:shadowObscured xmlns:a14="http://schemas.microsoft.com/office/drawing/2010/main"/>
                      </a:ext>
                    </a:extLst>
                  </pic:spPr>
                </pic:pic>
              </a:graphicData>
            </a:graphic>
          </wp:inline>
        </w:drawing>
      </w:r>
    </w:p>
    <w:p w14:paraId="461F52E3" w14:textId="117B2C6A" w:rsidR="00526491" w:rsidRPr="00526491" w:rsidRDefault="00526491" w:rsidP="00526491">
      <w:pPr>
        <w:pBdr>
          <w:top w:val="single" w:sz="4" w:space="1" w:color="auto"/>
        </w:pBdr>
        <w:spacing w:line="276" w:lineRule="auto"/>
        <w:ind w:left="-990" w:right="-1170"/>
        <w:rPr>
          <w:b/>
          <w:bCs/>
          <w:sz w:val="36"/>
          <w:szCs w:val="36"/>
        </w:rPr>
      </w:pPr>
      <w:r w:rsidRPr="00526491">
        <w:rPr>
          <w:b/>
          <w:bCs/>
          <w:sz w:val="36"/>
          <w:szCs w:val="36"/>
        </w:rPr>
        <w:t>Common definition</w:t>
      </w:r>
      <w:r>
        <w:rPr>
          <w:b/>
          <w:bCs/>
          <w:sz w:val="36"/>
          <w:szCs w:val="36"/>
        </w:rPr>
        <w:t>s:</w:t>
      </w:r>
    </w:p>
    <w:p w14:paraId="790C484B" w14:textId="6F372D49" w:rsidR="004A54B3" w:rsidRPr="006B64A3" w:rsidRDefault="004A54B3" w:rsidP="006A0183">
      <w:pPr>
        <w:spacing w:line="276" w:lineRule="auto"/>
        <w:ind w:left="-990" w:right="-1170"/>
        <w:rPr>
          <w:b/>
          <w:bCs/>
          <w:u w:val="single"/>
        </w:rPr>
      </w:pPr>
      <w:r w:rsidRPr="006B64A3">
        <w:rPr>
          <w:b/>
          <w:bCs/>
          <w:sz w:val="28"/>
          <w:szCs w:val="28"/>
          <w:u w:val="single"/>
        </w:rPr>
        <w:t>YARP (Yet Another Reverse Proxy)</w:t>
      </w:r>
    </w:p>
    <w:p w14:paraId="4A79BF36" w14:textId="77777777" w:rsidR="004A54B3" w:rsidRDefault="004A54B3" w:rsidP="00D7231D">
      <w:pPr>
        <w:spacing w:line="276" w:lineRule="auto"/>
        <w:ind w:left="-990" w:right="-1170"/>
      </w:pPr>
      <w:r w:rsidRPr="004A54B3">
        <w:t xml:space="preserve">is an open-source project by Microsoft designed to act as a high-performance </w:t>
      </w:r>
      <w:r w:rsidRPr="004A54B3">
        <w:rPr>
          <w:b/>
          <w:bCs/>
        </w:rPr>
        <w:t>API Gateway</w:t>
      </w:r>
      <w:r w:rsidRPr="004A54B3">
        <w:t xml:space="preserve"> or </w:t>
      </w:r>
      <w:r w:rsidRPr="004A54B3">
        <w:rPr>
          <w:b/>
          <w:bCs/>
        </w:rPr>
        <w:t>Reverse Proxy</w:t>
      </w:r>
      <w:r w:rsidRPr="004A54B3">
        <w:t xml:space="preserve"> in .NET applications. It's built on top of ASP.NET Core and allows for easy creation and customization of reverse proxies, including routing requests, load balancing, and more.</w:t>
      </w:r>
    </w:p>
    <w:p w14:paraId="17EA428F" w14:textId="68F4AD13" w:rsidR="004A54B3" w:rsidRDefault="006A0183" w:rsidP="00D7231D">
      <w:pPr>
        <w:spacing w:line="276" w:lineRule="auto"/>
        <w:ind w:left="-990" w:right="-1170"/>
      </w:pPr>
      <w:r>
        <w:rPr>
          <w:b/>
          <w:bCs/>
          <w:u w:val="single"/>
        </w:rPr>
        <w:t>R</w:t>
      </w:r>
      <w:r w:rsidR="004A54B3" w:rsidRPr="00FF1D1A">
        <w:rPr>
          <w:b/>
          <w:bCs/>
          <w:u w:val="single"/>
        </w:rPr>
        <w:t>everse proxy</w:t>
      </w:r>
      <w:r w:rsidR="004A54B3" w:rsidRPr="004A54B3">
        <w:t xml:space="preserve"> is a type of server that sits between client requests and backend services. It acts as an intermediary, forwarding client requests to the appropriate backend server and returning the server's response to the client. This setup allows the reverse proxy to handle tasks like load balancing, security, and caching, enhancing the overall performance and security of your web applications or services.</w:t>
      </w:r>
    </w:p>
    <w:p w14:paraId="4706A55E" w14:textId="77777777" w:rsidR="004A54B3" w:rsidRPr="004A54B3" w:rsidRDefault="004A54B3" w:rsidP="00D7231D">
      <w:pPr>
        <w:spacing w:line="276" w:lineRule="auto"/>
        <w:ind w:left="-990" w:right="-1170"/>
        <w:rPr>
          <w:b/>
          <w:bCs/>
        </w:rPr>
      </w:pPr>
      <w:r w:rsidRPr="004A54B3">
        <w:rPr>
          <w:b/>
          <w:bCs/>
        </w:rPr>
        <w:t>Examples of Popular Reverse Proxies:</w:t>
      </w:r>
    </w:p>
    <w:p w14:paraId="6502EF5F" w14:textId="77777777" w:rsidR="004A54B3" w:rsidRPr="004A54B3" w:rsidRDefault="004A54B3" w:rsidP="00D7231D">
      <w:pPr>
        <w:pStyle w:val="ListParagraph"/>
        <w:numPr>
          <w:ilvl w:val="0"/>
          <w:numId w:val="4"/>
        </w:numPr>
        <w:spacing w:line="276" w:lineRule="auto"/>
        <w:ind w:right="-1170"/>
      </w:pPr>
      <w:r w:rsidRPr="00D7231D">
        <w:rPr>
          <w:b/>
          <w:bCs/>
        </w:rPr>
        <w:t>NGINX</w:t>
      </w:r>
      <w:r w:rsidRPr="004A54B3">
        <w:t>: Widely used reverse proxy server that provides load balancing, SSL termination, caching, and more.</w:t>
      </w:r>
    </w:p>
    <w:p w14:paraId="3CA602C1" w14:textId="77777777" w:rsidR="004A54B3" w:rsidRPr="004A54B3" w:rsidRDefault="004A54B3" w:rsidP="00D7231D">
      <w:pPr>
        <w:pStyle w:val="ListParagraph"/>
        <w:numPr>
          <w:ilvl w:val="0"/>
          <w:numId w:val="4"/>
        </w:numPr>
        <w:spacing w:line="276" w:lineRule="auto"/>
        <w:ind w:right="-1170"/>
      </w:pPr>
      <w:r w:rsidRPr="00D7231D">
        <w:rPr>
          <w:b/>
          <w:bCs/>
        </w:rPr>
        <w:t>HAProxy</w:t>
      </w:r>
      <w:r w:rsidRPr="004A54B3">
        <w:t>: A high-performance reverse proxy known for its load balancing and reliability.</w:t>
      </w:r>
    </w:p>
    <w:p w14:paraId="47C46787" w14:textId="61467CA4" w:rsidR="004A54B3" w:rsidRPr="004A54B3" w:rsidRDefault="004A54B3" w:rsidP="00DD6C9D">
      <w:pPr>
        <w:pStyle w:val="ListParagraph"/>
        <w:numPr>
          <w:ilvl w:val="0"/>
          <w:numId w:val="4"/>
        </w:numPr>
        <w:spacing w:line="276" w:lineRule="auto"/>
        <w:ind w:right="-1170"/>
      </w:pPr>
      <w:r w:rsidRPr="00D7231D">
        <w:rPr>
          <w:b/>
          <w:bCs/>
        </w:rPr>
        <w:t>Apache HTTP Server</w:t>
      </w:r>
      <w:r w:rsidRPr="004A54B3">
        <w:t>: Can be configured as a reverse proxy and used in various applications.</w:t>
      </w:r>
    </w:p>
    <w:p w14:paraId="54C46F79" w14:textId="307A47AA" w:rsidR="004A54B3" w:rsidRDefault="004A54B3" w:rsidP="00D7231D">
      <w:pPr>
        <w:pStyle w:val="ListParagraph"/>
        <w:numPr>
          <w:ilvl w:val="0"/>
          <w:numId w:val="4"/>
        </w:numPr>
        <w:spacing w:line="276" w:lineRule="auto"/>
        <w:ind w:right="-1170"/>
      </w:pPr>
      <w:r w:rsidRPr="00D7231D">
        <w:rPr>
          <w:b/>
          <w:bCs/>
        </w:rPr>
        <w:t>YARP (Yet Another Reverse Proxy)</w:t>
      </w:r>
      <w:r w:rsidRPr="004A54B3">
        <w:t>: A modern reverse proxy built for .NET developers.</w:t>
      </w:r>
    </w:p>
    <w:p w14:paraId="457566D6" w14:textId="77777777" w:rsidR="009B6EF1" w:rsidRPr="004A54B3" w:rsidRDefault="009B6EF1" w:rsidP="009B6EF1">
      <w:pPr>
        <w:spacing w:line="276" w:lineRule="auto"/>
        <w:ind w:right="-1170"/>
      </w:pPr>
    </w:p>
    <w:p w14:paraId="784D2E3E" w14:textId="77777777" w:rsidR="009B6EF1" w:rsidRDefault="009B6EF1">
      <w:pPr>
        <w:rPr>
          <w:b/>
          <w:bCs/>
          <w:sz w:val="32"/>
          <w:szCs w:val="32"/>
        </w:rPr>
      </w:pPr>
      <w:r>
        <w:rPr>
          <w:b/>
          <w:bCs/>
          <w:sz w:val="32"/>
          <w:szCs w:val="32"/>
        </w:rPr>
        <w:br w:type="page"/>
      </w:r>
    </w:p>
    <w:p w14:paraId="53E6FC86" w14:textId="464EE47E" w:rsidR="009B6EF1" w:rsidRPr="009B6EF1" w:rsidRDefault="009B6EF1" w:rsidP="009B6EF1">
      <w:pPr>
        <w:pBdr>
          <w:bottom w:val="single" w:sz="4" w:space="1" w:color="auto"/>
        </w:pBdr>
        <w:spacing w:line="276" w:lineRule="auto"/>
        <w:ind w:left="-990" w:right="-1170"/>
        <w:jc w:val="center"/>
        <w:rPr>
          <w:noProof/>
        </w:rPr>
      </w:pPr>
      <w:r w:rsidRPr="009B6EF1">
        <w:rPr>
          <w:b/>
          <w:bCs/>
          <w:sz w:val="32"/>
          <w:szCs w:val="32"/>
        </w:rPr>
        <w:lastRenderedPageBreak/>
        <w:t>Architectures</w:t>
      </w:r>
    </w:p>
    <w:p w14:paraId="79C4323B" w14:textId="09428E40" w:rsidR="009B6EF1" w:rsidRPr="009B6EF1" w:rsidRDefault="009B6EF1" w:rsidP="009B6EF1">
      <w:pPr>
        <w:spacing w:line="276" w:lineRule="auto"/>
        <w:ind w:left="-990" w:right="-1170"/>
        <w:rPr>
          <w:b/>
          <w:bCs/>
          <w:u w:val="single"/>
        </w:rPr>
      </w:pPr>
      <w:r w:rsidRPr="009B6EF1">
        <w:rPr>
          <w:b/>
          <w:bCs/>
          <w:u w:val="single"/>
        </w:rPr>
        <w:t>Layered Architecture (N-Tier Architecture)</w:t>
      </w:r>
      <w:r w:rsidRPr="009B6EF1">
        <w:rPr>
          <w:b/>
          <w:bCs/>
        </w:rPr>
        <w:t xml:space="preserve"> </w:t>
      </w:r>
      <w:r w:rsidR="00F91763">
        <w:t>T</w:t>
      </w:r>
      <w:r w:rsidRPr="009B6EF1">
        <w:t>he codebase is divided into horizontal layers based on technical concerns (e.g., UI, business logic, data access, etc.). These layers are organized so that each layer depends on the one below it, and functionality is distributed across multiple layers.</w:t>
      </w:r>
    </w:p>
    <w:p w14:paraId="32C8668C" w14:textId="3A495824" w:rsidR="009B6EF1" w:rsidRPr="009B6EF1" w:rsidRDefault="009B6EF1" w:rsidP="006A0183">
      <w:pPr>
        <w:spacing w:line="276" w:lineRule="auto"/>
        <w:ind w:left="-990" w:right="-1170"/>
      </w:pPr>
    </w:p>
    <w:p w14:paraId="68E2CD10" w14:textId="14CE0AF5" w:rsidR="004A54B3" w:rsidRDefault="006A0183" w:rsidP="006A0183">
      <w:pPr>
        <w:spacing w:line="276" w:lineRule="auto"/>
        <w:ind w:left="-990" w:right="-1170"/>
      </w:pPr>
      <w:r>
        <w:rPr>
          <w:noProof/>
        </w:rPr>
        <w:drawing>
          <wp:anchor distT="0" distB="0" distL="114300" distR="114300" simplePos="0" relativeHeight="251658240" behindDoc="0" locked="0" layoutInCell="1" allowOverlap="1" wp14:anchorId="70826C98" wp14:editId="3B04FBB6">
            <wp:simplePos x="0" y="0"/>
            <wp:positionH relativeFrom="column">
              <wp:posOffset>4076700</wp:posOffset>
            </wp:positionH>
            <wp:positionV relativeFrom="paragraph">
              <wp:posOffset>68580</wp:posOffset>
            </wp:positionV>
            <wp:extent cx="2561590" cy="1670685"/>
            <wp:effectExtent l="0" t="0" r="0" b="5715"/>
            <wp:wrapSquare wrapText="bothSides"/>
            <wp:docPr id="1324967604" name="Picture 2" descr="Vertical Slic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ertical Slice Architectu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61590" cy="1670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A0183">
        <w:rPr>
          <w:b/>
          <w:bCs/>
          <w:u w:val="single"/>
        </w:rPr>
        <w:t>Vertical Slice Architecture</w:t>
      </w:r>
      <w:r w:rsidRPr="006A0183">
        <w:t xml:space="preserve"> is a design pattern in software development where the application is divided into distinct, independent "slices" that represent complete vertical segments of functionality, rather than being divided by technical layers (like UI, business logic, and data access layers). Each slice encapsulates all necessary components—UI, business logic, and data access—for a specific feature or use case, keeping them isolated from other slices.</w:t>
      </w:r>
    </w:p>
    <w:p w14:paraId="0CAD16E2" w14:textId="6A32BAA0" w:rsidR="006A0183" w:rsidRPr="004A54B3" w:rsidRDefault="009B6EF1" w:rsidP="006A0183">
      <w:pPr>
        <w:spacing w:line="276" w:lineRule="auto"/>
        <w:ind w:left="-990" w:right="-1170"/>
      </w:pPr>
      <w:r>
        <w:rPr>
          <w:noProof/>
        </w:rPr>
        <w:drawing>
          <wp:anchor distT="0" distB="0" distL="114300" distR="114300" simplePos="0" relativeHeight="251659264" behindDoc="0" locked="0" layoutInCell="1" allowOverlap="1" wp14:anchorId="28D21203" wp14:editId="5A4143CC">
            <wp:simplePos x="0" y="0"/>
            <wp:positionH relativeFrom="column">
              <wp:posOffset>4076065</wp:posOffset>
            </wp:positionH>
            <wp:positionV relativeFrom="paragraph">
              <wp:posOffset>298450</wp:posOffset>
            </wp:positionV>
            <wp:extent cx="2562225" cy="1880870"/>
            <wp:effectExtent l="0" t="0" r="9525" b="5080"/>
            <wp:wrapSquare wrapText="bothSides"/>
            <wp:docPr id="1366067914" name="Picture 3" descr="Clean Coder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ean Coder Blo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62225" cy="1880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F2AEDC" w14:textId="133FB69B" w:rsidR="004A54B3" w:rsidRDefault="009B6EF1" w:rsidP="009B6EF1">
      <w:pPr>
        <w:spacing w:line="276" w:lineRule="auto"/>
        <w:ind w:left="-990" w:right="-1170"/>
      </w:pPr>
      <w:r w:rsidRPr="002E3B4B">
        <w:rPr>
          <w:b/>
          <w:bCs/>
          <w:u w:val="single"/>
        </w:rPr>
        <w:t>Clean Architecture</w:t>
      </w:r>
      <w:r w:rsidRPr="009B6EF1">
        <w:t xml:space="preserve"> is a software design philosophy that emphasizes separation of concerns and independence of frameworks, tools, and external agencies. It aims to create a system where the business logic is decoupled from external concerns like UI, database, and frameworks, leading to more maintainable, flexible, and testable code. </w:t>
      </w:r>
    </w:p>
    <w:p w14:paraId="5BECCACE" w14:textId="27C8EE94" w:rsidR="004A54B3" w:rsidRDefault="004A54B3" w:rsidP="006A0183">
      <w:pPr>
        <w:spacing w:line="276" w:lineRule="auto"/>
        <w:ind w:left="-990" w:right="-1170"/>
      </w:pPr>
    </w:p>
    <w:p w14:paraId="22AC0537" w14:textId="4C300172" w:rsidR="002E3B4B" w:rsidRDefault="002E3B4B" w:rsidP="002E3B4B">
      <w:pPr>
        <w:spacing w:line="276" w:lineRule="auto"/>
        <w:ind w:left="-990" w:right="-1170"/>
        <w:rPr>
          <w:b/>
          <w:bCs/>
          <w:u w:val="single"/>
        </w:rPr>
      </w:pPr>
    </w:p>
    <w:p w14:paraId="3030994C" w14:textId="7CEBBF03" w:rsidR="004A54B3" w:rsidRDefault="002E3B4B" w:rsidP="002E3B4B">
      <w:pPr>
        <w:spacing w:line="276" w:lineRule="auto"/>
        <w:ind w:left="-990" w:right="-1170"/>
      </w:pPr>
      <w:r>
        <w:rPr>
          <w:noProof/>
        </w:rPr>
        <w:drawing>
          <wp:anchor distT="0" distB="0" distL="114300" distR="114300" simplePos="0" relativeHeight="251660288" behindDoc="0" locked="0" layoutInCell="1" allowOverlap="1" wp14:anchorId="2C8093C1" wp14:editId="74A432E4">
            <wp:simplePos x="0" y="0"/>
            <wp:positionH relativeFrom="column">
              <wp:posOffset>4152900</wp:posOffset>
            </wp:positionH>
            <wp:positionV relativeFrom="paragraph">
              <wp:posOffset>41910</wp:posOffset>
            </wp:positionV>
            <wp:extent cx="2432050" cy="1569085"/>
            <wp:effectExtent l="0" t="0" r="6350" b="0"/>
            <wp:wrapSquare wrapText="bothSides"/>
            <wp:docPr id="1773816207" name="Picture 4" descr="Designing a microservice-oriented application - .NET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igning a microservice-oriented application - .NET | Microsoft Lear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2050" cy="1569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E3B4B">
        <w:rPr>
          <w:b/>
          <w:bCs/>
          <w:u w:val="single"/>
        </w:rPr>
        <w:t>Multi-Architecture Polyglot Microservices</w:t>
      </w:r>
      <w:r w:rsidRPr="002E3B4B">
        <w:t xml:space="preserve"> refers to a microservices architecture where different services (microservices) within the same system can use different programming languages, frameworks, or technologies. This approach allows for a diverse set of technologies to be utilized within a single application, enabling teams to choose the best tools for each specific task. </w:t>
      </w:r>
    </w:p>
    <w:p w14:paraId="2E39DF0F" w14:textId="39BE5855" w:rsidR="00E12F89" w:rsidRDefault="00E12F89" w:rsidP="002E3B4B">
      <w:pPr>
        <w:spacing w:line="276" w:lineRule="auto"/>
        <w:ind w:left="-990" w:right="-1170"/>
        <w:rPr>
          <w:lang w:bidi="ar-EG"/>
        </w:rPr>
      </w:pPr>
    </w:p>
    <w:p w14:paraId="66F46EEB" w14:textId="57D63802" w:rsidR="00575D97" w:rsidRDefault="00575D97" w:rsidP="00575D97">
      <w:pPr>
        <w:spacing w:line="276" w:lineRule="auto"/>
        <w:ind w:left="-990" w:right="-1170"/>
        <w:rPr>
          <w:b/>
          <w:bCs/>
          <w:u w:val="single"/>
          <w:lang w:bidi="ar-EG"/>
        </w:rPr>
      </w:pPr>
      <w:r>
        <w:rPr>
          <w:noProof/>
        </w:rPr>
        <w:drawing>
          <wp:anchor distT="0" distB="0" distL="114300" distR="114300" simplePos="0" relativeHeight="251661312" behindDoc="0" locked="0" layoutInCell="1" allowOverlap="1" wp14:anchorId="357B7103" wp14:editId="16346F72">
            <wp:simplePos x="0" y="0"/>
            <wp:positionH relativeFrom="column">
              <wp:posOffset>4343400</wp:posOffset>
            </wp:positionH>
            <wp:positionV relativeFrom="paragraph">
              <wp:posOffset>219075</wp:posOffset>
            </wp:positionV>
            <wp:extent cx="2152650" cy="2057400"/>
            <wp:effectExtent l="0" t="0" r="0" b="0"/>
            <wp:wrapSquare wrapText="bothSides"/>
            <wp:docPr id="1310297895"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97895" name="Picture 5" descr="A diagram of a diagram&#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r="59936"/>
                    <a:stretch/>
                  </pic:blipFill>
                  <pic:spPr bwMode="auto">
                    <a:xfrm>
                      <a:off x="0" y="0"/>
                      <a:ext cx="2152650" cy="2057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232198" w14:textId="17E5B0DA" w:rsidR="00575D97" w:rsidRDefault="00575D97" w:rsidP="00575D97">
      <w:pPr>
        <w:spacing w:line="276" w:lineRule="auto"/>
        <w:ind w:left="-990" w:right="-1170"/>
        <w:rPr>
          <w:noProof/>
        </w:rPr>
      </w:pPr>
      <w:r w:rsidRPr="00575D97">
        <w:rPr>
          <w:b/>
          <w:bCs/>
          <w:u w:val="single"/>
          <w:lang w:bidi="ar-EG"/>
        </w:rPr>
        <w:t>Domain-Driven Design (DDD)</w:t>
      </w:r>
      <w:r w:rsidRPr="00575D97">
        <w:rPr>
          <w:lang w:bidi="ar-EG"/>
        </w:rPr>
        <w:t xml:space="preserve"> is a conceptual framework and set of principles for designing complex software systems by focusing on the core domain and its logic. </w:t>
      </w:r>
      <w:r w:rsidR="005E0410">
        <w:rPr>
          <w:lang w:bidi="ar-EG"/>
        </w:rPr>
        <w:t>it</w:t>
      </w:r>
      <w:r w:rsidRPr="00575D97">
        <w:rPr>
          <w:lang w:bidi="ar-EG"/>
        </w:rPr>
        <w:t xml:space="preserve"> aims to bridge the gap between business needs and software design.</w:t>
      </w:r>
      <w:r w:rsidRPr="00575D97">
        <w:t xml:space="preserve"> </w:t>
      </w:r>
    </w:p>
    <w:p w14:paraId="3481664D" w14:textId="5E246698" w:rsidR="00575D97" w:rsidRDefault="00575D97" w:rsidP="00575D97">
      <w:pPr>
        <w:spacing w:line="276" w:lineRule="auto"/>
        <w:ind w:left="-990" w:right="-1170"/>
        <w:rPr>
          <w:lang w:bidi="ar-EG"/>
        </w:rPr>
      </w:pPr>
    </w:p>
    <w:p w14:paraId="39244E1F" w14:textId="77777777" w:rsidR="00575D97" w:rsidRDefault="00575D97" w:rsidP="00575D97">
      <w:pPr>
        <w:spacing w:line="276" w:lineRule="auto"/>
        <w:ind w:left="-990" w:right="-1170"/>
        <w:rPr>
          <w:lang w:bidi="ar-EG"/>
        </w:rPr>
      </w:pPr>
    </w:p>
    <w:p w14:paraId="62A5A2EC" w14:textId="77777777" w:rsidR="00575D97" w:rsidRDefault="00575D97" w:rsidP="00575D97">
      <w:pPr>
        <w:spacing w:line="276" w:lineRule="auto"/>
        <w:ind w:left="-990" w:right="-1170"/>
        <w:rPr>
          <w:lang w:bidi="ar-EG"/>
        </w:rPr>
      </w:pPr>
    </w:p>
    <w:p w14:paraId="041D4D5B" w14:textId="577411E9" w:rsidR="00E12F89" w:rsidRPr="00E12F89" w:rsidRDefault="00E12F89" w:rsidP="00575D97">
      <w:pPr>
        <w:spacing w:line="276" w:lineRule="auto"/>
        <w:ind w:left="-990" w:right="-1170"/>
        <w:rPr>
          <w:u w:val="single"/>
          <w:lang w:bidi="ar-EG"/>
        </w:rPr>
      </w:pPr>
      <w:r w:rsidRPr="00E12F89">
        <w:rPr>
          <w:b/>
          <w:bCs/>
          <w:u w:val="single"/>
          <w:lang w:bidi="ar-EG"/>
        </w:rPr>
        <w:lastRenderedPageBreak/>
        <w:t>Command Query Responsibility Segregation (CQRS)</w:t>
      </w:r>
    </w:p>
    <w:p w14:paraId="111B4E8D" w14:textId="3C6EDCE7" w:rsidR="00E12F89" w:rsidRDefault="00E12F89" w:rsidP="00575D97">
      <w:pPr>
        <w:spacing w:line="276" w:lineRule="auto"/>
        <w:ind w:left="-990" w:right="-1170"/>
        <w:rPr>
          <w:lang w:bidi="ar-EG"/>
        </w:rPr>
      </w:pPr>
      <w:r w:rsidRPr="00E12F89">
        <w:rPr>
          <w:lang w:bidi="ar-EG"/>
        </w:rPr>
        <w:t>It is a pattern used in software architecture to separate the responsibilities of reading data from writing data, which can lead to more scalable and maintainable systems.</w:t>
      </w:r>
    </w:p>
    <w:p w14:paraId="48488029" w14:textId="6274D170" w:rsidR="00E12F89" w:rsidRPr="00E12F89" w:rsidRDefault="00E12F89" w:rsidP="00E12F89">
      <w:pPr>
        <w:spacing w:line="276" w:lineRule="auto"/>
        <w:ind w:left="-990" w:right="-1170"/>
        <w:rPr>
          <w:u w:val="single"/>
          <w:lang w:bidi="ar-EG"/>
        </w:rPr>
      </w:pPr>
      <w:r w:rsidRPr="00E12F89">
        <w:rPr>
          <w:b/>
          <w:bCs/>
          <w:u w:val="single"/>
          <w:lang w:bidi="ar-EG"/>
        </w:rPr>
        <w:t>gRPC</w:t>
      </w:r>
      <w:r w:rsidRPr="00E12F89">
        <w:rPr>
          <w:u w:val="single"/>
          <w:lang w:bidi="ar-EG"/>
        </w:rPr>
        <w:t xml:space="preserve"> (gRPC Remote Procedure Calls)</w:t>
      </w:r>
    </w:p>
    <w:p w14:paraId="0A0D4586" w14:textId="37547902" w:rsidR="00E12F89" w:rsidRDefault="00E12F89" w:rsidP="00E12F89">
      <w:pPr>
        <w:spacing w:line="276" w:lineRule="auto"/>
        <w:ind w:left="-990" w:right="-1170"/>
        <w:rPr>
          <w:lang w:bidi="ar-EG"/>
        </w:rPr>
      </w:pPr>
      <w:r w:rsidRPr="00E12F89">
        <w:rPr>
          <w:lang w:bidi="ar-EG"/>
        </w:rPr>
        <w:t>is an open-source framework developed by Google that uses HTTP/2 for transport, Protocol Buffers (</w:t>
      </w:r>
      <w:proofErr w:type="spellStart"/>
      <w:r w:rsidRPr="00E12F89">
        <w:rPr>
          <w:lang w:bidi="ar-EG"/>
        </w:rPr>
        <w:t>protobufs</w:t>
      </w:r>
      <w:proofErr w:type="spellEnd"/>
      <w:r w:rsidRPr="00E12F89">
        <w:rPr>
          <w:lang w:bidi="ar-EG"/>
        </w:rPr>
        <w:t xml:space="preserve">) for serialization, and supports multiple programming languages. It allows clients and servers to communicate with each other by calling methods as if they were local, but </w:t>
      </w:r>
      <w:proofErr w:type="gramStart"/>
      <w:r w:rsidRPr="00E12F89">
        <w:rPr>
          <w:lang w:bidi="ar-EG"/>
        </w:rPr>
        <w:t>actually they</w:t>
      </w:r>
      <w:proofErr w:type="gramEnd"/>
      <w:r w:rsidRPr="00E12F89">
        <w:rPr>
          <w:lang w:bidi="ar-EG"/>
        </w:rPr>
        <w:t xml:space="preserve"> are executed on a remote server.</w:t>
      </w:r>
    </w:p>
    <w:p w14:paraId="08EE827C" w14:textId="77777777" w:rsidR="00E12F89" w:rsidRPr="00E12F89" w:rsidRDefault="00E12F89" w:rsidP="00E12F89">
      <w:pPr>
        <w:spacing w:line="276" w:lineRule="auto"/>
        <w:ind w:left="-990" w:right="-1170"/>
        <w:rPr>
          <w:b/>
          <w:bCs/>
          <w:lang w:bidi="ar-EG"/>
        </w:rPr>
      </w:pPr>
      <w:r w:rsidRPr="00E12F89">
        <w:rPr>
          <w:b/>
          <w:bCs/>
          <w:lang w:bidi="ar-EG"/>
        </w:rPr>
        <w:t>Comparison with REST:</w:t>
      </w:r>
    </w:p>
    <w:p w14:paraId="41107A22" w14:textId="77777777" w:rsidR="00E12F89" w:rsidRPr="00E12F89" w:rsidRDefault="00E12F89" w:rsidP="00E12F89">
      <w:pPr>
        <w:numPr>
          <w:ilvl w:val="0"/>
          <w:numId w:val="5"/>
        </w:numPr>
        <w:spacing w:line="276" w:lineRule="auto"/>
        <w:ind w:right="-1170"/>
        <w:rPr>
          <w:lang w:bidi="ar-EG"/>
        </w:rPr>
      </w:pPr>
      <w:r w:rsidRPr="00E12F89">
        <w:rPr>
          <w:b/>
          <w:bCs/>
          <w:lang w:bidi="ar-EG"/>
        </w:rPr>
        <w:t>Protocol</w:t>
      </w:r>
      <w:r w:rsidRPr="00E12F89">
        <w:rPr>
          <w:lang w:bidi="ar-EG"/>
        </w:rPr>
        <w:t>: gRPC uses HTTP/2 while REST uses HTTP/1.1. HTTP/2’s features like multiplexing and header compression provide performance advantages for gRPC.</w:t>
      </w:r>
    </w:p>
    <w:p w14:paraId="302A2ED6" w14:textId="77777777" w:rsidR="00E12F89" w:rsidRPr="00E12F89" w:rsidRDefault="00E12F89" w:rsidP="00E12F89">
      <w:pPr>
        <w:numPr>
          <w:ilvl w:val="0"/>
          <w:numId w:val="5"/>
        </w:numPr>
        <w:spacing w:line="276" w:lineRule="auto"/>
        <w:ind w:right="-1170"/>
        <w:rPr>
          <w:lang w:bidi="ar-EG"/>
        </w:rPr>
      </w:pPr>
      <w:r w:rsidRPr="00E12F89">
        <w:rPr>
          <w:b/>
          <w:bCs/>
          <w:lang w:bidi="ar-EG"/>
        </w:rPr>
        <w:t>Serialization</w:t>
      </w:r>
      <w:r w:rsidRPr="00E12F89">
        <w:rPr>
          <w:lang w:bidi="ar-EG"/>
        </w:rPr>
        <w:t>: gRPC uses Protocol Buffers (binary) while REST often uses JSON (text-based). Protobufs are more compact and efficient compared to JSON.</w:t>
      </w:r>
    </w:p>
    <w:p w14:paraId="5D53A254" w14:textId="77777777" w:rsidR="00E12F89" w:rsidRPr="00E12F89" w:rsidRDefault="00E12F89" w:rsidP="00E12F89">
      <w:pPr>
        <w:numPr>
          <w:ilvl w:val="0"/>
          <w:numId w:val="5"/>
        </w:numPr>
        <w:spacing w:line="276" w:lineRule="auto"/>
        <w:ind w:right="-1170"/>
        <w:rPr>
          <w:lang w:bidi="ar-EG"/>
        </w:rPr>
      </w:pPr>
      <w:r w:rsidRPr="00E12F89">
        <w:rPr>
          <w:b/>
          <w:bCs/>
          <w:lang w:bidi="ar-EG"/>
        </w:rPr>
        <w:t>Streaming</w:t>
      </w:r>
      <w:r w:rsidRPr="00E12F89">
        <w:rPr>
          <w:lang w:bidi="ar-EG"/>
        </w:rPr>
        <w:t>: gRPC has built-in support for streaming requests and responses, whereas REST typically uses a request-response model.</w:t>
      </w:r>
    </w:p>
    <w:p w14:paraId="6C876181" w14:textId="77777777" w:rsidR="00E12F89" w:rsidRPr="00E12F89" w:rsidRDefault="00E12F89" w:rsidP="00E12F89">
      <w:pPr>
        <w:numPr>
          <w:ilvl w:val="0"/>
          <w:numId w:val="5"/>
        </w:numPr>
        <w:spacing w:line="276" w:lineRule="auto"/>
        <w:ind w:right="-1170"/>
        <w:rPr>
          <w:lang w:bidi="ar-EG"/>
        </w:rPr>
      </w:pPr>
      <w:r w:rsidRPr="00E12F89">
        <w:rPr>
          <w:b/>
          <w:bCs/>
          <w:lang w:bidi="ar-EG"/>
        </w:rPr>
        <w:t>Performance</w:t>
      </w:r>
      <w:r w:rsidRPr="00E12F89">
        <w:rPr>
          <w:lang w:bidi="ar-EG"/>
        </w:rPr>
        <w:t>: gRPC is generally more efficient in terms of serialization and network usage, making it suitable for high-performance and low-latency applications.</w:t>
      </w:r>
    </w:p>
    <w:p w14:paraId="20B48EC5" w14:textId="77777777" w:rsidR="00E12F89" w:rsidRPr="00E12F89" w:rsidRDefault="00E12F89" w:rsidP="00E12F89">
      <w:pPr>
        <w:spacing w:line="276" w:lineRule="auto"/>
        <w:ind w:left="-990" w:right="-1170"/>
        <w:rPr>
          <w:b/>
          <w:bCs/>
          <w:lang w:bidi="ar-EG"/>
        </w:rPr>
      </w:pPr>
      <w:r w:rsidRPr="00E12F89">
        <w:rPr>
          <w:b/>
          <w:bCs/>
          <w:lang w:bidi="ar-EG"/>
        </w:rPr>
        <w:t>Use Cases:</w:t>
      </w:r>
    </w:p>
    <w:p w14:paraId="49D5ED9D" w14:textId="77777777" w:rsidR="00E12F89" w:rsidRPr="00E12F89" w:rsidRDefault="00E12F89" w:rsidP="00E12F89">
      <w:pPr>
        <w:numPr>
          <w:ilvl w:val="0"/>
          <w:numId w:val="6"/>
        </w:numPr>
        <w:tabs>
          <w:tab w:val="num" w:pos="720"/>
        </w:tabs>
        <w:spacing w:line="276" w:lineRule="auto"/>
        <w:ind w:right="-1170"/>
        <w:rPr>
          <w:lang w:bidi="ar-EG"/>
        </w:rPr>
      </w:pPr>
      <w:r w:rsidRPr="00E12F89">
        <w:rPr>
          <w:b/>
          <w:bCs/>
          <w:lang w:bidi="ar-EG"/>
        </w:rPr>
        <w:t>Microservices</w:t>
      </w:r>
      <w:r w:rsidRPr="00E12F89">
        <w:rPr>
          <w:lang w:bidi="ar-EG"/>
        </w:rPr>
        <w:t>: Ideal for communication between microservices in distributed systems due to its performance, support for streaming, and cross-language capabilities.</w:t>
      </w:r>
    </w:p>
    <w:p w14:paraId="2F0975E8" w14:textId="77777777" w:rsidR="00E12F89" w:rsidRPr="00E12F89" w:rsidRDefault="00E12F89" w:rsidP="00E12F89">
      <w:pPr>
        <w:numPr>
          <w:ilvl w:val="0"/>
          <w:numId w:val="6"/>
        </w:numPr>
        <w:tabs>
          <w:tab w:val="num" w:pos="720"/>
        </w:tabs>
        <w:spacing w:line="276" w:lineRule="auto"/>
        <w:ind w:right="-1170"/>
        <w:rPr>
          <w:lang w:bidi="ar-EG"/>
        </w:rPr>
      </w:pPr>
      <w:r w:rsidRPr="00E12F89">
        <w:rPr>
          <w:b/>
          <w:bCs/>
          <w:lang w:bidi="ar-EG"/>
        </w:rPr>
        <w:t>Real-time Communication</w:t>
      </w:r>
      <w:r w:rsidRPr="00E12F89">
        <w:rPr>
          <w:lang w:bidi="ar-EG"/>
        </w:rPr>
        <w:t>: Suitable for scenarios requiring real-time data streaming, such as live data feeds or chat applications.</w:t>
      </w:r>
    </w:p>
    <w:p w14:paraId="18FCFEE7" w14:textId="77777777" w:rsidR="00E12F89" w:rsidRPr="00E12F89" w:rsidRDefault="00E12F89" w:rsidP="00BA22C8">
      <w:pPr>
        <w:numPr>
          <w:ilvl w:val="0"/>
          <w:numId w:val="6"/>
        </w:numPr>
        <w:tabs>
          <w:tab w:val="num" w:pos="720"/>
        </w:tabs>
        <w:spacing w:line="276" w:lineRule="auto"/>
        <w:ind w:right="-1170"/>
        <w:rPr>
          <w:lang w:bidi="ar-EG"/>
        </w:rPr>
      </w:pPr>
      <w:r w:rsidRPr="00E12F89">
        <w:rPr>
          <w:b/>
          <w:bCs/>
          <w:lang w:bidi="ar-EG"/>
        </w:rPr>
        <w:t>High-Performance Systems</w:t>
      </w:r>
      <w:r w:rsidRPr="00E12F89">
        <w:rPr>
          <w:lang w:bidi="ar-EG"/>
        </w:rPr>
        <w:t>: Used in systems where performance and efficiency are critical, such as financial services or large-scale data processing.</w:t>
      </w:r>
    </w:p>
    <w:p w14:paraId="36AAE256" w14:textId="77777777" w:rsidR="00971EB6" w:rsidRDefault="00971EB6">
      <w:pPr>
        <w:rPr>
          <w:b/>
          <w:bCs/>
          <w:sz w:val="32"/>
          <w:szCs w:val="32"/>
          <w:lang w:bidi="ar-EG"/>
        </w:rPr>
      </w:pPr>
      <w:r>
        <w:rPr>
          <w:b/>
          <w:bCs/>
          <w:sz w:val="32"/>
          <w:szCs w:val="32"/>
          <w:lang w:bidi="ar-EG"/>
        </w:rPr>
        <w:br w:type="page"/>
      </w:r>
    </w:p>
    <w:p w14:paraId="45568F8F" w14:textId="3F623C2A" w:rsidR="00E12F89" w:rsidRPr="002467ED" w:rsidRDefault="002467ED" w:rsidP="00971EB6">
      <w:pPr>
        <w:spacing w:line="276" w:lineRule="auto"/>
        <w:ind w:left="-990" w:right="-1170"/>
        <w:rPr>
          <w:b/>
          <w:bCs/>
          <w:sz w:val="32"/>
          <w:szCs w:val="32"/>
          <w:lang w:bidi="ar-EG"/>
        </w:rPr>
      </w:pPr>
      <w:r w:rsidRPr="002467ED">
        <w:rPr>
          <w:noProof/>
          <w:lang w:bidi="ar-EG"/>
        </w:rPr>
        <w:lastRenderedPageBreak/>
        <w:drawing>
          <wp:anchor distT="0" distB="0" distL="114300" distR="114300" simplePos="0" relativeHeight="251662336" behindDoc="0" locked="0" layoutInCell="1" allowOverlap="1" wp14:anchorId="2BD1465D" wp14:editId="00F9ED38">
            <wp:simplePos x="0" y="0"/>
            <wp:positionH relativeFrom="column">
              <wp:posOffset>2644775</wp:posOffset>
            </wp:positionH>
            <wp:positionV relativeFrom="paragraph">
              <wp:posOffset>267706</wp:posOffset>
            </wp:positionV>
            <wp:extent cx="4048125" cy="1657350"/>
            <wp:effectExtent l="0" t="0" r="9525" b="0"/>
            <wp:wrapSquare wrapText="bothSides"/>
            <wp:docPr id="1739324207" name="Picture 1"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24207" name="Picture 1" descr="A diagram of a servi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48125" cy="1657350"/>
                    </a:xfrm>
                    <a:prstGeom prst="rect">
                      <a:avLst/>
                    </a:prstGeom>
                  </pic:spPr>
                </pic:pic>
              </a:graphicData>
            </a:graphic>
          </wp:anchor>
        </w:drawing>
      </w:r>
      <w:r w:rsidRPr="002467ED">
        <w:rPr>
          <w:b/>
          <w:bCs/>
          <w:sz w:val="32"/>
          <w:szCs w:val="32"/>
          <w:lang w:bidi="ar-EG"/>
        </w:rPr>
        <w:t>What are Microservices?</w:t>
      </w:r>
    </w:p>
    <w:p w14:paraId="7CD1D7D9" w14:textId="2F2D300F" w:rsidR="002467ED" w:rsidRDefault="00D33F09" w:rsidP="00E12F89">
      <w:pPr>
        <w:spacing w:line="276" w:lineRule="auto"/>
        <w:ind w:left="-990" w:right="-1170"/>
        <w:rPr>
          <w:lang w:bidi="ar-EG"/>
        </w:rPr>
      </w:pPr>
      <w:r w:rsidRPr="00D33F09">
        <w:rPr>
          <w:lang w:bidi="ar-EG"/>
        </w:rPr>
        <w:t>Microservices</w:t>
      </w:r>
      <w:r>
        <w:rPr>
          <w:lang w:bidi="ar-EG"/>
        </w:rPr>
        <w:t xml:space="preserve"> a</w:t>
      </w:r>
      <w:r w:rsidR="002467ED">
        <w:rPr>
          <w:lang w:bidi="ar-EG"/>
        </w:rPr>
        <w:t>re small independent and loosely coupled services that can work together.</w:t>
      </w:r>
    </w:p>
    <w:p w14:paraId="7C14A29B" w14:textId="77777777" w:rsidR="00971EB6" w:rsidRDefault="00971EB6" w:rsidP="002E3B4B">
      <w:pPr>
        <w:spacing w:line="276" w:lineRule="auto"/>
        <w:ind w:left="-990" w:right="-1170"/>
        <w:rPr>
          <w:b/>
          <w:bCs/>
          <w:u w:val="single"/>
          <w:lang w:bidi="ar-EG"/>
        </w:rPr>
      </w:pPr>
    </w:p>
    <w:p w14:paraId="009FD2D8" w14:textId="595DBC7B" w:rsidR="00E12F89" w:rsidRPr="00971EB6" w:rsidRDefault="00971EB6" w:rsidP="002E3B4B">
      <w:pPr>
        <w:spacing w:line="276" w:lineRule="auto"/>
        <w:ind w:left="-990" w:right="-1170"/>
        <w:rPr>
          <w:b/>
          <w:bCs/>
          <w:u w:val="single"/>
          <w:lang w:bidi="ar-EG"/>
        </w:rPr>
      </w:pPr>
      <w:r w:rsidRPr="00971EB6">
        <w:rPr>
          <w:b/>
          <w:bCs/>
          <w:u w:val="single"/>
          <w:lang w:bidi="ar-EG"/>
        </w:rPr>
        <w:t>Characteristics:</w:t>
      </w:r>
    </w:p>
    <w:p w14:paraId="5315362D" w14:textId="60BE3AF6" w:rsidR="00E12F89" w:rsidRDefault="00971EB6" w:rsidP="00971EB6">
      <w:pPr>
        <w:pStyle w:val="ListParagraph"/>
        <w:numPr>
          <w:ilvl w:val="0"/>
          <w:numId w:val="7"/>
        </w:numPr>
        <w:spacing w:line="276" w:lineRule="auto"/>
        <w:ind w:right="-1170"/>
        <w:rPr>
          <w:lang w:bidi="ar-EG"/>
        </w:rPr>
      </w:pPr>
      <w:r>
        <w:rPr>
          <w:lang w:bidi="ar-EG"/>
        </w:rPr>
        <w:t>Single responsibility</w:t>
      </w:r>
    </w:p>
    <w:p w14:paraId="09F7625E" w14:textId="7D990329" w:rsidR="00971EB6" w:rsidRDefault="00971EB6" w:rsidP="00971EB6">
      <w:pPr>
        <w:pStyle w:val="ListParagraph"/>
        <w:numPr>
          <w:ilvl w:val="0"/>
          <w:numId w:val="7"/>
        </w:numPr>
        <w:spacing w:line="276" w:lineRule="auto"/>
        <w:ind w:right="-1170"/>
        <w:rPr>
          <w:lang w:bidi="ar-EG"/>
        </w:rPr>
      </w:pPr>
      <w:r>
        <w:rPr>
          <w:lang w:bidi="ar-EG"/>
        </w:rPr>
        <w:t>Independently Deployable</w:t>
      </w:r>
    </w:p>
    <w:p w14:paraId="19A3DF6B" w14:textId="3B64C4B3" w:rsidR="00971EB6" w:rsidRDefault="00971EB6" w:rsidP="00971EB6">
      <w:pPr>
        <w:pStyle w:val="ListParagraph"/>
        <w:numPr>
          <w:ilvl w:val="0"/>
          <w:numId w:val="7"/>
        </w:numPr>
        <w:spacing w:line="276" w:lineRule="auto"/>
        <w:ind w:right="-1170"/>
        <w:rPr>
          <w:lang w:bidi="ar-EG"/>
        </w:rPr>
      </w:pPr>
      <w:r>
        <w:rPr>
          <w:lang w:bidi="ar-EG"/>
        </w:rPr>
        <w:t>Decentralized Data Management (polyglot persistence)</w:t>
      </w:r>
    </w:p>
    <w:p w14:paraId="20DD0035" w14:textId="3636E02E" w:rsidR="00971EB6" w:rsidRDefault="00971EB6" w:rsidP="00971EB6">
      <w:pPr>
        <w:pStyle w:val="ListParagraph"/>
        <w:numPr>
          <w:ilvl w:val="0"/>
          <w:numId w:val="7"/>
        </w:numPr>
        <w:spacing w:line="276" w:lineRule="auto"/>
        <w:ind w:right="-1170"/>
        <w:rPr>
          <w:lang w:bidi="ar-EG"/>
        </w:rPr>
      </w:pPr>
      <w:r>
        <w:rPr>
          <w:lang w:bidi="ar-EG"/>
        </w:rPr>
        <w:t>Loose coupling</w:t>
      </w:r>
    </w:p>
    <w:p w14:paraId="14E38E4B" w14:textId="5632543A" w:rsidR="00971EB6" w:rsidRDefault="00971EB6" w:rsidP="00971EB6">
      <w:pPr>
        <w:pStyle w:val="ListParagraph"/>
        <w:numPr>
          <w:ilvl w:val="0"/>
          <w:numId w:val="7"/>
        </w:numPr>
        <w:spacing w:line="276" w:lineRule="auto"/>
        <w:ind w:right="-1170"/>
        <w:rPr>
          <w:lang w:bidi="ar-EG"/>
        </w:rPr>
      </w:pPr>
      <w:r>
        <w:rPr>
          <w:lang w:bidi="ar-EG"/>
        </w:rPr>
        <w:t>Lightweight communication</w:t>
      </w:r>
    </w:p>
    <w:p w14:paraId="262C30A3" w14:textId="268CC253" w:rsidR="00971EB6" w:rsidRDefault="00971EB6" w:rsidP="00971EB6">
      <w:pPr>
        <w:pStyle w:val="ListParagraph"/>
        <w:numPr>
          <w:ilvl w:val="0"/>
          <w:numId w:val="7"/>
        </w:numPr>
        <w:spacing w:line="276" w:lineRule="auto"/>
        <w:ind w:right="-1170"/>
        <w:rPr>
          <w:lang w:bidi="ar-EG"/>
        </w:rPr>
      </w:pPr>
      <w:r>
        <w:rPr>
          <w:lang w:bidi="ar-EG"/>
        </w:rPr>
        <w:t>Scalability</w:t>
      </w:r>
    </w:p>
    <w:p w14:paraId="68F74168" w14:textId="49A0ADAC" w:rsidR="00971EB6" w:rsidRDefault="00971EB6" w:rsidP="00971EB6">
      <w:pPr>
        <w:pStyle w:val="ListParagraph"/>
        <w:numPr>
          <w:ilvl w:val="0"/>
          <w:numId w:val="7"/>
        </w:numPr>
        <w:spacing w:line="276" w:lineRule="auto"/>
        <w:ind w:right="-1170"/>
        <w:rPr>
          <w:lang w:bidi="ar-EG"/>
        </w:rPr>
      </w:pPr>
      <w:r>
        <w:rPr>
          <w:lang w:bidi="ar-EG"/>
        </w:rPr>
        <w:t>Autonomous Development teams</w:t>
      </w:r>
    </w:p>
    <w:p w14:paraId="36774EAD" w14:textId="5D671E22" w:rsidR="00971EB6" w:rsidRDefault="00971EB6" w:rsidP="00971EB6">
      <w:pPr>
        <w:pStyle w:val="ListParagraph"/>
        <w:numPr>
          <w:ilvl w:val="0"/>
          <w:numId w:val="7"/>
        </w:numPr>
        <w:spacing w:line="276" w:lineRule="auto"/>
        <w:ind w:right="-1170"/>
        <w:rPr>
          <w:lang w:bidi="ar-EG"/>
        </w:rPr>
      </w:pPr>
      <w:r>
        <w:rPr>
          <w:lang w:bidi="ar-EG"/>
        </w:rPr>
        <w:t>Failure isolation</w:t>
      </w:r>
    </w:p>
    <w:p w14:paraId="74035D13" w14:textId="11A04BE5" w:rsidR="00971EB6" w:rsidRDefault="00971EB6" w:rsidP="00971EB6">
      <w:pPr>
        <w:pStyle w:val="ListParagraph"/>
        <w:numPr>
          <w:ilvl w:val="0"/>
          <w:numId w:val="7"/>
        </w:numPr>
        <w:spacing w:line="276" w:lineRule="auto"/>
        <w:ind w:right="-1170"/>
        <w:rPr>
          <w:lang w:bidi="ar-EG"/>
        </w:rPr>
      </w:pPr>
      <w:r>
        <w:rPr>
          <w:lang w:bidi="ar-EG"/>
        </w:rPr>
        <w:t>Technology agnostic</w:t>
      </w:r>
    </w:p>
    <w:p w14:paraId="18A54D74" w14:textId="072A8F9C" w:rsidR="00971EB6" w:rsidRDefault="00971EB6" w:rsidP="00971EB6">
      <w:pPr>
        <w:pStyle w:val="ListParagraph"/>
        <w:numPr>
          <w:ilvl w:val="0"/>
          <w:numId w:val="7"/>
        </w:numPr>
        <w:spacing w:line="276" w:lineRule="auto"/>
        <w:ind w:right="-1170"/>
        <w:rPr>
          <w:lang w:bidi="ar-EG"/>
        </w:rPr>
      </w:pPr>
      <w:r>
        <w:rPr>
          <w:lang w:bidi="ar-EG"/>
        </w:rPr>
        <w:t>Continuous delivery &amp; deployment</w:t>
      </w:r>
    </w:p>
    <w:p w14:paraId="2C5655E9" w14:textId="6ED18766" w:rsidR="00971EB6" w:rsidRDefault="00971EB6" w:rsidP="00971EB6">
      <w:pPr>
        <w:pStyle w:val="ListParagraph"/>
        <w:numPr>
          <w:ilvl w:val="0"/>
          <w:numId w:val="7"/>
        </w:numPr>
        <w:spacing w:line="276" w:lineRule="auto"/>
        <w:ind w:right="-1170"/>
        <w:rPr>
          <w:lang w:bidi="ar-EG"/>
        </w:rPr>
      </w:pPr>
      <w:r w:rsidRPr="00971EB6">
        <w:rPr>
          <w:lang w:bidi="ar-EG"/>
        </w:rPr>
        <w:t>Event-Driven Architecture</w:t>
      </w:r>
    </w:p>
    <w:p w14:paraId="141371B5" w14:textId="137CC090" w:rsidR="00971EB6" w:rsidRDefault="00971EB6" w:rsidP="00971EB6">
      <w:pPr>
        <w:pStyle w:val="ListParagraph"/>
        <w:numPr>
          <w:ilvl w:val="0"/>
          <w:numId w:val="7"/>
        </w:numPr>
        <w:spacing w:line="276" w:lineRule="auto"/>
        <w:ind w:right="-1170"/>
        <w:rPr>
          <w:lang w:bidi="ar-EG"/>
        </w:rPr>
      </w:pPr>
      <w:r w:rsidRPr="00971EB6">
        <w:rPr>
          <w:lang w:bidi="ar-EG"/>
        </w:rPr>
        <w:t>Resilience &amp; Fault Tolerance</w:t>
      </w:r>
    </w:p>
    <w:p w14:paraId="37315BA5" w14:textId="4AB63DAB" w:rsidR="00971EB6" w:rsidRDefault="00971EB6" w:rsidP="00971EB6">
      <w:pPr>
        <w:pStyle w:val="ListParagraph"/>
        <w:numPr>
          <w:ilvl w:val="0"/>
          <w:numId w:val="7"/>
        </w:numPr>
        <w:spacing w:line="276" w:lineRule="auto"/>
        <w:ind w:right="-1170"/>
        <w:rPr>
          <w:lang w:bidi="ar-EG"/>
        </w:rPr>
      </w:pPr>
      <w:r w:rsidRPr="00971EB6">
        <w:rPr>
          <w:lang w:bidi="ar-EG"/>
        </w:rPr>
        <w:t>Decentralized Governance</w:t>
      </w:r>
    </w:p>
    <w:p w14:paraId="63469FCC" w14:textId="3C422165" w:rsidR="00971EB6" w:rsidRDefault="00971EB6" w:rsidP="00971EB6">
      <w:pPr>
        <w:pStyle w:val="ListParagraph"/>
        <w:numPr>
          <w:ilvl w:val="0"/>
          <w:numId w:val="7"/>
        </w:numPr>
        <w:spacing w:line="276" w:lineRule="auto"/>
        <w:ind w:right="-1170"/>
        <w:rPr>
          <w:lang w:bidi="ar-EG"/>
        </w:rPr>
      </w:pPr>
      <w:r w:rsidRPr="00971EB6">
        <w:rPr>
          <w:lang w:bidi="ar-EG"/>
        </w:rPr>
        <w:t>API Gateway</w:t>
      </w:r>
    </w:p>
    <w:p w14:paraId="594DD27F" w14:textId="3CB29664" w:rsidR="00971EB6" w:rsidRDefault="00971EB6" w:rsidP="00971EB6">
      <w:pPr>
        <w:pStyle w:val="ListParagraph"/>
        <w:numPr>
          <w:ilvl w:val="0"/>
          <w:numId w:val="7"/>
        </w:numPr>
        <w:spacing w:line="276" w:lineRule="auto"/>
        <w:ind w:right="-1170"/>
        <w:rPr>
          <w:lang w:bidi="ar-EG"/>
        </w:rPr>
      </w:pPr>
      <w:r w:rsidRPr="00971EB6">
        <w:rPr>
          <w:lang w:bidi="ar-EG"/>
        </w:rPr>
        <w:t>Service Discovery</w:t>
      </w:r>
    </w:p>
    <w:p w14:paraId="27134188" w14:textId="120D054D" w:rsidR="00971EB6" w:rsidRDefault="00971EB6" w:rsidP="00971EB6">
      <w:pPr>
        <w:pStyle w:val="ListParagraph"/>
        <w:numPr>
          <w:ilvl w:val="0"/>
          <w:numId w:val="7"/>
        </w:numPr>
        <w:spacing w:line="276" w:lineRule="auto"/>
        <w:ind w:right="-1170"/>
        <w:rPr>
          <w:lang w:bidi="ar-EG"/>
        </w:rPr>
      </w:pPr>
      <w:r w:rsidRPr="00971EB6">
        <w:rPr>
          <w:lang w:bidi="ar-EG"/>
        </w:rPr>
        <w:t>Separation of Concerns</w:t>
      </w:r>
    </w:p>
    <w:p w14:paraId="07B0B7F1" w14:textId="57470CED" w:rsidR="00E12F89" w:rsidRPr="00CD3596" w:rsidRDefault="00CD3596" w:rsidP="002E3B4B">
      <w:pPr>
        <w:spacing w:line="276" w:lineRule="auto"/>
        <w:ind w:left="-990" w:right="-1170"/>
        <w:rPr>
          <w:b/>
          <w:bCs/>
          <w:u w:val="single"/>
          <w:lang w:bidi="ar-EG"/>
        </w:rPr>
      </w:pPr>
      <w:r w:rsidRPr="00CD3596">
        <w:rPr>
          <w:b/>
          <w:bCs/>
          <w:u w:val="single"/>
          <w:lang w:bidi="ar-EG"/>
        </w:rPr>
        <w:t>Benefits:</w:t>
      </w:r>
    </w:p>
    <w:p w14:paraId="1A62A4C6" w14:textId="2E528E6E" w:rsidR="00CD3596" w:rsidRDefault="00CD3596" w:rsidP="00CD3596">
      <w:pPr>
        <w:pStyle w:val="ListParagraph"/>
        <w:numPr>
          <w:ilvl w:val="0"/>
          <w:numId w:val="8"/>
        </w:numPr>
        <w:spacing w:line="276" w:lineRule="auto"/>
        <w:ind w:right="-1170"/>
        <w:rPr>
          <w:lang w:bidi="ar-EG"/>
        </w:rPr>
      </w:pPr>
      <w:r>
        <w:rPr>
          <w:lang w:bidi="ar-EG"/>
        </w:rPr>
        <w:t>Faster Time to market</w:t>
      </w:r>
    </w:p>
    <w:p w14:paraId="12BA0D6A" w14:textId="33B829C3" w:rsidR="00CD3596" w:rsidRDefault="00CD3596" w:rsidP="00CD3596">
      <w:pPr>
        <w:pStyle w:val="ListParagraph"/>
        <w:numPr>
          <w:ilvl w:val="0"/>
          <w:numId w:val="8"/>
        </w:numPr>
        <w:spacing w:line="276" w:lineRule="auto"/>
        <w:ind w:right="-1170"/>
        <w:rPr>
          <w:lang w:bidi="ar-EG"/>
        </w:rPr>
      </w:pPr>
      <w:r>
        <w:rPr>
          <w:lang w:bidi="ar-EG"/>
        </w:rPr>
        <w:t>Scalability</w:t>
      </w:r>
    </w:p>
    <w:p w14:paraId="7C143679" w14:textId="45A3B72A" w:rsidR="00CD3596" w:rsidRDefault="00CD3596" w:rsidP="00CD3596">
      <w:pPr>
        <w:pStyle w:val="ListParagraph"/>
        <w:numPr>
          <w:ilvl w:val="0"/>
          <w:numId w:val="8"/>
        </w:numPr>
        <w:spacing w:line="276" w:lineRule="auto"/>
        <w:ind w:right="-1170"/>
        <w:rPr>
          <w:lang w:bidi="ar-EG"/>
        </w:rPr>
      </w:pPr>
      <w:r>
        <w:rPr>
          <w:lang w:bidi="ar-EG"/>
        </w:rPr>
        <w:t>Resiliency</w:t>
      </w:r>
    </w:p>
    <w:p w14:paraId="3E965116" w14:textId="5C26F6D8" w:rsidR="00CD3596" w:rsidRDefault="00CD3596" w:rsidP="00CD3596">
      <w:pPr>
        <w:pStyle w:val="ListParagraph"/>
        <w:numPr>
          <w:ilvl w:val="0"/>
          <w:numId w:val="8"/>
        </w:numPr>
        <w:spacing w:line="276" w:lineRule="auto"/>
        <w:ind w:right="-1170"/>
        <w:rPr>
          <w:lang w:bidi="ar-EG"/>
        </w:rPr>
      </w:pPr>
      <w:r>
        <w:rPr>
          <w:lang w:bidi="ar-EG"/>
        </w:rPr>
        <w:t>Flexibility in technology</w:t>
      </w:r>
    </w:p>
    <w:p w14:paraId="64C9FB06" w14:textId="3B8743AC" w:rsidR="000C13ED" w:rsidRDefault="00CD3596" w:rsidP="000C13ED">
      <w:pPr>
        <w:pStyle w:val="ListParagraph"/>
        <w:numPr>
          <w:ilvl w:val="0"/>
          <w:numId w:val="8"/>
        </w:numPr>
        <w:spacing w:line="276" w:lineRule="auto"/>
        <w:ind w:right="-1170"/>
        <w:rPr>
          <w:lang w:bidi="ar-EG"/>
        </w:rPr>
      </w:pPr>
      <w:r>
        <w:rPr>
          <w:lang w:bidi="ar-EG"/>
        </w:rPr>
        <w:t xml:space="preserve">Improved </w:t>
      </w:r>
      <w:r w:rsidR="000C13ED">
        <w:rPr>
          <w:lang w:bidi="ar-EG"/>
        </w:rPr>
        <w:t>maintainability</w:t>
      </w:r>
    </w:p>
    <w:p w14:paraId="45F89D82" w14:textId="77777777" w:rsidR="000C13ED" w:rsidRDefault="000C13ED" w:rsidP="000C13ED">
      <w:pPr>
        <w:pStyle w:val="ListParagraph"/>
        <w:spacing w:line="276" w:lineRule="auto"/>
        <w:ind w:left="-900" w:right="-1170"/>
        <w:rPr>
          <w:b/>
          <w:bCs/>
          <w:u w:val="single"/>
          <w:lang w:bidi="ar-EG"/>
        </w:rPr>
      </w:pPr>
    </w:p>
    <w:p w14:paraId="38484532" w14:textId="77777777" w:rsidR="000C13ED" w:rsidRDefault="000C13ED" w:rsidP="000C13ED">
      <w:pPr>
        <w:pStyle w:val="ListParagraph"/>
        <w:spacing w:line="276" w:lineRule="auto"/>
        <w:ind w:left="-990" w:right="-1170"/>
        <w:rPr>
          <w:b/>
          <w:bCs/>
          <w:u w:val="single"/>
          <w:lang w:bidi="ar-EG"/>
        </w:rPr>
      </w:pPr>
      <w:r w:rsidRPr="000C13ED">
        <w:rPr>
          <w:b/>
          <w:bCs/>
          <w:u w:val="single"/>
          <w:lang w:bidi="ar-EG"/>
        </w:rPr>
        <w:t>Challenges</w:t>
      </w:r>
      <w:r>
        <w:rPr>
          <w:b/>
          <w:bCs/>
          <w:u w:val="single"/>
          <w:lang w:bidi="ar-EG"/>
        </w:rPr>
        <w:t>:</w:t>
      </w:r>
    </w:p>
    <w:p w14:paraId="7F057117" w14:textId="493C2701" w:rsidR="000C13ED" w:rsidRDefault="000C13ED" w:rsidP="000C13ED">
      <w:pPr>
        <w:pStyle w:val="ListParagraph"/>
        <w:numPr>
          <w:ilvl w:val="0"/>
          <w:numId w:val="12"/>
        </w:numPr>
        <w:spacing w:line="276" w:lineRule="auto"/>
        <w:ind w:left="-270" w:right="-1170"/>
        <w:rPr>
          <w:lang w:bidi="ar-EG"/>
        </w:rPr>
      </w:pPr>
      <w:r w:rsidRPr="000C13ED">
        <w:rPr>
          <w:b/>
          <w:bCs/>
          <w:lang w:bidi="ar-EG"/>
        </w:rPr>
        <w:t>Complexity</w:t>
      </w:r>
      <w:r>
        <w:rPr>
          <w:lang w:bidi="ar-EG"/>
        </w:rPr>
        <w:t>: Managing many services, especially with inter-service communication and data consistency, can be complex.</w:t>
      </w:r>
    </w:p>
    <w:p w14:paraId="0ED07E36" w14:textId="77777777" w:rsidR="000C13ED" w:rsidRDefault="000C13ED" w:rsidP="000C13ED">
      <w:pPr>
        <w:pStyle w:val="ListParagraph"/>
        <w:numPr>
          <w:ilvl w:val="0"/>
          <w:numId w:val="12"/>
        </w:numPr>
        <w:spacing w:line="276" w:lineRule="auto"/>
        <w:ind w:left="-270" w:right="-1170"/>
        <w:rPr>
          <w:lang w:bidi="ar-EG"/>
        </w:rPr>
      </w:pPr>
      <w:r w:rsidRPr="000C13ED">
        <w:rPr>
          <w:b/>
          <w:bCs/>
          <w:lang w:bidi="ar-EG"/>
        </w:rPr>
        <w:t>Distributed Systems</w:t>
      </w:r>
      <w:r>
        <w:rPr>
          <w:lang w:bidi="ar-EG"/>
        </w:rPr>
        <w:t>: Microservices introduce distributed system challenges like latency, fault tolerance, and network issues.</w:t>
      </w:r>
    </w:p>
    <w:p w14:paraId="6F86A505" w14:textId="77777777" w:rsidR="000C13ED" w:rsidRDefault="000C13ED" w:rsidP="000C13ED">
      <w:pPr>
        <w:pStyle w:val="ListParagraph"/>
        <w:numPr>
          <w:ilvl w:val="0"/>
          <w:numId w:val="12"/>
        </w:numPr>
        <w:spacing w:line="276" w:lineRule="auto"/>
        <w:ind w:left="-270" w:right="-1170"/>
        <w:rPr>
          <w:lang w:bidi="ar-EG"/>
        </w:rPr>
      </w:pPr>
      <w:r w:rsidRPr="000C13ED">
        <w:rPr>
          <w:b/>
          <w:bCs/>
          <w:lang w:bidi="ar-EG"/>
        </w:rPr>
        <w:t>Data Consistency</w:t>
      </w:r>
      <w:r>
        <w:rPr>
          <w:lang w:bidi="ar-EG"/>
        </w:rPr>
        <w:t>: Ensuring consistency across distributed services and databases can be difficult.</w:t>
      </w:r>
    </w:p>
    <w:p w14:paraId="0E2C57B4" w14:textId="1B75B4FE" w:rsidR="000C13ED" w:rsidRPr="00B44071" w:rsidRDefault="000C13ED" w:rsidP="000C13ED">
      <w:pPr>
        <w:pStyle w:val="ListParagraph"/>
        <w:numPr>
          <w:ilvl w:val="0"/>
          <w:numId w:val="12"/>
        </w:numPr>
        <w:spacing w:line="276" w:lineRule="auto"/>
        <w:ind w:left="-270" w:right="-1170"/>
        <w:rPr>
          <w:b/>
          <w:bCs/>
          <w:u w:val="single"/>
          <w:lang w:bidi="ar-EG"/>
        </w:rPr>
      </w:pPr>
      <w:r w:rsidRPr="000C13ED">
        <w:rPr>
          <w:b/>
          <w:bCs/>
          <w:lang w:bidi="ar-EG"/>
        </w:rPr>
        <w:t>Operational Overhead</w:t>
      </w:r>
      <w:r>
        <w:rPr>
          <w:lang w:bidi="ar-EG"/>
        </w:rPr>
        <w:t>: Each service has its own lifecycle (building, deploying, monitoring, etc.), which can increase the operational load.</w:t>
      </w:r>
    </w:p>
    <w:p w14:paraId="76204A5A" w14:textId="77777777" w:rsidR="00B44071" w:rsidRDefault="00B44071" w:rsidP="00B44071">
      <w:pPr>
        <w:pStyle w:val="ListParagraph"/>
        <w:spacing w:line="276" w:lineRule="auto"/>
        <w:ind w:left="-990" w:right="-1170"/>
        <w:rPr>
          <w:b/>
          <w:bCs/>
          <w:lang w:bidi="ar-EG"/>
        </w:rPr>
      </w:pPr>
    </w:p>
    <w:p w14:paraId="2A611B46" w14:textId="77777777" w:rsidR="00B44071" w:rsidRDefault="00B44071" w:rsidP="00B44071">
      <w:pPr>
        <w:pStyle w:val="ListParagraph"/>
        <w:spacing w:line="276" w:lineRule="auto"/>
        <w:ind w:left="-990" w:right="-1170"/>
        <w:rPr>
          <w:b/>
          <w:bCs/>
          <w:lang w:bidi="ar-EG"/>
        </w:rPr>
      </w:pPr>
    </w:p>
    <w:p w14:paraId="03E5AB0C" w14:textId="77777777" w:rsidR="00B44071" w:rsidRDefault="00B44071" w:rsidP="00B44071">
      <w:pPr>
        <w:pStyle w:val="ListParagraph"/>
        <w:spacing w:line="276" w:lineRule="auto"/>
        <w:ind w:left="-990" w:right="-1170"/>
        <w:rPr>
          <w:b/>
          <w:bCs/>
          <w:lang w:bidi="ar-EG"/>
        </w:rPr>
      </w:pPr>
    </w:p>
    <w:p w14:paraId="1BFBB9E4" w14:textId="77777777" w:rsidR="00B5534F" w:rsidRDefault="00B5534F" w:rsidP="00B44071">
      <w:pPr>
        <w:pStyle w:val="ListParagraph"/>
        <w:spacing w:line="276" w:lineRule="auto"/>
        <w:ind w:left="-990" w:right="-1170"/>
        <w:rPr>
          <w:b/>
          <w:bCs/>
          <w:lang w:bidi="ar-EG"/>
        </w:rPr>
      </w:pPr>
    </w:p>
    <w:p w14:paraId="479445C6" w14:textId="77777777" w:rsidR="00B5534F" w:rsidRDefault="00B5534F" w:rsidP="00B44071">
      <w:pPr>
        <w:pStyle w:val="ListParagraph"/>
        <w:spacing w:line="276" w:lineRule="auto"/>
        <w:ind w:left="-990" w:right="-1170"/>
        <w:rPr>
          <w:b/>
          <w:bCs/>
          <w:lang w:bidi="ar-EG"/>
        </w:rPr>
      </w:pPr>
    </w:p>
    <w:p w14:paraId="70736131" w14:textId="74A5C0E3" w:rsidR="00B5534F" w:rsidRPr="001574F7" w:rsidRDefault="00B5534F" w:rsidP="00B44071">
      <w:pPr>
        <w:pStyle w:val="ListParagraph"/>
        <w:spacing w:line="276" w:lineRule="auto"/>
        <w:ind w:left="-990" w:right="-1170"/>
        <w:rPr>
          <w:b/>
          <w:bCs/>
          <w:sz w:val="28"/>
          <w:szCs w:val="28"/>
          <w:lang w:bidi="ar-EG"/>
        </w:rPr>
      </w:pPr>
      <w:r w:rsidRPr="001574F7">
        <w:rPr>
          <w:b/>
          <w:bCs/>
          <w:sz w:val="28"/>
          <w:szCs w:val="28"/>
          <w:lang w:bidi="ar-EG"/>
        </w:rPr>
        <w:lastRenderedPageBreak/>
        <w:t>Design patterns</w:t>
      </w:r>
    </w:p>
    <w:p w14:paraId="0B6D4BD5" w14:textId="77777777" w:rsidR="008937AB" w:rsidRPr="001574F7" w:rsidRDefault="00B5534F" w:rsidP="008937AB">
      <w:pPr>
        <w:pStyle w:val="ListParagraph"/>
        <w:numPr>
          <w:ilvl w:val="0"/>
          <w:numId w:val="13"/>
        </w:numPr>
        <w:spacing w:line="276" w:lineRule="auto"/>
        <w:ind w:right="-1170"/>
        <w:rPr>
          <w:lang w:bidi="ar-EG"/>
        </w:rPr>
      </w:pPr>
      <w:r w:rsidRPr="001574F7">
        <w:rPr>
          <w:lang w:bidi="ar-EG"/>
        </w:rPr>
        <w:t>Database per Service</w:t>
      </w:r>
    </w:p>
    <w:p w14:paraId="50519F12" w14:textId="4848F4A0" w:rsidR="008937AB" w:rsidRPr="001574F7" w:rsidRDefault="008937AB" w:rsidP="008937AB">
      <w:pPr>
        <w:pStyle w:val="ListParagraph"/>
        <w:numPr>
          <w:ilvl w:val="2"/>
          <w:numId w:val="13"/>
        </w:numPr>
        <w:spacing w:line="276" w:lineRule="auto"/>
        <w:ind w:right="-1170"/>
        <w:rPr>
          <w:lang w:bidi="ar-EG"/>
        </w:rPr>
      </w:pPr>
      <w:r w:rsidRPr="001574F7">
        <w:rPr>
          <w:lang w:bidi="ar-EG"/>
        </w:rPr>
        <w:t>Every service should have its own database. It can be polyglot persistence among microservices</w:t>
      </w:r>
    </w:p>
    <w:p w14:paraId="58D433D0" w14:textId="27697A86" w:rsidR="001574F7" w:rsidRPr="001574F7" w:rsidRDefault="008937AB" w:rsidP="001574F7">
      <w:pPr>
        <w:pStyle w:val="ListParagraph"/>
        <w:numPr>
          <w:ilvl w:val="2"/>
          <w:numId w:val="13"/>
        </w:numPr>
        <w:spacing w:line="276" w:lineRule="auto"/>
        <w:ind w:right="-1170"/>
        <w:rPr>
          <w:lang w:bidi="ar-EG"/>
        </w:rPr>
      </w:pPr>
      <w:r w:rsidRPr="001574F7">
        <w:rPr>
          <w:lang w:bidi="ar-EG"/>
        </w:rPr>
        <w:t>The service’s database can’t be accessed directly by other microservices. Each service’s persistent data can only be accessed via Rest APIs.</w:t>
      </w:r>
    </w:p>
    <w:p w14:paraId="19804B55" w14:textId="55003241" w:rsidR="00EE5796" w:rsidRPr="00EE5796" w:rsidRDefault="001574F7" w:rsidP="00EE5796">
      <w:pPr>
        <w:pBdr>
          <w:top w:val="single" w:sz="4" w:space="1" w:color="auto"/>
        </w:pBdr>
        <w:spacing w:line="276" w:lineRule="auto"/>
        <w:ind w:left="-990" w:right="-1170"/>
        <w:rPr>
          <w:b/>
          <w:bCs/>
          <w:sz w:val="28"/>
          <w:szCs w:val="28"/>
          <w:lang w:bidi="ar-EG"/>
        </w:rPr>
      </w:pPr>
      <w:r w:rsidRPr="001574F7">
        <w:rPr>
          <w:b/>
          <w:bCs/>
          <w:sz w:val="28"/>
          <w:szCs w:val="28"/>
          <w:lang w:bidi="ar-EG"/>
        </w:rPr>
        <w:t>What is the new .Net 8?</w:t>
      </w:r>
    </w:p>
    <w:p w14:paraId="79CFBE32" w14:textId="10C966FA" w:rsidR="00637AA0" w:rsidRDefault="00637AA0" w:rsidP="00B44071">
      <w:pPr>
        <w:pStyle w:val="ListParagraph"/>
        <w:spacing w:line="276" w:lineRule="auto"/>
        <w:ind w:left="-990" w:right="-1170"/>
        <w:rPr>
          <w:sz w:val="28"/>
          <w:szCs w:val="28"/>
          <w:lang w:bidi="ar-EG"/>
        </w:rPr>
      </w:pPr>
      <w:r w:rsidRPr="00637AA0">
        <w:rPr>
          <w:noProof/>
          <w:sz w:val="28"/>
          <w:szCs w:val="28"/>
          <w:lang w:bidi="ar-EG"/>
        </w:rPr>
        <w:drawing>
          <wp:inline distT="0" distB="0" distL="0" distR="0" wp14:anchorId="216A92DF" wp14:editId="60A40E67">
            <wp:extent cx="5857336" cy="3628390"/>
            <wp:effectExtent l="0" t="0" r="0" b="0"/>
            <wp:docPr id="913081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81678" name=""/>
                    <pic:cNvPicPr/>
                  </pic:nvPicPr>
                  <pic:blipFill rotWithShape="1">
                    <a:blip r:embed="rId11"/>
                    <a:srcRect l="1451"/>
                    <a:stretch/>
                  </pic:blipFill>
                  <pic:spPr bwMode="auto">
                    <a:xfrm>
                      <a:off x="0" y="0"/>
                      <a:ext cx="5857336" cy="3628390"/>
                    </a:xfrm>
                    <a:prstGeom prst="rect">
                      <a:avLst/>
                    </a:prstGeom>
                    <a:ln>
                      <a:noFill/>
                    </a:ln>
                    <a:extLst>
                      <a:ext uri="{53640926-AAD7-44D8-BBD7-CCE9431645EC}">
                        <a14:shadowObscured xmlns:a14="http://schemas.microsoft.com/office/drawing/2010/main"/>
                      </a:ext>
                    </a:extLst>
                  </pic:spPr>
                </pic:pic>
              </a:graphicData>
            </a:graphic>
          </wp:inline>
        </w:drawing>
      </w:r>
    </w:p>
    <w:p w14:paraId="353637E9" w14:textId="4BC6E43B" w:rsidR="00B44071" w:rsidRDefault="00EE5796" w:rsidP="00B44071">
      <w:pPr>
        <w:pStyle w:val="ListParagraph"/>
        <w:spacing w:line="276" w:lineRule="auto"/>
        <w:ind w:left="-990" w:right="-1170"/>
        <w:rPr>
          <w:lang w:bidi="ar-EG"/>
        </w:rPr>
      </w:pPr>
      <w:r w:rsidRPr="00EE5796">
        <w:rPr>
          <w:noProof/>
          <w:lang w:bidi="ar-EG"/>
        </w:rPr>
        <w:drawing>
          <wp:inline distT="0" distB="0" distL="0" distR="0" wp14:anchorId="282E9B87" wp14:editId="14873DF9">
            <wp:extent cx="5943600" cy="3667125"/>
            <wp:effectExtent l="0" t="0" r="0" b="9525"/>
            <wp:docPr id="1292854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54494" name=""/>
                    <pic:cNvPicPr/>
                  </pic:nvPicPr>
                  <pic:blipFill>
                    <a:blip r:embed="rId12"/>
                    <a:stretch>
                      <a:fillRect/>
                    </a:stretch>
                  </pic:blipFill>
                  <pic:spPr>
                    <a:xfrm>
                      <a:off x="0" y="0"/>
                      <a:ext cx="5943600" cy="3667125"/>
                    </a:xfrm>
                    <a:prstGeom prst="rect">
                      <a:avLst/>
                    </a:prstGeom>
                  </pic:spPr>
                </pic:pic>
              </a:graphicData>
            </a:graphic>
          </wp:inline>
        </w:drawing>
      </w:r>
    </w:p>
    <w:p w14:paraId="7EE4F8C1" w14:textId="77777777" w:rsidR="00EE5796" w:rsidRDefault="00EE5796" w:rsidP="00B44071">
      <w:pPr>
        <w:pStyle w:val="ListParagraph"/>
        <w:spacing w:line="276" w:lineRule="auto"/>
        <w:ind w:left="-990" w:right="-1170"/>
        <w:rPr>
          <w:lang w:bidi="ar-EG"/>
        </w:rPr>
      </w:pPr>
    </w:p>
    <w:p w14:paraId="6745E8A7" w14:textId="77777777" w:rsidR="00EE5796" w:rsidRDefault="00EE5796" w:rsidP="00B44071">
      <w:pPr>
        <w:pStyle w:val="ListParagraph"/>
        <w:spacing w:line="276" w:lineRule="auto"/>
        <w:ind w:left="-990" w:right="-1170"/>
        <w:rPr>
          <w:lang w:bidi="ar-EG"/>
        </w:rPr>
      </w:pPr>
    </w:p>
    <w:p w14:paraId="658F43E2" w14:textId="428C9C9E" w:rsidR="00EE5796" w:rsidRPr="00EE5796" w:rsidRDefault="00EE5796" w:rsidP="00B44071">
      <w:pPr>
        <w:pStyle w:val="ListParagraph"/>
        <w:spacing w:line="276" w:lineRule="auto"/>
        <w:ind w:left="-990" w:right="-1170"/>
        <w:rPr>
          <w:b/>
          <w:bCs/>
          <w:sz w:val="32"/>
          <w:szCs w:val="32"/>
          <w:lang w:bidi="ar-EG"/>
        </w:rPr>
      </w:pPr>
      <w:r w:rsidRPr="00EE5796">
        <w:rPr>
          <w:b/>
          <w:bCs/>
          <w:sz w:val="32"/>
          <w:szCs w:val="32"/>
          <w:lang w:bidi="ar-EG"/>
        </w:rPr>
        <w:lastRenderedPageBreak/>
        <w:t>What is new in C# 12:</w:t>
      </w:r>
    </w:p>
    <w:p w14:paraId="54EF343D" w14:textId="0F5F82BD" w:rsidR="00EE5796" w:rsidRDefault="00EE5796" w:rsidP="00B44071">
      <w:pPr>
        <w:pStyle w:val="ListParagraph"/>
        <w:spacing w:line="276" w:lineRule="auto"/>
        <w:ind w:left="-990" w:right="-1170"/>
        <w:rPr>
          <w:lang w:bidi="ar-EG"/>
        </w:rPr>
      </w:pPr>
      <w:r w:rsidRPr="00EE5796">
        <w:rPr>
          <w:noProof/>
          <w:lang w:bidi="ar-EG"/>
        </w:rPr>
        <w:drawing>
          <wp:inline distT="0" distB="0" distL="0" distR="0" wp14:anchorId="138E6A06" wp14:editId="393708F5">
            <wp:extent cx="5943600" cy="1043796"/>
            <wp:effectExtent l="0" t="0" r="0" b="4445"/>
            <wp:docPr id="58861766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17663" name="Picture 1" descr="A black text on a white background&#10;&#10;Description automatically generated"/>
                    <pic:cNvPicPr/>
                  </pic:nvPicPr>
                  <pic:blipFill rotWithShape="1">
                    <a:blip r:embed="rId13"/>
                    <a:srcRect b="7549"/>
                    <a:stretch/>
                  </pic:blipFill>
                  <pic:spPr bwMode="auto">
                    <a:xfrm>
                      <a:off x="0" y="0"/>
                      <a:ext cx="5943600" cy="1043796"/>
                    </a:xfrm>
                    <a:prstGeom prst="rect">
                      <a:avLst/>
                    </a:prstGeom>
                    <a:ln>
                      <a:noFill/>
                    </a:ln>
                    <a:extLst>
                      <a:ext uri="{53640926-AAD7-44D8-BBD7-CCE9431645EC}">
                        <a14:shadowObscured xmlns:a14="http://schemas.microsoft.com/office/drawing/2010/main"/>
                      </a:ext>
                    </a:extLst>
                  </pic:spPr>
                </pic:pic>
              </a:graphicData>
            </a:graphic>
          </wp:inline>
        </w:drawing>
      </w:r>
    </w:p>
    <w:p w14:paraId="6F211EA7" w14:textId="293AC83E" w:rsidR="00EE5796" w:rsidRDefault="00EE5796" w:rsidP="004E17B2">
      <w:pPr>
        <w:pStyle w:val="ListParagraph"/>
        <w:pBdr>
          <w:bottom w:val="single" w:sz="4" w:space="1" w:color="auto"/>
        </w:pBdr>
        <w:spacing w:line="276" w:lineRule="auto"/>
        <w:ind w:left="-990" w:right="-1170"/>
        <w:rPr>
          <w:lang w:bidi="ar-EG"/>
        </w:rPr>
      </w:pPr>
      <w:r w:rsidRPr="00EE5796">
        <w:rPr>
          <w:noProof/>
          <w:lang w:bidi="ar-EG"/>
        </w:rPr>
        <w:drawing>
          <wp:inline distT="0" distB="0" distL="0" distR="0" wp14:anchorId="4F20C073" wp14:editId="50C69EA9">
            <wp:extent cx="5943600" cy="3195955"/>
            <wp:effectExtent l="0" t="0" r="0" b="4445"/>
            <wp:docPr id="10975001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00139" name="Picture 1" descr="A screenshot of a computer program&#10;&#10;Description automatically generated"/>
                    <pic:cNvPicPr/>
                  </pic:nvPicPr>
                  <pic:blipFill>
                    <a:blip r:embed="rId14"/>
                    <a:stretch>
                      <a:fillRect/>
                    </a:stretch>
                  </pic:blipFill>
                  <pic:spPr>
                    <a:xfrm>
                      <a:off x="0" y="0"/>
                      <a:ext cx="5943600" cy="3195955"/>
                    </a:xfrm>
                    <a:prstGeom prst="rect">
                      <a:avLst/>
                    </a:prstGeom>
                  </pic:spPr>
                </pic:pic>
              </a:graphicData>
            </a:graphic>
          </wp:inline>
        </w:drawing>
      </w:r>
    </w:p>
    <w:p w14:paraId="2E68AE0B" w14:textId="77777777" w:rsidR="00EE5796" w:rsidRDefault="00EE5796" w:rsidP="004E17B2">
      <w:pPr>
        <w:pStyle w:val="ListParagraph"/>
        <w:spacing w:line="276" w:lineRule="auto"/>
        <w:ind w:left="-990" w:right="-1170"/>
        <w:rPr>
          <w:lang w:bidi="ar-EG"/>
        </w:rPr>
      </w:pPr>
    </w:p>
    <w:p w14:paraId="1DA76A4F" w14:textId="575B5875" w:rsidR="00EE5796" w:rsidRPr="004E17B2" w:rsidRDefault="004E17B2" w:rsidP="00B44071">
      <w:pPr>
        <w:pStyle w:val="ListParagraph"/>
        <w:spacing w:line="276" w:lineRule="auto"/>
        <w:ind w:left="-990" w:right="-1170"/>
        <w:rPr>
          <w:lang w:bidi="ar-EG"/>
        </w:rPr>
      </w:pPr>
      <w:r w:rsidRPr="004E17B2">
        <w:rPr>
          <w:noProof/>
          <w:lang w:bidi="ar-EG"/>
        </w:rPr>
        <w:drawing>
          <wp:inline distT="0" distB="0" distL="0" distR="0" wp14:anchorId="665D6595" wp14:editId="3238F202">
            <wp:extent cx="5943600" cy="1083945"/>
            <wp:effectExtent l="0" t="0" r="0" b="1905"/>
            <wp:docPr id="50282871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28719" name="Picture 1" descr="A white background with black text&#10;&#10;Description automatically generated"/>
                    <pic:cNvPicPr/>
                  </pic:nvPicPr>
                  <pic:blipFill>
                    <a:blip r:embed="rId15"/>
                    <a:stretch>
                      <a:fillRect/>
                    </a:stretch>
                  </pic:blipFill>
                  <pic:spPr>
                    <a:xfrm>
                      <a:off x="0" y="0"/>
                      <a:ext cx="5943600" cy="1083945"/>
                    </a:xfrm>
                    <a:prstGeom prst="rect">
                      <a:avLst/>
                    </a:prstGeom>
                  </pic:spPr>
                </pic:pic>
              </a:graphicData>
            </a:graphic>
          </wp:inline>
        </w:drawing>
      </w:r>
    </w:p>
    <w:p w14:paraId="15A90693" w14:textId="5763E0C8" w:rsidR="00B44071" w:rsidRPr="004E17B2" w:rsidRDefault="004E17B2" w:rsidP="001574F7">
      <w:pPr>
        <w:pStyle w:val="ListParagraph"/>
        <w:spacing w:line="276" w:lineRule="auto"/>
        <w:ind w:left="-990" w:right="-1170"/>
        <w:rPr>
          <w:lang w:bidi="ar-EG"/>
        </w:rPr>
      </w:pPr>
      <w:r w:rsidRPr="004E17B2">
        <w:rPr>
          <w:noProof/>
          <w:lang w:bidi="ar-EG"/>
        </w:rPr>
        <w:drawing>
          <wp:inline distT="0" distB="0" distL="0" distR="0" wp14:anchorId="2DB344C7" wp14:editId="5820BDD3">
            <wp:extent cx="5943600" cy="2339975"/>
            <wp:effectExtent l="0" t="0" r="0" b="3175"/>
            <wp:docPr id="1160497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97649" name=""/>
                    <pic:cNvPicPr/>
                  </pic:nvPicPr>
                  <pic:blipFill>
                    <a:blip r:embed="rId16"/>
                    <a:stretch>
                      <a:fillRect/>
                    </a:stretch>
                  </pic:blipFill>
                  <pic:spPr>
                    <a:xfrm>
                      <a:off x="0" y="0"/>
                      <a:ext cx="5943600" cy="2339975"/>
                    </a:xfrm>
                    <a:prstGeom prst="rect">
                      <a:avLst/>
                    </a:prstGeom>
                  </pic:spPr>
                </pic:pic>
              </a:graphicData>
            </a:graphic>
          </wp:inline>
        </w:drawing>
      </w:r>
    </w:p>
    <w:p w14:paraId="75EFBDF3" w14:textId="105A3A99" w:rsidR="004E17B2" w:rsidRDefault="004E17B2" w:rsidP="0001351C">
      <w:pPr>
        <w:pStyle w:val="ListParagraph"/>
        <w:pBdr>
          <w:bottom w:val="single" w:sz="4" w:space="1" w:color="auto"/>
        </w:pBdr>
        <w:spacing w:line="276" w:lineRule="auto"/>
        <w:ind w:left="-990" w:right="-1170"/>
        <w:rPr>
          <w:lang w:bidi="ar-EG"/>
        </w:rPr>
      </w:pPr>
      <w:r w:rsidRPr="004E17B2">
        <w:rPr>
          <w:noProof/>
          <w:lang w:bidi="ar-EG"/>
        </w:rPr>
        <w:lastRenderedPageBreak/>
        <w:drawing>
          <wp:inline distT="0" distB="0" distL="0" distR="0" wp14:anchorId="7086C5B6" wp14:editId="55CA8BB0">
            <wp:extent cx="5943600" cy="2511425"/>
            <wp:effectExtent l="0" t="0" r="0" b="3175"/>
            <wp:docPr id="1037873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73754" name=""/>
                    <pic:cNvPicPr/>
                  </pic:nvPicPr>
                  <pic:blipFill>
                    <a:blip r:embed="rId17"/>
                    <a:stretch>
                      <a:fillRect/>
                    </a:stretch>
                  </pic:blipFill>
                  <pic:spPr>
                    <a:xfrm>
                      <a:off x="0" y="0"/>
                      <a:ext cx="5943600" cy="2511425"/>
                    </a:xfrm>
                    <a:prstGeom prst="rect">
                      <a:avLst/>
                    </a:prstGeom>
                  </pic:spPr>
                </pic:pic>
              </a:graphicData>
            </a:graphic>
          </wp:inline>
        </w:drawing>
      </w:r>
    </w:p>
    <w:p w14:paraId="355CBAB4" w14:textId="77777777" w:rsidR="0001351C" w:rsidRDefault="0001351C" w:rsidP="001574F7">
      <w:pPr>
        <w:pStyle w:val="ListParagraph"/>
        <w:spacing w:line="276" w:lineRule="auto"/>
        <w:ind w:left="-990" w:right="-1170"/>
        <w:rPr>
          <w:b/>
          <w:bCs/>
          <w:sz w:val="28"/>
          <w:szCs w:val="28"/>
          <w:lang w:bidi="ar-EG"/>
        </w:rPr>
      </w:pPr>
    </w:p>
    <w:p w14:paraId="228C29A7" w14:textId="77777777" w:rsidR="0001351C" w:rsidRDefault="0001351C" w:rsidP="0001351C">
      <w:pPr>
        <w:pStyle w:val="ListParagraph"/>
        <w:spacing w:line="276" w:lineRule="auto"/>
        <w:ind w:left="-990" w:right="-1170"/>
        <w:rPr>
          <w:b/>
          <w:bCs/>
          <w:sz w:val="28"/>
          <w:szCs w:val="28"/>
          <w:lang w:bidi="ar-EG"/>
        </w:rPr>
      </w:pPr>
      <w:r w:rsidRPr="0001351C">
        <w:rPr>
          <w:b/>
          <w:bCs/>
          <w:sz w:val="28"/>
          <w:szCs w:val="28"/>
          <w:lang w:bidi="ar-EG"/>
        </w:rPr>
        <w:t>Some Definitions</w:t>
      </w:r>
      <w:r>
        <w:rPr>
          <w:b/>
          <w:bCs/>
          <w:sz w:val="28"/>
          <w:szCs w:val="28"/>
          <w:lang w:bidi="ar-EG"/>
        </w:rPr>
        <w:t>:</w:t>
      </w:r>
    </w:p>
    <w:p w14:paraId="45B35D3A" w14:textId="091C6CF2" w:rsidR="0001351C" w:rsidRDefault="0001351C" w:rsidP="00304591">
      <w:pPr>
        <w:pStyle w:val="ListParagraph"/>
        <w:pBdr>
          <w:bottom w:val="single" w:sz="4" w:space="1" w:color="auto"/>
        </w:pBdr>
        <w:spacing w:line="276" w:lineRule="auto"/>
        <w:ind w:left="-990" w:right="-1170"/>
        <w:rPr>
          <w:lang w:bidi="ar-EG"/>
        </w:rPr>
      </w:pPr>
      <w:r w:rsidRPr="0001351C">
        <w:rPr>
          <w:b/>
          <w:bCs/>
          <w:lang w:bidi="ar-EG"/>
        </w:rPr>
        <w:t>Minimal APIs:</w:t>
      </w:r>
      <w:r w:rsidRPr="0001351C">
        <w:rPr>
          <w:lang w:bidi="ar-EG"/>
        </w:rPr>
        <w:t xml:space="preserve"> </w:t>
      </w:r>
      <w:r>
        <w:rPr>
          <w:lang w:bidi="ar-EG"/>
        </w:rPr>
        <w:t>R</w:t>
      </w:r>
      <w:r w:rsidRPr="0001351C">
        <w:rPr>
          <w:lang w:bidi="ar-EG"/>
        </w:rPr>
        <w:t>efer to a streamlined approach for building simple, lightweight web APIs with minimal configuration and boilerplate code. Introduced in .NET 6, they are designed to make it easier and faster to create APIs with fewer complexities, while still leveraging the power of the full ASP.NET Core framework.</w:t>
      </w:r>
    </w:p>
    <w:p w14:paraId="6642B6F1" w14:textId="77777777" w:rsidR="00304591" w:rsidRDefault="00304591" w:rsidP="00304591">
      <w:pPr>
        <w:pStyle w:val="ListParagraph"/>
        <w:spacing w:line="276" w:lineRule="auto"/>
        <w:ind w:left="-990" w:right="-1170"/>
        <w:rPr>
          <w:lang w:bidi="ar-EG"/>
        </w:rPr>
      </w:pPr>
    </w:p>
    <w:p w14:paraId="193961A0" w14:textId="665A4779" w:rsidR="00304591" w:rsidRPr="00304591" w:rsidRDefault="00304591" w:rsidP="00304591">
      <w:pPr>
        <w:pStyle w:val="ListParagraph"/>
        <w:spacing w:line="276" w:lineRule="auto"/>
        <w:ind w:left="-990" w:right="-1170"/>
        <w:rPr>
          <w:b/>
          <w:bCs/>
          <w:sz w:val="28"/>
          <w:szCs w:val="28"/>
          <w:lang w:bidi="ar-EG"/>
        </w:rPr>
      </w:pPr>
      <w:r w:rsidRPr="00304591">
        <w:rPr>
          <w:b/>
          <w:bCs/>
          <w:sz w:val="28"/>
          <w:szCs w:val="28"/>
          <w:lang w:bidi="ar-EG"/>
        </w:rPr>
        <w:t>What is Docker?</w:t>
      </w:r>
    </w:p>
    <w:p w14:paraId="4962E727" w14:textId="4FEED96E" w:rsidR="00304591" w:rsidRDefault="00304591" w:rsidP="00304591">
      <w:pPr>
        <w:pStyle w:val="ListParagraph"/>
        <w:numPr>
          <w:ilvl w:val="0"/>
          <w:numId w:val="18"/>
        </w:numPr>
        <w:spacing w:line="276" w:lineRule="auto"/>
        <w:ind w:right="-1170"/>
        <w:rPr>
          <w:lang w:bidi="ar-EG"/>
        </w:rPr>
      </w:pPr>
      <w:r>
        <w:rPr>
          <w:lang w:bidi="ar-EG"/>
        </w:rPr>
        <w:t>Docker is an open platform for developing, shipping, and running applications.</w:t>
      </w:r>
    </w:p>
    <w:p w14:paraId="724AAD90" w14:textId="77777777" w:rsidR="00304591" w:rsidRDefault="00304591" w:rsidP="00304591">
      <w:pPr>
        <w:pStyle w:val="ListParagraph"/>
        <w:numPr>
          <w:ilvl w:val="0"/>
          <w:numId w:val="18"/>
        </w:numPr>
        <w:spacing w:line="276" w:lineRule="auto"/>
        <w:ind w:right="-1170"/>
        <w:rPr>
          <w:lang w:bidi="ar-EG"/>
        </w:rPr>
      </w:pPr>
      <w:r>
        <w:rPr>
          <w:lang w:bidi="ar-EG"/>
        </w:rPr>
        <w:t>Separate your applications from your infrastructure so you can deliver software quickly.</w:t>
      </w:r>
    </w:p>
    <w:p w14:paraId="35F16AD1" w14:textId="47CF5812" w:rsidR="00304591" w:rsidRDefault="00304591" w:rsidP="00304591">
      <w:pPr>
        <w:pStyle w:val="ListParagraph"/>
        <w:numPr>
          <w:ilvl w:val="0"/>
          <w:numId w:val="18"/>
        </w:numPr>
        <w:spacing w:line="276" w:lineRule="auto"/>
        <w:ind w:right="-1170"/>
        <w:rPr>
          <w:lang w:bidi="ar-EG"/>
        </w:rPr>
      </w:pPr>
      <w:r>
        <w:rPr>
          <w:lang w:bidi="ar-EG"/>
        </w:rPr>
        <w:t>Advantages of Docker's methodologies for shipping, testing, and deploying code quickly.</w:t>
      </w:r>
    </w:p>
    <w:p w14:paraId="099BB75C" w14:textId="77777777" w:rsidR="00304591" w:rsidRDefault="00304591" w:rsidP="00304591">
      <w:pPr>
        <w:pStyle w:val="ListParagraph"/>
        <w:numPr>
          <w:ilvl w:val="0"/>
          <w:numId w:val="18"/>
        </w:numPr>
        <w:spacing w:line="276" w:lineRule="auto"/>
        <w:ind w:right="-1170"/>
        <w:rPr>
          <w:lang w:bidi="ar-EG"/>
        </w:rPr>
      </w:pPr>
      <w:r>
        <w:rPr>
          <w:lang w:bidi="ar-EG"/>
        </w:rPr>
        <w:t>Significantly reduce the delay between writing code and running it in production.</w:t>
      </w:r>
    </w:p>
    <w:p w14:paraId="35D5F952" w14:textId="78728114" w:rsidR="00304591" w:rsidRDefault="00304591" w:rsidP="00304591">
      <w:pPr>
        <w:pStyle w:val="ListParagraph"/>
        <w:numPr>
          <w:ilvl w:val="0"/>
          <w:numId w:val="18"/>
        </w:numPr>
        <w:spacing w:line="276" w:lineRule="auto"/>
        <w:ind w:right="-1170"/>
        <w:rPr>
          <w:lang w:bidi="ar-EG"/>
        </w:rPr>
      </w:pPr>
      <w:r>
        <w:rPr>
          <w:lang w:bidi="ar-EG"/>
        </w:rPr>
        <w:t>Automating the deployment of applications as portable, self-sufficient containers that can run on the cloud or on-premises.</w:t>
      </w:r>
    </w:p>
    <w:p w14:paraId="1A6A5429" w14:textId="3FA2B107" w:rsidR="00304591" w:rsidRDefault="00304591" w:rsidP="00304591">
      <w:pPr>
        <w:pStyle w:val="ListParagraph"/>
        <w:numPr>
          <w:ilvl w:val="0"/>
          <w:numId w:val="18"/>
        </w:numPr>
        <w:spacing w:line="276" w:lineRule="auto"/>
        <w:ind w:right="-1170"/>
        <w:rPr>
          <w:lang w:bidi="ar-EG"/>
        </w:rPr>
      </w:pPr>
      <w:r>
        <w:rPr>
          <w:lang w:bidi="ar-EG"/>
        </w:rPr>
        <w:t xml:space="preserve">Docker containers can run anywhere, </w:t>
      </w:r>
      <w:proofErr w:type="gramStart"/>
      <w:r>
        <w:rPr>
          <w:lang w:bidi="ar-EG"/>
        </w:rPr>
        <w:t>in</w:t>
      </w:r>
      <w:proofErr w:type="gramEnd"/>
      <w:r>
        <w:rPr>
          <w:lang w:bidi="ar-EG"/>
        </w:rPr>
        <w:t xml:space="preserve"> your local computer to the cloud. </w:t>
      </w:r>
    </w:p>
    <w:p w14:paraId="272752D0" w14:textId="5BCED499" w:rsidR="00304591" w:rsidRDefault="00304591" w:rsidP="00304591">
      <w:pPr>
        <w:pStyle w:val="ListParagraph"/>
        <w:numPr>
          <w:ilvl w:val="0"/>
          <w:numId w:val="18"/>
        </w:numPr>
        <w:spacing w:line="276" w:lineRule="auto"/>
        <w:ind w:right="-1170"/>
        <w:rPr>
          <w:lang w:bidi="ar-EG"/>
        </w:rPr>
      </w:pPr>
      <w:r>
        <w:rPr>
          <w:lang w:bidi="ar-EG"/>
        </w:rPr>
        <w:t xml:space="preserve">Docker image containers can run natively on Linux and Windows. </w:t>
      </w:r>
    </w:p>
    <w:p w14:paraId="271DEC1E" w14:textId="28BEE6FF" w:rsidR="004E17B2" w:rsidRDefault="00304591" w:rsidP="00304591">
      <w:pPr>
        <w:pStyle w:val="ListParagraph"/>
        <w:numPr>
          <w:ilvl w:val="0"/>
          <w:numId w:val="18"/>
        </w:numPr>
        <w:spacing w:line="276" w:lineRule="auto"/>
        <w:ind w:right="-1170"/>
        <w:rPr>
          <w:lang w:bidi="ar-EG"/>
        </w:rPr>
      </w:pPr>
      <w:r>
        <w:rPr>
          <w:lang w:bidi="ar-EG"/>
        </w:rPr>
        <w:t xml:space="preserve">Docker is </w:t>
      </w:r>
      <w:proofErr w:type="spellStart"/>
      <w:proofErr w:type="gramStart"/>
      <w:r>
        <w:rPr>
          <w:lang w:bidi="ar-EG"/>
        </w:rPr>
        <w:t>defacto</w:t>
      </w:r>
      <w:proofErr w:type="spellEnd"/>
      <w:proofErr w:type="gramEnd"/>
      <w:r>
        <w:rPr>
          <w:lang w:bidi="ar-EG"/>
        </w:rPr>
        <w:t xml:space="preserve"> standard for containerization of microservices.</w:t>
      </w:r>
    </w:p>
    <w:p w14:paraId="7DFF6701" w14:textId="6A460AC7" w:rsidR="00304591" w:rsidRDefault="00304591" w:rsidP="00304591">
      <w:pPr>
        <w:pStyle w:val="ListParagraph"/>
        <w:numPr>
          <w:ilvl w:val="0"/>
          <w:numId w:val="18"/>
        </w:numPr>
        <w:spacing w:line="276" w:lineRule="auto"/>
        <w:ind w:right="-1170"/>
        <w:rPr>
          <w:lang w:bidi="ar-EG"/>
        </w:rPr>
      </w:pPr>
      <w:r>
        <w:rPr>
          <w:lang w:bidi="ar-EG"/>
        </w:rPr>
        <w:t>Store images in registry, which is a library of images and is needed when deploying to production orchestrators</w:t>
      </w:r>
    </w:p>
    <w:p w14:paraId="6D20CD03" w14:textId="56FA2E62" w:rsidR="00304591" w:rsidRDefault="00304591" w:rsidP="00304591">
      <w:pPr>
        <w:pStyle w:val="ListParagraph"/>
        <w:numPr>
          <w:ilvl w:val="0"/>
          <w:numId w:val="18"/>
        </w:numPr>
        <w:spacing w:line="276" w:lineRule="auto"/>
        <w:ind w:right="-1170"/>
        <w:rPr>
          <w:lang w:bidi="ar-EG"/>
        </w:rPr>
      </w:pPr>
      <w:r w:rsidRPr="00304591">
        <w:rPr>
          <w:b/>
          <w:bCs/>
          <w:lang w:bidi="ar-EG"/>
        </w:rPr>
        <w:t>Orchestrating</w:t>
      </w:r>
      <w:r>
        <w:rPr>
          <w:lang w:bidi="ar-EG"/>
        </w:rPr>
        <w:t xml:space="preserve"> whole </w:t>
      </w:r>
      <w:r w:rsidRPr="00304591">
        <w:rPr>
          <w:b/>
          <w:bCs/>
          <w:lang w:bidi="ar-EG"/>
        </w:rPr>
        <w:t>microservices</w:t>
      </w:r>
      <w:r>
        <w:rPr>
          <w:lang w:bidi="ar-EG"/>
        </w:rPr>
        <w:t xml:space="preserve"> application with </w:t>
      </w:r>
      <w:r w:rsidRPr="00304591">
        <w:rPr>
          <w:b/>
          <w:bCs/>
          <w:lang w:bidi="ar-EG"/>
        </w:rPr>
        <w:t>Docker-Compose</w:t>
      </w:r>
      <w:r>
        <w:rPr>
          <w:lang w:bidi="ar-EG"/>
        </w:rPr>
        <w:t xml:space="preserve"> for running multi-container Docker images. Single command, create and start all the services.</w:t>
      </w:r>
    </w:p>
    <w:p w14:paraId="2E92DECD" w14:textId="77777777" w:rsidR="00004FAF" w:rsidRPr="00004FAF" w:rsidRDefault="00004FAF" w:rsidP="00AA5509">
      <w:pPr>
        <w:pBdr>
          <w:top w:val="single" w:sz="4" w:space="1" w:color="auto"/>
        </w:pBdr>
        <w:spacing w:line="276" w:lineRule="auto"/>
        <w:ind w:left="-990" w:right="-1170"/>
        <w:rPr>
          <w:b/>
          <w:bCs/>
          <w:lang w:bidi="ar-EG"/>
        </w:rPr>
      </w:pPr>
      <w:r w:rsidRPr="00004FAF">
        <w:rPr>
          <w:b/>
          <w:bCs/>
          <w:lang w:bidi="ar-EG"/>
        </w:rPr>
        <w:t>Marten Library:</w:t>
      </w:r>
    </w:p>
    <w:p w14:paraId="537A305E" w14:textId="77777777" w:rsidR="00004FAF" w:rsidRPr="00004FAF" w:rsidRDefault="00004FAF" w:rsidP="00004FAF">
      <w:pPr>
        <w:spacing w:line="276" w:lineRule="auto"/>
        <w:ind w:left="-990" w:right="-1170"/>
        <w:rPr>
          <w:lang w:bidi="ar-EG"/>
        </w:rPr>
      </w:pPr>
      <w:r w:rsidRPr="00004FAF">
        <w:rPr>
          <w:b/>
          <w:bCs/>
          <w:lang w:bidi="ar-EG"/>
        </w:rPr>
        <w:t>Marten</w:t>
      </w:r>
      <w:r w:rsidRPr="00004FAF">
        <w:rPr>
          <w:lang w:bidi="ar-EG"/>
        </w:rPr>
        <w:t xml:space="preserve"> is a .NET library designed for working with PostgreSQL as a document store. It provides a simple and intuitive API for managing JSON documents, integrating with the .NET ecosystem seamlessly. Here are some of the features Marten offers:</w:t>
      </w:r>
    </w:p>
    <w:p w14:paraId="119E7472" w14:textId="77777777" w:rsidR="00004FAF" w:rsidRPr="00004FAF" w:rsidRDefault="00004FAF" w:rsidP="00004FAF">
      <w:pPr>
        <w:numPr>
          <w:ilvl w:val="0"/>
          <w:numId w:val="20"/>
        </w:numPr>
        <w:spacing w:line="276" w:lineRule="auto"/>
        <w:ind w:right="-1170"/>
        <w:rPr>
          <w:lang w:bidi="ar-EG"/>
        </w:rPr>
      </w:pPr>
      <w:r w:rsidRPr="00004FAF">
        <w:rPr>
          <w:b/>
          <w:bCs/>
          <w:lang w:bidi="ar-EG"/>
        </w:rPr>
        <w:t>Document Storage</w:t>
      </w:r>
      <w:r w:rsidRPr="00004FAF">
        <w:rPr>
          <w:lang w:bidi="ar-EG"/>
        </w:rPr>
        <w:t>: Marten allows you to store and retrieve JSON documents directly in PostgreSQL. You can use C# objects, and Marten will handle the conversion to JSON automatically.</w:t>
      </w:r>
    </w:p>
    <w:p w14:paraId="06E5FB48" w14:textId="77777777" w:rsidR="00004FAF" w:rsidRPr="00004FAF" w:rsidRDefault="00004FAF" w:rsidP="00004FAF">
      <w:pPr>
        <w:numPr>
          <w:ilvl w:val="0"/>
          <w:numId w:val="20"/>
        </w:numPr>
        <w:spacing w:line="276" w:lineRule="auto"/>
        <w:ind w:right="-1170"/>
        <w:rPr>
          <w:lang w:bidi="ar-EG"/>
        </w:rPr>
      </w:pPr>
      <w:r w:rsidRPr="00004FAF">
        <w:rPr>
          <w:b/>
          <w:bCs/>
          <w:lang w:bidi="ar-EG"/>
        </w:rPr>
        <w:t>Schema-less Design</w:t>
      </w:r>
      <w:r w:rsidRPr="00004FAF">
        <w:rPr>
          <w:lang w:bidi="ar-EG"/>
        </w:rPr>
        <w:t xml:space="preserve">: </w:t>
      </w:r>
      <w:proofErr w:type="gramStart"/>
      <w:r w:rsidRPr="00004FAF">
        <w:rPr>
          <w:lang w:bidi="ar-EG"/>
        </w:rPr>
        <w:t>Similar to</w:t>
      </w:r>
      <w:proofErr w:type="gramEnd"/>
      <w:r w:rsidRPr="00004FAF">
        <w:rPr>
          <w:lang w:bidi="ar-EG"/>
        </w:rPr>
        <w:t xml:space="preserve"> traditional document databases, Marten allows you to have a schema-less design, enabling you to store different structures of data in the same table.</w:t>
      </w:r>
    </w:p>
    <w:p w14:paraId="3FE59FAB" w14:textId="77777777" w:rsidR="00004FAF" w:rsidRPr="00004FAF" w:rsidRDefault="00004FAF" w:rsidP="00004FAF">
      <w:pPr>
        <w:numPr>
          <w:ilvl w:val="0"/>
          <w:numId w:val="20"/>
        </w:numPr>
        <w:spacing w:line="276" w:lineRule="auto"/>
        <w:ind w:right="-1170"/>
        <w:rPr>
          <w:lang w:bidi="ar-EG"/>
        </w:rPr>
      </w:pPr>
      <w:r w:rsidRPr="00004FAF">
        <w:rPr>
          <w:b/>
          <w:bCs/>
          <w:lang w:bidi="ar-EG"/>
        </w:rPr>
        <w:lastRenderedPageBreak/>
        <w:t>LINQ Support</w:t>
      </w:r>
      <w:r w:rsidRPr="00004FAF">
        <w:rPr>
          <w:lang w:bidi="ar-EG"/>
        </w:rPr>
        <w:t>: Marten supports LINQ queries, allowing developers to use familiar syntax to query their JSON documents.</w:t>
      </w:r>
    </w:p>
    <w:p w14:paraId="672B4AE5" w14:textId="77777777" w:rsidR="00004FAF" w:rsidRPr="00004FAF" w:rsidRDefault="00004FAF" w:rsidP="00004FAF">
      <w:pPr>
        <w:numPr>
          <w:ilvl w:val="0"/>
          <w:numId w:val="20"/>
        </w:numPr>
        <w:spacing w:line="276" w:lineRule="auto"/>
        <w:ind w:right="-1170"/>
        <w:rPr>
          <w:lang w:bidi="ar-EG"/>
        </w:rPr>
      </w:pPr>
      <w:r w:rsidRPr="00004FAF">
        <w:rPr>
          <w:b/>
          <w:bCs/>
          <w:lang w:bidi="ar-EG"/>
        </w:rPr>
        <w:t>Multi-Tenancy</w:t>
      </w:r>
      <w:r w:rsidRPr="00004FAF">
        <w:rPr>
          <w:lang w:bidi="ar-EG"/>
        </w:rPr>
        <w:t>: Marten supports multi-tenant applications out of the box, allowing you to isolate data for different tenants while using the same database.</w:t>
      </w:r>
    </w:p>
    <w:p w14:paraId="02E522FD" w14:textId="77777777" w:rsidR="00004FAF" w:rsidRDefault="00004FAF" w:rsidP="00004FAF">
      <w:pPr>
        <w:numPr>
          <w:ilvl w:val="0"/>
          <w:numId w:val="20"/>
        </w:numPr>
        <w:spacing w:line="276" w:lineRule="auto"/>
        <w:ind w:right="-1170"/>
        <w:rPr>
          <w:lang w:bidi="ar-EG"/>
        </w:rPr>
      </w:pPr>
      <w:r w:rsidRPr="00004FAF">
        <w:rPr>
          <w:b/>
          <w:bCs/>
          <w:lang w:bidi="ar-EG"/>
        </w:rPr>
        <w:t>Change Tracking and Event Sourcing</w:t>
      </w:r>
      <w:r w:rsidRPr="00004FAF">
        <w:rPr>
          <w:lang w:bidi="ar-EG"/>
        </w:rPr>
        <w:t xml:space="preserve">: Marten provides built-in support for </w:t>
      </w:r>
      <w:proofErr w:type="gramStart"/>
      <w:r w:rsidRPr="00004FAF">
        <w:rPr>
          <w:lang w:bidi="ar-EG"/>
        </w:rPr>
        <w:t>change</w:t>
      </w:r>
      <w:proofErr w:type="gramEnd"/>
      <w:r w:rsidRPr="00004FAF">
        <w:rPr>
          <w:lang w:bidi="ar-EG"/>
        </w:rPr>
        <w:t xml:space="preserve"> tracking and event sourcing patterns, making it easier to manage complex application states.</w:t>
      </w:r>
    </w:p>
    <w:p w14:paraId="57C153A0" w14:textId="77777777" w:rsidR="00226BF6" w:rsidRDefault="00226BF6" w:rsidP="0057303B">
      <w:pPr>
        <w:spacing w:line="276" w:lineRule="auto"/>
        <w:ind w:left="-990" w:right="-1170"/>
        <w:rPr>
          <w:b/>
          <w:bCs/>
          <w:lang w:bidi="ar-EG"/>
        </w:rPr>
      </w:pPr>
    </w:p>
    <w:p w14:paraId="0CA1D08B" w14:textId="0F8E8833" w:rsidR="0057303B" w:rsidRPr="00EF0275" w:rsidRDefault="0057303B" w:rsidP="0057303B">
      <w:pPr>
        <w:spacing w:line="276" w:lineRule="auto"/>
        <w:ind w:left="-990" w:right="-1170"/>
        <w:rPr>
          <w:b/>
          <w:bCs/>
          <w:u w:val="single"/>
          <w:lang w:bidi="ar-EG"/>
        </w:rPr>
      </w:pPr>
      <w:r w:rsidRPr="00EF0275">
        <w:rPr>
          <w:b/>
          <w:bCs/>
          <w:u w:val="single"/>
          <w:lang w:bidi="ar-EG"/>
        </w:rPr>
        <w:t xml:space="preserve">MediatR </w:t>
      </w:r>
      <w:r w:rsidR="00B2234A" w:rsidRPr="00004FAF">
        <w:rPr>
          <w:b/>
          <w:bCs/>
          <w:u w:val="single"/>
          <w:lang w:bidi="ar-EG"/>
        </w:rPr>
        <w:t>Library</w:t>
      </w:r>
      <w:r w:rsidRPr="00EF0275">
        <w:rPr>
          <w:b/>
          <w:bCs/>
          <w:u w:val="single"/>
          <w:lang w:bidi="ar-EG"/>
        </w:rPr>
        <w:t>:</w:t>
      </w:r>
    </w:p>
    <w:p w14:paraId="1F106305" w14:textId="3EE69FDB" w:rsidR="0057303B" w:rsidRDefault="0057303B" w:rsidP="0057303B">
      <w:pPr>
        <w:spacing w:line="276" w:lineRule="auto"/>
        <w:ind w:left="-990" w:right="-1170"/>
        <w:rPr>
          <w:lang w:bidi="ar-EG"/>
        </w:rPr>
      </w:pPr>
      <w:r w:rsidRPr="0057303B">
        <w:rPr>
          <w:b/>
          <w:bCs/>
          <w:lang w:bidi="ar-EG"/>
        </w:rPr>
        <w:t>MediatR</w:t>
      </w:r>
      <w:r w:rsidRPr="0057303B">
        <w:rPr>
          <w:lang w:bidi="ar-EG"/>
        </w:rPr>
        <w:t xml:space="preserve"> is a popular .NET library that facilitates the </w:t>
      </w:r>
      <w:r w:rsidRPr="0057303B">
        <w:rPr>
          <w:b/>
          <w:bCs/>
          <w:lang w:bidi="ar-EG"/>
        </w:rPr>
        <w:t>Command-Query Responsibility Segregation (CQRS)</w:t>
      </w:r>
      <w:r w:rsidRPr="0057303B">
        <w:rPr>
          <w:lang w:bidi="ar-EG"/>
        </w:rPr>
        <w:t xml:space="preserve"> pattern by implementing the </w:t>
      </w:r>
      <w:r w:rsidRPr="0057303B">
        <w:rPr>
          <w:b/>
          <w:bCs/>
          <w:lang w:bidi="ar-EG"/>
        </w:rPr>
        <w:t>Mediator design pattern</w:t>
      </w:r>
      <w:r w:rsidRPr="0057303B">
        <w:rPr>
          <w:lang w:bidi="ar-EG"/>
        </w:rPr>
        <w:t>. It helps to decouple the sending and handling of requests, making it easier to organize application logic, especially in complex applications with multiple layers or microservices.</w:t>
      </w:r>
    </w:p>
    <w:p w14:paraId="27A383AD" w14:textId="77777777" w:rsidR="00226BF6" w:rsidRDefault="00226BF6" w:rsidP="0057303B">
      <w:pPr>
        <w:spacing w:line="276" w:lineRule="auto"/>
        <w:ind w:left="-990" w:right="-1170"/>
        <w:rPr>
          <w:lang w:bidi="ar-EG"/>
        </w:rPr>
      </w:pPr>
    </w:p>
    <w:p w14:paraId="0177BFFC" w14:textId="69130B0D" w:rsidR="00226BF6" w:rsidRPr="00EF0275" w:rsidRDefault="00226BF6" w:rsidP="00226BF6">
      <w:pPr>
        <w:spacing w:line="276" w:lineRule="auto"/>
        <w:ind w:left="-990" w:right="-1170"/>
        <w:rPr>
          <w:u w:val="single"/>
          <w:lang w:bidi="ar-EG"/>
        </w:rPr>
      </w:pPr>
      <w:r w:rsidRPr="00EF0275">
        <w:rPr>
          <w:b/>
          <w:bCs/>
          <w:u w:val="single"/>
          <w:lang w:bidi="ar-EG"/>
        </w:rPr>
        <w:t>Carter</w:t>
      </w:r>
      <w:r w:rsidRPr="00EF0275">
        <w:rPr>
          <w:b/>
          <w:bCs/>
          <w:u w:val="single"/>
          <w:lang w:bidi="ar-EG"/>
        </w:rPr>
        <w:t xml:space="preserve"> </w:t>
      </w:r>
      <w:r w:rsidR="00B2234A" w:rsidRPr="00004FAF">
        <w:rPr>
          <w:b/>
          <w:bCs/>
          <w:u w:val="single"/>
          <w:lang w:bidi="ar-EG"/>
        </w:rPr>
        <w:t>Library</w:t>
      </w:r>
      <w:r w:rsidRPr="00EF0275">
        <w:rPr>
          <w:b/>
          <w:bCs/>
          <w:u w:val="single"/>
          <w:lang w:bidi="ar-EG"/>
        </w:rPr>
        <w:t>:</w:t>
      </w:r>
      <w:r w:rsidRPr="00EF0275">
        <w:rPr>
          <w:u w:val="single"/>
          <w:lang w:bidi="ar-EG"/>
        </w:rPr>
        <w:t xml:space="preserve"> </w:t>
      </w:r>
    </w:p>
    <w:p w14:paraId="4C91E7EE" w14:textId="3D5BAFE5" w:rsidR="00226BF6" w:rsidRPr="00004FAF" w:rsidRDefault="00226BF6" w:rsidP="00226BF6">
      <w:pPr>
        <w:spacing w:line="276" w:lineRule="auto"/>
        <w:ind w:left="-990" w:right="-1170"/>
        <w:rPr>
          <w:lang w:bidi="ar-EG"/>
        </w:rPr>
      </w:pPr>
      <w:r w:rsidRPr="00226BF6">
        <w:rPr>
          <w:b/>
          <w:bCs/>
          <w:lang w:bidi="ar-EG"/>
        </w:rPr>
        <w:t>Carter</w:t>
      </w:r>
      <w:r w:rsidRPr="00226BF6">
        <w:rPr>
          <w:lang w:bidi="ar-EG"/>
        </w:rPr>
        <w:t xml:space="preserve"> is a lightweight </w:t>
      </w:r>
      <w:bookmarkStart w:id="0" w:name="_Hlk180877465"/>
      <w:r w:rsidRPr="00226BF6">
        <w:rPr>
          <w:lang w:bidi="ar-EG"/>
        </w:rPr>
        <w:t xml:space="preserve">library </w:t>
      </w:r>
      <w:bookmarkEnd w:id="0"/>
      <w:r w:rsidRPr="00226BF6">
        <w:rPr>
          <w:lang w:bidi="ar-EG"/>
        </w:rPr>
        <w:t xml:space="preserve">for </w:t>
      </w:r>
      <w:proofErr w:type="gramStart"/>
      <w:r w:rsidRPr="00226BF6">
        <w:rPr>
          <w:lang w:bidi="ar-EG"/>
        </w:rPr>
        <w:t>.NET</w:t>
      </w:r>
      <w:proofErr w:type="gramEnd"/>
      <w:r w:rsidRPr="00226BF6">
        <w:rPr>
          <w:lang w:bidi="ar-EG"/>
        </w:rPr>
        <w:t xml:space="preserve"> that simplifies building HTTP APIs in .NET applications, particularly when used with ASP.NET Core. It provides a way to define </w:t>
      </w:r>
      <w:r w:rsidRPr="00226BF6">
        <w:rPr>
          <w:b/>
          <w:bCs/>
          <w:lang w:bidi="ar-EG"/>
        </w:rPr>
        <w:t>API endpoints in a modular, minimalistic, and organized way</w:t>
      </w:r>
      <w:r w:rsidRPr="00226BF6">
        <w:rPr>
          <w:lang w:bidi="ar-EG"/>
        </w:rPr>
        <w:t>, making it easier to keep your endpoint logic separate and maintainable.</w:t>
      </w:r>
    </w:p>
    <w:p w14:paraId="3FD80210" w14:textId="77777777" w:rsidR="00B70A32" w:rsidRDefault="00B70A32" w:rsidP="00004FAF">
      <w:pPr>
        <w:spacing w:line="276" w:lineRule="auto"/>
        <w:ind w:left="-990" w:right="-1170"/>
        <w:rPr>
          <w:lang w:bidi="ar-EG"/>
        </w:rPr>
      </w:pPr>
    </w:p>
    <w:p w14:paraId="0B0A88DD" w14:textId="0FC325A8" w:rsidR="00B2234A" w:rsidRPr="00EF0275" w:rsidRDefault="00B2234A" w:rsidP="00B2234A">
      <w:pPr>
        <w:spacing w:line="276" w:lineRule="auto"/>
        <w:ind w:left="-990" w:right="-1170"/>
        <w:rPr>
          <w:u w:val="single"/>
          <w:lang w:bidi="ar-EG"/>
        </w:rPr>
      </w:pPr>
      <w:r w:rsidRPr="00EF0275">
        <w:rPr>
          <w:b/>
          <w:bCs/>
          <w:u w:val="single"/>
          <w:lang w:bidi="ar-EG"/>
        </w:rPr>
        <w:t>Mapster</w:t>
      </w:r>
      <w:r w:rsidRPr="00EF0275">
        <w:rPr>
          <w:u w:val="single"/>
          <w:lang w:bidi="ar-EG"/>
        </w:rPr>
        <w:t xml:space="preserve"> </w:t>
      </w:r>
      <w:r w:rsidRPr="00004FAF">
        <w:rPr>
          <w:b/>
          <w:bCs/>
          <w:u w:val="single"/>
          <w:lang w:bidi="ar-EG"/>
        </w:rPr>
        <w:t>Library</w:t>
      </w:r>
      <w:r w:rsidRPr="00EF0275">
        <w:rPr>
          <w:u w:val="single"/>
          <w:lang w:bidi="ar-EG"/>
        </w:rPr>
        <w:t>:</w:t>
      </w:r>
    </w:p>
    <w:p w14:paraId="706AC23E" w14:textId="029E3958" w:rsidR="00B2234A" w:rsidRDefault="00B2234A" w:rsidP="00B2234A">
      <w:pPr>
        <w:spacing w:line="276" w:lineRule="auto"/>
        <w:ind w:left="-990" w:right="-1170"/>
        <w:rPr>
          <w:lang w:bidi="ar-EG"/>
        </w:rPr>
      </w:pPr>
      <w:r w:rsidRPr="00B2234A">
        <w:rPr>
          <w:b/>
          <w:bCs/>
          <w:lang w:bidi="ar-EG"/>
        </w:rPr>
        <w:t>Mapster</w:t>
      </w:r>
      <w:r w:rsidRPr="00B2234A">
        <w:rPr>
          <w:lang w:bidi="ar-EG"/>
        </w:rPr>
        <w:t xml:space="preserve"> is a high-performance, flexible object mapping library in .NET, primarily used to simplify the process of converting between different object types (such as DTOs, view models, and domain models). Mapster aims to be lightweight and fast, offering features for complex mappings without compromising on speed or maintainability.</w:t>
      </w:r>
    </w:p>
    <w:p w14:paraId="1EEF47F6" w14:textId="2ECD26FB" w:rsidR="0070683D" w:rsidRPr="00EF0275" w:rsidRDefault="0070683D" w:rsidP="0070683D">
      <w:pPr>
        <w:spacing w:line="276" w:lineRule="auto"/>
        <w:ind w:left="-990" w:right="-1170"/>
        <w:rPr>
          <w:u w:val="single"/>
          <w:lang w:bidi="ar-EG"/>
        </w:rPr>
      </w:pPr>
      <w:r w:rsidRPr="00EF0275">
        <w:rPr>
          <w:b/>
          <w:bCs/>
          <w:u w:val="single"/>
          <w:lang w:bidi="ar-EG"/>
        </w:rPr>
        <w:t>FluentValidation</w:t>
      </w:r>
      <w:r w:rsidRPr="00EF0275">
        <w:rPr>
          <w:u w:val="single"/>
          <w:lang w:bidi="ar-EG"/>
        </w:rPr>
        <w:t xml:space="preserve"> </w:t>
      </w:r>
      <w:r w:rsidRPr="00EF0275">
        <w:rPr>
          <w:b/>
          <w:bCs/>
          <w:u w:val="single"/>
          <w:lang w:bidi="ar-EG"/>
        </w:rPr>
        <w:t>Library</w:t>
      </w:r>
      <w:r w:rsidRPr="00EF0275">
        <w:rPr>
          <w:b/>
          <w:bCs/>
          <w:u w:val="single"/>
          <w:lang w:bidi="ar-EG"/>
        </w:rPr>
        <w:t>:</w:t>
      </w:r>
    </w:p>
    <w:p w14:paraId="17022B25" w14:textId="5CA87B29" w:rsidR="0070683D" w:rsidRDefault="0070683D" w:rsidP="0070683D">
      <w:pPr>
        <w:spacing w:line="276" w:lineRule="auto"/>
        <w:ind w:left="-990" w:right="-1170"/>
        <w:rPr>
          <w:lang w:bidi="ar-EG"/>
        </w:rPr>
      </w:pPr>
      <w:r w:rsidRPr="0070683D">
        <w:rPr>
          <w:b/>
          <w:bCs/>
          <w:lang w:bidi="ar-EG"/>
        </w:rPr>
        <w:t>FluentValidation</w:t>
      </w:r>
      <w:r w:rsidRPr="0070683D">
        <w:rPr>
          <w:lang w:bidi="ar-EG"/>
        </w:rPr>
        <w:t xml:space="preserve"> is a popular .NET library for building </w:t>
      </w:r>
      <w:proofErr w:type="gramStart"/>
      <w:r w:rsidRPr="0070683D">
        <w:rPr>
          <w:lang w:bidi="ar-EG"/>
        </w:rPr>
        <w:t>strongly-typed</w:t>
      </w:r>
      <w:proofErr w:type="gramEnd"/>
      <w:r w:rsidRPr="0070683D">
        <w:rPr>
          <w:lang w:bidi="ar-EG"/>
        </w:rPr>
        <w:t>, expressive validation rules for user input in a clean and readable way. It allows developers to create validation logic outside of the model classes, keeping code clean and following the single-responsibility principle. FluentValidation is often used in ASP.NET Core applications to validate request data in controllers or API endpoints.</w:t>
      </w:r>
    </w:p>
    <w:p w14:paraId="31802391" w14:textId="1BE14BAB" w:rsidR="00B70A32" w:rsidRDefault="00B70A32">
      <w:pPr>
        <w:rPr>
          <w:lang w:bidi="ar-EG"/>
        </w:rPr>
      </w:pPr>
      <w:r>
        <w:rPr>
          <w:lang w:bidi="ar-EG"/>
        </w:rPr>
        <w:br w:type="page"/>
      </w:r>
    </w:p>
    <w:p w14:paraId="2D20985E" w14:textId="4BE020FF" w:rsidR="00B70A32" w:rsidRPr="00004FAF" w:rsidRDefault="00B70A32" w:rsidP="00B70A32">
      <w:pPr>
        <w:spacing w:line="276" w:lineRule="auto"/>
        <w:ind w:left="-990" w:right="-1170"/>
        <w:rPr>
          <w:b/>
          <w:bCs/>
          <w:sz w:val="36"/>
          <w:szCs w:val="36"/>
          <w:lang w:bidi="ar-EG"/>
        </w:rPr>
      </w:pPr>
      <w:r w:rsidRPr="00004FAF">
        <w:rPr>
          <w:b/>
          <w:bCs/>
          <w:sz w:val="36"/>
          <w:szCs w:val="36"/>
          <w:lang w:bidi="ar-EG"/>
        </w:rPr>
        <w:lastRenderedPageBreak/>
        <w:t>Building a Microservice:</w:t>
      </w:r>
    </w:p>
    <w:p w14:paraId="133A0697" w14:textId="33A5BE18" w:rsidR="00B70A32" w:rsidRDefault="00B70A32" w:rsidP="0017573A">
      <w:pPr>
        <w:pStyle w:val="ListParagraph"/>
        <w:numPr>
          <w:ilvl w:val="0"/>
          <w:numId w:val="19"/>
        </w:numPr>
        <w:spacing w:line="276" w:lineRule="auto"/>
        <w:ind w:right="-1170"/>
        <w:rPr>
          <w:lang w:bidi="ar-EG"/>
        </w:rPr>
      </w:pPr>
      <w:r>
        <w:rPr>
          <w:lang w:bidi="ar-EG"/>
        </w:rPr>
        <w:t xml:space="preserve">When building a microservices application you should define each microservice </w:t>
      </w:r>
      <w:r w:rsidRPr="00B70A32">
        <w:rPr>
          <w:b/>
          <w:bCs/>
          <w:lang w:bidi="ar-EG"/>
        </w:rPr>
        <w:t xml:space="preserve">Port number </w:t>
      </w:r>
      <w:r>
        <w:rPr>
          <w:lang w:bidi="ar-EG"/>
        </w:rPr>
        <w:t xml:space="preserve">in the </w:t>
      </w:r>
      <w:proofErr w:type="spellStart"/>
      <w:r w:rsidRPr="00B70A32">
        <w:rPr>
          <w:rStyle w:val="IntenseQuoteChar"/>
          <w:lang w:bidi="ar-EG"/>
        </w:rPr>
        <w:t>launchSettings.json</w:t>
      </w:r>
      <w:proofErr w:type="spellEnd"/>
      <w:r>
        <w:rPr>
          <w:rStyle w:val="IntenseQuoteChar"/>
          <w:lang w:bidi="ar-EG"/>
        </w:rPr>
        <w:t xml:space="preserve"> </w:t>
      </w:r>
      <w:r>
        <w:rPr>
          <w:lang w:bidi="ar-EG"/>
        </w:rPr>
        <w:t xml:space="preserve">the ASP.NET Core Ports are listed as http / https </w:t>
      </w:r>
      <w:r>
        <w:rPr>
          <w:lang w:bidi="ar-EG"/>
        </w:rPr>
        <w:br/>
      </w:r>
      <w:r w:rsidRPr="00B70A32">
        <w:rPr>
          <w:noProof/>
          <w:lang w:bidi="ar-EG"/>
        </w:rPr>
        <w:drawing>
          <wp:inline distT="0" distB="0" distL="0" distR="0" wp14:anchorId="1FA8E849" wp14:editId="697BED8C">
            <wp:extent cx="5734050" cy="3257550"/>
            <wp:effectExtent l="0" t="0" r="0" b="0"/>
            <wp:docPr id="1874855961"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55961" name="Picture 1" descr="A close-up of a computer&#10;&#10;Description automatically generated"/>
                    <pic:cNvPicPr/>
                  </pic:nvPicPr>
                  <pic:blipFill rotWithShape="1">
                    <a:blip r:embed="rId18"/>
                    <a:srcRect l="2723" t="2564" r="802"/>
                    <a:stretch/>
                  </pic:blipFill>
                  <pic:spPr bwMode="auto">
                    <a:xfrm>
                      <a:off x="0" y="0"/>
                      <a:ext cx="5734050" cy="3257550"/>
                    </a:xfrm>
                    <a:prstGeom prst="rect">
                      <a:avLst/>
                    </a:prstGeom>
                    <a:ln>
                      <a:noFill/>
                    </a:ln>
                    <a:extLst>
                      <a:ext uri="{53640926-AAD7-44D8-BBD7-CCE9431645EC}">
                        <a14:shadowObscured xmlns:a14="http://schemas.microsoft.com/office/drawing/2010/main"/>
                      </a:ext>
                    </a:extLst>
                  </pic:spPr>
                </pic:pic>
              </a:graphicData>
            </a:graphic>
          </wp:inline>
        </w:drawing>
      </w:r>
    </w:p>
    <w:p w14:paraId="3033AAA7" w14:textId="77777777" w:rsidR="00B70A32" w:rsidRPr="004E17B2" w:rsidRDefault="00B70A32" w:rsidP="00B70A32">
      <w:pPr>
        <w:pStyle w:val="ListParagraph"/>
        <w:numPr>
          <w:ilvl w:val="0"/>
          <w:numId w:val="19"/>
        </w:numPr>
        <w:spacing w:line="276" w:lineRule="auto"/>
        <w:ind w:right="-1170"/>
        <w:rPr>
          <w:lang w:bidi="ar-EG"/>
        </w:rPr>
      </w:pPr>
    </w:p>
    <w:sectPr w:rsidR="00B70A32" w:rsidRPr="004E17B2" w:rsidSect="00575D97">
      <w:pgSz w:w="12240" w:h="15840"/>
      <w:pgMar w:top="630" w:right="1440" w:bottom="27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C75D42"/>
    <w:multiLevelType w:val="hybridMultilevel"/>
    <w:tmpl w:val="F04E9790"/>
    <w:lvl w:ilvl="0" w:tplc="085ADF7E">
      <w:start w:val="1"/>
      <w:numFmt w:val="decimal"/>
      <w:lvlText w:val="%1."/>
      <w:lvlJc w:val="left"/>
      <w:pPr>
        <w:ind w:left="-1170" w:hanging="360"/>
      </w:pPr>
      <w:rPr>
        <w:rFonts w:hint="default"/>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 w15:restartNumberingAfterBreak="0">
    <w:nsid w:val="19394EDB"/>
    <w:multiLevelType w:val="hybridMultilevel"/>
    <w:tmpl w:val="E25C67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3112D9"/>
    <w:multiLevelType w:val="multilevel"/>
    <w:tmpl w:val="7B2CB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396432"/>
    <w:multiLevelType w:val="multilevel"/>
    <w:tmpl w:val="45D69C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7E1FBC"/>
    <w:multiLevelType w:val="multilevel"/>
    <w:tmpl w:val="3A960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2C2088"/>
    <w:multiLevelType w:val="hybridMultilevel"/>
    <w:tmpl w:val="89506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B076CB"/>
    <w:multiLevelType w:val="hybridMultilevel"/>
    <w:tmpl w:val="1F5A49A8"/>
    <w:lvl w:ilvl="0" w:tplc="085ADF7E">
      <w:start w:val="1"/>
      <w:numFmt w:val="decimal"/>
      <w:lvlText w:val="%1."/>
      <w:lvlJc w:val="left"/>
      <w:pPr>
        <w:ind w:left="-1170" w:hanging="360"/>
      </w:pPr>
      <w:rPr>
        <w:rFonts w:hint="default"/>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7" w15:restartNumberingAfterBreak="0">
    <w:nsid w:val="377071BE"/>
    <w:multiLevelType w:val="hybridMultilevel"/>
    <w:tmpl w:val="B2EA6C88"/>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450" w:hanging="360"/>
      </w:pPr>
      <w:rPr>
        <w:rFonts w:ascii="Courier New" w:hAnsi="Courier New" w:cs="Courier New" w:hint="default"/>
      </w:rPr>
    </w:lvl>
    <w:lvl w:ilvl="2" w:tplc="04090005" w:tentative="1">
      <w:start w:val="1"/>
      <w:numFmt w:val="bullet"/>
      <w:lvlText w:val=""/>
      <w:lvlJc w:val="left"/>
      <w:pPr>
        <w:ind w:left="1170" w:hanging="360"/>
      </w:pPr>
      <w:rPr>
        <w:rFonts w:ascii="Wingdings" w:hAnsi="Wingdings" w:hint="default"/>
      </w:rPr>
    </w:lvl>
    <w:lvl w:ilvl="3" w:tplc="04090001" w:tentative="1">
      <w:start w:val="1"/>
      <w:numFmt w:val="bullet"/>
      <w:lvlText w:val=""/>
      <w:lvlJc w:val="left"/>
      <w:pPr>
        <w:ind w:left="1890" w:hanging="360"/>
      </w:pPr>
      <w:rPr>
        <w:rFonts w:ascii="Symbol" w:hAnsi="Symbol" w:hint="default"/>
      </w:rPr>
    </w:lvl>
    <w:lvl w:ilvl="4" w:tplc="04090003" w:tentative="1">
      <w:start w:val="1"/>
      <w:numFmt w:val="bullet"/>
      <w:lvlText w:val="o"/>
      <w:lvlJc w:val="left"/>
      <w:pPr>
        <w:ind w:left="2610" w:hanging="360"/>
      </w:pPr>
      <w:rPr>
        <w:rFonts w:ascii="Courier New" w:hAnsi="Courier New" w:cs="Courier New" w:hint="default"/>
      </w:rPr>
    </w:lvl>
    <w:lvl w:ilvl="5" w:tplc="04090005" w:tentative="1">
      <w:start w:val="1"/>
      <w:numFmt w:val="bullet"/>
      <w:lvlText w:val=""/>
      <w:lvlJc w:val="left"/>
      <w:pPr>
        <w:ind w:left="3330" w:hanging="360"/>
      </w:pPr>
      <w:rPr>
        <w:rFonts w:ascii="Wingdings" w:hAnsi="Wingdings" w:hint="default"/>
      </w:rPr>
    </w:lvl>
    <w:lvl w:ilvl="6" w:tplc="04090001" w:tentative="1">
      <w:start w:val="1"/>
      <w:numFmt w:val="bullet"/>
      <w:lvlText w:val=""/>
      <w:lvlJc w:val="left"/>
      <w:pPr>
        <w:ind w:left="4050" w:hanging="360"/>
      </w:pPr>
      <w:rPr>
        <w:rFonts w:ascii="Symbol" w:hAnsi="Symbol" w:hint="default"/>
      </w:rPr>
    </w:lvl>
    <w:lvl w:ilvl="7" w:tplc="04090003" w:tentative="1">
      <w:start w:val="1"/>
      <w:numFmt w:val="bullet"/>
      <w:lvlText w:val="o"/>
      <w:lvlJc w:val="left"/>
      <w:pPr>
        <w:ind w:left="4770" w:hanging="360"/>
      </w:pPr>
      <w:rPr>
        <w:rFonts w:ascii="Courier New" w:hAnsi="Courier New" w:cs="Courier New" w:hint="default"/>
      </w:rPr>
    </w:lvl>
    <w:lvl w:ilvl="8" w:tplc="04090005" w:tentative="1">
      <w:start w:val="1"/>
      <w:numFmt w:val="bullet"/>
      <w:lvlText w:val=""/>
      <w:lvlJc w:val="left"/>
      <w:pPr>
        <w:ind w:left="5490" w:hanging="360"/>
      </w:pPr>
      <w:rPr>
        <w:rFonts w:ascii="Wingdings" w:hAnsi="Wingdings" w:hint="default"/>
      </w:rPr>
    </w:lvl>
  </w:abstractNum>
  <w:abstractNum w:abstractNumId="8" w15:restartNumberingAfterBreak="0">
    <w:nsid w:val="3DE81EBD"/>
    <w:multiLevelType w:val="multilevel"/>
    <w:tmpl w:val="C068FE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3DEC5481"/>
    <w:multiLevelType w:val="hybridMultilevel"/>
    <w:tmpl w:val="3F540B64"/>
    <w:lvl w:ilvl="0" w:tplc="0409000F">
      <w:start w:val="1"/>
      <w:numFmt w:val="decimal"/>
      <w:lvlText w:val="%1."/>
      <w:lvlJc w:val="left"/>
      <w:pPr>
        <w:ind w:left="-270" w:hanging="360"/>
      </w:pPr>
    </w:lvl>
    <w:lvl w:ilvl="1" w:tplc="04090019" w:tentative="1">
      <w:start w:val="1"/>
      <w:numFmt w:val="lowerLetter"/>
      <w:lvlText w:val="%2."/>
      <w:lvlJc w:val="left"/>
      <w:pPr>
        <w:ind w:left="450" w:hanging="360"/>
      </w:pPr>
    </w:lvl>
    <w:lvl w:ilvl="2" w:tplc="0409001B" w:tentative="1">
      <w:start w:val="1"/>
      <w:numFmt w:val="lowerRoman"/>
      <w:lvlText w:val="%3."/>
      <w:lvlJc w:val="right"/>
      <w:pPr>
        <w:ind w:left="1170" w:hanging="180"/>
      </w:pPr>
    </w:lvl>
    <w:lvl w:ilvl="3" w:tplc="0409000F" w:tentative="1">
      <w:start w:val="1"/>
      <w:numFmt w:val="decimal"/>
      <w:lvlText w:val="%4."/>
      <w:lvlJc w:val="left"/>
      <w:pPr>
        <w:ind w:left="1890" w:hanging="360"/>
      </w:pPr>
    </w:lvl>
    <w:lvl w:ilvl="4" w:tplc="04090019" w:tentative="1">
      <w:start w:val="1"/>
      <w:numFmt w:val="lowerLetter"/>
      <w:lvlText w:val="%5."/>
      <w:lvlJc w:val="left"/>
      <w:pPr>
        <w:ind w:left="2610" w:hanging="360"/>
      </w:pPr>
    </w:lvl>
    <w:lvl w:ilvl="5" w:tplc="0409001B" w:tentative="1">
      <w:start w:val="1"/>
      <w:numFmt w:val="lowerRoman"/>
      <w:lvlText w:val="%6."/>
      <w:lvlJc w:val="right"/>
      <w:pPr>
        <w:ind w:left="3330" w:hanging="180"/>
      </w:pPr>
    </w:lvl>
    <w:lvl w:ilvl="6" w:tplc="0409000F" w:tentative="1">
      <w:start w:val="1"/>
      <w:numFmt w:val="decimal"/>
      <w:lvlText w:val="%7."/>
      <w:lvlJc w:val="left"/>
      <w:pPr>
        <w:ind w:left="4050" w:hanging="360"/>
      </w:pPr>
    </w:lvl>
    <w:lvl w:ilvl="7" w:tplc="04090019" w:tentative="1">
      <w:start w:val="1"/>
      <w:numFmt w:val="lowerLetter"/>
      <w:lvlText w:val="%8."/>
      <w:lvlJc w:val="left"/>
      <w:pPr>
        <w:ind w:left="4770" w:hanging="360"/>
      </w:pPr>
    </w:lvl>
    <w:lvl w:ilvl="8" w:tplc="0409001B" w:tentative="1">
      <w:start w:val="1"/>
      <w:numFmt w:val="lowerRoman"/>
      <w:lvlText w:val="%9."/>
      <w:lvlJc w:val="right"/>
      <w:pPr>
        <w:ind w:left="5490" w:hanging="180"/>
      </w:pPr>
    </w:lvl>
  </w:abstractNum>
  <w:abstractNum w:abstractNumId="10" w15:restartNumberingAfterBreak="0">
    <w:nsid w:val="43CC1D05"/>
    <w:multiLevelType w:val="hybridMultilevel"/>
    <w:tmpl w:val="74CE9A0C"/>
    <w:lvl w:ilvl="0" w:tplc="2830FB9E">
      <w:start w:val="1"/>
      <w:numFmt w:val="decimal"/>
      <w:lvlText w:val="%1."/>
      <w:lvlJc w:val="left"/>
      <w:pPr>
        <w:ind w:left="-1170" w:hanging="360"/>
      </w:pPr>
      <w:rPr>
        <w:rFonts w:hint="default"/>
        <w:b w:val="0"/>
        <w:bCs w:val="0"/>
      </w:rPr>
    </w:lvl>
    <w:lvl w:ilvl="1" w:tplc="4E347B38">
      <w:numFmt w:val="bullet"/>
      <w:lvlText w:val="•"/>
      <w:lvlJc w:val="left"/>
      <w:pPr>
        <w:ind w:left="540" w:hanging="360"/>
      </w:pPr>
      <w:rPr>
        <w:rFonts w:ascii="Aptos" w:eastAsiaTheme="minorHAnsi" w:hAnsi="Aptos" w:cstheme="minorBidi" w:hint="default"/>
      </w:r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1" w15:restartNumberingAfterBreak="0">
    <w:nsid w:val="4C257F6F"/>
    <w:multiLevelType w:val="hybridMultilevel"/>
    <w:tmpl w:val="6AD01498"/>
    <w:lvl w:ilvl="0" w:tplc="085ADF7E">
      <w:start w:val="1"/>
      <w:numFmt w:val="decimal"/>
      <w:lvlText w:val="%1."/>
      <w:lvlJc w:val="left"/>
      <w:pPr>
        <w:ind w:left="-270" w:hanging="360"/>
      </w:pPr>
      <w:rPr>
        <w:rFonts w:hint="default"/>
      </w:rPr>
    </w:lvl>
    <w:lvl w:ilvl="1" w:tplc="04090019" w:tentative="1">
      <w:start w:val="1"/>
      <w:numFmt w:val="lowerLetter"/>
      <w:lvlText w:val="%2."/>
      <w:lvlJc w:val="left"/>
      <w:pPr>
        <w:ind w:left="450" w:hanging="360"/>
      </w:pPr>
    </w:lvl>
    <w:lvl w:ilvl="2" w:tplc="0409001B" w:tentative="1">
      <w:start w:val="1"/>
      <w:numFmt w:val="lowerRoman"/>
      <w:lvlText w:val="%3."/>
      <w:lvlJc w:val="right"/>
      <w:pPr>
        <w:ind w:left="1170" w:hanging="180"/>
      </w:pPr>
    </w:lvl>
    <w:lvl w:ilvl="3" w:tplc="0409000F" w:tentative="1">
      <w:start w:val="1"/>
      <w:numFmt w:val="decimal"/>
      <w:lvlText w:val="%4."/>
      <w:lvlJc w:val="left"/>
      <w:pPr>
        <w:ind w:left="1890" w:hanging="360"/>
      </w:pPr>
    </w:lvl>
    <w:lvl w:ilvl="4" w:tplc="04090019" w:tentative="1">
      <w:start w:val="1"/>
      <w:numFmt w:val="lowerLetter"/>
      <w:lvlText w:val="%5."/>
      <w:lvlJc w:val="left"/>
      <w:pPr>
        <w:ind w:left="2610" w:hanging="360"/>
      </w:pPr>
    </w:lvl>
    <w:lvl w:ilvl="5" w:tplc="0409001B" w:tentative="1">
      <w:start w:val="1"/>
      <w:numFmt w:val="lowerRoman"/>
      <w:lvlText w:val="%6."/>
      <w:lvlJc w:val="right"/>
      <w:pPr>
        <w:ind w:left="3330" w:hanging="180"/>
      </w:pPr>
    </w:lvl>
    <w:lvl w:ilvl="6" w:tplc="0409000F" w:tentative="1">
      <w:start w:val="1"/>
      <w:numFmt w:val="decimal"/>
      <w:lvlText w:val="%7."/>
      <w:lvlJc w:val="left"/>
      <w:pPr>
        <w:ind w:left="4050" w:hanging="360"/>
      </w:pPr>
    </w:lvl>
    <w:lvl w:ilvl="7" w:tplc="04090019" w:tentative="1">
      <w:start w:val="1"/>
      <w:numFmt w:val="lowerLetter"/>
      <w:lvlText w:val="%8."/>
      <w:lvlJc w:val="left"/>
      <w:pPr>
        <w:ind w:left="4770" w:hanging="360"/>
      </w:pPr>
    </w:lvl>
    <w:lvl w:ilvl="8" w:tplc="0409001B" w:tentative="1">
      <w:start w:val="1"/>
      <w:numFmt w:val="lowerRoman"/>
      <w:lvlText w:val="%9."/>
      <w:lvlJc w:val="right"/>
      <w:pPr>
        <w:ind w:left="5490" w:hanging="180"/>
      </w:pPr>
    </w:lvl>
  </w:abstractNum>
  <w:abstractNum w:abstractNumId="12" w15:restartNumberingAfterBreak="0">
    <w:nsid w:val="4F38570D"/>
    <w:multiLevelType w:val="hybridMultilevel"/>
    <w:tmpl w:val="9E580728"/>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450" w:hanging="360"/>
      </w:pPr>
      <w:rPr>
        <w:rFonts w:ascii="Courier New" w:hAnsi="Courier New" w:cs="Courier New" w:hint="default"/>
      </w:rPr>
    </w:lvl>
    <w:lvl w:ilvl="2" w:tplc="04090005" w:tentative="1">
      <w:start w:val="1"/>
      <w:numFmt w:val="bullet"/>
      <w:lvlText w:val=""/>
      <w:lvlJc w:val="left"/>
      <w:pPr>
        <w:ind w:left="1170" w:hanging="360"/>
      </w:pPr>
      <w:rPr>
        <w:rFonts w:ascii="Wingdings" w:hAnsi="Wingdings" w:hint="default"/>
      </w:rPr>
    </w:lvl>
    <w:lvl w:ilvl="3" w:tplc="04090001" w:tentative="1">
      <w:start w:val="1"/>
      <w:numFmt w:val="bullet"/>
      <w:lvlText w:val=""/>
      <w:lvlJc w:val="left"/>
      <w:pPr>
        <w:ind w:left="1890" w:hanging="360"/>
      </w:pPr>
      <w:rPr>
        <w:rFonts w:ascii="Symbol" w:hAnsi="Symbol" w:hint="default"/>
      </w:rPr>
    </w:lvl>
    <w:lvl w:ilvl="4" w:tplc="04090003" w:tentative="1">
      <w:start w:val="1"/>
      <w:numFmt w:val="bullet"/>
      <w:lvlText w:val="o"/>
      <w:lvlJc w:val="left"/>
      <w:pPr>
        <w:ind w:left="2610" w:hanging="360"/>
      </w:pPr>
      <w:rPr>
        <w:rFonts w:ascii="Courier New" w:hAnsi="Courier New" w:cs="Courier New" w:hint="default"/>
      </w:rPr>
    </w:lvl>
    <w:lvl w:ilvl="5" w:tplc="04090005" w:tentative="1">
      <w:start w:val="1"/>
      <w:numFmt w:val="bullet"/>
      <w:lvlText w:val=""/>
      <w:lvlJc w:val="left"/>
      <w:pPr>
        <w:ind w:left="3330" w:hanging="360"/>
      </w:pPr>
      <w:rPr>
        <w:rFonts w:ascii="Wingdings" w:hAnsi="Wingdings" w:hint="default"/>
      </w:rPr>
    </w:lvl>
    <w:lvl w:ilvl="6" w:tplc="04090001" w:tentative="1">
      <w:start w:val="1"/>
      <w:numFmt w:val="bullet"/>
      <w:lvlText w:val=""/>
      <w:lvlJc w:val="left"/>
      <w:pPr>
        <w:ind w:left="4050" w:hanging="360"/>
      </w:pPr>
      <w:rPr>
        <w:rFonts w:ascii="Symbol" w:hAnsi="Symbol" w:hint="default"/>
      </w:rPr>
    </w:lvl>
    <w:lvl w:ilvl="7" w:tplc="04090003" w:tentative="1">
      <w:start w:val="1"/>
      <w:numFmt w:val="bullet"/>
      <w:lvlText w:val="o"/>
      <w:lvlJc w:val="left"/>
      <w:pPr>
        <w:ind w:left="4770" w:hanging="360"/>
      </w:pPr>
      <w:rPr>
        <w:rFonts w:ascii="Courier New" w:hAnsi="Courier New" w:cs="Courier New" w:hint="default"/>
      </w:rPr>
    </w:lvl>
    <w:lvl w:ilvl="8" w:tplc="04090005" w:tentative="1">
      <w:start w:val="1"/>
      <w:numFmt w:val="bullet"/>
      <w:lvlText w:val=""/>
      <w:lvlJc w:val="left"/>
      <w:pPr>
        <w:ind w:left="5490" w:hanging="360"/>
      </w:pPr>
      <w:rPr>
        <w:rFonts w:ascii="Wingdings" w:hAnsi="Wingdings" w:hint="default"/>
      </w:rPr>
    </w:lvl>
  </w:abstractNum>
  <w:abstractNum w:abstractNumId="13" w15:restartNumberingAfterBreak="0">
    <w:nsid w:val="533C75F7"/>
    <w:multiLevelType w:val="multilevel"/>
    <w:tmpl w:val="8EEEB11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54CC58BE"/>
    <w:multiLevelType w:val="hybridMultilevel"/>
    <w:tmpl w:val="5456CD28"/>
    <w:lvl w:ilvl="0" w:tplc="085ADF7E">
      <w:start w:val="1"/>
      <w:numFmt w:val="decimal"/>
      <w:lvlText w:val="%1."/>
      <w:lvlJc w:val="left"/>
      <w:pPr>
        <w:ind w:left="-1440" w:hanging="360"/>
      </w:pPr>
      <w:rPr>
        <w:rFonts w:hint="default"/>
      </w:rPr>
    </w:lvl>
    <w:lvl w:ilvl="1" w:tplc="04090019" w:tentative="1">
      <w:start w:val="1"/>
      <w:numFmt w:val="lowerLetter"/>
      <w:lvlText w:val="%2."/>
      <w:lvlJc w:val="left"/>
      <w:pPr>
        <w:ind w:left="270" w:hanging="360"/>
      </w:pPr>
    </w:lvl>
    <w:lvl w:ilvl="2" w:tplc="0409001B" w:tentative="1">
      <w:start w:val="1"/>
      <w:numFmt w:val="lowerRoman"/>
      <w:lvlText w:val="%3."/>
      <w:lvlJc w:val="right"/>
      <w:pPr>
        <w:ind w:left="990" w:hanging="180"/>
      </w:pPr>
    </w:lvl>
    <w:lvl w:ilvl="3" w:tplc="0409000F" w:tentative="1">
      <w:start w:val="1"/>
      <w:numFmt w:val="decimal"/>
      <w:lvlText w:val="%4."/>
      <w:lvlJc w:val="left"/>
      <w:pPr>
        <w:ind w:left="1710" w:hanging="360"/>
      </w:pPr>
    </w:lvl>
    <w:lvl w:ilvl="4" w:tplc="04090019" w:tentative="1">
      <w:start w:val="1"/>
      <w:numFmt w:val="lowerLetter"/>
      <w:lvlText w:val="%5."/>
      <w:lvlJc w:val="left"/>
      <w:pPr>
        <w:ind w:left="2430" w:hanging="360"/>
      </w:pPr>
    </w:lvl>
    <w:lvl w:ilvl="5" w:tplc="0409001B" w:tentative="1">
      <w:start w:val="1"/>
      <w:numFmt w:val="lowerRoman"/>
      <w:lvlText w:val="%6."/>
      <w:lvlJc w:val="right"/>
      <w:pPr>
        <w:ind w:left="3150" w:hanging="180"/>
      </w:pPr>
    </w:lvl>
    <w:lvl w:ilvl="6" w:tplc="0409000F" w:tentative="1">
      <w:start w:val="1"/>
      <w:numFmt w:val="decimal"/>
      <w:lvlText w:val="%7."/>
      <w:lvlJc w:val="left"/>
      <w:pPr>
        <w:ind w:left="3870" w:hanging="360"/>
      </w:pPr>
    </w:lvl>
    <w:lvl w:ilvl="7" w:tplc="04090019" w:tentative="1">
      <w:start w:val="1"/>
      <w:numFmt w:val="lowerLetter"/>
      <w:lvlText w:val="%8."/>
      <w:lvlJc w:val="left"/>
      <w:pPr>
        <w:ind w:left="4590" w:hanging="360"/>
      </w:pPr>
    </w:lvl>
    <w:lvl w:ilvl="8" w:tplc="0409001B" w:tentative="1">
      <w:start w:val="1"/>
      <w:numFmt w:val="lowerRoman"/>
      <w:lvlText w:val="%9."/>
      <w:lvlJc w:val="right"/>
      <w:pPr>
        <w:ind w:left="5310" w:hanging="180"/>
      </w:pPr>
    </w:lvl>
  </w:abstractNum>
  <w:abstractNum w:abstractNumId="15" w15:restartNumberingAfterBreak="0">
    <w:nsid w:val="5C0E4998"/>
    <w:multiLevelType w:val="hybridMultilevel"/>
    <w:tmpl w:val="F76A39D4"/>
    <w:lvl w:ilvl="0" w:tplc="E42E5FC2">
      <w:numFmt w:val="bullet"/>
      <w:lvlText w:val="-"/>
      <w:lvlJc w:val="left"/>
      <w:pPr>
        <w:ind w:left="-630" w:hanging="360"/>
      </w:pPr>
      <w:rPr>
        <w:rFonts w:ascii="Aptos" w:eastAsiaTheme="minorHAnsi" w:hAnsi="Aptos" w:cstheme="minorBidi" w:hint="default"/>
      </w:rPr>
    </w:lvl>
    <w:lvl w:ilvl="1" w:tplc="04090003" w:tentative="1">
      <w:start w:val="1"/>
      <w:numFmt w:val="bullet"/>
      <w:lvlText w:val="o"/>
      <w:lvlJc w:val="left"/>
      <w:pPr>
        <w:ind w:left="90" w:hanging="360"/>
      </w:pPr>
      <w:rPr>
        <w:rFonts w:ascii="Courier New" w:hAnsi="Courier New" w:cs="Courier New" w:hint="default"/>
      </w:rPr>
    </w:lvl>
    <w:lvl w:ilvl="2" w:tplc="04090005" w:tentative="1">
      <w:start w:val="1"/>
      <w:numFmt w:val="bullet"/>
      <w:lvlText w:val=""/>
      <w:lvlJc w:val="left"/>
      <w:pPr>
        <w:ind w:left="810" w:hanging="360"/>
      </w:pPr>
      <w:rPr>
        <w:rFonts w:ascii="Wingdings" w:hAnsi="Wingdings" w:hint="default"/>
      </w:rPr>
    </w:lvl>
    <w:lvl w:ilvl="3" w:tplc="04090001" w:tentative="1">
      <w:start w:val="1"/>
      <w:numFmt w:val="bullet"/>
      <w:lvlText w:val=""/>
      <w:lvlJc w:val="left"/>
      <w:pPr>
        <w:ind w:left="1530" w:hanging="360"/>
      </w:pPr>
      <w:rPr>
        <w:rFonts w:ascii="Symbol" w:hAnsi="Symbol" w:hint="default"/>
      </w:rPr>
    </w:lvl>
    <w:lvl w:ilvl="4" w:tplc="04090003" w:tentative="1">
      <w:start w:val="1"/>
      <w:numFmt w:val="bullet"/>
      <w:lvlText w:val="o"/>
      <w:lvlJc w:val="left"/>
      <w:pPr>
        <w:ind w:left="2250" w:hanging="360"/>
      </w:pPr>
      <w:rPr>
        <w:rFonts w:ascii="Courier New" w:hAnsi="Courier New" w:cs="Courier New" w:hint="default"/>
      </w:rPr>
    </w:lvl>
    <w:lvl w:ilvl="5" w:tplc="04090005" w:tentative="1">
      <w:start w:val="1"/>
      <w:numFmt w:val="bullet"/>
      <w:lvlText w:val=""/>
      <w:lvlJc w:val="left"/>
      <w:pPr>
        <w:ind w:left="2970" w:hanging="360"/>
      </w:pPr>
      <w:rPr>
        <w:rFonts w:ascii="Wingdings" w:hAnsi="Wingdings" w:hint="default"/>
      </w:rPr>
    </w:lvl>
    <w:lvl w:ilvl="6" w:tplc="04090001" w:tentative="1">
      <w:start w:val="1"/>
      <w:numFmt w:val="bullet"/>
      <w:lvlText w:val=""/>
      <w:lvlJc w:val="left"/>
      <w:pPr>
        <w:ind w:left="3690" w:hanging="360"/>
      </w:pPr>
      <w:rPr>
        <w:rFonts w:ascii="Symbol" w:hAnsi="Symbol" w:hint="default"/>
      </w:rPr>
    </w:lvl>
    <w:lvl w:ilvl="7" w:tplc="04090003" w:tentative="1">
      <w:start w:val="1"/>
      <w:numFmt w:val="bullet"/>
      <w:lvlText w:val="o"/>
      <w:lvlJc w:val="left"/>
      <w:pPr>
        <w:ind w:left="4410" w:hanging="360"/>
      </w:pPr>
      <w:rPr>
        <w:rFonts w:ascii="Courier New" w:hAnsi="Courier New" w:cs="Courier New" w:hint="default"/>
      </w:rPr>
    </w:lvl>
    <w:lvl w:ilvl="8" w:tplc="04090005" w:tentative="1">
      <w:start w:val="1"/>
      <w:numFmt w:val="bullet"/>
      <w:lvlText w:val=""/>
      <w:lvlJc w:val="left"/>
      <w:pPr>
        <w:ind w:left="5130" w:hanging="360"/>
      </w:pPr>
      <w:rPr>
        <w:rFonts w:ascii="Wingdings" w:hAnsi="Wingdings" w:hint="default"/>
      </w:rPr>
    </w:lvl>
  </w:abstractNum>
  <w:abstractNum w:abstractNumId="16" w15:restartNumberingAfterBreak="0">
    <w:nsid w:val="60031A11"/>
    <w:multiLevelType w:val="hybridMultilevel"/>
    <w:tmpl w:val="6C067EAC"/>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450" w:hanging="360"/>
      </w:pPr>
      <w:rPr>
        <w:rFonts w:ascii="Courier New" w:hAnsi="Courier New" w:cs="Courier New" w:hint="default"/>
      </w:rPr>
    </w:lvl>
    <w:lvl w:ilvl="2" w:tplc="04090005" w:tentative="1">
      <w:start w:val="1"/>
      <w:numFmt w:val="bullet"/>
      <w:lvlText w:val=""/>
      <w:lvlJc w:val="left"/>
      <w:pPr>
        <w:ind w:left="1170" w:hanging="360"/>
      </w:pPr>
      <w:rPr>
        <w:rFonts w:ascii="Wingdings" w:hAnsi="Wingdings" w:hint="default"/>
      </w:rPr>
    </w:lvl>
    <w:lvl w:ilvl="3" w:tplc="04090001" w:tentative="1">
      <w:start w:val="1"/>
      <w:numFmt w:val="bullet"/>
      <w:lvlText w:val=""/>
      <w:lvlJc w:val="left"/>
      <w:pPr>
        <w:ind w:left="1890" w:hanging="360"/>
      </w:pPr>
      <w:rPr>
        <w:rFonts w:ascii="Symbol" w:hAnsi="Symbol" w:hint="default"/>
      </w:rPr>
    </w:lvl>
    <w:lvl w:ilvl="4" w:tplc="04090003" w:tentative="1">
      <w:start w:val="1"/>
      <w:numFmt w:val="bullet"/>
      <w:lvlText w:val="o"/>
      <w:lvlJc w:val="left"/>
      <w:pPr>
        <w:ind w:left="2610" w:hanging="360"/>
      </w:pPr>
      <w:rPr>
        <w:rFonts w:ascii="Courier New" w:hAnsi="Courier New" w:cs="Courier New" w:hint="default"/>
      </w:rPr>
    </w:lvl>
    <w:lvl w:ilvl="5" w:tplc="04090005" w:tentative="1">
      <w:start w:val="1"/>
      <w:numFmt w:val="bullet"/>
      <w:lvlText w:val=""/>
      <w:lvlJc w:val="left"/>
      <w:pPr>
        <w:ind w:left="3330" w:hanging="360"/>
      </w:pPr>
      <w:rPr>
        <w:rFonts w:ascii="Wingdings" w:hAnsi="Wingdings" w:hint="default"/>
      </w:rPr>
    </w:lvl>
    <w:lvl w:ilvl="6" w:tplc="04090001" w:tentative="1">
      <w:start w:val="1"/>
      <w:numFmt w:val="bullet"/>
      <w:lvlText w:val=""/>
      <w:lvlJc w:val="left"/>
      <w:pPr>
        <w:ind w:left="4050" w:hanging="360"/>
      </w:pPr>
      <w:rPr>
        <w:rFonts w:ascii="Symbol" w:hAnsi="Symbol" w:hint="default"/>
      </w:rPr>
    </w:lvl>
    <w:lvl w:ilvl="7" w:tplc="04090003" w:tentative="1">
      <w:start w:val="1"/>
      <w:numFmt w:val="bullet"/>
      <w:lvlText w:val="o"/>
      <w:lvlJc w:val="left"/>
      <w:pPr>
        <w:ind w:left="4770" w:hanging="360"/>
      </w:pPr>
      <w:rPr>
        <w:rFonts w:ascii="Courier New" w:hAnsi="Courier New" w:cs="Courier New" w:hint="default"/>
      </w:rPr>
    </w:lvl>
    <w:lvl w:ilvl="8" w:tplc="04090005" w:tentative="1">
      <w:start w:val="1"/>
      <w:numFmt w:val="bullet"/>
      <w:lvlText w:val=""/>
      <w:lvlJc w:val="left"/>
      <w:pPr>
        <w:ind w:left="5490" w:hanging="360"/>
      </w:pPr>
      <w:rPr>
        <w:rFonts w:ascii="Wingdings" w:hAnsi="Wingdings" w:hint="default"/>
      </w:rPr>
    </w:lvl>
  </w:abstractNum>
  <w:abstractNum w:abstractNumId="17" w15:restartNumberingAfterBreak="0">
    <w:nsid w:val="68A60794"/>
    <w:multiLevelType w:val="hybridMultilevel"/>
    <w:tmpl w:val="BA9CA97A"/>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450" w:hanging="360"/>
      </w:pPr>
      <w:rPr>
        <w:rFonts w:ascii="Courier New" w:hAnsi="Courier New" w:cs="Courier New" w:hint="default"/>
      </w:rPr>
    </w:lvl>
    <w:lvl w:ilvl="2" w:tplc="04090005" w:tentative="1">
      <w:start w:val="1"/>
      <w:numFmt w:val="bullet"/>
      <w:lvlText w:val=""/>
      <w:lvlJc w:val="left"/>
      <w:pPr>
        <w:ind w:left="1170" w:hanging="360"/>
      </w:pPr>
      <w:rPr>
        <w:rFonts w:ascii="Wingdings" w:hAnsi="Wingdings" w:hint="default"/>
      </w:rPr>
    </w:lvl>
    <w:lvl w:ilvl="3" w:tplc="04090001" w:tentative="1">
      <w:start w:val="1"/>
      <w:numFmt w:val="bullet"/>
      <w:lvlText w:val=""/>
      <w:lvlJc w:val="left"/>
      <w:pPr>
        <w:ind w:left="1890" w:hanging="360"/>
      </w:pPr>
      <w:rPr>
        <w:rFonts w:ascii="Symbol" w:hAnsi="Symbol" w:hint="default"/>
      </w:rPr>
    </w:lvl>
    <w:lvl w:ilvl="4" w:tplc="04090003" w:tentative="1">
      <w:start w:val="1"/>
      <w:numFmt w:val="bullet"/>
      <w:lvlText w:val="o"/>
      <w:lvlJc w:val="left"/>
      <w:pPr>
        <w:ind w:left="2610" w:hanging="360"/>
      </w:pPr>
      <w:rPr>
        <w:rFonts w:ascii="Courier New" w:hAnsi="Courier New" w:cs="Courier New" w:hint="default"/>
      </w:rPr>
    </w:lvl>
    <w:lvl w:ilvl="5" w:tplc="04090005" w:tentative="1">
      <w:start w:val="1"/>
      <w:numFmt w:val="bullet"/>
      <w:lvlText w:val=""/>
      <w:lvlJc w:val="left"/>
      <w:pPr>
        <w:ind w:left="3330" w:hanging="360"/>
      </w:pPr>
      <w:rPr>
        <w:rFonts w:ascii="Wingdings" w:hAnsi="Wingdings" w:hint="default"/>
      </w:rPr>
    </w:lvl>
    <w:lvl w:ilvl="6" w:tplc="04090001" w:tentative="1">
      <w:start w:val="1"/>
      <w:numFmt w:val="bullet"/>
      <w:lvlText w:val=""/>
      <w:lvlJc w:val="left"/>
      <w:pPr>
        <w:ind w:left="4050" w:hanging="360"/>
      </w:pPr>
      <w:rPr>
        <w:rFonts w:ascii="Symbol" w:hAnsi="Symbol" w:hint="default"/>
      </w:rPr>
    </w:lvl>
    <w:lvl w:ilvl="7" w:tplc="04090003" w:tentative="1">
      <w:start w:val="1"/>
      <w:numFmt w:val="bullet"/>
      <w:lvlText w:val="o"/>
      <w:lvlJc w:val="left"/>
      <w:pPr>
        <w:ind w:left="4770" w:hanging="360"/>
      </w:pPr>
      <w:rPr>
        <w:rFonts w:ascii="Courier New" w:hAnsi="Courier New" w:cs="Courier New" w:hint="default"/>
      </w:rPr>
    </w:lvl>
    <w:lvl w:ilvl="8" w:tplc="04090005" w:tentative="1">
      <w:start w:val="1"/>
      <w:numFmt w:val="bullet"/>
      <w:lvlText w:val=""/>
      <w:lvlJc w:val="left"/>
      <w:pPr>
        <w:ind w:left="5490" w:hanging="360"/>
      </w:pPr>
      <w:rPr>
        <w:rFonts w:ascii="Wingdings" w:hAnsi="Wingdings" w:hint="default"/>
      </w:rPr>
    </w:lvl>
  </w:abstractNum>
  <w:abstractNum w:abstractNumId="18" w15:restartNumberingAfterBreak="0">
    <w:nsid w:val="73932CC9"/>
    <w:multiLevelType w:val="hybridMultilevel"/>
    <w:tmpl w:val="B6E619B0"/>
    <w:lvl w:ilvl="0" w:tplc="0409000F">
      <w:start w:val="1"/>
      <w:numFmt w:val="decimal"/>
      <w:lvlText w:val="%1."/>
      <w:lvlJc w:val="left"/>
      <w:pPr>
        <w:ind w:left="-270" w:hanging="360"/>
      </w:pPr>
    </w:lvl>
    <w:lvl w:ilvl="1" w:tplc="04090001">
      <w:start w:val="1"/>
      <w:numFmt w:val="bullet"/>
      <w:lvlText w:val=""/>
      <w:lvlJc w:val="left"/>
      <w:pPr>
        <w:ind w:left="-270" w:hanging="360"/>
      </w:pPr>
      <w:rPr>
        <w:rFonts w:ascii="Symbol" w:hAnsi="Symbol" w:hint="default"/>
      </w:rPr>
    </w:lvl>
    <w:lvl w:ilvl="2" w:tplc="04090005">
      <w:start w:val="1"/>
      <w:numFmt w:val="bullet"/>
      <w:lvlText w:val=""/>
      <w:lvlJc w:val="left"/>
      <w:pPr>
        <w:ind w:left="360" w:hanging="360"/>
      </w:pPr>
      <w:rPr>
        <w:rFonts w:ascii="Wingdings" w:hAnsi="Wingdings" w:hint="default"/>
      </w:rPr>
    </w:lvl>
    <w:lvl w:ilvl="3" w:tplc="0409000F" w:tentative="1">
      <w:start w:val="1"/>
      <w:numFmt w:val="decimal"/>
      <w:lvlText w:val="%4."/>
      <w:lvlJc w:val="left"/>
      <w:pPr>
        <w:ind w:left="1890" w:hanging="360"/>
      </w:pPr>
    </w:lvl>
    <w:lvl w:ilvl="4" w:tplc="04090019" w:tentative="1">
      <w:start w:val="1"/>
      <w:numFmt w:val="lowerLetter"/>
      <w:lvlText w:val="%5."/>
      <w:lvlJc w:val="left"/>
      <w:pPr>
        <w:ind w:left="2610" w:hanging="360"/>
      </w:pPr>
    </w:lvl>
    <w:lvl w:ilvl="5" w:tplc="0409001B" w:tentative="1">
      <w:start w:val="1"/>
      <w:numFmt w:val="lowerRoman"/>
      <w:lvlText w:val="%6."/>
      <w:lvlJc w:val="right"/>
      <w:pPr>
        <w:ind w:left="3330" w:hanging="180"/>
      </w:pPr>
    </w:lvl>
    <w:lvl w:ilvl="6" w:tplc="0409000F" w:tentative="1">
      <w:start w:val="1"/>
      <w:numFmt w:val="decimal"/>
      <w:lvlText w:val="%7."/>
      <w:lvlJc w:val="left"/>
      <w:pPr>
        <w:ind w:left="4050" w:hanging="360"/>
      </w:pPr>
    </w:lvl>
    <w:lvl w:ilvl="7" w:tplc="04090019" w:tentative="1">
      <w:start w:val="1"/>
      <w:numFmt w:val="lowerLetter"/>
      <w:lvlText w:val="%8."/>
      <w:lvlJc w:val="left"/>
      <w:pPr>
        <w:ind w:left="4770" w:hanging="360"/>
      </w:pPr>
    </w:lvl>
    <w:lvl w:ilvl="8" w:tplc="0409001B" w:tentative="1">
      <w:start w:val="1"/>
      <w:numFmt w:val="lowerRoman"/>
      <w:lvlText w:val="%9."/>
      <w:lvlJc w:val="right"/>
      <w:pPr>
        <w:ind w:left="5490" w:hanging="180"/>
      </w:pPr>
    </w:lvl>
  </w:abstractNum>
  <w:abstractNum w:abstractNumId="19" w15:restartNumberingAfterBreak="0">
    <w:nsid w:val="753B1CA0"/>
    <w:multiLevelType w:val="hybridMultilevel"/>
    <w:tmpl w:val="D870D636"/>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450" w:hanging="360"/>
      </w:pPr>
      <w:rPr>
        <w:rFonts w:ascii="Courier New" w:hAnsi="Courier New" w:cs="Courier New" w:hint="default"/>
      </w:rPr>
    </w:lvl>
    <w:lvl w:ilvl="2" w:tplc="04090005" w:tentative="1">
      <w:start w:val="1"/>
      <w:numFmt w:val="bullet"/>
      <w:lvlText w:val=""/>
      <w:lvlJc w:val="left"/>
      <w:pPr>
        <w:ind w:left="1170" w:hanging="360"/>
      </w:pPr>
      <w:rPr>
        <w:rFonts w:ascii="Wingdings" w:hAnsi="Wingdings" w:hint="default"/>
      </w:rPr>
    </w:lvl>
    <w:lvl w:ilvl="3" w:tplc="04090001" w:tentative="1">
      <w:start w:val="1"/>
      <w:numFmt w:val="bullet"/>
      <w:lvlText w:val=""/>
      <w:lvlJc w:val="left"/>
      <w:pPr>
        <w:ind w:left="1890" w:hanging="360"/>
      </w:pPr>
      <w:rPr>
        <w:rFonts w:ascii="Symbol" w:hAnsi="Symbol" w:hint="default"/>
      </w:rPr>
    </w:lvl>
    <w:lvl w:ilvl="4" w:tplc="04090003" w:tentative="1">
      <w:start w:val="1"/>
      <w:numFmt w:val="bullet"/>
      <w:lvlText w:val="o"/>
      <w:lvlJc w:val="left"/>
      <w:pPr>
        <w:ind w:left="2610" w:hanging="360"/>
      </w:pPr>
      <w:rPr>
        <w:rFonts w:ascii="Courier New" w:hAnsi="Courier New" w:cs="Courier New" w:hint="default"/>
      </w:rPr>
    </w:lvl>
    <w:lvl w:ilvl="5" w:tplc="04090005" w:tentative="1">
      <w:start w:val="1"/>
      <w:numFmt w:val="bullet"/>
      <w:lvlText w:val=""/>
      <w:lvlJc w:val="left"/>
      <w:pPr>
        <w:ind w:left="3330" w:hanging="360"/>
      </w:pPr>
      <w:rPr>
        <w:rFonts w:ascii="Wingdings" w:hAnsi="Wingdings" w:hint="default"/>
      </w:rPr>
    </w:lvl>
    <w:lvl w:ilvl="6" w:tplc="04090001" w:tentative="1">
      <w:start w:val="1"/>
      <w:numFmt w:val="bullet"/>
      <w:lvlText w:val=""/>
      <w:lvlJc w:val="left"/>
      <w:pPr>
        <w:ind w:left="4050" w:hanging="360"/>
      </w:pPr>
      <w:rPr>
        <w:rFonts w:ascii="Symbol" w:hAnsi="Symbol" w:hint="default"/>
      </w:rPr>
    </w:lvl>
    <w:lvl w:ilvl="7" w:tplc="04090003" w:tentative="1">
      <w:start w:val="1"/>
      <w:numFmt w:val="bullet"/>
      <w:lvlText w:val="o"/>
      <w:lvlJc w:val="left"/>
      <w:pPr>
        <w:ind w:left="4770" w:hanging="360"/>
      </w:pPr>
      <w:rPr>
        <w:rFonts w:ascii="Courier New" w:hAnsi="Courier New" w:cs="Courier New" w:hint="default"/>
      </w:rPr>
    </w:lvl>
    <w:lvl w:ilvl="8" w:tplc="04090005" w:tentative="1">
      <w:start w:val="1"/>
      <w:numFmt w:val="bullet"/>
      <w:lvlText w:val=""/>
      <w:lvlJc w:val="left"/>
      <w:pPr>
        <w:ind w:left="5490" w:hanging="360"/>
      </w:pPr>
      <w:rPr>
        <w:rFonts w:ascii="Wingdings" w:hAnsi="Wingdings" w:hint="default"/>
      </w:rPr>
    </w:lvl>
  </w:abstractNum>
  <w:num w:numId="1" w16cid:durableId="1603489264">
    <w:abstractNumId w:val="2"/>
  </w:num>
  <w:num w:numId="2" w16cid:durableId="1228802780">
    <w:abstractNumId w:val="12"/>
  </w:num>
  <w:num w:numId="3" w16cid:durableId="440151081">
    <w:abstractNumId w:val="4"/>
  </w:num>
  <w:num w:numId="4" w16cid:durableId="508830019">
    <w:abstractNumId w:val="7"/>
  </w:num>
  <w:num w:numId="5" w16cid:durableId="686172777">
    <w:abstractNumId w:val="3"/>
  </w:num>
  <w:num w:numId="6" w16cid:durableId="1454402117">
    <w:abstractNumId w:val="8"/>
  </w:num>
  <w:num w:numId="7" w16cid:durableId="260069156">
    <w:abstractNumId w:val="9"/>
  </w:num>
  <w:num w:numId="8" w16cid:durableId="842086316">
    <w:abstractNumId w:val="11"/>
  </w:num>
  <w:num w:numId="9" w16cid:durableId="641928410">
    <w:abstractNumId w:val="6"/>
  </w:num>
  <w:num w:numId="10" w16cid:durableId="446702455">
    <w:abstractNumId w:val="14"/>
  </w:num>
  <w:num w:numId="11" w16cid:durableId="549074987">
    <w:abstractNumId w:val="0"/>
  </w:num>
  <w:num w:numId="12" w16cid:durableId="461073443">
    <w:abstractNumId w:val="10"/>
  </w:num>
  <w:num w:numId="13" w16cid:durableId="495651152">
    <w:abstractNumId w:val="18"/>
  </w:num>
  <w:num w:numId="14" w16cid:durableId="1468082879">
    <w:abstractNumId w:val="5"/>
  </w:num>
  <w:num w:numId="15" w16cid:durableId="709956898">
    <w:abstractNumId w:val="19"/>
  </w:num>
  <w:num w:numId="16" w16cid:durableId="1544177303">
    <w:abstractNumId w:val="16"/>
  </w:num>
  <w:num w:numId="17" w16cid:durableId="952008039">
    <w:abstractNumId w:val="1"/>
  </w:num>
  <w:num w:numId="18" w16cid:durableId="1526552677">
    <w:abstractNumId w:val="17"/>
  </w:num>
  <w:num w:numId="19" w16cid:durableId="602341705">
    <w:abstractNumId w:val="15"/>
  </w:num>
  <w:num w:numId="20" w16cid:durableId="60203788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C93"/>
    <w:rsid w:val="00004FAF"/>
    <w:rsid w:val="0001351C"/>
    <w:rsid w:val="000C13ED"/>
    <w:rsid w:val="000F2DB7"/>
    <w:rsid w:val="001574F7"/>
    <w:rsid w:val="001A1C93"/>
    <w:rsid w:val="00226BF6"/>
    <w:rsid w:val="0022760B"/>
    <w:rsid w:val="002467ED"/>
    <w:rsid w:val="002E3B4B"/>
    <w:rsid w:val="00304591"/>
    <w:rsid w:val="004A54B3"/>
    <w:rsid w:val="004E17B2"/>
    <w:rsid w:val="00526491"/>
    <w:rsid w:val="0056678A"/>
    <w:rsid w:val="0057303B"/>
    <w:rsid w:val="00575D97"/>
    <w:rsid w:val="005D3C18"/>
    <w:rsid w:val="005E0410"/>
    <w:rsid w:val="00637AA0"/>
    <w:rsid w:val="00680123"/>
    <w:rsid w:val="006A0183"/>
    <w:rsid w:val="006A3DE2"/>
    <w:rsid w:val="006B64A3"/>
    <w:rsid w:val="0070683D"/>
    <w:rsid w:val="007559D0"/>
    <w:rsid w:val="007903F8"/>
    <w:rsid w:val="008937AB"/>
    <w:rsid w:val="008C5FFF"/>
    <w:rsid w:val="00913F1F"/>
    <w:rsid w:val="00915B92"/>
    <w:rsid w:val="00971EB6"/>
    <w:rsid w:val="009B6EF1"/>
    <w:rsid w:val="00A563A7"/>
    <w:rsid w:val="00A73A04"/>
    <w:rsid w:val="00AA5509"/>
    <w:rsid w:val="00B2234A"/>
    <w:rsid w:val="00B44071"/>
    <w:rsid w:val="00B5534F"/>
    <w:rsid w:val="00B70A32"/>
    <w:rsid w:val="00BA22C8"/>
    <w:rsid w:val="00BF27FA"/>
    <w:rsid w:val="00CD0E8F"/>
    <w:rsid w:val="00CD3596"/>
    <w:rsid w:val="00D33F09"/>
    <w:rsid w:val="00D7231D"/>
    <w:rsid w:val="00DD6C9D"/>
    <w:rsid w:val="00E05819"/>
    <w:rsid w:val="00E12F89"/>
    <w:rsid w:val="00E73406"/>
    <w:rsid w:val="00ED5977"/>
    <w:rsid w:val="00EE5796"/>
    <w:rsid w:val="00EF0275"/>
    <w:rsid w:val="00F91763"/>
    <w:rsid w:val="00FE0AAB"/>
    <w:rsid w:val="00FF1D1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63442A"/>
  <w15:chartTrackingRefBased/>
  <w15:docId w15:val="{37FF704F-CD7C-4AEC-A0E9-3FFC8FEA1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1C9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A1C9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A1C9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A1C9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A1C9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A1C9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1C9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1C9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1C9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C9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A1C9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A1C9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A1C9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A1C9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A1C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1C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1C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1C93"/>
    <w:rPr>
      <w:rFonts w:eastAsiaTheme="majorEastAsia" w:cstheme="majorBidi"/>
      <w:color w:val="272727" w:themeColor="text1" w:themeTint="D8"/>
    </w:rPr>
  </w:style>
  <w:style w:type="paragraph" w:styleId="Title">
    <w:name w:val="Title"/>
    <w:basedOn w:val="Normal"/>
    <w:next w:val="Normal"/>
    <w:link w:val="TitleChar"/>
    <w:uiPriority w:val="10"/>
    <w:qFormat/>
    <w:rsid w:val="001A1C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1C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1C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A1C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1C93"/>
    <w:pPr>
      <w:spacing w:before="160"/>
      <w:jc w:val="center"/>
    </w:pPr>
    <w:rPr>
      <w:i/>
      <w:iCs/>
      <w:color w:val="404040" w:themeColor="text1" w:themeTint="BF"/>
    </w:rPr>
  </w:style>
  <w:style w:type="character" w:customStyle="1" w:styleId="QuoteChar">
    <w:name w:val="Quote Char"/>
    <w:basedOn w:val="DefaultParagraphFont"/>
    <w:link w:val="Quote"/>
    <w:uiPriority w:val="29"/>
    <w:rsid w:val="001A1C93"/>
    <w:rPr>
      <w:i/>
      <w:iCs/>
      <w:color w:val="404040" w:themeColor="text1" w:themeTint="BF"/>
    </w:rPr>
  </w:style>
  <w:style w:type="paragraph" w:styleId="ListParagraph">
    <w:name w:val="List Paragraph"/>
    <w:basedOn w:val="Normal"/>
    <w:uiPriority w:val="34"/>
    <w:qFormat/>
    <w:rsid w:val="001A1C93"/>
    <w:pPr>
      <w:ind w:left="720"/>
      <w:contextualSpacing/>
    </w:pPr>
  </w:style>
  <w:style w:type="character" w:styleId="IntenseEmphasis">
    <w:name w:val="Intense Emphasis"/>
    <w:basedOn w:val="DefaultParagraphFont"/>
    <w:uiPriority w:val="21"/>
    <w:qFormat/>
    <w:rsid w:val="001A1C93"/>
    <w:rPr>
      <w:i/>
      <w:iCs/>
      <w:color w:val="0F4761" w:themeColor="accent1" w:themeShade="BF"/>
    </w:rPr>
  </w:style>
  <w:style w:type="paragraph" w:styleId="IntenseQuote">
    <w:name w:val="Intense Quote"/>
    <w:basedOn w:val="Normal"/>
    <w:next w:val="Normal"/>
    <w:link w:val="IntenseQuoteChar"/>
    <w:uiPriority w:val="30"/>
    <w:qFormat/>
    <w:rsid w:val="001A1C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1C93"/>
    <w:rPr>
      <w:i/>
      <w:iCs/>
      <w:color w:val="0F4761" w:themeColor="accent1" w:themeShade="BF"/>
    </w:rPr>
  </w:style>
  <w:style w:type="character" w:styleId="IntenseReference">
    <w:name w:val="Intense Reference"/>
    <w:basedOn w:val="DefaultParagraphFont"/>
    <w:uiPriority w:val="32"/>
    <w:qFormat/>
    <w:rsid w:val="001A1C9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753666">
      <w:bodyDiv w:val="1"/>
      <w:marLeft w:val="0"/>
      <w:marRight w:val="0"/>
      <w:marTop w:val="0"/>
      <w:marBottom w:val="0"/>
      <w:divBdr>
        <w:top w:val="none" w:sz="0" w:space="0" w:color="auto"/>
        <w:left w:val="none" w:sz="0" w:space="0" w:color="auto"/>
        <w:bottom w:val="none" w:sz="0" w:space="0" w:color="auto"/>
        <w:right w:val="none" w:sz="0" w:space="0" w:color="auto"/>
      </w:divBdr>
    </w:div>
    <w:div w:id="380982201">
      <w:bodyDiv w:val="1"/>
      <w:marLeft w:val="0"/>
      <w:marRight w:val="0"/>
      <w:marTop w:val="0"/>
      <w:marBottom w:val="0"/>
      <w:divBdr>
        <w:top w:val="none" w:sz="0" w:space="0" w:color="auto"/>
        <w:left w:val="none" w:sz="0" w:space="0" w:color="auto"/>
        <w:bottom w:val="none" w:sz="0" w:space="0" w:color="auto"/>
        <w:right w:val="none" w:sz="0" w:space="0" w:color="auto"/>
      </w:divBdr>
    </w:div>
    <w:div w:id="607349836">
      <w:bodyDiv w:val="1"/>
      <w:marLeft w:val="0"/>
      <w:marRight w:val="0"/>
      <w:marTop w:val="0"/>
      <w:marBottom w:val="0"/>
      <w:divBdr>
        <w:top w:val="none" w:sz="0" w:space="0" w:color="auto"/>
        <w:left w:val="none" w:sz="0" w:space="0" w:color="auto"/>
        <w:bottom w:val="none" w:sz="0" w:space="0" w:color="auto"/>
        <w:right w:val="none" w:sz="0" w:space="0" w:color="auto"/>
      </w:divBdr>
    </w:div>
    <w:div w:id="636960158">
      <w:bodyDiv w:val="1"/>
      <w:marLeft w:val="0"/>
      <w:marRight w:val="0"/>
      <w:marTop w:val="0"/>
      <w:marBottom w:val="0"/>
      <w:divBdr>
        <w:top w:val="none" w:sz="0" w:space="0" w:color="auto"/>
        <w:left w:val="none" w:sz="0" w:space="0" w:color="auto"/>
        <w:bottom w:val="none" w:sz="0" w:space="0" w:color="auto"/>
        <w:right w:val="none" w:sz="0" w:space="0" w:color="auto"/>
      </w:divBdr>
    </w:div>
    <w:div w:id="688214674">
      <w:bodyDiv w:val="1"/>
      <w:marLeft w:val="0"/>
      <w:marRight w:val="0"/>
      <w:marTop w:val="0"/>
      <w:marBottom w:val="0"/>
      <w:divBdr>
        <w:top w:val="none" w:sz="0" w:space="0" w:color="auto"/>
        <w:left w:val="none" w:sz="0" w:space="0" w:color="auto"/>
        <w:bottom w:val="none" w:sz="0" w:space="0" w:color="auto"/>
        <w:right w:val="none" w:sz="0" w:space="0" w:color="auto"/>
      </w:divBdr>
    </w:div>
    <w:div w:id="821845886">
      <w:bodyDiv w:val="1"/>
      <w:marLeft w:val="0"/>
      <w:marRight w:val="0"/>
      <w:marTop w:val="0"/>
      <w:marBottom w:val="0"/>
      <w:divBdr>
        <w:top w:val="none" w:sz="0" w:space="0" w:color="auto"/>
        <w:left w:val="none" w:sz="0" w:space="0" w:color="auto"/>
        <w:bottom w:val="none" w:sz="0" w:space="0" w:color="auto"/>
        <w:right w:val="none" w:sz="0" w:space="0" w:color="auto"/>
      </w:divBdr>
    </w:div>
    <w:div w:id="862210518">
      <w:bodyDiv w:val="1"/>
      <w:marLeft w:val="0"/>
      <w:marRight w:val="0"/>
      <w:marTop w:val="0"/>
      <w:marBottom w:val="0"/>
      <w:divBdr>
        <w:top w:val="none" w:sz="0" w:space="0" w:color="auto"/>
        <w:left w:val="none" w:sz="0" w:space="0" w:color="auto"/>
        <w:bottom w:val="none" w:sz="0" w:space="0" w:color="auto"/>
        <w:right w:val="none" w:sz="0" w:space="0" w:color="auto"/>
      </w:divBdr>
    </w:div>
    <w:div w:id="891111675">
      <w:bodyDiv w:val="1"/>
      <w:marLeft w:val="0"/>
      <w:marRight w:val="0"/>
      <w:marTop w:val="0"/>
      <w:marBottom w:val="0"/>
      <w:divBdr>
        <w:top w:val="none" w:sz="0" w:space="0" w:color="auto"/>
        <w:left w:val="none" w:sz="0" w:space="0" w:color="auto"/>
        <w:bottom w:val="none" w:sz="0" w:space="0" w:color="auto"/>
        <w:right w:val="none" w:sz="0" w:space="0" w:color="auto"/>
      </w:divBdr>
    </w:div>
    <w:div w:id="906762376">
      <w:bodyDiv w:val="1"/>
      <w:marLeft w:val="0"/>
      <w:marRight w:val="0"/>
      <w:marTop w:val="0"/>
      <w:marBottom w:val="0"/>
      <w:divBdr>
        <w:top w:val="none" w:sz="0" w:space="0" w:color="auto"/>
        <w:left w:val="none" w:sz="0" w:space="0" w:color="auto"/>
        <w:bottom w:val="none" w:sz="0" w:space="0" w:color="auto"/>
        <w:right w:val="none" w:sz="0" w:space="0" w:color="auto"/>
      </w:divBdr>
    </w:div>
    <w:div w:id="1047293256">
      <w:bodyDiv w:val="1"/>
      <w:marLeft w:val="0"/>
      <w:marRight w:val="0"/>
      <w:marTop w:val="0"/>
      <w:marBottom w:val="0"/>
      <w:divBdr>
        <w:top w:val="none" w:sz="0" w:space="0" w:color="auto"/>
        <w:left w:val="none" w:sz="0" w:space="0" w:color="auto"/>
        <w:bottom w:val="none" w:sz="0" w:space="0" w:color="auto"/>
        <w:right w:val="none" w:sz="0" w:space="0" w:color="auto"/>
      </w:divBdr>
    </w:div>
    <w:div w:id="1112435267">
      <w:bodyDiv w:val="1"/>
      <w:marLeft w:val="0"/>
      <w:marRight w:val="0"/>
      <w:marTop w:val="0"/>
      <w:marBottom w:val="0"/>
      <w:divBdr>
        <w:top w:val="none" w:sz="0" w:space="0" w:color="auto"/>
        <w:left w:val="none" w:sz="0" w:space="0" w:color="auto"/>
        <w:bottom w:val="none" w:sz="0" w:space="0" w:color="auto"/>
        <w:right w:val="none" w:sz="0" w:space="0" w:color="auto"/>
      </w:divBdr>
    </w:div>
    <w:div w:id="1307705557">
      <w:bodyDiv w:val="1"/>
      <w:marLeft w:val="0"/>
      <w:marRight w:val="0"/>
      <w:marTop w:val="0"/>
      <w:marBottom w:val="0"/>
      <w:divBdr>
        <w:top w:val="none" w:sz="0" w:space="0" w:color="auto"/>
        <w:left w:val="none" w:sz="0" w:space="0" w:color="auto"/>
        <w:bottom w:val="none" w:sz="0" w:space="0" w:color="auto"/>
        <w:right w:val="none" w:sz="0" w:space="0" w:color="auto"/>
      </w:divBdr>
    </w:div>
    <w:div w:id="1342053195">
      <w:bodyDiv w:val="1"/>
      <w:marLeft w:val="0"/>
      <w:marRight w:val="0"/>
      <w:marTop w:val="0"/>
      <w:marBottom w:val="0"/>
      <w:divBdr>
        <w:top w:val="none" w:sz="0" w:space="0" w:color="auto"/>
        <w:left w:val="none" w:sz="0" w:space="0" w:color="auto"/>
        <w:bottom w:val="none" w:sz="0" w:space="0" w:color="auto"/>
        <w:right w:val="none" w:sz="0" w:space="0" w:color="auto"/>
      </w:divBdr>
    </w:div>
    <w:div w:id="1409644776">
      <w:bodyDiv w:val="1"/>
      <w:marLeft w:val="0"/>
      <w:marRight w:val="0"/>
      <w:marTop w:val="0"/>
      <w:marBottom w:val="0"/>
      <w:divBdr>
        <w:top w:val="none" w:sz="0" w:space="0" w:color="auto"/>
        <w:left w:val="none" w:sz="0" w:space="0" w:color="auto"/>
        <w:bottom w:val="none" w:sz="0" w:space="0" w:color="auto"/>
        <w:right w:val="none" w:sz="0" w:space="0" w:color="auto"/>
      </w:divBdr>
    </w:div>
    <w:div w:id="1542132174">
      <w:bodyDiv w:val="1"/>
      <w:marLeft w:val="0"/>
      <w:marRight w:val="0"/>
      <w:marTop w:val="0"/>
      <w:marBottom w:val="0"/>
      <w:divBdr>
        <w:top w:val="none" w:sz="0" w:space="0" w:color="auto"/>
        <w:left w:val="none" w:sz="0" w:space="0" w:color="auto"/>
        <w:bottom w:val="none" w:sz="0" w:space="0" w:color="auto"/>
        <w:right w:val="none" w:sz="0" w:space="0" w:color="auto"/>
      </w:divBdr>
    </w:div>
    <w:div w:id="1556773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1587</TotalTime>
  <Pages>9</Pages>
  <Words>1497</Words>
  <Characters>8535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Basam Ehab El Sayed M.</dc:creator>
  <cp:keywords/>
  <dc:description/>
  <cp:lastModifiedBy>Basam Ehab El Sayed M.</cp:lastModifiedBy>
  <cp:revision>32</cp:revision>
  <dcterms:created xsi:type="dcterms:W3CDTF">2024-09-15T12:35:00Z</dcterms:created>
  <dcterms:modified xsi:type="dcterms:W3CDTF">2024-10-26T20:28:00Z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54ec763dbca3aaf849c31eb4cf0be595b4585778a996546641b684d32c43c26d</vt:lpwstr>
  </property>
</Properties>
</file>