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19AFB" w14:textId="77777777" w:rsidR="0005566C" w:rsidRDefault="00367980" w:rsidP="0005566C">
      <w:pPr>
        <w:pStyle w:val="1stIntroHeadings"/>
      </w:pPr>
      <w:r>
        <w:t>AGREED</w:t>
      </w:r>
      <w:r w:rsidR="004D5BEB">
        <w:t xml:space="preserve"> terms</w:t>
      </w:r>
      <w:bookmarkStart w:id="0" w:name="_Ref_a120958"/>
      <w:bookmarkStart w:id="1" w:name="_Toc256000000"/>
      <w:bookmarkEnd w:id="0"/>
    </w:p>
    <w:p w14:paraId="126352B2" w14:textId="77777777" w:rsidR="0005566C" w:rsidRDefault="0005566C">
      <w:pPr>
        <w:pStyle w:val="Heading1"/>
      </w:pPr>
      <w:r>
        <w:t xml:space="preserve">Interpretation </w:t>
      </w:r>
    </w:p>
    <w:p w14:paraId="07684365" w14:textId="77777777" w:rsidR="0005566C" w:rsidRDefault="0005566C" w:rsidP="0005566C">
      <w:pPr>
        <w:pStyle w:val="Heading2"/>
        <w:numPr>
          <w:ilvl w:val="0"/>
          <w:numId w:val="0"/>
        </w:numPr>
      </w:pPr>
      <w:r>
        <w:t xml:space="preserve">The following definitions and rules of interpretation apply in these Terms. </w:t>
      </w:r>
    </w:p>
    <w:p w14:paraId="383126AE" w14:textId="4E8A92AA" w:rsidR="00561DF6" w:rsidRDefault="00561DF6" w:rsidP="00473AFD">
      <w:pPr>
        <w:pStyle w:val="BodyText"/>
        <w:spacing w:after="0"/>
        <w:jc w:val="left"/>
        <w:rPr>
          <w:rStyle w:val="defitem"/>
        </w:rPr>
      </w:pPr>
      <w:r>
        <w:rPr>
          <w:rStyle w:val="defitem"/>
        </w:rPr>
        <w:t>AMRA</w:t>
      </w:r>
    </w:p>
    <w:p w14:paraId="35296A69" w14:textId="4A68679C" w:rsidR="00561DF6" w:rsidRPr="00561DF6" w:rsidRDefault="00561DF6" w:rsidP="00473AFD">
      <w:pPr>
        <w:pStyle w:val="BodyText"/>
        <w:spacing w:after="0"/>
        <w:jc w:val="left"/>
        <w:rPr>
          <w:rStyle w:val="defitem"/>
          <w:b w:val="0"/>
        </w:rPr>
      </w:pPr>
      <w:r>
        <w:rPr>
          <w:rStyle w:val="defitem"/>
          <w:b w:val="0"/>
        </w:rPr>
        <w:t>means the Access to Medical Reports Act 1988.</w:t>
      </w:r>
    </w:p>
    <w:p w14:paraId="1898BA4F" w14:textId="77777777" w:rsidR="00561DF6" w:rsidRPr="00561DF6" w:rsidRDefault="00561DF6" w:rsidP="00473AFD">
      <w:pPr>
        <w:pStyle w:val="BodyText"/>
        <w:spacing w:after="0"/>
        <w:jc w:val="left"/>
        <w:rPr>
          <w:rStyle w:val="defitem"/>
        </w:rPr>
      </w:pPr>
    </w:p>
    <w:p w14:paraId="177934BA" w14:textId="5F84A4C5" w:rsidR="00C71480" w:rsidRDefault="00C71480" w:rsidP="00473AFD">
      <w:pPr>
        <w:pStyle w:val="BodyText"/>
        <w:spacing w:after="0"/>
        <w:jc w:val="left"/>
        <w:rPr>
          <w:rStyle w:val="defitem"/>
        </w:rPr>
      </w:pPr>
      <w:r>
        <w:rPr>
          <w:rStyle w:val="defitem"/>
        </w:rPr>
        <w:t xml:space="preserve">AMRA Instruction </w:t>
      </w:r>
    </w:p>
    <w:p w14:paraId="7EB1F1D4" w14:textId="1C1A9F8D" w:rsidR="00C71480" w:rsidRPr="00C71480" w:rsidRDefault="00C71480" w:rsidP="00473AFD">
      <w:pPr>
        <w:pStyle w:val="BodyText"/>
        <w:spacing w:after="0"/>
        <w:jc w:val="left"/>
        <w:rPr>
          <w:rStyle w:val="defitem"/>
          <w:b w:val="0"/>
        </w:rPr>
      </w:pPr>
      <w:r w:rsidRPr="00C71480">
        <w:rPr>
          <w:rStyle w:val="defitem"/>
          <w:b w:val="0"/>
        </w:rPr>
        <w:t xml:space="preserve">has the meaning given to in clause 10.2 of these </w:t>
      </w:r>
      <w:proofErr w:type="gramStart"/>
      <w:r w:rsidRPr="00C71480">
        <w:rPr>
          <w:rStyle w:val="defitem"/>
          <w:b w:val="0"/>
        </w:rPr>
        <w:t>Terms.</w:t>
      </w:r>
      <w:proofErr w:type="gramEnd"/>
      <w:r w:rsidRPr="00C71480">
        <w:rPr>
          <w:rStyle w:val="defitem"/>
          <w:b w:val="0"/>
        </w:rPr>
        <w:t xml:space="preserve"> </w:t>
      </w:r>
    </w:p>
    <w:p w14:paraId="4711C1E7" w14:textId="77777777" w:rsidR="00C71480" w:rsidRDefault="00C71480" w:rsidP="00473AFD">
      <w:pPr>
        <w:pStyle w:val="BodyText"/>
        <w:spacing w:after="0"/>
        <w:jc w:val="left"/>
        <w:rPr>
          <w:rStyle w:val="defitem"/>
        </w:rPr>
      </w:pPr>
    </w:p>
    <w:p w14:paraId="45EE2D2B" w14:textId="5E0240B4" w:rsidR="008662C0" w:rsidRDefault="008662C0" w:rsidP="00473AFD">
      <w:pPr>
        <w:pStyle w:val="BodyText"/>
        <w:spacing w:after="0"/>
        <w:jc w:val="left"/>
        <w:rPr>
          <w:rStyle w:val="defitem"/>
        </w:rPr>
      </w:pPr>
      <w:r>
        <w:rPr>
          <w:rStyle w:val="defitem"/>
        </w:rPr>
        <w:t>App</w:t>
      </w:r>
    </w:p>
    <w:p w14:paraId="5D479C4B" w14:textId="1729C5E3" w:rsidR="008662C0" w:rsidRPr="00473AFD" w:rsidRDefault="008662C0" w:rsidP="00473AFD">
      <w:pPr>
        <w:pStyle w:val="BodyText"/>
        <w:spacing w:after="0"/>
        <w:jc w:val="left"/>
        <w:rPr>
          <w:rStyle w:val="defitem"/>
          <w:b w:val="0"/>
        </w:rPr>
      </w:pPr>
      <w:r w:rsidRPr="00473AFD">
        <w:rPr>
          <w:rStyle w:val="defitem"/>
          <w:b w:val="0"/>
        </w:rPr>
        <w:t xml:space="preserve">means the Electronic Medical Report </w:t>
      </w:r>
      <w:r w:rsidR="00473AFD">
        <w:rPr>
          <w:rStyle w:val="defitem"/>
          <w:b w:val="0"/>
        </w:rPr>
        <w:t>a</w:t>
      </w:r>
      <w:r w:rsidRPr="00473AFD">
        <w:rPr>
          <w:rStyle w:val="defitem"/>
          <w:b w:val="0"/>
        </w:rPr>
        <w:t>p</w:t>
      </w:r>
      <w:r w:rsidR="00473AFD">
        <w:rPr>
          <w:rStyle w:val="defitem"/>
          <w:b w:val="0"/>
        </w:rPr>
        <w:t>plication</w:t>
      </w:r>
      <w:r w:rsidRPr="00473AFD">
        <w:rPr>
          <w:rStyle w:val="defitem"/>
          <w:b w:val="0"/>
        </w:rPr>
        <w:t xml:space="preserve">, version </w:t>
      </w:r>
      <w:r w:rsidR="00AD44D8" w:rsidRPr="000A0DE8">
        <w:rPr>
          <w:rStyle w:val="defitem"/>
          <w:b w:val="0"/>
        </w:rPr>
        <w:t>EMR2018.1</w:t>
      </w:r>
      <w:r w:rsidRPr="00473AFD">
        <w:rPr>
          <w:rStyle w:val="defitem"/>
          <w:b w:val="0"/>
        </w:rPr>
        <w:t xml:space="preserve">. </w:t>
      </w:r>
    </w:p>
    <w:p w14:paraId="14DFF3FF" w14:textId="77777777" w:rsidR="00473AFD" w:rsidRDefault="00473AFD" w:rsidP="00473AFD">
      <w:pPr>
        <w:pStyle w:val="BodyText"/>
        <w:spacing w:after="0"/>
        <w:jc w:val="left"/>
        <w:rPr>
          <w:rStyle w:val="defitem"/>
        </w:rPr>
      </w:pPr>
    </w:p>
    <w:p w14:paraId="33DA93E4" w14:textId="5EC81679" w:rsidR="00395B14" w:rsidRDefault="00395B14" w:rsidP="004865BE">
      <w:pPr>
        <w:pStyle w:val="BodyText"/>
        <w:spacing w:after="0"/>
        <w:jc w:val="left"/>
        <w:rPr>
          <w:rStyle w:val="defitem"/>
        </w:rPr>
      </w:pPr>
      <w:r>
        <w:rPr>
          <w:rStyle w:val="defitem"/>
        </w:rPr>
        <w:t xml:space="preserve">Client </w:t>
      </w:r>
    </w:p>
    <w:p w14:paraId="3D13172B" w14:textId="236513B3" w:rsidR="00395B14" w:rsidRDefault="00395B14" w:rsidP="004865BE">
      <w:pPr>
        <w:pStyle w:val="BodyText"/>
        <w:spacing w:after="0"/>
        <w:jc w:val="left"/>
        <w:rPr>
          <w:rStyle w:val="defitem"/>
          <w:b w:val="0"/>
        </w:rPr>
      </w:pPr>
      <w:r>
        <w:rPr>
          <w:rStyle w:val="defitem"/>
          <w:b w:val="0"/>
        </w:rPr>
        <w:t xml:space="preserve">means </w:t>
      </w:r>
      <w:r w:rsidR="004E3011">
        <w:rPr>
          <w:rStyle w:val="defitem"/>
          <w:b w:val="0"/>
        </w:rPr>
        <w:t xml:space="preserve">any </w:t>
      </w:r>
      <w:r w:rsidR="00C71480">
        <w:rPr>
          <w:rStyle w:val="defitem"/>
          <w:b w:val="0"/>
        </w:rPr>
        <w:t xml:space="preserve">individual, legal person </w:t>
      </w:r>
      <w:r w:rsidR="004E3011">
        <w:rPr>
          <w:rStyle w:val="defitem"/>
          <w:b w:val="0"/>
        </w:rPr>
        <w:t>or other entity who requests an</w:t>
      </w:r>
      <w:r>
        <w:rPr>
          <w:rStyle w:val="defitem"/>
          <w:b w:val="0"/>
        </w:rPr>
        <w:t xml:space="preserve"> Instruction. </w:t>
      </w:r>
    </w:p>
    <w:p w14:paraId="5913BD71" w14:textId="77777777" w:rsidR="00395B14" w:rsidRPr="00395B14" w:rsidRDefault="00395B14" w:rsidP="004865BE">
      <w:pPr>
        <w:pStyle w:val="BodyText"/>
        <w:spacing w:after="0"/>
        <w:jc w:val="left"/>
        <w:rPr>
          <w:rStyle w:val="defitem"/>
          <w:b w:val="0"/>
        </w:rPr>
      </w:pPr>
    </w:p>
    <w:p w14:paraId="058EB572" w14:textId="78E84121" w:rsidR="008662C0" w:rsidRPr="00473AFD" w:rsidRDefault="008662C0" w:rsidP="004865BE">
      <w:pPr>
        <w:pStyle w:val="BodyText"/>
        <w:spacing w:after="0"/>
        <w:jc w:val="left"/>
        <w:rPr>
          <w:rStyle w:val="defitem"/>
        </w:rPr>
      </w:pPr>
      <w:r w:rsidRPr="00473AFD">
        <w:rPr>
          <w:rStyle w:val="defitem"/>
        </w:rPr>
        <w:t xml:space="preserve">Commencement Date </w:t>
      </w:r>
    </w:p>
    <w:p w14:paraId="4ED37BCD" w14:textId="64AD7E53" w:rsidR="0005566C" w:rsidRPr="00473AFD" w:rsidRDefault="0005566C" w:rsidP="008662C0">
      <w:pPr>
        <w:pStyle w:val="BodyText"/>
        <w:jc w:val="left"/>
        <w:rPr>
          <w:rStyle w:val="defitem"/>
          <w:b w:val="0"/>
        </w:rPr>
      </w:pPr>
      <w:r w:rsidRPr="00473AFD">
        <w:rPr>
          <w:rStyle w:val="defitem"/>
          <w:b w:val="0"/>
        </w:rPr>
        <w:t xml:space="preserve">has the meaning given in clause </w:t>
      </w:r>
      <w:proofErr w:type="gramStart"/>
      <w:r w:rsidRPr="00473AFD">
        <w:rPr>
          <w:rStyle w:val="defitem"/>
          <w:b w:val="0"/>
        </w:rPr>
        <w:t>4.</w:t>
      </w:r>
      <w:proofErr w:type="gramEnd"/>
      <w:r w:rsidRPr="00473AFD">
        <w:rPr>
          <w:rStyle w:val="defitem"/>
          <w:b w:val="0"/>
        </w:rPr>
        <w:t xml:space="preserve"> </w:t>
      </w:r>
    </w:p>
    <w:p w14:paraId="224159D1" w14:textId="77777777" w:rsidR="008662C0" w:rsidRDefault="008662C0" w:rsidP="00473AFD">
      <w:pPr>
        <w:pStyle w:val="BodyText"/>
        <w:spacing w:after="0"/>
        <w:jc w:val="left"/>
        <w:rPr>
          <w:rStyle w:val="defitem"/>
        </w:rPr>
      </w:pPr>
      <w:r>
        <w:rPr>
          <w:rStyle w:val="defitem"/>
        </w:rPr>
        <w:t>Contract</w:t>
      </w:r>
    </w:p>
    <w:p w14:paraId="401F6172" w14:textId="25B3A100" w:rsidR="0005566C" w:rsidRDefault="0005566C" w:rsidP="008662C0">
      <w:pPr>
        <w:pStyle w:val="BodyText"/>
        <w:jc w:val="left"/>
        <w:rPr>
          <w:rStyle w:val="defitem"/>
          <w:b w:val="0"/>
        </w:rPr>
      </w:pPr>
      <w:r w:rsidRPr="008662C0">
        <w:rPr>
          <w:rStyle w:val="defitem"/>
          <w:b w:val="0"/>
        </w:rPr>
        <w:t xml:space="preserve">means the contract between us and you for </w:t>
      </w:r>
      <w:r w:rsidR="00856F09">
        <w:rPr>
          <w:rStyle w:val="defitem"/>
          <w:b w:val="0"/>
        </w:rPr>
        <w:t>your</w:t>
      </w:r>
      <w:r w:rsidRPr="008662C0">
        <w:rPr>
          <w:rStyle w:val="defitem"/>
          <w:b w:val="0"/>
        </w:rPr>
        <w:t xml:space="preserve"> </w:t>
      </w:r>
      <w:r w:rsidR="00473AFD">
        <w:rPr>
          <w:rStyle w:val="defitem"/>
          <w:b w:val="0"/>
        </w:rPr>
        <w:t xml:space="preserve">use of the App, </w:t>
      </w:r>
      <w:r w:rsidRPr="008662C0">
        <w:rPr>
          <w:rStyle w:val="defitem"/>
          <w:b w:val="0"/>
        </w:rPr>
        <w:t xml:space="preserve">in accordance with these Terms. </w:t>
      </w:r>
    </w:p>
    <w:p w14:paraId="14E72069" w14:textId="40DEDE33" w:rsidR="001B7982" w:rsidRDefault="001B7982" w:rsidP="00473AFD">
      <w:pPr>
        <w:pStyle w:val="BodyText"/>
        <w:spacing w:after="0"/>
        <w:jc w:val="left"/>
        <w:rPr>
          <w:rStyle w:val="defitem"/>
        </w:rPr>
      </w:pPr>
      <w:r>
        <w:rPr>
          <w:rStyle w:val="defitem"/>
        </w:rPr>
        <w:t xml:space="preserve">Controller, </w:t>
      </w:r>
      <w:r w:rsidR="00AB42F7">
        <w:rPr>
          <w:rStyle w:val="defitem"/>
        </w:rPr>
        <w:t xml:space="preserve">Consent, </w:t>
      </w:r>
      <w:r>
        <w:rPr>
          <w:rStyle w:val="defitem"/>
        </w:rPr>
        <w:t>Processor, Data Subject, Personal Data, Personal Data Breach, processing and appropriate, technical and organisational measures</w:t>
      </w:r>
    </w:p>
    <w:p w14:paraId="29607AFF" w14:textId="20A45D31" w:rsidR="001B7982" w:rsidRPr="001B7982" w:rsidRDefault="001B7982" w:rsidP="008662C0">
      <w:pPr>
        <w:pStyle w:val="BodyText"/>
        <w:jc w:val="left"/>
        <w:rPr>
          <w:rStyle w:val="defitem"/>
          <w:b w:val="0"/>
        </w:rPr>
      </w:pPr>
      <w:r w:rsidRPr="001B7982">
        <w:rPr>
          <w:rStyle w:val="defitem"/>
          <w:b w:val="0"/>
        </w:rPr>
        <w:t xml:space="preserve">as defined in the Data Protection Legislation. </w:t>
      </w:r>
    </w:p>
    <w:p w14:paraId="691B8748" w14:textId="7A9C5302" w:rsidR="001B7982" w:rsidRDefault="001B7982" w:rsidP="00473AFD">
      <w:pPr>
        <w:pStyle w:val="BodyText"/>
        <w:spacing w:after="0"/>
        <w:jc w:val="left"/>
        <w:rPr>
          <w:rStyle w:val="defitem"/>
        </w:rPr>
      </w:pPr>
      <w:r>
        <w:rPr>
          <w:rStyle w:val="defitem"/>
        </w:rPr>
        <w:t xml:space="preserve">Data Protection Legislation </w:t>
      </w:r>
    </w:p>
    <w:p w14:paraId="5A296145" w14:textId="00CD56EC" w:rsidR="001B7982" w:rsidRPr="00E9211F" w:rsidRDefault="001B7982" w:rsidP="008662C0">
      <w:pPr>
        <w:pStyle w:val="BodyText"/>
        <w:jc w:val="left"/>
        <w:rPr>
          <w:rStyle w:val="defitem"/>
          <w:b w:val="0"/>
        </w:rPr>
      </w:pPr>
      <w:r w:rsidRPr="00E9211F">
        <w:rPr>
          <w:rStyle w:val="defitem"/>
          <w:b w:val="0"/>
        </w:rPr>
        <w:t xml:space="preserve">means the UK Data Protection Legislation and any other European Union legislation relating to personal data and all other legislation and regulatory requirements in force from time to time which apply to a party </w:t>
      </w:r>
      <w:r w:rsidR="00F647D7">
        <w:rPr>
          <w:rStyle w:val="defitem"/>
          <w:b w:val="0"/>
        </w:rPr>
        <w:t xml:space="preserve">to the Contract </w:t>
      </w:r>
      <w:r w:rsidRPr="00E9211F">
        <w:rPr>
          <w:rStyle w:val="defitem"/>
          <w:b w:val="0"/>
        </w:rPr>
        <w:t>relating to the use of Personal Data (including, without limitation, the privacy of electronic communications)</w:t>
      </w:r>
      <w:r w:rsidR="00F647D7">
        <w:rPr>
          <w:rStyle w:val="defitem"/>
          <w:b w:val="0"/>
        </w:rPr>
        <w:t>.</w:t>
      </w:r>
      <w:r w:rsidR="00E9211F" w:rsidRPr="00E9211F">
        <w:rPr>
          <w:rStyle w:val="defitem"/>
          <w:b w:val="0"/>
        </w:rPr>
        <w:t xml:space="preserve"> </w:t>
      </w:r>
    </w:p>
    <w:p w14:paraId="0EEA26F0" w14:textId="5C37F0BE" w:rsidR="008662C0" w:rsidRPr="004E79F7" w:rsidRDefault="008662C0" w:rsidP="00473AFD">
      <w:pPr>
        <w:pStyle w:val="BodyText"/>
        <w:spacing w:after="0"/>
        <w:jc w:val="left"/>
        <w:rPr>
          <w:rStyle w:val="defitem"/>
        </w:rPr>
      </w:pPr>
      <w:r w:rsidRPr="004E79F7">
        <w:rPr>
          <w:rStyle w:val="defitem"/>
        </w:rPr>
        <w:t xml:space="preserve">Deliverables </w:t>
      </w:r>
    </w:p>
    <w:p w14:paraId="47E47478" w14:textId="7B59463D" w:rsidR="008662C0" w:rsidRDefault="008662C0" w:rsidP="008662C0">
      <w:pPr>
        <w:pStyle w:val="BodyText"/>
        <w:jc w:val="left"/>
        <w:rPr>
          <w:rStyle w:val="defitem"/>
          <w:b w:val="0"/>
        </w:rPr>
      </w:pPr>
      <w:r>
        <w:rPr>
          <w:rStyle w:val="defitem"/>
          <w:b w:val="0"/>
        </w:rPr>
        <w:t xml:space="preserve">means </w:t>
      </w:r>
      <w:r w:rsidR="000F42C6">
        <w:rPr>
          <w:rStyle w:val="defitem"/>
          <w:b w:val="0"/>
        </w:rPr>
        <w:t>each</w:t>
      </w:r>
      <w:r>
        <w:rPr>
          <w:rStyle w:val="defitem"/>
          <w:b w:val="0"/>
        </w:rPr>
        <w:t xml:space="preserve"> medical report</w:t>
      </w:r>
      <w:r w:rsidR="00A36725">
        <w:rPr>
          <w:rStyle w:val="defitem"/>
          <w:b w:val="0"/>
        </w:rPr>
        <w:t xml:space="preserve"> or medical record</w:t>
      </w:r>
      <w:r>
        <w:rPr>
          <w:rStyle w:val="defitem"/>
          <w:b w:val="0"/>
        </w:rPr>
        <w:t xml:space="preserve"> </w:t>
      </w:r>
      <w:r w:rsidR="00A36725">
        <w:rPr>
          <w:rStyle w:val="defitem"/>
          <w:b w:val="0"/>
        </w:rPr>
        <w:t xml:space="preserve">(including </w:t>
      </w:r>
      <w:r w:rsidR="000F42C6">
        <w:rPr>
          <w:rStyle w:val="defitem"/>
          <w:b w:val="0"/>
        </w:rPr>
        <w:t>any</w:t>
      </w:r>
      <w:r>
        <w:rPr>
          <w:rStyle w:val="defitem"/>
          <w:b w:val="0"/>
        </w:rPr>
        <w:t xml:space="preserve"> data contained in </w:t>
      </w:r>
      <w:r w:rsidR="000F42C6">
        <w:rPr>
          <w:rStyle w:val="defitem"/>
          <w:b w:val="0"/>
        </w:rPr>
        <w:t xml:space="preserve">each </w:t>
      </w:r>
      <w:r w:rsidR="00A36725">
        <w:rPr>
          <w:rStyle w:val="defitem"/>
          <w:b w:val="0"/>
        </w:rPr>
        <w:t xml:space="preserve">medical </w:t>
      </w:r>
      <w:r>
        <w:rPr>
          <w:rStyle w:val="defitem"/>
          <w:b w:val="0"/>
        </w:rPr>
        <w:t>report</w:t>
      </w:r>
      <w:r w:rsidR="00A36725">
        <w:rPr>
          <w:rStyle w:val="defitem"/>
          <w:b w:val="0"/>
        </w:rPr>
        <w:t xml:space="preserve"> or medical record)</w:t>
      </w:r>
      <w:r>
        <w:rPr>
          <w:rStyle w:val="defitem"/>
          <w:b w:val="0"/>
        </w:rPr>
        <w:t xml:space="preserve">, </w:t>
      </w:r>
      <w:r w:rsidR="00A36725">
        <w:rPr>
          <w:rStyle w:val="defitem"/>
          <w:b w:val="0"/>
        </w:rPr>
        <w:t xml:space="preserve">submitted </w:t>
      </w:r>
      <w:r>
        <w:rPr>
          <w:rStyle w:val="defitem"/>
          <w:b w:val="0"/>
        </w:rPr>
        <w:t xml:space="preserve">by you, your agents or employees </w:t>
      </w:r>
      <w:r w:rsidR="00856F09">
        <w:rPr>
          <w:rStyle w:val="defitem"/>
          <w:b w:val="0"/>
        </w:rPr>
        <w:t xml:space="preserve">through the App. </w:t>
      </w:r>
      <w:r>
        <w:rPr>
          <w:rStyle w:val="defitem"/>
          <w:b w:val="0"/>
        </w:rPr>
        <w:t xml:space="preserve"> </w:t>
      </w:r>
    </w:p>
    <w:p w14:paraId="2254EAAD" w14:textId="77777777" w:rsidR="008662C0" w:rsidRDefault="008662C0" w:rsidP="008662C0">
      <w:pPr>
        <w:pStyle w:val="BodyText"/>
        <w:jc w:val="left"/>
        <w:rPr>
          <w:rStyle w:val="defitem"/>
          <w:b w:val="0"/>
        </w:rPr>
      </w:pPr>
      <w:r>
        <w:rPr>
          <w:rStyle w:val="defitem"/>
        </w:rPr>
        <w:t>Intellectual Property Rights</w:t>
      </w:r>
      <w:r>
        <w:rPr>
          <w:rStyle w:val="defitem"/>
        </w:rPr>
        <w:br/>
      </w:r>
      <w:r>
        <w:t>patents, rights to inventions, copyright and related rights, moral rights, trade marks, business names and domain names, rights in get-up, goodwill and the right to sue for passing off, rights in designs, rights in computer software, database rights, rights to use, and protect the confidentiality of, confidential information (including know-how),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p>
    <w:p w14:paraId="2EBBA27A" w14:textId="77777777" w:rsidR="004E79F7" w:rsidRDefault="004E79F7" w:rsidP="00473AFD">
      <w:pPr>
        <w:pStyle w:val="BodyText"/>
        <w:spacing w:after="0"/>
        <w:jc w:val="left"/>
        <w:rPr>
          <w:rStyle w:val="defitem"/>
        </w:rPr>
      </w:pPr>
      <w:r>
        <w:rPr>
          <w:rStyle w:val="defitem"/>
        </w:rPr>
        <w:t>Instruction</w:t>
      </w:r>
    </w:p>
    <w:p w14:paraId="63F29EB9" w14:textId="087E5033" w:rsidR="00015101" w:rsidRPr="00153D67" w:rsidRDefault="004E79F7" w:rsidP="00153D67">
      <w:pPr>
        <w:pStyle w:val="BodyText"/>
        <w:jc w:val="left"/>
        <w:rPr>
          <w:rStyle w:val="defitem"/>
          <w:b w:val="0"/>
        </w:rPr>
      </w:pPr>
      <w:r w:rsidRPr="004E79F7">
        <w:rPr>
          <w:rStyle w:val="defitem"/>
          <w:b w:val="0"/>
        </w:rPr>
        <w:t xml:space="preserve">means a new instruction </w:t>
      </w:r>
      <w:r w:rsidR="00856F09">
        <w:rPr>
          <w:rStyle w:val="defitem"/>
          <w:b w:val="0"/>
        </w:rPr>
        <w:t>to provide the Deliverables through the App</w:t>
      </w:r>
      <w:r w:rsidRPr="004E79F7">
        <w:rPr>
          <w:rStyle w:val="defitem"/>
          <w:b w:val="0"/>
        </w:rPr>
        <w:t xml:space="preserve">, </w:t>
      </w:r>
      <w:r w:rsidR="00561DF6">
        <w:rPr>
          <w:rStyle w:val="defitem"/>
          <w:b w:val="0"/>
        </w:rPr>
        <w:t>either</w:t>
      </w:r>
      <w:r w:rsidR="00A36725">
        <w:rPr>
          <w:rStyle w:val="defitem"/>
          <w:b w:val="0"/>
        </w:rPr>
        <w:t xml:space="preserve"> received by you directly from a </w:t>
      </w:r>
      <w:r w:rsidR="00561DF6">
        <w:rPr>
          <w:rStyle w:val="defitem"/>
          <w:b w:val="0"/>
        </w:rPr>
        <w:t>C</w:t>
      </w:r>
      <w:r w:rsidR="00A36725">
        <w:rPr>
          <w:rStyle w:val="defitem"/>
          <w:b w:val="0"/>
        </w:rPr>
        <w:t xml:space="preserve">lient or </w:t>
      </w:r>
      <w:r w:rsidRPr="004E79F7">
        <w:rPr>
          <w:rStyle w:val="defitem"/>
          <w:b w:val="0"/>
        </w:rPr>
        <w:t xml:space="preserve">as set out in an email from us to you </w:t>
      </w:r>
      <w:r w:rsidR="00A36725">
        <w:rPr>
          <w:rStyle w:val="defitem"/>
          <w:b w:val="0"/>
        </w:rPr>
        <w:t xml:space="preserve">following receipt of a new instruction </w:t>
      </w:r>
      <w:r w:rsidR="00C71480">
        <w:rPr>
          <w:rStyle w:val="defitem"/>
          <w:b w:val="0"/>
        </w:rPr>
        <w:t xml:space="preserve">by us </w:t>
      </w:r>
      <w:r w:rsidR="00A36725">
        <w:rPr>
          <w:rStyle w:val="defitem"/>
          <w:b w:val="0"/>
        </w:rPr>
        <w:t xml:space="preserve">from a </w:t>
      </w:r>
      <w:r w:rsidR="00561DF6">
        <w:rPr>
          <w:rStyle w:val="defitem"/>
          <w:b w:val="0"/>
        </w:rPr>
        <w:t>C</w:t>
      </w:r>
      <w:r w:rsidR="00A36725">
        <w:rPr>
          <w:rStyle w:val="defitem"/>
          <w:b w:val="0"/>
        </w:rPr>
        <w:t>lient</w:t>
      </w:r>
      <w:r w:rsidR="0095076F">
        <w:rPr>
          <w:rStyle w:val="defitem"/>
          <w:b w:val="0"/>
        </w:rPr>
        <w:t xml:space="preserve"> </w:t>
      </w:r>
      <w:r w:rsidRPr="004E79F7">
        <w:rPr>
          <w:rStyle w:val="defitem"/>
          <w:b w:val="0"/>
        </w:rPr>
        <w:t>from time to time</w:t>
      </w:r>
      <w:r>
        <w:rPr>
          <w:rStyle w:val="defitem"/>
          <w:b w:val="0"/>
        </w:rPr>
        <w:t xml:space="preserve">. </w:t>
      </w:r>
      <w:r w:rsidRPr="004E79F7">
        <w:rPr>
          <w:rStyle w:val="defitem"/>
          <w:b w:val="0"/>
        </w:rPr>
        <w:t xml:space="preserve">  </w:t>
      </w:r>
    </w:p>
    <w:p w14:paraId="5A4F57A1" w14:textId="7FB38984" w:rsidR="0095076F" w:rsidRDefault="0095076F" w:rsidP="00901A2E">
      <w:pPr>
        <w:pStyle w:val="BodyText"/>
        <w:spacing w:after="0"/>
        <w:jc w:val="left"/>
        <w:rPr>
          <w:rStyle w:val="defitem"/>
        </w:rPr>
      </w:pPr>
      <w:r>
        <w:rPr>
          <w:rStyle w:val="defitem"/>
        </w:rPr>
        <w:t xml:space="preserve">Patient </w:t>
      </w:r>
    </w:p>
    <w:p w14:paraId="25AF8524" w14:textId="378AC3F0" w:rsidR="0095076F" w:rsidRPr="0095076F" w:rsidRDefault="0095076F" w:rsidP="00901A2E">
      <w:pPr>
        <w:pStyle w:val="BodyText"/>
        <w:spacing w:after="0"/>
        <w:jc w:val="left"/>
        <w:rPr>
          <w:rStyle w:val="defitem"/>
          <w:b w:val="0"/>
        </w:rPr>
      </w:pPr>
      <w:r>
        <w:rPr>
          <w:rStyle w:val="defitem"/>
          <w:b w:val="0"/>
        </w:rPr>
        <w:t xml:space="preserve">means the </w:t>
      </w:r>
      <w:r w:rsidR="00C71480">
        <w:rPr>
          <w:rStyle w:val="defitem"/>
          <w:b w:val="0"/>
        </w:rPr>
        <w:t>individual</w:t>
      </w:r>
      <w:r>
        <w:rPr>
          <w:rStyle w:val="defitem"/>
          <w:b w:val="0"/>
        </w:rPr>
        <w:t xml:space="preserve"> </w:t>
      </w:r>
      <w:r w:rsidR="00C71480">
        <w:rPr>
          <w:rStyle w:val="defitem"/>
          <w:b w:val="0"/>
        </w:rPr>
        <w:t>to</w:t>
      </w:r>
      <w:r>
        <w:rPr>
          <w:rStyle w:val="defitem"/>
          <w:b w:val="0"/>
        </w:rPr>
        <w:t xml:space="preserve"> which the </w:t>
      </w:r>
      <w:r w:rsidR="00C71480">
        <w:rPr>
          <w:rStyle w:val="defitem"/>
          <w:b w:val="0"/>
        </w:rPr>
        <w:t xml:space="preserve">Patient Personal Data relates. </w:t>
      </w:r>
      <w:r>
        <w:rPr>
          <w:rStyle w:val="defitem"/>
          <w:b w:val="0"/>
        </w:rPr>
        <w:t xml:space="preserve"> </w:t>
      </w:r>
    </w:p>
    <w:p w14:paraId="58CE8D53" w14:textId="77777777" w:rsidR="0095076F" w:rsidRDefault="0095076F" w:rsidP="00901A2E">
      <w:pPr>
        <w:pStyle w:val="BodyText"/>
        <w:spacing w:after="0"/>
        <w:jc w:val="left"/>
        <w:rPr>
          <w:rStyle w:val="defitem"/>
        </w:rPr>
      </w:pPr>
    </w:p>
    <w:p w14:paraId="08E4C9FF" w14:textId="6E374B44" w:rsidR="00A61937" w:rsidRDefault="00A61937" w:rsidP="00901A2E">
      <w:pPr>
        <w:pStyle w:val="BodyText"/>
        <w:spacing w:after="0"/>
        <w:jc w:val="left"/>
        <w:rPr>
          <w:rStyle w:val="defitem"/>
        </w:rPr>
      </w:pPr>
      <w:r>
        <w:rPr>
          <w:rStyle w:val="defitem"/>
        </w:rPr>
        <w:t>Patient Personal Data</w:t>
      </w:r>
    </w:p>
    <w:p w14:paraId="689D62D3" w14:textId="2AE87EF5" w:rsidR="00A61937" w:rsidRDefault="00A61937" w:rsidP="00901A2E">
      <w:pPr>
        <w:pStyle w:val="BodyText"/>
        <w:spacing w:after="0"/>
        <w:jc w:val="left"/>
        <w:rPr>
          <w:rStyle w:val="defitem"/>
          <w:b w:val="0"/>
        </w:rPr>
      </w:pPr>
      <w:r>
        <w:rPr>
          <w:rStyle w:val="defitem"/>
          <w:b w:val="0"/>
        </w:rPr>
        <w:t xml:space="preserve">means the Personal Data of a </w:t>
      </w:r>
      <w:r w:rsidR="0095076F">
        <w:rPr>
          <w:rStyle w:val="defitem"/>
          <w:b w:val="0"/>
        </w:rPr>
        <w:t>P</w:t>
      </w:r>
      <w:r>
        <w:rPr>
          <w:rStyle w:val="defitem"/>
          <w:b w:val="0"/>
        </w:rPr>
        <w:t>atient provided in the Deliverables.</w:t>
      </w:r>
    </w:p>
    <w:p w14:paraId="0CF69EA6" w14:textId="77777777" w:rsidR="00A61937" w:rsidRDefault="00A61937" w:rsidP="00901A2E">
      <w:pPr>
        <w:pStyle w:val="BodyText"/>
        <w:spacing w:after="0"/>
        <w:jc w:val="left"/>
        <w:rPr>
          <w:rStyle w:val="defitem"/>
        </w:rPr>
      </w:pPr>
    </w:p>
    <w:p w14:paraId="3E5D3C38" w14:textId="4C25FE66" w:rsidR="00CE2A79" w:rsidRDefault="00CE2A79" w:rsidP="00901A2E">
      <w:pPr>
        <w:pStyle w:val="BodyText"/>
        <w:spacing w:after="0"/>
        <w:jc w:val="left"/>
        <w:rPr>
          <w:rStyle w:val="defitem"/>
        </w:rPr>
      </w:pPr>
      <w:r>
        <w:rPr>
          <w:rStyle w:val="defitem"/>
        </w:rPr>
        <w:t xml:space="preserve">Privacy Policy </w:t>
      </w:r>
    </w:p>
    <w:p w14:paraId="208E1F1B" w14:textId="5C648022" w:rsidR="00CE2A79" w:rsidRPr="00CE2A79" w:rsidRDefault="00CE2A79" w:rsidP="00901A2E">
      <w:pPr>
        <w:pStyle w:val="BodyText"/>
        <w:spacing w:after="0"/>
        <w:jc w:val="left"/>
        <w:rPr>
          <w:rStyle w:val="defitem"/>
          <w:b w:val="0"/>
        </w:rPr>
      </w:pPr>
      <w:r w:rsidRPr="00CE2A79">
        <w:rPr>
          <w:rStyle w:val="defitem"/>
          <w:b w:val="0"/>
        </w:rPr>
        <w:t xml:space="preserve">means the privacy policy of </w:t>
      </w:r>
      <w:proofErr w:type="spellStart"/>
      <w:r w:rsidRPr="00CE2A79">
        <w:rPr>
          <w:rStyle w:val="defitem"/>
          <w:b w:val="0"/>
        </w:rPr>
        <w:t>MediData</w:t>
      </w:r>
      <w:proofErr w:type="spellEnd"/>
      <w:r w:rsidRPr="00CE2A79">
        <w:rPr>
          <w:rStyle w:val="defitem"/>
          <w:b w:val="0"/>
        </w:rPr>
        <w:t xml:space="preserve"> Exchange Limited, as amended from time to time. </w:t>
      </w:r>
    </w:p>
    <w:p w14:paraId="4028F1B7" w14:textId="77777777" w:rsidR="00CE2A79" w:rsidRDefault="00CE2A79" w:rsidP="00901A2E">
      <w:pPr>
        <w:pStyle w:val="BodyText"/>
        <w:spacing w:after="0"/>
        <w:jc w:val="left"/>
        <w:rPr>
          <w:rStyle w:val="defitem"/>
        </w:rPr>
      </w:pPr>
    </w:p>
    <w:p w14:paraId="751FC574" w14:textId="7F000218" w:rsidR="00121B4E" w:rsidRDefault="00121B4E" w:rsidP="00901A2E">
      <w:pPr>
        <w:pStyle w:val="BodyText"/>
        <w:spacing w:after="0"/>
        <w:jc w:val="left"/>
        <w:rPr>
          <w:rStyle w:val="defitem"/>
          <w:b w:val="0"/>
        </w:rPr>
      </w:pPr>
      <w:r w:rsidRPr="00901A2E">
        <w:rPr>
          <w:rStyle w:val="defitem"/>
        </w:rPr>
        <w:t>Services</w:t>
      </w:r>
    </w:p>
    <w:p w14:paraId="6BCA35C7" w14:textId="6866A179" w:rsidR="00901A2E" w:rsidRDefault="00901A2E" w:rsidP="008662C0">
      <w:pPr>
        <w:pStyle w:val="BodyText"/>
        <w:jc w:val="left"/>
        <w:rPr>
          <w:rStyle w:val="defitem"/>
          <w:b w:val="0"/>
        </w:rPr>
      </w:pPr>
      <w:r>
        <w:rPr>
          <w:rStyle w:val="defitem"/>
          <w:b w:val="0"/>
        </w:rPr>
        <w:t xml:space="preserve">means the service you connect to via the App and the content we provide to you through it. </w:t>
      </w:r>
    </w:p>
    <w:p w14:paraId="6A948D9A" w14:textId="2DA3FF37" w:rsidR="000A0DE8" w:rsidRDefault="000A0DE8" w:rsidP="000A0DE8">
      <w:pPr>
        <w:pStyle w:val="BodyText"/>
        <w:jc w:val="left"/>
      </w:pPr>
      <w:r>
        <w:rPr>
          <w:rStyle w:val="defitem"/>
        </w:rPr>
        <w:t>Surgery Fee</w:t>
      </w:r>
      <w:r>
        <w:rPr>
          <w:rStyle w:val="defitem"/>
        </w:rPr>
        <w:br/>
      </w:r>
      <w:r>
        <w:t>the charges payable</w:t>
      </w:r>
      <w:r w:rsidR="00561DF6">
        <w:t xml:space="preserve"> to you in accordance with clause 10.2 of this Contract. </w:t>
      </w:r>
      <w:r>
        <w:t xml:space="preserve">  </w:t>
      </w:r>
    </w:p>
    <w:p w14:paraId="229E22DD" w14:textId="77777777" w:rsidR="008662C0" w:rsidRPr="008662C0" w:rsidRDefault="008662C0" w:rsidP="00473AFD">
      <w:pPr>
        <w:pStyle w:val="BodyText"/>
        <w:spacing w:after="0"/>
        <w:jc w:val="left"/>
        <w:rPr>
          <w:rStyle w:val="defitem"/>
        </w:rPr>
      </w:pPr>
      <w:r w:rsidRPr="008662C0">
        <w:rPr>
          <w:rStyle w:val="defitem"/>
        </w:rPr>
        <w:lastRenderedPageBreak/>
        <w:t xml:space="preserve">Terms </w:t>
      </w:r>
    </w:p>
    <w:p w14:paraId="3AE81056" w14:textId="77777777" w:rsidR="00B84894" w:rsidRDefault="008662C0" w:rsidP="00473AFD">
      <w:pPr>
        <w:pStyle w:val="BodyText"/>
        <w:spacing w:after="0"/>
        <w:jc w:val="left"/>
        <w:rPr>
          <w:rStyle w:val="defitem"/>
          <w:b w:val="0"/>
        </w:rPr>
      </w:pPr>
      <w:r>
        <w:rPr>
          <w:rStyle w:val="defitem"/>
          <w:b w:val="0"/>
        </w:rPr>
        <w:t>means these terms and conditions</w:t>
      </w:r>
      <w:r w:rsidR="000F42C6">
        <w:rPr>
          <w:rStyle w:val="defitem"/>
          <w:b w:val="0"/>
        </w:rPr>
        <w:t>,</w:t>
      </w:r>
      <w:r>
        <w:rPr>
          <w:rStyle w:val="defitem"/>
          <w:b w:val="0"/>
        </w:rPr>
        <w:t xml:space="preserve"> as amended from time to time. </w:t>
      </w:r>
    </w:p>
    <w:p w14:paraId="46D2EEF3" w14:textId="77777777" w:rsidR="00B84894" w:rsidRDefault="00B84894" w:rsidP="00473AFD">
      <w:pPr>
        <w:pStyle w:val="BodyText"/>
        <w:spacing w:after="0"/>
        <w:jc w:val="left"/>
        <w:rPr>
          <w:rStyle w:val="defitem"/>
          <w:b w:val="0"/>
        </w:rPr>
      </w:pPr>
    </w:p>
    <w:p w14:paraId="1C903040" w14:textId="73C77B52" w:rsidR="00E9211F" w:rsidRDefault="00E9211F" w:rsidP="00473AFD">
      <w:pPr>
        <w:pStyle w:val="BodyText"/>
        <w:spacing w:after="0"/>
        <w:jc w:val="left"/>
        <w:rPr>
          <w:rStyle w:val="defitem"/>
        </w:rPr>
      </w:pPr>
      <w:r>
        <w:rPr>
          <w:rStyle w:val="defitem"/>
        </w:rPr>
        <w:t xml:space="preserve">UK Data Protection Legislation </w:t>
      </w:r>
    </w:p>
    <w:p w14:paraId="5057CE57" w14:textId="7A046252" w:rsidR="00E9211F" w:rsidRPr="00E9211F" w:rsidRDefault="00E9211F" w:rsidP="008662C0">
      <w:pPr>
        <w:pStyle w:val="BodyText"/>
        <w:jc w:val="left"/>
        <w:rPr>
          <w:rStyle w:val="defitem"/>
          <w:b w:val="0"/>
        </w:rPr>
      </w:pPr>
      <w:r>
        <w:rPr>
          <w:rStyle w:val="defitem"/>
          <w:b w:val="0"/>
        </w:rPr>
        <w:t>means all applicable data protection and privacy legislation in force from time to time in the UK including the General Data Protection Regulation ((EU) 2016/679); the Data Protection Act 2018; the Privacy and Electronic Communications Directive 2002/58/EC (as updated by Directive 2009/136/EC) and the Privacy and Electronic Communications Regulations 2003 (SI 2003/2426)</w:t>
      </w:r>
      <w:r w:rsidR="00AB088B">
        <w:rPr>
          <w:rStyle w:val="defitem"/>
          <w:b w:val="0"/>
        </w:rPr>
        <w:t>,</w:t>
      </w:r>
      <w:r>
        <w:rPr>
          <w:rStyle w:val="defitem"/>
          <w:b w:val="0"/>
        </w:rPr>
        <w:t xml:space="preserve"> as amended. </w:t>
      </w:r>
    </w:p>
    <w:p w14:paraId="17FCF121" w14:textId="71A44D90" w:rsidR="008662C0" w:rsidRDefault="008662C0" w:rsidP="008662C0">
      <w:pPr>
        <w:pStyle w:val="BodyText"/>
        <w:jc w:val="left"/>
        <w:rPr>
          <w:rStyle w:val="defitem"/>
          <w:b w:val="0"/>
        </w:rPr>
      </w:pPr>
      <w:r>
        <w:rPr>
          <w:rStyle w:val="defitem"/>
          <w:b w:val="0"/>
        </w:rPr>
        <w:t xml:space="preserve">A reference to a statute or </w:t>
      </w:r>
      <w:r w:rsidR="007E04A4">
        <w:rPr>
          <w:rStyle w:val="defitem"/>
          <w:b w:val="0"/>
        </w:rPr>
        <w:t>statutory</w:t>
      </w:r>
      <w:r>
        <w:rPr>
          <w:rStyle w:val="defitem"/>
          <w:b w:val="0"/>
        </w:rPr>
        <w:t xml:space="preserve"> provision is a reference to it as amended or re-enacted</w:t>
      </w:r>
      <w:r w:rsidR="00876DB8">
        <w:rPr>
          <w:rStyle w:val="defitem"/>
          <w:b w:val="0"/>
        </w:rPr>
        <w:t xml:space="preserve"> from time to time</w:t>
      </w:r>
      <w:r>
        <w:rPr>
          <w:rStyle w:val="defitem"/>
          <w:b w:val="0"/>
        </w:rPr>
        <w:t xml:space="preserve">. A reference to a statute or </w:t>
      </w:r>
      <w:r w:rsidR="007E04A4">
        <w:rPr>
          <w:rStyle w:val="defitem"/>
          <w:b w:val="0"/>
        </w:rPr>
        <w:t>statutory</w:t>
      </w:r>
      <w:r>
        <w:rPr>
          <w:rStyle w:val="defitem"/>
          <w:b w:val="0"/>
        </w:rPr>
        <w:t xml:space="preserve"> provision includes all subordinate legislation made under that statute or </w:t>
      </w:r>
      <w:r w:rsidR="007E04A4">
        <w:rPr>
          <w:rStyle w:val="defitem"/>
          <w:b w:val="0"/>
        </w:rPr>
        <w:t>statutory</w:t>
      </w:r>
      <w:r>
        <w:rPr>
          <w:rStyle w:val="defitem"/>
          <w:b w:val="0"/>
        </w:rPr>
        <w:t xml:space="preserve"> provision. </w:t>
      </w:r>
    </w:p>
    <w:p w14:paraId="5DBB384F" w14:textId="77777777" w:rsidR="008662C0" w:rsidRPr="008662C0" w:rsidRDefault="008662C0" w:rsidP="008662C0">
      <w:pPr>
        <w:pStyle w:val="BodyText2"/>
        <w:ind w:left="0"/>
        <w:rPr>
          <w:rStyle w:val="defitem"/>
          <w:b w:val="0"/>
        </w:rPr>
      </w:pPr>
      <w:r>
        <w:t xml:space="preserve">Any words following the terms </w:t>
      </w:r>
      <w:r>
        <w:rPr>
          <w:b/>
        </w:rPr>
        <w:t>including</w:t>
      </w:r>
      <w:r>
        <w:t xml:space="preserve">, </w:t>
      </w:r>
      <w:r>
        <w:rPr>
          <w:b/>
        </w:rPr>
        <w:t>include</w:t>
      </w:r>
      <w:proofErr w:type="gramStart"/>
      <w:r>
        <w:t xml:space="preserve">, </w:t>
      </w:r>
      <w:r>
        <w:rPr>
          <w:b/>
        </w:rPr>
        <w:t>in particular</w:t>
      </w:r>
      <w:r>
        <w:t xml:space="preserve">, </w:t>
      </w:r>
      <w:r>
        <w:rPr>
          <w:b/>
        </w:rPr>
        <w:t>for</w:t>
      </w:r>
      <w:proofErr w:type="gramEnd"/>
      <w:r>
        <w:rPr>
          <w:b/>
        </w:rPr>
        <w:t xml:space="preserve"> example</w:t>
      </w:r>
      <w:r>
        <w:t xml:space="preserve"> or any similar expression shall be construed as illustrative and shall not limit the sense of the words, description, definition, phrase or term preceding those terms.</w:t>
      </w:r>
    </w:p>
    <w:p w14:paraId="726C06D0" w14:textId="77777777" w:rsidR="00B02642" w:rsidRDefault="004D5BEB">
      <w:pPr>
        <w:pStyle w:val="Heading1"/>
      </w:pPr>
      <w:r>
        <w:t>These terms</w:t>
      </w:r>
      <w:bookmarkEnd w:id="1"/>
    </w:p>
    <w:p w14:paraId="354E4AC8" w14:textId="3E1FC2F6" w:rsidR="00B02642" w:rsidRDefault="004D5BEB">
      <w:pPr>
        <w:pStyle w:val="Heading2"/>
      </w:pPr>
      <w:bookmarkStart w:id="2" w:name="_Ref_a235077"/>
      <w:bookmarkEnd w:id="2"/>
      <w:r>
        <w:t xml:space="preserve">These </w:t>
      </w:r>
      <w:r w:rsidR="0005566C">
        <w:t xml:space="preserve">Terms </w:t>
      </w:r>
      <w:r w:rsidR="00856F09">
        <w:t>apply to us making the</w:t>
      </w:r>
      <w:r w:rsidR="00902598">
        <w:t xml:space="preserve"> </w:t>
      </w:r>
      <w:r w:rsidR="00473AFD">
        <w:t>App</w:t>
      </w:r>
      <w:r w:rsidR="00856F09">
        <w:t xml:space="preserve"> available to you and your use of the App, including but not limited to when providing the Deliverables.</w:t>
      </w:r>
    </w:p>
    <w:p w14:paraId="17979FD1" w14:textId="715CB47C" w:rsidR="00B02642" w:rsidRDefault="004D5BEB">
      <w:pPr>
        <w:pStyle w:val="Heading2"/>
      </w:pPr>
      <w:bookmarkStart w:id="3" w:name="_Ref_a770717"/>
      <w:bookmarkEnd w:id="3"/>
      <w:r>
        <w:t xml:space="preserve">Please read these </w:t>
      </w:r>
      <w:r w:rsidR="00856F09">
        <w:t>T</w:t>
      </w:r>
      <w:r>
        <w:t xml:space="preserve">erms carefully before you </w:t>
      </w:r>
      <w:r w:rsidR="0095076F">
        <w:t xml:space="preserve">use </w:t>
      </w:r>
      <w:r w:rsidR="00F42024">
        <w:t>the App</w:t>
      </w:r>
      <w:r>
        <w:t xml:space="preserve">. These </w:t>
      </w:r>
      <w:r w:rsidR="00856F09">
        <w:t>T</w:t>
      </w:r>
      <w:r>
        <w:t xml:space="preserve">erms tell you who we are, how we will provide </w:t>
      </w:r>
      <w:r w:rsidR="00902598">
        <w:t>the App</w:t>
      </w:r>
      <w:r>
        <w:t xml:space="preserve"> to you, </w:t>
      </w:r>
      <w:r w:rsidR="00856F09">
        <w:t>your obligations</w:t>
      </w:r>
      <w:r w:rsidR="00473AFD">
        <w:t xml:space="preserve">, </w:t>
      </w:r>
      <w:r>
        <w:t xml:space="preserve">how you and we may change or end the </w:t>
      </w:r>
      <w:r w:rsidR="00D80583">
        <w:t>Contract</w:t>
      </w:r>
      <w:r>
        <w:t xml:space="preserve">, what to do if there is a problem and other important information. </w:t>
      </w:r>
    </w:p>
    <w:p w14:paraId="2EDAE181" w14:textId="2097EDA0" w:rsidR="0005566C" w:rsidRDefault="00902598" w:rsidP="0005566C">
      <w:pPr>
        <w:pStyle w:val="Heading2"/>
      </w:pPr>
      <w:bookmarkStart w:id="4" w:name="_Ref_a308485"/>
      <w:bookmarkStart w:id="5" w:name="_Ref_a725056"/>
      <w:bookmarkEnd w:id="4"/>
      <w:bookmarkEnd w:id="5"/>
      <w:r>
        <w:t>These</w:t>
      </w:r>
      <w:r w:rsidR="004D5BEB">
        <w:t xml:space="preserve"> </w:t>
      </w:r>
      <w:r w:rsidR="00F42024">
        <w:t>Terms</w:t>
      </w:r>
      <w:r w:rsidR="004D5BEB">
        <w:t xml:space="preserve"> constitute the entire agreement between us in relation to your </w:t>
      </w:r>
      <w:r>
        <w:t>use of the App</w:t>
      </w:r>
      <w:r w:rsidR="004D5BEB">
        <w:t xml:space="preserve">. You acknowledge that you have not relied on any statement, promise, representation, assurance or warranty made or given by or on behalf of us which is not set out in these </w:t>
      </w:r>
      <w:r w:rsidR="00856F09">
        <w:t>T</w:t>
      </w:r>
      <w:r w:rsidR="004D5BEB">
        <w:t xml:space="preserve">erms and that you shall have no claim for innocent or negligent misrepresentation based on any statement in </w:t>
      </w:r>
      <w:r w:rsidR="00856F09">
        <w:t>these Terms</w:t>
      </w:r>
      <w:r w:rsidR="00F42024">
        <w:t>.</w:t>
      </w:r>
      <w:bookmarkStart w:id="6" w:name="_Ref_a184653"/>
      <w:bookmarkStart w:id="7" w:name="_Toc256000001"/>
      <w:bookmarkEnd w:id="6"/>
    </w:p>
    <w:p w14:paraId="1E09DDC5" w14:textId="77777777" w:rsidR="00B02642" w:rsidRDefault="004D5BEB">
      <w:pPr>
        <w:pStyle w:val="Heading1"/>
      </w:pPr>
      <w:r>
        <w:t>Information about us and how to contact us</w:t>
      </w:r>
      <w:bookmarkEnd w:id="7"/>
    </w:p>
    <w:p w14:paraId="7B8D821D" w14:textId="5BB78BB1" w:rsidR="00B02642" w:rsidRDefault="004D5BEB">
      <w:pPr>
        <w:pStyle w:val="Heading2"/>
      </w:pPr>
      <w:bookmarkStart w:id="8" w:name="_Ref_a364117"/>
      <w:bookmarkEnd w:id="8"/>
      <w:r>
        <w:t xml:space="preserve">We are </w:t>
      </w:r>
      <w:proofErr w:type="spellStart"/>
      <w:r w:rsidR="00902598">
        <w:t>MediData</w:t>
      </w:r>
      <w:proofErr w:type="spellEnd"/>
      <w:r w:rsidR="00902598">
        <w:t xml:space="preserve"> Exchange Limited</w:t>
      </w:r>
      <w:r w:rsidR="00473AFD">
        <w:t xml:space="preserve"> </w:t>
      </w:r>
      <w:r>
        <w:t xml:space="preserve">a company </w:t>
      </w:r>
      <w:r w:rsidR="00876DB8">
        <w:t xml:space="preserve">limited by shares </w:t>
      </w:r>
      <w:r>
        <w:t xml:space="preserve">registered in England and Wales. Our company registration number is </w:t>
      </w:r>
      <w:bookmarkStart w:id="9" w:name="_Hlk527448985"/>
      <w:r w:rsidR="00902598">
        <w:t>09481183</w:t>
      </w:r>
      <w:r>
        <w:t xml:space="preserve"> </w:t>
      </w:r>
      <w:bookmarkEnd w:id="9"/>
      <w:r>
        <w:t xml:space="preserve">and our registered office is at </w:t>
      </w:r>
      <w:bookmarkStart w:id="10" w:name="_Hlk527448998"/>
      <w:r w:rsidR="00902598">
        <w:t xml:space="preserve">Ty </w:t>
      </w:r>
      <w:proofErr w:type="spellStart"/>
      <w:r w:rsidR="00902598">
        <w:t>Derw</w:t>
      </w:r>
      <w:proofErr w:type="spellEnd"/>
      <w:r w:rsidR="00902598">
        <w:t xml:space="preserve">, Lime Tree Court Mulberry Drive, Cardiff Gate Business Park, </w:t>
      </w:r>
      <w:proofErr w:type="spellStart"/>
      <w:r w:rsidR="00902598">
        <w:t>Pontprennau</w:t>
      </w:r>
      <w:proofErr w:type="spellEnd"/>
      <w:r w:rsidR="00902598">
        <w:t>, Cardiff, Wales, CF23 8AB</w:t>
      </w:r>
      <w:bookmarkEnd w:id="10"/>
      <w:r w:rsidR="00876DB8">
        <w:t>, United Kingdom</w:t>
      </w:r>
      <w:r w:rsidR="00902598">
        <w:t xml:space="preserve">. </w:t>
      </w:r>
      <w:r>
        <w:t xml:space="preserve">Our registered VAT number is </w:t>
      </w:r>
      <w:r w:rsidR="00902598">
        <w:t>272368684</w:t>
      </w:r>
      <w:r>
        <w:t>.</w:t>
      </w:r>
    </w:p>
    <w:p w14:paraId="7EC59189" w14:textId="473003FB" w:rsidR="00B02642" w:rsidRDefault="004D5BEB">
      <w:pPr>
        <w:pStyle w:val="Heading2"/>
      </w:pPr>
      <w:bookmarkStart w:id="11" w:name="_Ref_a1010738"/>
      <w:bookmarkEnd w:id="11"/>
      <w:r>
        <w:rPr>
          <w:b/>
        </w:rPr>
        <w:t>How to contact us</w:t>
      </w:r>
      <w:r>
        <w:t xml:space="preserve">. You can contact us by telephoning </w:t>
      </w:r>
      <w:r w:rsidR="00902598">
        <w:t>us</w:t>
      </w:r>
      <w:r>
        <w:t xml:space="preserve"> at</w:t>
      </w:r>
      <w:r w:rsidR="000A0DE8">
        <w:t xml:space="preserve"> +3333055774</w:t>
      </w:r>
      <w:r>
        <w:t xml:space="preserve"> or by </w:t>
      </w:r>
      <w:r w:rsidR="00257BF0">
        <w:t xml:space="preserve">sending </w:t>
      </w:r>
      <w:r>
        <w:t xml:space="preserve">us </w:t>
      </w:r>
      <w:r w:rsidR="00257BF0">
        <w:t>an</w:t>
      </w:r>
      <w:r w:rsidR="00DC6B60">
        <w:t xml:space="preserve"> email to </w:t>
      </w:r>
      <w:r w:rsidR="000A0DE8">
        <w:t>emr</w:t>
      </w:r>
      <w:r w:rsidR="00902598">
        <w:t>@medi2data.</w:t>
      </w:r>
      <w:r w:rsidR="00A61937">
        <w:t>com</w:t>
      </w:r>
    </w:p>
    <w:p w14:paraId="7C6D3079" w14:textId="16190511" w:rsidR="00B02642" w:rsidRDefault="004D5BEB">
      <w:pPr>
        <w:pStyle w:val="Heading2"/>
      </w:pPr>
      <w:bookmarkStart w:id="12" w:name="_Ref_a789443"/>
      <w:bookmarkEnd w:id="12"/>
      <w:r>
        <w:rPr>
          <w:b/>
        </w:rPr>
        <w:t>How we may contact you</w:t>
      </w:r>
      <w:r>
        <w:t xml:space="preserve">. If we have to contact </w:t>
      </w:r>
      <w:proofErr w:type="gramStart"/>
      <w:r>
        <w:t>you</w:t>
      </w:r>
      <w:proofErr w:type="gramEnd"/>
      <w:r>
        <w:t xml:space="preserve"> we will do so by telephone or </w:t>
      </w:r>
      <w:r w:rsidR="00257BF0">
        <w:t xml:space="preserve">sending you an email </w:t>
      </w:r>
      <w:r>
        <w:t>to the email address or</w:t>
      </w:r>
      <w:r w:rsidR="00257BF0">
        <w:t xml:space="preserve"> by writing to you at the</w:t>
      </w:r>
      <w:r>
        <w:t xml:space="preserve"> postal address you</w:t>
      </w:r>
      <w:r w:rsidR="00257BF0">
        <w:t xml:space="preserve"> most recently</w:t>
      </w:r>
      <w:r>
        <w:t xml:space="preserve"> provided to us.</w:t>
      </w:r>
    </w:p>
    <w:p w14:paraId="03E98DF8" w14:textId="77777777" w:rsidR="00B02642" w:rsidRDefault="004D5BEB">
      <w:pPr>
        <w:pStyle w:val="Heading1"/>
      </w:pPr>
      <w:bookmarkStart w:id="13" w:name="_Ref_a987811"/>
      <w:bookmarkStart w:id="14" w:name="_Ref_a217090"/>
      <w:bookmarkStart w:id="15" w:name="_Toc256000002"/>
      <w:bookmarkEnd w:id="13"/>
      <w:bookmarkEnd w:id="14"/>
      <w:r>
        <w:t>Our contract with you</w:t>
      </w:r>
      <w:bookmarkEnd w:id="15"/>
    </w:p>
    <w:p w14:paraId="31F807E2" w14:textId="7F60BCDA" w:rsidR="00B02642" w:rsidRDefault="00091ACD" w:rsidP="00091ACD">
      <w:pPr>
        <w:pStyle w:val="Heading2"/>
        <w:numPr>
          <w:ilvl w:val="0"/>
          <w:numId w:val="0"/>
        </w:numPr>
        <w:ind w:left="567"/>
      </w:pPr>
      <w:bookmarkStart w:id="16" w:name="_Ref_a843243"/>
      <w:bookmarkEnd w:id="16"/>
      <w:r>
        <w:t>The</w:t>
      </w:r>
      <w:r w:rsidR="004D5BEB">
        <w:t xml:space="preserve"> </w:t>
      </w:r>
      <w:r w:rsidR="00856F09">
        <w:t>C</w:t>
      </w:r>
      <w:r w:rsidR="004D5BEB">
        <w:t>ontract will come into existence between you and us</w:t>
      </w:r>
      <w:r>
        <w:t xml:space="preserve"> upon </w:t>
      </w:r>
      <w:r w:rsidR="00F42024">
        <w:t xml:space="preserve">you indicating your acceptance to the Terms </w:t>
      </w:r>
      <w:r w:rsidR="00F42024" w:rsidRPr="00C3462F">
        <w:t xml:space="preserve">by selecting the tick </w:t>
      </w:r>
      <w:r w:rsidR="00583AC7" w:rsidRPr="00C3462F">
        <w:t>box</w:t>
      </w:r>
      <w:r w:rsidR="00C3462F" w:rsidRPr="00C3462F">
        <w:t xml:space="preserve"> below</w:t>
      </w:r>
      <w:r w:rsidR="00F42024">
        <w:t xml:space="preserve"> (“</w:t>
      </w:r>
      <w:r w:rsidR="00F42024" w:rsidRPr="00F42024">
        <w:rPr>
          <w:b/>
        </w:rPr>
        <w:t>Commencement Date</w:t>
      </w:r>
      <w:r w:rsidR="00F42024">
        <w:t>”</w:t>
      </w:r>
      <w:r w:rsidR="00583AC7">
        <w:t xml:space="preserve">). </w:t>
      </w:r>
      <w:r w:rsidR="00F42024">
        <w:t xml:space="preserve"> </w:t>
      </w:r>
    </w:p>
    <w:p w14:paraId="13534A10" w14:textId="77777777" w:rsidR="00B02642" w:rsidRDefault="004D5BEB">
      <w:pPr>
        <w:pStyle w:val="Heading1"/>
      </w:pPr>
      <w:bookmarkStart w:id="17" w:name="_Ref_a163185"/>
      <w:bookmarkStart w:id="18" w:name="_Ref_a445443"/>
      <w:bookmarkStart w:id="19" w:name="_Ref_a984070"/>
      <w:bookmarkStart w:id="20" w:name="_Ref_a855274"/>
      <w:bookmarkStart w:id="21" w:name="_Ref_a958684"/>
      <w:bookmarkStart w:id="22" w:name="_Ref_a996641"/>
      <w:bookmarkStart w:id="23" w:name="_Toc256000006"/>
      <w:bookmarkEnd w:id="17"/>
      <w:bookmarkEnd w:id="18"/>
      <w:bookmarkEnd w:id="19"/>
      <w:bookmarkEnd w:id="20"/>
      <w:bookmarkEnd w:id="21"/>
      <w:bookmarkEnd w:id="22"/>
      <w:r>
        <w:t xml:space="preserve">Providing the </w:t>
      </w:r>
      <w:bookmarkEnd w:id="23"/>
      <w:r w:rsidR="00091ACD">
        <w:t>App</w:t>
      </w:r>
    </w:p>
    <w:p w14:paraId="0D9054B6" w14:textId="0C84DA15" w:rsidR="00F42024" w:rsidRDefault="004D5BEB" w:rsidP="00F42024">
      <w:pPr>
        <w:pStyle w:val="Heading2"/>
      </w:pPr>
      <w:bookmarkStart w:id="24" w:name="_Ref_a472756"/>
      <w:bookmarkStart w:id="25" w:name="_Ref_a647279"/>
      <w:bookmarkEnd w:id="24"/>
      <w:bookmarkEnd w:id="25"/>
      <w:r>
        <w:t xml:space="preserve">We will make the </w:t>
      </w:r>
      <w:r w:rsidR="00C3462F">
        <w:t>App</w:t>
      </w:r>
      <w:r>
        <w:t xml:space="preserve"> available </w:t>
      </w:r>
      <w:r w:rsidR="0095076F">
        <w:t>to</w:t>
      </w:r>
      <w:r>
        <w:t xml:space="preserve"> you as soon as </w:t>
      </w:r>
      <w:r w:rsidR="00091ACD">
        <w:t>you have accepted the</w:t>
      </w:r>
      <w:r w:rsidR="00DA7EA3">
        <w:t xml:space="preserve"> Terms </w:t>
      </w:r>
      <w:r w:rsidR="00091ACD">
        <w:t>and</w:t>
      </w:r>
      <w:r w:rsidR="00727DD2">
        <w:t>,</w:t>
      </w:r>
      <w:r w:rsidR="00091ACD">
        <w:t xml:space="preserve"> </w:t>
      </w:r>
      <w:r w:rsidR="00DA7EA3">
        <w:t>subject to these Terms</w:t>
      </w:r>
      <w:r w:rsidR="00727DD2">
        <w:t>, we</w:t>
      </w:r>
      <w:r w:rsidR="00DA7EA3">
        <w:t xml:space="preserve"> </w:t>
      </w:r>
      <w:r w:rsidR="00091ACD">
        <w:t xml:space="preserve">will </w:t>
      </w:r>
      <w:r w:rsidR="00DA7EA3">
        <w:t>make the App available</w:t>
      </w:r>
      <w:r w:rsidR="00091ACD">
        <w:t xml:space="preserve"> to you until </w:t>
      </w:r>
      <w:r w:rsidR="00856F09">
        <w:t xml:space="preserve">the Contract ends in accordance with clause 8 of these Terms. </w:t>
      </w:r>
      <w:r w:rsidR="00091ACD">
        <w:t xml:space="preserve"> </w:t>
      </w:r>
    </w:p>
    <w:p w14:paraId="750E9591" w14:textId="43E92364" w:rsidR="00DA7EA3" w:rsidRDefault="00DA7EA3" w:rsidP="00337C63">
      <w:pPr>
        <w:pStyle w:val="Heading2"/>
        <w:tabs>
          <w:tab w:val="left" w:pos="2694"/>
        </w:tabs>
      </w:pPr>
      <w:r>
        <w:t xml:space="preserve">We reserve the right to amend the specification of the App if required by any applicable </w:t>
      </w:r>
      <w:r w:rsidR="007E04A4">
        <w:t>statutory</w:t>
      </w:r>
      <w:r>
        <w:t xml:space="preserve"> or regulatory requirement or if the amendment will not materially affect the nature or quality of the App. We may update or require you to update the App, provided that the App shall always match the specification of it that we provided to you before you </w:t>
      </w:r>
      <w:r w:rsidR="00C3462F">
        <w:t>downloaded</w:t>
      </w:r>
      <w:r>
        <w:t xml:space="preserve"> it.</w:t>
      </w:r>
    </w:p>
    <w:p w14:paraId="4B8CD882" w14:textId="77777777" w:rsidR="00B02642" w:rsidRDefault="004D5BEB">
      <w:pPr>
        <w:pStyle w:val="Heading2"/>
      </w:pPr>
      <w:bookmarkStart w:id="26" w:name="_Ref_a640643"/>
      <w:bookmarkStart w:id="27" w:name="_Ref_a778762"/>
      <w:bookmarkStart w:id="28" w:name="_Ref_a619064"/>
      <w:bookmarkStart w:id="29" w:name="_Ref_a353951"/>
      <w:bookmarkStart w:id="30" w:name="_Ref_a380334"/>
      <w:bookmarkStart w:id="31" w:name="_Ref_a884238"/>
      <w:bookmarkStart w:id="32" w:name="_Ref_a140054"/>
      <w:bookmarkEnd w:id="26"/>
      <w:bookmarkEnd w:id="27"/>
      <w:bookmarkEnd w:id="28"/>
      <w:bookmarkEnd w:id="29"/>
      <w:bookmarkEnd w:id="30"/>
      <w:bookmarkEnd w:id="31"/>
      <w:bookmarkEnd w:id="32"/>
      <w:r>
        <w:t xml:space="preserve">We may have to suspend the </w:t>
      </w:r>
      <w:r w:rsidR="00091ACD">
        <w:t>App</w:t>
      </w:r>
      <w:r>
        <w:t xml:space="preserve"> to:</w:t>
      </w:r>
    </w:p>
    <w:p w14:paraId="755ABE60" w14:textId="77777777" w:rsidR="00B02642" w:rsidRDefault="004D5BEB">
      <w:pPr>
        <w:pStyle w:val="Heading3"/>
      </w:pPr>
      <w:bookmarkStart w:id="33" w:name="_Ref_a710244"/>
      <w:bookmarkEnd w:id="33"/>
      <w:r>
        <w:t>deal with technical problems or make minor technical changes</w:t>
      </w:r>
      <w:r w:rsidR="00091ACD">
        <w:t xml:space="preserve"> to the App</w:t>
      </w:r>
      <w:r>
        <w:t>;</w:t>
      </w:r>
    </w:p>
    <w:p w14:paraId="35467032" w14:textId="77777777" w:rsidR="00B02642" w:rsidRDefault="004D5BEB">
      <w:pPr>
        <w:pStyle w:val="Heading3"/>
      </w:pPr>
      <w:bookmarkStart w:id="34" w:name="_Ref_a189504"/>
      <w:bookmarkEnd w:id="34"/>
      <w:r>
        <w:t xml:space="preserve">update the </w:t>
      </w:r>
      <w:r w:rsidR="00091ACD">
        <w:t>App</w:t>
      </w:r>
      <w:r>
        <w:t xml:space="preserve"> to reflect changes in relevant laws and regulatory requirements</w:t>
      </w:r>
      <w:r w:rsidR="00091ACD">
        <w:t>.</w:t>
      </w:r>
    </w:p>
    <w:p w14:paraId="6A4B09CD" w14:textId="6FD960C0" w:rsidR="00B02642" w:rsidRDefault="00DA7EA3" w:rsidP="00DA7EA3">
      <w:pPr>
        <w:pStyle w:val="Heading2"/>
      </w:pPr>
      <w:bookmarkStart w:id="35" w:name="_Ref_a969241"/>
      <w:bookmarkStart w:id="36" w:name="_Ref_a364451"/>
      <w:bookmarkEnd w:id="35"/>
      <w:bookmarkEnd w:id="36"/>
      <w:r>
        <w:lastRenderedPageBreak/>
        <w:t xml:space="preserve">If </w:t>
      </w:r>
      <w:r w:rsidRPr="00DA7EA3">
        <w:t xml:space="preserve">the App is </w:t>
      </w:r>
      <w:r>
        <w:t>unavailable due to an event outside our control, then we will contact you as soon as possible to let you know and we will take steps to minimise the effect of the delay. Provided we do this we will not be liable for delays caused by the event.</w:t>
      </w:r>
    </w:p>
    <w:p w14:paraId="016189C9" w14:textId="52353C01" w:rsidR="00C35BEC" w:rsidRPr="00DA7EA3" w:rsidRDefault="00C35BEC" w:rsidP="00C35BEC">
      <w:pPr>
        <w:pStyle w:val="Heading2"/>
      </w:pPr>
      <w:r>
        <w:t xml:space="preserve">We are not obliged to continue to provide the App </w:t>
      </w:r>
      <w:r w:rsidR="00121B4E">
        <w:t xml:space="preserve">or the Services.  We </w:t>
      </w:r>
      <w:r>
        <w:t xml:space="preserve">may </w:t>
      </w:r>
      <w:r w:rsidR="00BE44CA">
        <w:t xml:space="preserve">withdraw access to and use of </w:t>
      </w:r>
      <w:r>
        <w:t>the App and the Services</w:t>
      </w:r>
      <w:r w:rsidR="00BE44CA">
        <w:t xml:space="preserve"> at any time</w:t>
      </w:r>
      <w:r>
        <w:t xml:space="preserve"> by notice in writing to you without liability or fault on our part.  </w:t>
      </w:r>
    </w:p>
    <w:p w14:paraId="5BC3DCEE" w14:textId="77777777" w:rsidR="00DA7EA3" w:rsidRDefault="004E79F7">
      <w:pPr>
        <w:pStyle w:val="Heading1"/>
      </w:pPr>
      <w:bookmarkStart w:id="37" w:name="_Ref_a268319"/>
      <w:bookmarkStart w:id="38" w:name="_Ref_a693311"/>
      <w:bookmarkStart w:id="39" w:name="_Toc256000007"/>
      <w:bookmarkEnd w:id="37"/>
      <w:bookmarkEnd w:id="38"/>
      <w:r>
        <w:t xml:space="preserve">Your obligations </w:t>
      </w:r>
    </w:p>
    <w:p w14:paraId="03FF800A" w14:textId="5FAF13CB" w:rsidR="004E79F7" w:rsidRDefault="00427923" w:rsidP="00DA7EA3">
      <w:pPr>
        <w:pStyle w:val="Heading2"/>
      </w:pPr>
      <w:r>
        <w:t>From the Commencement Date and for the duration of the Contract, y</w:t>
      </w:r>
      <w:r w:rsidR="004E79F7">
        <w:t>ou shall</w:t>
      </w:r>
      <w:r w:rsidR="00C3462F">
        <w:t>,</w:t>
      </w:r>
      <w:r w:rsidR="004E79F7">
        <w:t xml:space="preserve"> complete</w:t>
      </w:r>
      <w:r w:rsidR="006E1A81">
        <w:t xml:space="preserve"> any Instruction </w:t>
      </w:r>
      <w:r w:rsidR="00856F09">
        <w:t>through the App</w:t>
      </w:r>
      <w:r w:rsidR="006E1A81">
        <w:t xml:space="preserve"> in accordance with the terms of the Contract. </w:t>
      </w:r>
    </w:p>
    <w:p w14:paraId="7BDFB07C" w14:textId="77777777" w:rsidR="006E1A81" w:rsidRDefault="006E1A81" w:rsidP="00DA7EA3">
      <w:pPr>
        <w:pStyle w:val="Heading2"/>
      </w:pPr>
      <w:r>
        <w:t xml:space="preserve">You shall meet any performance dates for completing the Instruction as specified in the Instruction and time is of the essence in relation to any of these performance dates. </w:t>
      </w:r>
    </w:p>
    <w:p w14:paraId="4F826F5F" w14:textId="77777777" w:rsidR="00DA7EA3" w:rsidRDefault="00DA7EA3" w:rsidP="00DA7EA3">
      <w:pPr>
        <w:pStyle w:val="Heading2"/>
      </w:pPr>
      <w:r>
        <w:t xml:space="preserve">It is your responsibility to ensure that: </w:t>
      </w:r>
    </w:p>
    <w:p w14:paraId="419113E1" w14:textId="5A974D7A" w:rsidR="00880C54" w:rsidRDefault="00DA7EA3" w:rsidP="00DA7EA3">
      <w:pPr>
        <w:pStyle w:val="Heading3"/>
      </w:pPr>
      <w:r>
        <w:t xml:space="preserve">you co-operate with us in all </w:t>
      </w:r>
      <w:r w:rsidR="006E1A81">
        <w:t>matters relating to the App</w:t>
      </w:r>
      <w:r w:rsidR="00A36725">
        <w:t>;</w:t>
      </w:r>
    </w:p>
    <w:p w14:paraId="59F75FC2" w14:textId="2E14BC6F" w:rsidR="006E1A81" w:rsidRDefault="00880C54" w:rsidP="00DA7EA3">
      <w:pPr>
        <w:pStyle w:val="Heading3"/>
      </w:pPr>
      <w:r>
        <w:t xml:space="preserve">you </w:t>
      </w:r>
      <w:r w:rsidR="006E1A81">
        <w:t xml:space="preserve">comply with all Instructions; </w:t>
      </w:r>
    </w:p>
    <w:p w14:paraId="022183ED" w14:textId="2A57DB28" w:rsidR="006E1A81" w:rsidRDefault="00880C54" w:rsidP="00DA7EA3">
      <w:pPr>
        <w:pStyle w:val="Heading3"/>
      </w:pPr>
      <w:r>
        <w:t xml:space="preserve">you </w:t>
      </w:r>
      <w:r w:rsidR="00856F09">
        <w:t>complete any Instruction</w:t>
      </w:r>
      <w:r w:rsidR="006E1A81">
        <w:t xml:space="preserve"> with </w:t>
      </w:r>
      <w:r>
        <w:t>all reasonable</w:t>
      </w:r>
      <w:r w:rsidR="006E1A81">
        <w:t xml:space="preserve"> care, skill and diligence in accordance with best practice in your industry, profession or trade; </w:t>
      </w:r>
    </w:p>
    <w:p w14:paraId="5ACEC488" w14:textId="1380FC02" w:rsidR="00DA7EA3" w:rsidRDefault="006E1A81" w:rsidP="00DA7EA3">
      <w:pPr>
        <w:pStyle w:val="Heading3"/>
      </w:pPr>
      <w:r>
        <w:t xml:space="preserve">the Deliverables shall be fit for the purpose for which they are created; </w:t>
      </w:r>
    </w:p>
    <w:p w14:paraId="49568068" w14:textId="7232BC00" w:rsidR="00DA7EA3" w:rsidRDefault="00DA7EA3" w:rsidP="00DA7EA3">
      <w:pPr>
        <w:pStyle w:val="Heading3"/>
      </w:pPr>
      <w:r>
        <w:t>you provide us with such information we may reasonabl</w:t>
      </w:r>
      <w:r w:rsidR="00856F09">
        <w:t>y</w:t>
      </w:r>
      <w:r>
        <w:t xml:space="preserve"> require in order to make the App available to you, and ensure that such information </w:t>
      </w:r>
      <w:proofErr w:type="gramStart"/>
      <w:r>
        <w:t>is complete and accurate in all material respects</w:t>
      </w:r>
      <w:r w:rsidR="00880C54">
        <w:t xml:space="preserve"> at all times</w:t>
      </w:r>
      <w:proofErr w:type="gramEnd"/>
      <w:r>
        <w:t>;</w:t>
      </w:r>
    </w:p>
    <w:p w14:paraId="1688EEF3" w14:textId="3615B597" w:rsidR="00DA7EA3" w:rsidRDefault="00DA7EA3" w:rsidP="00DA7EA3">
      <w:pPr>
        <w:pStyle w:val="Heading3"/>
      </w:pPr>
      <w:r>
        <w:t>you obtain and maintain all necessary licences, permissions and consents which may be required to use the App</w:t>
      </w:r>
      <w:r w:rsidR="002D4B9B">
        <w:t xml:space="preserve"> and </w:t>
      </w:r>
      <w:r w:rsidR="00880C54">
        <w:t xml:space="preserve">to </w:t>
      </w:r>
      <w:r w:rsidR="002D4B9B">
        <w:t xml:space="preserve">provide the </w:t>
      </w:r>
      <w:r w:rsidR="00856F09">
        <w:t>Deliverables</w:t>
      </w:r>
      <w:r w:rsidR="006E1A81">
        <w:t xml:space="preserve">; </w:t>
      </w:r>
    </w:p>
    <w:p w14:paraId="77C6B9CE" w14:textId="77777777" w:rsidR="004C5A32" w:rsidRDefault="00880C54" w:rsidP="00DA7EA3">
      <w:pPr>
        <w:pStyle w:val="Heading3"/>
      </w:pPr>
      <w:r>
        <w:t xml:space="preserve">you shall </w:t>
      </w:r>
      <w:r w:rsidR="006E1A81">
        <w:t xml:space="preserve">comply with all applicable laws, regulations, regulatory policies, guidelines or industry codes which may apply from time to time </w:t>
      </w:r>
      <w:r w:rsidR="00856F09">
        <w:t xml:space="preserve">to the use of the App and </w:t>
      </w:r>
      <w:r>
        <w:t xml:space="preserve">to </w:t>
      </w:r>
      <w:r w:rsidR="00856F09">
        <w:t>producing the Deliverables</w:t>
      </w:r>
      <w:r w:rsidR="006E1A81">
        <w:t xml:space="preserve">; </w:t>
      </w:r>
    </w:p>
    <w:p w14:paraId="4BC8041E" w14:textId="7BC42236" w:rsidR="00872979" w:rsidRDefault="00872979" w:rsidP="00DA7EA3">
      <w:pPr>
        <w:pStyle w:val="Heading3"/>
      </w:pPr>
      <w:r>
        <w:t xml:space="preserve">only personnel </w:t>
      </w:r>
      <w:r w:rsidR="00C71480">
        <w:t xml:space="preserve">authorised by you </w:t>
      </w:r>
      <w:r>
        <w:t>have access to the App</w:t>
      </w:r>
      <w:r w:rsidR="00C71480">
        <w:t xml:space="preserve"> upon us making the App available to you pursuant to clause 5.1 of this Contract</w:t>
      </w:r>
      <w:r>
        <w:t xml:space="preserve">; </w:t>
      </w:r>
    </w:p>
    <w:p w14:paraId="47EC33AB" w14:textId="7915937C" w:rsidR="004C5A32" w:rsidRDefault="004C5A32" w:rsidP="00DA7EA3">
      <w:pPr>
        <w:pStyle w:val="Heading3"/>
      </w:pPr>
      <w:r>
        <w:t xml:space="preserve">the Deliverables are a true and accurate reflection of the medical record of the Patient referred to in the Instruction at the date the Deliverables are provided by you; </w:t>
      </w:r>
    </w:p>
    <w:p w14:paraId="1E43999A" w14:textId="15228397" w:rsidR="006E1A81" w:rsidRDefault="004C5A32" w:rsidP="00DA7EA3">
      <w:pPr>
        <w:pStyle w:val="Heading3"/>
      </w:pPr>
      <w:r>
        <w:t xml:space="preserve">the Deliverables do not contain reference to, or Personal Data of, any third parties to which the Instruction does not relate; </w:t>
      </w:r>
      <w:r w:rsidR="0024028F">
        <w:t>and</w:t>
      </w:r>
    </w:p>
    <w:p w14:paraId="22685AB3" w14:textId="7B2CC0F1" w:rsidR="006E1A81" w:rsidRDefault="00880C54" w:rsidP="00DA7EA3">
      <w:pPr>
        <w:pStyle w:val="Heading3"/>
      </w:pPr>
      <w:r>
        <w:t xml:space="preserve">you shall </w:t>
      </w:r>
      <w:r w:rsidR="006E1A81">
        <w:t xml:space="preserve">not do or omit to do anything which may cause us to lose any licence, authority, consent or permission on which we rely for the purpose of conducting our business. </w:t>
      </w:r>
    </w:p>
    <w:p w14:paraId="0E415630" w14:textId="435BB1E0" w:rsidR="00DA7EA3" w:rsidRDefault="00DA7EA3" w:rsidP="00DA7EA3">
      <w:pPr>
        <w:pStyle w:val="Heading2"/>
      </w:pPr>
      <w:r>
        <w:t xml:space="preserve">If our ability to make the App </w:t>
      </w:r>
      <w:r w:rsidR="00DE5EAC">
        <w:t>available</w:t>
      </w:r>
      <w:r>
        <w:t xml:space="preserve"> to you is prevented or delayed by any failure by you to fulfil any obligation listed in clause </w:t>
      </w:r>
      <w:r w:rsidR="00856F09">
        <w:t>6.3</w:t>
      </w:r>
      <w:r>
        <w:t xml:space="preserve"> (</w:t>
      </w:r>
      <w:r w:rsidRPr="00DE5EAC">
        <w:rPr>
          <w:b/>
        </w:rPr>
        <w:t>Your Default</w:t>
      </w:r>
      <w:r>
        <w:t xml:space="preserve">): </w:t>
      </w:r>
    </w:p>
    <w:p w14:paraId="7B94350B" w14:textId="60B587D5" w:rsidR="00DA7EA3" w:rsidRDefault="00153D67" w:rsidP="00DA7EA3">
      <w:pPr>
        <w:pStyle w:val="Heading3"/>
      </w:pPr>
      <w:r>
        <w:t xml:space="preserve">in this unlikely event, </w:t>
      </w:r>
      <w:r w:rsidR="00DA7EA3">
        <w:t xml:space="preserve">we will be entitled to </w:t>
      </w:r>
      <w:r w:rsidR="00DE5EAC">
        <w:t>withdraw the availability of the App</w:t>
      </w:r>
      <w:r w:rsidR="000A0DE8">
        <w:t xml:space="preserve"> </w:t>
      </w:r>
      <w:r w:rsidR="00DE5EAC">
        <w:t xml:space="preserve">until you remedy Your Default; and </w:t>
      </w:r>
    </w:p>
    <w:p w14:paraId="585A8B50" w14:textId="077F5671" w:rsidR="006E1A81" w:rsidRPr="002D4B9B" w:rsidRDefault="00DE5EAC" w:rsidP="002D4B9B">
      <w:pPr>
        <w:pStyle w:val="Heading3"/>
      </w:pPr>
      <w:r>
        <w:t xml:space="preserve">we will not be responsible for any costs or losses you </w:t>
      </w:r>
      <w:r w:rsidR="0024028F">
        <w:t xml:space="preserve">or others </w:t>
      </w:r>
      <w:r>
        <w:t xml:space="preserve">sustain or incur arising directly or indirectly from our failure to make the App available. </w:t>
      </w:r>
    </w:p>
    <w:p w14:paraId="2DC7CC38" w14:textId="79BFE732" w:rsidR="00E9211F" w:rsidRDefault="00E9211F">
      <w:pPr>
        <w:pStyle w:val="Heading1"/>
      </w:pPr>
      <w:r>
        <w:t xml:space="preserve">Data Protection </w:t>
      </w:r>
    </w:p>
    <w:p w14:paraId="1C276D16" w14:textId="52155F07" w:rsidR="00E9211F" w:rsidRPr="00337C63" w:rsidRDefault="00E9211F" w:rsidP="00E9211F">
      <w:pPr>
        <w:pStyle w:val="Heading2"/>
        <w:rPr>
          <w:rFonts w:ascii="Arial" w:hAnsi="Arial"/>
          <w:sz w:val="22"/>
        </w:rPr>
      </w:pPr>
      <w:bookmarkStart w:id="40" w:name="a470099"/>
      <w:r>
        <w:t xml:space="preserve">Both you and us will comply with all applicable requirements of the Data Protection Legislation. This clause </w:t>
      </w:r>
      <w:r w:rsidR="002D4B9B">
        <w:t>7</w:t>
      </w:r>
      <w:r>
        <w:t xml:space="preserve"> is in addition to, and does not relieve, remove or replace, a party's obligations or rights under the Data Protection Legislation. </w:t>
      </w:r>
      <w:r w:rsidR="00562301">
        <w:t xml:space="preserve"> </w:t>
      </w:r>
      <w:r>
        <w:t xml:space="preserve">In this clause </w:t>
      </w:r>
      <w:r w:rsidR="002D4B9B">
        <w:t>7</w:t>
      </w:r>
      <w:r>
        <w:t xml:space="preserve">, </w:t>
      </w:r>
      <w:r w:rsidRPr="00E9211F">
        <w:rPr>
          <w:rStyle w:val="DefTerm0"/>
          <w:rFonts w:ascii="Georgia" w:hAnsi="Georgia"/>
        </w:rPr>
        <w:t>Applicable Laws</w:t>
      </w:r>
      <w:r>
        <w:t xml:space="preserve"> means (for so long as and to the extent that they apply) the law of the European Union, the law of any member state of the European Union and/or Domestic UK Law; and </w:t>
      </w:r>
      <w:r w:rsidRPr="00E9211F">
        <w:rPr>
          <w:rStyle w:val="DefTerm0"/>
          <w:rFonts w:ascii="Georgia" w:hAnsi="Georgia"/>
        </w:rPr>
        <w:t>Domestic UK Law</w:t>
      </w:r>
      <w:r>
        <w:rPr>
          <w:b/>
        </w:rPr>
        <w:t xml:space="preserve"> </w:t>
      </w:r>
      <w:r>
        <w:t>means the UK Data Protection Legislation and any other law that applies in the UK.</w:t>
      </w:r>
      <w:bookmarkEnd w:id="40"/>
    </w:p>
    <w:p w14:paraId="18EB5EBF" w14:textId="32D02955" w:rsidR="00337C63" w:rsidRPr="00337C63" w:rsidRDefault="00337C63" w:rsidP="00E9211F">
      <w:pPr>
        <w:pStyle w:val="Heading2"/>
        <w:rPr>
          <w:szCs w:val="18"/>
        </w:rPr>
      </w:pPr>
      <w:r w:rsidRPr="00337C63">
        <w:rPr>
          <w:szCs w:val="18"/>
        </w:rPr>
        <w:t xml:space="preserve">We will only use your </w:t>
      </w:r>
      <w:r w:rsidR="00410B8D">
        <w:rPr>
          <w:szCs w:val="18"/>
        </w:rPr>
        <w:t>Personal Data</w:t>
      </w:r>
      <w:r w:rsidRPr="00337C63">
        <w:rPr>
          <w:szCs w:val="18"/>
        </w:rPr>
        <w:t xml:space="preserve"> </w:t>
      </w:r>
      <w:r w:rsidR="00410B8D">
        <w:rPr>
          <w:szCs w:val="18"/>
        </w:rPr>
        <w:t>in accordance with</w:t>
      </w:r>
      <w:r w:rsidRPr="00337C63">
        <w:rPr>
          <w:szCs w:val="18"/>
        </w:rPr>
        <w:t xml:space="preserve"> our Privacy Policy</w:t>
      </w:r>
      <w:r w:rsidR="00410B8D">
        <w:rPr>
          <w:szCs w:val="18"/>
        </w:rPr>
        <w:t xml:space="preserve"> which can be accessed </w:t>
      </w:r>
      <w:r w:rsidR="00410B8D" w:rsidRPr="000D3621">
        <w:rPr>
          <w:szCs w:val="18"/>
          <w:highlight w:val="yellow"/>
        </w:rPr>
        <w:t>here</w:t>
      </w:r>
      <w:r w:rsidR="00410B8D">
        <w:rPr>
          <w:szCs w:val="18"/>
        </w:rPr>
        <w:t xml:space="preserve">. </w:t>
      </w:r>
    </w:p>
    <w:p w14:paraId="2F90ADAD" w14:textId="3146D0B4" w:rsidR="00E9211F" w:rsidRDefault="00410B8D" w:rsidP="00E9211F">
      <w:pPr>
        <w:pStyle w:val="Heading2"/>
      </w:pPr>
      <w:bookmarkStart w:id="41" w:name="a963735"/>
      <w:r>
        <w:lastRenderedPageBreak/>
        <w:t>Both you and we acknowledge that f</w:t>
      </w:r>
      <w:r w:rsidR="00E9211F">
        <w:t>or the purpose</w:t>
      </w:r>
      <w:r>
        <w:t>s</w:t>
      </w:r>
      <w:r w:rsidR="00E9211F">
        <w:t xml:space="preserve"> of the Data Protection Legislation, you are the Controller and we are the Processor</w:t>
      </w:r>
      <w:r>
        <w:t xml:space="preserve"> of any </w:t>
      </w:r>
      <w:r w:rsidR="008D46D0">
        <w:t xml:space="preserve">Patient </w:t>
      </w:r>
      <w:r>
        <w:t>Personal Data processed as a result of your use of the App and you providing the Deliverables</w:t>
      </w:r>
      <w:r w:rsidR="00E9211F">
        <w:t xml:space="preserve">. </w:t>
      </w:r>
      <w:bookmarkEnd w:id="41"/>
    </w:p>
    <w:p w14:paraId="64F24008" w14:textId="274116F3" w:rsidR="00E9211F" w:rsidRDefault="00E9211F" w:rsidP="00B61B92">
      <w:pPr>
        <w:pStyle w:val="Heading2"/>
      </w:pPr>
      <w:bookmarkStart w:id="42" w:name="a994659"/>
      <w:r>
        <w:t xml:space="preserve">Without prejudice to the generality of clause </w:t>
      </w:r>
      <w:r w:rsidR="002D4B9B">
        <w:t>7.1</w:t>
      </w:r>
      <w:r>
        <w:t xml:space="preserve">, you will ensure that </w:t>
      </w:r>
      <w:r w:rsidR="00583AC7">
        <w:t>you</w:t>
      </w:r>
      <w:r>
        <w:t xml:space="preserve"> ha</w:t>
      </w:r>
      <w:r w:rsidR="00583AC7">
        <w:t>ve</w:t>
      </w:r>
      <w:r>
        <w:t xml:space="preserve"> all necessary appropriate consents and notices in place to enable lawful transfer of the </w:t>
      </w:r>
      <w:r w:rsidR="008D46D0">
        <w:t xml:space="preserve">Patient </w:t>
      </w:r>
      <w:r>
        <w:t>Personal Data to us</w:t>
      </w:r>
      <w:r w:rsidR="00410B8D">
        <w:t xml:space="preserve"> and/or lawful collection of the </w:t>
      </w:r>
      <w:r w:rsidR="008D46D0">
        <w:t xml:space="preserve">Patient </w:t>
      </w:r>
      <w:r w:rsidR="00410B8D">
        <w:t>Personal Data by us or on your behalf</w:t>
      </w:r>
      <w:r w:rsidR="00856F09">
        <w:t xml:space="preserve"> for</w:t>
      </w:r>
      <w:r>
        <w:t xml:space="preserve"> the duration </w:t>
      </w:r>
      <w:r w:rsidR="00562301">
        <w:t xml:space="preserve">of </w:t>
      </w:r>
      <w:r>
        <w:t xml:space="preserve">and </w:t>
      </w:r>
      <w:r w:rsidR="00562301">
        <w:t xml:space="preserve">for the </w:t>
      </w:r>
      <w:r>
        <w:t xml:space="preserve">purposes of this </w:t>
      </w:r>
      <w:bookmarkEnd w:id="42"/>
      <w:r w:rsidR="00856F09">
        <w:t>Contract</w:t>
      </w:r>
      <w:r w:rsidR="00B61B92">
        <w:t>.</w:t>
      </w:r>
    </w:p>
    <w:p w14:paraId="4540A22F" w14:textId="20B9C618" w:rsidR="00410B8D" w:rsidRDefault="00410B8D" w:rsidP="00410B8D">
      <w:pPr>
        <w:pStyle w:val="Heading2"/>
      </w:pPr>
      <w:r>
        <w:t xml:space="preserve">Without prejudice to the generality of clause 7.1, we shall, in relation to any </w:t>
      </w:r>
      <w:r w:rsidR="008D46D0">
        <w:t xml:space="preserve">Patient </w:t>
      </w:r>
      <w:r>
        <w:t>Personal Data processed</w:t>
      </w:r>
      <w:r w:rsidR="00901A2E">
        <w:t xml:space="preserve"> by us</w:t>
      </w:r>
      <w:r>
        <w:t xml:space="preserve"> </w:t>
      </w:r>
      <w:r w:rsidR="008D0EE0">
        <w:t xml:space="preserve">in connection with your use of the App and providing the Deliverables </w:t>
      </w:r>
      <w:r>
        <w:t>under this Contract:</w:t>
      </w:r>
    </w:p>
    <w:p w14:paraId="5B9AC6C8" w14:textId="478C14FB" w:rsidR="00410B8D" w:rsidRDefault="00410B8D" w:rsidP="00410B8D">
      <w:pPr>
        <w:pStyle w:val="Heading3"/>
      </w:pPr>
      <w:r>
        <w:t xml:space="preserve">process that </w:t>
      </w:r>
      <w:r w:rsidR="008D46D0">
        <w:t xml:space="preserve">Patient </w:t>
      </w:r>
      <w:r>
        <w:t xml:space="preserve">Personal Data only on the documented instructions of you unless we are required by Applicable Laws to otherwise process such </w:t>
      </w:r>
      <w:r w:rsidR="008D46D0">
        <w:t xml:space="preserve">Patient </w:t>
      </w:r>
      <w:r>
        <w:t>Personal Data. Where we are relying on Applicable Laws as the basis for processing</w:t>
      </w:r>
      <w:r w:rsidR="00620851">
        <w:t xml:space="preserve"> </w:t>
      </w:r>
      <w:r w:rsidR="008D46D0">
        <w:t xml:space="preserve">Patient </w:t>
      </w:r>
      <w:r>
        <w:t xml:space="preserve">Personal Data, we shall promptly notify you of this before performing the processing required by the Applicable Laws unless those Applicable Laws prohibit us from notifying you; </w:t>
      </w:r>
    </w:p>
    <w:p w14:paraId="5BC8BB19" w14:textId="382FFB62" w:rsidR="00410B8D" w:rsidRDefault="00410B8D" w:rsidP="00410B8D">
      <w:pPr>
        <w:pStyle w:val="Heading3"/>
      </w:pPr>
      <w:r>
        <w:t xml:space="preserve">ensure we have in place appropriate technical and organisational measures to protect against unauthorised or unlawful processing of </w:t>
      </w:r>
      <w:r w:rsidR="008D46D0">
        <w:t xml:space="preserve">Patient </w:t>
      </w:r>
      <w:r>
        <w:t xml:space="preserve">Personal Data and against accidental loss or destruction of, or damage to, </w:t>
      </w:r>
      <w:r w:rsidR="008D46D0">
        <w:t xml:space="preserve">Patient </w:t>
      </w:r>
      <w:r>
        <w:t>Personal Data appropriate to the harm that might result from the unauthorised or unlawful processing or accidental loss, destruction or damage and the nature of the data to be protected, having regard to the state of technological development and the cost of implementing any measures (those measures may include, where appropriate, pseudonymising and encrypting Personal Data, ensuring confidentiality, integrity, availability and resilience of its systems and services, ensuring that availability of and access to Personal Data can be restored in a timely manner after an incident, and regularly assessing and evaluating the effectiveness of the technical and organisational measures adopted by it);</w:t>
      </w:r>
    </w:p>
    <w:p w14:paraId="3EBEA31F" w14:textId="61FDA008" w:rsidR="00410B8D" w:rsidRDefault="00410B8D" w:rsidP="00410B8D">
      <w:pPr>
        <w:pStyle w:val="Heading3"/>
      </w:pPr>
      <w:r>
        <w:t xml:space="preserve">ensure that all personnel who have access to and/or process </w:t>
      </w:r>
      <w:r w:rsidR="008D46D0">
        <w:t xml:space="preserve">Patient </w:t>
      </w:r>
      <w:r>
        <w:t xml:space="preserve">Personal Data are obliged to keep the </w:t>
      </w:r>
      <w:r w:rsidR="008D46D0">
        <w:t xml:space="preserve">Patient </w:t>
      </w:r>
      <w:r>
        <w:t>Personal Data confidential; and</w:t>
      </w:r>
    </w:p>
    <w:p w14:paraId="3284AB76" w14:textId="07FA10A6" w:rsidR="00410B8D" w:rsidRDefault="00410B8D" w:rsidP="00410B8D">
      <w:pPr>
        <w:pStyle w:val="Heading3"/>
      </w:pPr>
      <w:r>
        <w:t xml:space="preserve">not transfer any </w:t>
      </w:r>
      <w:r w:rsidR="008D46D0">
        <w:t xml:space="preserve">Patient </w:t>
      </w:r>
      <w:r>
        <w:t>Personal Data outside of the European Economic Area unless we obtain your prior written consent and the following conditions are fulfilled:</w:t>
      </w:r>
    </w:p>
    <w:p w14:paraId="26B2A77C" w14:textId="77777777" w:rsidR="00410B8D" w:rsidRDefault="00410B8D" w:rsidP="00410B8D">
      <w:pPr>
        <w:pStyle w:val="Heading4"/>
      </w:pPr>
      <w:r>
        <w:t>we or you have provided appropriate safeguards in relation to the transfer;</w:t>
      </w:r>
    </w:p>
    <w:p w14:paraId="2ECFFCD1" w14:textId="16A9A5D3" w:rsidR="00410B8D" w:rsidRDefault="00410B8D" w:rsidP="00410B8D">
      <w:pPr>
        <w:pStyle w:val="Heading4"/>
      </w:pPr>
      <w:r>
        <w:t xml:space="preserve">the </w:t>
      </w:r>
      <w:r w:rsidR="00AB42F7">
        <w:t>D</w:t>
      </w:r>
      <w:r>
        <w:t xml:space="preserve">ata </w:t>
      </w:r>
      <w:r w:rsidR="00AB42F7">
        <w:t>S</w:t>
      </w:r>
      <w:r>
        <w:t>ubject has enforceable rights and effective legal remedies;</w:t>
      </w:r>
    </w:p>
    <w:p w14:paraId="7C229D50" w14:textId="74704E41" w:rsidR="00410B8D" w:rsidRDefault="00410B8D" w:rsidP="00410B8D">
      <w:pPr>
        <w:pStyle w:val="Heading4"/>
      </w:pPr>
      <w:r>
        <w:t xml:space="preserve">we comply with our obligations under the Data Protection Legislation by providing an adequate level of protection to any </w:t>
      </w:r>
      <w:r w:rsidR="008D46D0">
        <w:t xml:space="preserve">Patient </w:t>
      </w:r>
      <w:r>
        <w:t>Personal Data that is transferred; and</w:t>
      </w:r>
    </w:p>
    <w:p w14:paraId="56F9F987" w14:textId="5F703E25" w:rsidR="00410B8D" w:rsidRDefault="00410B8D" w:rsidP="00410B8D">
      <w:pPr>
        <w:pStyle w:val="Heading4"/>
      </w:pPr>
      <w:r>
        <w:t xml:space="preserve">we comply with reasonable instructions notified to it in advance by you with respect to the processing of the </w:t>
      </w:r>
      <w:r w:rsidR="00C477B4">
        <w:t xml:space="preserve">Patient </w:t>
      </w:r>
      <w:r>
        <w:t>Personal Data;</w:t>
      </w:r>
    </w:p>
    <w:p w14:paraId="4EE6866F" w14:textId="77777777" w:rsidR="00410B8D" w:rsidRDefault="00410B8D" w:rsidP="00410B8D">
      <w:pPr>
        <w:pStyle w:val="Heading3"/>
      </w:pPr>
      <w:r>
        <w:t>assist you, at your cost, in responding to any request from a Data Subject and in ensuring compliance with its obligations under the Data Protection Legislation with respect to security, breach notifications, impact assessments and consultations with supervisory authorities or regulators;</w:t>
      </w:r>
    </w:p>
    <w:p w14:paraId="7CC03AB8" w14:textId="77777777" w:rsidR="00410B8D" w:rsidRDefault="00410B8D" w:rsidP="00410B8D">
      <w:pPr>
        <w:pStyle w:val="Heading3"/>
      </w:pPr>
      <w:r>
        <w:t>notify you without undue delay on becoming aware of a Personal Data Breach;</w:t>
      </w:r>
    </w:p>
    <w:p w14:paraId="7599A258" w14:textId="05157E0E" w:rsidR="00410B8D" w:rsidRDefault="00410B8D" w:rsidP="00410B8D">
      <w:pPr>
        <w:pStyle w:val="Heading3"/>
      </w:pPr>
      <w:r>
        <w:t xml:space="preserve">at your written direction, delete or return </w:t>
      </w:r>
      <w:r w:rsidR="00C477B4">
        <w:t xml:space="preserve">Patient </w:t>
      </w:r>
      <w:r>
        <w:t xml:space="preserve">Personal Data and copies thereof to you on termination of the Contract unless required by Applicable Law to store the </w:t>
      </w:r>
      <w:r w:rsidR="00C477B4">
        <w:t xml:space="preserve">Patient </w:t>
      </w:r>
      <w:r>
        <w:t>Personal Data; and</w:t>
      </w:r>
    </w:p>
    <w:p w14:paraId="21F613C4" w14:textId="77777777" w:rsidR="00410B8D" w:rsidRDefault="00410B8D" w:rsidP="00410B8D">
      <w:pPr>
        <w:pStyle w:val="Heading3"/>
      </w:pPr>
      <w:r>
        <w:t>maintain complete and accurate records and information to demonstrate its compliance with this clause 7.</w:t>
      </w:r>
    </w:p>
    <w:p w14:paraId="434687A3" w14:textId="5277AD2C" w:rsidR="006A2773" w:rsidRDefault="0084502B" w:rsidP="00410B8D">
      <w:pPr>
        <w:pStyle w:val="Heading2"/>
      </w:pPr>
      <w:r>
        <w:t xml:space="preserve">Without prejudice to the generality of clause 7.1 and subject always to this clause 7, we shall, in relation to any </w:t>
      </w:r>
      <w:r w:rsidR="00620851">
        <w:t xml:space="preserve">Patient </w:t>
      </w:r>
      <w:r>
        <w:t xml:space="preserve">Personal Data processed by us in connection with your use of the App and providing the Deliverables, process </w:t>
      </w:r>
      <w:r w:rsidR="006A2773">
        <w:t xml:space="preserve">and retain </w:t>
      </w:r>
      <w:r w:rsidR="00AB42F7">
        <w:t>that</w:t>
      </w:r>
      <w:r>
        <w:t xml:space="preserve"> </w:t>
      </w:r>
      <w:r w:rsidR="00620851">
        <w:t xml:space="preserve">Patient </w:t>
      </w:r>
      <w:r>
        <w:t xml:space="preserve">Personal Data </w:t>
      </w:r>
      <w:r w:rsidR="006A2773">
        <w:t>for as long as you instruct us to retain such Patient Personal Data</w:t>
      </w:r>
      <w:r w:rsidR="00AB42F7">
        <w:t>,</w:t>
      </w:r>
      <w:r>
        <w:t xml:space="preserve"> after which time we shall delete </w:t>
      </w:r>
      <w:r w:rsidR="00AB42F7">
        <w:t xml:space="preserve">the </w:t>
      </w:r>
      <w:r w:rsidR="00620851">
        <w:t xml:space="preserve">Patient </w:t>
      </w:r>
      <w:r w:rsidR="00AB42F7">
        <w:t>Personal Data unless</w:t>
      </w:r>
      <w:r w:rsidR="006A2773">
        <w:t>:</w:t>
      </w:r>
    </w:p>
    <w:p w14:paraId="007C34FB" w14:textId="25C13323" w:rsidR="006A2773" w:rsidRDefault="00AB42F7" w:rsidP="006A2773">
      <w:pPr>
        <w:pStyle w:val="Heading3"/>
      </w:pPr>
      <w:r>
        <w:t xml:space="preserve">required by Applicable Law to store the </w:t>
      </w:r>
      <w:r w:rsidR="00620851">
        <w:t xml:space="preserve">Patient </w:t>
      </w:r>
      <w:r>
        <w:t>Personal Data</w:t>
      </w:r>
      <w:r w:rsidR="006A2773">
        <w:t xml:space="preserve">; </w:t>
      </w:r>
    </w:p>
    <w:p w14:paraId="10934623" w14:textId="0ABD13A0" w:rsidR="0084502B" w:rsidRDefault="00AB42F7" w:rsidP="006A2773">
      <w:pPr>
        <w:pStyle w:val="Heading3"/>
      </w:pPr>
      <w:r>
        <w:t xml:space="preserve">or the Data Subject has given Consent for us to continue processing such </w:t>
      </w:r>
      <w:r w:rsidR="00620851">
        <w:t xml:space="preserve">Patient </w:t>
      </w:r>
      <w:r>
        <w:t>Personal Data</w:t>
      </w:r>
      <w:r w:rsidR="006A2773" w:rsidRPr="006A2773">
        <w:t xml:space="preserve"> </w:t>
      </w:r>
      <w:r w:rsidR="006A2773">
        <w:t>for the purposes of this Contract or for such other purpose</w:t>
      </w:r>
      <w:r w:rsidR="006F114F">
        <w:t xml:space="preserve"> as we agree with the Patient</w:t>
      </w:r>
      <w:r w:rsidR="00821279">
        <w:t xml:space="preserve">. </w:t>
      </w:r>
    </w:p>
    <w:p w14:paraId="7860FB2D" w14:textId="5E161793" w:rsidR="00410B8D" w:rsidRDefault="00410B8D" w:rsidP="00410B8D">
      <w:pPr>
        <w:pStyle w:val="Heading2"/>
      </w:pPr>
      <w:r>
        <w:lastRenderedPageBreak/>
        <w:t>You consent to us appointing a third-party processor of Personal Data under this Contract. We confirm that we have entered, or (as the case may be), will enter with the third-party processor into a written agreement incorporating terms which are substantially similar to those set out in this clause 7 and in either case reflect and will continue to reflect the requirements of the Data Protection Legislation. As between us and you, we shall remain fully liable for all acts or omissions of any third-party processor appointed by us pursuant to this clause 7.6.</w:t>
      </w:r>
    </w:p>
    <w:p w14:paraId="2B51D098" w14:textId="543B5A68" w:rsidR="00410B8D" w:rsidRDefault="006A2773" w:rsidP="008D46D0">
      <w:pPr>
        <w:pStyle w:val="Heading2"/>
      </w:pPr>
      <w:r>
        <w:t>Subject to clause 7.6.2, y</w:t>
      </w:r>
      <w:r w:rsidR="00410B8D">
        <w:t xml:space="preserve">ou acknowledge that we are reliant on you for direction as to the extent we are entitled to use and process the </w:t>
      </w:r>
      <w:r w:rsidR="008D46D0">
        <w:t xml:space="preserve">Patient </w:t>
      </w:r>
      <w:r w:rsidR="00410B8D">
        <w:t>Personal Data processed as a result of your use of the App and you providing the Deliverables. Consequently, you shall indemnify us against all liabilities, costs, expenses, damages and losses (including but not limited to any direct, indirect or consequential losses, loss of profit, loss of reputation and all interest, penalties and legal costs (calculated on a full indemnity basis) and all other reasonable professional costs and expenses) suffered or incurred by us arising out of or in connection with</w:t>
      </w:r>
      <w:r w:rsidR="008D46D0">
        <w:t xml:space="preserve"> </w:t>
      </w:r>
      <w:r w:rsidR="00410B8D">
        <w:t xml:space="preserve">the breach of the Data Protection Legislation by you, your employees or agents to the extent that such liabilities, costs, expenses, damages and losses arise as a result of </w:t>
      </w:r>
      <w:r w:rsidR="00C477B4">
        <w:t xml:space="preserve">the </w:t>
      </w:r>
      <w:r w:rsidR="009A266D">
        <w:t xml:space="preserve">Deliverables </w:t>
      </w:r>
      <w:r w:rsidR="00410B8D">
        <w:t xml:space="preserve">or your use of the App. </w:t>
      </w:r>
    </w:p>
    <w:bookmarkEnd w:id="39"/>
    <w:p w14:paraId="249F6CE8" w14:textId="00888496" w:rsidR="00B02642" w:rsidRDefault="00B61B92">
      <w:pPr>
        <w:pStyle w:val="Heading1"/>
      </w:pPr>
      <w:r>
        <w:t xml:space="preserve">Termination </w:t>
      </w:r>
    </w:p>
    <w:p w14:paraId="122486AE" w14:textId="20027739" w:rsidR="00B02642" w:rsidRDefault="004D5BEB" w:rsidP="00996AA4">
      <w:pPr>
        <w:pStyle w:val="Heading2"/>
      </w:pPr>
      <w:bookmarkStart w:id="43" w:name="_Ref_a581467"/>
      <w:bookmarkStart w:id="44" w:name="_Ref_a976676"/>
      <w:bookmarkStart w:id="45" w:name="_Ref_a613705"/>
      <w:bookmarkEnd w:id="43"/>
      <w:bookmarkEnd w:id="44"/>
      <w:bookmarkEnd w:id="45"/>
      <w:r>
        <w:t xml:space="preserve">If you </w:t>
      </w:r>
      <w:r w:rsidR="00901A2E">
        <w:t>wish</w:t>
      </w:r>
      <w:r w:rsidR="00720B94">
        <w:t xml:space="preserve"> to </w:t>
      </w:r>
      <w:r>
        <w:t xml:space="preserve">end </w:t>
      </w:r>
      <w:r w:rsidR="00B61B92">
        <w:t>the C</w:t>
      </w:r>
      <w:r>
        <w:t xml:space="preserve">ontract </w:t>
      </w:r>
      <w:r w:rsidR="00996AA4">
        <w:t>because we have told you about an upcoming change to the App or these Terms which you do not agree to</w:t>
      </w:r>
      <w:r w:rsidR="005F1703">
        <w:t>,</w:t>
      </w:r>
      <w:r w:rsidR="00996AA4">
        <w:t xml:space="preserve"> </w:t>
      </w:r>
      <w:r>
        <w:t xml:space="preserve">the </w:t>
      </w:r>
      <w:r w:rsidR="00B61B92">
        <w:t>C</w:t>
      </w:r>
      <w:r>
        <w:t xml:space="preserve">ontract will end </w:t>
      </w:r>
      <w:r w:rsidR="00996AA4">
        <w:t>with immediate effect</w:t>
      </w:r>
      <w:r>
        <w:t>.</w:t>
      </w:r>
    </w:p>
    <w:p w14:paraId="67660F8A" w14:textId="27EB255A" w:rsidR="00B61B92" w:rsidRDefault="004D5BEB" w:rsidP="00B61B92">
      <w:pPr>
        <w:pStyle w:val="Heading2"/>
      </w:pPr>
      <w:bookmarkStart w:id="46" w:name="_Ref_a620802"/>
      <w:bookmarkStart w:id="47" w:name="_Ref_a144188"/>
      <w:bookmarkStart w:id="48" w:name="_Ref_a761657"/>
      <w:bookmarkStart w:id="49" w:name="_Ref_a424986"/>
      <w:bookmarkStart w:id="50" w:name="_Ref_a345024"/>
      <w:bookmarkStart w:id="51" w:name="_Ref_a668385"/>
      <w:bookmarkStart w:id="52" w:name="_Ref_a240802"/>
      <w:bookmarkStart w:id="53" w:name="_Ref_a123307"/>
      <w:bookmarkEnd w:id="46"/>
      <w:bookmarkEnd w:id="47"/>
      <w:bookmarkEnd w:id="48"/>
      <w:bookmarkEnd w:id="49"/>
      <w:bookmarkEnd w:id="50"/>
      <w:bookmarkEnd w:id="51"/>
      <w:bookmarkEnd w:id="52"/>
      <w:bookmarkEnd w:id="53"/>
      <w:r>
        <w:t xml:space="preserve">To end the </w:t>
      </w:r>
      <w:r w:rsidR="00B61B92">
        <w:t>C</w:t>
      </w:r>
      <w:r>
        <w:t>ontract with us</w:t>
      </w:r>
      <w:r w:rsidR="000A0DE8">
        <w:t xml:space="preserve"> at any time</w:t>
      </w:r>
      <w:r w:rsidR="00996AA4">
        <w:t xml:space="preserve"> on giving 14 days written notice</w:t>
      </w:r>
      <w:r>
        <w:t xml:space="preserve">, please let us know by </w:t>
      </w:r>
      <w:r w:rsidR="00E27B31">
        <w:t xml:space="preserve">emailing us at </w:t>
      </w:r>
      <w:hyperlink r:id="rId8" w:history="1">
        <w:r w:rsidR="00A61937" w:rsidRPr="00A61937">
          <w:rPr>
            <w:rStyle w:val="Hyperlink"/>
          </w:rPr>
          <w:t>emr@medi2data.com</w:t>
        </w:r>
      </w:hyperlink>
      <w:r w:rsidR="00E27B31">
        <w:t>.</w:t>
      </w:r>
      <w:bookmarkStart w:id="54" w:name="_Ref_a418339"/>
      <w:bookmarkStart w:id="55" w:name="_Ref_a542470"/>
      <w:bookmarkStart w:id="56" w:name="_Ref_a1015039"/>
      <w:bookmarkStart w:id="57" w:name="_Ref_a339525"/>
      <w:bookmarkStart w:id="58" w:name="_Ref_a511563"/>
      <w:bookmarkStart w:id="59" w:name="_Ref_a81237"/>
      <w:bookmarkStart w:id="60" w:name="_Ref_a334998"/>
      <w:bookmarkEnd w:id="54"/>
      <w:bookmarkEnd w:id="55"/>
      <w:bookmarkEnd w:id="56"/>
      <w:bookmarkEnd w:id="57"/>
      <w:bookmarkEnd w:id="58"/>
      <w:bookmarkEnd w:id="59"/>
      <w:bookmarkEnd w:id="60"/>
    </w:p>
    <w:p w14:paraId="7CD3C19D" w14:textId="02C9FC50" w:rsidR="00B02642" w:rsidRDefault="00CE2A79" w:rsidP="00CE2A79">
      <w:pPr>
        <w:pStyle w:val="Heading2"/>
      </w:pPr>
      <w:r>
        <w:t>Without affecting any other right to remedy available to us, w</w:t>
      </w:r>
      <w:r w:rsidR="004D5BEB">
        <w:t xml:space="preserve">e may end the </w:t>
      </w:r>
      <w:r w:rsidR="00B61B92">
        <w:t>Contract</w:t>
      </w:r>
      <w:r w:rsidR="004D5BEB">
        <w:t xml:space="preserve"> at any time by </w:t>
      </w:r>
      <w:r w:rsidR="00441354">
        <w:t xml:space="preserve">notice in </w:t>
      </w:r>
      <w:r w:rsidR="004D5BEB">
        <w:t>writing to you:</w:t>
      </w:r>
    </w:p>
    <w:p w14:paraId="62B7B086" w14:textId="3CCA8981" w:rsidR="00470C8D" w:rsidRDefault="00470C8D">
      <w:pPr>
        <w:pStyle w:val="Heading3"/>
      </w:pPr>
      <w:bookmarkStart w:id="61" w:name="_Ref_a63920"/>
      <w:bookmarkStart w:id="62" w:name="_Ref_a142734"/>
      <w:bookmarkEnd w:id="61"/>
      <w:bookmarkEnd w:id="62"/>
      <w:r>
        <w:t xml:space="preserve">if you commit a material breach of any term of this </w:t>
      </w:r>
      <w:r w:rsidR="00B61B92">
        <w:t>C</w:t>
      </w:r>
      <w:r>
        <w:t>ontract and (i</w:t>
      </w:r>
      <w:r w:rsidR="00856F09">
        <w:t>f</w:t>
      </w:r>
      <w:r>
        <w:t xml:space="preserve"> such breach is remediable) fail to remedy that breach within 14 days of you being</w:t>
      </w:r>
      <w:r w:rsidR="00B61B92">
        <w:t xml:space="preserve"> </w:t>
      </w:r>
      <w:r>
        <w:t xml:space="preserve">notified in writing to do so; </w:t>
      </w:r>
      <w:r w:rsidR="00856F09">
        <w:t xml:space="preserve">or </w:t>
      </w:r>
    </w:p>
    <w:p w14:paraId="4CC030C1" w14:textId="77777777" w:rsidR="00727DD2" w:rsidRDefault="00DE5EAC">
      <w:pPr>
        <w:pStyle w:val="Heading3"/>
      </w:pPr>
      <w:bookmarkStart w:id="63" w:name="_Ref_a390693"/>
      <w:bookmarkEnd w:id="63"/>
      <w:r>
        <w:t>because of Your Defaul</w:t>
      </w:r>
      <w:r w:rsidR="00470C8D">
        <w:t>t</w:t>
      </w:r>
      <w:r w:rsidR="00727DD2">
        <w:t xml:space="preserve">; </w:t>
      </w:r>
    </w:p>
    <w:p w14:paraId="719A0345" w14:textId="2B2DC57E" w:rsidR="00CE2A79" w:rsidRPr="00CE2A79" w:rsidRDefault="00CE2A79">
      <w:pPr>
        <w:pStyle w:val="Heading3"/>
      </w:pPr>
      <w:r>
        <w:t xml:space="preserve">we suspend or cease carrying on all or a substantial part of our business; </w:t>
      </w:r>
    </w:p>
    <w:p w14:paraId="3C1B4C0F" w14:textId="09086A00" w:rsidR="00727DD2" w:rsidRDefault="00727DD2">
      <w:pPr>
        <w:pStyle w:val="Heading3"/>
      </w:pPr>
      <w:r w:rsidRPr="00CE2A79">
        <w:t xml:space="preserve">if we </w:t>
      </w:r>
      <w:r w:rsidR="00441354" w:rsidRPr="00CE2A79">
        <w:t xml:space="preserve">suffer an insolvency event including but not limited to </w:t>
      </w:r>
      <w:r w:rsidR="00CE2A79" w:rsidRPr="00CE2A79">
        <w:t xml:space="preserve">us suspending payment of our debts or being unable to pay our debts </w:t>
      </w:r>
      <w:r w:rsidR="00CE2A79">
        <w:t>as</w:t>
      </w:r>
      <w:r w:rsidR="00CE2A79" w:rsidRPr="00CE2A79">
        <w:t xml:space="preserve"> they fall due or are deemed unable to pay our debts within the meaning of section 123 of the Insolvency Act 198</w:t>
      </w:r>
      <w:r w:rsidR="00CE2A79">
        <w:t xml:space="preserve">6; </w:t>
      </w:r>
      <w:r w:rsidR="00CE2A79" w:rsidRPr="00CE2A79">
        <w:t>a petition is filed, a notice is given, a resolution is passed or an order is made, for or in connection with our winding up</w:t>
      </w:r>
      <w:r w:rsidR="00CE2A79">
        <w:t xml:space="preserve">; or </w:t>
      </w:r>
      <w:r w:rsidR="00CE2A79" w:rsidRPr="00CE2A79">
        <w:t>a receiver is appointed over all or any of our assets</w:t>
      </w:r>
      <w:r>
        <w:t>; or</w:t>
      </w:r>
    </w:p>
    <w:p w14:paraId="4BE73FB5" w14:textId="33AFEC10" w:rsidR="00B02642" w:rsidRDefault="00727DD2">
      <w:pPr>
        <w:pStyle w:val="Heading3"/>
      </w:pPr>
      <w:r>
        <w:t xml:space="preserve">if we </w:t>
      </w:r>
      <w:r w:rsidR="00441354">
        <w:t xml:space="preserve">wish to stop </w:t>
      </w:r>
      <w:r>
        <w:t>provid</w:t>
      </w:r>
      <w:r w:rsidR="00441354">
        <w:t>ing</w:t>
      </w:r>
      <w:r>
        <w:t xml:space="preserve"> the Services and/or the App</w:t>
      </w:r>
      <w:r w:rsidR="00441354">
        <w:t xml:space="preserve"> for any reason</w:t>
      </w:r>
      <w:r>
        <w:t>.</w:t>
      </w:r>
    </w:p>
    <w:p w14:paraId="0183E3F1" w14:textId="30D1469E" w:rsidR="00B02642" w:rsidRDefault="00DE5EAC">
      <w:pPr>
        <w:pStyle w:val="Heading2"/>
      </w:pPr>
      <w:bookmarkStart w:id="64" w:name="_Ref_a412358"/>
      <w:bookmarkStart w:id="65" w:name="_Ref_a362997"/>
      <w:bookmarkEnd w:id="64"/>
      <w:bookmarkEnd w:id="65"/>
      <w:r>
        <w:t xml:space="preserve">If we end the </w:t>
      </w:r>
      <w:r w:rsidR="00B61B92">
        <w:t>C</w:t>
      </w:r>
      <w:r>
        <w:t xml:space="preserve">ontract pursuant to this clause </w:t>
      </w:r>
      <w:r w:rsidR="00B61B92">
        <w:t>8</w:t>
      </w:r>
      <w:r>
        <w:t>, w</w:t>
      </w:r>
      <w:r w:rsidR="004D5BEB">
        <w:t xml:space="preserve">e </w:t>
      </w:r>
      <w:r w:rsidR="003D4635">
        <w:t xml:space="preserve">will use our reasonable endeavours (wherever possible) to </w:t>
      </w:r>
      <w:r w:rsidR="004D5BEB">
        <w:t xml:space="preserve">write to you to let you know that we are going </w:t>
      </w:r>
      <w:r w:rsidR="00963233">
        <w:t>to withdraw the availability of the App</w:t>
      </w:r>
      <w:r w:rsidR="003D4635">
        <w:t xml:space="preserve"> in advance of doing so but we accept no liability to you for failing to do so</w:t>
      </w:r>
      <w:r w:rsidR="004D5BEB">
        <w:t xml:space="preserve">. </w:t>
      </w:r>
    </w:p>
    <w:p w14:paraId="6864F014" w14:textId="639B4147" w:rsidR="00996AA4" w:rsidRDefault="00996AA4">
      <w:pPr>
        <w:pStyle w:val="Heading2"/>
      </w:pPr>
      <w:r>
        <w:t>Notwithstanding the termination of this Contract in accordance with this clause 8, you agree to complete any Instruction sent by us to you prior to the date of termination of this Co</w:t>
      </w:r>
      <w:r w:rsidR="005F1703">
        <w:t xml:space="preserve">ntract and such Instruction shall be completed in accordance with this Contract. </w:t>
      </w:r>
    </w:p>
    <w:p w14:paraId="3BCC3838" w14:textId="0304C0CB" w:rsidR="00470C8D" w:rsidRDefault="00470C8D">
      <w:pPr>
        <w:pStyle w:val="Heading2"/>
      </w:pPr>
      <w:r>
        <w:t xml:space="preserve">Termination of the </w:t>
      </w:r>
      <w:r w:rsidR="00B61B92">
        <w:t>C</w:t>
      </w:r>
      <w:r>
        <w:t xml:space="preserve">ontract will not affect your or our rights and remedies that have accrued as at termination. </w:t>
      </w:r>
    </w:p>
    <w:p w14:paraId="1506CD2B" w14:textId="666DBB26" w:rsidR="00B02642" w:rsidRDefault="00470C8D" w:rsidP="00B61B92">
      <w:pPr>
        <w:pStyle w:val="Heading2"/>
      </w:pPr>
      <w:r>
        <w:t xml:space="preserve">Any provision of this </w:t>
      </w:r>
      <w:r w:rsidR="00B61B92">
        <w:t>C</w:t>
      </w:r>
      <w:r>
        <w:t xml:space="preserve">ontract that expressly or by implication is intended to come into or continue in force on or after termination will remain in full force and effect. </w:t>
      </w:r>
      <w:bookmarkStart w:id="66" w:name="_Ref_a729608"/>
      <w:bookmarkEnd w:id="66"/>
      <w:r w:rsidR="004D5BEB">
        <w:t xml:space="preserve"> </w:t>
      </w:r>
    </w:p>
    <w:p w14:paraId="40F9B3D4" w14:textId="77777777" w:rsidR="00963233" w:rsidRDefault="00963233">
      <w:pPr>
        <w:pStyle w:val="Heading1"/>
      </w:pPr>
      <w:bookmarkStart w:id="67" w:name="_Ref_a719240"/>
      <w:bookmarkStart w:id="68" w:name="_Ref_a197627"/>
      <w:bookmarkStart w:id="69" w:name="_Toc256000012"/>
      <w:bookmarkEnd w:id="67"/>
      <w:bookmarkEnd w:id="68"/>
      <w:r>
        <w:t>Intellectual Property</w:t>
      </w:r>
    </w:p>
    <w:p w14:paraId="46749140" w14:textId="77777777" w:rsidR="00963233" w:rsidRDefault="00963233" w:rsidP="00963233">
      <w:pPr>
        <w:pStyle w:val="Heading2"/>
      </w:pPr>
      <w:r>
        <w:t xml:space="preserve">All Intellectual Property Rights in </w:t>
      </w:r>
      <w:r w:rsidR="00F376A6">
        <w:t>the App shall be</w:t>
      </w:r>
      <w:r w:rsidR="00B23492">
        <w:t xml:space="preserve"> owned by us. </w:t>
      </w:r>
    </w:p>
    <w:p w14:paraId="00F517CD" w14:textId="4D49D85F" w:rsidR="00B23492" w:rsidRDefault="00B23492" w:rsidP="00963233">
      <w:pPr>
        <w:pStyle w:val="Heading2"/>
      </w:pPr>
      <w:r>
        <w:t xml:space="preserve">We agree to grant you a fully paid-up, worldwide, non-exclusive, royalty-free licence during the term of this </w:t>
      </w:r>
      <w:r w:rsidR="00B61B92">
        <w:t>C</w:t>
      </w:r>
      <w:r>
        <w:t xml:space="preserve">ontract to use the App. You may not sub-licence, assign or otherwise transfer the rights granted in this clause </w:t>
      </w:r>
      <w:r w:rsidR="00B61B92">
        <w:t>9.2</w:t>
      </w:r>
      <w:r>
        <w:t xml:space="preserve">. </w:t>
      </w:r>
    </w:p>
    <w:p w14:paraId="559EB4E4" w14:textId="678EE0A1" w:rsidR="00B23492" w:rsidRDefault="00B23492" w:rsidP="00963233">
      <w:pPr>
        <w:pStyle w:val="Heading2"/>
      </w:pPr>
      <w:r>
        <w:t xml:space="preserve">You agree to grant us a fully paid-up, non-exclusive, royalty-free, non-transferable licence to copy and modify any </w:t>
      </w:r>
      <w:r w:rsidR="00856F09">
        <w:t xml:space="preserve">materials provided by you to us for </w:t>
      </w:r>
      <w:r>
        <w:t xml:space="preserve">the term of this </w:t>
      </w:r>
      <w:r w:rsidR="00B61B92">
        <w:t>C</w:t>
      </w:r>
      <w:r>
        <w:t xml:space="preserve">ontract for the purpose </w:t>
      </w:r>
      <w:r w:rsidRPr="00856F09">
        <w:t>of providing the App to you.</w:t>
      </w:r>
      <w:r>
        <w:t xml:space="preserve"> </w:t>
      </w:r>
    </w:p>
    <w:p w14:paraId="16FE74FF" w14:textId="32932765" w:rsidR="00B02642" w:rsidRPr="007208D6" w:rsidRDefault="00153D67">
      <w:pPr>
        <w:pStyle w:val="Heading1"/>
      </w:pPr>
      <w:bookmarkStart w:id="70" w:name="_Ref_a902892"/>
      <w:bookmarkStart w:id="71" w:name="_Toc256000013"/>
      <w:bookmarkEnd w:id="69"/>
      <w:bookmarkEnd w:id="70"/>
      <w:r>
        <w:lastRenderedPageBreak/>
        <w:t>Surgery Fees</w:t>
      </w:r>
      <w:r w:rsidR="007208D6" w:rsidRPr="007208D6">
        <w:t xml:space="preserve"> and</w:t>
      </w:r>
      <w:r w:rsidR="004D5BEB" w:rsidRPr="007208D6">
        <w:t xml:space="preserve"> payment</w:t>
      </w:r>
      <w:bookmarkEnd w:id="71"/>
    </w:p>
    <w:p w14:paraId="751C711F" w14:textId="1BA9A956" w:rsidR="00AF0857" w:rsidRDefault="004C5A32">
      <w:pPr>
        <w:pStyle w:val="Heading2"/>
      </w:pPr>
      <w:bookmarkStart w:id="72" w:name="_Ref_a828123"/>
      <w:bookmarkEnd w:id="72"/>
      <w:r>
        <w:t>W</w:t>
      </w:r>
      <w:r w:rsidR="00AF0857">
        <w:t xml:space="preserve">e will provide the App to you free of charge.  </w:t>
      </w:r>
    </w:p>
    <w:p w14:paraId="75C6BD9A" w14:textId="38EF4032" w:rsidR="007208D6" w:rsidRDefault="00C71480">
      <w:pPr>
        <w:pStyle w:val="Heading2"/>
      </w:pPr>
      <w:r>
        <w:t>Subject always to clause 10.5, w</w:t>
      </w:r>
      <w:r w:rsidR="00F6773F">
        <w:t>here an Instruction is received</w:t>
      </w:r>
      <w:r w:rsidR="0095076F">
        <w:t xml:space="preserve"> pursuant to a request under </w:t>
      </w:r>
      <w:r w:rsidR="004C5A32">
        <w:t>AMRA</w:t>
      </w:r>
      <w:r>
        <w:t xml:space="preserve"> (</w:t>
      </w:r>
      <w:r w:rsidRPr="00C71480">
        <w:rPr>
          <w:b/>
        </w:rPr>
        <w:t>AMRA Instruction</w:t>
      </w:r>
      <w:r>
        <w:t>)</w:t>
      </w:r>
      <w:r w:rsidR="004C5A32">
        <w:t xml:space="preserve">, </w:t>
      </w:r>
      <w:r w:rsidR="009D5AF9">
        <w:t xml:space="preserve">a </w:t>
      </w:r>
      <w:r w:rsidR="00153D67">
        <w:t>Surgery Fee</w:t>
      </w:r>
      <w:r w:rsidR="007208D6">
        <w:t xml:space="preserve"> </w:t>
      </w:r>
      <w:r w:rsidR="004C5A32">
        <w:t xml:space="preserve">will be </w:t>
      </w:r>
      <w:r w:rsidR="00901A2E">
        <w:t xml:space="preserve">payable to you </w:t>
      </w:r>
      <w:r w:rsidR="007208D6">
        <w:t xml:space="preserve">for </w:t>
      </w:r>
      <w:r w:rsidR="00901A2E">
        <w:t xml:space="preserve">completing an </w:t>
      </w:r>
      <w:r>
        <w:t xml:space="preserve">AMRA </w:t>
      </w:r>
      <w:r w:rsidR="00901A2E">
        <w:t>Instruction</w:t>
      </w:r>
      <w:r w:rsidR="009D5AF9">
        <w:t xml:space="preserve"> through the App</w:t>
      </w:r>
      <w:r w:rsidR="004C5A32">
        <w:t>. The Surgery Fee payable to you</w:t>
      </w:r>
      <w:r w:rsidR="007208D6">
        <w:t xml:space="preserve"> shall be set out in the </w:t>
      </w:r>
      <w:r>
        <w:t xml:space="preserve">AMRA </w:t>
      </w:r>
      <w:r w:rsidR="007208D6" w:rsidRPr="007208D6">
        <w:t>Instruction</w:t>
      </w:r>
      <w:r w:rsidR="000A0DE8">
        <w:t xml:space="preserve"> </w:t>
      </w:r>
      <w:r w:rsidR="009D5AF9">
        <w:t>you receive</w:t>
      </w:r>
      <w:r w:rsidR="007208D6">
        <w:t xml:space="preserve"> </w:t>
      </w:r>
      <w:r w:rsidR="000A0DE8">
        <w:t xml:space="preserve">and will be based on the time it takes for you to complete the </w:t>
      </w:r>
      <w:r>
        <w:t xml:space="preserve">AMRA </w:t>
      </w:r>
      <w:r w:rsidR="000A0DE8">
        <w:t xml:space="preserve">Instruction. The </w:t>
      </w:r>
      <w:r w:rsidR="00153D67">
        <w:t>Surgery Fee</w:t>
      </w:r>
      <w:r w:rsidR="000A0DE8">
        <w:t xml:space="preserve"> </w:t>
      </w:r>
      <w:r w:rsidR="007208D6">
        <w:t xml:space="preserve">shall be the full and exclusive remuneration of you </w:t>
      </w:r>
      <w:r w:rsidR="00901A2E">
        <w:t xml:space="preserve">for completing an </w:t>
      </w:r>
      <w:r>
        <w:t xml:space="preserve">AMRA </w:t>
      </w:r>
      <w:r w:rsidR="00901A2E">
        <w:t>Instruction</w:t>
      </w:r>
      <w:r w:rsidR="009D5AF9">
        <w:t xml:space="preserve">. </w:t>
      </w:r>
      <w:r w:rsidR="00FA0572">
        <w:t>For the avoidance of doubt</w:t>
      </w:r>
      <w:r>
        <w:t xml:space="preserve">, </w:t>
      </w:r>
      <w:r w:rsidR="00FA0572">
        <w:t xml:space="preserve">Surgery Fee will only be payable by us </w:t>
      </w:r>
      <w:r>
        <w:t xml:space="preserve">to you pursuant to this clause 10.2, in respect of AMRA </w:t>
      </w:r>
      <w:r w:rsidR="00FA0572">
        <w:t>Instructions we receive directly from a Clien</w:t>
      </w:r>
      <w:r w:rsidR="00872979">
        <w:t>t</w:t>
      </w:r>
      <w:r>
        <w:t xml:space="preserve">. </w:t>
      </w:r>
    </w:p>
    <w:p w14:paraId="56D9D609" w14:textId="4D7E9036" w:rsidR="00237AE4" w:rsidRDefault="00237AE4">
      <w:pPr>
        <w:pStyle w:val="Heading2"/>
      </w:pPr>
      <w:r>
        <w:t xml:space="preserve">The </w:t>
      </w:r>
      <w:r w:rsidR="00153D67">
        <w:t>Surgery Fee</w:t>
      </w:r>
      <w:r>
        <w:t xml:space="preserve"> payable to you exclude amounts in respect of value added tax (</w:t>
      </w:r>
      <w:r w:rsidRPr="00237AE4">
        <w:rPr>
          <w:b/>
        </w:rPr>
        <w:t>VAT</w:t>
      </w:r>
      <w:r>
        <w:t xml:space="preserve">), which we shall pay at the prevailing rate (if applicable). </w:t>
      </w:r>
    </w:p>
    <w:p w14:paraId="625DA5CB" w14:textId="3B523BA9" w:rsidR="007208D6" w:rsidRDefault="007208D6">
      <w:pPr>
        <w:pStyle w:val="Heading2"/>
      </w:pPr>
      <w:r>
        <w:t xml:space="preserve">In consideration of the supply of the </w:t>
      </w:r>
      <w:r w:rsidR="00901A2E">
        <w:t>Deliverables</w:t>
      </w:r>
      <w:r>
        <w:t xml:space="preserve"> by you, we shall pay the </w:t>
      </w:r>
      <w:r w:rsidR="009D5AF9">
        <w:t xml:space="preserve">Surgery Fee </w:t>
      </w:r>
      <w:r>
        <w:t>due</w:t>
      </w:r>
      <w:r w:rsidR="00237AE4">
        <w:t xml:space="preserve"> </w:t>
      </w:r>
      <w:r w:rsidR="00FC552A">
        <w:t xml:space="preserve">to you in </w:t>
      </w:r>
      <w:r w:rsidR="00996AA4">
        <w:t>accordance</w:t>
      </w:r>
      <w:r w:rsidR="00FC552A">
        <w:t xml:space="preserve"> with clause 10.2 </w:t>
      </w:r>
      <w:r w:rsidR="00237AE4">
        <w:t>plus VAT (if applicable)</w:t>
      </w:r>
      <w:r>
        <w:t xml:space="preserve"> for each </w:t>
      </w:r>
      <w:r w:rsidR="00C71480">
        <w:t>AMRA I</w:t>
      </w:r>
      <w:r>
        <w:t>nstruction completed</w:t>
      </w:r>
      <w:r w:rsidR="009D5AF9">
        <w:t xml:space="preserve"> by you,</w:t>
      </w:r>
      <w:r>
        <w:t xml:space="preserve"> </w:t>
      </w:r>
      <w:r w:rsidR="003375B4">
        <w:t xml:space="preserve">within 30 days’ from the date we receive </w:t>
      </w:r>
      <w:r w:rsidR="00FC552A">
        <w:t>each</w:t>
      </w:r>
      <w:r w:rsidR="003375B4">
        <w:t xml:space="preserve"> Deliverable from you</w:t>
      </w:r>
      <w:r w:rsidR="00996AA4">
        <w:t>,</w:t>
      </w:r>
      <w:r w:rsidR="003375B4">
        <w:t xml:space="preserve"> </w:t>
      </w:r>
      <w:r>
        <w:t xml:space="preserve"> to a bank account nominated in writing by you to us. For the avoidance of doubt, we shall not be obliged to pay the </w:t>
      </w:r>
      <w:r w:rsidR="00153D67">
        <w:t>Surgery Fee</w:t>
      </w:r>
      <w:r>
        <w:t xml:space="preserve"> until we have received </w:t>
      </w:r>
      <w:r w:rsidR="004C078B">
        <w:t xml:space="preserve">notification from you of the bank account to which the </w:t>
      </w:r>
      <w:r w:rsidR="00153D67">
        <w:t>Surgery Fee</w:t>
      </w:r>
      <w:r w:rsidR="004C078B">
        <w:t xml:space="preserve"> shall be paid. </w:t>
      </w:r>
      <w:r>
        <w:t xml:space="preserve"> </w:t>
      </w:r>
    </w:p>
    <w:p w14:paraId="2050C9F7" w14:textId="5CC7A047" w:rsidR="00AF0857" w:rsidRDefault="00AF0857">
      <w:pPr>
        <w:pStyle w:val="Heading2"/>
      </w:pPr>
      <w:r>
        <w:t xml:space="preserve">The </w:t>
      </w:r>
      <w:r w:rsidR="00153D67">
        <w:t>Surgery Fee</w:t>
      </w:r>
      <w:r>
        <w:t xml:space="preserve"> payable to you are subject to, and conditional on</w:t>
      </w:r>
      <w:r w:rsidR="00CE3D1A">
        <w:t>,</w:t>
      </w:r>
      <w:r>
        <w:t xml:space="preserve"> payment to us from the Client who requested the </w:t>
      </w:r>
      <w:r w:rsidR="00C71480">
        <w:t xml:space="preserve">AMRA </w:t>
      </w:r>
      <w:r>
        <w:t xml:space="preserve">Instruction. </w:t>
      </w:r>
    </w:p>
    <w:p w14:paraId="32EEE654" w14:textId="4DE3340E" w:rsidR="004C078B" w:rsidRPr="007208D6" w:rsidRDefault="004C078B">
      <w:pPr>
        <w:pStyle w:val="Heading2"/>
      </w:pPr>
      <w:r>
        <w:t xml:space="preserve">You and we agree that the App shall maintain complete and accurate records of the Instructions completed by you. </w:t>
      </w:r>
    </w:p>
    <w:p w14:paraId="37ED03BB" w14:textId="77777777" w:rsidR="00B02642" w:rsidRDefault="00B23492">
      <w:pPr>
        <w:pStyle w:val="Heading1"/>
      </w:pPr>
      <w:bookmarkStart w:id="73" w:name="_Ref_a685221"/>
      <w:bookmarkStart w:id="74" w:name="_Ref_a75453"/>
      <w:bookmarkEnd w:id="73"/>
      <w:bookmarkEnd w:id="74"/>
      <w:r>
        <w:t>Limitation of liability</w:t>
      </w:r>
    </w:p>
    <w:p w14:paraId="1AB4FD85" w14:textId="3B50264C" w:rsidR="00B02642" w:rsidRDefault="004D5BEB">
      <w:pPr>
        <w:pStyle w:val="Heading2"/>
      </w:pPr>
      <w:bookmarkStart w:id="75" w:name="_Ref_a565241"/>
      <w:bookmarkEnd w:id="75"/>
      <w:r>
        <w:t xml:space="preserve">Nothing in these terms shall limit or exclude </w:t>
      </w:r>
      <w:r w:rsidR="00856F09">
        <w:t>yours and our</w:t>
      </w:r>
      <w:r>
        <w:t xml:space="preserve"> liability for:</w:t>
      </w:r>
    </w:p>
    <w:p w14:paraId="2C6E8FF7" w14:textId="77777777" w:rsidR="00B02642" w:rsidRDefault="004D5BEB">
      <w:pPr>
        <w:pStyle w:val="Heading3"/>
      </w:pPr>
      <w:bookmarkStart w:id="76" w:name="_Ref_a781193"/>
      <w:bookmarkEnd w:id="76"/>
      <w:r>
        <w:t>death or personal injury caused by our negligence;</w:t>
      </w:r>
    </w:p>
    <w:p w14:paraId="2895B67F" w14:textId="115B62FA" w:rsidR="00B02642" w:rsidRDefault="004D5BEB">
      <w:pPr>
        <w:pStyle w:val="Heading3"/>
      </w:pPr>
      <w:bookmarkStart w:id="77" w:name="_Ref_a681016"/>
      <w:bookmarkEnd w:id="77"/>
      <w:r>
        <w:t>fraud or fraudulent misrepresentation;</w:t>
      </w:r>
      <w:r w:rsidR="00CE3D1A">
        <w:t xml:space="preserve"> or</w:t>
      </w:r>
    </w:p>
    <w:p w14:paraId="1286EFB8" w14:textId="77777777" w:rsidR="00B02642" w:rsidRDefault="004D5BEB">
      <w:pPr>
        <w:pStyle w:val="Heading3"/>
      </w:pPr>
      <w:bookmarkStart w:id="78" w:name="_Ref_a247127"/>
      <w:bookmarkStart w:id="79" w:name="_Ref_a643790"/>
      <w:bookmarkEnd w:id="78"/>
      <w:bookmarkEnd w:id="79"/>
      <w:r>
        <w:t>any matter in respect of which it would be unlawful for us to exclude or restrict liability.</w:t>
      </w:r>
    </w:p>
    <w:p w14:paraId="5DA7278E" w14:textId="440B922D" w:rsidR="00B02642" w:rsidRDefault="004D5BEB">
      <w:pPr>
        <w:pStyle w:val="Heading2"/>
      </w:pPr>
      <w:bookmarkStart w:id="80" w:name="_Ref_a959908"/>
      <w:bookmarkStart w:id="81" w:name="_Ref_a1030908"/>
      <w:bookmarkEnd w:id="80"/>
      <w:bookmarkEnd w:id="81"/>
      <w:r>
        <w:t xml:space="preserve">Subject to clause </w:t>
      </w:r>
      <w:r>
        <w:fldChar w:fldCharType="begin"/>
      </w:r>
      <w:r>
        <w:instrText>REF _Ref_a565241 \h \n</w:instrText>
      </w:r>
      <w:r>
        <w:fldChar w:fldCharType="separate"/>
      </w:r>
      <w:r w:rsidR="00AB4B79">
        <w:t>11.1</w:t>
      </w:r>
      <w:r>
        <w:fldChar w:fldCharType="end"/>
      </w:r>
      <w:r>
        <w:t>:</w:t>
      </w:r>
    </w:p>
    <w:p w14:paraId="70A557E3" w14:textId="2ACE8250" w:rsidR="00B23492" w:rsidRDefault="004D5BEB">
      <w:pPr>
        <w:pStyle w:val="Heading3"/>
      </w:pPr>
      <w:bookmarkStart w:id="82" w:name="_Ref_a400711"/>
      <w:bookmarkEnd w:id="82"/>
      <w:r>
        <w:t>we shall not be liable to you, whether in contract, tort (including negligence), breach of statutory duty, or otherwise</w:t>
      </w:r>
      <w:r w:rsidR="00B23492" w:rsidRPr="00B23492">
        <w:t xml:space="preserve"> </w:t>
      </w:r>
      <w:r w:rsidR="00B23492">
        <w:t xml:space="preserve">arising under or in connection with </w:t>
      </w:r>
      <w:r w:rsidR="00D80583">
        <w:t xml:space="preserve">the Contract or </w:t>
      </w:r>
      <w:r w:rsidR="00B23492">
        <w:t xml:space="preserve">any </w:t>
      </w:r>
      <w:r w:rsidR="00D80583">
        <w:t xml:space="preserve">other </w:t>
      </w:r>
      <w:r w:rsidR="00B23492">
        <w:t>contract between us</w:t>
      </w:r>
      <w:r>
        <w:t xml:space="preserve"> for</w:t>
      </w:r>
      <w:r w:rsidR="00B23492">
        <w:t>:</w:t>
      </w:r>
    </w:p>
    <w:p w14:paraId="12298F7C" w14:textId="77777777" w:rsidR="00B23492" w:rsidRDefault="004D5BEB" w:rsidP="00B23492">
      <w:pPr>
        <w:pStyle w:val="Heading4"/>
      </w:pPr>
      <w:r>
        <w:t>loss of profit</w:t>
      </w:r>
      <w:r w:rsidR="00B23492">
        <w:t>;</w:t>
      </w:r>
    </w:p>
    <w:p w14:paraId="5F7250CD" w14:textId="77777777" w:rsidR="00B23492" w:rsidRDefault="00B23492" w:rsidP="00B23492">
      <w:pPr>
        <w:pStyle w:val="Heading4"/>
      </w:pPr>
      <w:r>
        <w:t xml:space="preserve">loss of agreements or contracts; </w:t>
      </w:r>
    </w:p>
    <w:p w14:paraId="3F92B0A0" w14:textId="77777777" w:rsidR="00B23492" w:rsidRDefault="00B23492" w:rsidP="00B23492">
      <w:pPr>
        <w:pStyle w:val="Heading4"/>
      </w:pPr>
      <w:r>
        <w:t xml:space="preserve">loss of use or corruption of software, data or information; and </w:t>
      </w:r>
    </w:p>
    <w:p w14:paraId="798EB008" w14:textId="77777777" w:rsidR="00B02642" w:rsidRDefault="004D5BEB" w:rsidP="00B23492">
      <w:pPr>
        <w:pStyle w:val="Heading4"/>
      </w:pPr>
      <w:r>
        <w:t>any indirect or consequential loss</w:t>
      </w:r>
      <w:r w:rsidR="00B23492">
        <w:t>.</w:t>
      </w:r>
    </w:p>
    <w:p w14:paraId="72040ECD" w14:textId="20FA1649" w:rsidR="00B02642" w:rsidRDefault="004D5BEB">
      <w:pPr>
        <w:pStyle w:val="Heading3"/>
      </w:pPr>
      <w:bookmarkStart w:id="83" w:name="_Ref_a291306"/>
      <w:bookmarkEnd w:id="83"/>
      <w:r>
        <w:t xml:space="preserve">our total liability to you for all other losses arising under or in connection with </w:t>
      </w:r>
      <w:r w:rsidR="00856F09">
        <w:t>this Contract</w:t>
      </w:r>
      <w:r w:rsidR="00D80583">
        <w:t xml:space="preserve"> and any other contract between us</w:t>
      </w:r>
      <w:r>
        <w:t xml:space="preserve">, whether in contract, tort (including negligence), breach of statutory duty, or otherwise, shall be limited to </w:t>
      </w:r>
      <w:r w:rsidR="00963233">
        <w:t xml:space="preserve">£1,000,000. </w:t>
      </w:r>
    </w:p>
    <w:p w14:paraId="20B8BDE5" w14:textId="4592BEA9" w:rsidR="00B23492" w:rsidRDefault="00B23492" w:rsidP="00B23492">
      <w:pPr>
        <w:pStyle w:val="Heading2"/>
      </w:pPr>
      <w:r>
        <w:t>This clause 1</w:t>
      </w:r>
      <w:r w:rsidR="00856F09">
        <w:t>1</w:t>
      </w:r>
      <w:r>
        <w:t xml:space="preserve"> will survive termination of the </w:t>
      </w:r>
      <w:r w:rsidR="00D80583">
        <w:t>C</w:t>
      </w:r>
      <w:r>
        <w:t>ontract</w:t>
      </w:r>
      <w:r w:rsidR="007208D6">
        <w:t xml:space="preserve">. </w:t>
      </w:r>
    </w:p>
    <w:p w14:paraId="6A59B190" w14:textId="77777777" w:rsidR="00470C8D" w:rsidRDefault="00470C8D">
      <w:pPr>
        <w:pStyle w:val="Heading1"/>
      </w:pPr>
      <w:bookmarkStart w:id="84" w:name="_Ref_a141928"/>
      <w:bookmarkStart w:id="85" w:name="_Toc256000016"/>
      <w:bookmarkEnd w:id="84"/>
      <w:r>
        <w:t xml:space="preserve">Indemnity </w:t>
      </w:r>
    </w:p>
    <w:p w14:paraId="0DFDC412" w14:textId="77777777" w:rsidR="00470C8D" w:rsidRDefault="00F9387B" w:rsidP="00470C8D">
      <w:pPr>
        <w:pStyle w:val="Heading2"/>
      </w:pPr>
      <w:r>
        <w:t xml:space="preserve">You shall indemnify us against all liabilities, costs, expenses, damages and losses (including but not limited to any direct, indirect or consequential losses, loss of profit, loss of reputation and all interest, penalties and legal costs (calculated on a full indemnity basis) and all other reasonable professional costs and expenses) suffered or incurred by us arising out of or in connection with: </w:t>
      </w:r>
    </w:p>
    <w:p w14:paraId="5B57A973" w14:textId="07AC999E" w:rsidR="00F9387B" w:rsidRDefault="00F9387B" w:rsidP="00F9387B">
      <w:pPr>
        <w:pStyle w:val="Heading3"/>
      </w:pPr>
      <w:r>
        <w:t xml:space="preserve">your </w:t>
      </w:r>
      <w:r w:rsidR="00856F09">
        <w:t>breach or negligent performance or non-performance of this Contract</w:t>
      </w:r>
      <w:r w:rsidR="007208D6">
        <w:t xml:space="preserve">; </w:t>
      </w:r>
    </w:p>
    <w:p w14:paraId="15E0F63F" w14:textId="28AFF76E" w:rsidR="00856F09" w:rsidRDefault="00F376A6" w:rsidP="00856F09">
      <w:pPr>
        <w:pStyle w:val="Heading3"/>
      </w:pPr>
      <w:r>
        <w:t>any claim made against us by a</w:t>
      </w:r>
      <w:r w:rsidR="00856F09">
        <w:t xml:space="preserve"> </w:t>
      </w:r>
      <w:r>
        <w:t xml:space="preserve">third party arising </w:t>
      </w:r>
      <w:r w:rsidR="004D5BEB">
        <w:t>out</w:t>
      </w:r>
      <w:r>
        <w:t xml:space="preserve"> of, or in connection with,</w:t>
      </w:r>
      <w:r w:rsidR="008D0EE0">
        <w:t xml:space="preserve"> your use of the App and</w:t>
      </w:r>
      <w:r>
        <w:t xml:space="preserve"> the Deliverables</w:t>
      </w:r>
      <w:r w:rsidR="007208D6">
        <w:t xml:space="preserve">. </w:t>
      </w:r>
    </w:p>
    <w:p w14:paraId="1AC88A1E" w14:textId="48454C8B" w:rsidR="00856F09" w:rsidRDefault="00F376A6" w:rsidP="00856F09">
      <w:pPr>
        <w:pStyle w:val="Heading2"/>
      </w:pPr>
      <w:r>
        <w:lastRenderedPageBreak/>
        <w:t>This clause 1</w:t>
      </w:r>
      <w:r w:rsidR="00856F09">
        <w:t>2</w:t>
      </w:r>
      <w:r>
        <w:t xml:space="preserve"> shall survive termination of the Contract. </w:t>
      </w:r>
    </w:p>
    <w:p w14:paraId="57EAE772" w14:textId="77777777" w:rsidR="00B23492" w:rsidRDefault="00B23492">
      <w:pPr>
        <w:pStyle w:val="Heading1"/>
      </w:pPr>
      <w:r>
        <w:t xml:space="preserve">Confidentiality </w:t>
      </w:r>
    </w:p>
    <w:p w14:paraId="69BDF620" w14:textId="59076403" w:rsidR="00B23492" w:rsidRDefault="00B23492" w:rsidP="00B23492">
      <w:pPr>
        <w:pStyle w:val="Heading2"/>
      </w:pPr>
      <w:r>
        <w:t xml:space="preserve">You undertake that you will not at any time, disclose to any person any confidential information concerning our business, affairs, customers, </w:t>
      </w:r>
      <w:r w:rsidR="00AF0857">
        <w:t>C</w:t>
      </w:r>
      <w:r>
        <w:t>lients or supplier, except as permitted by clause 1</w:t>
      </w:r>
      <w:r w:rsidR="00AF0857">
        <w:t>3</w:t>
      </w:r>
      <w:r>
        <w:t>.2.</w:t>
      </w:r>
    </w:p>
    <w:p w14:paraId="3798112D" w14:textId="77777777" w:rsidR="00B23492" w:rsidRDefault="00B23492" w:rsidP="00B23492">
      <w:pPr>
        <w:pStyle w:val="Heading2"/>
      </w:pPr>
      <w:r>
        <w:t>You may disclose the confidential info</w:t>
      </w:r>
      <w:r w:rsidR="00470C8D">
        <w:t xml:space="preserve">rmation: </w:t>
      </w:r>
    </w:p>
    <w:p w14:paraId="5FD7C63C" w14:textId="62DFBA3F" w:rsidR="00470C8D" w:rsidRDefault="00470C8D" w:rsidP="00470C8D">
      <w:pPr>
        <w:pStyle w:val="Heading3"/>
      </w:pPr>
      <w:r>
        <w:t>to such of your employees, officers and representatives who need to know such information for the purpose of carrying out your respective obligations under the Contract or to use the App. You will ensure that such employees, officers and representatives comply with this clause 1</w:t>
      </w:r>
      <w:r w:rsidR="00AF0857">
        <w:t>3</w:t>
      </w:r>
      <w:r>
        <w:t xml:space="preserve">; </w:t>
      </w:r>
    </w:p>
    <w:p w14:paraId="73DCD24C" w14:textId="77777777" w:rsidR="00470C8D" w:rsidRDefault="00470C8D" w:rsidP="00470C8D">
      <w:pPr>
        <w:pStyle w:val="Heading3"/>
      </w:pPr>
      <w:r>
        <w:t xml:space="preserve">as may be required by law, a court of competent jurisdiction or any governmental or regulatory authority. </w:t>
      </w:r>
    </w:p>
    <w:p w14:paraId="797C9A07" w14:textId="5A12655F" w:rsidR="00470C8D" w:rsidRDefault="00470C8D" w:rsidP="00470C8D">
      <w:pPr>
        <w:pStyle w:val="Heading2"/>
      </w:pPr>
      <w:r>
        <w:t xml:space="preserve">You may only use the confidential information for the purpose of using the App and for fulfilling your respective obligations under the </w:t>
      </w:r>
      <w:r w:rsidR="00AF0857">
        <w:t>C</w:t>
      </w:r>
      <w:r>
        <w:t xml:space="preserve">ontract. </w:t>
      </w:r>
    </w:p>
    <w:p w14:paraId="276DB4E5" w14:textId="77777777" w:rsidR="00470C8D" w:rsidRDefault="00470C8D">
      <w:pPr>
        <w:pStyle w:val="Heading1"/>
      </w:pPr>
      <w:bookmarkStart w:id="86" w:name="_Ref_a208607"/>
      <w:bookmarkStart w:id="87" w:name="_Ref_a481505"/>
      <w:bookmarkStart w:id="88" w:name="_Toc256000017"/>
      <w:bookmarkEnd w:id="85"/>
      <w:bookmarkEnd w:id="86"/>
      <w:bookmarkEnd w:id="87"/>
      <w:r>
        <w:t xml:space="preserve">Communication between us </w:t>
      </w:r>
    </w:p>
    <w:p w14:paraId="36C18631" w14:textId="77777777" w:rsidR="00470C8D" w:rsidRDefault="00470C8D" w:rsidP="00470C8D">
      <w:pPr>
        <w:pStyle w:val="Heading2"/>
      </w:pPr>
      <w:r>
        <w:t>When we use the words "writing" or "written" in these terms, this includes emails.</w:t>
      </w:r>
    </w:p>
    <w:p w14:paraId="3945C6D7" w14:textId="17D95276" w:rsidR="00470C8D" w:rsidRDefault="00470C8D" w:rsidP="00470C8D">
      <w:pPr>
        <w:pStyle w:val="Heading2"/>
      </w:pPr>
      <w:r>
        <w:t xml:space="preserve">Any notice or other communication given by one of us to the other under or in connection with the </w:t>
      </w:r>
      <w:r w:rsidR="00D80583">
        <w:t>Contract</w:t>
      </w:r>
      <w:r>
        <w:t xml:space="preserve"> must be in writing and sent by pre-paid </w:t>
      </w:r>
      <w:r w:rsidR="006776D5">
        <w:t>first-class</w:t>
      </w:r>
      <w:r>
        <w:t xml:space="preserve"> post or other next working day delivery service, or </w:t>
      </w:r>
      <w:r w:rsidR="00BA23F7">
        <w:t xml:space="preserve">by </w:t>
      </w:r>
      <w:r>
        <w:t xml:space="preserve">email. </w:t>
      </w:r>
    </w:p>
    <w:p w14:paraId="44E9F30F" w14:textId="77777777" w:rsidR="006776D5" w:rsidRDefault="006776D5" w:rsidP="006776D5">
      <w:pPr>
        <w:pStyle w:val="Heading2"/>
      </w:pPr>
      <w:r>
        <w:t>A notice or other communication is deemed to have been received:</w:t>
      </w:r>
    </w:p>
    <w:p w14:paraId="5E1E4ED4" w14:textId="77777777" w:rsidR="006776D5" w:rsidRDefault="006776D5" w:rsidP="006776D5">
      <w:pPr>
        <w:pStyle w:val="Heading3"/>
      </w:pPr>
      <w:bookmarkStart w:id="89" w:name="_Ref_a568181"/>
      <w:bookmarkStart w:id="90" w:name="_Ref_a792459"/>
      <w:bookmarkEnd w:id="89"/>
      <w:bookmarkEnd w:id="90"/>
      <w:r>
        <w:t>if sent by pre-paid first-class post or other next working day delivery service, at 9.00 am on the second working day after posting; or</w:t>
      </w:r>
    </w:p>
    <w:p w14:paraId="4BC306B0" w14:textId="77777777" w:rsidR="006776D5" w:rsidRDefault="006776D5" w:rsidP="006776D5">
      <w:pPr>
        <w:pStyle w:val="Heading3"/>
      </w:pPr>
      <w:bookmarkStart w:id="91" w:name="_Ref_a737008"/>
      <w:bookmarkEnd w:id="91"/>
      <w:r>
        <w:t>if sent by email, at 9.00 am the next working day after transmission.</w:t>
      </w:r>
    </w:p>
    <w:p w14:paraId="13E46874" w14:textId="7D96DB6A" w:rsidR="006776D5" w:rsidRDefault="006776D5" w:rsidP="006776D5">
      <w:pPr>
        <w:pStyle w:val="Heading2"/>
      </w:pPr>
      <w:bookmarkStart w:id="92" w:name="_Ref_a187866"/>
      <w:bookmarkEnd w:id="92"/>
      <w:r>
        <w:t>In proving the service of any notice, it will be sufficient to prove, in the case of a letter, that such letter was properly addressed, stamped and placed in the post and, in the case of an email, that such email was sent to the specified email address of the addressee</w:t>
      </w:r>
      <w:r w:rsidR="00BA23F7">
        <w:t xml:space="preserve"> last notified to us by you</w:t>
      </w:r>
      <w:r>
        <w:t>.</w:t>
      </w:r>
    </w:p>
    <w:p w14:paraId="3C87EDCD" w14:textId="77777777" w:rsidR="00B02642" w:rsidRDefault="004D5BEB">
      <w:pPr>
        <w:pStyle w:val="Heading1"/>
      </w:pPr>
      <w:bookmarkStart w:id="93" w:name="_Ref_a1010327"/>
      <w:bookmarkEnd w:id="93"/>
      <w:r>
        <w:t>Other important terms</w:t>
      </w:r>
      <w:bookmarkEnd w:id="88"/>
    </w:p>
    <w:p w14:paraId="13162691" w14:textId="5CD2754A" w:rsidR="004C078B" w:rsidRDefault="004C078B">
      <w:pPr>
        <w:pStyle w:val="Heading2"/>
      </w:pPr>
      <w:bookmarkStart w:id="94" w:name="_Ref_a952254"/>
      <w:bookmarkEnd w:id="94"/>
      <w:r>
        <w:t xml:space="preserve">Neither of you or us shall be in breach of the Contract nor liable for delay in performing, or failure to perform, any of its obligations under the Contract if such delay or failure results from events, circumstances or causes beyond its reasonable control. If the period of delay or non-performance continues for one month, you or us (as the non-affected party) may terminate the Contract by giving 14 days’ written notice to </w:t>
      </w:r>
      <w:r w:rsidR="00A513DA">
        <w:t xml:space="preserve">the other. </w:t>
      </w:r>
    </w:p>
    <w:p w14:paraId="45BAAC23" w14:textId="073D3B1C" w:rsidR="00B02642" w:rsidRDefault="004D5BEB">
      <w:pPr>
        <w:pStyle w:val="Heading2"/>
      </w:pPr>
      <w:r>
        <w:t xml:space="preserve">We may transfer our rights and obligations under these terms to another organisation. We will always tell you in writing if this happens and we will ensure that the transfer will not affect your rights under the </w:t>
      </w:r>
      <w:r w:rsidR="00D80583">
        <w:t>Contract</w:t>
      </w:r>
      <w:r w:rsidR="00963233">
        <w:t>.</w:t>
      </w:r>
    </w:p>
    <w:p w14:paraId="256A8C50" w14:textId="77777777" w:rsidR="00B02642" w:rsidRDefault="004D5BEB">
      <w:pPr>
        <w:pStyle w:val="Heading2"/>
      </w:pPr>
      <w:bookmarkStart w:id="95" w:name="_Ref_a371203"/>
      <w:bookmarkEnd w:id="95"/>
      <w:r>
        <w:t xml:space="preserve">You may only transfer your rights or your obligations under these terms to another person if we agree to this in writing. </w:t>
      </w:r>
    </w:p>
    <w:p w14:paraId="0395AB7D" w14:textId="3382416D" w:rsidR="006776D5" w:rsidRDefault="00FC552A">
      <w:pPr>
        <w:pStyle w:val="Heading2"/>
      </w:pPr>
      <w:r>
        <w:t xml:space="preserve">We shall be entitled to alter the provisions of this Contract from time to time by giving you 30 days’ notice in writing of such change to this Contract. </w:t>
      </w:r>
    </w:p>
    <w:p w14:paraId="1FE08665" w14:textId="7B459143" w:rsidR="00B02642" w:rsidRDefault="004D5BEB">
      <w:pPr>
        <w:pStyle w:val="Heading2"/>
      </w:pPr>
      <w:bookmarkStart w:id="96" w:name="_Ref_a302147"/>
      <w:bookmarkEnd w:id="96"/>
      <w:r>
        <w:t xml:space="preserve">This </w:t>
      </w:r>
      <w:r w:rsidR="00D80583">
        <w:t>Contract</w:t>
      </w:r>
      <w:r>
        <w:t xml:space="preserve"> is between you and us. </w:t>
      </w:r>
      <w:r w:rsidR="00A513DA">
        <w:t>Th</w:t>
      </w:r>
      <w:r w:rsidR="00BA23F7">
        <w:t>is</w:t>
      </w:r>
      <w:r w:rsidR="00A513DA">
        <w:t xml:space="preserve"> Contract does not give rise to any rights under the Contract (Rights of Third Parties) Act 1999 to enforce any term of th</w:t>
      </w:r>
      <w:r w:rsidR="00BA23F7">
        <w:t>is</w:t>
      </w:r>
      <w:r w:rsidR="00A513DA">
        <w:t xml:space="preserve"> Contract. </w:t>
      </w:r>
      <w:r w:rsidR="006776D5">
        <w:t xml:space="preserve"> </w:t>
      </w:r>
    </w:p>
    <w:p w14:paraId="03909C13" w14:textId="77777777" w:rsidR="00B02642" w:rsidRDefault="004D5BEB">
      <w:pPr>
        <w:pStyle w:val="Heading2"/>
      </w:pPr>
      <w:bookmarkStart w:id="97" w:name="_Ref_a1024432"/>
      <w:bookmarkEnd w:id="97"/>
      <w:r>
        <w:t>Each of the paragraphs of the</w:t>
      </w:r>
      <w:r w:rsidR="00963233">
        <w:t xml:space="preserve"> Terms </w:t>
      </w:r>
      <w:r>
        <w:t>operates separately. If any court or relevant authority decides that any of them are unlawful, the remaining paragraphs will remain in full force and effect.</w:t>
      </w:r>
    </w:p>
    <w:p w14:paraId="5DC02E09" w14:textId="483E8FB7" w:rsidR="00B02642" w:rsidRDefault="004D5BEB">
      <w:pPr>
        <w:pStyle w:val="Heading2"/>
      </w:pPr>
      <w:bookmarkStart w:id="98" w:name="_Ref_a646541"/>
      <w:bookmarkEnd w:id="98"/>
      <w:r>
        <w:t xml:space="preserve">If we do not insist immediately that you do anything you are required to do under </w:t>
      </w:r>
      <w:r w:rsidR="00963233">
        <w:t>the T</w:t>
      </w:r>
      <w:r>
        <w:t xml:space="preserve">erms, or if we delay in taking steps against you in respect of your </w:t>
      </w:r>
      <w:r w:rsidR="00AF0857">
        <w:t>breaching</w:t>
      </w:r>
      <w:r>
        <w:t xml:space="preserve"> this </w:t>
      </w:r>
      <w:r w:rsidR="00AF0857">
        <w:t>C</w:t>
      </w:r>
      <w:r>
        <w:t xml:space="preserve">ontract, that will not mean that you do not have to do those things and it will not prevent us taking steps against you at a later date. </w:t>
      </w:r>
    </w:p>
    <w:p w14:paraId="30B304C2" w14:textId="3CF351A5" w:rsidR="00B02642" w:rsidRDefault="00963233">
      <w:pPr>
        <w:pStyle w:val="Heading2"/>
      </w:pPr>
      <w:bookmarkStart w:id="99" w:name="_Ref_a403373"/>
      <w:bookmarkStart w:id="100" w:name="_Ref_a986831"/>
      <w:bookmarkEnd w:id="99"/>
      <w:bookmarkEnd w:id="100"/>
      <w:r>
        <w:lastRenderedPageBreak/>
        <w:t>A</w:t>
      </w:r>
      <w:r w:rsidR="004D5BEB">
        <w:t xml:space="preserve">ny dispute or claim arising out of or in connection </w:t>
      </w:r>
      <w:r w:rsidR="00AF0857">
        <w:t>with this Contract</w:t>
      </w:r>
      <w:r w:rsidR="004D5BEB">
        <w:t xml:space="preserve"> or its subject matter or formation (including non-contractual disputes or claims) shall be governed by and construed in accordance with the law of England and Wales and the courts of England and Wales shall have exclusive jurisdiction to settle any such dispute or claim.</w:t>
      </w:r>
    </w:p>
    <w:p w14:paraId="5ECA591F" w14:textId="77777777" w:rsidR="00B02642" w:rsidRDefault="00B02642">
      <w:pPr>
        <w:pStyle w:val="BodyText"/>
      </w:pPr>
      <w:bookmarkStart w:id="101" w:name="_GoBack"/>
      <w:bookmarkEnd w:id="101"/>
    </w:p>
    <w:sectPr w:rsidR="00B02642" w:rsidSect="004D5BEB">
      <w:headerReference w:type="even" r:id="rId9"/>
      <w:headerReference w:type="default" r:id="rId10"/>
      <w:footerReference w:type="even" r:id="rId11"/>
      <w:footerReference w:type="default" r:id="rId12"/>
      <w:headerReference w:type="first" r:id="rId13"/>
      <w:footerReference w:type="first" r:id="rId14"/>
      <w:pgSz w:w="11907" w:h="16840"/>
      <w:pgMar w:top="1588" w:right="851" w:bottom="567" w:left="2143"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70D3E" w14:textId="77777777" w:rsidR="005E1B53" w:rsidRDefault="005E1B53">
      <w:pPr>
        <w:spacing w:line="240" w:lineRule="auto"/>
      </w:pPr>
      <w:r>
        <w:separator/>
      </w:r>
    </w:p>
  </w:endnote>
  <w:endnote w:type="continuationSeparator" w:id="0">
    <w:p w14:paraId="2B85075B" w14:textId="77777777" w:rsidR="005E1B53" w:rsidRDefault="005E1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B5409" w14:textId="77777777" w:rsidR="00045604" w:rsidRDefault="00045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47ED8" w14:textId="77777777" w:rsidR="00045604" w:rsidRDefault="000456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D09ED" w14:textId="77777777" w:rsidR="00045604" w:rsidRDefault="00045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AA8F3" w14:textId="77777777" w:rsidR="005E1B53" w:rsidRDefault="005E1B53">
      <w:pPr>
        <w:spacing w:line="240" w:lineRule="auto"/>
      </w:pPr>
      <w:r>
        <w:separator/>
      </w:r>
    </w:p>
  </w:footnote>
  <w:footnote w:type="continuationSeparator" w:id="0">
    <w:p w14:paraId="6B45CEC5" w14:textId="77777777" w:rsidR="005E1B53" w:rsidRDefault="005E1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77A0B" w14:textId="77777777" w:rsidR="00045604" w:rsidRDefault="000456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64B39" w14:textId="77777777" w:rsidR="003D4635" w:rsidRDefault="003D4635" w:rsidP="004D5BEB">
    <w:pPr>
      <w:pStyle w:val="Header"/>
      <w:jc w:val="center"/>
    </w:pPr>
    <w:r w:rsidRPr="00453D1F">
      <w:rPr>
        <w:rFonts w:eastAsia="Calibri"/>
        <w:noProof/>
        <w:szCs w:val="22"/>
      </w:rPr>
      <w:drawing>
        <wp:anchor distT="0" distB="0" distL="114300" distR="114300" simplePos="0" relativeHeight="251658240" behindDoc="0" locked="0" layoutInCell="1" allowOverlap="1" wp14:anchorId="4AAF32E7" wp14:editId="3E409DA3">
          <wp:simplePos x="0" y="0"/>
          <wp:positionH relativeFrom="column">
            <wp:posOffset>-836295</wp:posOffset>
          </wp:positionH>
          <wp:positionV relativeFrom="paragraph">
            <wp:posOffset>69850</wp:posOffset>
          </wp:positionV>
          <wp:extent cx="6512400" cy="39600"/>
          <wp:effectExtent l="0" t="0" r="0" b="0"/>
          <wp:wrapNone/>
          <wp:docPr id="1" name="Picture 1" descr="C:\Users\u6069157\AppData\Local\Microsoft\Windows\Temporary Internet Files\Content.Outlook\WV6QE22W\image2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6069157\AppData\Local\Microsoft\Windows\Temporary Internet Files\Content.Outlook\WV6QE22W\image2 (003).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512400" cy="39600"/>
                  </a:xfrm>
                  <a:prstGeom prst="rect">
                    <a:avLst/>
                  </a:prstGeom>
                  <a:noFill/>
                  <a:ln>
                    <a:noFill/>
                  </a:ln>
                </pic:spPr>
              </pic:pic>
            </a:graphicData>
          </a:graphic>
        </wp:anchor>
      </w:drawing>
    </w:r>
  </w:p>
  <w:p w14:paraId="752093E2" w14:textId="77777777" w:rsidR="003D4635" w:rsidRDefault="003D463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AF26" w14:textId="77777777" w:rsidR="00045604" w:rsidRDefault="00045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838AA76E"/>
    <w:lvl w:ilvl="0">
      <w:start w:val="1"/>
      <w:numFmt w:val="upperLetter"/>
      <w:pStyle w:val="Appendix"/>
      <w:suff w:val="space"/>
      <w:lvlText w:val="Appendix %1"/>
      <w:lvlJc w:val="left"/>
      <w:pPr>
        <w:ind w:left="426" w:firstLine="0"/>
      </w:pPr>
      <w:rPr>
        <w:rFonts w:hint="default"/>
      </w:rPr>
    </w:lvl>
    <w:lvl w:ilvl="1">
      <w:start w:val="1"/>
      <w:numFmt w:val="decimal"/>
      <w:pStyle w:val="App1Number"/>
      <w:lvlText w:val="%2."/>
      <w:lvlJc w:val="left"/>
      <w:pPr>
        <w:tabs>
          <w:tab w:val="num" w:pos="1146"/>
        </w:tabs>
        <w:ind w:left="1146" w:hanging="720"/>
      </w:pPr>
      <w:rPr>
        <w:rFonts w:ascii="Century Gothic" w:hAnsi="Century Gothic" w:hint="default"/>
        <w:sz w:val="20"/>
      </w:rPr>
    </w:lvl>
    <w:lvl w:ilvl="2">
      <w:start w:val="1"/>
      <w:numFmt w:val="decimal"/>
      <w:pStyle w:val="App2Number"/>
      <w:lvlText w:val="%2.%3"/>
      <w:lvlJc w:val="left"/>
      <w:pPr>
        <w:tabs>
          <w:tab w:val="num" w:pos="1146"/>
        </w:tabs>
        <w:ind w:left="1146" w:hanging="720"/>
      </w:pPr>
      <w:rPr>
        <w:rFonts w:ascii="Century Gothic" w:hAnsi="Century Gothic" w:hint="default"/>
        <w:sz w:val="20"/>
      </w:rPr>
    </w:lvl>
    <w:lvl w:ilvl="3">
      <w:start w:val="1"/>
      <w:numFmt w:val="decimal"/>
      <w:pStyle w:val="App3Number"/>
      <w:lvlText w:val="%2.%3.%4"/>
      <w:lvlJc w:val="left"/>
      <w:pPr>
        <w:tabs>
          <w:tab w:val="num" w:pos="2070"/>
        </w:tabs>
        <w:ind w:left="2070" w:hanging="924"/>
      </w:pPr>
      <w:rPr>
        <w:rFonts w:ascii="Century Gothic" w:hAnsi="Century Gothic" w:hint="default"/>
        <w:sz w:val="20"/>
      </w:rPr>
    </w:lvl>
    <w:lvl w:ilvl="4">
      <w:start w:val="1"/>
      <w:numFmt w:val="lowerLetter"/>
      <w:pStyle w:val="App4Number"/>
      <w:lvlText w:val="(%5)"/>
      <w:lvlJc w:val="left"/>
      <w:pPr>
        <w:tabs>
          <w:tab w:val="num" w:pos="2807"/>
        </w:tabs>
        <w:ind w:left="2807" w:hanging="737"/>
      </w:pPr>
      <w:rPr>
        <w:rFonts w:ascii="Century Gothic" w:hAnsi="Century Gothic" w:hint="default"/>
        <w:sz w:val="20"/>
      </w:rPr>
    </w:lvl>
    <w:lvl w:ilvl="5">
      <w:start w:val="1"/>
      <w:numFmt w:val="lowerRoman"/>
      <w:pStyle w:val="App5Number"/>
      <w:lvlText w:val="(%6)"/>
      <w:lvlJc w:val="left"/>
      <w:pPr>
        <w:tabs>
          <w:tab w:val="num" w:pos="3488"/>
        </w:tabs>
        <w:ind w:left="3488" w:hanging="681"/>
      </w:pPr>
      <w:rPr>
        <w:rFonts w:ascii="Century Gothic" w:hAnsi="Century Gothic" w:hint="default"/>
        <w:sz w:val="20"/>
      </w:rPr>
    </w:lvl>
    <w:lvl w:ilvl="6">
      <w:start w:val="1"/>
      <w:numFmt w:val="decimal"/>
      <w:lvlText w:val="%7."/>
      <w:lvlJc w:val="left"/>
      <w:pPr>
        <w:tabs>
          <w:tab w:val="num" w:pos="5466"/>
        </w:tabs>
        <w:ind w:left="5466" w:hanging="360"/>
      </w:pPr>
      <w:rPr>
        <w:rFonts w:hint="default"/>
      </w:rPr>
    </w:lvl>
    <w:lvl w:ilvl="7">
      <w:start w:val="1"/>
      <w:numFmt w:val="lowerLetter"/>
      <w:lvlText w:val="%8."/>
      <w:lvlJc w:val="left"/>
      <w:pPr>
        <w:tabs>
          <w:tab w:val="num" w:pos="6186"/>
        </w:tabs>
        <w:ind w:left="6186" w:hanging="360"/>
      </w:pPr>
      <w:rPr>
        <w:rFonts w:hint="default"/>
      </w:rPr>
    </w:lvl>
    <w:lvl w:ilvl="8">
      <w:start w:val="1"/>
      <w:numFmt w:val="lowerRoman"/>
      <w:lvlText w:val="%9."/>
      <w:lvlJc w:val="right"/>
      <w:pPr>
        <w:tabs>
          <w:tab w:val="num" w:pos="6906"/>
        </w:tabs>
        <w:ind w:left="6906" w:hanging="180"/>
      </w:pPr>
      <w:rPr>
        <w:rFonts w:hint="default"/>
      </w:rPr>
    </w:lvl>
  </w:abstractNum>
  <w:abstractNum w:abstractNumId="1" w15:restartNumberingAfterBreak="0">
    <w:nsid w:val="00000006"/>
    <w:multiLevelType w:val="multilevel"/>
    <w:tmpl w:val="C60E8434"/>
    <w:lvl w:ilvl="0">
      <w:start w:val="1"/>
      <w:numFmt w:val="decimal"/>
      <w:suff w:val="space"/>
      <w:lvlText w:val="Schedule %1"/>
      <w:lvlJc w:val="left"/>
      <w:pPr>
        <w:ind w:left="0" w:firstLine="0"/>
      </w:pPr>
      <w:rPr>
        <w:rFonts w:ascii="Georgia" w:hAnsi="Georgia" w:hint="default"/>
        <w:b/>
        <w:i w:val="0"/>
        <w:caps w:val="0"/>
        <w:sz w:val="18"/>
      </w:rPr>
    </w:lvl>
    <w:lvl w:ilvl="1">
      <w:start w:val="1"/>
      <w:numFmt w:val="decimal"/>
      <w:suff w:val="space"/>
      <w:lvlText w:val="Part %2"/>
      <w:lvlJc w:val="left"/>
      <w:pPr>
        <w:ind w:left="0" w:firstLine="0"/>
      </w:pPr>
      <w:rPr>
        <w:rFonts w:ascii="Century Gothic" w:hAnsi="Century Gothic" w:hint="default"/>
        <w:b/>
        <w:i w:val="0"/>
        <w:caps w:val="0"/>
        <w:sz w:val="20"/>
      </w:rPr>
    </w:lvl>
    <w:lvl w:ilvl="2">
      <w:start w:val="1"/>
      <w:numFmt w:val="decimal"/>
      <w:lvlText w:val="%3."/>
      <w:lvlJc w:val="left"/>
      <w:pPr>
        <w:tabs>
          <w:tab w:val="num" w:pos="567"/>
        </w:tabs>
        <w:ind w:left="567" w:hanging="567"/>
      </w:pPr>
      <w:rPr>
        <w:rFonts w:hint="default"/>
        <w:bCs w:val="0"/>
        <w:i w:val="0"/>
        <w:iCs w:val="0"/>
        <w:caps w:val="0"/>
        <w:smallCaps w:val="0"/>
        <w:strike w:val="0"/>
        <w:dstrike w:val="0"/>
        <w:noProof w:val="0"/>
        <w:vanish w:val="0"/>
        <w:spacing w:val="0"/>
        <w:kern w:val="0"/>
        <w:position w:val="0"/>
        <w:u w:val="none"/>
        <w:effect w:val="none"/>
        <w:vertAlign w:val="baseline"/>
        <w:specVanish w:val="0"/>
      </w:rPr>
    </w:lvl>
    <w:lvl w:ilvl="3">
      <w:start w:val="1"/>
      <w:numFmt w:val="decimal"/>
      <w:lvlText w:val="%3.%4"/>
      <w:lvlJc w:val="left"/>
      <w:pPr>
        <w:tabs>
          <w:tab w:val="num" w:pos="567"/>
        </w:tabs>
        <w:ind w:left="567" w:hanging="567"/>
      </w:pPr>
      <w:rPr>
        <w:rFonts w:ascii="Georgia" w:hAnsi="Georgia" w:hint="default"/>
        <w:i w:val="0"/>
        <w:sz w:val="18"/>
      </w:rPr>
    </w:lvl>
    <w:lvl w:ilvl="4">
      <w:start w:val="1"/>
      <w:numFmt w:val="decimal"/>
      <w:lvlText w:val="%3.%4.%5"/>
      <w:lvlJc w:val="left"/>
      <w:pPr>
        <w:tabs>
          <w:tab w:val="num" w:pos="567"/>
        </w:tabs>
        <w:ind w:left="1247" w:hanging="680"/>
      </w:pPr>
      <w:rPr>
        <w:rFonts w:ascii="Georgia" w:hAnsi="Georgia" w:hint="default"/>
        <w:i w:val="0"/>
        <w:sz w:val="18"/>
      </w:rPr>
    </w:lvl>
    <w:lvl w:ilvl="5">
      <w:start w:val="1"/>
      <w:numFmt w:val="lowerLetter"/>
      <w:lvlText w:val="(%6)"/>
      <w:lvlJc w:val="left"/>
      <w:pPr>
        <w:tabs>
          <w:tab w:val="num" w:pos="1247"/>
        </w:tabs>
        <w:ind w:left="1673" w:hanging="426"/>
      </w:pPr>
      <w:rPr>
        <w:rFonts w:ascii="Georgia" w:hAnsi="Georgia" w:hint="default"/>
        <w:i w:val="0"/>
        <w:sz w:val="18"/>
      </w:rPr>
    </w:lvl>
    <w:lvl w:ilvl="6">
      <w:start w:val="1"/>
      <w:numFmt w:val="lowerRoman"/>
      <w:lvlText w:val="(%7)"/>
      <w:lvlJc w:val="left"/>
      <w:pPr>
        <w:tabs>
          <w:tab w:val="num" w:pos="1673"/>
        </w:tabs>
        <w:ind w:left="1673" w:hanging="426"/>
      </w:pPr>
      <w:rPr>
        <w:rFonts w:ascii="Georgia" w:hAnsi="Georgia" w:cs="Times New Roman" w:hint="default"/>
        <w:bCs w:val="0"/>
        <w:i w:val="0"/>
        <w:iCs w:val="0"/>
        <w:caps w:val="0"/>
        <w:smallCaps w:val="0"/>
        <w:strike w:val="0"/>
        <w:dstrike w:val="0"/>
        <w:noProof w:val="0"/>
        <w:vanish w:val="0"/>
        <w:spacing w:val="0"/>
        <w:kern w:val="0"/>
        <w:position w:val="0"/>
        <w:sz w:val="18"/>
        <w:u w:val="none"/>
        <w:effect w:val="none"/>
        <w:vertAlign w:val="baseline"/>
        <w:specVanish w:val="0"/>
      </w:rPr>
    </w:lvl>
    <w:lvl w:ilvl="7">
      <w:start w:val="1"/>
      <w:numFmt w:val="decimal"/>
      <w:lvlText w:val="%8"/>
      <w:lvlJc w:val="left"/>
      <w:pPr>
        <w:tabs>
          <w:tab w:val="num" w:pos="0"/>
        </w:tabs>
        <w:ind w:left="0" w:firstLine="0"/>
      </w:pPr>
      <w:rPr>
        <w:rFonts w:ascii="Times New Roman" w:hAnsi="Times New Roman" w:hint="default"/>
        <w:i w:val="0"/>
        <w:sz w:val="22"/>
      </w:rPr>
    </w:lvl>
    <w:lvl w:ilvl="8">
      <w:start w:val="1"/>
      <w:numFmt w:val="decimal"/>
      <w:lvlText w:val="%9"/>
      <w:lvlJc w:val="left"/>
      <w:pPr>
        <w:tabs>
          <w:tab w:val="num" w:pos="0"/>
        </w:tabs>
        <w:ind w:left="0" w:firstLine="0"/>
      </w:pPr>
      <w:rPr>
        <w:rFonts w:ascii="Times New Roman" w:hAnsi="Times New Roman" w:hint="default"/>
        <w:i w:val="0"/>
        <w:sz w:val="22"/>
      </w:rPr>
    </w:lvl>
  </w:abstractNum>
  <w:abstractNum w:abstractNumId="2" w15:restartNumberingAfterBreak="0">
    <w:nsid w:val="00000009"/>
    <w:multiLevelType w:val="multilevel"/>
    <w:tmpl w:val="AA3437AC"/>
    <w:lvl w:ilvl="0">
      <w:start w:val="1"/>
      <w:numFmt w:val="upperLetter"/>
      <w:lvlText w:val="(%1)"/>
      <w:lvlJc w:val="left"/>
      <w:pPr>
        <w:tabs>
          <w:tab w:val="num" w:pos="720"/>
        </w:tabs>
        <w:ind w:left="720" w:hanging="720"/>
      </w:pPr>
      <w:rPr>
        <w:rFonts w:ascii="Century Gothic" w:hAnsi="Century Gothic" w:hint="default"/>
        <w:b w:val="0"/>
        <w:i w:val="0"/>
        <w:caps/>
        <w:sz w:val="20"/>
      </w:rPr>
    </w:lvl>
    <w:lvl w:ilvl="1">
      <w:start w:val="1"/>
      <w:numFmt w:val="lowerRoman"/>
      <w:pStyle w:val="Background2"/>
      <w:lvlText w:val="(%2)"/>
      <w:lvlJc w:val="left"/>
      <w:pPr>
        <w:tabs>
          <w:tab w:val="num" w:pos="1644"/>
        </w:tabs>
        <w:ind w:left="1644" w:hanging="924"/>
      </w:pPr>
      <w:rPr>
        <w:rFonts w:ascii="Georgia" w:hAnsi="Georgia" w:hint="default"/>
        <w:b w:val="0"/>
        <w:i w:val="0"/>
        <w:caps w:val="0"/>
        <w:sz w:val="18"/>
      </w:rPr>
    </w:lvl>
    <w:lvl w:ilvl="2">
      <w:start w:val="1"/>
      <w:numFmt w:val="lowerRoman"/>
      <w:pStyle w:val="Background3"/>
      <w:lvlText w:val="(%3)"/>
      <w:lvlJc w:val="left"/>
      <w:pPr>
        <w:tabs>
          <w:tab w:val="num" w:pos="2381"/>
        </w:tabs>
        <w:ind w:left="2381" w:hanging="737"/>
      </w:pPr>
      <w:rPr>
        <w:rFonts w:ascii="Century Gothic" w:hAnsi="Century Gothic" w:hint="default"/>
        <w:b w:val="0"/>
        <w:i w:val="0"/>
        <w:sz w:val="20"/>
      </w:rPr>
    </w:lvl>
    <w:lvl w:ilvl="3">
      <w:start w:val="1"/>
      <w:numFmt w:val="upperLetter"/>
      <w:lvlText w:val="(%4)"/>
      <w:lvlJc w:val="left"/>
      <w:pPr>
        <w:tabs>
          <w:tab w:val="num" w:pos="3062"/>
        </w:tabs>
        <w:ind w:left="3062" w:hanging="681"/>
      </w:pPr>
      <w:rPr>
        <w:rFonts w:ascii="Century Gothic" w:hAnsi="Century Gothic" w:hint="default"/>
        <w:b w:val="0"/>
        <w:i w:val="0"/>
        <w:sz w:val="20"/>
      </w:rPr>
    </w:lvl>
    <w:lvl w:ilvl="4">
      <w:start w:val="1"/>
      <w:numFmt w:val="upperLetter"/>
      <w:lvlText w:val="(%5)"/>
      <w:lvlJc w:val="left"/>
      <w:pPr>
        <w:tabs>
          <w:tab w:val="num" w:pos="3600"/>
        </w:tabs>
        <w:ind w:left="3600" w:hanging="720"/>
      </w:pPr>
      <w:rPr>
        <w:rFonts w:ascii="Times New Roman" w:hAnsi="Times New Roman" w:hint="default"/>
        <w:b w:val="0"/>
        <w:i w:val="0"/>
        <w:sz w:val="22"/>
      </w:rPr>
    </w:lvl>
    <w:lvl w:ilvl="5">
      <w:start w:val="1"/>
      <w:numFmt w:val="decimal"/>
      <w:lvlText w:val="%6."/>
      <w:lvlJc w:val="left"/>
      <w:pPr>
        <w:tabs>
          <w:tab w:val="num" w:pos="4320"/>
        </w:tabs>
        <w:ind w:left="4320" w:hanging="720"/>
      </w:pPr>
      <w:rPr>
        <w:rFonts w:ascii="Times New Roman" w:hAnsi="Times New Roman" w:hint="default"/>
        <w:b w:val="0"/>
        <w:i w:val="0"/>
        <w:sz w:val="22"/>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ascii="Times New Roman" w:hAnsi="Times New Roman" w:hint="default"/>
        <w:b w:val="0"/>
        <w:i w:val="0"/>
        <w:sz w:val="22"/>
      </w:rPr>
    </w:lvl>
    <w:lvl w:ilvl="8">
      <w:start w:val="1"/>
      <w:numFmt w:val="decimal"/>
      <w:lvlText w:val="%9."/>
      <w:lvlJc w:val="left"/>
      <w:pPr>
        <w:tabs>
          <w:tab w:val="num" w:pos="6480"/>
        </w:tabs>
        <w:ind w:left="6480" w:hanging="720"/>
      </w:pPr>
      <w:rPr>
        <w:rFonts w:ascii="Times New Roman" w:hAnsi="Times New Roman" w:hint="default"/>
        <w:b w:val="0"/>
        <w:i w:val="0"/>
        <w:sz w:val="22"/>
      </w:rPr>
    </w:lvl>
  </w:abstractNum>
  <w:abstractNum w:abstractNumId="3" w15:restartNumberingAfterBreak="0">
    <w:nsid w:val="0000000C"/>
    <w:multiLevelType w:val="multilevel"/>
    <w:tmpl w:val="ECBEBD44"/>
    <w:lvl w:ilvl="0">
      <w:start w:val="1"/>
      <w:numFmt w:val="decimal"/>
      <w:lvlText w:val="(%1)"/>
      <w:lvlJc w:val="left"/>
      <w:pPr>
        <w:tabs>
          <w:tab w:val="num" w:pos="720"/>
        </w:tabs>
        <w:ind w:left="720" w:hanging="720"/>
      </w:pPr>
      <w:rPr>
        <w:rFonts w:hint="default"/>
      </w:rPr>
    </w:lvl>
    <w:lvl w:ilvl="1">
      <w:start w:val="1"/>
      <w:numFmt w:val="lowerLetter"/>
      <w:pStyle w:val="Parties2"/>
      <w:lvlText w:val="(%2)"/>
      <w:lvlJc w:val="left"/>
      <w:pPr>
        <w:tabs>
          <w:tab w:val="num" w:pos="1644"/>
        </w:tabs>
        <w:ind w:left="1644" w:hanging="924"/>
      </w:pPr>
      <w:rPr>
        <w:rFonts w:ascii="Century Gothic" w:hAnsi="Century Gothic" w:hint="default"/>
        <w:sz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000000D"/>
    <w:multiLevelType w:val="multilevel"/>
    <w:tmpl w:val="CB6EB64E"/>
    <w:lvl w:ilvl="0">
      <w:start w:val="1"/>
      <w:numFmt w:val="decimal"/>
      <w:lvlText w:val="%1."/>
      <w:lvlJc w:val="left"/>
      <w:pPr>
        <w:tabs>
          <w:tab w:val="num" w:pos="720"/>
        </w:tabs>
        <w:ind w:left="720" w:hanging="720"/>
      </w:pPr>
      <w:rPr>
        <w:rFonts w:cs="Times New Roman" w:hint="default"/>
        <w:bCs w:val="0"/>
        <w:i w:val="0"/>
        <w:iCs w:val="0"/>
        <w:caps w:val="0"/>
        <w:smallCaps w:val="0"/>
        <w:strike w:val="0"/>
        <w:dstrike w:val="0"/>
        <w:noProof w:val="0"/>
        <w:vanish w:val="0"/>
        <w:spacing w:val="0"/>
        <w:kern w:val="0"/>
        <w:position w:val="0"/>
        <w:u w:val="none"/>
        <w:effect w:val="none"/>
        <w:vertAlign w:val="baseline"/>
        <w:specVanish w:val="0"/>
      </w:rPr>
    </w:lvl>
    <w:lvl w:ilvl="1">
      <w:start w:val="1"/>
      <w:numFmt w:val="decimal"/>
      <w:lvlText w:val="%1.%2"/>
      <w:lvlJc w:val="left"/>
      <w:pPr>
        <w:tabs>
          <w:tab w:val="num" w:pos="720"/>
        </w:tabs>
        <w:ind w:left="720" w:hanging="720"/>
      </w:pPr>
      <w:rPr>
        <w:rFonts w:ascii="Century Gothic" w:hAnsi="Century Gothic" w:hint="default"/>
        <w:i w:val="0"/>
        <w:caps w:val="0"/>
        <w:sz w:val="20"/>
      </w:rPr>
    </w:lvl>
    <w:lvl w:ilvl="2">
      <w:start w:val="1"/>
      <w:numFmt w:val="decimal"/>
      <w:lvlText w:val="%1.%2.%3"/>
      <w:lvlJc w:val="left"/>
      <w:pPr>
        <w:tabs>
          <w:tab w:val="num" w:pos="1644"/>
        </w:tabs>
        <w:ind w:left="1644" w:hanging="924"/>
      </w:pPr>
      <w:rPr>
        <w:rFonts w:hint="default"/>
        <w:bCs w:val="0"/>
        <w:i w:val="0"/>
        <w:iCs w:val="0"/>
        <w:caps w:val="0"/>
        <w:smallCaps w:val="0"/>
        <w:strike w:val="0"/>
        <w:dstrike w:val="0"/>
        <w:noProof w:val="0"/>
        <w:vanish w:val="0"/>
        <w:spacing w:val="0"/>
        <w:kern w:val="0"/>
        <w:position w:val="0"/>
        <w:u w:val="none"/>
        <w:effect w:val="none"/>
        <w:vertAlign w:val="baseline"/>
        <w:specVanish w:val="0"/>
      </w:rPr>
    </w:lvl>
    <w:lvl w:ilvl="3">
      <w:start w:val="1"/>
      <w:numFmt w:val="lowerLetter"/>
      <w:lvlText w:val="(%4)"/>
      <w:lvlJc w:val="left"/>
      <w:pPr>
        <w:tabs>
          <w:tab w:val="num" w:pos="2381"/>
        </w:tabs>
        <w:ind w:left="2381" w:hanging="737"/>
      </w:pPr>
      <w:rPr>
        <w:rFonts w:ascii="Century Gothic" w:hAnsi="Century Gothic" w:cs="Times New Roman" w:hint="default"/>
        <w:bCs w:val="0"/>
        <w:i w:val="0"/>
        <w:iCs w:val="0"/>
        <w:caps w:val="0"/>
        <w:smallCaps w:val="0"/>
        <w:strike w:val="0"/>
        <w:dstrike w:val="0"/>
        <w:noProof w:val="0"/>
        <w:vanish w:val="0"/>
        <w:spacing w:val="0"/>
        <w:kern w:val="0"/>
        <w:position w:val="0"/>
        <w:sz w:val="20"/>
        <w:u w:val="none"/>
        <w:effect w:val="none"/>
        <w:vertAlign w:val="baseline"/>
        <w:specVanish w:val="0"/>
      </w:rPr>
    </w:lvl>
    <w:lvl w:ilvl="4">
      <w:start w:val="1"/>
      <w:numFmt w:val="lowerRoman"/>
      <w:lvlText w:val="(%5)"/>
      <w:lvlJc w:val="left"/>
      <w:pPr>
        <w:tabs>
          <w:tab w:val="num" w:pos="3062"/>
        </w:tabs>
        <w:ind w:left="3062" w:hanging="681"/>
      </w:pPr>
      <w:rPr>
        <w:rFonts w:ascii="Century Gothic" w:hAnsi="Century Gothic" w:hint="default"/>
        <w:i w:val="0"/>
        <w:sz w:val="20"/>
      </w:rPr>
    </w:lvl>
    <w:lvl w:ilvl="5">
      <w:start w:val="1"/>
      <w:numFmt w:val="upperLetter"/>
      <w:lvlText w:val="(%6)"/>
      <w:lvlJc w:val="left"/>
      <w:pPr>
        <w:tabs>
          <w:tab w:val="num" w:pos="3742"/>
        </w:tabs>
        <w:ind w:left="3742" w:hanging="680"/>
      </w:pPr>
      <w:rPr>
        <w:rFonts w:ascii="Century Gothic" w:hAnsi="Century Gothic" w:hint="default"/>
        <w:i w:val="0"/>
        <w:sz w:val="20"/>
        <w:szCs w:val="20"/>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i w:val="0"/>
        <w:sz w:val="22"/>
      </w:rPr>
    </w:lvl>
    <w:lvl w:ilvl="8">
      <w:start w:val="1"/>
      <w:numFmt w:val="decimal"/>
      <w:lvlText w:val="%9."/>
      <w:lvlJc w:val="left"/>
      <w:pPr>
        <w:tabs>
          <w:tab w:val="num" w:pos="5760"/>
        </w:tabs>
        <w:ind w:left="5760" w:hanging="720"/>
      </w:pPr>
      <w:rPr>
        <w:rFonts w:ascii="Times New Roman" w:hAnsi="Times New Roman" w:hint="default"/>
        <w:i w:val="0"/>
        <w:sz w:val="22"/>
      </w:rPr>
    </w:lvl>
  </w:abstractNum>
  <w:abstractNum w:abstractNumId="5" w15:restartNumberingAfterBreak="0">
    <w:nsid w:val="02814D04"/>
    <w:multiLevelType w:val="multilevel"/>
    <w:tmpl w:val="E6D621B4"/>
    <w:lvl w:ilvl="0">
      <w:start w:val="1"/>
      <w:numFmt w:val="decimal"/>
      <w:pStyle w:val="TitleClause"/>
      <w:lvlText w:val="%1."/>
      <w:lvlJc w:val="left"/>
      <w:pPr>
        <w:tabs>
          <w:tab w:val="num" w:pos="720"/>
        </w:tabs>
        <w:ind w:left="720" w:hanging="720"/>
      </w:pPr>
      <w:rPr>
        <w:color w:val="000000"/>
      </w:rPr>
    </w:lvl>
    <w:lvl w:ilvl="1">
      <w:start w:val="1"/>
      <w:numFmt w:val="decimal"/>
      <w:pStyle w:val="Untitledsubclause1"/>
      <w:lvlText w:val="%1.%2"/>
      <w:lvlJc w:val="left"/>
      <w:pPr>
        <w:tabs>
          <w:tab w:val="num" w:pos="720"/>
        </w:tabs>
        <w:ind w:left="720" w:hanging="720"/>
      </w:pPr>
      <w:rPr>
        <w:color w:val="000000"/>
      </w:rPr>
    </w:lvl>
    <w:lvl w:ilvl="2">
      <w:start w:val="1"/>
      <w:numFmt w:val="lowerLetter"/>
      <w:pStyle w:val="Untitledsubclause2"/>
      <w:lvlText w:val="(%3)"/>
      <w:lvlJc w:val="left"/>
      <w:pPr>
        <w:tabs>
          <w:tab w:val="num" w:pos="1555"/>
        </w:tabs>
        <w:ind w:left="1555" w:hanging="561"/>
      </w:pPr>
      <w:rPr>
        <w:color w:val="000000"/>
      </w:rPr>
    </w:lvl>
    <w:lvl w:ilvl="3">
      <w:start w:val="1"/>
      <w:numFmt w:val="lowerRoman"/>
      <w:pStyle w:val="Untitledsubclause3"/>
      <w:lvlText w:val="(%4)"/>
      <w:lvlJc w:val="left"/>
      <w:pPr>
        <w:tabs>
          <w:tab w:val="num" w:pos="2419"/>
        </w:tabs>
        <w:ind w:left="2275" w:hanging="576"/>
      </w:pPr>
      <w:rPr>
        <w:color w:val="000000"/>
        <w:sz w:val="20"/>
      </w:rPr>
    </w:lvl>
    <w:lvl w:ilvl="4">
      <w:start w:val="1"/>
      <w:numFmt w:val="upperLetter"/>
      <w:pStyle w:val="Untitledsubclause4"/>
      <w:lvlText w:val="(%5)"/>
      <w:lvlJc w:val="left"/>
      <w:pPr>
        <w:tabs>
          <w:tab w:val="num" w:pos="2880"/>
        </w:tabs>
        <w:ind w:left="2880" w:hanging="72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58B5DE8"/>
    <w:multiLevelType w:val="multilevel"/>
    <w:tmpl w:val="EC4EED1C"/>
    <w:lvl w:ilvl="0">
      <w:start w:val="1"/>
      <w:numFmt w:val="none"/>
      <w:pStyle w:val="ps046"/>
      <w:lvlText w:val="%1"/>
      <w:lvlJc w:val="left"/>
      <w:pPr>
        <w:tabs>
          <w:tab w:val="num" w:pos="720"/>
        </w:tabs>
        <w:ind w:left="720" w:hanging="720"/>
      </w:pPr>
      <w:rPr>
        <w:rFonts w:cs="Times New Roman" w:hint="default"/>
      </w:rPr>
    </w:lvl>
    <w:lvl w:ilvl="1">
      <w:start w:val="1"/>
      <w:numFmt w:val="lowerLetter"/>
      <w:pStyle w:val="Definition1"/>
      <w:lvlText w:val="(%2)"/>
      <w:lvlJc w:val="left"/>
      <w:pPr>
        <w:ind w:left="1644" w:hanging="924"/>
      </w:pPr>
      <w:rPr>
        <w:rFonts w:cs="Times New Roman" w:hint="default"/>
        <w:b w:val="0"/>
        <w:bCs w:val="0"/>
        <w:i w:val="0"/>
        <w:iCs w:val="0"/>
        <w:caps w:val="0"/>
        <w:smallCaps w:val="0"/>
        <w:strike w:val="0"/>
        <w:dstrike w:val="0"/>
        <w:noProof w:val="0"/>
        <w:vanish w:val="0"/>
        <w:spacing w:val="0"/>
        <w:kern w:val="0"/>
        <w:position w:val="0"/>
        <w:u w:val="none"/>
        <w:effect w:val="none"/>
        <w:vertAlign w:val="baseline"/>
        <w:specVanish w:val="0"/>
      </w:rPr>
    </w:lvl>
    <w:lvl w:ilvl="2">
      <w:start w:val="1"/>
      <w:numFmt w:val="lowerRoman"/>
      <w:pStyle w:val="Definition2"/>
      <w:lvlText w:val="(%3)"/>
      <w:lvlJc w:val="left"/>
      <w:pPr>
        <w:tabs>
          <w:tab w:val="num" w:pos="2381"/>
        </w:tabs>
        <w:ind w:left="2381" w:hanging="737"/>
      </w:pPr>
      <w:rPr>
        <w:rFonts w:hint="default"/>
        <w:b w:val="0"/>
        <w:bCs w:val="0"/>
        <w:i w:val="0"/>
        <w:iCs w:val="0"/>
        <w:caps w:val="0"/>
        <w:smallCaps w:val="0"/>
        <w:strike w:val="0"/>
        <w:dstrike w:val="0"/>
        <w:noProof w:val="0"/>
        <w:vanish w:val="0"/>
        <w:spacing w:val="0"/>
        <w:kern w:val="0"/>
        <w:position w:val="0"/>
        <w:u w:val="none"/>
        <w:effect w:val="none"/>
        <w:vertAlign w:val="baseline"/>
        <w:specVanish w:val="0"/>
      </w:rPr>
    </w:lvl>
    <w:lvl w:ilvl="3">
      <w:start w:val="1"/>
      <w:numFmt w:val="upperLetter"/>
      <w:pStyle w:val="Definition3"/>
      <w:lvlText w:val="(%4)"/>
      <w:lvlJc w:val="left"/>
      <w:pPr>
        <w:tabs>
          <w:tab w:val="num" w:pos="3062"/>
        </w:tabs>
        <w:ind w:left="3062" w:hanging="681"/>
      </w:pPr>
      <w:rPr>
        <w:rFonts w:ascii="Century Gothic" w:hAnsi="Century Gothic" w:cs="Times New Roman" w:hint="default"/>
        <w:b w:val="0"/>
        <w:bCs w:val="0"/>
        <w:i w:val="0"/>
        <w:iCs w:val="0"/>
        <w:caps w:val="0"/>
        <w:smallCaps w:val="0"/>
        <w:strike w:val="0"/>
        <w:dstrike w:val="0"/>
        <w:noProof w:val="0"/>
        <w:vanish w:val="0"/>
        <w:spacing w:val="0"/>
        <w:kern w:val="0"/>
        <w:position w:val="0"/>
        <w:sz w:val="20"/>
        <w:u w:val="none"/>
        <w:effect w:val="none"/>
        <w:vertAlign w:val="baseline"/>
        <w:specVanish w:val="0"/>
      </w:rPr>
    </w:lvl>
    <w:lvl w:ilvl="4">
      <w:start w:val="1"/>
      <w:numFmt w:val="upperRoman"/>
      <w:lvlText w:val="(%5)"/>
      <w:lvlJc w:val="left"/>
      <w:pPr>
        <w:tabs>
          <w:tab w:val="num" w:pos="2880"/>
        </w:tabs>
        <w:ind w:left="2880" w:hanging="720"/>
      </w:pPr>
      <w:rPr>
        <w:rFonts w:cs="Times New Roman" w:hint="default"/>
      </w:rPr>
    </w:lvl>
    <w:lvl w:ilvl="5">
      <w:numFmt w:val="decimal"/>
      <w:lvlText w:val=""/>
      <w:lvlJc w:val="left"/>
      <w:pPr>
        <w:ind w:left="0" w:firstLine="0"/>
      </w:pPr>
      <w:rPr>
        <w:rFonts w:cs="Times New Roman" w:hint="default"/>
      </w:rPr>
    </w:lvl>
    <w:lvl w:ilvl="6">
      <w:numFmt w:val="decimal"/>
      <w:lvlText w:val=""/>
      <w:lvlJc w:val="left"/>
      <w:pPr>
        <w:ind w:left="0" w:firstLine="0"/>
      </w:pPr>
      <w:rPr>
        <w:rFonts w:cs="Times New Roman" w:hint="default"/>
      </w:rPr>
    </w:lvl>
    <w:lvl w:ilvl="7">
      <w:numFmt w:val="decimal"/>
      <w:lvlText w:val=""/>
      <w:lvlJc w:val="left"/>
      <w:pPr>
        <w:ind w:left="0" w:firstLine="0"/>
      </w:pPr>
      <w:rPr>
        <w:rFonts w:cs="Times New Roman" w:hint="default"/>
      </w:rPr>
    </w:lvl>
    <w:lvl w:ilvl="8">
      <w:numFmt w:val="decimal"/>
      <w:lvlText w:val=""/>
      <w:lvlJc w:val="left"/>
      <w:pPr>
        <w:ind w:left="0" w:firstLine="0"/>
      </w:pPr>
      <w:rPr>
        <w:rFonts w:cs="Times New Roman" w:hint="default"/>
      </w:rPr>
    </w:lvl>
  </w:abstractNum>
  <w:abstractNum w:abstractNumId="7" w15:restartNumberingAfterBreak="0">
    <w:nsid w:val="062C7F25"/>
    <w:multiLevelType w:val="hybridMultilevel"/>
    <w:tmpl w:val="0F164240"/>
    <w:lvl w:ilvl="0" w:tplc="E9A4FAAA">
      <w:start w:val="1"/>
      <w:numFmt w:val="bullet"/>
      <w:pStyle w:val="Bullet5"/>
      <w:lvlText w:val=""/>
      <w:lvlJc w:val="left"/>
      <w:pPr>
        <w:tabs>
          <w:tab w:val="num" w:pos="3385"/>
        </w:tabs>
        <w:ind w:left="3385" w:hanging="357"/>
      </w:pPr>
      <w:rPr>
        <w:rFonts w:ascii="Symbol" w:hAnsi="Symbol" w:hint="default"/>
      </w:rPr>
    </w:lvl>
    <w:lvl w:ilvl="1" w:tplc="EA56685E" w:tentative="1">
      <w:start w:val="1"/>
      <w:numFmt w:val="bullet"/>
      <w:lvlText w:val="o"/>
      <w:lvlJc w:val="left"/>
      <w:pPr>
        <w:tabs>
          <w:tab w:val="num" w:pos="1440"/>
        </w:tabs>
        <w:ind w:left="1440" w:hanging="360"/>
      </w:pPr>
      <w:rPr>
        <w:rFonts w:ascii="Courier New" w:hAnsi="Courier New" w:cs="Courier New" w:hint="default"/>
      </w:rPr>
    </w:lvl>
    <w:lvl w:ilvl="2" w:tplc="6C1834F4" w:tentative="1">
      <w:start w:val="1"/>
      <w:numFmt w:val="bullet"/>
      <w:lvlText w:val=""/>
      <w:lvlJc w:val="left"/>
      <w:pPr>
        <w:tabs>
          <w:tab w:val="num" w:pos="2160"/>
        </w:tabs>
        <w:ind w:left="2160" w:hanging="360"/>
      </w:pPr>
      <w:rPr>
        <w:rFonts w:ascii="Wingdings" w:hAnsi="Wingdings" w:hint="default"/>
      </w:rPr>
    </w:lvl>
    <w:lvl w:ilvl="3" w:tplc="D6C00320" w:tentative="1">
      <w:start w:val="1"/>
      <w:numFmt w:val="bullet"/>
      <w:lvlText w:val=""/>
      <w:lvlJc w:val="left"/>
      <w:pPr>
        <w:tabs>
          <w:tab w:val="num" w:pos="2880"/>
        </w:tabs>
        <w:ind w:left="2880" w:hanging="360"/>
      </w:pPr>
      <w:rPr>
        <w:rFonts w:ascii="Symbol" w:hAnsi="Symbol" w:hint="default"/>
      </w:rPr>
    </w:lvl>
    <w:lvl w:ilvl="4" w:tplc="26C241B2" w:tentative="1">
      <w:start w:val="1"/>
      <w:numFmt w:val="bullet"/>
      <w:lvlText w:val="o"/>
      <w:lvlJc w:val="left"/>
      <w:pPr>
        <w:tabs>
          <w:tab w:val="num" w:pos="3600"/>
        </w:tabs>
        <w:ind w:left="3600" w:hanging="360"/>
      </w:pPr>
      <w:rPr>
        <w:rFonts w:ascii="Courier New" w:hAnsi="Courier New" w:cs="Courier New" w:hint="default"/>
      </w:rPr>
    </w:lvl>
    <w:lvl w:ilvl="5" w:tplc="E00E3CFE" w:tentative="1">
      <w:start w:val="1"/>
      <w:numFmt w:val="bullet"/>
      <w:lvlText w:val=""/>
      <w:lvlJc w:val="left"/>
      <w:pPr>
        <w:tabs>
          <w:tab w:val="num" w:pos="4320"/>
        </w:tabs>
        <w:ind w:left="4320" w:hanging="360"/>
      </w:pPr>
      <w:rPr>
        <w:rFonts w:ascii="Wingdings" w:hAnsi="Wingdings" w:hint="default"/>
      </w:rPr>
    </w:lvl>
    <w:lvl w:ilvl="6" w:tplc="663A4B56" w:tentative="1">
      <w:start w:val="1"/>
      <w:numFmt w:val="bullet"/>
      <w:lvlText w:val=""/>
      <w:lvlJc w:val="left"/>
      <w:pPr>
        <w:tabs>
          <w:tab w:val="num" w:pos="5040"/>
        </w:tabs>
        <w:ind w:left="5040" w:hanging="360"/>
      </w:pPr>
      <w:rPr>
        <w:rFonts w:ascii="Symbol" w:hAnsi="Symbol" w:hint="default"/>
      </w:rPr>
    </w:lvl>
    <w:lvl w:ilvl="7" w:tplc="970063A4" w:tentative="1">
      <w:start w:val="1"/>
      <w:numFmt w:val="bullet"/>
      <w:lvlText w:val="o"/>
      <w:lvlJc w:val="left"/>
      <w:pPr>
        <w:tabs>
          <w:tab w:val="num" w:pos="5760"/>
        </w:tabs>
        <w:ind w:left="5760" w:hanging="360"/>
      </w:pPr>
      <w:rPr>
        <w:rFonts w:ascii="Courier New" w:hAnsi="Courier New" w:cs="Courier New" w:hint="default"/>
      </w:rPr>
    </w:lvl>
    <w:lvl w:ilvl="8" w:tplc="226284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160ECD"/>
    <w:multiLevelType w:val="multilevel"/>
    <w:tmpl w:val="82FEC556"/>
    <w:lvl w:ilvl="0">
      <w:start w:val="1"/>
      <w:numFmt w:val="decimal"/>
      <w:pStyle w:val="Schparthead"/>
      <w:suff w:val="space"/>
      <w:lvlText w:val="Part %1"/>
      <w:lvlJc w:val="left"/>
      <w:pPr>
        <w:ind w:left="720" w:hanging="72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0D924B87"/>
    <w:multiLevelType w:val="multilevel"/>
    <w:tmpl w:val="4B92B49A"/>
    <w:lvl w:ilvl="0">
      <w:start w:val="1"/>
      <w:numFmt w:val="decimal"/>
      <w:pStyle w:val="Sch2style1"/>
      <w:lvlText w:val="%1—"/>
      <w:lvlJc w:val="left"/>
      <w:pPr>
        <w:tabs>
          <w:tab w:val="num" w:pos="567"/>
        </w:tabs>
        <w:ind w:left="567" w:hanging="567"/>
      </w:pPr>
      <w:rPr>
        <w:rFonts w:hint="default"/>
      </w:rPr>
    </w:lvl>
    <w:lvl w:ilvl="1">
      <w:start w:val="1"/>
      <w:numFmt w:val="lowerLetter"/>
      <w:pStyle w:val="Sch2stylea"/>
      <w:lvlText w:val="(%2)"/>
      <w:lvlJc w:val="left"/>
      <w:pPr>
        <w:tabs>
          <w:tab w:val="num" w:pos="-31680"/>
        </w:tabs>
        <w:ind w:left="1134" w:hanging="567"/>
      </w:pPr>
      <w:rPr>
        <w:rFonts w:hint="default"/>
      </w:rPr>
    </w:lvl>
    <w:lvl w:ilvl="2">
      <w:start w:val="1"/>
      <w:numFmt w:val="lowerRoman"/>
      <w:pStyle w:val="Sch2stylei"/>
      <w:lvlText w:val="(%3)"/>
      <w:lvlJc w:val="left"/>
      <w:pPr>
        <w:tabs>
          <w:tab w:val="num" w:pos="1247"/>
        </w:tabs>
        <w:ind w:left="1247" w:hanging="680"/>
      </w:pPr>
      <w:rPr>
        <w:rFonts w:hint="default"/>
      </w:rPr>
    </w:lvl>
    <w:lvl w:ilvl="3">
      <w:start w:val="1"/>
      <w:numFmt w:val="lowerRoman"/>
      <w:lvlText w:val="(%4)"/>
      <w:lvlJc w:val="left"/>
      <w:pPr>
        <w:tabs>
          <w:tab w:val="num" w:pos="1701"/>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1040D746"/>
    <w:multiLevelType w:val="multilevel"/>
    <w:tmpl w:val="BC0A43D8"/>
    <w:styleLink w:val="Style2"/>
    <w:lvl w:ilvl="0">
      <w:start w:val="1"/>
      <w:numFmt w:val="none"/>
      <w:lvlText w:val="%1"/>
      <w:lvlJc w:val="left"/>
      <w:pPr>
        <w:tabs>
          <w:tab w:val="num" w:pos="567"/>
        </w:tabs>
        <w:ind w:left="567" w:hanging="567"/>
      </w:pPr>
      <w:rPr>
        <w:rFonts w:ascii="Georgia" w:hAnsi="Georgia" w:cs="Times New Roman"/>
        <w:sz w:val="18"/>
      </w:rPr>
    </w:lvl>
    <w:lvl w:ilvl="1">
      <w:start w:val="1"/>
      <w:numFmt w:val="lowerLetter"/>
      <w:lvlText w:val="(%2)"/>
      <w:lvlJc w:val="left"/>
      <w:pPr>
        <w:tabs>
          <w:tab w:val="num" w:pos="1247"/>
        </w:tabs>
        <w:ind w:left="1247" w:hanging="680"/>
      </w:pPr>
      <w:rPr>
        <w:rFonts w:ascii="Georgia" w:hAnsi="Georgia" w:cs="Times New Roman" w:hint="default"/>
        <w:b w:val="0"/>
        <w:bCs w:val="0"/>
        <w:i w:val="0"/>
        <w:iCs w:val="0"/>
        <w:caps w:val="0"/>
        <w:smallCaps w:val="0"/>
        <w:strike w:val="0"/>
        <w:dstrike w:val="0"/>
        <w:noProof w:val="0"/>
        <w:vanish w:val="0"/>
        <w:color w:val="000000"/>
        <w:spacing w:val="0"/>
        <w:kern w:val="0"/>
        <w:position w:val="0"/>
        <w:sz w:val="18"/>
        <w:u w:val="none"/>
        <w:effect w:val="none"/>
        <w:vertAlign w:val="baseline"/>
        <w:specVanish w:val="0"/>
      </w:rPr>
    </w:lvl>
    <w:lvl w:ilvl="2">
      <w:start w:val="1"/>
      <w:numFmt w:val="lowerRoman"/>
      <w:lvlText w:val="(%3)"/>
      <w:lvlJc w:val="left"/>
      <w:pPr>
        <w:tabs>
          <w:tab w:val="num" w:pos="1673"/>
        </w:tabs>
        <w:ind w:left="1673" w:hanging="29"/>
      </w:pPr>
      <w:rPr>
        <w:rFonts w:ascii="Georgia" w:hAnsi="Georgia" w:hint="default"/>
        <w:b w:val="0"/>
        <w:bCs w:val="0"/>
        <w:i w:val="0"/>
        <w:iCs w:val="0"/>
        <w:caps w:val="0"/>
        <w:smallCaps w:val="0"/>
        <w:strike w:val="0"/>
        <w:dstrike w:val="0"/>
        <w:noProof w:val="0"/>
        <w:vanish w:val="0"/>
        <w:color w:val="000000"/>
        <w:spacing w:val="0"/>
        <w:kern w:val="0"/>
        <w:position w:val="0"/>
        <w:sz w:val="18"/>
        <w:u w:val="none"/>
        <w:effect w:val="none"/>
        <w:vertAlign w:val="baseline"/>
        <w:specVanish w:val="0"/>
      </w:rPr>
    </w:lvl>
    <w:lvl w:ilvl="3">
      <w:start w:val="1"/>
      <w:numFmt w:val="upperLetter"/>
      <w:lvlText w:val="(%4)"/>
      <w:lvlJc w:val="left"/>
      <w:pPr>
        <w:tabs>
          <w:tab w:val="num" w:pos="1247"/>
        </w:tabs>
        <w:ind w:left="1673" w:hanging="426"/>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18"/>
        <w:u w:val="none"/>
        <w:effect w:val="none"/>
        <w:vertAlign w:val="baseline"/>
        <w:specVanish w:val="0"/>
      </w:rPr>
    </w:lvl>
    <w:lvl w:ilvl="4">
      <w:start w:val="1"/>
      <w:numFmt w:val="upperRoman"/>
      <w:lvlText w:val="(%5)"/>
      <w:lvlJc w:val="left"/>
      <w:pPr>
        <w:tabs>
          <w:tab w:val="num" w:pos="1247"/>
        </w:tabs>
        <w:ind w:left="1673" w:hanging="426"/>
      </w:pPr>
      <w:rPr>
        <w:rFonts w:cs="Times New Roman" w:hint="default"/>
      </w:rPr>
    </w:lvl>
    <w:lvl w:ilvl="5">
      <w:numFmt w:val="decimal"/>
      <w:lvlText w:val=""/>
      <w:lvlJc w:val="left"/>
      <w:pPr>
        <w:ind w:left="0" w:firstLine="0"/>
      </w:pPr>
      <w:rPr>
        <w:rFonts w:cs="Times New Roman" w:hint="default"/>
      </w:rPr>
    </w:lvl>
    <w:lvl w:ilvl="6">
      <w:numFmt w:val="decimal"/>
      <w:lvlText w:val=""/>
      <w:lvlJc w:val="left"/>
      <w:pPr>
        <w:ind w:left="0" w:firstLine="0"/>
      </w:pPr>
      <w:rPr>
        <w:rFonts w:cs="Times New Roman" w:hint="default"/>
      </w:rPr>
    </w:lvl>
    <w:lvl w:ilvl="7">
      <w:numFmt w:val="decimal"/>
      <w:lvlText w:val=""/>
      <w:lvlJc w:val="left"/>
      <w:pPr>
        <w:ind w:left="0" w:firstLine="0"/>
      </w:pPr>
      <w:rPr>
        <w:rFonts w:cs="Times New Roman" w:hint="default"/>
      </w:rPr>
    </w:lvl>
    <w:lvl w:ilvl="8">
      <w:numFmt w:val="decimal"/>
      <w:lvlText w:val=""/>
      <w:lvlJc w:val="left"/>
      <w:pPr>
        <w:ind w:left="0" w:firstLine="0"/>
      </w:pPr>
      <w:rPr>
        <w:rFonts w:cs="Times New Roman" w:hint="default"/>
      </w:rPr>
    </w:lvl>
  </w:abstractNum>
  <w:abstractNum w:abstractNumId="11" w15:restartNumberingAfterBreak="0">
    <w:nsid w:val="14C03CA0"/>
    <w:multiLevelType w:val="hybridMultilevel"/>
    <w:tmpl w:val="4A2E4F8C"/>
    <w:lvl w:ilvl="0" w:tplc="38882264">
      <w:start w:val="1"/>
      <w:numFmt w:val="bullet"/>
      <w:pStyle w:val="TableBullet"/>
      <w:lvlText w:val="·"/>
      <w:lvlJc w:val="left"/>
      <w:pPr>
        <w:tabs>
          <w:tab w:val="num" w:pos="288"/>
        </w:tabs>
        <w:ind w:left="288" w:hanging="288"/>
      </w:pPr>
      <w:rPr>
        <w:rFonts w:ascii="Symbol" w:hAnsi="Symbol" w:hint="default"/>
        <w:b w:val="0"/>
        <w:color w:val="auto"/>
        <w:sz w:val="22"/>
      </w:rPr>
    </w:lvl>
    <w:lvl w:ilvl="1" w:tplc="A7DAFC8E" w:tentative="1">
      <w:start w:val="1"/>
      <w:numFmt w:val="bullet"/>
      <w:lvlText w:val="o"/>
      <w:lvlJc w:val="left"/>
      <w:pPr>
        <w:tabs>
          <w:tab w:val="num" w:pos="1440"/>
        </w:tabs>
        <w:ind w:left="1440" w:hanging="360"/>
      </w:pPr>
      <w:rPr>
        <w:rFonts w:ascii="Courier New" w:hAnsi="Courier New" w:cs="Courier New" w:hint="default"/>
      </w:rPr>
    </w:lvl>
    <w:lvl w:ilvl="2" w:tplc="9724D476" w:tentative="1">
      <w:start w:val="1"/>
      <w:numFmt w:val="bullet"/>
      <w:lvlText w:val="§"/>
      <w:lvlJc w:val="left"/>
      <w:pPr>
        <w:tabs>
          <w:tab w:val="num" w:pos="2160"/>
        </w:tabs>
        <w:ind w:left="2160" w:hanging="360"/>
      </w:pPr>
      <w:rPr>
        <w:rFonts w:ascii="Wingdings" w:hAnsi="Wingdings" w:hint="default"/>
      </w:rPr>
    </w:lvl>
    <w:lvl w:ilvl="3" w:tplc="5224C01E" w:tentative="1">
      <w:start w:val="1"/>
      <w:numFmt w:val="bullet"/>
      <w:lvlText w:val="·"/>
      <w:lvlJc w:val="left"/>
      <w:pPr>
        <w:tabs>
          <w:tab w:val="num" w:pos="2880"/>
        </w:tabs>
        <w:ind w:left="2880" w:hanging="360"/>
      </w:pPr>
      <w:rPr>
        <w:rFonts w:ascii="Symbol" w:hAnsi="Symbol" w:hint="default"/>
      </w:rPr>
    </w:lvl>
    <w:lvl w:ilvl="4" w:tplc="C8DC2D8C" w:tentative="1">
      <w:start w:val="1"/>
      <w:numFmt w:val="bullet"/>
      <w:lvlText w:val="o"/>
      <w:lvlJc w:val="left"/>
      <w:pPr>
        <w:tabs>
          <w:tab w:val="num" w:pos="3600"/>
        </w:tabs>
        <w:ind w:left="3600" w:hanging="360"/>
      </w:pPr>
      <w:rPr>
        <w:rFonts w:ascii="Courier New" w:hAnsi="Courier New" w:cs="Courier New" w:hint="default"/>
      </w:rPr>
    </w:lvl>
    <w:lvl w:ilvl="5" w:tplc="AB58E7BE" w:tentative="1">
      <w:start w:val="1"/>
      <w:numFmt w:val="bullet"/>
      <w:lvlText w:val="§"/>
      <w:lvlJc w:val="left"/>
      <w:pPr>
        <w:tabs>
          <w:tab w:val="num" w:pos="4320"/>
        </w:tabs>
        <w:ind w:left="4320" w:hanging="360"/>
      </w:pPr>
      <w:rPr>
        <w:rFonts w:ascii="Wingdings" w:hAnsi="Wingdings" w:hint="default"/>
      </w:rPr>
    </w:lvl>
    <w:lvl w:ilvl="6" w:tplc="141CFCA8" w:tentative="1">
      <w:start w:val="1"/>
      <w:numFmt w:val="bullet"/>
      <w:lvlText w:val="·"/>
      <w:lvlJc w:val="left"/>
      <w:pPr>
        <w:tabs>
          <w:tab w:val="num" w:pos="5040"/>
        </w:tabs>
        <w:ind w:left="5040" w:hanging="360"/>
      </w:pPr>
      <w:rPr>
        <w:rFonts w:ascii="Symbol" w:hAnsi="Symbol" w:hint="default"/>
      </w:rPr>
    </w:lvl>
    <w:lvl w:ilvl="7" w:tplc="4E348D54" w:tentative="1">
      <w:start w:val="1"/>
      <w:numFmt w:val="bullet"/>
      <w:lvlText w:val="o"/>
      <w:lvlJc w:val="left"/>
      <w:pPr>
        <w:tabs>
          <w:tab w:val="num" w:pos="5760"/>
        </w:tabs>
        <w:ind w:left="5760" w:hanging="360"/>
      </w:pPr>
      <w:rPr>
        <w:rFonts w:ascii="Courier New" w:hAnsi="Courier New" w:cs="Courier New" w:hint="default"/>
      </w:rPr>
    </w:lvl>
    <w:lvl w:ilvl="8" w:tplc="6F6A8D0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8E9187"/>
    <w:multiLevelType w:val="multilevel"/>
    <w:tmpl w:val="4002F95C"/>
    <w:styleLink w:val="StyleOutlinenumberedLeft0cmHanging1cm"/>
    <w:lvl w:ilvl="0">
      <w:start w:val="1"/>
      <w:numFmt w:val="decimal"/>
      <w:lvlText w:val="%1—"/>
      <w:lvlJc w:val="left"/>
      <w:pPr>
        <w:tabs>
          <w:tab w:val="num" w:pos="567"/>
        </w:tabs>
        <w:ind w:left="567" w:hanging="567"/>
      </w:pPr>
      <w:rPr>
        <w:sz w:val="18"/>
      </w:rPr>
    </w:lvl>
    <w:lvl w:ilvl="1">
      <w:start w:val="1"/>
      <w:numFmt w:val="decimal"/>
      <w:lvlText w:val="%1.%2—"/>
      <w:lvlJc w:val="left"/>
      <w:pPr>
        <w:tabs>
          <w:tab w:val="num" w:pos="567"/>
        </w:tabs>
        <w:ind w:left="567"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3.%1.%2—"/>
      <w:lvlJc w:val="left"/>
      <w:pPr>
        <w:tabs>
          <w:tab w:val="num" w:pos="1247"/>
        </w:tabs>
        <w:ind w:left="1247" w:hanging="68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specVanish w:val="0"/>
      </w:rPr>
    </w:lvl>
    <w:lvl w:ilvl="3">
      <w:start w:val="1"/>
      <w:numFmt w:val="lowerLetter"/>
      <w:lvlText w:val="(%4)"/>
      <w:lvlJc w:val="left"/>
      <w:pPr>
        <w:tabs>
          <w:tab w:val="num" w:pos="1673"/>
        </w:tabs>
        <w:ind w:left="1673" w:hanging="426"/>
      </w:pPr>
      <w:rPr>
        <w:rFonts w:ascii="Georgia" w:hAnsi="Georgia" w:cs="Times New Roman" w:hint="default"/>
        <w:b w:val="0"/>
        <w:bCs w:val="0"/>
        <w:i w:val="0"/>
        <w:iCs w:val="0"/>
        <w:caps w:val="0"/>
        <w:smallCaps w:val="0"/>
        <w:strike w:val="0"/>
        <w:dstrike w:val="0"/>
        <w:vanish w:val="0"/>
        <w:color w:val="000000"/>
        <w:spacing w:val="0"/>
        <w:kern w:val="0"/>
        <w:position w:val="0"/>
        <w:sz w:val="18"/>
        <w:u w:val="none"/>
        <w:effect w:val="none"/>
        <w:vertAlign w:val="baseline"/>
      </w:rPr>
    </w:lvl>
    <w:lvl w:ilvl="4">
      <w:start w:val="1"/>
      <w:numFmt w:val="lowerRoman"/>
      <w:lvlText w:val="(%5)"/>
      <w:lvlJc w:val="left"/>
      <w:pPr>
        <w:tabs>
          <w:tab w:val="num" w:pos="1673"/>
        </w:tabs>
        <w:ind w:left="1673" w:hanging="426"/>
      </w:pPr>
      <w:rPr>
        <w:rFonts w:hint="default"/>
        <w:b w:val="0"/>
        <w:i w:val="0"/>
        <w:sz w:val="18"/>
      </w:rPr>
    </w:lvl>
    <w:lvl w:ilvl="5">
      <w:start w:val="1"/>
      <w:numFmt w:val="lowerLetter"/>
      <w:lvlText w:val="(%6)"/>
      <w:lvlJc w:val="left"/>
      <w:pPr>
        <w:tabs>
          <w:tab w:val="num" w:pos="2523"/>
        </w:tabs>
        <w:ind w:left="2523" w:hanging="425"/>
      </w:pPr>
      <w:rPr>
        <w:rFonts w:hint="default"/>
        <w:b w:val="0"/>
        <w:i w:val="0"/>
        <w:sz w:val="18"/>
        <w:szCs w:val="2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b w:val="0"/>
        <w:i w:val="0"/>
        <w:sz w:val="22"/>
      </w:rPr>
    </w:lvl>
    <w:lvl w:ilvl="8">
      <w:start w:val="1"/>
      <w:numFmt w:val="lowerRoman"/>
      <w:lvlText w:val="(%9)"/>
      <w:lvlJc w:val="left"/>
      <w:pPr>
        <w:ind w:left="5760" w:firstLine="0"/>
      </w:pPr>
      <w:rPr>
        <w:rFonts w:hint="default"/>
        <w:b w:val="0"/>
        <w:i w:val="0"/>
        <w:sz w:val="18"/>
      </w:rPr>
    </w:lvl>
  </w:abstractNum>
  <w:abstractNum w:abstractNumId="13" w15:restartNumberingAfterBreak="0">
    <w:nsid w:val="1E4E42A5"/>
    <w:multiLevelType w:val="hybridMultilevel"/>
    <w:tmpl w:val="F52E94F0"/>
    <w:lvl w:ilvl="0" w:tplc="6B4E0B8E">
      <w:start w:val="1"/>
      <w:numFmt w:val="decimal"/>
      <w:pStyle w:val="Appmainheadsingle"/>
      <w:lvlText w:val="Annex "/>
      <w:lvlJc w:val="left"/>
      <w:pPr>
        <w:tabs>
          <w:tab w:val="num" w:pos="1080"/>
        </w:tabs>
        <w:ind w:left="360" w:hanging="360"/>
      </w:pPr>
    </w:lvl>
    <w:lvl w:ilvl="1" w:tplc="A2762E98">
      <w:start w:val="1"/>
      <w:numFmt w:val="lowerLetter"/>
      <w:lvlText w:val="%2."/>
      <w:lvlJc w:val="left"/>
      <w:pPr>
        <w:tabs>
          <w:tab w:val="num" w:pos="1440"/>
        </w:tabs>
        <w:ind w:left="1440" w:hanging="360"/>
      </w:pPr>
    </w:lvl>
    <w:lvl w:ilvl="2" w:tplc="0310B696">
      <w:start w:val="1"/>
      <w:numFmt w:val="lowerRoman"/>
      <w:lvlText w:val="%3."/>
      <w:lvlJc w:val="right"/>
      <w:pPr>
        <w:tabs>
          <w:tab w:val="num" w:pos="2160"/>
        </w:tabs>
        <w:ind w:left="2160" w:hanging="180"/>
      </w:pPr>
    </w:lvl>
    <w:lvl w:ilvl="3" w:tplc="286E56C4" w:tentative="1">
      <w:start w:val="1"/>
      <w:numFmt w:val="decimal"/>
      <w:lvlText w:val="%4."/>
      <w:lvlJc w:val="left"/>
      <w:pPr>
        <w:tabs>
          <w:tab w:val="num" w:pos="2880"/>
        </w:tabs>
        <w:ind w:left="2880" w:hanging="360"/>
      </w:pPr>
    </w:lvl>
    <w:lvl w:ilvl="4" w:tplc="F3465780" w:tentative="1">
      <w:start w:val="1"/>
      <w:numFmt w:val="lowerLetter"/>
      <w:lvlText w:val="%5."/>
      <w:lvlJc w:val="left"/>
      <w:pPr>
        <w:tabs>
          <w:tab w:val="num" w:pos="3600"/>
        </w:tabs>
        <w:ind w:left="3600" w:hanging="360"/>
      </w:pPr>
    </w:lvl>
    <w:lvl w:ilvl="5" w:tplc="25DA8E5E" w:tentative="1">
      <w:start w:val="1"/>
      <w:numFmt w:val="lowerRoman"/>
      <w:lvlText w:val="%6."/>
      <w:lvlJc w:val="right"/>
      <w:pPr>
        <w:tabs>
          <w:tab w:val="num" w:pos="4320"/>
        </w:tabs>
        <w:ind w:left="4320" w:hanging="180"/>
      </w:pPr>
    </w:lvl>
    <w:lvl w:ilvl="6" w:tplc="4518F99E" w:tentative="1">
      <w:start w:val="1"/>
      <w:numFmt w:val="decimal"/>
      <w:lvlText w:val="%7."/>
      <w:lvlJc w:val="left"/>
      <w:pPr>
        <w:tabs>
          <w:tab w:val="num" w:pos="5040"/>
        </w:tabs>
        <w:ind w:left="5040" w:hanging="360"/>
      </w:pPr>
    </w:lvl>
    <w:lvl w:ilvl="7" w:tplc="A46C6FBC" w:tentative="1">
      <w:start w:val="1"/>
      <w:numFmt w:val="lowerLetter"/>
      <w:lvlText w:val="%8."/>
      <w:lvlJc w:val="left"/>
      <w:pPr>
        <w:tabs>
          <w:tab w:val="num" w:pos="5760"/>
        </w:tabs>
        <w:ind w:left="5760" w:hanging="360"/>
      </w:pPr>
    </w:lvl>
    <w:lvl w:ilvl="8" w:tplc="ED2E9F22" w:tentative="1">
      <w:start w:val="1"/>
      <w:numFmt w:val="lowerRoman"/>
      <w:lvlText w:val="%9."/>
      <w:lvlJc w:val="right"/>
      <w:pPr>
        <w:tabs>
          <w:tab w:val="num" w:pos="6480"/>
        </w:tabs>
        <w:ind w:left="6480" w:hanging="180"/>
      </w:pPr>
    </w:lvl>
  </w:abstractNum>
  <w:abstractNum w:abstractNumId="14" w15:restartNumberingAfterBreak="0">
    <w:nsid w:val="20E82F3A"/>
    <w:multiLevelType w:val="hybridMultilevel"/>
    <w:tmpl w:val="3D1820E2"/>
    <w:lvl w:ilvl="0" w:tplc="3ACACD58">
      <w:start w:val="1"/>
      <w:numFmt w:val="decimal"/>
      <w:pStyle w:val="Schmainheadincsingle"/>
      <w:lvlText w:val="Schedule"/>
      <w:lvlJc w:val="left"/>
      <w:pPr>
        <w:tabs>
          <w:tab w:val="num" w:pos="720"/>
        </w:tabs>
        <w:ind w:left="720" w:hanging="720"/>
      </w:pPr>
    </w:lvl>
    <w:lvl w:ilvl="1" w:tplc="5AFE2B58" w:tentative="1">
      <w:start w:val="1"/>
      <w:numFmt w:val="lowerLetter"/>
      <w:lvlText w:val="%2."/>
      <w:lvlJc w:val="left"/>
      <w:pPr>
        <w:tabs>
          <w:tab w:val="num" w:pos="1440"/>
        </w:tabs>
        <w:ind w:left="1440" w:hanging="360"/>
      </w:pPr>
    </w:lvl>
    <w:lvl w:ilvl="2" w:tplc="5024CA4C" w:tentative="1">
      <w:start w:val="1"/>
      <w:numFmt w:val="lowerRoman"/>
      <w:lvlText w:val="%3."/>
      <w:lvlJc w:val="right"/>
      <w:pPr>
        <w:tabs>
          <w:tab w:val="num" w:pos="2160"/>
        </w:tabs>
        <w:ind w:left="2160" w:hanging="180"/>
      </w:pPr>
    </w:lvl>
    <w:lvl w:ilvl="3" w:tplc="3AE866AA" w:tentative="1">
      <w:start w:val="1"/>
      <w:numFmt w:val="decimal"/>
      <w:lvlText w:val="%4."/>
      <w:lvlJc w:val="left"/>
      <w:pPr>
        <w:tabs>
          <w:tab w:val="num" w:pos="2880"/>
        </w:tabs>
        <w:ind w:left="2880" w:hanging="360"/>
      </w:pPr>
    </w:lvl>
    <w:lvl w:ilvl="4" w:tplc="F7D655D4" w:tentative="1">
      <w:start w:val="1"/>
      <w:numFmt w:val="lowerLetter"/>
      <w:lvlText w:val="%5."/>
      <w:lvlJc w:val="left"/>
      <w:pPr>
        <w:tabs>
          <w:tab w:val="num" w:pos="3600"/>
        </w:tabs>
        <w:ind w:left="3600" w:hanging="360"/>
      </w:pPr>
    </w:lvl>
    <w:lvl w:ilvl="5" w:tplc="0CD213A4" w:tentative="1">
      <w:start w:val="1"/>
      <w:numFmt w:val="lowerRoman"/>
      <w:lvlText w:val="%6."/>
      <w:lvlJc w:val="right"/>
      <w:pPr>
        <w:tabs>
          <w:tab w:val="num" w:pos="4320"/>
        </w:tabs>
        <w:ind w:left="4320" w:hanging="180"/>
      </w:pPr>
    </w:lvl>
    <w:lvl w:ilvl="6" w:tplc="DADCE33C" w:tentative="1">
      <w:start w:val="1"/>
      <w:numFmt w:val="decimal"/>
      <w:lvlText w:val="%7."/>
      <w:lvlJc w:val="left"/>
      <w:pPr>
        <w:tabs>
          <w:tab w:val="num" w:pos="5040"/>
        </w:tabs>
        <w:ind w:left="5040" w:hanging="360"/>
      </w:pPr>
    </w:lvl>
    <w:lvl w:ilvl="7" w:tplc="321A8724" w:tentative="1">
      <w:start w:val="1"/>
      <w:numFmt w:val="lowerLetter"/>
      <w:lvlText w:val="%8."/>
      <w:lvlJc w:val="left"/>
      <w:pPr>
        <w:tabs>
          <w:tab w:val="num" w:pos="5760"/>
        </w:tabs>
        <w:ind w:left="5760" w:hanging="360"/>
      </w:pPr>
    </w:lvl>
    <w:lvl w:ilvl="8" w:tplc="D1566146" w:tentative="1">
      <w:start w:val="1"/>
      <w:numFmt w:val="lowerRoman"/>
      <w:lvlText w:val="%9."/>
      <w:lvlJc w:val="right"/>
      <w:pPr>
        <w:tabs>
          <w:tab w:val="num" w:pos="6480"/>
        </w:tabs>
        <w:ind w:left="6480" w:hanging="180"/>
      </w:pPr>
    </w:lvl>
  </w:abstractNum>
  <w:abstractNum w:abstractNumId="15" w15:restartNumberingAfterBreak="0">
    <w:nsid w:val="22461899"/>
    <w:multiLevelType w:val="multilevel"/>
    <w:tmpl w:val="FE1E8A6C"/>
    <w:styleLink w:val="Style3"/>
    <w:lvl w:ilvl="0">
      <w:start w:val="1"/>
      <w:numFmt w:val="decimal"/>
      <w:suff w:val="space"/>
      <w:lvlText w:val="Schedule %1—"/>
      <w:lvlJc w:val="left"/>
      <w:pPr>
        <w:ind w:left="0" w:firstLine="0"/>
      </w:pPr>
      <w:rPr>
        <w:rFonts w:ascii="Georgia" w:hAnsi="Georgia" w:hint="default"/>
        <w:b/>
        <w:i w:val="0"/>
        <w:caps w:val="0"/>
        <w:sz w:val="18"/>
      </w:rPr>
    </w:lvl>
    <w:lvl w:ilvl="1">
      <w:start w:val="1"/>
      <w:numFmt w:val="decimal"/>
      <w:suff w:val="space"/>
      <w:lvlText w:val="Part %2 —"/>
      <w:lvlJc w:val="left"/>
      <w:pPr>
        <w:ind w:left="0" w:firstLine="0"/>
      </w:pPr>
      <w:rPr>
        <w:rFonts w:ascii="Georgia" w:hAnsi="Georgia" w:hint="default"/>
        <w:b/>
        <w:i w:val="0"/>
        <w:caps w:val="0"/>
        <w:sz w:val="20"/>
      </w:rPr>
    </w:lvl>
    <w:lvl w:ilvl="2">
      <w:start w:val="1"/>
      <w:numFmt w:val="decimal"/>
      <w:lvlText w:val="%3—"/>
      <w:lvlJc w:val="left"/>
      <w:pPr>
        <w:tabs>
          <w:tab w:val="num" w:pos="567"/>
        </w:tabs>
        <w:ind w:left="567"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3">
      <w:start w:val="1"/>
      <w:numFmt w:val="decimal"/>
      <w:lvlText w:val="%3.%4—"/>
      <w:lvlJc w:val="left"/>
      <w:pPr>
        <w:tabs>
          <w:tab w:val="num" w:pos="567"/>
        </w:tabs>
        <w:ind w:left="567"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4">
      <w:start w:val="1"/>
      <w:numFmt w:val="decimal"/>
      <w:lvlText w:val="%3.%4.%5—"/>
      <w:lvlJc w:val="left"/>
      <w:pPr>
        <w:tabs>
          <w:tab w:val="num" w:pos="1247"/>
        </w:tabs>
        <w:ind w:left="1247" w:hanging="6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5">
      <w:start w:val="1"/>
      <w:numFmt w:val="lowerLetter"/>
      <w:lvlText w:val="(%6)"/>
      <w:lvlJc w:val="left"/>
      <w:pPr>
        <w:tabs>
          <w:tab w:val="num" w:pos="1247"/>
        </w:tabs>
        <w:ind w:left="1673" w:hanging="42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6">
      <w:start w:val="1"/>
      <w:numFmt w:val="lowerRoman"/>
      <w:lvlText w:val="(%7)"/>
      <w:lvlJc w:val="left"/>
      <w:pPr>
        <w:tabs>
          <w:tab w:val="num" w:pos="1673"/>
        </w:tabs>
        <w:ind w:left="1673" w:hanging="42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rPr>
    </w:lvl>
    <w:lvl w:ilvl="7">
      <w:start w:val="1"/>
      <w:numFmt w:val="decimal"/>
      <w:lvlText w:val="%8"/>
      <w:lvlJc w:val="left"/>
      <w:pPr>
        <w:tabs>
          <w:tab w:val="num" w:pos="0"/>
        </w:tabs>
        <w:ind w:left="0" w:firstLine="0"/>
      </w:pPr>
      <w:rPr>
        <w:rFonts w:ascii="Times New Roman" w:hAnsi="Times New Roman" w:hint="default"/>
        <w:b w:val="0"/>
        <w:i w:val="0"/>
        <w:sz w:val="22"/>
      </w:rPr>
    </w:lvl>
    <w:lvl w:ilvl="8">
      <w:start w:val="1"/>
      <w:numFmt w:val="decimal"/>
      <w:lvlText w:val="%9"/>
      <w:lvlJc w:val="left"/>
      <w:pPr>
        <w:tabs>
          <w:tab w:val="num" w:pos="0"/>
        </w:tabs>
        <w:ind w:left="0" w:firstLine="0"/>
      </w:pPr>
      <w:rPr>
        <w:rFonts w:ascii="Times New Roman" w:hAnsi="Times New Roman" w:hint="default"/>
        <w:b w:val="0"/>
        <w:i w:val="0"/>
        <w:sz w:val="22"/>
      </w:rPr>
    </w:lvl>
  </w:abstractNum>
  <w:abstractNum w:abstractNumId="16" w15:restartNumberingAfterBreak="0">
    <w:nsid w:val="2E0DB030"/>
    <w:multiLevelType w:val="multilevel"/>
    <w:tmpl w:val="68F2A1B4"/>
    <w:lvl w:ilvl="0">
      <w:start w:val="1"/>
      <w:numFmt w:val="decimalZero"/>
      <w:pStyle w:val="CoverPartyName"/>
      <w:lvlText w:val="%1"/>
      <w:lvlJc w:val="left"/>
      <w:pPr>
        <w:tabs>
          <w:tab w:val="num" w:pos="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F5040C4"/>
    <w:multiLevelType w:val="multilevel"/>
    <w:tmpl w:val="615EEB14"/>
    <w:lvl w:ilvl="0">
      <w:start w:val="1"/>
      <w:numFmt w:val="lowerLetter"/>
      <w:pStyle w:val="Independentlista"/>
      <w:lvlText w:val="%1)"/>
      <w:lvlJc w:val="left"/>
      <w:pPr>
        <w:tabs>
          <w:tab w:val="num" w:pos="720"/>
        </w:tabs>
        <w:ind w:left="720" w:hanging="720"/>
      </w:pPr>
      <w:rPr>
        <w:rFonts w:ascii="Calibri" w:hAnsi="Calibri" w:hint="default"/>
        <w:b w:val="0"/>
        <w:sz w:val="22"/>
      </w:rPr>
    </w:lvl>
    <w:lvl w:ilvl="1">
      <w:start w:val="1"/>
      <w:numFmt w:val="lowerRoman"/>
      <w:lvlText w:val="%2)"/>
      <w:lvlJc w:val="left"/>
      <w:pPr>
        <w:tabs>
          <w:tab w:val="num" w:pos="1440"/>
        </w:tabs>
        <w:ind w:left="1440" w:hanging="720"/>
      </w:pPr>
      <w:rPr>
        <w:rFonts w:hint="default"/>
      </w:rPr>
    </w:lvl>
    <w:lvl w:ilvl="2">
      <w:start w:val="1"/>
      <w:numFmt w:val="none"/>
      <w:lvlText w:val="(%3)"/>
      <w:lvlJc w:val="left"/>
      <w:pPr>
        <w:tabs>
          <w:tab w:val="num" w:pos="2160"/>
        </w:tabs>
        <w:ind w:left="2160" w:hanging="720"/>
      </w:pPr>
      <w:rPr>
        <w:rFonts w:hint="default"/>
      </w:rPr>
    </w:lvl>
    <w:lvl w:ilvl="3">
      <w:start w:val="1"/>
      <w:numFmt w:val="none"/>
      <w:lvlText w:val="(%4)"/>
      <w:lvlJc w:val="left"/>
      <w:pPr>
        <w:tabs>
          <w:tab w:val="num" w:pos="2160"/>
        </w:tabs>
        <w:ind w:left="2160" w:hanging="720"/>
      </w:pPr>
      <w:rPr>
        <w:rFonts w:hint="default"/>
      </w:rPr>
    </w:lvl>
    <w:lvl w:ilvl="4">
      <w:start w:val="1"/>
      <w:numFmt w:val="none"/>
      <w:lvlText w:val="(%5)"/>
      <w:lvlJc w:val="left"/>
      <w:pPr>
        <w:tabs>
          <w:tab w:val="num" w:pos="2880"/>
        </w:tabs>
        <w:ind w:left="2880" w:hanging="720"/>
      </w:pPr>
      <w:rPr>
        <w:rFonts w:hint="default"/>
      </w:rPr>
    </w:lvl>
    <w:lvl w:ilvl="5">
      <w:start w:val="1"/>
      <w:numFmt w:val="none"/>
      <w:lvlText w:val="(%6)"/>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31E9741F"/>
    <w:multiLevelType w:val="hybridMultilevel"/>
    <w:tmpl w:val="A0FA0BD4"/>
    <w:lvl w:ilvl="0" w:tplc="97668FF2">
      <w:start w:val="1"/>
      <w:numFmt w:val="bullet"/>
      <w:pStyle w:val="Bullet2"/>
      <w:lvlText w:val=""/>
      <w:lvlJc w:val="left"/>
      <w:pPr>
        <w:tabs>
          <w:tab w:val="num" w:pos="1077"/>
        </w:tabs>
        <w:ind w:left="1077" w:hanging="357"/>
      </w:pPr>
      <w:rPr>
        <w:rFonts w:ascii="Symbol" w:hAnsi="Symbol" w:hint="default"/>
      </w:rPr>
    </w:lvl>
    <w:lvl w:ilvl="1" w:tplc="C1D49C9C" w:tentative="1">
      <w:start w:val="1"/>
      <w:numFmt w:val="bullet"/>
      <w:lvlText w:val="o"/>
      <w:lvlJc w:val="left"/>
      <w:pPr>
        <w:tabs>
          <w:tab w:val="num" w:pos="1440"/>
        </w:tabs>
        <w:ind w:left="1440" w:hanging="360"/>
      </w:pPr>
      <w:rPr>
        <w:rFonts w:ascii="Courier New" w:hAnsi="Courier New" w:cs="Courier New" w:hint="default"/>
      </w:rPr>
    </w:lvl>
    <w:lvl w:ilvl="2" w:tplc="AA809012" w:tentative="1">
      <w:start w:val="1"/>
      <w:numFmt w:val="bullet"/>
      <w:lvlText w:val=""/>
      <w:lvlJc w:val="left"/>
      <w:pPr>
        <w:tabs>
          <w:tab w:val="num" w:pos="2160"/>
        </w:tabs>
        <w:ind w:left="2160" w:hanging="360"/>
      </w:pPr>
      <w:rPr>
        <w:rFonts w:ascii="Wingdings" w:hAnsi="Wingdings" w:hint="default"/>
      </w:rPr>
    </w:lvl>
    <w:lvl w:ilvl="3" w:tplc="8B245918" w:tentative="1">
      <w:start w:val="1"/>
      <w:numFmt w:val="bullet"/>
      <w:lvlText w:val=""/>
      <w:lvlJc w:val="left"/>
      <w:pPr>
        <w:tabs>
          <w:tab w:val="num" w:pos="2880"/>
        </w:tabs>
        <w:ind w:left="2880" w:hanging="360"/>
      </w:pPr>
      <w:rPr>
        <w:rFonts w:ascii="Symbol" w:hAnsi="Symbol" w:hint="default"/>
      </w:rPr>
    </w:lvl>
    <w:lvl w:ilvl="4" w:tplc="8878CC34" w:tentative="1">
      <w:start w:val="1"/>
      <w:numFmt w:val="bullet"/>
      <w:lvlText w:val="o"/>
      <w:lvlJc w:val="left"/>
      <w:pPr>
        <w:tabs>
          <w:tab w:val="num" w:pos="3600"/>
        </w:tabs>
        <w:ind w:left="3600" w:hanging="360"/>
      </w:pPr>
      <w:rPr>
        <w:rFonts w:ascii="Courier New" w:hAnsi="Courier New" w:cs="Courier New" w:hint="default"/>
      </w:rPr>
    </w:lvl>
    <w:lvl w:ilvl="5" w:tplc="5E80DD68" w:tentative="1">
      <w:start w:val="1"/>
      <w:numFmt w:val="bullet"/>
      <w:lvlText w:val=""/>
      <w:lvlJc w:val="left"/>
      <w:pPr>
        <w:tabs>
          <w:tab w:val="num" w:pos="4320"/>
        </w:tabs>
        <w:ind w:left="4320" w:hanging="360"/>
      </w:pPr>
      <w:rPr>
        <w:rFonts w:ascii="Wingdings" w:hAnsi="Wingdings" w:hint="default"/>
      </w:rPr>
    </w:lvl>
    <w:lvl w:ilvl="6" w:tplc="809E92AC" w:tentative="1">
      <w:start w:val="1"/>
      <w:numFmt w:val="bullet"/>
      <w:lvlText w:val=""/>
      <w:lvlJc w:val="left"/>
      <w:pPr>
        <w:tabs>
          <w:tab w:val="num" w:pos="5040"/>
        </w:tabs>
        <w:ind w:left="5040" w:hanging="360"/>
      </w:pPr>
      <w:rPr>
        <w:rFonts w:ascii="Symbol" w:hAnsi="Symbol" w:hint="default"/>
      </w:rPr>
    </w:lvl>
    <w:lvl w:ilvl="7" w:tplc="4F909CFA" w:tentative="1">
      <w:start w:val="1"/>
      <w:numFmt w:val="bullet"/>
      <w:lvlText w:val="o"/>
      <w:lvlJc w:val="left"/>
      <w:pPr>
        <w:tabs>
          <w:tab w:val="num" w:pos="5760"/>
        </w:tabs>
        <w:ind w:left="5760" w:hanging="360"/>
      </w:pPr>
      <w:rPr>
        <w:rFonts w:ascii="Courier New" w:hAnsi="Courier New" w:cs="Courier New" w:hint="default"/>
      </w:rPr>
    </w:lvl>
    <w:lvl w:ilvl="8" w:tplc="A60E187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CC668D"/>
    <w:multiLevelType w:val="hybridMultilevel"/>
    <w:tmpl w:val="594C4DAE"/>
    <w:lvl w:ilvl="0" w:tplc="60588D38">
      <w:start w:val="1"/>
      <w:numFmt w:val="bullet"/>
      <w:pStyle w:val="Bullet4"/>
      <w:lvlText w:val=""/>
      <w:lvlJc w:val="left"/>
      <w:pPr>
        <w:tabs>
          <w:tab w:val="num" w:pos="2676"/>
        </w:tabs>
        <w:ind w:left="2676" w:hanging="357"/>
      </w:pPr>
      <w:rPr>
        <w:rFonts w:ascii="Symbol" w:hAnsi="Symbol" w:hint="default"/>
      </w:rPr>
    </w:lvl>
    <w:lvl w:ilvl="1" w:tplc="10D2BF0A" w:tentative="1">
      <w:start w:val="1"/>
      <w:numFmt w:val="bullet"/>
      <w:lvlText w:val="o"/>
      <w:lvlJc w:val="left"/>
      <w:pPr>
        <w:tabs>
          <w:tab w:val="num" w:pos="1440"/>
        </w:tabs>
        <w:ind w:left="1440" w:hanging="360"/>
      </w:pPr>
      <w:rPr>
        <w:rFonts w:ascii="Courier New" w:hAnsi="Courier New" w:cs="Courier New" w:hint="default"/>
      </w:rPr>
    </w:lvl>
    <w:lvl w:ilvl="2" w:tplc="9492386A" w:tentative="1">
      <w:start w:val="1"/>
      <w:numFmt w:val="bullet"/>
      <w:lvlText w:val=""/>
      <w:lvlJc w:val="left"/>
      <w:pPr>
        <w:tabs>
          <w:tab w:val="num" w:pos="2160"/>
        </w:tabs>
        <w:ind w:left="2160" w:hanging="360"/>
      </w:pPr>
      <w:rPr>
        <w:rFonts w:ascii="Wingdings" w:hAnsi="Wingdings" w:hint="default"/>
      </w:rPr>
    </w:lvl>
    <w:lvl w:ilvl="3" w:tplc="8E5CE4F4" w:tentative="1">
      <w:start w:val="1"/>
      <w:numFmt w:val="bullet"/>
      <w:lvlText w:val=""/>
      <w:lvlJc w:val="left"/>
      <w:pPr>
        <w:tabs>
          <w:tab w:val="num" w:pos="2880"/>
        </w:tabs>
        <w:ind w:left="2880" w:hanging="360"/>
      </w:pPr>
      <w:rPr>
        <w:rFonts w:ascii="Symbol" w:hAnsi="Symbol" w:hint="default"/>
      </w:rPr>
    </w:lvl>
    <w:lvl w:ilvl="4" w:tplc="16528884" w:tentative="1">
      <w:start w:val="1"/>
      <w:numFmt w:val="bullet"/>
      <w:lvlText w:val="o"/>
      <w:lvlJc w:val="left"/>
      <w:pPr>
        <w:tabs>
          <w:tab w:val="num" w:pos="3600"/>
        </w:tabs>
        <w:ind w:left="3600" w:hanging="360"/>
      </w:pPr>
      <w:rPr>
        <w:rFonts w:ascii="Courier New" w:hAnsi="Courier New" w:cs="Courier New" w:hint="default"/>
      </w:rPr>
    </w:lvl>
    <w:lvl w:ilvl="5" w:tplc="9C2CCA00" w:tentative="1">
      <w:start w:val="1"/>
      <w:numFmt w:val="bullet"/>
      <w:lvlText w:val=""/>
      <w:lvlJc w:val="left"/>
      <w:pPr>
        <w:tabs>
          <w:tab w:val="num" w:pos="4320"/>
        </w:tabs>
        <w:ind w:left="4320" w:hanging="360"/>
      </w:pPr>
      <w:rPr>
        <w:rFonts w:ascii="Wingdings" w:hAnsi="Wingdings" w:hint="default"/>
      </w:rPr>
    </w:lvl>
    <w:lvl w:ilvl="6" w:tplc="08EA5E98" w:tentative="1">
      <w:start w:val="1"/>
      <w:numFmt w:val="bullet"/>
      <w:lvlText w:val=""/>
      <w:lvlJc w:val="left"/>
      <w:pPr>
        <w:tabs>
          <w:tab w:val="num" w:pos="5040"/>
        </w:tabs>
        <w:ind w:left="5040" w:hanging="360"/>
      </w:pPr>
      <w:rPr>
        <w:rFonts w:ascii="Symbol" w:hAnsi="Symbol" w:hint="default"/>
      </w:rPr>
    </w:lvl>
    <w:lvl w:ilvl="7" w:tplc="4D4E0B14" w:tentative="1">
      <w:start w:val="1"/>
      <w:numFmt w:val="bullet"/>
      <w:lvlText w:val="o"/>
      <w:lvlJc w:val="left"/>
      <w:pPr>
        <w:tabs>
          <w:tab w:val="num" w:pos="5760"/>
        </w:tabs>
        <w:ind w:left="5760" w:hanging="360"/>
      </w:pPr>
      <w:rPr>
        <w:rFonts w:ascii="Courier New" w:hAnsi="Courier New" w:cs="Courier New" w:hint="default"/>
      </w:rPr>
    </w:lvl>
    <w:lvl w:ilvl="8" w:tplc="481A90F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BE0ECF"/>
    <w:multiLevelType w:val="multilevel"/>
    <w:tmpl w:val="53F08380"/>
    <w:styleLink w:val="Style1"/>
    <w:lvl w:ilvl="0">
      <w:start w:val="1"/>
      <w:numFmt w:val="decimal"/>
      <w:suff w:val="space"/>
      <w:lvlText w:val="Schedule %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5040CEC"/>
    <w:multiLevelType w:val="multilevel"/>
    <w:tmpl w:val="643CF0E4"/>
    <w:lvl w:ilvl="0">
      <w:start w:val="1"/>
      <w:numFmt w:val="decimal"/>
      <w:suff w:val="nothing"/>
      <w:lvlText w:val="Schedule %1"/>
      <w:lvlJc w:val="left"/>
      <w:pPr>
        <w:ind w:left="0" w:firstLine="0"/>
      </w:pPr>
      <w:rPr>
        <w:rFonts w:hint="default"/>
        <w:caps w:val="0"/>
        <w:smallCaps w:val="0"/>
        <w:sz w:val="20"/>
      </w:rPr>
    </w:lvl>
    <w:lvl w:ilvl="1">
      <w:numFmt w:val="decimal"/>
      <w:pStyle w:val="SubSchedule"/>
      <w:lvlText w:val="Sub Schedule %2"/>
      <w:lvlJc w:val="left"/>
      <w:pPr>
        <w:tabs>
          <w:tab w:val="num" w:pos="0"/>
        </w:tabs>
        <w:ind w:left="0" w:firstLine="0"/>
      </w:pPr>
      <w:rPr>
        <w:rFonts w:hint="default"/>
      </w:rPr>
    </w:lvl>
    <w:lvl w:ilvl="2">
      <w:start w:val="1"/>
      <w:numFmt w:val="decimal"/>
      <w:suff w:val="nothing"/>
      <w:lvlText w:val="Part %3"/>
      <w:lvlJc w:val="left"/>
      <w:pPr>
        <w:ind w:left="0" w:firstLine="0"/>
      </w:pPr>
      <w:rPr>
        <w:rFonts w:hint="default"/>
        <w:caps/>
        <w:smallCaps w:val="0"/>
        <w:sz w:val="20"/>
      </w:rPr>
    </w:lvl>
    <w:lvl w:ilvl="3">
      <w:start w:val="1"/>
      <w:numFmt w:val="decimal"/>
      <w:lvlText w:val="%4."/>
      <w:lvlJc w:val="left"/>
      <w:pPr>
        <w:tabs>
          <w:tab w:val="num" w:pos="850"/>
        </w:tabs>
        <w:ind w:left="850" w:hanging="850"/>
      </w:pPr>
      <w:rPr>
        <w:rFonts w:hint="default"/>
      </w:rPr>
    </w:lvl>
    <w:lvl w:ilvl="4">
      <w:start w:val="1"/>
      <w:numFmt w:val="lowerLetter"/>
      <w:lvlText w:val="(%5)"/>
      <w:lvlJc w:val="left"/>
      <w:pPr>
        <w:tabs>
          <w:tab w:val="num" w:pos="851"/>
        </w:tabs>
        <w:ind w:left="851" w:hanging="851"/>
      </w:pPr>
      <w:rPr>
        <w:rFonts w:hint="default"/>
        <w:caps w:val="0"/>
      </w:rPr>
    </w:lvl>
    <w:lvl w:ilvl="5">
      <w:start w:val="1"/>
      <w:numFmt w:val="lowerRoman"/>
      <w:lvlText w:val="(%6)"/>
      <w:lvlJc w:val="left"/>
      <w:pPr>
        <w:tabs>
          <w:tab w:val="num" w:pos="1701"/>
        </w:tabs>
        <w:ind w:left="1701" w:hanging="850"/>
      </w:pPr>
      <w:rPr>
        <w:rFonts w:hint="default"/>
        <w:caps w:val="0"/>
      </w:rPr>
    </w:lvl>
    <w:lvl w:ilvl="6">
      <w:start w:val="1"/>
      <w:numFmt w:val="upperLetter"/>
      <w:lvlText w:val="(%7)"/>
      <w:lvlJc w:val="left"/>
      <w:pPr>
        <w:tabs>
          <w:tab w:val="num" w:pos="2268"/>
        </w:tabs>
        <w:ind w:left="2268" w:hanging="567"/>
      </w:pPr>
      <w:rPr>
        <w:rFonts w:hint="default"/>
        <w:caps w:val="0"/>
      </w:rPr>
    </w:lvl>
    <w:lvl w:ilvl="7">
      <w:start w:val="1"/>
      <w:numFmt w:val="upperRoman"/>
      <w:lvlText w:val="(%8)"/>
      <w:lvlJc w:val="left"/>
      <w:pPr>
        <w:tabs>
          <w:tab w:val="num" w:pos="2835"/>
        </w:tabs>
        <w:ind w:left="2835" w:hanging="567"/>
      </w:pPr>
      <w:rPr>
        <w:rFonts w:hint="default"/>
      </w:rPr>
    </w:lvl>
    <w:lvl w:ilvl="8">
      <w:start w:val="1"/>
      <w:numFmt w:val="upperRoman"/>
      <w:pStyle w:val="Sch6Number"/>
      <w:lvlText w:val="(%9)"/>
      <w:lvlJc w:val="left"/>
      <w:pPr>
        <w:tabs>
          <w:tab w:val="num" w:pos="3402"/>
        </w:tabs>
        <w:ind w:left="3402" w:hanging="567"/>
      </w:pPr>
      <w:rPr>
        <w:rFonts w:hint="default"/>
      </w:rPr>
    </w:lvl>
  </w:abstractNum>
  <w:abstractNum w:abstractNumId="22" w15:restartNumberingAfterBreak="0">
    <w:nsid w:val="38B3631D"/>
    <w:multiLevelType w:val="multilevel"/>
    <w:tmpl w:val="1CA2B5F6"/>
    <w:lvl w:ilvl="0">
      <w:start w:val="1"/>
      <w:numFmt w:val="upperLetter"/>
      <w:pStyle w:val="Appmainhead"/>
      <w:suff w:val="space"/>
      <w:lvlText w:val="Annex %1"/>
      <w:lvlJc w:val="left"/>
      <w:pPr>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3EFA3912"/>
    <w:multiLevelType w:val="multilevel"/>
    <w:tmpl w:val="1E9469F2"/>
    <w:lvl w:ilvl="0">
      <w:start w:val="1"/>
      <w:numFmt w:val="lowerLetter"/>
      <w:pStyle w:val="DefLevel1"/>
      <w:lvlText w:val="(%1)"/>
      <w:lvlJc w:val="left"/>
      <w:pPr>
        <w:tabs>
          <w:tab w:val="num" w:pos="1440"/>
        </w:tabs>
        <w:ind w:left="1440" w:hanging="720"/>
      </w:pPr>
      <w:rPr>
        <w:rFonts w:ascii="Arial" w:hAnsi="Arial" w:cs="Times New Roman" w:hint="default"/>
        <w:b w:val="0"/>
        <w:i w:val="0"/>
        <w:caps w:val="0"/>
        <w:strike w:val="0"/>
        <w:dstrike w:val="0"/>
        <w:outline w:val="0"/>
        <w:shadow w:val="0"/>
        <w:emboss w:val="0"/>
        <w:imprint w:val="0"/>
        <w:vanish w:val="0"/>
        <w:color w:val="auto"/>
        <w:sz w:val="20"/>
        <w:u w:val="none"/>
        <w:effect w:val="none"/>
        <w:vertAlign w:val="baseline"/>
      </w:rPr>
    </w:lvl>
    <w:lvl w:ilvl="1">
      <w:start w:val="1"/>
      <w:numFmt w:val="lowerRoman"/>
      <w:pStyle w:val="DefLevel2"/>
      <w:lvlText w:val="(%2)"/>
      <w:lvlJc w:val="left"/>
      <w:pPr>
        <w:tabs>
          <w:tab w:val="num" w:pos="2160"/>
        </w:tabs>
        <w:ind w:left="2160" w:hanging="720"/>
      </w:pPr>
      <w:rPr>
        <w:rFonts w:ascii="Arial" w:hAnsi="Arial" w:cs="Times New Roman" w:hint="default"/>
        <w:b w:val="0"/>
        <w:i w:val="0"/>
        <w:caps w:val="0"/>
        <w:strike w:val="0"/>
        <w:dstrike w:val="0"/>
        <w:outline w:val="0"/>
        <w:shadow w:val="0"/>
        <w:emboss w:val="0"/>
        <w:imprint w:val="0"/>
        <w:vanish w:val="0"/>
        <w:color w:val="auto"/>
        <w:sz w:val="20"/>
        <w:u w:val="none"/>
        <w:effect w:val="none"/>
        <w:vertAlign w:val="baseline"/>
      </w:rPr>
    </w:lvl>
    <w:lvl w:ilvl="2">
      <w:start w:val="1"/>
      <w:numFmt w:val="lowerLetter"/>
      <w:lvlText w:val="(%3)"/>
      <w:lvlJc w:val="left"/>
      <w:pPr>
        <w:tabs>
          <w:tab w:val="num" w:pos="2160"/>
        </w:tabs>
        <w:ind w:left="2160" w:hanging="720"/>
      </w:pPr>
      <w:rPr>
        <w:rFonts w:ascii="Times New Roman" w:hAnsi="Times New Roman" w:cs="Times New Roman" w:hint="default"/>
        <w:b w:val="0"/>
        <w:i w:val="0"/>
        <w:caps w:val="0"/>
        <w:smallCaps w:val="0"/>
        <w:strike w:val="0"/>
        <w:dstrike w:val="0"/>
        <w:outline w:val="0"/>
        <w:shadow w:val="0"/>
        <w:emboss w:val="0"/>
        <w:imprint w:val="0"/>
        <w:vanish w:val="0"/>
        <w:color w:val="auto"/>
        <w:sz w:val="24"/>
        <w:u w:val="none"/>
        <w:effect w:val="none"/>
        <w:vertAlign w:val="baseline"/>
      </w:rPr>
    </w:lvl>
    <w:lvl w:ilvl="3">
      <w:start w:val="1"/>
      <w:numFmt w:val="lowerRoman"/>
      <w:lvlText w:val="(%4)"/>
      <w:lvlJc w:val="right"/>
      <w:pPr>
        <w:tabs>
          <w:tab w:val="num" w:pos="2664"/>
        </w:tabs>
        <w:ind w:left="0" w:firstLine="2304"/>
      </w:pPr>
      <w:rPr>
        <w:rFonts w:hint="default"/>
        <w:b w:val="0"/>
        <w:i w:val="0"/>
        <w:caps w:val="0"/>
        <w:smallCaps w:val="0"/>
        <w:strike w:val="0"/>
        <w:dstrike w:val="0"/>
        <w:outline w:val="0"/>
        <w:shadow w:val="0"/>
        <w:emboss w:val="0"/>
        <w:imprint w:val="0"/>
        <w:vanish w:val="0"/>
        <w:color w:val="auto"/>
        <w:u w:val="none"/>
        <w:effect w:val="none"/>
        <w:vertAlign w:val="baseline"/>
      </w:rPr>
    </w:lvl>
    <w:lvl w:ilvl="4">
      <w:start w:val="1"/>
      <w:numFmt w:val="decimal"/>
      <w:lvlText w:val="(%5)"/>
      <w:lvlJc w:val="left"/>
      <w:pPr>
        <w:tabs>
          <w:tab w:val="num" w:pos="3600"/>
        </w:tabs>
        <w:ind w:left="0" w:firstLine="2880"/>
      </w:pPr>
      <w:rPr>
        <w:rFonts w:hint="default"/>
        <w:b w:val="0"/>
        <w:i w:val="0"/>
        <w:caps w:val="0"/>
        <w:smallCaps w:val="0"/>
        <w:strike w:val="0"/>
        <w:dstrike w:val="0"/>
        <w:outline w:val="0"/>
        <w:shadow w:val="0"/>
        <w:emboss w:val="0"/>
        <w:imprint w:val="0"/>
        <w:vanish w:val="0"/>
        <w:color w:val="auto"/>
        <w:u w:val="none"/>
        <w:effect w:val="none"/>
        <w:vertAlign w:val="baseline"/>
      </w:rPr>
    </w:lvl>
    <w:lvl w:ilvl="5">
      <w:start w:val="1"/>
      <w:numFmt w:val="lowerLetter"/>
      <w:lvlText w:val="%6."/>
      <w:lvlJc w:val="left"/>
      <w:pPr>
        <w:tabs>
          <w:tab w:val="num" w:pos="4320"/>
        </w:tabs>
        <w:ind w:left="0" w:firstLine="3600"/>
      </w:pPr>
      <w:rPr>
        <w:rFonts w:hint="default"/>
        <w:b w:val="0"/>
        <w:i w:val="0"/>
        <w:caps w:val="0"/>
        <w:smallCaps w:val="0"/>
        <w:strike w:val="0"/>
        <w:dstrike w:val="0"/>
        <w:outline w:val="0"/>
        <w:shadow w:val="0"/>
        <w:emboss w:val="0"/>
        <w:imprint w:val="0"/>
        <w:vanish w:val="0"/>
        <w:color w:val="auto"/>
        <w:u w:val="none"/>
        <w:effect w:val="none"/>
        <w:vertAlign w:val="baseline"/>
      </w:rPr>
    </w:lvl>
    <w:lvl w:ilvl="6">
      <w:start w:val="1"/>
      <w:numFmt w:val="lowerRoman"/>
      <w:lvlText w:val="%7."/>
      <w:lvlJc w:val="right"/>
      <w:pPr>
        <w:tabs>
          <w:tab w:val="num" w:pos="5040"/>
        </w:tabs>
        <w:ind w:left="0" w:firstLine="4464"/>
      </w:pPr>
      <w:rPr>
        <w:rFonts w:hint="default"/>
        <w:b w:val="0"/>
        <w:i w:val="0"/>
        <w:caps w:val="0"/>
        <w:smallCaps w:val="0"/>
        <w:strike w:val="0"/>
        <w:dstrike w:val="0"/>
        <w:outline w:val="0"/>
        <w:shadow w:val="0"/>
        <w:emboss w:val="0"/>
        <w:imprint w:val="0"/>
        <w:vanish w:val="0"/>
        <w:color w:val="auto"/>
        <w:u w:val="none"/>
        <w:effect w:val="none"/>
        <w:vertAlign w:val="baseline"/>
      </w:rPr>
    </w:lvl>
    <w:lvl w:ilvl="7">
      <w:start w:val="1"/>
      <w:numFmt w:val="lowerLetter"/>
      <w:lvlText w:val="(%8)"/>
      <w:lvlJc w:val="left"/>
      <w:pPr>
        <w:tabs>
          <w:tab w:val="num" w:pos="1440"/>
        </w:tabs>
        <w:ind w:left="0" w:firstLine="720"/>
      </w:pPr>
      <w:rPr>
        <w:rFonts w:hint="default"/>
        <w:b w:val="0"/>
        <w:i w:val="0"/>
        <w:caps w:val="0"/>
        <w:smallCaps w:val="0"/>
        <w:strike w:val="0"/>
        <w:dstrike w:val="0"/>
        <w:outline w:val="0"/>
        <w:shadow w:val="0"/>
        <w:emboss w:val="0"/>
        <w:imprint w:val="0"/>
        <w:vanish w:val="0"/>
        <w:color w:val="auto"/>
        <w:u w:val="none"/>
        <w:effect w:val="none"/>
        <w:vertAlign w:val="baseline"/>
      </w:rPr>
    </w:lvl>
    <w:lvl w:ilvl="8">
      <w:start w:val="1"/>
      <w:numFmt w:val="lowerRoman"/>
      <w:lvlText w:val="(%9)"/>
      <w:lvlJc w:val="right"/>
      <w:pPr>
        <w:tabs>
          <w:tab w:val="num" w:pos="2160"/>
        </w:tabs>
        <w:ind w:left="0" w:firstLine="1584"/>
      </w:pPr>
      <w:rPr>
        <w:rFonts w:hint="default"/>
        <w:b w:val="0"/>
        <w:i w:val="0"/>
        <w:caps w:val="0"/>
        <w:smallCaps w:val="0"/>
        <w:strike w:val="0"/>
        <w:dstrike w:val="0"/>
        <w:outline w:val="0"/>
        <w:shadow w:val="0"/>
        <w:emboss w:val="0"/>
        <w:imprint w:val="0"/>
        <w:vanish w:val="0"/>
        <w:color w:val="auto"/>
        <w:u w:val="none"/>
        <w:effect w:val="none"/>
        <w:vertAlign w:val="baseline"/>
      </w:rPr>
    </w:lvl>
  </w:abstractNum>
  <w:abstractNum w:abstractNumId="24" w15:restartNumberingAfterBreak="0">
    <w:nsid w:val="42474DF7"/>
    <w:multiLevelType w:val="multilevel"/>
    <w:tmpl w:val="5010F5A2"/>
    <w:lvl w:ilvl="0">
      <w:start w:val="1"/>
      <w:numFmt w:val="decimal"/>
      <w:pStyle w:val="Parties1"/>
      <w:lvlText w:val="(%1)"/>
      <w:lvlJc w:val="left"/>
      <w:pPr>
        <w:tabs>
          <w:tab w:val="num" w:pos="850"/>
        </w:tabs>
        <w:ind w:left="850" w:hanging="850"/>
      </w:pPr>
      <w:rPr>
        <w:rFonts w:hint="default"/>
      </w:rPr>
    </w:lvl>
    <w:lvl w:ilvl="1">
      <w:start w:val="1"/>
      <w:numFmt w:val="lowerLetter"/>
      <w:lvlText w:val="(%2)"/>
      <w:lvlJc w:val="left"/>
      <w:pPr>
        <w:tabs>
          <w:tab w:val="num" w:pos="1417"/>
        </w:tabs>
        <w:ind w:left="1417" w:hanging="567"/>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45CA7D36"/>
    <w:multiLevelType w:val="multilevel"/>
    <w:tmpl w:val="D0D07336"/>
    <w:lvl w:ilvl="0">
      <w:start w:val="1"/>
      <w:numFmt w:val="decimal"/>
      <w:pStyle w:val="LV1"/>
      <w:lvlText w:val="%1—"/>
      <w:lvlJc w:val="left"/>
      <w:pPr>
        <w:tabs>
          <w:tab w:val="num" w:pos="567"/>
        </w:tabs>
        <w:ind w:left="567" w:hanging="567"/>
      </w:pPr>
      <w:rPr>
        <w:rFonts w:ascii="Georgia" w:hAnsi="Georgi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1">
      <w:start w:val="1"/>
      <w:numFmt w:val="decimal"/>
      <w:pStyle w:val="LV2"/>
      <w:lvlText w:val="%1.%2—"/>
      <w:lvlJc w:val="left"/>
      <w:pPr>
        <w:tabs>
          <w:tab w:val="num" w:pos="567"/>
        </w:tabs>
        <w:ind w:left="567"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2">
      <w:start w:val="1"/>
      <w:numFmt w:val="decimal"/>
      <w:pStyle w:val="LV3"/>
      <w:lvlText w:val="%1.%2.%3—"/>
      <w:lvlJc w:val="left"/>
      <w:pPr>
        <w:tabs>
          <w:tab w:val="num" w:pos="1247"/>
        </w:tabs>
        <w:ind w:left="1247" w:hanging="68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specVanish w:val="0"/>
      </w:rPr>
    </w:lvl>
    <w:lvl w:ilvl="3">
      <w:start w:val="1"/>
      <w:numFmt w:val="lowerLetter"/>
      <w:pStyle w:val="LV4"/>
      <w:lvlText w:val="(%4)"/>
      <w:lvlJc w:val="left"/>
      <w:pPr>
        <w:tabs>
          <w:tab w:val="num" w:pos="1673"/>
        </w:tabs>
        <w:ind w:left="1673" w:hanging="426"/>
      </w:pPr>
      <w:rPr>
        <w:rFonts w:ascii="Georgia" w:hAnsi="Georgia" w:cs="Times New Roman" w:hint="default"/>
        <w:b w:val="0"/>
        <w:bCs w:val="0"/>
        <w:i w:val="0"/>
        <w:iCs w:val="0"/>
        <w:caps w:val="0"/>
        <w:smallCaps w:val="0"/>
        <w:strike w:val="0"/>
        <w:dstrike w:val="0"/>
        <w:vanish w:val="0"/>
        <w:color w:val="000000"/>
        <w:spacing w:val="0"/>
        <w:kern w:val="0"/>
        <w:position w:val="0"/>
        <w:sz w:val="18"/>
        <w:u w:val="none"/>
        <w:effect w:val="none"/>
        <w:vertAlign w:val="baseline"/>
      </w:rPr>
    </w:lvl>
    <w:lvl w:ilvl="4">
      <w:start w:val="1"/>
      <w:numFmt w:val="lowerRoman"/>
      <w:pStyle w:val="LV5"/>
      <w:lvlText w:val="(%5)"/>
      <w:lvlJc w:val="left"/>
      <w:pPr>
        <w:tabs>
          <w:tab w:val="num" w:pos="1673"/>
        </w:tabs>
        <w:ind w:left="1673" w:hanging="426"/>
      </w:pPr>
      <w:rPr>
        <w:rFonts w:hint="default"/>
        <w:b w:val="0"/>
        <w:i w:val="0"/>
        <w:sz w:val="18"/>
      </w:rPr>
    </w:lvl>
    <w:lvl w:ilvl="5">
      <w:start w:val="1"/>
      <w:numFmt w:val="lowerLetter"/>
      <w:lvlText w:val="(%6)"/>
      <w:lvlJc w:val="left"/>
      <w:pPr>
        <w:tabs>
          <w:tab w:val="num" w:pos="2523"/>
        </w:tabs>
        <w:ind w:left="2523" w:hanging="425"/>
      </w:pPr>
      <w:rPr>
        <w:rFonts w:hint="default"/>
        <w:b w:val="0"/>
        <w:i w:val="0"/>
        <w:sz w:val="18"/>
        <w:szCs w:val="2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b w:val="0"/>
        <w:i w:val="0"/>
        <w:sz w:val="22"/>
      </w:rPr>
    </w:lvl>
    <w:lvl w:ilvl="8">
      <w:start w:val="1"/>
      <w:numFmt w:val="lowerRoman"/>
      <w:lvlText w:val="(%9)"/>
      <w:lvlJc w:val="left"/>
      <w:pPr>
        <w:ind w:left="5760" w:firstLine="0"/>
      </w:pPr>
      <w:rPr>
        <w:rFonts w:hint="default"/>
        <w:b w:val="0"/>
        <w:i w:val="0"/>
        <w:sz w:val="18"/>
      </w:rPr>
    </w:lvl>
  </w:abstractNum>
  <w:abstractNum w:abstractNumId="26" w15:restartNumberingAfterBreak="0">
    <w:nsid w:val="48E00F4C"/>
    <w:multiLevelType w:val="multilevel"/>
    <w:tmpl w:val="EC90E130"/>
    <w:lvl w:ilvl="0">
      <w:start w:val="1"/>
      <w:numFmt w:val="decimal"/>
      <w:pStyle w:val="Sch1styleclause"/>
      <w:lvlText w:val="%1—"/>
      <w:lvlJc w:val="left"/>
      <w:pPr>
        <w:tabs>
          <w:tab w:val="num" w:pos="567"/>
        </w:tabs>
        <w:ind w:left="567" w:hanging="567"/>
      </w:pPr>
      <w:rPr>
        <w:rFonts w:ascii="Georgia" w:hAnsi="Georgia" w:hint="default"/>
        <w:b/>
        <w:i w:val="0"/>
        <w:caps/>
        <w:smallCaps w:val="0"/>
        <w:sz w:val="18"/>
      </w:rPr>
    </w:lvl>
    <w:lvl w:ilvl="1">
      <w:start w:val="1"/>
      <w:numFmt w:val="decimal"/>
      <w:pStyle w:val="Sch1stylesubclause"/>
      <w:lvlText w:val="%1.%2—"/>
      <w:lvlJc w:val="left"/>
      <w:pPr>
        <w:tabs>
          <w:tab w:val="num" w:pos="567"/>
        </w:tabs>
        <w:ind w:left="567" w:hanging="567"/>
      </w:pPr>
      <w:rPr>
        <w:rFonts w:ascii="Georgia" w:hAnsi="Georgia" w:hint="default"/>
        <w:b w:val="0"/>
        <w:i w:val="0"/>
        <w:caps w:val="0"/>
        <w:sz w:val="18"/>
      </w:rPr>
    </w:lvl>
    <w:lvl w:ilvl="2">
      <w:start w:val="1"/>
      <w:numFmt w:val="lowerLetter"/>
      <w:pStyle w:val="Sch1stylepara"/>
      <w:lvlText w:val="(%3)"/>
      <w:lvlJc w:val="left"/>
      <w:pPr>
        <w:tabs>
          <w:tab w:val="num" w:pos="1247"/>
        </w:tabs>
        <w:ind w:left="1247" w:hanging="680"/>
      </w:pPr>
      <w:rPr>
        <w:rFonts w:ascii="Georgia" w:hAnsi="Georgia" w:hint="default"/>
        <w:b w:val="0"/>
        <w:i w:val="0"/>
        <w:sz w:val="18"/>
      </w:rPr>
    </w:lvl>
    <w:lvl w:ilvl="3">
      <w:start w:val="1"/>
      <w:numFmt w:val="lowerRoman"/>
      <w:pStyle w:val="Sch1stylesubpara"/>
      <w:lvlText w:val="(%4)"/>
      <w:lvlJc w:val="left"/>
      <w:pPr>
        <w:tabs>
          <w:tab w:val="num" w:pos="1673"/>
        </w:tabs>
        <w:ind w:left="1673" w:hanging="426"/>
      </w:pPr>
      <w:rPr>
        <w:rFonts w:ascii="Georgia" w:hAnsi="Georgia" w:hint="default"/>
        <w:b w:val="0"/>
        <w:i w:val="0"/>
        <w:sz w:val="18"/>
      </w:rPr>
    </w:lvl>
    <w:lvl w:ilvl="4">
      <w:start w:val="1"/>
      <w:numFmt w:val="upperLetter"/>
      <w:lvlText w:val="(%5)"/>
      <w:lvlJc w:val="left"/>
      <w:pPr>
        <w:tabs>
          <w:tab w:val="num" w:pos="1247"/>
        </w:tabs>
        <w:ind w:left="1673" w:hanging="426"/>
      </w:pPr>
      <w:rPr>
        <w:rFonts w:ascii="Georgia" w:hAnsi="Georgia" w:hint="default"/>
        <w:b w:val="0"/>
        <w:i w:val="0"/>
        <w:sz w:val="18"/>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27" w15:restartNumberingAfterBreak="0">
    <w:nsid w:val="4D6E279D"/>
    <w:multiLevelType w:val="multilevel"/>
    <w:tmpl w:val="2D7EBDAE"/>
    <w:name w:val="sch_style2"/>
    <w:lvl w:ilvl="0">
      <w:start w:val="1"/>
      <w:numFmt w:val="decimal"/>
      <w:lvlText w:val="%1."/>
      <w:lvlJc w:val="left"/>
      <w:pPr>
        <w:ind w:left="720" w:hanging="360"/>
      </w:pPr>
      <w:rPr>
        <w:rFonts w:ascii="Georgia" w:hAnsi="Georgia" w:hint="default"/>
        <w:sz w:val="1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7757641"/>
    <w:multiLevelType w:val="multilevel"/>
    <w:tmpl w:val="3A0E87AC"/>
    <w:lvl w:ilvl="0">
      <w:start w:val="1"/>
      <w:numFmt w:val="decimal"/>
      <w:pStyle w:val="Schmainheadinc"/>
      <w:lvlText w:val="Schedule %1  "/>
      <w:lvlJc w:val="left"/>
      <w:pPr>
        <w:tabs>
          <w:tab w:val="num" w:pos="1440"/>
        </w:tabs>
        <w:ind w:left="0" w:firstLine="0"/>
      </w:pPr>
      <w:rPr>
        <w:rFonts w:ascii="Times New Roman" w:hAnsi="Times New Roman" w:hint="default"/>
        <w:b/>
        <w:i w:val="0"/>
        <w:caps w:val="0"/>
        <w:sz w:val="24"/>
      </w:rPr>
    </w:lvl>
    <w:lvl w:ilvl="1">
      <w:start w:val="1"/>
      <w:numFmt w:val="decimal"/>
      <w:lvlText w:val="%2"/>
      <w:lvlJc w:val="left"/>
      <w:pPr>
        <w:tabs>
          <w:tab w:val="num" w:pos="0"/>
        </w:tabs>
        <w:ind w:left="0" w:firstLine="0"/>
      </w:pPr>
      <w:rPr>
        <w:rFonts w:ascii="Times New Roman" w:hAnsi="Times New Roman" w:hint="default"/>
        <w:b w:val="0"/>
        <w:i w:val="0"/>
        <w:caps w:val="0"/>
        <w:sz w:val="24"/>
      </w:rPr>
    </w:lvl>
    <w:lvl w:ilvl="2">
      <w:start w:val="1"/>
      <w:numFmt w:val="decimal"/>
      <w:lvlText w:val="%3"/>
      <w:lvlJc w:val="left"/>
      <w:pPr>
        <w:tabs>
          <w:tab w:val="num" w:pos="0"/>
        </w:tabs>
        <w:ind w:left="0" w:firstLine="0"/>
      </w:pPr>
      <w:rPr>
        <w:rFonts w:ascii="Times New Roman" w:hAnsi="Times New Roman" w:hint="default"/>
        <w:b w:val="0"/>
        <w:i w:val="0"/>
        <w:sz w:val="24"/>
      </w:rPr>
    </w:lvl>
    <w:lvl w:ilvl="3">
      <w:start w:val="1"/>
      <w:numFmt w:val="decimal"/>
      <w:lvlText w:val="%4"/>
      <w:lvlJc w:val="left"/>
      <w:pPr>
        <w:tabs>
          <w:tab w:val="num" w:pos="0"/>
        </w:tabs>
        <w:ind w:left="0" w:firstLine="0"/>
      </w:pPr>
      <w:rPr>
        <w:rFonts w:ascii="Times New Roman" w:hAnsi="Times New Roman" w:hint="default"/>
        <w:b w:val="0"/>
        <w:i w:val="0"/>
        <w:sz w:val="24"/>
      </w:rPr>
    </w:lvl>
    <w:lvl w:ilvl="4">
      <w:start w:val="1"/>
      <w:numFmt w:val="decimal"/>
      <w:lvlText w:val="%5"/>
      <w:lvlJc w:val="left"/>
      <w:pPr>
        <w:tabs>
          <w:tab w:val="num" w:pos="0"/>
        </w:tabs>
        <w:ind w:left="0" w:firstLine="0"/>
      </w:pPr>
      <w:rPr>
        <w:rFonts w:ascii="Times New Roman" w:hAnsi="Times New Roman" w:hint="default"/>
        <w:b w:val="0"/>
        <w:i w:val="0"/>
        <w:sz w:val="24"/>
      </w:rPr>
    </w:lvl>
    <w:lvl w:ilvl="5">
      <w:start w:val="1"/>
      <w:numFmt w:val="decimal"/>
      <w:lvlText w:val="%6"/>
      <w:lvlJc w:val="left"/>
      <w:pPr>
        <w:tabs>
          <w:tab w:val="num" w:pos="0"/>
        </w:tabs>
        <w:ind w:left="0" w:firstLine="0"/>
      </w:pPr>
      <w:rPr>
        <w:rFonts w:ascii="Times New Roman" w:hAnsi="Times New Roman" w:hint="default"/>
        <w:b w:val="0"/>
        <w:i w:val="0"/>
        <w:sz w:val="22"/>
      </w:rPr>
    </w:lvl>
    <w:lvl w:ilvl="6">
      <w:start w:val="1"/>
      <w:numFmt w:val="decimal"/>
      <w:lvlText w:val="%7"/>
      <w:lvlJc w:val="left"/>
      <w:pPr>
        <w:tabs>
          <w:tab w:val="num" w:pos="0"/>
        </w:tabs>
        <w:ind w:left="0" w:firstLine="0"/>
      </w:pPr>
      <w:rPr>
        <w:rFonts w:ascii="Times New Roman" w:hAnsi="Times New Roman" w:hint="default"/>
      </w:rPr>
    </w:lvl>
    <w:lvl w:ilvl="7">
      <w:start w:val="1"/>
      <w:numFmt w:val="decimal"/>
      <w:lvlText w:val="%8"/>
      <w:lvlJc w:val="left"/>
      <w:pPr>
        <w:tabs>
          <w:tab w:val="num" w:pos="0"/>
        </w:tabs>
        <w:ind w:left="0" w:firstLine="0"/>
      </w:pPr>
      <w:rPr>
        <w:rFonts w:ascii="Times New Roman" w:hAnsi="Times New Roman" w:hint="default"/>
        <w:b w:val="0"/>
        <w:i w:val="0"/>
        <w:sz w:val="22"/>
      </w:rPr>
    </w:lvl>
    <w:lvl w:ilvl="8">
      <w:start w:val="1"/>
      <w:numFmt w:val="decimal"/>
      <w:lvlText w:val="%9"/>
      <w:lvlJc w:val="left"/>
      <w:pPr>
        <w:tabs>
          <w:tab w:val="num" w:pos="0"/>
        </w:tabs>
        <w:ind w:left="0" w:firstLine="0"/>
      </w:pPr>
      <w:rPr>
        <w:rFonts w:ascii="Times New Roman" w:hAnsi="Times New Roman" w:hint="default"/>
        <w:b w:val="0"/>
        <w:i w:val="0"/>
        <w:sz w:val="22"/>
      </w:rPr>
    </w:lvl>
  </w:abstractNum>
  <w:abstractNum w:abstractNumId="29" w15:restartNumberingAfterBreak="0">
    <w:nsid w:val="5C282B65"/>
    <w:multiLevelType w:val="hybridMultilevel"/>
    <w:tmpl w:val="F62817FC"/>
    <w:lvl w:ilvl="0" w:tplc="B60465B8">
      <w:start w:val="1"/>
      <w:numFmt w:val="decimal"/>
      <w:pStyle w:val="Schmainheadsingle"/>
      <w:lvlText w:val="Schedule"/>
      <w:lvlJc w:val="left"/>
      <w:pPr>
        <w:tabs>
          <w:tab w:val="num" w:pos="720"/>
        </w:tabs>
        <w:ind w:left="720" w:hanging="720"/>
      </w:pPr>
    </w:lvl>
    <w:lvl w:ilvl="1" w:tplc="AB7E9406" w:tentative="1">
      <w:start w:val="1"/>
      <w:numFmt w:val="lowerLetter"/>
      <w:lvlText w:val="%2."/>
      <w:lvlJc w:val="left"/>
      <w:pPr>
        <w:tabs>
          <w:tab w:val="num" w:pos="1440"/>
        </w:tabs>
        <w:ind w:left="1440" w:hanging="360"/>
      </w:pPr>
    </w:lvl>
    <w:lvl w:ilvl="2" w:tplc="36FA7A84" w:tentative="1">
      <w:start w:val="1"/>
      <w:numFmt w:val="lowerRoman"/>
      <w:lvlText w:val="%3."/>
      <w:lvlJc w:val="right"/>
      <w:pPr>
        <w:tabs>
          <w:tab w:val="num" w:pos="2160"/>
        </w:tabs>
        <w:ind w:left="2160" w:hanging="180"/>
      </w:pPr>
    </w:lvl>
    <w:lvl w:ilvl="3" w:tplc="8D3497DE" w:tentative="1">
      <w:start w:val="1"/>
      <w:numFmt w:val="decimal"/>
      <w:lvlText w:val="%4."/>
      <w:lvlJc w:val="left"/>
      <w:pPr>
        <w:tabs>
          <w:tab w:val="num" w:pos="2880"/>
        </w:tabs>
        <w:ind w:left="2880" w:hanging="360"/>
      </w:pPr>
    </w:lvl>
    <w:lvl w:ilvl="4" w:tplc="C9A41742" w:tentative="1">
      <w:start w:val="1"/>
      <w:numFmt w:val="lowerLetter"/>
      <w:lvlText w:val="%5."/>
      <w:lvlJc w:val="left"/>
      <w:pPr>
        <w:tabs>
          <w:tab w:val="num" w:pos="3600"/>
        </w:tabs>
        <w:ind w:left="3600" w:hanging="360"/>
      </w:pPr>
    </w:lvl>
    <w:lvl w:ilvl="5" w:tplc="AA0E6B4C" w:tentative="1">
      <w:start w:val="1"/>
      <w:numFmt w:val="lowerRoman"/>
      <w:lvlText w:val="%6."/>
      <w:lvlJc w:val="right"/>
      <w:pPr>
        <w:tabs>
          <w:tab w:val="num" w:pos="4320"/>
        </w:tabs>
        <w:ind w:left="4320" w:hanging="180"/>
      </w:pPr>
    </w:lvl>
    <w:lvl w:ilvl="6" w:tplc="9E0826B8" w:tentative="1">
      <w:start w:val="1"/>
      <w:numFmt w:val="decimal"/>
      <w:lvlText w:val="%7."/>
      <w:lvlJc w:val="left"/>
      <w:pPr>
        <w:tabs>
          <w:tab w:val="num" w:pos="5040"/>
        </w:tabs>
        <w:ind w:left="5040" w:hanging="360"/>
      </w:pPr>
    </w:lvl>
    <w:lvl w:ilvl="7" w:tplc="A524EF72" w:tentative="1">
      <w:start w:val="1"/>
      <w:numFmt w:val="lowerLetter"/>
      <w:lvlText w:val="%8."/>
      <w:lvlJc w:val="left"/>
      <w:pPr>
        <w:tabs>
          <w:tab w:val="num" w:pos="5760"/>
        </w:tabs>
        <w:ind w:left="5760" w:hanging="360"/>
      </w:pPr>
    </w:lvl>
    <w:lvl w:ilvl="8" w:tplc="9AE491B6" w:tentative="1">
      <w:start w:val="1"/>
      <w:numFmt w:val="lowerRoman"/>
      <w:lvlText w:val="%9."/>
      <w:lvlJc w:val="right"/>
      <w:pPr>
        <w:tabs>
          <w:tab w:val="num" w:pos="6480"/>
        </w:tabs>
        <w:ind w:left="6480" w:hanging="180"/>
      </w:pPr>
    </w:lvl>
  </w:abstractNum>
  <w:abstractNum w:abstractNumId="30" w15:restartNumberingAfterBreak="0">
    <w:nsid w:val="5E047A24"/>
    <w:multiLevelType w:val="multilevel"/>
    <w:tmpl w:val="FBA6A28A"/>
    <w:lvl w:ilvl="0">
      <w:start w:val="1"/>
      <w:numFmt w:val="decimal"/>
      <w:pStyle w:val="Level1Heading"/>
      <w:lvlText w:val="%1."/>
      <w:lvlJc w:val="left"/>
      <w:pPr>
        <w:tabs>
          <w:tab w:val="num" w:pos="850"/>
        </w:tabs>
        <w:ind w:left="850" w:hanging="850"/>
      </w:pPr>
      <w:rPr>
        <w:rFonts w:hint="default"/>
        <w:b/>
        <w:caps w:val="0"/>
      </w:rPr>
    </w:lvl>
    <w:lvl w:ilvl="1">
      <w:start w:val="1"/>
      <w:numFmt w:val="decimal"/>
      <w:pStyle w:val="Level2Number"/>
      <w:lvlText w:val="%1.%2"/>
      <w:lvlJc w:val="left"/>
      <w:pPr>
        <w:tabs>
          <w:tab w:val="num" w:pos="851"/>
        </w:tabs>
        <w:ind w:left="851" w:hanging="851"/>
      </w:pPr>
      <w:rPr>
        <w:rFonts w:hint="default"/>
        <w:caps w:val="0"/>
      </w:rPr>
    </w:lvl>
    <w:lvl w:ilvl="2">
      <w:start w:val="1"/>
      <w:numFmt w:val="decimal"/>
      <w:pStyle w:val="Level3Number"/>
      <w:lvlText w:val="%1.%2.%3"/>
      <w:lvlJc w:val="left"/>
      <w:pPr>
        <w:tabs>
          <w:tab w:val="num" w:pos="1701"/>
        </w:tabs>
        <w:ind w:left="1701" w:hanging="850"/>
      </w:pPr>
      <w:rPr>
        <w:rFonts w:hint="default"/>
        <w:caps w:val="0"/>
      </w:rPr>
    </w:lvl>
    <w:lvl w:ilvl="3">
      <w:start w:val="1"/>
      <w:numFmt w:val="lowerLetter"/>
      <w:pStyle w:val="Level4Number"/>
      <w:lvlText w:val="(%4)"/>
      <w:lvlJc w:val="left"/>
      <w:pPr>
        <w:tabs>
          <w:tab w:val="num" w:pos="2268"/>
        </w:tabs>
        <w:ind w:left="2268" w:hanging="567"/>
      </w:pPr>
      <w:rPr>
        <w:rFonts w:hint="default"/>
        <w:caps w:val="0"/>
      </w:rPr>
    </w:lvl>
    <w:lvl w:ilvl="4">
      <w:start w:val="1"/>
      <w:numFmt w:val="lowerRoman"/>
      <w:pStyle w:val="Level5Number"/>
      <w:lvlText w:val="(%5)"/>
      <w:lvlJc w:val="left"/>
      <w:pPr>
        <w:tabs>
          <w:tab w:val="num" w:pos="2835"/>
        </w:tabs>
        <w:ind w:left="2835" w:hanging="567"/>
      </w:pPr>
      <w:rPr>
        <w:rFonts w:hint="default"/>
        <w:caps w:val="0"/>
      </w:rPr>
    </w:lvl>
    <w:lvl w:ilvl="5">
      <w:start w:val="1"/>
      <w:numFmt w:val="upperLetter"/>
      <w:pStyle w:val="Level6Number"/>
      <w:lvlText w:val="(%6)"/>
      <w:lvlJc w:val="left"/>
      <w:pPr>
        <w:tabs>
          <w:tab w:val="num" w:pos="3402"/>
        </w:tabs>
        <w:ind w:left="3402" w:hanging="567"/>
      </w:pPr>
      <w:rPr>
        <w:rFonts w:hint="default"/>
        <w:caps w:val="0"/>
      </w:rPr>
    </w:lvl>
    <w:lvl w:ilvl="6">
      <w:start w:val="1"/>
      <w:numFmt w:val="upperRoman"/>
      <w:pStyle w:val="Level7Number"/>
      <w:lvlText w:val="(%7)"/>
      <w:lvlJc w:val="left"/>
      <w:pPr>
        <w:tabs>
          <w:tab w:val="num" w:pos="3969"/>
        </w:tabs>
        <w:ind w:left="3969" w:hanging="567"/>
      </w:pPr>
      <w:rPr>
        <w:rFonts w:hint="default"/>
        <w:caps w:val="0"/>
      </w:rPr>
    </w:lvl>
    <w:lvl w:ilvl="7">
      <w:start w:val="1"/>
      <w:numFmt w:val="lowerLetter"/>
      <w:pStyle w:val="Level8Number"/>
      <w:lvlText w:val="%8)"/>
      <w:lvlJc w:val="left"/>
      <w:pPr>
        <w:tabs>
          <w:tab w:val="num" w:pos="4536"/>
        </w:tabs>
        <w:ind w:left="4536" w:hanging="567"/>
      </w:pPr>
      <w:rPr>
        <w:rFonts w:hint="default"/>
        <w:caps w:val="0"/>
      </w:rPr>
    </w:lvl>
    <w:lvl w:ilvl="8">
      <w:start w:val="1"/>
      <w:numFmt w:val="lowerRoman"/>
      <w:pStyle w:val="Level9Number"/>
      <w:lvlText w:val="%9)"/>
      <w:lvlJc w:val="left"/>
      <w:pPr>
        <w:tabs>
          <w:tab w:val="num" w:pos="5103"/>
        </w:tabs>
        <w:ind w:left="5103" w:hanging="567"/>
      </w:pPr>
      <w:rPr>
        <w:rFonts w:hint="default"/>
        <w:caps w:val="0"/>
      </w:rPr>
    </w:lvl>
  </w:abstractNum>
  <w:abstractNum w:abstractNumId="31" w15:restartNumberingAfterBreak="0">
    <w:nsid w:val="605D0925"/>
    <w:multiLevelType w:val="multilevel"/>
    <w:tmpl w:val="5A085298"/>
    <w:lvl w:ilvl="0">
      <w:start w:val="1"/>
      <w:numFmt w:val="bullet"/>
      <w:pStyle w:val="Bullet"/>
      <w:lvlText w:val="—"/>
      <w:lvlJc w:val="left"/>
      <w:pPr>
        <w:tabs>
          <w:tab w:val="num" w:pos="357"/>
        </w:tabs>
        <w:ind w:left="357" w:hanging="357"/>
      </w:pPr>
      <w:rPr>
        <w:rFonts w:ascii="Georgia" w:hAnsi="Georgia" w:hint="default"/>
      </w:rPr>
    </w:lvl>
    <w:lvl w:ilvl="1">
      <w:start w:val="1"/>
      <w:numFmt w:val="bullet"/>
      <w:lvlText w:val="—"/>
      <w:lvlJc w:val="left"/>
      <w:pPr>
        <w:tabs>
          <w:tab w:val="num" w:pos="1440"/>
        </w:tabs>
        <w:ind w:left="1440" w:hanging="360"/>
      </w:pPr>
      <w:rPr>
        <w:rFonts w:ascii="Georgia" w:hAnsi="Georgia" w:hint="default"/>
      </w:rPr>
    </w:lvl>
    <w:lvl w:ilvl="2">
      <w:start w:val="1"/>
      <w:numFmt w:val="bullet"/>
      <w:lvlText w:val="—"/>
      <w:lvlJc w:val="left"/>
      <w:pPr>
        <w:tabs>
          <w:tab w:val="num" w:pos="2160"/>
        </w:tabs>
        <w:ind w:left="2160" w:hanging="360"/>
      </w:pPr>
      <w:rPr>
        <w:rFonts w:ascii="Georgia" w:hAnsi="Georgia" w:hint="default"/>
      </w:rPr>
    </w:lvl>
    <w:lvl w:ilvl="3">
      <w:start w:val="1"/>
      <w:numFmt w:val="bullet"/>
      <w:lvlText w:val="—"/>
      <w:lvlJc w:val="left"/>
      <w:pPr>
        <w:tabs>
          <w:tab w:val="num" w:pos="2880"/>
        </w:tabs>
        <w:ind w:left="2880" w:hanging="360"/>
      </w:pPr>
      <w:rPr>
        <w:rFonts w:ascii="Georgia" w:hAnsi="Georgia" w:hint="default"/>
      </w:rPr>
    </w:lvl>
    <w:lvl w:ilvl="4">
      <w:start w:val="1"/>
      <w:numFmt w:val="bullet"/>
      <w:lvlText w:val="—"/>
      <w:lvlJc w:val="left"/>
      <w:pPr>
        <w:tabs>
          <w:tab w:val="num" w:pos="3600"/>
        </w:tabs>
        <w:ind w:left="3600" w:hanging="360"/>
      </w:pPr>
      <w:rPr>
        <w:rFonts w:ascii="Georgia" w:hAnsi="Georgia" w:hint="default"/>
      </w:rPr>
    </w:lvl>
    <w:lvl w:ilvl="5">
      <w:start w:val="1"/>
      <w:numFmt w:val="bullet"/>
      <w:lvlText w:val="—"/>
      <w:lvlJc w:val="left"/>
      <w:pPr>
        <w:tabs>
          <w:tab w:val="num" w:pos="4320"/>
        </w:tabs>
        <w:ind w:left="4320" w:hanging="360"/>
      </w:pPr>
      <w:rPr>
        <w:rFonts w:ascii="Georgia" w:hAnsi="Georgia" w:hint="default"/>
      </w:rPr>
    </w:lvl>
    <w:lvl w:ilvl="6">
      <w:start w:val="1"/>
      <w:numFmt w:val="bullet"/>
      <w:lvlText w:val="—"/>
      <w:lvlJc w:val="left"/>
      <w:pPr>
        <w:tabs>
          <w:tab w:val="num" w:pos="5040"/>
        </w:tabs>
        <w:ind w:left="5040" w:hanging="360"/>
      </w:pPr>
      <w:rPr>
        <w:rFonts w:ascii="Georgia" w:hAnsi="Georgia"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133E4A"/>
    <w:multiLevelType w:val="multilevel"/>
    <w:tmpl w:val="5886806E"/>
    <w:lvl w:ilvl="0">
      <w:start w:val="1"/>
      <w:numFmt w:val="decimal"/>
      <w:pStyle w:val="Schmainhead"/>
      <w:suff w:val="space"/>
      <w:lvlText w:val="Schedule %1"/>
      <w:lvlJc w:val="left"/>
      <w:pPr>
        <w:ind w:left="0" w:firstLine="0"/>
      </w:pPr>
      <w:rPr>
        <w:rFonts w:ascii="Georgia" w:hAnsi="Georgia" w:hint="default"/>
        <w:b/>
        <w:i w:val="0"/>
        <w:caps w:val="0"/>
        <w:sz w:val="22"/>
      </w:rPr>
    </w:lvl>
    <w:lvl w:ilvl="1">
      <w:start w:val="1"/>
      <w:numFmt w:val="decimal"/>
      <w:suff w:val="space"/>
      <w:lvlText w:val="Part %2 "/>
      <w:lvlJc w:val="left"/>
      <w:pPr>
        <w:ind w:left="0" w:firstLine="0"/>
      </w:pPr>
      <w:rPr>
        <w:rFonts w:ascii="Georgia" w:hAnsi="Georgia" w:hint="default"/>
        <w:b/>
        <w:i w:val="0"/>
        <w:caps w:val="0"/>
        <w:sz w:val="20"/>
      </w:rPr>
    </w:lvl>
    <w:lvl w:ilvl="2">
      <w:start w:val="1"/>
      <w:numFmt w:val="decimal"/>
      <w:lvlText w:val="(%3)"/>
      <w:lvlJc w:val="left"/>
      <w:pPr>
        <w:tabs>
          <w:tab w:val="num" w:pos="567"/>
        </w:tabs>
        <w:ind w:left="567" w:hanging="567"/>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3">
      <w:start w:val="1"/>
      <w:numFmt w:val="decimal"/>
      <w:lvlText w:val="(%3.%4)"/>
      <w:lvlJc w:val="left"/>
      <w:pPr>
        <w:tabs>
          <w:tab w:val="num" w:pos="567"/>
        </w:tabs>
        <w:ind w:left="567" w:hanging="567"/>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4">
      <w:start w:val="1"/>
      <w:numFmt w:val="decimal"/>
      <w:lvlText w:val="%3.%4.%5"/>
      <w:lvlJc w:val="left"/>
      <w:pPr>
        <w:tabs>
          <w:tab w:val="num" w:pos="1247"/>
        </w:tabs>
        <w:ind w:left="1247" w:hanging="68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5">
      <w:start w:val="1"/>
      <w:numFmt w:val="lowerLetter"/>
      <w:lvlText w:val="(%6)"/>
      <w:lvlJc w:val="left"/>
      <w:pPr>
        <w:tabs>
          <w:tab w:val="num" w:pos="1247"/>
        </w:tabs>
        <w:ind w:left="1673" w:hanging="42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6">
      <w:start w:val="1"/>
      <w:numFmt w:val="lowerRoman"/>
      <w:lvlText w:val="(%7)"/>
      <w:lvlJc w:val="left"/>
      <w:pPr>
        <w:tabs>
          <w:tab w:val="num" w:pos="1673"/>
        </w:tabs>
        <w:ind w:left="1673" w:hanging="426"/>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7">
      <w:start w:val="1"/>
      <w:numFmt w:val="decimal"/>
      <w:lvlText w:val="%8"/>
      <w:lvlJc w:val="left"/>
      <w:pPr>
        <w:tabs>
          <w:tab w:val="num" w:pos="0"/>
        </w:tabs>
        <w:ind w:left="0" w:firstLine="0"/>
      </w:pPr>
      <w:rPr>
        <w:rFonts w:ascii="Times New Roman" w:hAnsi="Times New Roman" w:hint="default"/>
        <w:b w:val="0"/>
        <w:i w:val="0"/>
        <w:sz w:val="22"/>
      </w:rPr>
    </w:lvl>
    <w:lvl w:ilvl="8">
      <w:start w:val="1"/>
      <w:numFmt w:val="decimal"/>
      <w:lvlText w:val="%9"/>
      <w:lvlJc w:val="left"/>
      <w:pPr>
        <w:tabs>
          <w:tab w:val="num" w:pos="0"/>
        </w:tabs>
        <w:ind w:left="0" w:firstLine="0"/>
      </w:pPr>
      <w:rPr>
        <w:rFonts w:ascii="Times New Roman" w:hAnsi="Times New Roman" w:hint="default"/>
        <w:b w:val="0"/>
        <w:i w:val="0"/>
        <w:sz w:val="22"/>
      </w:rPr>
    </w:lvl>
  </w:abstractNum>
  <w:abstractNum w:abstractNumId="33" w15:restartNumberingAfterBreak="0">
    <w:nsid w:val="667C16A4"/>
    <w:multiLevelType w:val="multilevel"/>
    <w:tmpl w:val="1F4E662E"/>
    <w:lvl w:ilvl="0">
      <w:start w:val="1"/>
      <w:numFmt w:val="decimal"/>
      <w:pStyle w:val="Schedule"/>
      <w:suff w:val="space"/>
      <w:lvlText w:val="Schedule %1"/>
      <w:lvlJc w:val="left"/>
      <w:pPr>
        <w:ind w:left="0" w:firstLine="0"/>
      </w:pPr>
      <w:rPr>
        <w:rFonts w:ascii="Georgia" w:hAnsi="Georgia" w:hint="default"/>
        <w:b/>
        <w:i w:val="0"/>
        <w:caps w:val="0"/>
        <w:sz w:val="22"/>
      </w:rPr>
    </w:lvl>
    <w:lvl w:ilvl="1">
      <w:start w:val="1"/>
      <w:numFmt w:val="decimal"/>
      <w:pStyle w:val="Part"/>
      <w:suff w:val="space"/>
      <w:lvlText w:val="Part %2 "/>
      <w:lvlJc w:val="left"/>
      <w:pPr>
        <w:ind w:left="0" w:firstLine="0"/>
      </w:pPr>
      <w:rPr>
        <w:rFonts w:ascii="Georgia" w:hAnsi="Georgia" w:cs="Times New Roman"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Sch1Heading"/>
      <w:lvlText w:val="%3"/>
      <w:lvlJc w:val="left"/>
      <w:pPr>
        <w:tabs>
          <w:tab w:val="num" w:pos="567"/>
        </w:tabs>
        <w:ind w:left="567"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3">
      <w:start w:val="1"/>
      <w:numFmt w:val="decimal"/>
      <w:pStyle w:val="Sch2Number"/>
      <w:lvlText w:val="%3.%4"/>
      <w:lvlJc w:val="left"/>
      <w:pPr>
        <w:tabs>
          <w:tab w:val="num" w:pos="567"/>
        </w:tabs>
        <w:ind w:left="567"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4">
      <w:start w:val="1"/>
      <w:numFmt w:val="decimal"/>
      <w:pStyle w:val="Sch3Number"/>
      <w:lvlText w:val="%3.%4.%5"/>
      <w:lvlJc w:val="left"/>
      <w:pPr>
        <w:tabs>
          <w:tab w:val="num" w:pos="567"/>
        </w:tabs>
        <w:ind w:left="1247" w:hanging="6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5">
      <w:start w:val="1"/>
      <w:numFmt w:val="lowerLetter"/>
      <w:pStyle w:val="Sch4Number"/>
      <w:lvlText w:val="(%6)"/>
      <w:lvlJc w:val="left"/>
      <w:pPr>
        <w:tabs>
          <w:tab w:val="num" w:pos="1247"/>
        </w:tabs>
        <w:ind w:left="1673" w:hanging="42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6">
      <w:start w:val="1"/>
      <w:numFmt w:val="lowerRoman"/>
      <w:pStyle w:val="Sch5Number"/>
      <w:lvlText w:val="(%7)"/>
      <w:lvlJc w:val="left"/>
      <w:pPr>
        <w:tabs>
          <w:tab w:val="num" w:pos="1673"/>
        </w:tabs>
        <w:ind w:left="1673" w:hanging="42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rPr>
    </w:lvl>
    <w:lvl w:ilvl="7">
      <w:start w:val="1"/>
      <w:numFmt w:val="decimal"/>
      <w:lvlText w:val="%8"/>
      <w:lvlJc w:val="left"/>
      <w:pPr>
        <w:tabs>
          <w:tab w:val="num" w:pos="0"/>
        </w:tabs>
        <w:ind w:left="0" w:firstLine="0"/>
      </w:pPr>
      <w:rPr>
        <w:rFonts w:ascii="Times New Roman" w:hAnsi="Times New Roman" w:hint="default"/>
        <w:b w:val="0"/>
        <w:i w:val="0"/>
        <w:sz w:val="22"/>
      </w:rPr>
    </w:lvl>
    <w:lvl w:ilvl="8">
      <w:start w:val="1"/>
      <w:numFmt w:val="decimal"/>
      <w:lvlText w:val="%9"/>
      <w:lvlJc w:val="left"/>
      <w:pPr>
        <w:tabs>
          <w:tab w:val="num" w:pos="0"/>
        </w:tabs>
        <w:ind w:left="0" w:firstLine="0"/>
      </w:pPr>
      <w:rPr>
        <w:rFonts w:ascii="Times New Roman" w:hAnsi="Times New Roman" w:hint="default"/>
        <w:b w:val="0"/>
        <w:i w:val="0"/>
        <w:sz w:val="22"/>
      </w:rPr>
    </w:lvl>
  </w:abstractNum>
  <w:abstractNum w:abstractNumId="34" w15:restartNumberingAfterBreak="0">
    <w:nsid w:val="66966731"/>
    <w:multiLevelType w:val="multilevel"/>
    <w:tmpl w:val="48625284"/>
    <w:lvl w:ilvl="0">
      <w:start w:val="1"/>
      <w:numFmt w:val="upperLetter"/>
      <w:pStyle w:val="ABackground"/>
      <w:lvlText w:val="(%1)"/>
      <w:lvlJc w:val="left"/>
      <w:pPr>
        <w:tabs>
          <w:tab w:val="num" w:pos="567"/>
        </w:tabs>
        <w:ind w:left="567" w:hanging="567"/>
      </w:pPr>
      <w:rPr>
        <w:rFonts w:ascii="Times New Roman" w:hAnsi="Times New Roman" w:hint="default"/>
        <w:b w:val="0"/>
        <w:i w:val="0"/>
        <w:caps/>
        <w:sz w:val="20"/>
      </w:rPr>
    </w:lvl>
    <w:lvl w:ilvl="1">
      <w:start w:val="1"/>
      <w:numFmt w:val="lowerLetter"/>
      <w:pStyle w:val="BackSubClause"/>
      <w:lvlText w:val="(%2)"/>
      <w:lvlJc w:val="left"/>
      <w:pPr>
        <w:tabs>
          <w:tab w:val="num" w:pos="1247"/>
        </w:tabs>
        <w:ind w:left="1247" w:hanging="680"/>
      </w:pPr>
      <w:rPr>
        <w:rFonts w:ascii="Times New Roman" w:hAnsi="Times New Roman" w:hint="default"/>
        <w:b w:val="0"/>
        <w:i w:val="0"/>
        <w:caps w:val="0"/>
        <w:sz w:val="20"/>
      </w:rPr>
    </w:lvl>
    <w:lvl w:ilvl="2">
      <w:start w:val="1"/>
      <w:numFmt w:val="lowerRoman"/>
      <w:lvlText w:val="(%3)"/>
      <w:lvlJc w:val="left"/>
      <w:pPr>
        <w:tabs>
          <w:tab w:val="num" w:pos="1247"/>
        </w:tabs>
        <w:ind w:left="1247" w:hanging="680"/>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35" w15:restartNumberingAfterBreak="0">
    <w:nsid w:val="6A14466B"/>
    <w:multiLevelType w:val="hybridMultilevel"/>
    <w:tmpl w:val="5C64FE28"/>
    <w:lvl w:ilvl="0" w:tplc="9E9C66B2">
      <w:start w:val="1"/>
      <w:numFmt w:val="bullet"/>
      <w:pStyle w:val="Bullet1"/>
      <w:lvlText w:val="·"/>
      <w:lvlJc w:val="left"/>
      <w:pPr>
        <w:tabs>
          <w:tab w:val="num" w:pos="360"/>
        </w:tabs>
        <w:ind w:left="360" w:hanging="360"/>
      </w:pPr>
      <w:rPr>
        <w:rFonts w:ascii="Symbol" w:hAnsi="Symbol" w:hint="default"/>
      </w:rPr>
    </w:lvl>
    <w:lvl w:ilvl="1" w:tplc="0FD2641C" w:tentative="1">
      <w:start w:val="1"/>
      <w:numFmt w:val="bullet"/>
      <w:lvlText w:val="·"/>
      <w:lvlJc w:val="left"/>
      <w:pPr>
        <w:tabs>
          <w:tab w:val="num" w:pos="1440"/>
        </w:tabs>
        <w:ind w:left="1440" w:hanging="360"/>
      </w:pPr>
      <w:rPr>
        <w:rFonts w:ascii="Symbol" w:hAnsi="Symbol" w:hint="default"/>
      </w:rPr>
    </w:lvl>
    <w:lvl w:ilvl="2" w:tplc="01BE4980" w:tentative="1">
      <w:start w:val="1"/>
      <w:numFmt w:val="bullet"/>
      <w:lvlText w:val="·"/>
      <w:lvlJc w:val="left"/>
      <w:pPr>
        <w:tabs>
          <w:tab w:val="num" w:pos="2160"/>
        </w:tabs>
        <w:ind w:left="2160" w:hanging="360"/>
      </w:pPr>
      <w:rPr>
        <w:rFonts w:ascii="Symbol" w:hAnsi="Symbol" w:hint="default"/>
      </w:rPr>
    </w:lvl>
    <w:lvl w:ilvl="3" w:tplc="3AAC5152" w:tentative="1">
      <w:start w:val="1"/>
      <w:numFmt w:val="bullet"/>
      <w:lvlText w:val="·"/>
      <w:lvlJc w:val="left"/>
      <w:pPr>
        <w:tabs>
          <w:tab w:val="num" w:pos="2880"/>
        </w:tabs>
        <w:ind w:left="2880" w:hanging="360"/>
      </w:pPr>
      <w:rPr>
        <w:rFonts w:ascii="Symbol" w:hAnsi="Symbol" w:hint="default"/>
      </w:rPr>
    </w:lvl>
    <w:lvl w:ilvl="4" w:tplc="1D14EF68" w:tentative="1">
      <w:start w:val="1"/>
      <w:numFmt w:val="bullet"/>
      <w:lvlText w:val="o"/>
      <w:lvlJc w:val="left"/>
      <w:pPr>
        <w:tabs>
          <w:tab w:val="num" w:pos="3600"/>
        </w:tabs>
        <w:ind w:left="3600" w:hanging="360"/>
      </w:pPr>
      <w:rPr>
        <w:rFonts w:ascii="Courier New" w:hAnsi="Courier New" w:hint="default"/>
      </w:rPr>
    </w:lvl>
    <w:lvl w:ilvl="5" w:tplc="1292DAB2" w:tentative="1">
      <w:start w:val="1"/>
      <w:numFmt w:val="bullet"/>
      <w:lvlText w:val="§"/>
      <w:lvlJc w:val="left"/>
      <w:pPr>
        <w:tabs>
          <w:tab w:val="num" w:pos="4320"/>
        </w:tabs>
        <w:ind w:left="4320" w:hanging="360"/>
      </w:pPr>
      <w:rPr>
        <w:rFonts w:ascii="Wingdings" w:hAnsi="Wingdings" w:hint="default"/>
      </w:rPr>
    </w:lvl>
    <w:lvl w:ilvl="6" w:tplc="5EF43C40" w:tentative="1">
      <w:start w:val="1"/>
      <w:numFmt w:val="bullet"/>
      <w:lvlText w:val="·"/>
      <w:lvlJc w:val="left"/>
      <w:pPr>
        <w:tabs>
          <w:tab w:val="num" w:pos="5040"/>
        </w:tabs>
        <w:ind w:left="5040" w:hanging="360"/>
      </w:pPr>
      <w:rPr>
        <w:rFonts w:ascii="Symbol" w:hAnsi="Symbol" w:hint="default"/>
      </w:rPr>
    </w:lvl>
    <w:lvl w:ilvl="7" w:tplc="DE423B76" w:tentative="1">
      <w:start w:val="1"/>
      <w:numFmt w:val="bullet"/>
      <w:lvlText w:val="o"/>
      <w:lvlJc w:val="left"/>
      <w:pPr>
        <w:tabs>
          <w:tab w:val="num" w:pos="5760"/>
        </w:tabs>
        <w:ind w:left="5760" w:hanging="360"/>
      </w:pPr>
      <w:rPr>
        <w:rFonts w:ascii="Courier New" w:hAnsi="Courier New" w:hint="default"/>
      </w:rPr>
    </w:lvl>
    <w:lvl w:ilvl="8" w:tplc="AEC2FF3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1777AD"/>
    <w:multiLevelType w:val="multilevel"/>
    <w:tmpl w:val="6DFA89D6"/>
    <w:lvl w:ilvl="0">
      <w:start w:val="1"/>
      <w:numFmt w:val="decimal"/>
      <w:pStyle w:val="1Parties"/>
      <w:lvlText w:val="(%1)"/>
      <w:lvlJc w:val="left"/>
      <w:pPr>
        <w:tabs>
          <w:tab w:val="num" w:pos="567"/>
        </w:tabs>
        <w:ind w:left="567" w:hanging="567"/>
      </w:pPr>
      <w:rPr>
        <w:rFonts w:ascii="Georgia" w:hAnsi="Georgia" w:hint="default"/>
        <w:b/>
        <w:i w:val="0"/>
        <w:sz w:val="18"/>
      </w:rPr>
    </w:lvl>
    <w:lvl w:ilvl="1">
      <w:start w:val="1"/>
      <w:numFmt w:val="lowerLetter"/>
      <w:pStyle w:val="Scha"/>
      <w:lvlText w:val="(%2)"/>
      <w:lvlJc w:val="left"/>
      <w:pPr>
        <w:tabs>
          <w:tab w:val="num" w:pos="1247"/>
        </w:tabs>
        <w:ind w:left="1247" w:hanging="680"/>
      </w:pPr>
      <w:rPr>
        <w:rFonts w:ascii="Georgia" w:hAnsi="Georgia" w:hint="default"/>
        <w:b/>
        <w:i w:val="0"/>
        <w:sz w:val="18"/>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7D61255"/>
    <w:multiLevelType w:val="multilevel"/>
    <w:tmpl w:val="3B56B188"/>
    <w:lvl w:ilvl="0">
      <w:start w:val="1"/>
      <w:numFmt w:val="decimal"/>
      <w:pStyle w:val="Heading1"/>
      <w:lvlText w:val="%1"/>
      <w:lvlJc w:val="left"/>
      <w:pPr>
        <w:tabs>
          <w:tab w:val="num" w:pos="720"/>
        </w:tabs>
        <w:ind w:left="567" w:hanging="567"/>
      </w:pPr>
      <w:rPr>
        <w:rFonts w:ascii="Georgia" w:hAnsi="Georgia" w:hint="default"/>
        <w:b/>
        <w:i w:val="0"/>
        <w:caps w:val="0"/>
        <w:sz w:val="18"/>
      </w:rPr>
    </w:lvl>
    <w:lvl w:ilvl="1">
      <w:start w:val="1"/>
      <w:numFmt w:val="decimal"/>
      <w:pStyle w:val="Heading2"/>
      <w:lvlText w:val="%1.%2"/>
      <w:lvlJc w:val="left"/>
      <w:pPr>
        <w:tabs>
          <w:tab w:val="num" w:pos="567"/>
        </w:tabs>
        <w:ind w:left="567" w:hanging="567"/>
      </w:pPr>
      <w:rPr>
        <w:rFonts w:ascii="Georgia" w:hAnsi="Georgia" w:hint="default"/>
        <w:b w:val="0"/>
        <w:i w:val="0"/>
        <w:caps w:val="0"/>
        <w:strike w:val="0"/>
        <w:dstrike w:val="0"/>
        <w:vanish w:val="0"/>
        <w:color w:val="000000"/>
        <w:kern w:val="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247"/>
        </w:tabs>
        <w:ind w:left="1247" w:hanging="680"/>
      </w:pPr>
      <w:rPr>
        <w:rFonts w:ascii="Georgia" w:hAnsi="Georgia" w:hint="default"/>
        <w:b w:val="0"/>
        <w:i w:val="0"/>
        <w:caps w:val="0"/>
        <w:strike w:val="0"/>
        <w:dstrike w:val="0"/>
        <w:vanish w:val="0"/>
        <w:color w:val="000000"/>
        <w:kern w:val="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673"/>
        </w:tabs>
        <w:ind w:left="1673" w:hanging="426"/>
      </w:pPr>
      <w:rPr>
        <w:rFonts w:ascii="Georgia" w:hAnsi="Georgia" w:hint="default"/>
        <w:b w:val="0"/>
        <w:i w:val="0"/>
        <w:caps w:val="0"/>
        <w:strike w:val="0"/>
        <w:dstrike w:val="0"/>
        <w:vanish w:val="0"/>
        <w:color w:val="000000"/>
        <w:kern w:val="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tabs>
          <w:tab w:val="num" w:pos="1673"/>
        </w:tabs>
        <w:ind w:left="1673" w:hanging="426"/>
      </w:pPr>
      <w:rPr>
        <w:rFonts w:ascii="Georgia" w:hAnsi="Georgia" w:hint="default"/>
        <w:b w:val="0"/>
        <w:i w:val="0"/>
        <w:caps w:val="0"/>
        <w:strike w:val="0"/>
        <w:dstrike w:val="0"/>
        <w:vanish w:val="0"/>
        <w:color w:val="000000"/>
        <w:kern w:val="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2098"/>
        </w:tabs>
        <w:ind w:left="2523" w:hanging="425"/>
      </w:pPr>
      <w:rPr>
        <w:rFonts w:ascii="Georgia" w:hAnsi="Georgia" w:hint="default"/>
        <w:b w:val="0"/>
        <w:i w:val="0"/>
        <w:caps w:val="0"/>
        <w:strike w:val="0"/>
        <w:dstrike w:val="0"/>
        <w:vanish w:val="0"/>
        <w:color w:val="000000"/>
        <w:kern w:val="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4321"/>
        </w:tabs>
        <w:ind w:left="4320" w:firstLine="1"/>
      </w:pPr>
      <w:rPr>
        <w:rFonts w:hint="default"/>
      </w:rPr>
    </w:lvl>
    <w:lvl w:ilvl="7">
      <w:start w:val="1"/>
      <w:numFmt w:val="lowerLetter"/>
      <w:lvlText w:val="(%8)"/>
      <w:lvlJc w:val="left"/>
      <w:pPr>
        <w:ind w:left="5040" w:firstLine="1"/>
      </w:pPr>
      <w:rPr>
        <w:rFonts w:ascii="Times New Roman" w:hAnsi="Times New Roman" w:hint="default"/>
        <w:b w:val="0"/>
        <w:i w:val="0"/>
        <w:sz w:val="22"/>
      </w:rPr>
    </w:lvl>
    <w:lvl w:ilvl="8">
      <w:start w:val="1"/>
      <w:numFmt w:val="lowerRoman"/>
      <w:lvlText w:val="(%9)"/>
      <w:lvlJc w:val="left"/>
      <w:pPr>
        <w:ind w:left="5760" w:firstLine="1"/>
      </w:pPr>
      <w:rPr>
        <w:rFonts w:ascii="Georgia" w:hAnsi="Georgia" w:hint="default"/>
        <w:b w:val="0"/>
        <w:i w:val="0"/>
        <w:caps w:val="0"/>
        <w:strike w:val="0"/>
        <w:dstrike w:val="0"/>
        <w:vanish w:val="0"/>
        <w:color w:val="000000"/>
        <w:kern w:val="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B943FBB"/>
    <w:multiLevelType w:val="multilevel"/>
    <w:tmpl w:val="51686734"/>
    <w:lvl w:ilvl="0">
      <w:start w:val="1"/>
      <w:numFmt w:val="lowerLetter"/>
      <w:lvlText w:val="(%1)"/>
      <w:lvlJc w:val="left"/>
      <w:pPr>
        <w:tabs>
          <w:tab w:val="num" w:pos="567"/>
        </w:tabs>
        <w:ind w:left="567" w:hanging="567"/>
      </w:pPr>
      <w:rPr>
        <w:rFonts w:hint="default"/>
      </w:rPr>
    </w:lvl>
    <w:lvl w:ilvl="1">
      <w:start w:val="1"/>
      <w:numFmt w:val="lowerRoman"/>
      <w:pStyle w:val="LV2Heading"/>
      <w:lvlText w:val="(%2)"/>
      <w:lvlJc w:val="left"/>
      <w:pPr>
        <w:tabs>
          <w:tab w:val="num" w:pos="1134"/>
        </w:tabs>
        <w:ind w:left="1134" w:hanging="567"/>
      </w:pPr>
      <w:rPr>
        <w:rFonts w:hint="default"/>
      </w:rPr>
    </w:lvl>
    <w:lvl w:ilvl="2">
      <w:start w:val="1"/>
      <w:numFmt w:val="upperLetter"/>
      <w:lvlText w:val="(%3)"/>
      <w:lvlJc w:val="left"/>
      <w:pPr>
        <w:tabs>
          <w:tab w:val="num" w:pos="1701"/>
        </w:tabs>
        <w:ind w:left="1701" w:hanging="567"/>
      </w:pPr>
      <w:rPr>
        <w:rFonts w:hint="default"/>
      </w:rPr>
    </w:lvl>
    <w:lvl w:ilvl="3">
      <w:start w:val="1"/>
      <w:numFmt w:val="upperRoman"/>
      <w:pStyle w:val="Definition4"/>
      <w:lvlText w:val=" (%4)"/>
      <w:lvlJc w:val="left"/>
      <w:pPr>
        <w:tabs>
          <w:tab w:val="num" w:pos="2268"/>
        </w:tabs>
        <w:ind w:left="2268" w:hanging="567"/>
      </w:pPr>
      <w:rPr>
        <w:rFonts w:hint="default"/>
      </w:rPr>
    </w:lvl>
    <w:lvl w:ilvl="4">
      <w:start w:val="1"/>
      <w:numFmt w:val="none"/>
      <w:suff w:val="nothing"/>
      <w:lvlText w:val=""/>
      <w:lvlJc w:val="left"/>
      <w:pPr>
        <w:ind w:left="3600" w:hanging="720"/>
      </w:pPr>
      <w:rPr>
        <w:rFonts w:hint="default"/>
      </w:rPr>
    </w:lvl>
    <w:lvl w:ilvl="5">
      <w:start w:val="1"/>
      <w:numFmt w:val="decimal"/>
      <w:lvlText w:val="%1"/>
      <w:lvlJc w:val="left"/>
      <w:pPr>
        <w:tabs>
          <w:tab w:val="num" w:pos="3960"/>
        </w:tabs>
        <w:ind w:left="3456" w:hanging="936"/>
      </w:pPr>
      <w:rPr>
        <w:rFonts w:hint="default"/>
      </w:rPr>
    </w:lvl>
    <w:lvl w:ilvl="6">
      <w:start w:val="1"/>
      <w:numFmt w:val="decimal"/>
      <w:lvlText w:val="%1"/>
      <w:lvlJc w:val="left"/>
      <w:pPr>
        <w:tabs>
          <w:tab w:val="num" w:pos="4320"/>
        </w:tabs>
        <w:ind w:left="3960" w:hanging="1080"/>
      </w:pPr>
      <w:rPr>
        <w:rFonts w:hint="default"/>
      </w:rPr>
    </w:lvl>
    <w:lvl w:ilvl="7">
      <w:start w:val="1"/>
      <w:numFmt w:val="decimal"/>
      <w:lvlText w:val="%1"/>
      <w:lvlJc w:val="left"/>
      <w:pPr>
        <w:tabs>
          <w:tab w:val="num" w:pos="5040"/>
        </w:tabs>
        <w:ind w:left="4464" w:hanging="1224"/>
      </w:pPr>
      <w:rPr>
        <w:rFonts w:hint="default"/>
      </w:rPr>
    </w:lvl>
    <w:lvl w:ilvl="8">
      <w:start w:val="1"/>
      <w:numFmt w:val="decimal"/>
      <w:lvlText w:val="%1"/>
      <w:lvlJc w:val="left"/>
      <w:pPr>
        <w:tabs>
          <w:tab w:val="num" w:pos="5400"/>
        </w:tabs>
        <w:ind w:left="5040" w:hanging="1440"/>
      </w:pPr>
      <w:rPr>
        <w:rFonts w:hint="default"/>
      </w:rPr>
    </w:lvl>
  </w:abstractNum>
  <w:abstractNum w:abstractNumId="39" w15:restartNumberingAfterBreak="0">
    <w:nsid w:val="7DB5644F"/>
    <w:multiLevelType w:val="hybridMultilevel"/>
    <w:tmpl w:val="8BCC9C08"/>
    <w:lvl w:ilvl="0" w:tplc="5FF0FCF2">
      <w:start w:val="1"/>
      <w:numFmt w:val="bullet"/>
      <w:pStyle w:val="Bullet3"/>
      <w:lvlText w:val=""/>
      <w:lvlJc w:val="left"/>
      <w:pPr>
        <w:tabs>
          <w:tab w:val="num" w:pos="1945"/>
        </w:tabs>
        <w:ind w:left="1945" w:hanging="357"/>
      </w:pPr>
      <w:rPr>
        <w:rFonts w:ascii="Symbol" w:hAnsi="Symbol" w:hint="default"/>
      </w:rPr>
    </w:lvl>
    <w:lvl w:ilvl="1" w:tplc="6B90D864" w:tentative="1">
      <w:start w:val="1"/>
      <w:numFmt w:val="bullet"/>
      <w:lvlText w:val="o"/>
      <w:lvlJc w:val="left"/>
      <w:pPr>
        <w:tabs>
          <w:tab w:val="num" w:pos="1440"/>
        </w:tabs>
        <w:ind w:left="1440" w:hanging="360"/>
      </w:pPr>
      <w:rPr>
        <w:rFonts w:ascii="Courier New" w:hAnsi="Courier New" w:cs="Courier New" w:hint="default"/>
      </w:rPr>
    </w:lvl>
    <w:lvl w:ilvl="2" w:tplc="19342630" w:tentative="1">
      <w:start w:val="1"/>
      <w:numFmt w:val="bullet"/>
      <w:lvlText w:val=""/>
      <w:lvlJc w:val="left"/>
      <w:pPr>
        <w:tabs>
          <w:tab w:val="num" w:pos="2160"/>
        </w:tabs>
        <w:ind w:left="2160" w:hanging="360"/>
      </w:pPr>
      <w:rPr>
        <w:rFonts w:ascii="Wingdings" w:hAnsi="Wingdings" w:hint="default"/>
      </w:rPr>
    </w:lvl>
    <w:lvl w:ilvl="3" w:tplc="5ADC1C3E" w:tentative="1">
      <w:start w:val="1"/>
      <w:numFmt w:val="bullet"/>
      <w:lvlText w:val=""/>
      <w:lvlJc w:val="left"/>
      <w:pPr>
        <w:tabs>
          <w:tab w:val="num" w:pos="2880"/>
        </w:tabs>
        <w:ind w:left="2880" w:hanging="360"/>
      </w:pPr>
      <w:rPr>
        <w:rFonts w:ascii="Symbol" w:hAnsi="Symbol" w:hint="default"/>
      </w:rPr>
    </w:lvl>
    <w:lvl w:ilvl="4" w:tplc="EA44B5D8" w:tentative="1">
      <w:start w:val="1"/>
      <w:numFmt w:val="bullet"/>
      <w:lvlText w:val="o"/>
      <w:lvlJc w:val="left"/>
      <w:pPr>
        <w:tabs>
          <w:tab w:val="num" w:pos="3600"/>
        </w:tabs>
        <w:ind w:left="3600" w:hanging="360"/>
      </w:pPr>
      <w:rPr>
        <w:rFonts w:ascii="Courier New" w:hAnsi="Courier New" w:cs="Courier New" w:hint="default"/>
      </w:rPr>
    </w:lvl>
    <w:lvl w:ilvl="5" w:tplc="ADECC020" w:tentative="1">
      <w:start w:val="1"/>
      <w:numFmt w:val="bullet"/>
      <w:lvlText w:val=""/>
      <w:lvlJc w:val="left"/>
      <w:pPr>
        <w:tabs>
          <w:tab w:val="num" w:pos="4320"/>
        </w:tabs>
        <w:ind w:left="4320" w:hanging="360"/>
      </w:pPr>
      <w:rPr>
        <w:rFonts w:ascii="Wingdings" w:hAnsi="Wingdings" w:hint="default"/>
      </w:rPr>
    </w:lvl>
    <w:lvl w:ilvl="6" w:tplc="3196C184" w:tentative="1">
      <w:start w:val="1"/>
      <w:numFmt w:val="bullet"/>
      <w:lvlText w:val=""/>
      <w:lvlJc w:val="left"/>
      <w:pPr>
        <w:tabs>
          <w:tab w:val="num" w:pos="5040"/>
        </w:tabs>
        <w:ind w:left="5040" w:hanging="360"/>
      </w:pPr>
      <w:rPr>
        <w:rFonts w:ascii="Symbol" w:hAnsi="Symbol" w:hint="default"/>
      </w:rPr>
    </w:lvl>
    <w:lvl w:ilvl="7" w:tplc="6A5E39AE" w:tentative="1">
      <w:start w:val="1"/>
      <w:numFmt w:val="bullet"/>
      <w:lvlText w:val="o"/>
      <w:lvlJc w:val="left"/>
      <w:pPr>
        <w:tabs>
          <w:tab w:val="num" w:pos="5760"/>
        </w:tabs>
        <w:ind w:left="5760" w:hanging="360"/>
      </w:pPr>
      <w:rPr>
        <w:rFonts w:ascii="Courier New" w:hAnsi="Courier New" w:cs="Courier New" w:hint="default"/>
      </w:rPr>
    </w:lvl>
    <w:lvl w:ilvl="8" w:tplc="1C5C709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6"/>
  </w:num>
  <w:num w:numId="3">
    <w:abstractNumId w:val="34"/>
  </w:num>
  <w:num w:numId="4">
    <w:abstractNumId w:val="2"/>
  </w:num>
  <w:num w:numId="5">
    <w:abstractNumId w:val="4"/>
  </w:num>
  <w:num w:numId="6">
    <w:abstractNumId w:val="1"/>
  </w:num>
  <w:num w:numId="7">
    <w:abstractNumId w:val="6"/>
    <w:lvlOverride w:ilvl="0">
      <w:startOverride w:val="1"/>
    </w:lvlOverride>
    <w:lvlOverride w:ilvl="1">
      <w:startOverride w:val="1"/>
    </w:lvlOverride>
    <w:lvlOverride w:ilvl="2">
      <w:startOverride w:val="1"/>
    </w:lvlOverride>
  </w:num>
  <w:num w:numId="8">
    <w:abstractNumId w:val="22"/>
  </w:num>
  <w:num w:numId="9">
    <w:abstractNumId w:val="32"/>
  </w:num>
  <w:num w:numId="10">
    <w:abstractNumId w:val="22"/>
  </w:num>
  <w:num w:numId="11">
    <w:abstractNumId w:val="13"/>
  </w:num>
  <w:num w:numId="12">
    <w:abstractNumId w:val="0"/>
  </w:num>
  <w:num w:numId="13">
    <w:abstractNumId w:val="2"/>
  </w:num>
  <w:num w:numId="14">
    <w:abstractNumId w:val="34"/>
  </w:num>
  <w:num w:numId="15">
    <w:abstractNumId w:val="31"/>
  </w:num>
  <w:num w:numId="16">
    <w:abstractNumId w:val="35"/>
  </w:num>
  <w:num w:numId="17">
    <w:abstractNumId w:val="18"/>
  </w:num>
  <w:num w:numId="18">
    <w:abstractNumId w:val="39"/>
  </w:num>
  <w:num w:numId="19">
    <w:abstractNumId w:val="19"/>
  </w:num>
  <w:num w:numId="20">
    <w:abstractNumId w:val="7"/>
  </w:num>
  <w:num w:numId="21">
    <w:abstractNumId w:val="16"/>
  </w:num>
  <w:num w:numId="22">
    <w:abstractNumId w:val="23"/>
  </w:num>
  <w:num w:numId="23">
    <w:abstractNumId w:val="37"/>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38"/>
  </w:num>
  <w:num w:numId="27">
    <w:abstractNumId w:val="25"/>
  </w:num>
  <w:num w:numId="28">
    <w:abstractNumId w:val="8"/>
  </w:num>
  <w:num w:numId="29">
    <w:abstractNumId w:val="24"/>
  </w:num>
  <w:num w:numId="30">
    <w:abstractNumId w:val="3"/>
  </w:num>
  <w:num w:numId="31">
    <w:abstractNumId w:val="6"/>
  </w:num>
  <w:num w:numId="32">
    <w:abstractNumId w:val="32"/>
  </w:num>
  <w:num w:numId="33">
    <w:abstractNumId w:val="28"/>
  </w:num>
  <w:num w:numId="34">
    <w:abstractNumId w:val="14"/>
  </w:num>
  <w:num w:numId="35">
    <w:abstractNumId w:val="26"/>
  </w:num>
  <w:num w:numId="36">
    <w:abstractNumId w:val="9"/>
  </w:num>
  <w:num w:numId="37">
    <w:abstractNumId w:val="36"/>
  </w:num>
  <w:num w:numId="38">
    <w:abstractNumId w:val="29"/>
  </w:num>
  <w:num w:numId="39">
    <w:abstractNumId w:val="33"/>
  </w:num>
  <w:num w:numId="40">
    <w:abstractNumId w:val="12"/>
  </w:num>
  <w:num w:numId="41">
    <w:abstractNumId w:val="20"/>
  </w:num>
  <w:num w:numId="42">
    <w:abstractNumId w:val="10"/>
  </w:num>
  <w:num w:numId="43">
    <w:abstractNumId w:val="15"/>
  </w:num>
  <w:num w:numId="44">
    <w:abstractNumId w:val="21"/>
  </w:num>
  <w:num w:numId="45">
    <w:abstractNumId w:val="11"/>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42"/>
    <w:rsid w:val="00015101"/>
    <w:rsid w:val="00043A1E"/>
    <w:rsid w:val="00044705"/>
    <w:rsid w:val="00045604"/>
    <w:rsid w:val="0005566C"/>
    <w:rsid w:val="00091ACD"/>
    <w:rsid w:val="000A0DE8"/>
    <w:rsid w:val="000B6EC8"/>
    <w:rsid w:val="000D3621"/>
    <w:rsid w:val="000E7B69"/>
    <w:rsid w:val="000F141F"/>
    <w:rsid w:val="000F42C6"/>
    <w:rsid w:val="00121B4E"/>
    <w:rsid w:val="00153D67"/>
    <w:rsid w:val="00163FC3"/>
    <w:rsid w:val="001B7982"/>
    <w:rsid w:val="001D6037"/>
    <w:rsid w:val="001F1D06"/>
    <w:rsid w:val="001F5921"/>
    <w:rsid w:val="0020471A"/>
    <w:rsid w:val="00204A4B"/>
    <w:rsid w:val="00237AE4"/>
    <w:rsid w:val="0024028F"/>
    <w:rsid w:val="00257BF0"/>
    <w:rsid w:val="002D4B9B"/>
    <w:rsid w:val="003261BC"/>
    <w:rsid w:val="00332339"/>
    <w:rsid w:val="003375B4"/>
    <w:rsid w:val="00337C63"/>
    <w:rsid w:val="00364CB8"/>
    <w:rsid w:val="00367980"/>
    <w:rsid w:val="00395B14"/>
    <w:rsid w:val="003B580F"/>
    <w:rsid w:val="003D356E"/>
    <w:rsid w:val="003D4635"/>
    <w:rsid w:val="00410B8D"/>
    <w:rsid w:val="00427923"/>
    <w:rsid w:val="00441354"/>
    <w:rsid w:val="00456314"/>
    <w:rsid w:val="00470C8D"/>
    <w:rsid w:val="00473AFD"/>
    <w:rsid w:val="004865BE"/>
    <w:rsid w:val="004C078B"/>
    <w:rsid w:val="004C1110"/>
    <w:rsid w:val="004C5A32"/>
    <w:rsid w:val="004D5BEB"/>
    <w:rsid w:val="004E3011"/>
    <w:rsid w:val="004E79F7"/>
    <w:rsid w:val="004F617C"/>
    <w:rsid w:val="00560869"/>
    <w:rsid w:val="00561DF6"/>
    <w:rsid w:val="00562301"/>
    <w:rsid w:val="00583AC7"/>
    <w:rsid w:val="005A2D32"/>
    <w:rsid w:val="005E1B53"/>
    <w:rsid w:val="005E5484"/>
    <w:rsid w:val="005F1703"/>
    <w:rsid w:val="005F59C5"/>
    <w:rsid w:val="00620851"/>
    <w:rsid w:val="006776D5"/>
    <w:rsid w:val="006A2773"/>
    <w:rsid w:val="006E1A81"/>
    <w:rsid w:val="006F114F"/>
    <w:rsid w:val="0071436B"/>
    <w:rsid w:val="007208D6"/>
    <w:rsid w:val="00720B94"/>
    <w:rsid w:val="00727DD2"/>
    <w:rsid w:val="007454B3"/>
    <w:rsid w:val="007C088C"/>
    <w:rsid w:val="007D4384"/>
    <w:rsid w:val="007E01FE"/>
    <w:rsid w:val="007E04A4"/>
    <w:rsid w:val="00815880"/>
    <w:rsid w:val="00821279"/>
    <w:rsid w:val="0084502B"/>
    <w:rsid w:val="00856F09"/>
    <w:rsid w:val="008662C0"/>
    <w:rsid w:val="00872979"/>
    <w:rsid w:val="00876DB8"/>
    <w:rsid w:val="00880C54"/>
    <w:rsid w:val="008A33AB"/>
    <w:rsid w:val="008D0EE0"/>
    <w:rsid w:val="008D46D0"/>
    <w:rsid w:val="00901A2E"/>
    <w:rsid w:val="00902598"/>
    <w:rsid w:val="00913C4F"/>
    <w:rsid w:val="0095076F"/>
    <w:rsid w:val="00963233"/>
    <w:rsid w:val="00996AA4"/>
    <w:rsid w:val="009A201D"/>
    <w:rsid w:val="009A266D"/>
    <w:rsid w:val="009A58E9"/>
    <w:rsid w:val="009D5AF9"/>
    <w:rsid w:val="00A15705"/>
    <w:rsid w:val="00A36725"/>
    <w:rsid w:val="00A46529"/>
    <w:rsid w:val="00A513DA"/>
    <w:rsid w:val="00A61937"/>
    <w:rsid w:val="00AB088B"/>
    <w:rsid w:val="00AB42F7"/>
    <w:rsid w:val="00AB4B79"/>
    <w:rsid w:val="00AD44D8"/>
    <w:rsid w:val="00AF0857"/>
    <w:rsid w:val="00B02642"/>
    <w:rsid w:val="00B174B5"/>
    <w:rsid w:val="00B23492"/>
    <w:rsid w:val="00B41B69"/>
    <w:rsid w:val="00B61B92"/>
    <w:rsid w:val="00B84894"/>
    <w:rsid w:val="00BA23F7"/>
    <w:rsid w:val="00BD0F42"/>
    <w:rsid w:val="00BD2049"/>
    <w:rsid w:val="00BE44CA"/>
    <w:rsid w:val="00BF1E47"/>
    <w:rsid w:val="00C03210"/>
    <w:rsid w:val="00C2041B"/>
    <w:rsid w:val="00C3462F"/>
    <w:rsid w:val="00C35BEC"/>
    <w:rsid w:val="00C477B4"/>
    <w:rsid w:val="00C550CF"/>
    <w:rsid w:val="00C71480"/>
    <w:rsid w:val="00C9112F"/>
    <w:rsid w:val="00CB5B0B"/>
    <w:rsid w:val="00CE2A79"/>
    <w:rsid w:val="00CE3D1A"/>
    <w:rsid w:val="00CF23E7"/>
    <w:rsid w:val="00D0617C"/>
    <w:rsid w:val="00D80583"/>
    <w:rsid w:val="00D8078F"/>
    <w:rsid w:val="00D90710"/>
    <w:rsid w:val="00DA7EA3"/>
    <w:rsid w:val="00DC6B60"/>
    <w:rsid w:val="00DE5EAC"/>
    <w:rsid w:val="00E24258"/>
    <w:rsid w:val="00E27B31"/>
    <w:rsid w:val="00E64166"/>
    <w:rsid w:val="00E83068"/>
    <w:rsid w:val="00E86D27"/>
    <w:rsid w:val="00E9211F"/>
    <w:rsid w:val="00E95884"/>
    <w:rsid w:val="00EC091E"/>
    <w:rsid w:val="00EF2D2C"/>
    <w:rsid w:val="00F376A6"/>
    <w:rsid w:val="00F42024"/>
    <w:rsid w:val="00F4435D"/>
    <w:rsid w:val="00F647D7"/>
    <w:rsid w:val="00F6773F"/>
    <w:rsid w:val="00F9387B"/>
    <w:rsid w:val="00FA0572"/>
    <w:rsid w:val="00FC5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9CA298D"/>
  <w15:docId w15:val="{F48C93AC-E7A3-40B1-A80C-3DCA1F82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iPriority="99"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EF605C"/>
    <w:pPr>
      <w:spacing w:after="0" w:line="210" w:lineRule="exact"/>
      <w:jc w:val="both"/>
    </w:pPr>
    <w:rPr>
      <w:rFonts w:ascii="Georgia" w:eastAsia="Times New Roman" w:hAnsi="Georgia" w:cs="Times New Roman"/>
      <w:sz w:val="18"/>
      <w:szCs w:val="20"/>
    </w:rPr>
  </w:style>
  <w:style w:type="paragraph" w:styleId="Heading1">
    <w:name w:val="heading 1"/>
    <w:basedOn w:val="BodyText"/>
    <w:link w:val="Heading1Char"/>
    <w:qFormat/>
    <w:rsid w:val="00EF605C"/>
    <w:pPr>
      <w:keepNext/>
      <w:numPr>
        <w:numId w:val="23"/>
      </w:numPr>
      <w:tabs>
        <w:tab w:val="left" w:pos="567"/>
      </w:tabs>
      <w:outlineLvl w:val="0"/>
    </w:pPr>
    <w:rPr>
      <w:b/>
    </w:rPr>
  </w:style>
  <w:style w:type="paragraph" w:styleId="Heading2">
    <w:name w:val="heading 2"/>
    <w:basedOn w:val="Normal"/>
    <w:link w:val="Heading2Char"/>
    <w:qFormat/>
    <w:rsid w:val="00EF605C"/>
    <w:pPr>
      <w:numPr>
        <w:ilvl w:val="1"/>
        <w:numId w:val="23"/>
      </w:numPr>
      <w:spacing w:after="210"/>
      <w:outlineLvl w:val="1"/>
    </w:pPr>
    <w:rPr>
      <w:color w:val="000000"/>
    </w:rPr>
  </w:style>
  <w:style w:type="paragraph" w:styleId="Heading3">
    <w:name w:val="heading 3"/>
    <w:basedOn w:val="BodyText"/>
    <w:link w:val="Heading3Char"/>
    <w:qFormat/>
    <w:rsid w:val="00EF605C"/>
    <w:pPr>
      <w:numPr>
        <w:ilvl w:val="2"/>
        <w:numId w:val="23"/>
      </w:numPr>
      <w:outlineLvl w:val="2"/>
    </w:pPr>
  </w:style>
  <w:style w:type="paragraph" w:styleId="Heading4">
    <w:name w:val="heading 4"/>
    <w:basedOn w:val="Normal"/>
    <w:link w:val="Heading4Char"/>
    <w:qFormat/>
    <w:rsid w:val="00EF605C"/>
    <w:pPr>
      <w:numPr>
        <w:ilvl w:val="3"/>
        <w:numId w:val="23"/>
      </w:numPr>
      <w:tabs>
        <w:tab w:val="left" w:pos="2261"/>
      </w:tabs>
      <w:spacing w:after="120"/>
      <w:outlineLvl w:val="3"/>
    </w:pPr>
  </w:style>
  <w:style w:type="paragraph" w:styleId="Heading5">
    <w:name w:val="heading 5"/>
    <w:basedOn w:val="Normal"/>
    <w:link w:val="Heading5Char"/>
    <w:qFormat/>
    <w:rsid w:val="00EF605C"/>
    <w:pPr>
      <w:numPr>
        <w:ilvl w:val="4"/>
        <w:numId w:val="23"/>
      </w:numPr>
      <w:spacing w:after="120"/>
      <w:outlineLvl w:val="4"/>
    </w:pPr>
  </w:style>
  <w:style w:type="paragraph" w:styleId="Heading6">
    <w:name w:val="heading 6"/>
    <w:basedOn w:val="Normal"/>
    <w:next w:val="Normal"/>
    <w:link w:val="Heading6Char"/>
    <w:autoRedefine/>
    <w:qFormat/>
    <w:rsid w:val="00EF605C"/>
    <w:pPr>
      <w:keepNext/>
      <w:spacing w:before="160" w:after="80"/>
      <w:jc w:val="left"/>
      <w:outlineLvl w:val="5"/>
    </w:pPr>
    <w:rPr>
      <w:rFonts w:ascii="Arial" w:hAnsi="Arial"/>
      <w:b/>
      <w:sz w:val="20"/>
    </w:rPr>
  </w:style>
  <w:style w:type="paragraph" w:styleId="Heading7">
    <w:name w:val="heading 7"/>
    <w:basedOn w:val="Normal"/>
    <w:next w:val="Normal"/>
    <w:link w:val="Heading7Char"/>
    <w:qFormat/>
    <w:rsid w:val="00EF605C"/>
    <w:pPr>
      <w:keepNext/>
      <w:jc w:val="left"/>
      <w:outlineLvl w:val="6"/>
    </w:pPr>
    <w:rPr>
      <w:rFonts w:ascii="Arial" w:hAnsi="Arial"/>
      <w:b/>
      <w:smallCaps/>
      <w:color w:val="000000"/>
      <w:sz w:val="24"/>
    </w:rPr>
  </w:style>
  <w:style w:type="paragraph" w:styleId="Heading8">
    <w:name w:val="heading 8"/>
    <w:basedOn w:val="Normal"/>
    <w:next w:val="Normal"/>
    <w:link w:val="Heading8Char"/>
    <w:autoRedefine/>
    <w:qFormat/>
    <w:rsid w:val="00EF605C"/>
    <w:pPr>
      <w:widowControl w:val="0"/>
      <w:spacing w:before="600" w:after="120"/>
      <w:jc w:val="left"/>
      <w:outlineLvl w:val="7"/>
    </w:pPr>
    <w:rPr>
      <w:sz w:val="44"/>
    </w:rPr>
  </w:style>
  <w:style w:type="paragraph" w:styleId="Heading9">
    <w:name w:val="heading 9"/>
    <w:basedOn w:val="Normal"/>
    <w:link w:val="Heading9Char"/>
    <w:qFormat/>
    <w:rsid w:val="00EF605C"/>
    <w:pPr>
      <w:tabs>
        <w:tab w:val="num" w:pos="4819"/>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F605C"/>
    <w:pPr>
      <w:tabs>
        <w:tab w:val="center" w:pos="4153"/>
        <w:tab w:val="right" w:pos="8306"/>
      </w:tabs>
      <w:spacing w:after="240"/>
    </w:pPr>
  </w:style>
  <w:style w:type="character" w:customStyle="1" w:styleId="HeaderChar">
    <w:name w:val="Header Char"/>
    <w:link w:val="Header"/>
    <w:rsid w:val="00EF605C"/>
    <w:rPr>
      <w:rFonts w:ascii="Georgia" w:eastAsia="Times New Roman" w:hAnsi="Georgia" w:cs="Times New Roman"/>
      <w:sz w:val="18"/>
      <w:szCs w:val="20"/>
    </w:rPr>
  </w:style>
  <w:style w:type="paragraph" w:styleId="Footer">
    <w:name w:val="footer"/>
    <w:basedOn w:val="Normal"/>
    <w:link w:val="FooterChar"/>
    <w:rsid w:val="00EF605C"/>
    <w:pPr>
      <w:tabs>
        <w:tab w:val="center" w:pos="4153"/>
        <w:tab w:val="right" w:pos="8306"/>
      </w:tabs>
      <w:spacing w:after="240"/>
    </w:pPr>
  </w:style>
  <w:style w:type="character" w:customStyle="1" w:styleId="FooterChar">
    <w:name w:val="Footer Char"/>
    <w:link w:val="Footer"/>
    <w:rsid w:val="00EF605C"/>
    <w:rPr>
      <w:rFonts w:ascii="Georgia" w:eastAsia="Times New Roman" w:hAnsi="Georgia" w:cs="Times New Roman"/>
      <w:sz w:val="18"/>
      <w:szCs w:val="20"/>
    </w:rPr>
  </w:style>
  <w:style w:type="paragraph" w:styleId="CommentText">
    <w:name w:val="annotation text"/>
    <w:basedOn w:val="Normal"/>
    <w:link w:val="CommentTextChar"/>
    <w:rsid w:val="00EF605C"/>
    <w:pPr>
      <w:spacing w:line="200" w:lineRule="atLeast"/>
      <w:jc w:val="left"/>
    </w:pPr>
    <w:rPr>
      <w:sz w:val="20"/>
    </w:rPr>
  </w:style>
  <w:style w:type="character" w:customStyle="1" w:styleId="CommentTextChar">
    <w:name w:val="Comment Text Char"/>
    <w:link w:val="CommentText"/>
    <w:rsid w:val="00EF605C"/>
    <w:rPr>
      <w:rFonts w:ascii="Georgia" w:eastAsia="Times New Roman" w:hAnsi="Georgia" w:cs="Times New Roman"/>
      <w:sz w:val="20"/>
      <w:szCs w:val="20"/>
    </w:rPr>
  </w:style>
  <w:style w:type="paragraph" w:customStyle="1" w:styleId="CoverDocumentTitle">
    <w:name w:val="Cover Document Title"/>
    <w:basedOn w:val="CoversheetTitle2"/>
    <w:next w:val="Normal"/>
    <w:rsid w:val="00EF605C"/>
    <w:rPr>
      <w:rFonts w:eastAsia="Calibri"/>
    </w:rPr>
  </w:style>
  <w:style w:type="paragraph" w:styleId="Date">
    <w:name w:val="Date"/>
    <w:basedOn w:val="Normal"/>
    <w:next w:val="Normal"/>
    <w:link w:val="DateChar"/>
    <w:rsid w:val="00EF605C"/>
  </w:style>
  <w:style w:type="character" w:customStyle="1" w:styleId="DateChar">
    <w:name w:val="Date Char"/>
    <w:basedOn w:val="DefaultParagraphFont"/>
    <w:link w:val="Date"/>
    <w:rsid w:val="00EF605C"/>
    <w:rPr>
      <w:rFonts w:ascii="Georgia" w:eastAsia="Times New Roman" w:hAnsi="Georgia" w:cs="Times New Roman"/>
      <w:sz w:val="18"/>
      <w:szCs w:val="20"/>
    </w:rPr>
  </w:style>
  <w:style w:type="paragraph" w:customStyle="1" w:styleId="CoverPartyName">
    <w:name w:val="Cover Party Name"/>
    <w:basedOn w:val="Normal"/>
    <w:rsid w:val="00EF605C"/>
    <w:pPr>
      <w:numPr>
        <w:numId w:val="21"/>
      </w:numPr>
      <w:spacing w:before="210" w:after="210" w:line="240" w:lineRule="auto"/>
      <w:jc w:val="left"/>
    </w:pPr>
    <w:rPr>
      <w:rFonts w:eastAsia="Calibri"/>
      <w:color w:val="000000" w:themeColor="text1"/>
      <w:sz w:val="44"/>
      <w:szCs w:val="24"/>
      <w:lang w:eastAsia="en-GB"/>
    </w:rPr>
  </w:style>
  <w:style w:type="paragraph" w:customStyle="1" w:styleId="CoversheetTitle2">
    <w:name w:val="Coversheet Title2"/>
    <w:basedOn w:val="BodyText"/>
    <w:rsid w:val="00EF605C"/>
    <w:pPr>
      <w:tabs>
        <w:tab w:val="left" w:pos="2268"/>
      </w:tabs>
      <w:spacing w:before="210"/>
      <w:jc w:val="left"/>
    </w:pPr>
    <w:rPr>
      <w:color w:val="000000" w:themeColor="text1"/>
      <w:sz w:val="44"/>
      <w:szCs w:val="24"/>
    </w:rPr>
  </w:style>
  <w:style w:type="paragraph" w:customStyle="1" w:styleId="StyleStyleCoversheetTitleLeft9pt">
    <w:name w:val="Style Style Coversheet Title + Left + 9 pt"/>
    <w:basedOn w:val="Normal"/>
    <w:rsid w:val="00EF605C"/>
    <w:pPr>
      <w:jc w:val="left"/>
    </w:pPr>
    <w:rPr>
      <w:szCs w:val="18"/>
      <w:lang w:eastAsia="en-GB"/>
    </w:rPr>
  </w:style>
  <w:style w:type="paragraph" w:styleId="BodyText">
    <w:name w:val="Body Text"/>
    <w:basedOn w:val="Normal"/>
    <w:link w:val="BodyTextChar"/>
    <w:rsid w:val="00EF605C"/>
    <w:pPr>
      <w:spacing w:after="210"/>
    </w:pPr>
  </w:style>
  <w:style w:type="character" w:customStyle="1" w:styleId="BodyTextChar">
    <w:name w:val="Body Text Char"/>
    <w:link w:val="BodyText"/>
    <w:rsid w:val="00EF605C"/>
    <w:rPr>
      <w:rFonts w:ascii="Georgia" w:eastAsia="Times New Roman" w:hAnsi="Georgia" w:cs="Times New Roman"/>
      <w:sz w:val="18"/>
      <w:szCs w:val="20"/>
    </w:rPr>
  </w:style>
  <w:style w:type="paragraph" w:customStyle="1" w:styleId="Definition3">
    <w:name w:val="Definition 3"/>
    <w:basedOn w:val="BodyText"/>
    <w:rsid w:val="00EF605C"/>
    <w:pPr>
      <w:numPr>
        <w:ilvl w:val="3"/>
        <w:numId w:val="31"/>
      </w:numPr>
    </w:pPr>
  </w:style>
  <w:style w:type="paragraph" w:customStyle="1" w:styleId="Definition">
    <w:name w:val="Definition"/>
    <w:basedOn w:val="Normal"/>
    <w:rsid w:val="00EF605C"/>
    <w:pPr>
      <w:spacing w:after="210"/>
      <w:ind w:left="567"/>
      <w:jc w:val="left"/>
    </w:pPr>
    <w:rPr>
      <w:rFonts w:eastAsia="Arial" w:cs="Arial"/>
    </w:rPr>
  </w:style>
  <w:style w:type="paragraph" w:customStyle="1" w:styleId="Definition1">
    <w:name w:val="Definition 1"/>
    <w:basedOn w:val="BodyText"/>
    <w:rsid w:val="00EF605C"/>
    <w:pPr>
      <w:numPr>
        <w:ilvl w:val="1"/>
        <w:numId w:val="31"/>
      </w:numPr>
    </w:pPr>
  </w:style>
  <w:style w:type="paragraph" w:customStyle="1" w:styleId="Definition2">
    <w:name w:val="Definition 2"/>
    <w:basedOn w:val="BodyText"/>
    <w:rsid w:val="00EF605C"/>
    <w:pPr>
      <w:numPr>
        <w:ilvl w:val="2"/>
        <w:numId w:val="31"/>
      </w:numPr>
    </w:pPr>
  </w:style>
  <w:style w:type="paragraph" w:customStyle="1" w:styleId="1Parties">
    <w:name w:val="(1) Parties"/>
    <w:basedOn w:val="BodyText"/>
    <w:rsid w:val="00EF605C"/>
    <w:pPr>
      <w:numPr>
        <w:numId w:val="37"/>
      </w:numPr>
    </w:pPr>
  </w:style>
  <w:style w:type="paragraph" w:customStyle="1" w:styleId="ABackground">
    <w:name w:val="(A) Background"/>
    <w:basedOn w:val="BodyText"/>
    <w:rsid w:val="00EF605C"/>
    <w:pPr>
      <w:numPr>
        <w:numId w:val="14"/>
      </w:numPr>
    </w:pPr>
  </w:style>
  <w:style w:type="numbering" w:styleId="111111">
    <w:name w:val="Outline List 2"/>
    <w:basedOn w:val="NoList"/>
    <w:rsid w:val="00EF605C"/>
  </w:style>
  <w:style w:type="paragraph" w:customStyle="1" w:styleId="1stIntroHeadings">
    <w:name w:val="1stIntroHeadings"/>
    <w:basedOn w:val="Normal"/>
    <w:next w:val="Normal"/>
    <w:rsid w:val="00EF605C"/>
    <w:pPr>
      <w:tabs>
        <w:tab w:val="left" w:pos="709"/>
      </w:tabs>
      <w:spacing w:after="210"/>
      <w:jc w:val="left"/>
    </w:pPr>
    <w:rPr>
      <w:b/>
      <w:caps/>
    </w:rPr>
  </w:style>
  <w:style w:type="character" w:customStyle="1" w:styleId="A1">
    <w:name w:val="A1"/>
    <w:rsid w:val="00EF605C"/>
    <w:rPr>
      <w:color w:val="211D1E"/>
    </w:rPr>
  </w:style>
  <w:style w:type="character" w:customStyle="1" w:styleId="AlternativeText">
    <w:name w:val="Alternative Text"/>
    <w:rsid w:val="00EF605C"/>
    <w:rPr>
      <w:rFonts w:cs="Times New Roman"/>
    </w:rPr>
  </w:style>
  <w:style w:type="paragraph" w:customStyle="1" w:styleId="Appmainhead">
    <w:name w:val="App   main head"/>
    <w:basedOn w:val="Normal"/>
    <w:next w:val="Normal"/>
    <w:rsid w:val="00EF605C"/>
    <w:pPr>
      <w:pageBreakBefore/>
      <w:numPr>
        <w:numId w:val="10"/>
      </w:numPr>
      <w:spacing w:before="240" w:after="360" w:line="300" w:lineRule="atLeast"/>
      <w:jc w:val="left"/>
    </w:pPr>
    <w:rPr>
      <w:b/>
      <w:sz w:val="22"/>
    </w:rPr>
  </w:style>
  <w:style w:type="paragraph" w:customStyle="1" w:styleId="App1Number">
    <w:name w:val="App 1 Number"/>
    <w:basedOn w:val="BodyText"/>
    <w:rsid w:val="00EF605C"/>
    <w:pPr>
      <w:numPr>
        <w:ilvl w:val="1"/>
        <w:numId w:val="12"/>
      </w:numPr>
    </w:pPr>
  </w:style>
  <w:style w:type="paragraph" w:customStyle="1" w:styleId="App1Heading">
    <w:name w:val="App 1 Heading"/>
    <w:basedOn w:val="App1Number"/>
    <w:rsid w:val="00EF605C"/>
    <w:pPr>
      <w:keepNext/>
      <w:numPr>
        <w:ilvl w:val="0"/>
        <w:numId w:val="0"/>
      </w:numPr>
    </w:pPr>
    <w:rPr>
      <w:b/>
    </w:rPr>
  </w:style>
  <w:style w:type="paragraph" w:customStyle="1" w:styleId="App2Number">
    <w:name w:val="App 2 Number"/>
    <w:basedOn w:val="BodyText"/>
    <w:rsid w:val="00EF605C"/>
    <w:pPr>
      <w:numPr>
        <w:ilvl w:val="2"/>
        <w:numId w:val="12"/>
      </w:numPr>
    </w:pPr>
  </w:style>
  <w:style w:type="paragraph" w:customStyle="1" w:styleId="App2Heading">
    <w:name w:val="App 2 Heading"/>
    <w:basedOn w:val="App2Number"/>
    <w:rsid w:val="00EF605C"/>
    <w:pPr>
      <w:keepNext/>
      <w:numPr>
        <w:ilvl w:val="0"/>
        <w:numId w:val="0"/>
      </w:numPr>
    </w:pPr>
    <w:rPr>
      <w:b/>
    </w:rPr>
  </w:style>
  <w:style w:type="paragraph" w:customStyle="1" w:styleId="App3Number">
    <w:name w:val="App 3 Number"/>
    <w:basedOn w:val="BodyText"/>
    <w:rsid w:val="00EF605C"/>
    <w:pPr>
      <w:numPr>
        <w:ilvl w:val="3"/>
        <w:numId w:val="12"/>
      </w:numPr>
    </w:pPr>
  </w:style>
  <w:style w:type="paragraph" w:customStyle="1" w:styleId="App3Heading">
    <w:name w:val="App 3 Heading"/>
    <w:basedOn w:val="App3Number"/>
    <w:rsid w:val="00EF605C"/>
    <w:pPr>
      <w:keepNext/>
      <w:numPr>
        <w:ilvl w:val="0"/>
        <w:numId w:val="0"/>
      </w:numPr>
    </w:pPr>
    <w:rPr>
      <w:b/>
    </w:rPr>
  </w:style>
  <w:style w:type="paragraph" w:customStyle="1" w:styleId="App4Number">
    <w:name w:val="App 4 Number"/>
    <w:basedOn w:val="BodyText"/>
    <w:rsid w:val="00EF605C"/>
    <w:pPr>
      <w:numPr>
        <w:ilvl w:val="4"/>
        <w:numId w:val="12"/>
      </w:numPr>
    </w:pPr>
  </w:style>
  <w:style w:type="paragraph" w:customStyle="1" w:styleId="App4Heading">
    <w:name w:val="App 4 Heading"/>
    <w:basedOn w:val="App4Number"/>
    <w:rsid w:val="00EF605C"/>
    <w:pPr>
      <w:keepNext/>
      <w:numPr>
        <w:ilvl w:val="0"/>
        <w:numId w:val="0"/>
      </w:numPr>
    </w:pPr>
    <w:rPr>
      <w:b/>
    </w:rPr>
  </w:style>
  <w:style w:type="paragraph" w:customStyle="1" w:styleId="App5Number">
    <w:name w:val="App 5 Number"/>
    <w:basedOn w:val="BodyText"/>
    <w:rsid w:val="00EF605C"/>
    <w:pPr>
      <w:numPr>
        <w:ilvl w:val="5"/>
        <w:numId w:val="12"/>
      </w:numPr>
    </w:pPr>
  </w:style>
  <w:style w:type="paragraph" w:customStyle="1" w:styleId="App5Heading">
    <w:name w:val="App 5 Heading"/>
    <w:basedOn w:val="App5Number"/>
    <w:rsid w:val="00EF605C"/>
    <w:pPr>
      <w:keepNext/>
      <w:numPr>
        <w:ilvl w:val="0"/>
        <w:numId w:val="0"/>
      </w:numPr>
    </w:pPr>
    <w:rPr>
      <w:b/>
    </w:rPr>
  </w:style>
  <w:style w:type="paragraph" w:customStyle="1" w:styleId="Appmainheadsingle">
    <w:name w:val="App main head single"/>
    <w:basedOn w:val="Normal"/>
    <w:next w:val="Normal"/>
    <w:rsid w:val="00EF605C"/>
    <w:pPr>
      <w:pageBreakBefore/>
      <w:numPr>
        <w:numId w:val="11"/>
      </w:numPr>
      <w:spacing w:before="240" w:after="360"/>
      <w:jc w:val="center"/>
    </w:pPr>
    <w:rPr>
      <w:b/>
    </w:rPr>
  </w:style>
  <w:style w:type="paragraph" w:customStyle="1" w:styleId="Appendix">
    <w:name w:val="Appendix"/>
    <w:basedOn w:val="BodyText"/>
    <w:next w:val="BodyText"/>
    <w:rsid w:val="00EF605C"/>
    <w:pPr>
      <w:pageBreakBefore/>
      <w:numPr>
        <w:numId w:val="12"/>
      </w:numPr>
      <w:jc w:val="left"/>
    </w:pPr>
    <w:rPr>
      <w:b/>
    </w:rPr>
  </w:style>
  <w:style w:type="character" w:customStyle="1" w:styleId="Heading1Char">
    <w:name w:val="Heading 1 Char"/>
    <w:link w:val="Heading1"/>
    <w:rsid w:val="00EF605C"/>
    <w:rPr>
      <w:rFonts w:ascii="Georgia" w:eastAsia="Times New Roman" w:hAnsi="Georgia" w:cs="Times New Roman"/>
      <w:b/>
      <w:sz w:val="18"/>
      <w:szCs w:val="20"/>
    </w:rPr>
  </w:style>
  <w:style w:type="character" w:customStyle="1" w:styleId="Heading2Char">
    <w:name w:val="Heading 2 Char"/>
    <w:link w:val="Heading2"/>
    <w:rsid w:val="00EF605C"/>
    <w:rPr>
      <w:rFonts w:ascii="Georgia" w:eastAsia="Times New Roman" w:hAnsi="Georgia" w:cs="Times New Roman"/>
      <w:color w:val="000000"/>
      <w:sz w:val="18"/>
      <w:szCs w:val="20"/>
    </w:rPr>
  </w:style>
  <w:style w:type="character" w:customStyle="1" w:styleId="Heading3Char">
    <w:name w:val="Heading 3 Char"/>
    <w:link w:val="Heading3"/>
    <w:rsid w:val="00EF605C"/>
    <w:rPr>
      <w:rFonts w:ascii="Georgia" w:eastAsia="Times New Roman" w:hAnsi="Georgia" w:cs="Times New Roman"/>
      <w:sz w:val="18"/>
      <w:szCs w:val="20"/>
    </w:rPr>
  </w:style>
  <w:style w:type="character" w:customStyle="1" w:styleId="Heading4Char">
    <w:name w:val="Heading 4 Char"/>
    <w:link w:val="Heading4"/>
    <w:rsid w:val="00EF605C"/>
    <w:rPr>
      <w:rFonts w:ascii="Georgia" w:eastAsia="Times New Roman" w:hAnsi="Georgia" w:cs="Times New Roman"/>
      <w:sz w:val="18"/>
      <w:szCs w:val="20"/>
    </w:rPr>
  </w:style>
  <w:style w:type="character" w:customStyle="1" w:styleId="Heading5Char">
    <w:name w:val="Heading 5 Char"/>
    <w:basedOn w:val="DefaultParagraphFont"/>
    <w:link w:val="Heading5"/>
    <w:rsid w:val="00EF605C"/>
    <w:rPr>
      <w:rFonts w:ascii="Georgia" w:eastAsia="Times New Roman" w:hAnsi="Georgia" w:cs="Times New Roman"/>
      <w:sz w:val="18"/>
      <w:szCs w:val="20"/>
    </w:rPr>
  </w:style>
  <w:style w:type="character" w:customStyle="1" w:styleId="Heading6Char">
    <w:name w:val="Heading 6 Char"/>
    <w:link w:val="Heading6"/>
    <w:rsid w:val="00EF605C"/>
    <w:rPr>
      <w:rFonts w:ascii="Arial" w:eastAsia="Times New Roman" w:hAnsi="Arial" w:cs="Times New Roman"/>
      <w:b/>
      <w:sz w:val="20"/>
      <w:szCs w:val="20"/>
    </w:rPr>
  </w:style>
  <w:style w:type="character" w:customStyle="1" w:styleId="Heading7Char">
    <w:name w:val="Heading 7 Char"/>
    <w:link w:val="Heading7"/>
    <w:rsid w:val="00EF605C"/>
    <w:rPr>
      <w:rFonts w:ascii="Arial" w:eastAsia="Times New Roman" w:hAnsi="Arial" w:cs="Times New Roman"/>
      <w:b/>
      <w:smallCaps/>
      <w:color w:val="000000"/>
      <w:sz w:val="24"/>
      <w:szCs w:val="20"/>
    </w:rPr>
  </w:style>
  <w:style w:type="character" w:customStyle="1" w:styleId="Heading8Char">
    <w:name w:val="Heading 8 Char"/>
    <w:basedOn w:val="DefaultParagraphFont"/>
    <w:link w:val="Heading8"/>
    <w:rsid w:val="00EF605C"/>
    <w:rPr>
      <w:rFonts w:ascii="Georgia" w:eastAsia="Times New Roman" w:hAnsi="Georgia" w:cs="Times New Roman"/>
      <w:sz w:val="44"/>
      <w:szCs w:val="20"/>
    </w:rPr>
  </w:style>
  <w:style w:type="character" w:customStyle="1" w:styleId="Heading9Char">
    <w:name w:val="Heading 9 Char"/>
    <w:basedOn w:val="DefaultParagraphFont"/>
    <w:link w:val="Heading9"/>
    <w:rsid w:val="00EF605C"/>
    <w:rPr>
      <w:rFonts w:ascii="Georgia" w:eastAsia="Times New Roman" w:hAnsi="Georgia" w:cs="Times New Roman"/>
      <w:sz w:val="18"/>
      <w:szCs w:val="20"/>
    </w:rPr>
  </w:style>
  <w:style w:type="numbering" w:styleId="ArticleSection">
    <w:name w:val="Outline List 3"/>
    <w:basedOn w:val="NoList"/>
    <w:rsid w:val="00EF605C"/>
  </w:style>
  <w:style w:type="paragraph" w:customStyle="1" w:styleId="Background">
    <w:name w:val="Background"/>
    <w:basedOn w:val="ABackground"/>
    <w:rsid w:val="00EF605C"/>
  </w:style>
  <w:style w:type="paragraph" w:customStyle="1" w:styleId="Background1">
    <w:name w:val="Background 1"/>
    <w:basedOn w:val="BodyText"/>
    <w:rsid w:val="00EF605C"/>
  </w:style>
  <w:style w:type="paragraph" w:customStyle="1" w:styleId="Background2">
    <w:name w:val="Background 2"/>
    <w:basedOn w:val="BodyText"/>
    <w:rsid w:val="00EF605C"/>
    <w:pPr>
      <w:numPr>
        <w:ilvl w:val="1"/>
        <w:numId w:val="13"/>
      </w:numPr>
    </w:pPr>
  </w:style>
  <w:style w:type="paragraph" w:customStyle="1" w:styleId="Background3">
    <w:name w:val="Background 3"/>
    <w:basedOn w:val="BodyText"/>
    <w:rsid w:val="00EF605C"/>
    <w:pPr>
      <w:numPr>
        <w:ilvl w:val="2"/>
        <w:numId w:val="13"/>
      </w:numPr>
    </w:pPr>
  </w:style>
  <w:style w:type="paragraph" w:customStyle="1" w:styleId="BackSubClause">
    <w:name w:val="BackSubClause"/>
    <w:basedOn w:val="Normal"/>
    <w:rsid w:val="00EF605C"/>
    <w:pPr>
      <w:numPr>
        <w:ilvl w:val="1"/>
        <w:numId w:val="14"/>
      </w:numPr>
      <w:spacing w:after="210"/>
    </w:pPr>
  </w:style>
  <w:style w:type="paragraph" w:styleId="BalloonText">
    <w:name w:val="Balloon Text"/>
    <w:basedOn w:val="Normal"/>
    <w:link w:val="BalloonTextChar1"/>
    <w:rsid w:val="00EF605C"/>
    <w:rPr>
      <w:rFonts w:ascii="Tahoma" w:hAnsi="Tahoma" w:cs="Tahoma"/>
      <w:sz w:val="16"/>
      <w:szCs w:val="16"/>
    </w:rPr>
  </w:style>
  <w:style w:type="character" w:customStyle="1" w:styleId="BalloonTextChar">
    <w:name w:val="Balloon Text Char"/>
    <w:rsid w:val="00EF605C"/>
    <w:rPr>
      <w:rFonts w:ascii="Tahoma" w:hAnsi="Tahoma" w:cs="Tahoma"/>
      <w:sz w:val="16"/>
      <w:szCs w:val="16"/>
      <w:lang w:eastAsia="en-US"/>
    </w:rPr>
  </w:style>
  <w:style w:type="character" w:customStyle="1" w:styleId="BalloonTextChar1">
    <w:name w:val="Balloon Text Char1"/>
    <w:link w:val="BalloonText"/>
    <w:rsid w:val="00EF605C"/>
    <w:rPr>
      <w:rFonts w:ascii="Tahoma" w:eastAsia="Times New Roman" w:hAnsi="Tahoma" w:cs="Tahoma"/>
      <w:sz w:val="16"/>
      <w:szCs w:val="16"/>
    </w:rPr>
  </w:style>
  <w:style w:type="paragraph" w:styleId="BlockText">
    <w:name w:val="Block Text"/>
    <w:basedOn w:val="Normal"/>
    <w:rsid w:val="00EF605C"/>
    <w:pPr>
      <w:spacing w:after="120"/>
      <w:ind w:left="1440" w:right="1440"/>
    </w:pPr>
  </w:style>
  <w:style w:type="paragraph" w:customStyle="1" w:styleId="Bodyclause">
    <w:name w:val="Body  clause"/>
    <w:basedOn w:val="Normal"/>
    <w:next w:val="Heading1"/>
    <w:rsid w:val="00EF605C"/>
    <w:pPr>
      <w:spacing w:after="210"/>
      <w:ind w:left="567"/>
    </w:pPr>
  </w:style>
  <w:style w:type="paragraph" w:customStyle="1" w:styleId="Bodysubclause">
    <w:name w:val="Body  sub clause"/>
    <w:basedOn w:val="BodyText"/>
    <w:link w:val="BodysubclauseChar"/>
    <w:rsid w:val="00EF605C"/>
    <w:pPr>
      <w:ind w:left="1247"/>
    </w:pPr>
  </w:style>
  <w:style w:type="character" w:customStyle="1" w:styleId="BodysubclauseChar">
    <w:name w:val="Body  sub clause Char"/>
    <w:basedOn w:val="BodyTextChar"/>
    <w:link w:val="Bodysubclause"/>
    <w:rsid w:val="00EF605C"/>
    <w:rPr>
      <w:rFonts w:ascii="Georgia" w:eastAsia="Times New Roman" w:hAnsi="Georgia" w:cs="Times New Roman"/>
      <w:sz w:val="18"/>
      <w:szCs w:val="20"/>
    </w:rPr>
  </w:style>
  <w:style w:type="paragraph" w:customStyle="1" w:styleId="Bodypara">
    <w:name w:val="Body para"/>
    <w:basedOn w:val="Normal"/>
    <w:rsid w:val="00EF605C"/>
    <w:pPr>
      <w:spacing w:after="210"/>
      <w:ind w:left="1673"/>
    </w:pPr>
  </w:style>
  <w:style w:type="paragraph" w:customStyle="1" w:styleId="Bodysubpara">
    <w:name w:val="Body sub para"/>
    <w:basedOn w:val="Normal"/>
    <w:next w:val="Heading3"/>
    <w:rsid w:val="00EF605C"/>
    <w:pPr>
      <w:spacing w:after="120"/>
      <w:ind w:left="2268"/>
    </w:pPr>
  </w:style>
  <w:style w:type="paragraph" w:customStyle="1" w:styleId="Bodysubpara2">
    <w:name w:val="Body sub para2"/>
    <w:basedOn w:val="Bodysubpara"/>
    <w:rsid w:val="00EF605C"/>
    <w:pPr>
      <w:spacing w:after="240"/>
      <w:ind w:left="3028"/>
    </w:pPr>
  </w:style>
  <w:style w:type="paragraph" w:customStyle="1" w:styleId="BodyText1">
    <w:name w:val="Body Text 1"/>
    <w:basedOn w:val="BodyText"/>
    <w:rsid w:val="00EF605C"/>
    <w:pPr>
      <w:ind w:left="567"/>
    </w:pPr>
  </w:style>
  <w:style w:type="paragraph" w:styleId="BodyText2">
    <w:name w:val="Body Text 2"/>
    <w:basedOn w:val="BodyText"/>
    <w:link w:val="BodyText2Char"/>
    <w:rsid w:val="00EF605C"/>
    <w:pPr>
      <w:ind w:left="567"/>
    </w:pPr>
  </w:style>
  <w:style w:type="character" w:customStyle="1" w:styleId="BodyText2Char">
    <w:name w:val="Body Text 2 Char"/>
    <w:link w:val="BodyText2"/>
    <w:rsid w:val="00EF605C"/>
    <w:rPr>
      <w:rFonts w:ascii="Georgia" w:eastAsia="Times New Roman" w:hAnsi="Georgia" w:cs="Times New Roman"/>
      <w:sz w:val="18"/>
      <w:szCs w:val="20"/>
    </w:rPr>
  </w:style>
  <w:style w:type="paragraph" w:styleId="BodyText3">
    <w:name w:val="Body Text 3"/>
    <w:basedOn w:val="BodyText"/>
    <w:link w:val="BodyText3Char"/>
    <w:rsid w:val="00EF605C"/>
    <w:pPr>
      <w:ind w:left="1247"/>
    </w:pPr>
    <w:rPr>
      <w:szCs w:val="16"/>
    </w:rPr>
  </w:style>
  <w:style w:type="character" w:customStyle="1" w:styleId="BodyText3Char">
    <w:name w:val="Body Text 3 Char"/>
    <w:link w:val="BodyText3"/>
    <w:rsid w:val="00EF605C"/>
    <w:rPr>
      <w:rFonts w:ascii="Georgia" w:eastAsia="Times New Roman" w:hAnsi="Georgia" w:cs="Times New Roman"/>
      <w:sz w:val="18"/>
      <w:szCs w:val="16"/>
    </w:rPr>
  </w:style>
  <w:style w:type="paragraph" w:customStyle="1" w:styleId="BodyText4">
    <w:name w:val="Body Text 4"/>
    <w:basedOn w:val="BodyText"/>
    <w:rsid w:val="00EF605C"/>
    <w:pPr>
      <w:ind w:left="2381"/>
    </w:pPr>
  </w:style>
  <w:style w:type="paragraph" w:customStyle="1" w:styleId="BodyText5">
    <w:name w:val="Body Text 5"/>
    <w:basedOn w:val="BodyText"/>
    <w:rsid w:val="00EF605C"/>
    <w:pPr>
      <w:ind w:left="3062"/>
    </w:pPr>
  </w:style>
  <w:style w:type="paragraph" w:customStyle="1" w:styleId="BodyText6">
    <w:name w:val="Body Text 6"/>
    <w:basedOn w:val="BodyText"/>
    <w:rsid w:val="00EF605C"/>
    <w:pPr>
      <w:ind w:left="3402"/>
    </w:pPr>
  </w:style>
  <w:style w:type="paragraph" w:customStyle="1" w:styleId="BodyText7">
    <w:name w:val="Body Text 7"/>
    <w:basedOn w:val="BodyText"/>
    <w:rsid w:val="00EF605C"/>
    <w:pPr>
      <w:ind w:left="3969"/>
    </w:pPr>
  </w:style>
  <w:style w:type="paragraph" w:customStyle="1" w:styleId="BodyText8">
    <w:name w:val="Body Text 8"/>
    <w:basedOn w:val="BodyText"/>
    <w:rsid w:val="00EF605C"/>
    <w:pPr>
      <w:ind w:left="4536"/>
    </w:pPr>
  </w:style>
  <w:style w:type="paragraph" w:customStyle="1" w:styleId="BodyText9">
    <w:name w:val="Body Text 9"/>
    <w:basedOn w:val="BodyText"/>
    <w:rsid w:val="00EF605C"/>
    <w:pPr>
      <w:ind w:left="5103"/>
    </w:pPr>
  </w:style>
  <w:style w:type="paragraph" w:styleId="BodyTextFirstIndent">
    <w:name w:val="Body Text First Indent"/>
    <w:basedOn w:val="Normal"/>
    <w:link w:val="BodyTextFirstIndentChar"/>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210"/>
    </w:pPr>
  </w:style>
  <w:style w:type="character" w:customStyle="1" w:styleId="BodyTextFirstIndentChar">
    <w:name w:val="Body Text First Indent Char"/>
    <w:basedOn w:val="BodyTextChar"/>
    <w:link w:val="BodyTextFirstIndent"/>
    <w:rsid w:val="00EF605C"/>
    <w:rPr>
      <w:rFonts w:ascii="Georgia" w:eastAsia="Times New Roman" w:hAnsi="Georgia" w:cs="Times New Roman"/>
      <w:sz w:val="18"/>
      <w:szCs w:val="20"/>
    </w:rPr>
  </w:style>
  <w:style w:type="paragraph" w:styleId="BodyTextIndent">
    <w:name w:val="Body Text Indent"/>
    <w:basedOn w:val="Normal"/>
    <w:link w:val="BodyTextIndentChar"/>
    <w:rsid w:val="00EF605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style>
  <w:style w:type="character" w:customStyle="1" w:styleId="BodyTextIndentChar">
    <w:name w:val="Body Text Indent Char"/>
    <w:basedOn w:val="DefaultParagraphFont"/>
    <w:link w:val="BodyTextIndent"/>
    <w:rsid w:val="00EF605C"/>
    <w:rPr>
      <w:rFonts w:ascii="Georgia" w:eastAsia="Times New Roman" w:hAnsi="Georgia" w:cs="Times New Roman"/>
      <w:sz w:val="18"/>
      <w:szCs w:val="20"/>
    </w:rPr>
  </w:style>
  <w:style w:type="paragraph" w:styleId="BodyTextFirstIndent2">
    <w:name w:val="Body Text First Indent 2"/>
    <w:basedOn w:val="Normal"/>
    <w:link w:val="BodyTextFirstIndent2Char"/>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57" w:firstLine="108"/>
    </w:pPr>
  </w:style>
  <w:style w:type="character" w:customStyle="1" w:styleId="BodyTextFirstIndent2Char">
    <w:name w:val="Body Text First Indent 2 Char"/>
    <w:basedOn w:val="BodyTextIndentChar"/>
    <w:link w:val="BodyTextFirstIndent2"/>
    <w:rsid w:val="00EF605C"/>
    <w:rPr>
      <w:rFonts w:ascii="Georgia" w:eastAsia="Times New Roman" w:hAnsi="Georgia" w:cs="Times New Roman"/>
      <w:sz w:val="18"/>
      <w:szCs w:val="20"/>
    </w:rPr>
  </w:style>
  <w:style w:type="paragraph" w:styleId="BodyTextIndent2">
    <w:name w:val="Body Text Indent 2"/>
    <w:basedOn w:val="Normal"/>
    <w:link w:val="BodyTextIndent2Char"/>
    <w:rsid w:val="00EF605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style>
  <w:style w:type="character" w:customStyle="1" w:styleId="BodyTextIndent2Char">
    <w:name w:val="Body Text Indent 2 Char"/>
    <w:basedOn w:val="DefaultParagraphFont"/>
    <w:link w:val="BodyTextIndent2"/>
    <w:rsid w:val="00EF605C"/>
    <w:rPr>
      <w:rFonts w:ascii="Georgia" w:eastAsia="Times New Roman" w:hAnsi="Georgia" w:cs="Times New Roman"/>
      <w:sz w:val="18"/>
      <w:szCs w:val="20"/>
    </w:rPr>
  </w:style>
  <w:style w:type="paragraph" w:styleId="BodyTextIndent3">
    <w:name w:val="Body Text Indent 3"/>
    <w:basedOn w:val="Normal"/>
    <w:link w:val="BodyTextIndent3Char"/>
    <w:rsid w:val="00EF605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style>
  <w:style w:type="character" w:customStyle="1" w:styleId="BodyTextIndent3Char">
    <w:name w:val="Body Text Indent 3 Char"/>
    <w:basedOn w:val="DefaultParagraphFont"/>
    <w:link w:val="BodyTextIndent3"/>
    <w:rsid w:val="00EF605C"/>
    <w:rPr>
      <w:rFonts w:ascii="Georgia" w:eastAsia="Times New Roman" w:hAnsi="Georgia" w:cs="Times New Roman"/>
      <w:sz w:val="18"/>
      <w:szCs w:val="20"/>
    </w:rPr>
  </w:style>
  <w:style w:type="character" w:customStyle="1" w:styleId="Bold">
    <w:name w:val="Bold"/>
    <w:rsid w:val="00EF605C"/>
    <w:rPr>
      <w:b/>
    </w:rPr>
  </w:style>
  <w:style w:type="paragraph" w:customStyle="1" w:styleId="Bullet">
    <w:name w:val="Bullet"/>
    <w:basedOn w:val="Normal"/>
    <w:rsid w:val="00EF605C"/>
    <w:pPr>
      <w:numPr>
        <w:numId w:val="15"/>
      </w:numPr>
      <w:spacing w:after="240"/>
    </w:pPr>
  </w:style>
  <w:style w:type="paragraph" w:customStyle="1" w:styleId="BulletSmall">
    <w:name w:val="Bullet Small"/>
    <w:basedOn w:val="Bullet"/>
    <w:rsid w:val="00EF605C"/>
  </w:style>
  <w:style w:type="paragraph" w:customStyle="1" w:styleId="Bullet1">
    <w:name w:val="Bullet1"/>
    <w:basedOn w:val="Normal"/>
    <w:rsid w:val="00EF605C"/>
    <w:pPr>
      <w:numPr>
        <w:numId w:val="16"/>
      </w:numPr>
      <w:spacing w:after="240"/>
    </w:pPr>
  </w:style>
  <w:style w:type="paragraph" w:customStyle="1" w:styleId="Bullet1continued">
    <w:name w:val="Bullet1continued"/>
    <w:basedOn w:val="Bullet1"/>
    <w:rsid w:val="00EF605C"/>
    <w:pPr>
      <w:numPr>
        <w:numId w:val="0"/>
      </w:numPr>
      <w:ind w:left="357"/>
    </w:pPr>
  </w:style>
  <w:style w:type="paragraph" w:customStyle="1" w:styleId="Bullet2">
    <w:name w:val="Bullet2"/>
    <w:basedOn w:val="Normal"/>
    <w:rsid w:val="00EF605C"/>
    <w:pPr>
      <w:numPr>
        <w:numId w:val="17"/>
      </w:numPr>
      <w:spacing w:after="240" w:line="240" w:lineRule="auto"/>
    </w:pPr>
  </w:style>
  <w:style w:type="paragraph" w:customStyle="1" w:styleId="Bullet2continued">
    <w:name w:val="Bullet2continued"/>
    <w:basedOn w:val="Bullet2"/>
    <w:rsid w:val="00EF605C"/>
    <w:pPr>
      <w:numPr>
        <w:numId w:val="0"/>
      </w:numPr>
      <w:ind w:left="1077"/>
    </w:pPr>
  </w:style>
  <w:style w:type="paragraph" w:customStyle="1" w:styleId="Bullet3">
    <w:name w:val="Bullet3"/>
    <w:basedOn w:val="Normal"/>
    <w:rsid w:val="00EF605C"/>
    <w:pPr>
      <w:numPr>
        <w:numId w:val="18"/>
      </w:numPr>
      <w:spacing w:after="240" w:line="240" w:lineRule="auto"/>
    </w:pPr>
  </w:style>
  <w:style w:type="paragraph" w:customStyle="1" w:styleId="Bullet3continued">
    <w:name w:val="Bullet3continued"/>
    <w:basedOn w:val="Bullet3"/>
    <w:rsid w:val="00EF605C"/>
    <w:pPr>
      <w:numPr>
        <w:numId w:val="0"/>
      </w:numPr>
      <w:ind w:left="1945"/>
    </w:pPr>
  </w:style>
  <w:style w:type="paragraph" w:customStyle="1" w:styleId="Bullet4">
    <w:name w:val="Bullet4"/>
    <w:basedOn w:val="Normal"/>
    <w:rsid w:val="00EF605C"/>
    <w:pPr>
      <w:numPr>
        <w:numId w:val="19"/>
      </w:numPr>
      <w:spacing w:after="240" w:line="240" w:lineRule="auto"/>
    </w:pPr>
  </w:style>
  <w:style w:type="paragraph" w:customStyle="1" w:styleId="Bullet4continued">
    <w:name w:val="Bullet4continued"/>
    <w:basedOn w:val="Bullet4"/>
    <w:rsid w:val="00EF605C"/>
    <w:pPr>
      <w:numPr>
        <w:numId w:val="0"/>
      </w:numPr>
      <w:ind w:left="2676"/>
    </w:pPr>
  </w:style>
  <w:style w:type="paragraph" w:customStyle="1" w:styleId="Bullet5">
    <w:name w:val="Bullet5"/>
    <w:basedOn w:val="Normal"/>
    <w:rsid w:val="00EF605C"/>
    <w:pPr>
      <w:numPr>
        <w:numId w:val="20"/>
      </w:numPr>
      <w:spacing w:after="240"/>
    </w:pPr>
  </w:style>
  <w:style w:type="paragraph" w:customStyle="1" w:styleId="Bullet5continued">
    <w:name w:val="Bullet5continued"/>
    <w:basedOn w:val="Bullet5"/>
    <w:rsid w:val="00EF605C"/>
    <w:pPr>
      <w:numPr>
        <w:numId w:val="0"/>
      </w:numPr>
      <w:ind w:left="3385"/>
    </w:pPr>
  </w:style>
  <w:style w:type="character" w:customStyle="1" w:styleId="Capitals">
    <w:name w:val="Capitals"/>
    <w:rsid w:val="00EF605C"/>
    <w:rPr>
      <w:rFonts w:cs="Times New Roman"/>
      <w:b/>
      <w:caps/>
    </w:rPr>
  </w:style>
  <w:style w:type="paragraph" w:styleId="Caption">
    <w:name w:val="caption"/>
    <w:basedOn w:val="Normal"/>
    <w:qFormat/>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pPr>
    <w:rPr>
      <w:b/>
    </w:rPr>
  </w:style>
  <w:style w:type="paragraph" w:styleId="Closing">
    <w:name w:val="Closing"/>
    <w:basedOn w:val="Normal"/>
    <w:link w:val="ClosingChar"/>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4321"/>
    </w:pPr>
  </w:style>
  <w:style w:type="character" w:customStyle="1" w:styleId="ClosingChar">
    <w:name w:val="Closing Char"/>
    <w:basedOn w:val="DefaultParagraphFont"/>
    <w:link w:val="Closing"/>
    <w:rsid w:val="00EF605C"/>
    <w:rPr>
      <w:rFonts w:ascii="Georgia" w:eastAsia="Times New Roman" w:hAnsi="Georgia" w:cs="Times New Roman"/>
      <w:sz w:val="18"/>
      <w:szCs w:val="20"/>
    </w:rPr>
  </w:style>
  <w:style w:type="paragraph" w:styleId="CommentSubject">
    <w:name w:val="annotation subject"/>
    <w:basedOn w:val="CommentText"/>
    <w:next w:val="CommentText"/>
    <w:link w:val="CommentSubjectChar"/>
    <w:rsid w:val="00EF605C"/>
    <w:pPr>
      <w:spacing w:line="240" w:lineRule="auto"/>
    </w:pPr>
    <w:rPr>
      <w:b/>
      <w:bCs/>
    </w:rPr>
  </w:style>
  <w:style w:type="character" w:customStyle="1" w:styleId="CommentSubjectChar">
    <w:name w:val="Comment Subject Char"/>
    <w:basedOn w:val="CommentTextChar"/>
    <w:link w:val="CommentSubject"/>
    <w:rsid w:val="00EF605C"/>
    <w:rPr>
      <w:rFonts w:ascii="Georgia" w:eastAsia="Times New Roman" w:hAnsi="Georgia" w:cs="Times New Roman"/>
      <w:b/>
      <w:bCs/>
      <w:sz w:val="20"/>
      <w:szCs w:val="20"/>
    </w:rPr>
  </w:style>
  <w:style w:type="paragraph" w:customStyle="1" w:styleId="Comments">
    <w:name w:val="Comments"/>
    <w:basedOn w:val="Normal"/>
    <w:rsid w:val="00EF605C"/>
    <w:pPr>
      <w:spacing w:after="120"/>
      <w:ind w:left="284"/>
      <w:jc w:val="left"/>
    </w:pPr>
    <w:rPr>
      <w:i/>
    </w:rPr>
  </w:style>
  <w:style w:type="paragraph" w:customStyle="1" w:styleId="CoverDate">
    <w:name w:val="Cover Date"/>
    <w:basedOn w:val="Normal"/>
    <w:rsid w:val="00EF605C"/>
    <w:pPr>
      <w:jc w:val="center"/>
    </w:pPr>
    <w:rPr>
      <w:rFonts w:eastAsia="Calibri"/>
      <w:color w:val="414042"/>
      <w:sz w:val="24"/>
      <w:szCs w:val="24"/>
    </w:rPr>
  </w:style>
  <w:style w:type="paragraph" w:customStyle="1" w:styleId="CoverDocumentAddress">
    <w:name w:val="Cover Document Address"/>
    <w:basedOn w:val="Normal"/>
    <w:rsid w:val="00EF605C"/>
    <w:pPr>
      <w:jc w:val="center"/>
    </w:pPr>
  </w:style>
  <w:style w:type="paragraph" w:customStyle="1" w:styleId="CoverDocumentDescription">
    <w:name w:val="Cover Document Description"/>
    <w:basedOn w:val="BodyText"/>
    <w:rsid w:val="00EF605C"/>
    <w:pPr>
      <w:jc w:val="center"/>
    </w:pPr>
  </w:style>
  <w:style w:type="paragraph" w:customStyle="1" w:styleId="CoverDocumentLogo">
    <w:name w:val="Cover Document Logo"/>
    <w:basedOn w:val="Normal"/>
    <w:rsid w:val="00EF605C"/>
    <w:pPr>
      <w:jc w:val="center"/>
    </w:pPr>
  </w:style>
  <w:style w:type="paragraph" w:customStyle="1" w:styleId="CoverText">
    <w:name w:val="Cover Text"/>
    <w:basedOn w:val="BodyText"/>
    <w:rsid w:val="00EF605C"/>
    <w:pPr>
      <w:jc w:val="center"/>
    </w:pPr>
  </w:style>
  <w:style w:type="paragraph" w:customStyle="1" w:styleId="CoversheetParagraph">
    <w:name w:val="Coversheet Paragraph"/>
    <w:basedOn w:val="Normal"/>
    <w:autoRedefine/>
    <w:rsid w:val="00EF605C"/>
    <w:pPr>
      <w:jc w:val="center"/>
    </w:pPr>
  </w:style>
  <w:style w:type="paragraph" w:customStyle="1" w:styleId="CoversheetTitle">
    <w:name w:val="Coversheet Title"/>
    <w:basedOn w:val="CoverPartyName"/>
    <w:autoRedefine/>
    <w:rsid w:val="00EF605C"/>
    <w:pPr>
      <w:spacing w:before="0"/>
    </w:pPr>
  </w:style>
  <w:style w:type="character" w:customStyle="1" w:styleId="csbold">
    <w:name w:val="cs_bold"/>
    <w:rsid w:val="00EF605C"/>
    <w:rPr>
      <w:b/>
    </w:rPr>
  </w:style>
  <w:style w:type="numbering" w:customStyle="1" w:styleId="CurrentList1">
    <w:name w:val="Current List1"/>
    <w:rsid w:val="00EF605C"/>
  </w:style>
  <w:style w:type="numbering" w:customStyle="1" w:styleId="CurrentList2">
    <w:name w:val="Current List2"/>
    <w:rsid w:val="00EF605C"/>
  </w:style>
  <w:style w:type="paragraph" w:customStyle="1" w:styleId="CVHeading3">
    <w:name w:val="CV_Heading3"/>
    <w:basedOn w:val="Normal"/>
    <w:next w:val="Normal"/>
    <w:rsid w:val="00EF605C"/>
    <w:pPr>
      <w:keepNext/>
      <w:spacing w:after="120" w:line="240" w:lineRule="auto"/>
      <w:jc w:val="left"/>
    </w:pPr>
    <w:rPr>
      <w:rFonts w:ascii="Calibri" w:hAnsi="Calibri"/>
      <w:b/>
      <w:sz w:val="21"/>
    </w:rPr>
  </w:style>
  <w:style w:type="character" w:customStyle="1" w:styleId="Def">
    <w:name w:val="Def"/>
    <w:rsid w:val="00EF605C"/>
    <w:rPr>
      <w:rFonts w:ascii="Georgia" w:hAnsi="Georgia"/>
      <w:b/>
      <w:color w:val="000000"/>
      <w:sz w:val="18"/>
    </w:rPr>
  </w:style>
  <w:style w:type="paragraph" w:customStyle="1" w:styleId="DefLevel1">
    <w:name w:val="Def Level 1"/>
    <w:basedOn w:val="Normal"/>
    <w:rsid w:val="00EF605C"/>
    <w:pPr>
      <w:numPr>
        <w:numId w:val="22"/>
      </w:numPr>
      <w:spacing w:line="480" w:lineRule="auto"/>
    </w:pPr>
    <w:rPr>
      <w:rFonts w:ascii="Arial" w:hAnsi="Arial"/>
      <w:sz w:val="20"/>
    </w:rPr>
  </w:style>
  <w:style w:type="paragraph" w:customStyle="1" w:styleId="DefLevel2">
    <w:name w:val="Def Level 2"/>
    <w:basedOn w:val="Normal"/>
    <w:rsid w:val="00EF605C"/>
    <w:pPr>
      <w:numPr>
        <w:ilvl w:val="1"/>
        <w:numId w:val="22"/>
      </w:numPr>
      <w:spacing w:line="480" w:lineRule="auto"/>
    </w:pPr>
    <w:rPr>
      <w:rFonts w:ascii="Arial" w:hAnsi="Arial"/>
      <w:sz w:val="20"/>
    </w:rPr>
  </w:style>
  <w:style w:type="paragraph" w:customStyle="1" w:styleId="Definition4">
    <w:name w:val="Definition 4"/>
    <w:basedOn w:val="BodyText"/>
    <w:rsid w:val="00EF605C"/>
    <w:pPr>
      <w:numPr>
        <w:ilvl w:val="3"/>
        <w:numId w:val="26"/>
      </w:numPr>
    </w:pPr>
  </w:style>
  <w:style w:type="character" w:customStyle="1" w:styleId="DefinitionDelimiter">
    <w:name w:val="Definition Delimiter"/>
    <w:rsid w:val="00996FB5"/>
    <w:rPr>
      <w:b/>
    </w:rPr>
  </w:style>
  <w:style w:type="character" w:customStyle="1" w:styleId="DefinitionTerm">
    <w:name w:val="Definition Term"/>
    <w:rsid w:val="00996FB5"/>
    <w:rPr>
      <w:b/>
      <w:color w:val="auto"/>
    </w:rPr>
  </w:style>
  <w:style w:type="paragraph" w:customStyle="1" w:styleId="Definitions">
    <w:name w:val="Definitions"/>
    <w:basedOn w:val="BodyText"/>
    <w:rsid w:val="00996FB5"/>
    <w:pPr>
      <w:tabs>
        <w:tab w:val="left" w:pos="567"/>
      </w:tabs>
      <w:ind w:left="567" w:hanging="567"/>
    </w:pPr>
  </w:style>
  <w:style w:type="character" w:customStyle="1" w:styleId="defitem">
    <w:name w:val="defitem"/>
    <w:basedOn w:val="DefaultParagraphFont"/>
    <w:rsid w:val="00996FB5"/>
    <w:rPr>
      <w:b/>
    </w:rPr>
  </w:style>
  <w:style w:type="character" w:customStyle="1" w:styleId="Defterm">
    <w:name w:val="Defterm"/>
    <w:rsid w:val="00B616C8"/>
    <w:rPr>
      <w:rFonts w:ascii="Georgia" w:hAnsi="Georgia"/>
      <w:b/>
      <w:i w:val="0"/>
      <w:caps w:val="0"/>
      <w:smallCaps w:val="0"/>
      <w:strike w:val="0"/>
      <w:dstrike w:val="0"/>
      <w:vanish w:val="0"/>
      <w:color w:val="000000"/>
      <w:kern w:val="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DocumentMap">
    <w:name w:val="Document Map"/>
    <w:basedOn w:val="Normal"/>
    <w:link w:val="DocumentMapChar"/>
    <w:rsid w:val="00EF605C"/>
    <w:pPr>
      <w:tabs>
        <w:tab w:val="left"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pPr>
  </w:style>
  <w:style w:type="character" w:customStyle="1" w:styleId="DocumentMapChar">
    <w:name w:val="Document Map Char"/>
    <w:basedOn w:val="DefaultParagraphFont"/>
    <w:link w:val="DocumentMap"/>
    <w:rsid w:val="00EF605C"/>
    <w:rPr>
      <w:rFonts w:ascii="Georgia" w:eastAsia="Times New Roman" w:hAnsi="Georgia" w:cs="Times New Roman"/>
      <w:sz w:val="18"/>
      <w:szCs w:val="20"/>
    </w:rPr>
  </w:style>
  <w:style w:type="character" w:styleId="Emphasis">
    <w:name w:val="Emphasis"/>
    <w:qFormat/>
    <w:rsid w:val="00EF605C"/>
    <w:rPr>
      <w:rFonts w:cs="Times New Roman"/>
      <w:i/>
    </w:rPr>
  </w:style>
  <w:style w:type="paragraph" w:styleId="EndnoteText">
    <w:name w:val="endnote text"/>
    <w:basedOn w:val="Normal"/>
    <w:link w:val="EndnoteTextChar"/>
    <w:rsid w:val="00EF605C"/>
    <w:pPr>
      <w:tabs>
        <w:tab w:val="left"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pPr>
  </w:style>
  <w:style w:type="character" w:customStyle="1" w:styleId="EndnoteTextChar">
    <w:name w:val="Endnote Text Char"/>
    <w:basedOn w:val="DefaultParagraphFont"/>
    <w:link w:val="EndnoteText"/>
    <w:rsid w:val="00EF605C"/>
    <w:rPr>
      <w:rFonts w:ascii="Georgia" w:eastAsia="Times New Roman" w:hAnsi="Georgia" w:cs="Times New Roman"/>
      <w:sz w:val="18"/>
      <w:szCs w:val="20"/>
    </w:rPr>
  </w:style>
  <w:style w:type="paragraph" w:styleId="EnvelopeAddress">
    <w:name w:val="envelope address"/>
    <w:basedOn w:val="Normal"/>
    <w:rsid w:val="00EF605C"/>
    <w:pPr>
      <w:tabs>
        <w:tab w:val="left"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80"/>
    </w:pPr>
  </w:style>
  <w:style w:type="paragraph" w:styleId="EnvelopeReturn">
    <w:name w:val="envelope return"/>
    <w:basedOn w:val="Normal"/>
    <w:rsid w:val="00EF605C"/>
    <w:pPr>
      <w:tabs>
        <w:tab w:val="left"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style>
  <w:style w:type="paragraph" w:customStyle="1" w:styleId="FirstPageFooter">
    <w:name w:val="First Page Footer"/>
    <w:rsid w:val="00EF605C"/>
    <w:pPr>
      <w:spacing w:after="0" w:line="240" w:lineRule="auto"/>
    </w:pPr>
    <w:rPr>
      <w:rFonts w:ascii="Verdana" w:eastAsia="Times New Roman" w:hAnsi="Verdana" w:cs="Times New Roman"/>
      <w:sz w:val="24"/>
    </w:rPr>
  </w:style>
  <w:style w:type="paragraph" w:customStyle="1" w:styleId="FirstPageFooterAddress">
    <w:name w:val="First Page Footer Address"/>
    <w:rsid w:val="00EF605C"/>
    <w:pPr>
      <w:spacing w:after="0" w:line="240" w:lineRule="auto"/>
    </w:pPr>
    <w:rPr>
      <w:rFonts w:ascii="Century Gothic" w:eastAsia="Times New Roman" w:hAnsi="Century Gothic" w:cs="Times New Roman"/>
      <w:color w:val="414042"/>
      <w:sz w:val="15"/>
      <w:szCs w:val="15"/>
    </w:rPr>
  </w:style>
  <w:style w:type="paragraph" w:customStyle="1" w:styleId="FirstPageFooterLogo">
    <w:name w:val="First Page Footer Logo"/>
    <w:rsid w:val="00EF605C"/>
    <w:pPr>
      <w:spacing w:after="0" w:line="240" w:lineRule="auto"/>
    </w:pPr>
    <w:rPr>
      <w:rFonts w:ascii="Verdana" w:eastAsia="Times New Roman" w:hAnsi="Verdana" w:cs="Times New Roman"/>
      <w:noProof/>
      <w:sz w:val="24"/>
      <w:lang w:eastAsia="en-GB"/>
    </w:rPr>
  </w:style>
  <w:style w:type="paragraph" w:customStyle="1" w:styleId="FirstPageFooterWebsite">
    <w:name w:val="First Page Footer Website"/>
    <w:rsid w:val="00EF605C"/>
    <w:pPr>
      <w:spacing w:after="0" w:line="240" w:lineRule="auto"/>
    </w:pPr>
    <w:rPr>
      <w:rFonts w:ascii="Century Gothic" w:eastAsia="Times New Roman" w:hAnsi="Century Gothic" w:cs="Times New Roman"/>
      <w:b/>
      <w:color w:val="404040"/>
      <w:sz w:val="20"/>
    </w:rPr>
  </w:style>
  <w:style w:type="paragraph" w:customStyle="1" w:styleId="FirstPgeFooter">
    <w:name w:val="FirstPgeFooter"/>
    <w:rsid w:val="00EF605C"/>
    <w:pPr>
      <w:spacing w:after="0" w:line="240" w:lineRule="auto"/>
    </w:pPr>
    <w:rPr>
      <w:rFonts w:ascii="Verdana" w:eastAsia="Times New Roman" w:hAnsi="Verdana" w:cs="Times New Roman"/>
      <w:sz w:val="24"/>
    </w:rPr>
  </w:style>
  <w:style w:type="character" w:styleId="FollowedHyperlink">
    <w:name w:val="FollowedHyperlink"/>
    <w:rsid w:val="00EF605C"/>
    <w:rPr>
      <w:color w:val="800080"/>
      <w:u w:val="single"/>
    </w:rPr>
  </w:style>
  <w:style w:type="paragraph" w:customStyle="1" w:styleId="FrontInformation">
    <w:name w:val="FrontInformation"/>
    <w:autoRedefine/>
    <w:rsid w:val="00EF605C"/>
    <w:pPr>
      <w:spacing w:after="0" w:line="300" w:lineRule="atLeast"/>
    </w:pPr>
    <w:rPr>
      <w:rFonts w:ascii="Arial" w:eastAsia="Times New Roman" w:hAnsi="Arial" w:cs="Times New Roman"/>
      <w:color w:val="000000"/>
      <w:sz w:val="20"/>
      <w:szCs w:val="20"/>
    </w:rPr>
  </w:style>
  <w:style w:type="paragraph" w:customStyle="1" w:styleId="Heading1NotBold">
    <w:name w:val="Heading 1 Not Bold"/>
    <w:basedOn w:val="BodyText"/>
    <w:rsid w:val="00EF605C"/>
  </w:style>
  <w:style w:type="paragraph" w:customStyle="1" w:styleId="Heading2Bold">
    <w:name w:val="Heading 2 Bold"/>
    <w:basedOn w:val="Heading2"/>
    <w:rsid w:val="00EF605C"/>
    <w:pPr>
      <w:keepNext/>
      <w:numPr>
        <w:ilvl w:val="0"/>
        <w:numId w:val="0"/>
      </w:numPr>
    </w:pPr>
    <w:rPr>
      <w:b/>
    </w:rPr>
  </w:style>
  <w:style w:type="paragraph" w:customStyle="1" w:styleId="Heading3Bold">
    <w:name w:val="Heading 3 Bold"/>
    <w:basedOn w:val="Heading3"/>
    <w:next w:val="Heading3"/>
    <w:rsid w:val="00EF605C"/>
    <w:pPr>
      <w:keepNext/>
      <w:numPr>
        <w:ilvl w:val="0"/>
        <w:numId w:val="0"/>
      </w:numPr>
    </w:pPr>
    <w:rPr>
      <w:b/>
      <w:bCs/>
    </w:rPr>
  </w:style>
  <w:style w:type="paragraph" w:customStyle="1" w:styleId="Heading4Bold">
    <w:name w:val="Heading 4  Bold"/>
    <w:basedOn w:val="Heading4"/>
    <w:next w:val="Heading4"/>
    <w:rsid w:val="00EF605C"/>
    <w:pPr>
      <w:keepNext/>
      <w:numPr>
        <w:ilvl w:val="0"/>
        <w:numId w:val="0"/>
      </w:numPr>
    </w:pPr>
    <w:rPr>
      <w:b/>
      <w:bCs/>
    </w:rPr>
  </w:style>
  <w:style w:type="paragraph" w:customStyle="1" w:styleId="Heading5Bold">
    <w:name w:val="Heading 5 Bold"/>
    <w:basedOn w:val="Heading5"/>
    <w:rsid w:val="00EF605C"/>
    <w:pPr>
      <w:keepNext/>
      <w:numPr>
        <w:ilvl w:val="0"/>
        <w:numId w:val="0"/>
      </w:numPr>
    </w:pPr>
    <w:rPr>
      <w:b/>
    </w:rPr>
  </w:style>
  <w:style w:type="paragraph" w:customStyle="1" w:styleId="Heading6Bold">
    <w:name w:val="Heading 6 Bold"/>
    <w:basedOn w:val="Heading6"/>
    <w:rsid w:val="00EF605C"/>
    <w:rPr>
      <w:b w:val="0"/>
    </w:rPr>
  </w:style>
  <w:style w:type="paragraph" w:customStyle="1" w:styleId="Headingreg">
    <w:name w:val="Heading reg"/>
    <w:basedOn w:val="Heading1"/>
    <w:next w:val="Normal"/>
    <w:rsid w:val="00EF605C"/>
    <w:pPr>
      <w:keepNext w:val="0"/>
      <w:spacing w:after="240"/>
    </w:pPr>
    <w:rPr>
      <w:b w:val="0"/>
      <w:smallCaps/>
    </w:rPr>
  </w:style>
  <w:style w:type="paragraph" w:customStyle="1" w:styleId="HeadingTitle">
    <w:name w:val="HeadingTitle"/>
    <w:basedOn w:val="Normal"/>
    <w:rsid w:val="00EF605C"/>
    <w:pPr>
      <w:spacing w:before="240" w:after="240"/>
    </w:pPr>
    <w:rPr>
      <w:b/>
      <w:sz w:val="24"/>
    </w:rPr>
  </w:style>
  <w:style w:type="character" w:styleId="HTMLAcronym">
    <w:name w:val="HTML Acronym"/>
    <w:basedOn w:val="DefaultParagraphFont"/>
    <w:rsid w:val="00EF605C"/>
  </w:style>
  <w:style w:type="character" w:styleId="Hyperlink">
    <w:name w:val="Hyperlink"/>
    <w:uiPriority w:val="99"/>
    <w:rsid w:val="00EF605C"/>
    <w:rPr>
      <w:color w:val="0000FF"/>
      <w:u w:val="single"/>
    </w:rPr>
  </w:style>
  <w:style w:type="paragraph" w:customStyle="1" w:styleId="Independentlista">
    <w:name w:val="Independent list (a)"/>
    <w:basedOn w:val="Normal"/>
    <w:rsid w:val="00EF605C"/>
    <w:pPr>
      <w:numPr>
        <w:numId w:val="24"/>
      </w:numPr>
      <w:spacing w:after="200" w:line="240" w:lineRule="auto"/>
      <w:jc w:val="left"/>
    </w:pPr>
    <w:rPr>
      <w:rFonts w:ascii="Calibri" w:hAnsi="Calibri"/>
      <w:sz w:val="22"/>
    </w:rPr>
  </w:style>
  <w:style w:type="paragraph" w:styleId="Index1">
    <w:name w:val="index 1"/>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ind w:left="240" w:hanging="240"/>
    </w:pPr>
  </w:style>
  <w:style w:type="paragraph" w:styleId="Index2">
    <w:name w:val="index 2"/>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ind w:left="480" w:hanging="240"/>
    </w:pPr>
  </w:style>
  <w:style w:type="paragraph" w:styleId="Index3">
    <w:name w:val="index 3"/>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ind w:left="720" w:hanging="240"/>
    </w:pPr>
  </w:style>
  <w:style w:type="paragraph" w:styleId="Index4">
    <w:name w:val="index 4"/>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ind w:left="960" w:hanging="240"/>
    </w:pPr>
  </w:style>
  <w:style w:type="paragraph" w:styleId="Index5">
    <w:name w:val="index 5"/>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ind w:left="1200" w:hanging="240"/>
    </w:pPr>
  </w:style>
  <w:style w:type="paragraph" w:styleId="Index6">
    <w:name w:val="index 6"/>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ind w:left="1440" w:hanging="240"/>
    </w:pPr>
  </w:style>
  <w:style w:type="paragraph" w:styleId="Index7">
    <w:name w:val="index 7"/>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ind w:left="1680" w:hanging="240"/>
    </w:pPr>
  </w:style>
  <w:style w:type="paragraph" w:styleId="Index8">
    <w:name w:val="index 8"/>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ind w:left="1920" w:hanging="240"/>
    </w:pPr>
  </w:style>
  <w:style w:type="paragraph" w:styleId="Index9">
    <w:name w:val="index 9"/>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ind w:left="2160" w:hanging="240"/>
    </w:pPr>
  </w:style>
  <w:style w:type="paragraph" w:styleId="IndexHeading">
    <w:name w:val="index heading"/>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pPr>
    <w:rPr>
      <w:b/>
    </w:rPr>
  </w:style>
  <w:style w:type="character" w:customStyle="1" w:styleId="InsertText">
    <w:name w:val="Insert Text"/>
    <w:rsid w:val="00EF605C"/>
    <w:rPr>
      <w:rFonts w:ascii="Georgia" w:hAnsi="Georgia" w:cs="Times New Roman"/>
      <w:i w:val="0"/>
      <w:caps w:val="0"/>
      <w:smallCaps w:val="0"/>
      <w:sz w:val="18"/>
    </w:rPr>
  </w:style>
  <w:style w:type="character" w:customStyle="1" w:styleId="IntenseCapitals">
    <w:name w:val="Intense Capitals"/>
    <w:rsid w:val="00EF605C"/>
    <w:rPr>
      <w:rFonts w:cs="Times New Roman"/>
      <w:b/>
      <w:caps/>
    </w:rPr>
  </w:style>
  <w:style w:type="character" w:styleId="IntenseEmphasis">
    <w:name w:val="Intense Emphasis"/>
    <w:qFormat/>
    <w:rsid w:val="00EF605C"/>
    <w:rPr>
      <w:rFonts w:cs="Times New Roman"/>
      <w:b/>
      <w:i/>
    </w:rPr>
  </w:style>
  <w:style w:type="character" w:customStyle="1" w:styleId="intro">
    <w:name w:val="intro"/>
    <w:basedOn w:val="DefaultParagraphFont"/>
    <w:rsid w:val="00EF605C"/>
  </w:style>
  <w:style w:type="paragraph" w:customStyle="1" w:styleId="IntroHeading">
    <w:name w:val="Intro Heading"/>
    <w:basedOn w:val="Normal"/>
    <w:next w:val="Normal"/>
    <w:rsid w:val="00EF605C"/>
    <w:pPr>
      <w:tabs>
        <w:tab w:val="left" w:pos="6480"/>
      </w:tabs>
    </w:pPr>
  </w:style>
  <w:style w:type="paragraph" w:customStyle="1" w:styleId="Level1Heading">
    <w:name w:val="Level 1 Heading"/>
    <w:basedOn w:val="BodyText"/>
    <w:next w:val="Normal"/>
    <w:rsid w:val="00EF605C"/>
    <w:pPr>
      <w:keepNext/>
      <w:numPr>
        <w:numId w:val="25"/>
      </w:numPr>
    </w:pPr>
    <w:rPr>
      <w:b/>
    </w:rPr>
  </w:style>
  <w:style w:type="paragraph" w:customStyle="1" w:styleId="Level1Number">
    <w:name w:val="Level 1 Number"/>
    <w:basedOn w:val="Level1Heading"/>
    <w:rsid w:val="00EF605C"/>
    <w:pPr>
      <w:keepNext w:val="0"/>
    </w:pPr>
    <w:rPr>
      <w:b w:val="0"/>
    </w:rPr>
  </w:style>
  <w:style w:type="paragraph" w:customStyle="1" w:styleId="Level2Number">
    <w:name w:val="Level 2 Number"/>
    <w:basedOn w:val="BodyText"/>
    <w:rsid w:val="00EF605C"/>
    <w:pPr>
      <w:numPr>
        <w:ilvl w:val="1"/>
        <w:numId w:val="25"/>
      </w:numPr>
    </w:pPr>
  </w:style>
  <w:style w:type="paragraph" w:customStyle="1" w:styleId="Level2Heading">
    <w:name w:val="Level 2 Heading"/>
    <w:basedOn w:val="Level2Number"/>
    <w:next w:val="Normal"/>
    <w:rsid w:val="00EF605C"/>
    <w:pPr>
      <w:keepNext/>
    </w:pPr>
    <w:rPr>
      <w:b/>
    </w:rPr>
  </w:style>
  <w:style w:type="paragraph" w:customStyle="1" w:styleId="Level3Number">
    <w:name w:val="Level 3 Number"/>
    <w:basedOn w:val="BodyText"/>
    <w:rsid w:val="00EF605C"/>
    <w:pPr>
      <w:numPr>
        <w:ilvl w:val="2"/>
        <w:numId w:val="25"/>
      </w:numPr>
    </w:pPr>
  </w:style>
  <w:style w:type="paragraph" w:customStyle="1" w:styleId="Level3Heading">
    <w:name w:val="Level 3 Heading"/>
    <w:basedOn w:val="Level3Number"/>
    <w:next w:val="Normal"/>
    <w:rsid w:val="00EF605C"/>
    <w:rPr>
      <w:b/>
    </w:rPr>
  </w:style>
  <w:style w:type="paragraph" w:customStyle="1" w:styleId="Level4Number">
    <w:name w:val="Level 4 Number"/>
    <w:basedOn w:val="Normal"/>
    <w:rsid w:val="00EF605C"/>
    <w:pPr>
      <w:numPr>
        <w:ilvl w:val="3"/>
        <w:numId w:val="25"/>
      </w:numPr>
    </w:pPr>
  </w:style>
  <w:style w:type="paragraph" w:customStyle="1" w:styleId="Level4Heading">
    <w:name w:val="Level 4 Heading"/>
    <w:basedOn w:val="Level4Number"/>
    <w:next w:val="Normal"/>
    <w:rsid w:val="00EF605C"/>
    <w:rPr>
      <w:b/>
    </w:rPr>
  </w:style>
  <w:style w:type="paragraph" w:customStyle="1" w:styleId="Level5Number">
    <w:name w:val="Level 5 Number"/>
    <w:basedOn w:val="BodyText"/>
    <w:rsid w:val="00EF605C"/>
    <w:pPr>
      <w:numPr>
        <w:ilvl w:val="4"/>
        <w:numId w:val="25"/>
      </w:numPr>
    </w:pPr>
  </w:style>
  <w:style w:type="paragraph" w:customStyle="1" w:styleId="Level6Number">
    <w:name w:val="Level 6 Number"/>
    <w:basedOn w:val="BodyText"/>
    <w:rsid w:val="00EF605C"/>
    <w:pPr>
      <w:numPr>
        <w:ilvl w:val="5"/>
        <w:numId w:val="25"/>
      </w:numPr>
    </w:pPr>
  </w:style>
  <w:style w:type="paragraph" w:customStyle="1" w:styleId="Level7Number">
    <w:name w:val="Level 7 Number"/>
    <w:basedOn w:val="BodyText"/>
    <w:rsid w:val="00EF605C"/>
    <w:pPr>
      <w:numPr>
        <w:ilvl w:val="6"/>
        <w:numId w:val="25"/>
      </w:numPr>
    </w:pPr>
  </w:style>
  <w:style w:type="paragraph" w:customStyle="1" w:styleId="Level8Number">
    <w:name w:val="Level 8 Number"/>
    <w:basedOn w:val="BodyText"/>
    <w:rsid w:val="00EF605C"/>
    <w:pPr>
      <w:numPr>
        <w:ilvl w:val="7"/>
        <w:numId w:val="25"/>
      </w:numPr>
    </w:pPr>
  </w:style>
  <w:style w:type="paragraph" w:customStyle="1" w:styleId="Level9Number">
    <w:name w:val="Level 9 Number"/>
    <w:basedOn w:val="BodyText"/>
    <w:rsid w:val="00EF605C"/>
    <w:pPr>
      <w:numPr>
        <w:ilvl w:val="8"/>
        <w:numId w:val="25"/>
      </w:numPr>
    </w:pPr>
  </w:style>
  <w:style w:type="paragraph" w:styleId="List">
    <w:name w:val="List"/>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pPr>
  </w:style>
  <w:style w:type="paragraph" w:styleId="List2">
    <w:name w:val="List 2"/>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14" w:hanging="357"/>
    </w:pPr>
  </w:style>
  <w:style w:type="paragraph" w:styleId="List3">
    <w:name w:val="List 3"/>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77" w:hanging="357"/>
    </w:pPr>
  </w:style>
  <w:style w:type="paragraph" w:styleId="List4">
    <w:name w:val="List 4"/>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34" w:hanging="357"/>
    </w:pPr>
  </w:style>
  <w:style w:type="paragraph" w:styleId="List5">
    <w:name w:val="List 5"/>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797" w:hanging="357"/>
    </w:pPr>
  </w:style>
  <w:style w:type="paragraph" w:styleId="ListBullet3">
    <w:name w:val="List Bullet 3"/>
    <w:basedOn w:val="Normal"/>
    <w:rsid w:val="00EF605C"/>
    <w:pPr>
      <w:tabs>
        <w:tab w:val="num"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77" w:hanging="357"/>
    </w:pPr>
  </w:style>
  <w:style w:type="paragraph" w:styleId="ListBullet4">
    <w:name w:val="List Bullet 4"/>
    <w:basedOn w:val="Normal"/>
    <w:rsid w:val="00EF605C"/>
    <w:pPr>
      <w:tabs>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34" w:hanging="357"/>
    </w:pPr>
  </w:style>
  <w:style w:type="paragraph" w:styleId="ListBullet5">
    <w:name w:val="List Bullet 5"/>
    <w:basedOn w:val="Normal"/>
    <w:rsid w:val="00EF605C"/>
    <w:pPr>
      <w:tabs>
        <w:tab w:val="num" w:pos="36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797" w:hanging="357"/>
    </w:pPr>
  </w:style>
  <w:style w:type="paragraph" w:styleId="ListContinue">
    <w:name w:val="List Continue"/>
    <w:basedOn w:val="Normal"/>
    <w:rsid w:val="00EF605C"/>
    <w:p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57"/>
    </w:pPr>
  </w:style>
  <w:style w:type="paragraph" w:styleId="ListContinue2">
    <w:name w:val="List Continue 2"/>
    <w:basedOn w:val="Normal"/>
    <w:rsid w:val="00EF605C"/>
    <w:p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style>
  <w:style w:type="paragraph" w:styleId="ListContinue3">
    <w:name w:val="List Continue 3"/>
    <w:basedOn w:val="Normal"/>
    <w:rsid w:val="00EF605C"/>
    <w:p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77"/>
    </w:pPr>
  </w:style>
  <w:style w:type="paragraph" w:styleId="ListContinue4">
    <w:name w:val="List Continue 4"/>
    <w:basedOn w:val="Normal"/>
    <w:rsid w:val="00EF605C"/>
    <w:p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pPr>
  </w:style>
  <w:style w:type="paragraph" w:styleId="ListContinue5">
    <w:name w:val="List Continue 5"/>
    <w:basedOn w:val="Normal"/>
    <w:rsid w:val="00EF605C"/>
    <w:p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797"/>
    </w:pPr>
  </w:style>
  <w:style w:type="paragraph" w:styleId="ListNumber2">
    <w:name w:val="List Number 2"/>
    <w:basedOn w:val="Normal"/>
    <w:rsid w:val="00EF605C"/>
    <w:pPr>
      <w:tabs>
        <w:tab w:val="num" w:pos="360"/>
      </w:tabs>
    </w:pPr>
  </w:style>
  <w:style w:type="paragraph" w:styleId="ListNumber3">
    <w:name w:val="List Number 3"/>
    <w:basedOn w:val="Normal"/>
    <w:rsid w:val="00EF605C"/>
    <w:pPr>
      <w:tabs>
        <w:tab w:val="num"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77" w:hanging="357"/>
    </w:pPr>
  </w:style>
  <w:style w:type="paragraph" w:styleId="ListNumber4">
    <w:name w:val="List Number 4"/>
    <w:basedOn w:val="Normal"/>
    <w:rsid w:val="00EF605C"/>
    <w:pPr>
      <w:tabs>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34" w:hanging="357"/>
    </w:pPr>
  </w:style>
  <w:style w:type="paragraph" w:styleId="ListNumber5">
    <w:name w:val="List Number 5"/>
    <w:basedOn w:val="Normal"/>
    <w:rsid w:val="00EF605C"/>
    <w:pPr>
      <w:tabs>
        <w:tab w:val="num" w:pos="36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797" w:hanging="357"/>
    </w:pPr>
  </w:style>
  <w:style w:type="paragraph" w:styleId="ListParagraph">
    <w:name w:val="List Paragraph"/>
    <w:basedOn w:val="Normal"/>
    <w:qFormat/>
    <w:rsid w:val="00EF605C"/>
    <w:pPr>
      <w:ind w:left="720"/>
    </w:pPr>
  </w:style>
  <w:style w:type="paragraph" w:customStyle="1" w:styleId="ListParagraphCustomColorRGB656466">
    <w:name w:val="List Paragraph Custom Color(RGB(656466))"/>
    <w:basedOn w:val="ListParagraph"/>
    <w:rsid w:val="00EF605C"/>
  </w:style>
  <w:style w:type="paragraph" w:styleId="MessageHeader">
    <w:name w:val="Message Header"/>
    <w:basedOn w:val="Normal"/>
    <w:link w:val="MessageHeaderChar"/>
    <w:rsid w:val="00EF605C"/>
    <w:pPr>
      <w:ind w:left="1077" w:hanging="1077"/>
    </w:pPr>
  </w:style>
  <w:style w:type="character" w:customStyle="1" w:styleId="MessageHeaderChar">
    <w:name w:val="Message Header Char"/>
    <w:basedOn w:val="DefaultParagraphFont"/>
    <w:link w:val="MessageHeader"/>
    <w:rsid w:val="00EF605C"/>
    <w:rPr>
      <w:rFonts w:ascii="Georgia" w:eastAsia="Times New Roman" w:hAnsi="Georgia" w:cs="Times New Roman"/>
      <w:sz w:val="18"/>
      <w:szCs w:val="20"/>
    </w:rPr>
  </w:style>
  <w:style w:type="paragraph" w:customStyle="1" w:styleId="NewPage">
    <w:name w:val="New Page"/>
    <w:basedOn w:val="Normal"/>
    <w:autoRedefine/>
    <w:rsid w:val="00EF605C"/>
    <w:pPr>
      <w:pageBreakBefore/>
    </w:pPr>
  </w:style>
  <w:style w:type="paragraph" w:styleId="NormalIndent">
    <w:name w:val="Normal Indent"/>
    <w:basedOn w:val="Normal"/>
    <w:rsid w:val="00EF605C"/>
    <w:pPr>
      <w:ind w:left="720"/>
    </w:pPr>
  </w:style>
  <w:style w:type="paragraph" w:customStyle="1" w:styleId="NormalCell">
    <w:name w:val="NormalCell"/>
    <w:basedOn w:val="Normal"/>
    <w:rsid w:val="00EF605C"/>
    <w:pPr>
      <w:spacing w:before="120" w:after="120"/>
      <w:jc w:val="left"/>
    </w:pPr>
  </w:style>
  <w:style w:type="paragraph" w:customStyle="1" w:styleId="NormalSmall">
    <w:name w:val="NormalSmall"/>
    <w:basedOn w:val="NormalCell"/>
    <w:rsid w:val="00EF605C"/>
  </w:style>
  <w:style w:type="paragraph" w:customStyle="1" w:styleId="NormalSpaced">
    <w:name w:val="NormalSpaced"/>
    <w:basedOn w:val="BodyText"/>
    <w:next w:val="Normal"/>
    <w:rsid w:val="00EF605C"/>
    <w:pPr>
      <w:spacing w:after="240"/>
    </w:pPr>
  </w:style>
  <w:style w:type="paragraph" w:customStyle="1" w:styleId="NoteHeading1">
    <w:name w:val="Note Heading1"/>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style>
  <w:style w:type="character" w:customStyle="1" w:styleId="OptionalText">
    <w:name w:val="Optional Text"/>
    <w:rsid w:val="00EF605C"/>
    <w:rPr>
      <w:rFonts w:cs="Times New Roman"/>
    </w:rPr>
  </w:style>
  <w:style w:type="paragraph" w:customStyle="1" w:styleId="Pa1">
    <w:name w:val="Pa1"/>
    <w:basedOn w:val="Normal"/>
    <w:next w:val="Normal"/>
    <w:rsid w:val="00EF605C"/>
    <w:pPr>
      <w:widowControl w:val="0"/>
      <w:autoSpaceDE w:val="0"/>
      <w:autoSpaceDN w:val="0"/>
      <w:adjustRightInd w:val="0"/>
      <w:spacing w:line="241" w:lineRule="atLeast"/>
    </w:pPr>
    <w:rPr>
      <w:rFonts w:ascii="Corbel" w:hAnsi="Corbel"/>
    </w:rPr>
  </w:style>
  <w:style w:type="character" w:styleId="PageNumber">
    <w:name w:val="page number"/>
    <w:basedOn w:val="DefaultParagraphFont"/>
    <w:rsid w:val="00EF605C"/>
  </w:style>
  <w:style w:type="paragraph" w:customStyle="1" w:styleId="Schparthead">
    <w:name w:val="Sch   part head"/>
    <w:basedOn w:val="Normal"/>
    <w:next w:val="Normal"/>
    <w:rsid w:val="00EF605C"/>
    <w:pPr>
      <w:keepNext/>
      <w:numPr>
        <w:numId w:val="28"/>
      </w:numPr>
      <w:spacing w:after="280" w:line="280" w:lineRule="exact"/>
      <w:jc w:val="left"/>
      <w:outlineLvl w:val="0"/>
    </w:pPr>
    <w:rPr>
      <w:rFonts w:cs="Arial"/>
      <w:b/>
      <w:kern w:val="28"/>
      <w:sz w:val="22"/>
      <w:szCs w:val="22"/>
    </w:rPr>
  </w:style>
  <w:style w:type="paragraph" w:customStyle="1" w:styleId="Part">
    <w:name w:val="Part"/>
    <w:basedOn w:val="Schparthead"/>
    <w:next w:val="BodyText"/>
    <w:rsid w:val="00EF605C"/>
    <w:pPr>
      <w:numPr>
        <w:ilvl w:val="1"/>
        <w:numId w:val="39"/>
      </w:numPr>
    </w:pPr>
  </w:style>
  <w:style w:type="paragraph" w:customStyle="1" w:styleId="PartSubtitle">
    <w:name w:val="Part Subtitle"/>
    <w:rsid w:val="00EF605C"/>
    <w:pPr>
      <w:spacing w:after="0" w:line="240" w:lineRule="auto"/>
    </w:pPr>
    <w:rPr>
      <w:rFonts w:ascii="Century Gothic" w:eastAsia="Century Gothic" w:hAnsi="Century Gothic" w:cs="Century Gothic"/>
      <w:sz w:val="20"/>
      <w:szCs w:val="20"/>
      <w:lang w:eastAsia="en-GB"/>
    </w:rPr>
  </w:style>
  <w:style w:type="paragraph" w:customStyle="1" w:styleId="Parties1">
    <w:name w:val="Parties 1"/>
    <w:basedOn w:val="BodyText"/>
    <w:rsid w:val="00EF605C"/>
    <w:pPr>
      <w:numPr>
        <w:numId w:val="29"/>
      </w:numPr>
    </w:pPr>
  </w:style>
  <w:style w:type="paragraph" w:customStyle="1" w:styleId="Parties2">
    <w:name w:val="Parties 2"/>
    <w:basedOn w:val="BodyText"/>
    <w:rsid w:val="00EF605C"/>
    <w:pPr>
      <w:numPr>
        <w:ilvl w:val="1"/>
        <w:numId w:val="30"/>
      </w:numPr>
    </w:pPr>
  </w:style>
  <w:style w:type="character" w:styleId="PlaceholderText">
    <w:name w:val="Placeholder Text"/>
    <w:basedOn w:val="DefaultParagraphFont"/>
    <w:rsid w:val="00EF605C"/>
    <w:rPr>
      <w:color w:val="808080"/>
    </w:rPr>
  </w:style>
  <w:style w:type="paragraph" w:styleId="PlainText">
    <w:name w:val="Plain Text"/>
    <w:basedOn w:val="Normal"/>
    <w:link w:val="PlainTextChar"/>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style>
  <w:style w:type="character" w:customStyle="1" w:styleId="PlainTextChar">
    <w:name w:val="Plain Text Char"/>
    <w:basedOn w:val="DefaultParagraphFont"/>
    <w:link w:val="PlainText"/>
    <w:rsid w:val="00EF605C"/>
    <w:rPr>
      <w:rFonts w:ascii="Georgia" w:eastAsia="Times New Roman" w:hAnsi="Georgia" w:cs="Times New Roman"/>
      <w:sz w:val="18"/>
      <w:szCs w:val="20"/>
    </w:rPr>
  </w:style>
  <w:style w:type="paragraph" w:customStyle="1" w:styleId="ps046">
    <w:name w:val="ps_046"/>
    <w:basedOn w:val="Normal"/>
    <w:rsid w:val="00EF605C"/>
    <w:pPr>
      <w:numPr>
        <w:numId w:val="31"/>
      </w:numPr>
      <w:tabs>
        <w:tab w:val="clear" w:pos="720"/>
        <w:tab w:val="left" w:pos="567"/>
      </w:tabs>
      <w:spacing w:after="210"/>
    </w:pPr>
    <w:rPr>
      <w:b/>
    </w:rPr>
  </w:style>
  <w:style w:type="paragraph" w:styleId="Salutation">
    <w:name w:val="Salutation"/>
    <w:basedOn w:val="Normal"/>
    <w:link w:val="SalutationChar"/>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style>
  <w:style w:type="character" w:customStyle="1" w:styleId="SalutationChar">
    <w:name w:val="Salutation Char"/>
    <w:basedOn w:val="DefaultParagraphFont"/>
    <w:link w:val="Salutation"/>
    <w:rsid w:val="00EF605C"/>
    <w:rPr>
      <w:rFonts w:ascii="Georgia" w:eastAsia="Times New Roman" w:hAnsi="Georgia" w:cs="Times New Roman"/>
      <w:sz w:val="18"/>
      <w:szCs w:val="20"/>
    </w:rPr>
  </w:style>
  <w:style w:type="paragraph" w:customStyle="1" w:styleId="Schmainhead">
    <w:name w:val="Sch   main head"/>
    <w:basedOn w:val="Normal"/>
    <w:next w:val="Normal"/>
    <w:autoRedefine/>
    <w:rsid w:val="00EF605C"/>
    <w:pPr>
      <w:keepNext/>
      <w:pageBreakBefore/>
      <w:numPr>
        <w:numId w:val="32"/>
      </w:numPr>
      <w:spacing w:after="280" w:line="280" w:lineRule="exact"/>
      <w:jc w:val="left"/>
      <w:outlineLvl w:val="0"/>
    </w:pPr>
    <w:rPr>
      <w:rFonts w:cs="Arial"/>
      <w:b/>
      <w:kern w:val="28"/>
      <w:sz w:val="22"/>
      <w:szCs w:val="22"/>
    </w:rPr>
  </w:style>
  <w:style w:type="paragraph" w:customStyle="1" w:styleId="Schmainheadinc">
    <w:name w:val="Sch   main head inc"/>
    <w:basedOn w:val="Normal"/>
    <w:rsid w:val="00EF605C"/>
    <w:pPr>
      <w:numPr>
        <w:numId w:val="33"/>
      </w:numPr>
      <w:spacing w:before="360" w:after="360"/>
    </w:pPr>
    <w:rPr>
      <w:b/>
    </w:rPr>
  </w:style>
  <w:style w:type="paragraph" w:customStyle="1" w:styleId="Schmainheadincsingle">
    <w:name w:val="Sch   main head inc single"/>
    <w:basedOn w:val="Normal"/>
    <w:next w:val="Normal"/>
    <w:rsid w:val="00EF605C"/>
    <w:pPr>
      <w:numPr>
        <w:numId w:val="34"/>
      </w:numPr>
      <w:spacing w:before="240" w:after="360"/>
    </w:pPr>
    <w:rPr>
      <w:b/>
      <w:kern w:val="28"/>
    </w:rPr>
  </w:style>
  <w:style w:type="paragraph" w:customStyle="1" w:styleId="Sch1styleclause">
    <w:name w:val="Sch  (1style) clause"/>
    <w:basedOn w:val="Normal"/>
    <w:rsid w:val="00EF605C"/>
    <w:pPr>
      <w:keepNext/>
      <w:numPr>
        <w:numId w:val="35"/>
      </w:numPr>
      <w:spacing w:after="210"/>
      <w:outlineLvl w:val="0"/>
    </w:pPr>
    <w:rPr>
      <w:b/>
    </w:rPr>
  </w:style>
  <w:style w:type="paragraph" w:customStyle="1" w:styleId="Sch1stylesubclause">
    <w:name w:val="Sch  (1style) sub clause"/>
    <w:basedOn w:val="Normal"/>
    <w:rsid w:val="00EF605C"/>
    <w:pPr>
      <w:numPr>
        <w:ilvl w:val="1"/>
        <w:numId w:val="35"/>
      </w:numPr>
      <w:spacing w:after="210"/>
      <w:outlineLvl w:val="1"/>
    </w:pPr>
    <w:rPr>
      <w:color w:val="000000"/>
    </w:rPr>
  </w:style>
  <w:style w:type="paragraph" w:customStyle="1" w:styleId="Sch1stylepara">
    <w:name w:val="Sch (1style) para"/>
    <w:basedOn w:val="Normal"/>
    <w:rsid w:val="00EF605C"/>
    <w:pPr>
      <w:numPr>
        <w:ilvl w:val="2"/>
        <w:numId w:val="35"/>
      </w:numPr>
      <w:spacing w:after="120"/>
    </w:pPr>
  </w:style>
  <w:style w:type="paragraph" w:customStyle="1" w:styleId="Sch1stylesubpara">
    <w:name w:val="Sch (1style) sub para"/>
    <w:basedOn w:val="Heading4"/>
    <w:rsid w:val="00EF605C"/>
    <w:pPr>
      <w:numPr>
        <w:numId w:val="35"/>
      </w:numPr>
    </w:pPr>
  </w:style>
  <w:style w:type="paragraph" w:customStyle="1" w:styleId="Sch2style1">
    <w:name w:val="Sch (2style)  1"/>
    <w:basedOn w:val="Normal"/>
    <w:rsid w:val="00EF605C"/>
    <w:pPr>
      <w:keepNext/>
      <w:numPr>
        <w:numId w:val="36"/>
      </w:numPr>
      <w:spacing w:after="210"/>
    </w:pPr>
  </w:style>
  <w:style w:type="paragraph" w:customStyle="1" w:styleId="Sch2stylea">
    <w:name w:val="Sch (2style) (a)"/>
    <w:basedOn w:val="Normal"/>
    <w:rsid w:val="00EF605C"/>
    <w:pPr>
      <w:numPr>
        <w:ilvl w:val="1"/>
        <w:numId w:val="36"/>
      </w:numPr>
      <w:spacing w:after="210"/>
    </w:pPr>
  </w:style>
  <w:style w:type="paragraph" w:customStyle="1" w:styleId="Sch2stylei">
    <w:name w:val="Sch (2style) (i)"/>
    <w:basedOn w:val="Heading4"/>
    <w:rsid w:val="00EF605C"/>
    <w:pPr>
      <w:numPr>
        <w:ilvl w:val="2"/>
        <w:numId w:val="36"/>
      </w:numPr>
      <w:tabs>
        <w:tab w:val="clear" w:pos="2261"/>
        <w:tab w:val="left" w:pos="2268"/>
      </w:tabs>
    </w:pPr>
    <w:rPr>
      <w:noProof/>
    </w:rPr>
  </w:style>
  <w:style w:type="paragraph" w:customStyle="1" w:styleId="Sch1Heading">
    <w:name w:val="Sch 1 Heading"/>
    <w:basedOn w:val="BodyText"/>
    <w:rsid w:val="00EF605C"/>
    <w:pPr>
      <w:keepNext/>
      <w:numPr>
        <w:ilvl w:val="2"/>
        <w:numId w:val="39"/>
      </w:numPr>
      <w:spacing w:before="120" w:after="240"/>
      <w:outlineLvl w:val="0"/>
    </w:pPr>
    <w:rPr>
      <w:b/>
      <w:szCs w:val="18"/>
      <w:lang w:eastAsia="en-GB"/>
    </w:rPr>
  </w:style>
  <w:style w:type="paragraph" w:customStyle="1" w:styleId="Sch1Number">
    <w:name w:val="Sch 1 Number"/>
    <w:basedOn w:val="Sch1Heading"/>
    <w:rsid w:val="00EF605C"/>
    <w:rPr>
      <w:b w:val="0"/>
    </w:rPr>
  </w:style>
  <w:style w:type="paragraph" w:customStyle="1" w:styleId="Sch2Number">
    <w:name w:val="Sch 2 Number"/>
    <w:basedOn w:val="BodyText"/>
    <w:rsid w:val="00EF605C"/>
    <w:pPr>
      <w:numPr>
        <w:ilvl w:val="3"/>
        <w:numId w:val="39"/>
      </w:numPr>
      <w:spacing w:before="120" w:after="240"/>
      <w:outlineLvl w:val="1"/>
    </w:pPr>
    <w:rPr>
      <w:color w:val="000000"/>
      <w:szCs w:val="18"/>
      <w:lang w:eastAsia="en-GB"/>
    </w:rPr>
  </w:style>
  <w:style w:type="paragraph" w:customStyle="1" w:styleId="Sch2Heading">
    <w:name w:val="Sch 2 Heading"/>
    <w:basedOn w:val="Sch2Number"/>
    <w:rsid w:val="00EF605C"/>
    <w:pPr>
      <w:keepNext/>
    </w:pPr>
    <w:rPr>
      <w:b/>
    </w:rPr>
  </w:style>
  <w:style w:type="paragraph" w:customStyle="1" w:styleId="Sch3Number">
    <w:name w:val="Sch 3 Number"/>
    <w:basedOn w:val="BodyText"/>
    <w:rsid w:val="00B77688"/>
    <w:pPr>
      <w:numPr>
        <w:ilvl w:val="4"/>
        <w:numId w:val="39"/>
      </w:numPr>
      <w:tabs>
        <w:tab w:val="clear" w:pos="567"/>
      </w:tabs>
      <w:ind w:left="567" w:hanging="567"/>
    </w:pPr>
    <w:rPr>
      <w:szCs w:val="18"/>
      <w:lang w:eastAsia="en-GB"/>
    </w:rPr>
  </w:style>
  <w:style w:type="paragraph" w:customStyle="1" w:styleId="Sch3Heading">
    <w:name w:val="Sch 3 Heading"/>
    <w:basedOn w:val="Sch3Number"/>
    <w:rsid w:val="00EF605C"/>
    <w:pPr>
      <w:keepNext/>
      <w:numPr>
        <w:ilvl w:val="0"/>
        <w:numId w:val="0"/>
      </w:numPr>
    </w:pPr>
    <w:rPr>
      <w:b/>
    </w:rPr>
  </w:style>
  <w:style w:type="paragraph" w:customStyle="1" w:styleId="Sch4Number">
    <w:name w:val="Sch 4 Number"/>
    <w:basedOn w:val="BodyText"/>
    <w:rsid w:val="00EF605C"/>
    <w:pPr>
      <w:numPr>
        <w:ilvl w:val="5"/>
        <w:numId w:val="39"/>
      </w:numPr>
    </w:pPr>
    <w:rPr>
      <w:szCs w:val="18"/>
      <w:lang w:eastAsia="en-GB"/>
    </w:rPr>
  </w:style>
  <w:style w:type="paragraph" w:customStyle="1" w:styleId="Sch4Heading">
    <w:name w:val="Sch 4 Heading"/>
    <w:basedOn w:val="Sch4Number"/>
    <w:rsid w:val="00EF605C"/>
    <w:pPr>
      <w:keepNext/>
      <w:numPr>
        <w:ilvl w:val="0"/>
        <w:numId w:val="0"/>
      </w:numPr>
    </w:pPr>
    <w:rPr>
      <w:b/>
    </w:rPr>
  </w:style>
  <w:style w:type="paragraph" w:customStyle="1" w:styleId="Sch5Number">
    <w:name w:val="Sch 5 Number"/>
    <w:basedOn w:val="BodyText"/>
    <w:rsid w:val="00EF605C"/>
    <w:pPr>
      <w:numPr>
        <w:ilvl w:val="6"/>
        <w:numId w:val="39"/>
      </w:numPr>
    </w:pPr>
    <w:rPr>
      <w:szCs w:val="18"/>
      <w:lang w:eastAsia="en-GB"/>
    </w:rPr>
  </w:style>
  <w:style w:type="paragraph" w:customStyle="1" w:styleId="Sch5Heading">
    <w:name w:val="Sch 5 Heading"/>
    <w:basedOn w:val="Sch5Number"/>
    <w:rsid w:val="00EF605C"/>
    <w:pPr>
      <w:keepNext/>
      <w:numPr>
        <w:ilvl w:val="0"/>
        <w:numId w:val="0"/>
      </w:numPr>
    </w:pPr>
    <w:rPr>
      <w:b/>
    </w:rPr>
  </w:style>
  <w:style w:type="paragraph" w:customStyle="1" w:styleId="Sch6Number">
    <w:name w:val="Sch 6 Number"/>
    <w:basedOn w:val="BodyText"/>
    <w:rsid w:val="00EF605C"/>
    <w:pPr>
      <w:numPr>
        <w:ilvl w:val="8"/>
        <w:numId w:val="44"/>
      </w:numPr>
    </w:pPr>
  </w:style>
  <w:style w:type="paragraph" w:customStyle="1" w:styleId="Scha">
    <w:name w:val="Sch a)"/>
    <w:basedOn w:val="Normal"/>
    <w:rsid w:val="00EF605C"/>
    <w:pPr>
      <w:numPr>
        <w:ilvl w:val="1"/>
        <w:numId w:val="37"/>
      </w:numPr>
    </w:pPr>
  </w:style>
  <w:style w:type="paragraph" w:customStyle="1" w:styleId="Schmainheadsingle">
    <w:name w:val="Sch main head single"/>
    <w:basedOn w:val="Normal"/>
    <w:next w:val="Normal"/>
    <w:rsid w:val="00EF605C"/>
    <w:pPr>
      <w:pageBreakBefore/>
      <w:numPr>
        <w:numId w:val="38"/>
      </w:numPr>
      <w:spacing w:before="240" w:after="360"/>
      <w:jc w:val="center"/>
    </w:pPr>
    <w:rPr>
      <w:b/>
      <w:kern w:val="28"/>
    </w:rPr>
  </w:style>
  <w:style w:type="paragraph" w:customStyle="1" w:styleId="Schedule">
    <w:name w:val="Schedule"/>
    <w:basedOn w:val="BodyText"/>
    <w:next w:val="Part"/>
    <w:rsid w:val="00EF605C"/>
    <w:pPr>
      <w:keepNext/>
      <w:pageBreakBefore/>
      <w:numPr>
        <w:numId w:val="39"/>
      </w:numPr>
      <w:jc w:val="left"/>
    </w:pPr>
    <w:rPr>
      <w:b/>
      <w:sz w:val="22"/>
    </w:rPr>
  </w:style>
  <w:style w:type="paragraph" w:styleId="Signature">
    <w:name w:val="Signature"/>
    <w:basedOn w:val="Normal"/>
    <w:link w:val="SignatureChar"/>
    <w:rsid w:val="00EF605C"/>
    <w:pPr>
      <w:ind w:left="4321"/>
    </w:pPr>
  </w:style>
  <w:style w:type="character" w:customStyle="1" w:styleId="SignatureChar">
    <w:name w:val="Signature Char"/>
    <w:basedOn w:val="DefaultParagraphFont"/>
    <w:link w:val="Signature"/>
    <w:rsid w:val="00EF605C"/>
    <w:rPr>
      <w:rFonts w:ascii="Georgia" w:eastAsia="Times New Roman" w:hAnsi="Georgia" w:cs="Times New Roman"/>
      <w:sz w:val="18"/>
      <w:szCs w:val="20"/>
    </w:rPr>
  </w:style>
  <w:style w:type="paragraph" w:customStyle="1" w:styleId="Singlespaced">
    <w:name w:val="Single spaced"/>
    <w:basedOn w:val="Normal"/>
    <w:rsid w:val="00EF605C"/>
  </w:style>
  <w:style w:type="character" w:customStyle="1" w:styleId="smallcaps">
    <w:name w:val="smallcaps"/>
    <w:rsid w:val="00EF605C"/>
    <w:rPr>
      <w:b/>
      <w:smallCaps/>
    </w:rPr>
  </w:style>
  <w:style w:type="character" w:customStyle="1" w:styleId="Strike">
    <w:name w:val="Strike"/>
    <w:rsid w:val="00EF605C"/>
    <w:rPr>
      <w:rFonts w:cs="Times New Roman"/>
      <w:strike/>
    </w:rPr>
  </w:style>
  <w:style w:type="character" w:styleId="Strong">
    <w:name w:val="Strong"/>
    <w:qFormat/>
    <w:rsid w:val="00EF605C"/>
    <w:rPr>
      <w:b/>
      <w:bCs/>
    </w:rPr>
  </w:style>
  <w:style w:type="numbering" w:customStyle="1" w:styleId="Style1">
    <w:name w:val="Style1"/>
    <w:uiPriority w:val="99"/>
    <w:rsid w:val="00EF605C"/>
    <w:pPr>
      <w:numPr>
        <w:numId w:val="41"/>
      </w:numPr>
    </w:pPr>
  </w:style>
  <w:style w:type="paragraph" w:customStyle="1" w:styleId="SubSchedule">
    <w:name w:val="Sub Schedule"/>
    <w:basedOn w:val="BodyText"/>
    <w:next w:val="Part"/>
    <w:rsid w:val="00EF605C"/>
    <w:pPr>
      <w:numPr>
        <w:ilvl w:val="1"/>
        <w:numId w:val="44"/>
      </w:numPr>
      <w:jc w:val="center"/>
    </w:pPr>
    <w:rPr>
      <w:b/>
    </w:rPr>
  </w:style>
  <w:style w:type="paragraph" w:customStyle="1" w:styleId="SubHeading">
    <w:name w:val="SubHeading"/>
    <w:basedOn w:val="BodyText"/>
    <w:rsid w:val="00EF605C"/>
    <w:pPr>
      <w:jc w:val="center"/>
    </w:pPr>
    <w:rPr>
      <w:b/>
    </w:rPr>
  </w:style>
  <w:style w:type="character" w:customStyle="1" w:styleId="Subscript">
    <w:name w:val="Subscript"/>
    <w:rsid w:val="00EF605C"/>
    <w:rPr>
      <w:rFonts w:cs="Times New Roman"/>
      <w:vertAlign w:val="subscript"/>
    </w:rPr>
  </w:style>
  <w:style w:type="paragraph" w:styleId="Subtitle">
    <w:name w:val="Subtitle"/>
    <w:basedOn w:val="Normal"/>
    <w:link w:val="SubtitleChar"/>
    <w:qFormat/>
    <w:rsid w:val="00EF605C"/>
    <w:pPr>
      <w:jc w:val="center"/>
    </w:pPr>
    <w:rPr>
      <w:b/>
    </w:rPr>
  </w:style>
  <w:style w:type="character" w:customStyle="1" w:styleId="SubtitleChar">
    <w:name w:val="Subtitle Char"/>
    <w:basedOn w:val="DefaultParagraphFont"/>
    <w:link w:val="Subtitle"/>
    <w:rsid w:val="00EF605C"/>
    <w:rPr>
      <w:rFonts w:ascii="Georgia" w:eastAsia="Times New Roman" w:hAnsi="Georgia" w:cs="Times New Roman"/>
      <w:b/>
      <w:sz w:val="18"/>
      <w:szCs w:val="20"/>
    </w:rPr>
  </w:style>
  <w:style w:type="character" w:customStyle="1" w:styleId="Superscript">
    <w:name w:val="Superscript"/>
    <w:rsid w:val="00EF605C"/>
    <w:rPr>
      <w:rFonts w:cs="Times New Roman"/>
      <w:vertAlign w:val="superscript"/>
    </w:rPr>
  </w:style>
  <w:style w:type="table" w:styleId="Table3Deffects1">
    <w:name w:val="Table 3D effects 1"/>
    <w:basedOn w:val="TableNormal"/>
    <w:rsid w:val="00EF605C"/>
    <w:pPr>
      <w:spacing w:after="240" w:line="240" w:lineRule="auto"/>
    </w:pPr>
    <w:rPr>
      <w:rFonts w:ascii="Century Gothic" w:eastAsia="Century Gothic" w:hAnsi="Century Gothic" w:cs="Century Gothic"/>
      <w:sz w:val="20"/>
      <w:szCs w:val="20"/>
      <w:lang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F605C"/>
    <w:pPr>
      <w:spacing w:after="240" w:line="240" w:lineRule="auto"/>
    </w:pPr>
    <w:rPr>
      <w:rFonts w:ascii="Century Gothic" w:eastAsia="Century Gothic" w:hAnsi="Century Gothic" w:cs="Century Gothic"/>
      <w:sz w:val="20"/>
      <w:szCs w:val="20"/>
      <w:lang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F605C"/>
    <w:pPr>
      <w:spacing w:after="240" w:line="240" w:lineRule="auto"/>
    </w:pPr>
    <w:rPr>
      <w:rFonts w:ascii="Century Gothic" w:eastAsia="Century Gothic" w:hAnsi="Century Gothic" w:cs="Century Gothic"/>
      <w:sz w:val="20"/>
      <w:szCs w:val="20"/>
      <w:lang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F605C"/>
    <w:pPr>
      <w:spacing w:after="240" w:line="240" w:lineRule="auto"/>
    </w:pPr>
    <w:rPr>
      <w:rFonts w:ascii="Century Gothic" w:eastAsia="Century Gothic" w:hAnsi="Century Gothic" w:cs="Century Gothic"/>
      <w:sz w:val="20"/>
      <w:szCs w:val="20"/>
      <w:lang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F605C"/>
    <w:pPr>
      <w:spacing w:after="240" w:line="240" w:lineRule="auto"/>
    </w:pPr>
    <w:rPr>
      <w:rFonts w:ascii="Century Gothic" w:eastAsia="Century Gothic" w:hAnsi="Century Gothic" w:cs="Century Gothic"/>
      <w:sz w:val="20"/>
      <w:szCs w:val="20"/>
      <w:lang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F605C"/>
    <w:pPr>
      <w:spacing w:after="240" w:line="240" w:lineRule="auto"/>
    </w:pPr>
    <w:rPr>
      <w:rFonts w:ascii="Century Gothic" w:eastAsia="Century Gothic" w:hAnsi="Century Gothic" w:cs="Century Gothic"/>
      <w:sz w:val="20"/>
      <w:szCs w:val="20"/>
      <w:lang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F605C"/>
    <w:pPr>
      <w:spacing w:after="240" w:line="240" w:lineRule="auto"/>
    </w:pPr>
    <w:rPr>
      <w:rFonts w:ascii="Century Gothic" w:eastAsia="Century Gothic" w:hAnsi="Century Gothic" w:cs="Century Gothic"/>
      <w:sz w:val="20"/>
      <w:szCs w:val="20"/>
      <w:lang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F605C"/>
    <w:pPr>
      <w:spacing w:after="240" w:line="240" w:lineRule="auto"/>
    </w:pPr>
    <w:rPr>
      <w:rFonts w:ascii="Century Gothic" w:eastAsia="Century Gothic" w:hAnsi="Century Gothic" w:cs="Century Gothic"/>
      <w:sz w:val="20"/>
      <w:szCs w:val="20"/>
      <w:lang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F605C"/>
    <w:pPr>
      <w:spacing w:after="240" w:line="240" w:lineRule="auto"/>
    </w:pPr>
    <w:rPr>
      <w:rFonts w:ascii="Century Gothic" w:eastAsia="Century Gothic" w:hAnsi="Century Gothic" w:cs="Century Gothic"/>
      <w:sz w:val="20"/>
      <w:szCs w:val="20"/>
      <w:lang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F605C"/>
    <w:pPr>
      <w:spacing w:after="240" w:line="240" w:lineRule="auto"/>
    </w:pPr>
    <w:rPr>
      <w:rFonts w:ascii="Century Gothic" w:eastAsia="Century Gothic" w:hAnsi="Century Gothic" w:cs="Century Gothic"/>
      <w:sz w:val="20"/>
      <w:szCs w:val="20"/>
      <w:lang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F605C"/>
    <w:pPr>
      <w:spacing w:after="240" w:line="240" w:lineRule="auto"/>
    </w:pPr>
    <w:rPr>
      <w:rFonts w:ascii="Century Gothic" w:eastAsia="Century Gothic" w:hAnsi="Century Gothic" w:cs="Century Gothic"/>
      <w:sz w:val="20"/>
      <w:szCs w:val="20"/>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F605C"/>
    <w:pPr>
      <w:spacing w:after="0" w:line="240" w:lineRule="auto"/>
    </w:pPr>
    <w:rPr>
      <w:rFonts w:ascii="Century Gothic" w:eastAsia="Times New Roman" w:hAnsi="Century Gothic"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F605C"/>
    <w:pPr>
      <w:spacing w:after="240" w:line="240" w:lineRule="auto"/>
    </w:pPr>
    <w:rPr>
      <w:rFonts w:ascii="Century Gothic" w:eastAsia="Century Gothic" w:hAnsi="Century Gothic" w:cs="Century Gothic"/>
      <w:sz w:val="20"/>
      <w:szCs w:val="20"/>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F605C"/>
    <w:pPr>
      <w:spacing w:after="240" w:line="240" w:lineRule="auto"/>
    </w:pPr>
    <w:rPr>
      <w:rFonts w:ascii="Century Gothic" w:eastAsia="Century Gothic" w:hAnsi="Century Gothic" w:cs="Century Gothic"/>
      <w:sz w:val="20"/>
      <w:szCs w:val="20"/>
      <w:lang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Style">
    <w:name w:val="Table Grid Style"/>
    <w:basedOn w:val="TableNormal"/>
    <w:rsid w:val="00EF605C"/>
    <w:pPr>
      <w:spacing w:after="0" w:line="240" w:lineRule="auto"/>
    </w:pPr>
    <w:rPr>
      <w:rFonts w:ascii="Century Gothic" w:eastAsia="Times New Roman" w:hAnsi="Century Gothic" w:cs="Times New Roman"/>
      <w:sz w:val="20"/>
      <w:szCs w:val="20"/>
      <w:lang w:eastAsia="en-GB"/>
    </w:rPr>
    <w:tblPr/>
  </w:style>
  <w:style w:type="table" w:styleId="TableList1">
    <w:name w:val="Table List 1"/>
    <w:basedOn w:val="TableNormal"/>
    <w:rsid w:val="00EF605C"/>
    <w:pPr>
      <w:spacing w:after="240" w:line="240" w:lineRule="auto"/>
    </w:pPr>
    <w:rPr>
      <w:rFonts w:ascii="Century Gothic" w:eastAsia="Century Gothic" w:hAnsi="Century Gothic" w:cs="Century Gothic"/>
      <w:sz w:val="20"/>
      <w:szCs w:val="20"/>
      <w:lang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F605C"/>
    <w:pPr>
      <w:spacing w:after="240" w:line="240" w:lineRule="auto"/>
    </w:pPr>
    <w:rPr>
      <w:rFonts w:ascii="Century Gothic" w:eastAsia="Century Gothic" w:hAnsi="Century Gothic" w:cs="Century Gothic"/>
      <w:sz w:val="20"/>
      <w:szCs w:val="20"/>
      <w:lang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F605C"/>
    <w:pPr>
      <w:spacing w:after="240" w:line="240" w:lineRule="auto"/>
    </w:pPr>
    <w:rPr>
      <w:rFonts w:ascii="Century Gothic" w:eastAsia="Century Gothic" w:hAnsi="Century Gothic" w:cs="Century Gothic"/>
      <w:sz w:val="20"/>
      <w:szCs w:val="20"/>
      <w:lang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F605C"/>
    <w:pPr>
      <w:spacing w:after="240" w:line="240" w:lineRule="auto"/>
    </w:pPr>
    <w:rPr>
      <w:rFonts w:ascii="Century Gothic" w:eastAsia="Century Gothic" w:hAnsi="Century Gothic" w:cs="Century Gothic"/>
      <w:sz w:val="20"/>
      <w:szCs w:val="20"/>
      <w:lang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F605C"/>
    <w:pPr>
      <w:spacing w:after="240" w:line="240" w:lineRule="auto"/>
    </w:pPr>
    <w:rPr>
      <w:rFonts w:ascii="Century Gothic" w:eastAsia="Century Gothic" w:hAnsi="Century Gothic" w:cs="Century Gothic"/>
      <w:sz w:val="20"/>
      <w:szCs w:val="20"/>
      <w:lang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rsid w:val="00EF605C"/>
    <w:pPr>
      <w:tabs>
        <w:tab w:val="left" w:pos="709"/>
        <w:tab w:val="right" w:leader="dot" w:pos="7655"/>
        <w:tab w:val="left" w:pos="7920"/>
        <w:tab w:val="left" w:pos="8640"/>
        <w:tab w:val="left" w:pos="9360"/>
        <w:tab w:val="left" w:pos="10080"/>
      </w:tabs>
      <w:spacing w:line="200" w:lineRule="atLeast"/>
      <w:ind w:left="240" w:hanging="240"/>
    </w:pPr>
  </w:style>
  <w:style w:type="paragraph" w:styleId="TableofFigures">
    <w:name w:val="table of figures"/>
    <w:basedOn w:val="Normal"/>
    <w:rsid w:val="00EF605C"/>
    <w:pPr>
      <w:tabs>
        <w:tab w:val="left" w:pos="709"/>
        <w:tab w:val="right" w:leader="dot" w:pos="7655"/>
        <w:tab w:val="left" w:pos="7920"/>
        <w:tab w:val="left" w:pos="8640"/>
        <w:tab w:val="left" w:pos="9360"/>
        <w:tab w:val="left" w:pos="10080"/>
      </w:tabs>
      <w:spacing w:line="200" w:lineRule="atLeast"/>
      <w:ind w:left="480" w:hanging="480"/>
    </w:pPr>
  </w:style>
  <w:style w:type="table" w:styleId="TableProfessional">
    <w:name w:val="Table Professional"/>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F605C"/>
    <w:pPr>
      <w:spacing w:after="240" w:line="240" w:lineRule="auto"/>
    </w:pPr>
    <w:rPr>
      <w:rFonts w:ascii="Century Gothic" w:eastAsia="Century Gothic" w:hAnsi="Century Gothic" w:cs="Century Gothic"/>
      <w:sz w:val="20"/>
      <w:szCs w:val="20"/>
      <w:lang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F605C"/>
    <w:pPr>
      <w:spacing w:after="240" w:line="240" w:lineRule="auto"/>
    </w:pPr>
    <w:rPr>
      <w:rFonts w:ascii="Century Gothic" w:eastAsia="Century Gothic" w:hAnsi="Century Gothic" w:cs="Century Gothic"/>
      <w:sz w:val="20"/>
      <w:szCs w:val="20"/>
      <w:lang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F605C"/>
    <w:pPr>
      <w:spacing w:after="240" w:line="240" w:lineRule="auto"/>
    </w:pPr>
    <w:rPr>
      <w:rFonts w:ascii="Century Gothic" w:eastAsia="Century Gothic" w:hAnsi="Century Gothic" w:cs="Century Gothic"/>
      <w:sz w:val="20"/>
      <w:szCs w:val="20"/>
      <w:lang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F605C"/>
    <w:pPr>
      <w:spacing w:after="240" w:line="240" w:lineRule="auto"/>
    </w:pPr>
    <w:rPr>
      <w:rFonts w:ascii="Century Gothic" w:eastAsia="Century Gothic" w:hAnsi="Century Gothic" w:cs="Century Gothic"/>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F605C"/>
    <w:pPr>
      <w:spacing w:after="240" w:line="240" w:lineRule="auto"/>
    </w:pPr>
    <w:rPr>
      <w:rFonts w:ascii="Century Gothic" w:eastAsia="Century Gothic" w:hAnsi="Century Gothic" w:cs="Century Gothic"/>
      <w:sz w:val="20"/>
      <w:szCs w:val="20"/>
      <w:lang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F605C"/>
    <w:pPr>
      <w:spacing w:after="240" w:line="240" w:lineRule="auto"/>
    </w:pPr>
    <w:rPr>
      <w:rFonts w:ascii="Century Gothic" w:eastAsia="Century Gothic" w:hAnsi="Century Gothic" w:cs="Century Gothic"/>
      <w:sz w:val="20"/>
      <w:szCs w:val="20"/>
      <w:lang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F605C"/>
    <w:pPr>
      <w:spacing w:after="240" w:line="240" w:lineRule="auto"/>
    </w:pPr>
    <w:rPr>
      <w:rFonts w:ascii="Century Gothic" w:eastAsia="Century Gothic" w:hAnsi="Century Gothic" w:cs="Century Gothic"/>
      <w:sz w:val="20"/>
      <w:szCs w:val="20"/>
      <w:lang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stimonium">
    <w:name w:val="Testimonium"/>
    <w:basedOn w:val="Normal"/>
    <w:rsid w:val="00EF605C"/>
    <w:pPr>
      <w:spacing w:before="360" w:after="360"/>
    </w:pPr>
  </w:style>
  <w:style w:type="paragraph" w:styleId="Title">
    <w:name w:val="Title"/>
    <w:basedOn w:val="Normal"/>
    <w:link w:val="TitleChar"/>
    <w:qFormat/>
    <w:rsid w:val="00EF605C"/>
    <w:pPr>
      <w:shd w:val="clear" w:color="000000" w:fill="auto"/>
      <w:spacing w:after="480"/>
    </w:pPr>
    <w:rPr>
      <w:b/>
    </w:rPr>
  </w:style>
  <w:style w:type="character" w:customStyle="1" w:styleId="TitleChar">
    <w:name w:val="Title Char"/>
    <w:basedOn w:val="DefaultParagraphFont"/>
    <w:link w:val="Title"/>
    <w:rsid w:val="00EF605C"/>
    <w:rPr>
      <w:rFonts w:ascii="Georgia" w:eastAsia="Times New Roman" w:hAnsi="Georgia" w:cs="Times New Roman"/>
      <w:b/>
      <w:sz w:val="18"/>
      <w:szCs w:val="20"/>
      <w:shd w:val="clear" w:color="000000" w:fill="auto"/>
    </w:rPr>
  </w:style>
  <w:style w:type="paragraph" w:styleId="TOAHeading">
    <w:name w:val="toa heading"/>
    <w:basedOn w:val="Normal"/>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pPr>
    <w:rPr>
      <w:b/>
    </w:rPr>
  </w:style>
  <w:style w:type="paragraph" w:styleId="TOC2">
    <w:name w:val="toc 2"/>
    <w:basedOn w:val="Normal"/>
    <w:next w:val="Normal"/>
    <w:autoRedefine/>
    <w:uiPriority w:val="39"/>
    <w:rsid w:val="00EF605C"/>
    <w:pPr>
      <w:tabs>
        <w:tab w:val="left" w:pos="706"/>
        <w:tab w:val="right" w:leader="dot" w:pos="7661"/>
      </w:tabs>
      <w:spacing w:before="120" w:after="100" w:line="360" w:lineRule="auto"/>
      <w:ind w:left="284" w:hanging="284"/>
    </w:pPr>
    <w:rPr>
      <w:noProof/>
    </w:rPr>
  </w:style>
  <w:style w:type="paragraph" w:styleId="TOC1">
    <w:name w:val="toc 1"/>
    <w:basedOn w:val="TOC2"/>
    <w:next w:val="Normal"/>
    <w:autoRedefine/>
    <w:uiPriority w:val="39"/>
    <w:rsid w:val="00EF605C"/>
    <w:pPr>
      <w:pBdr>
        <w:top w:val="single" w:sz="4" w:space="4" w:color="auto"/>
      </w:pBdr>
      <w:tabs>
        <w:tab w:val="clear" w:pos="706"/>
        <w:tab w:val="clear" w:pos="7661"/>
        <w:tab w:val="right" w:pos="9072"/>
      </w:tabs>
      <w:spacing w:before="0" w:after="0"/>
      <w:ind w:left="425" w:hanging="425"/>
    </w:pPr>
  </w:style>
  <w:style w:type="paragraph" w:styleId="TOC3">
    <w:name w:val="toc 3"/>
    <w:basedOn w:val="Normal"/>
    <w:next w:val="Normal"/>
    <w:autoRedefine/>
    <w:uiPriority w:val="39"/>
    <w:rsid w:val="00EF605C"/>
    <w:pPr>
      <w:tabs>
        <w:tab w:val="left" w:pos="709"/>
        <w:tab w:val="right" w:leader="dot" w:pos="7655"/>
      </w:tabs>
      <w:spacing w:before="120" w:after="100" w:line="360" w:lineRule="auto"/>
      <w:ind w:left="425" w:hanging="425"/>
    </w:pPr>
    <w:rPr>
      <w:noProof/>
    </w:rPr>
  </w:style>
  <w:style w:type="paragraph" w:styleId="TOC4">
    <w:name w:val="toc 4"/>
    <w:basedOn w:val="Normal"/>
    <w:next w:val="Normal"/>
    <w:autoRedefine/>
    <w:uiPriority w:val="39"/>
    <w:unhideWhenUsed/>
    <w:rsid w:val="00EF605C"/>
    <w:pPr>
      <w:spacing w:after="100" w:line="259" w:lineRule="auto"/>
      <w:ind w:left="660"/>
      <w:jc w:val="left"/>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EF605C"/>
    <w:pPr>
      <w:spacing w:after="100" w:line="259" w:lineRule="auto"/>
      <w:ind w:left="880"/>
      <w:jc w:val="left"/>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EF605C"/>
    <w:pPr>
      <w:spacing w:after="100" w:line="259" w:lineRule="auto"/>
      <w:ind w:left="1100"/>
      <w:jc w:val="left"/>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EF605C"/>
    <w:pPr>
      <w:spacing w:after="100" w:line="259" w:lineRule="auto"/>
      <w:ind w:left="1320"/>
      <w:jc w:val="left"/>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EF605C"/>
    <w:pPr>
      <w:spacing w:after="100" w:line="259" w:lineRule="auto"/>
      <w:ind w:left="1540"/>
      <w:jc w:val="left"/>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EF605C"/>
    <w:pPr>
      <w:spacing w:after="100" w:line="259" w:lineRule="auto"/>
      <w:ind w:left="1760"/>
      <w:jc w:val="left"/>
    </w:pPr>
    <w:rPr>
      <w:rFonts w:asciiTheme="minorHAnsi" w:eastAsiaTheme="minorEastAsia" w:hAnsiTheme="minorHAnsi" w:cstheme="minorBidi"/>
      <w:sz w:val="22"/>
      <w:szCs w:val="22"/>
      <w:lang w:eastAsia="en-GB"/>
    </w:rPr>
  </w:style>
  <w:style w:type="paragraph" w:styleId="TOCHeading">
    <w:name w:val="TOC Heading"/>
    <w:basedOn w:val="BodyText"/>
    <w:qFormat/>
    <w:rsid w:val="00EF605C"/>
    <w:pPr>
      <w:pageBreakBefore/>
      <w:jc w:val="center"/>
    </w:pPr>
    <w:rPr>
      <w:b/>
      <w:caps/>
    </w:rPr>
  </w:style>
  <w:style w:type="paragraph" w:customStyle="1" w:styleId="TOCSubHeading">
    <w:name w:val="TOC Sub Heading"/>
    <w:basedOn w:val="BodyText"/>
    <w:rsid w:val="00EF605C"/>
  </w:style>
  <w:style w:type="paragraph" w:customStyle="1" w:styleId="TOCsub-Heading">
    <w:name w:val="TOC sub-Heading"/>
    <w:basedOn w:val="BodyText"/>
    <w:rsid w:val="00EF605C"/>
    <w:pPr>
      <w:keepNext/>
    </w:pPr>
    <w:rPr>
      <w:b/>
    </w:rPr>
  </w:style>
  <w:style w:type="character" w:customStyle="1" w:styleId="Underline">
    <w:name w:val="Underline"/>
    <w:rsid w:val="00EF605C"/>
    <w:rPr>
      <w:u w:val="single"/>
    </w:rPr>
  </w:style>
  <w:style w:type="character" w:customStyle="1" w:styleId="UnresolvedMention1">
    <w:name w:val="Unresolved Mention1"/>
    <w:basedOn w:val="DefaultParagraphFont"/>
    <w:uiPriority w:val="99"/>
    <w:unhideWhenUsed/>
    <w:rsid w:val="00EF605C"/>
    <w:rPr>
      <w:color w:val="808080"/>
      <w:shd w:val="clear" w:color="auto" w:fill="E6E6E6"/>
    </w:rPr>
  </w:style>
  <w:style w:type="paragraph" w:customStyle="1" w:styleId="XExecution">
    <w:name w:val="X Execution"/>
    <w:basedOn w:val="Normal"/>
    <w:rsid w:val="00EF605C"/>
    <w:pPr>
      <w:tabs>
        <w:tab w:val="left" w:pos="0"/>
        <w:tab w:val="left" w:pos="3544"/>
      </w:tabs>
      <w:ind w:right="459"/>
      <w:jc w:val="left"/>
    </w:pPr>
    <w:rPr>
      <w:color w:val="000000"/>
    </w:rPr>
  </w:style>
  <w:style w:type="paragraph" w:customStyle="1" w:styleId="XExecutionHeading">
    <w:name w:val="X Execution Heading"/>
    <w:basedOn w:val="XExecution"/>
    <w:rsid w:val="00EF605C"/>
    <w:pPr>
      <w:keepNext/>
      <w:spacing w:before="320" w:after="240"/>
    </w:pPr>
    <w:rPr>
      <w:b/>
      <w:smallCaps/>
      <w:kern w:val="28"/>
    </w:rPr>
  </w:style>
  <w:style w:type="paragraph" w:customStyle="1" w:styleId="NoteHeading2">
    <w:name w:val="Note Heading2"/>
    <w:basedOn w:val="Normal"/>
    <w:rsid w:val="00F60A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style>
  <w:style w:type="character" w:customStyle="1" w:styleId="NoteHeadingChar">
    <w:name w:val="Note Heading Char"/>
    <w:basedOn w:val="DefaultParagraphFont"/>
    <w:link w:val="NoteHeading20"/>
    <w:rsid w:val="00EF605C"/>
    <w:rPr>
      <w:rFonts w:ascii="Georgia" w:eastAsia="Times New Roman" w:hAnsi="Georgia" w:cs="Times New Roman"/>
      <w:sz w:val="18"/>
      <w:szCs w:val="20"/>
    </w:rPr>
  </w:style>
  <w:style w:type="numbering" w:customStyle="1" w:styleId="Style2">
    <w:name w:val="Style2"/>
    <w:rsid w:val="00EF605C"/>
    <w:pPr>
      <w:numPr>
        <w:numId w:val="42"/>
      </w:numPr>
    </w:pPr>
  </w:style>
  <w:style w:type="numbering" w:customStyle="1" w:styleId="Style3">
    <w:name w:val="Style3"/>
    <w:uiPriority w:val="99"/>
    <w:rsid w:val="00EF605C"/>
    <w:pPr>
      <w:numPr>
        <w:numId w:val="43"/>
      </w:numPr>
    </w:pPr>
  </w:style>
  <w:style w:type="paragraph" w:customStyle="1" w:styleId="ContentsHeading">
    <w:name w:val="Contents Heading"/>
    <w:basedOn w:val="BodyText"/>
    <w:next w:val="BodyText"/>
    <w:rsid w:val="00EF605C"/>
    <w:pPr>
      <w:spacing w:after="200" w:line="240" w:lineRule="auto"/>
      <w:jc w:val="left"/>
    </w:pPr>
    <w:rPr>
      <w:rFonts w:ascii="Calibri" w:hAnsi="Calibri"/>
      <w:b/>
      <w:sz w:val="24"/>
    </w:rPr>
  </w:style>
  <w:style w:type="paragraph" w:customStyle="1" w:styleId="ContentsSub-heading">
    <w:name w:val="Contents Sub-heading"/>
    <w:basedOn w:val="BodyText"/>
    <w:next w:val="BodyText"/>
    <w:rsid w:val="00EF605C"/>
    <w:pPr>
      <w:keepNext/>
      <w:spacing w:after="120" w:line="240" w:lineRule="auto"/>
      <w:jc w:val="left"/>
    </w:pPr>
    <w:rPr>
      <w:rFonts w:ascii="Calibri" w:hAnsi="Calibri"/>
      <w:b/>
      <w:sz w:val="22"/>
    </w:rPr>
  </w:style>
  <w:style w:type="paragraph" w:customStyle="1" w:styleId="TableBullet">
    <w:name w:val="Table Bullet"/>
    <w:basedOn w:val="Normal"/>
    <w:rsid w:val="00EF605C"/>
    <w:pPr>
      <w:numPr>
        <w:numId w:val="45"/>
      </w:numPr>
      <w:spacing w:after="120" w:line="240" w:lineRule="auto"/>
      <w:jc w:val="left"/>
    </w:pPr>
    <w:rPr>
      <w:rFonts w:ascii="Calibri" w:hAnsi="Calibri"/>
      <w:sz w:val="22"/>
    </w:rPr>
  </w:style>
  <w:style w:type="paragraph" w:customStyle="1" w:styleId="LV3">
    <w:name w:val="LV3"/>
    <w:basedOn w:val="BodyText"/>
    <w:rsid w:val="00EF605C"/>
    <w:pPr>
      <w:numPr>
        <w:ilvl w:val="2"/>
        <w:numId w:val="27"/>
      </w:numPr>
    </w:pPr>
    <w:rPr>
      <w:szCs w:val="18"/>
      <w:lang w:eastAsia="en-GB"/>
    </w:rPr>
  </w:style>
  <w:style w:type="paragraph" w:customStyle="1" w:styleId="LV1">
    <w:name w:val="LV1"/>
    <w:basedOn w:val="BodyText"/>
    <w:rsid w:val="00EF605C"/>
    <w:pPr>
      <w:keepNext/>
      <w:numPr>
        <w:numId w:val="27"/>
      </w:numPr>
    </w:pPr>
    <w:rPr>
      <w:b/>
      <w:szCs w:val="18"/>
      <w:lang w:eastAsia="en-GB"/>
    </w:rPr>
  </w:style>
  <w:style w:type="paragraph" w:customStyle="1" w:styleId="LV2">
    <w:name w:val="LV2"/>
    <w:basedOn w:val="BodyText"/>
    <w:rsid w:val="00EF605C"/>
    <w:pPr>
      <w:numPr>
        <w:ilvl w:val="1"/>
        <w:numId w:val="27"/>
      </w:numPr>
    </w:pPr>
    <w:rPr>
      <w:szCs w:val="18"/>
      <w:lang w:eastAsia="en-GB"/>
    </w:rPr>
  </w:style>
  <w:style w:type="paragraph" w:customStyle="1" w:styleId="LV4">
    <w:name w:val="LV4"/>
    <w:basedOn w:val="Heading4"/>
    <w:rsid w:val="00EF605C"/>
    <w:pPr>
      <w:numPr>
        <w:numId w:val="27"/>
      </w:numPr>
      <w:tabs>
        <w:tab w:val="clear" w:pos="2261"/>
      </w:tabs>
      <w:spacing w:after="210"/>
    </w:pPr>
    <w:rPr>
      <w:szCs w:val="18"/>
      <w:lang w:eastAsia="en-GB"/>
    </w:rPr>
  </w:style>
  <w:style w:type="paragraph" w:customStyle="1" w:styleId="LV5">
    <w:name w:val="LV5"/>
    <w:basedOn w:val="Heading5"/>
    <w:rsid w:val="00EF605C"/>
    <w:pPr>
      <w:numPr>
        <w:numId w:val="27"/>
      </w:numPr>
      <w:spacing w:after="210"/>
    </w:pPr>
    <w:rPr>
      <w:szCs w:val="18"/>
      <w:lang w:eastAsia="en-GB"/>
    </w:rPr>
  </w:style>
  <w:style w:type="paragraph" w:customStyle="1" w:styleId="DefinitionDescription">
    <w:name w:val="Definition Description"/>
    <w:basedOn w:val="BodyText"/>
    <w:rsid w:val="00EF605C"/>
    <w:pPr>
      <w:tabs>
        <w:tab w:val="num" w:pos="567"/>
      </w:tabs>
      <w:ind w:left="567" w:hanging="567"/>
    </w:pPr>
    <w:rPr>
      <w:szCs w:val="18"/>
      <w:lang w:eastAsia="en-GB"/>
    </w:rPr>
  </w:style>
  <w:style w:type="numbering" w:customStyle="1" w:styleId="StyleOutlinenumberedLeft0cmHanging1cm">
    <w:name w:val="Style Outline numbered Left:  0 cm Hanging:  1 cm"/>
    <w:basedOn w:val="NoList"/>
    <w:rsid w:val="00EF605C"/>
    <w:pPr>
      <w:numPr>
        <w:numId w:val="40"/>
      </w:numPr>
    </w:pPr>
  </w:style>
  <w:style w:type="paragraph" w:customStyle="1" w:styleId="LV2Heading">
    <w:name w:val="LV2 Heading"/>
    <w:basedOn w:val="LV2"/>
    <w:rsid w:val="00EF605C"/>
    <w:pPr>
      <w:numPr>
        <w:numId w:val="26"/>
      </w:numPr>
    </w:pPr>
    <w:rPr>
      <w:b/>
    </w:rPr>
  </w:style>
  <w:style w:type="paragraph" w:customStyle="1" w:styleId="StyleTOC2TopSinglesolidlineAuto05ptLinewidthFr">
    <w:name w:val="Style TOC 2 + Top: (Single solid line Auto  0.5 pt Line width Fr..."/>
    <w:basedOn w:val="TOC2"/>
    <w:rsid w:val="00EF605C"/>
    <w:pPr>
      <w:pBdr>
        <w:top w:val="single" w:sz="4" w:space="3" w:color="auto"/>
      </w:pBdr>
      <w:tabs>
        <w:tab w:val="clear" w:pos="706"/>
        <w:tab w:val="clear" w:pos="7661"/>
        <w:tab w:val="left" w:pos="992"/>
        <w:tab w:val="right" w:pos="7229"/>
      </w:tabs>
      <w:jc w:val="left"/>
    </w:pPr>
    <w:rPr>
      <w:noProof w:val="0"/>
      <w:lang w:eastAsia="en-GB"/>
    </w:rPr>
  </w:style>
  <w:style w:type="paragraph" w:customStyle="1" w:styleId="NoteHeading20">
    <w:name w:val="Note Heading2"/>
    <w:basedOn w:val="Normal"/>
    <w:link w:val="NoteHeadingChar"/>
    <w:rsid w:val="00EF60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style>
  <w:style w:type="paragraph" w:styleId="E-mailSignature">
    <w:name w:val="E-mail Signature"/>
    <w:basedOn w:val="Normal"/>
    <w:link w:val="E-mailSignatureChar"/>
    <w:rsid w:val="00415C3F"/>
    <w:pPr>
      <w:spacing w:after="200" w:line="240" w:lineRule="auto"/>
      <w:jc w:val="left"/>
    </w:pPr>
    <w:rPr>
      <w:rFonts w:ascii="Calibri" w:hAnsi="Calibri"/>
      <w:sz w:val="22"/>
    </w:rPr>
  </w:style>
  <w:style w:type="character" w:customStyle="1" w:styleId="E-mailSignatureChar">
    <w:name w:val="E-mail Signature Char"/>
    <w:basedOn w:val="DefaultParagraphFont"/>
    <w:link w:val="E-mailSignature"/>
    <w:rsid w:val="00415C3F"/>
    <w:rPr>
      <w:rFonts w:ascii="Calibri" w:eastAsia="Times New Roman" w:hAnsi="Calibri" w:cs="Times New Roman"/>
      <w:szCs w:val="20"/>
    </w:rPr>
  </w:style>
  <w:style w:type="character" w:styleId="CommentReference">
    <w:name w:val="annotation reference"/>
    <w:basedOn w:val="DefaultParagraphFont"/>
    <w:uiPriority w:val="99"/>
    <w:semiHidden/>
    <w:unhideWhenUsed/>
    <w:rsid w:val="00902598"/>
    <w:rPr>
      <w:sz w:val="16"/>
      <w:szCs w:val="16"/>
    </w:rPr>
  </w:style>
  <w:style w:type="paragraph" w:customStyle="1" w:styleId="TitleClause">
    <w:name w:val="Title Clause"/>
    <w:basedOn w:val="Normal"/>
    <w:rsid w:val="00E9211F"/>
    <w:pPr>
      <w:keepNext/>
      <w:numPr>
        <w:numId w:val="46"/>
      </w:numPr>
      <w:spacing w:before="240" w:after="240" w:line="300" w:lineRule="atLeast"/>
      <w:outlineLvl w:val="0"/>
    </w:pPr>
    <w:rPr>
      <w:rFonts w:ascii="Arial" w:eastAsia="Arial Unicode MS" w:hAnsi="Arial" w:cs="Arial"/>
      <w:b/>
      <w:color w:val="000000"/>
      <w:kern w:val="28"/>
      <w:sz w:val="22"/>
    </w:rPr>
  </w:style>
  <w:style w:type="paragraph" w:customStyle="1" w:styleId="Untitledsubclause1">
    <w:name w:val="Untitled subclause 1"/>
    <w:basedOn w:val="Normal"/>
    <w:rsid w:val="00E9211F"/>
    <w:pPr>
      <w:numPr>
        <w:ilvl w:val="1"/>
        <w:numId w:val="46"/>
      </w:numPr>
      <w:spacing w:before="280" w:after="120" w:line="300" w:lineRule="atLeast"/>
      <w:outlineLvl w:val="1"/>
    </w:pPr>
    <w:rPr>
      <w:rFonts w:ascii="Arial" w:eastAsia="Arial Unicode MS" w:hAnsi="Arial" w:cs="Arial"/>
      <w:color w:val="000000"/>
      <w:sz w:val="22"/>
    </w:rPr>
  </w:style>
  <w:style w:type="paragraph" w:customStyle="1" w:styleId="Untitledsubclause2">
    <w:name w:val="Untitled subclause 2"/>
    <w:basedOn w:val="Normal"/>
    <w:rsid w:val="00E9211F"/>
    <w:pPr>
      <w:numPr>
        <w:ilvl w:val="2"/>
        <w:numId w:val="46"/>
      </w:numPr>
      <w:spacing w:after="120" w:line="300" w:lineRule="atLeast"/>
      <w:outlineLvl w:val="2"/>
    </w:pPr>
    <w:rPr>
      <w:rFonts w:ascii="Arial" w:eastAsia="Arial Unicode MS" w:hAnsi="Arial" w:cs="Arial"/>
      <w:color w:val="000000"/>
      <w:sz w:val="22"/>
    </w:rPr>
  </w:style>
  <w:style w:type="paragraph" w:customStyle="1" w:styleId="Untitledsubclause3">
    <w:name w:val="Untitled subclause 3"/>
    <w:basedOn w:val="Normal"/>
    <w:rsid w:val="00E9211F"/>
    <w:pPr>
      <w:numPr>
        <w:ilvl w:val="3"/>
        <w:numId w:val="46"/>
      </w:numPr>
      <w:tabs>
        <w:tab w:val="left" w:pos="2261"/>
      </w:tabs>
      <w:spacing w:after="120" w:line="300" w:lineRule="atLeast"/>
      <w:outlineLvl w:val="3"/>
    </w:pPr>
    <w:rPr>
      <w:rFonts w:ascii="Arial" w:eastAsia="Arial Unicode MS" w:hAnsi="Arial" w:cs="Arial"/>
      <w:color w:val="000000"/>
      <w:sz w:val="22"/>
    </w:rPr>
  </w:style>
  <w:style w:type="paragraph" w:customStyle="1" w:styleId="Untitledsubclause4">
    <w:name w:val="Untitled subclause 4"/>
    <w:basedOn w:val="Normal"/>
    <w:rsid w:val="00E9211F"/>
    <w:pPr>
      <w:numPr>
        <w:ilvl w:val="4"/>
        <w:numId w:val="46"/>
      </w:numPr>
      <w:spacing w:after="120" w:line="300" w:lineRule="atLeast"/>
      <w:outlineLvl w:val="4"/>
    </w:pPr>
    <w:rPr>
      <w:rFonts w:ascii="Arial" w:eastAsia="Arial Unicode MS" w:hAnsi="Arial" w:cs="Arial"/>
      <w:color w:val="000000"/>
      <w:sz w:val="22"/>
    </w:rPr>
  </w:style>
  <w:style w:type="character" w:customStyle="1" w:styleId="DefTerm0">
    <w:name w:val="DefTerm"/>
    <w:basedOn w:val="DefaultParagraphFont"/>
    <w:uiPriority w:val="1"/>
    <w:qFormat/>
    <w:rsid w:val="00E9211F"/>
    <w:rPr>
      <w:rFonts w:ascii="Arial" w:eastAsia="Arial" w:hAnsi="Arial" w:cs="Arial" w:hint="default"/>
      <w:b/>
      <w:bCs w:val="0"/>
      <w:color w:val="000000"/>
    </w:rPr>
  </w:style>
  <w:style w:type="character" w:styleId="UnresolvedMention">
    <w:name w:val="Unresolved Mention"/>
    <w:basedOn w:val="DefaultParagraphFont"/>
    <w:rsid w:val="00B61B92"/>
    <w:rPr>
      <w:color w:val="605E5C"/>
      <w:shd w:val="clear" w:color="auto" w:fill="E1DFDD"/>
    </w:rPr>
  </w:style>
  <w:style w:type="paragraph" w:styleId="Revision">
    <w:name w:val="Revision"/>
    <w:hidden/>
    <w:uiPriority w:val="99"/>
    <w:semiHidden/>
    <w:rsid w:val="000F42C6"/>
    <w:pPr>
      <w:spacing w:after="0" w:line="240" w:lineRule="auto"/>
    </w:pPr>
    <w:rPr>
      <w:rFonts w:ascii="Georgia" w:eastAsia="Times New Roman" w:hAnsi="Georgia"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02978">
      <w:bodyDiv w:val="1"/>
      <w:marLeft w:val="0"/>
      <w:marRight w:val="0"/>
      <w:marTop w:val="0"/>
      <w:marBottom w:val="0"/>
      <w:divBdr>
        <w:top w:val="none" w:sz="0" w:space="0" w:color="auto"/>
        <w:left w:val="none" w:sz="0" w:space="0" w:color="auto"/>
        <w:bottom w:val="none" w:sz="0" w:space="0" w:color="auto"/>
        <w:right w:val="none" w:sz="0" w:space="0" w:color="auto"/>
      </w:divBdr>
    </w:div>
    <w:div w:id="932595429">
      <w:bodyDiv w:val="1"/>
      <w:marLeft w:val="0"/>
      <w:marRight w:val="0"/>
      <w:marTop w:val="0"/>
      <w:marBottom w:val="0"/>
      <w:divBdr>
        <w:top w:val="none" w:sz="0" w:space="0" w:color="auto"/>
        <w:left w:val="none" w:sz="0" w:space="0" w:color="auto"/>
        <w:bottom w:val="none" w:sz="0" w:space="0" w:color="auto"/>
        <w:right w:val="none" w:sz="0" w:space="0" w:color="auto"/>
      </w:divBdr>
    </w:div>
    <w:div w:id="1666324656">
      <w:bodyDiv w:val="1"/>
      <w:marLeft w:val="0"/>
      <w:marRight w:val="0"/>
      <w:marTop w:val="0"/>
      <w:marBottom w:val="0"/>
      <w:divBdr>
        <w:top w:val="none" w:sz="0" w:space="0" w:color="auto"/>
        <w:left w:val="none" w:sz="0" w:space="0" w:color="auto"/>
        <w:bottom w:val="none" w:sz="0" w:space="0" w:color="auto"/>
        <w:right w:val="none" w:sz="0" w:space="0" w:color="auto"/>
      </w:divBdr>
    </w:div>
    <w:div w:id="181694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mr@medi2data.com" TargetMode="External"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customXml" Target="/customXML/item2.xml" Id="imanage.xm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p r o p e r t i e s   x m l n s = " h t t p : / / w w w . i m a n a g e . c o m / w o r k / x m l s c h e m a " >  
     < d o c u m e n t i d > C A P I T A L ! 2 4 0 9 6 9 6 . 1 < / d o c u m e n t i d >  
     < s e n d e r i d > K L O G U E < / s e n d e r i d >  
     < s e n d e r e m a i l > K . L O G U E @ C A P I T A L L A W . C O . U K < / s e n d e r e m a i l >  
     < l a s t m o d i f i e d > 2 0 1 9 - 0 6 - 1 0 T 1 0 : 5 8 : 0 0 . 0 0 0 0 0 0 0 + 0 1 : 0 0 < / l a s t m o d i f i e d > 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4706B-766C-4548-80B2-1B9FAF46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4300</Words>
  <Characters>20669</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Paruk, Mohsin (Legal)</dc:creator>
  <cp:lastModifiedBy>Logue, Kellsey</cp:lastModifiedBy>
  <cp:revision>3</cp:revision>
  <cp:lastPrinted>2019-01-22T17:42:00Z</cp:lastPrinted>
  <dcterms:created xsi:type="dcterms:W3CDTF">2019-06-10T09:58:00Z</dcterms:created>
  <dcterms:modified xsi:type="dcterms:W3CDTF">2019-06-10T09:58:00Z</dcterms:modified>
</cp:coreProperties>
</file>