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C805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254F3AC4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 xml:space="preserve">федеральное государственное автономное образовательное учреждение </w:t>
      </w:r>
    </w:p>
    <w:p w14:paraId="6B8E2799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высшего образования</w:t>
      </w:r>
    </w:p>
    <w:p w14:paraId="479213D7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«Санкт-Петербургский политехнический университет Петра Великого»</w:t>
      </w:r>
    </w:p>
    <w:p w14:paraId="4A0FF14D" w14:textId="77777777" w:rsidR="004F1947" w:rsidRPr="00877B47" w:rsidRDefault="004F1947" w:rsidP="004F1947">
      <w:pPr>
        <w:spacing w:after="240" w:line="240" w:lineRule="auto"/>
        <w:ind w:firstLine="0"/>
        <w:jc w:val="center"/>
      </w:pPr>
      <w:r>
        <w:t>(ФГАОУ ВО «СПбПУ»)</w:t>
      </w:r>
    </w:p>
    <w:p w14:paraId="60A8FAC7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Институт среднего профессионального образования</w:t>
      </w:r>
    </w:p>
    <w:p w14:paraId="4DA97C09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7A0833A4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caps/>
          <w:sz w:val="40"/>
        </w:rPr>
      </w:pPr>
      <w:r>
        <w:rPr>
          <w:b/>
          <w:caps/>
          <w:sz w:val="40"/>
        </w:rPr>
        <w:t xml:space="preserve">ОТЧЕТ </w:t>
      </w:r>
    </w:p>
    <w:p w14:paraId="27B21AA2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</w:rPr>
      </w:pPr>
    </w:p>
    <w:p w14:paraId="76B47CA9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  <w:rPr>
          <w:bCs/>
        </w:rPr>
      </w:pPr>
      <w:bookmarkStart w:id="0" w:name="_Hlk242030603"/>
      <w:r>
        <w:rPr>
          <w:bCs/>
        </w:rPr>
        <w:t xml:space="preserve">По профессиональному модулю </w:t>
      </w:r>
      <w:r>
        <w:rPr>
          <w:bCs/>
          <w:u w:val="single"/>
        </w:rPr>
        <w:t>ПМ.01«Разработка модулей программного обеспечения для компьютерных систем»</w:t>
      </w:r>
      <w:r>
        <w:rPr>
          <w:bCs/>
        </w:rPr>
        <w:t xml:space="preserve">_______________________________                                                                                            </w:t>
      </w:r>
    </w:p>
    <w:p w14:paraId="051F4800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sz w:val="22"/>
        </w:rPr>
      </w:pPr>
      <w:r>
        <w:rPr>
          <w:bCs/>
          <w:sz w:val="22"/>
        </w:rPr>
        <w:t>(код и наименование)</w:t>
      </w:r>
    </w:p>
    <w:bookmarkEnd w:id="0"/>
    <w:p w14:paraId="1C19CAFE" w14:textId="77777777" w:rsidR="004F1947" w:rsidRPr="00877B47" w:rsidRDefault="004F1947" w:rsidP="004F1947">
      <w:pPr>
        <w:spacing w:line="240" w:lineRule="auto"/>
        <w:ind w:firstLine="0"/>
        <w:jc w:val="left"/>
        <w:rPr>
          <w:szCs w:val="24"/>
        </w:rPr>
      </w:pPr>
    </w:p>
    <w:p w14:paraId="248D4572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Специальность</w:t>
      </w:r>
      <w:r>
        <w:rPr>
          <w:b/>
          <w:u w:val="single"/>
        </w:rPr>
        <w:tab/>
      </w:r>
      <w:r>
        <w:rPr>
          <w:u w:val="single"/>
        </w:rPr>
        <w:t>09.02.07   Информационные системы и программирование</w:t>
      </w:r>
      <w:r>
        <w:rPr>
          <w:u w:val="single"/>
        </w:rPr>
        <w:tab/>
      </w:r>
    </w:p>
    <w:p w14:paraId="5AADF1B7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5E1EE85F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Студент(ка)</w:t>
      </w:r>
      <w:r>
        <w:rPr>
          <w:u w:val="single"/>
        </w:rPr>
        <w:t xml:space="preserve"> 4 </w:t>
      </w:r>
      <w:r>
        <w:t>курса</w:t>
      </w:r>
      <w:r>
        <w:rPr>
          <w:u w:val="single"/>
        </w:rPr>
        <w:t xml:space="preserve">  23290907/3091  </w:t>
      </w:r>
      <w:r>
        <w:t>группы</w:t>
      </w:r>
    </w:p>
    <w:p w14:paraId="62C57E1E" w14:textId="77777777" w:rsidR="004F1947" w:rsidRPr="00877B47" w:rsidRDefault="004F1947" w:rsidP="004F1947">
      <w:pPr>
        <w:spacing w:before="240" w:line="240" w:lineRule="auto"/>
        <w:ind w:firstLine="0"/>
        <w:jc w:val="left"/>
      </w:pPr>
    </w:p>
    <w:p w14:paraId="4D843D88" w14:textId="77777777" w:rsidR="004F1947" w:rsidRPr="00877B47" w:rsidRDefault="004F1947" w:rsidP="004F1947">
      <w:pPr>
        <w:spacing w:line="240" w:lineRule="auto"/>
        <w:ind w:firstLine="0"/>
        <w:jc w:val="center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Филиппов Никита Олегович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39752D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(Фамилия, имя, отчество)</w:t>
      </w:r>
    </w:p>
    <w:p w14:paraId="68513954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</w:p>
    <w:p w14:paraId="0F1140A2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  <w:szCs w:val="24"/>
        </w:rPr>
      </w:pPr>
    </w:p>
    <w:p w14:paraId="23E936A8" w14:textId="77777777" w:rsidR="004F1947" w:rsidRPr="00877B47" w:rsidRDefault="004F1947" w:rsidP="004F1947">
      <w:pPr>
        <w:spacing w:line="204" w:lineRule="auto"/>
        <w:ind w:firstLine="0"/>
        <w:jc w:val="left"/>
      </w:pPr>
      <w:r>
        <w:rPr>
          <w:szCs w:val="24"/>
        </w:rPr>
        <w:t>Место прохождения практики:</w:t>
      </w:r>
      <w:r>
        <w:rPr>
          <w:sz w:val="22"/>
          <w:szCs w:val="20"/>
          <w:u w:val="single"/>
        </w:rPr>
        <w:t xml:space="preserve">          </w:t>
      </w:r>
      <w:r>
        <w:rPr>
          <w:u w:val="single"/>
        </w:rPr>
        <w:t>ИП Филиппов О.В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4E2A086" w14:textId="77777777" w:rsidR="004F1947" w:rsidRPr="00877B47" w:rsidRDefault="004F1947" w:rsidP="004F1947">
      <w:pPr>
        <w:spacing w:line="204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(наименование и адрес организации)</w:t>
      </w:r>
    </w:p>
    <w:p w14:paraId="4535182F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left"/>
        <w:rPr>
          <w:sz w:val="20"/>
        </w:rPr>
      </w:pPr>
    </w:p>
    <w:p w14:paraId="20EDA54F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</w:p>
    <w:p w14:paraId="57EB8032" w14:textId="77777777" w:rsidR="004F1947" w:rsidRPr="00877B47" w:rsidRDefault="004F1947" w:rsidP="004F1947">
      <w:pPr>
        <w:autoSpaceDE w:val="0"/>
        <w:autoSpaceDN w:val="0"/>
        <w:adjustRightInd w:val="0"/>
        <w:spacing w:after="240" w:line="204" w:lineRule="auto"/>
        <w:ind w:firstLine="0"/>
        <w:jc w:val="center"/>
      </w:pPr>
      <w:r>
        <w:t>Период прохождения практики</w:t>
      </w:r>
    </w:p>
    <w:p w14:paraId="00A1D65C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  <w:r>
        <w:t>с «12» октября 2026 г. по «31» октября 2026 г.</w:t>
      </w:r>
    </w:p>
    <w:p w14:paraId="5BA932E1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0511C912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165B62A0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4AE3589C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</w:rPr>
      </w:pPr>
      <w:r>
        <w:rPr>
          <w:sz w:val="16"/>
        </w:rPr>
        <w:t xml:space="preserve"> </w:t>
      </w:r>
    </w:p>
    <w:p w14:paraId="0ECB3343" w14:textId="77777777" w:rsidR="004F1947" w:rsidRPr="00877B47" w:rsidRDefault="004F1947" w:rsidP="004F1947">
      <w:pPr>
        <w:spacing w:line="192" w:lineRule="auto"/>
        <w:ind w:firstLine="0"/>
        <w:jc w:val="left"/>
      </w:pPr>
      <w:r>
        <w:t>Руководитель практики :</w:t>
      </w:r>
    </w:p>
    <w:p w14:paraId="247A5BF8" w14:textId="77777777" w:rsidR="004F1947" w:rsidRPr="00877B47" w:rsidRDefault="004F1947" w:rsidP="004F1947">
      <w:pPr>
        <w:spacing w:line="192" w:lineRule="auto"/>
        <w:ind w:firstLine="0"/>
        <w:jc w:val="left"/>
      </w:pPr>
      <w:r>
        <w:t xml:space="preserve">От ИСПО                        </w:t>
      </w:r>
      <w:r>
        <w:rPr>
          <w:u w:val="single"/>
        </w:rPr>
        <w:t xml:space="preserve">         </w:t>
      </w:r>
      <w:r>
        <w:rPr>
          <w:u w:val="single"/>
        </w:rPr>
        <w:tab/>
        <w:t xml:space="preserve">           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</w:t>
      </w:r>
      <w:r>
        <w:rPr>
          <w:u w:val="single"/>
        </w:rPr>
        <w:t xml:space="preserve">     _Шаврова Л.С.</w:t>
      </w:r>
      <w:r>
        <w:rPr>
          <w:u w:val="single"/>
        </w:rPr>
        <w:tab/>
      </w:r>
    </w:p>
    <w:p w14:paraId="05270FA4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                        (</w:t>
      </w:r>
      <w:r>
        <w:rPr>
          <w:sz w:val="20"/>
          <w:szCs w:val="20"/>
        </w:rPr>
        <w:t>расшифровка подписи)</w:t>
      </w:r>
    </w:p>
    <w:p w14:paraId="468FB230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</w:p>
    <w:p w14:paraId="11B3AA57" w14:textId="77777777" w:rsidR="004F1947" w:rsidRPr="00877B47" w:rsidRDefault="004F1947" w:rsidP="004F1947">
      <w:pPr>
        <w:spacing w:line="192" w:lineRule="auto"/>
        <w:ind w:firstLine="0"/>
        <w:jc w:val="left"/>
        <w:rPr>
          <w:sz w:val="20"/>
          <w:u w:val="single"/>
        </w:rPr>
      </w:pPr>
    </w:p>
    <w:p w14:paraId="349A8959" w14:textId="77777777" w:rsidR="004F1947" w:rsidRPr="00877B47" w:rsidRDefault="004F1947" w:rsidP="004F1947">
      <w:pPr>
        <w:spacing w:line="192" w:lineRule="auto"/>
        <w:ind w:firstLine="0"/>
        <w:jc w:val="left"/>
        <w:rPr>
          <w:u w:val="single"/>
        </w:rPr>
      </w:pPr>
      <w:r>
        <w:t xml:space="preserve">От организации          </w:t>
      </w:r>
      <w:r>
        <w:tab/>
      </w:r>
      <w:r>
        <w:rPr>
          <w:u w:val="single"/>
        </w:rPr>
        <w:t xml:space="preserve">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          </w:t>
      </w:r>
      <w:r>
        <w:tab/>
      </w:r>
      <w:r>
        <w:rPr>
          <w:u w:val="single"/>
        </w:rPr>
        <w:tab/>
        <w:t xml:space="preserve">                       </w:t>
      </w:r>
      <w:r>
        <w:rPr>
          <w:u w:val="single"/>
        </w:rPr>
        <w:tab/>
      </w:r>
    </w:p>
    <w:p w14:paraId="2793E896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                          (</w:t>
      </w:r>
      <w:r>
        <w:rPr>
          <w:sz w:val="20"/>
          <w:szCs w:val="20"/>
        </w:rPr>
        <w:t>расшифровка подписи)</w:t>
      </w:r>
    </w:p>
    <w:p w14:paraId="704E8061" w14:textId="77777777" w:rsidR="004F1947" w:rsidRPr="00877B47" w:rsidRDefault="004F1947" w:rsidP="004F1947">
      <w:pPr>
        <w:widowControl w:val="0"/>
        <w:spacing w:line="240" w:lineRule="auto"/>
        <w:ind w:firstLine="0"/>
        <w:rPr>
          <w:sz w:val="20"/>
          <w:szCs w:val="24"/>
        </w:rPr>
      </w:pPr>
    </w:p>
    <w:p w14:paraId="0EA00ACB" w14:textId="77777777" w:rsidR="004F1947" w:rsidRPr="00877B47" w:rsidRDefault="004F1947" w:rsidP="004F1947">
      <w:pPr>
        <w:spacing w:line="240" w:lineRule="auto"/>
        <w:ind w:firstLine="0"/>
        <w:jc w:val="left"/>
        <w:rPr>
          <w:sz w:val="24"/>
          <w:szCs w:val="24"/>
          <w:u w:val="single"/>
        </w:rPr>
      </w:pPr>
      <w:r>
        <w:rPr>
          <w:szCs w:val="24"/>
        </w:rPr>
        <w:t>Итоговая оценка по практике</w:t>
      </w:r>
      <w:r>
        <w:rPr>
          <w:sz w:val="32"/>
        </w:rPr>
        <w:t xml:space="preserve"> </w:t>
      </w:r>
      <w:r>
        <w:rPr>
          <w:sz w:val="36"/>
          <w:szCs w:val="32"/>
        </w:rPr>
        <w:t xml:space="preserve"> </w:t>
      </w:r>
      <w:r>
        <w:rPr>
          <w:sz w:val="32"/>
          <w:szCs w:val="32"/>
        </w:rPr>
        <w:t>___________________________________</w:t>
      </w:r>
    </w:p>
    <w:p w14:paraId="2CCAC379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79B9B57F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</w:pPr>
      <w:r>
        <w:t>М.П.</w:t>
      </w:r>
    </w:p>
    <w:p w14:paraId="6474C059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6E03EFDE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  <w:r>
        <w:t>Санкт-Петербург</w:t>
      </w:r>
    </w:p>
    <w:p w14:paraId="28161A2D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  <w:r>
        <w:t>2026</w:t>
      </w:r>
    </w:p>
    <w:p w14:paraId="72F6F401" w14:textId="77777777" w:rsidR="004F1947" w:rsidRDefault="004F1947" w:rsidP="004F1947">
      <w:pPr>
        <w:tabs>
          <w:tab w:val="center" w:pos="4819"/>
          <w:tab w:val="left" w:pos="5595"/>
        </w:tabs>
        <w:spacing w:after="120" w:line="276" w:lineRule="auto"/>
        <w:ind w:firstLine="0"/>
        <w:jc w:val="left"/>
        <w:rPr>
          <w:b/>
          <w:sz w:val="32"/>
        </w:rPr>
        <w:sectPr w:rsidR="004F1947" w:rsidSect="004F1947">
          <w:footerReference w:type="default" r:id="rId9"/>
          <w:pgSz w:w="11906" w:h="16838"/>
          <w:pgMar w:top="1134" w:right="567" w:bottom="1134" w:left="1701" w:header="708" w:footer="567" w:gutter="0"/>
          <w:pgNumType w:start="3"/>
          <w:cols w:space="720"/>
          <w:titlePg/>
          <w:docGrid w:linePitch="381"/>
        </w:sectPr>
      </w:pPr>
    </w:p>
    <w:p w14:paraId="06FBCB65" w14:textId="77777777" w:rsidR="004F1947" w:rsidRPr="00877B47" w:rsidRDefault="004F1947" w:rsidP="004F1947">
      <w:pPr>
        <w:spacing w:after="120" w:line="276" w:lineRule="auto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14:paraId="04B68D14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  <w:rPr>
          <w:bCs/>
        </w:rPr>
      </w:pPr>
      <w:r>
        <w:rPr>
          <w:bCs/>
        </w:rPr>
        <w:t xml:space="preserve">По профессиональному модулю </w:t>
      </w:r>
      <w:r>
        <w:rPr>
          <w:bCs/>
          <w:u w:val="single"/>
        </w:rPr>
        <w:t>ПМ.01«Разработка модулей программного обеспечения для компьютерных систем»</w:t>
      </w:r>
      <w:r>
        <w:rPr>
          <w:bCs/>
        </w:rPr>
        <w:t xml:space="preserve">_______________________________                                                                                            </w:t>
      </w:r>
    </w:p>
    <w:p w14:paraId="6A4EF242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sz w:val="22"/>
        </w:rPr>
      </w:pPr>
      <w:r>
        <w:rPr>
          <w:bCs/>
          <w:sz w:val="22"/>
        </w:rPr>
        <w:t>(код и наименование)</w:t>
      </w:r>
    </w:p>
    <w:p w14:paraId="71B0BE71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Специальность</w:t>
      </w:r>
      <w:r>
        <w:rPr>
          <w:b/>
          <w:u w:val="single"/>
        </w:rPr>
        <w:tab/>
      </w:r>
      <w:r>
        <w:rPr>
          <w:u w:val="single"/>
        </w:rPr>
        <w:t>09.02.07 Информационные системы и программирование</w:t>
      </w:r>
      <w:r>
        <w:rPr>
          <w:u w:val="single"/>
        </w:rPr>
        <w:tab/>
      </w:r>
    </w:p>
    <w:p w14:paraId="2486E78B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666D87F3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Студент(ка)</w:t>
      </w:r>
      <w:r>
        <w:rPr>
          <w:u w:val="single"/>
        </w:rPr>
        <w:t xml:space="preserve"> 4 </w:t>
      </w:r>
      <w:r>
        <w:t>курса</w:t>
      </w:r>
      <w:r>
        <w:rPr>
          <w:u w:val="single"/>
        </w:rPr>
        <w:t xml:space="preserve"> 23290907/3091  </w:t>
      </w:r>
      <w:r>
        <w:t>группы</w:t>
      </w:r>
    </w:p>
    <w:p w14:paraId="130567EC" w14:textId="77777777" w:rsidR="004F1947" w:rsidRPr="00877B47" w:rsidRDefault="004F1947" w:rsidP="004F1947">
      <w:pPr>
        <w:spacing w:line="240" w:lineRule="auto"/>
        <w:ind w:firstLine="0"/>
        <w:jc w:val="left"/>
      </w:pPr>
    </w:p>
    <w:p w14:paraId="517078C3" w14:textId="77777777" w:rsidR="004F1947" w:rsidRPr="00877B47" w:rsidRDefault="004F1947" w:rsidP="004F1947">
      <w:pPr>
        <w:spacing w:line="240" w:lineRule="auto"/>
        <w:ind w:firstLine="0"/>
        <w:jc w:val="center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Филиппов Никита Олегович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2D5BB3C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(Фамилия, имя, отчество)</w:t>
      </w:r>
    </w:p>
    <w:p w14:paraId="3C7CEA4D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</w:p>
    <w:p w14:paraId="1F356F54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  <w:szCs w:val="24"/>
        </w:rPr>
      </w:pPr>
    </w:p>
    <w:p w14:paraId="5FFCBDCF" w14:textId="77777777" w:rsidR="004F1947" w:rsidRPr="00877B47" w:rsidRDefault="004F1947" w:rsidP="004F1947">
      <w:pPr>
        <w:spacing w:line="204" w:lineRule="auto"/>
        <w:ind w:firstLine="0"/>
        <w:jc w:val="left"/>
      </w:pPr>
      <w:r>
        <w:rPr>
          <w:szCs w:val="24"/>
        </w:rPr>
        <w:t>Место прохождения практики:</w:t>
      </w:r>
      <w:r>
        <w:rPr>
          <w:sz w:val="22"/>
          <w:szCs w:val="20"/>
          <w:u w:val="single"/>
        </w:rPr>
        <w:t xml:space="preserve">          </w:t>
      </w:r>
      <w:r>
        <w:rPr>
          <w:u w:val="single"/>
        </w:rPr>
        <w:t>ИП Филиппов О.В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0A954C" w14:textId="77777777" w:rsidR="004F1947" w:rsidRPr="00877B47" w:rsidRDefault="004F1947" w:rsidP="004F1947">
      <w:pPr>
        <w:spacing w:line="204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(наименование и адрес организации)</w:t>
      </w:r>
    </w:p>
    <w:p w14:paraId="770E8269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left"/>
        <w:rPr>
          <w:sz w:val="20"/>
        </w:rPr>
      </w:pPr>
    </w:p>
    <w:p w14:paraId="02ADF574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</w:p>
    <w:p w14:paraId="66AE07A1" w14:textId="77777777" w:rsidR="004F1947" w:rsidRPr="00877B47" w:rsidRDefault="004F1947" w:rsidP="004F1947">
      <w:pPr>
        <w:autoSpaceDE w:val="0"/>
        <w:autoSpaceDN w:val="0"/>
        <w:adjustRightInd w:val="0"/>
        <w:spacing w:after="240" w:line="204" w:lineRule="auto"/>
        <w:ind w:firstLine="0"/>
        <w:jc w:val="center"/>
      </w:pPr>
      <w:r>
        <w:t>Период прохождения практики</w:t>
      </w:r>
    </w:p>
    <w:p w14:paraId="3D6796F0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</w:rPr>
      </w:pPr>
      <w:r>
        <w:t>с «12» октября 2026 г. по «31» октября 2026 г.</w:t>
      </w:r>
    </w:p>
    <w:p w14:paraId="4A1651CC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  <w:sz w:val="16"/>
          <w:szCs w:val="16"/>
        </w:rPr>
      </w:pPr>
    </w:p>
    <w:p w14:paraId="554CEC6E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  <w:sz w:val="16"/>
          <w:szCs w:val="16"/>
        </w:rPr>
      </w:pPr>
    </w:p>
    <w:p w14:paraId="03171254" w14:textId="77777777" w:rsidR="004F1947" w:rsidRPr="00877B47" w:rsidRDefault="004F1947" w:rsidP="004F1947">
      <w:pPr>
        <w:spacing w:line="240" w:lineRule="auto"/>
        <w:ind w:firstLine="0"/>
        <w:jc w:val="center"/>
        <w:rPr>
          <w:bCs/>
          <w:iCs/>
          <w:sz w:val="16"/>
          <w:szCs w:val="16"/>
        </w:rPr>
      </w:pPr>
    </w:p>
    <w:p w14:paraId="2726D63E" w14:textId="77777777" w:rsidR="004F1947" w:rsidRPr="00877B47" w:rsidRDefault="004F1947" w:rsidP="004F1947">
      <w:pPr>
        <w:spacing w:line="240" w:lineRule="auto"/>
        <w:ind w:firstLine="0"/>
      </w:pPr>
      <w:r>
        <w:rPr>
          <w:b/>
        </w:rPr>
        <w:t>Виды работ, обязательные для выполнения</w:t>
      </w:r>
      <w:r>
        <w:t>:</w:t>
      </w:r>
    </w:p>
    <w:p w14:paraId="17F5C512" w14:textId="77777777" w:rsidR="004F1947" w:rsidRPr="00877B47" w:rsidRDefault="004F1947" w:rsidP="004F1947">
      <w:pPr>
        <w:spacing w:line="240" w:lineRule="auto"/>
        <w:ind w:firstLine="0"/>
      </w:pPr>
    </w:p>
    <w:p w14:paraId="4A960507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Разработка спецификаций отдельных компонент</w:t>
      </w:r>
    </w:p>
    <w:p w14:paraId="784BADF0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Проектирование программного обеспечения на уровне модулей</w:t>
      </w:r>
    </w:p>
    <w:p w14:paraId="0A5CCC92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Создание модулей</w:t>
      </w:r>
    </w:p>
    <w:p w14:paraId="2520C499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Отладка и тестирование модулей</w:t>
      </w:r>
    </w:p>
    <w:p w14:paraId="7522E6F6" w14:textId="77777777" w:rsidR="004F1947" w:rsidRPr="00877B47" w:rsidRDefault="004F1947">
      <w:pPr>
        <w:numPr>
          <w:ilvl w:val="0"/>
          <w:numId w:val="20"/>
        </w:numPr>
        <w:spacing w:after="200" w:line="240" w:lineRule="auto"/>
        <w:contextualSpacing/>
        <w:jc w:val="left"/>
      </w:pPr>
      <w:r>
        <w:t>Разработка технической документации с использованием инструментальных средств</w:t>
      </w:r>
    </w:p>
    <w:p w14:paraId="57037336" w14:textId="77777777" w:rsidR="004F1947" w:rsidRPr="00877B47" w:rsidRDefault="004F1947" w:rsidP="004F1947">
      <w:pPr>
        <w:spacing w:line="240" w:lineRule="auto"/>
        <w:ind w:firstLine="0"/>
      </w:pPr>
    </w:p>
    <w:p w14:paraId="3A67C498" w14:textId="77777777" w:rsidR="004F1947" w:rsidRPr="00877B47" w:rsidRDefault="004F1947" w:rsidP="004F1947">
      <w:pPr>
        <w:spacing w:line="240" w:lineRule="auto"/>
        <w:ind w:firstLine="708"/>
        <w:rPr>
          <w:i/>
          <w:sz w:val="40"/>
          <w:szCs w:val="40"/>
        </w:rPr>
      </w:pPr>
    </w:p>
    <w:p w14:paraId="39EDDD3A" w14:textId="77777777" w:rsidR="004F1947" w:rsidRPr="00877B47" w:rsidRDefault="004F1947" w:rsidP="004F1947">
      <w:pPr>
        <w:spacing w:line="206" w:lineRule="auto"/>
        <w:ind w:firstLine="0"/>
        <w:jc w:val="left"/>
        <w:rPr>
          <w:sz w:val="20"/>
          <w:szCs w:val="20"/>
        </w:rPr>
      </w:pPr>
    </w:p>
    <w:p w14:paraId="754CC406" w14:textId="77777777" w:rsidR="004F1947" w:rsidRPr="00877B47" w:rsidRDefault="004F1947" w:rsidP="004F1947">
      <w:pPr>
        <w:spacing w:line="206" w:lineRule="auto"/>
        <w:ind w:firstLine="0"/>
        <w:jc w:val="left"/>
      </w:pPr>
      <w:r>
        <w:t xml:space="preserve">Задание выдал «12» октября 2026 г. </w:t>
      </w:r>
      <w:r>
        <w:tab/>
        <w:t>______________</w:t>
      </w:r>
      <w:r>
        <w:rPr>
          <w:u w:val="single"/>
        </w:rPr>
        <w:t>_Шаврова Л.С.____</w:t>
      </w:r>
    </w:p>
    <w:p w14:paraId="1D08FEBC" w14:textId="77777777" w:rsidR="004F1947" w:rsidRPr="00877B47" w:rsidRDefault="004F1947" w:rsidP="004F1947">
      <w:pPr>
        <w:spacing w:line="206" w:lineRule="auto"/>
        <w:ind w:firstLine="0"/>
        <w:jc w:val="left"/>
      </w:pPr>
      <w:r>
        <w:rPr>
          <w:i/>
          <w:vertAlign w:val="subscript"/>
        </w:rPr>
        <w:tab/>
      </w:r>
      <w:r>
        <w:rPr>
          <w:i/>
          <w:vertAlign w:val="subscript"/>
        </w:rPr>
        <w:tab/>
      </w:r>
      <w:r>
        <w:rPr>
          <w:i/>
          <w:vertAlign w:val="subscript"/>
        </w:rPr>
        <w:tab/>
      </w:r>
      <w:r>
        <w:rPr>
          <w:i/>
          <w:vertAlign w:val="subscript"/>
        </w:rPr>
        <w:tab/>
      </w:r>
      <w:r>
        <w:rPr>
          <w:i/>
          <w:vertAlign w:val="subscript"/>
        </w:rPr>
        <w:tab/>
      </w:r>
      <w:r>
        <w:rPr>
          <w:i/>
          <w:vertAlign w:val="subscript"/>
        </w:rPr>
        <w:tab/>
      </w:r>
      <w:r>
        <w:rPr>
          <w:i/>
          <w:vertAlign w:val="superscript"/>
        </w:rPr>
        <w:t xml:space="preserve">             </w:t>
      </w:r>
      <w:r>
        <w:rPr>
          <w:vertAlign w:val="superscript"/>
        </w:rPr>
        <w:t xml:space="preserve"> (подпись)</w:t>
      </w:r>
      <w:r>
        <w:rPr>
          <w:vertAlign w:val="superscript"/>
        </w:rPr>
        <w:tab/>
      </w:r>
      <w:r>
        <w:rPr>
          <w:vertAlign w:val="subscript"/>
        </w:rPr>
        <w:tab/>
        <w:t xml:space="preserve">         </w:t>
      </w:r>
      <w:r>
        <w:rPr>
          <w:vertAlign w:val="subscript"/>
        </w:rPr>
        <w:tab/>
        <w:t xml:space="preserve">   </w:t>
      </w:r>
      <w:r>
        <w:rPr>
          <w:vertAlign w:val="superscript"/>
        </w:rPr>
        <w:t xml:space="preserve">  (Ф.И.О.)</w:t>
      </w:r>
    </w:p>
    <w:p w14:paraId="7D214324" w14:textId="77777777" w:rsidR="004F1947" w:rsidRPr="00877B47" w:rsidRDefault="004F1947" w:rsidP="004F1947">
      <w:pPr>
        <w:spacing w:line="206" w:lineRule="auto"/>
        <w:ind w:firstLine="0"/>
        <w:jc w:val="left"/>
        <w:rPr>
          <w:sz w:val="18"/>
          <w:szCs w:val="18"/>
        </w:rPr>
      </w:pPr>
    </w:p>
    <w:p w14:paraId="0019BBE9" w14:textId="77777777" w:rsidR="004F1947" w:rsidRPr="00877B47" w:rsidRDefault="004F1947" w:rsidP="004F1947">
      <w:pPr>
        <w:spacing w:line="206" w:lineRule="auto"/>
        <w:ind w:firstLine="0"/>
        <w:jc w:val="left"/>
      </w:pPr>
    </w:p>
    <w:p w14:paraId="764A889F" w14:textId="77777777" w:rsidR="004F1947" w:rsidRDefault="004F1947" w:rsidP="004F1947">
      <w:pPr>
        <w:spacing w:line="206" w:lineRule="auto"/>
        <w:ind w:firstLine="0"/>
        <w:jc w:val="left"/>
        <w:rPr>
          <w:vertAlign w:val="superscript"/>
        </w:rPr>
        <w:sectPr w:rsidR="004F1947" w:rsidSect="004F1947">
          <w:pgSz w:w="11906" w:h="16838"/>
          <w:pgMar w:top="1134" w:right="567" w:bottom="1134" w:left="1701" w:header="708" w:footer="567" w:gutter="0"/>
          <w:pgNumType w:start="3"/>
          <w:cols w:space="720"/>
          <w:titlePg/>
          <w:docGrid w:linePitch="381"/>
        </w:sectPr>
      </w:pPr>
      <w:r>
        <w:t xml:space="preserve">Задание получил «12» октября 2026 г.     ____________          </w:t>
      </w:r>
      <w:r>
        <w:rPr>
          <w:u w:val="single"/>
        </w:rPr>
        <w:t xml:space="preserve"> Филиппов Н.О</w:t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bscript"/>
        </w:rPr>
        <w:tab/>
      </w:r>
      <w:r>
        <w:rPr>
          <w:i/>
          <w:sz w:val="32"/>
          <w:vertAlign w:val="superscript"/>
        </w:rPr>
        <w:t xml:space="preserve"> </w:t>
      </w:r>
      <w:r>
        <w:rPr>
          <w:vertAlign w:val="superscript"/>
        </w:rPr>
        <w:t>(подпись)</w:t>
      </w:r>
      <w:r>
        <w:rPr>
          <w:vertAlign w:val="subscript"/>
        </w:rPr>
        <w:tab/>
        <w:t xml:space="preserve">         </w:t>
      </w:r>
      <w:r>
        <w:rPr>
          <w:vertAlign w:val="subscript"/>
        </w:rPr>
        <w:tab/>
      </w:r>
      <w:r>
        <w:rPr>
          <w:vertAlign w:val="superscript"/>
        </w:rPr>
        <w:t xml:space="preserve">                      (Ф.И.О.)</w:t>
      </w:r>
    </w:p>
    <w:p w14:paraId="246837B2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4D2D798F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 xml:space="preserve">федеральное государственное автономное образовательное учреждение </w:t>
      </w:r>
    </w:p>
    <w:p w14:paraId="649D513E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высшего образования</w:t>
      </w:r>
    </w:p>
    <w:p w14:paraId="02429FC1" w14:textId="77777777" w:rsidR="004F1947" w:rsidRPr="00877B47" w:rsidRDefault="004F1947" w:rsidP="004F1947">
      <w:pPr>
        <w:keepNext/>
        <w:spacing w:line="240" w:lineRule="auto"/>
        <w:ind w:firstLine="0"/>
        <w:jc w:val="center"/>
        <w:outlineLvl w:val="2"/>
        <w:rPr>
          <w:bCs/>
        </w:rPr>
      </w:pPr>
      <w:r>
        <w:rPr>
          <w:bCs/>
        </w:rPr>
        <w:t>«Санкт-Петербургский политехнический университет Петра Великого»</w:t>
      </w:r>
    </w:p>
    <w:p w14:paraId="50F755A0" w14:textId="77777777" w:rsidR="004F1947" w:rsidRPr="00877B47" w:rsidRDefault="004F1947" w:rsidP="004F1947">
      <w:pPr>
        <w:spacing w:after="240" w:line="240" w:lineRule="auto"/>
        <w:ind w:firstLine="0"/>
        <w:jc w:val="center"/>
      </w:pPr>
      <w:r>
        <w:t>(ФГАОУ ВО «СПбПУ»)</w:t>
      </w:r>
    </w:p>
    <w:p w14:paraId="3B9CC2E7" w14:textId="77777777" w:rsidR="004F1947" w:rsidRPr="00877B47" w:rsidRDefault="004F1947" w:rsidP="004F1947">
      <w:pPr>
        <w:spacing w:line="240" w:lineRule="auto"/>
        <w:ind w:firstLine="0"/>
        <w:jc w:val="center"/>
        <w:rPr>
          <w:b/>
        </w:rPr>
      </w:pPr>
      <w:r>
        <w:rPr>
          <w:b/>
        </w:rPr>
        <w:t>Институт среднего профессионального образования</w:t>
      </w:r>
    </w:p>
    <w:p w14:paraId="07EDF85B" w14:textId="77777777" w:rsidR="004F1947" w:rsidRPr="00877B47" w:rsidRDefault="004F1947" w:rsidP="004F1947">
      <w:pPr>
        <w:spacing w:line="220" w:lineRule="auto"/>
        <w:ind w:right="600" w:firstLine="0"/>
        <w:jc w:val="left"/>
        <w:rPr>
          <w:b/>
          <w:sz w:val="32"/>
        </w:rPr>
      </w:pPr>
    </w:p>
    <w:p w14:paraId="4F5D65C4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</w:p>
    <w:p w14:paraId="4D15FE92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</w:p>
    <w:p w14:paraId="5FD4163B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  <w:r>
        <w:rPr>
          <w:b/>
          <w:sz w:val="32"/>
        </w:rPr>
        <w:t>ДНЕВНИК</w:t>
      </w:r>
    </w:p>
    <w:p w14:paraId="6665C48D" w14:textId="77777777" w:rsidR="004F1947" w:rsidRPr="00877B47" w:rsidRDefault="004F1947" w:rsidP="004F1947">
      <w:pPr>
        <w:spacing w:line="220" w:lineRule="auto"/>
        <w:ind w:right="600" w:firstLine="0"/>
        <w:jc w:val="center"/>
        <w:rPr>
          <w:b/>
          <w:sz w:val="32"/>
        </w:rPr>
      </w:pPr>
    </w:p>
    <w:p w14:paraId="69323D5F" w14:textId="77777777" w:rsidR="004F1947" w:rsidRPr="00877B47" w:rsidRDefault="004F1947" w:rsidP="004F1947">
      <w:pPr>
        <w:widowControl w:val="0"/>
        <w:spacing w:line="240" w:lineRule="auto"/>
        <w:ind w:firstLine="0"/>
        <w:jc w:val="left"/>
        <w:rPr>
          <w:bCs/>
        </w:rPr>
      </w:pPr>
      <w:r>
        <w:rPr>
          <w:bCs/>
        </w:rPr>
        <w:t xml:space="preserve">По профессиональному модулю </w:t>
      </w:r>
      <w:r>
        <w:rPr>
          <w:bCs/>
          <w:u w:val="single"/>
        </w:rPr>
        <w:t>ПМ.01«Разработка модулей программного обеспечения для компьютерных систем»</w:t>
      </w:r>
      <w:r>
        <w:rPr>
          <w:bCs/>
        </w:rPr>
        <w:t xml:space="preserve">_______________________________                                                                                            </w:t>
      </w:r>
    </w:p>
    <w:p w14:paraId="476951C8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  <w:rPr>
          <w:b/>
          <w:sz w:val="22"/>
        </w:rPr>
      </w:pPr>
      <w:r>
        <w:rPr>
          <w:bCs/>
          <w:sz w:val="22"/>
        </w:rPr>
        <w:t>(код и наименование)</w:t>
      </w:r>
    </w:p>
    <w:p w14:paraId="2E73518E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Специальность</w:t>
      </w:r>
      <w:r>
        <w:rPr>
          <w:b/>
          <w:u w:val="single"/>
        </w:rPr>
        <w:tab/>
      </w:r>
      <w:r>
        <w:rPr>
          <w:u w:val="single"/>
        </w:rPr>
        <w:t>09.02.07 Информационные системы и программирование</w:t>
      </w:r>
      <w:r>
        <w:rPr>
          <w:u w:val="single"/>
        </w:rPr>
        <w:tab/>
      </w:r>
    </w:p>
    <w:p w14:paraId="190C7DA5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(код и наименование специальности)</w:t>
      </w:r>
    </w:p>
    <w:p w14:paraId="0F3CDA3E" w14:textId="77777777" w:rsidR="004F1947" w:rsidRPr="00877B47" w:rsidRDefault="004F1947" w:rsidP="004F1947">
      <w:pPr>
        <w:spacing w:before="240" w:line="240" w:lineRule="auto"/>
        <w:ind w:firstLine="0"/>
        <w:jc w:val="left"/>
      </w:pPr>
      <w:r>
        <w:t>Студент(ка)</w:t>
      </w:r>
      <w:r>
        <w:rPr>
          <w:u w:val="single"/>
        </w:rPr>
        <w:t xml:space="preserve">  4  </w:t>
      </w:r>
      <w:r>
        <w:t>курса</w:t>
      </w:r>
      <w:r>
        <w:rPr>
          <w:u w:val="single"/>
        </w:rPr>
        <w:t xml:space="preserve">  23290907/3091 </w:t>
      </w:r>
      <w:r>
        <w:t>группы</w:t>
      </w:r>
    </w:p>
    <w:p w14:paraId="2C8D31F3" w14:textId="77777777" w:rsidR="004F1947" w:rsidRPr="00877B47" w:rsidRDefault="004F1947" w:rsidP="004F1947">
      <w:pPr>
        <w:spacing w:before="240" w:line="240" w:lineRule="auto"/>
        <w:ind w:firstLine="0"/>
        <w:jc w:val="left"/>
      </w:pPr>
    </w:p>
    <w:p w14:paraId="3FC1FE4F" w14:textId="77777777" w:rsidR="004F1947" w:rsidRPr="00877B47" w:rsidRDefault="004F1947" w:rsidP="004F1947">
      <w:pPr>
        <w:spacing w:line="240" w:lineRule="auto"/>
        <w:ind w:firstLine="0"/>
        <w:jc w:val="left"/>
      </w:pPr>
    </w:p>
    <w:p w14:paraId="1045FE09" w14:textId="77777777" w:rsidR="004F1947" w:rsidRPr="00877B47" w:rsidRDefault="004F1947" w:rsidP="004F1947">
      <w:pPr>
        <w:spacing w:line="240" w:lineRule="auto"/>
        <w:ind w:firstLine="0"/>
        <w:jc w:val="center"/>
        <w:rPr>
          <w:u w:val="single"/>
        </w:rPr>
      </w:pPr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Филиппов Никита Олегович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82F50DF" w14:textId="77777777" w:rsidR="004F1947" w:rsidRPr="00877B47" w:rsidRDefault="004F1947" w:rsidP="004F1947">
      <w:pPr>
        <w:spacing w:line="240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(Фамилия, имя, отчество)</w:t>
      </w:r>
    </w:p>
    <w:p w14:paraId="7A3E5E4A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</w:p>
    <w:p w14:paraId="45B43092" w14:textId="77777777" w:rsidR="004F1947" w:rsidRPr="00877B47" w:rsidRDefault="004F1947" w:rsidP="004F1947">
      <w:pPr>
        <w:spacing w:line="204" w:lineRule="auto"/>
        <w:ind w:firstLine="0"/>
        <w:jc w:val="left"/>
        <w:rPr>
          <w:sz w:val="16"/>
          <w:szCs w:val="24"/>
        </w:rPr>
      </w:pPr>
    </w:p>
    <w:p w14:paraId="2CB83C43" w14:textId="77777777" w:rsidR="004F1947" w:rsidRPr="00877B47" w:rsidRDefault="004F1947" w:rsidP="004F1947">
      <w:pPr>
        <w:spacing w:line="204" w:lineRule="auto"/>
        <w:ind w:firstLine="0"/>
        <w:jc w:val="left"/>
      </w:pPr>
      <w:r>
        <w:rPr>
          <w:szCs w:val="24"/>
        </w:rPr>
        <w:t>Место прохождения практики:</w:t>
      </w:r>
      <w:r>
        <w:rPr>
          <w:sz w:val="22"/>
          <w:szCs w:val="20"/>
          <w:u w:val="single"/>
        </w:rPr>
        <w:t xml:space="preserve">          </w:t>
      </w:r>
      <w:r>
        <w:rPr>
          <w:u w:val="single"/>
        </w:rPr>
        <w:t>ИП Филиппов О.В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2ECAD68" w14:textId="77777777" w:rsidR="004F1947" w:rsidRPr="00877B47" w:rsidRDefault="004F1947" w:rsidP="004F1947">
      <w:pPr>
        <w:spacing w:line="204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3CC54B2B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left"/>
        <w:rPr>
          <w:sz w:val="20"/>
        </w:rPr>
      </w:pPr>
    </w:p>
    <w:p w14:paraId="77E18909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</w:p>
    <w:p w14:paraId="22530500" w14:textId="77777777" w:rsidR="004F1947" w:rsidRPr="00877B47" w:rsidRDefault="004F1947" w:rsidP="004F1947">
      <w:pPr>
        <w:autoSpaceDE w:val="0"/>
        <w:autoSpaceDN w:val="0"/>
        <w:adjustRightInd w:val="0"/>
        <w:spacing w:after="240" w:line="204" w:lineRule="auto"/>
        <w:ind w:firstLine="0"/>
        <w:jc w:val="center"/>
      </w:pPr>
      <w:r>
        <w:t>Период прохождения практики</w:t>
      </w:r>
    </w:p>
    <w:p w14:paraId="65F385AC" w14:textId="77777777" w:rsidR="004F1947" w:rsidRPr="00877B47" w:rsidRDefault="004F1947" w:rsidP="004F1947">
      <w:pPr>
        <w:autoSpaceDE w:val="0"/>
        <w:autoSpaceDN w:val="0"/>
        <w:adjustRightInd w:val="0"/>
        <w:spacing w:line="204" w:lineRule="auto"/>
        <w:ind w:firstLine="0"/>
        <w:jc w:val="center"/>
      </w:pPr>
      <w:r>
        <w:t>с «12» октября 2026 г. по «31» октября 2026 г.</w:t>
      </w:r>
    </w:p>
    <w:p w14:paraId="4A5C0BEC" w14:textId="77777777" w:rsidR="004F1947" w:rsidRPr="00877B47" w:rsidRDefault="004F1947" w:rsidP="004F1947">
      <w:pPr>
        <w:spacing w:line="204" w:lineRule="auto"/>
        <w:ind w:firstLine="0"/>
        <w:jc w:val="left"/>
        <w:rPr>
          <w:bCs/>
          <w:iCs/>
          <w:sz w:val="18"/>
        </w:rPr>
      </w:pPr>
    </w:p>
    <w:p w14:paraId="484240EA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  <w:r>
        <w:rPr>
          <w:bCs/>
          <w:iCs/>
          <w:sz w:val="18"/>
        </w:rPr>
        <w:tab/>
      </w:r>
    </w:p>
    <w:p w14:paraId="30C1253A" w14:textId="77777777" w:rsidR="004F1947" w:rsidRPr="00877B47" w:rsidRDefault="004F1947" w:rsidP="004F1947">
      <w:pPr>
        <w:tabs>
          <w:tab w:val="left" w:pos="3915"/>
        </w:tabs>
        <w:spacing w:line="204" w:lineRule="auto"/>
        <w:ind w:firstLine="0"/>
        <w:jc w:val="left"/>
        <w:rPr>
          <w:bCs/>
          <w:iCs/>
          <w:sz w:val="18"/>
        </w:rPr>
      </w:pPr>
    </w:p>
    <w:p w14:paraId="7CBE0233" w14:textId="77777777" w:rsidR="004F1947" w:rsidRPr="00877B47" w:rsidRDefault="004F1947" w:rsidP="004F1947">
      <w:pPr>
        <w:spacing w:line="192" w:lineRule="auto"/>
        <w:ind w:firstLine="0"/>
        <w:jc w:val="left"/>
        <w:rPr>
          <w:sz w:val="20"/>
          <w:u w:val="single"/>
        </w:rPr>
      </w:pPr>
    </w:p>
    <w:p w14:paraId="20676075" w14:textId="77777777" w:rsidR="004F1947" w:rsidRPr="00877B47" w:rsidRDefault="004F1947" w:rsidP="004F1947">
      <w:pPr>
        <w:spacing w:line="192" w:lineRule="auto"/>
        <w:ind w:firstLine="0"/>
        <w:jc w:val="left"/>
        <w:rPr>
          <w:u w:val="single"/>
        </w:rPr>
      </w:pPr>
      <w:r>
        <w:rPr>
          <w:u w:val="single"/>
        </w:rPr>
        <w:t xml:space="preserve">Руководитель с места </w:t>
      </w:r>
    </w:p>
    <w:p w14:paraId="38EC1AC8" w14:textId="77777777" w:rsidR="004F1947" w:rsidRPr="00877B47" w:rsidRDefault="004F1947" w:rsidP="004F1947">
      <w:pPr>
        <w:spacing w:line="192" w:lineRule="auto"/>
        <w:ind w:firstLine="0"/>
        <w:jc w:val="left"/>
        <w:rPr>
          <w:u w:val="single"/>
        </w:rPr>
      </w:pPr>
      <w:r>
        <w:rPr>
          <w:u w:val="single"/>
        </w:rPr>
        <w:t>прохождения практики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>
        <w:t xml:space="preserve">              </w:t>
      </w:r>
      <w:r>
        <w:rPr>
          <w:u w:val="single"/>
        </w:rPr>
        <w:t xml:space="preserve">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4CC3FEC" w14:textId="77777777" w:rsidR="004F1947" w:rsidRPr="00877B47" w:rsidRDefault="004F1947" w:rsidP="004F1947">
      <w:pPr>
        <w:widowControl w:val="0"/>
        <w:spacing w:line="192" w:lineRule="auto"/>
        <w:ind w:firstLine="0"/>
        <w:rPr>
          <w:sz w:val="20"/>
          <w:szCs w:val="20"/>
        </w:rPr>
      </w:pPr>
      <w:r>
        <w:t xml:space="preserve">                       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(</w:t>
      </w:r>
      <w:r>
        <w:rPr>
          <w:sz w:val="20"/>
          <w:szCs w:val="20"/>
        </w:rPr>
        <w:t>подпись)</w:t>
      </w:r>
      <w:r>
        <w:rPr>
          <w:sz w:val="24"/>
          <w:szCs w:val="24"/>
        </w:rPr>
        <w:t xml:space="preserve">                             (</w:t>
      </w:r>
      <w:r>
        <w:rPr>
          <w:sz w:val="20"/>
          <w:szCs w:val="20"/>
        </w:rPr>
        <w:t>расшифровка подписи)</w:t>
      </w:r>
    </w:p>
    <w:p w14:paraId="3ABD35B3" w14:textId="77777777" w:rsidR="004F1947" w:rsidRPr="00877B47" w:rsidRDefault="004F1947" w:rsidP="004F1947">
      <w:pPr>
        <w:widowControl w:val="0"/>
        <w:spacing w:line="240" w:lineRule="auto"/>
        <w:ind w:firstLine="0"/>
        <w:rPr>
          <w:sz w:val="20"/>
          <w:szCs w:val="24"/>
        </w:rPr>
      </w:pPr>
    </w:p>
    <w:p w14:paraId="07C1DC43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332BADB7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2DB401E0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6DB8B149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61761F39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0B98C885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7F513EA0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</w:p>
    <w:p w14:paraId="6ADC75AF" w14:textId="77777777" w:rsidR="004F1947" w:rsidRPr="00877B47" w:rsidRDefault="004F1947" w:rsidP="004F1947">
      <w:pPr>
        <w:widowControl w:val="0"/>
        <w:spacing w:line="240" w:lineRule="auto"/>
        <w:ind w:firstLine="0"/>
        <w:jc w:val="center"/>
      </w:pPr>
      <w:r>
        <w:t>Санкт-Петербург</w:t>
      </w:r>
    </w:p>
    <w:p w14:paraId="269BBAA1" w14:textId="77777777" w:rsidR="004F1947" w:rsidRDefault="004F1947" w:rsidP="004F1947">
      <w:pPr>
        <w:widowControl w:val="0"/>
        <w:spacing w:line="240" w:lineRule="auto"/>
        <w:ind w:firstLine="0"/>
        <w:jc w:val="center"/>
        <w:sectPr w:rsidR="004F1947" w:rsidSect="004F1947">
          <w:pgSz w:w="11906" w:h="16838"/>
          <w:pgMar w:top="1134" w:right="567" w:bottom="1134" w:left="1701" w:header="708" w:footer="567" w:gutter="0"/>
          <w:pgNumType w:start="3"/>
          <w:cols w:space="720"/>
          <w:titlePg/>
          <w:docGrid w:linePitch="381"/>
        </w:sectPr>
      </w:pPr>
      <w:r>
        <w:t>2026</w:t>
      </w:r>
    </w:p>
    <w:p w14:paraId="3F53764C" w14:textId="77777777" w:rsidR="004F1947" w:rsidRPr="00877B47" w:rsidRDefault="004F1947" w:rsidP="004F1947">
      <w:pPr>
        <w:suppressAutoHyphens/>
        <w:spacing w:line="240" w:lineRule="auto"/>
        <w:ind w:firstLine="0"/>
        <w:jc w:val="center"/>
        <w:rPr>
          <w:b/>
        </w:rPr>
      </w:pPr>
      <w:r>
        <w:rPr>
          <w:b/>
        </w:rPr>
        <w:t>Содержание дневника</w:t>
      </w:r>
    </w:p>
    <w:p w14:paraId="7FEE2A35" w14:textId="77777777" w:rsidR="004F1947" w:rsidRPr="00877B47" w:rsidRDefault="004F1947" w:rsidP="004F1947">
      <w:pPr>
        <w:suppressAutoHyphens/>
        <w:spacing w:line="240" w:lineRule="auto"/>
        <w:ind w:firstLine="0"/>
        <w:jc w:val="center"/>
        <w:rPr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5"/>
        <w:gridCol w:w="5644"/>
        <w:gridCol w:w="2355"/>
      </w:tblGrid>
      <w:tr w:rsidR="00C00F5B" w:rsidRPr="00877B47" w14:paraId="6002A8FC" w14:textId="77777777" w:rsidTr="007E3B2C"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A863C" w14:textId="77777777" w:rsidR="00C00F5B" w:rsidRPr="00877B47" w:rsidRDefault="00C00F5B" w:rsidP="007E3B2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AA6C" w14:textId="77777777" w:rsidR="00C00F5B" w:rsidRPr="00877B47" w:rsidRDefault="00C00F5B" w:rsidP="007E3B2C">
            <w:pPr>
              <w:widowControl w:val="0"/>
              <w:spacing w:line="240" w:lineRule="auto"/>
              <w:ind w:hanging="10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2F08B" w14:textId="77777777" w:rsidR="00C00F5B" w:rsidRPr="00877B47" w:rsidRDefault="00C00F5B" w:rsidP="007E3B2C">
            <w:pPr>
              <w:widowControl w:val="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Подпись руководителя практики</w:t>
            </w:r>
          </w:p>
        </w:tc>
      </w:tr>
      <w:tr w:rsidR="00C00F5B" w:rsidRPr="00877B47" w14:paraId="7EFA6A9D" w14:textId="77777777" w:rsidTr="007E3B2C"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9B6FF" w14:textId="77777777" w:rsidR="00C00F5B" w:rsidRPr="00877B47" w:rsidRDefault="00C00F5B" w:rsidP="007E3B2C">
            <w:pPr>
              <w:widowControl w:val="0"/>
              <w:spacing w:line="240" w:lineRule="auto"/>
              <w:ind w:firstLine="3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3140" w14:textId="77777777" w:rsidR="00C00F5B" w:rsidRPr="00877B47" w:rsidRDefault="00C00F5B" w:rsidP="007E3B2C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42B36" w14:textId="77777777" w:rsidR="00C00F5B" w:rsidRPr="00877B47" w:rsidRDefault="00C00F5B" w:rsidP="007E3B2C">
            <w:pPr>
              <w:widowControl w:val="0"/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</w:tr>
      <w:tr w:rsidR="00C00F5B" w:rsidRPr="00877B47" w14:paraId="3720E1C4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90B7C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12.10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9A7708" w14:textId="77777777" w:rsidR="00C00F5B" w:rsidRPr="006E4528" w:rsidRDefault="00C00F5B" w:rsidP="007E3B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highlight w:val="yellow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Знакомство с ИП Филиппов </w:t>
            </w:r>
            <w:proofErr w:type="gramStart"/>
            <w:r w:rsidRPr="006E4528">
              <w:rPr>
                <w:sz w:val="20"/>
                <w:szCs w:val="20"/>
              </w:rPr>
              <w:t>О.В.</w:t>
            </w:r>
            <w:proofErr w:type="gramEnd"/>
            <w:r w:rsidRPr="006E4528">
              <w:rPr>
                <w:sz w:val="20"/>
                <w:szCs w:val="20"/>
              </w:rPr>
              <w:t>, инструктаж по технике безопасности. Получение задачи: разработать приложение учёта склада водопроводной техники.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D51F5D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C00F5B" w14:paraId="0302C643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1F1C6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13.10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4FD0B" w14:textId="77777777" w:rsidR="00C00F5B" w:rsidRPr="006E4528" w:rsidRDefault="00C00F5B" w:rsidP="007E3B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val="en-US" w:eastAsia="en-US"/>
              </w:rPr>
            </w:pPr>
            <w:r w:rsidRPr="006E4528">
              <w:rPr>
                <w:sz w:val="20"/>
                <w:szCs w:val="20"/>
              </w:rPr>
              <w:t>Изучение аналогов: «1С:Управление торговлей», «</w:t>
            </w:r>
            <w:proofErr w:type="spellStart"/>
            <w:r w:rsidRPr="006E4528">
              <w:rPr>
                <w:sz w:val="20"/>
                <w:szCs w:val="20"/>
              </w:rPr>
              <w:t>МойСклад</w:t>
            </w:r>
            <w:proofErr w:type="spellEnd"/>
            <w:r w:rsidRPr="006E4528">
              <w:rPr>
                <w:sz w:val="20"/>
                <w:szCs w:val="20"/>
              </w:rPr>
              <w:t>», Excel. Выбор</w:t>
            </w:r>
            <w:r w:rsidRPr="006E4528">
              <w:rPr>
                <w:sz w:val="20"/>
                <w:szCs w:val="20"/>
                <w:lang w:val="en-US"/>
              </w:rPr>
              <w:t xml:space="preserve"> </w:t>
            </w:r>
            <w:r w:rsidRPr="006E4528">
              <w:rPr>
                <w:sz w:val="20"/>
                <w:szCs w:val="20"/>
              </w:rPr>
              <w:t>средств</w:t>
            </w:r>
            <w:r w:rsidRPr="006E4528">
              <w:rPr>
                <w:sz w:val="20"/>
                <w:szCs w:val="20"/>
                <w:lang w:val="en-US"/>
              </w:rPr>
              <w:t>: C#, .NET 8, Windows Forms, MS SQL Server, Visual Studio 2022.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46BE" w14:textId="77777777" w:rsidR="00C00F5B" w:rsidRPr="00C00F5B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  <w:lang w:val="en-US"/>
              </w:rPr>
            </w:pPr>
          </w:p>
        </w:tc>
      </w:tr>
      <w:tr w:rsidR="00C00F5B" w:rsidRPr="00877B47" w14:paraId="53FBB910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A6A6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14.10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11EB85" w14:textId="77777777" w:rsidR="00C00F5B" w:rsidRPr="006E4528" w:rsidRDefault="00C00F5B" w:rsidP="007E3B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Составление технического задания по структуре ЕСПД: функции, роли пользователей, ограничения (контроль остатка, сообщения об ошибках).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854D85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28BC1C61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77B2B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15.10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D1118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Анализ методов решения задачи. Проектирование: диаграммы прецедентов и деятельности, ER-диаграмма, схема базы данных.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56B8E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1EFA7D93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96E08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16.10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1F1CF8" w14:textId="77777777" w:rsidR="00C00F5B" w:rsidRPr="006E4528" w:rsidRDefault="00C00F5B" w:rsidP="007E3B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Создание базы данных </w:t>
            </w:r>
            <w:proofErr w:type="spellStart"/>
            <w:r w:rsidRPr="006E4528">
              <w:rPr>
                <w:sz w:val="20"/>
                <w:szCs w:val="20"/>
              </w:rPr>
              <w:t>PlumbingWarehouse</w:t>
            </w:r>
            <w:proofErr w:type="spellEnd"/>
            <w:r w:rsidRPr="006E4528">
              <w:rPr>
                <w:sz w:val="20"/>
                <w:szCs w:val="20"/>
              </w:rPr>
              <w:t xml:space="preserve"> в SQL Server: таблицы, ограничения, процедура </w:t>
            </w:r>
            <w:proofErr w:type="spellStart"/>
            <w:r w:rsidRPr="006E4528">
              <w:rPr>
                <w:sz w:val="20"/>
                <w:szCs w:val="20"/>
              </w:rPr>
              <w:t>sp_AddMovement</w:t>
            </w:r>
            <w:proofErr w:type="spellEnd"/>
            <w:r w:rsidRPr="006E4528">
              <w:rPr>
                <w:sz w:val="20"/>
                <w:szCs w:val="20"/>
              </w:rPr>
              <w:t>, тестовые данные.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73DCC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08AF32F6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0284D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17.10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06D8C8" w14:textId="77777777" w:rsidR="00C00F5B" w:rsidRPr="006E4528" w:rsidRDefault="00C00F5B" w:rsidP="007E3B2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Определение компонентов и описание спецификаций модулей </w:t>
            </w:r>
            <w:proofErr w:type="spellStart"/>
            <w:r w:rsidRPr="006E4528">
              <w:rPr>
                <w:sz w:val="20"/>
                <w:szCs w:val="20"/>
              </w:rPr>
              <w:t>Db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Session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LoginForm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MainForm</w:t>
            </w:r>
            <w:proofErr w:type="spellEnd"/>
            <w:r w:rsidRPr="006E4528">
              <w:rPr>
                <w:sz w:val="20"/>
                <w:szCs w:val="20"/>
              </w:rPr>
              <w:t>. Алгоритмы проведения операции и удаления товара, блок-схемы.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73D15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5B926853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2C329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19.10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D3C9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Разработка макетов окна входа, главного окна и диалогов. Продумывание ролей «Кладовщик» и «Администратор» и их прав.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A255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1ADE2397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92301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20.10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809197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Создание форм на Windows </w:t>
            </w:r>
            <w:proofErr w:type="spellStart"/>
            <w:r w:rsidRPr="006E4528">
              <w:rPr>
                <w:sz w:val="20"/>
                <w:szCs w:val="20"/>
              </w:rPr>
              <w:t>Forms</w:t>
            </w:r>
            <w:proofErr w:type="spellEnd"/>
            <w:r w:rsidRPr="006E4528">
              <w:rPr>
                <w:sz w:val="20"/>
                <w:szCs w:val="20"/>
              </w:rPr>
              <w:t>: поля ввода, выбор категории, таблица товаров. Добавление проверки ввода пустых и неверных значений.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5E187D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63925EC9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829D3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21.10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3978EA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Разработка модулей первой итерации: Program, </w:t>
            </w:r>
            <w:proofErr w:type="spellStart"/>
            <w:r w:rsidRPr="006E4528">
              <w:rPr>
                <w:sz w:val="20"/>
                <w:szCs w:val="20"/>
              </w:rPr>
              <w:t>Db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Session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LoginForm</w:t>
            </w:r>
            <w:proofErr w:type="spellEnd"/>
            <w:r w:rsidRPr="006E4528">
              <w:rPr>
                <w:sz w:val="20"/>
                <w:szCs w:val="20"/>
              </w:rPr>
              <w:t>. Подключение к базе данных, авторизация с определением роли.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E08D1E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16844D8C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B2947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22.10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7B3D9E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Разработка </w:t>
            </w:r>
            <w:proofErr w:type="spellStart"/>
            <w:r w:rsidRPr="006E4528">
              <w:rPr>
                <w:sz w:val="20"/>
                <w:szCs w:val="20"/>
              </w:rPr>
              <w:t>MainForm</w:t>
            </w:r>
            <w:proofErr w:type="spellEnd"/>
            <w:r w:rsidRPr="006E4528">
              <w:rPr>
                <w:sz w:val="20"/>
                <w:szCs w:val="20"/>
              </w:rPr>
              <w:t>: список товаров, поиск и фильтр, подсветка низкого остатка, стоимость остатков. Отладка модулей первой итерации.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7B26A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43B71186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FC0D0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23.10</w:t>
            </w:r>
          </w:p>
        </w:tc>
        <w:tc>
          <w:tcPr>
            <w:tcW w:w="302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B4CAF2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Разработка модулей второй итерации: </w:t>
            </w:r>
            <w:proofErr w:type="spellStart"/>
            <w:r w:rsidRPr="006E4528">
              <w:rPr>
                <w:sz w:val="20"/>
                <w:szCs w:val="20"/>
              </w:rPr>
              <w:t>ProductForm</w:t>
            </w:r>
            <w:proofErr w:type="spellEnd"/>
            <w:r w:rsidRPr="006E4528">
              <w:rPr>
                <w:sz w:val="20"/>
                <w:szCs w:val="20"/>
              </w:rPr>
              <w:t xml:space="preserve"> и </w:t>
            </w:r>
            <w:proofErr w:type="spellStart"/>
            <w:r w:rsidRPr="006E4528">
              <w:rPr>
                <w:sz w:val="20"/>
                <w:szCs w:val="20"/>
              </w:rPr>
              <w:t>MovementForm</w:t>
            </w:r>
            <w:proofErr w:type="spellEnd"/>
            <w:r w:rsidRPr="006E4528">
              <w:rPr>
                <w:sz w:val="20"/>
                <w:szCs w:val="20"/>
              </w:rPr>
              <w:t xml:space="preserve">. Приход и расход через </w:t>
            </w:r>
            <w:proofErr w:type="spellStart"/>
            <w:r w:rsidRPr="006E4528">
              <w:rPr>
                <w:sz w:val="20"/>
                <w:szCs w:val="20"/>
              </w:rPr>
              <w:t>sp_AddMovement</w:t>
            </w:r>
            <w:proofErr w:type="spellEnd"/>
            <w:r w:rsidRPr="006E4528">
              <w:rPr>
                <w:sz w:val="20"/>
                <w:szCs w:val="20"/>
              </w:rPr>
              <w:t>, журнал операций, права ролей.</w:t>
            </w:r>
          </w:p>
        </w:tc>
        <w:tc>
          <w:tcPr>
            <w:tcW w:w="126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A8897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0BC6CDA5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82781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24.10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07A4B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Добавление выгрузки в CSV и справочной системы. Подключение всех модулей, проверка работы программы целиком.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E087CE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2C048E17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BE451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26.10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2EC29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Составление тест-кейсов второй итерации. Проверка входа, ввода данных, прихода и расхода, справочников, экспорта и ролей.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2AE0F2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377B56E9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BCAAB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27.10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2AD272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 xml:space="preserve">Рефакторинг и оптимизация кода. Модульное тестирование </w:t>
            </w:r>
            <w:proofErr w:type="spellStart"/>
            <w:r w:rsidRPr="006E4528">
              <w:rPr>
                <w:sz w:val="20"/>
                <w:szCs w:val="20"/>
              </w:rPr>
              <w:t>LoginForm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Db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MainForm</w:t>
            </w:r>
            <w:proofErr w:type="spellEnd"/>
            <w:r w:rsidRPr="006E4528">
              <w:rPr>
                <w:sz w:val="20"/>
                <w:szCs w:val="20"/>
              </w:rPr>
              <w:t xml:space="preserve">, </w:t>
            </w:r>
            <w:proofErr w:type="spellStart"/>
            <w:r w:rsidRPr="006E4528">
              <w:rPr>
                <w:sz w:val="20"/>
                <w:szCs w:val="20"/>
              </w:rPr>
              <w:t>MovementForm</w:t>
            </w:r>
            <w:proofErr w:type="spellEnd"/>
            <w:r w:rsidRPr="006E4528">
              <w:rPr>
                <w:sz w:val="20"/>
                <w:szCs w:val="20"/>
              </w:rPr>
              <w:t xml:space="preserve"> и </w:t>
            </w:r>
            <w:proofErr w:type="spellStart"/>
            <w:r w:rsidRPr="006E4528">
              <w:rPr>
                <w:sz w:val="20"/>
                <w:szCs w:val="20"/>
              </w:rPr>
              <w:t>ProductForm</w:t>
            </w:r>
            <w:proofErr w:type="spellEnd"/>
            <w:r w:rsidRPr="006E4528">
              <w:rPr>
                <w:sz w:val="20"/>
                <w:szCs w:val="20"/>
              </w:rPr>
              <w:t>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82E77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083D0FA8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EDA8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28.10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704AC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Юзабилити-тестирование по эвристикам и ГОСТ Р ИСО/МЭК 25010-2015. Запись замечаний в протокол и их исправление.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B0EA2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4498DCF4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595A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29.10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6A9CF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Повторный запуск тест-кейсов после исправлений. Тест приемлемости: проверка требований технического задания.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5B6A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26C1757B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168C3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30.10</w:t>
            </w:r>
          </w:p>
        </w:tc>
        <w:tc>
          <w:tcPr>
            <w:tcW w:w="302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FCDECD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Определение комплекта документов по ЕСПД (ГОСТ 19.101, 19.105, 19.201, 19.301, 19.401, 19.505). Написание руководства пользователя.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FC2FC5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  <w:tr w:rsidR="00C00F5B" w:rsidRPr="00877B47" w14:paraId="6A0D0BBB" w14:textId="77777777" w:rsidTr="007E3B2C">
        <w:trPr>
          <w:trHeight w:val="567"/>
        </w:trPr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4AC26" w14:textId="77777777" w:rsidR="00C00F5B" w:rsidRPr="006E4528" w:rsidRDefault="00C00F5B" w:rsidP="007E3B2C">
            <w:pPr>
              <w:widowControl w:val="0"/>
              <w:spacing w:line="240" w:lineRule="auto"/>
              <w:ind w:firstLine="34"/>
              <w:jc w:val="left"/>
              <w:rPr>
                <w:sz w:val="24"/>
                <w:szCs w:val="24"/>
              </w:rPr>
            </w:pPr>
            <w:r w:rsidRPr="006E4528">
              <w:rPr>
                <w:sz w:val="24"/>
                <w:szCs w:val="24"/>
              </w:rPr>
              <w:t>31.10</w:t>
            </w:r>
          </w:p>
        </w:tc>
        <w:tc>
          <w:tcPr>
            <w:tcW w:w="302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D1E0D" w14:textId="77777777" w:rsidR="00C00F5B" w:rsidRPr="006E4528" w:rsidRDefault="00C00F5B" w:rsidP="007E3B2C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6E4528">
              <w:rPr>
                <w:sz w:val="20"/>
                <w:szCs w:val="20"/>
              </w:rPr>
              <w:t>Оформление отчёта по практике, проверка текста, таблиц и приложений, подготовка итоговых выводов.</w:t>
            </w:r>
          </w:p>
        </w:tc>
        <w:tc>
          <w:tcPr>
            <w:tcW w:w="126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68FF1" w14:textId="77777777" w:rsidR="00C00F5B" w:rsidRPr="00877B47" w:rsidRDefault="00C00F5B" w:rsidP="007E3B2C">
            <w:pPr>
              <w:widowControl w:val="0"/>
              <w:spacing w:line="240" w:lineRule="auto"/>
              <w:jc w:val="left"/>
              <w:rPr>
                <w:sz w:val="24"/>
                <w:szCs w:val="24"/>
              </w:rPr>
            </w:pPr>
          </w:p>
        </w:tc>
      </w:tr>
    </w:tbl>
    <w:p w14:paraId="49D9307C" w14:textId="77777777" w:rsidR="00DF25C1" w:rsidRDefault="00DF25C1" w:rsidP="00DF25C1">
      <w:pPr>
        <w:ind w:firstLine="0"/>
        <w:rPr>
          <w:rFonts w:eastAsia="Times New Roman" w:cs="Times New Roman"/>
          <w:b/>
          <w:sz w:val="24"/>
          <w:szCs w:val="24"/>
        </w:rPr>
        <w:sectPr w:rsidR="00DF25C1" w:rsidSect="003C733F">
          <w:footerReference w:type="default" r:id="rId10"/>
          <w:pgSz w:w="11906" w:h="16838"/>
          <w:pgMar w:top="1134" w:right="851" w:bottom="1134" w:left="1701" w:header="709" w:footer="709" w:gutter="0"/>
          <w:pgNumType w:start="1"/>
          <w:cols w:space="720"/>
        </w:sectPr>
      </w:pPr>
    </w:p>
    <w:p w14:paraId="2C25F045" w14:textId="77777777" w:rsidR="00B628C3" w:rsidRDefault="003A382A" w:rsidP="008E76BE">
      <w:pPr>
        <w:spacing w:after="360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СОДЕРЖАНИЕ</w:t>
      </w:r>
    </w:p>
    <w:p w14:paraId="467F5E22" w14:textId="77777777" w:rsidR="007E7C4D" w:rsidRDefault="004B5727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rPr>
          <w:rFonts w:eastAsia="Times New Roman" w:cs="Times New Roman"/>
          <w:b/>
          <w:szCs w:val="28"/>
        </w:rPr>
        <w:fldChar w:fldCharType="begin"/>
      </w:r>
      <w:r>
        <w:rPr>
          <w:rFonts w:eastAsia="Times New Roman" w:cs="Times New Roman"/>
          <w:b/>
          <w:szCs w:val="28"/>
        </w:rPr>
        <w:instrText xml:space="preserve"> TOC \o "1-1" \h \z \t "Главное1;1;главное2;1;минглавное;1" </w:instrText>
      </w:r>
      <w:r>
        <w:rPr>
          <w:rFonts w:eastAsia="Times New Roman" w:cs="Times New Roman"/>
          <w:b/>
          <w:szCs w:val="28"/>
        </w:rPr>
        <w:fldChar w:fldCharType="separate"/>
      </w:r>
      <w:hyperlink w:anchor="_Toc900005001" w:history="1">
        <w:r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4B1AB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2" w:history="1">
        <w:r>
          <w:rPr>
            <w:rStyle w:val="ac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4D9D14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3" w:history="1">
        <w:r>
          <w:rPr>
            <w:rStyle w:val="ac"/>
            <w:noProof/>
          </w:rPr>
          <w:t>1.1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Инструктаж по технике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8FC8A0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4" w:history="1">
        <w:r>
          <w:rPr>
            <w:rStyle w:val="ac"/>
            <w:noProof/>
          </w:rPr>
          <w:t>1.2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Изучение предметной области и сбор информационной потребности предприятия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10A373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5" w:history="1">
        <w:r>
          <w:rPr>
            <w:rStyle w:val="ac"/>
            <w:noProof/>
          </w:rPr>
          <w:t>1.3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Анализ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5B6065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6" w:history="1">
        <w:r>
          <w:rPr>
            <w:rStyle w:val="ac"/>
            <w:noProof/>
          </w:rPr>
          <w:t>1.4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Изучение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8DF8E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7" w:history="1">
        <w:r>
          <w:rPr>
            <w:rStyle w:val="ac"/>
            <w:noProof/>
          </w:rPr>
          <w:t>1.5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технического задания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938E3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8" w:history="1">
        <w:r>
          <w:rPr>
            <w:rStyle w:val="ac"/>
            <w:noProof/>
          </w:rPr>
          <w:t>1.6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Анализ технических и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C3A009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09" w:history="1">
        <w:r>
          <w:rPr>
            <w:rStyle w:val="ac"/>
            <w:noProof/>
          </w:rPr>
          <w:t>1.7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Анализ методов решения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DF3AC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0" w:history="1">
        <w:r>
          <w:rPr>
            <w:rStyle w:val="ac"/>
            <w:noProof/>
          </w:rPr>
          <w:t>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Проектирование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DDF4DF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1" w:history="1">
        <w:r>
          <w:rPr>
            <w:rStyle w:val="ac"/>
            <w:noProof/>
          </w:rPr>
          <w:t>2.1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Моделирование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A080B78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2" w:history="1">
        <w:r>
          <w:rPr>
            <w:rStyle w:val="ac"/>
            <w:noProof/>
          </w:rPr>
          <w:t>2.2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Моделирование поведения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ACC932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3" w:history="1">
        <w:r>
          <w:rPr>
            <w:rStyle w:val="ac"/>
            <w:noProof/>
          </w:rPr>
          <w:t>2.3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ER-диаграмм и схемы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AF4B66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4" w:history="1">
        <w:r>
          <w:rPr>
            <w:rStyle w:val="ac"/>
            <w:noProof/>
          </w:rPr>
          <w:t>2.4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Создание базы данных в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EC3F6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5" w:history="1">
        <w:r>
          <w:rPr>
            <w:rStyle w:val="ac"/>
            <w:noProof/>
          </w:rPr>
          <w:t>2.5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Определение компонентов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4A1B5B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6" w:history="1">
        <w:r>
          <w:rPr>
            <w:rStyle w:val="ac"/>
            <w:noProof/>
          </w:rPr>
          <w:t>2.6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Выделение структурных единиц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0834F9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7" w:history="1">
        <w:r>
          <w:rPr>
            <w:rStyle w:val="ac"/>
            <w:noProof/>
          </w:rPr>
          <w:t>2.7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спецификаций для структурных единиц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CE4EFC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8" w:history="1">
        <w:r>
          <w:rPr>
            <w:rStyle w:val="ac"/>
            <w:noProof/>
          </w:rPr>
          <w:t>2.8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Составление алгоритмов структурных единиц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5D06B6B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19" w:history="1">
        <w:r>
          <w:rPr>
            <w:rStyle w:val="ac"/>
            <w:noProof/>
          </w:rPr>
          <w:t>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Конструирование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B5C53C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0" w:history="1">
        <w:r>
          <w:rPr>
            <w:rStyle w:val="ac"/>
            <w:noProof/>
          </w:rPr>
          <w:t>3.1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макета пользовательского интерфейса в различных режимах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5C4EB6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1" w:history="1">
        <w:r>
          <w:rPr>
            <w:rStyle w:val="ac"/>
            <w:noProof/>
          </w:rPr>
          <w:t>3.2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Конструирование и настройка пользовательского интерфейса. Работа над дизайном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74473A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2" w:history="1">
        <w:r>
          <w:rPr>
            <w:rStyle w:val="ac"/>
            <w:noProof/>
          </w:rPr>
          <w:t>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и отладка модулей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814EDB0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3" w:history="1">
        <w:r>
          <w:rPr>
            <w:rStyle w:val="ac"/>
            <w:noProof/>
          </w:rPr>
          <w:t>4.1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программных модулей в первой итерации. Кодирование структурных единиц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EF38B3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4" w:history="1">
        <w:r>
          <w:rPr>
            <w:rStyle w:val="ac"/>
            <w:noProof/>
          </w:rPr>
          <w:t>4.2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Отладка и тестирование структурных единиц с использованием тест-кейсов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55F1AF8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5" w:history="1">
        <w:r>
          <w:rPr>
            <w:rStyle w:val="ac"/>
            <w:noProof/>
          </w:rPr>
          <w:t>4.3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программных модулей во второй итерации. Расширение и добавление функций. Разграничение доступа к данным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C9A845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6" w:history="1">
        <w:r>
          <w:rPr>
            <w:rStyle w:val="ac"/>
            <w:noProof/>
          </w:rPr>
          <w:t>4.4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Создание справочной системы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ED30ABE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7" w:history="1">
        <w:r>
          <w:rPr>
            <w:rStyle w:val="ac"/>
            <w:noProof/>
          </w:rPr>
          <w:t>4.5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Отладка и тестирование структурных единиц второй итерации. Составление тест-кейсов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14FE36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8" w:history="1">
        <w:r>
          <w:rPr>
            <w:rStyle w:val="ac"/>
            <w:noProof/>
          </w:rPr>
          <w:t>4.6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Рефакторинг и оптимизация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0D3D218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29" w:history="1">
        <w:r>
          <w:rPr>
            <w:rStyle w:val="ac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Модульное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92F96F1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0" w:history="1">
        <w:r>
          <w:rPr>
            <w:rStyle w:val="ac"/>
            <w:noProof/>
          </w:rPr>
          <w:t>5.1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Разработка методики испытаний. Отладка и тестирование программного продукта на уровне модуля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1BE8C8B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1" w:history="1">
        <w:r>
          <w:rPr>
            <w:rStyle w:val="ac"/>
            <w:noProof/>
          </w:rPr>
          <w:t>5.2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Испытания программы. Проведение юзабилити-тестирования. Тест готовой системы. Тест приемлемости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6228709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2" w:history="1">
        <w:r>
          <w:rPr>
            <w:rStyle w:val="ac"/>
            <w:noProof/>
          </w:rPr>
          <w:t>6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Документирование и выпуск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5A35C9B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3" w:history="1">
        <w:r>
          <w:rPr>
            <w:rStyle w:val="ac"/>
            <w:noProof/>
          </w:rPr>
          <w:t>6.1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Определение перечня программных документов. Изучение ГОСТ и ЕСПД. Документирование программного обеспечения в соответствии с ЕСПД с использованием инструментальных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724755D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4" w:history="1">
        <w:r>
          <w:rPr>
            <w:rStyle w:val="ac"/>
            <w:noProof/>
          </w:rPr>
          <w:t>6.2</w:t>
        </w:r>
        <w:r>
          <w:rPr>
            <w:noProof/>
            <w:webHidden/>
          </w:rPr>
          <w:tab/>
        </w:r>
        <w:r>
          <w:rPr>
            <w:rStyle w:val="ac"/>
            <w:noProof/>
          </w:rPr>
          <w:t>Настройка и выпуск приложения. Инсталляция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B7161A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5" w:history="1">
        <w:r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6D7A875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6" w:history="1">
        <w:r>
          <w:rPr>
            <w:rStyle w:val="ac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664F26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7" w:history="1">
        <w:r>
          <w:rPr>
            <w:rStyle w:val="ac"/>
            <w:caps/>
            <w:noProof/>
          </w:rPr>
          <w:t>Приложение А SQL-скрипты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1F7129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8" w:history="1">
        <w:r>
          <w:rPr>
            <w:rStyle w:val="ac"/>
            <w:caps/>
            <w:noProof/>
          </w:rPr>
          <w:t>Приложение Б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90DDA8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39" w:history="1">
        <w:r>
          <w:rPr>
            <w:rStyle w:val="ac"/>
            <w:caps/>
            <w:noProof/>
          </w:rPr>
          <w:t>Приложение В Скриншоты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69455B7" w14:textId="77777777" w:rsidR="007E7C4D" w:rsidRDefault="007E7C4D">
      <w:pPr>
        <w:pStyle w:val="15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900005040" w:history="1">
        <w:r>
          <w:rPr>
            <w:rStyle w:val="ac"/>
            <w:caps/>
            <w:noProof/>
          </w:rPr>
          <w:t>Приложение Г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_Toc900005040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23A92599" w14:textId="77777777" w:rsidR="004E677D" w:rsidRPr="004E677D" w:rsidRDefault="004B5727" w:rsidP="004E677D">
      <w:pPr>
        <w:pStyle w:val="10"/>
        <w:spacing w:before="0" w:after="360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fldChar w:fldCharType="end"/>
      </w:r>
      <w:r>
        <w:rPr>
          <w:rFonts w:eastAsia="Times New Roman" w:cs="Times New Roman"/>
          <w:szCs w:val="28"/>
        </w:rPr>
        <w:br w:type="page"/>
      </w:r>
    </w:p>
    <w:p w14:paraId="2B142970" w14:textId="77777777" w:rsidR="007E7C4D" w:rsidRDefault="00000000">
      <w:pPr>
        <w:pStyle w:val="10"/>
        <w:spacing w:before="0" w:after="360"/>
        <w:ind w:firstLine="0"/>
        <w:jc w:val="center"/>
        <w:rPr>
          <w:sz w:val="28"/>
          <w:szCs w:val="28"/>
        </w:rPr>
      </w:pPr>
      <w:bookmarkStart w:id="1" w:name="_Toc900005001"/>
      <w:r>
        <w:rPr>
          <w:sz w:val="28"/>
          <w:szCs w:val="28"/>
        </w:rPr>
        <w:t>ВВЕДЕНИЕ</w:t>
      </w:r>
      <w:bookmarkEnd w:id="1"/>
    </w:p>
    <w:p w14:paraId="3F8672C6" w14:textId="77777777" w:rsidR="007E7C4D" w:rsidRDefault="00000000">
      <w:r>
        <w:t>Производственная практика ПП.01.01 проводится в рамках профессионального модуля ПМ.01 «Разработка модулей программного обеспечения для компьютерных систем» по специальности 09.02.07 «Информационные системы и программирование». Объём практики составляет 108 часов. Практика пройдена на базе ИП Филиппов О.В..</w:t>
      </w:r>
    </w:p>
    <w:p w14:paraId="23EDDB8A" w14:textId="77777777" w:rsidR="007E7C4D" w:rsidRDefault="00000000">
      <w:r>
        <w:t>Цель практики - закрепление теоретических знаний и приобретение практического опыта по разработке модулей программного обеспечения: от постановки задачи и проектирования до отладки, тестирования, документирования и выпуска готового приложения.</w:t>
      </w:r>
    </w:p>
    <w:p w14:paraId="770C0D27" w14:textId="77777777" w:rsidR="007E7C4D" w:rsidRDefault="00000000">
      <w:r>
        <w:t>В соответствии с программой практики были выполнены следующие виды работ:</w:t>
      </w:r>
    </w:p>
    <w:p w14:paraId="24619113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разработка спецификаций отдельных компонентов;</w:t>
      </w:r>
    </w:p>
    <w:p w14:paraId="4E073BC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проектирование программного обеспечения на уровне модулей;</w:t>
      </w:r>
    </w:p>
    <w:p w14:paraId="068D0BC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создание модулей;</w:t>
      </w:r>
    </w:p>
    <w:p w14:paraId="6C09738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отладка и тестирование модулей;</w:t>
      </w:r>
    </w:p>
    <w:p w14:paraId="41A228F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разработка технической документации с использованием инструментальных средств.</w:t>
      </w:r>
    </w:p>
    <w:p w14:paraId="050B19B3" w14:textId="77777777" w:rsidR="007E7C4D" w:rsidRDefault="00000000">
      <w:r>
        <w:t>В качестве задания на практику руководителем практики от организации поставлена задача автоматизировать складской учёт торговой организации, реализующей водопроводную технику и сантехническое оборудование: трубы, фитинги, смесители, краны и вентили, сантехнические приборы. Учёт на складе до начала работ вёлся в электронных таблицах, что приводило к расхождению фактических и учётных остатков, отсутствию истории операций и несвоевременному пополнению запасов. В процессе работы склада участвуют следующие роли:</w:t>
      </w:r>
    </w:p>
    <w:p w14:paraId="15E5ACD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- приёмка товара от поставщиков, отпуск товара со склада, контроль остатков, выгрузка данных для отчётности;</w:t>
      </w:r>
    </w:p>
    <w:p w14:paraId="272377A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администратор (заведующий складом) - ведение номенклатуры товаров и справочника категорий, установка цен и минимальных остатков, выполнение всех операций кладовщика;</w:t>
      </w:r>
    </w:p>
    <w:p w14:paraId="16B26EE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руководство организации - получение сведений об остатках и их стоимости для планирования закупок.</w:t>
      </w:r>
    </w:p>
    <w:p w14:paraId="56556BF5" w14:textId="77777777" w:rsidR="007E7C4D" w:rsidRDefault="00000000">
      <w:r>
        <w:t>ИТ-инфраструктура организации включает сервер баз данных Microsoft SQL Server и рабочие станции сотрудников под управлением Windows. Перед началом работы пройден инструктаж по технике безопасности и правилам поведения в офисе, изучены правила работы с компьютерной техникой, электробезопасности и пожарной безопасности.</w:t>
      </w:r>
    </w:p>
    <w:p w14:paraId="261B8041" w14:textId="77777777" w:rsidR="007E7C4D" w:rsidRDefault="00000000">
      <w:r>
        <w:t>В ходе практики разработано настольное приложение «Склад водопроводной техники» на языке C# (платформа .NET 8) с использованием технологии Windows Forms и базы данных PlumbingWarehouse под управлением MS SQL Server. Приложение обеспечивает авторизацию пользователей, разграничение возможностей по ролям, ведение справочника товаров и категорий, проведение операций прихода и расхода с контролем остатка, подсветку товаров с остатком ниже минимального, журнал операций и выгрузку данных в формат CSV. Структура отчёта соответствует тематическому плану практики: каждая тема плана представлена отдельным разделом, а каждое занятие - подразделом.</w:t>
      </w:r>
    </w:p>
    <w:p w14:paraId="081406D2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03566B87" w14:textId="77777777" w:rsidR="007E7C4D" w:rsidRDefault="00000000">
      <w:pPr>
        <w:pStyle w:val="1"/>
        <w:keepNext/>
        <w:ind w:left="709"/>
        <w:jc w:val="center"/>
      </w:pPr>
      <w:bookmarkStart w:id="2" w:name="_Toc900005002"/>
      <w:r>
        <w:t>Постановка задачи</w:t>
      </w:r>
      <w:bookmarkEnd w:id="2"/>
    </w:p>
    <w:p w14:paraId="2567C73A" w14:textId="77777777" w:rsidR="007E7C4D" w:rsidRDefault="00000000">
      <w:pPr>
        <w:pStyle w:val="2"/>
        <w:keepNext/>
        <w:ind w:left="709"/>
      </w:pPr>
      <w:bookmarkStart w:id="3" w:name="_Toc900005003"/>
      <w:r>
        <w:t>Инструктаж по технике безопасности</w:t>
      </w:r>
      <w:bookmarkEnd w:id="3"/>
    </w:p>
    <w:p w14:paraId="1952C3DB" w14:textId="77777777" w:rsidR="007E7C4D" w:rsidRDefault="00000000">
      <w:r>
        <w:t>При прохождении практики в ИП Филиппов О.В. были изучены и соблюдены следующие правила:</w:t>
      </w:r>
    </w:p>
    <w:p w14:paraId="17305C7D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Правила поведения в офисе (внутренний распорядок, режим работы, пропускной режим).</w:t>
      </w:r>
    </w:p>
    <w:p w14:paraId="3558D62B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Правила работы с компьютерной техникой и периферийным оборудованием.</w:t>
      </w:r>
    </w:p>
    <w:p w14:paraId="2C1CF049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Электробезопасность.</w:t>
      </w:r>
    </w:p>
    <w:p w14:paraId="6D3AF0FD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Пожарная безопасность (пути эвакуации, огнетушители).</w:t>
      </w:r>
    </w:p>
    <w:p w14:paraId="093C1D43" w14:textId="77777777" w:rsidR="007E7C4D" w:rsidRDefault="00000000">
      <w:pPr>
        <w:pStyle w:val="a5"/>
        <w:numPr>
          <w:ilvl w:val="0"/>
          <w:numId w:val="22"/>
        </w:numPr>
        <w:spacing w:after="0" w:line="360" w:lineRule="auto"/>
        <w:ind w:left="0" w:firstLine="709"/>
      </w:pPr>
      <w:r>
        <w:t>Санитарно-гигиенические требования (организация рабочего места, режим труда и отдыха).</w:t>
      </w:r>
    </w:p>
    <w:p w14:paraId="623B56D9" w14:textId="77777777" w:rsidR="007E7C4D" w:rsidRDefault="00000000">
      <w:pPr>
        <w:pStyle w:val="2"/>
        <w:keepNext/>
        <w:ind w:left="709"/>
      </w:pPr>
      <w:bookmarkStart w:id="4" w:name="_Toc900005004"/>
      <w:r>
        <w:t>Изучение предметной области и сбор информационной потребности предприятия</w:t>
      </w:r>
      <w:bookmarkEnd w:id="4"/>
    </w:p>
    <w:p w14:paraId="197FB5ED" w14:textId="77777777" w:rsidR="007E7C4D" w:rsidRDefault="00000000">
      <w:r>
        <w:t>Склад - структурное подразделение торговой организации, обеспечивающее приёмку, хранение и отпуск товарно-материальных ценностей. Учёт запасов в организациях ведётся в соответствии с Федеральным законом № 402-ФЗ «О бухгалтерском учёте» и федеральным стандартом бухгалтерского учёта ФСБУ 5/2019 «Запасы» [</w:t>
      </w:r>
      <w:hyperlink w:anchor="_Ref_Src_1" w:history="1">
        <w:r w:rsidR="007E7C4D">
          <w:t>1</w:t>
        </w:r>
      </w:hyperlink>
      <w:r>
        <w:t xml:space="preserve">, </w:t>
      </w:r>
      <w:hyperlink w:anchor="_Ref_Src_2" w:history="1">
        <w:r w:rsidR="007E7C4D">
          <w:t>2</w:t>
        </w:r>
      </w:hyperlink>
      <w:r>
        <w:t>]. Для склада водопроводной техники характерны широкая номенклатура мелких позиций (муфты, угольники, переходники), учёт в разных единицах измерения (штуки для приборов и фитингов, метры для труб) и необходимость поддерживать страховой запас ходовых позиций.</w:t>
      </w:r>
    </w:p>
    <w:p w14:paraId="5372F893" w14:textId="77777777" w:rsidR="007E7C4D" w:rsidRDefault="00000000">
      <w:r>
        <w:t>Типовой цикл работы склада включает следующие этапы: формирование номенклатуры и категорий товаров; приёмка товара от поставщика с оформлением прихода; хранение; отпуск товара в торговый зал, покупателям или монтажным бригадам с оформлением расхода; контроль остатков и формирование заявки на пополнение при снижении остатка до минимального уровня. Выделены следующие бизнес-процессы, подлежащие автоматизации:</w:t>
      </w:r>
    </w:p>
    <w:p w14:paraId="7CB6F11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ведение номенклатуры - наименование товара, категория, единица измерения, цена, минимальный (страховой) остаток;</w:t>
      </w:r>
    </w:p>
    <w:p w14:paraId="114B3F4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ведение справочника категорий - трубы, фитинги, смесители, краны и вентили, сантехнические приборы;</w:t>
      </w:r>
    </w:p>
    <w:p w14:paraId="0EC7EE8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приход товара - увеличение остатка с указанием количества, комментария (номер накладной, поставщик) и пользователя;</w:t>
      </w:r>
    </w:p>
    <w:p w14:paraId="27174395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расход товара - уменьшение остатка с обязательной проверкой, что отпускаемое количество не превышает фактический остаток;</w:t>
      </w:r>
    </w:p>
    <w:p w14:paraId="428872F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контроль остатков - выделение позиций, остаток которых не превышает минимальный;</w:t>
      </w:r>
    </w:p>
    <w:p w14:paraId="07B00EC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оценка стоимости остатков - суммарная стоимость товара на складе по текущим ценам;</w:t>
      </w:r>
    </w:p>
    <w:p w14:paraId="0834C5D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журнал операций - хронология всех приходов и расходов с указанием даты и пользователя;</w:t>
      </w:r>
    </w:p>
    <w:p w14:paraId="6B9663C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выгрузка данных - передача текущих остатков в электронные таблицы для отчётности и инвентаризации.</w:t>
      </w:r>
    </w:p>
    <w:p w14:paraId="037EBC9D" w14:textId="77777777" w:rsidR="007E7C4D" w:rsidRDefault="00000000">
      <w:r>
        <w:t>На основе анализа предметной области определены акторы системы (Таблица 1.1).</w:t>
      </w:r>
    </w:p>
    <w:p w14:paraId="30167521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1.1 - Акторы предметной области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00"/>
        <w:gridCol w:w="2500"/>
        <w:gridCol w:w="4244"/>
      </w:tblGrid>
      <w:tr w:rsidR="007E7C4D" w14:paraId="4AF3A70A" w14:textId="77777777">
        <w:trPr>
          <w:cantSplit/>
        </w:trPr>
        <w:tc>
          <w:tcPr>
            <w:tcW w:w="2600" w:type="dxa"/>
          </w:tcPr>
          <w:p w14:paraId="68983F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Актор (роль в БД)</w:t>
            </w:r>
          </w:p>
        </w:tc>
        <w:tc>
          <w:tcPr>
            <w:tcW w:w="2500" w:type="dxa"/>
          </w:tcPr>
          <w:p w14:paraId="33BFEA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 в системе</w:t>
            </w:r>
          </w:p>
        </w:tc>
        <w:tc>
          <w:tcPr>
            <w:tcW w:w="4244" w:type="dxa"/>
          </w:tcPr>
          <w:p w14:paraId="6484851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Основные цели</w:t>
            </w:r>
          </w:p>
        </w:tc>
      </w:tr>
      <w:tr w:rsidR="007E7C4D" w14:paraId="3A0EB21A" w14:textId="77777777">
        <w:trPr>
          <w:cantSplit/>
        </w:trPr>
        <w:tc>
          <w:tcPr>
            <w:tcW w:w="2600" w:type="dxa"/>
          </w:tcPr>
          <w:p w14:paraId="005C0DF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2500" w:type="dxa"/>
          </w:tcPr>
          <w:p w14:paraId="669177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Оперативный учёт движения товара</w:t>
            </w:r>
          </w:p>
        </w:tc>
        <w:tc>
          <w:tcPr>
            <w:tcW w:w="4244" w:type="dxa"/>
          </w:tcPr>
          <w:p w14:paraId="7596ECF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остатков, поиск и фильтрация товаров, проведение прихода и расхода, просмотр журнала, экспорт в CSV</w:t>
            </w:r>
          </w:p>
        </w:tc>
      </w:tr>
      <w:tr w:rsidR="007E7C4D" w14:paraId="1D12829E" w14:textId="77777777">
        <w:trPr>
          <w:cantSplit/>
        </w:trPr>
        <w:tc>
          <w:tcPr>
            <w:tcW w:w="2600" w:type="dxa"/>
          </w:tcPr>
          <w:p w14:paraId="60D3639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2500" w:type="dxa"/>
          </w:tcPr>
          <w:p w14:paraId="28A0710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Ведение справочников и контроль</w:t>
            </w:r>
          </w:p>
        </w:tc>
        <w:tc>
          <w:tcPr>
            <w:tcW w:w="4244" w:type="dxa"/>
          </w:tcPr>
          <w:p w14:paraId="2E1CAC8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возможности кладовщика, а также добавление, изменение и удаление товаров, добавление категорий</w:t>
            </w:r>
          </w:p>
        </w:tc>
      </w:tr>
    </w:tbl>
    <w:p w14:paraId="6A29B240" w14:textId="77777777" w:rsidR="007E7C4D" w:rsidRDefault="00000000">
      <w:pPr>
        <w:pStyle w:val="2"/>
        <w:keepNext/>
        <w:ind w:left="709"/>
      </w:pPr>
      <w:bookmarkStart w:id="5" w:name="_Toc900005005"/>
      <w:r>
        <w:t>Анализ требований</w:t>
      </w:r>
      <w:bookmarkEnd w:id="5"/>
    </w:p>
    <w:p w14:paraId="5CA82CB2" w14:textId="77777777" w:rsidR="007E7C4D" w:rsidRDefault="00000000">
      <w:r>
        <w:t>По результатам беседы с руководителем практики и изучения порядка работы склада сформулированы функциональные и нефункциональные требования (Таблица 1.2).</w:t>
      </w:r>
    </w:p>
    <w:p w14:paraId="3AC794A3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1.2 - Требования к приложению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514"/>
      </w:tblGrid>
      <w:tr w:rsidR="007E7C4D" w14:paraId="4F635850" w14:textId="77777777">
        <w:trPr>
          <w:cantSplit/>
        </w:trPr>
        <w:tc>
          <w:tcPr>
            <w:tcW w:w="562" w:type="dxa"/>
          </w:tcPr>
          <w:p w14:paraId="159E01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268" w:type="dxa"/>
          </w:tcPr>
          <w:p w14:paraId="69A25A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Группа</w:t>
            </w:r>
          </w:p>
        </w:tc>
        <w:tc>
          <w:tcPr>
            <w:tcW w:w="6514" w:type="dxa"/>
          </w:tcPr>
          <w:p w14:paraId="147E613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Требование</w:t>
            </w:r>
          </w:p>
        </w:tc>
      </w:tr>
      <w:tr w:rsidR="007E7C4D" w14:paraId="414AEAC7" w14:textId="77777777">
        <w:trPr>
          <w:cantSplit/>
        </w:trPr>
        <w:tc>
          <w:tcPr>
            <w:tcW w:w="562" w:type="dxa"/>
          </w:tcPr>
          <w:p w14:paraId="313FC1C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75FA3C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1BE528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 по логину и паролю с определением роли пользователя на стороне БД</w:t>
            </w:r>
          </w:p>
        </w:tc>
      </w:tr>
      <w:tr w:rsidR="007E7C4D" w14:paraId="4512C87F" w14:textId="77777777">
        <w:trPr>
          <w:cantSplit/>
        </w:trPr>
        <w:tc>
          <w:tcPr>
            <w:tcW w:w="562" w:type="dxa"/>
          </w:tcPr>
          <w:p w14:paraId="721DB07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78073C0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4896324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списка товаров с категорией, единицей измерения, ценой, остатком и минимальным остатком</w:t>
            </w:r>
          </w:p>
        </w:tc>
      </w:tr>
      <w:tr w:rsidR="007E7C4D" w14:paraId="480BDEF6" w14:textId="77777777">
        <w:trPr>
          <w:cantSplit/>
        </w:trPr>
        <w:tc>
          <w:tcPr>
            <w:tcW w:w="562" w:type="dxa"/>
          </w:tcPr>
          <w:p w14:paraId="7CA284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01C7F6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6F4F16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товара по части наименования и фильтр по категории</w:t>
            </w:r>
          </w:p>
        </w:tc>
      </w:tr>
      <w:tr w:rsidR="007E7C4D" w14:paraId="31B770BC" w14:textId="77777777">
        <w:trPr>
          <w:cantSplit/>
        </w:trPr>
        <w:tc>
          <w:tcPr>
            <w:tcW w:w="562" w:type="dxa"/>
          </w:tcPr>
          <w:p w14:paraId="0A754F9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517A637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5F46946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Проведение операций прихода и расхода; запрет расхода сверх остатка</w:t>
            </w:r>
          </w:p>
        </w:tc>
      </w:tr>
      <w:tr w:rsidR="007E7C4D" w14:paraId="27AF3DC0" w14:textId="77777777">
        <w:trPr>
          <w:cantSplit/>
        </w:trPr>
        <w:tc>
          <w:tcPr>
            <w:tcW w:w="562" w:type="dxa"/>
          </w:tcPr>
          <w:p w14:paraId="656C9CC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12C89A1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34CC96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 и удаление товаров и добавление категорий (только администратор)</w:t>
            </w:r>
          </w:p>
        </w:tc>
      </w:tr>
      <w:tr w:rsidR="007E7C4D" w14:paraId="49DD9B45" w14:textId="77777777">
        <w:trPr>
          <w:cantSplit/>
        </w:trPr>
        <w:tc>
          <w:tcPr>
            <w:tcW w:w="562" w:type="dxa"/>
          </w:tcPr>
          <w:p w14:paraId="08E0BB8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3087F1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6A368D7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товаров с остатком не больше минимального; расчёт стоимости остатков</w:t>
            </w:r>
          </w:p>
        </w:tc>
      </w:tr>
      <w:tr w:rsidR="007E7C4D" w14:paraId="681FB22C" w14:textId="77777777">
        <w:trPr>
          <w:cantSplit/>
        </w:trPr>
        <w:tc>
          <w:tcPr>
            <w:tcW w:w="562" w:type="dxa"/>
          </w:tcPr>
          <w:p w14:paraId="559A70C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20E513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Функциональные</w:t>
            </w:r>
          </w:p>
        </w:tc>
        <w:tc>
          <w:tcPr>
            <w:tcW w:w="6514" w:type="dxa"/>
          </w:tcPr>
          <w:p w14:paraId="0F19B41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 и экспорт списка товаров в CSV</w:t>
            </w:r>
          </w:p>
        </w:tc>
      </w:tr>
      <w:tr w:rsidR="007E7C4D" w14:paraId="6EB6D0F8" w14:textId="77777777">
        <w:trPr>
          <w:cantSplit/>
        </w:trPr>
        <w:tc>
          <w:tcPr>
            <w:tcW w:w="562" w:type="dxa"/>
          </w:tcPr>
          <w:p w14:paraId="2303229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4A51F3A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Данные</w:t>
            </w:r>
          </w:p>
        </w:tc>
        <w:tc>
          <w:tcPr>
            <w:tcW w:w="6514" w:type="dxa"/>
          </w:tcPr>
          <w:p w14:paraId="44FE66B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Хранение данных в MS SQL Server, внешние ключи и ограничения целостности (CHECK, UNIQUE)</w:t>
            </w:r>
          </w:p>
        </w:tc>
      </w:tr>
      <w:tr w:rsidR="007E7C4D" w14:paraId="3513A78F" w14:textId="77777777">
        <w:trPr>
          <w:cantSplit/>
        </w:trPr>
        <w:tc>
          <w:tcPr>
            <w:tcW w:w="562" w:type="dxa"/>
          </w:tcPr>
          <w:p w14:paraId="767BA2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000931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6514" w:type="dxa"/>
          </w:tcPr>
          <w:p w14:paraId="7BA99D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Параметризованные запросы к БД; изменение остатка только транзакцией хранимой процедуры</w:t>
            </w:r>
          </w:p>
        </w:tc>
      </w:tr>
      <w:tr w:rsidR="007E7C4D" w14:paraId="4B3110C5" w14:textId="77777777">
        <w:trPr>
          <w:cantSplit/>
        </w:trPr>
        <w:tc>
          <w:tcPr>
            <w:tcW w:w="562" w:type="dxa"/>
          </w:tcPr>
          <w:p w14:paraId="4E0FDDC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51BD254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Интерфейс</w:t>
            </w:r>
          </w:p>
        </w:tc>
        <w:tc>
          <w:tcPr>
            <w:tcW w:w="6514" w:type="dxa"/>
          </w:tcPr>
          <w:p w14:paraId="604B7E1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Простая навигация на вкладках, понятные сообщения об ошибках, размер главного окна 1000×600</w:t>
            </w:r>
          </w:p>
        </w:tc>
      </w:tr>
    </w:tbl>
    <w:p w14:paraId="345D3C4B" w14:textId="77777777" w:rsidR="007E7C4D" w:rsidRDefault="00000000">
      <w:pPr>
        <w:pStyle w:val="2"/>
        <w:keepNext/>
        <w:ind w:left="709"/>
      </w:pPr>
      <w:bookmarkStart w:id="6" w:name="_Toc900005006"/>
      <w:r>
        <w:t>Изучение аналогов</w:t>
      </w:r>
      <w:bookmarkEnd w:id="6"/>
    </w:p>
    <w:p w14:paraId="77DEE435" w14:textId="77777777" w:rsidR="007E7C4D" w:rsidRDefault="00000000" w:rsidP="00E14450">
      <w:r>
        <w:t>Были рассмотрены существующие решения для автоматизации складского учёта: «1С:Управление торговлей», облачный сервис «МойСклад» и ведение учёта в электронных таблицах Microsoft Excel [</w:t>
      </w:r>
      <w:hyperlink w:anchor="_Ref_Src_3" w:history="1">
        <w:r w:rsidR="007E7C4D">
          <w:t>3</w:t>
        </w:r>
      </w:hyperlink>
      <w:r>
        <w:t xml:space="preserve">, </w:t>
      </w:r>
      <w:hyperlink w:anchor="_Ref_Src_4" w:history="1">
        <w:r w:rsidR="007E7C4D">
          <w:t>4</w:t>
        </w:r>
      </w:hyperlink>
      <w:r>
        <w:t>]. Сравнение по ключевым критериям (ориентировочная оценка практиканта по открытым описаниям продуктов) приведено в таблице 1.3.</w:t>
      </w:r>
      <w:r>
        <w:br w:type="page"/>
      </w:r>
    </w:p>
    <w:p w14:paraId="3CE5B2BA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1.3 - Сравнение аналогов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79"/>
        <w:gridCol w:w="1791"/>
        <w:gridCol w:w="1567"/>
        <w:gridCol w:w="1721"/>
        <w:gridCol w:w="1786"/>
      </w:tblGrid>
      <w:tr w:rsidR="007E7C4D" w14:paraId="36A3BCB5" w14:textId="77777777">
        <w:trPr>
          <w:cantSplit/>
        </w:trPr>
        <w:tc>
          <w:tcPr>
            <w:tcW w:w="2700" w:type="dxa"/>
          </w:tcPr>
          <w:p w14:paraId="53064B9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1650" w:type="dxa"/>
          </w:tcPr>
          <w:p w14:paraId="338E6DF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1С:Управление торговлей</w:t>
            </w:r>
          </w:p>
        </w:tc>
        <w:tc>
          <w:tcPr>
            <w:tcW w:w="1650" w:type="dxa"/>
          </w:tcPr>
          <w:p w14:paraId="7A1C961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МойСклад</w:t>
            </w:r>
          </w:p>
        </w:tc>
        <w:tc>
          <w:tcPr>
            <w:tcW w:w="1650" w:type="dxa"/>
          </w:tcPr>
          <w:p w14:paraId="35B694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Excel</w:t>
            </w:r>
          </w:p>
        </w:tc>
        <w:tc>
          <w:tcPr>
            <w:tcW w:w="1694" w:type="dxa"/>
          </w:tcPr>
          <w:p w14:paraId="385F2F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Разработанное приложение</w:t>
            </w:r>
          </w:p>
        </w:tc>
      </w:tr>
      <w:tr w:rsidR="007E7C4D" w14:paraId="30BEAD60" w14:textId="77777777">
        <w:trPr>
          <w:cantSplit/>
        </w:trPr>
        <w:tc>
          <w:tcPr>
            <w:tcW w:w="2700" w:type="dxa"/>
          </w:tcPr>
          <w:p w14:paraId="428B302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Охват функций</w:t>
            </w:r>
          </w:p>
        </w:tc>
        <w:tc>
          <w:tcPr>
            <w:tcW w:w="1650" w:type="dxa"/>
          </w:tcPr>
          <w:p w14:paraId="70C38EE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Широкий</w:t>
            </w:r>
          </w:p>
        </w:tc>
        <w:tc>
          <w:tcPr>
            <w:tcW w:w="1650" w:type="dxa"/>
          </w:tcPr>
          <w:p w14:paraId="194D1C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Широкий</w:t>
            </w:r>
          </w:p>
        </w:tc>
        <w:tc>
          <w:tcPr>
            <w:tcW w:w="1650" w:type="dxa"/>
          </w:tcPr>
          <w:p w14:paraId="3E4ABD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Минимальный</w:t>
            </w:r>
          </w:p>
        </w:tc>
        <w:tc>
          <w:tcPr>
            <w:tcW w:w="1694" w:type="dxa"/>
          </w:tcPr>
          <w:p w14:paraId="545A8C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Базовый (номенклатура, приход, расход, остатки)</w:t>
            </w:r>
          </w:p>
        </w:tc>
      </w:tr>
      <w:tr w:rsidR="007E7C4D" w14:paraId="0BF41741" w14:textId="77777777">
        <w:trPr>
          <w:cantSplit/>
        </w:trPr>
        <w:tc>
          <w:tcPr>
            <w:tcW w:w="2700" w:type="dxa"/>
          </w:tcPr>
          <w:p w14:paraId="1E0DF81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Сложность внедрения</w:t>
            </w:r>
          </w:p>
        </w:tc>
        <w:tc>
          <w:tcPr>
            <w:tcW w:w="1650" w:type="dxa"/>
          </w:tcPr>
          <w:p w14:paraId="18F4723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1650" w:type="dxa"/>
          </w:tcPr>
          <w:p w14:paraId="74CF51B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1650" w:type="dxa"/>
          </w:tcPr>
          <w:p w14:paraId="507FE01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1694" w:type="dxa"/>
          </w:tcPr>
          <w:p w14:paraId="54C45B6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</w:tr>
      <w:tr w:rsidR="007E7C4D" w14:paraId="06339068" w14:textId="77777777">
        <w:trPr>
          <w:cantSplit/>
        </w:trPr>
        <w:tc>
          <w:tcPr>
            <w:tcW w:w="2700" w:type="dxa"/>
          </w:tcPr>
          <w:p w14:paraId="2E2CC4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Стоимость владения</w:t>
            </w:r>
          </w:p>
        </w:tc>
        <w:tc>
          <w:tcPr>
            <w:tcW w:w="1650" w:type="dxa"/>
          </w:tcPr>
          <w:p w14:paraId="0667EE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Лицензии</w:t>
            </w:r>
          </w:p>
        </w:tc>
        <w:tc>
          <w:tcPr>
            <w:tcW w:w="1650" w:type="dxa"/>
          </w:tcPr>
          <w:p w14:paraId="5C2219B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Подписка</w:t>
            </w:r>
          </w:p>
        </w:tc>
        <w:tc>
          <w:tcPr>
            <w:tcW w:w="1650" w:type="dxa"/>
          </w:tcPr>
          <w:p w14:paraId="23425A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1694" w:type="dxa"/>
          </w:tcPr>
          <w:p w14:paraId="438952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</w:tr>
      <w:tr w:rsidR="007E7C4D" w14:paraId="478464A8" w14:textId="77777777">
        <w:trPr>
          <w:cantSplit/>
        </w:trPr>
        <w:tc>
          <w:tcPr>
            <w:tcW w:w="2700" w:type="dxa"/>
          </w:tcPr>
          <w:p w14:paraId="033795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отрицательных остатков</w:t>
            </w:r>
          </w:p>
        </w:tc>
        <w:tc>
          <w:tcPr>
            <w:tcW w:w="1650" w:type="dxa"/>
          </w:tcPr>
          <w:p w14:paraId="067B10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Есть</w:t>
            </w:r>
          </w:p>
        </w:tc>
        <w:tc>
          <w:tcPr>
            <w:tcW w:w="1650" w:type="dxa"/>
          </w:tcPr>
          <w:p w14:paraId="3A3894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Есть</w:t>
            </w:r>
          </w:p>
        </w:tc>
        <w:tc>
          <w:tcPr>
            <w:tcW w:w="1650" w:type="dxa"/>
          </w:tcPr>
          <w:p w14:paraId="27AE778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694" w:type="dxa"/>
          </w:tcPr>
          <w:p w14:paraId="6B2D64E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Есть (на уровне БД)</w:t>
            </w:r>
          </w:p>
        </w:tc>
      </w:tr>
      <w:tr w:rsidR="007E7C4D" w14:paraId="39FFFC91" w14:textId="77777777">
        <w:trPr>
          <w:cantSplit/>
        </w:trPr>
        <w:tc>
          <w:tcPr>
            <w:tcW w:w="2700" w:type="dxa"/>
          </w:tcPr>
          <w:p w14:paraId="3D16552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Работа без интернета</w:t>
            </w:r>
          </w:p>
        </w:tc>
        <w:tc>
          <w:tcPr>
            <w:tcW w:w="1650" w:type="dxa"/>
          </w:tcPr>
          <w:p w14:paraId="1CCE788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650" w:type="dxa"/>
          </w:tcPr>
          <w:p w14:paraId="37F2194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  <w:tc>
          <w:tcPr>
            <w:tcW w:w="1650" w:type="dxa"/>
          </w:tcPr>
          <w:p w14:paraId="5DC06A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1694" w:type="dxa"/>
          </w:tcPr>
          <w:p w14:paraId="39C447B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0E0D6E79" w14:textId="77777777">
        <w:trPr>
          <w:cantSplit/>
        </w:trPr>
        <w:tc>
          <w:tcPr>
            <w:tcW w:w="2700" w:type="dxa"/>
          </w:tcPr>
          <w:p w14:paraId="2C890C4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Адаптация под процессы склада</w:t>
            </w:r>
          </w:p>
        </w:tc>
        <w:tc>
          <w:tcPr>
            <w:tcW w:w="1650" w:type="dxa"/>
          </w:tcPr>
          <w:p w14:paraId="20A91C8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Через настройку</w:t>
            </w:r>
          </w:p>
        </w:tc>
        <w:tc>
          <w:tcPr>
            <w:tcW w:w="1650" w:type="dxa"/>
          </w:tcPr>
          <w:p w14:paraId="12B8DA0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Через настройку</w:t>
            </w:r>
          </w:p>
        </w:tc>
        <w:tc>
          <w:tcPr>
            <w:tcW w:w="1650" w:type="dxa"/>
          </w:tcPr>
          <w:p w14:paraId="5891676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Вручную</w:t>
            </w:r>
          </w:p>
        </w:tc>
        <w:tc>
          <w:tcPr>
            <w:tcW w:w="1694" w:type="dxa"/>
          </w:tcPr>
          <w:p w14:paraId="5D39D0D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Полная (собственный код)</w:t>
            </w:r>
          </w:p>
        </w:tc>
      </w:tr>
    </w:tbl>
    <w:p w14:paraId="3453CB6F" w14:textId="77777777" w:rsidR="007E7C4D" w:rsidRDefault="00000000">
      <w:pPr>
        <w:spacing w:before="480"/>
      </w:pPr>
      <w:r>
        <w:rPr>
          <w:b/>
          <w:bCs/>
        </w:rPr>
        <w:t>Вывод</w:t>
      </w:r>
      <w:r>
        <w:t>: промышленные системы избыточны и дороги для небольшого склада, а электронные таблицы не обеспечивают контроль остатков и историю операций, поэтому принято решение разработать собственное лёгкое приложение, включающее только необходимые функции.</w:t>
      </w:r>
    </w:p>
    <w:p w14:paraId="0DB03300" w14:textId="77777777" w:rsidR="007E7C4D" w:rsidRDefault="00000000">
      <w:pPr>
        <w:pStyle w:val="2"/>
        <w:keepNext/>
        <w:ind w:left="709"/>
      </w:pPr>
      <w:bookmarkStart w:id="7" w:name="_Toc900005007"/>
      <w:r>
        <w:t>Разработка технического задания</w:t>
      </w:r>
      <w:bookmarkEnd w:id="7"/>
    </w:p>
    <w:p w14:paraId="3BA13A07" w14:textId="77777777" w:rsidR="007E7C4D" w:rsidRDefault="00000000">
      <w:r>
        <w:rPr>
          <w:b/>
          <w:bCs/>
        </w:rPr>
        <w:t>Наименование и основание разработки</w:t>
      </w:r>
      <w:r>
        <w:t>. Техническое задание составлено по ГОСТ 19.201-78 [</w:t>
      </w:r>
      <w:hyperlink w:anchor="_Ref_Src_5" w:history="1">
        <w:r w:rsidR="007E7C4D">
          <w:t>5</w:t>
        </w:r>
      </w:hyperlink>
      <w:r>
        <w:t>]. Основные разделы задания приведены ниже.</w:t>
      </w:r>
    </w:p>
    <w:p w14:paraId="333BECC5" w14:textId="77777777" w:rsidR="007E7C4D" w:rsidRDefault="00000000">
      <w:r>
        <w:t>Приложение «Склад водопроводной техники» (автоматизированная система учёта товаров на складе). Основание - программа производственной практики ПП.01.01 и согласование темы с руководителем практики от предприятия.</w:t>
      </w:r>
    </w:p>
    <w:p w14:paraId="1CF70D52" w14:textId="77777777" w:rsidR="007E7C4D" w:rsidRDefault="00000000">
      <w:r>
        <w:rPr>
          <w:b/>
          <w:bCs/>
        </w:rPr>
        <w:t>Назначение</w:t>
      </w:r>
      <w:r>
        <w:t>. Автоматизация учёта номенклатуры, остатков и движения товаров на складе водопроводной техники; контроль минимальных остатков; хранение истории операций.</w:t>
      </w:r>
    </w:p>
    <w:p w14:paraId="4CC6CEC4" w14:textId="77777777" w:rsidR="007E7C4D" w:rsidRDefault="00000000">
      <w:r>
        <w:t>Требования к программе:</w:t>
      </w:r>
    </w:p>
    <w:p w14:paraId="01F7161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 функциональным характеристикам - требования таблицы 1.2;</w:t>
      </w:r>
    </w:p>
    <w:p w14:paraId="7F171E8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 надёжности - обработка исключений при работе с БД, вывод понятных сообщений, подтверждение удаления, выполнение операций прихода и расхода в одной транзакции;</w:t>
      </w:r>
    </w:p>
    <w:p w14:paraId="34FA5D3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 составу технических средств - ПК с ОЗУ не менее 4 ГБ, разрешением экрана не менее 1024×768; доступ к экземпляру MS SQL Server;</w:t>
      </w:r>
    </w:p>
    <w:p w14:paraId="03D7A8E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 программной совместимости - Windows 10/11, среда выполнения .NET 8 Desktop Runtime, MS SQL Server 2019 и выше (проверка подлинности Windows);</w:t>
      </w:r>
    </w:p>
    <w:p w14:paraId="037690A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 документации - руководство пользователя, описание программы, программа и методика испытаний по ЕСПД.</w:t>
      </w:r>
    </w:p>
    <w:p w14:paraId="769883D3" w14:textId="77777777" w:rsidR="007E7C4D" w:rsidRDefault="00000000">
      <w:pPr>
        <w:pStyle w:val="2"/>
        <w:keepNext/>
        <w:ind w:left="709"/>
      </w:pPr>
      <w:bookmarkStart w:id="8" w:name="_Toc900005008"/>
      <w:r>
        <w:t>Анализ технических и программных средств</w:t>
      </w:r>
      <w:bookmarkEnd w:id="8"/>
    </w:p>
    <w:p w14:paraId="54062D16" w14:textId="77777777" w:rsidR="007E7C4D" w:rsidRDefault="00000000">
      <w:r>
        <w:t>Для хранения данных рассмотрены популярные СУБД (Таблица 1.4). Выбрана Microsoft SQL Server благодаря интеграции с платформой .NET, поддержке транзакций, хранимых процедур, ограничений целостности и наличию бесплатной редакции Express [</w:t>
      </w:r>
      <w:hyperlink w:anchor="_Ref_Src_6" w:history="1">
        <w:r w:rsidR="007E7C4D">
          <w:t>6</w:t>
        </w:r>
      </w:hyperlink>
      <w:r>
        <w:t>].</w:t>
      </w:r>
    </w:p>
    <w:p w14:paraId="0BFC9384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1.4 - Сравнение СУБД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00"/>
        <w:gridCol w:w="2000"/>
        <w:gridCol w:w="2244"/>
        <w:gridCol w:w="2000"/>
      </w:tblGrid>
      <w:tr w:rsidR="007E7C4D" w14:paraId="298E5844" w14:textId="77777777">
        <w:trPr>
          <w:cantSplit/>
        </w:trPr>
        <w:tc>
          <w:tcPr>
            <w:tcW w:w="3100" w:type="dxa"/>
          </w:tcPr>
          <w:p w14:paraId="73B3DF5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2000" w:type="dxa"/>
          </w:tcPr>
          <w:p w14:paraId="568C8C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PostgreSQL</w:t>
            </w:r>
          </w:p>
        </w:tc>
        <w:tc>
          <w:tcPr>
            <w:tcW w:w="2244" w:type="dxa"/>
          </w:tcPr>
          <w:p w14:paraId="690795C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MS SQL Server</w:t>
            </w:r>
          </w:p>
        </w:tc>
        <w:tc>
          <w:tcPr>
            <w:tcW w:w="2000" w:type="dxa"/>
          </w:tcPr>
          <w:p w14:paraId="630A9F4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MySQL</w:t>
            </w:r>
          </w:p>
        </w:tc>
      </w:tr>
      <w:tr w:rsidR="007E7C4D" w14:paraId="137B21E5" w14:textId="77777777">
        <w:trPr>
          <w:cantSplit/>
        </w:trPr>
        <w:tc>
          <w:tcPr>
            <w:tcW w:w="3100" w:type="dxa"/>
          </w:tcPr>
          <w:p w14:paraId="54DCF5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Хранимые процедуры и триггеры</w:t>
            </w:r>
          </w:p>
        </w:tc>
        <w:tc>
          <w:tcPr>
            <w:tcW w:w="2000" w:type="dxa"/>
          </w:tcPr>
          <w:p w14:paraId="3BD1960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244" w:type="dxa"/>
          </w:tcPr>
          <w:p w14:paraId="7275437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000" w:type="dxa"/>
          </w:tcPr>
          <w:p w14:paraId="17AAEE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5956CB00" w14:textId="77777777">
        <w:trPr>
          <w:cantSplit/>
        </w:trPr>
        <w:tc>
          <w:tcPr>
            <w:tcW w:w="3100" w:type="dxa"/>
          </w:tcPr>
          <w:p w14:paraId="75D018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Транзакции и блокировки строк</w:t>
            </w:r>
          </w:p>
        </w:tc>
        <w:tc>
          <w:tcPr>
            <w:tcW w:w="2000" w:type="dxa"/>
          </w:tcPr>
          <w:p w14:paraId="4B43C79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244" w:type="dxa"/>
          </w:tcPr>
          <w:p w14:paraId="024D70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000" w:type="dxa"/>
          </w:tcPr>
          <w:p w14:paraId="6FD1A93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4A5EA46D" w14:textId="77777777">
        <w:trPr>
          <w:cantSplit/>
        </w:trPr>
        <w:tc>
          <w:tcPr>
            <w:tcW w:w="3100" w:type="dxa"/>
          </w:tcPr>
          <w:p w14:paraId="71B6AC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Интеграция с .NET</w:t>
            </w:r>
          </w:p>
        </w:tc>
        <w:tc>
          <w:tcPr>
            <w:tcW w:w="2000" w:type="dxa"/>
          </w:tcPr>
          <w:p w14:paraId="07F7E0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244" w:type="dxa"/>
          </w:tcPr>
          <w:p w14:paraId="4B69007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Отличная</w:t>
            </w:r>
          </w:p>
        </w:tc>
        <w:tc>
          <w:tcPr>
            <w:tcW w:w="2000" w:type="dxa"/>
          </w:tcPr>
          <w:p w14:paraId="164404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7E7C4D" w14:paraId="5407B050" w14:textId="77777777">
        <w:trPr>
          <w:cantSplit/>
        </w:trPr>
        <w:tc>
          <w:tcPr>
            <w:tcW w:w="3100" w:type="dxa"/>
          </w:tcPr>
          <w:p w14:paraId="2BD6C5E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Инструмент администрирования</w:t>
            </w:r>
          </w:p>
        </w:tc>
        <w:tc>
          <w:tcPr>
            <w:tcW w:w="2000" w:type="dxa"/>
          </w:tcPr>
          <w:p w14:paraId="69734D1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pgAdmin</w:t>
            </w:r>
          </w:p>
        </w:tc>
        <w:tc>
          <w:tcPr>
            <w:tcW w:w="2244" w:type="dxa"/>
          </w:tcPr>
          <w:p w14:paraId="076156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SQL Server Management Studio</w:t>
            </w:r>
          </w:p>
        </w:tc>
        <w:tc>
          <w:tcPr>
            <w:tcW w:w="2000" w:type="dxa"/>
          </w:tcPr>
          <w:p w14:paraId="3C34E37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Workbench</w:t>
            </w:r>
          </w:p>
        </w:tc>
      </w:tr>
      <w:tr w:rsidR="007E7C4D" w14:paraId="232B9E0E" w14:textId="77777777">
        <w:trPr>
          <w:cantSplit/>
        </w:trPr>
        <w:tc>
          <w:tcPr>
            <w:tcW w:w="3100" w:type="dxa"/>
          </w:tcPr>
          <w:p w14:paraId="4603C39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Бесплатная редакция</w:t>
            </w:r>
          </w:p>
        </w:tc>
        <w:tc>
          <w:tcPr>
            <w:tcW w:w="2000" w:type="dxa"/>
          </w:tcPr>
          <w:p w14:paraId="1973E3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244" w:type="dxa"/>
          </w:tcPr>
          <w:p w14:paraId="0DE3100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Express</w:t>
            </w:r>
          </w:p>
        </w:tc>
        <w:tc>
          <w:tcPr>
            <w:tcW w:w="2000" w:type="dxa"/>
          </w:tcPr>
          <w:p w14:paraId="5AEBCD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5B5B3CFA" w14:textId="77777777" w:rsidR="007E7C4D" w:rsidRDefault="00000000">
      <w:r>
        <w:t>Для создания интерфейса рассмотрены технологии Windows Forms, WPF и веб-приложение ASP.NET (Таблица 1.5). Выбрана Windows Forms: она обеспечивает быструю разработку, готовый набор компонентов (в частности, DataGridView, TabControl, NumericUpDown) и простое подключение к SQL Server через ADO.NET. Для доступа к данным используется пакет Microsoft.Data.SqlClient версии 5.2.2 - актуальный поставщик данных SQL Server для .NET [</w:t>
      </w:r>
      <w:hyperlink w:anchor="_Ref_Src_7" w:history="1">
        <w:r w:rsidR="007E7C4D">
          <w:t>7</w:t>
        </w:r>
      </w:hyperlink>
      <w:r>
        <w:t xml:space="preserve">, </w:t>
      </w:r>
      <w:hyperlink w:anchor="_Ref_Src_8" w:history="1">
        <w:r w:rsidR="007E7C4D">
          <w:t>8</w:t>
        </w:r>
      </w:hyperlink>
      <w:r>
        <w:t xml:space="preserve">, </w:t>
      </w:r>
      <w:hyperlink w:anchor="_Ref_Src_9" w:history="1">
        <w:r w:rsidR="007E7C4D">
          <w:t>9</w:t>
        </w:r>
      </w:hyperlink>
      <w:r>
        <w:t>].</w:t>
      </w:r>
    </w:p>
    <w:p w14:paraId="563F1E02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1.5 - Сравнение технологий интерфейса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0"/>
        <w:gridCol w:w="2148"/>
        <w:gridCol w:w="2148"/>
        <w:gridCol w:w="2148"/>
      </w:tblGrid>
      <w:tr w:rsidR="007E7C4D" w14:paraId="09E44DC8" w14:textId="77777777">
        <w:trPr>
          <w:cantSplit/>
        </w:trPr>
        <w:tc>
          <w:tcPr>
            <w:tcW w:w="2900" w:type="dxa"/>
          </w:tcPr>
          <w:p w14:paraId="4E6F0EB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2148" w:type="dxa"/>
          </w:tcPr>
          <w:p w14:paraId="159544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Windows Forms</w:t>
            </w:r>
          </w:p>
        </w:tc>
        <w:tc>
          <w:tcPr>
            <w:tcW w:w="2148" w:type="dxa"/>
          </w:tcPr>
          <w:p w14:paraId="1A75768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WPF</w:t>
            </w:r>
          </w:p>
        </w:tc>
        <w:tc>
          <w:tcPr>
            <w:tcW w:w="2148" w:type="dxa"/>
          </w:tcPr>
          <w:p w14:paraId="2751D8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ASP.NET (веб)</w:t>
            </w:r>
          </w:p>
        </w:tc>
      </w:tr>
      <w:tr w:rsidR="007E7C4D" w14:paraId="39AEB944" w14:textId="77777777">
        <w:trPr>
          <w:cantSplit/>
        </w:trPr>
        <w:tc>
          <w:tcPr>
            <w:tcW w:w="2900" w:type="dxa"/>
          </w:tcPr>
          <w:p w14:paraId="1688A7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Скорость разработки</w:t>
            </w:r>
          </w:p>
        </w:tc>
        <w:tc>
          <w:tcPr>
            <w:tcW w:w="2148" w:type="dxa"/>
          </w:tcPr>
          <w:p w14:paraId="138FD6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Высокая</w:t>
            </w:r>
          </w:p>
        </w:tc>
        <w:tc>
          <w:tcPr>
            <w:tcW w:w="2148" w:type="dxa"/>
          </w:tcPr>
          <w:p w14:paraId="10338B1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148" w:type="dxa"/>
          </w:tcPr>
          <w:p w14:paraId="246B0BC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7E7C4D" w14:paraId="3E991F62" w14:textId="77777777">
        <w:trPr>
          <w:cantSplit/>
        </w:trPr>
        <w:tc>
          <w:tcPr>
            <w:tcW w:w="2900" w:type="dxa"/>
          </w:tcPr>
          <w:p w14:paraId="7F062A7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Сложность освоения</w:t>
            </w:r>
          </w:p>
        </w:tc>
        <w:tc>
          <w:tcPr>
            <w:tcW w:w="2148" w:type="dxa"/>
          </w:tcPr>
          <w:p w14:paraId="2A98CD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Низкая</w:t>
            </w:r>
          </w:p>
        </w:tc>
        <w:tc>
          <w:tcPr>
            <w:tcW w:w="2148" w:type="dxa"/>
          </w:tcPr>
          <w:p w14:paraId="4310D4C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Средняя</w:t>
            </w:r>
          </w:p>
        </w:tc>
        <w:tc>
          <w:tcPr>
            <w:tcW w:w="2148" w:type="dxa"/>
          </w:tcPr>
          <w:p w14:paraId="77C0E8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7E7C4D" w14:paraId="358BF640" w14:textId="77777777">
        <w:trPr>
          <w:cantSplit/>
        </w:trPr>
        <w:tc>
          <w:tcPr>
            <w:tcW w:w="2900" w:type="dxa"/>
          </w:tcPr>
          <w:p w14:paraId="1355BC4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Требования к развёртыванию</w:t>
            </w:r>
          </w:p>
        </w:tc>
        <w:tc>
          <w:tcPr>
            <w:tcW w:w="2148" w:type="dxa"/>
          </w:tcPr>
          <w:p w14:paraId="5B23F8A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Установка на ПК</w:t>
            </w:r>
          </w:p>
        </w:tc>
        <w:tc>
          <w:tcPr>
            <w:tcW w:w="2148" w:type="dxa"/>
          </w:tcPr>
          <w:p w14:paraId="0E07263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Установка на ПК</w:t>
            </w:r>
          </w:p>
        </w:tc>
        <w:tc>
          <w:tcPr>
            <w:tcW w:w="2148" w:type="dxa"/>
          </w:tcPr>
          <w:p w14:paraId="4351D6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Веб-сервер</w:t>
            </w:r>
          </w:p>
        </w:tc>
      </w:tr>
      <w:tr w:rsidR="007E7C4D" w14:paraId="158CB92A" w14:textId="77777777">
        <w:trPr>
          <w:cantSplit/>
        </w:trPr>
        <w:tc>
          <w:tcPr>
            <w:tcW w:w="2900" w:type="dxa"/>
          </w:tcPr>
          <w:p w14:paraId="5572C1D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Табличные компоненты</w:t>
            </w:r>
          </w:p>
        </w:tc>
        <w:tc>
          <w:tcPr>
            <w:tcW w:w="2148" w:type="dxa"/>
          </w:tcPr>
          <w:p w14:paraId="2E82ADE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DataGridView</w:t>
            </w:r>
          </w:p>
        </w:tc>
        <w:tc>
          <w:tcPr>
            <w:tcW w:w="2148" w:type="dxa"/>
          </w:tcPr>
          <w:p w14:paraId="6656EA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DataGrid</w:t>
            </w:r>
          </w:p>
        </w:tc>
        <w:tc>
          <w:tcPr>
            <w:tcW w:w="2148" w:type="dxa"/>
          </w:tcPr>
          <w:p w14:paraId="2F66CB2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Сторонние библиотеки</w:t>
            </w:r>
          </w:p>
        </w:tc>
      </w:tr>
    </w:tbl>
    <w:p w14:paraId="52A84EDB" w14:textId="77777777" w:rsidR="007E7C4D" w:rsidRDefault="00000000">
      <w:r>
        <w:t>Среда разработки - Visual Studio 2022 с рабочей нагрузкой «Разработка классических приложений .NET»; для создания и администрирования базы данных используется SQL Server Management Studio.</w:t>
      </w:r>
    </w:p>
    <w:p w14:paraId="1DE61628" w14:textId="77777777" w:rsidR="007E7C4D" w:rsidRDefault="00000000">
      <w:pPr>
        <w:pStyle w:val="2"/>
        <w:keepNext/>
        <w:ind w:left="709"/>
      </w:pPr>
      <w:bookmarkStart w:id="9" w:name="_Toc900005009"/>
      <w:r>
        <w:t>Анализ методов решения задачи</w:t>
      </w:r>
      <w:bookmarkEnd w:id="9"/>
    </w:p>
    <w:p w14:paraId="1EECB3E8" w14:textId="77777777" w:rsidR="007E7C4D" w:rsidRDefault="00000000">
      <w:r>
        <w:t>Рассмотрены следующие варианты организации доступа к данным, изменения остатков и разграничения прав (Таблица 1.6).</w:t>
      </w:r>
    </w:p>
    <w:p w14:paraId="79BE87AC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1.6 - Выбор методов решения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3000"/>
        <w:gridCol w:w="4144"/>
      </w:tblGrid>
      <w:tr w:rsidR="007E7C4D" w14:paraId="16245FE2" w14:textId="77777777">
        <w:trPr>
          <w:cantSplit/>
        </w:trPr>
        <w:tc>
          <w:tcPr>
            <w:tcW w:w="2200" w:type="dxa"/>
          </w:tcPr>
          <w:p w14:paraId="1D67BA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Задача</w:t>
            </w:r>
          </w:p>
        </w:tc>
        <w:tc>
          <w:tcPr>
            <w:tcW w:w="3000" w:type="dxa"/>
          </w:tcPr>
          <w:p w14:paraId="2F74864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Рассмотренные варианты</w:t>
            </w:r>
          </w:p>
        </w:tc>
        <w:tc>
          <w:tcPr>
            <w:tcW w:w="4144" w:type="dxa"/>
          </w:tcPr>
          <w:p w14:paraId="244F6D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Принятое решение</w:t>
            </w:r>
          </w:p>
        </w:tc>
      </w:tr>
      <w:tr w:rsidR="007E7C4D" w:rsidRPr="009A4C7B" w14:paraId="1781BE88" w14:textId="77777777">
        <w:trPr>
          <w:cantSplit/>
        </w:trPr>
        <w:tc>
          <w:tcPr>
            <w:tcW w:w="2200" w:type="dxa"/>
          </w:tcPr>
          <w:p w14:paraId="0C7F30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 к данным</w:t>
            </w:r>
          </w:p>
        </w:tc>
        <w:tc>
          <w:tcPr>
            <w:tcW w:w="3000" w:type="dxa"/>
          </w:tcPr>
          <w:p w14:paraId="067B32F2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ORM (Entity Framework); ADO.NET</w:t>
            </w:r>
          </w:p>
        </w:tc>
        <w:tc>
          <w:tcPr>
            <w:tcW w:w="4144" w:type="dxa"/>
          </w:tcPr>
          <w:p w14:paraId="3F5E1613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ADO.NET (Microsoft.Data.SqlClient): </w:t>
            </w:r>
            <w:r>
              <w:rPr>
                <w:rFonts w:cs="Times New Roman"/>
                <w:sz w:val="24"/>
                <w:szCs w:val="24"/>
              </w:rPr>
              <w:t>статический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класс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Db </w:t>
            </w:r>
            <w:r>
              <w:rPr>
                <w:rFonts w:cs="Times New Roman"/>
                <w:sz w:val="24"/>
                <w:szCs w:val="24"/>
              </w:rPr>
              <w:t>с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методами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Query, Exec, Scalar - </w:t>
            </w:r>
            <w:r>
              <w:rPr>
                <w:rFonts w:cs="Times New Roman"/>
                <w:sz w:val="24"/>
                <w:szCs w:val="24"/>
              </w:rPr>
              <w:t>прозрачность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минимум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кода</w:t>
            </w:r>
          </w:p>
        </w:tc>
      </w:tr>
      <w:tr w:rsidR="007E7C4D" w14:paraId="09ACD7B7" w14:textId="77777777">
        <w:trPr>
          <w:cantSplit/>
        </w:trPr>
        <w:tc>
          <w:tcPr>
            <w:tcW w:w="2200" w:type="dxa"/>
          </w:tcPr>
          <w:p w14:paraId="677722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остатка</w:t>
            </w:r>
          </w:p>
        </w:tc>
        <w:tc>
          <w:tcPr>
            <w:tcW w:w="3000" w:type="dxa"/>
          </w:tcPr>
          <w:p w14:paraId="6082B3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Два отдельных запроса из приложения; триггер; хранимая процедура</w:t>
            </w:r>
          </w:p>
        </w:tc>
        <w:tc>
          <w:tcPr>
            <w:tcW w:w="4144" w:type="dxa"/>
          </w:tcPr>
          <w:p w14:paraId="113DC4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Хранимая процедура sp_AddMovement: проверка остатка, запись в журнал и изменение остатка в одной транзакции с блокировкой UPDLOCK</w:t>
            </w:r>
          </w:p>
        </w:tc>
      </w:tr>
      <w:tr w:rsidR="007E7C4D" w14:paraId="1A8E66B8" w14:textId="77777777">
        <w:trPr>
          <w:cantSplit/>
        </w:trPr>
        <w:tc>
          <w:tcPr>
            <w:tcW w:w="2200" w:type="dxa"/>
          </w:tcPr>
          <w:p w14:paraId="46DC33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Вывод данных</w:t>
            </w:r>
          </w:p>
        </w:tc>
        <w:tc>
          <w:tcPr>
            <w:tcW w:w="3000" w:type="dxa"/>
          </w:tcPr>
          <w:p w14:paraId="08B7C73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Ручное заполнение строк; привязка к DataTable</w:t>
            </w:r>
          </w:p>
        </w:tc>
        <w:tc>
          <w:tcPr>
            <w:tcW w:w="4144" w:type="dxa"/>
          </w:tcPr>
          <w:p w14:paraId="0D6298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Привязка DataGridView к DataTable, русские заголовки через алиасы SQL</w:t>
            </w:r>
          </w:p>
        </w:tc>
      </w:tr>
      <w:tr w:rsidR="007E7C4D" w14:paraId="66C218F6" w14:textId="77777777">
        <w:trPr>
          <w:cantSplit/>
        </w:trPr>
        <w:tc>
          <w:tcPr>
            <w:tcW w:w="2200" w:type="dxa"/>
          </w:tcPr>
          <w:p w14:paraId="640768E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Разграничение прав</w:t>
            </w:r>
          </w:p>
        </w:tc>
        <w:tc>
          <w:tcPr>
            <w:tcW w:w="3000" w:type="dxa"/>
          </w:tcPr>
          <w:p w14:paraId="0B511B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Логины SQL Server; роль в таблице пользователей</w:t>
            </w:r>
          </w:p>
        </w:tc>
        <w:tc>
          <w:tcPr>
            <w:tcW w:w="4144" w:type="dxa"/>
          </w:tcPr>
          <w:p w14:paraId="41A80B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 Role таблицы Users, хранение роли в классе Session, отключение кнопок по роли</w:t>
            </w:r>
          </w:p>
        </w:tc>
      </w:tr>
      <w:tr w:rsidR="007E7C4D" w14:paraId="3E6627FC" w14:textId="77777777">
        <w:trPr>
          <w:cantSplit/>
        </w:trPr>
        <w:tc>
          <w:tcPr>
            <w:tcW w:w="2200" w:type="dxa"/>
          </w:tcPr>
          <w:p w14:paraId="3F447E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Защита от SQL-инъекций</w:t>
            </w:r>
          </w:p>
        </w:tc>
        <w:tc>
          <w:tcPr>
            <w:tcW w:w="3000" w:type="dxa"/>
          </w:tcPr>
          <w:p w14:paraId="41A71C3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Конкатенация строк; параметры</w:t>
            </w:r>
          </w:p>
        </w:tc>
        <w:tc>
          <w:tcPr>
            <w:tcW w:w="4144" w:type="dxa"/>
          </w:tcPr>
          <w:p w14:paraId="42F14E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Параметризованные запросы (SqlParameter)</w:t>
            </w:r>
          </w:p>
        </w:tc>
      </w:tr>
      <w:tr w:rsidR="007E7C4D" w14:paraId="1990F353" w14:textId="77777777">
        <w:trPr>
          <w:cantSplit/>
        </w:trPr>
        <w:tc>
          <w:tcPr>
            <w:tcW w:w="2200" w:type="dxa"/>
          </w:tcPr>
          <w:p w14:paraId="7018D66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ввода чисел</w:t>
            </w:r>
          </w:p>
        </w:tc>
        <w:tc>
          <w:tcPr>
            <w:tcW w:w="3000" w:type="dxa"/>
          </w:tcPr>
          <w:p w14:paraId="03E5D7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TextBox с разбором строки; NumericUpDown</w:t>
            </w:r>
          </w:p>
        </w:tc>
        <w:tc>
          <w:tcPr>
            <w:tcW w:w="4144" w:type="dxa"/>
          </w:tcPr>
          <w:p w14:paraId="2387533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NumericUpDown с ограничениями минимума и максимума - ввод букв невозможен</w:t>
            </w:r>
          </w:p>
        </w:tc>
      </w:tr>
      <w:tr w:rsidR="007E7C4D" w14:paraId="5B28BE0D" w14:textId="77777777">
        <w:trPr>
          <w:cantSplit/>
        </w:trPr>
        <w:tc>
          <w:tcPr>
            <w:tcW w:w="2200" w:type="dxa"/>
          </w:tcPr>
          <w:p w14:paraId="68D378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запаса</w:t>
            </w:r>
          </w:p>
        </w:tc>
        <w:tc>
          <w:tcPr>
            <w:tcW w:w="3000" w:type="dxa"/>
          </w:tcPr>
          <w:p w14:paraId="13BF5C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Отдельный отчёт; подсветка строк</w:t>
            </w:r>
          </w:p>
        </w:tc>
        <w:tc>
          <w:tcPr>
            <w:tcW w:w="4144" w:type="dxa"/>
          </w:tcPr>
          <w:p w14:paraId="2F473E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строк с остатком не больше минимального в общей таблице</w:t>
            </w:r>
          </w:p>
        </w:tc>
      </w:tr>
    </w:tbl>
    <w:p w14:paraId="450FEF09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0F51FED8" w14:textId="77777777" w:rsidR="007E7C4D" w:rsidRDefault="00000000">
      <w:pPr>
        <w:pStyle w:val="1"/>
        <w:keepNext/>
        <w:ind w:left="709"/>
        <w:jc w:val="center"/>
      </w:pPr>
      <w:bookmarkStart w:id="10" w:name="_Toc900005010"/>
      <w:r>
        <w:t>Проектирование программного продукта</w:t>
      </w:r>
      <w:bookmarkEnd w:id="10"/>
    </w:p>
    <w:p w14:paraId="57AA5E63" w14:textId="77777777" w:rsidR="007E7C4D" w:rsidRDefault="00000000">
      <w:pPr>
        <w:pStyle w:val="2"/>
        <w:keepNext/>
        <w:ind w:left="709"/>
      </w:pPr>
      <w:bookmarkStart w:id="11" w:name="_Toc900005011"/>
      <w:r>
        <w:t>Моделирование данных</w:t>
      </w:r>
      <w:bookmarkEnd w:id="11"/>
    </w:p>
    <w:p w14:paraId="3DF3E577" w14:textId="77777777" w:rsidR="007E7C4D" w:rsidRDefault="00000000">
      <w:r>
        <w:t>Моделирование выполнено в соответствии с нотацией UML. Для построения диаграмм использованы графические редакторы (draw.io). Поведение системы с точки зрения пользователей описано диаграммой прецедентов (Рисунок 2.1); перечень прецедентов приведён в таблице 2.1.</w:t>
      </w:r>
    </w:p>
    <w:p w14:paraId="50B6D67A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4983D4A" wp14:editId="7F73F30E">
            <wp:extent cx="5760000" cy="4826857"/>
            <wp:effectExtent l="0" t="0" r="0" b="0"/>
            <wp:docPr id="1001" name="Рисунок 2.1" descr="Диаграмма прецеден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F4C5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2.1 - Диаграмма прецедентов</w:t>
      </w:r>
    </w:p>
    <w:p w14:paraId="1D10D301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2.1 - Перечень прецедентов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0"/>
        <w:gridCol w:w="4344"/>
        <w:gridCol w:w="2300"/>
      </w:tblGrid>
      <w:tr w:rsidR="007E7C4D" w14:paraId="5AB7763B" w14:textId="77777777">
        <w:trPr>
          <w:cantSplit/>
        </w:trPr>
        <w:tc>
          <w:tcPr>
            <w:tcW w:w="2700" w:type="dxa"/>
          </w:tcPr>
          <w:p w14:paraId="297B92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Прецедент</w:t>
            </w:r>
          </w:p>
        </w:tc>
        <w:tc>
          <w:tcPr>
            <w:tcW w:w="4344" w:type="dxa"/>
          </w:tcPr>
          <w:p w14:paraId="049CCC2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  <w:tc>
          <w:tcPr>
            <w:tcW w:w="2300" w:type="dxa"/>
          </w:tcPr>
          <w:p w14:paraId="0E5129A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Акторы</w:t>
            </w:r>
          </w:p>
        </w:tc>
      </w:tr>
      <w:tr w:rsidR="007E7C4D" w14:paraId="5D59C76F" w14:textId="77777777">
        <w:trPr>
          <w:cantSplit/>
        </w:trPr>
        <w:tc>
          <w:tcPr>
            <w:tcW w:w="2700" w:type="dxa"/>
          </w:tcPr>
          <w:p w14:paraId="4B3FA6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</w:t>
            </w:r>
          </w:p>
        </w:tc>
        <w:tc>
          <w:tcPr>
            <w:tcW w:w="4344" w:type="dxa"/>
          </w:tcPr>
          <w:p w14:paraId="63EBF99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по логину и паролю, определение роли</w:t>
            </w:r>
          </w:p>
        </w:tc>
        <w:tc>
          <w:tcPr>
            <w:tcW w:w="2300" w:type="dxa"/>
          </w:tcPr>
          <w:p w14:paraId="6ED4309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</w:t>
            </w:r>
          </w:p>
        </w:tc>
      </w:tr>
      <w:tr w:rsidR="007E7C4D" w14:paraId="45D44548" w14:textId="77777777">
        <w:trPr>
          <w:cantSplit/>
        </w:trPr>
        <w:tc>
          <w:tcPr>
            <w:tcW w:w="2700" w:type="dxa"/>
          </w:tcPr>
          <w:p w14:paraId="5844C3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остатков</w:t>
            </w:r>
          </w:p>
        </w:tc>
        <w:tc>
          <w:tcPr>
            <w:tcW w:w="4344" w:type="dxa"/>
          </w:tcPr>
          <w:p w14:paraId="6109AE6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товаров с ценой, остатком и минимальным остатком, стоимость остатков</w:t>
            </w:r>
          </w:p>
        </w:tc>
        <w:tc>
          <w:tcPr>
            <w:tcW w:w="2300" w:type="dxa"/>
          </w:tcPr>
          <w:p w14:paraId="4B7440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76FAB3C5" w14:textId="77777777">
        <w:trPr>
          <w:cantSplit/>
        </w:trPr>
        <w:tc>
          <w:tcPr>
            <w:tcW w:w="2700" w:type="dxa"/>
          </w:tcPr>
          <w:p w14:paraId="7B72BD8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и фильтрация</w:t>
            </w:r>
          </w:p>
        </w:tc>
        <w:tc>
          <w:tcPr>
            <w:tcW w:w="4344" w:type="dxa"/>
          </w:tcPr>
          <w:p w14:paraId="7BDE1D9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по части наименования, фильтр по категории</w:t>
            </w:r>
          </w:p>
        </w:tc>
        <w:tc>
          <w:tcPr>
            <w:tcW w:w="2300" w:type="dxa"/>
          </w:tcPr>
          <w:p w14:paraId="132113A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</w:tbl>
    <w:p w14:paraId="0ACF73D2" w14:textId="77777777" w:rsidR="00D12EC7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2.1.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0"/>
        <w:gridCol w:w="4344"/>
        <w:gridCol w:w="2300"/>
      </w:tblGrid>
      <w:tr w:rsidR="007E7C4D" w14:paraId="4FE9F922" w14:textId="77777777">
        <w:trPr>
          <w:cantSplit/>
        </w:trPr>
        <w:tc>
          <w:tcPr>
            <w:tcW w:w="2700" w:type="dxa"/>
          </w:tcPr>
          <w:p w14:paraId="539AFE7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 товара</w:t>
            </w:r>
          </w:p>
        </w:tc>
        <w:tc>
          <w:tcPr>
            <w:tcW w:w="4344" w:type="dxa"/>
          </w:tcPr>
          <w:p w14:paraId="7C2086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Увеличение остатка, запись операции в журнал</w:t>
            </w:r>
          </w:p>
        </w:tc>
        <w:tc>
          <w:tcPr>
            <w:tcW w:w="2300" w:type="dxa"/>
          </w:tcPr>
          <w:p w14:paraId="06DC63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10BECADC" w14:textId="77777777">
        <w:trPr>
          <w:cantSplit/>
        </w:trPr>
        <w:tc>
          <w:tcPr>
            <w:tcW w:w="2700" w:type="dxa"/>
          </w:tcPr>
          <w:p w14:paraId="5E077A2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товара</w:t>
            </w:r>
          </w:p>
        </w:tc>
        <w:tc>
          <w:tcPr>
            <w:tcW w:w="4344" w:type="dxa"/>
          </w:tcPr>
          <w:p w14:paraId="5FE5D3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Уменьшение остатка с проверкой достаточности, запись в журнал</w:t>
            </w:r>
          </w:p>
        </w:tc>
        <w:tc>
          <w:tcPr>
            <w:tcW w:w="2300" w:type="dxa"/>
          </w:tcPr>
          <w:p w14:paraId="0EF965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7961C00C" w14:textId="77777777">
        <w:trPr>
          <w:cantSplit/>
        </w:trPr>
        <w:tc>
          <w:tcPr>
            <w:tcW w:w="2700" w:type="dxa"/>
          </w:tcPr>
          <w:p w14:paraId="02791D1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журнала</w:t>
            </w:r>
          </w:p>
        </w:tc>
        <w:tc>
          <w:tcPr>
            <w:tcW w:w="4344" w:type="dxa"/>
          </w:tcPr>
          <w:p w14:paraId="7B5C98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Хронология операций прихода и расхода</w:t>
            </w:r>
          </w:p>
        </w:tc>
        <w:tc>
          <w:tcPr>
            <w:tcW w:w="2300" w:type="dxa"/>
          </w:tcPr>
          <w:p w14:paraId="2A5AD31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33500B5A" w14:textId="77777777">
        <w:trPr>
          <w:cantSplit/>
        </w:trPr>
        <w:tc>
          <w:tcPr>
            <w:tcW w:w="2700" w:type="dxa"/>
          </w:tcPr>
          <w:p w14:paraId="361175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 CSV</w:t>
            </w:r>
          </w:p>
        </w:tc>
        <w:tc>
          <w:tcPr>
            <w:tcW w:w="4344" w:type="dxa"/>
          </w:tcPr>
          <w:p w14:paraId="56CC4A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Сохранение текущего списка товаров в файл</w:t>
            </w:r>
          </w:p>
        </w:tc>
        <w:tc>
          <w:tcPr>
            <w:tcW w:w="2300" w:type="dxa"/>
          </w:tcPr>
          <w:p w14:paraId="764795F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Кладовщик, Администратор</w:t>
            </w:r>
          </w:p>
        </w:tc>
      </w:tr>
      <w:tr w:rsidR="007E7C4D" w14:paraId="5F026269" w14:textId="77777777">
        <w:trPr>
          <w:cantSplit/>
        </w:trPr>
        <w:tc>
          <w:tcPr>
            <w:tcW w:w="2700" w:type="dxa"/>
          </w:tcPr>
          <w:p w14:paraId="20D05C9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Ведение номенклатуры</w:t>
            </w:r>
          </w:p>
        </w:tc>
        <w:tc>
          <w:tcPr>
            <w:tcW w:w="4344" w:type="dxa"/>
          </w:tcPr>
          <w:p w14:paraId="747C6E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удаление товаров</w:t>
            </w:r>
          </w:p>
        </w:tc>
        <w:tc>
          <w:tcPr>
            <w:tcW w:w="2300" w:type="dxa"/>
          </w:tcPr>
          <w:p w14:paraId="649FBC2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7C4D" w14:paraId="2151AEA8" w14:textId="77777777">
        <w:trPr>
          <w:cantSplit/>
        </w:trPr>
        <w:tc>
          <w:tcPr>
            <w:tcW w:w="2700" w:type="dxa"/>
          </w:tcPr>
          <w:p w14:paraId="798637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категории</w:t>
            </w:r>
          </w:p>
        </w:tc>
        <w:tc>
          <w:tcPr>
            <w:tcW w:w="4344" w:type="dxa"/>
          </w:tcPr>
          <w:p w14:paraId="2CFCBB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Новая категория товаров</w:t>
            </w:r>
          </w:p>
        </w:tc>
        <w:tc>
          <w:tcPr>
            <w:tcW w:w="2300" w:type="dxa"/>
          </w:tcPr>
          <w:p w14:paraId="76C291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</w:tbl>
    <w:p w14:paraId="55A63560" w14:textId="77777777" w:rsidR="007E7C4D" w:rsidRDefault="00000000">
      <w:pPr>
        <w:pStyle w:val="2"/>
        <w:keepNext/>
        <w:ind w:left="709"/>
      </w:pPr>
      <w:bookmarkStart w:id="12" w:name="_Toc900005012"/>
      <w:r>
        <w:t>Моделирование поведения</w:t>
      </w:r>
      <w:bookmarkEnd w:id="12"/>
    </w:p>
    <w:p w14:paraId="645A959D" w14:textId="77777777" w:rsidR="007E7C4D" w:rsidRDefault="00000000">
      <w:r>
        <w:t>Основной сценарий - проведение расхода товара - представлен на диаграмме деятельности (Рисунок 2.2). Пользователь выбирает товар, указывает количество и комментарий; приложение вызывает хранимую процедуру, которая блокирует строку товара, сравнивает количество с остатком и либо проводит операцию, либо откатывает транзакцию и возвращает сообщение «Недостаточно товара на складе.». Сценарий авторизации включает проверку заполнения полей, поиск пары логин/пароль в таблице Users, сохранение логина и роли в сеансе и открытие главного окна.</w:t>
      </w:r>
    </w:p>
    <w:p w14:paraId="022A9DE7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E40629D" wp14:editId="2713E4B2">
            <wp:extent cx="5220000" cy="5399635"/>
            <wp:effectExtent l="0" t="0" r="0" b="0"/>
            <wp:docPr id="1002" name="Рисунок 2.2" descr="Диаграмма деятельности: проведение расхода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_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4FAE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2.2 - Диаграмма деятельности: проведение расхода товара</w:t>
      </w:r>
    </w:p>
    <w:p w14:paraId="4C1598DC" w14:textId="77777777" w:rsidR="007E7C4D" w:rsidRDefault="00000000">
      <w:pPr>
        <w:pStyle w:val="2"/>
        <w:keepNext/>
        <w:ind w:left="709"/>
      </w:pPr>
      <w:bookmarkStart w:id="13" w:name="_Toc900005013"/>
      <w:r>
        <w:t>Разработка ER-диаграмм и схемы базы данных</w:t>
      </w:r>
      <w:bookmarkEnd w:id="13"/>
    </w:p>
    <w:p w14:paraId="739607CF" w14:textId="77777777" w:rsidR="007E7C4D" w:rsidRDefault="00000000">
      <w:r>
        <w:t>Структура данных представлена ER-диаграммой (Рисунок 2.3). Связи между таблицами организованы по принципу «один ко многим» с использованием внешних ключей.</w:t>
      </w:r>
    </w:p>
    <w:p w14:paraId="5DB692DF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8714956" wp14:editId="4D17326C">
            <wp:extent cx="3780000" cy="4057941"/>
            <wp:effectExtent l="0" t="0" r="0" b="0"/>
            <wp:docPr id="1843844335" name="Рисунок 2.5" descr="Диаграмма базы данных PlumbingWarehouse, построенная в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_2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0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6CD3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2.3 - ER-диаграмма базы данных PlumbingWarehouse</w:t>
      </w:r>
    </w:p>
    <w:p w14:paraId="29B49F23" w14:textId="77777777" w:rsidR="007E7C4D" w:rsidRDefault="00000000">
      <w:r>
        <w:t>Описание сущностей:</w:t>
      </w:r>
    </w:p>
    <w:p w14:paraId="1149DC4E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>Categories - категории товаров: наименование (уникальное).</w:t>
      </w:r>
    </w:p>
    <w:p w14:paraId="599566F7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>Products - товары: наименование, категория, единица измерения, цена, текущий остаток, минимальный остаток.</w:t>
      </w:r>
    </w:p>
    <w:p w14:paraId="539BE846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>Movements - операции движения товара: товар, тип (приход или расход), количество, дата, комментарий, логин пользователя.</w:t>
      </w:r>
    </w:p>
    <w:p w14:paraId="1F2A9767" w14:textId="77777777" w:rsidR="007E7C4D" w:rsidRDefault="00000000">
      <w:pPr>
        <w:pStyle w:val="a5"/>
        <w:numPr>
          <w:ilvl w:val="0"/>
          <w:numId w:val="23"/>
        </w:numPr>
        <w:spacing w:after="0" w:line="360" w:lineRule="auto"/>
        <w:ind w:left="0" w:firstLine="709"/>
      </w:pPr>
      <w:r>
        <w:t>Users - пользователи системы: логин, пароль, роль.</w:t>
      </w:r>
    </w:p>
    <w:p w14:paraId="3FFF1951" w14:textId="77777777" w:rsidR="007E7C4D" w:rsidRDefault="00000000">
      <w:r>
        <w:t>Связи:</w:t>
      </w:r>
    </w:p>
    <w:p w14:paraId="387B1C88" w14:textId="77777777" w:rsidR="007E7C4D" w:rsidRDefault="00000000">
      <w:pPr>
        <w:pStyle w:val="a5"/>
        <w:numPr>
          <w:ilvl w:val="0"/>
          <w:numId w:val="24"/>
        </w:numPr>
        <w:spacing w:after="0" w:line="360" w:lineRule="auto"/>
        <w:ind w:left="0" w:firstLine="709"/>
      </w:pPr>
      <w:r>
        <w:t>Categories - Products (1:N).</w:t>
      </w:r>
    </w:p>
    <w:p w14:paraId="66025AA8" w14:textId="77777777" w:rsidR="007E7C4D" w:rsidRDefault="00000000">
      <w:pPr>
        <w:pStyle w:val="a5"/>
        <w:numPr>
          <w:ilvl w:val="0"/>
          <w:numId w:val="24"/>
        </w:numPr>
        <w:spacing w:after="0" w:line="360" w:lineRule="auto"/>
        <w:ind w:left="0" w:firstLine="709"/>
      </w:pPr>
      <w:r>
        <w:t>Products - Movements (1:N).</w:t>
      </w:r>
    </w:p>
    <w:p w14:paraId="035CC34A" w14:textId="77777777" w:rsidR="007E7C4D" w:rsidRDefault="00000000">
      <w:pPr>
        <w:pStyle w:val="a5"/>
        <w:numPr>
          <w:ilvl w:val="0"/>
          <w:numId w:val="24"/>
        </w:numPr>
        <w:spacing w:after="0" w:line="360" w:lineRule="auto"/>
        <w:ind w:left="0" w:firstLine="709"/>
      </w:pPr>
      <w:r>
        <w:t>Таблица Movements связана с Users логически по полю логина (UserLogin).</w:t>
      </w:r>
    </w:p>
    <w:p w14:paraId="18BCA2B6" w14:textId="77777777" w:rsidR="007E7C4D" w:rsidRDefault="00000000">
      <w:r>
        <w:rPr>
          <w:b/>
          <w:bCs/>
        </w:rPr>
        <w:t>Нормализация</w:t>
      </w:r>
      <w:r>
        <w:t>. Таблицы имеют первичные ключи, атрибуты атомарны (1НФ); неключевые атрибуты зависят от всего ключа (2НФ); транзитивные зависимости устранены выносом категорий в отдельную таблицу (3НФ) [</w:t>
      </w:r>
      <w:hyperlink w:anchor="_Ref_Src_10" w:history="1">
        <w:r w:rsidR="007E7C4D">
          <w:t>10</w:t>
        </w:r>
      </w:hyperlink>
      <w:r>
        <w:t xml:space="preserve">, </w:t>
      </w:r>
      <w:hyperlink w:anchor="_Ref_Src_11" w:history="1">
        <w:r w:rsidR="007E7C4D">
          <w:t>11</w:t>
        </w:r>
      </w:hyperlink>
      <w:r>
        <w:t>]. Сознательно допущены два компромисса: текущий остаток хранится в Products (вычисляемое по журналу значение), что ускоряет вывод списка товаров, а его согласованность с журналом обеспечивается хранимой процедурой; логин пользователя хранится в Movements значением, что упрощает журналирование и сохраняет историю при удалении учётной записи.</w:t>
      </w:r>
    </w:p>
    <w:p w14:paraId="17BAD5C5" w14:textId="77777777" w:rsidR="007E7C4D" w:rsidRPr="00216B6D" w:rsidRDefault="00000000">
      <w:pPr>
        <w:rPr>
          <w:lang w:val="en-US"/>
        </w:rPr>
      </w:pPr>
      <w:r>
        <w:t>Ограничения целостности: CHECK (Price &gt;= 0), CHECK (Quantity &gt;= 0) и CHECK (MinQuantity &gt;= 0) в Products; CHECK (Quantity &gt; 0) и перечень допустимых типов операций в Movements; перечень ролей в Users; UNIQUE для наименования категории и логина пользователя. Словарь</w:t>
      </w:r>
      <w:r>
        <w:rPr>
          <w:lang w:val="en-US"/>
        </w:rPr>
        <w:t xml:space="preserve"> </w:t>
      </w:r>
      <w:r>
        <w:t>данных</w:t>
      </w:r>
      <w:r>
        <w:rPr>
          <w:lang w:val="en-US"/>
        </w:rPr>
        <w:t xml:space="preserve"> </w:t>
      </w:r>
      <w:r>
        <w:t>приведён</w:t>
      </w:r>
      <w:r>
        <w:rPr>
          <w:lang w:val="en-US"/>
        </w:rPr>
        <w:t xml:space="preserve"> </w:t>
      </w:r>
      <w:r>
        <w:t>для</w:t>
      </w:r>
      <w:r>
        <w:rPr>
          <w:lang w:val="en-US"/>
        </w:rPr>
        <w:t xml:space="preserve"> </w:t>
      </w:r>
      <w:r>
        <w:t>таблиц</w:t>
      </w:r>
      <w:r>
        <w:rPr>
          <w:lang w:val="en-US"/>
        </w:rPr>
        <w:t xml:space="preserve"> Categories, Products, Movements, Users (</w:t>
      </w:r>
      <w:r>
        <w:t>Таблица</w:t>
      </w:r>
      <w:r>
        <w:rPr>
          <w:lang w:val="en-US"/>
        </w:rPr>
        <w:t xml:space="preserve"> 2.2 - 2.5).</w:t>
      </w:r>
    </w:p>
    <w:p w14:paraId="75A79C23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2.2 - Словарь данных: Categories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4EE796F9" w14:textId="77777777">
        <w:trPr>
          <w:cantSplit/>
        </w:trPr>
        <w:tc>
          <w:tcPr>
            <w:tcW w:w="2200" w:type="dxa"/>
          </w:tcPr>
          <w:p w14:paraId="3A1DE60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280F33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6A3B5B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0227E0C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77FDA05D" w14:textId="77777777">
        <w:trPr>
          <w:cantSplit/>
        </w:trPr>
        <w:tc>
          <w:tcPr>
            <w:tcW w:w="2200" w:type="dxa"/>
          </w:tcPr>
          <w:p w14:paraId="2597B66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2100" w:type="dxa"/>
          </w:tcPr>
          <w:p w14:paraId="483CBBF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5D04084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7EBEC7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категории</w:t>
            </w:r>
          </w:p>
        </w:tc>
      </w:tr>
      <w:tr w:rsidR="007E7C4D" w14:paraId="12BC5E0A" w14:textId="77777777">
        <w:trPr>
          <w:cantSplit/>
        </w:trPr>
        <w:tc>
          <w:tcPr>
            <w:tcW w:w="2200" w:type="dxa"/>
          </w:tcPr>
          <w:p w14:paraId="57FDFC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2100" w:type="dxa"/>
          </w:tcPr>
          <w:p w14:paraId="45C150C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NVARCHAR(100)</w:t>
            </w:r>
          </w:p>
        </w:tc>
        <w:tc>
          <w:tcPr>
            <w:tcW w:w="2300" w:type="dxa"/>
          </w:tcPr>
          <w:p w14:paraId="2445904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UNIQUE</w:t>
            </w:r>
          </w:p>
        </w:tc>
        <w:tc>
          <w:tcPr>
            <w:tcW w:w="2744" w:type="dxa"/>
          </w:tcPr>
          <w:p w14:paraId="1BBBE7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 категории</w:t>
            </w:r>
          </w:p>
        </w:tc>
      </w:tr>
    </w:tbl>
    <w:p w14:paraId="5F70664B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2.3 - Словарь данных: Products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1B6B6D5A" w14:textId="77777777">
        <w:trPr>
          <w:cantSplit/>
        </w:trPr>
        <w:tc>
          <w:tcPr>
            <w:tcW w:w="2200" w:type="dxa"/>
          </w:tcPr>
          <w:p w14:paraId="761142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0F20FC9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7F87FC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1EFE43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54BC65A6" w14:textId="77777777">
        <w:trPr>
          <w:cantSplit/>
        </w:trPr>
        <w:tc>
          <w:tcPr>
            <w:tcW w:w="2200" w:type="dxa"/>
          </w:tcPr>
          <w:p w14:paraId="034EE75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2100" w:type="dxa"/>
          </w:tcPr>
          <w:p w14:paraId="050EDA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25E2AE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0447E2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товара</w:t>
            </w:r>
          </w:p>
        </w:tc>
      </w:tr>
      <w:tr w:rsidR="007E7C4D" w14:paraId="0D225A9E" w14:textId="77777777">
        <w:trPr>
          <w:cantSplit/>
        </w:trPr>
        <w:tc>
          <w:tcPr>
            <w:tcW w:w="2200" w:type="dxa"/>
          </w:tcPr>
          <w:p w14:paraId="5A94613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2100" w:type="dxa"/>
          </w:tcPr>
          <w:p w14:paraId="09625D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NVARCHAR(150)</w:t>
            </w:r>
          </w:p>
        </w:tc>
        <w:tc>
          <w:tcPr>
            <w:tcW w:w="2300" w:type="dxa"/>
          </w:tcPr>
          <w:p w14:paraId="1DA19F5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744" w:type="dxa"/>
          </w:tcPr>
          <w:p w14:paraId="5C6AED6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 товара</w:t>
            </w:r>
          </w:p>
        </w:tc>
      </w:tr>
      <w:tr w:rsidR="007E7C4D" w14:paraId="66BD258A" w14:textId="77777777">
        <w:trPr>
          <w:cantSplit/>
        </w:trPr>
        <w:tc>
          <w:tcPr>
            <w:tcW w:w="2200" w:type="dxa"/>
          </w:tcPr>
          <w:p w14:paraId="79FB1CD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CategoryId</w:t>
            </w:r>
          </w:p>
        </w:tc>
        <w:tc>
          <w:tcPr>
            <w:tcW w:w="2100" w:type="dxa"/>
          </w:tcPr>
          <w:p w14:paraId="318E3B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389AC2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 → Categories</w:t>
            </w:r>
          </w:p>
        </w:tc>
        <w:tc>
          <w:tcPr>
            <w:tcW w:w="2744" w:type="dxa"/>
          </w:tcPr>
          <w:p w14:paraId="241C24D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</w:t>
            </w:r>
          </w:p>
        </w:tc>
      </w:tr>
      <w:tr w:rsidR="007E7C4D" w14:paraId="16844092" w14:textId="77777777">
        <w:trPr>
          <w:cantSplit/>
        </w:trPr>
        <w:tc>
          <w:tcPr>
            <w:tcW w:w="2200" w:type="dxa"/>
          </w:tcPr>
          <w:p w14:paraId="0156012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Unit</w:t>
            </w:r>
          </w:p>
        </w:tc>
        <w:tc>
          <w:tcPr>
            <w:tcW w:w="2100" w:type="dxa"/>
          </w:tcPr>
          <w:p w14:paraId="5B768C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NVARCHAR(10)</w:t>
            </w:r>
          </w:p>
        </w:tc>
        <w:tc>
          <w:tcPr>
            <w:tcW w:w="2300" w:type="dxa"/>
          </w:tcPr>
          <w:p w14:paraId="6DE6F375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NOT NULL, DEFAULT '</w:t>
            </w:r>
            <w:r>
              <w:rPr>
                <w:rFonts w:cs="Times New Roman"/>
                <w:sz w:val="24"/>
                <w:szCs w:val="24"/>
              </w:rPr>
              <w:t>шт</w:t>
            </w:r>
            <w:r>
              <w:rPr>
                <w:rFonts w:cs="Times New Roman"/>
                <w:sz w:val="24"/>
                <w:szCs w:val="24"/>
                <w:lang w:val="en-US"/>
              </w:rPr>
              <w:t>.'</w:t>
            </w:r>
          </w:p>
        </w:tc>
        <w:tc>
          <w:tcPr>
            <w:tcW w:w="2744" w:type="dxa"/>
          </w:tcPr>
          <w:p w14:paraId="5016D20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Единица измерения</w:t>
            </w:r>
          </w:p>
        </w:tc>
      </w:tr>
      <w:tr w:rsidR="007E7C4D" w14:paraId="24292B86" w14:textId="77777777">
        <w:trPr>
          <w:cantSplit/>
        </w:trPr>
        <w:tc>
          <w:tcPr>
            <w:tcW w:w="2200" w:type="dxa"/>
          </w:tcPr>
          <w:p w14:paraId="6AADD55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Price</w:t>
            </w:r>
          </w:p>
        </w:tc>
        <w:tc>
          <w:tcPr>
            <w:tcW w:w="2100" w:type="dxa"/>
          </w:tcPr>
          <w:p w14:paraId="29DE3C3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DECIMAL(10,2)</w:t>
            </w:r>
          </w:p>
        </w:tc>
        <w:tc>
          <w:tcPr>
            <w:tcW w:w="2300" w:type="dxa"/>
          </w:tcPr>
          <w:p w14:paraId="4DB8695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CHECK ≥ 0</w:t>
            </w:r>
          </w:p>
        </w:tc>
        <w:tc>
          <w:tcPr>
            <w:tcW w:w="2744" w:type="dxa"/>
          </w:tcPr>
          <w:p w14:paraId="36ACF46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Цена, руб.</w:t>
            </w:r>
          </w:p>
        </w:tc>
      </w:tr>
      <w:tr w:rsidR="007E7C4D" w14:paraId="6E4B425B" w14:textId="77777777">
        <w:trPr>
          <w:cantSplit/>
        </w:trPr>
        <w:tc>
          <w:tcPr>
            <w:tcW w:w="2200" w:type="dxa"/>
          </w:tcPr>
          <w:p w14:paraId="5A77832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2100" w:type="dxa"/>
          </w:tcPr>
          <w:p w14:paraId="35F04AD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5E73C66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DEFAULT 0, CHECK ≥ 0</w:t>
            </w:r>
          </w:p>
        </w:tc>
        <w:tc>
          <w:tcPr>
            <w:tcW w:w="2744" w:type="dxa"/>
          </w:tcPr>
          <w:p w14:paraId="1A8EAB3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Текущий остаток</w:t>
            </w:r>
          </w:p>
        </w:tc>
      </w:tr>
      <w:tr w:rsidR="007E7C4D" w14:paraId="57802D02" w14:textId="77777777">
        <w:trPr>
          <w:cantSplit/>
        </w:trPr>
        <w:tc>
          <w:tcPr>
            <w:tcW w:w="2200" w:type="dxa"/>
          </w:tcPr>
          <w:p w14:paraId="583D940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MinQuantity</w:t>
            </w:r>
          </w:p>
        </w:tc>
        <w:tc>
          <w:tcPr>
            <w:tcW w:w="2100" w:type="dxa"/>
          </w:tcPr>
          <w:p w14:paraId="4D6554E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43779CE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DEFAULT 0, CHECK ≥ 0</w:t>
            </w:r>
          </w:p>
        </w:tc>
        <w:tc>
          <w:tcPr>
            <w:tcW w:w="2744" w:type="dxa"/>
          </w:tcPr>
          <w:p w14:paraId="5ECC1CF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Минимальный (страховой) остаток</w:t>
            </w:r>
          </w:p>
        </w:tc>
      </w:tr>
    </w:tbl>
    <w:p w14:paraId="6B4B9A8A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2.4 - Словарь данных: Movements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7FE4410A" w14:textId="77777777">
        <w:trPr>
          <w:cantSplit/>
        </w:trPr>
        <w:tc>
          <w:tcPr>
            <w:tcW w:w="2200" w:type="dxa"/>
          </w:tcPr>
          <w:p w14:paraId="4E7480C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667DAB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7E298A2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1AA67BB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7564F9EA" w14:textId="77777777">
        <w:trPr>
          <w:cantSplit/>
        </w:trPr>
        <w:tc>
          <w:tcPr>
            <w:tcW w:w="2200" w:type="dxa"/>
          </w:tcPr>
          <w:p w14:paraId="72A0139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MovementId</w:t>
            </w:r>
          </w:p>
        </w:tc>
        <w:tc>
          <w:tcPr>
            <w:tcW w:w="2100" w:type="dxa"/>
          </w:tcPr>
          <w:p w14:paraId="021D7F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40AA4E6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608F52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операции</w:t>
            </w:r>
          </w:p>
        </w:tc>
      </w:tr>
      <w:tr w:rsidR="007E7C4D" w14:paraId="21807419" w14:textId="77777777">
        <w:trPr>
          <w:cantSplit/>
        </w:trPr>
        <w:tc>
          <w:tcPr>
            <w:tcW w:w="2200" w:type="dxa"/>
          </w:tcPr>
          <w:p w14:paraId="3DD472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ProductId</w:t>
            </w:r>
          </w:p>
        </w:tc>
        <w:tc>
          <w:tcPr>
            <w:tcW w:w="2100" w:type="dxa"/>
          </w:tcPr>
          <w:p w14:paraId="1A2B3A0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075DD07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FK → Products</w:t>
            </w:r>
          </w:p>
        </w:tc>
        <w:tc>
          <w:tcPr>
            <w:tcW w:w="2744" w:type="dxa"/>
          </w:tcPr>
          <w:p w14:paraId="35127E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</w:t>
            </w:r>
          </w:p>
        </w:tc>
      </w:tr>
      <w:tr w:rsidR="007E7C4D" w14:paraId="0FA8C36F" w14:textId="77777777">
        <w:trPr>
          <w:cantSplit/>
        </w:trPr>
        <w:tc>
          <w:tcPr>
            <w:tcW w:w="2200" w:type="dxa"/>
          </w:tcPr>
          <w:p w14:paraId="57F2A97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MoveType</w:t>
            </w:r>
          </w:p>
        </w:tc>
        <w:tc>
          <w:tcPr>
            <w:tcW w:w="2100" w:type="dxa"/>
          </w:tcPr>
          <w:p w14:paraId="135B1D0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NVARCHAR(10)</w:t>
            </w:r>
          </w:p>
        </w:tc>
        <w:tc>
          <w:tcPr>
            <w:tcW w:w="2300" w:type="dxa"/>
          </w:tcPr>
          <w:p w14:paraId="297592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CHECK IN (Приход, Расход)</w:t>
            </w:r>
          </w:p>
        </w:tc>
        <w:tc>
          <w:tcPr>
            <w:tcW w:w="2744" w:type="dxa"/>
          </w:tcPr>
          <w:p w14:paraId="1E85D77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 операции</w:t>
            </w:r>
          </w:p>
        </w:tc>
      </w:tr>
    </w:tbl>
    <w:p w14:paraId="585E37D0" w14:textId="77777777" w:rsidR="00D12EC7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2.4.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688345E8" w14:textId="77777777">
        <w:trPr>
          <w:cantSplit/>
        </w:trPr>
        <w:tc>
          <w:tcPr>
            <w:tcW w:w="2200" w:type="dxa"/>
          </w:tcPr>
          <w:p w14:paraId="319013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2100" w:type="dxa"/>
          </w:tcPr>
          <w:p w14:paraId="7F3AE0C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10CD51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CHECK &gt; 0</w:t>
            </w:r>
          </w:p>
        </w:tc>
        <w:tc>
          <w:tcPr>
            <w:tcW w:w="2744" w:type="dxa"/>
          </w:tcPr>
          <w:p w14:paraId="2FB9086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7E7C4D" w14:paraId="221334FB" w14:textId="77777777">
        <w:trPr>
          <w:cantSplit/>
        </w:trPr>
        <w:tc>
          <w:tcPr>
            <w:tcW w:w="2200" w:type="dxa"/>
          </w:tcPr>
          <w:p w14:paraId="0F1DB8D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MoveDate</w:t>
            </w:r>
          </w:p>
        </w:tc>
        <w:tc>
          <w:tcPr>
            <w:tcW w:w="2100" w:type="dxa"/>
          </w:tcPr>
          <w:p w14:paraId="0249B92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DATETIME</w:t>
            </w:r>
          </w:p>
        </w:tc>
        <w:tc>
          <w:tcPr>
            <w:tcW w:w="2300" w:type="dxa"/>
          </w:tcPr>
          <w:p w14:paraId="614FB5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DEFAULT GETDATE()</w:t>
            </w:r>
          </w:p>
        </w:tc>
        <w:tc>
          <w:tcPr>
            <w:tcW w:w="2744" w:type="dxa"/>
          </w:tcPr>
          <w:p w14:paraId="49DF999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Дата и время операции</w:t>
            </w:r>
          </w:p>
        </w:tc>
      </w:tr>
      <w:tr w:rsidR="007E7C4D" w14:paraId="7C6C50E4" w14:textId="77777777">
        <w:trPr>
          <w:cantSplit/>
        </w:trPr>
        <w:tc>
          <w:tcPr>
            <w:tcW w:w="2200" w:type="dxa"/>
          </w:tcPr>
          <w:p w14:paraId="55E44AD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Comment</w:t>
            </w:r>
          </w:p>
        </w:tc>
        <w:tc>
          <w:tcPr>
            <w:tcW w:w="2100" w:type="dxa"/>
          </w:tcPr>
          <w:p w14:paraId="3217E2C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NVARCHAR(200)</w:t>
            </w:r>
          </w:p>
        </w:tc>
        <w:tc>
          <w:tcPr>
            <w:tcW w:w="2300" w:type="dxa"/>
          </w:tcPr>
          <w:p w14:paraId="59641A3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</w:tcPr>
          <w:p w14:paraId="704E06E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Комментарий (накладная, поставщик)</w:t>
            </w:r>
          </w:p>
        </w:tc>
      </w:tr>
      <w:tr w:rsidR="007E7C4D" w14:paraId="00E4F791" w14:textId="77777777">
        <w:trPr>
          <w:cantSplit/>
        </w:trPr>
        <w:tc>
          <w:tcPr>
            <w:tcW w:w="2200" w:type="dxa"/>
          </w:tcPr>
          <w:p w14:paraId="62682DD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UserLogin</w:t>
            </w:r>
          </w:p>
        </w:tc>
        <w:tc>
          <w:tcPr>
            <w:tcW w:w="2100" w:type="dxa"/>
          </w:tcPr>
          <w:p w14:paraId="51B38A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NVARCHAR(50)</w:t>
            </w:r>
          </w:p>
        </w:tc>
        <w:tc>
          <w:tcPr>
            <w:tcW w:w="2300" w:type="dxa"/>
          </w:tcPr>
          <w:p w14:paraId="6FD1E14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NULL</w:t>
            </w:r>
          </w:p>
        </w:tc>
        <w:tc>
          <w:tcPr>
            <w:tcW w:w="2744" w:type="dxa"/>
          </w:tcPr>
          <w:p w14:paraId="61BBE8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 пользователя</w:t>
            </w:r>
          </w:p>
        </w:tc>
      </w:tr>
    </w:tbl>
    <w:p w14:paraId="6AFA331D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2.5 - Словарь данных: Users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2100"/>
        <w:gridCol w:w="2300"/>
        <w:gridCol w:w="2744"/>
      </w:tblGrid>
      <w:tr w:rsidR="007E7C4D" w14:paraId="19040419" w14:textId="77777777">
        <w:trPr>
          <w:cantSplit/>
        </w:trPr>
        <w:tc>
          <w:tcPr>
            <w:tcW w:w="2200" w:type="dxa"/>
          </w:tcPr>
          <w:p w14:paraId="1B87DDA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Поле</w:t>
            </w:r>
          </w:p>
        </w:tc>
        <w:tc>
          <w:tcPr>
            <w:tcW w:w="2100" w:type="dxa"/>
          </w:tcPr>
          <w:p w14:paraId="464EB69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2300" w:type="dxa"/>
          </w:tcPr>
          <w:p w14:paraId="54BEB84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Ограничение</w:t>
            </w:r>
          </w:p>
        </w:tc>
        <w:tc>
          <w:tcPr>
            <w:tcW w:w="2744" w:type="dxa"/>
          </w:tcPr>
          <w:p w14:paraId="33B099A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7E7C4D" w14:paraId="20657143" w14:textId="77777777">
        <w:trPr>
          <w:cantSplit/>
        </w:trPr>
        <w:tc>
          <w:tcPr>
            <w:tcW w:w="2200" w:type="dxa"/>
          </w:tcPr>
          <w:p w14:paraId="4A1DF7C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UserId</w:t>
            </w:r>
          </w:p>
        </w:tc>
        <w:tc>
          <w:tcPr>
            <w:tcW w:w="2100" w:type="dxa"/>
          </w:tcPr>
          <w:p w14:paraId="7AB7EFD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2300" w:type="dxa"/>
          </w:tcPr>
          <w:p w14:paraId="7D7A490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PK, IDENTITY</w:t>
            </w:r>
          </w:p>
        </w:tc>
        <w:tc>
          <w:tcPr>
            <w:tcW w:w="2744" w:type="dxa"/>
          </w:tcPr>
          <w:p w14:paraId="574F831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Идентификатор пользователя</w:t>
            </w:r>
          </w:p>
        </w:tc>
      </w:tr>
      <w:tr w:rsidR="007E7C4D" w14:paraId="333FD2AB" w14:textId="77777777">
        <w:trPr>
          <w:cantSplit/>
        </w:trPr>
        <w:tc>
          <w:tcPr>
            <w:tcW w:w="2200" w:type="dxa"/>
          </w:tcPr>
          <w:p w14:paraId="6EB6D1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</w:t>
            </w:r>
          </w:p>
        </w:tc>
        <w:tc>
          <w:tcPr>
            <w:tcW w:w="2100" w:type="dxa"/>
          </w:tcPr>
          <w:p w14:paraId="769519D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NVARCHAR(50)</w:t>
            </w:r>
          </w:p>
        </w:tc>
        <w:tc>
          <w:tcPr>
            <w:tcW w:w="2300" w:type="dxa"/>
          </w:tcPr>
          <w:p w14:paraId="510CBC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NULL, UNIQUE</w:t>
            </w:r>
          </w:p>
        </w:tc>
        <w:tc>
          <w:tcPr>
            <w:tcW w:w="2744" w:type="dxa"/>
          </w:tcPr>
          <w:p w14:paraId="7098DC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</w:t>
            </w:r>
          </w:p>
        </w:tc>
      </w:tr>
      <w:tr w:rsidR="007E7C4D" w14:paraId="27CC9111" w14:textId="77777777">
        <w:trPr>
          <w:cantSplit/>
        </w:trPr>
        <w:tc>
          <w:tcPr>
            <w:tcW w:w="2200" w:type="dxa"/>
          </w:tcPr>
          <w:p w14:paraId="3281B71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Password</w:t>
            </w:r>
          </w:p>
        </w:tc>
        <w:tc>
          <w:tcPr>
            <w:tcW w:w="2100" w:type="dxa"/>
          </w:tcPr>
          <w:p w14:paraId="35591C4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NVARCHAR(50)</w:t>
            </w:r>
          </w:p>
        </w:tc>
        <w:tc>
          <w:tcPr>
            <w:tcW w:w="2300" w:type="dxa"/>
          </w:tcPr>
          <w:p w14:paraId="369EE1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744" w:type="dxa"/>
          </w:tcPr>
          <w:p w14:paraId="084A5C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Пароль пользователя</w:t>
            </w:r>
          </w:p>
        </w:tc>
      </w:tr>
      <w:tr w:rsidR="007E7C4D" w14:paraId="64801BE9" w14:textId="77777777">
        <w:trPr>
          <w:cantSplit/>
        </w:trPr>
        <w:tc>
          <w:tcPr>
            <w:tcW w:w="2200" w:type="dxa"/>
          </w:tcPr>
          <w:p w14:paraId="6DE613D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Role</w:t>
            </w:r>
          </w:p>
        </w:tc>
        <w:tc>
          <w:tcPr>
            <w:tcW w:w="2100" w:type="dxa"/>
          </w:tcPr>
          <w:p w14:paraId="2E93F0B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NVARCHAR(20)</w:t>
            </w:r>
          </w:p>
        </w:tc>
        <w:tc>
          <w:tcPr>
            <w:tcW w:w="2300" w:type="dxa"/>
          </w:tcPr>
          <w:p w14:paraId="7C85FBE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CHECK IN (Кладовщик, Администратор)</w:t>
            </w:r>
          </w:p>
        </w:tc>
        <w:tc>
          <w:tcPr>
            <w:tcW w:w="2744" w:type="dxa"/>
          </w:tcPr>
          <w:p w14:paraId="3B1D0CC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</w:t>
            </w:r>
          </w:p>
        </w:tc>
      </w:tr>
    </w:tbl>
    <w:p w14:paraId="21BBAFE2" w14:textId="77777777" w:rsidR="007E7C4D" w:rsidRDefault="00000000">
      <w:r>
        <w:t>Классы приложения и связи между ними показаны на диаграмме классов (Рисунок 2.4).</w:t>
      </w:r>
    </w:p>
    <w:p w14:paraId="38573CB4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BF365F5" wp14:editId="339B3A5A">
            <wp:extent cx="4605119" cy="4451533"/>
            <wp:effectExtent l="0" t="0" r="0" b="0"/>
            <wp:docPr id="1004" name="Рисунок 2.4" descr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_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119" cy="445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A9CC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2.4 - Диаграмма классов</w:t>
      </w:r>
    </w:p>
    <w:p w14:paraId="4B3EB9DF" w14:textId="77777777" w:rsidR="007E7C4D" w:rsidRDefault="00000000">
      <w:pPr>
        <w:pStyle w:val="2"/>
        <w:keepNext/>
        <w:ind w:left="709"/>
      </w:pPr>
      <w:bookmarkStart w:id="14" w:name="_Toc900005014"/>
      <w:r>
        <w:t>Создание базы данных в СУБД</w:t>
      </w:r>
      <w:bookmarkEnd w:id="14"/>
    </w:p>
    <w:p w14:paraId="406D73C8" w14:textId="77777777" w:rsidR="007E7C4D" w:rsidRDefault="00000000">
      <w:r>
        <w:t>База данных PlumbingWarehouse создана в среде SQL Server Management Studio на локальном экземпляре SQL Server выполнением скрипта WarehouseDB.sql (Листинг А.1). Скрипт создаёт четыре таблицы с ограничениями, хранимую процедуру sp_AddMovement и заполняет базу тестовыми данными: 5 категорий, 7 товаров и 2 учётные записи (Рисунок 2.5).</w:t>
      </w:r>
    </w:p>
    <w:p w14:paraId="41FF9C58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51A5A12" wp14:editId="3EFE5A67">
            <wp:extent cx="3780000" cy="4057941"/>
            <wp:effectExtent l="0" t="0" r="0" b="0"/>
            <wp:docPr id="1005" name="Рисунок 2.5" descr="Диаграмма базы данных PlumbingWarehouse, построенная в SS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_2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405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A9E6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2.5 - Диаграмма базы данных PlumbingWarehouse, построенная в SSMS</w:t>
      </w:r>
    </w:p>
    <w:p w14:paraId="3B0B8C6F" w14:textId="77777777" w:rsidR="007E7C4D" w:rsidRDefault="00000000">
      <w:r>
        <w:t>Строка подключения приложения хранится в константе ConnStr класса Db; используется проверка подлинности Windows (Trusted_Connection=True) (Рисунок 2.6).</w:t>
      </w:r>
    </w:p>
    <w:p w14:paraId="45175AC9" w14:textId="77777777" w:rsidR="007E7C4D" w:rsidRDefault="007E7C4D">
      <w:pPr>
        <w:keepNext/>
        <w:ind w:firstLine="0"/>
        <w:jc w:val="center"/>
        <w:rPr>
          <w:noProof/>
        </w:rPr>
      </w:pPr>
    </w:p>
    <w:p w14:paraId="2C02B06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2.6 - Строка подключения</w:t>
      </w:r>
    </w:p>
    <w:p w14:paraId="7E364205" w14:textId="77777777" w:rsidR="007E7C4D" w:rsidRDefault="00000000">
      <w:pPr>
        <w:pStyle w:val="2"/>
        <w:keepNext/>
        <w:ind w:left="709"/>
      </w:pPr>
      <w:bookmarkStart w:id="15" w:name="_Toc900005015"/>
      <w:r>
        <w:t>Определение компонентов программного обеспечения</w:t>
      </w:r>
      <w:bookmarkEnd w:id="15"/>
    </w:p>
    <w:p w14:paraId="028FBB85" w14:textId="77777777" w:rsidR="007E7C4D" w:rsidRDefault="00000000">
      <w:r>
        <w:t>Приложение состоит из точки входа Program, класса доступа к данным Db, класса текущего сеанса Session, четырёх форм (LoginForm, MainForm, ProductForm, MovementForm) и вспомогательного окна ввода Prompt. Со стороны СУБД используются таблицы базы PlumbingWarehouse и хранимая процедура sp_AddMovement (Рисунок 2.7).</w:t>
      </w:r>
    </w:p>
    <w:p w14:paraId="5F19A0FA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EDEF08B" wp14:editId="09BED725">
            <wp:extent cx="4320000" cy="6203909"/>
            <wp:effectExtent l="0" t="0" r="0" b="0"/>
            <wp:docPr id="1006" name="Рисунок 2.7" descr="Компонентная структура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fig_2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717C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2.7 - Компонентная структура приложения</w:t>
      </w:r>
    </w:p>
    <w:p w14:paraId="6AAB8AA5" w14:textId="77777777" w:rsidR="007E7C4D" w:rsidRDefault="00000000">
      <w:pPr>
        <w:pStyle w:val="2"/>
        <w:keepNext/>
        <w:ind w:left="709"/>
      </w:pPr>
      <w:bookmarkStart w:id="16" w:name="_Toc900005016"/>
      <w:r>
        <w:t>Выделение структурных единиц</w:t>
      </w:r>
      <w:bookmarkEnd w:id="16"/>
    </w:p>
    <w:p w14:paraId="51F2CBA9" w14:textId="77777777" w:rsidR="007E7C4D" w:rsidRDefault="00000000">
      <w:r>
        <w:t>Структурные единицы приложения и их назначение приведены в таблице 2.6.</w:t>
      </w:r>
    </w:p>
    <w:p w14:paraId="6A7BE590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2.6 - Структурные единицы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1529"/>
        <w:gridCol w:w="4605"/>
      </w:tblGrid>
      <w:tr w:rsidR="007E7C4D" w14:paraId="63216FD7" w14:textId="77777777">
        <w:trPr>
          <w:cantSplit/>
        </w:trPr>
        <w:tc>
          <w:tcPr>
            <w:tcW w:w="3150" w:type="dxa"/>
          </w:tcPr>
          <w:p w14:paraId="2E22B6F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Единица</w:t>
            </w:r>
          </w:p>
        </w:tc>
        <w:tc>
          <w:tcPr>
            <w:tcW w:w="1500" w:type="dxa"/>
          </w:tcPr>
          <w:p w14:paraId="04D283B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4694" w:type="dxa"/>
          </w:tcPr>
          <w:p w14:paraId="1B13D6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Назначение</w:t>
            </w:r>
          </w:p>
        </w:tc>
      </w:tr>
      <w:tr w:rsidR="007E7C4D" w14:paraId="61DD1227" w14:textId="77777777">
        <w:trPr>
          <w:cantSplit/>
        </w:trPr>
        <w:tc>
          <w:tcPr>
            <w:tcW w:w="3150" w:type="dxa"/>
          </w:tcPr>
          <w:p w14:paraId="14CC75E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Program.Main</w:t>
            </w:r>
          </w:p>
        </w:tc>
        <w:tc>
          <w:tcPr>
            <w:tcW w:w="1500" w:type="dxa"/>
          </w:tcPr>
          <w:p w14:paraId="02D30C5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758DF4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Точка входа: показ LoginForm, при успешном входе запуск MainForm</w:t>
            </w:r>
          </w:p>
        </w:tc>
      </w:tr>
      <w:tr w:rsidR="007E7C4D" w14:paraId="18824A55" w14:textId="77777777">
        <w:trPr>
          <w:cantSplit/>
        </w:trPr>
        <w:tc>
          <w:tcPr>
            <w:tcW w:w="3150" w:type="dxa"/>
          </w:tcPr>
          <w:p w14:paraId="790E4E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Db</w:t>
            </w:r>
          </w:p>
        </w:tc>
        <w:tc>
          <w:tcPr>
            <w:tcW w:w="1500" w:type="dxa"/>
          </w:tcPr>
          <w:p w14:paraId="34EF8A1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Статический класс</w:t>
            </w:r>
          </w:p>
        </w:tc>
        <w:tc>
          <w:tcPr>
            <w:tcW w:w="4694" w:type="dxa"/>
          </w:tcPr>
          <w:p w14:paraId="64908D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Строка подключения ConnStr и методы Query (SELECT в DataTable), Exec (команда без результата), Scalar (одно значение)</w:t>
            </w:r>
          </w:p>
        </w:tc>
      </w:tr>
      <w:tr w:rsidR="007E7C4D" w14:paraId="4CEE9658" w14:textId="77777777">
        <w:trPr>
          <w:cantSplit/>
        </w:trPr>
        <w:tc>
          <w:tcPr>
            <w:tcW w:w="3150" w:type="dxa"/>
          </w:tcPr>
          <w:p w14:paraId="596A6C9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Session</w:t>
            </w:r>
          </w:p>
        </w:tc>
        <w:tc>
          <w:tcPr>
            <w:tcW w:w="1500" w:type="dxa"/>
          </w:tcPr>
          <w:p w14:paraId="62D4517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Статический класс</w:t>
            </w:r>
          </w:p>
        </w:tc>
        <w:tc>
          <w:tcPr>
            <w:tcW w:w="4694" w:type="dxa"/>
          </w:tcPr>
          <w:p w14:paraId="06462B0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 и роль текущего пользователя, признак IsAdmin</w:t>
            </w:r>
          </w:p>
        </w:tc>
      </w:tr>
      <w:tr w:rsidR="007E7C4D" w14:paraId="5F016EF5" w14:textId="77777777">
        <w:trPr>
          <w:cantSplit/>
        </w:trPr>
        <w:tc>
          <w:tcPr>
            <w:tcW w:w="3150" w:type="dxa"/>
          </w:tcPr>
          <w:p w14:paraId="780A9B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LoginForm.DoLogin</w:t>
            </w:r>
          </w:p>
        </w:tc>
        <w:tc>
          <w:tcPr>
            <w:tcW w:w="1500" w:type="dxa"/>
          </w:tcPr>
          <w:p w14:paraId="49EE808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5DC4B93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 заполнения полей, поиск пользователя, сохранение сеанса</w:t>
            </w:r>
          </w:p>
        </w:tc>
      </w:tr>
      <w:tr w:rsidR="007E7C4D" w14:paraId="2702788C" w14:textId="77777777">
        <w:trPr>
          <w:cantSplit/>
        </w:trPr>
        <w:tc>
          <w:tcPr>
            <w:tcW w:w="3150" w:type="dxa"/>
          </w:tcPr>
          <w:p w14:paraId="550A84E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</w:t>
            </w:r>
          </w:p>
        </w:tc>
        <w:tc>
          <w:tcPr>
            <w:tcW w:w="1500" w:type="dxa"/>
          </w:tcPr>
          <w:p w14:paraId="0F9921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</w:t>
            </w:r>
          </w:p>
        </w:tc>
        <w:tc>
          <w:tcPr>
            <w:tcW w:w="4694" w:type="dxa"/>
          </w:tcPr>
          <w:p w14:paraId="00A723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Главное окно: вкладки «Товары на складе» и «Журнал операций», панель кнопок, фильтры</w:t>
            </w:r>
          </w:p>
        </w:tc>
      </w:tr>
      <w:tr w:rsidR="007E7C4D" w14:paraId="170AD375" w14:textId="77777777">
        <w:trPr>
          <w:cantSplit/>
        </w:trPr>
        <w:tc>
          <w:tcPr>
            <w:tcW w:w="3150" w:type="dxa"/>
          </w:tcPr>
          <w:p w14:paraId="24D76D7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MainForm.LoadCategories</w:t>
            </w:r>
          </w:p>
        </w:tc>
        <w:tc>
          <w:tcPr>
            <w:tcW w:w="1500" w:type="dxa"/>
          </w:tcPr>
          <w:p w14:paraId="778EAA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373F6B7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Заполнение списка категорий с пунктом «Все категории»</w:t>
            </w:r>
          </w:p>
        </w:tc>
      </w:tr>
      <w:tr w:rsidR="007E7C4D" w14:paraId="2426913C" w14:textId="77777777">
        <w:trPr>
          <w:cantSplit/>
        </w:trPr>
        <w:tc>
          <w:tcPr>
            <w:tcW w:w="3150" w:type="dxa"/>
          </w:tcPr>
          <w:p w14:paraId="155EE2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MainForm.LoadProducts</w:t>
            </w:r>
          </w:p>
        </w:tc>
        <w:tc>
          <w:tcPr>
            <w:tcW w:w="1500" w:type="dxa"/>
          </w:tcPr>
          <w:p w14:paraId="742269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67402D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Выборка товаров с учётом поиска и категории, расчёт стоимости остатков</w:t>
            </w:r>
          </w:p>
        </w:tc>
      </w:tr>
      <w:tr w:rsidR="007E7C4D" w14:paraId="131B1525" w14:textId="77777777">
        <w:trPr>
          <w:cantSplit/>
        </w:trPr>
        <w:tc>
          <w:tcPr>
            <w:tcW w:w="3150" w:type="dxa"/>
          </w:tcPr>
          <w:p w14:paraId="769E76C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MainForm.HighlightLowStock</w:t>
            </w:r>
          </w:p>
        </w:tc>
        <w:tc>
          <w:tcPr>
            <w:tcW w:w="1500" w:type="dxa"/>
          </w:tcPr>
          <w:p w14:paraId="383F6A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73F182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строк с остатком не больше минимального</w:t>
            </w:r>
          </w:p>
        </w:tc>
      </w:tr>
      <w:tr w:rsidR="007E7C4D" w14:paraId="7671A7E8" w14:textId="77777777">
        <w:trPr>
          <w:cantSplit/>
        </w:trPr>
        <w:tc>
          <w:tcPr>
            <w:tcW w:w="3150" w:type="dxa"/>
          </w:tcPr>
          <w:p w14:paraId="1106F36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MainForm.LoadJournal</w:t>
            </w:r>
          </w:p>
        </w:tc>
        <w:tc>
          <w:tcPr>
            <w:tcW w:w="1500" w:type="dxa"/>
          </w:tcPr>
          <w:p w14:paraId="52B46A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6E6366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Выборка журнала операций в обратном хронологическом порядке</w:t>
            </w:r>
          </w:p>
        </w:tc>
      </w:tr>
      <w:tr w:rsidR="007E7C4D" w14:paraId="214C2616" w14:textId="77777777">
        <w:trPr>
          <w:cantSplit/>
        </w:trPr>
        <w:tc>
          <w:tcPr>
            <w:tcW w:w="3150" w:type="dxa"/>
          </w:tcPr>
          <w:p w14:paraId="0143667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MainForm.SelectedId</w:t>
            </w:r>
          </w:p>
        </w:tc>
        <w:tc>
          <w:tcPr>
            <w:tcW w:w="1500" w:type="dxa"/>
          </w:tcPr>
          <w:p w14:paraId="11BFC9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059ADE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Получение идентификатора выбранного товара</w:t>
            </w:r>
          </w:p>
        </w:tc>
      </w:tr>
      <w:tr w:rsidR="007E7C4D" w14:paraId="230C769B" w14:textId="77777777">
        <w:trPr>
          <w:cantSplit/>
        </w:trPr>
        <w:tc>
          <w:tcPr>
            <w:tcW w:w="3150" w:type="dxa"/>
          </w:tcPr>
          <w:p w14:paraId="015DCF02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MainForm.DeleteProduct, Move, AddCategory, ExportCsv</w:t>
            </w:r>
          </w:p>
        </w:tc>
        <w:tc>
          <w:tcPr>
            <w:tcW w:w="1500" w:type="dxa"/>
          </w:tcPr>
          <w:p w14:paraId="06DB339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</w:t>
            </w:r>
          </w:p>
        </w:tc>
        <w:tc>
          <w:tcPr>
            <w:tcW w:w="4694" w:type="dxa"/>
          </w:tcPr>
          <w:p w14:paraId="2257F2D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товара, вызов формы операции, добавление категории, выгрузка в CSV</w:t>
            </w:r>
          </w:p>
        </w:tc>
      </w:tr>
      <w:tr w:rsidR="007E7C4D" w14:paraId="193C8C51" w14:textId="77777777">
        <w:trPr>
          <w:cantSplit/>
        </w:trPr>
        <w:tc>
          <w:tcPr>
            <w:tcW w:w="3150" w:type="dxa"/>
          </w:tcPr>
          <w:p w14:paraId="302ED0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MainForm.Btn, MakeGrid</w:t>
            </w:r>
          </w:p>
        </w:tc>
        <w:tc>
          <w:tcPr>
            <w:tcW w:w="1500" w:type="dxa"/>
          </w:tcPr>
          <w:p w14:paraId="0F1026E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</w:t>
            </w:r>
          </w:p>
        </w:tc>
        <w:tc>
          <w:tcPr>
            <w:tcW w:w="4694" w:type="dxa"/>
          </w:tcPr>
          <w:p w14:paraId="79B1134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Создание однотипных кнопок и таблиц</w:t>
            </w:r>
          </w:p>
        </w:tc>
      </w:tr>
      <w:tr w:rsidR="007E7C4D" w14:paraId="4453DAAA" w14:textId="77777777">
        <w:trPr>
          <w:cantSplit/>
        </w:trPr>
        <w:tc>
          <w:tcPr>
            <w:tcW w:w="3150" w:type="dxa"/>
          </w:tcPr>
          <w:p w14:paraId="42DFC1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ProductForm</w:t>
            </w:r>
          </w:p>
        </w:tc>
        <w:tc>
          <w:tcPr>
            <w:tcW w:w="1500" w:type="dxa"/>
          </w:tcPr>
          <w:p w14:paraId="1D1DFF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</w:t>
            </w:r>
          </w:p>
        </w:tc>
        <w:tc>
          <w:tcPr>
            <w:tcW w:w="4694" w:type="dxa"/>
          </w:tcPr>
          <w:p w14:paraId="22E8496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и изменение товара; методы AddRow (размещение поля) и Save (проверка и сохранение)</w:t>
            </w:r>
          </w:p>
        </w:tc>
      </w:tr>
      <w:tr w:rsidR="007E7C4D" w14:paraId="753E3BF9" w14:textId="77777777">
        <w:trPr>
          <w:cantSplit/>
        </w:trPr>
        <w:tc>
          <w:tcPr>
            <w:tcW w:w="3150" w:type="dxa"/>
          </w:tcPr>
          <w:p w14:paraId="5FF890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MovementForm</w:t>
            </w:r>
          </w:p>
        </w:tc>
        <w:tc>
          <w:tcPr>
            <w:tcW w:w="1500" w:type="dxa"/>
          </w:tcPr>
          <w:p w14:paraId="5DBC7E2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Форма</w:t>
            </w:r>
          </w:p>
        </w:tc>
        <w:tc>
          <w:tcPr>
            <w:tcW w:w="4694" w:type="dxa"/>
          </w:tcPr>
          <w:p w14:paraId="23404FB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Проведение прихода или расхода; метод Save вызывает sp_AddMovement</w:t>
            </w:r>
          </w:p>
        </w:tc>
      </w:tr>
      <w:tr w:rsidR="007E7C4D" w14:paraId="32E93507" w14:textId="77777777">
        <w:trPr>
          <w:cantSplit/>
        </w:trPr>
        <w:tc>
          <w:tcPr>
            <w:tcW w:w="3150" w:type="dxa"/>
          </w:tcPr>
          <w:p w14:paraId="6F8FB74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Prompt.Show</w:t>
            </w:r>
          </w:p>
        </w:tc>
        <w:tc>
          <w:tcPr>
            <w:tcW w:w="1500" w:type="dxa"/>
          </w:tcPr>
          <w:p w14:paraId="7776969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</w:t>
            </w:r>
          </w:p>
        </w:tc>
        <w:tc>
          <w:tcPr>
            <w:tcW w:w="4694" w:type="dxa"/>
          </w:tcPr>
          <w:p w14:paraId="1B7D59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Окно ввода одной строки (название категории)</w:t>
            </w:r>
          </w:p>
        </w:tc>
      </w:tr>
      <w:tr w:rsidR="007E7C4D" w14:paraId="35A04050" w14:textId="77777777">
        <w:trPr>
          <w:cantSplit/>
        </w:trPr>
        <w:tc>
          <w:tcPr>
            <w:tcW w:w="3150" w:type="dxa"/>
          </w:tcPr>
          <w:p w14:paraId="37A427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sp_AddMovement</w:t>
            </w:r>
          </w:p>
        </w:tc>
        <w:tc>
          <w:tcPr>
            <w:tcW w:w="1500" w:type="dxa"/>
          </w:tcPr>
          <w:p w14:paraId="2F84CC6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Хранимая процедура</w:t>
            </w:r>
          </w:p>
        </w:tc>
        <w:tc>
          <w:tcPr>
            <w:tcW w:w="4694" w:type="dxa"/>
          </w:tcPr>
          <w:p w14:paraId="14A268E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 остатка, запись в Movements и изменение Products.Quantity в одной транзакции</w:t>
            </w:r>
          </w:p>
        </w:tc>
      </w:tr>
    </w:tbl>
    <w:p w14:paraId="5FD00C56" w14:textId="77777777" w:rsidR="007E7C4D" w:rsidRDefault="00000000">
      <w:pPr>
        <w:pStyle w:val="2"/>
        <w:keepNext/>
        <w:ind w:left="709"/>
      </w:pPr>
      <w:bookmarkStart w:id="17" w:name="_Toc900005017"/>
      <w:r>
        <w:t>Разработка спецификаций для структурных единиц</w:t>
      </w:r>
      <w:bookmarkEnd w:id="17"/>
    </w:p>
    <w:p w14:paraId="4B761FD3" w14:textId="77777777" w:rsidR="007E7C4D" w:rsidRDefault="00000000">
      <w:r>
        <w:t>Спецификации ключевых структурных единиц приведены в таблице 2.7.</w:t>
      </w:r>
    </w:p>
    <w:p w14:paraId="0DAFC0AA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2.7 - Спецификации структурных единиц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1944"/>
        <w:gridCol w:w="2170"/>
        <w:gridCol w:w="2020"/>
      </w:tblGrid>
      <w:tr w:rsidR="007E7C4D" w14:paraId="07F11934" w14:textId="77777777">
        <w:trPr>
          <w:cantSplit/>
        </w:trPr>
        <w:tc>
          <w:tcPr>
            <w:tcW w:w="2700" w:type="dxa"/>
          </w:tcPr>
          <w:p w14:paraId="2A7EF986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Единица</w:t>
            </w:r>
          </w:p>
        </w:tc>
        <w:tc>
          <w:tcPr>
            <w:tcW w:w="2150" w:type="dxa"/>
          </w:tcPr>
          <w:p w14:paraId="64375342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2300" w:type="dxa"/>
          </w:tcPr>
          <w:p w14:paraId="3981F30D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</w:t>
            </w:r>
          </w:p>
        </w:tc>
        <w:tc>
          <w:tcPr>
            <w:tcW w:w="2194" w:type="dxa"/>
          </w:tcPr>
          <w:p w14:paraId="49561F07" w14:textId="77777777" w:rsidR="007E7C4D" w:rsidRDefault="00000000">
            <w:pPr>
              <w:keepNext/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Особые ситуации</w:t>
            </w:r>
          </w:p>
        </w:tc>
      </w:tr>
      <w:tr w:rsidR="007E7C4D" w14:paraId="3E56C8F1" w14:textId="77777777">
        <w:trPr>
          <w:cantSplit/>
        </w:trPr>
        <w:tc>
          <w:tcPr>
            <w:tcW w:w="2700" w:type="dxa"/>
          </w:tcPr>
          <w:p w14:paraId="476082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LoginForm.DoLogin</w:t>
            </w:r>
          </w:p>
        </w:tc>
        <w:tc>
          <w:tcPr>
            <w:tcW w:w="2150" w:type="dxa"/>
          </w:tcPr>
          <w:p w14:paraId="5C700C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Логин, пароль (поля формы)</w:t>
            </w:r>
          </w:p>
        </w:tc>
        <w:tc>
          <w:tcPr>
            <w:tcW w:w="2300" w:type="dxa"/>
          </w:tcPr>
          <w:p w14:paraId="5199EEB7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Session.Login </w:t>
            </w:r>
            <w:r>
              <w:rPr>
                <w:rFonts w:cs="Times New Roman"/>
                <w:sz w:val="24"/>
                <w:szCs w:val="24"/>
              </w:rPr>
              <w:t>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Session.Role </w:t>
            </w:r>
            <w:r>
              <w:rPr>
                <w:rFonts w:cs="Times New Roman"/>
                <w:sz w:val="24"/>
                <w:szCs w:val="24"/>
              </w:rPr>
              <w:t>заполнены</w:t>
            </w:r>
            <w:r>
              <w:rPr>
                <w:rFonts w:cs="Times New Roman"/>
                <w:sz w:val="24"/>
                <w:szCs w:val="24"/>
                <w:lang w:val="en-US"/>
              </w:rPr>
              <w:t>, DialogResult = OK</w:t>
            </w:r>
          </w:p>
        </w:tc>
        <w:tc>
          <w:tcPr>
            <w:tcW w:w="2194" w:type="dxa"/>
          </w:tcPr>
          <w:p w14:paraId="1967CE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Пустые поля; неверная пара логин/пароль; ошибка подключения к БД - MessageBox</w:t>
            </w:r>
          </w:p>
        </w:tc>
      </w:tr>
      <w:tr w:rsidR="007E7C4D" w14:paraId="15B51094" w14:textId="77777777">
        <w:trPr>
          <w:cantSplit/>
        </w:trPr>
        <w:tc>
          <w:tcPr>
            <w:tcW w:w="2700" w:type="dxa"/>
          </w:tcPr>
          <w:p w14:paraId="226791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MainForm.LoadProducts</w:t>
            </w:r>
          </w:p>
        </w:tc>
        <w:tc>
          <w:tcPr>
            <w:tcW w:w="2150" w:type="dxa"/>
          </w:tcPr>
          <w:p w14:paraId="7A43E90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Строка поиска, выбранная категория</w:t>
            </w:r>
          </w:p>
        </w:tc>
        <w:tc>
          <w:tcPr>
            <w:tcW w:w="2300" w:type="dxa"/>
          </w:tcPr>
          <w:p w14:paraId="1A5096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Таблица товаров, подпись «Стоимость остатков: … руб.»</w:t>
            </w:r>
          </w:p>
        </w:tc>
        <w:tc>
          <w:tcPr>
            <w:tcW w:w="2194" w:type="dxa"/>
          </w:tcPr>
          <w:p w14:paraId="20B332E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ещё не загружена - выход без запроса</w:t>
            </w:r>
          </w:p>
        </w:tc>
      </w:tr>
      <w:tr w:rsidR="007E7C4D" w14:paraId="1708B83C" w14:textId="77777777">
        <w:trPr>
          <w:cantSplit/>
        </w:trPr>
        <w:tc>
          <w:tcPr>
            <w:tcW w:w="2700" w:type="dxa"/>
          </w:tcPr>
          <w:p w14:paraId="5E49C1E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MainForm.HighlightLowStock</w:t>
            </w:r>
          </w:p>
        </w:tc>
        <w:tc>
          <w:tcPr>
            <w:tcW w:w="2150" w:type="dxa"/>
          </w:tcPr>
          <w:p w14:paraId="4E9F8C7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Строки таблицы товаров</w:t>
            </w:r>
          </w:p>
        </w:tc>
        <w:tc>
          <w:tcPr>
            <w:tcW w:w="2300" w:type="dxa"/>
          </w:tcPr>
          <w:p w14:paraId="59DD50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Строки с Остаток ≤ Мин. остаток окрашены цветом LightSalmon</w:t>
            </w:r>
          </w:p>
        </w:tc>
        <w:tc>
          <w:tcPr>
            <w:tcW w:w="2194" w:type="dxa"/>
          </w:tcPr>
          <w:p w14:paraId="1A5DAED4" w14:textId="77777777" w:rsidR="007E7C4D" w:rsidRDefault="00E1445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7E7C4D" w14:paraId="6C21C14E" w14:textId="77777777">
        <w:trPr>
          <w:cantSplit/>
        </w:trPr>
        <w:tc>
          <w:tcPr>
            <w:tcW w:w="2700" w:type="dxa"/>
          </w:tcPr>
          <w:p w14:paraId="449098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MainForm.DeleteProduct</w:t>
            </w:r>
          </w:p>
        </w:tc>
        <w:tc>
          <w:tcPr>
            <w:tcW w:w="2150" w:type="dxa"/>
          </w:tcPr>
          <w:p w14:paraId="7A3C599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Выбранная строка</w:t>
            </w:r>
          </w:p>
        </w:tc>
        <w:tc>
          <w:tcPr>
            <w:tcW w:w="2300" w:type="dxa"/>
          </w:tcPr>
          <w:p w14:paraId="7845CE6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 удалён, таблица обновлена</w:t>
            </w:r>
          </w:p>
        </w:tc>
        <w:tc>
          <w:tcPr>
            <w:tcW w:w="2194" w:type="dxa"/>
          </w:tcPr>
          <w:p w14:paraId="290CD3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Строка не выбрана; отказ в подтверждении; есть операции по товару - сообщение</w:t>
            </w:r>
          </w:p>
        </w:tc>
      </w:tr>
      <w:tr w:rsidR="007E7C4D" w14:paraId="66E5CCAD" w14:textId="77777777">
        <w:trPr>
          <w:cantSplit/>
        </w:trPr>
        <w:tc>
          <w:tcPr>
            <w:tcW w:w="2700" w:type="dxa"/>
          </w:tcPr>
          <w:p w14:paraId="6601BA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ProductForm.Save</w:t>
            </w:r>
          </w:p>
        </w:tc>
        <w:tc>
          <w:tcPr>
            <w:tcW w:w="2150" w:type="dxa"/>
          </w:tcPr>
          <w:p w14:paraId="6B543A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Наименование, категория, ед. изм., цена, остаток, мин. остаток</w:t>
            </w:r>
          </w:p>
        </w:tc>
        <w:tc>
          <w:tcPr>
            <w:tcW w:w="2300" w:type="dxa"/>
          </w:tcPr>
          <w:p w14:paraId="19494212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 xml:space="preserve">INSERT </w:t>
            </w:r>
            <w:r>
              <w:rPr>
                <w:rFonts w:cs="Times New Roman"/>
                <w:sz w:val="24"/>
                <w:szCs w:val="24"/>
              </w:rPr>
              <w:t>или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UPDATE </w:t>
            </w:r>
            <w:r>
              <w:rPr>
                <w:rFonts w:cs="Times New Roman"/>
                <w:sz w:val="24"/>
                <w:szCs w:val="24"/>
              </w:rPr>
              <w:t>записи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Products</w:t>
            </w:r>
          </w:p>
        </w:tc>
        <w:tc>
          <w:tcPr>
            <w:tcW w:w="2194" w:type="dxa"/>
          </w:tcPr>
          <w:p w14:paraId="2A785F1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наименование или ед. изм.; цена ≤ 0; ошибка БД</w:t>
            </w:r>
          </w:p>
        </w:tc>
      </w:tr>
      <w:tr w:rsidR="007E7C4D" w14:paraId="6CB2A6C8" w14:textId="77777777">
        <w:trPr>
          <w:cantSplit/>
        </w:trPr>
        <w:tc>
          <w:tcPr>
            <w:tcW w:w="2700" w:type="dxa"/>
          </w:tcPr>
          <w:p w14:paraId="18E9ED5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MovementForm.Save</w:t>
            </w:r>
          </w:p>
        </w:tc>
        <w:tc>
          <w:tcPr>
            <w:tcW w:w="2150" w:type="dxa"/>
          </w:tcPr>
          <w:p w14:paraId="614279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Товар, тип, количество (≥ 1), комментарий</w:t>
            </w:r>
          </w:p>
        </w:tc>
        <w:tc>
          <w:tcPr>
            <w:tcW w:w="2300" w:type="dxa"/>
          </w:tcPr>
          <w:p w14:paraId="4E323589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Вызов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sp_AddMovement, DialogResult = OK</w:t>
            </w:r>
          </w:p>
        </w:tc>
        <w:tc>
          <w:tcPr>
            <w:tcW w:w="2194" w:type="dxa"/>
          </w:tcPr>
          <w:p w14:paraId="773CA5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Недостаточно товара; товар не найден - текст ошибки СУБД</w:t>
            </w:r>
          </w:p>
        </w:tc>
      </w:tr>
      <w:tr w:rsidR="007E7C4D" w14:paraId="165317B2" w14:textId="77777777">
        <w:trPr>
          <w:cantSplit/>
        </w:trPr>
        <w:tc>
          <w:tcPr>
            <w:tcW w:w="2700" w:type="dxa"/>
          </w:tcPr>
          <w:p w14:paraId="1CB52E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sp_AddMovement</w:t>
            </w:r>
          </w:p>
        </w:tc>
        <w:tc>
          <w:tcPr>
            <w:tcW w:w="2150" w:type="dxa"/>
          </w:tcPr>
          <w:p w14:paraId="6DCEA1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@ProductId, @MoveType, @Quantity, @Comment, @UserLogin</w:t>
            </w:r>
          </w:p>
        </w:tc>
        <w:tc>
          <w:tcPr>
            <w:tcW w:w="2300" w:type="dxa"/>
          </w:tcPr>
          <w:p w14:paraId="2B0F4A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Запись в Movements, новый остаток в Products</w:t>
            </w:r>
          </w:p>
        </w:tc>
        <w:tc>
          <w:tcPr>
            <w:tcW w:w="2194" w:type="dxa"/>
          </w:tcPr>
          <w:p w14:paraId="04B1068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THROW 50001 «Товар не найден.»; THROW 50002 «Недостаточно товара на складе.»</w:t>
            </w:r>
          </w:p>
        </w:tc>
      </w:tr>
      <w:tr w:rsidR="007E7C4D" w14:paraId="7F0E42CF" w14:textId="77777777">
        <w:trPr>
          <w:cantSplit/>
        </w:trPr>
        <w:tc>
          <w:tcPr>
            <w:tcW w:w="2700" w:type="dxa"/>
          </w:tcPr>
          <w:p w14:paraId="0CC0CE2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MainForm.ExportCsv</w:t>
            </w:r>
          </w:p>
        </w:tc>
        <w:tc>
          <w:tcPr>
            <w:tcW w:w="2150" w:type="dxa"/>
          </w:tcPr>
          <w:p w14:paraId="5BB244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Имя файла из диалога</w:t>
            </w:r>
          </w:p>
        </w:tc>
        <w:tc>
          <w:tcPr>
            <w:tcW w:w="2300" w:type="dxa"/>
          </w:tcPr>
          <w:p w14:paraId="610A205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Файл CSV (разделитель «;», UTF-8 с BOM)</w:t>
            </w:r>
          </w:p>
        </w:tc>
        <w:tc>
          <w:tcPr>
            <w:tcW w:w="2194" w:type="dxa"/>
          </w:tcPr>
          <w:p w14:paraId="5C8896C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Отмена диалога - выход</w:t>
            </w:r>
          </w:p>
        </w:tc>
      </w:tr>
    </w:tbl>
    <w:p w14:paraId="61260791" w14:textId="77777777" w:rsidR="007E7C4D" w:rsidRDefault="00000000">
      <w:pPr>
        <w:pStyle w:val="2"/>
        <w:keepNext/>
        <w:ind w:left="709"/>
      </w:pPr>
      <w:bookmarkStart w:id="18" w:name="_Toc900005018"/>
      <w:r>
        <w:t>Составление алгоритмов структурных единиц</w:t>
      </w:r>
      <w:bookmarkEnd w:id="18"/>
    </w:p>
    <w:p w14:paraId="0AFD35FF" w14:textId="77777777" w:rsidR="007E7C4D" w:rsidRDefault="00000000">
      <w:r>
        <w:t>Алгоритм проведения операции прихода или расхода представлен блок-схемой (Рисунок 2.8).</w:t>
      </w:r>
    </w:p>
    <w:p w14:paraId="2F0D35D4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9506753" wp14:editId="1C98E6E5">
            <wp:extent cx="4536000" cy="7211076"/>
            <wp:effectExtent l="0" t="0" r="0" b="0"/>
            <wp:docPr id="1007" name="Рисунок 2.8" descr="Блок-схема алгоритма проведения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fig_2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72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D6B7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2.8 - Блок-схема алгоритма проведения операции</w:t>
      </w:r>
    </w:p>
    <w:p w14:paraId="54F7F602" w14:textId="77777777" w:rsidR="007E7C4D" w:rsidRDefault="00000000">
      <w:r>
        <w:t>Алгоритм проведения операции (MovementForm.Save и sp_AddMovement).</w:t>
      </w:r>
    </w:p>
    <w:p w14:paraId="47A58829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Получить идентификатор товара, тип операции, количество, комментарий и логин пользователя.</w:t>
      </w:r>
    </w:p>
    <w:p w14:paraId="34657A24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Начать транзакцию.</w:t>
      </w:r>
    </w:p>
    <w:p w14:paraId="340B8A79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Прочитать текущий остаток товара с блокировкой строки (UPDLOCK).</w:t>
      </w:r>
    </w:p>
    <w:p w14:paraId="39CC242A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Если товар не найден - откатить транзакцию и вернуть ошибку «Товар не найден.».</w:t>
      </w:r>
    </w:p>
    <w:p w14:paraId="679441C9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Если тип операции «Расход» и количество больше остатка - откатить транзакцию и вернуть ошибку «Недостаточно товара на складе.».</w:t>
      </w:r>
    </w:p>
    <w:p w14:paraId="3DACB6C1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Добавить запись в таблицу Movements.</w:t>
      </w:r>
    </w:p>
    <w:p w14:paraId="25EBD1D2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Увеличить остаток на количество (приход) или уменьшить (расход).</w:t>
      </w:r>
    </w:p>
    <w:p w14:paraId="62DD389C" w14:textId="77777777" w:rsidR="007E7C4D" w:rsidRDefault="00000000">
      <w:pPr>
        <w:pStyle w:val="a5"/>
        <w:numPr>
          <w:ilvl w:val="0"/>
          <w:numId w:val="25"/>
        </w:numPr>
        <w:spacing w:after="0" w:line="360" w:lineRule="auto"/>
        <w:ind w:left="0" w:firstLine="709"/>
      </w:pPr>
      <w:r>
        <w:t>Зафиксировать транзакцию; в приложении закрыть форму и обновить таблицу товаров.</w:t>
      </w:r>
    </w:p>
    <w:p w14:paraId="5BD191E9" w14:textId="77777777" w:rsidR="007E7C4D" w:rsidRDefault="00000000">
      <w:r>
        <w:t>Алгоритм удаления товара представлен блок-схемой (Рисунок 2.9).</w:t>
      </w:r>
    </w:p>
    <w:p w14:paraId="11D77E4D" w14:textId="77777777" w:rsidR="007E7C4D" w:rsidRDefault="00000000">
      <w:r>
        <w:t>Алгоритм удаления товара.</w:t>
      </w:r>
    </w:p>
    <w:p w14:paraId="1314FD9B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Убедиться, что в таблице выбрана строка, иначе вывести «Выберите товар в таблице.».</w:t>
      </w:r>
    </w:p>
    <w:p w14:paraId="2751EE8A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Считать идентификатор товара из скрытого столбца ProductId.</w:t>
      </w:r>
    </w:p>
    <w:p w14:paraId="0D38E5B3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Запросить подтверждение «Удалить выбранный товар?».</w:t>
      </w:r>
    </w:p>
    <w:p w14:paraId="5AD0B507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Выполнить DELETE с параметром @id.</w:t>
      </w:r>
    </w:p>
    <w:p w14:paraId="13BDC5CE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При ошибке внешнего ключа вывести «Нельзя удалить товар, по которому есть операции прихода/расхода.».</w:t>
      </w:r>
    </w:p>
    <w:p w14:paraId="725A37C4" w14:textId="77777777" w:rsidR="007E7C4D" w:rsidRDefault="00000000">
      <w:pPr>
        <w:pStyle w:val="a5"/>
        <w:numPr>
          <w:ilvl w:val="0"/>
          <w:numId w:val="26"/>
        </w:numPr>
        <w:spacing w:after="0" w:line="360" w:lineRule="auto"/>
        <w:ind w:left="0" w:firstLine="709"/>
      </w:pPr>
      <w:r>
        <w:t>Обновить таблицу товаров.</w:t>
      </w:r>
    </w:p>
    <w:p w14:paraId="0A1A426F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0DEAFE4" wp14:editId="6A0E895B">
            <wp:extent cx="4932000" cy="6840932"/>
            <wp:effectExtent l="0" t="0" r="0" b="0"/>
            <wp:docPr id="1008" name="Рисунок 2.9" descr="Блок-схема алгоритма удаления това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fig_2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2000" cy="684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42EA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2.9 - Блок-схема алгоритма удаления товара</w:t>
      </w:r>
    </w:p>
    <w:p w14:paraId="5CDAD363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51EC68A3" w14:textId="77777777" w:rsidR="007E7C4D" w:rsidRDefault="00000000">
      <w:pPr>
        <w:pStyle w:val="1"/>
        <w:keepNext/>
        <w:ind w:left="709"/>
        <w:jc w:val="center"/>
      </w:pPr>
      <w:bookmarkStart w:id="19" w:name="_Toc900005019"/>
      <w:r>
        <w:t>Конструирование пользовательского интерфейса</w:t>
      </w:r>
      <w:bookmarkEnd w:id="19"/>
    </w:p>
    <w:p w14:paraId="75770FBA" w14:textId="77777777" w:rsidR="007E7C4D" w:rsidRDefault="00000000">
      <w:pPr>
        <w:pStyle w:val="2"/>
        <w:keepNext/>
        <w:ind w:left="709"/>
      </w:pPr>
      <w:bookmarkStart w:id="20" w:name="_Toc900005020"/>
      <w:r>
        <w:t>Разработка макета пользовательского интерфейса в различных режимах работы</w:t>
      </w:r>
      <w:bookmarkEnd w:id="20"/>
    </w:p>
    <w:p w14:paraId="73A33C97" w14:textId="77777777" w:rsidR="007E7C4D" w:rsidRDefault="00000000">
      <w:r>
        <w:t>Интерфейс приложения построен вокруг двух окон: окна входа (LoginForm) (Рисунок 3.1) и главного окна (MainForm) (Рисунок 3.2); дополнительно используются модальные диалоги товара, операции и ввода категории.</w:t>
      </w:r>
    </w:p>
    <w:p w14:paraId="58586DF5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AB8457E" wp14:editId="1A4EE006">
            <wp:extent cx="4248000" cy="2681420"/>
            <wp:effectExtent l="0" t="0" r="0" b="0"/>
            <wp:docPr id="1009" name="Рисунок 3.1" descr="Макет окна входа в сис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" name="fig_3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268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28A5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3.1 - Макет окна входа в систему</w:t>
      </w:r>
    </w:p>
    <w:p w14:paraId="50471736" w14:textId="77777777" w:rsidR="007E7C4D" w:rsidRDefault="00000000">
      <w:r>
        <w:t>Главное окно содержит две вкладки. Вкладка «Товары на складе» разделена на три зоны: панель операций (кнопки «Добавить», «Изменить», «Удалить», «Приход», «Расход», «Новая категория», «Экспорт в CSV»), панель фильтров (поле «Поиск», список «Категория», подпись со стоимостью остатков) и таблица товаров. Вкладка «Журнал операций» содержит таблицу операций (Рисунок 3.3). В заголовке окна выводятся логин и роль пользователя.</w:t>
      </w:r>
    </w:p>
    <w:p w14:paraId="52524137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EF4F336" wp14:editId="76233ED2">
            <wp:extent cx="5903999" cy="3740860"/>
            <wp:effectExtent l="0" t="0" r="0" b="0"/>
            <wp:docPr id="1010" name="Рисунок 3.2" descr="Макет главного окна, вкладка «Товары на склад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fig_3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C993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3.2 - Макет главного окна (вкладка «Товары на складе»)</w:t>
      </w:r>
    </w:p>
    <w:p w14:paraId="71EDEA23" w14:textId="77777777" w:rsidR="007E7C4D" w:rsidRDefault="007E7C4D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2E072F" wp14:editId="1DD66A85">
            <wp:extent cx="5903999" cy="3740860"/>
            <wp:effectExtent l="0" t="0" r="0" b="0"/>
            <wp:docPr id="1011" name="Рисунок 3.3" descr="Макет главного окна, вкладка «Журнал операци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" name="fig_3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237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3.3 - Макет главного окна (вкладка «Журнал операций»)</w:t>
      </w:r>
    </w:p>
    <w:p w14:paraId="51299C04" w14:textId="77777777" w:rsidR="007E7C4D" w:rsidRDefault="00000000">
      <w:r>
        <w:rPr>
          <w:b/>
          <w:bCs/>
        </w:rPr>
        <w:t>Режимы работы</w:t>
      </w:r>
      <w:r>
        <w:t>. Состав доступных операций зависит от роли пользователя (Таблица 3.1). Кнопки «Добавить», «Изменить», «Удалить» и «Новая категория» активны только в режиме администратора; остальные кнопки и обе вкладки доступны всем.</w:t>
      </w:r>
    </w:p>
    <w:p w14:paraId="44533519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3.1 - Режимы работы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4400"/>
        <w:gridCol w:w="2744"/>
      </w:tblGrid>
      <w:tr w:rsidR="007E7C4D" w14:paraId="797CD84E" w14:textId="77777777">
        <w:trPr>
          <w:cantSplit/>
        </w:trPr>
        <w:tc>
          <w:tcPr>
            <w:tcW w:w="2200" w:type="dxa"/>
          </w:tcPr>
          <w:p w14:paraId="4728CC4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</w:t>
            </w:r>
          </w:p>
        </w:tc>
        <w:tc>
          <w:tcPr>
            <w:tcW w:w="4400" w:type="dxa"/>
          </w:tcPr>
          <w:p w14:paraId="0331DBF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Доступные функции</w:t>
            </w:r>
          </w:p>
        </w:tc>
        <w:tc>
          <w:tcPr>
            <w:tcW w:w="2744" w:type="dxa"/>
          </w:tcPr>
          <w:p w14:paraId="2ACF9B1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Справочник товаров и категорий</w:t>
            </w:r>
          </w:p>
        </w:tc>
      </w:tr>
      <w:tr w:rsidR="007E7C4D" w14:paraId="24E92003" w14:textId="77777777">
        <w:trPr>
          <w:cantSplit/>
        </w:trPr>
        <w:tc>
          <w:tcPr>
            <w:tcW w:w="2200" w:type="dxa"/>
          </w:tcPr>
          <w:p w14:paraId="4583263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4400" w:type="dxa"/>
          </w:tcPr>
          <w:p w14:paraId="535DEB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Просмотр, поиск, фильтр, приход, расход, журнал, экспорт в CSV</w:t>
            </w:r>
          </w:p>
        </w:tc>
        <w:tc>
          <w:tcPr>
            <w:tcW w:w="2744" w:type="dxa"/>
          </w:tcPr>
          <w:p w14:paraId="552C709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Только просмотр</w:t>
            </w:r>
          </w:p>
        </w:tc>
      </w:tr>
      <w:tr w:rsidR="007E7C4D" w14:paraId="4F4F261C" w14:textId="77777777">
        <w:trPr>
          <w:cantSplit/>
        </w:trPr>
        <w:tc>
          <w:tcPr>
            <w:tcW w:w="2200" w:type="dxa"/>
          </w:tcPr>
          <w:p w14:paraId="1E7DD8E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400" w:type="dxa"/>
          </w:tcPr>
          <w:p w14:paraId="5CF7BAA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функции кладовщика</w:t>
            </w:r>
          </w:p>
        </w:tc>
        <w:tc>
          <w:tcPr>
            <w:tcW w:w="2744" w:type="dxa"/>
          </w:tcPr>
          <w:p w14:paraId="26C0D8F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удаление товаров; добавление категорий</w:t>
            </w:r>
          </w:p>
        </w:tc>
      </w:tr>
    </w:tbl>
    <w:p w14:paraId="2A75DF7B" w14:textId="77777777" w:rsidR="007E7C4D" w:rsidRDefault="00000000">
      <w:r>
        <w:rPr>
          <w:b/>
          <w:bCs/>
        </w:rPr>
        <w:t>Макеты диалогов</w:t>
      </w:r>
      <w:r>
        <w:t>. Для ввода данных используются модальные диалоги фиксированного размера (Таблица 3.2, Рисунок 3.4); поля содержат значения по умолчанию, ускоряющие ввод.</w:t>
      </w:r>
    </w:p>
    <w:p w14:paraId="070B4D53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3.2 - Окна и диалоги приложения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00"/>
        <w:gridCol w:w="4944"/>
        <w:gridCol w:w="1800"/>
      </w:tblGrid>
      <w:tr w:rsidR="007E7C4D" w14:paraId="4EC411F4" w14:textId="77777777">
        <w:trPr>
          <w:cantSplit/>
        </w:trPr>
        <w:tc>
          <w:tcPr>
            <w:tcW w:w="2600" w:type="dxa"/>
          </w:tcPr>
          <w:p w14:paraId="57A2223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Окно</w:t>
            </w:r>
          </w:p>
        </w:tc>
        <w:tc>
          <w:tcPr>
            <w:tcW w:w="4944" w:type="dxa"/>
          </w:tcPr>
          <w:p w14:paraId="0208B47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 и элементы</w:t>
            </w:r>
          </w:p>
        </w:tc>
        <w:tc>
          <w:tcPr>
            <w:tcW w:w="1800" w:type="dxa"/>
          </w:tcPr>
          <w:p w14:paraId="22FFEA1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Размер, пикс.</w:t>
            </w:r>
          </w:p>
        </w:tc>
      </w:tr>
      <w:tr w:rsidR="007E7C4D" w14:paraId="1CAE0D19" w14:textId="77777777">
        <w:trPr>
          <w:cantSplit/>
        </w:trPr>
        <w:tc>
          <w:tcPr>
            <w:tcW w:w="2600" w:type="dxa"/>
          </w:tcPr>
          <w:p w14:paraId="52F1A4D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в систему</w:t>
            </w:r>
          </w:p>
        </w:tc>
        <w:tc>
          <w:tcPr>
            <w:tcW w:w="4944" w:type="dxa"/>
          </w:tcPr>
          <w:p w14:paraId="1B4CC4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Логин, Пароль (символы скрыты), кнопка «Войти»</w:t>
            </w:r>
          </w:p>
        </w:tc>
        <w:tc>
          <w:tcPr>
            <w:tcW w:w="1800" w:type="dxa"/>
          </w:tcPr>
          <w:p w14:paraId="6B14EBF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290×150</w:t>
            </w:r>
          </w:p>
        </w:tc>
      </w:tr>
      <w:tr w:rsidR="007E7C4D" w14:paraId="5D7F6C36" w14:textId="77777777">
        <w:trPr>
          <w:cantSplit/>
        </w:trPr>
        <w:tc>
          <w:tcPr>
            <w:tcW w:w="2600" w:type="dxa"/>
          </w:tcPr>
          <w:p w14:paraId="5C3936F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Склад водопроводной техники (главное)</w:t>
            </w:r>
          </w:p>
        </w:tc>
        <w:tc>
          <w:tcPr>
            <w:tcW w:w="4944" w:type="dxa"/>
          </w:tcPr>
          <w:p w14:paraId="19FDCAF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Вкладки, панель кнопок, поиск, категория, таблица</w:t>
            </w:r>
          </w:p>
        </w:tc>
        <w:tc>
          <w:tcPr>
            <w:tcW w:w="1800" w:type="dxa"/>
          </w:tcPr>
          <w:p w14:paraId="386032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1000×600</w:t>
            </w:r>
          </w:p>
        </w:tc>
      </w:tr>
      <w:tr w:rsidR="007E7C4D" w14:paraId="4EE64D30" w14:textId="77777777">
        <w:trPr>
          <w:cantSplit/>
        </w:trPr>
        <w:tc>
          <w:tcPr>
            <w:tcW w:w="2600" w:type="dxa"/>
          </w:tcPr>
          <w:p w14:paraId="7C67478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Новый товар / Редактирование товара</w:t>
            </w:r>
          </w:p>
        </w:tc>
        <w:tc>
          <w:tcPr>
            <w:tcW w:w="4944" w:type="dxa"/>
          </w:tcPr>
          <w:p w14:paraId="213006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Наименование, Категория (список), Ед. измерения («шт.»), Цена, Начальный остаток (только при добавлении), Мин. остаток, кнопка «Сохранить»</w:t>
            </w:r>
          </w:p>
        </w:tc>
        <w:tc>
          <w:tcPr>
            <w:tcW w:w="1800" w:type="dxa"/>
          </w:tcPr>
          <w:p w14:paraId="4A6990D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380×280</w:t>
            </w:r>
          </w:p>
        </w:tc>
      </w:tr>
      <w:tr w:rsidR="007E7C4D" w14:paraId="77099A0E" w14:textId="77777777">
        <w:trPr>
          <w:cantSplit/>
        </w:trPr>
        <w:tc>
          <w:tcPr>
            <w:tcW w:w="2600" w:type="dxa"/>
          </w:tcPr>
          <w:p w14:paraId="742C166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 товара / Расход товара</w:t>
            </w:r>
          </w:p>
        </w:tc>
        <w:tc>
          <w:tcPr>
            <w:tcW w:w="4944" w:type="dxa"/>
          </w:tcPr>
          <w:p w14:paraId="5A648A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Наименование товара, Количество (от 1), Комментарий, кнопка «Провести»</w:t>
            </w:r>
          </w:p>
        </w:tc>
        <w:tc>
          <w:tcPr>
            <w:tcW w:w="1800" w:type="dxa"/>
          </w:tcPr>
          <w:p w14:paraId="5E156D2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380×170</w:t>
            </w:r>
          </w:p>
        </w:tc>
      </w:tr>
      <w:tr w:rsidR="007E7C4D" w14:paraId="5C765183" w14:textId="77777777">
        <w:trPr>
          <w:cantSplit/>
        </w:trPr>
        <w:tc>
          <w:tcPr>
            <w:tcW w:w="2600" w:type="dxa"/>
          </w:tcPr>
          <w:p w14:paraId="4667F4F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Ввод</w:t>
            </w:r>
          </w:p>
        </w:tc>
        <w:tc>
          <w:tcPr>
            <w:tcW w:w="4944" w:type="dxa"/>
          </w:tcPr>
          <w:p w14:paraId="1D2D4E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Название новой категории, кнопка «OK»</w:t>
            </w:r>
          </w:p>
        </w:tc>
        <w:tc>
          <w:tcPr>
            <w:tcW w:w="1800" w:type="dxa"/>
          </w:tcPr>
          <w:p w14:paraId="6E1CA86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320×110</w:t>
            </w:r>
          </w:p>
        </w:tc>
      </w:tr>
      <w:tr w:rsidR="007E7C4D" w14:paraId="5916B5BF" w14:textId="77777777">
        <w:trPr>
          <w:cantSplit/>
        </w:trPr>
        <w:tc>
          <w:tcPr>
            <w:tcW w:w="2600" w:type="dxa"/>
          </w:tcPr>
          <w:p w14:paraId="4221E86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Сохранение файла</w:t>
            </w:r>
          </w:p>
        </w:tc>
        <w:tc>
          <w:tcPr>
            <w:tcW w:w="4944" w:type="dxa"/>
          </w:tcPr>
          <w:p w14:paraId="29DE95A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Стандартный диалог, фильтр CSV, имя по умолчанию sklad.csv</w:t>
            </w:r>
          </w:p>
        </w:tc>
        <w:tc>
          <w:tcPr>
            <w:tcW w:w="1800" w:type="dxa"/>
          </w:tcPr>
          <w:p w14:paraId="5B1F413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Системный</w:t>
            </w:r>
          </w:p>
        </w:tc>
      </w:tr>
    </w:tbl>
    <w:p w14:paraId="57475280" w14:textId="77777777" w:rsidR="007E7C4D" w:rsidRDefault="007E7C4D" w:rsidP="0033482A">
      <w:pPr>
        <w:keepNext/>
        <w:spacing w:before="120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5C13EFE" wp14:editId="6F99D3BF">
            <wp:extent cx="5712853" cy="2370774"/>
            <wp:effectExtent l="0" t="0" r="2540" b="0"/>
            <wp:docPr id="1012" name="Рисунок 3.4" descr="Макеты диалогов товара и опе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" name="fig_3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233" cy="237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EAD7" w14:textId="77777777" w:rsidR="007E7C4D" w:rsidRPr="009A4C7B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3.4 - Макеты диалогов товара и операции</w:t>
      </w:r>
    </w:p>
    <w:p w14:paraId="17221AFE" w14:textId="77777777" w:rsidR="007E7C4D" w:rsidRDefault="00000000">
      <w:pPr>
        <w:pStyle w:val="2"/>
        <w:keepNext/>
        <w:ind w:left="709"/>
      </w:pPr>
      <w:bookmarkStart w:id="21" w:name="_Toc900005021"/>
      <w:r>
        <w:t>Конструирование и настройка пользовательского интерфейса. Работа над дизайном пользовательского интерфейса</w:t>
      </w:r>
      <w:bookmarkEnd w:id="21"/>
    </w:p>
    <w:p w14:paraId="1272306F" w14:textId="77777777" w:rsidR="007E7C4D" w:rsidRDefault="00000000">
      <w:r>
        <w:t>Интерфейс сконструирован программно: элементы управления создаются и размещаются в конструкторах форм, без файлов *.Designer.cs. Такой подход сокращает объём проекта и делает расположение элементов явным в коде. Для единообразия использованы стандартный стиль Windows и шрифт Segoe UI 9 пт, применяемый Windows Forms в .NET 8 по умолчанию (Таблица 3.3).</w:t>
      </w:r>
    </w:p>
    <w:p w14:paraId="41B8C19B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3.3 - Дизайн-решения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0"/>
        <w:gridCol w:w="6444"/>
      </w:tblGrid>
      <w:tr w:rsidR="007E7C4D" w14:paraId="6496B53F" w14:textId="77777777">
        <w:trPr>
          <w:cantSplit/>
        </w:trPr>
        <w:tc>
          <w:tcPr>
            <w:tcW w:w="2900" w:type="dxa"/>
          </w:tcPr>
          <w:p w14:paraId="67E822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Элемент</w:t>
            </w:r>
          </w:p>
        </w:tc>
        <w:tc>
          <w:tcPr>
            <w:tcW w:w="6444" w:type="dxa"/>
          </w:tcPr>
          <w:p w14:paraId="4F7C09F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Решение</w:t>
            </w:r>
          </w:p>
        </w:tc>
      </w:tr>
      <w:tr w:rsidR="007E7C4D" w14:paraId="6A8BE09D" w14:textId="77777777">
        <w:trPr>
          <w:cantSplit/>
        </w:trPr>
        <w:tc>
          <w:tcPr>
            <w:tcW w:w="2900" w:type="dxa"/>
          </w:tcPr>
          <w:p w14:paraId="04B4296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Шрифт и стиль</w:t>
            </w:r>
          </w:p>
        </w:tc>
        <w:tc>
          <w:tcPr>
            <w:tcW w:w="6444" w:type="dxa"/>
          </w:tcPr>
          <w:p w14:paraId="0EA4FD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Segoe UI, 9 пт; визуальные стили Windows включаются вызовом ApplicationConfiguration.Initialize()</w:t>
            </w:r>
          </w:p>
        </w:tc>
      </w:tr>
      <w:tr w:rsidR="007E7C4D" w14:paraId="2142E727" w14:textId="77777777">
        <w:trPr>
          <w:cantSplit/>
        </w:trPr>
        <w:tc>
          <w:tcPr>
            <w:tcW w:w="2900" w:type="dxa"/>
          </w:tcPr>
          <w:p w14:paraId="1334D68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Компоновка главного окна</w:t>
            </w:r>
          </w:p>
        </w:tc>
        <w:tc>
          <w:tcPr>
            <w:tcW w:w="6444" w:type="dxa"/>
          </w:tcPr>
          <w:p w14:paraId="6D16DDA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TabControl с Dock = Fill; панели FlowLayoutPanel с Dock = Top для кнопок (высота 70) и фильтров (высота 35)</w:t>
            </w:r>
          </w:p>
        </w:tc>
      </w:tr>
      <w:tr w:rsidR="007E7C4D" w14:paraId="7315601F" w14:textId="77777777">
        <w:trPr>
          <w:cantSplit/>
        </w:trPr>
        <w:tc>
          <w:tcPr>
            <w:tcW w:w="2900" w:type="dxa"/>
          </w:tcPr>
          <w:p w14:paraId="1EAA8AB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Кнопки</w:t>
            </w:r>
          </w:p>
        </w:tc>
        <w:tc>
          <w:tcPr>
            <w:tcW w:w="6444" w:type="dxa"/>
          </w:tcPr>
          <w:p w14:paraId="0F98C6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Единый размер 120×30, создаются методом Btn; недоступные по роли кнопки отображаются серыми</w:t>
            </w:r>
          </w:p>
        </w:tc>
      </w:tr>
      <w:tr w:rsidR="007E7C4D" w14:paraId="448102AF" w14:textId="77777777">
        <w:trPr>
          <w:cantSplit/>
        </w:trPr>
        <w:tc>
          <w:tcPr>
            <w:tcW w:w="2900" w:type="dxa"/>
          </w:tcPr>
          <w:p w14:paraId="16156B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Таблицы</w:t>
            </w:r>
          </w:p>
        </w:tc>
        <w:tc>
          <w:tcPr>
            <w:tcW w:w="6444" w:type="dxa"/>
          </w:tcPr>
          <w:p w14:paraId="4EBD054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DataGridView: режим чтения, выбор строки целиком, без множественного выбора, растяжение столбцов, без заголовков строк, русские заголовки (алиасы SQL), служебный столбец ProductId скрыт</w:t>
            </w:r>
          </w:p>
        </w:tc>
      </w:tr>
      <w:tr w:rsidR="007E7C4D" w14:paraId="46F82C03" w14:textId="77777777">
        <w:trPr>
          <w:cantSplit/>
        </w:trPr>
        <w:tc>
          <w:tcPr>
            <w:tcW w:w="2900" w:type="dxa"/>
          </w:tcPr>
          <w:p w14:paraId="2450D7C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запаса</w:t>
            </w:r>
          </w:p>
        </w:tc>
        <w:tc>
          <w:tcPr>
            <w:tcW w:w="6444" w:type="dxa"/>
          </w:tcPr>
          <w:p w14:paraId="4C71DB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Строки с остатком не больше минимального окрашиваются цветом LightSalmon</w:t>
            </w:r>
          </w:p>
        </w:tc>
      </w:tr>
      <w:tr w:rsidR="007E7C4D" w14:paraId="62300939" w14:textId="77777777">
        <w:trPr>
          <w:cantSplit/>
        </w:trPr>
        <w:tc>
          <w:tcPr>
            <w:tcW w:w="2900" w:type="dxa"/>
          </w:tcPr>
          <w:p w14:paraId="39BD4A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Диалоги</w:t>
            </w:r>
          </w:p>
        </w:tc>
        <w:tc>
          <w:tcPr>
            <w:tcW w:w="6444" w:type="dxa"/>
          </w:tcPr>
          <w:p w14:paraId="2DE5C12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FixedDialog без кнопок развёртывания, открытие по центру родительского окна, кнопка по умолчанию срабатывает по Enter (AcceptButton)</w:t>
            </w:r>
          </w:p>
        </w:tc>
      </w:tr>
      <w:tr w:rsidR="007E7C4D" w14:paraId="541B4430" w14:textId="77777777">
        <w:trPr>
          <w:cantSplit/>
        </w:trPr>
        <w:tc>
          <w:tcPr>
            <w:tcW w:w="2900" w:type="dxa"/>
          </w:tcPr>
          <w:p w14:paraId="67DECCE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Поля ввода</w:t>
            </w:r>
          </w:p>
        </w:tc>
        <w:tc>
          <w:tcPr>
            <w:tcW w:w="6444" w:type="dxa"/>
          </w:tcPr>
          <w:p w14:paraId="6967F47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NumericUpDown для цены и количества (2 знака для цены), DropDownList для категории, скрытие символов пароля</w:t>
            </w:r>
          </w:p>
        </w:tc>
      </w:tr>
      <w:tr w:rsidR="007E7C4D" w14:paraId="50B51774" w14:textId="77777777">
        <w:trPr>
          <w:cantSplit/>
        </w:trPr>
        <w:tc>
          <w:tcPr>
            <w:tcW w:w="2900" w:type="dxa"/>
          </w:tcPr>
          <w:p w14:paraId="3513CB0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6444" w:type="dxa"/>
          </w:tcPr>
          <w:p w14:paraId="5361242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Сообщения MessageBox при ошибках и успешном экспорте, подтверждение удаления</w:t>
            </w:r>
          </w:p>
        </w:tc>
      </w:tr>
    </w:tbl>
    <w:p w14:paraId="4E519FD2" w14:textId="77777777" w:rsidR="007E7C4D" w:rsidRDefault="00000000">
      <w:r>
        <w:t>Окна входа и диалоги имеют фиксированный размер и не допускают разворачивания; главное окно открывается по центру экрана и может быть растянуто - таблица и панели подстраиваются за счёт стыковки Dock. Поиск выполняется сразу при вводе символов, а выбор категории мгновенно перестраивает список, поэтому отдельная кнопка «Найти» не требуется.</w:t>
      </w:r>
    </w:p>
    <w:p w14:paraId="2C6D1D99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7115360B" w14:textId="77777777" w:rsidR="007E7C4D" w:rsidRDefault="00000000">
      <w:pPr>
        <w:pStyle w:val="1"/>
        <w:keepNext/>
        <w:ind w:left="709"/>
        <w:jc w:val="center"/>
      </w:pPr>
      <w:bookmarkStart w:id="22" w:name="_Toc900005022"/>
      <w:r>
        <w:t>Разработка и отладка модулей программного обеспечения</w:t>
      </w:r>
      <w:bookmarkEnd w:id="22"/>
    </w:p>
    <w:p w14:paraId="55C73E6E" w14:textId="77777777" w:rsidR="007E7C4D" w:rsidRDefault="00000000">
      <w:pPr>
        <w:pStyle w:val="2"/>
        <w:keepNext/>
        <w:ind w:left="709"/>
      </w:pPr>
      <w:bookmarkStart w:id="23" w:name="_Toc900005023"/>
      <w:r>
        <w:t>Разработка программных модулей в первой итерации. Кодирование структурных единиц</w:t>
      </w:r>
      <w:bookmarkEnd w:id="23"/>
    </w:p>
    <w:p w14:paraId="57B2D44E" w14:textId="77777777" w:rsidR="007E7C4D" w:rsidRDefault="00000000">
      <w:r>
        <w:t>В первой итерации реализован базовый каркас приложения: запуск, авторизация, класс доступа к данным, главная форма с просмотром товаров и журнала, поиск и фильтрация. Состав модулей первой итерации и их основные приёмы приведены в таблице 4.1; коды модулей - в приложении Б (Листинг Б.1 - Б.6).</w:t>
      </w:r>
    </w:p>
    <w:p w14:paraId="0287A615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4.1 - Модули первой итерации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0"/>
        <w:gridCol w:w="6944"/>
      </w:tblGrid>
      <w:tr w:rsidR="007E7C4D" w14:paraId="3115322A" w14:textId="77777777">
        <w:trPr>
          <w:cantSplit/>
        </w:trPr>
        <w:tc>
          <w:tcPr>
            <w:tcW w:w="2400" w:type="dxa"/>
          </w:tcPr>
          <w:p w14:paraId="28FB1C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Модуль</w:t>
            </w:r>
          </w:p>
        </w:tc>
        <w:tc>
          <w:tcPr>
            <w:tcW w:w="6944" w:type="dxa"/>
          </w:tcPr>
          <w:p w14:paraId="448B5A5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Реализация</w:t>
            </w:r>
          </w:p>
        </w:tc>
      </w:tr>
      <w:tr w:rsidR="007E7C4D" w:rsidRPr="009A4C7B" w14:paraId="1B551A2A" w14:textId="77777777">
        <w:trPr>
          <w:cantSplit/>
        </w:trPr>
        <w:tc>
          <w:tcPr>
            <w:tcW w:w="2400" w:type="dxa"/>
          </w:tcPr>
          <w:p w14:paraId="153253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Program</w:t>
            </w:r>
          </w:p>
        </w:tc>
        <w:tc>
          <w:tcPr>
            <w:tcW w:w="6944" w:type="dxa"/>
          </w:tcPr>
          <w:p w14:paraId="46B7FC41" w14:textId="77777777" w:rsidR="007E7C4D" w:rsidRPr="00216B6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</w:rPr>
              <w:t>Показ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LoginForm </w:t>
            </w:r>
            <w:r>
              <w:rPr>
                <w:rFonts w:cs="Times New Roman"/>
                <w:sz w:val="24"/>
                <w:szCs w:val="24"/>
              </w:rPr>
              <w:t>через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ShowDialog; </w:t>
            </w:r>
            <w:r>
              <w:rPr>
                <w:rFonts w:cs="Times New Roman"/>
                <w:sz w:val="24"/>
                <w:szCs w:val="24"/>
              </w:rPr>
              <w:t>при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DialogResult.OK - Application.Run(new MainForm()) (</w:t>
            </w:r>
            <w:r>
              <w:rPr>
                <w:rFonts w:cs="Times New Roman"/>
                <w:sz w:val="24"/>
                <w:szCs w:val="24"/>
              </w:rPr>
              <w:t>Листинг</w:t>
            </w:r>
            <w:r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cs="Times New Roman"/>
                <w:sz w:val="24"/>
                <w:szCs w:val="24"/>
              </w:rPr>
              <w:t>Б</w:t>
            </w:r>
            <w:r>
              <w:rPr>
                <w:rFonts w:cs="Times New Roman"/>
                <w:sz w:val="24"/>
                <w:szCs w:val="24"/>
                <w:lang w:val="en-US"/>
              </w:rPr>
              <w:t>.1)</w:t>
            </w:r>
          </w:p>
        </w:tc>
      </w:tr>
      <w:tr w:rsidR="007E7C4D" w14:paraId="722EB3B8" w14:textId="77777777">
        <w:trPr>
          <w:cantSplit/>
        </w:trPr>
        <w:tc>
          <w:tcPr>
            <w:tcW w:w="2400" w:type="dxa"/>
          </w:tcPr>
          <w:p w14:paraId="2AD97AD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</w:rPr>
              <w:t>Db</w:t>
            </w:r>
            <w:proofErr w:type="spellEnd"/>
            <w:r>
              <w:rPr>
                <w:rFonts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 w:val="24"/>
                <w:szCs w:val="24"/>
              </w:rPr>
              <w:t>Session</w:t>
            </w:r>
            <w:proofErr w:type="spellEnd"/>
          </w:p>
        </w:tc>
        <w:tc>
          <w:tcPr>
            <w:tcW w:w="6944" w:type="dxa"/>
          </w:tcPr>
          <w:p w14:paraId="744ABC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Методы Query, Exec, Scalar создают SqlConnection и SqlCommand в объявлениях using, добавляют параметры и выполняют запрос; Session хранит логин и роль (Листинг Б.2)</w:t>
            </w:r>
          </w:p>
        </w:tc>
      </w:tr>
      <w:tr w:rsidR="007E7C4D" w14:paraId="412B8B4B" w14:textId="77777777">
        <w:trPr>
          <w:cantSplit/>
        </w:trPr>
        <w:tc>
          <w:tcPr>
            <w:tcW w:w="2400" w:type="dxa"/>
          </w:tcPr>
          <w:p w14:paraId="04B19AA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 (авторизация)</w:t>
            </w:r>
          </w:p>
        </w:tc>
        <w:tc>
          <w:tcPr>
            <w:tcW w:w="6944" w:type="dxa"/>
          </w:tcPr>
          <w:p w14:paraId="2C868F1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Запрос SELECT Login, Role FROM Users WHERE Login=@l AND Password=@p с параметрами; при успехе заполнение Session и закрытие формы с результатом OK (Листинг Б.7)</w:t>
            </w:r>
          </w:p>
        </w:tc>
      </w:tr>
      <w:tr w:rsidR="007E7C4D" w14:paraId="2CE350BC" w14:textId="77777777">
        <w:trPr>
          <w:cantSplit/>
        </w:trPr>
        <w:tc>
          <w:tcPr>
            <w:tcW w:w="2400" w:type="dxa"/>
          </w:tcPr>
          <w:p w14:paraId="3E8B895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MainForm: просмотр товаров</w:t>
            </w:r>
          </w:p>
        </w:tc>
        <w:tc>
          <w:tcPr>
            <w:tcW w:w="6944" w:type="dxa"/>
          </w:tcPr>
          <w:p w14:paraId="0A20F1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LoadCategories добавляет пункт «Все категории» (значение 0); LoadProducts выполняет SELECT с JOIN по Categories, условием LIKE @s и (@c = 0 OR CategoryId = @c) (Листинг Б.8)</w:t>
            </w:r>
          </w:p>
        </w:tc>
      </w:tr>
      <w:tr w:rsidR="007E7C4D" w14:paraId="4BD9A147" w14:textId="77777777">
        <w:trPr>
          <w:cantSplit/>
        </w:trPr>
        <w:tc>
          <w:tcPr>
            <w:tcW w:w="2400" w:type="dxa"/>
          </w:tcPr>
          <w:p w14:paraId="279D179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MainForm: журнал</w:t>
            </w:r>
          </w:p>
        </w:tc>
        <w:tc>
          <w:tcPr>
            <w:tcW w:w="6944" w:type="dxa"/>
          </w:tcPr>
          <w:p w14:paraId="509DABE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LoadJournal - SELECT с JOIN по Products, сортировка по дате по убыванию; загрузка при переходе на вкладку</w:t>
            </w:r>
          </w:p>
        </w:tc>
      </w:tr>
      <w:tr w:rsidR="007E7C4D" w14:paraId="346C1EC8" w14:textId="77777777">
        <w:trPr>
          <w:cantSplit/>
        </w:trPr>
        <w:tc>
          <w:tcPr>
            <w:tcW w:w="2400" w:type="dxa"/>
          </w:tcPr>
          <w:p w14:paraId="770CF62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MainForm: стоимость остатков</w:t>
            </w:r>
          </w:p>
        </w:tc>
        <w:tc>
          <w:tcPr>
            <w:tcW w:w="6944" w:type="dxa"/>
          </w:tcPr>
          <w:p w14:paraId="474B72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Scalar-запрос SUM(Price * Quantity), вывод в формате N2</w:t>
            </w:r>
          </w:p>
        </w:tc>
      </w:tr>
    </w:tbl>
    <w:p w14:paraId="32E5A457" w14:textId="77777777" w:rsidR="007E7C4D" w:rsidRDefault="00000000">
      <w:r>
        <w:t>Во всех обращениях к БД использованы объявления using для SqlConnection и SqlCommand, что гарантирует освобождение ресурсов; значения передаются через параметры, что исключает SQL-инъекции [</w:t>
      </w:r>
      <w:hyperlink w:anchor="_Ref_Src_12" w:history="1">
        <w:r w:rsidR="007E7C4D">
          <w:t>12</w:t>
        </w:r>
      </w:hyperlink>
      <w:r>
        <w:t>].</w:t>
      </w:r>
    </w:p>
    <w:p w14:paraId="2EDE7499" w14:textId="77777777" w:rsidR="007E7C4D" w:rsidRDefault="00000000">
      <w:pPr>
        <w:pStyle w:val="2"/>
        <w:keepNext/>
        <w:ind w:left="709"/>
      </w:pPr>
      <w:bookmarkStart w:id="24" w:name="_Toc900005024"/>
      <w:r>
        <w:t>Отладка и тестирование структурных единиц с использованием тест-кейсов</w:t>
      </w:r>
      <w:bookmarkEnd w:id="24"/>
    </w:p>
    <w:p w14:paraId="272BE701" w14:textId="77777777" w:rsidR="007E7C4D" w:rsidRDefault="00000000">
      <w:r>
        <w:t>Модули первой итерации проверялись пошагово в отладчике Visual Studio (точки останова, просмотр значений переменных и содержимого DataTable) и по тест-кейсам на тестовых данных скрипта (Таблица 4.2).</w:t>
      </w:r>
    </w:p>
    <w:p w14:paraId="5A49C789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4.2 - Тест-кейсы первой итерации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744"/>
        <w:gridCol w:w="1800"/>
      </w:tblGrid>
      <w:tr w:rsidR="007E7C4D" w14:paraId="5393F6CD" w14:textId="77777777">
        <w:trPr>
          <w:cantSplit/>
        </w:trPr>
        <w:tc>
          <w:tcPr>
            <w:tcW w:w="500" w:type="dxa"/>
          </w:tcPr>
          <w:p w14:paraId="5B78B91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000" w:type="dxa"/>
          </w:tcPr>
          <w:p w14:paraId="4162B8B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2300" w:type="dxa"/>
          </w:tcPr>
          <w:p w14:paraId="0356531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Шаги / данные</w:t>
            </w:r>
          </w:p>
        </w:tc>
        <w:tc>
          <w:tcPr>
            <w:tcW w:w="2744" w:type="dxa"/>
          </w:tcPr>
          <w:p w14:paraId="21BECC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00" w:type="dxa"/>
          </w:tcPr>
          <w:p w14:paraId="2FB87C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</w:t>
            </w:r>
          </w:p>
        </w:tc>
      </w:tr>
      <w:tr w:rsidR="007E7C4D" w14:paraId="663FB628" w14:textId="77777777">
        <w:trPr>
          <w:cantSplit/>
        </w:trPr>
        <w:tc>
          <w:tcPr>
            <w:tcW w:w="500" w:type="dxa"/>
          </w:tcPr>
          <w:p w14:paraId="6E6FFD4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000" w:type="dxa"/>
          </w:tcPr>
          <w:p w14:paraId="5954485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с пустыми полями</w:t>
            </w:r>
          </w:p>
        </w:tc>
        <w:tc>
          <w:tcPr>
            <w:tcW w:w="2300" w:type="dxa"/>
          </w:tcPr>
          <w:p w14:paraId="1168DA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Нажать «Войти» без ввода</w:t>
            </w:r>
          </w:p>
        </w:tc>
        <w:tc>
          <w:tcPr>
            <w:tcW w:w="2744" w:type="dxa"/>
          </w:tcPr>
          <w:p w14:paraId="7EA080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«Введите логин и пароль.»</w:t>
            </w:r>
          </w:p>
        </w:tc>
        <w:tc>
          <w:tcPr>
            <w:tcW w:w="1800" w:type="dxa"/>
          </w:tcPr>
          <w:p w14:paraId="6E5FA4B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В.1)</w:t>
            </w:r>
          </w:p>
        </w:tc>
      </w:tr>
      <w:tr w:rsidR="007E7C4D" w14:paraId="66314214" w14:textId="77777777">
        <w:trPr>
          <w:cantSplit/>
        </w:trPr>
        <w:tc>
          <w:tcPr>
            <w:tcW w:w="500" w:type="dxa"/>
          </w:tcPr>
          <w:p w14:paraId="353C121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000" w:type="dxa"/>
          </w:tcPr>
          <w:p w14:paraId="5C8EFC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с неверным паролем</w:t>
            </w:r>
          </w:p>
        </w:tc>
        <w:tc>
          <w:tcPr>
            <w:tcW w:w="2300" w:type="dxa"/>
          </w:tcPr>
          <w:p w14:paraId="74732C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Логин sklad, пароль 0000</w:t>
            </w:r>
          </w:p>
        </w:tc>
        <w:tc>
          <w:tcPr>
            <w:tcW w:w="2744" w:type="dxa"/>
          </w:tcPr>
          <w:p w14:paraId="016C2E7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«Неверный логин или пароль.»</w:t>
            </w:r>
          </w:p>
        </w:tc>
        <w:tc>
          <w:tcPr>
            <w:tcW w:w="1800" w:type="dxa"/>
          </w:tcPr>
          <w:p w14:paraId="2E3FF1F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В.2)</w:t>
            </w:r>
          </w:p>
        </w:tc>
      </w:tr>
      <w:tr w:rsidR="007E7C4D" w14:paraId="48137724" w14:textId="77777777">
        <w:trPr>
          <w:cantSplit/>
        </w:trPr>
        <w:tc>
          <w:tcPr>
            <w:tcW w:w="500" w:type="dxa"/>
          </w:tcPr>
          <w:p w14:paraId="0AC0DF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000" w:type="dxa"/>
          </w:tcPr>
          <w:p w14:paraId="245C7E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кладовщика</w:t>
            </w:r>
          </w:p>
        </w:tc>
        <w:tc>
          <w:tcPr>
            <w:tcW w:w="2300" w:type="dxa"/>
          </w:tcPr>
          <w:p w14:paraId="0B679C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sklad / 1234</w:t>
            </w:r>
          </w:p>
        </w:tc>
        <w:tc>
          <w:tcPr>
            <w:tcW w:w="2744" w:type="dxa"/>
          </w:tcPr>
          <w:p w14:paraId="20E262D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Главное окно, в заголовке «sklad (Кладовщик)»; кнопки справочника недоступны</w:t>
            </w:r>
          </w:p>
        </w:tc>
        <w:tc>
          <w:tcPr>
            <w:tcW w:w="1800" w:type="dxa"/>
          </w:tcPr>
          <w:p w14:paraId="27F6F4A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В.3)</w:t>
            </w:r>
          </w:p>
        </w:tc>
      </w:tr>
      <w:tr w:rsidR="007E7C4D" w14:paraId="64A12DAA" w14:textId="77777777">
        <w:trPr>
          <w:cantSplit/>
        </w:trPr>
        <w:tc>
          <w:tcPr>
            <w:tcW w:w="500" w:type="dxa"/>
          </w:tcPr>
          <w:p w14:paraId="2DCE71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000" w:type="dxa"/>
          </w:tcPr>
          <w:p w14:paraId="63F18C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Вход администратора</w:t>
            </w:r>
          </w:p>
        </w:tc>
        <w:tc>
          <w:tcPr>
            <w:tcW w:w="2300" w:type="dxa"/>
          </w:tcPr>
          <w:p w14:paraId="449519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admin / admin</w:t>
            </w:r>
          </w:p>
        </w:tc>
        <w:tc>
          <w:tcPr>
            <w:tcW w:w="2744" w:type="dxa"/>
          </w:tcPr>
          <w:p w14:paraId="26F45F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Все кнопки панели доступны</w:t>
            </w:r>
          </w:p>
        </w:tc>
        <w:tc>
          <w:tcPr>
            <w:tcW w:w="1800" w:type="dxa"/>
          </w:tcPr>
          <w:p w14:paraId="07F888B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В.4)</w:t>
            </w:r>
          </w:p>
        </w:tc>
      </w:tr>
      <w:tr w:rsidR="007E7C4D" w14:paraId="43ACE50D" w14:textId="77777777">
        <w:trPr>
          <w:cantSplit/>
        </w:trPr>
        <w:tc>
          <w:tcPr>
            <w:tcW w:w="500" w:type="dxa"/>
          </w:tcPr>
          <w:p w14:paraId="1661CF8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2000" w:type="dxa"/>
          </w:tcPr>
          <w:p w14:paraId="4162BEF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 по наименованию</w:t>
            </w:r>
          </w:p>
        </w:tc>
        <w:tc>
          <w:tcPr>
            <w:tcW w:w="2300" w:type="dxa"/>
          </w:tcPr>
          <w:p w14:paraId="0445C70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поле «Поиск» ввести PPR</w:t>
            </w:r>
          </w:p>
        </w:tc>
        <w:tc>
          <w:tcPr>
            <w:tcW w:w="2744" w:type="dxa"/>
          </w:tcPr>
          <w:p w14:paraId="03F2211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Три товара: труба, муфта и угольник PPR 20 мм</w:t>
            </w:r>
          </w:p>
        </w:tc>
        <w:tc>
          <w:tcPr>
            <w:tcW w:w="1800" w:type="dxa"/>
          </w:tcPr>
          <w:p w14:paraId="7AEBD08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В.5)</w:t>
            </w:r>
          </w:p>
        </w:tc>
      </w:tr>
      <w:tr w:rsidR="007E7C4D" w14:paraId="6453164F" w14:textId="77777777">
        <w:trPr>
          <w:cantSplit/>
        </w:trPr>
        <w:tc>
          <w:tcPr>
            <w:tcW w:w="500" w:type="dxa"/>
          </w:tcPr>
          <w:p w14:paraId="5ADBFB2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000" w:type="dxa"/>
          </w:tcPr>
          <w:p w14:paraId="443F531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Фильтр по категории</w:t>
            </w:r>
          </w:p>
        </w:tc>
        <w:tc>
          <w:tcPr>
            <w:tcW w:w="2300" w:type="dxa"/>
          </w:tcPr>
          <w:p w14:paraId="4C64B6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Выбрать категорию «Фитинги»</w:t>
            </w:r>
          </w:p>
        </w:tc>
        <w:tc>
          <w:tcPr>
            <w:tcW w:w="2744" w:type="dxa"/>
          </w:tcPr>
          <w:p w14:paraId="4EB7A8E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Два товара категории «Фитинги»</w:t>
            </w:r>
          </w:p>
        </w:tc>
        <w:tc>
          <w:tcPr>
            <w:tcW w:w="1800" w:type="dxa"/>
          </w:tcPr>
          <w:p w14:paraId="76D8557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В.6)</w:t>
            </w:r>
          </w:p>
        </w:tc>
      </w:tr>
      <w:tr w:rsidR="007E7C4D" w14:paraId="587984D3" w14:textId="77777777">
        <w:trPr>
          <w:cantSplit/>
        </w:trPr>
        <w:tc>
          <w:tcPr>
            <w:tcW w:w="500" w:type="dxa"/>
          </w:tcPr>
          <w:p w14:paraId="628BC6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000" w:type="dxa"/>
          </w:tcPr>
          <w:p w14:paraId="274B8C6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запаса</w:t>
            </w:r>
          </w:p>
        </w:tc>
        <w:tc>
          <w:tcPr>
            <w:tcW w:w="2300" w:type="dxa"/>
          </w:tcPr>
          <w:p w14:paraId="1856D6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Открыть список без фильтров</w:t>
            </w:r>
          </w:p>
        </w:tc>
        <w:tc>
          <w:tcPr>
            <w:tcW w:w="2744" w:type="dxa"/>
          </w:tcPr>
          <w:p w14:paraId="5665B52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Подсвечены «Угольник PPR 20 мм 90°» (40 ≤ 60) и «Шаровой кран 1/2"» (4 ≤ 10)</w:t>
            </w:r>
          </w:p>
        </w:tc>
        <w:tc>
          <w:tcPr>
            <w:tcW w:w="1800" w:type="dxa"/>
          </w:tcPr>
          <w:p w14:paraId="16E4897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В.7)</w:t>
            </w:r>
          </w:p>
        </w:tc>
      </w:tr>
      <w:tr w:rsidR="007E7C4D" w14:paraId="4DA050D2" w14:textId="77777777">
        <w:trPr>
          <w:cantSplit/>
        </w:trPr>
        <w:tc>
          <w:tcPr>
            <w:tcW w:w="500" w:type="dxa"/>
          </w:tcPr>
          <w:p w14:paraId="48E9652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000" w:type="dxa"/>
          </w:tcPr>
          <w:p w14:paraId="3CDA3C1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Стоимость остатков</w:t>
            </w:r>
          </w:p>
        </w:tc>
        <w:tc>
          <w:tcPr>
            <w:tcW w:w="2300" w:type="dxa"/>
          </w:tcPr>
          <w:p w14:paraId="1B41388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Тестовые данные скрипта</w:t>
            </w:r>
          </w:p>
        </w:tc>
        <w:tc>
          <w:tcPr>
            <w:tcW w:w="2744" w:type="dxa"/>
          </w:tcPr>
          <w:p w14:paraId="3022163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«Стоимость остатков: 121 510,00 руб.»</w:t>
            </w:r>
          </w:p>
        </w:tc>
        <w:tc>
          <w:tcPr>
            <w:tcW w:w="1800" w:type="dxa"/>
          </w:tcPr>
          <w:p w14:paraId="26BA216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В.7)</w:t>
            </w:r>
          </w:p>
        </w:tc>
      </w:tr>
    </w:tbl>
    <w:p w14:paraId="1A49716B" w14:textId="77777777" w:rsidR="007E7C4D" w:rsidRDefault="00000000">
      <w:pPr>
        <w:pStyle w:val="2"/>
        <w:keepNext/>
        <w:ind w:left="709"/>
      </w:pPr>
      <w:bookmarkStart w:id="25" w:name="_Toc900005025"/>
      <w:r>
        <w:t>Разработка программных модулей во второй итерации. Расширение и добавление функций. Разграничение доступа к данным</w:t>
      </w:r>
      <w:bookmarkEnd w:id="25"/>
    </w:p>
    <w:p w14:paraId="0E90C348" w14:textId="77777777" w:rsidR="007E7C4D" w:rsidRDefault="00000000">
      <w:r>
        <w:t>Во второй итерации функциональность расширена: добавлены ведение номенклатуры, проведение операций прихода и расхода, добавление категорий, экспорт данных и разграничение доступа.</w:t>
      </w:r>
    </w:p>
    <w:p w14:paraId="62A0577A" w14:textId="77777777" w:rsidR="007E7C4D" w:rsidRDefault="00000000">
      <w:r>
        <w:rPr>
          <w:b/>
          <w:bCs/>
        </w:rPr>
        <w:t>Добавление и изменение товара</w:t>
      </w:r>
      <w:r>
        <w:t>. Форма ProductForm используется в двух режимах: при передаче null - «Новый товар», при передаче идентификатора - «Редактирование товара» с загрузкой текущих значений. Перед сохранением проверяются наименование, единица измерения и цена. При редактировании поле «Начальный остаток» недоступно: остаток изменяется только операциями прихода и расхода, поэтому в запрос UPDATE поле Quantity не входит (Листинг Б.5).</w:t>
      </w:r>
    </w:p>
    <w:p w14:paraId="3C48D79C" w14:textId="77777777" w:rsidR="007E7C4D" w:rsidRDefault="00000000">
      <w:r>
        <w:rPr>
          <w:b/>
          <w:bCs/>
        </w:rPr>
        <w:t>Приход и расход</w:t>
      </w:r>
      <w:r>
        <w:t>. Форма MovementForm получает товар и тип операции и вызывает хранимую процедуру sp_AddMovement (Листинг Б.9). Процедура выполняет проверку остатка, запись в журнал и изменение остатка в одной транзакции, а подсказка UPDLOCK исключает одновременное списание одного и того же остатка двумя пользователями. Сообщение об ошибке, сформированное оператором THROW, показывается пользователю без изменений.</w:t>
      </w:r>
    </w:p>
    <w:p w14:paraId="518451EA" w14:textId="77777777" w:rsidR="007E7C4D" w:rsidRDefault="00000000">
      <w:r>
        <w:rPr>
          <w:b/>
          <w:bCs/>
        </w:rPr>
        <w:t>Удаление</w:t>
      </w:r>
      <w:r>
        <w:t>. Метод DeleteProduct запрашивает подтверждение и выполняет DELETE с параметром. Товар, по которому есть операции, удалить нельзя: внешний ключ таблицы Movements вызывает исключение SqlException, которое перехватывается и превращается в понятное сообщение (Листинг Б.10).</w:t>
      </w:r>
    </w:p>
    <w:p w14:paraId="5C475A78" w14:textId="77777777" w:rsidR="007E7C4D" w:rsidRDefault="00000000">
      <w:r>
        <w:rPr>
          <w:b/>
          <w:bCs/>
        </w:rPr>
        <w:t>Категории и экспорт</w:t>
      </w:r>
      <w:r>
        <w:t>. Новая категория вводится в окне Prompt; повтор названия отклоняется ограничением UNIQUE. Метод ExportCsv выгружает видимые столбцы текущего списка (с учётом поиска и фильтра) в файл CSV с разделителем «;» и кодировкой UTF-8 с BOM, что обеспечивает корректное открытие файла в Excel.</w:t>
      </w:r>
    </w:p>
    <w:p w14:paraId="38668CFA" w14:textId="77777777" w:rsidR="007E7C4D" w:rsidRDefault="00000000">
      <w:r>
        <w:rPr>
          <w:b/>
          <w:bCs/>
        </w:rPr>
        <w:t>Разграничение доступа</w:t>
      </w:r>
      <w:r>
        <w:t>. Роль определяется при входе по значению поля Role и сохраняется в Session; в конструкторе главного окна кнопки ведения справочников отключаются, если Session.IsAdmin = false (Таблица 4.3).</w:t>
      </w:r>
    </w:p>
    <w:p w14:paraId="513B356D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4.3 - Матрица доступа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744"/>
        <w:gridCol w:w="2300"/>
        <w:gridCol w:w="2300"/>
      </w:tblGrid>
      <w:tr w:rsidR="007E7C4D" w14:paraId="09BE31D9" w14:textId="77777777">
        <w:trPr>
          <w:cantSplit/>
        </w:trPr>
        <w:tc>
          <w:tcPr>
            <w:tcW w:w="4744" w:type="dxa"/>
          </w:tcPr>
          <w:p w14:paraId="677D71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Функция</w:t>
            </w:r>
          </w:p>
        </w:tc>
        <w:tc>
          <w:tcPr>
            <w:tcW w:w="2300" w:type="dxa"/>
          </w:tcPr>
          <w:p w14:paraId="5288C7C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2300" w:type="dxa"/>
          </w:tcPr>
          <w:p w14:paraId="6464CA9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</w:tr>
      <w:tr w:rsidR="007E7C4D" w14:paraId="1226790F" w14:textId="77777777">
        <w:trPr>
          <w:cantSplit/>
        </w:trPr>
        <w:tc>
          <w:tcPr>
            <w:tcW w:w="4744" w:type="dxa"/>
          </w:tcPr>
          <w:p w14:paraId="608AFD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 товаров, поиск, фильтр</w:t>
            </w:r>
          </w:p>
        </w:tc>
        <w:tc>
          <w:tcPr>
            <w:tcW w:w="2300" w:type="dxa"/>
          </w:tcPr>
          <w:p w14:paraId="4F2C86D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300" w:type="dxa"/>
          </w:tcPr>
          <w:p w14:paraId="7A3D064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7C1CBDE1" w14:textId="77777777">
        <w:trPr>
          <w:cantSplit/>
        </w:trPr>
        <w:tc>
          <w:tcPr>
            <w:tcW w:w="4744" w:type="dxa"/>
          </w:tcPr>
          <w:p w14:paraId="68FEEED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</w:t>
            </w:r>
          </w:p>
        </w:tc>
        <w:tc>
          <w:tcPr>
            <w:tcW w:w="2300" w:type="dxa"/>
          </w:tcPr>
          <w:p w14:paraId="171CB4E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Чтение</w:t>
            </w:r>
          </w:p>
        </w:tc>
        <w:tc>
          <w:tcPr>
            <w:tcW w:w="2300" w:type="dxa"/>
          </w:tcPr>
          <w:p w14:paraId="4353ACE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Чтение</w:t>
            </w:r>
          </w:p>
        </w:tc>
      </w:tr>
      <w:tr w:rsidR="007E7C4D" w14:paraId="73D6C588" w14:textId="77777777">
        <w:trPr>
          <w:cantSplit/>
        </w:trPr>
        <w:tc>
          <w:tcPr>
            <w:tcW w:w="4744" w:type="dxa"/>
          </w:tcPr>
          <w:p w14:paraId="75AD68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Приход, расход</w:t>
            </w:r>
          </w:p>
        </w:tc>
        <w:tc>
          <w:tcPr>
            <w:tcW w:w="2300" w:type="dxa"/>
          </w:tcPr>
          <w:p w14:paraId="1880C2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300" w:type="dxa"/>
          </w:tcPr>
          <w:p w14:paraId="1EC12C8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6B35C5BE" w14:textId="77777777">
        <w:trPr>
          <w:cantSplit/>
        </w:trPr>
        <w:tc>
          <w:tcPr>
            <w:tcW w:w="4744" w:type="dxa"/>
          </w:tcPr>
          <w:p w14:paraId="1164E7F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 CSV</w:t>
            </w:r>
          </w:p>
        </w:tc>
        <w:tc>
          <w:tcPr>
            <w:tcW w:w="2300" w:type="dxa"/>
          </w:tcPr>
          <w:p w14:paraId="6723EEC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  <w:tc>
          <w:tcPr>
            <w:tcW w:w="2300" w:type="dxa"/>
          </w:tcPr>
          <w:p w14:paraId="688C58C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6D05E135" w14:textId="77777777">
        <w:trPr>
          <w:cantSplit/>
        </w:trPr>
        <w:tc>
          <w:tcPr>
            <w:tcW w:w="4744" w:type="dxa"/>
          </w:tcPr>
          <w:p w14:paraId="08EFFDD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удаление товара</w:t>
            </w:r>
          </w:p>
        </w:tc>
        <w:tc>
          <w:tcPr>
            <w:tcW w:w="2300" w:type="dxa"/>
          </w:tcPr>
          <w:p w14:paraId="79EADA3A" w14:textId="77777777" w:rsidR="007E7C4D" w:rsidRDefault="00E1445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14:paraId="41C2E6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  <w:tr w:rsidR="007E7C4D" w14:paraId="0EA678AF" w14:textId="77777777">
        <w:trPr>
          <w:cantSplit/>
        </w:trPr>
        <w:tc>
          <w:tcPr>
            <w:tcW w:w="4744" w:type="dxa"/>
          </w:tcPr>
          <w:p w14:paraId="159D8E5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категории</w:t>
            </w:r>
          </w:p>
        </w:tc>
        <w:tc>
          <w:tcPr>
            <w:tcW w:w="2300" w:type="dxa"/>
          </w:tcPr>
          <w:p w14:paraId="586967CE" w14:textId="77777777" w:rsidR="007E7C4D" w:rsidRDefault="00E1445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300" w:type="dxa"/>
          </w:tcPr>
          <w:p w14:paraId="5EC034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23708653" w14:textId="77777777" w:rsidR="007E7C4D" w:rsidRDefault="00000000">
      <w:r>
        <w:t>Учётные записи пользователей создаются администратором базы данных средствами SQL Server Management Studio; самостоятельная регистрация в приложении не предусмотрена, что исключает получение прав администратора посторонними лицами.</w:t>
      </w:r>
    </w:p>
    <w:p w14:paraId="2EDDF333" w14:textId="77777777" w:rsidR="007E7C4D" w:rsidRDefault="00000000">
      <w:pPr>
        <w:pStyle w:val="2"/>
        <w:keepNext/>
        <w:ind w:left="709"/>
      </w:pPr>
      <w:bookmarkStart w:id="26" w:name="_Toc900005026"/>
      <w:r>
        <w:t>Создание справочной системы приложения</w:t>
      </w:r>
      <w:bookmarkEnd w:id="26"/>
    </w:p>
    <w:p w14:paraId="13C7A53A" w14:textId="77777777" w:rsidR="007E7C4D" w:rsidRDefault="00000000">
      <w:r>
        <w:t>Справочная система приложения организована в трёх уровнях. Первый - подсказки интерфейса: подписи полей с единицами измерения («Цена, руб.», «Мин. остаток»), заголовок окна с логином и ролью, заголовки диалогов, отражающие режим («Новый товар», «Расход товара»), подпись со стоимостью остатков и цветовое выделение позиций, требующих пополнения. Второй - информационные сообщения при некорректных действиях (например, «Выберите товар в таблице.»). Третий - руководство пользователя, оформленное по ГОСТ 19.505-79 [</w:t>
      </w:r>
      <w:hyperlink w:anchor="_Ref_Src_13" w:history="1">
        <w:r w:rsidR="007E7C4D">
          <w:t>13</w:t>
        </w:r>
      </w:hyperlink>
      <w:r>
        <w:t>].</w:t>
      </w:r>
    </w:p>
    <w:p w14:paraId="6D1A504C" w14:textId="77777777" w:rsidR="007E7C4D" w:rsidRDefault="00000000">
      <w:r>
        <w:t>Руководство пользователя (Приложение Г).</w:t>
      </w:r>
    </w:p>
    <w:p w14:paraId="25877696" w14:textId="77777777" w:rsidR="007E7C4D" w:rsidRDefault="00000000">
      <w:pPr>
        <w:pStyle w:val="2"/>
        <w:keepNext/>
        <w:ind w:left="709"/>
      </w:pPr>
      <w:bookmarkStart w:id="27" w:name="_Toc900005027"/>
      <w:r>
        <w:t>Отладка и тестирование структурных единиц второй итерации. Составление тест-кейсов</w:t>
      </w:r>
      <w:bookmarkEnd w:id="27"/>
    </w:p>
    <w:p w14:paraId="58DD1F73" w14:textId="77777777" w:rsidR="007E7C4D" w:rsidRDefault="00000000">
      <w:r>
        <w:t>Модули второй итерации проверены по тест-кейсам (Таблица 4.4).</w:t>
      </w:r>
    </w:p>
    <w:p w14:paraId="360C5924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4.4 - Тест-кейсы второй итерации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744"/>
        <w:gridCol w:w="1800"/>
      </w:tblGrid>
      <w:tr w:rsidR="007E7C4D" w14:paraId="4AAF50C2" w14:textId="77777777">
        <w:trPr>
          <w:cantSplit/>
        </w:trPr>
        <w:tc>
          <w:tcPr>
            <w:tcW w:w="500" w:type="dxa"/>
          </w:tcPr>
          <w:p w14:paraId="12C496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2000" w:type="dxa"/>
          </w:tcPr>
          <w:p w14:paraId="1AC1AC2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Проверка</w:t>
            </w:r>
          </w:p>
        </w:tc>
        <w:tc>
          <w:tcPr>
            <w:tcW w:w="2300" w:type="dxa"/>
          </w:tcPr>
          <w:p w14:paraId="12F698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Шаги / данные</w:t>
            </w:r>
          </w:p>
        </w:tc>
        <w:tc>
          <w:tcPr>
            <w:tcW w:w="2744" w:type="dxa"/>
          </w:tcPr>
          <w:p w14:paraId="19361D4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800" w:type="dxa"/>
          </w:tcPr>
          <w:p w14:paraId="4C0DDB9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Результат</w:t>
            </w:r>
          </w:p>
        </w:tc>
      </w:tr>
      <w:tr w:rsidR="007E7C4D" w14:paraId="4F4366B9" w14:textId="77777777">
        <w:trPr>
          <w:cantSplit/>
        </w:trPr>
        <w:tc>
          <w:tcPr>
            <w:tcW w:w="500" w:type="dxa"/>
          </w:tcPr>
          <w:p w14:paraId="42B9EE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000" w:type="dxa"/>
          </w:tcPr>
          <w:p w14:paraId="720C18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 товара</w:t>
            </w:r>
          </w:p>
        </w:tc>
        <w:tc>
          <w:tcPr>
            <w:tcW w:w="2300" w:type="dxa"/>
          </w:tcPr>
          <w:p w14:paraId="551001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«Добавить» - «Смеситель для ванны», Смесители, шт., 3150, остаток 8, мин. 3 - «Сохранить»</w:t>
            </w:r>
          </w:p>
        </w:tc>
        <w:tc>
          <w:tcPr>
            <w:tcW w:w="2744" w:type="dxa"/>
          </w:tcPr>
          <w:p w14:paraId="62090CC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 появился в списке</w:t>
            </w:r>
          </w:p>
        </w:tc>
        <w:tc>
          <w:tcPr>
            <w:tcW w:w="1800" w:type="dxa"/>
          </w:tcPr>
          <w:p w14:paraId="103B55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В.8 - В.9)</w:t>
            </w:r>
          </w:p>
        </w:tc>
      </w:tr>
      <w:tr w:rsidR="007E7C4D" w14:paraId="5536051D" w14:textId="77777777">
        <w:trPr>
          <w:cantSplit/>
        </w:trPr>
        <w:tc>
          <w:tcPr>
            <w:tcW w:w="500" w:type="dxa"/>
          </w:tcPr>
          <w:p w14:paraId="67C8B08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000" w:type="dxa"/>
          </w:tcPr>
          <w:p w14:paraId="192A204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наименование</w:t>
            </w:r>
          </w:p>
        </w:tc>
        <w:tc>
          <w:tcPr>
            <w:tcW w:w="2300" w:type="dxa"/>
          </w:tcPr>
          <w:p w14:paraId="00247AA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«Добавить» - «Сохранить» без наименования</w:t>
            </w:r>
          </w:p>
        </w:tc>
        <w:tc>
          <w:tcPr>
            <w:tcW w:w="2744" w:type="dxa"/>
          </w:tcPr>
          <w:p w14:paraId="12829AC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«Введите наименование товара.»</w:t>
            </w:r>
          </w:p>
        </w:tc>
        <w:tc>
          <w:tcPr>
            <w:tcW w:w="1800" w:type="dxa"/>
          </w:tcPr>
          <w:p w14:paraId="3779C2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В.10)</w:t>
            </w:r>
          </w:p>
        </w:tc>
      </w:tr>
      <w:tr w:rsidR="007E7C4D" w14:paraId="35C23D1B" w14:textId="77777777">
        <w:trPr>
          <w:cantSplit/>
        </w:trPr>
        <w:tc>
          <w:tcPr>
            <w:tcW w:w="500" w:type="dxa"/>
          </w:tcPr>
          <w:p w14:paraId="146F119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000" w:type="dxa"/>
          </w:tcPr>
          <w:p w14:paraId="040372F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Нулевая цена</w:t>
            </w:r>
          </w:p>
        </w:tc>
        <w:tc>
          <w:tcPr>
            <w:tcW w:w="2300" w:type="dxa"/>
          </w:tcPr>
          <w:p w14:paraId="135EAA7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 0,00</w:t>
            </w:r>
          </w:p>
        </w:tc>
        <w:tc>
          <w:tcPr>
            <w:tcW w:w="2744" w:type="dxa"/>
          </w:tcPr>
          <w:p w14:paraId="31BED3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«Цена должна быть больше нуля.»</w:t>
            </w:r>
          </w:p>
        </w:tc>
        <w:tc>
          <w:tcPr>
            <w:tcW w:w="1800" w:type="dxa"/>
          </w:tcPr>
          <w:p w14:paraId="00B188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В.11)</w:t>
            </w:r>
          </w:p>
        </w:tc>
      </w:tr>
    </w:tbl>
    <w:p w14:paraId="77AEF9F7" w14:textId="77777777" w:rsidR="00D12EC7" w:rsidRDefault="00000000">
      <w:pPr>
        <w:keepNext/>
        <w:pageBreakBefore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4.4.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744"/>
        <w:gridCol w:w="1800"/>
      </w:tblGrid>
      <w:tr w:rsidR="007E7C4D" w14:paraId="156FFFE2" w14:textId="77777777">
        <w:trPr>
          <w:cantSplit/>
        </w:trPr>
        <w:tc>
          <w:tcPr>
            <w:tcW w:w="500" w:type="dxa"/>
          </w:tcPr>
          <w:p w14:paraId="0EB877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000" w:type="dxa"/>
          </w:tcPr>
          <w:p w14:paraId="55BF3DA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товара</w:t>
            </w:r>
          </w:p>
        </w:tc>
        <w:tc>
          <w:tcPr>
            <w:tcW w:w="2300" w:type="dxa"/>
          </w:tcPr>
          <w:p w14:paraId="24ADE60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Выбрать товар - «Изменить» - новая цена</w:t>
            </w:r>
          </w:p>
        </w:tc>
        <w:tc>
          <w:tcPr>
            <w:tcW w:w="2744" w:type="dxa"/>
          </w:tcPr>
          <w:p w14:paraId="3E5E354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 обновлена; поле «Начальный остаток» недоступно</w:t>
            </w:r>
          </w:p>
        </w:tc>
        <w:tc>
          <w:tcPr>
            <w:tcW w:w="1800" w:type="dxa"/>
          </w:tcPr>
          <w:p w14:paraId="3F2F52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В.12)</w:t>
            </w:r>
          </w:p>
        </w:tc>
      </w:tr>
      <w:tr w:rsidR="007E7C4D" w14:paraId="0C2AD44A" w14:textId="77777777">
        <w:trPr>
          <w:cantSplit/>
        </w:trPr>
        <w:tc>
          <w:tcPr>
            <w:tcW w:w="500" w:type="dxa"/>
          </w:tcPr>
          <w:p w14:paraId="04B846C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000" w:type="dxa"/>
          </w:tcPr>
          <w:p w14:paraId="2C80640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</w:t>
            </w:r>
          </w:p>
        </w:tc>
        <w:tc>
          <w:tcPr>
            <w:tcW w:w="2300" w:type="dxa"/>
          </w:tcPr>
          <w:p w14:paraId="54899C8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Шаровой кран, приход 20, комментарий «Накладная 15»</w:t>
            </w:r>
          </w:p>
        </w:tc>
        <w:tc>
          <w:tcPr>
            <w:tcW w:w="2744" w:type="dxa"/>
          </w:tcPr>
          <w:p w14:paraId="3E4603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Остаток 24, подсветка снята, запись в журнале</w:t>
            </w:r>
          </w:p>
        </w:tc>
        <w:tc>
          <w:tcPr>
            <w:tcW w:w="1800" w:type="dxa"/>
          </w:tcPr>
          <w:p w14:paraId="1F0B36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В.13 - В.14)</w:t>
            </w:r>
          </w:p>
        </w:tc>
      </w:tr>
      <w:tr w:rsidR="007E7C4D" w14:paraId="03F118D7" w14:textId="77777777">
        <w:trPr>
          <w:cantSplit/>
        </w:trPr>
        <w:tc>
          <w:tcPr>
            <w:tcW w:w="500" w:type="dxa"/>
          </w:tcPr>
          <w:p w14:paraId="621ED0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000" w:type="dxa"/>
          </w:tcPr>
          <w:p w14:paraId="53274DD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сверх остатка</w:t>
            </w:r>
          </w:p>
        </w:tc>
        <w:tc>
          <w:tcPr>
            <w:tcW w:w="2300" w:type="dxa"/>
          </w:tcPr>
          <w:p w14:paraId="25E2D66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Унитаз-компакт, расход 10 при остатке 6</w:t>
            </w:r>
          </w:p>
        </w:tc>
        <w:tc>
          <w:tcPr>
            <w:tcW w:w="2744" w:type="dxa"/>
          </w:tcPr>
          <w:p w14:paraId="0A46F87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«Недостаточно товара на складе.», остаток не изменился</w:t>
            </w:r>
          </w:p>
        </w:tc>
        <w:tc>
          <w:tcPr>
            <w:tcW w:w="1800" w:type="dxa"/>
          </w:tcPr>
          <w:p w14:paraId="5FB6D4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В.15)</w:t>
            </w:r>
          </w:p>
        </w:tc>
      </w:tr>
      <w:tr w:rsidR="007E7C4D" w14:paraId="3FF4EB95" w14:textId="77777777">
        <w:trPr>
          <w:cantSplit/>
        </w:trPr>
        <w:tc>
          <w:tcPr>
            <w:tcW w:w="500" w:type="dxa"/>
          </w:tcPr>
          <w:p w14:paraId="5352B31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000" w:type="dxa"/>
          </w:tcPr>
          <w:p w14:paraId="26AD620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в пределах остатка</w:t>
            </w:r>
          </w:p>
        </w:tc>
        <w:tc>
          <w:tcPr>
            <w:tcW w:w="2300" w:type="dxa"/>
          </w:tcPr>
          <w:p w14:paraId="64969D3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Смеситель для кухни, расход 5</w:t>
            </w:r>
          </w:p>
        </w:tc>
        <w:tc>
          <w:tcPr>
            <w:tcW w:w="2744" w:type="dxa"/>
          </w:tcPr>
          <w:p w14:paraId="011AAF7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Остаток 10, запись в журнале</w:t>
            </w:r>
          </w:p>
        </w:tc>
        <w:tc>
          <w:tcPr>
            <w:tcW w:w="1800" w:type="dxa"/>
          </w:tcPr>
          <w:p w14:paraId="77CAF3B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В.16)</w:t>
            </w:r>
          </w:p>
        </w:tc>
      </w:tr>
      <w:tr w:rsidR="007E7C4D" w14:paraId="0B043A10" w14:textId="77777777">
        <w:trPr>
          <w:cantSplit/>
        </w:trPr>
        <w:tc>
          <w:tcPr>
            <w:tcW w:w="500" w:type="dxa"/>
          </w:tcPr>
          <w:p w14:paraId="31FE7D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000" w:type="dxa"/>
          </w:tcPr>
          <w:p w14:paraId="0B1CF2A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товара с операциями</w:t>
            </w:r>
          </w:p>
        </w:tc>
        <w:tc>
          <w:tcPr>
            <w:tcW w:w="2300" w:type="dxa"/>
          </w:tcPr>
          <w:p w14:paraId="70964A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Шаровой кран - «Удалить» - «Да»</w:t>
            </w:r>
          </w:p>
        </w:tc>
        <w:tc>
          <w:tcPr>
            <w:tcW w:w="2744" w:type="dxa"/>
          </w:tcPr>
          <w:p w14:paraId="50AE924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«Нельзя удалить товар, по которому есть операции прихода/расхода.»</w:t>
            </w:r>
          </w:p>
        </w:tc>
        <w:tc>
          <w:tcPr>
            <w:tcW w:w="1800" w:type="dxa"/>
          </w:tcPr>
          <w:p w14:paraId="542E306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В.17)</w:t>
            </w:r>
          </w:p>
        </w:tc>
      </w:tr>
      <w:tr w:rsidR="007E7C4D" w14:paraId="15560935" w14:textId="77777777">
        <w:trPr>
          <w:cantSplit/>
        </w:trPr>
        <w:tc>
          <w:tcPr>
            <w:tcW w:w="500" w:type="dxa"/>
          </w:tcPr>
          <w:p w14:paraId="3C342C5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2000" w:type="dxa"/>
          </w:tcPr>
          <w:p w14:paraId="3895C5B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товара без операций</w:t>
            </w:r>
          </w:p>
        </w:tc>
        <w:tc>
          <w:tcPr>
            <w:tcW w:w="2300" w:type="dxa"/>
          </w:tcPr>
          <w:p w14:paraId="64CFF67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Смеситель для ванны - «Удалить» - «Да»</w:t>
            </w:r>
          </w:p>
        </w:tc>
        <w:tc>
          <w:tcPr>
            <w:tcW w:w="2744" w:type="dxa"/>
          </w:tcPr>
          <w:p w14:paraId="192E46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 удалён, список обновлён</w:t>
            </w:r>
          </w:p>
        </w:tc>
        <w:tc>
          <w:tcPr>
            <w:tcW w:w="1800" w:type="dxa"/>
          </w:tcPr>
          <w:p w14:paraId="1F62334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В.18)</w:t>
            </w:r>
          </w:p>
        </w:tc>
      </w:tr>
      <w:tr w:rsidR="007E7C4D" w14:paraId="675F4F60" w14:textId="77777777">
        <w:trPr>
          <w:cantSplit/>
        </w:trPr>
        <w:tc>
          <w:tcPr>
            <w:tcW w:w="500" w:type="dxa"/>
          </w:tcPr>
          <w:p w14:paraId="20ABE4A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2000" w:type="dxa"/>
          </w:tcPr>
          <w:p w14:paraId="7D6F056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Новая категория</w:t>
            </w:r>
          </w:p>
        </w:tc>
        <w:tc>
          <w:tcPr>
            <w:tcW w:w="2300" w:type="dxa"/>
          </w:tcPr>
          <w:p w14:paraId="272EFF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«Новая категория» - «Насосы»; повтор</w:t>
            </w:r>
          </w:p>
        </w:tc>
        <w:tc>
          <w:tcPr>
            <w:tcW w:w="2744" w:type="dxa"/>
          </w:tcPr>
          <w:p w14:paraId="50FE968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Категория в списке; при повторе «Такая категория уже существует.»</w:t>
            </w:r>
          </w:p>
        </w:tc>
        <w:tc>
          <w:tcPr>
            <w:tcW w:w="1800" w:type="dxa"/>
          </w:tcPr>
          <w:p w14:paraId="51E2082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В.19)</w:t>
            </w:r>
          </w:p>
        </w:tc>
      </w:tr>
      <w:tr w:rsidR="007E7C4D" w14:paraId="2F99189A" w14:textId="77777777">
        <w:trPr>
          <w:cantSplit/>
        </w:trPr>
        <w:tc>
          <w:tcPr>
            <w:tcW w:w="500" w:type="dxa"/>
          </w:tcPr>
          <w:p w14:paraId="4E7511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2000" w:type="dxa"/>
          </w:tcPr>
          <w:p w14:paraId="7C21F7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 CSV</w:t>
            </w:r>
          </w:p>
        </w:tc>
        <w:tc>
          <w:tcPr>
            <w:tcW w:w="2300" w:type="dxa"/>
          </w:tcPr>
          <w:p w14:paraId="3E1AC3A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«Экспорт в CSV» - sklad.csv</w:t>
            </w:r>
          </w:p>
        </w:tc>
        <w:tc>
          <w:tcPr>
            <w:tcW w:w="2744" w:type="dxa"/>
          </w:tcPr>
          <w:p w14:paraId="23D1EC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«Файл сохранён.», файл открывается в Excel с русскими заголовками</w:t>
            </w:r>
          </w:p>
        </w:tc>
        <w:tc>
          <w:tcPr>
            <w:tcW w:w="1800" w:type="dxa"/>
          </w:tcPr>
          <w:p w14:paraId="4776B20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В.20)</w:t>
            </w:r>
          </w:p>
        </w:tc>
      </w:tr>
      <w:tr w:rsidR="007E7C4D" w14:paraId="73523A7D" w14:textId="77777777">
        <w:trPr>
          <w:cantSplit/>
        </w:trPr>
        <w:tc>
          <w:tcPr>
            <w:tcW w:w="500" w:type="dxa"/>
          </w:tcPr>
          <w:p w14:paraId="1F51A62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2000" w:type="dxa"/>
          </w:tcPr>
          <w:p w14:paraId="1A60410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</w:t>
            </w:r>
          </w:p>
        </w:tc>
        <w:tc>
          <w:tcPr>
            <w:tcW w:w="2300" w:type="dxa"/>
          </w:tcPr>
          <w:p w14:paraId="79AC2E2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Открыть вкладку «Журнал операций»</w:t>
            </w:r>
          </w:p>
        </w:tc>
        <w:tc>
          <w:tcPr>
            <w:tcW w:w="2744" w:type="dxa"/>
          </w:tcPr>
          <w:p w14:paraId="5D73118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Операции тестов 13 и 15 с датой и логином</w:t>
            </w:r>
          </w:p>
        </w:tc>
        <w:tc>
          <w:tcPr>
            <w:tcW w:w="1800" w:type="dxa"/>
          </w:tcPr>
          <w:p w14:paraId="2274BBB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Пройден (Рисунок В.21)</w:t>
            </w:r>
          </w:p>
        </w:tc>
      </w:tr>
    </w:tbl>
    <w:p w14:paraId="349AB38A" w14:textId="77777777" w:rsidR="007E7C4D" w:rsidRDefault="00000000">
      <w:pPr>
        <w:pStyle w:val="2"/>
        <w:keepNext/>
        <w:pageBreakBefore/>
        <w:ind w:left="709"/>
      </w:pPr>
      <w:bookmarkStart w:id="28" w:name="_Toc900005028"/>
      <w:r>
        <w:t>Рефакторинг и оптимизация программы</w:t>
      </w:r>
      <w:bookmarkEnd w:id="28"/>
    </w:p>
    <w:p w14:paraId="2DE67ECA" w14:textId="77777777" w:rsidR="007E7C4D" w:rsidRDefault="00000000">
      <w:r>
        <w:t>Рефакторинг выполнялся для снижения дублирования и повышения сопровождаемости кода [</w:t>
      </w:r>
      <w:hyperlink w:anchor="_Ref_Src_14" w:history="1">
        <w:r w:rsidR="007E7C4D">
          <w:t>14</w:t>
        </w:r>
      </w:hyperlink>
      <w:r>
        <w:t>]. В результате:</w:t>
      </w:r>
    </w:p>
    <w:p w14:paraId="7E9AD40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все обращения к БД сведены к трём методам статического класса Db, строка подключения задана в одном месте;</w:t>
      </w:r>
    </w:p>
    <w:p w14:paraId="14C64AF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создание однотипных элементов вынесено в методы MakeGrid (таблица), Btn (кнопка) и AddRow (подпись и поле диалога);</w:t>
      </w:r>
    </w:p>
    <w:p w14:paraId="1637E2BE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одна форма ProductForm обслуживает и добавление, и изменение товара, одна форма MovementForm - и приход, и расход;</w:t>
      </w:r>
    </w:p>
    <w:p w14:paraId="79025F2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логика изменения остатка перенесена из приложения в хранимую процедуру, что исключило рассогласование журнала и остатков;</w:t>
      </w:r>
    </w:p>
    <w:p w14:paraId="6B09239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ресурсы БД освобождаются объявлениями using; русские заголовки столбцов формируются алиасами SQL, что убирает настройку столбцов в коде.</w:t>
      </w:r>
    </w:p>
    <w:p w14:paraId="58A87D7A" w14:textId="77777777" w:rsidR="007E7C4D" w:rsidRDefault="00000000">
      <w:r>
        <w:t>Анализ кода выявил направления дальнейшей оптимизации (Таблица 4.5).</w:t>
      </w:r>
    </w:p>
    <w:p w14:paraId="52E28EC1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4.5 - Направления дальнейшей оптимизации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500"/>
        <w:gridCol w:w="4844"/>
      </w:tblGrid>
      <w:tr w:rsidR="007E7C4D" w14:paraId="2E6C0523" w14:textId="77777777">
        <w:trPr>
          <w:cantSplit/>
        </w:trPr>
        <w:tc>
          <w:tcPr>
            <w:tcW w:w="4500" w:type="dxa"/>
          </w:tcPr>
          <w:p w14:paraId="588B6F5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Наблюдение</w:t>
            </w:r>
          </w:p>
        </w:tc>
        <w:tc>
          <w:tcPr>
            <w:tcW w:w="4844" w:type="dxa"/>
          </w:tcPr>
          <w:p w14:paraId="783BEF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Рекомендация</w:t>
            </w:r>
          </w:p>
        </w:tc>
      </w:tr>
      <w:tr w:rsidR="007E7C4D" w14:paraId="6134F6AA" w14:textId="77777777">
        <w:trPr>
          <w:cantSplit/>
        </w:trPr>
        <w:tc>
          <w:tcPr>
            <w:tcW w:w="4500" w:type="dxa"/>
          </w:tcPr>
          <w:p w14:paraId="010DCB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Строка подключения задана константой в коде</w:t>
            </w:r>
          </w:p>
        </w:tc>
        <w:tc>
          <w:tcPr>
            <w:tcW w:w="4844" w:type="dxa"/>
          </w:tcPr>
          <w:p w14:paraId="0953717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Вынести в файл конфигурации appsettings.json</w:t>
            </w:r>
          </w:p>
        </w:tc>
      </w:tr>
      <w:tr w:rsidR="007E7C4D" w14:paraId="7C4D04CB" w14:textId="77777777">
        <w:trPr>
          <w:cantSplit/>
        </w:trPr>
        <w:tc>
          <w:tcPr>
            <w:tcW w:w="4500" w:type="dxa"/>
          </w:tcPr>
          <w:p w14:paraId="47E7B69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Пароли хранятся в открытом виде</w:t>
            </w:r>
          </w:p>
        </w:tc>
        <w:tc>
          <w:tcPr>
            <w:tcW w:w="4844" w:type="dxa"/>
          </w:tcPr>
          <w:p w14:paraId="1F54339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Хранить хэш пароля с солью (например, PBKDF2)</w:t>
            </w:r>
          </w:p>
        </w:tc>
      </w:tr>
      <w:tr w:rsidR="007E7C4D" w14:paraId="6F85B13E" w14:textId="77777777">
        <w:trPr>
          <w:cantSplit/>
        </w:trPr>
        <w:tc>
          <w:tcPr>
            <w:tcW w:w="4500" w:type="dxa"/>
          </w:tcPr>
          <w:p w14:paraId="31BDDC2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Список товаров перечитывается при вводе каждого символа поиска</w:t>
            </w:r>
          </w:p>
        </w:tc>
        <w:tc>
          <w:tcPr>
            <w:tcW w:w="4844" w:type="dxa"/>
          </w:tcPr>
          <w:p w14:paraId="5BB2A5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Добавить задержку (таймер) перед запросом или фильтровать загруженную таблицу</w:t>
            </w:r>
          </w:p>
        </w:tc>
      </w:tr>
      <w:tr w:rsidR="007E7C4D" w14:paraId="586848AF" w14:textId="77777777">
        <w:trPr>
          <w:cantSplit/>
        </w:trPr>
        <w:tc>
          <w:tcPr>
            <w:tcW w:w="4500" w:type="dxa"/>
          </w:tcPr>
          <w:p w14:paraId="76ED790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выводится целиком</w:t>
            </w:r>
          </w:p>
        </w:tc>
        <w:tc>
          <w:tcPr>
            <w:tcW w:w="4844" w:type="dxa"/>
          </w:tcPr>
          <w:p w14:paraId="0F48015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Добавить фильтр по периоду и товару</w:t>
            </w:r>
          </w:p>
        </w:tc>
      </w:tr>
      <w:tr w:rsidR="007E7C4D" w14:paraId="63500421" w14:textId="77777777">
        <w:trPr>
          <w:cantSplit/>
        </w:trPr>
        <w:tc>
          <w:tcPr>
            <w:tcW w:w="4500" w:type="dxa"/>
          </w:tcPr>
          <w:p w14:paraId="33B958D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Разграничение прав только на уровне интерфейса</w:t>
            </w:r>
          </w:p>
        </w:tc>
        <w:tc>
          <w:tcPr>
            <w:tcW w:w="4844" w:type="dxa"/>
          </w:tcPr>
          <w:p w14:paraId="6892D05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Дополнить ролями и правами на уровне SQL Server</w:t>
            </w:r>
          </w:p>
        </w:tc>
      </w:tr>
    </w:tbl>
    <w:p w14:paraId="0FBB545C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20A01641" w14:textId="77777777" w:rsidR="007E7C4D" w:rsidRDefault="00000000">
      <w:pPr>
        <w:pStyle w:val="1"/>
        <w:keepNext/>
        <w:ind w:left="709"/>
        <w:jc w:val="center"/>
      </w:pPr>
      <w:bookmarkStart w:id="29" w:name="_Toc900005029"/>
      <w:r>
        <w:t>Модульное тестирование</w:t>
      </w:r>
      <w:bookmarkEnd w:id="29"/>
    </w:p>
    <w:p w14:paraId="3882845F" w14:textId="77777777" w:rsidR="007E7C4D" w:rsidRDefault="00000000">
      <w:pPr>
        <w:pStyle w:val="2"/>
        <w:keepNext/>
        <w:ind w:left="709"/>
      </w:pPr>
      <w:bookmarkStart w:id="30" w:name="_Toc900005030"/>
      <w:r>
        <w:t>Разработка методики испытаний. Отладка и тестирование программного продукта на уровне модуля</w:t>
      </w:r>
      <w:bookmarkEnd w:id="30"/>
    </w:p>
    <w:p w14:paraId="021CF24E" w14:textId="77777777" w:rsidR="007E7C4D" w:rsidRDefault="00000000">
      <w:r>
        <w:t>Методика испытаний составлена по ГОСТ 19.301-79 [</w:t>
      </w:r>
      <w:hyperlink w:anchor="_Ref_Src_15" w:history="1">
        <w:r w:rsidR="007E7C4D">
          <w:t>15</w:t>
        </w:r>
      </w:hyperlink>
      <w:r>
        <w:t>]. Объект испытаний - приложение «Склад водопроводной техники» и база данных PlumbingWarehouse. Среда испытаний: ПК под управлением Windows, локальный экземпляр MS SQL Server Express, SQL Server Management Studio и Visual Studio 2022 для контроля данных и отладки.</w:t>
      </w:r>
    </w:p>
    <w:p w14:paraId="2B8839E2" w14:textId="77777777" w:rsidR="007E7C4D" w:rsidRDefault="00000000">
      <w:r>
        <w:t>Применялись следующие виды проверок: функциональное тестирование по тест-кейсам (чёрный ящик); отладка в пошаговом режиме (белый ящик); проверка граничных значений (расход, равный остатку, и на единицу больше остатка; количество 1; цена 0); проверка обработки ошибок (пустые поля, недоступная БД, нарушение внешнего ключа и уникальности). Хранимая процедура дополнительно проверялась вызовами EXEC в SSMS с последующим контролем таблиц Products и Movements. Критерий успешности - соответствие фактического результата ожидаемому (Таблица 5.1).</w:t>
      </w:r>
    </w:p>
    <w:p w14:paraId="242158A4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5.1 - Модульное тестирование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210"/>
        <w:gridCol w:w="3650"/>
        <w:gridCol w:w="2484"/>
      </w:tblGrid>
      <w:tr w:rsidR="007E7C4D" w14:paraId="315367B4" w14:textId="77777777">
        <w:trPr>
          <w:cantSplit/>
        </w:trPr>
        <w:tc>
          <w:tcPr>
            <w:tcW w:w="2400" w:type="dxa"/>
          </w:tcPr>
          <w:p w14:paraId="2E52454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Модуль</w:t>
            </w:r>
          </w:p>
        </w:tc>
        <w:tc>
          <w:tcPr>
            <w:tcW w:w="4144" w:type="dxa"/>
          </w:tcPr>
          <w:p w14:paraId="2538630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Проверки</w:t>
            </w:r>
          </w:p>
        </w:tc>
        <w:tc>
          <w:tcPr>
            <w:tcW w:w="2800" w:type="dxa"/>
          </w:tcPr>
          <w:p w14:paraId="7F3BB9C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Итог</w:t>
            </w:r>
          </w:p>
        </w:tc>
      </w:tr>
      <w:tr w:rsidR="007E7C4D" w14:paraId="26860C60" w14:textId="77777777">
        <w:trPr>
          <w:cantSplit/>
        </w:trPr>
        <w:tc>
          <w:tcPr>
            <w:tcW w:w="2400" w:type="dxa"/>
          </w:tcPr>
          <w:p w14:paraId="67BE3E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LoginForm</w:t>
            </w:r>
          </w:p>
        </w:tc>
        <w:tc>
          <w:tcPr>
            <w:tcW w:w="4144" w:type="dxa"/>
          </w:tcPr>
          <w:p w14:paraId="087D2E1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Пустые поля, неверный пароль, вход под двумя ролями, недоступная БД</w:t>
            </w:r>
          </w:p>
        </w:tc>
        <w:tc>
          <w:tcPr>
            <w:tcW w:w="2800" w:type="dxa"/>
          </w:tcPr>
          <w:p w14:paraId="455D475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7AC2A45E" w14:textId="77777777">
        <w:trPr>
          <w:cantSplit/>
        </w:trPr>
        <w:tc>
          <w:tcPr>
            <w:tcW w:w="2400" w:type="dxa"/>
          </w:tcPr>
          <w:p w14:paraId="7F9594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Db</w:t>
            </w:r>
          </w:p>
        </w:tc>
        <w:tc>
          <w:tcPr>
            <w:tcW w:w="4144" w:type="dxa"/>
          </w:tcPr>
          <w:p w14:paraId="287AFCE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Выполнение запросов с параметрами, освобождение подключений</w:t>
            </w:r>
          </w:p>
        </w:tc>
        <w:tc>
          <w:tcPr>
            <w:tcW w:w="2800" w:type="dxa"/>
          </w:tcPr>
          <w:p w14:paraId="11440D6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65B9FD1E" w14:textId="77777777">
        <w:trPr>
          <w:cantSplit/>
        </w:trPr>
        <w:tc>
          <w:tcPr>
            <w:tcW w:w="2400" w:type="dxa"/>
          </w:tcPr>
          <w:p w14:paraId="1828B1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MainForm.LoadProducts</w:t>
            </w:r>
          </w:p>
        </w:tc>
        <w:tc>
          <w:tcPr>
            <w:tcW w:w="4144" w:type="dxa"/>
          </w:tcPr>
          <w:p w14:paraId="6C35C3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Поиск, фильтр, сочетание поиска и фильтра, пустой результат</w:t>
            </w:r>
          </w:p>
        </w:tc>
        <w:tc>
          <w:tcPr>
            <w:tcW w:w="2800" w:type="dxa"/>
          </w:tcPr>
          <w:p w14:paraId="65A428B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2FECDF69" w14:textId="77777777">
        <w:trPr>
          <w:cantSplit/>
        </w:trPr>
        <w:tc>
          <w:tcPr>
            <w:tcW w:w="2400" w:type="dxa"/>
          </w:tcPr>
          <w:p w14:paraId="2B305A8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MainForm.HighlightLowStock</w:t>
            </w:r>
          </w:p>
        </w:tc>
        <w:tc>
          <w:tcPr>
            <w:tcW w:w="4144" w:type="dxa"/>
          </w:tcPr>
          <w:p w14:paraId="790E368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Остаток меньше, равен и больше минимального</w:t>
            </w:r>
          </w:p>
        </w:tc>
        <w:tc>
          <w:tcPr>
            <w:tcW w:w="2800" w:type="dxa"/>
          </w:tcPr>
          <w:p w14:paraId="314E9D1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79F37A74" w14:textId="77777777">
        <w:trPr>
          <w:cantSplit/>
        </w:trPr>
        <w:tc>
          <w:tcPr>
            <w:tcW w:w="2400" w:type="dxa"/>
          </w:tcPr>
          <w:p w14:paraId="2D437C2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ProductForm</w:t>
            </w:r>
          </w:p>
        </w:tc>
        <w:tc>
          <w:tcPr>
            <w:tcW w:w="4144" w:type="dxa"/>
          </w:tcPr>
          <w:p w14:paraId="10FE1F0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Добавление, изменение, пустые поля, цена 0</w:t>
            </w:r>
          </w:p>
        </w:tc>
        <w:tc>
          <w:tcPr>
            <w:tcW w:w="2800" w:type="dxa"/>
          </w:tcPr>
          <w:p w14:paraId="7FF876D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  <w:tr w:rsidR="007E7C4D" w14:paraId="55B128ED" w14:textId="77777777">
        <w:trPr>
          <w:cantSplit/>
        </w:trPr>
        <w:tc>
          <w:tcPr>
            <w:tcW w:w="2400" w:type="dxa"/>
          </w:tcPr>
          <w:p w14:paraId="0CADB3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MovementForm и sp_AddMovement</w:t>
            </w:r>
          </w:p>
        </w:tc>
        <w:tc>
          <w:tcPr>
            <w:tcW w:w="4144" w:type="dxa"/>
          </w:tcPr>
          <w:p w14:paraId="7EC9E74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Приход; расход меньше, равный и больше остатка; несуществующий товар (EXEC в SSMS)</w:t>
            </w:r>
          </w:p>
        </w:tc>
        <w:tc>
          <w:tcPr>
            <w:tcW w:w="2800" w:type="dxa"/>
          </w:tcPr>
          <w:p w14:paraId="22BA072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нет: расход, равный остатку, проводится, остаток становится 0</w:t>
            </w:r>
          </w:p>
        </w:tc>
      </w:tr>
    </w:tbl>
    <w:p w14:paraId="087BEA10" w14:textId="77777777" w:rsidR="00D12EC7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5.1.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0"/>
        <w:gridCol w:w="4144"/>
        <w:gridCol w:w="2800"/>
      </w:tblGrid>
      <w:tr w:rsidR="007E7C4D" w14:paraId="098CDCEF" w14:textId="77777777">
        <w:trPr>
          <w:cantSplit/>
        </w:trPr>
        <w:tc>
          <w:tcPr>
            <w:tcW w:w="2400" w:type="dxa"/>
          </w:tcPr>
          <w:p w14:paraId="14CF12C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DeleteProduct</w:t>
            </w:r>
          </w:p>
        </w:tc>
        <w:tc>
          <w:tcPr>
            <w:tcW w:w="4144" w:type="dxa"/>
          </w:tcPr>
          <w:p w14:paraId="670F064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Отмена, подтверждение, товар с операциями</w:t>
            </w:r>
          </w:p>
        </w:tc>
        <w:tc>
          <w:tcPr>
            <w:tcW w:w="2800" w:type="dxa"/>
          </w:tcPr>
          <w:p w14:paraId="4671747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Для товара с операциями выводится сообщение</w:t>
            </w:r>
          </w:p>
        </w:tc>
      </w:tr>
      <w:tr w:rsidR="007E7C4D" w14:paraId="0A5E3F3F" w14:textId="77777777">
        <w:trPr>
          <w:cantSplit/>
        </w:trPr>
        <w:tc>
          <w:tcPr>
            <w:tcW w:w="2400" w:type="dxa"/>
          </w:tcPr>
          <w:p w14:paraId="7C04740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AddCategory, ExportCsv</w:t>
            </w:r>
          </w:p>
        </w:tc>
        <w:tc>
          <w:tcPr>
            <w:tcW w:w="4144" w:type="dxa"/>
          </w:tcPr>
          <w:p w14:paraId="51E4C52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Новая и повторная категория; экспорт с фильтром и без</w:t>
            </w:r>
          </w:p>
        </w:tc>
        <w:tc>
          <w:tcPr>
            <w:tcW w:w="2800" w:type="dxa"/>
          </w:tcPr>
          <w:p w14:paraId="506D40D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Замечаний нет</w:t>
            </w:r>
          </w:p>
        </w:tc>
      </w:tr>
    </w:tbl>
    <w:p w14:paraId="5CAD0902" w14:textId="77777777" w:rsidR="007E7C4D" w:rsidRDefault="00000000">
      <w:pPr>
        <w:pStyle w:val="2"/>
        <w:keepNext/>
        <w:ind w:left="709"/>
      </w:pPr>
      <w:bookmarkStart w:id="31" w:name="_Toc900005031"/>
      <w:r>
        <w:t>Испытания программы. Проведение юзабилити-тестирования. Тест готовой системы. Тест приемлемости</w:t>
      </w:r>
      <w:bookmarkEnd w:id="31"/>
    </w:p>
    <w:p w14:paraId="753F899C" w14:textId="77777777" w:rsidR="007E7C4D" w:rsidRDefault="00000000">
      <w:r>
        <w:rPr>
          <w:b/>
          <w:bCs/>
        </w:rPr>
        <w:t>Юзабилити-тестирование</w:t>
      </w:r>
      <w:r>
        <w:t>. Оценка выполнена по эвристикам удобства использования и характеристикам качества ГОСТ Р ИСО/МЭК 25010-2015 [</w:t>
      </w:r>
      <w:hyperlink w:anchor="_Ref_Src_16" w:history="1">
        <w:r w:rsidR="007E7C4D">
          <w:t>16</w:t>
        </w:r>
      </w:hyperlink>
      <w:r>
        <w:t>] (Таблица 5.2).</w:t>
      </w:r>
    </w:p>
    <w:p w14:paraId="218F177D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5.2 - Оценка удобства использования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100"/>
        <w:gridCol w:w="6244"/>
      </w:tblGrid>
      <w:tr w:rsidR="007E7C4D" w14:paraId="003A3BF0" w14:textId="77777777">
        <w:trPr>
          <w:cantSplit/>
        </w:trPr>
        <w:tc>
          <w:tcPr>
            <w:tcW w:w="3100" w:type="dxa"/>
          </w:tcPr>
          <w:p w14:paraId="0984EC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Критерий</w:t>
            </w:r>
          </w:p>
        </w:tc>
        <w:tc>
          <w:tcPr>
            <w:tcW w:w="6244" w:type="dxa"/>
          </w:tcPr>
          <w:p w14:paraId="4B831E9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Оценка</w:t>
            </w:r>
          </w:p>
        </w:tc>
      </w:tr>
      <w:tr w:rsidR="007E7C4D" w14:paraId="67C9EEC1" w14:textId="77777777">
        <w:trPr>
          <w:cantSplit/>
        </w:trPr>
        <w:tc>
          <w:tcPr>
            <w:tcW w:w="3100" w:type="dxa"/>
          </w:tcPr>
          <w:p w14:paraId="551A23E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Видимость состояния системы</w:t>
            </w:r>
          </w:p>
        </w:tc>
        <w:tc>
          <w:tcPr>
            <w:tcW w:w="6244" w:type="dxa"/>
          </w:tcPr>
          <w:p w14:paraId="66E12E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 заголовке окна указаны логин и роль, стоимость остатков пересчитывается после каждой операции</w:t>
            </w:r>
          </w:p>
        </w:tc>
      </w:tr>
      <w:tr w:rsidR="007E7C4D" w14:paraId="24E08481" w14:textId="77777777">
        <w:trPr>
          <w:cantSplit/>
        </w:trPr>
        <w:tc>
          <w:tcPr>
            <w:tcW w:w="3100" w:type="dxa"/>
          </w:tcPr>
          <w:p w14:paraId="48D95ED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Соответствие реальному миру</w:t>
            </w:r>
          </w:p>
        </w:tc>
        <w:tc>
          <w:tcPr>
            <w:tcW w:w="6244" w:type="dxa"/>
          </w:tcPr>
          <w:p w14:paraId="5619550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Складская терминология (приход, расход, остаток), русские заголовки столбцов</w:t>
            </w:r>
          </w:p>
        </w:tc>
      </w:tr>
      <w:tr w:rsidR="007E7C4D" w14:paraId="547D704C" w14:textId="77777777">
        <w:trPr>
          <w:cantSplit/>
        </w:trPr>
        <w:tc>
          <w:tcPr>
            <w:tcW w:w="3100" w:type="dxa"/>
          </w:tcPr>
          <w:p w14:paraId="544805D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Контроль и свобода пользователя</w:t>
            </w:r>
          </w:p>
        </w:tc>
        <w:tc>
          <w:tcPr>
            <w:tcW w:w="6244" w:type="dxa"/>
          </w:tcPr>
          <w:p w14:paraId="6A1576D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Подтверждение удаления, возможность закрыть любой диалог без сохранения</w:t>
            </w:r>
          </w:p>
        </w:tc>
      </w:tr>
      <w:tr w:rsidR="007E7C4D" w14:paraId="462DA6D1" w14:textId="77777777">
        <w:trPr>
          <w:cantSplit/>
        </w:trPr>
        <w:tc>
          <w:tcPr>
            <w:tcW w:w="3100" w:type="dxa"/>
          </w:tcPr>
          <w:p w14:paraId="6B49EB0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Согласованность</w:t>
            </w:r>
          </w:p>
        </w:tc>
        <w:tc>
          <w:tcPr>
            <w:tcW w:w="6244" w:type="dxa"/>
          </w:tcPr>
          <w:p w14:paraId="0DCB2A9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Одинаковые размеры кнопок и единый вид диалогов</w:t>
            </w:r>
          </w:p>
        </w:tc>
      </w:tr>
      <w:tr w:rsidR="007E7C4D" w14:paraId="0C277FDF" w14:textId="77777777">
        <w:trPr>
          <w:cantSplit/>
        </w:trPr>
        <w:tc>
          <w:tcPr>
            <w:tcW w:w="3100" w:type="dxa"/>
          </w:tcPr>
          <w:p w14:paraId="606570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Предотвращение ошибок</w:t>
            </w:r>
          </w:p>
        </w:tc>
        <w:tc>
          <w:tcPr>
            <w:tcW w:w="6244" w:type="dxa"/>
          </w:tcPr>
          <w:p w14:paraId="2E8A568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Числовые поля NumericUpDown, выбор категории из списка, запрет расхода сверх остатка, недоступность изменения остатка вручную</w:t>
            </w:r>
          </w:p>
        </w:tc>
      </w:tr>
      <w:tr w:rsidR="007E7C4D" w14:paraId="2C69E887" w14:textId="77777777">
        <w:trPr>
          <w:cantSplit/>
        </w:trPr>
        <w:tc>
          <w:tcPr>
            <w:tcW w:w="3100" w:type="dxa"/>
          </w:tcPr>
          <w:p w14:paraId="6261524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Минимализм</w:t>
            </w:r>
          </w:p>
        </w:tc>
        <w:tc>
          <w:tcPr>
            <w:tcW w:w="6244" w:type="dxa"/>
          </w:tcPr>
          <w:p w14:paraId="4A9E0D1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Одно главное окно с двумя вкладками, лишние для роли кнопки отключены</w:t>
            </w:r>
          </w:p>
        </w:tc>
      </w:tr>
      <w:tr w:rsidR="007E7C4D" w14:paraId="76EDECD8" w14:textId="77777777">
        <w:trPr>
          <w:cantSplit/>
        </w:trPr>
        <w:tc>
          <w:tcPr>
            <w:tcW w:w="3100" w:type="dxa"/>
          </w:tcPr>
          <w:p w14:paraId="760A58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Помощь пользователю</w:t>
            </w:r>
          </w:p>
        </w:tc>
        <w:tc>
          <w:tcPr>
            <w:tcW w:w="6244" w:type="dxa"/>
          </w:tcPr>
          <w:p w14:paraId="05F0836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Понятные сообщения об ошибках, руководство пользователя</w:t>
            </w:r>
          </w:p>
        </w:tc>
      </w:tr>
    </w:tbl>
    <w:p w14:paraId="20A3FFED" w14:textId="77777777" w:rsidR="007E7C4D" w:rsidRDefault="00000000">
      <w:r>
        <w:rPr>
          <w:b/>
          <w:bCs/>
        </w:rPr>
        <w:t>Тест готовой системы</w:t>
      </w:r>
      <w:r>
        <w:t>. Выполнен сквозной сценарий:</w:t>
      </w:r>
    </w:p>
    <w:p w14:paraId="4E9DD87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администратор входит в систему, добавляет категорию «Насосы» и товар этой категории;</w:t>
      </w:r>
    </w:p>
    <w:p w14:paraId="18868EB3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входит в систему, находит товар поиском и проводит приход по накладной;</w:t>
      </w:r>
    </w:p>
    <w:p w14:paraId="7D1D1C5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проводит расход и убеждается, что остаток и стоимость остатков изменились;</w:t>
      </w:r>
    </w:p>
    <w:p w14:paraId="60D592C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пытается списать больше остатка и получает отказ;</w:t>
      </w:r>
    </w:p>
    <w:p w14:paraId="7C6D576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кладовщик выгружает список товаров в CSV и открывает файл в Excel;</w:t>
      </w:r>
    </w:p>
    <w:p w14:paraId="09BDF1B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администратор просматривает журнал операций и находит записи кладовщика.</w:t>
      </w:r>
    </w:p>
    <w:p w14:paraId="56EECC6D" w14:textId="77777777" w:rsidR="007E7C4D" w:rsidRDefault="00000000">
      <w:r>
        <w:t>Все шаги выполнены без сбоев.</w:t>
      </w:r>
    </w:p>
    <w:p w14:paraId="22254E5C" w14:textId="77777777" w:rsidR="007E7C4D" w:rsidRDefault="00000000">
      <w:r>
        <w:rPr>
          <w:b/>
          <w:bCs/>
        </w:rPr>
        <w:t>Тест приемлемости</w:t>
      </w:r>
      <w:r>
        <w:t>. Соответствие результата техническому заданию приведено в таблице 5.3.</w:t>
      </w:r>
    </w:p>
    <w:p w14:paraId="0C3BF452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5.3 - Тест приемлемости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62"/>
        <w:gridCol w:w="5782"/>
        <w:gridCol w:w="3000"/>
      </w:tblGrid>
      <w:tr w:rsidR="007E7C4D" w14:paraId="1B001CEB" w14:textId="77777777">
        <w:trPr>
          <w:cantSplit/>
        </w:trPr>
        <w:tc>
          <w:tcPr>
            <w:tcW w:w="562" w:type="dxa"/>
          </w:tcPr>
          <w:p w14:paraId="7318998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5782" w:type="dxa"/>
          </w:tcPr>
          <w:p w14:paraId="11C76CB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Требование ТЗ</w:t>
            </w:r>
          </w:p>
        </w:tc>
        <w:tc>
          <w:tcPr>
            <w:tcW w:w="3000" w:type="dxa"/>
          </w:tcPr>
          <w:p w14:paraId="2AA1C49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Статус</w:t>
            </w:r>
          </w:p>
        </w:tc>
      </w:tr>
      <w:tr w:rsidR="007E7C4D" w14:paraId="7FD113CF" w14:textId="77777777">
        <w:trPr>
          <w:cantSplit/>
        </w:trPr>
        <w:tc>
          <w:tcPr>
            <w:tcW w:w="562" w:type="dxa"/>
          </w:tcPr>
          <w:p w14:paraId="6E62161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5782" w:type="dxa"/>
          </w:tcPr>
          <w:p w14:paraId="43F695C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Авторизация с определением роли</w:t>
            </w:r>
          </w:p>
        </w:tc>
        <w:tc>
          <w:tcPr>
            <w:tcW w:w="3000" w:type="dxa"/>
          </w:tcPr>
          <w:p w14:paraId="65DD8F5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5A32ACDD" w14:textId="77777777">
        <w:trPr>
          <w:cantSplit/>
        </w:trPr>
        <w:tc>
          <w:tcPr>
            <w:tcW w:w="562" w:type="dxa"/>
          </w:tcPr>
          <w:p w14:paraId="12F1DB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5782" w:type="dxa"/>
          </w:tcPr>
          <w:p w14:paraId="6371DA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Просмотр, поиск и фильтрация товаров</w:t>
            </w:r>
          </w:p>
        </w:tc>
        <w:tc>
          <w:tcPr>
            <w:tcW w:w="3000" w:type="dxa"/>
          </w:tcPr>
          <w:p w14:paraId="21E7F1C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4D3BBEB2" w14:textId="77777777">
        <w:trPr>
          <w:cantSplit/>
        </w:trPr>
        <w:tc>
          <w:tcPr>
            <w:tcW w:w="562" w:type="dxa"/>
          </w:tcPr>
          <w:p w14:paraId="651E911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5782" w:type="dxa"/>
          </w:tcPr>
          <w:p w14:paraId="60B22F3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Приход и расход с контролем остатка</w:t>
            </w:r>
          </w:p>
        </w:tc>
        <w:tc>
          <w:tcPr>
            <w:tcW w:w="3000" w:type="dxa"/>
          </w:tcPr>
          <w:p w14:paraId="2ECB6DB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33F7FD46" w14:textId="77777777">
        <w:trPr>
          <w:cantSplit/>
        </w:trPr>
        <w:tc>
          <w:tcPr>
            <w:tcW w:w="562" w:type="dxa"/>
          </w:tcPr>
          <w:p w14:paraId="080F90A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782" w:type="dxa"/>
          </w:tcPr>
          <w:p w14:paraId="582C1B6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Ведение товаров и категорий (администратор)</w:t>
            </w:r>
          </w:p>
        </w:tc>
        <w:tc>
          <w:tcPr>
            <w:tcW w:w="3000" w:type="dxa"/>
          </w:tcPr>
          <w:p w14:paraId="2F24DB2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5970A9C2" w14:textId="77777777">
        <w:trPr>
          <w:cantSplit/>
        </w:trPr>
        <w:tc>
          <w:tcPr>
            <w:tcW w:w="562" w:type="dxa"/>
          </w:tcPr>
          <w:p w14:paraId="4BBC304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5782" w:type="dxa"/>
          </w:tcPr>
          <w:p w14:paraId="0D9624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Подсветка минимального остатка, стоимость остатков</w:t>
            </w:r>
          </w:p>
        </w:tc>
        <w:tc>
          <w:tcPr>
            <w:tcW w:w="3000" w:type="dxa"/>
          </w:tcPr>
          <w:p w14:paraId="53FAD95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63ABDD71" w14:textId="77777777">
        <w:trPr>
          <w:cantSplit/>
        </w:trPr>
        <w:tc>
          <w:tcPr>
            <w:tcW w:w="562" w:type="dxa"/>
          </w:tcPr>
          <w:p w14:paraId="522D586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5782" w:type="dxa"/>
          </w:tcPr>
          <w:p w14:paraId="30A675D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Журнал операций и экспорт в CSV</w:t>
            </w:r>
          </w:p>
        </w:tc>
        <w:tc>
          <w:tcPr>
            <w:tcW w:w="3000" w:type="dxa"/>
          </w:tcPr>
          <w:p w14:paraId="7D027E1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135D5407" w14:textId="77777777">
        <w:trPr>
          <w:cantSplit/>
        </w:trPr>
        <w:tc>
          <w:tcPr>
            <w:tcW w:w="562" w:type="dxa"/>
          </w:tcPr>
          <w:p w14:paraId="535B34F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5782" w:type="dxa"/>
          </w:tcPr>
          <w:p w14:paraId="6D0B6CF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Параметризованные запросы, транзакции</w:t>
            </w:r>
          </w:p>
        </w:tc>
        <w:tc>
          <w:tcPr>
            <w:tcW w:w="3000" w:type="dxa"/>
          </w:tcPr>
          <w:p w14:paraId="6A6081B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Выполнено</w:t>
            </w:r>
          </w:p>
        </w:tc>
      </w:tr>
      <w:tr w:rsidR="007E7C4D" w14:paraId="0039D85D" w14:textId="77777777">
        <w:trPr>
          <w:cantSplit/>
        </w:trPr>
        <w:tc>
          <w:tcPr>
            <w:tcW w:w="562" w:type="dxa"/>
          </w:tcPr>
          <w:p w14:paraId="7E6D3E6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5782" w:type="dxa"/>
          </w:tcPr>
          <w:p w14:paraId="3FFFAF3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Хранение хэша пароля</w:t>
            </w:r>
          </w:p>
        </w:tc>
        <w:tc>
          <w:tcPr>
            <w:tcW w:w="3000" w:type="dxa"/>
          </w:tcPr>
          <w:p w14:paraId="4EF0A01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выполнено, в плане развития</w:t>
            </w:r>
          </w:p>
        </w:tc>
      </w:tr>
    </w:tbl>
    <w:p w14:paraId="462E2AFF" w14:textId="77777777" w:rsidR="007E7C4D" w:rsidRDefault="00000000">
      <w:pPr>
        <w:spacing w:before="480"/>
      </w:pPr>
      <w:r>
        <w:rPr>
          <w:b/>
          <w:bCs/>
        </w:rPr>
        <w:t>Вывод</w:t>
      </w:r>
      <w:r>
        <w:t>: приложение соответствует основным требованиям технического задания; выявленные ограничения зафиксированы и включены в направления развития.</w:t>
      </w:r>
    </w:p>
    <w:p w14:paraId="74344FDA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15E856E8" w14:textId="77777777" w:rsidR="007E7C4D" w:rsidRDefault="00000000">
      <w:pPr>
        <w:pStyle w:val="1"/>
        <w:keepNext/>
        <w:ind w:left="709"/>
        <w:jc w:val="center"/>
      </w:pPr>
      <w:bookmarkStart w:id="32" w:name="_Toc900005032"/>
      <w:r>
        <w:t>Документирование и выпуск приложения</w:t>
      </w:r>
      <w:bookmarkEnd w:id="32"/>
    </w:p>
    <w:p w14:paraId="0D5ACDBD" w14:textId="77777777" w:rsidR="007E7C4D" w:rsidRDefault="00000000">
      <w:pPr>
        <w:pStyle w:val="2"/>
        <w:keepNext/>
        <w:ind w:left="709"/>
      </w:pPr>
      <w:bookmarkStart w:id="33" w:name="_Toc900005033"/>
      <w:r>
        <w:t>Определение перечня программных документов. Изучение ГОСТ и ЕСПД. Документирование программного обеспечения в соответствии с ЕСПД с использованием инструментальных средств</w:t>
      </w:r>
      <w:bookmarkEnd w:id="33"/>
    </w:p>
    <w:p w14:paraId="6F937BC3" w14:textId="77777777" w:rsidR="007E7C4D" w:rsidRDefault="00000000">
      <w:r>
        <w:t>Единая система программной документации (ЕСПД) устанавливает виды программных документов и правила их оформления [</w:t>
      </w:r>
      <w:hyperlink w:anchor="_Ref_Src_17" w:history="1">
        <w:r w:rsidR="007E7C4D">
          <w:t>17</w:t>
        </w:r>
      </w:hyperlink>
      <w:r>
        <w:t>]. Для разработанного приложения определён следующий перечень документов:</w:t>
      </w:r>
    </w:p>
    <w:p w14:paraId="07FFD93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техническое задание (ГОСТ 19.201-78) - раздел 1.5 отчёта;</w:t>
      </w:r>
    </w:p>
    <w:p w14:paraId="7D3C995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текст программы (ГОСТ 19.401-78) - приложения А и Б;</w:t>
      </w:r>
    </w:p>
    <w:p w14:paraId="18D3D60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программа и методика испытаний (ГОСТ 19.301-79) - раздел 5;</w:t>
      </w:r>
    </w:p>
    <w:p w14:paraId="11C6BD9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руководство пользователя (оператора) (ГОСТ 19.505-79) - приложение Г.</w:t>
      </w:r>
    </w:p>
    <w:p w14:paraId="1062E9D3" w14:textId="77777777" w:rsidR="007E7C4D" w:rsidRDefault="00000000">
      <w:r>
        <w:t>Документация подготовлена с использованием инструментальных средств: Microsoft Word (оформление отчёта и автоматическое создание оглавления), draw.io (диаграммы), SQL Server Management Studio (диаграмма БД и скрипты), Visual Studio (проект, XML-комментарии в коде). Оформление выполнено по требованиям ГОСТ 19.105-78: единые заголовки, нумерация рисунков, таблиц и листингов.</w:t>
      </w:r>
    </w:p>
    <w:p w14:paraId="3DB0F315" w14:textId="77777777" w:rsidR="007E7C4D" w:rsidRDefault="00000000">
      <w:pPr>
        <w:pStyle w:val="2"/>
        <w:keepNext/>
        <w:ind w:left="709"/>
      </w:pPr>
      <w:bookmarkStart w:id="34" w:name="_Toc900005034"/>
      <w:r>
        <w:t>Настройка и выпуск приложения. Инсталляция приложения</w:t>
      </w:r>
      <w:bookmarkEnd w:id="34"/>
    </w:p>
    <w:p w14:paraId="486A45A5" w14:textId="61248E5E" w:rsidR="007E7C4D" w:rsidRDefault="00000000">
      <w:r>
        <w:t xml:space="preserve">Выпуск приложения выполнен в конфигурации Release среды Visual Studio 2022 (меню «Сборка» - «Опубликовать» или «Собрать решение» в конфигурации Release). Результат сборки - файл PlumbingWarehouse.exe, библиотека PlumbingWarehouse.dll и библиотеки пакета Microsoft.Data.SqlClient в каталоге bin\Release\net8.0-windows проекта. Для переноса на рабочие станции каталог копируется целиком либо упаковывается установщиком </w:t>
      </w:r>
    </w:p>
    <w:p w14:paraId="2FFE9CB1" w14:textId="77777777" w:rsidR="007E7C4D" w:rsidRDefault="00000000">
      <w:r>
        <w:t>Требования к окружению: Windows 10/11; установленная среда .NET 8 Desktop Runtime; доступный экземпляр MS SQL Server с базой PlumbingWarehouse; учётная запись Windows с правами доступа к базе (в строке подключения используется Trusted_Connection=True).</w:t>
      </w:r>
    </w:p>
    <w:p w14:paraId="55CDEC4B" w14:textId="77777777" w:rsidR="007E7C4D" w:rsidRDefault="00000000">
      <w:r>
        <w:t>Порядок инсталляции:</w:t>
      </w:r>
    </w:p>
    <w:p w14:paraId="57EEE9B6" w14:textId="77777777" w:rsidR="007E7C4D" w:rsidRPr="00216B6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  <w:rPr>
          <w:lang w:val="en-US"/>
        </w:rPr>
      </w:pPr>
      <w:r>
        <w:t>установить</w:t>
      </w:r>
      <w:r>
        <w:rPr>
          <w:lang w:val="en-US"/>
        </w:rPr>
        <w:t xml:space="preserve"> MS SQL Server (</w:t>
      </w:r>
      <w:r>
        <w:t>допускается</w:t>
      </w:r>
      <w:r>
        <w:rPr>
          <w:lang w:val="en-US"/>
        </w:rPr>
        <w:t xml:space="preserve"> </w:t>
      </w:r>
      <w:r>
        <w:t>редакция</w:t>
      </w:r>
      <w:r>
        <w:rPr>
          <w:lang w:val="en-US"/>
        </w:rPr>
        <w:t xml:space="preserve"> Express) </w:t>
      </w:r>
      <w:r>
        <w:t>и</w:t>
      </w:r>
      <w:r>
        <w:rPr>
          <w:lang w:val="en-US"/>
        </w:rPr>
        <w:t xml:space="preserve"> SQL Server Management Studio;</w:t>
      </w:r>
    </w:p>
    <w:p w14:paraId="0388DD9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выполнить скрипт WarehouseDB.sql из приложения А для создания базы данных PlumbingWarehouse, таблиц, хранимой процедуры и начальных данных;</w:t>
      </w:r>
    </w:p>
    <w:p w14:paraId="34AA7221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установить .NET 8 Desktop Runtime;</w:t>
      </w:r>
    </w:p>
    <w:p w14:paraId="09E92845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при ином имени сервера изменить значение Server в константе ConnStr класса Db и пересобрать приложение;</w:t>
      </w:r>
    </w:p>
    <w:p w14:paraId="50BA8F18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скопировать каталог выпущенного приложения на рабочую станцию и создать ярлык PlumbingWarehouse.exe;</w:t>
      </w:r>
    </w:p>
    <w:p w14:paraId="2010761F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запустить приложение и выполнить вход под администратором;</w:t>
      </w:r>
    </w:p>
    <w:p w14:paraId="3290340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проверить работу: выполнить поиск, пробный приход и расход, открыть журнал операций.</w:t>
      </w:r>
    </w:p>
    <w:p w14:paraId="612946FC" w14:textId="77777777" w:rsidR="007E7C4D" w:rsidRDefault="007E7C4D">
      <w:pPr>
        <w:keepNext/>
        <w:ind w:firstLine="0"/>
        <w:jc w:val="center"/>
        <w:rPr>
          <w:noProof/>
        </w:rPr>
      </w:pPr>
    </w:p>
    <w:p w14:paraId="18260559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05A7F6AF" w14:textId="77777777" w:rsidR="007E7C4D" w:rsidRDefault="00000000">
      <w:pPr>
        <w:pStyle w:val="10"/>
        <w:ind w:firstLine="0"/>
        <w:jc w:val="center"/>
        <w:rPr>
          <w:sz w:val="28"/>
          <w:szCs w:val="28"/>
        </w:rPr>
      </w:pPr>
      <w:bookmarkStart w:id="35" w:name="_Toc900005035"/>
      <w:r>
        <w:rPr>
          <w:sz w:val="28"/>
          <w:szCs w:val="28"/>
        </w:rPr>
        <w:t>ЗАКЛЮЧЕНИЕ</w:t>
      </w:r>
      <w:bookmarkEnd w:id="35"/>
    </w:p>
    <w:p w14:paraId="17AF58C4" w14:textId="77777777" w:rsidR="007E7C4D" w:rsidRDefault="00000000">
      <w:r>
        <w:t>В ходе производственной практики ПП.01.01 в ИП Филиппов О.В. были выполнены все виды работ тематического плана и получены следующие результаты:</w:t>
      </w:r>
    </w:p>
    <w:p w14:paraId="3CED0BB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поставлена задача, изучена предметная область складского учёта, выделено 2 актора и 8 бизнес-процессов, проанализированы аналоги, составлено техническое задание;</w:t>
      </w:r>
    </w:p>
    <w:p w14:paraId="6CE7C512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выполнено проектирование: построены диаграмма прецедентов, диаграмма деятельности, ER-диаграмма и диаграмма классов; разработана база данных PlumbingWarehouse из 4 таблиц и хранимой процедуры, составлен словарь данных;</w:t>
      </w:r>
    </w:p>
    <w:p w14:paraId="12802FF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определены компоненты и структурные единицы приложения, подготовлены их спецификации и алгоритмы;</w:t>
      </w:r>
    </w:p>
    <w:p w14:paraId="5ABCC3E9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сконструирован интерфейс на Windows Forms с режимами работы для 2 ролей;</w:t>
      </w:r>
    </w:p>
    <w:p w14:paraId="16B4AFC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разработаны и отлажены модули в две итерации: авторизация, просмотр и поиск товаров, ведение номенклатуры и категорий, приход и расход с контролем остатка, журнал операций, экспорт в CSV, разграничение доступа;</w:t>
      </w:r>
    </w:p>
    <w:p w14:paraId="2CC8B2A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проведено тестирование: выполнено 20 тест-кейсов, юзабилити-оценка, сквозной тест и тест приемлемости;</w:t>
      </w:r>
    </w:p>
    <w:p w14:paraId="2A7B459B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подготовлена документация по ЕСПД, определён порядок выпуска и инсталляции приложения.</w:t>
      </w:r>
    </w:p>
    <w:p w14:paraId="562A0BF8" w14:textId="77777777" w:rsidR="007E7C4D" w:rsidRDefault="00000000">
      <w:r>
        <w:t>Полученные результаты соответствуют поставленным задачам. Направления дальнейшего развития: хранение паролей в виде хэшей, перенос строки подключения в конфигурацию, управление пользователями из приложения, фильтрация журнала по периоду, формирование заявки на пополнение по товарам с низким остатком, печать приходных и расходных документов.</w:t>
      </w:r>
    </w:p>
    <w:p w14:paraId="5347CA72" w14:textId="4E7CC1C1" w:rsidR="007E7C4D" w:rsidRPr="00994FA6" w:rsidRDefault="00000000" w:rsidP="00994FA6">
      <w:pPr>
        <w:spacing w:after="160" w:line="259" w:lineRule="auto"/>
        <w:ind w:firstLine="0"/>
        <w:jc w:val="left"/>
      </w:pPr>
      <w:r>
        <w:br w:type="page"/>
      </w:r>
      <w:bookmarkStart w:id="36" w:name="_Toc900005036"/>
      <w:r>
        <w:rPr>
          <w:szCs w:val="28"/>
        </w:rPr>
        <w:t>СПИСОК ИСПОЛЬЗОВАННЫХ ИСТОЧНИКОВ</w:t>
      </w:r>
      <w:bookmarkEnd w:id="36"/>
    </w:p>
    <w:p w14:paraId="042E6137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37" w:name="_Ref_Src_1"/>
      <w:r>
        <w:t>О бухгалтерском учёте : федеральный закон от 06.12.2011 № 402-ФЗ. Собрание законодательства Российской Федерации. - 2011. - № 50. - Ст. 7344.</w:t>
      </w:r>
      <w:bookmarkEnd w:id="37"/>
    </w:p>
    <w:p w14:paraId="025440BE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38" w:name="_Ref_Src_2"/>
      <w:r>
        <w:t xml:space="preserve">Федеральный стандарт бухгалтерского учёта ФСБУ 5/2019 «Запасы» : утв. приказом Минфина России от 15.11.2019 № 180н [Электронный ресурс]. - Режим доступа URL: </w:t>
      </w:r>
      <w:hyperlink r:id="rId22" w:history="1">
        <w:r w:rsidR="007E7C4D">
          <w:t>https://minfin.gov.ru</w:t>
        </w:r>
      </w:hyperlink>
      <w:r>
        <w:t xml:space="preserve"> (дата обращения: 13.10.2026).</w:t>
      </w:r>
      <w:bookmarkEnd w:id="38"/>
    </w:p>
    <w:p w14:paraId="7544709E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39" w:name="_Ref_Src_3"/>
      <w:r>
        <w:t xml:space="preserve">Описание программного продукта «1С:Управление торговлей» [Электронный ресурс]. - Режим доступа: </w:t>
      </w:r>
      <w:hyperlink r:id="rId23" w:history="1">
        <w:r w:rsidR="007E7C4D">
          <w:t>https://v8.1c.ru/trade/</w:t>
        </w:r>
      </w:hyperlink>
      <w:r>
        <w:t xml:space="preserve"> (дата обращения: 13.10.2026).</w:t>
      </w:r>
      <w:bookmarkEnd w:id="39"/>
    </w:p>
    <w:p w14:paraId="5DA1550F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0" w:name="_Ref_Src_4"/>
      <w:r>
        <w:t xml:space="preserve">Описание сервиса «МойСклад» [Электронный ресурс]. - Режим доступа: </w:t>
      </w:r>
      <w:hyperlink r:id="rId24" w:history="1">
        <w:r w:rsidR="007E7C4D">
          <w:t>https://www.moysklad.ru</w:t>
        </w:r>
      </w:hyperlink>
      <w:r>
        <w:t xml:space="preserve"> (дата обращения: 13.10.2026).</w:t>
      </w:r>
      <w:bookmarkEnd w:id="40"/>
    </w:p>
    <w:p w14:paraId="1149145E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1" w:name="_Ref_Src_5"/>
      <w:r>
        <w:t>ГОСТ 19.201-78. Единая система программной документации. Техническое задание. Требования к содержанию и оформлению. - М. : ФГБУ «РСТ», 2022. - 4 с.</w:t>
      </w:r>
      <w:bookmarkEnd w:id="41"/>
    </w:p>
    <w:p w14:paraId="3B9F0D8D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2" w:name="_Ref_Src_6"/>
      <w:r>
        <w:t xml:space="preserve">Microsoft Learn. Документация по SQL Server [Электронный ресурс]. - Режим доступа: </w:t>
      </w:r>
      <w:hyperlink r:id="rId25" w:history="1">
        <w:r w:rsidR="007E7C4D">
          <w:t>https://learn.microsoft.com/ru-ru/sql/sql-server/</w:t>
        </w:r>
      </w:hyperlink>
      <w:r>
        <w:t xml:space="preserve"> (дата обращения: 14.10.2026).</w:t>
      </w:r>
      <w:bookmarkEnd w:id="42"/>
    </w:p>
    <w:p w14:paraId="5FD7A4ED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3" w:name="_Ref_Src_7"/>
      <w:r>
        <w:t xml:space="preserve">Microsoft Learn. Документация по Windows Forms [Электронный ресурс]. - Режим доступа: </w:t>
      </w:r>
      <w:hyperlink r:id="rId26" w:history="1">
        <w:r w:rsidR="007E7C4D">
          <w:t>https://learn.microsoft.com/ru-ru/dotnet/desktop/winforms/</w:t>
        </w:r>
      </w:hyperlink>
      <w:r>
        <w:t xml:space="preserve"> (дата обращения: 14.10.2026).</w:t>
      </w:r>
      <w:bookmarkEnd w:id="43"/>
    </w:p>
    <w:p w14:paraId="6EDEF59B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4" w:name="_Ref_Src_8"/>
      <w:r>
        <w:t xml:space="preserve">Microsoft Learn. Введение в Microsoft.Data.SqlClient [Электронный ресурс]. - Режим доступа: </w:t>
      </w:r>
      <w:hyperlink r:id="rId27" w:history="1">
        <w:r w:rsidR="007E7C4D">
          <w:t>https://learn.microsoft.com/ru-ru/sql/connect/ado-net/introduction-microsoft-data-sqlclient-namespace</w:t>
        </w:r>
      </w:hyperlink>
      <w:r>
        <w:t xml:space="preserve"> (дата обращения: 14.10.2026).</w:t>
      </w:r>
      <w:bookmarkEnd w:id="44"/>
    </w:p>
    <w:p w14:paraId="7A812F85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5" w:name="_Ref_Src_9"/>
      <w:r>
        <w:t>Троелсен, Э. Язык программирования C# 7 и платформы .NET и .NET Core / Э. Троелсен, Ф. Джепикс. - 8-е изд. - М. : Диалектика, 2022. - 1328 с.</w:t>
      </w:r>
      <w:bookmarkEnd w:id="45"/>
    </w:p>
    <w:p w14:paraId="4908F707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6" w:name="_Ref_Src_10"/>
      <w:r>
        <w:t>Дейт, К. Дж. Введение в системы баз данных / К. Дж. Дейт. - 8-е изд. - М. : Диалектика / Вильямс, 2022. - 1328 с.</w:t>
      </w:r>
      <w:bookmarkEnd w:id="46"/>
    </w:p>
    <w:p w14:paraId="77F9AF2A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7" w:name="_Ref_Src_11"/>
      <w:r>
        <w:t>Коннолли, Т. Базы данных. Проектирование, реализация и сопровождение. Теория и практика / Т. Коннолли, К. Бегг. - 3-е изд. - М. : Диалектика / Вильямс, 2021. - 1440 с.</w:t>
      </w:r>
      <w:bookmarkEnd w:id="47"/>
    </w:p>
    <w:p w14:paraId="40C1E67A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8" w:name="_Ref_Src_12"/>
      <w:r>
        <w:t xml:space="preserve">OWASP Top Ten [Электронный ресурс]. - Режим доступа: </w:t>
      </w:r>
      <w:hyperlink r:id="rId28" w:history="1">
        <w:r w:rsidR="007E7C4D">
          <w:t>https://owasp.org/www-project-top-ten/</w:t>
        </w:r>
      </w:hyperlink>
      <w:r>
        <w:t xml:space="preserve"> (дата обращения: 20.10.2026).</w:t>
      </w:r>
      <w:bookmarkEnd w:id="48"/>
    </w:p>
    <w:p w14:paraId="69B3B8D9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49" w:name="_Ref_Src_13"/>
      <w:r>
        <w:t>ГОСТ 19.505-79. Единая система программной документации. Руководство оператора. Требования к содержанию и оформлению. - М. : ФГБУ «РСТ», 2022. - 4 с.</w:t>
      </w:r>
      <w:bookmarkEnd w:id="49"/>
    </w:p>
    <w:p w14:paraId="2EC75791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0" w:name="_Ref_Src_14"/>
      <w:r>
        <w:t>Фаулер, М. Рефакторинг. Улучшение существующего кода / М. Фаулер. - 2-е изд. - СПб. : Диалектика, 2022. - 448 с.</w:t>
      </w:r>
      <w:bookmarkEnd w:id="50"/>
    </w:p>
    <w:p w14:paraId="30771D62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1" w:name="_Ref_Src_15"/>
      <w:r>
        <w:t>ГОСТ 19.301-79. Единая система программной документации. Программа и методика испытаний. Требования к содержанию и оформлению. - М. : ФГБУ «РСТ», 2022. - 4 с.</w:t>
      </w:r>
      <w:bookmarkEnd w:id="51"/>
    </w:p>
    <w:p w14:paraId="64AF0BEB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2" w:name="_Ref_Src_16"/>
      <w:r>
        <w:t>ГОСТ Р ИСО/МЭК 25010-2015.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- М. : ФГБУ «РСТ», 2022. - 36 с.</w:t>
      </w:r>
      <w:bookmarkEnd w:id="52"/>
    </w:p>
    <w:p w14:paraId="2A6935FA" w14:textId="77777777" w:rsidR="007E7C4D" w:rsidRDefault="00000000">
      <w:pPr>
        <w:pStyle w:val="a5"/>
        <w:numPr>
          <w:ilvl w:val="0"/>
          <w:numId w:val="4"/>
        </w:numPr>
        <w:spacing w:after="0" w:line="360" w:lineRule="auto"/>
        <w:ind w:left="0" w:firstLine="709"/>
      </w:pPr>
      <w:bookmarkStart w:id="53" w:name="_Ref_Src_17"/>
      <w:r>
        <w:t>ГОСТ 19.101-77. Единая система программной документации. Виды программ и программных документов. - М. : ФГБУ «РСТ», 2022. - 4 с.</w:t>
      </w:r>
      <w:bookmarkEnd w:id="53"/>
    </w:p>
    <w:p w14:paraId="2148781C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74349E2A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4" w:name="_Toc900005037"/>
      <w:r>
        <w:rPr>
          <w:caps/>
          <w:sz w:val="28"/>
          <w:szCs w:val="28"/>
        </w:rPr>
        <w:t>Приложение А</w:t>
      </w:r>
      <w:bookmarkEnd w:id="54"/>
    </w:p>
    <w:p w14:paraId="21A4A2DA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SQL-скрипты</w:t>
      </w:r>
    </w:p>
    <w:p w14:paraId="440846C2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А.1 - Создание базы данных (WarehouseDB.sql)</w:t>
      </w:r>
    </w:p>
    <w:p w14:paraId="0C8F57D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/* База данных «Склад водопроводной техники»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SQL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Server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/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SSMS</w:t>
      </w:r>
      <w:r>
        <w:rPr>
          <w:rFonts w:ascii="Consolas" w:hAnsi="Consolas" w:cs="Cascadia Mono"/>
          <w:sz w:val="20"/>
          <w:szCs w:val="20"/>
          <w:highlight w:val="white"/>
        </w:rPr>
        <w:t>) */</w:t>
      </w:r>
    </w:p>
    <w:p w14:paraId="7229CB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IF DB_ID(N'PlumbingWarehouse') IS NULL CREATE DATABASE PlumbingWarehouse;</w:t>
      </w:r>
    </w:p>
    <w:p w14:paraId="486B9D1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6375F0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USE PlumbingWarehouse;</w:t>
      </w:r>
    </w:p>
    <w:p w14:paraId="3E97DEA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63456E14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99CE50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Categories (</w:t>
      </w:r>
    </w:p>
    <w:p w14:paraId="130C4A9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CategoryId INT IDENTITY(1,1) PRIMARY KEY,</w:t>
      </w:r>
    </w:p>
    <w:p w14:paraId="59964A1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Name       NVARCHAR(100) NOT NULL UNIQUE</w:t>
      </w:r>
    </w:p>
    <w:p w14:paraId="75A60A6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);</w:t>
      </w:r>
    </w:p>
    <w:p w14:paraId="7DEA29B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B5068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Products (</w:t>
      </w:r>
    </w:p>
    <w:p w14:paraId="76D3D67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ProductId   INT IDENTITY(1,1) PRIMARY KEY,</w:t>
      </w:r>
    </w:p>
    <w:p w14:paraId="37D6F6C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Name        NVARCHAR(150) NOT NULL,</w:t>
      </w:r>
    </w:p>
    <w:p w14:paraId="4CC5496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CategoryId  INT NOT NULL REFERENCES Categories(CategoryId),</w:t>
      </w:r>
    </w:p>
    <w:p w14:paraId="479E58A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Unit        NVARCHAR(10)  NOT NULL DEFAULT N'шт.',</w:t>
      </w:r>
    </w:p>
    <w:p w14:paraId="20BBBCC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Price       DECIMAL(10,2) NOT NULL CHECK (Price &gt;= 0),</w:t>
      </w:r>
    </w:p>
    <w:p w14:paraId="5D4634B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Quantity    INT NOT NULL DEFAULT 0 CHECK (Quantity &gt;= 0),</w:t>
      </w:r>
    </w:p>
    <w:p w14:paraId="6962796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MinQuantity INT NOT NULL DEFAULT 0 CHECK (MinQuantity &gt;= 0)</w:t>
      </w:r>
    </w:p>
    <w:p w14:paraId="01D81B1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);</w:t>
      </w:r>
    </w:p>
    <w:p w14:paraId="5A95184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4D229F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Movements (</w:t>
      </w:r>
    </w:p>
    <w:p w14:paraId="2DA12AC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MovementId INT IDENTITY(1,1) PRIMARY KEY,</w:t>
      </w:r>
    </w:p>
    <w:p w14:paraId="1AF398D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ProductId  INT NOT NULL REFERENCES Products(ProductId),</w:t>
      </w:r>
    </w:p>
    <w:p w14:paraId="0E3A796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MoveType   NVARCHAR(10) NOT NULL CHECK (MoveType IN (N'Приход', N'Расход')),</w:t>
      </w:r>
    </w:p>
    <w:p w14:paraId="7450E27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Quantity   INT NOT NULL CHECK (Quantity &gt; 0),</w:t>
      </w:r>
    </w:p>
    <w:p w14:paraId="5E0E202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MoveDate   DATETIME NOT NULL DEFAULT GETDATE(),</w:t>
      </w:r>
    </w:p>
    <w:p w14:paraId="5EF4D9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Comment    NVARCHAR(200) NULL,</w:t>
      </w:r>
    </w:p>
    <w:p w14:paraId="723C7F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UserLogin  NVARCHAR(50) NULL</w:t>
      </w:r>
    </w:p>
    <w:p w14:paraId="15E49D3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);</w:t>
      </w:r>
    </w:p>
    <w:p w14:paraId="7E6F938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97A9DD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TABLE Users (</w:t>
      </w:r>
    </w:p>
    <w:p w14:paraId="10073DF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UserId   INT IDENTITY(1,1) PRIMARY KEY,</w:t>
      </w:r>
    </w:p>
    <w:p w14:paraId="00E1114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Login    NVARCHAR(50) NOT NULL UNIQUE,</w:t>
      </w:r>
    </w:p>
    <w:p w14:paraId="5560EE3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Password NVARCHAR(50) NOT NULL,</w:t>
      </w:r>
    </w:p>
    <w:p w14:paraId="029FA5E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Role     NVARCHAR(20) NOT NULL CHECK (Role IN (N'Кладовщик', N'Администратор'))</w:t>
      </w:r>
    </w:p>
    <w:p w14:paraId="41AB44E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627F83E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50F30210" w14:textId="77777777" w:rsidR="007E7C4D" w:rsidRPr="00216B6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</w:p>
    <w:p w14:paraId="15A309EA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/* Приход / расход одной транзакцией с проверкой остатка */</w:t>
      </w:r>
    </w:p>
    <w:p w14:paraId="2AC011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CREATE PROCEDURE sp_AddMovement</w:t>
      </w:r>
    </w:p>
    <w:p w14:paraId="25639E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@ProductId INT, @MoveType NVARCHAR(10), @Quantity INT,</w:t>
      </w:r>
    </w:p>
    <w:p w14:paraId="79BB8F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@Comment NVARCHAR(200) = NULL, @UserLogin NVARCHAR(50) = NULL</w:t>
      </w:r>
    </w:p>
    <w:p w14:paraId="2B8AE01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AS</w:t>
      </w:r>
    </w:p>
    <w:p w14:paraId="09C46F5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BEGIN</w:t>
      </w:r>
    </w:p>
    <w:p w14:paraId="4FEEFB1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SET NOCOUNT ON;</w:t>
      </w:r>
    </w:p>
    <w:p w14:paraId="1E22C56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BEGIN TRANSACTION;</w:t>
      </w:r>
    </w:p>
    <w:p w14:paraId="36FC789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DECLARE @Current INT;</w:t>
      </w:r>
    </w:p>
    <w:p w14:paraId="0EAAB66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SELECT @Current = Quantity FROM Products WITH (UPDLOCK) WHERE ProductId = @ProductId;</w:t>
      </w:r>
    </w:p>
    <w:p w14:paraId="4623A7A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0E40B5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@Current IS NULL</w:t>
      </w:r>
    </w:p>
    <w:p w14:paraId="2793AF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BEGIN ROLLBACK; THROW 50001, N'Товар не найден.', 1; END</w:t>
      </w:r>
    </w:p>
    <w:p w14:paraId="67B7B96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E50FF1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@MoveType = N'Расход' AND @Quantity &gt; @Current</w:t>
      </w:r>
    </w:p>
    <w:p w14:paraId="5455BD5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BEGIN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ROLLBACK</w:t>
      </w:r>
      <w:r>
        <w:rPr>
          <w:rFonts w:ascii="Consolas" w:hAnsi="Consolas" w:cs="Cascadia Mono"/>
          <w:sz w:val="20"/>
          <w:szCs w:val="20"/>
          <w:highlight w:val="white"/>
        </w:rPr>
        <w:t xml:space="preserve">;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THROW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50002,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'Недостаточно товара на складе.', 1;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END</w:t>
      </w:r>
    </w:p>
    <w:p w14:paraId="784D72BE" w14:textId="77777777" w:rsidR="007E7C4D" w:rsidRPr="00216B6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</w:p>
    <w:p w14:paraId="4E37CF7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INSERT INTO Movements (ProductId, MoveType, Quantity, Comment, UserLogin)</w:t>
      </w:r>
    </w:p>
    <w:p w14:paraId="4E1E1BF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VALUES (@ProductId, @MoveType, @Quantity, @Comment, @UserLogin);</w:t>
      </w:r>
    </w:p>
    <w:p w14:paraId="74237425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F2BB01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UPDATE Products</w:t>
      </w:r>
    </w:p>
    <w:p w14:paraId="1A0F5DE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SET Quantity = Quantity + CASE WHEN @MoveType = N'Приход' THEN @Quantity ELSE -@Quantity END</w:t>
      </w:r>
    </w:p>
    <w:p w14:paraId="5A92A1A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WHERE ProductId = @ProductId;</w:t>
      </w:r>
    </w:p>
    <w:p w14:paraId="464FDCE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COMMIT;</w:t>
      </w:r>
    </w:p>
    <w:p w14:paraId="00DB73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END</w:t>
      </w:r>
    </w:p>
    <w:p w14:paraId="7DF7259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0D69033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0AC5A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/* Тестовые данные */</w:t>
      </w:r>
    </w:p>
    <w:p w14:paraId="3F0C2EF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INSERT INTO Categories (Name) VALUES</w:t>
      </w:r>
    </w:p>
    <w:p w14:paraId="5173740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(N'Трубы'), (N'Фитинги'), (N'Смесители'), (N'Краны и вентили'), (N'Сантехнические приборы');</w:t>
      </w:r>
    </w:p>
    <w:p w14:paraId="5538164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3BA74E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INSERT INTO Products (Name, CategoryId, Unit, Price, Quantity, MinQuantity) VALUES</w:t>
      </w:r>
    </w:p>
    <w:p w14:paraId="0324CCF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'Труба полипропиленовая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PPR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20 мм', 1,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'м',   65.00, 200, 50),</w:t>
      </w:r>
    </w:p>
    <w:p w14:paraId="35D70468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'Труба ПВХ канализационная 110 мм', 1,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'м',  210.00,  80, 20),</w:t>
      </w:r>
    </w:p>
    <w:p w14:paraId="14D0CED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'Муфта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PPR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20 мм',                  2,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18.00, 300, 100),</w:t>
      </w:r>
    </w:p>
    <w:p w14:paraId="299CF74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'Угольник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PPR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20 мм 90°',           2,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22.00,  40, 60),</w:t>
      </w:r>
    </w:p>
    <w:p w14:paraId="05C68C4D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'Смеситель для кухни',              3,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2490.00, 15, 5),</w:t>
      </w:r>
    </w:p>
    <w:p w14:paraId="2D0119F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'Шаровой кран 1/2" ',               4,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>'шт.', 320.00,  4, 10),</w:t>
      </w:r>
    </w:p>
    <w:p w14:paraId="1E4E41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(N'Унитаз-компакт',                   5, N'шт.', 7800.00, 6, 2);</w:t>
      </w:r>
    </w:p>
    <w:p w14:paraId="3B35546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7F3C4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INSERT INTO Users (Login, Password, Role) VALUES</w:t>
      </w:r>
    </w:p>
    <w:p w14:paraId="2DBD3E2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(N'sklad', N'1234',  N'Кладовщик'),</w:t>
      </w:r>
    </w:p>
    <w:p w14:paraId="5006CCD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(N'admin', N'admin', N'Администратор');</w:t>
      </w:r>
    </w:p>
    <w:p w14:paraId="2FEC358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GO</w:t>
      </w:r>
    </w:p>
    <w:p w14:paraId="13CF7B4E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19BA1656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5" w:name="_Toc900005038"/>
      <w:r>
        <w:rPr>
          <w:caps/>
          <w:sz w:val="28"/>
          <w:szCs w:val="28"/>
        </w:rPr>
        <w:t>Приложение Б</w:t>
      </w:r>
      <w:bookmarkEnd w:id="55"/>
    </w:p>
    <w:p w14:paraId="12F7A129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Код программы</w:t>
      </w:r>
    </w:p>
    <w:p w14:paraId="40EE530C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Б.1 - код класса Program.cs</w:t>
      </w:r>
    </w:p>
    <w:p w14:paraId="11F4D33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System.Windows.Forms;</w:t>
      </w:r>
    </w:p>
    <w:p w14:paraId="7856E4D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896682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static class Program</w:t>
      </w:r>
    </w:p>
    <w:p w14:paraId="7D2725E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61E587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[STAThread]</w:t>
      </w:r>
    </w:p>
    <w:p w14:paraId="3D94B3A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static void Main()</w:t>
      </w:r>
    </w:p>
    <w:p w14:paraId="0CBBDE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E5EA0C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ApplicationConfiguration.Initialize();</w:t>
      </w:r>
    </w:p>
    <w:p w14:paraId="2F4BEC3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(var login = new LoginForm())</w:t>
      </w:r>
    </w:p>
    <w:p w14:paraId="0EB274C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F365B2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(login.ShowDialog() != DialogResult.OK) return;</w:t>
      </w:r>
    </w:p>
    <w:p w14:paraId="135463E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789625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Application.Run(new MainForm());</w:t>
      </w:r>
    </w:p>
    <w:p w14:paraId="5C8DAF9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297135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38CDF3BB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.2 -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классов</w:t>
      </w:r>
      <w:r>
        <w:rPr>
          <w:rFonts w:cs="Times New Roman"/>
          <w:i/>
          <w:iCs/>
          <w:szCs w:val="28"/>
          <w:lang w:val="en-US"/>
        </w:rPr>
        <w:t xml:space="preserve"> Db </w:t>
      </w:r>
      <w:r>
        <w:rPr>
          <w:rFonts w:cs="Times New Roman"/>
          <w:i/>
          <w:iCs/>
          <w:szCs w:val="28"/>
        </w:rPr>
        <w:t>и</w:t>
      </w:r>
      <w:r>
        <w:rPr>
          <w:rFonts w:cs="Times New Roman"/>
          <w:i/>
          <w:iCs/>
          <w:szCs w:val="28"/>
          <w:lang w:val="en-US"/>
        </w:rPr>
        <w:t xml:space="preserve"> Session (Db.cs)</w:t>
      </w:r>
    </w:p>
    <w:p w14:paraId="500C21D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System.Data;</w:t>
      </w:r>
    </w:p>
    <w:p w14:paraId="7C7A942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Microsoft.Data.SqlClient;</w:t>
      </w:r>
    </w:p>
    <w:p w14:paraId="0591DF8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83A0029" w14:textId="77777777" w:rsidR="007E7C4D" w:rsidRPr="009A4C7B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 w:rsidRPr="009A4C7B">
        <w:rPr>
          <w:rFonts w:ascii="Consolas" w:hAnsi="Consolas" w:cs="Cascadia Mono"/>
          <w:sz w:val="20"/>
          <w:szCs w:val="20"/>
          <w:highlight w:val="white"/>
        </w:rPr>
        <w:t>/// &lt;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summary</w:t>
      </w:r>
      <w:r w:rsidRPr="009A4C7B">
        <w:rPr>
          <w:rFonts w:ascii="Consolas" w:hAnsi="Consolas" w:cs="Cascadia Mono"/>
          <w:sz w:val="20"/>
          <w:szCs w:val="20"/>
          <w:highlight w:val="white"/>
        </w:rPr>
        <w:t>&gt;</w:t>
      </w:r>
      <w:r>
        <w:rPr>
          <w:rFonts w:ascii="Consolas" w:hAnsi="Consolas" w:cs="Cascadia Mono"/>
          <w:sz w:val="20"/>
          <w:szCs w:val="20"/>
          <w:highlight w:val="white"/>
        </w:rPr>
        <w:t>Работа</w:t>
      </w:r>
      <w:r w:rsidRPr="009A4C7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с</w:t>
      </w:r>
      <w:r w:rsidRPr="009A4C7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базой</w:t>
      </w:r>
      <w:r w:rsidRPr="009A4C7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данных</w:t>
      </w:r>
      <w:r w:rsidRPr="009A4C7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и</w:t>
      </w:r>
      <w:r w:rsidRPr="009A4C7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текущий</w:t>
      </w:r>
      <w:r w:rsidRPr="009A4C7B">
        <w:rPr>
          <w:rFonts w:ascii="Consolas" w:hAnsi="Consolas" w:cs="Cascadia Mono"/>
          <w:sz w:val="20"/>
          <w:szCs w:val="20"/>
          <w:highlight w:val="white"/>
        </w:rPr>
        <w:t xml:space="preserve"> </w:t>
      </w:r>
      <w:proofErr w:type="gramStart"/>
      <w:r>
        <w:rPr>
          <w:rFonts w:ascii="Consolas" w:hAnsi="Consolas" w:cs="Cascadia Mono"/>
          <w:sz w:val="20"/>
          <w:szCs w:val="20"/>
          <w:highlight w:val="white"/>
        </w:rPr>
        <w:t>пользователь</w:t>
      </w:r>
      <w:r w:rsidRPr="009A4C7B">
        <w:rPr>
          <w:rFonts w:ascii="Consolas" w:hAnsi="Consolas" w:cs="Cascadia Mono"/>
          <w:sz w:val="20"/>
          <w:szCs w:val="20"/>
          <w:highlight w:val="white"/>
        </w:rPr>
        <w:t>.&lt;</w:t>
      </w:r>
      <w:proofErr w:type="gramEnd"/>
      <w:r w:rsidRPr="009A4C7B">
        <w:rPr>
          <w:rFonts w:ascii="Consolas" w:hAnsi="Consolas" w:cs="Cascadia Mono"/>
          <w:sz w:val="20"/>
          <w:szCs w:val="20"/>
          <w:highlight w:val="white"/>
        </w:rPr>
        <w:t>/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summary</w:t>
      </w:r>
      <w:r w:rsidRPr="009A4C7B">
        <w:rPr>
          <w:rFonts w:ascii="Consolas" w:hAnsi="Consolas" w:cs="Cascadia Mono"/>
          <w:sz w:val="20"/>
          <w:szCs w:val="20"/>
          <w:highlight w:val="white"/>
        </w:rPr>
        <w:t>&gt;</w:t>
      </w:r>
    </w:p>
    <w:p w14:paraId="7424F9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static class Db</w:t>
      </w:r>
    </w:p>
    <w:p w14:paraId="49926C6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115477A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</w:p>
    <w:p w14:paraId="707F97F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const string ConnStr =</w:t>
      </w:r>
    </w:p>
    <w:p w14:paraId="69F5A51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@"Server=DESKTOP-L5TVCH0;Database=PlumbingWarehouse;Trusted_Connection=True;TrustServerCertificate=True;";</w:t>
      </w:r>
    </w:p>
    <w:p w14:paraId="0FCB2C6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07395C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DataTable Query(string sql, params SqlParameter[] p)</w:t>
      </w:r>
    </w:p>
    <w:p w14:paraId="6D46DB9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264502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con = new SqlConnection(ConnStr);</w:t>
      </w:r>
    </w:p>
    <w:p w14:paraId="6D63FB6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cmd = new SqlCommand(sql, con);</w:t>
      </w:r>
    </w:p>
    <w:p w14:paraId="2FB0755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cmd.Parameters.AddRange(p);</w:t>
      </w:r>
    </w:p>
    <w:p w14:paraId="1F9232B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table = new DataTable();</w:t>
      </w:r>
    </w:p>
    <w:p w14:paraId="46AF90F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SqlDataAdapter(cmd).Fill(table);</w:t>
      </w:r>
    </w:p>
    <w:p w14:paraId="5858ECF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table;</w:t>
      </w:r>
    </w:p>
    <w:p w14:paraId="66883B3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35390C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7E520A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int Exec(string sql, params SqlParameter[] p)</w:t>
      </w:r>
    </w:p>
    <w:p w14:paraId="7C2310D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84913D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con = new SqlConnection(ConnStr);</w:t>
      </w:r>
    </w:p>
    <w:p w14:paraId="568A165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cmd = new SqlCommand(sql, con);</w:t>
      </w:r>
    </w:p>
    <w:p w14:paraId="0A88B4A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cmd.Parameters.AddRange(p);</w:t>
      </w:r>
    </w:p>
    <w:p w14:paraId="3987D78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con.Open();</w:t>
      </w:r>
    </w:p>
    <w:p w14:paraId="2B63C32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cmd.ExecuteNonQuery();</w:t>
      </w:r>
    </w:p>
    <w:p w14:paraId="2D42DE6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95BCFF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24624C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object Scalar(string sql, params SqlParameter[] p)</w:t>
      </w:r>
    </w:p>
    <w:p w14:paraId="67FE9F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E47E7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con = new SqlConnection(ConnStr);</w:t>
      </w:r>
    </w:p>
    <w:p w14:paraId="17969F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cmd = new SqlCommand(sql, con);</w:t>
      </w:r>
    </w:p>
    <w:p w14:paraId="086209B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cmd.Parameters.AddRange(p);</w:t>
      </w:r>
    </w:p>
    <w:p w14:paraId="341BEC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con.Open();</w:t>
      </w:r>
    </w:p>
    <w:p w14:paraId="2E44331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cmd.ExecuteScalar();</w:t>
      </w:r>
    </w:p>
    <w:p w14:paraId="0969B8C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7E26A9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041FAA2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DCE58D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static class Session</w:t>
      </w:r>
    </w:p>
    <w:p w14:paraId="00338B2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46CFBA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string Login;</w:t>
      </w:r>
    </w:p>
    <w:p w14:paraId="73FE216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string Role;</w:t>
      </w:r>
    </w:p>
    <w:p w14:paraId="7753A9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bool IsAdmin =&gt; Role == "Администратор";</w:t>
      </w:r>
    </w:p>
    <w:p w14:paraId="5F92129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01DFDFD5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.3 -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формы</w:t>
      </w:r>
      <w:r>
        <w:rPr>
          <w:rFonts w:cs="Times New Roman"/>
          <w:i/>
          <w:iCs/>
          <w:szCs w:val="28"/>
          <w:lang w:val="en-US"/>
        </w:rPr>
        <w:t xml:space="preserve"> LoginForm.cs</w:t>
      </w:r>
    </w:p>
    <w:p w14:paraId="049AB1F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Microsoft.Data.SqlClient;</w:t>
      </w:r>
    </w:p>
    <w:p w14:paraId="3DAA246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344564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class LoginForm : Form</w:t>
      </w:r>
    </w:p>
    <w:p w14:paraId="2FAFF4C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C4D8B1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txtLogin = new TextBox();</w:t>
      </w:r>
    </w:p>
    <w:p w14:paraId="15DD0E2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txtPass = new TextBox { UseSystemPasswordChar = true };</w:t>
      </w:r>
    </w:p>
    <w:p w14:paraId="5C74B52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45566F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LoginForm()</w:t>
      </w:r>
    </w:p>
    <w:p w14:paraId="5B5CD3F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33DC0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 = "Вход в систему";</w:t>
      </w:r>
    </w:p>
    <w:p w14:paraId="4310655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ClientSize = new Size(290, 150);</w:t>
      </w:r>
    </w:p>
    <w:p w14:paraId="670CBA6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FormStartPosition.CenterScreen;</w:t>
      </w:r>
    </w:p>
    <w:p w14:paraId="6E59098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FormBorderStyle = FormBorderStyle.FixedDialog;</w:t>
      </w:r>
    </w:p>
    <w:p w14:paraId="68CEFAF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MaximizeBox = false;</w:t>
      </w:r>
    </w:p>
    <w:p w14:paraId="677E08A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91DE5D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"Логин:", Left = 20, Top = 24, Width = 60 });</w:t>
      </w:r>
    </w:p>
    <w:p w14:paraId="3B079C1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"Пароль:", Left = 20, Top = 59, Width = 60 });</w:t>
      </w:r>
    </w:p>
    <w:p w14:paraId="2DFCB5B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txtLogin.SetBounds(90, 20, 180, 23);</w:t>
      </w:r>
    </w:p>
    <w:p w14:paraId="52D300C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txtPass.SetBounds(90, 55, 180, 23);</w:t>
      </w:r>
    </w:p>
    <w:p w14:paraId="03D16B9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41A756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btn = new Button { Text = "Войти", Left = 90, Top = 100, Width = 100 };</w:t>
      </w:r>
    </w:p>
    <w:p w14:paraId="5615A9B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btn.Click += (s, e) =&gt; DoLogin();</w:t>
      </w:r>
    </w:p>
    <w:p w14:paraId="181C69A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AcceptButton = btn;</w:t>
      </w:r>
    </w:p>
    <w:p w14:paraId="150F2BC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Controls.AddRange(new Control[] { txtLogin, txtPass, btn });</w:t>
      </w:r>
    </w:p>
    <w:p w14:paraId="020E420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8083293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89336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DoLogin()</w:t>
      </w:r>
    </w:p>
    <w:p w14:paraId="4385ECE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3DD545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(txtLogin.Text.Trim() == "" || txtPass.Text == "")</w:t>
      </w:r>
    </w:p>
    <w:p w14:paraId="5CF8ACCC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4B09F43C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("Введите логин и пароль.");</w:t>
      </w:r>
    </w:p>
    <w:p w14:paraId="57EB91B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return;</w:t>
      </w:r>
    </w:p>
    <w:p w14:paraId="0342E7B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8C0FC9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5EA7699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78B18A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t = Db.Query("SELECT Login, Role FROM Users WHERE Login=@l AND Password=@p",</w:t>
      </w:r>
    </w:p>
    <w:p w14:paraId="0E3CB09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SqlParameter("@l", txtLogin.Text.Trim()), new SqlParameter("@p", txtPass.Text));</w:t>
      </w:r>
    </w:p>
    <w:p w14:paraId="494FF52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(t.Rows.Count == 0)</w:t>
      </w:r>
    </w:p>
    <w:p w14:paraId="1B7D115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280F22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MessageBox.Show("Неверный логин или пароль.");</w:t>
      </w:r>
    </w:p>
    <w:p w14:paraId="67AE57C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266AB9E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676B6EE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Session.Login = t.Rows[0]["Login"].ToString();</w:t>
      </w:r>
    </w:p>
    <w:p w14:paraId="1F8A311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Session.Role = t.Rows[0]["Role"].ToString();</w:t>
      </w:r>
    </w:p>
    <w:p w14:paraId="138925E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DialogResult.OK;</w:t>
      </w:r>
    </w:p>
    <w:p w14:paraId="0F7FE8C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9112C2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(Exception ex)</w:t>
      </w:r>
    </w:p>
    <w:p w14:paraId="62D78731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016A5765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("Не удалось подключиться к базе данных:\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" +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67A7631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}</w:t>
      </w:r>
    </w:p>
    <w:p w14:paraId="1B90E89C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21386EA8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0CF9EF89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Б.4 - код формы MainForm.cs</w:t>
      </w:r>
    </w:p>
    <w:p w14:paraId="6B671FB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System.Data;</w:t>
      </w:r>
    </w:p>
    <w:p w14:paraId="6E381A6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System.Text;</w:t>
      </w:r>
    </w:p>
    <w:p w14:paraId="795A9FE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Microsoft.Data.SqlClient;</w:t>
      </w:r>
    </w:p>
    <w:p w14:paraId="24B69A06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C3F97F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class MainForm : Form</w:t>
      </w:r>
    </w:p>
    <w:p w14:paraId="7EB4E8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D4811D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TabControl tabs = new TabControl { Dock = DockStyle.Fill };</w:t>
      </w:r>
    </w:p>
    <w:p w14:paraId="50E197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DataGridView gridProducts = MakeGrid();</w:t>
      </w:r>
    </w:p>
    <w:p w14:paraId="7972C35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DataGridView gridJournal = MakeGrid();</w:t>
      </w:r>
    </w:p>
    <w:p w14:paraId="42BBC5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txtSearch = new TextBox { Width = 160 };</w:t>
      </w:r>
    </w:p>
    <w:p w14:paraId="38A5FF1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ComboBox cmbCategory = new ComboBox { Width = 160, DropDownStyle = ComboBoxStyle.DropDownList };</w:t>
      </w:r>
    </w:p>
    <w:p w14:paraId="5337692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Label lblTotal = new Label { AutoSize = true, Padding = new Padding(10, 6, 0, 0) };</w:t>
      </w:r>
    </w:p>
    <w:p w14:paraId="0FC9AA3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Button btnAdd, btnEdit, btnDelete, btnIn, btnOut, btnCategory, btnExport;</w:t>
      </w:r>
    </w:p>
    <w:p w14:paraId="469346B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B0D7C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static DataGridView MakeGrid() =&gt; new DataGridView</w:t>
      </w:r>
    </w:p>
    <w:p w14:paraId="6F7AA56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F278EA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Dock = DockStyle.Fill,</w:t>
      </w:r>
    </w:p>
    <w:p w14:paraId="3B992FE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ReadOnly = true,</w:t>
      </w:r>
    </w:p>
    <w:p w14:paraId="7ECEAAF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AllowUserToAddRows = false,</w:t>
      </w:r>
    </w:p>
    <w:p w14:paraId="5980E87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SelectionMode = DataGridViewSelectionMode.FullRowSelect,</w:t>
      </w:r>
    </w:p>
    <w:p w14:paraId="416231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MultiSelect = false,</w:t>
      </w:r>
    </w:p>
    <w:p w14:paraId="6F1F939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AutoSizeColumnsMode = DataGridViewAutoSizeColumnsMode.Fill,</w:t>
      </w:r>
    </w:p>
    <w:p w14:paraId="296E23C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RowHeadersVisible = false</w:t>
      </w:r>
    </w:p>
    <w:p w14:paraId="015F895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};</w:t>
      </w:r>
    </w:p>
    <w:p w14:paraId="4924DF1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68E70C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MainForm()</w:t>
      </w:r>
    </w:p>
    <w:p w14:paraId="418A8E2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B7BC5D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 = $"Склад водопроводной техники — {Session.Login} ({Session.Role})";</w:t>
      </w:r>
    </w:p>
    <w:p w14:paraId="5662470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Size = new Size(1000, 600);</w:t>
      </w:r>
    </w:p>
    <w:p w14:paraId="134C147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FormStartPosition.CenterScreen;</w:t>
      </w:r>
    </w:p>
    <w:p w14:paraId="68B8E34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7F500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// --- панель кнопок ---</w:t>
      </w:r>
    </w:p>
    <w:p w14:paraId="2D186E9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panel = new FlowLayoutPanel { Dock = DockStyle.Top, Height = 70, Padding = new Padding(5) };</w:t>
      </w:r>
    </w:p>
    <w:p w14:paraId="1D56BB8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btnAdd = Btn("Добавить", (s, e) =&gt; OpenProductForm(null));</w:t>
      </w:r>
    </w:p>
    <w:p w14:paraId="2364A7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btnEdit = Btn("Изменить", (s, e) =&gt; { var id = SelectedId(); if (id != null) OpenProductForm(id); });</w:t>
      </w:r>
    </w:p>
    <w:p w14:paraId="676947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btnDelete = Btn("Удалить", (s, e) =&gt; DeleteProduct());</w:t>
      </w:r>
    </w:p>
    <w:p w14:paraId="4CD5F4C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btnIn = Btn("Приход", (s, e) =&gt; Move("Приход"));</w:t>
      </w:r>
    </w:p>
    <w:p w14:paraId="471CB3C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btnOut = Btn("Расход", (s, e) =&gt; Move("Расход"));</w:t>
      </w:r>
    </w:p>
    <w:p w14:paraId="332A0E0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btnCategory = Btn("Новая категория", (s, e) =&gt; AddCategory());</w:t>
      </w:r>
    </w:p>
    <w:p w14:paraId="6F68B42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btnExport = Btn("Экспорт в CSV", (s, e) =&gt; ExportCsv());</w:t>
      </w:r>
    </w:p>
    <w:p w14:paraId="1ED409F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78E515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// Права ролей: справочник товаров и категорий — только администратор</w:t>
      </w:r>
    </w:p>
    <w:p w14:paraId="39D475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foreach (var b in new[] { btnAdd, btnEdit, btnDelete, btnCategory }) b.Enabled = Session.IsAdmin;</w:t>
      </w:r>
    </w:p>
    <w:p w14:paraId="26B79CC7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06425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panel.Controls.AddRange(new Control[] { btnAdd, btnEdit, btnDelete, btnIn, btnOut, btnCategory, btnExport });</w:t>
      </w:r>
    </w:p>
    <w:p w14:paraId="242B67A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0347B7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// --- фильтры ---</w:t>
      </w:r>
    </w:p>
    <w:p w14:paraId="6871392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filters = new FlowLayoutPanel { Dock = DockStyle.Top, Height = 35, Padding = new Padding(5, 5, 0, 0) };</w:t>
      </w:r>
    </w:p>
    <w:p w14:paraId="5AA989F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filters.Controls.Add(new Label { Text = "Поиск:", AutoSize = true, Padding = new Padding(0, 5, 0, 0) });</w:t>
      </w:r>
    </w:p>
    <w:p w14:paraId="351EC6E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filters.Controls.Add(txtSearch);</w:t>
      </w:r>
    </w:p>
    <w:p w14:paraId="78C1ADF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filters.Controls.Add(new Label { Text = "Категория:", AutoSize = true, Padding = new Padding(10, 5, 0, 0) });</w:t>
      </w:r>
    </w:p>
    <w:p w14:paraId="393C987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filters.Controls.Add(cmbCategory);</w:t>
      </w:r>
    </w:p>
    <w:p w14:paraId="64B26AF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filters.Controls.Add(lblTotal);</w:t>
      </w:r>
    </w:p>
    <w:p w14:paraId="2BBD8B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txtSearch.TextChanged += (s, e) =&gt; LoadProducts();</w:t>
      </w:r>
    </w:p>
    <w:p w14:paraId="21A1439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cmbCategory.SelectedIndexChanged += (s, e) =&gt; LoadProducts();</w:t>
      </w:r>
    </w:p>
    <w:p w14:paraId="42AA33D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692DBD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pageProducts = new TabPage("Товары на складе");</w:t>
      </w:r>
    </w:p>
    <w:p w14:paraId="1B0814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pageProducts.Controls.Add(gridProducts);</w:t>
      </w:r>
    </w:p>
    <w:p w14:paraId="1FF448D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pageProducts.Controls.Add(filters);</w:t>
      </w:r>
    </w:p>
    <w:p w14:paraId="799B888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pageProducts.Controls.Add(panel);</w:t>
      </w:r>
    </w:p>
    <w:p w14:paraId="5ED222E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E929D4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pageJournal = new TabPage("Журнал операций");</w:t>
      </w:r>
    </w:p>
    <w:p w14:paraId="19A7F1E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pageJournal.Controls.Add(gridJournal);</w:t>
      </w:r>
    </w:p>
    <w:p w14:paraId="5AF7E73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36ECB1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tabs.TabPages.Add(pageProducts);</w:t>
      </w:r>
    </w:p>
    <w:p w14:paraId="7C728A4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tabs.TabPages.Add(pageJournal);</w:t>
      </w:r>
    </w:p>
    <w:p w14:paraId="512F739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tabs.SelectedIndexChanged += (s, e) =&gt; { if (tabs.SelectedIndex == 1) LoadJournal(); };</w:t>
      </w:r>
    </w:p>
    <w:p w14:paraId="2471A7A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Controls.Add(tabs);</w:t>
      </w:r>
    </w:p>
    <w:p w14:paraId="3739253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6561C6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gridProducts.DataBindingComplete += (s, e) =&gt; HighlightLowStock();</w:t>
      </w:r>
    </w:p>
    <w:p w14:paraId="508D733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LoadCategories();</w:t>
      </w:r>
    </w:p>
    <w:p w14:paraId="5D88E0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LoadProducts();</w:t>
      </w:r>
    </w:p>
    <w:p w14:paraId="6714272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B2ED51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B0B51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Button Btn(string text, EventHandler click)</w:t>
      </w:r>
    </w:p>
    <w:p w14:paraId="7C20B50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DCDE72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b = new Button { Text = text, Width = 120, Height = 30 };</w:t>
      </w:r>
    </w:p>
    <w:p w14:paraId="2F295E5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b.Click += click;</w:t>
      </w:r>
    </w:p>
    <w:p w14:paraId="6116138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b;</w:t>
      </w:r>
    </w:p>
    <w:p w14:paraId="26F780D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016F32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B79FAD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LoadCategories()</w:t>
      </w:r>
    </w:p>
    <w:p w14:paraId="61994A1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0BB89F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 = Db.Query("SELECT CategoryId, Name FROM Categories ORDER BY Name");</w:t>
      </w:r>
    </w:p>
    <w:p w14:paraId="45A8D94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row = t.NewRow();</w:t>
      </w:r>
    </w:p>
    <w:p w14:paraId="79A3EE4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row["CategoryId"] = 0;</w:t>
      </w:r>
    </w:p>
    <w:p w14:paraId="20F9EFB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row["Name"] = "Все категории";</w:t>
      </w:r>
    </w:p>
    <w:p w14:paraId="2F6D2C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t.Rows.InsertAt(row, 0);</w:t>
      </w:r>
    </w:p>
    <w:p w14:paraId="0A52C92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4FAE1C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cmbCategory.DisplayMember = "Name";</w:t>
      </w:r>
    </w:p>
    <w:p w14:paraId="47B3C97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cmbCategory.ValueMember = "CategoryId";</w:t>
      </w:r>
    </w:p>
    <w:p w14:paraId="5744829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cmbCategory.DataSource = t;</w:t>
      </w:r>
    </w:p>
    <w:p w14:paraId="7A53BD9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99C392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94A0A3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LoadProducts()</w:t>
      </w:r>
    </w:p>
    <w:p w14:paraId="28762FC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914AD4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(!(cmbCategory.SelectedValue is int)) return;</w:t>
      </w:r>
    </w:p>
    <w:p w14:paraId="0947720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int cat = (int)cmbCategory.SelectedValue;</w:t>
      </w:r>
    </w:p>
    <w:p w14:paraId="14EE411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gridProducts.DataSource = Db.Query(</w:t>
      </w:r>
    </w:p>
    <w:p w14:paraId="13442BA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@"SELECT p.ProductId, p.Name AS [Наименование], c.Name AS [Категория], p.Unit AS [Ед.],</w:t>
      </w:r>
    </w:p>
    <w:p w14:paraId="394BA22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p.Price AS [Цена], p.Quantity AS [Остаток], p.MinQuantity AS [Мин. остаток]</w:t>
      </w:r>
    </w:p>
    <w:p w14:paraId="2597742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FROM Products p JOIN Categories c ON c.CategoryId = p.CategoryId</w:t>
      </w:r>
    </w:p>
    <w:p w14:paraId="3E4FBD6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WHERE p.Name LIKE @s AND (@c = 0 OR p.CategoryId = @c)</w:t>
      </w:r>
    </w:p>
    <w:p w14:paraId="142306D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ORDER BY p.Name",</w:t>
      </w:r>
    </w:p>
    <w:p w14:paraId="1EC9624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SqlParameter("@s", "%" + txtSearch.Text.Trim() + "%"),</w:t>
      </w:r>
    </w:p>
    <w:p w14:paraId="2ECD372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SqlParameter("@c", cat));</w:t>
      </w:r>
    </w:p>
    <w:p w14:paraId="11C8E34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(gridProducts.Columns.Contains("ProductId")) gridProducts.Columns["ProductId"].Visible = false;</w:t>
      </w:r>
    </w:p>
    <w:p w14:paraId="62C4D38B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3F45BC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object total = Db.Scalar("SELECT ISNULL(SUM(Price * Quantity), 0) FROM Products");</w:t>
      </w:r>
    </w:p>
    <w:p w14:paraId="4071CAC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lblTotal.Text = $"Стоимость остатков: {Convert.ToDecimal(total):N2} руб.";</w:t>
      </w:r>
    </w:p>
    <w:p w14:paraId="687D9DFE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362307B8" w14:textId="77777777" w:rsidR="007E7C4D" w:rsidRPr="00216B6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</w:p>
    <w:p w14:paraId="78EBEDA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// Товар с остатком не больше минимального подсвечивается</w:t>
      </w:r>
    </w:p>
    <w:p w14:paraId="0E0897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void HighlightLowStock()</w:t>
      </w:r>
    </w:p>
    <w:p w14:paraId="7AABCAE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B94CED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foreach (DataGridViewRow r in gridProducts.Rows)</w:t>
      </w:r>
    </w:p>
    <w:p w14:paraId="06D032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C25804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(Convert.ToInt32(r.Cells["Остаток"].Value) &lt;= Convert.ToInt32(r.Cells["Мин. остаток"].Value))</w:t>
      </w:r>
    </w:p>
    <w:p w14:paraId="45B7A76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r.DefaultCellStyle.BackColor = Color.LightSalmon;</w:t>
      </w:r>
    </w:p>
    <w:p w14:paraId="319E9C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CE8772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D31151F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F04384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LoadJournal()</w:t>
      </w:r>
    </w:p>
    <w:p w14:paraId="2FF0CD7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4084DB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gridJournal.DataSource = Db.Query(</w:t>
      </w:r>
    </w:p>
    <w:p w14:paraId="0D9A316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@"SELECT m.MoveDate AS [Дата], p.Name AS [Товар], m.MoveType AS [Операция],</w:t>
      </w:r>
    </w:p>
    <w:p w14:paraId="6F65568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m.Quantity AS [Количество], m.Comment AS [Комментарий], m.UserLogin AS [Пользователь]</w:t>
      </w:r>
    </w:p>
    <w:p w14:paraId="1DB4DE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FROM Movements m JOIN Products p ON p.ProductId = m.ProductId</w:t>
      </w:r>
    </w:p>
    <w:p w14:paraId="3ECC429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ORDER BY m.MoveDate DESC");</w:t>
      </w:r>
    </w:p>
    <w:p w14:paraId="3D2263E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B5E9936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7288AB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int? SelectedId()</w:t>
      </w:r>
    </w:p>
    <w:p w14:paraId="595EE0C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7E3138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(gridProducts.CurrentRow == null)</w:t>
      </w:r>
    </w:p>
    <w:p w14:paraId="4D701F71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61731B4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("Выберите товар в таблице.");</w:t>
      </w:r>
    </w:p>
    <w:p w14:paraId="17E940F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return null;</w:t>
      </w:r>
    </w:p>
    <w:p w14:paraId="6A6F027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FBED09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Convert.ToInt32(gridProducts.CurrentRow.Cells["ProductId"].Value);</w:t>
      </w:r>
    </w:p>
    <w:p w14:paraId="1656367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474FAE8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6CA51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OpenProductForm(int? id)</w:t>
      </w:r>
    </w:p>
    <w:p w14:paraId="6A98FC5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A15A36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f = new ProductForm(id);</w:t>
      </w:r>
    </w:p>
    <w:p w14:paraId="7B29407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(f.ShowDialog() == DialogResult.OK) LoadProducts();</w:t>
      </w:r>
    </w:p>
    <w:p w14:paraId="789ADD9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834957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457EB4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DeleteProduct()</w:t>
      </w:r>
    </w:p>
    <w:p w14:paraId="7BEAAB5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4BCBFB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id = SelectedId();</w:t>
      </w:r>
    </w:p>
    <w:p w14:paraId="08139A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(id == null) return;</w:t>
      </w:r>
    </w:p>
    <w:p w14:paraId="731A5A2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(MessageBox.Show("Удалить выбранный товар?", "Подтверждение", MessageBoxButtons.YesNo) != DialogResult.Yes) return;</w:t>
      </w:r>
    </w:p>
    <w:p w14:paraId="550101C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22ADFBF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7A745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Db.Exec("DELETE FROM Products WHERE ProductId=@id", new SqlParameter("@id", id));</w:t>
      </w:r>
    </w:p>
    <w:p w14:paraId="372D05D0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LoadProducts</w:t>
      </w:r>
      <w:r>
        <w:rPr>
          <w:rFonts w:ascii="Consolas" w:hAnsi="Consolas" w:cs="Cascadia Mono"/>
          <w:sz w:val="20"/>
          <w:szCs w:val="20"/>
          <w:highlight w:val="white"/>
        </w:rPr>
        <w:t>();</w:t>
      </w:r>
    </w:p>
    <w:p w14:paraId="5544D59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}</w:t>
      </w:r>
    </w:p>
    <w:p w14:paraId="4CC2608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catch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SqlException</w:t>
      </w:r>
      <w:r>
        <w:rPr>
          <w:rFonts w:ascii="Consolas" w:hAnsi="Consolas" w:cs="Cascadia Mono"/>
          <w:sz w:val="20"/>
          <w:szCs w:val="20"/>
          <w:highlight w:val="white"/>
        </w:rPr>
        <w:t>)</w:t>
      </w:r>
    </w:p>
    <w:p w14:paraId="57FD61F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{</w:t>
      </w:r>
    </w:p>
    <w:p w14:paraId="2EA37162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("Нельзя удалить товар, по которому есть операции прихода/расхода.");</w:t>
      </w:r>
    </w:p>
    <w:p w14:paraId="4F4188B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2027366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B5E669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F931EB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Move(string type)</w:t>
      </w:r>
    </w:p>
    <w:p w14:paraId="1A0DA36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84363B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id = SelectedId();</w:t>
      </w:r>
    </w:p>
    <w:p w14:paraId="6C562D0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(id == null) return;</w:t>
      </w:r>
    </w:p>
    <w:p w14:paraId="4109C6B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string name = gridProducts.CurrentRow.Cells["Наименование"].Value.ToString();</w:t>
      </w:r>
    </w:p>
    <w:p w14:paraId="2F1A749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f = new MovementForm(id.Value, name, type);</w:t>
      </w:r>
    </w:p>
    <w:p w14:paraId="24F696B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(f.ShowDialog() == DialogResult.OK) LoadProducts();</w:t>
      </w:r>
    </w:p>
    <w:p w14:paraId="23010B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A3453D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480AAB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AddCategory()</w:t>
      </w:r>
    </w:p>
    <w:p w14:paraId="1722A32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6D8B8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string name = Prompt.Show("Название новой категории:");</w:t>
      </w:r>
    </w:p>
    <w:p w14:paraId="632231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(string.IsNullOrWhiteSpace(name)) return;</w:t>
      </w:r>
    </w:p>
    <w:p w14:paraId="31CCB81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15C02FF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8FDD5A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Db.Exec("INSERT INTO Categories (Name) VALUES (@n)", new SqlParameter("@n", name.Trim()));</w:t>
      </w:r>
    </w:p>
    <w:p w14:paraId="0CF937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LoadCategories();</w:t>
      </w:r>
    </w:p>
    <w:p w14:paraId="4FCDB54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1AFBA5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(SqlException)</w:t>
      </w:r>
    </w:p>
    <w:p w14:paraId="6D8B42E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1292D92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MessageBox.Show("Такая категория уже существует.");</w:t>
      </w:r>
    </w:p>
    <w:p w14:paraId="26A1BEC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261FC92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C75C619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D3D857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ExportCsv()</w:t>
      </w:r>
    </w:p>
    <w:p w14:paraId="7C373F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E99DC3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using var dlg = new SaveFileDialog { Filter = "CSV (*.csv)|*.csv", FileName = "sklad.csv" };</w:t>
      </w:r>
    </w:p>
    <w:p w14:paraId="1FA34A8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(dlg.ShowDialog() != DialogResult.OK) return;</w:t>
      </w:r>
    </w:p>
    <w:p w14:paraId="566E2D2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BC7E9E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sb = new StringBuilder();</w:t>
      </w:r>
    </w:p>
    <w:p w14:paraId="1F65BCA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cols = gridProducts.Columns.Cast&lt;DataGridViewColumn&gt;().Where(c =&gt; c.Visible).ToList();</w:t>
      </w:r>
    </w:p>
    <w:p w14:paraId="1D033C2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sb.AppendLine(string.Join(";", cols.Select(c =&gt; c.HeaderText)));</w:t>
      </w:r>
    </w:p>
    <w:p w14:paraId="20280DD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foreach (DataGridViewRow r in gridProducts.Rows)</w:t>
      </w:r>
    </w:p>
    <w:p w14:paraId="3BA8EC1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sb.AppendLine(string.Join(";", cols.Select(c =&gt; r.Cells[c.Index].Value?.ToString())));</w:t>
      </w:r>
    </w:p>
    <w:p w14:paraId="5A76248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File.WriteAllText(dlg.FileName, sb.ToString(), new UTF8Encoding(true));</w:t>
      </w:r>
    </w:p>
    <w:p w14:paraId="0163C6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MessageBox.Show("Файл сохранён.");</w:t>
      </w:r>
    </w:p>
    <w:p w14:paraId="6BD440C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8C6E13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0BB2A8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75BBA02" w14:textId="77777777" w:rsidR="007E7C4D" w:rsidRPr="009A4C7B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>/// &lt;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summary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>&gt;</w:t>
      </w:r>
      <w:r>
        <w:rPr>
          <w:rFonts w:ascii="Consolas" w:hAnsi="Consolas" w:cs="Cascadia Mono"/>
          <w:sz w:val="20"/>
          <w:szCs w:val="20"/>
          <w:highlight w:val="white"/>
        </w:rPr>
        <w:t>Маленькое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окно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для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ввода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>
        <w:rPr>
          <w:rFonts w:ascii="Consolas" w:hAnsi="Consolas" w:cs="Cascadia Mono"/>
          <w:sz w:val="20"/>
          <w:szCs w:val="20"/>
          <w:highlight w:val="white"/>
        </w:rPr>
        <w:t>одной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proofErr w:type="gramStart"/>
      <w:r>
        <w:rPr>
          <w:rFonts w:ascii="Consolas" w:hAnsi="Consolas" w:cs="Cascadia Mono"/>
          <w:sz w:val="20"/>
          <w:szCs w:val="20"/>
          <w:highlight w:val="white"/>
        </w:rPr>
        <w:t>строки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>.&lt;</w:t>
      </w:r>
      <w:proofErr w:type="gramEnd"/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>/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summary</w:t>
      </w:r>
      <w:r w:rsidRPr="009A4C7B">
        <w:rPr>
          <w:rFonts w:ascii="Consolas" w:hAnsi="Consolas" w:cs="Cascadia Mono"/>
          <w:sz w:val="20"/>
          <w:szCs w:val="20"/>
          <w:highlight w:val="white"/>
          <w:lang w:val="en-US"/>
        </w:rPr>
        <w:t>&gt;</w:t>
      </w:r>
    </w:p>
    <w:p w14:paraId="14FBE2A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static class Prompt</w:t>
      </w:r>
    </w:p>
    <w:p w14:paraId="1E33DBB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681DA2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static string Show(string text)</w:t>
      </w:r>
    </w:p>
    <w:p w14:paraId="7E9A9A4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C1D71A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 = new Form</w:t>
      </w:r>
    </w:p>
    <w:p w14:paraId="609E082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9ACB7D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Text = "Ввод", ClientSize = new Size(320, 110),</w:t>
      </w:r>
    </w:p>
    <w:p w14:paraId="6216430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StartPosition = FormStartPosition.CenterParent, FormBorderStyle = FormBorderStyle.FixedDialog,</w:t>
      </w:r>
    </w:p>
    <w:p w14:paraId="0B15F75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MaximizeBox = false, MinimizeBox = false</w:t>
      </w:r>
    </w:p>
    <w:p w14:paraId="64BE033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};</w:t>
      </w:r>
    </w:p>
    <w:p w14:paraId="688D590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lbl = new Label { Text = text, Left = 15, Top = 15, Width = 290 };</w:t>
      </w:r>
    </w:p>
    <w:p w14:paraId="119E10E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box = new TextBox { Left = 15, Top = 40, Width = 290 };</w:t>
      </w:r>
    </w:p>
    <w:p w14:paraId="77FC3FB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ok = new Button { Text = "OK", Left = 115, Top = 72, Width = 90, DialogResult = DialogResult.OK };</w:t>
      </w:r>
    </w:p>
    <w:p w14:paraId="232463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f.Controls.AddRange(new Control[] { lbl, box, ok });</w:t>
      </w:r>
    </w:p>
    <w:p w14:paraId="45FED67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f.AcceptButton = ok;</w:t>
      </w:r>
    </w:p>
    <w:p w14:paraId="5C76C1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f.ShowDialog() == DialogResult.OK ? box.Text : "";</w:t>
      </w:r>
    </w:p>
    <w:p w14:paraId="52DF2BF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6A6FD3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5F4D40A8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.5 -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формы</w:t>
      </w:r>
      <w:r>
        <w:rPr>
          <w:rFonts w:cs="Times New Roman"/>
          <w:i/>
          <w:iCs/>
          <w:szCs w:val="28"/>
          <w:lang w:val="en-US"/>
        </w:rPr>
        <w:t xml:space="preserve"> ProductForm.cs</w:t>
      </w:r>
    </w:p>
    <w:p w14:paraId="31B65BC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Microsoft.Data.SqlClient;</w:t>
      </w:r>
    </w:p>
    <w:p w14:paraId="3BEBA69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A633C7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/// &lt;summary&gt;Добавление и редактирование товара (роль «Администратор»).&lt;/summary&gt;</w:t>
      </w:r>
    </w:p>
    <w:p w14:paraId="2C133E8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class ProductForm : Form</w:t>
      </w:r>
    </w:p>
    <w:p w14:paraId="79529BB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12C405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readonly int? id;</w:t>
      </w:r>
    </w:p>
    <w:p w14:paraId="49AD8F3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txtName = new TextBox();</w:t>
      </w:r>
    </w:p>
    <w:p w14:paraId="225B243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ComboBox cmbCategory = new ComboBox { DropDownStyle = ComboBoxStyle.DropDownList };</w:t>
      </w:r>
    </w:p>
    <w:p w14:paraId="1D883A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txtUnit = new TextBox { Text = "шт." };</w:t>
      </w:r>
    </w:p>
    <w:p w14:paraId="0E26EA4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numPrice = new NumericUpDown { DecimalPlaces = 2, Maximum = 10000000, Minimum = 0 };</w:t>
      </w:r>
    </w:p>
    <w:p w14:paraId="05F7319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numQty = new NumericUpDown { Maximum = 1000000 };</w:t>
      </w:r>
    </w:p>
    <w:p w14:paraId="7736285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numMin = new NumericUpDown { Maximum = 1000000 };</w:t>
      </w:r>
    </w:p>
    <w:p w14:paraId="73B7BF64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B365B5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ProductForm(int? productId)</w:t>
      </w:r>
    </w:p>
    <w:p w14:paraId="1F5ABD6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720AC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id = productId;</w:t>
      </w:r>
    </w:p>
    <w:p w14:paraId="3B8F17AA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=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id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==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null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? "Новый товар" : "Редактирование товара";</w:t>
      </w:r>
    </w:p>
    <w:p w14:paraId="7B8BA24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ClientSize = new Size(380, 280);</w:t>
      </w:r>
    </w:p>
    <w:p w14:paraId="36DE8A7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FormStartPosition.CenterParent;</w:t>
      </w:r>
    </w:p>
    <w:p w14:paraId="1272C21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FormBorderStyle = FormBorderStyle.FixedDialog;</w:t>
      </w:r>
    </w:p>
    <w:p w14:paraId="578C8B1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MaximizeBox = false; MinimizeBox = false;</w:t>
      </w:r>
    </w:p>
    <w:p w14:paraId="45C043E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BF8B86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AddRow("Наименование:", txtName, 0);</w:t>
      </w:r>
    </w:p>
    <w:p w14:paraId="0FC6FA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AddRow("Категория:", cmbCategory, 1);</w:t>
      </w:r>
    </w:p>
    <w:p w14:paraId="5F88757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AddRow("Ед. измерения:", txtUnit, 2);</w:t>
      </w:r>
    </w:p>
    <w:p w14:paraId="110ED3F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AddRow("Цена, руб.:", numPrice, 3);</w:t>
      </w:r>
    </w:p>
    <w:p w14:paraId="00E7332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AddRow("Начальный остаток:", numQty, 4);</w:t>
      </w:r>
    </w:p>
    <w:p w14:paraId="40A2396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AddRow("Мин. остаток:", numMin, 5);</w:t>
      </w:r>
    </w:p>
    <w:p w14:paraId="2A8032C1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327E6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ok = new Button { Text = "Сохранить", Left = 130, Top = 235, Width = 100 };</w:t>
      </w:r>
    </w:p>
    <w:p w14:paraId="7CBD45D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ok.Click += (s, e) =&gt; Save();</w:t>
      </w:r>
    </w:p>
    <w:p w14:paraId="042E257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Controls.Add(ok);</w:t>
      </w:r>
    </w:p>
    <w:p w14:paraId="795F717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D91918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cmbCategory.DataSource = Db.Query("SELECT CategoryId, Name FROM Categories ORDER BY Name");</w:t>
      </w:r>
    </w:p>
    <w:p w14:paraId="34893FC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cmbCategory.DisplayMember = "Name";</w:t>
      </w:r>
    </w:p>
    <w:p w14:paraId="105FF38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cmbCategory.ValueMember = "CategoryId";</w:t>
      </w:r>
    </w:p>
    <w:p w14:paraId="4C0D89A2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E65E9A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(id != null)</w:t>
      </w:r>
    </w:p>
    <w:p w14:paraId="66C1E21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370C7E0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r = Db.Query("SELECT * FROM Products WHERE ProductId=@id", new SqlParameter("@id", id)).Rows[0];</w:t>
      </w:r>
    </w:p>
    <w:p w14:paraId="754C9AC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txtName.Text = r["Name"].ToString();</w:t>
      </w:r>
    </w:p>
    <w:p w14:paraId="16DBA1C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cmbCategory.SelectedValue = r["CategoryId"];</w:t>
      </w:r>
    </w:p>
    <w:p w14:paraId="02D96FE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txtUnit.Text = r["Unit"].ToString();</w:t>
      </w:r>
    </w:p>
    <w:p w14:paraId="6AA70EB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numPrice.Value = (decimal)r["Price"];</w:t>
      </w:r>
    </w:p>
    <w:p w14:paraId="25EC70D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numQty.Value = (int)r["Quantity"];</w:t>
      </w:r>
    </w:p>
    <w:p w14:paraId="7AB23B0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numMin.Value = (int)r["MinQuantity"];</w:t>
      </w:r>
    </w:p>
    <w:p w14:paraId="228F619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numQty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Enabled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=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false</w:t>
      </w:r>
      <w:r>
        <w:rPr>
          <w:rFonts w:ascii="Consolas" w:hAnsi="Consolas" w:cs="Cascadia Mono"/>
          <w:sz w:val="20"/>
          <w:szCs w:val="20"/>
          <w:highlight w:val="white"/>
        </w:rPr>
        <w:t>; // остаток меняется только операциями прихода/расхода</w:t>
      </w:r>
    </w:p>
    <w:p w14:paraId="719FED5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F611CB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B985B7E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EFAF30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AddRow(string label, Control c, int row)</w:t>
      </w:r>
    </w:p>
    <w:p w14:paraId="0C49152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ABD3DF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label, Left = 15, Top = 23 + row * 33, Width = 130 });</w:t>
      </w:r>
    </w:p>
    <w:p w14:paraId="78FE89B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c.SetBounds(150, 20 + row * 33, 210, 23);</w:t>
      </w:r>
    </w:p>
    <w:p w14:paraId="57F6F82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Controls.Add(c);</w:t>
      </w:r>
    </w:p>
    <w:p w14:paraId="389B61A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BFE7AA5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CB3D52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Save()</w:t>
      </w:r>
    </w:p>
    <w:p w14:paraId="0A04D80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6E0CB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(txtName.Text.Trim() == "") { MessageBox.Show("Введите наименование товара."); return; }</w:t>
      </w:r>
    </w:p>
    <w:p w14:paraId="28DF6B7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(txtUnit.Text.Trim() == "") { MessageBox.Show("Введите единицу измерения."); return; }</w:t>
      </w:r>
    </w:p>
    <w:p w14:paraId="1E2B9B3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(numPrice.Value &lt;= 0) { MessageBox.Show("Цена должна быть больше нуля."); return; }</w:t>
      </w:r>
    </w:p>
    <w:p w14:paraId="09EE49AD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8D2A4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 = new[]</w:t>
      </w:r>
    </w:p>
    <w:p w14:paraId="639B6A4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C496E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SqlParameter("@n", txtName.Text.Trim()),</w:t>
      </w:r>
    </w:p>
    <w:p w14:paraId="082D7B9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SqlParameter("@c", cmbCategory.SelectedValue),</w:t>
      </w:r>
    </w:p>
    <w:p w14:paraId="53EBB2D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SqlParameter("@u", txtUnit.Text.Trim()),</w:t>
      </w:r>
    </w:p>
    <w:p w14:paraId="1437B6A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SqlParameter("@p", numPrice.Value),</w:t>
      </w:r>
    </w:p>
    <w:p w14:paraId="3867A78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SqlParameter("@q", (int)numQty.Value),</w:t>
      </w:r>
    </w:p>
    <w:p w14:paraId="7B936F2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SqlParameter("@m", (int)numMin.Value),</w:t>
      </w:r>
    </w:p>
    <w:p w14:paraId="621B84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SqlParameter("@id", (object)id ?? DBNull.Value)</w:t>
      </w:r>
    </w:p>
    <w:p w14:paraId="54AE8DA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};</w:t>
      </w:r>
    </w:p>
    <w:p w14:paraId="477D352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296D122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85F2F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(id == null)</w:t>
      </w:r>
    </w:p>
    <w:p w14:paraId="56B1E5F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Db.Exec(@"INSERT INTO Products (Name, CategoryId, Unit, Price, Quantity, MinQuantity)</w:t>
      </w:r>
    </w:p>
    <w:p w14:paraId="01CFDEF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VALUES (@n, @c, @u, @p, @q, @m)", p);</w:t>
      </w:r>
    </w:p>
    <w:p w14:paraId="1EAA7AD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else</w:t>
      </w:r>
    </w:p>
    <w:p w14:paraId="0D371EF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Db.Exec(@"UPDATE Products SET Name=@n, CategoryId=@c, Unit=@u, Price=@p, MinQuantity=@m</w:t>
      </w:r>
    </w:p>
    <w:p w14:paraId="16AABAB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WHERE ProductId=@id", p);</w:t>
      </w:r>
    </w:p>
    <w:p w14:paraId="2EC932E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DialogResult.OK;</w:t>
      </w:r>
    </w:p>
    <w:p w14:paraId="77B1B10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6E0A0A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(Exception ex)</w:t>
      </w:r>
    </w:p>
    <w:p w14:paraId="2280C59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412838D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MessageBox.Show("Ошибка сохранения:\n" + ex.Message);</w:t>
      </w:r>
    </w:p>
    <w:p w14:paraId="3F19A94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67F2D4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7F9EB7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79CC18A9" w14:textId="77777777" w:rsidR="007E7C4D" w:rsidRPr="00216B6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  <w:lang w:val="en-US"/>
        </w:rPr>
      </w:pPr>
      <w:r>
        <w:rPr>
          <w:rFonts w:cs="Times New Roman"/>
          <w:i/>
          <w:iCs/>
          <w:szCs w:val="28"/>
        </w:rPr>
        <w:t>Листинг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Б</w:t>
      </w:r>
      <w:r>
        <w:rPr>
          <w:rFonts w:cs="Times New Roman"/>
          <w:i/>
          <w:iCs/>
          <w:szCs w:val="28"/>
          <w:lang w:val="en-US"/>
        </w:rPr>
        <w:t xml:space="preserve">.6 - </w:t>
      </w:r>
      <w:r>
        <w:rPr>
          <w:rFonts w:cs="Times New Roman"/>
          <w:i/>
          <w:iCs/>
          <w:szCs w:val="28"/>
        </w:rPr>
        <w:t>код</w:t>
      </w:r>
      <w:r>
        <w:rPr>
          <w:rFonts w:cs="Times New Roman"/>
          <w:i/>
          <w:iCs/>
          <w:szCs w:val="28"/>
          <w:lang w:val="en-US"/>
        </w:rPr>
        <w:t xml:space="preserve"> </w:t>
      </w:r>
      <w:r>
        <w:rPr>
          <w:rFonts w:cs="Times New Roman"/>
          <w:i/>
          <w:iCs/>
          <w:szCs w:val="28"/>
        </w:rPr>
        <w:t>формы</w:t>
      </w:r>
      <w:r>
        <w:rPr>
          <w:rFonts w:cs="Times New Roman"/>
          <w:i/>
          <w:iCs/>
          <w:szCs w:val="28"/>
          <w:lang w:val="en-US"/>
        </w:rPr>
        <w:t xml:space="preserve"> MovementForm.cs</w:t>
      </w:r>
    </w:p>
    <w:p w14:paraId="25DB0E1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using Microsoft.Data.SqlClient;</w:t>
      </w:r>
    </w:p>
    <w:p w14:paraId="5FB799F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19B436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/// &lt;summary&gt;Приход или расход товара.&lt;/summary&gt;</w:t>
      </w:r>
    </w:p>
    <w:p w14:paraId="5C75544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public class MovementForm : Form</w:t>
      </w:r>
    </w:p>
    <w:p w14:paraId="1C2F18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5D6AD9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readonly int productId;</w:t>
      </w:r>
    </w:p>
    <w:p w14:paraId="27CD3F4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readonly string type;</w:t>
      </w:r>
    </w:p>
    <w:p w14:paraId="0801A26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NumericUpDown numQty = new NumericUpDown { Minimum = 1, Maximum = 1000000, Value = 1 };</w:t>
      </w:r>
    </w:p>
    <w:p w14:paraId="41C0C6F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TextBox txtComment = new TextBox();</w:t>
      </w:r>
    </w:p>
    <w:p w14:paraId="1B9E3213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F3C0C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MovementForm(int productId, string productName, string type)</w:t>
      </w:r>
    </w:p>
    <w:p w14:paraId="083806F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86EDAD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this.productId = productId;</w:t>
      </w:r>
    </w:p>
    <w:p w14:paraId="7FCE1FA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this.type = type;</w:t>
      </w:r>
    </w:p>
    <w:p w14:paraId="21A22B2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Text = type + " товара";</w:t>
      </w:r>
    </w:p>
    <w:p w14:paraId="655F5CF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ClientSize = new Size(380, 170);</w:t>
      </w:r>
    </w:p>
    <w:p w14:paraId="167DBCE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StartPosition = FormStartPosition.CenterParent;</w:t>
      </w:r>
    </w:p>
    <w:p w14:paraId="70C5CA7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FormBorderStyle = FormBorderStyle.FixedDialog;</w:t>
      </w:r>
    </w:p>
    <w:p w14:paraId="6EF4B5B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MaximizeBox = false; MinimizeBox = false;</w:t>
      </w:r>
    </w:p>
    <w:p w14:paraId="3CECAEDC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EFD05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productName, Left = 15, Top = 15, Width = 350, Height = 20 });</w:t>
      </w:r>
    </w:p>
    <w:p w14:paraId="2BC399A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"Количество:", Left = 15, Top = 53, Width = 100 });</w:t>
      </w:r>
    </w:p>
    <w:p w14:paraId="09EA5F7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Controls.Add(new Label { Text = "Комментарий:", Left = 15, Top = 88, Width = 100 });</w:t>
      </w:r>
    </w:p>
    <w:p w14:paraId="7F5DB3E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numQty.SetBounds(130, 50, 100, 23);</w:t>
      </w:r>
    </w:p>
    <w:p w14:paraId="48CC2E1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txtComment.SetBounds(130, 85, 235, 23);</w:t>
      </w:r>
    </w:p>
    <w:p w14:paraId="5C10FB9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Controls.Add(numQty);</w:t>
      </w:r>
    </w:p>
    <w:p w14:paraId="1291153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Controls.Add(txtComment);</w:t>
      </w:r>
    </w:p>
    <w:p w14:paraId="62E7C9C0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133C4B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ok = new Button { Text = "Провести", Left = 140, Top = 128, Width = 100 };</w:t>
      </w:r>
    </w:p>
    <w:p w14:paraId="6A0F2F0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ok.Click += (s, e) =&gt; Save();</w:t>
      </w:r>
    </w:p>
    <w:p w14:paraId="638CB59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Controls.Add(ok);</w:t>
      </w:r>
    </w:p>
    <w:p w14:paraId="281FB16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2E5C22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356A7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void Save()</w:t>
      </w:r>
    </w:p>
    <w:p w14:paraId="4E72A49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F2251B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try</w:t>
      </w:r>
    </w:p>
    <w:p w14:paraId="02A586D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331AF4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Db.Exec("EXEC sp_AddMovement @p, @t, @q, @c, @u",</w:t>
      </w:r>
    </w:p>
    <w:p w14:paraId="441E2F3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SqlParameter("@p", productId),</w:t>
      </w:r>
    </w:p>
    <w:p w14:paraId="5505CAC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SqlParameter("@t", type),</w:t>
      </w:r>
    </w:p>
    <w:p w14:paraId="5A4071C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SqlParameter("@q", (int)numQty.Value),</w:t>
      </w:r>
    </w:p>
    <w:p w14:paraId="7558EDE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SqlParameter("@c", txtComment.Text.Trim() == "" ? DBNull.Value : txtComment.Text.Trim()),</w:t>
      </w:r>
    </w:p>
    <w:p w14:paraId="6FAC7DC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new SqlParameter("@u", Session.Login));</w:t>
      </w:r>
    </w:p>
    <w:p w14:paraId="47613B3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DialogResult.OK;</w:t>
      </w:r>
    </w:p>
    <w:p w14:paraId="782A832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1F7446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catch (SqlException ex)</w:t>
      </w:r>
    </w:p>
    <w:p w14:paraId="560791A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7B6BD85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>); // например: «Недостаточно товара на складе.»</w:t>
      </w:r>
    </w:p>
    <w:p w14:paraId="735824B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}</w:t>
      </w:r>
    </w:p>
    <w:p w14:paraId="1784DAC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5ECA69A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1643DF39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Б.7 - Авторизация пользователя (LoginForm.cs)</w:t>
      </w:r>
    </w:p>
    <w:p w14:paraId="44D73FF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void DoLogin()</w:t>
      </w:r>
    </w:p>
    <w:p w14:paraId="10BE7BD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6A0CF8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(txtLogin.Text.Trim() == "" || txtPass.Text == "")</w:t>
      </w:r>
    </w:p>
    <w:p w14:paraId="12463647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2A9CF92B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("Введите логин и пароль.");</w:t>
      </w:r>
    </w:p>
    <w:p w14:paraId="630FA30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return;</w:t>
      </w:r>
    </w:p>
    <w:p w14:paraId="69ED935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A3B387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2CF30E3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375490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 = Db.Query("SELECT Login, Role FROM Users WHERE Login=@l AND Password=@p",</w:t>
      </w:r>
    </w:p>
    <w:p w14:paraId="457F140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SqlParameter("@l", txtLogin.Text.Trim()), new SqlParameter("@p", txtPass.Text));</w:t>
      </w:r>
    </w:p>
    <w:p w14:paraId="372FB711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if (t.Rows.Count == 0)</w:t>
      </w:r>
    </w:p>
    <w:p w14:paraId="3C8EEA4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1BF981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MessageBox.Show("Неверный логин или пароль.");</w:t>
      </w:r>
    </w:p>
    <w:p w14:paraId="3E3A777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return;</w:t>
      </w:r>
    </w:p>
    <w:p w14:paraId="640599D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45EAF0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Session.Login = t.Rows[0]["Login"].ToString();</w:t>
      </w:r>
    </w:p>
    <w:p w14:paraId="61219E1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Session.Role = t.Rows[0]["Role"].ToString();</w:t>
      </w:r>
    </w:p>
    <w:p w14:paraId="61BB54C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DialogResult = DialogResult.OK;</w:t>
      </w:r>
    </w:p>
    <w:p w14:paraId="6AB0A132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524F6E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catch (Exception ex)</w:t>
      </w:r>
    </w:p>
    <w:p w14:paraId="461F9E9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46137E3D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("Не удалось подключиться к базе данных:\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n</w:t>
      </w:r>
      <w:r>
        <w:rPr>
          <w:rFonts w:ascii="Consolas" w:hAnsi="Consolas" w:cs="Cascadia Mono"/>
          <w:sz w:val="20"/>
          <w:szCs w:val="20"/>
          <w:highlight w:val="white"/>
        </w:rPr>
        <w:t xml:space="preserve">" +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>);</w:t>
      </w:r>
    </w:p>
    <w:p w14:paraId="74DEC844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21B5DE4D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591E04B7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Б.8 - Загрузка списка товаров (MainForm.cs)</w:t>
      </w:r>
    </w:p>
    <w:p w14:paraId="6FA7CB0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void LoadProducts()</w:t>
      </w:r>
    </w:p>
    <w:p w14:paraId="1324B0A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1989EF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(!(cmbCategory.SelectedValue is int)) return;</w:t>
      </w:r>
    </w:p>
    <w:p w14:paraId="5716AC4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int cat = (int)cmbCategory.SelectedValue;</w:t>
      </w:r>
    </w:p>
    <w:p w14:paraId="1BDC6ED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gridProducts.DataSource = Db.Query(</w:t>
      </w:r>
    </w:p>
    <w:p w14:paraId="72944EB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@"SELECT p.ProductId, p.Name AS [Наименование], c.Name AS [Категория], p.Unit AS [Ед.],</w:t>
      </w:r>
    </w:p>
    <w:p w14:paraId="3E9CE04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p.Price AS [Цена], p.Quantity AS [Остаток], p.MinQuantity AS [Мин. остаток]</w:t>
      </w:r>
    </w:p>
    <w:p w14:paraId="2354F25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FROM Products p JOIN Categories c ON c.CategoryId = p.CategoryId</w:t>
      </w:r>
    </w:p>
    <w:p w14:paraId="0CE0BDD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WHERE p.Name LIKE @s AND (@c = 0 OR p.CategoryId = @c)</w:t>
      </w:r>
    </w:p>
    <w:p w14:paraId="24DF54E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ORDER BY p.Name",</w:t>
      </w:r>
    </w:p>
    <w:p w14:paraId="26C897B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SqlParameter("@s", "%" + txtSearch.Text.Trim() + "%"),</w:t>
      </w:r>
    </w:p>
    <w:p w14:paraId="78719FC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SqlParameter("@c", cat));</w:t>
      </w:r>
    </w:p>
    <w:p w14:paraId="3A0C3E29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(gridProducts.Columns.Contains("ProductId")) gridProducts.Columns["ProductId"].Visible = false;</w:t>
      </w:r>
    </w:p>
    <w:p w14:paraId="02B977DA" w14:textId="77777777" w:rsidR="007E7C4D" w:rsidRDefault="007E7C4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037883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object total = Db.Scalar("SELECT ISNULL(SUM(Price * Quantity), 0) FROM Products");</w:t>
      </w:r>
    </w:p>
    <w:p w14:paraId="0D716B4B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lblTotal.Text = $"Стоимость остатков: {Convert.ToDecimal(total):N2} руб.";</w:t>
      </w:r>
    </w:p>
    <w:p w14:paraId="532DE76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23131504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Б.9 - Проведение операции прихода/расхода (MovementForm.cs)</w:t>
      </w:r>
    </w:p>
    <w:p w14:paraId="2E19EF9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void Save()</w:t>
      </w:r>
    </w:p>
    <w:p w14:paraId="3408D24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1782C5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0A49B5B7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8CCD21F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Db.Exec("EXEC sp_AddMovement @p, @t, @q, @c, @u",</w:t>
      </w:r>
    </w:p>
    <w:p w14:paraId="74A5C24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SqlParameter("@p", productId),</w:t>
      </w:r>
    </w:p>
    <w:p w14:paraId="161B27E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SqlParameter("@t", type),</w:t>
      </w:r>
    </w:p>
    <w:p w14:paraId="2AD6005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SqlParameter("@q", (int)numQty.Value),</w:t>
      </w:r>
    </w:p>
    <w:p w14:paraId="6ED6D68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SqlParameter("@c", txtComment.Text.Trim() == "" ? DBNull.Value : txtComment.Text.Trim()),</w:t>
      </w:r>
    </w:p>
    <w:p w14:paraId="42F0CE3D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 SqlParameter("@u", Session.Login));</w:t>
      </w:r>
    </w:p>
    <w:p w14:paraId="2B24C1DE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DialogResult = DialogResult.OK;</w:t>
      </w:r>
    </w:p>
    <w:p w14:paraId="3C2E34F8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3B2E755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catch (SqlException ex)</w:t>
      </w:r>
    </w:p>
    <w:p w14:paraId="11618E8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66A5CB6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ex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</w:t>
      </w:r>
      <w:r>
        <w:rPr>
          <w:rFonts w:ascii="Consolas" w:hAnsi="Consolas" w:cs="Cascadia Mono"/>
          <w:sz w:val="20"/>
          <w:szCs w:val="20"/>
          <w:highlight w:val="white"/>
        </w:rPr>
        <w:t>); // например: «Недостаточно товара на складе.»</w:t>
      </w:r>
    </w:p>
    <w:p w14:paraId="0178F9A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190E16D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4C901A04" w14:textId="77777777" w:rsidR="007E7C4D" w:rsidRDefault="00000000">
      <w:pPr>
        <w:keepNext/>
        <w:spacing w:before="120" w:after="120" w:line="240" w:lineRule="auto"/>
        <w:ind w:firstLine="0"/>
        <w:rPr>
          <w:rFonts w:cs="Times New Roman"/>
          <w:i/>
          <w:iCs/>
          <w:szCs w:val="28"/>
        </w:rPr>
      </w:pPr>
      <w:r>
        <w:rPr>
          <w:rFonts w:cs="Times New Roman"/>
          <w:i/>
          <w:iCs/>
          <w:szCs w:val="28"/>
        </w:rPr>
        <w:t>Листинг Б.10 - Удаление товара (MainForm.cs)</w:t>
      </w:r>
    </w:p>
    <w:p w14:paraId="4F42E8DA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void DeleteProduct()</w:t>
      </w:r>
    </w:p>
    <w:p w14:paraId="54EBC9D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4AA0980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var id = SelectedId();</w:t>
      </w:r>
    </w:p>
    <w:p w14:paraId="3A3B64A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(id == null) return;</w:t>
      </w:r>
    </w:p>
    <w:p w14:paraId="1390CC36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if (MessageBox.Show("Удалить выбранный товар?", "Подтверждение", MessageBoxButtons.YesNo) != DialogResult.Yes) return;</w:t>
      </w:r>
    </w:p>
    <w:p w14:paraId="34F6E4EC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try</w:t>
      </w:r>
    </w:p>
    <w:p w14:paraId="7EB8F923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93AB7E4" w14:textId="77777777" w:rsidR="007E7C4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  <w:lang w:val="en-US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Db.Exec("DELETE FROM Products WHERE ProductId=@id", new SqlParameter("@id", id));</w:t>
      </w:r>
    </w:p>
    <w:p w14:paraId="7CAD692F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LoadProducts</w:t>
      </w:r>
      <w:r>
        <w:rPr>
          <w:rFonts w:ascii="Consolas" w:hAnsi="Consolas" w:cs="Cascadia Mono"/>
          <w:sz w:val="20"/>
          <w:szCs w:val="20"/>
          <w:highlight w:val="white"/>
        </w:rPr>
        <w:t>();</w:t>
      </w:r>
    </w:p>
    <w:p w14:paraId="23A93B98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2E5FF216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catch</w:t>
      </w:r>
      <w:r>
        <w:rPr>
          <w:rFonts w:ascii="Consolas" w:hAnsi="Consolas" w:cs="Cascadia Mono"/>
          <w:sz w:val="20"/>
          <w:szCs w:val="20"/>
          <w:highlight w:val="white"/>
        </w:rPr>
        <w:t xml:space="preserve"> (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SqlException</w:t>
      </w:r>
      <w:r>
        <w:rPr>
          <w:rFonts w:ascii="Consolas" w:hAnsi="Consolas" w:cs="Cascadia Mono"/>
          <w:sz w:val="20"/>
          <w:szCs w:val="20"/>
          <w:highlight w:val="white"/>
        </w:rPr>
        <w:t>)</w:t>
      </w:r>
    </w:p>
    <w:p w14:paraId="31D714DA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{</w:t>
      </w:r>
    </w:p>
    <w:p w14:paraId="2347C763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MessageBox</w:t>
      </w:r>
      <w:r>
        <w:rPr>
          <w:rFonts w:ascii="Consolas" w:hAnsi="Consolas" w:cs="Cascadia Mono"/>
          <w:sz w:val="20"/>
          <w:szCs w:val="20"/>
          <w:highlight w:val="white"/>
        </w:rPr>
        <w:t>.</w:t>
      </w:r>
      <w:r>
        <w:rPr>
          <w:rFonts w:ascii="Consolas" w:hAnsi="Consolas" w:cs="Cascadia Mono"/>
          <w:sz w:val="20"/>
          <w:szCs w:val="20"/>
          <w:highlight w:val="white"/>
          <w:lang w:val="en-US"/>
        </w:rPr>
        <w:t>Show</w:t>
      </w:r>
      <w:r>
        <w:rPr>
          <w:rFonts w:ascii="Consolas" w:hAnsi="Consolas" w:cs="Cascadia Mono"/>
          <w:sz w:val="20"/>
          <w:szCs w:val="20"/>
          <w:highlight w:val="white"/>
        </w:rPr>
        <w:t>("Нельзя удалить товар, по которому есть операции прихода/расхода.");</w:t>
      </w:r>
    </w:p>
    <w:p w14:paraId="13B8F2CA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 xml:space="preserve">    }</w:t>
      </w:r>
    </w:p>
    <w:p w14:paraId="3946F059" w14:textId="77777777" w:rsidR="007E7C4D" w:rsidRPr="00216B6D" w:rsidRDefault="0000000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highlight w:val="white"/>
        </w:rPr>
      </w:pPr>
      <w:r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717F4C50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3B9F8BEE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6" w:name="_Toc900005039"/>
      <w:r>
        <w:rPr>
          <w:caps/>
          <w:sz w:val="28"/>
          <w:szCs w:val="28"/>
        </w:rPr>
        <w:t>Приложение В</w:t>
      </w:r>
      <w:bookmarkEnd w:id="56"/>
    </w:p>
    <w:p w14:paraId="72C7EE78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Скриншоты выполнения программы</w:t>
      </w:r>
    </w:p>
    <w:p w14:paraId="7B145698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81C1B85" wp14:editId="09587032">
            <wp:extent cx="4086795" cy="1981477"/>
            <wp:effectExtent l="0" t="0" r="0" b="0"/>
            <wp:docPr id="13975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4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FFBA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В.1 - Вход с пустыми полями</w:t>
      </w:r>
    </w:p>
    <w:p w14:paraId="16415BD0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9CD1DFC" wp14:editId="4D04433C">
            <wp:extent cx="2800741" cy="1848108"/>
            <wp:effectExtent l="0" t="0" r="0" b="0"/>
            <wp:docPr id="29168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813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FAD9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В.2 - Вход с неверным паролем</w:t>
      </w:r>
    </w:p>
    <w:p w14:paraId="1D835131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9D30644" wp14:editId="1E1491E6">
            <wp:extent cx="4806315" cy="2881528"/>
            <wp:effectExtent l="0" t="0" r="0" b="0"/>
            <wp:docPr id="1723405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055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15986" cy="288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E9007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В.3 - Вход кладовщика</w:t>
      </w:r>
    </w:p>
    <w:p w14:paraId="7C784477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074825C" wp14:editId="7406B506">
            <wp:extent cx="5032749" cy="3012440"/>
            <wp:effectExtent l="0" t="0" r="0" b="0"/>
            <wp:docPr id="30685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9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8053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86F6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В.4 - Вход администратора</w:t>
      </w:r>
    </w:p>
    <w:p w14:paraId="49315D6A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3BD7399" wp14:editId="02E6AC3C">
            <wp:extent cx="5113018" cy="3004185"/>
            <wp:effectExtent l="0" t="0" r="0" b="5715"/>
            <wp:docPr id="76710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090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18133" cy="300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8161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В.5 - Поиск по наименованию</w:t>
      </w:r>
    </w:p>
    <w:p w14:paraId="04451FDD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280D6AD" wp14:editId="1AAEE371">
            <wp:extent cx="4872990" cy="2927753"/>
            <wp:effectExtent l="0" t="0" r="3810" b="6350"/>
            <wp:docPr id="271598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86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641" cy="293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088C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В.6 - Фильтр по категории</w:t>
      </w:r>
    </w:p>
    <w:p w14:paraId="4928C397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C30A144" wp14:editId="70A7A789">
            <wp:extent cx="4872990" cy="2927753"/>
            <wp:effectExtent l="0" t="0" r="3810" b="6350"/>
            <wp:docPr id="25801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86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77641" cy="293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64E0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В.7 - Подсветка товаров с низким остатком и стоимость остатков</w:t>
      </w:r>
    </w:p>
    <w:p w14:paraId="43FECA3B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DCCA2B7" wp14:editId="4802859A">
            <wp:extent cx="2633969" cy="2143124"/>
            <wp:effectExtent l="0" t="0" r="0" b="0"/>
            <wp:docPr id="82946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6337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39983" cy="214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FFA5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В.8 - Добавление товара</w:t>
      </w:r>
    </w:p>
    <w:p w14:paraId="5B7C17FC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E6EAD43" wp14:editId="22273A76">
            <wp:extent cx="5939790" cy="1700530"/>
            <wp:effectExtent l="0" t="0" r="3810" b="0"/>
            <wp:docPr id="133480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046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FD7B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В.9 - Товар добавлен</w:t>
      </w:r>
    </w:p>
    <w:p w14:paraId="1AF936D8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81352AF" wp14:editId="7857EA00">
            <wp:extent cx="3620005" cy="2953162"/>
            <wp:effectExtent l="0" t="0" r="0" b="0"/>
            <wp:docPr id="1694576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763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CA2B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В.10 - Пустое наименование</w:t>
      </w:r>
    </w:p>
    <w:p w14:paraId="238DBB53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66512A4" wp14:editId="6E88C284">
            <wp:extent cx="3639058" cy="2953162"/>
            <wp:effectExtent l="0" t="0" r="0" b="0"/>
            <wp:docPr id="153904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7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219E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В.11 - Нулевая цена</w:t>
      </w:r>
    </w:p>
    <w:p w14:paraId="430E624C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5222593" wp14:editId="1A085ED5">
            <wp:extent cx="3639058" cy="2953162"/>
            <wp:effectExtent l="0" t="0" r="0" b="0"/>
            <wp:docPr id="659399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47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C46B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В.12 - Изменение товара</w:t>
      </w:r>
    </w:p>
    <w:p w14:paraId="6BC5094C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1F023BE" wp14:editId="4497F149">
            <wp:extent cx="3581900" cy="1886213"/>
            <wp:effectExtent l="0" t="0" r="0" b="0"/>
            <wp:docPr id="22682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93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8CF1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В.13 - Приход товара</w:t>
      </w:r>
    </w:p>
    <w:p w14:paraId="59E5B56B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7D761A8" wp14:editId="6CCA1377">
            <wp:extent cx="1762371" cy="781159"/>
            <wp:effectExtent l="0" t="0" r="9525" b="0"/>
            <wp:docPr id="1593268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682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A8BB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В.14 - Остаток после прихода</w:t>
      </w:r>
    </w:p>
    <w:p w14:paraId="75EEF196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19EBA47" wp14:editId="615CFC73">
            <wp:extent cx="3591426" cy="1867161"/>
            <wp:effectExtent l="0" t="0" r="0" b="0"/>
            <wp:docPr id="750222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225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F7A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В.15 - Расход сверх остатка</w:t>
      </w:r>
    </w:p>
    <w:p w14:paraId="0847E517" w14:textId="77777777" w:rsidR="007E7C4D" w:rsidRDefault="0033482A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47C78B7" wp14:editId="5EF679AA">
            <wp:extent cx="5939790" cy="316230"/>
            <wp:effectExtent l="0" t="0" r="3810" b="7620"/>
            <wp:docPr id="467500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0009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C5CE6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В.16 - Расход в пределах остатка</w:t>
      </w:r>
    </w:p>
    <w:p w14:paraId="45F4D093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EA900C2" wp14:editId="748EF6F4">
            <wp:extent cx="3886742" cy="1209844"/>
            <wp:effectExtent l="0" t="0" r="0" b="9525"/>
            <wp:docPr id="121068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8002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7C41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В.17 - Удаление товара с операциями</w:t>
      </w:r>
    </w:p>
    <w:p w14:paraId="0095B630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4FFA3E" wp14:editId="0211F70F">
            <wp:extent cx="5939790" cy="1727200"/>
            <wp:effectExtent l="0" t="0" r="3810" b="6350"/>
            <wp:docPr id="53547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30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0A7C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В.18 - Товар удалён</w:t>
      </w:r>
    </w:p>
    <w:p w14:paraId="2D4DEF9F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406282A" wp14:editId="4B3F8396">
            <wp:extent cx="1514686" cy="257211"/>
            <wp:effectExtent l="0" t="0" r="0" b="9525"/>
            <wp:docPr id="1189069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959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6B10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В.19 - Новая категория</w:t>
      </w:r>
    </w:p>
    <w:p w14:paraId="528DFACC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71F2E7FF" wp14:editId="1BDEABA5">
            <wp:extent cx="5939790" cy="800735"/>
            <wp:effectExtent l="0" t="0" r="3810" b="0"/>
            <wp:docPr id="62049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57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4C39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В.20 - Экспорт в CSV</w:t>
      </w:r>
    </w:p>
    <w:p w14:paraId="1707FC47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04740B1" wp14:editId="5E1E682D">
            <wp:extent cx="5939790" cy="2171065"/>
            <wp:effectExtent l="0" t="0" r="3810" b="635"/>
            <wp:docPr id="209236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69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F3E8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В.21 - Журнал операций</w:t>
      </w:r>
    </w:p>
    <w:p w14:paraId="6A4AC307" w14:textId="77777777" w:rsidR="007E7C4D" w:rsidRDefault="00000000">
      <w:pPr>
        <w:spacing w:after="160" w:line="259" w:lineRule="auto"/>
        <w:ind w:firstLine="0"/>
        <w:jc w:val="left"/>
      </w:pPr>
      <w:r>
        <w:br w:type="page"/>
      </w:r>
    </w:p>
    <w:p w14:paraId="5128C2C7" w14:textId="77777777" w:rsidR="007E7C4D" w:rsidRDefault="00000000">
      <w:pPr>
        <w:pStyle w:val="10"/>
        <w:spacing w:before="0" w:after="240"/>
        <w:ind w:firstLine="0"/>
        <w:jc w:val="center"/>
        <w:rPr>
          <w:caps/>
          <w:sz w:val="28"/>
          <w:szCs w:val="28"/>
        </w:rPr>
      </w:pPr>
      <w:bookmarkStart w:id="57" w:name="_Toc900005040"/>
      <w:r>
        <w:rPr>
          <w:caps/>
          <w:sz w:val="28"/>
          <w:szCs w:val="28"/>
        </w:rPr>
        <w:t>Приложение Г</w:t>
      </w:r>
      <w:bookmarkEnd w:id="57"/>
    </w:p>
    <w:p w14:paraId="23C520F7" w14:textId="77777777" w:rsidR="007E7C4D" w:rsidRDefault="00000000">
      <w:pPr>
        <w:keepNext/>
        <w:spacing w:after="240"/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Руководство пользователя</w:t>
      </w:r>
    </w:p>
    <w:p w14:paraId="5C8E60F2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1</w:t>
      </w:r>
      <w:r>
        <w:rPr>
          <w:rFonts w:eastAsia="Times New Roman" w:cs="Times New Roman"/>
          <w:b/>
          <w:caps/>
          <w:szCs w:val="28"/>
        </w:rPr>
        <w:tab/>
        <w:t>Назначение программы</w:t>
      </w:r>
    </w:p>
    <w:p w14:paraId="5D2A0D1D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1.1</w:t>
      </w:r>
      <w:r>
        <w:rPr>
          <w:rFonts w:eastAsia="Times New Roman" w:cs="Times New Roman"/>
          <w:b/>
          <w:szCs w:val="28"/>
        </w:rPr>
        <w:tab/>
        <w:t>Функциональное назначение</w:t>
      </w:r>
    </w:p>
    <w:p w14:paraId="3145EC46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Приложение «Склад водопроводной техники» (далее - программа) предназначено для автоматизации учёта товаров на складе водопроводной техники. Программа позволяет вести список товаров и категорий, проводить операции прихода и расхода, контролировать остатки (позиции с остатком не больше минимального выделяются цветом), видеть стоимость остатков, просматривать журнал операций и выгружать список товаров в файл CSV.</w:t>
      </w:r>
    </w:p>
    <w:p w14:paraId="628611FE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1.2</w:t>
      </w:r>
      <w:r>
        <w:rPr>
          <w:rFonts w:eastAsia="Times New Roman" w:cs="Times New Roman"/>
          <w:b/>
          <w:szCs w:val="28"/>
        </w:rPr>
        <w:tab/>
        <w:t>Эксплуатационное назначение</w:t>
      </w:r>
    </w:p>
    <w:p w14:paraId="4C6D31F0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Программой пользуются сотрудники склада. Состав доступных функций определяется ролью пользователя (Таблица 1.1). Учётные записи и роли создаёт администратор базы данных.</w:t>
      </w:r>
    </w:p>
    <w:p w14:paraId="142196E9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1.1 - Роли пользователей и их возможности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00"/>
        <w:gridCol w:w="4944"/>
        <w:gridCol w:w="2000"/>
      </w:tblGrid>
      <w:tr w:rsidR="007E7C4D" w14:paraId="0D0B375D" w14:textId="77777777">
        <w:trPr>
          <w:cantSplit/>
        </w:trPr>
        <w:tc>
          <w:tcPr>
            <w:tcW w:w="2400" w:type="dxa"/>
          </w:tcPr>
          <w:p w14:paraId="67A7308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Роль</w:t>
            </w:r>
          </w:p>
        </w:tc>
        <w:tc>
          <w:tcPr>
            <w:tcW w:w="4944" w:type="dxa"/>
          </w:tcPr>
          <w:p w14:paraId="13FC7FC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Что доступно</w:t>
            </w:r>
          </w:p>
        </w:tc>
        <w:tc>
          <w:tcPr>
            <w:tcW w:w="2000" w:type="dxa"/>
          </w:tcPr>
          <w:p w14:paraId="58BE067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 справочника товаров</w:t>
            </w:r>
          </w:p>
        </w:tc>
      </w:tr>
      <w:tr w:rsidR="007E7C4D" w14:paraId="337ADF09" w14:textId="77777777">
        <w:trPr>
          <w:cantSplit/>
        </w:trPr>
        <w:tc>
          <w:tcPr>
            <w:tcW w:w="2400" w:type="dxa"/>
          </w:tcPr>
          <w:p w14:paraId="0257916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Кладовщик</w:t>
            </w:r>
          </w:p>
        </w:tc>
        <w:tc>
          <w:tcPr>
            <w:tcW w:w="4944" w:type="dxa"/>
          </w:tcPr>
          <w:p w14:paraId="7470D84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Товары на складе, поиск, фильтр, приход, расход, журнал операций, экспорт в CSV</w:t>
            </w:r>
          </w:p>
        </w:tc>
        <w:tc>
          <w:tcPr>
            <w:tcW w:w="2000" w:type="dxa"/>
          </w:tcPr>
          <w:p w14:paraId="2825214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7E7C4D" w14:paraId="75D0ED68" w14:textId="77777777">
        <w:trPr>
          <w:cantSplit/>
        </w:trPr>
        <w:tc>
          <w:tcPr>
            <w:tcW w:w="2400" w:type="dxa"/>
          </w:tcPr>
          <w:p w14:paraId="0BCB3D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4944" w:type="dxa"/>
          </w:tcPr>
          <w:p w14:paraId="0EF8B590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Всё, что доступно кладовщику, а также добавление, изменение, удаление товаров и добавление категорий</w:t>
            </w:r>
          </w:p>
        </w:tc>
        <w:tc>
          <w:tcPr>
            <w:tcW w:w="2000" w:type="dxa"/>
          </w:tcPr>
          <w:p w14:paraId="765A007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</w:t>
            </w:r>
          </w:p>
        </w:tc>
      </w:tr>
    </w:tbl>
    <w:p w14:paraId="6B30ABAF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2</w:t>
      </w:r>
      <w:r>
        <w:rPr>
          <w:rFonts w:eastAsia="Times New Roman" w:cs="Times New Roman"/>
          <w:b/>
          <w:caps/>
          <w:szCs w:val="28"/>
        </w:rPr>
        <w:tab/>
        <w:t>Условия выполнения программы</w:t>
      </w:r>
    </w:p>
    <w:p w14:paraId="453750FC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2.1</w:t>
      </w:r>
      <w:r>
        <w:rPr>
          <w:rFonts w:eastAsia="Times New Roman" w:cs="Times New Roman"/>
          <w:b/>
          <w:szCs w:val="28"/>
        </w:rPr>
        <w:tab/>
        <w:t>Технические и программные требования</w:t>
      </w:r>
    </w:p>
    <w:p w14:paraId="762AA97D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2.1 - Требования к рабочему месту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0"/>
        <w:gridCol w:w="6544"/>
      </w:tblGrid>
      <w:tr w:rsidR="007E7C4D" w14:paraId="5D966BBB" w14:textId="77777777">
        <w:trPr>
          <w:cantSplit/>
        </w:trPr>
        <w:tc>
          <w:tcPr>
            <w:tcW w:w="2800" w:type="dxa"/>
          </w:tcPr>
          <w:p w14:paraId="5DB5075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Параметр</w:t>
            </w:r>
          </w:p>
        </w:tc>
        <w:tc>
          <w:tcPr>
            <w:tcW w:w="6544" w:type="dxa"/>
          </w:tcPr>
          <w:p w14:paraId="04E8447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Требование</w:t>
            </w:r>
          </w:p>
        </w:tc>
      </w:tr>
      <w:tr w:rsidR="007E7C4D" w14:paraId="68580D9E" w14:textId="77777777">
        <w:trPr>
          <w:cantSplit/>
        </w:trPr>
        <w:tc>
          <w:tcPr>
            <w:tcW w:w="2800" w:type="dxa"/>
          </w:tcPr>
          <w:p w14:paraId="6EAFC61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Компьютер</w:t>
            </w:r>
          </w:p>
        </w:tc>
        <w:tc>
          <w:tcPr>
            <w:tcW w:w="6544" w:type="dxa"/>
          </w:tcPr>
          <w:p w14:paraId="685036E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ПК или ноутбук с оперативной памятью не менее 4 ГБ</w:t>
            </w:r>
          </w:p>
        </w:tc>
      </w:tr>
      <w:tr w:rsidR="007E7C4D" w14:paraId="0DE29725" w14:textId="77777777">
        <w:trPr>
          <w:cantSplit/>
        </w:trPr>
        <w:tc>
          <w:tcPr>
            <w:tcW w:w="2800" w:type="dxa"/>
          </w:tcPr>
          <w:p w14:paraId="150F595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Экран</w:t>
            </w:r>
          </w:p>
        </w:tc>
        <w:tc>
          <w:tcPr>
            <w:tcW w:w="6544" w:type="dxa"/>
          </w:tcPr>
          <w:p w14:paraId="08E32A8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Разрешение не менее 1024×768 пикселей</w:t>
            </w:r>
          </w:p>
        </w:tc>
      </w:tr>
      <w:tr w:rsidR="007E7C4D" w14:paraId="73EEC722" w14:textId="77777777">
        <w:trPr>
          <w:cantSplit/>
        </w:trPr>
        <w:tc>
          <w:tcPr>
            <w:tcW w:w="2800" w:type="dxa"/>
          </w:tcPr>
          <w:p w14:paraId="48CD18B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6544" w:type="dxa"/>
          </w:tcPr>
          <w:p w14:paraId="7F3A201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Windows 10 или Windows 11</w:t>
            </w:r>
          </w:p>
        </w:tc>
      </w:tr>
    </w:tbl>
    <w:p w14:paraId="2A5A5206" w14:textId="77777777" w:rsidR="00D12EC7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2.1.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800"/>
        <w:gridCol w:w="6544"/>
      </w:tblGrid>
      <w:tr w:rsidR="007E7C4D" w14:paraId="684737D1" w14:textId="77777777">
        <w:trPr>
          <w:cantSplit/>
        </w:trPr>
        <w:tc>
          <w:tcPr>
            <w:tcW w:w="2800" w:type="dxa"/>
          </w:tcPr>
          <w:p w14:paraId="66096E9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Платформа</w:t>
            </w:r>
          </w:p>
        </w:tc>
        <w:tc>
          <w:tcPr>
            <w:tcW w:w="6544" w:type="dxa"/>
          </w:tcPr>
          <w:p w14:paraId="12E4A2D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Установленная среда .NET 8 Desktop Runtime</w:t>
            </w:r>
          </w:p>
        </w:tc>
      </w:tr>
      <w:tr w:rsidR="007E7C4D" w14:paraId="67BEBFE0" w14:textId="77777777">
        <w:trPr>
          <w:cantSplit/>
        </w:trPr>
        <w:tc>
          <w:tcPr>
            <w:tcW w:w="2800" w:type="dxa"/>
          </w:tcPr>
          <w:p w14:paraId="0F352B7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База данных</w:t>
            </w:r>
          </w:p>
        </w:tc>
        <w:tc>
          <w:tcPr>
            <w:tcW w:w="6544" w:type="dxa"/>
          </w:tcPr>
          <w:p w14:paraId="05D216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Доступный экземпляр Microsoft SQL Server с базой данных PlumbingWarehouse</w:t>
            </w:r>
          </w:p>
        </w:tc>
      </w:tr>
      <w:tr w:rsidR="007E7C4D" w14:paraId="686B3F90" w14:textId="77777777">
        <w:trPr>
          <w:cantSplit/>
        </w:trPr>
        <w:tc>
          <w:tcPr>
            <w:tcW w:w="2800" w:type="dxa"/>
          </w:tcPr>
          <w:p w14:paraId="1BD3DA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Доступ к БД</w:t>
            </w:r>
          </w:p>
        </w:tc>
        <w:tc>
          <w:tcPr>
            <w:tcW w:w="6544" w:type="dxa"/>
          </w:tcPr>
          <w:p w14:paraId="2966D0F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Учётная запись Windows, имеющая права на базу данных (используется проверка подлинности Windows)</w:t>
            </w:r>
          </w:p>
        </w:tc>
      </w:tr>
    </w:tbl>
    <w:p w14:paraId="75725B1D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2.2</w:t>
      </w:r>
      <w:r>
        <w:rPr>
          <w:rFonts w:eastAsia="Times New Roman" w:cs="Times New Roman"/>
          <w:b/>
          <w:szCs w:val="28"/>
        </w:rPr>
        <w:tab/>
        <w:t>Подготовка к работе</w:t>
      </w:r>
    </w:p>
    <w:p w14:paraId="3F1E65A4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Этапы подготовки:</w:t>
      </w:r>
    </w:p>
    <w:p w14:paraId="0C2E1308" w14:textId="77777777" w:rsidR="007E7C4D" w:rsidRDefault="00000000">
      <w:pPr>
        <w:pStyle w:val="a5"/>
        <w:numPr>
          <w:ilvl w:val="0"/>
          <w:numId w:val="27"/>
        </w:numPr>
        <w:spacing w:after="0" w:line="360" w:lineRule="auto"/>
        <w:ind w:left="0" w:firstLine="709"/>
      </w:pPr>
      <w:r>
        <w:t>Убедитесь, что служба SQL Server запущена, а база данных PlumbingWarehouse создана (при необходимости обратитесь к системному администратору).</w:t>
      </w:r>
    </w:p>
    <w:p w14:paraId="5E9CD433" w14:textId="77777777" w:rsidR="007E7C4D" w:rsidRDefault="00000000">
      <w:pPr>
        <w:pStyle w:val="a5"/>
        <w:numPr>
          <w:ilvl w:val="0"/>
          <w:numId w:val="27"/>
        </w:numPr>
        <w:spacing w:after="0" w:line="360" w:lineRule="auto"/>
        <w:ind w:left="0" w:firstLine="709"/>
      </w:pPr>
      <w:r>
        <w:t>Получите у администратора свой логин и пароль.</w:t>
      </w:r>
    </w:p>
    <w:p w14:paraId="41858E81" w14:textId="77777777" w:rsidR="007E7C4D" w:rsidRDefault="00000000">
      <w:pPr>
        <w:pStyle w:val="a5"/>
        <w:numPr>
          <w:ilvl w:val="0"/>
          <w:numId w:val="27"/>
        </w:numPr>
        <w:spacing w:after="0" w:line="360" w:lineRule="auto"/>
        <w:ind w:left="0" w:firstLine="709"/>
      </w:pPr>
      <w:r>
        <w:t>Скопируйте папку с программой на компьютер и создайте ярлык файла PlumbingWarehouse.exe на рабочем столе.</w:t>
      </w:r>
    </w:p>
    <w:p w14:paraId="3BB8CCDF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3</w:t>
      </w:r>
      <w:r>
        <w:rPr>
          <w:rFonts w:eastAsia="Times New Roman" w:cs="Times New Roman"/>
          <w:b/>
          <w:caps/>
          <w:szCs w:val="28"/>
        </w:rPr>
        <w:tab/>
        <w:t>Выполнение программы</w:t>
      </w:r>
    </w:p>
    <w:p w14:paraId="3B9850F7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3.1</w:t>
      </w:r>
      <w:r>
        <w:rPr>
          <w:rFonts w:eastAsia="Times New Roman" w:cs="Times New Roman"/>
          <w:b/>
          <w:szCs w:val="28"/>
        </w:rPr>
        <w:tab/>
        <w:t>Запуск программы и вход в систему</w:t>
      </w:r>
    </w:p>
    <w:p w14:paraId="5D66F848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Этапы запуска:</w:t>
      </w:r>
    </w:p>
    <w:p w14:paraId="524FD937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Запустите программу двойным щелчком по ярлыку. Откроется окно «Вход в систему».</w:t>
      </w:r>
    </w:p>
    <w:p w14:paraId="5C4D04DF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В поле «Логин» введите свой логин, в поле «Пароль» - пароль (символы скрываются).</w:t>
      </w:r>
    </w:p>
    <w:p w14:paraId="11C0BC73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Нажмите кнопку «Войти» или клавишу Enter.</w:t>
      </w:r>
    </w:p>
    <w:p w14:paraId="2A0A4EA9" w14:textId="77777777" w:rsidR="007E7C4D" w:rsidRDefault="00000000">
      <w:pPr>
        <w:pStyle w:val="a5"/>
        <w:numPr>
          <w:ilvl w:val="0"/>
          <w:numId w:val="28"/>
        </w:numPr>
        <w:spacing w:after="0" w:line="360" w:lineRule="auto"/>
        <w:ind w:left="0" w:firstLine="709"/>
      </w:pPr>
      <w:r>
        <w:t>При успешном входе откроется главное окно. В его заголовке отображаются ваш логин и роль (Рисунок 3.1).</w:t>
      </w:r>
    </w:p>
    <w:p w14:paraId="68787CCA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41F703C2" wp14:editId="3C57EF16">
            <wp:extent cx="2772162" cy="1714739"/>
            <wp:effectExtent l="0" t="0" r="9525" b="0"/>
            <wp:docPr id="1363472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722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3197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3.1 - Окно входа в систему</w:t>
      </w:r>
    </w:p>
    <w:p w14:paraId="5F735062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логин или пароль не введены, появится сообщение «Введите логин и пароль.». Если данные неверны - «Неверный логин или пароль.». Если нет связи с базой данных - «Не удалось подключиться к базе данных» с описанием ошибки.</w:t>
      </w:r>
    </w:p>
    <w:p w14:paraId="65DFBA68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3.2</w:t>
      </w:r>
      <w:r>
        <w:rPr>
          <w:rFonts w:eastAsia="Times New Roman" w:cs="Times New Roman"/>
          <w:b/>
          <w:szCs w:val="28"/>
        </w:rPr>
        <w:tab/>
        <w:t>Главное окно программы</w:t>
      </w:r>
    </w:p>
    <w:p w14:paraId="52FF1CD2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Главное окно содержит две вкладки: «Товары на складе» и «Журнал операций». Вкладка «Товары на складе» состоит из следующих частей:</w:t>
      </w:r>
    </w:p>
    <w:p w14:paraId="2001737E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панель кнопок - «Добавить», «Изменить», «Удалить», «Приход», «Расход», «Новая категория», «Экспорт в CSV» (кнопки, недоступные для вашей роли, отображаются серыми);</w:t>
      </w:r>
    </w:p>
    <w:p w14:paraId="72B85C06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панель фильтров - поле «Поиск», список «Категория» и строка «Стоимость остатков»;</w:t>
      </w:r>
    </w:p>
    <w:p w14:paraId="25AF3550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таблица товаров - наименование, категория, единица измерения, цена, остаток и минимальный остаток.</w:t>
      </w:r>
    </w:p>
    <w:p w14:paraId="4D9CFD87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Щёлкните по строке таблицы, чтобы выбрать товар, - строка выделится целиком. Строки, выделенные оранжево-розовым цветом, означают, что остаток товара не больше минимального и товар нужно заказать (Рисунок 3.2).</w:t>
      </w:r>
    </w:p>
    <w:p w14:paraId="1AB6F81D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9DE2671" wp14:editId="18A9C227">
            <wp:extent cx="5215890" cy="3125408"/>
            <wp:effectExtent l="0" t="0" r="3810" b="0"/>
            <wp:docPr id="39910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039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20452" cy="312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42BA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3.2 - Главное окно программы</w:t>
      </w:r>
    </w:p>
    <w:p w14:paraId="1361E3BE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3.3</w:t>
      </w:r>
      <w:r>
        <w:rPr>
          <w:rFonts w:eastAsia="Times New Roman" w:cs="Times New Roman"/>
          <w:b/>
          <w:szCs w:val="28"/>
        </w:rPr>
        <w:tab/>
        <w:t>Поиск и фильтрация товаров</w:t>
      </w:r>
    </w:p>
    <w:p w14:paraId="2D6AA167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поиска начните вводить часть наименования в поле «Поиск» - список обновляется сразу. Чтобы показать товары одной категории, выберите её в списке «Категория»; для показа всех товаров выберите «Все категории». Поиск и фильтр действуют одновременно.</w:t>
      </w:r>
    </w:p>
    <w:p w14:paraId="6EBEBACA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3.4</w:t>
      </w:r>
      <w:r>
        <w:rPr>
          <w:rFonts w:eastAsia="Times New Roman" w:cs="Times New Roman"/>
          <w:b/>
          <w:szCs w:val="28"/>
        </w:rPr>
        <w:tab/>
        <w:t>Приход и расход товара</w:t>
      </w:r>
    </w:p>
    <w:p w14:paraId="2610D770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Выберите товар в таблице.</w:t>
      </w:r>
    </w:p>
    <w:p w14:paraId="6F25A77F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Нажмите «Приход» (поступление на склад) или «Расход» (отпуск со склада).</w:t>
      </w:r>
    </w:p>
    <w:p w14:paraId="12979BBD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В открывшемся окне укажите «Количество» и при необходимости «Комментарий» (например, номер накладной).</w:t>
      </w:r>
    </w:p>
    <w:p w14:paraId="5D3E6B03" w14:textId="77777777" w:rsidR="007E7C4D" w:rsidRDefault="00000000">
      <w:pPr>
        <w:pStyle w:val="a5"/>
        <w:numPr>
          <w:ilvl w:val="0"/>
          <w:numId w:val="29"/>
        </w:numPr>
        <w:spacing w:after="0" w:line="360" w:lineRule="auto"/>
        <w:ind w:left="0" w:firstLine="709"/>
      </w:pPr>
      <w:r>
        <w:t>Нажмите «Провести». Остаток в таблице изменится, операция запишется в журнал (Рисунок 3.3).</w:t>
      </w:r>
    </w:p>
    <w:p w14:paraId="3E9C4BA0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Если при расходе указано количество больше остатка, появится сообщение «Недостаточно товара на складе.», и операция не будет проведена.</w:t>
      </w:r>
    </w:p>
    <w:p w14:paraId="0D0E046E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78996FA" wp14:editId="4471B303">
            <wp:extent cx="3629532" cy="1886213"/>
            <wp:effectExtent l="0" t="0" r="9525" b="0"/>
            <wp:docPr id="208215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589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B87D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3.3 - Окно проведения расхода</w:t>
      </w:r>
    </w:p>
    <w:p w14:paraId="61CE8D04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3.5</w:t>
      </w:r>
      <w:r>
        <w:rPr>
          <w:rFonts w:eastAsia="Times New Roman" w:cs="Times New Roman"/>
          <w:b/>
          <w:szCs w:val="28"/>
        </w:rPr>
        <w:tab/>
        <w:t>Работа с товарами (администратор)</w:t>
      </w:r>
    </w:p>
    <w:p w14:paraId="4C04CB2A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Порядок операций с товарами приведён в таблице 3.1.</w:t>
      </w:r>
    </w:p>
    <w:p w14:paraId="6EF2D5A2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3.1 - Операции с товарами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0"/>
        <w:gridCol w:w="7144"/>
      </w:tblGrid>
      <w:tr w:rsidR="007E7C4D" w14:paraId="7334A0E6" w14:textId="77777777">
        <w:trPr>
          <w:cantSplit/>
        </w:trPr>
        <w:tc>
          <w:tcPr>
            <w:tcW w:w="2200" w:type="dxa"/>
          </w:tcPr>
          <w:p w14:paraId="74FA9DB6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Операция</w:t>
            </w:r>
          </w:p>
        </w:tc>
        <w:tc>
          <w:tcPr>
            <w:tcW w:w="7144" w:type="dxa"/>
          </w:tcPr>
          <w:p w14:paraId="4D8144A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Порядок действий</w:t>
            </w:r>
          </w:p>
        </w:tc>
      </w:tr>
      <w:tr w:rsidR="007E7C4D" w14:paraId="0724E874" w14:textId="77777777">
        <w:trPr>
          <w:cantSplit/>
        </w:trPr>
        <w:tc>
          <w:tcPr>
            <w:tcW w:w="2200" w:type="dxa"/>
          </w:tcPr>
          <w:p w14:paraId="450D81A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Добавление</w:t>
            </w:r>
          </w:p>
        </w:tc>
        <w:tc>
          <w:tcPr>
            <w:tcW w:w="7144" w:type="dxa"/>
          </w:tcPr>
          <w:p w14:paraId="3233C54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Нажмите «Добавить» → заполните поля «Наименование», «Категория», «Ед. измерения», «Цена, руб.», «Начальный остаток», «Мин. остаток» → нажмите «Сохранить».</w:t>
            </w:r>
          </w:p>
        </w:tc>
      </w:tr>
      <w:tr w:rsidR="007E7C4D" w14:paraId="4068D235" w14:textId="77777777">
        <w:trPr>
          <w:cantSplit/>
        </w:trPr>
        <w:tc>
          <w:tcPr>
            <w:tcW w:w="2200" w:type="dxa"/>
          </w:tcPr>
          <w:p w14:paraId="2DF6569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Изменение</w:t>
            </w:r>
          </w:p>
        </w:tc>
        <w:tc>
          <w:tcPr>
            <w:tcW w:w="7144" w:type="dxa"/>
          </w:tcPr>
          <w:p w14:paraId="5E64143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Выделите строку → нажмите «Изменить» → исправьте значения → «Сохранить». Поле «Начальный остаток» недоступно: остаток меняется только приходом и расходом.</w:t>
            </w:r>
          </w:p>
        </w:tc>
      </w:tr>
      <w:tr w:rsidR="007E7C4D" w14:paraId="01081714" w14:textId="77777777">
        <w:trPr>
          <w:cantSplit/>
        </w:trPr>
        <w:tc>
          <w:tcPr>
            <w:tcW w:w="2200" w:type="dxa"/>
          </w:tcPr>
          <w:p w14:paraId="10550CA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</w:t>
            </w:r>
          </w:p>
        </w:tc>
        <w:tc>
          <w:tcPr>
            <w:tcW w:w="7144" w:type="dxa"/>
          </w:tcPr>
          <w:p w14:paraId="29D23A0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Выделите строку → нажмите «Удалить» → подтвердите вопрос «Удалить выбранный товар?» кнопкой «Да». Товар, по которому были операции, удалить нельзя.</w:t>
            </w:r>
          </w:p>
        </w:tc>
      </w:tr>
    </w:tbl>
    <w:p w14:paraId="2E69FE28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662E1E8" wp14:editId="3A8154C1">
            <wp:extent cx="3648584" cy="2962688"/>
            <wp:effectExtent l="0" t="0" r="9525" b="9525"/>
            <wp:docPr id="138707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990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1E99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3.4 - Окно добавления товара</w:t>
      </w:r>
    </w:p>
    <w:p w14:paraId="70CA9F4B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3.6</w:t>
      </w:r>
      <w:r>
        <w:rPr>
          <w:rFonts w:eastAsia="Times New Roman" w:cs="Times New Roman"/>
          <w:b/>
          <w:szCs w:val="28"/>
        </w:rPr>
        <w:tab/>
        <w:t>Добавление категории (администратор)</w:t>
      </w:r>
    </w:p>
    <w:p w14:paraId="284E0249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Нажмите «Новая категория», введите название и нажмите «OK». Новая категория появится в списке «Категория» и в окне товара. Повторное название не допускается.</w:t>
      </w:r>
    </w:p>
    <w:p w14:paraId="53BA7A51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3.7</w:t>
      </w:r>
      <w:r>
        <w:rPr>
          <w:rFonts w:eastAsia="Times New Roman" w:cs="Times New Roman"/>
          <w:b/>
          <w:szCs w:val="28"/>
        </w:rPr>
        <w:tab/>
        <w:t>Журнал операций</w:t>
      </w:r>
    </w:p>
    <w:p w14:paraId="33F3606D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Откройте вкладку «Журнал операций». В таблице отображаются дата и время, товар, тип операции, количество, комментарий и пользователь; последние операции показаны сверху (Рисунок 3.5).</w:t>
      </w:r>
    </w:p>
    <w:p w14:paraId="1AC6F7C3" w14:textId="77777777" w:rsidR="007E7C4D" w:rsidRDefault="00C64BB2">
      <w:pPr>
        <w:keepNext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71697C6" wp14:editId="5A38A0B7">
            <wp:extent cx="5939790" cy="3532505"/>
            <wp:effectExtent l="0" t="0" r="3810" b="0"/>
            <wp:docPr id="390102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027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B63A" w14:textId="77777777" w:rsidR="007E7C4D" w:rsidRDefault="00000000">
      <w:pPr>
        <w:pStyle w:val="aa"/>
        <w:spacing w:after="120"/>
        <w:ind w:firstLine="0"/>
        <w:jc w:val="center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>Рисунок 3.5 - Журнал операций</w:t>
      </w:r>
    </w:p>
    <w:p w14:paraId="682AA65C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3.8</w:t>
      </w:r>
      <w:r>
        <w:rPr>
          <w:rFonts w:eastAsia="Times New Roman" w:cs="Times New Roman"/>
          <w:b/>
          <w:szCs w:val="28"/>
        </w:rPr>
        <w:tab/>
        <w:t>Экспорт в CSV</w:t>
      </w:r>
    </w:p>
    <w:p w14:paraId="473D08B7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Нажмите «Экспорт в CSV», выберите папку и имя файла (по умолчанию sklad.csv) и нажмите «Сохранить». В файл попадают товары, отображаемые в таблице с учётом поиска и фильтра. Файл открывается в Microsoft Excel.</w:t>
      </w:r>
    </w:p>
    <w:p w14:paraId="0B842089" w14:textId="77777777" w:rsidR="007E7C4D" w:rsidRDefault="00000000">
      <w:pPr>
        <w:keepNext/>
        <w:spacing w:before="120" w:after="240"/>
        <w:ind w:left="709" w:firstLine="0"/>
        <w:jc w:val="lef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3.9</w:t>
      </w:r>
      <w:r>
        <w:rPr>
          <w:rFonts w:eastAsia="Times New Roman" w:cs="Times New Roman"/>
          <w:b/>
          <w:szCs w:val="28"/>
        </w:rPr>
        <w:tab/>
        <w:t>Завершение работы</w:t>
      </w:r>
    </w:p>
    <w:p w14:paraId="66E0E941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Для выхода закройте главное окно кнопкой закрытия в правом верхнем углу. Все операции сохраняются в базе данных сразу после нажатия «Сохранить» или «Провести».</w:t>
      </w:r>
    </w:p>
    <w:p w14:paraId="5D615960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4</w:t>
      </w:r>
      <w:r>
        <w:rPr>
          <w:rFonts w:eastAsia="Times New Roman" w:cs="Times New Roman"/>
          <w:b/>
          <w:caps/>
          <w:szCs w:val="28"/>
        </w:rPr>
        <w:tab/>
        <w:t>Сообщения оператору</w:t>
      </w:r>
    </w:p>
    <w:p w14:paraId="7AAE8DE4" w14:textId="77777777" w:rsidR="007E7C4D" w:rsidRDefault="0000000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Приведены сообщения программы, их причины и действия пользователя (Таблица 4.1).</w:t>
      </w:r>
    </w:p>
    <w:p w14:paraId="158651C0" w14:textId="77777777" w:rsidR="007E7C4D" w:rsidRDefault="00000000">
      <w:pPr>
        <w:keepNext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Таблица 4.1 - Сообщения программы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0"/>
        <w:gridCol w:w="3000"/>
        <w:gridCol w:w="3044"/>
      </w:tblGrid>
      <w:tr w:rsidR="007E7C4D" w14:paraId="3C4A3B66" w14:textId="77777777">
        <w:trPr>
          <w:cantSplit/>
        </w:trPr>
        <w:tc>
          <w:tcPr>
            <w:tcW w:w="3300" w:type="dxa"/>
          </w:tcPr>
          <w:p w14:paraId="5CFAF83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Сообщение</w:t>
            </w:r>
          </w:p>
        </w:tc>
        <w:tc>
          <w:tcPr>
            <w:tcW w:w="3000" w:type="dxa"/>
          </w:tcPr>
          <w:p w14:paraId="2310F1B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Причина</w:t>
            </w:r>
          </w:p>
        </w:tc>
        <w:tc>
          <w:tcPr>
            <w:tcW w:w="3044" w:type="dxa"/>
          </w:tcPr>
          <w:p w14:paraId="5C15682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Что делать</w:t>
            </w:r>
          </w:p>
        </w:tc>
      </w:tr>
      <w:tr w:rsidR="007E7C4D" w14:paraId="2D4313B6" w14:textId="77777777">
        <w:trPr>
          <w:cantSplit/>
        </w:trPr>
        <w:tc>
          <w:tcPr>
            <w:tcW w:w="3300" w:type="dxa"/>
          </w:tcPr>
          <w:p w14:paraId="06D5829D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логин и пароль.</w:t>
            </w:r>
          </w:p>
        </w:tc>
        <w:tc>
          <w:tcPr>
            <w:tcW w:w="3000" w:type="dxa"/>
          </w:tcPr>
          <w:p w14:paraId="48006A3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Одно из полей входа пустое</w:t>
            </w:r>
          </w:p>
        </w:tc>
        <w:tc>
          <w:tcPr>
            <w:tcW w:w="3044" w:type="dxa"/>
          </w:tcPr>
          <w:p w14:paraId="52F8C8FA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Заполните оба поля</w:t>
            </w:r>
          </w:p>
        </w:tc>
      </w:tr>
      <w:tr w:rsidR="007E7C4D" w14:paraId="207D0F62" w14:textId="77777777">
        <w:trPr>
          <w:cantSplit/>
        </w:trPr>
        <w:tc>
          <w:tcPr>
            <w:tcW w:w="3300" w:type="dxa"/>
          </w:tcPr>
          <w:p w14:paraId="0157EE6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Неверный логин или пароль.</w:t>
            </w:r>
          </w:p>
        </w:tc>
        <w:tc>
          <w:tcPr>
            <w:tcW w:w="3000" w:type="dxa"/>
          </w:tcPr>
          <w:p w14:paraId="2560E11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Данные не найдены в базе</w:t>
            </w:r>
          </w:p>
        </w:tc>
        <w:tc>
          <w:tcPr>
            <w:tcW w:w="3044" w:type="dxa"/>
          </w:tcPr>
          <w:p w14:paraId="10A8381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Проверьте раскладку и регистр; при забытом пароле обратитесь к администратору</w:t>
            </w:r>
          </w:p>
        </w:tc>
      </w:tr>
      <w:tr w:rsidR="007E7C4D" w14:paraId="252B5ECE" w14:textId="77777777">
        <w:trPr>
          <w:cantSplit/>
        </w:trPr>
        <w:tc>
          <w:tcPr>
            <w:tcW w:w="3300" w:type="dxa"/>
          </w:tcPr>
          <w:p w14:paraId="78C3DAD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 удалось подключиться к базе данных: …</w:t>
            </w:r>
          </w:p>
        </w:tc>
        <w:tc>
          <w:tcPr>
            <w:tcW w:w="3000" w:type="dxa"/>
          </w:tcPr>
          <w:p w14:paraId="0CAF16B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 связи с базой данных</w:t>
            </w:r>
          </w:p>
        </w:tc>
        <w:tc>
          <w:tcPr>
            <w:tcW w:w="3044" w:type="dxa"/>
          </w:tcPr>
          <w:p w14:paraId="3407AAAC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Проверьте запуск SQL Server и наличие базы PlumbingWarehouse</w:t>
            </w:r>
          </w:p>
        </w:tc>
      </w:tr>
      <w:tr w:rsidR="007E7C4D" w14:paraId="71A76F1D" w14:textId="77777777">
        <w:trPr>
          <w:cantSplit/>
        </w:trPr>
        <w:tc>
          <w:tcPr>
            <w:tcW w:w="3300" w:type="dxa"/>
          </w:tcPr>
          <w:p w14:paraId="0BE0C1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Выберите товар в таблице.</w:t>
            </w:r>
          </w:p>
        </w:tc>
        <w:tc>
          <w:tcPr>
            <w:tcW w:w="3000" w:type="dxa"/>
          </w:tcPr>
          <w:p w14:paraId="487B962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Нажата кнопка без выбранной строки</w:t>
            </w:r>
          </w:p>
        </w:tc>
        <w:tc>
          <w:tcPr>
            <w:tcW w:w="3044" w:type="dxa"/>
          </w:tcPr>
          <w:p w14:paraId="483D45B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Выделите строку и повторите</w:t>
            </w:r>
          </w:p>
        </w:tc>
      </w:tr>
      <w:tr w:rsidR="007E7C4D" w14:paraId="1A5CDC05" w14:textId="77777777">
        <w:trPr>
          <w:cantSplit/>
        </w:trPr>
        <w:tc>
          <w:tcPr>
            <w:tcW w:w="3300" w:type="dxa"/>
          </w:tcPr>
          <w:p w14:paraId="3F5EA73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наименование товара.</w:t>
            </w:r>
          </w:p>
        </w:tc>
        <w:tc>
          <w:tcPr>
            <w:tcW w:w="3000" w:type="dxa"/>
          </w:tcPr>
          <w:p w14:paraId="2D42CB2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поле «Наименование»</w:t>
            </w:r>
          </w:p>
        </w:tc>
        <w:tc>
          <w:tcPr>
            <w:tcW w:w="3044" w:type="dxa"/>
          </w:tcPr>
          <w:p w14:paraId="7678FBB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Заполните поле</w:t>
            </w:r>
          </w:p>
        </w:tc>
      </w:tr>
      <w:tr w:rsidR="007E7C4D" w14:paraId="4DE81FE1" w14:textId="77777777">
        <w:trPr>
          <w:cantSplit/>
        </w:trPr>
        <w:tc>
          <w:tcPr>
            <w:tcW w:w="3300" w:type="dxa"/>
          </w:tcPr>
          <w:p w14:paraId="7771652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единицу измерения.</w:t>
            </w:r>
          </w:p>
        </w:tc>
        <w:tc>
          <w:tcPr>
            <w:tcW w:w="3000" w:type="dxa"/>
          </w:tcPr>
          <w:p w14:paraId="5441C7D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Пустое поле «Ед. измерения»</w:t>
            </w:r>
          </w:p>
        </w:tc>
        <w:tc>
          <w:tcPr>
            <w:tcW w:w="3044" w:type="dxa"/>
          </w:tcPr>
          <w:p w14:paraId="7A9C013B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Укажите, например, «шт.» или «м»</w:t>
            </w:r>
          </w:p>
        </w:tc>
      </w:tr>
    </w:tbl>
    <w:p w14:paraId="5D1BE6DC" w14:textId="77777777" w:rsidR="00D12EC7" w:rsidRDefault="00000000">
      <w:pPr>
        <w:keepNext/>
        <w:pageBreakBefore/>
        <w:spacing w:before="240" w:after="24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Продолжение Таблицы 4.1.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00"/>
        <w:gridCol w:w="3000"/>
        <w:gridCol w:w="3044"/>
      </w:tblGrid>
      <w:tr w:rsidR="007E7C4D" w14:paraId="6461AD8F" w14:textId="77777777">
        <w:trPr>
          <w:cantSplit/>
        </w:trPr>
        <w:tc>
          <w:tcPr>
            <w:tcW w:w="3300" w:type="dxa"/>
          </w:tcPr>
          <w:p w14:paraId="127463E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Цена должна быть больше нуля.</w:t>
            </w:r>
          </w:p>
        </w:tc>
        <w:tc>
          <w:tcPr>
            <w:tcW w:w="3000" w:type="dxa"/>
          </w:tcPr>
          <w:p w14:paraId="1628A667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Указана цена 0</w:t>
            </w:r>
          </w:p>
        </w:tc>
        <w:tc>
          <w:tcPr>
            <w:tcW w:w="3044" w:type="dxa"/>
          </w:tcPr>
          <w:p w14:paraId="308473F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Укажите цену</w:t>
            </w:r>
          </w:p>
        </w:tc>
      </w:tr>
      <w:tr w:rsidR="007E7C4D" w14:paraId="03E75C2D" w14:textId="77777777">
        <w:trPr>
          <w:cantSplit/>
        </w:trPr>
        <w:tc>
          <w:tcPr>
            <w:tcW w:w="3300" w:type="dxa"/>
          </w:tcPr>
          <w:p w14:paraId="124C373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Недостаточно товара на складе.</w:t>
            </w:r>
          </w:p>
        </w:tc>
        <w:tc>
          <w:tcPr>
            <w:tcW w:w="3000" w:type="dxa"/>
          </w:tcPr>
          <w:p w14:paraId="10EE3064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Расход больше остатка</w:t>
            </w:r>
          </w:p>
        </w:tc>
        <w:tc>
          <w:tcPr>
            <w:tcW w:w="3044" w:type="dxa"/>
          </w:tcPr>
          <w:p w14:paraId="1CC31AC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Уменьшите количество</w:t>
            </w:r>
          </w:p>
        </w:tc>
      </w:tr>
      <w:tr w:rsidR="007E7C4D" w14:paraId="429C2BFC" w14:textId="77777777">
        <w:trPr>
          <w:cantSplit/>
        </w:trPr>
        <w:tc>
          <w:tcPr>
            <w:tcW w:w="3300" w:type="dxa"/>
          </w:tcPr>
          <w:p w14:paraId="5DC7E4F1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Нельзя удалить товар, по которому есть операции прихода/расхода.</w:t>
            </w:r>
          </w:p>
        </w:tc>
        <w:tc>
          <w:tcPr>
            <w:tcW w:w="3000" w:type="dxa"/>
          </w:tcPr>
          <w:p w14:paraId="58A6CD0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 товару есть записи в журнале</w:t>
            </w:r>
          </w:p>
        </w:tc>
        <w:tc>
          <w:tcPr>
            <w:tcW w:w="3044" w:type="dxa"/>
          </w:tcPr>
          <w:p w14:paraId="1214CA2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Удаление невозможно, товар остаётся в справочнике</w:t>
            </w:r>
          </w:p>
        </w:tc>
      </w:tr>
      <w:tr w:rsidR="007E7C4D" w14:paraId="481D8848" w14:textId="77777777">
        <w:trPr>
          <w:cantSplit/>
        </w:trPr>
        <w:tc>
          <w:tcPr>
            <w:tcW w:w="3300" w:type="dxa"/>
          </w:tcPr>
          <w:p w14:paraId="7C503903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Такая категория уже существует.</w:t>
            </w:r>
          </w:p>
        </w:tc>
        <w:tc>
          <w:tcPr>
            <w:tcW w:w="3000" w:type="dxa"/>
          </w:tcPr>
          <w:p w14:paraId="2CA8197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Повтор названия категории</w:t>
            </w:r>
          </w:p>
        </w:tc>
        <w:tc>
          <w:tcPr>
            <w:tcW w:w="3044" w:type="dxa"/>
          </w:tcPr>
          <w:p w14:paraId="47E57099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Введите другое название</w:t>
            </w:r>
          </w:p>
        </w:tc>
      </w:tr>
      <w:tr w:rsidR="007E7C4D" w14:paraId="724C8BE4" w14:textId="77777777">
        <w:trPr>
          <w:cantSplit/>
        </w:trPr>
        <w:tc>
          <w:tcPr>
            <w:tcW w:w="3300" w:type="dxa"/>
          </w:tcPr>
          <w:p w14:paraId="3001FEC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сохранения: …</w:t>
            </w:r>
          </w:p>
        </w:tc>
        <w:tc>
          <w:tcPr>
            <w:tcW w:w="3000" w:type="dxa"/>
          </w:tcPr>
          <w:p w14:paraId="57991E12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Ошибка при записи товара</w:t>
            </w:r>
          </w:p>
        </w:tc>
        <w:tc>
          <w:tcPr>
            <w:tcW w:w="3044" w:type="dxa"/>
          </w:tcPr>
          <w:p w14:paraId="28236E55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Проверьте значения и повторите</w:t>
            </w:r>
          </w:p>
        </w:tc>
      </w:tr>
      <w:tr w:rsidR="007E7C4D" w14:paraId="15D141B2" w14:textId="77777777">
        <w:trPr>
          <w:cantSplit/>
        </w:trPr>
        <w:tc>
          <w:tcPr>
            <w:tcW w:w="3300" w:type="dxa"/>
          </w:tcPr>
          <w:p w14:paraId="7D9FA1EF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Файл сохранён.</w:t>
            </w:r>
          </w:p>
        </w:tc>
        <w:tc>
          <w:tcPr>
            <w:tcW w:w="3000" w:type="dxa"/>
          </w:tcPr>
          <w:p w14:paraId="7014549E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Экспорт выполнен</w:t>
            </w:r>
          </w:p>
        </w:tc>
        <w:tc>
          <w:tcPr>
            <w:tcW w:w="3044" w:type="dxa"/>
          </w:tcPr>
          <w:p w14:paraId="56FF28E8" w14:textId="77777777" w:rsidR="007E7C4D" w:rsidRDefault="00000000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Откройте файл в Excel</w:t>
            </w:r>
          </w:p>
        </w:tc>
      </w:tr>
    </w:tbl>
    <w:p w14:paraId="17D21558" w14:textId="77777777" w:rsidR="007E7C4D" w:rsidRDefault="00000000">
      <w:pPr>
        <w:keepNext/>
        <w:spacing w:before="240" w:after="120"/>
        <w:ind w:left="709" w:firstLine="0"/>
        <w:jc w:val="left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5</w:t>
      </w:r>
      <w:r>
        <w:rPr>
          <w:rFonts w:eastAsia="Times New Roman" w:cs="Times New Roman"/>
          <w:b/>
          <w:caps/>
          <w:szCs w:val="28"/>
        </w:rPr>
        <w:tab/>
        <w:t>Рекомендации по безопасной работе</w:t>
      </w:r>
    </w:p>
    <w:p w14:paraId="718995FA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не сообщайте пароль другим лицам и закрывайте программу, покидая рабочее место;</w:t>
      </w:r>
    </w:p>
    <w:p w14:paraId="464B7CD3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проверяйте выбранный товар и количество перед проведением операции - ошибочную операцию исправляют встречной операцией;</w:t>
      </w:r>
    </w:p>
    <w:p w14:paraId="59007ECC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перед удалением товара убедитесь, что выбрана нужная строка, - удаление необратимо;</w:t>
      </w:r>
    </w:p>
    <w:p w14:paraId="030D3147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не изменяйте данные в базе напрямую, используйте программу;</w:t>
      </w:r>
    </w:p>
    <w:p w14:paraId="2C282A1D" w14:textId="77777777" w:rsidR="007E7C4D" w:rsidRDefault="00000000">
      <w:pPr>
        <w:pStyle w:val="a5"/>
        <w:numPr>
          <w:ilvl w:val="0"/>
          <w:numId w:val="5"/>
        </w:numPr>
        <w:spacing w:after="0" w:line="360" w:lineRule="auto"/>
        <w:ind w:left="0" w:firstLine="709"/>
      </w:pPr>
      <w:r>
        <w:t>о неполадках сообщайте системному администратору с указанием текста сообщения и времени.</w:t>
      </w:r>
    </w:p>
    <w:p w14:paraId="1BE472A8" w14:textId="77777777" w:rsidR="00BA0A89" w:rsidRPr="006A2F32" w:rsidRDefault="00BA0A89" w:rsidP="002F4EF4">
      <w:pPr>
        <w:autoSpaceDE w:val="0"/>
        <w:autoSpaceDN w:val="0"/>
        <w:adjustRightInd w:val="0"/>
        <w:spacing w:line="240" w:lineRule="auto"/>
        <w:ind w:firstLine="0"/>
        <w:rPr>
          <w:rFonts w:cs="Times New Roman"/>
          <w:szCs w:val="28"/>
        </w:rPr>
        <w:sectPr w:rsidR="00BA0A89" w:rsidRPr="006A2F32" w:rsidSect="007D38B8">
          <w:footerReference w:type="default" r:id="rId53"/>
          <w:pgSz w:w="11906" w:h="16838"/>
          <w:pgMar w:top="1134" w:right="851" w:bottom="1134" w:left="1701" w:header="709" w:footer="709" w:gutter="0"/>
          <w:pgNumType w:start="5"/>
          <w:cols w:space="720"/>
          <w:titlePg/>
          <w:docGrid w:linePitch="381"/>
        </w:sectPr>
      </w:pPr>
    </w:p>
    <w:p w14:paraId="260F5287" w14:textId="77777777" w:rsidR="00BC0E63" w:rsidRPr="00BC0E63" w:rsidRDefault="00BC0E63" w:rsidP="00BC0E63">
      <w:pPr>
        <w:widowControl w:val="0"/>
        <w:autoSpaceDE w:val="0"/>
        <w:autoSpaceDN w:val="0"/>
        <w:spacing w:line="288" w:lineRule="auto"/>
        <w:ind w:right="-6" w:firstLine="0"/>
        <w:jc w:val="center"/>
        <w:rPr>
          <w:rFonts w:eastAsia="Times New Roman" w:cs="Times New Roman"/>
          <w:bCs/>
          <w:caps/>
          <w:szCs w:val="28"/>
        </w:rPr>
      </w:pPr>
      <w:r>
        <w:rPr>
          <w:rFonts w:eastAsia="Times New Roman" w:cs="Times New Roman"/>
          <w:bCs/>
          <w:szCs w:val="28"/>
        </w:rPr>
        <w:t>Министерство науки и высшего образования Российской федерации</w:t>
      </w:r>
    </w:p>
    <w:p w14:paraId="34DDC110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федеральное государственное автономное образовательное учреждение </w:t>
      </w:r>
    </w:p>
    <w:p w14:paraId="3A44493F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высшего образования </w:t>
      </w:r>
    </w:p>
    <w:p w14:paraId="68BAC5D5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«Санкт-Петербургский политехнический университет Петра Великого»</w:t>
      </w:r>
    </w:p>
    <w:p w14:paraId="60447550" w14:textId="77777777" w:rsidR="00BC0E63" w:rsidRPr="00BC0E63" w:rsidRDefault="00BC0E63" w:rsidP="00BC0E63">
      <w:pPr>
        <w:shd w:val="clear" w:color="auto" w:fill="FFFFFF"/>
        <w:spacing w:line="288" w:lineRule="auto"/>
        <w:ind w:right="-6" w:firstLine="0"/>
        <w:jc w:val="center"/>
        <w:rPr>
          <w:rFonts w:eastAsia="Times New Roman" w:cs="Times New Roman"/>
          <w:caps/>
          <w:color w:val="000000"/>
          <w:szCs w:val="28"/>
        </w:rPr>
      </w:pPr>
      <w:r>
        <w:rPr>
          <w:rFonts w:eastAsia="Times New Roman" w:cs="Times New Roman"/>
          <w:caps/>
          <w:color w:val="000000"/>
          <w:szCs w:val="28"/>
        </w:rPr>
        <w:t>(ФГАОУ ВО «СП</w:t>
      </w:r>
      <w:r>
        <w:rPr>
          <w:rFonts w:eastAsia="Times New Roman" w:cs="Times New Roman"/>
          <w:color w:val="000000"/>
          <w:szCs w:val="28"/>
        </w:rPr>
        <w:t>б</w:t>
      </w:r>
      <w:r>
        <w:rPr>
          <w:rFonts w:eastAsia="Times New Roman" w:cs="Times New Roman"/>
          <w:caps/>
          <w:color w:val="000000"/>
          <w:szCs w:val="28"/>
        </w:rPr>
        <w:t>ПУ»)</w:t>
      </w:r>
    </w:p>
    <w:p w14:paraId="3D555E59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Институт среднего профессионального образования</w:t>
      </w:r>
    </w:p>
    <w:p w14:paraId="0F113F79" w14:textId="77777777" w:rsidR="00BC0E63" w:rsidRPr="00BC0E63" w:rsidRDefault="00BC0E63" w:rsidP="00BC0E63">
      <w:pPr>
        <w:widowControl w:val="0"/>
        <w:spacing w:line="288" w:lineRule="auto"/>
        <w:ind w:right="-6" w:firstLine="0"/>
        <w:jc w:val="center"/>
        <w:rPr>
          <w:rFonts w:eastAsia="Times New Roman" w:cs="Times New Roman"/>
          <w:szCs w:val="28"/>
        </w:rPr>
      </w:pPr>
    </w:p>
    <w:p w14:paraId="23BCAED8" w14:textId="77777777" w:rsidR="00BC0E63" w:rsidRPr="00BC0E63" w:rsidRDefault="00BC0E63" w:rsidP="00BC0E63">
      <w:pPr>
        <w:widowControl w:val="0"/>
        <w:spacing w:line="288" w:lineRule="auto"/>
        <w:ind w:right="-6" w:firstLine="0"/>
        <w:jc w:val="center"/>
        <w:rPr>
          <w:rFonts w:eastAsia="Times New Roman" w:cs="Times New Roman"/>
          <w:b/>
          <w:caps/>
          <w:sz w:val="32"/>
          <w:szCs w:val="28"/>
        </w:rPr>
      </w:pPr>
      <w:r>
        <w:rPr>
          <w:rFonts w:eastAsia="Times New Roman" w:cs="Times New Roman"/>
          <w:b/>
          <w:caps/>
          <w:sz w:val="32"/>
          <w:szCs w:val="28"/>
        </w:rPr>
        <w:t>АТТЕСТАЦИОНННЫЙ ЛИСТ</w:t>
      </w:r>
    </w:p>
    <w:p w14:paraId="188C5C8D" w14:textId="77777777" w:rsidR="00BC0E63" w:rsidRPr="00BC0E63" w:rsidRDefault="00BC0E63" w:rsidP="00BC0E63">
      <w:pPr>
        <w:widowControl w:val="0"/>
        <w:spacing w:line="288" w:lineRule="auto"/>
        <w:ind w:right="-6"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 xml:space="preserve">по производственной практике </w:t>
      </w:r>
    </w:p>
    <w:p w14:paraId="5BC75D05" w14:textId="77777777" w:rsidR="00BC0E63" w:rsidRPr="00BC0E63" w:rsidRDefault="00BC0E63" w:rsidP="00BC0E63">
      <w:pPr>
        <w:widowControl w:val="0"/>
        <w:spacing w:line="288" w:lineRule="auto"/>
        <w:ind w:right="-6"/>
        <w:jc w:val="center"/>
        <w:rPr>
          <w:rFonts w:eastAsia="Times New Roman" w:cs="Times New Roman"/>
          <w:sz w:val="18"/>
          <w:szCs w:val="28"/>
        </w:rPr>
      </w:pPr>
    </w:p>
    <w:p w14:paraId="0A4873D1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4"/>
        </w:rPr>
        <w:t xml:space="preserve">по профессиональному модулю </w:t>
      </w:r>
      <w:r>
        <w:rPr>
          <w:rFonts w:eastAsia="Times New Roman" w:cs="Times New Roman"/>
          <w:szCs w:val="24"/>
          <w:u w:val="single"/>
        </w:rPr>
        <w:t xml:space="preserve">ПМ.01 «Разработка модулей программного обеспечения для компьютерных систем»                                                                    </w:t>
      </w:r>
    </w:p>
    <w:p w14:paraId="188FDB17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jc w:val="center"/>
        <w:rPr>
          <w:rFonts w:eastAsia="Times New Roman" w:cs="Times New Roman"/>
          <w:i/>
          <w:sz w:val="18"/>
          <w:szCs w:val="28"/>
        </w:rPr>
      </w:pPr>
      <w:r>
        <w:rPr>
          <w:rFonts w:eastAsia="Times New Roman" w:cs="Times New Roman"/>
          <w:i/>
          <w:sz w:val="20"/>
          <w:szCs w:val="20"/>
        </w:rPr>
        <w:t xml:space="preserve">   (наименование ПМ)</w:t>
      </w:r>
    </w:p>
    <w:p w14:paraId="61D4C3BD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rPr>
          <w:rFonts w:eastAsia="TimesNewRoman" w:cs="Times New Roman"/>
          <w:szCs w:val="28"/>
        </w:rPr>
      </w:pPr>
      <w:r>
        <w:rPr>
          <w:rFonts w:eastAsia="Times New Roman" w:cs="Times New Roman"/>
          <w:szCs w:val="28"/>
        </w:rPr>
        <w:t>Специальность</w:t>
      </w:r>
      <w:r>
        <w:rPr>
          <w:rFonts w:eastAsia="Times New Roman" w:cs="Times New Roman"/>
          <w:b/>
          <w:szCs w:val="28"/>
        </w:rPr>
        <w:t xml:space="preserve"> </w:t>
      </w:r>
      <w:r>
        <w:rPr>
          <w:rFonts w:eastAsia="Times New Roman" w:cs="Times New Roman"/>
          <w:szCs w:val="28"/>
          <w:u w:val="single"/>
        </w:rPr>
        <w:t>09.02.07   Информационные системы и программирование</w:t>
      </w:r>
      <w:r>
        <w:rPr>
          <w:rFonts w:eastAsia="Times New Roman" w:cs="Times New Roman"/>
          <w:b/>
          <w:szCs w:val="28"/>
        </w:rPr>
        <w:t xml:space="preserve"> </w:t>
      </w:r>
    </w:p>
    <w:p w14:paraId="3A662751" w14:textId="77777777" w:rsidR="00BC0E63" w:rsidRPr="00BC0E63" w:rsidRDefault="00BC0E63" w:rsidP="00BC0E63">
      <w:pPr>
        <w:autoSpaceDN w:val="0"/>
        <w:adjustRightInd w:val="0"/>
        <w:spacing w:line="288" w:lineRule="auto"/>
        <w:ind w:right="-6" w:firstLine="0"/>
        <w:jc w:val="center"/>
        <w:rPr>
          <w:rFonts w:eastAsia="TimesNewRoman" w:cs="Times New Roman"/>
          <w:i/>
          <w:sz w:val="20"/>
          <w:szCs w:val="20"/>
        </w:rPr>
      </w:pPr>
      <w:r>
        <w:rPr>
          <w:rFonts w:eastAsia="TimesNewRoman" w:cs="Times New Roman"/>
          <w:i/>
          <w:szCs w:val="28"/>
        </w:rPr>
        <w:t xml:space="preserve">                      </w:t>
      </w:r>
      <w:r>
        <w:rPr>
          <w:rFonts w:eastAsia="TimesNewRoman" w:cs="Times New Roman"/>
          <w:i/>
          <w:sz w:val="20"/>
          <w:szCs w:val="20"/>
        </w:rPr>
        <w:t>(Наименование специальности)</w:t>
      </w:r>
    </w:p>
    <w:p w14:paraId="7BFF195A" w14:textId="77777777" w:rsidR="00BC0E63" w:rsidRPr="00BC0E63" w:rsidRDefault="00BC0E63" w:rsidP="00BC0E63">
      <w:pPr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  группы </w:t>
      </w:r>
      <w:r>
        <w:rPr>
          <w:rFonts w:eastAsia="Times New Roman" w:cs="Times New Roman"/>
          <w:szCs w:val="28"/>
          <w:u w:val="single"/>
        </w:rPr>
        <w:t>23290907/3091</w:t>
      </w:r>
    </w:p>
    <w:p w14:paraId="047C841D" w14:textId="77777777" w:rsidR="00BC0E63" w:rsidRPr="00BC0E63" w:rsidRDefault="00BC0E63" w:rsidP="00BC0E63">
      <w:pPr>
        <w:pBdr>
          <w:bottom w:val="single" w:sz="4" w:space="1" w:color="auto"/>
        </w:pBdr>
        <w:spacing w:line="288" w:lineRule="auto"/>
        <w:ind w:right="-6" w:firstLine="0"/>
        <w:jc w:val="center"/>
        <w:rPr>
          <w:rFonts w:eastAsia="Times New Roman" w:cs="Times New Roman"/>
          <w:i/>
          <w:sz w:val="36"/>
          <w:szCs w:val="20"/>
        </w:rPr>
      </w:pPr>
    </w:p>
    <w:p w14:paraId="37E50E19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i/>
          <w:sz w:val="20"/>
          <w:szCs w:val="20"/>
        </w:rPr>
      </w:pPr>
      <w:r>
        <w:rPr>
          <w:rFonts w:eastAsia="Times New Roman" w:cs="Times New Roman"/>
          <w:i/>
          <w:sz w:val="20"/>
          <w:szCs w:val="20"/>
        </w:rPr>
        <w:t xml:space="preserve"> (Фамилия, имя, отчество)</w:t>
      </w:r>
    </w:p>
    <w:p w14:paraId="695AAC72" w14:textId="77777777" w:rsidR="00BC0E63" w:rsidRPr="00BC0E63" w:rsidRDefault="00BC0E63" w:rsidP="00BC0E63">
      <w:pPr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Место прохождения практики __________________________________________</w:t>
      </w:r>
    </w:p>
    <w:p w14:paraId="569689AC" w14:textId="77777777" w:rsidR="00BC0E63" w:rsidRPr="00BC0E63" w:rsidRDefault="00BC0E63" w:rsidP="00BC0E63">
      <w:pPr>
        <w:spacing w:line="288" w:lineRule="auto"/>
        <w:ind w:right="-6" w:firstLine="0"/>
        <w:jc w:val="center"/>
        <w:rPr>
          <w:rFonts w:eastAsia="Times New Roman" w:cs="Times New Roman"/>
          <w:i/>
          <w:sz w:val="20"/>
          <w:szCs w:val="20"/>
        </w:rPr>
      </w:pPr>
      <w:r>
        <w:rPr>
          <w:rFonts w:eastAsia="Times New Roman" w:cs="Times New Roman"/>
          <w:i/>
          <w:sz w:val="20"/>
          <w:szCs w:val="20"/>
        </w:rPr>
        <w:t>(Адрес и наименование организации)</w:t>
      </w:r>
    </w:p>
    <w:p w14:paraId="682C79C7" w14:textId="77777777" w:rsidR="00BC0E63" w:rsidRPr="00BC0E63" w:rsidRDefault="00BC0E63" w:rsidP="00BC0E63">
      <w:pPr>
        <w:autoSpaceDE w:val="0"/>
        <w:autoSpaceDN w:val="0"/>
        <w:adjustRightInd w:val="0"/>
        <w:spacing w:line="288" w:lineRule="auto"/>
        <w:ind w:right="-6"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0D48AF86" w14:textId="77777777" w:rsidR="00BC0E63" w:rsidRPr="00BC0E63" w:rsidRDefault="00BC0E63" w:rsidP="00BC0E63">
      <w:pPr>
        <w:autoSpaceDE w:val="0"/>
        <w:autoSpaceDN w:val="0"/>
        <w:adjustRightInd w:val="0"/>
        <w:spacing w:line="288" w:lineRule="auto"/>
        <w:ind w:right="-6" w:firstLine="0"/>
        <w:rPr>
          <w:rFonts w:eastAsia="Times New Roman" w:cs="Times New Roman"/>
          <w:bCs/>
          <w:iCs/>
          <w:sz w:val="18"/>
          <w:szCs w:val="28"/>
        </w:rPr>
      </w:pPr>
      <w:r>
        <w:rPr>
          <w:rFonts w:eastAsia="Times New Roman" w:cs="Times New Roman"/>
          <w:szCs w:val="28"/>
        </w:rPr>
        <w:t>с «12» октября 2026 г. по «31» октября 2026 г.</w:t>
      </w:r>
    </w:p>
    <w:p w14:paraId="38824E32" w14:textId="77777777" w:rsidR="00BC0E63" w:rsidRPr="00BC0E63" w:rsidRDefault="00BC0E63" w:rsidP="00BC0E63">
      <w:pPr>
        <w:widowControl w:val="0"/>
        <w:autoSpaceDE w:val="0"/>
        <w:autoSpaceDN w:val="0"/>
        <w:spacing w:after="12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en-US"/>
        </w:rPr>
      </w:pPr>
      <w:r>
        <w:rPr>
          <w:rFonts w:eastAsia="Times New Roman" w:cs="Times New Roman"/>
          <w:b/>
          <w:sz w:val="24"/>
          <w:szCs w:val="24"/>
          <w:lang w:eastAsia="en-US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1900"/>
        <w:gridCol w:w="3054"/>
      </w:tblGrid>
      <w:tr w:rsidR="00BC0E63" w:rsidRPr="00BC0E63" w14:paraId="19108239" w14:textId="77777777" w:rsidTr="00F23616">
        <w:trPr>
          <w:trHeight w:val="321"/>
        </w:trPr>
        <w:tc>
          <w:tcPr>
            <w:tcW w:w="4511" w:type="dxa"/>
          </w:tcPr>
          <w:p w14:paraId="79FE9593" w14:textId="77777777" w:rsidR="00BC0E63" w:rsidRPr="00BC0E63" w:rsidRDefault="00BC0E63" w:rsidP="00BC0E63">
            <w:pPr>
              <w:widowControl w:val="0"/>
              <w:tabs>
                <w:tab w:val="left" w:pos="555"/>
                <w:tab w:val="center" w:pos="2373"/>
              </w:tabs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Виды выполненных работ обучающимся</w:t>
            </w:r>
          </w:p>
          <w:p w14:paraId="36BD1832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во время практики</w:t>
            </w:r>
          </w:p>
        </w:tc>
        <w:tc>
          <w:tcPr>
            <w:tcW w:w="1900" w:type="dxa"/>
          </w:tcPr>
          <w:p w14:paraId="0F56104E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Объем работ, час.</w:t>
            </w:r>
          </w:p>
        </w:tc>
        <w:tc>
          <w:tcPr>
            <w:tcW w:w="3054" w:type="dxa"/>
          </w:tcPr>
          <w:p w14:paraId="73BC4784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eastAsia="en-US"/>
              </w:rPr>
            </w:pPr>
            <w:r>
              <w:rPr>
                <w:rFonts w:eastAsia="Times New Roman" w:cs="Times New Roman"/>
                <w:b/>
                <w:sz w:val="22"/>
                <w:lang w:eastAsia="en-US"/>
              </w:rPr>
              <w:t>Качество выполнения работ (оценка по пятибалльной системе)</w:t>
            </w:r>
          </w:p>
        </w:tc>
      </w:tr>
      <w:tr w:rsidR="00BC0E63" w:rsidRPr="00BC0E63" w14:paraId="245FB93E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29609482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1.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Постановка задачи</w:t>
            </w:r>
          </w:p>
        </w:tc>
        <w:tc>
          <w:tcPr>
            <w:tcW w:w="1900" w:type="dxa"/>
            <w:vAlign w:val="center"/>
          </w:tcPr>
          <w:p w14:paraId="792E03DC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7556F772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018306D8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07523780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2.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Проектирование программного продукта</w:t>
            </w:r>
          </w:p>
        </w:tc>
        <w:tc>
          <w:tcPr>
            <w:tcW w:w="1900" w:type="dxa"/>
            <w:vAlign w:val="center"/>
          </w:tcPr>
          <w:p w14:paraId="7827D0E9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24</w:t>
            </w:r>
          </w:p>
        </w:tc>
        <w:tc>
          <w:tcPr>
            <w:tcW w:w="3054" w:type="dxa"/>
            <w:vAlign w:val="center"/>
          </w:tcPr>
          <w:p w14:paraId="2A866951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7171F74F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1AAA4BB6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3.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Конструирование пользовательского интерфейса</w:t>
            </w:r>
          </w:p>
        </w:tc>
        <w:tc>
          <w:tcPr>
            <w:tcW w:w="1900" w:type="dxa"/>
            <w:vAlign w:val="center"/>
          </w:tcPr>
          <w:p w14:paraId="12274449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07736839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77B47A44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3C29746B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4.</w:t>
            </w:r>
            <w:r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Разработка и отладка модулей программного обеспечения</w:t>
            </w:r>
          </w:p>
        </w:tc>
        <w:tc>
          <w:tcPr>
            <w:tcW w:w="1900" w:type="dxa"/>
            <w:vAlign w:val="center"/>
          </w:tcPr>
          <w:p w14:paraId="1D63FF85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36</w:t>
            </w:r>
          </w:p>
        </w:tc>
        <w:tc>
          <w:tcPr>
            <w:tcW w:w="3054" w:type="dxa"/>
            <w:vAlign w:val="center"/>
          </w:tcPr>
          <w:p w14:paraId="204E5235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2CD18131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61C379B0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5.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 Модульное тестирование</w:t>
            </w:r>
          </w:p>
        </w:tc>
        <w:tc>
          <w:tcPr>
            <w:tcW w:w="1900" w:type="dxa"/>
            <w:vAlign w:val="center"/>
          </w:tcPr>
          <w:p w14:paraId="23203FDD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273EBC7B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  <w:tr w:rsidR="00BC0E63" w:rsidRPr="00BC0E63" w14:paraId="3FDA4CC4" w14:textId="77777777" w:rsidTr="00F23616">
        <w:trPr>
          <w:trHeight w:val="227"/>
        </w:trPr>
        <w:tc>
          <w:tcPr>
            <w:tcW w:w="4511" w:type="dxa"/>
            <w:vAlign w:val="center"/>
          </w:tcPr>
          <w:p w14:paraId="7C560BB7" w14:textId="77777777" w:rsidR="00BC0E63" w:rsidRPr="00BC0E63" w:rsidRDefault="00BC0E63" w:rsidP="00BC0E63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Тема 6.</w:t>
            </w:r>
            <w:r>
              <w:rPr>
                <w:rFonts w:eastAsia="Times New Roman" w:cs="Times New Roman"/>
                <w:color w:val="000000"/>
                <w:sz w:val="20"/>
                <w:szCs w:val="20"/>
              </w:rPr>
              <w:t> Документирование и выпуск приложения</w:t>
            </w:r>
          </w:p>
        </w:tc>
        <w:tc>
          <w:tcPr>
            <w:tcW w:w="1900" w:type="dxa"/>
            <w:vAlign w:val="center"/>
          </w:tcPr>
          <w:p w14:paraId="0C0C604C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  <w:r>
              <w:rPr>
                <w:rFonts w:eastAsia="Times New Roman" w:cs="Times New Roman"/>
                <w:sz w:val="22"/>
                <w:lang w:eastAsia="en-US"/>
              </w:rPr>
              <w:t>12</w:t>
            </w:r>
          </w:p>
        </w:tc>
        <w:tc>
          <w:tcPr>
            <w:tcW w:w="3054" w:type="dxa"/>
            <w:vAlign w:val="center"/>
          </w:tcPr>
          <w:p w14:paraId="51D6FDFA" w14:textId="77777777" w:rsidR="00BC0E63" w:rsidRPr="00BC0E63" w:rsidRDefault="00BC0E63" w:rsidP="00BC0E63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en-US"/>
              </w:rPr>
            </w:pPr>
          </w:p>
        </w:tc>
      </w:tr>
    </w:tbl>
    <w:p w14:paraId="34BFD917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 w:val="16"/>
          <w:szCs w:val="16"/>
          <w:lang w:eastAsia="en-US"/>
        </w:rPr>
      </w:pPr>
    </w:p>
    <w:p w14:paraId="3EF811AF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b/>
          <w:sz w:val="24"/>
          <w:szCs w:val="24"/>
          <w:lang w:eastAsia="en-US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4DCB479B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 xml:space="preserve">Общие и профессиональные компетенции, предусмотренные программой практики, </w:t>
      </w:r>
      <w:r>
        <w:rPr>
          <w:rFonts w:eastAsia="Times New Roman" w:cs="Times New Roman"/>
          <w:b/>
          <w:szCs w:val="28"/>
          <w:u w:val="single"/>
          <w:lang w:eastAsia="en-US"/>
        </w:rPr>
        <w:t>освоены</w:t>
      </w:r>
      <w:r>
        <w:rPr>
          <w:rFonts w:eastAsia="Times New Roman" w:cs="Times New Roman"/>
          <w:b/>
          <w:szCs w:val="28"/>
          <w:lang w:eastAsia="en-US"/>
        </w:rPr>
        <w:t xml:space="preserve"> / </w:t>
      </w:r>
      <w:r>
        <w:rPr>
          <w:rFonts w:eastAsia="Times New Roman" w:cs="Times New Roman"/>
          <w:szCs w:val="28"/>
          <w:lang w:eastAsia="en-US"/>
        </w:rPr>
        <w:t>не освоены.</w:t>
      </w:r>
    </w:p>
    <w:p w14:paraId="0A86E7C5" w14:textId="77777777" w:rsidR="00BC0E63" w:rsidRPr="00BC0E63" w:rsidRDefault="00BC0E63" w:rsidP="00BC0E63">
      <w:pPr>
        <w:widowControl w:val="0"/>
        <w:autoSpaceDE w:val="0"/>
        <w:autoSpaceDN w:val="0"/>
        <w:spacing w:line="192" w:lineRule="auto"/>
        <w:ind w:right="4678" w:firstLine="0"/>
        <w:jc w:val="center"/>
        <w:rPr>
          <w:rFonts w:eastAsia="Times New Roman" w:cs="Times New Roman"/>
          <w:vertAlign w:val="superscript"/>
          <w:lang w:eastAsia="en-US"/>
        </w:rPr>
      </w:pPr>
      <w:r>
        <w:rPr>
          <w:rFonts w:eastAsia="Times New Roman" w:cs="Times New Roman"/>
          <w:vertAlign w:val="superscript"/>
          <w:lang w:eastAsia="en-US"/>
        </w:rPr>
        <w:t>(нужное подчеркнуть)</w:t>
      </w:r>
    </w:p>
    <w:p w14:paraId="7476179A" w14:textId="77777777" w:rsidR="00BC0E63" w:rsidRPr="00BC0E63" w:rsidRDefault="00BC0E63" w:rsidP="00BC0E63">
      <w:pPr>
        <w:widowControl w:val="0"/>
        <w:autoSpaceDE w:val="0"/>
        <w:autoSpaceDN w:val="0"/>
        <w:ind w:firstLine="0"/>
        <w:rPr>
          <w:rFonts w:eastAsia="Times New Roman" w:cs="Times New Roman"/>
          <w:sz w:val="32"/>
          <w:szCs w:val="32"/>
          <w:u w:val="single"/>
          <w:lang w:eastAsia="en-US"/>
        </w:rPr>
      </w:pPr>
      <w:r>
        <w:rPr>
          <w:rFonts w:eastAsia="Times New Roman" w:cs="Times New Roman"/>
          <w:szCs w:val="28"/>
          <w:lang w:eastAsia="en-US"/>
        </w:rPr>
        <w:t>Итоговая оценка по практике _________________________________________</w:t>
      </w:r>
    </w:p>
    <w:p w14:paraId="71746122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 xml:space="preserve">Руководитель практики </w:t>
      </w:r>
      <w:r>
        <w:rPr>
          <w:rFonts w:eastAsia="Times New Roman" w:cs="Times New Roman"/>
          <w:szCs w:val="28"/>
          <w:u w:val="single"/>
          <w:lang w:eastAsia="en-US"/>
        </w:rPr>
        <w:t xml:space="preserve">    Шаврова Л.С.     </w:t>
      </w:r>
      <w:r>
        <w:rPr>
          <w:rFonts w:eastAsia="Times New Roman" w:cs="Times New Roman"/>
          <w:szCs w:val="28"/>
          <w:lang w:eastAsia="en-US"/>
        </w:rPr>
        <w:t xml:space="preserve">                ___________________</w:t>
      </w:r>
    </w:p>
    <w:p w14:paraId="18BF4EAA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left="2832"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 xml:space="preserve">           (Ф.И.О.)</w:t>
      </w:r>
      <w:r>
        <w:rPr>
          <w:rFonts w:eastAsia="Times New Roman" w:cs="Times New Roman"/>
          <w:sz w:val="24"/>
          <w:szCs w:val="24"/>
          <w:lang w:eastAsia="en-US"/>
        </w:rPr>
        <w:tab/>
      </w:r>
      <w:r>
        <w:rPr>
          <w:rFonts w:eastAsia="Times New Roman" w:cs="Times New Roman"/>
          <w:sz w:val="24"/>
          <w:szCs w:val="24"/>
          <w:lang w:eastAsia="en-US"/>
        </w:rPr>
        <w:tab/>
      </w:r>
      <w:r>
        <w:rPr>
          <w:rFonts w:eastAsia="Times New Roman" w:cs="Times New Roman"/>
          <w:sz w:val="24"/>
          <w:szCs w:val="24"/>
          <w:lang w:eastAsia="en-US"/>
        </w:rPr>
        <w:tab/>
      </w:r>
      <w:r>
        <w:rPr>
          <w:rFonts w:eastAsia="Times New Roman" w:cs="Times New Roman"/>
          <w:sz w:val="24"/>
          <w:szCs w:val="24"/>
          <w:lang w:eastAsia="en-US"/>
        </w:rPr>
        <w:tab/>
        <w:t>(подпись)</w:t>
      </w:r>
    </w:p>
    <w:p w14:paraId="7E39863A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color w:val="000000"/>
          <w:szCs w:val="28"/>
          <w:lang w:eastAsia="en-US"/>
        </w:rPr>
      </w:pPr>
      <w:r>
        <w:rPr>
          <w:rFonts w:eastAsia="Times New Roman" w:cs="Times New Roman"/>
          <w:szCs w:val="28"/>
          <w:lang w:eastAsia="en-US"/>
        </w:rPr>
        <w:t>Дата «30» октября 2026 г.</w:t>
      </w:r>
      <w:r>
        <w:rPr>
          <w:rFonts w:eastAsia="Times New Roman" w:cs="Times New Roman"/>
          <w:lang w:eastAsia="en-US"/>
        </w:rPr>
        <w:br w:type="page"/>
      </w:r>
    </w:p>
    <w:p w14:paraId="7FDF614B" w14:textId="77777777" w:rsidR="00BC0E63" w:rsidRPr="00BC0E63" w:rsidRDefault="00BC0E63" w:rsidP="00BC0E63">
      <w:pPr>
        <w:widowControl w:val="0"/>
        <w:autoSpaceDE w:val="0"/>
        <w:autoSpaceDN w:val="0"/>
        <w:ind w:firstLine="0"/>
        <w:jc w:val="center"/>
        <w:rPr>
          <w:rFonts w:eastAsia="Times New Roman" w:cs="Times New Roman"/>
          <w:b/>
          <w:sz w:val="24"/>
          <w:szCs w:val="24"/>
          <w:lang w:eastAsia="en-US"/>
        </w:rPr>
      </w:pPr>
      <w:r>
        <w:rPr>
          <w:rFonts w:eastAsia="Times New Roman" w:cs="Times New Roman"/>
          <w:b/>
          <w:sz w:val="24"/>
          <w:szCs w:val="24"/>
          <w:lang w:eastAsia="en-US"/>
        </w:rPr>
        <w:t>ХАРАКТЕРИСТИКА</w:t>
      </w:r>
    </w:p>
    <w:p w14:paraId="37A46EC3" w14:textId="77777777" w:rsidR="00BC0E63" w:rsidRPr="00BC0E63" w:rsidRDefault="00BC0E63" w:rsidP="00BC0E63">
      <w:pPr>
        <w:widowControl w:val="0"/>
        <w:autoSpaceDE w:val="0"/>
        <w:autoSpaceDN w:val="0"/>
        <w:ind w:firstLine="708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Студента 4 курса 23290907/3091 группы очного отделения информационных технологий Института среднего профессионального образования «Санкт-Петербургского политехнического университета Петра Великого»</w:t>
      </w:r>
    </w:p>
    <w:p w14:paraId="3A39F3B3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en-US"/>
        </w:rPr>
      </w:pPr>
    </w:p>
    <w:p w14:paraId="5C46F118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szCs w:val="28"/>
          <w:u w:val="single"/>
          <w:lang w:eastAsia="en-US"/>
        </w:rPr>
      </w:pPr>
      <w:r>
        <w:t>Филиппов Никита Олегович</w:t>
      </w:r>
    </w:p>
    <w:p w14:paraId="289C021B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4"/>
          <w:szCs w:val="14"/>
          <w:lang w:eastAsia="en-US"/>
        </w:rPr>
      </w:pPr>
      <w:r>
        <w:rPr>
          <w:rFonts w:eastAsia="Times New Roman" w:cs="Times New Roman"/>
          <w:sz w:val="14"/>
          <w:szCs w:val="14"/>
          <w:lang w:eastAsia="en-US"/>
        </w:rPr>
        <w:t>ФИО полностью</w:t>
      </w:r>
    </w:p>
    <w:p w14:paraId="04099E3A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right="-149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 xml:space="preserve">Студент 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  <w:t>Филиппов Никита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>
        <w:rPr>
          <w:rFonts w:eastAsia="Times New Roman" w:cs="Times New Roman"/>
          <w:sz w:val="24"/>
          <w:szCs w:val="24"/>
          <w:lang w:eastAsia="en-US"/>
        </w:rPr>
        <w:t xml:space="preserve"> проходил производственную практику в</w:t>
      </w:r>
    </w:p>
    <w:p w14:paraId="0007D770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b/>
          <w:szCs w:val="28"/>
          <w:vertAlign w:val="superscript"/>
          <w:lang w:eastAsia="en-US"/>
        </w:rPr>
      </w:pPr>
      <w:r>
        <w:rPr>
          <w:rFonts w:eastAsia="Times New Roman" w:cs="Times New Roman"/>
          <w:sz w:val="14"/>
          <w:szCs w:val="14"/>
          <w:lang w:eastAsia="en-US"/>
        </w:rPr>
        <w:t xml:space="preserve">                                                                     </w:t>
      </w:r>
      <w:r>
        <w:rPr>
          <w:rFonts w:eastAsia="Times New Roman" w:cs="Times New Roman"/>
          <w:vertAlign w:val="superscript"/>
          <w:lang w:eastAsia="en-US"/>
        </w:rPr>
        <w:t>ФИ полностью</w:t>
      </w:r>
    </w:p>
    <w:p w14:paraId="47E09849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u w:val="single"/>
          <w:lang w:eastAsia="en-US"/>
        </w:rPr>
        <w:t xml:space="preserve"> ИП Филиппов О.В. </w:t>
      </w:r>
    </w:p>
    <w:p w14:paraId="0E3F15FF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vertAlign w:val="superscript"/>
          <w:lang w:eastAsia="en-US"/>
        </w:rPr>
        <w:tab/>
        <w:t>Организация</w:t>
      </w:r>
    </w:p>
    <w:p w14:paraId="253B80D9" w14:textId="77777777" w:rsidR="00C62AA5" w:rsidRPr="00C62AA5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Во время практики студент ознакомился с организацией работы склада предприятия, номенклатурой водопроводной техники, приёмкой и отпуском товара, контролем минимальных остатков; изучил работу с MS SQL Server.</w:t>
      </w:r>
    </w:p>
    <w:p w14:paraId="76CADAEC" w14:textId="77777777" w:rsidR="00C62AA5" w:rsidRPr="0058134F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Никита Олегович самостоятельно разработал настольное приложение «Склад водопроводной техники» на C# (Windows Forms) с базой данных MS SQL Server: авторизация по ролям «Кладовщик» и «Администратор», справочник товаров и категорий, поиск и фильтрация, операции прихода и расхода с проверкой остатка, журнал операций, экспорт в CSV.</w:t>
      </w:r>
    </w:p>
    <w:p w14:paraId="5F3D849F" w14:textId="77777777" w:rsidR="00C62AA5" w:rsidRPr="0058134F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В результате прохождения практики закреплены следующие знания и умения:</w:t>
      </w:r>
    </w:p>
    <w:p w14:paraId="5615AF63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проектирование БД и работа с MS SQL Server (ограничения, хранимые процедуры, транзакции);</w:t>
      </w:r>
    </w:p>
    <w:p w14:paraId="18F64AD3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разработка модулей на C# и доступ к данным через ADO.NET с параметрами;</w:t>
      </w:r>
    </w:p>
    <w:p w14:paraId="3BA13CAC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построение интерфейса на Windows Forms, разграничение доступа по ролям;</w:t>
      </w:r>
    </w:p>
    <w:p w14:paraId="33A158EB" w14:textId="77777777" w:rsidR="00C62AA5" w:rsidRPr="00C62AA5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отладка и тестирование по тест-кейсам, исправление ошибок;</w:t>
      </w:r>
    </w:p>
    <w:p w14:paraId="4FDCFF52" w14:textId="77777777" w:rsidR="00C62AA5" w:rsidRPr="0058134F" w:rsidRDefault="00C62AA5">
      <w:pPr>
        <w:pStyle w:val="a5"/>
        <w:widowControl w:val="0"/>
        <w:numPr>
          <w:ilvl w:val="0"/>
          <w:numId w:val="21"/>
        </w:numPr>
        <w:autoSpaceDE w:val="0"/>
        <w:autoSpaceDN w:val="0"/>
        <w:spacing w:after="0" w:line="360" w:lineRule="auto"/>
        <w:ind w:left="0"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подготовка технической документации по ЕСПД.</w:t>
      </w:r>
    </w:p>
    <w:p w14:paraId="6C3BBF5C" w14:textId="77777777" w:rsidR="00C62AA5" w:rsidRPr="00C62AA5" w:rsidRDefault="00C62AA5" w:rsidP="00F64592">
      <w:pPr>
        <w:widowControl w:val="0"/>
        <w:autoSpaceDE w:val="0"/>
        <w:autoSpaceDN w:val="0"/>
        <w:ind w:firstLine="72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За время практики Филиппов Никита Олегович проявил себя как ответственный и самостоятельный специалист: выполнял задачи в срок и в полном объёме, вносил исправления по замечаниям, продемонстрировал умение применять теоретические знания на практике и внимание к деталям. Программа практики выполнена полностью.</w:t>
      </w:r>
    </w:p>
    <w:p w14:paraId="4B290CB4" w14:textId="77777777" w:rsidR="00BC0E63" w:rsidRPr="00BC0E63" w:rsidRDefault="00BC0E63" w:rsidP="00C62AA5">
      <w:pPr>
        <w:widowControl w:val="0"/>
        <w:autoSpaceDE w:val="0"/>
        <w:autoSpaceDN w:val="0"/>
        <w:ind w:firstLine="708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 xml:space="preserve">По результатам производственной практики Филиппов Никита Олегович заслуживает оценки 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 xml:space="preserve">              </w:t>
      </w:r>
      <w:r>
        <w:rPr>
          <w:rFonts w:eastAsia="Times New Roman" w:cs="Times New Roman"/>
          <w:sz w:val="24"/>
          <w:szCs w:val="24"/>
          <w:lang w:eastAsia="en-US"/>
        </w:rPr>
        <w:t>.</w:t>
      </w:r>
    </w:p>
    <w:p w14:paraId="00D93EF8" w14:textId="77777777" w:rsidR="00BC0E63" w:rsidRPr="00BC0E63" w:rsidRDefault="00BC0E63" w:rsidP="00BC0E63">
      <w:pPr>
        <w:widowControl w:val="0"/>
        <w:autoSpaceDE w:val="0"/>
        <w:autoSpaceDN w:val="0"/>
        <w:ind w:firstLine="0"/>
        <w:rPr>
          <w:rFonts w:eastAsia="Times New Roman" w:cs="Times New Roman"/>
          <w:sz w:val="24"/>
          <w:szCs w:val="24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Дата:____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>30.10.2026</w:t>
      </w:r>
      <w:r>
        <w:rPr>
          <w:rFonts w:eastAsia="Times New Roman" w:cs="Times New Roman"/>
          <w:sz w:val="24"/>
          <w:szCs w:val="24"/>
          <w:lang w:eastAsia="en-US"/>
        </w:rPr>
        <w:t>__________</w:t>
      </w:r>
    </w:p>
    <w:p w14:paraId="295160F3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firstLine="0"/>
        <w:rPr>
          <w:rFonts w:eastAsia="Times New Roman" w:cs="Times New Roman"/>
          <w:sz w:val="24"/>
          <w:szCs w:val="24"/>
          <w:u w:val="single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Руководитель практики с организации:</w:t>
      </w:r>
      <w:r>
        <w:rPr>
          <w:rFonts w:eastAsia="Times New Roman" w:cs="Times New Roman"/>
          <w:sz w:val="24"/>
          <w:szCs w:val="24"/>
          <w:lang w:eastAsia="en-US"/>
        </w:rPr>
        <w:tab/>
        <w:t xml:space="preserve">           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>
        <w:rPr>
          <w:rFonts w:eastAsia="Times New Roman" w:cs="Times New Roman"/>
          <w:sz w:val="24"/>
          <w:szCs w:val="24"/>
          <w:lang w:eastAsia="en-US"/>
        </w:rPr>
        <w:t>/</w:t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  <w:r>
        <w:rPr>
          <w:rFonts w:eastAsia="Times New Roman" w:cs="Times New Roman"/>
          <w:sz w:val="24"/>
          <w:szCs w:val="24"/>
          <w:u w:val="single"/>
          <w:lang w:eastAsia="en-US"/>
        </w:rPr>
        <w:tab/>
      </w:r>
    </w:p>
    <w:p w14:paraId="32010E3D" w14:textId="77777777" w:rsidR="00BC0E63" w:rsidRPr="00BC0E63" w:rsidRDefault="00BC0E63" w:rsidP="00BC0E63">
      <w:pPr>
        <w:widowControl w:val="0"/>
        <w:autoSpaceDE w:val="0"/>
        <w:autoSpaceDN w:val="0"/>
        <w:spacing w:line="240" w:lineRule="auto"/>
        <w:ind w:left="4956" w:firstLine="707"/>
        <w:rPr>
          <w:rFonts w:eastAsia="Times New Roman" w:cs="Times New Roman"/>
          <w:sz w:val="24"/>
          <w:szCs w:val="24"/>
          <w:vertAlign w:val="superscript"/>
          <w:lang w:eastAsia="en-US"/>
        </w:rPr>
      </w:pPr>
      <w:r>
        <w:rPr>
          <w:rFonts w:eastAsia="Times New Roman" w:cs="Times New Roman"/>
          <w:sz w:val="24"/>
          <w:szCs w:val="24"/>
          <w:vertAlign w:val="superscript"/>
          <w:lang w:eastAsia="en-US"/>
        </w:rPr>
        <w:t>подпись                                  ФИО руковод.</w:t>
      </w:r>
    </w:p>
    <w:p w14:paraId="6D8C15D5" w14:textId="77777777" w:rsidR="006C1CC3" w:rsidRPr="000C5585" w:rsidRDefault="00BC0E63" w:rsidP="000C5585">
      <w:pPr>
        <w:widowControl w:val="0"/>
        <w:autoSpaceDE w:val="0"/>
        <w:autoSpaceDN w:val="0"/>
        <w:spacing w:line="240" w:lineRule="auto"/>
        <w:ind w:left="4956" w:firstLine="707"/>
        <w:rPr>
          <w:rFonts w:eastAsia="Times New Roman" w:cs="Times New Roman"/>
          <w:szCs w:val="28"/>
          <w:lang w:eastAsia="en-US"/>
        </w:rPr>
      </w:pPr>
      <w:r>
        <w:rPr>
          <w:rFonts w:eastAsia="Times New Roman" w:cs="Times New Roman"/>
          <w:sz w:val="24"/>
          <w:szCs w:val="24"/>
          <w:lang w:eastAsia="en-US"/>
        </w:rPr>
        <w:t>М.П.</w:t>
      </w:r>
    </w:p>
    <w:sectPr w:rsidR="006C1CC3" w:rsidRPr="000C5585" w:rsidSect="00BC0E63">
      <w:footerReference w:type="default" r:id="rId54"/>
      <w:pgSz w:w="11900" w:h="16850"/>
      <w:pgMar w:top="1134" w:right="567" w:bottom="1134" w:left="1701" w:header="0" w:footer="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29A1" w14:textId="77777777" w:rsidR="00AD7941" w:rsidRDefault="00AD7941" w:rsidP="003A15F1">
      <w:pPr>
        <w:spacing w:line="240" w:lineRule="auto"/>
      </w:pPr>
      <w:r>
        <w:separator/>
      </w:r>
    </w:p>
  </w:endnote>
  <w:endnote w:type="continuationSeparator" w:id="0">
    <w:p w14:paraId="4268386F" w14:textId="77777777" w:rsidR="00AD7941" w:rsidRDefault="00AD7941" w:rsidP="003A15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0849964"/>
      <w:docPartObj>
        <w:docPartGallery w:val="Page Numbers (Bottom of Page)"/>
        <w:docPartUnique/>
      </w:docPartObj>
    </w:sdtPr>
    <w:sdtContent>
      <w:p w14:paraId="4F6F1F17" w14:textId="77777777" w:rsidR="004F1947" w:rsidRDefault="004F1947" w:rsidP="00116FA9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BD25" w14:textId="77777777" w:rsidR="00C07F3B" w:rsidRDefault="00C07F3B" w:rsidP="00C07F3B">
    <w:pPr>
      <w:pStyle w:val="af0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6824138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E90A03D" w14:textId="77777777" w:rsidR="00F735DA" w:rsidRPr="00016DFE" w:rsidRDefault="00F735DA" w:rsidP="004F758A">
        <w:pPr>
          <w:pStyle w:val="af0"/>
          <w:jc w:val="center"/>
          <w:rPr>
            <w:rFonts w:cs="Times New Roman"/>
            <w:szCs w:val="28"/>
          </w:rPr>
        </w:pPr>
        <w:r w:rsidRPr="00016DFE">
          <w:rPr>
            <w:rFonts w:cs="Times New Roman"/>
            <w:szCs w:val="28"/>
          </w:rPr>
          <w:fldChar w:fldCharType="begin"/>
        </w:r>
        <w:r w:rsidRPr="00016DFE">
          <w:rPr>
            <w:rFonts w:cs="Times New Roman"/>
            <w:szCs w:val="28"/>
          </w:rPr>
          <w:instrText>PAGE   \* MERGEFORMAT</w:instrText>
        </w:r>
        <w:r w:rsidRPr="00016DFE">
          <w:rPr>
            <w:rFonts w:cs="Times New Roman"/>
            <w:szCs w:val="28"/>
          </w:rPr>
          <w:fldChar w:fldCharType="separate"/>
        </w:r>
        <w:r w:rsidRPr="00016DFE">
          <w:rPr>
            <w:rFonts w:cs="Times New Roman"/>
            <w:szCs w:val="28"/>
          </w:rPr>
          <w:t>2</w:t>
        </w:r>
        <w:r w:rsidRPr="00016DFE">
          <w:rPr>
            <w:rFonts w:cs="Times New Roman"/>
            <w:szCs w:val="28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5E94" w14:textId="77777777" w:rsidR="00844696" w:rsidRDefault="00844696">
    <w:pPr>
      <w:pStyle w:val="af0"/>
      <w:jc w:val="center"/>
    </w:pPr>
  </w:p>
  <w:p w14:paraId="7FCE59A9" w14:textId="77777777" w:rsidR="00844696" w:rsidRDefault="00844696">
    <w:pPr>
      <w:pStyle w:val="af4"/>
      <w:spacing w:line="200" w:lineRule="exac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67F3" w14:textId="77777777" w:rsidR="00AD7941" w:rsidRDefault="00AD7941" w:rsidP="003A15F1">
      <w:pPr>
        <w:spacing w:line="240" w:lineRule="auto"/>
      </w:pPr>
      <w:r>
        <w:separator/>
      </w:r>
    </w:p>
  </w:footnote>
  <w:footnote w:type="continuationSeparator" w:id="0">
    <w:p w14:paraId="22C0C9C8" w14:textId="77777777" w:rsidR="00AD7941" w:rsidRDefault="00AD7941" w:rsidP="003A15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4C9"/>
    <w:multiLevelType w:val="multilevel"/>
    <w:tmpl w:val="89305A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84325B"/>
    <w:multiLevelType w:val="hybridMultilevel"/>
    <w:tmpl w:val="3B84A3CA"/>
    <w:lvl w:ilvl="0" w:tplc="ADEA95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9438E"/>
    <w:multiLevelType w:val="hybridMultilevel"/>
    <w:tmpl w:val="EFCE3AD6"/>
    <w:lvl w:ilvl="0" w:tplc="18FA8B3E">
      <w:start w:val="1"/>
      <w:numFmt w:val="bullet"/>
      <w:lvlText w:val="–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30613B"/>
    <w:multiLevelType w:val="hybridMultilevel"/>
    <w:tmpl w:val="DD28CC9A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1997663C"/>
    <w:multiLevelType w:val="hybridMultilevel"/>
    <w:tmpl w:val="A50657DA"/>
    <w:lvl w:ilvl="0" w:tplc="18FA8B3E">
      <w:start w:val="1"/>
      <w:numFmt w:val="bullet"/>
      <w:lvlText w:val="–"/>
      <w:lvlJc w:val="left"/>
      <w:pPr>
        <w:ind w:left="1429" w:hanging="360"/>
      </w:p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5D4701"/>
    <w:multiLevelType w:val="hybridMultilevel"/>
    <w:tmpl w:val="57306648"/>
    <w:lvl w:ilvl="0" w:tplc="3C3E9CE0">
      <w:start w:val="1"/>
      <w:numFmt w:val="bullet"/>
      <w:lvlText w:val="–"/>
      <w:lvlJc w:val="left"/>
      <w:pPr>
        <w:ind w:left="1069" w:hanging="360"/>
      </w:pPr>
    </w:lvl>
    <w:lvl w:ilvl="1" w:tplc="E48ECFE4">
      <w:numFmt w:val="decimal"/>
      <w:lvlText w:val=""/>
      <w:lvlJc w:val="left"/>
    </w:lvl>
    <w:lvl w:ilvl="2" w:tplc="FAECCAEE">
      <w:numFmt w:val="decimal"/>
      <w:lvlText w:val=""/>
      <w:lvlJc w:val="left"/>
    </w:lvl>
    <w:lvl w:ilvl="3" w:tplc="CC1005CE">
      <w:numFmt w:val="decimal"/>
      <w:lvlText w:val=""/>
      <w:lvlJc w:val="left"/>
    </w:lvl>
    <w:lvl w:ilvl="4" w:tplc="00423E52">
      <w:numFmt w:val="decimal"/>
      <w:lvlText w:val=""/>
      <w:lvlJc w:val="left"/>
    </w:lvl>
    <w:lvl w:ilvl="5" w:tplc="393C37F2">
      <w:numFmt w:val="decimal"/>
      <w:lvlText w:val=""/>
      <w:lvlJc w:val="left"/>
    </w:lvl>
    <w:lvl w:ilvl="6" w:tplc="9BC0BD9A">
      <w:numFmt w:val="decimal"/>
      <w:lvlText w:val=""/>
      <w:lvlJc w:val="left"/>
    </w:lvl>
    <w:lvl w:ilvl="7" w:tplc="4358E45E">
      <w:numFmt w:val="decimal"/>
      <w:lvlText w:val=""/>
      <w:lvlJc w:val="left"/>
    </w:lvl>
    <w:lvl w:ilvl="8" w:tplc="7C3A25FC">
      <w:numFmt w:val="decimal"/>
      <w:lvlText w:val=""/>
      <w:lvlJc w:val="left"/>
    </w:lvl>
  </w:abstractNum>
  <w:abstractNum w:abstractNumId="6" w15:restartNumberingAfterBreak="0">
    <w:nsid w:val="2DA42EAD"/>
    <w:multiLevelType w:val="multilevel"/>
    <w:tmpl w:val="6AC80338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default"/>
        <w:b/>
        <w:bCs w:val="0"/>
        <w:i w:val="0"/>
        <w:caps/>
        <w:sz w:val="28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default"/>
        <w:b/>
        <w:i w:val="0"/>
        <w:sz w:val="28"/>
      </w:rPr>
    </w:lvl>
    <w:lvl w:ilvl="2">
      <w:start w:val="1"/>
      <w:numFmt w:val="decimal"/>
      <w:pStyle w:val="a"/>
      <w:lvlText w:val="%1.%2.%3"/>
      <w:lvlJc w:val="right"/>
      <w:pPr>
        <w:ind w:left="0" w:firstLine="624"/>
      </w:pPr>
      <w:rPr>
        <w:rFonts w:hint="default"/>
        <w:b/>
        <w:i w:val="0"/>
        <w:sz w:val="28"/>
      </w:rPr>
    </w:lvl>
    <w:lvl w:ilvl="3">
      <w:start w:val="1"/>
      <w:numFmt w:val="decimal"/>
      <w:lvlText w:val="%4."/>
      <w:lvlJc w:val="left"/>
      <w:pPr>
        <w:ind w:left="63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0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7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5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2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947" w:hanging="180"/>
      </w:pPr>
      <w:rPr>
        <w:rFonts w:hint="default"/>
      </w:rPr>
    </w:lvl>
  </w:abstractNum>
  <w:abstractNum w:abstractNumId="7" w15:restartNumberingAfterBreak="0">
    <w:nsid w:val="2E0537C0"/>
    <w:multiLevelType w:val="hybridMultilevel"/>
    <w:tmpl w:val="E332B46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28E1CFF"/>
    <w:multiLevelType w:val="hybridMultilevel"/>
    <w:tmpl w:val="457AC204"/>
    <w:lvl w:ilvl="0" w:tplc="615A55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6454FF"/>
    <w:multiLevelType w:val="hybridMultilevel"/>
    <w:tmpl w:val="013A7B3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07D459C"/>
    <w:multiLevelType w:val="hybridMultilevel"/>
    <w:tmpl w:val="75860778"/>
    <w:lvl w:ilvl="0" w:tplc="D4CE763E">
      <w:start w:val="1"/>
      <w:numFmt w:val="decimal"/>
      <w:lvlText w:val="%1)"/>
      <w:lvlJc w:val="left"/>
      <w:pPr>
        <w:ind w:left="1069" w:hanging="360"/>
      </w:pPr>
    </w:lvl>
    <w:lvl w:ilvl="1" w:tplc="827AF182">
      <w:numFmt w:val="decimal"/>
      <w:lvlText w:val=""/>
      <w:lvlJc w:val="left"/>
    </w:lvl>
    <w:lvl w:ilvl="2" w:tplc="CD1AD22A">
      <w:numFmt w:val="decimal"/>
      <w:lvlText w:val=""/>
      <w:lvlJc w:val="left"/>
    </w:lvl>
    <w:lvl w:ilvl="3" w:tplc="414A3960">
      <w:numFmt w:val="decimal"/>
      <w:lvlText w:val=""/>
      <w:lvlJc w:val="left"/>
    </w:lvl>
    <w:lvl w:ilvl="4" w:tplc="785E2510">
      <w:numFmt w:val="decimal"/>
      <w:lvlText w:val=""/>
      <w:lvlJc w:val="left"/>
    </w:lvl>
    <w:lvl w:ilvl="5" w:tplc="2256AEB4">
      <w:numFmt w:val="decimal"/>
      <w:lvlText w:val=""/>
      <w:lvlJc w:val="left"/>
    </w:lvl>
    <w:lvl w:ilvl="6" w:tplc="9CFACC2A">
      <w:numFmt w:val="decimal"/>
      <w:lvlText w:val=""/>
      <w:lvlJc w:val="left"/>
    </w:lvl>
    <w:lvl w:ilvl="7" w:tplc="E09C3F1E">
      <w:numFmt w:val="decimal"/>
      <w:lvlText w:val=""/>
      <w:lvlJc w:val="left"/>
    </w:lvl>
    <w:lvl w:ilvl="8" w:tplc="F754FAD6">
      <w:numFmt w:val="decimal"/>
      <w:lvlText w:val=""/>
      <w:lvlJc w:val="left"/>
    </w:lvl>
  </w:abstractNum>
  <w:abstractNum w:abstractNumId="11" w15:restartNumberingAfterBreak="0">
    <w:nsid w:val="599C6F02"/>
    <w:multiLevelType w:val="hybridMultilevel"/>
    <w:tmpl w:val="390CE33A"/>
    <w:lvl w:ilvl="0" w:tplc="615A55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D723E06">
      <w:start w:val="1"/>
      <w:numFmt w:val="decimal"/>
      <w:lvlText w:val="%2)"/>
      <w:lvlJc w:val="left"/>
      <w:pPr>
        <w:ind w:left="2521" w:hanging="732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A017BDA"/>
    <w:multiLevelType w:val="hybridMultilevel"/>
    <w:tmpl w:val="5BBCA21C"/>
    <w:lvl w:ilvl="0" w:tplc="21C26DB2">
      <w:start w:val="1"/>
      <w:numFmt w:val="bullet"/>
      <w:lvlText w:val="–"/>
      <w:lvlJc w:val="left"/>
      <w:pPr>
        <w:ind w:left="1428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7012ED5"/>
    <w:multiLevelType w:val="hybridMultilevel"/>
    <w:tmpl w:val="34947332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8FF16EC"/>
    <w:multiLevelType w:val="hybridMultilevel"/>
    <w:tmpl w:val="FE98C610"/>
    <w:lvl w:ilvl="0" w:tplc="615A55A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A42E4D"/>
    <w:multiLevelType w:val="hybridMultilevel"/>
    <w:tmpl w:val="013A7B3E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3288671">
    <w:abstractNumId w:val="6"/>
  </w:num>
  <w:num w:numId="2" w16cid:durableId="131407347">
    <w:abstractNumId w:val="13"/>
  </w:num>
  <w:num w:numId="3" w16cid:durableId="131951416">
    <w:abstractNumId w:val="11"/>
  </w:num>
  <w:num w:numId="4" w16cid:durableId="1870144564">
    <w:abstractNumId w:val="0"/>
  </w:num>
  <w:num w:numId="5" w16cid:durableId="1038314971">
    <w:abstractNumId w:val="8"/>
  </w:num>
  <w:num w:numId="6" w16cid:durableId="1958830622">
    <w:abstractNumId w:val="7"/>
  </w:num>
  <w:num w:numId="7" w16cid:durableId="47999707">
    <w:abstractNumId w:val="3"/>
  </w:num>
  <w:num w:numId="8" w16cid:durableId="1195004023">
    <w:abstractNumId w:val="9"/>
  </w:num>
  <w:num w:numId="9" w16cid:durableId="135419601">
    <w:abstractNumId w:val="15"/>
  </w:num>
  <w:num w:numId="10" w16cid:durableId="1784108811">
    <w:abstractNumId w:val="2"/>
  </w:num>
  <w:num w:numId="11" w16cid:durableId="1233856071">
    <w:abstractNumId w:val="10"/>
    <w:lvlOverride w:ilvl="0">
      <w:startOverride w:val="1"/>
    </w:lvlOverride>
  </w:num>
  <w:num w:numId="12" w16cid:durableId="501548980">
    <w:abstractNumId w:val="10"/>
    <w:lvlOverride w:ilvl="0">
      <w:startOverride w:val="1"/>
    </w:lvlOverride>
  </w:num>
  <w:num w:numId="13" w16cid:durableId="526605957">
    <w:abstractNumId w:val="10"/>
    <w:lvlOverride w:ilvl="0">
      <w:startOverride w:val="1"/>
    </w:lvlOverride>
  </w:num>
  <w:num w:numId="14" w16cid:durableId="1616596194">
    <w:abstractNumId w:val="5"/>
    <w:lvlOverride w:ilvl="0">
      <w:startOverride w:val="1"/>
    </w:lvlOverride>
  </w:num>
  <w:num w:numId="15" w16cid:durableId="621496881">
    <w:abstractNumId w:val="10"/>
    <w:lvlOverride w:ilvl="0">
      <w:startOverride w:val="1"/>
    </w:lvlOverride>
  </w:num>
  <w:num w:numId="16" w16cid:durableId="67969835">
    <w:abstractNumId w:val="10"/>
    <w:lvlOverride w:ilvl="0">
      <w:startOverride w:val="1"/>
    </w:lvlOverride>
  </w:num>
  <w:num w:numId="17" w16cid:durableId="1375891262">
    <w:abstractNumId w:val="5"/>
    <w:lvlOverride w:ilvl="0">
      <w:startOverride w:val="1"/>
    </w:lvlOverride>
  </w:num>
  <w:num w:numId="18" w16cid:durableId="1124154484">
    <w:abstractNumId w:val="14"/>
  </w:num>
  <w:num w:numId="19" w16cid:durableId="1787580860">
    <w:abstractNumId w:val="4"/>
  </w:num>
  <w:num w:numId="20" w16cid:durableId="421218542">
    <w:abstractNumId w:val="1"/>
  </w:num>
  <w:num w:numId="21" w16cid:durableId="1697148574">
    <w:abstractNumId w:val="12"/>
  </w:num>
  <w:num w:numId="22" w16cid:durableId="812408286">
    <w:abstractNumId w:val="13"/>
    <w:lvlOverride w:ilvl="0">
      <w:startOverride w:val="1"/>
    </w:lvlOverride>
  </w:num>
  <w:num w:numId="23" w16cid:durableId="1185023212">
    <w:abstractNumId w:val="13"/>
    <w:lvlOverride w:ilvl="0">
      <w:startOverride w:val="1"/>
    </w:lvlOverride>
  </w:num>
  <w:num w:numId="24" w16cid:durableId="1371762056">
    <w:abstractNumId w:val="13"/>
    <w:lvlOverride w:ilvl="0">
      <w:startOverride w:val="1"/>
    </w:lvlOverride>
  </w:num>
  <w:num w:numId="25" w16cid:durableId="118030921">
    <w:abstractNumId w:val="13"/>
    <w:lvlOverride w:ilvl="0">
      <w:startOverride w:val="1"/>
    </w:lvlOverride>
  </w:num>
  <w:num w:numId="26" w16cid:durableId="642655706">
    <w:abstractNumId w:val="13"/>
    <w:lvlOverride w:ilvl="0">
      <w:startOverride w:val="1"/>
    </w:lvlOverride>
  </w:num>
  <w:num w:numId="27" w16cid:durableId="266698669">
    <w:abstractNumId w:val="13"/>
    <w:lvlOverride w:ilvl="0">
      <w:startOverride w:val="1"/>
    </w:lvlOverride>
  </w:num>
  <w:num w:numId="28" w16cid:durableId="1110860635">
    <w:abstractNumId w:val="13"/>
    <w:lvlOverride w:ilvl="0">
      <w:startOverride w:val="1"/>
    </w:lvlOverride>
  </w:num>
  <w:num w:numId="29" w16cid:durableId="808324081">
    <w:abstractNumId w:val="13"/>
    <w:lvlOverride w:ilvl="0">
      <w:startOverride w:val="1"/>
    </w:lvlOverride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CC3"/>
    <w:rsid w:val="00004CAE"/>
    <w:rsid w:val="00014FBC"/>
    <w:rsid w:val="00017601"/>
    <w:rsid w:val="00021591"/>
    <w:rsid w:val="000254F6"/>
    <w:rsid w:val="00030771"/>
    <w:rsid w:val="00031201"/>
    <w:rsid w:val="00032283"/>
    <w:rsid w:val="0003611D"/>
    <w:rsid w:val="000365B1"/>
    <w:rsid w:val="00042AEF"/>
    <w:rsid w:val="00044BCA"/>
    <w:rsid w:val="00050634"/>
    <w:rsid w:val="00051E43"/>
    <w:rsid w:val="00054E49"/>
    <w:rsid w:val="000553A4"/>
    <w:rsid w:val="00056C57"/>
    <w:rsid w:val="00063D94"/>
    <w:rsid w:val="0006535C"/>
    <w:rsid w:val="0007427C"/>
    <w:rsid w:val="00075F9E"/>
    <w:rsid w:val="0007656A"/>
    <w:rsid w:val="00084241"/>
    <w:rsid w:val="000868A9"/>
    <w:rsid w:val="000878C6"/>
    <w:rsid w:val="000923F2"/>
    <w:rsid w:val="000929DA"/>
    <w:rsid w:val="00093831"/>
    <w:rsid w:val="00096B17"/>
    <w:rsid w:val="000972FC"/>
    <w:rsid w:val="000A2DEA"/>
    <w:rsid w:val="000A336B"/>
    <w:rsid w:val="000A6776"/>
    <w:rsid w:val="000A7A6D"/>
    <w:rsid w:val="000B17AB"/>
    <w:rsid w:val="000B6D14"/>
    <w:rsid w:val="000C07F8"/>
    <w:rsid w:val="000C0AF1"/>
    <w:rsid w:val="000C0F2E"/>
    <w:rsid w:val="000C5585"/>
    <w:rsid w:val="000C63D1"/>
    <w:rsid w:val="000D039C"/>
    <w:rsid w:val="000D340A"/>
    <w:rsid w:val="000E043F"/>
    <w:rsid w:val="000E16E4"/>
    <w:rsid w:val="000E3A3B"/>
    <w:rsid w:val="000F0C72"/>
    <w:rsid w:val="000F5390"/>
    <w:rsid w:val="000F5652"/>
    <w:rsid w:val="000F6B76"/>
    <w:rsid w:val="00110BA5"/>
    <w:rsid w:val="00120A88"/>
    <w:rsid w:val="001248BC"/>
    <w:rsid w:val="00124DC4"/>
    <w:rsid w:val="00130701"/>
    <w:rsid w:val="00131830"/>
    <w:rsid w:val="00136B58"/>
    <w:rsid w:val="00137242"/>
    <w:rsid w:val="001445CC"/>
    <w:rsid w:val="0014613D"/>
    <w:rsid w:val="00152BDC"/>
    <w:rsid w:val="001539A0"/>
    <w:rsid w:val="00153F1D"/>
    <w:rsid w:val="0015441F"/>
    <w:rsid w:val="001624A8"/>
    <w:rsid w:val="001641AB"/>
    <w:rsid w:val="00166950"/>
    <w:rsid w:val="00166BA8"/>
    <w:rsid w:val="001670D4"/>
    <w:rsid w:val="0017136C"/>
    <w:rsid w:val="00172A6E"/>
    <w:rsid w:val="00180323"/>
    <w:rsid w:val="0018181F"/>
    <w:rsid w:val="001855B4"/>
    <w:rsid w:val="00186049"/>
    <w:rsid w:val="00186530"/>
    <w:rsid w:val="00187005"/>
    <w:rsid w:val="00187242"/>
    <w:rsid w:val="0019337C"/>
    <w:rsid w:val="00195C06"/>
    <w:rsid w:val="001A0956"/>
    <w:rsid w:val="001A664E"/>
    <w:rsid w:val="001A7077"/>
    <w:rsid w:val="001B09BD"/>
    <w:rsid w:val="001B2E52"/>
    <w:rsid w:val="001B334C"/>
    <w:rsid w:val="001B68A1"/>
    <w:rsid w:val="001C0CA8"/>
    <w:rsid w:val="001C0D84"/>
    <w:rsid w:val="001C7062"/>
    <w:rsid w:val="001C731D"/>
    <w:rsid w:val="001C7578"/>
    <w:rsid w:val="001D0E50"/>
    <w:rsid w:val="001D3246"/>
    <w:rsid w:val="001D49A7"/>
    <w:rsid w:val="001D7395"/>
    <w:rsid w:val="001E1A5C"/>
    <w:rsid w:val="001E2B06"/>
    <w:rsid w:val="001F12AA"/>
    <w:rsid w:val="001F5221"/>
    <w:rsid w:val="001F5952"/>
    <w:rsid w:val="002013D2"/>
    <w:rsid w:val="00201B8F"/>
    <w:rsid w:val="00203046"/>
    <w:rsid w:val="002054C5"/>
    <w:rsid w:val="00206BB2"/>
    <w:rsid w:val="00207450"/>
    <w:rsid w:val="00211491"/>
    <w:rsid w:val="00211C0E"/>
    <w:rsid w:val="0021220F"/>
    <w:rsid w:val="002147DA"/>
    <w:rsid w:val="00216B6D"/>
    <w:rsid w:val="00220819"/>
    <w:rsid w:val="00221113"/>
    <w:rsid w:val="00231FEC"/>
    <w:rsid w:val="0024052F"/>
    <w:rsid w:val="002432B0"/>
    <w:rsid w:val="00244059"/>
    <w:rsid w:val="00245EF4"/>
    <w:rsid w:val="0024693C"/>
    <w:rsid w:val="002469C7"/>
    <w:rsid w:val="00251806"/>
    <w:rsid w:val="002521A3"/>
    <w:rsid w:val="002543A2"/>
    <w:rsid w:val="00256BAB"/>
    <w:rsid w:val="002605B4"/>
    <w:rsid w:val="002618C7"/>
    <w:rsid w:val="00266D3A"/>
    <w:rsid w:val="0026752B"/>
    <w:rsid w:val="00273378"/>
    <w:rsid w:val="00276A71"/>
    <w:rsid w:val="00276D68"/>
    <w:rsid w:val="00281461"/>
    <w:rsid w:val="002840D2"/>
    <w:rsid w:val="00285C91"/>
    <w:rsid w:val="00292283"/>
    <w:rsid w:val="002941CE"/>
    <w:rsid w:val="00294887"/>
    <w:rsid w:val="002A29D8"/>
    <w:rsid w:val="002A7A8A"/>
    <w:rsid w:val="002B1404"/>
    <w:rsid w:val="002B31F3"/>
    <w:rsid w:val="002B380D"/>
    <w:rsid w:val="002B3C4A"/>
    <w:rsid w:val="002B689C"/>
    <w:rsid w:val="002C1E3F"/>
    <w:rsid w:val="002C35B7"/>
    <w:rsid w:val="002C50C2"/>
    <w:rsid w:val="002C5216"/>
    <w:rsid w:val="002C7533"/>
    <w:rsid w:val="002C7720"/>
    <w:rsid w:val="002C7BB3"/>
    <w:rsid w:val="002D2299"/>
    <w:rsid w:val="002D26D1"/>
    <w:rsid w:val="002D7DD1"/>
    <w:rsid w:val="002E3D75"/>
    <w:rsid w:val="002E53CB"/>
    <w:rsid w:val="002E5A47"/>
    <w:rsid w:val="002E5BC5"/>
    <w:rsid w:val="002F4EF4"/>
    <w:rsid w:val="002F7926"/>
    <w:rsid w:val="003033F6"/>
    <w:rsid w:val="003051F8"/>
    <w:rsid w:val="003054F2"/>
    <w:rsid w:val="00306329"/>
    <w:rsid w:val="0031051E"/>
    <w:rsid w:val="003107A0"/>
    <w:rsid w:val="00313390"/>
    <w:rsid w:val="003161D2"/>
    <w:rsid w:val="00325896"/>
    <w:rsid w:val="0032702C"/>
    <w:rsid w:val="00330DBA"/>
    <w:rsid w:val="00333A6D"/>
    <w:rsid w:val="0033482A"/>
    <w:rsid w:val="00335037"/>
    <w:rsid w:val="0034052F"/>
    <w:rsid w:val="00345046"/>
    <w:rsid w:val="00345731"/>
    <w:rsid w:val="003457D4"/>
    <w:rsid w:val="00345E70"/>
    <w:rsid w:val="00350F06"/>
    <w:rsid w:val="00354B7E"/>
    <w:rsid w:val="0035564F"/>
    <w:rsid w:val="0035725F"/>
    <w:rsid w:val="00357D8C"/>
    <w:rsid w:val="00363466"/>
    <w:rsid w:val="0037153B"/>
    <w:rsid w:val="00377868"/>
    <w:rsid w:val="00381AD6"/>
    <w:rsid w:val="00383CD8"/>
    <w:rsid w:val="00385435"/>
    <w:rsid w:val="003956FC"/>
    <w:rsid w:val="00395891"/>
    <w:rsid w:val="00396E53"/>
    <w:rsid w:val="003A090D"/>
    <w:rsid w:val="003A15F1"/>
    <w:rsid w:val="003A3443"/>
    <w:rsid w:val="003A3513"/>
    <w:rsid w:val="003A382A"/>
    <w:rsid w:val="003A5B40"/>
    <w:rsid w:val="003A741E"/>
    <w:rsid w:val="003B15CA"/>
    <w:rsid w:val="003B4AAA"/>
    <w:rsid w:val="003C0DA5"/>
    <w:rsid w:val="003C5E82"/>
    <w:rsid w:val="003C66E9"/>
    <w:rsid w:val="003C733F"/>
    <w:rsid w:val="003D04A5"/>
    <w:rsid w:val="003D343A"/>
    <w:rsid w:val="003D42F4"/>
    <w:rsid w:val="003E131D"/>
    <w:rsid w:val="003E1E35"/>
    <w:rsid w:val="003E49E0"/>
    <w:rsid w:val="003E6186"/>
    <w:rsid w:val="003F0C79"/>
    <w:rsid w:val="00401B22"/>
    <w:rsid w:val="00406D22"/>
    <w:rsid w:val="00411D84"/>
    <w:rsid w:val="00411F34"/>
    <w:rsid w:val="00415AA6"/>
    <w:rsid w:val="00415BC6"/>
    <w:rsid w:val="00417634"/>
    <w:rsid w:val="0042049C"/>
    <w:rsid w:val="0042187D"/>
    <w:rsid w:val="00423714"/>
    <w:rsid w:val="004239E8"/>
    <w:rsid w:val="00427319"/>
    <w:rsid w:val="0043143B"/>
    <w:rsid w:val="00434B0F"/>
    <w:rsid w:val="00441E48"/>
    <w:rsid w:val="00445F43"/>
    <w:rsid w:val="00447355"/>
    <w:rsid w:val="00453294"/>
    <w:rsid w:val="00453803"/>
    <w:rsid w:val="004544DA"/>
    <w:rsid w:val="00456B52"/>
    <w:rsid w:val="00461D76"/>
    <w:rsid w:val="004621E9"/>
    <w:rsid w:val="004631AF"/>
    <w:rsid w:val="004656C6"/>
    <w:rsid w:val="00466969"/>
    <w:rsid w:val="004700DC"/>
    <w:rsid w:val="00470B6E"/>
    <w:rsid w:val="00475574"/>
    <w:rsid w:val="0047593A"/>
    <w:rsid w:val="00475D12"/>
    <w:rsid w:val="00475FD4"/>
    <w:rsid w:val="00482C07"/>
    <w:rsid w:val="004855F8"/>
    <w:rsid w:val="00485972"/>
    <w:rsid w:val="00485BF0"/>
    <w:rsid w:val="0048681F"/>
    <w:rsid w:val="00494DC7"/>
    <w:rsid w:val="004B163D"/>
    <w:rsid w:val="004B26E1"/>
    <w:rsid w:val="004B5727"/>
    <w:rsid w:val="004B7E14"/>
    <w:rsid w:val="004C2407"/>
    <w:rsid w:val="004C6199"/>
    <w:rsid w:val="004C63D4"/>
    <w:rsid w:val="004D026B"/>
    <w:rsid w:val="004D0B00"/>
    <w:rsid w:val="004D1122"/>
    <w:rsid w:val="004D3ABD"/>
    <w:rsid w:val="004D5686"/>
    <w:rsid w:val="004D73C2"/>
    <w:rsid w:val="004E3642"/>
    <w:rsid w:val="004E677D"/>
    <w:rsid w:val="004E7F49"/>
    <w:rsid w:val="004F034C"/>
    <w:rsid w:val="004F10BE"/>
    <w:rsid w:val="004F1947"/>
    <w:rsid w:val="004F3EBC"/>
    <w:rsid w:val="004F688C"/>
    <w:rsid w:val="004F7A3E"/>
    <w:rsid w:val="004F7C18"/>
    <w:rsid w:val="00500F4C"/>
    <w:rsid w:val="00501799"/>
    <w:rsid w:val="00505A66"/>
    <w:rsid w:val="005071DA"/>
    <w:rsid w:val="00512C18"/>
    <w:rsid w:val="005207E2"/>
    <w:rsid w:val="005222FB"/>
    <w:rsid w:val="00522D3D"/>
    <w:rsid w:val="00525544"/>
    <w:rsid w:val="0053041E"/>
    <w:rsid w:val="005323AA"/>
    <w:rsid w:val="00534ECD"/>
    <w:rsid w:val="0053544D"/>
    <w:rsid w:val="00537251"/>
    <w:rsid w:val="00542572"/>
    <w:rsid w:val="005434DE"/>
    <w:rsid w:val="0054579A"/>
    <w:rsid w:val="005460D6"/>
    <w:rsid w:val="00551E4F"/>
    <w:rsid w:val="0055727C"/>
    <w:rsid w:val="00557EBA"/>
    <w:rsid w:val="00564055"/>
    <w:rsid w:val="0056503E"/>
    <w:rsid w:val="00572C90"/>
    <w:rsid w:val="00572D15"/>
    <w:rsid w:val="0058134F"/>
    <w:rsid w:val="00583320"/>
    <w:rsid w:val="005861D2"/>
    <w:rsid w:val="005866A7"/>
    <w:rsid w:val="00595C01"/>
    <w:rsid w:val="00595D43"/>
    <w:rsid w:val="00596FC2"/>
    <w:rsid w:val="005A0046"/>
    <w:rsid w:val="005A02D7"/>
    <w:rsid w:val="005A198B"/>
    <w:rsid w:val="005A32F6"/>
    <w:rsid w:val="005B0982"/>
    <w:rsid w:val="005B41A6"/>
    <w:rsid w:val="005B47BD"/>
    <w:rsid w:val="005C0445"/>
    <w:rsid w:val="005C29F3"/>
    <w:rsid w:val="005C30C1"/>
    <w:rsid w:val="005C4A7E"/>
    <w:rsid w:val="005D1B7C"/>
    <w:rsid w:val="005D3883"/>
    <w:rsid w:val="005D48D8"/>
    <w:rsid w:val="005D4BE3"/>
    <w:rsid w:val="005E117B"/>
    <w:rsid w:val="005E1852"/>
    <w:rsid w:val="005E6B4B"/>
    <w:rsid w:val="005E742C"/>
    <w:rsid w:val="005F1A38"/>
    <w:rsid w:val="005F1C92"/>
    <w:rsid w:val="005F6A7F"/>
    <w:rsid w:val="0060268A"/>
    <w:rsid w:val="00602D67"/>
    <w:rsid w:val="0060326A"/>
    <w:rsid w:val="00604303"/>
    <w:rsid w:val="006068AB"/>
    <w:rsid w:val="006119D2"/>
    <w:rsid w:val="00614987"/>
    <w:rsid w:val="0062125E"/>
    <w:rsid w:val="006222D2"/>
    <w:rsid w:val="00622732"/>
    <w:rsid w:val="00622D04"/>
    <w:rsid w:val="00625D73"/>
    <w:rsid w:val="00626DAF"/>
    <w:rsid w:val="00630B8F"/>
    <w:rsid w:val="00630D4C"/>
    <w:rsid w:val="006314E2"/>
    <w:rsid w:val="0063254D"/>
    <w:rsid w:val="006353FB"/>
    <w:rsid w:val="00637EF8"/>
    <w:rsid w:val="00645364"/>
    <w:rsid w:val="00650BFA"/>
    <w:rsid w:val="006513C2"/>
    <w:rsid w:val="00664ACE"/>
    <w:rsid w:val="00665868"/>
    <w:rsid w:val="00667DE0"/>
    <w:rsid w:val="0067603C"/>
    <w:rsid w:val="0067734D"/>
    <w:rsid w:val="006821E1"/>
    <w:rsid w:val="0068224B"/>
    <w:rsid w:val="006828D6"/>
    <w:rsid w:val="006832CB"/>
    <w:rsid w:val="006857FC"/>
    <w:rsid w:val="00691333"/>
    <w:rsid w:val="00691B9A"/>
    <w:rsid w:val="006947E9"/>
    <w:rsid w:val="00696526"/>
    <w:rsid w:val="006A311B"/>
    <w:rsid w:val="006A32EB"/>
    <w:rsid w:val="006B2BDB"/>
    <w:rsid w:val="006B4B8C"/>
    <w:rsid w:val="006B79D5"/>
    <w:rsid w:val="006C1CC3"/>
    <w:rsid w:val="006C3700"/>
    <w:rsid w:val="006C3F1F"/>
    <w:rsid w:val="006C596F"/>
    <w:rsid w:val="006C5C00"/>
    <w:rsid w:val="006C624F"/>
    <w:rsid w:val="006D1184"/>
    <w:rsid w:val="006D3895"/>
    <w:rsid w:val="006D3985"/>
    <w:rsid w:val="006E0656"/>
    <w:rsid w:val="006E4528"/>
    <w:rsid w:val="006E6D00"/>
    <w:rsid w:val="00700C36"/>
    <w:rsid w:val="00702668"/>
    <w:rsid w:val="00705203"/>
    <w:rsid w:val="00706078"/>
    <w:rsid w:val="0071452C"/>
    <w:rsid w:val="007154A1"/>
    <w:rsid w:val="00731E95"/>
    <w:rsid w:val="00732068"/>
    <w:rsid w:val="00734C77"/>
    <w:rsid w:val="007352BF"/>
    <w:rsid w:val="0074163D"/>
    <w:rsid w:val="00743A8C"/>
    <w:rsid w:val="0074426F"/>
    <w:rsid w:val="0074592A"/>
    <w:rsid w:val="00751CFD"/>
    <w:rsid w:val="007541D1"/>
    <w:rsid w:val="0075594A"/>
    <w:rsid w:val="00756A24"/>
    <w:rsid w:val="00756C9A"/>
    <w:rsid w:val="007577FE"/>
    <w:rsid w:val="007579E3"/>
    <w:rsid w:val="0076291A"/>
    <w:rsid w:val="007634D8"/>
    <w:rsid w:val="007636AA"/>
    <w:rsid w:val="007653C3"/>
    <w:rsid w:val="00771156"/>
    <w:rsid w:val="007719FC"/>
    <w:rsid w:val="007779D9"/>
    <w:rsid w:val="007834A7"/>
    <w:rsid w:val="00784F74"/>
    <w:rsid w:val="00787AF5"/>
    <w:rsid w:val="00790EBA"/>
    <w:rsid w:val="00792847"/>
    <w:rsid w:val="007955C8"/>
    <w:rsid w:val="00796D34"/>
    <w:rsid w:val="007A06D4"/>
    <w:rsid w:val="007A73B6"/>
    <w:rsid w:val="007B1192"/>
    <w:rsid w:val="007B18E1"/>
    <w:rsid w:val="007B480F"/>
    <w:rsid w:val="007B48E9"/>
    <w:rsid w:val="007B5792"/>
    <w:rsid w:val="007B7F68"/>
    <w:rsid w:val="007C1631"/>
    <w:rsid w:val="007C1B93"/>
    <w:rsid w:val="007C2326"/>
    <w:rsid w:val="007C4186"/>
    <w:rsid w:val="007D08B3"/>
    <w:rsid w:val="007D38B8"/>
    <w:rsid w:val="007D590B"/>
    <w:rsid w:val="007D6DD4"/>
    <w:rsid w:val="007D7A33"/>
    <w:rsid w:val="007D7B29"/>
    <w:rsid w:val="007E2F99"/>
    <w:rsid w:val="007E7C4D"/>
    <w:rsid w:val="007F1348"/>
    <w:rsid w:val="007F1365"/>
    <w:rsid w:val="007F252F"/>
    <w:rsid w:val="007F4109"/>
    <w:rsid w:val="008000FA"/>
    <w:rsid w:val="008029DE"/>
    <w:rsid w:val="00805D26"/>
    <w:rsid w:val="00815D7B"/>
    <w:rsid w:val="0081603F"/>
    <w:rsid w:val="00823D70"/>
    <w:rsid w:val="00824442"/>
    <w:rsid w:val="00824EEF"/>
    <w:rsid w:val="0082611E"/>
    <w:rsid w:val="008310E9"/>
    <w:rsid w:val="00836E3F"/>
    <w:rsid w:val="00837ECC"/>
    <w:rsid w:val="0084334B"/>
    <w:rsid w:val="00844696"/>
    <w:rsid w:val="0084571D"/>
    <w:rsid w:val="00846A7D"/>
    <w:rsid w:val="00846D2B"/>
    <w:rsid w:val="00847E9E"/>
    <w:rsid w:val="008511B1"/>
    <w:rsid w:val="0085586A"/>
    <w:rsid w:val="00862793"/>
    <w:rsid w:val="00863CC2"/>
    <w:rsid w:val="008663D3"/>
    <w:rsid w:val="008672F0"/>
    <w:rsid w:val="0087312D"/>
    <w:rsid w:val="00873D05"/>
    <w:rsid w:val="00874750"/>
    <w:rsid w:val="0088447E"/>
    <w:rsid w:val="008848A6"/>
    <w:rsid w:val="00892580"/>
    <w:rsid w:val="00895B4F"/>
    <w:rsid w:val="008967D3"/>
    <w:rsid w:val="008A0EE8"/>
    <w:rsid w:val="008A6594"/>
    <w:rsid w:val="008B1477"/>
    <w:rsid w:val="008B3A56"/>
    <w:rsid w:val="008C1305"/>
    <w:rsid w:val="008C2A2A"/>
    <w:rsid w:val="008C5979"/>
    <w:rsid w:val="008C5C3C"/>
    <w:rsid w:val="008C76EB"/>
    <w:rsid w:val="008D2F33"/>
    <w:rsid w:val="008D3EF4"/>
    <w:rsid w:val="008D4A4F"/>
    <w:rsid w:val="008D6065"/>
    <w:rsid w:val="008E20C1"/>
    <w:rsid w:val="008E316C"/>
    <w:rsid w:val="008E3D23"/>
    <w:rsid w:val="008E4451"/>
    <w:rsid w:val="008E4778"/>
    <w:rsid w:val="008E76BE"/>
    <w:rsid w:val="008F097E"/>
    <w:rsid w:val="0090266B"/>
    <w:rsid w:val="009034C5"/>
    <w:rsid w:val="0090428D"/>
    <w:rsid w:val="00904FAB"/>
    <w:rsid w:val="00910037"/>
    <w:rsid w:val="009114B8"/>
    <w:rsid w:val="00913D4C"/>
    <w:rsid w:val="00914452"/>
    <w:rsid w:val="00914CDF"/>
    <w:rsid w:val="00917F76"/>
    <w:rsid w:val="00920B87"/>
    <w:rsid w:val="009267AF"/>
    <w:rsid w:val="009270CA"/>
    <w:rsid w:val="00927694"/>
    <w:rsid w:val="009319F6"/>
    <w:rsid w:val="009348F7"/>
    <w:rsid w:val="0094027B"/>
    <w:rsid w:val="00955847"/>
    <w:rsid w:val="00956142"/>
    <w:rsid w:val="00961B09"/>
    <w:rsid w:val="00964A2E"/>
    <w:rsid w:val="00965FE0"/>
    <w:rsid w:val="00966359"/>
    <w:rsid w:val="00974F90"/>
    <w:rsid w:val="0097647D"/>
    <w:rsid w:val="009767F2"/>
    <w:rsid w:val="00980802"/>
    <w:rsid w:val="00981AF0"/>
    <w:rsid w:val="009831A8"/>
    <w:rsid w:val="00984745"/>
    <w:rsid w:val="00984DAA"/>
    <w:rsid w:val="00986742"/>
    <w:rsid w:val="00986E37"/>
    <w:rsid w:val="00994FA6"/>
    <w:rsid w:val="00996E7C"/>
    <w:rsid w:val="009A2A0B"/>
    <w:rsid w:val="009A4C7B"/>
    <w:rsid w:val="009A6569"/>
    <w:rsid w:val="009A767F"/>
    <w:rsid w:val="009B2391"/>
    <w:rsid w:val="009B69E7"/>
    <w:rsid w:val="009C0C8A"/>
    <w:rsid w:val="009C141D"/>
    <w:rsid w:val="009C4416"/>
    <w:rsid w:val="009C57E6"/>
    <w:rsid w:val="009C59F8"/>
    <w:rsid w:val="009C5F20"/>
    <w:rsid w:val="009C6338"/>
    <w:rsid w:val="009D3D3B"/>
    <w:rsid w:val="009D426E"/>
    <w:rsid w:val="009D4308"/>
    <w:rsid w:val="009E176A"/>
    <w:rsid w:val="009E43DD"/>
    <w:rsid w:val="009E68A7"/>
    <w:rsid w:val="00A017D4"/>
    <w:rsid w:val="00A02B9C"/>
    <w:rsid w:val="00A054B6"/>
    <w:rsid w:val="00A061B7"/>
    <w:rsid w:val="00A11947"/>
    <w:rsid w:val="00A1233A"/>
    <w:rsid w:val="00A14F76"/>
    <w:rsid w:val="00A15086"/>
    <w:rsid w:val="00A16C54"/>
    <w:rsid w:val="00A207A7"/>
    <w:rsid w:val="00A2260C"/>
    <w:rsid w:val="00A22883"/>
    <w:rsid w:val="00A2629F"/>
    <w:rsid w:val="00A26DAE"/>
    <w:rsid w:val="00A31394"/>
    <w:rsid w:val="00A326DA"/>
    <w:rsid w:val="00A37168"/>
    <w:rsid w:val="00A37334"/>
    <w:rsid w:val="00A379D7"/>
    <w:rsid w:val="00A423AE"/>
    <w:rsid w:val="00A460D2"/>
    <w:rsid w:val="00A6000F"/>
    <w:rsid w:val="00A616CA"/>
    <w:rsid w:val="00A6239B"/>
    <w:rsid w:val="00A64CD6"/>
    <w:rsid w:val="00A67415"/>
    <w:rsid w:val="00A72E4C"/>
    <w:rsid w:val="00A73358"/>
    <w:rsid w:val="00A7751E"/>
    <w:rsid w:val="00A77B1C"/>
    <w:rsid w:val="00A855A5"/>
    <w:rsid w:val="00A95475"/>
    <w:rsid w:val="00A95486"/>
    <w:rsid w:val="00A96088"/>
    <w:rsid w:val="00A973E2"/>
    <w:rsid w:val="00AA2E3C"/>
    <w:rsid w:val="00AA370C"/>
    <w:rsid w:val="00AA612D"/>
    <w:rsid w:val="00AA684E"/>
    <w:rsid w:val="00AC1229"/>
    <w:rsid w:val="00AC164A"/>
    <w:rsid w:val="00AC19E1"/>
    <w:rsid w:val="00AC2213"/>
    <w:rsid w:val="00AC2525"/>
    <w:rsid w:val="00AC7584"/>
    <w:rsid w:val="00AD01AA"/>
    <w:rsid w:val="00AD0918"/>
    <w:rsid w:val="00AD2C97"/>
    <w:rsid w:val="00AD6E9C"/>
    <w:rsid w:val="00AD7941"/>
    <w:rsid w:val="00AE1B6E"/>
    <w:rsid w:val="00AE739E"/>
    <w:rsid w:val="00AF038F"/>
    <w:rsid w:val="00AF0ABD"/>
    <w:rsid w:val="00AF0FAD"/>
    <w:rsid w:val="00AF2007"/>
    <w:rsid w:val="00AF34D6"/>
    <w:rsid w:val="00AF4CFB"/>
    <w:rsid w:val="00B01FAB"/>
    <w:rsid w:val="00B031BB"/>
    <w:rsid w:val="00B05279"/>
    <w:rsid w:val="00B0598D"/>
    <w:rsid w:val="00B07EAC"/>
    <w:rsid w:val="00B118ED"/>
    <w:rsid w:val="00B2550F"/>
    <w:rsid w:val="00B26454"/>
    <w:rsid w:val="00B26AF5"/>
    <w:rsid w:val="00B40DE8"/>
    <w:rsid w:val="00B4316F"/>
    <w:rsid w:val="00B44A59"/>
    <w:rsid w:val="00B47CDD"/>
    <w:rsid w:val="00B52692"/>
    <w:rsid w:val="00B55F65"/>
    <w:rsid w:val="00B56197"/>
    <w:rsid w:val="00B606A4"/>
    <w:rsid w:val="00B61A9F"/>
    <w:rsid w:val="00B628C3"/>
    <w:rsid w:val="00B74D2E"/>
    <w:rsid w:val="00B76834"/>
    <w:rsid w:val="00B81E80"/>
    <w:rsid w:val="00B828D8"/>
    <w:rsid w:val="00B851D9"/>
    <w:rsid w:val="00B90554"/>
    <w:rsid w:val="00B9078F"/>
    <w:rsid w:val="00B90D52"/>
    <w:rsid w:val="00B92C5B"/>
    <w:rsid w:val="00B939A7"/>
    <w:rsid w:val="00B96B2E"/>
    <w:rsid w:val="00BA0A0E"/>
    <w:rsid w:val="00BA0A89"/>
    <w:rsid w:val="00BA1854"/>
    <w:rsid w:val="00BA4773"/>
    <w:rsid w:val="00BB2A2E"/>
    <w:rsid w:val="00BB5FE9"/>
    <w:rsid w:val="00BB6903"/>
    <w:rsid w:val="00BC0E63"/>
    <w:rsid w:val="00BC15B7"/>
    <w:rsid w:val="00BC2001"/>
    <w:rsid w:val="00BC27F9"/>
    <w:rsid w:val="00BD0901"/>
    <w:rsid w:val="00BD1D62"/>
    <w:rsid w:val="00BD335F"/>
    <w:rsid w:val="00BD4E21"/>
    <w:rsid w:val="00BE104F"/>
    <w:rsid w:val="00BE1549"/>
    <w:rsid w:val="00BE20CA"/>
    <w:rsid w:val="00BE2CFD"/>
    <w:rsid w:val="00BE2F1B"/>
    <w:rsid w:val="00BE43BD"/>
    <w:rsid w:val="00BF0124"/>
    <w:rsid w:val="00BF11DD"/>
    <w:rsid w:val="00C00F5B"/>
    <w:rsid w:val="00C07F3B"/>
    <w:rsid w:val="00C12FFA"/>
    <w:rsid w:val="00C13E5A"/>
    <w:rsid w:val="00C205AA"/>
    <w:rsid w:val="00C26BDF"/>
    <w:rsid w:val="00C34AFD"/>
    <w:rsid w:val="00C353E6"/>
    <w:rsid w:val="00C36EC8"/>
    <w:rsid w:val="00C40AFF"/>
    <w:rsid w:val="00C41C6C"/>
    <w:rsid w:val="00C44246"/>
    <w:rsid w:val="00C50911"/>
    <w:rsid w:val="00C5200A"/>
    <w:rsid w:val="00C54627"/>
    <w:rsid w:val="00C54A9C"/>
    <w:rsid w:val="00C56098"/>
    <w:rsid w:val="00C61C7C"/>
    <w:rsid w:val="00C62AA5"/>
    <w:rsid w:val="00C632CA"/>
    <w:rsid w:val="00C64BB2"/>
    <w:rsid w:val="00C65E19"/>
    <w:rsid w:val="00C663D8"/>
    <w:rsid w:val="00C801D7"/>
    <w:rsid w:val="00C81F8D"/>
    <w:rsid w:val="00C84767"/>
    <w:rsid w:val="00C84D33"/>
    <w:rsid w:val="00C877E1"/>
    <w:rsid w:val="00C93599"/>
    <w:rsid w:val="00C94192"/>
    <w:rsid w:val="00C948D6"/>
    <w:rsid w:val="00C952F3"/>
    <w:rsid w:val="00C958F0"/>
    <w:rsid w:val="00C9614B"/>
    <w:rsid w:val="00CA3408"/>
    <w:rsid w:val="00CA47BB"/>
    <w:rsid w:val="00CA71DB"/>
    <w:rsid w:val="00CB263A"/>
    <w:rsid w:val="00CB786F"/>
    <w:rsid w:val="00CC00FE"/>
    <w:rsid w:val="00CD2A94"/>
    <w:rsid w:val="00CD4097"/>
    <w:rsid w:val="00CD62EE"/>
    <w:rsid w:val="00CD79C0"/>
    <w:rsid w:val="00CD7D35"/>
    <w:rsid w:val="00CE3E7D"/>
    <w:rsid w:val="00CE4ADD"/>
    <w:rsid w:val="00CE4BB6"/>
    <w:rsid w:val="00CE4C00"/>
    <w:rsid w:val="00CE7443"/>
    <w:rsid w:val="00CF6B2F"/>
    <w:rsid w:val="00D04320"/>
    <w:rsid w:val="00D05323"/>
    <w:rsid w:val="00D065B8"/>
    <w:rsid w:val="00D12EC7"/>
    <w:rsid w:val="00D1413A"/>
    <w:rsid w:val="00D23FDE"/>
    <w:rsid w:val="00D25EAD"/>
    <w:rsid w:val="00D25FA7"/>
    <w:rsid w:val="00D26BBE"/>
    <w:rsid w:val="00D3327B"/>
    <w:rsid w:val="00D4147E"/>
    <w:rsid w:val="00D4181C"/>
    <w:rsid w:val="00D4657E"/>
    <w:rsid w:val="00D568C5"/>
    <w:rsid w:val="00D63B2B"/>
    <w:rsid w:val="00D649FE"/>
    <w:rsid w:val="00D65327"/>
    <w:rsid w:val="00D6563C"/>
    <w:rsid w:val="00D65BD9"/>
    <w:rsid w:val="00D66BE4"/>
    <w:rsid w:val="00D71A52"/>
    <w:rsid w:val="00D72720"/>
    <w:rsid w:val="00D74E71"/>
    <w:rsid w:val="00D80025"/>
    <w:rsid w:val="00D801BF"/>
    <w:rsid w:val="00D85426"/>
    <w:rsid w:val="00D85A57"/>
    <w:rsid w:val="00D91317"/>
    <w:rsid w:val="00D93457"/>
    <w:rsid w:val="00D949FB"/>
    <w:rsid w:val="00D97EAC"/>
    <w:rsid w:val="00DA5447"/>
    <w:rsid w:val="00DA61E3"/>
    <w:rsid w:val="00DB0603"/>
    <w:rsid w:val="00DB2377"/>
    <w:rsid w:val="00DB270D"/>
    <w:rsid w:val="00DC351B"/>
    <w:rsid w:val="00DD2E90"/>
    <w:rsid w:val="00DD542E"/>
    <w:rsid w:val="00DD6A7F"/>
    <w:rsid w:val="00DD6ED1"/>
    <w:rsid w:val="00DE2B83"/>
    <w:rsid w:val="00DE488F"/>
    <w:rsid w:val="00DE4BB8"/>
    <w:rsid w:val="00DE7664"/>
    <w:rsid w:val="00DF0EEA"/>
    <w:rsid w:val="00DF25C1"/>
    <w:rsid w:val="00DF312F"/>
    <w:rsid w:val="00DF356F"/>
    <w:rsid w:val="00E0008F"/>
    <w:rsid w:val="00E051E3"/>
    <w:rsid w:val="00E0565F"/>
    <w:rsid w:val="00E0610C"/>
    <w:rsid w:val="00E06302"/>
    <w:rsid w:val="00E100BA"/>
    <w:rsid w:val="00E1010B"/>
    <w:rsid w:val="00E101F1"/>
    <w:rsid w:val="00E10593"/>
    <w:rsid w:val="00E14450"/>
    <w:rsid w:val="00E15CA6"/>
    <w:rsid w:val="00E1611D"/>
    <w:rsid w:val="00E17809"/>
    <w:rsid w:val="00E226DB"/>
    <w:rsid w:val="00E23399"/>
    <w:rsid w:val="00E23B9E"/>
    <w:rsid w:val="00E27567"/>
    <w:rsid w:val="00E30FED"/>
    <w:rsid w:val="00E317C7"/>
    <w:rsid w:val="00E40C23"/>
    <w:rsid w:val="00E40CD3"/>
    <w:rsid w:val="00E441BA"/>
    <w:rsid w:val="00E47211"/>
    <w:rsid w:val="00E50979"/>
    <w:rsid w:val="00E527A5"/>
    <w:rsid w:val="00E5646D"/>
    <w:rsid w:val="00E64355"/>
    <w:rsid w:val="00E70215"/>
    <w:rsid w:val="00E82BB7"/>
    <w:rsid w:val="00E91E45"/>
    <w:rsid w:val="00E9244F"/>
    <w:rsid w:val="00E9279B"/>
    <w:rsid w:val="00E92F94"/>
    <w:rsid w:val="00E96727"/>
    <w:rsid w:val="00E969CF"/>
    <w:rsid w:val="00EA00F2"/>
    <w:rsid w:val="00EA0E29"/>
    <w:rsid w:val="00EA1365"/>
    <w:rsid w:val="00EB25B3"/>
    <w:rsid w:val="00EB2CC4"/>
    <w:rsid w:val="00EB55E9"/>
    <w:rsid w:val="00EB7776"/>
    <w:rsid w:val="00EC0E91"/>
    <w:rsid w:val="00ED0664"/>
    <w:rsid w:val="00ED465A"/>
    <w:rsid w:val="00ED5974"/>
    <w:rsid w:val="00ED7F2A"/>
    <w:rsid w:val="00EE1EA6"/>
    <w:rsid w:val="00EE3598"/>
    <w:rsid w:val="00EE6C2A"/>
    <w:rsid w:val="00EF2B72"/>
    <w:rsid w:val="00EF3A51"/>
    <w:rsid w:val="00EF4BFB"/>
    <w:rsid w:val="00EF6CD6"/>
    <w:rsid w:val="00EF7652"/>
    <w:rsid w:val="00F00DAD"/>
    <w:rsid w:val="00F0161A"/>
    <w:rsid w:val="00F03440"/>
    <w:rsid w:val="00F03BC6"/>
    <w:rsid w:val="00F0417C"/>
    <w:rsid w:val="00F1107C"/>
    <w:rsid w:val="00F116DF"/>
    <w:rsid w:val="00F137C5"/>
    <w:rsid w:val="00F13A54"/>
    <w:rsid w:val="00F15011"/>
    <w:rsid w:val="00F22C62"/>
    <w:rsid w:val="00F23054"/>
    <w:rsid w:val="00F33D51"/>
    <w:rsid w:val="00F3567B"/>
    <w:rsid w:val="00F364C0"/>
    <w:rsid w:val="00F4621B"/>
    <w:rsid w:val="00F47B13"/>
    <w:rsid w:val="00F54ADE"/>
    <w:rsid w:val="00F54F95"/>
    <w:rsid w:val="00F60205"/>
    <w:rsid w:val="00F626F2"/>
    <w:rsid w:val="00F64592"/>
    <w:rsid w:val="00F66354"/>
    <w:rsid w:val="00F735DA"/>
    <w:rsid w:val="00F74AB9"/>
    <w:rsid w:val="00F7630D"/>
    <w:rsid w:val="00F80998"/>
    <w:rsid w:val="00F925F2"/>
    <w:rsid w:val="00F93FF7"/>
    <w:rsid w:val="00F96025"/>
    <w:rsid w:val="00F96C20"/>
    <w:rsid w:val="00FA247C"/>
    <w:rsid w:val="00FA3CAB"/>
    <w:rsid w:val="00FA59D3"/>
    <w:rsid w:val="00FB04F9"/>
    <w:rsid w:val="00FB21D1"/>
    <w:rsid w:val="00FB368F"/>
    <w:rsid w:val="00FB6196"/>
    <w:rsid w:val="00FB7BED"/>
    <w:rsid w:val="00FC0250"/>
    <w:rsid w:val="00FC183C"/>
    <w:rsid w:val="00FC2C28"/>
    <w:rsid w:val="00FC3D3A"/>
    <w:rsid w:val="00FC537C"/>
    <w:rsid w:val="00FC7D89"/>
    <w:rsid w:val="00FD328E"/>
    <w:rsid w:val="00FD3CC4"/>
    <w:rsid w:val="00FD511C"/>
    <w:rsid w:val="00FD52AE"/>
    <w:rsid w:val="00FD5737"/>
    <w:rsid w:val="00FE0274"/>
    <w:rsid w:val="00FE3457"/>
    <w:rsid w:val="00FE372D"/>
    <w:rsid w:val="00FE77E8"/>
    <w:rsid w:val="00FF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3AE17A"/>
  <w15:docId w15:val="{DCAAAE24-1E29-4B99-9D0B-AAB5A09A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Обычный1"/>
    <w:qFormat/>
    <w:rsid w:val="009A767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aliases w:val="Раздел"/>
    <w:basedOn w:val="a0"/>
    <w:next w:val="a0"/>
    <w:link w:val="1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0">
    <w:name w:val="heading 2"/>
    <w:basedOn w:val="a0"/>
    <w:next w:val="a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0"/>
    <w:next w:val="a0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0"/>
    <w:next w:val="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0"/>
    <w:qFormat/>
    <w:rsid w:val="0008587D"/>
    <w:pPr>
      <w:spacing w:after="200" w:line="276" w:lineRule="auto"/>
      <w:ind w:left="720"/>
      <w:contextualSpacing/>
    </w:pPr>
    <w:rPr>
      <w:rFonts w:eastAsiaTheme="minorEastAsia"/>
    </w:rPr>
  </w:style>
  <w:style w:type="paragraph" w:styleId="a6">
    <w:name w:val="Subtitle"/>
    <w:basedOn w:val="a0"/>
    <w:next w:val="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">
    <w:name w:val="Главное1"/>
    <w:basedOn w:val="a0"/>
    <w:link w:val="12"/>
    <w:qFormat/>
    <w:rsid w:val="00C93599"/>
    <w:pPr>
      <w:numPr>
        <w:numId w:val="1"/>
      </w:numPr>
      <w:spacing w:after="240"/>
      <w:contextualSpacing/>
      <w:jc w:val="left"/>
    </w:pPr>
    <w:rPr>
      <w:rFonts w:eastAsia="Times New Roman" w:cs="Times New Roman"/>
      <w:b/>
      <w:caps/>
      <w:szCs w:val="28"/>
    </w:rPr>
  </w:style>
  <w:style w:type="character" w:customStyle="1" w:styleId="12">
    <w:name w:val="Главное1 Знак"/>
    <w:basedOn w:val="a1"/>
    <w:link w:val="1"/>
    <w:rsid w:val="00C93599"/>
    <w:rPr>
      <w:rFonts w:ascii="Times New Roman" w:eastAsia="Times New Roman" w:hAnsi="Times New Roman" w:cs="Times New Roman"/>
      <w:b/>
      <w:caps/>
      <w:sz w:val="28"/>
      <w:szCs w:val="28"/>
    </w:rPr>
  </w:style>
  <w:style w:type="paragraph" w:customStyle="1" w:styleId="2">
    <w:name w:val="главное2"/>
    <w:basedOn w:val="1"/>
    <w:link w:val="21"/>
    <w:qFormat/>
    <w:rsid w:val="00C93599"/>
    <w:pPr>
      <w:numPr>
        <w:ilvl w:val="1"/>
      </w:numPr>
      <w:spacing w:before="240"/>
      <w:contextualSpacing w:val="0"/>
    </w:pPr>
    <w:rPr>
      <w:caps w:val="0"/>
    </w:rPr>
  </w:style>
  <w:style w:type="character" w:customStyle="1" w:styleId="21">
    <w:name w:val="главное2 Знак"/>
    <w:basedOn w:val="12"/>
    <w:link w:val="2"/>
    <w:rsid w:val="00C93599"/>
    <w:rPr>
      <w:rFonts w:ascii="Times New Roman" w:eastAsia="Times New Roman" w:hAnsi="Times New Roman" w:cs="Times New Roman"/>
      <w:b/>
      <w:caps w:val="0"/>
      <w:sz w:val="28"/>
      <w:szCs w:val="28"/>
    </w:rPr>
  </w:style>
  <w:style w:type="paragraph" w:customStyle="1" w:styleId="a">
    <w:name w:val="минглавное"/>
    <w:basedOn w:val="2"/>
    <w:link w:val="a9"/>
    <w:qFormat/>
    <w:rsid w:val="008B3A56"/>
    <w:pPr>
      <w:numPr>
        <w:ilvl w:val="2"/>
      </w:numPr>
    </w:pPr>
  </w:style>
  <w:style w:type="character" w:customStyle="1" w:styleId="a9">
    <w:name w:val="минглавное Знак"/>
    <w:basedOn w:val="21"/>
    <w:link w:val="a"/>
    <w:rsid w:val="008B3A56"/>
    <w:rPr>
      <w:rFonts w:ascii="Times New Roman" w:eastAsia="Times New Roman" w:hAnsi="Times New Roman" w:cs="Times New Roman"/>
      <w:b/>
      <w:caps w:val="0"/>
      <w:sz w:val="28"/>
      <w:szCs w:val="28"/>
    </w:rPr>
  </w:style>
  <w:style w:type="paragraph" w:customStyle="1" w:styleId="13">
    <w:name w:val="Стиль1"/>
    <w:basedOn w:val="a0"/>
    <w:link w:val="14"/>
    <w:qFormat/>
    <w:rsid w:val="00914452"/>
    <w:pPr>
      <w:spacing w:line="240" w:lineRule="auto"/>
      <w:jc w:val="center"/>
    </w:pPr>
    <w:rPr>
      <w:rFonts w:ascii="Calibri" w:hAnsi="Calibri"/>
      <w:sz w:val="22"/>
    </w:rPr>
  </w:style>
  <w:style w:type="character" w:customStyle="1" w:styleId="14">
    <w:name w:val="Стиль1 Знак"/>
    <w:basedOn w:val="a1"/>
    <w:link w:val="13"/>
    <w:rsid w:val="00914452"/>
  </w:style>
  <w:style w:type="paragraph" w:styleId="aa">
    <w:name w:val="caption"/>
    <w:basedOn w:val="a0"/>
    <w:next w:val="a0"/>
    <w:uiPriority w:val="35"/>
    <w:unhideWhenUsed/>
    <w:qFormat/>
    <w:rsid w:val="00A855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0"/>
    <w:next w:val="a0"/>
    <w:uiPriority w:val="39"/>
    <w:unhideWhenUsed/>
    <w:qFormat/>
    <w:rsid w:val="0003611D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5">
    <w:name w:val="toc 1"/>
    <w:basedOn w:val="a0"/>
    <w:next w:val="a0"/>
    <w:autoRedefine/>
    <w:uiPriority w:val="39"/>
    <w:unhideWhenUsed/>
    <w:rsid w:val="00461D76"/>
    <w:pPr>
      <w:tabs>
        <w:tab w:val="left" w:pos="709"/>
        <w:tab w:val="right" w:leader="dot" w:pos="9344"/>
      </w:tabs>
      <w:ind w:firstLine="0"/>
    </w:pPr>
  </w:style>
  <w:style w:type="paragraph" w:styleId="22">
    <w:name w:val="toc 2"/>
    <w:basedOn w:val="a0"/>
    <w:next w:val="a0"/>
    <w:autoRedefine/>
    <w:uiPriority w:val="39"/>
    <w:unhideWhenUsed/>
    <w:rsid w:val="0003611D"/>
    <w:pPr>
      <w:spacing w:after="100"/>
      <w:ind w:left="280"/>
    </w:pPr>
  </w:style>
  <w:style w:type="paragraph" w:styleId="30">
    <w:name w:val="toc 3"/>
    <w:basedOn w:val="a0"/>
    <w:next w:val="a0"/>
    <w:autoRedefine/>
    <w:uiPriority w:val="39"/>
    <w:unhideWhenUsed/>
    <w:rsid w:val="0003611D"/>
    <w:pPr>
      <w:spacing w:after="100"/>
      <w:ind w:left="560"/>
    </w:pPr>
  </w:style>
  <w:style w:type="character" w:styleId="ac">
    <w:name w:val="Hyperlink"/>
    <w:basedOn w:val="a1"/>
    <w:uiPriority w:val="99"/>
    <w:unhideWhenUsed/>
    <w:rsid w:val="0003611D"/>
    <w:rPr>
      <w:color w:val="0563C1" w:themeColor="hyperlink"/>
      <w:u w:val="single"/>
    </w:rPr>
  </w:style>
  <w:style w:type="paragraph" w:customStyle="1" w:styleId="ds-markdown-paragraph">
    <w:name w:val="ds-markdown-paragraph"/>
    <w:basedOn w:val="a0"/>
    <w:rsid w:val="00805D2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Strong"/>
    <w:basedOn w:val="a1"/>
    <w:uiPriority w:val="22"/>
    <w:qFormat/>
    <w:rsid w:val="00805D26"/>
    <w:rPr>
      <w:b/>
      <w:bCs/>
    </w:rPr>
  </w:style>
  <w:style w:type="paragraph" w:styleId="ae">
    <w:name w:val="header"/>
    <w:basedOn w:val="a0"/>
    <w:link w:val="af"/>
    <w:uiPriority w:val="99"/>
    <w:unhideWhenUsed/>
    <w:rsid w:val="003D42F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3D42F4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3D42F4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3D42F4"/>
    <w:rPr>
      <w:rFonts w:ascii="Times New Roman" w:hAnsi="Times New Roman"/>
      <w:sz w:val="28"/>
    </w:rPr>
  </w:style>
  <w:style w:type="character" w:customStyle="1" w:styleId="11">
    <w:name w:val="Заголовок 1 Знак"/>
    <w:aliases w:val="Раздел Знак"/>
    <w:basedOn w:val="a1"/>
    <w:link w:val="10"/>
    <w:uiPriority w:val="9"/>
    <w:rsid w:val="00FA59D3"/>
    <w:rPr>
      <w:rFonts w:ascii="Times New Roman" w:hAnsi="Times New Roman"/>
      <w:b/>
      <w:sz w:val="48"/>
      <w:szCs w:val="48"/>
    </w:rPr>
  </w:style>
  <w:style w:type="table" w:styleId="af2">
    <w:name w:val="Table Grid"/>
    <w:basedOn w:val="a2"/>
    <w:uiPriority w:val="39"/>
    <w:rsid w:val="001C0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FollowedHyperlink"/>
    <w:basedOn w:val="a1"/>
    <w:uiPriority w:val="99"/>
    <w:semiHidden/>
    <w:unhideWhenUsed/>
    <w:rsid w:val="00B61A9F"/>
    <w:rPr>
      <w:color w:val="954F72" w:themeColor="followedHyperlink"/>
      <w:u w:val="single"/>
    </w:rPr>
  </w:style>
  <w:style w:type="paragraph" w:styleId="af4">
    <w:name w:val="Body Text"/>
    <w:basedOn w:val="a0"/>
    <w:link w:val="af5"/>
    <w:uiPriority w:val="99"/>
    <w:semiHidden/>
    <w:unhideWhenUsed/>
    <w:rsid w:val="00BC0E63"/>
    <w:pPr>
      <w:spacing w:after="120"/>
    </w:pPr>
  </w:style>
  <w:style w:type="character" w:customStyle="1" w:styleId="af5">
    <w:name w:val="Основной текст Знак"/>
    <w:basedOn w:val="a1"/>
    <w:link w:val="af4"/>
    <w:uiPriority w:val="99"/>
    <w:semiHidden/>
    <w:rsid w:val="00BC0E6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4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58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learn.microsoft.com/ru-ru/dotnet/desktop/winforms/" TargetMode="External"/><Relationship Id="rId39" Type="http://schemas.openxmlformats.org/officeDocument/2006/relationships/image" Target="media/image22.png"/><Relationship Id="rId21" Type="http://schemas.openxmlformats.org/officeDocument/2006/relationships/image" Target="media/image11.png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2.png"/><Relationship Id="rId11" Type="http://schemas.openxmlformats.org/officeDocument/2006/relationships/image" Target="media/image1.png"/><Relationship Id="rId24" Type="http://schemas.openxmlformats.org/officeDocument/2006/relationships/hyperlink" Target="https://www.moysklad.ru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14.pn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yperlink" Target="https://minfin.gov.ru" TargetMode="External"/><Relationship Id="rId27" Type="http://schemas.openxmlformats.org/officeDocument/2006/relationships/hyperlink" Target="https://learn.microsoft.com/ru-ru/sql/connect/ado-net/introduction-microsoft-data-sqlclient-namespace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learn.microsoft.com/ru-ru/sql/sql-server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0" Type="http://schemas.openxmlformats.org/officeDocument/2006/relationships/image" Target="media/image10.png"/><Relationship Id="rId41" Type="http://schemas.openxmlformats.org/officeDocument/2006/relationships/image" Target="media/image24.png"/><Relationship Id="rId54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v8.1c.ru/trade/" TargetMode="External"/><Relationship Id="rId28" Type="http://schemas.openxmlformats.org/officeDocument/2006/relationships/hyperlink" Target="https://owasp.org/www-project-top-ten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nbqohd/z2SXirQDwyZqeXCg6w==">CgMxLjA4AHIhMTJ5X21BQVMxSkJfT0xlWTRaaXNhZzJOM1NZeldyeXNC</go:docsCustomData>
</go:gDocsCustomXmlDataStorage>
</file>

<file path=customXml/itemProps1.xml><?xml version="1.0" encoding="utf-8"?>
<ds:datastoreItem xmlns:ds="http://schemas.openxmlformats.org/officeDocument/2006/customXml" ds:itemID="{810D7C71-6695-409E-9D41-DE72498730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74</Pages>
  <Words>14051</Words>
  <Characters>80093</Characters>
  <Application>Microsoft Office Word</Application>
  <DocSecurity>0</DocSecurity>
  <Lines>667</Lines>
  <Paragraphs>187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229193</dc:creator>
  <cp:lastModifiedBy>qq fet4</cp:lastModifiedBy>
  <cp:revision>777</cp:revision>
  <dcterms:created xsi:type="dcterms:W3CDTF">2025-12-10T13:18:00Z</dcterms:created>
  <dcterms:modified xsi:type="dcterms:W3CDTF">2026-10-29T22:09:00Z</dcterms:modified>
</cp:coreProperties>
</file>