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10404" w:rsidRPr="00B10404" w:rsidRDefault="00B10404" w:rsidP="00B10404">
      <w:pPr>
        <w:shd w:val="clear" w:color="auto" w:fill="FFFFFF"/>
        <w:spacing w:after="100" w:afterAutospacing="1" w:line="240" w:lineRule="auto"/>
        <w:rPr>
          <w:rFonts w:ascii="Verdana" w:eastAsia="Times New Roman" w:hAnsi="Verdana" w:cs="Times New Roman"/>
          <w:color w:val="000000"/>
          <w:sz w:val="20"/>
          <w:szCs w:val="20"/>
          <w:lang w:eastAsia="ru-RU"/>
        </w:rPr>
      </w:pPr>
      <w:r w:rsidRPr="00B10404">
        <w:rPr>
          <w:rFonts w:ascii="Verdana" w:eastAsia="Times New Roman" w:hAnsi="Verdana" w:cs="Times New Roman"/>
          <w:color w:val="000000"/>
          <w:sz w:val="20"/>
          <w:szCs w:val="20"/>
          <w:lang w:eastAsia="ru-RU"/>
        </w:rPr>
        <w:t>Современные сети часто состоят из множества различных программных платформ, большого разнообразия оборудования и программного обеспечения. Пользователи зачастую вынуждены запоминать большое количество паролей для доступа к различным сетевым ресурсам. Права доступа могут быть различными для одного и того же сотрудника в зависимости от того, с какими ресурсами он работает. Все это множество взаимосвязей требует от администратора и пользователя огромного количества времени на анализ, запоминание и обучение.</w:t>
      </w:r>
    </w:p>
    <w:p w:rsidR="00B10404" w:rsidRPr="00B10404" w:rsidRDefault="00B10404" w:rsidP="00B10404">
      <w:pPr>
        <w:shd w:val="clear" w:color="auto" w:fill="FFFFFF"/>
        <w:spacing w:after="100" w:afterAutospacing="1" w:line="240" w:lineRule="auto"/>
        <w:rPr>
          <w:rFonts w:ascii="Verdana" w:eastAsia="Times New Roman" w:hAnsi="Verdana" w:cs="Times New Roman"/>
          <w:color w:val="000000"/>
          <w:sz w:val="20"/>
          <w:szCs w:val="20"/>
          <w:lang w:eastAsia="ru-RU"/>
        </w:rPr>
      </w:pPr>
      <w:r w:rsidRPr="00B10404">
        <w:rPr>
          <w:rFonts w:ascii="Verdana" w:eastAsia="Times New Roman" w:hAnsi="Verdana" w:cs="Times New Roman"/>
          <w:color w:val="000000"/>
          <w:sz w:val="20"/>
          <w:szCs w:val="20"/>
          <w:lang w:eastAsia="ru-RU"/>
        </w:rPr>
        <w:t>Решение проблемы управления такой разнородной сетью было найдено с разработкой службы каталога. Службы каталога предоставляют возможности управления любыми ресурсами и сервисами из любой точки независимо от размеров сети, используемых операционных систем и сложности оборудования. Информация о пользователе, заносится единожды в службу каталога, и после этого становится доступной в пределах всей сети. Адреса электронной почты, принадлежность к группам, необходимые права доступа и учетные записи для работы с различными операционными системами — все это создается и поддерживается в актуальном виде автоматически. Любые изменения, занесенные в службу каталога администратором, сразу обновляются по всей сети. Администраторам уже не нужно беспокоиться об уволенных сотрудниках — просто удалив учетную запись пользователя из службы каталога, он сможет гарантировать автоматическое удаление всех прав доступа на ресурсы сети, предоставленные ранее этому сотруднику.</w:t>
      </w:r>
    </w:p>
    <w:p w:rsidR="00B10404" w:rsidRPr="00B10404" w:rsidRDefault="00B10404" w:rsidP="00B10404">
      <w:pPr>
        <w:shd w:val="clear" w:color="auto" w:fill="FFFFFF"/>
        <w:spacing w:after="100" w:afterAutospacing="1" w:line="240" w:lineRule="auto"/>
        <w:rPr>
          <w:rFonts w:ascii="Verdana" w:eastAsia="Times New Roman" w:hAnsi="Verdana" w:cs="Times New Roman"/>
          <w:color w:val="000000"/>
          <w:sz w:val="20"/>
          <w:szCs w:val="20"/>
          <w:lang w:eastAsia="ru-RU"/>
        </w:rPr>
      </w:pPr>
      <w:r w:rsidRPr="00B10404">
        <w:rPr>
          <w:rFonts w:ascii="Verdana" w:eastAsia="Times New Roman" w:hAnsi="Verdana" w:cs="Times New Roman"/>
          <w:color w:val="000000"/>
          <w:sz w:val="20"/>
          <w:szCs w:val="20"/>
          <w:lang w:eastAsia="ru-RU"/>
        </w:rPr>
        <w:t>В настоящее время большинство служб каталогов различных фирм базируются на стандарте</w:t>
      </w:r>
      <w:r w:rsidRPr="00B10404">
        <w:rPr>
          <w:rFonts w:ascii="Verdana" w:eastAsia="Times New Roman" w:hAnsi="Verdana" w:cs="Times New Roman"/>
          <w:color w:val="000000"/>
          <w:sz w:val="20"/>
          <w:lang w:eastAsia="ru-RU"/>
        </w:rPr>
        <w:t> </w:t>
      </w:r>
      <w:r w:rsidRPr="00B10404">
        <w:rPr>
          <w:rFonts w:ascii="Verdana" w:eastAsia="Times New Roman" w:hAnsi="Verdana" w:cs="Times New Roman"/>
          <w:i/>
          <w:iCs/>
          <w:color w:val="000000"/>
          <w:sz w:val="20"/>
          <w:lang w:eastAsia="ru-RU"/>
        </w:rPr>
        <w:t>X.500</w:t>
      </w:r>
      <w:r w:rsidRPr="00B10404">
        <w:rPr>
          <w:rFonts w:ascii="Verdana" w:eastAsia="Times New Roman" w:hAnsi="Verdana" w:cs="Times New Roman"/>
          <w:color w:val="000000"/>
          <w:sz w:val="20"/>
          <w:szCs w:val="20"/>
          <w:lang w:eastAsia="ru-RU"/>
        </w:rPr>
        <w:t>. Для доступа к информации, хранящейся в службах каталогов, обычно используется протокол</w:t>
      </w:r>
      <w:r w:rsidRPr="00B10404">
        <w:rPr>
          <w:rFonts w:ascii="Verdana" w:eastAsia="Times New Roman" w:hAnsi="Verdana" w:cs="Times New Roman"/>
          <w:color w:val="000000"/>
          <w:sz w:val="20"/>
          <w:lang w:eastAsia="ru-RU"/>
        </w:rPr>
        <w:t> </w:t>
      </w:r>
      <w:r w:rsidRPr="00B10404">
        <w:rPr>
          <w:rFonts w:ascii="Verdana" w:eastAsia="Times New Roman" w:hAnsi="Verdana" w:cs="Times New Roman"/>
          <w:i/>
          <w:iCs/>
          <w:color w:val="000000"/>
          <w:sz w:val="20"/>
          <w:lang w:eastAsia="ru-RU"/>
        </w:rPr>
        <w:t>Lightweight Directory Access Protocol</w:t>
      </w:r>
      <w:r w:rsidRPr="00B10404">
        <w:rPr>
          <w:rFonts w:ascii="Verdana" w:eastAsia="Times New Roman" w:hAnsi="Verdana" w:cs="Times New Roman"/>
          <w:color w:val="000000"/>
          <w:sz w:val="20"/>
          <w:lang w:eastAsia="ru-RU"/>
        </w:rPr>
        <w:t> </w:t>
      </w:r>
      <w:r w:rsidRPr="00B10404">
        <w:rPr>
          <w:rFonts w:ascii="Verdana" w:eastAsia="Times New Roman" w:hAnsi="Verdana" w:cs="Times New Roman"/>
          <w:color w:val="000000"/>
          <w:sz w:val="20"/>
          <w:szCs w:val="20"/>
          <w:lang w:eastAsia="ru-RU"/>
        </w:rPr>
        <w:t>(</w:t>
      </w:r>
      <w:r w:rsidRPr="00B10404">
        <w:rPr>
          <w:rFonts w:ascii="Verdana" w:eastAsia="Times New Roman" w:hAnsi="Verdana" w:cs="Times New Roman"/>
          <w:color w:val="000000"/>
          <w:sz w:val="20"/>
          <w:lang w:eastAsia="ru-RU"/>
        </w:rPr>
        <w:t> </w:t>
      </w:r>
      <w:r w:rsidRPr="00B10404">
        <w:rPr>
          <w:rFonts w:ascii="Verdana" w:eastAsia="Times New Roman" w:hAnsi="Verdana" w:cs="Times New Roman"/>
          <w:i/>
          <w:iCs/>
          <w:color w:val="000000"/>
          <w:sz w:val="20"/>
          <w:lang w:eastAsia="ru-RU"/>
        </w:rPr>
        <w:t>LDAP</w:t>
      </w:r>
      <w:r w:rsidRPr="00B10404">
        <w:rPr>
          <w:rFonts w:ascii="Verdana" w:eastAsia="Times New Roman" w:hAnsi="Verdana" w:cs="Times New Roman"/>
          <w:color w:val="000000"/>
          <w:sz w:val="20"/>
          <w:lang w:eastAsia="ru-RU"/>
        </w:rPr>
        <w:t> </w:t>
      </w:r>
      <w:r w:rsidRPr="00B10404">
        <w:rPr>
          <w:rFonts w:ascii="Verdana" w:eastAsia="Times New Roman" w:hAnsi="Verdana" w:cs="Times New Roman"/>
          <w:color w:val="000000"/>
          <w:sz w:val="20"/>
          <w:szCs w:val="20"/>
          <w:lang w:eastAsia="ru-RU"/>
        </w:rPr>
        <w:t>). В связи со стремительным развитием сетей TCP/IP, протокол LDAP становится стандартом для служб каталогов и приложений, ориентированных на использование службы каталога.</w:t>
      </w:r>
    </w:p>
    <w:p w:rsidR="00B10404" w:rsidRPr="00B10404" w:rsidRDefault="00B10404" w:rsidP="00B10404">
      <w:pPr>
        <w:shd w:val="clear" w:color="auto" w:fill="FFFFFF"/>
        <w:spacing w:after="100" w:afterAutospacing="1" w:line="240" w:lineRule="auto"/>
        <w:rPr>
          <w:rFonts w:ascii="Verdana" w:eastAsia="Times New Roman" w:hAnsi="Verdana" w:cs="Times New Roman"/>
          <w:color w:val="000000"/>
          <w:sz w:val="20"/>
          <w:szCs w:val="20"/>
          <w:lang w:eastAsia="ru-RU"/>
        </w:rPr>
      </w:pPr>
      <w:r w:rsidRPr="00B10404">
        <w:rPr>
          <w:rFonts w:ascii="Verdana" w:eastAsia="Times New Roman" w:hAnsi="Verdana" w:cs="Times New Roman"/>
          <w:color w:val="000000"/>
          <w:sz w:val="20"/>
          <w:szCs w:val="20"/>
          <w:lang w:eastAsia="ru-RU"/>
        </w:rPr>
        <w:t>Служба каталогов Active Directory является основой логической структуры корпоративных сетей, базирующихся на системе Windows. Термин "</w:t>
      </w:r>
      <w:r w:rsidRPr="00B10404">
        <w:rPr>
          <w:rFonts w:ascii="Verdana" w:eastAsia="Times New Roman" w:hAnsi="Verdana" w:cs="Times New Roman"/>
          <w:color w:val="000000"/>
          <w:sz w:val="20"/>
          <w:lang w:eastAsia="ru-RU"/>
        </w:rPr>
        <w:t> </w:t>
      </w:r>
      <w:r w:rsidRPr="00B10404">
        <w:rPr>
          <w:rFonts w:ascii="Verdana" w:eastAsia="Times New Roman" w:hAnsi="Verdana" w:cs="Times New Roman"/>
          <w:i/>
          <w:iCs/>
          <w:color w:val="000000"/>
          <w:sz w:val="20"/>
          <w:lang w:eastAsia="ru-RU"/>
        </w:rPr>
        <w:t>Каталог</w:t>
      </w:r>
      <w:r w:rsidRPr="00B10404">
        <w:rPr>
          <w:rFonts w:ascii="Verdana" w:eastAsia="Times New Roman" w:hAnsi="Verdana" w:cs="Times New Roman"/>
          <w:color w:val="000000"/>
          <w:sz w:val="20"/>
          <w:lang w:eastAsia="ru-RU"/>
        </w:rPr>
        <w:t> </w:t>
      </w:r>
      <w:r w:rsidRPr="00B10404">
        <w:rPr>
          <w:rFonts w:ascii="Verdana" w:eastAsia="Times New Roman" w:hAnsi="Verdana" w:cs="Times New Roman"/>
          <w:color w:val="000000"/>
          <w:sz w:val="20"/>
          <w:szCs w:val="20"/>
          <w:lang w:eastAsia="ru-RU"/>
        </w:rPr>
        <w:t>" в самом широком смысле означает "</w:t>
      </w:r>
      <w:r w:rsidRPr="00B10404">
        <w:rPr>
          <w:rFonts w:ascii="Verdana" w:eastAsia="Times New Roman" w:hAnsi="Verdana" w:cs="Times New Roman"/>
          <w:color w:val="000000"/>
          <w:sz w:val="20"/>
          <w:lang w:eastAsia="ru-RU"/>
        </w:rPr>
        <w:t> </w:t>
      </w:r>
      <w:r w:rsidRPr="00B10404">
        <w:rPr>
          <w:rFonts w:ascii="Verdana" w:eastAsia="Times New Roman" w:hAnsi="Verdana" w:cs="Times New Roman"/>
          <w:i/>
          <w:iCs/>
          <w:color w:val="000000"/>
          <w:sz w:val="20"/>
          <w:lang w:eastAsia="ru-RU"/>
        </w:rPr>
        <w:t>Справочник</w:t>
      </w:r>
      <w:r w:rsidRPr="00B10404">
        <w:rPr>
          <w:rFonts w:ascii="Verdana" w:eastAsia="Times New Roman" w:hAnsi="Verdana" w:cs="Times New Roman"/>
          <w:color w:val="000000"/>
          <w:sz w:val="20"/>
          <w:lang w:eastAsia="ru-RU"/>
        </w:rPr>
        <w:t> </w:t>
      </w:r>
      <w:r w:rsidRPr="00B10404">
        <w:rPr>
          <w:rFonts w:ascii="Verdana" w:eastAsia="Times New Roman" w:hAnsi="Verdana" w:cs="Times New Roman"/>
          <w:color w:val="000000"/>
          <w:sz w:val="20"/>
          <w:szCs w:val="20"/>
          <w:lang w:eastAsia="ru-RU"/>
        </w:rPr>
        <w:t>", а служба каталогов корпоративной сети — это централизованный корпоративный справочник. Корпоративный каталог может содержать информацию об объектах различных типов. Служба каталогов Active Directory содержит в первую очередь объекты, на которых базируется система безопасности сетей Windows, — учетные записи пользователей, групп и компьютеров. Учетные записи организованы в логические структуры:</w:t>
      </w:r>
      <w:r w:rsidRPr="00B10404">
        <w:rPr>
          <w:rFonts w:ascii="Verdana" w:eastAsia="Times New Roman" w:hAnsi="Verdana" w:cs="Times New Roman"/>
          <w:color w:val="000000"/>
          <w:sz w:val="20"/>
          <w:lang w:eastAsia="ru-RU"/>
        </w:rPr>
        <w:t> </w:t>
      </w:r>
      <w:r w:rsidRPr="00B10404">
        <w:rPr>
          <w:rFonts w:ascii="Verdana" w:eastAsia="Times New Roman" w:hAnsi="Verdana" w:cs="Times New Roman"/>
          <w:i/>
          <w:iCs/>
          <w:color w:val="000000"/>
          <w:sz w:val="20"/>
          <w:lang w:eastAsia="ru-RU"/>
        </w:rPr>
        <w:t>домен, дерево</w:t>
      </w:r>
      <w:r w:rsidRPr="00B10404">
        <w:rPr>
          <w:rFonts w:ascii="Verdana" w:eastAsia="Times New Roman" w:hAnsi="Verdana" w:cs="Times New Roman"/>
          <w:color w:val="000000"/>
          <w:sz w:val="20"/>
          <w:szCs w:val="20"/>
          <w:lang w:eastAsia="ru-RU"/>
        </w:rPr>
        <w:t>, лес, организационные подразделения.</w:t>
      </w:r>
    </w:p>
    <w:p w:rsidR="00B10404" w:rsidRPr="00B10404" w:rsidRDefault="00B10404" w:rsidP="00B10404">
      <w:pPr>
        <w:shd w:val="clear" w:color="auto" w:fill="FFFFFF"/>
        <w:spacing w:after="100" w:afterAutospacing="1" w:line="240" w:lineRule="auto"/>
        <w:rPr>
          <w:rFonts w:ascii="Verdana" w:eastAsia="Times New Roman" w:hAnsi="Verdana" w:cs="Times New Roman"/>
          <w:color w:val="000000"/>
          <w:sz w:val="20"/>
          <w:szCs w:val="20"/>
          <w:lang w:eastAsia="ru-RU"/>
        </w:rPr>
      </w:pPr>
      <w:r w:rsidRPr="00B10404">
        <w:rPr>
          <w:rFonts w:ascii="Verdana" w:eastAsia="Times New Roman" w:hAnsi="Verdana" w:cs="Times New Roman"/>
          <w:color w:val="000000"/>
          <w:sz w:val="20"/>
          <w:szCs w:val="20"/>
          <w:lang w:eastAsia="ru-RU"/>
        </w:rPr>
        <w:t>С точки зрения изучения материала курса "Сетевое администрирование" вполне возможен следующий вариант прохождения учебного материала: сначала изучить первую часть данного раздела (от основных понятий до установки контроллеров домена), затем перейти к</w:t>
      </w:r>
      <w:r w:rsidRPr="00B10404">
        <w:rPr>
          <w:rFonts w:ascii="Verdana" w:eastAsia="Times New Roman" w:hAnsi="Verdana" w:cs="Times New Roman"/>
          <w:color w:val="000000"/>
          <w:sz w:val="20"/>
          <w:lang w:eastAsia="ru-RU"/>
        </w:rPr>
        <w:t> </w:t>
      </w:r>
      <w:r w:rsidRPr="00B10404">
        <w:rPr>
          <w:rFonts w:ascii="Verdana" w:eastAsia="Times New Roman" w:hAnsi="Verdana" w:cs="Times New Roman"/>
          <w:color w:val="330066"/>
          <w:sz w:val="20"/>
          <w:u w:val="single"/>
          <w:lang w:eastAsia="ru-RU"/>
        </w:rPr>
        <w:t>Разделу 8 "Служба файлов и печати"</w:t>
      </w:r>
      <w:r w:rsidRPr="00B10404">
        <w:rPr>
          <w:rFonts w:ascii="Verdana" w:eastAsia="Times New Roman" w:hAnsi="Verdana" w:cs="Times New Roman"/>
          <w:color w:val="000000"/>
          <w:sz w:val="20"/>
          <w:szCs w:val="20"/>
          <w:lang w:eastAsia="ru-RU"/>
        </w:rPr>
        <w:t>, а после изучения</w:t>
      </w:r>
      <w:r w:rsidRPr="00B10404">
        <w:rPr>
          <w:rFonts w:ascii="Verdana" w:eastAsia="Times New Roman" w:hAnsi="Verdana" w:cs="Times New Roman"/>
          <w:color w:val="000000"/>
          <w:sz w:val="20"/>
          <w:lang w:eastAsia="ru-RU"/>
        </w:rPr>
        <w:t> </w:t>
      </w:r>
      <w:r w:rsidRPr="00B10404">
        <w:rPr>
          <w:rFonts w:ascii="Verdana" w:eastAsia="Times New Roman" w:hAnsi="Verdana" w:cs="Times New Roman"/>
          <w:color w:val="330066"/>
          <w:sz w:val="20"/>
          <w:u w:val="single"/>
          <w:lang w:eastAsia="ru-RU"/>
        </w:rPr>
        <w:t>8-го раздела</w:t>
      </w:r>
      <w:r w:rsidRPr="00B10404">
        <w:rPr>
          <w:rFonts w:ascii="Verdana" w:eastAsia="Times New Roman" w:hAnsi="Verdana" w:cs="Times New Roman"/>
          <w:color w:val="000000"/>
          <w:sz w:val="20"/>
          <w:lang w:eastAsia="ru-RU"/>
        </w:rPr>
        <w:t> </w:t>
      </w:r>
      <w:r w:rsidRPr="00B10404">
        <w:rPr>
          <w:rFonts w:ascii="Verdana" w:eastAsia="Times New Roman" w:hAnsi="Verdana" w:cs="Times New Roman"/>
          <w:color w:val="000000"/>
          <w:sz w:val="20"/>
          <w:szCs w:val="20"/>
          <w:lang w:eastAsia="ru-RU"/>
        </w:rPr>
        <w:t>вернуться к</w:t>
      </w:r>
      <w:r w:rsidRPr="00B10404">
        <w:rPr>
          <w:rFonts w:ascii="Verdana" w:eastAsia="Times New Roman" w:hAnsi="Verdana" w:cs="Times New Roman"/>
          <w:color w:val="330066"/>
          <w:sz w:val="20"/>
          <w:u w:val="single"/>
          <w:lang w:eastAsia="ru-RU"/>
        </w:rPr>
        <w:t>разделу 6</w:t>
      </w:r>
      <w:r w:rsidRPr="00B10404">
        <w:rPr>
          <w:rFonts w:ascii="Verdana" w:eastAsia="Times New Roman" w:hAnsi="Verdana" w:cs="Times New Roman"/>
          <w:color w:val="000000"/>
          <w:sz w:val="20"/>
          <w:lang w:eastAsia="ru-RU"/>
        </w:rPr>
        <w:t> </w:t>
      </w:r>
      <w:r w:rsidRPr="00B10404">
        <w:rPr>
          <w:rFonts w:ascii="Verdana" w:eastAsia="Times New Roman" w:hAnsi="Verdana" w:cs="Times New Roman"/>
          <w:color w:val="000000"/>
          <w:sz w:val="20"/>
          <w:szCs w:val="20"/>
          <w:lang w:eastAsia="ru-RU"/>
        </w:rPr>
        <w:t>для изучения более сложных понятий служб каталогов.</w:t>
      </w:r>
    </w:p>
    <w:p w:rsidR="00B10404" w:rsidRPr="00B10404" w:rsidRDefault="00B10404" w:rsidP="00B10404">
      <w:pPr>
        <w:shd w:val="clear" w:color="auto" w:fill="FFFFFF"/>
        <w:spacing w:before="100" w:beforeAutospacing="1" w:after="100" w:afterAutospacing="1" w:line="240" w:lineRule="auto"/>
        <w:outlineLvl w:val="2"/>
        <w:rPr>
          <w:rFonts w:ascii="Verdana" w:eastAsia="Times New Roman" w:hAnsi="Verdana" w:cs="Times New Roman"/>
          <w:b/>
          <w:bCs/>
          <w:color w:val="000000"/>
          <w:sz w:val="27"/>
          <w:szCs w:val="27"/>
          <w:lang w:eastAsia="ru-RU"/>
        </w:rPr>
      </w:pPr>
      <w:bookmarkStart w:id="0" w:name="sect2"/>
      <w:bookmarkEnd w:id="0"/>
      <w:r w:rsidRPr="00B10404">
        <w:rPr>
          <w:rFonts w:ascii="Verdana" w:eastAsia="Times New Roman" w:hAnsi="Verdana" w:cs="Times New Roman"/>
          <w:b/>
          <w:bCs/>
          <w:color w:val="000000"/>
          <w:sz w:val="27"/>
          <w:szCs w:val="27"/>
          <w:lang w:eastAsia="ru-RU"/>
        </w:rPr>
        <w:t>6.1 Основные термины и понятия (лес, дерево, домен, организационное подразделение). Планирование пространства имен AD. Установка контроллеров доменов</w:t>
      </w:r>
    </w:p>
    <w:p w:rsidR="00B10404" w:rsidRPr="00B10404" w:rsidRDefault="00B10404" w:rsidP="00B10404">
      <w:pPr>
        <w:shd w:val="clear" w:color="auto" w:fill="FFFFFF"/>
        <w:spacing w:before="100" w:beforeAutospacing="1" w:after="100" w:afterAutospacing="1" w:line="240" w:lineRule="auto"/>
        <w:outlineLvl w:val="3"/>
        <w:rPr>
          <w:rFonts w:ascii="Verdana" w:eastAsia="Times New Roman" w:hAnsi="Verdana" w:cs="Times New Roman"/>
          <w:b/>
          <w:bCs/>
          <w:color w:val="000000"/>
          <w:sz w:val="20"/>
          <w:szCs w:val="20"/>
          <w:lang w:eastAsia="ru-RU"/>
        </w:rPr>
      </w:pPr>
      <w:bookmarkStart w:id="1" w:name="sect3"/>
      <w:bookmarkEnd w:id="1"/>
      <w:r w:rsidRPr="00B10404">
        <w:rPr>
          <w:rFonts w:ascii="Verdana" w:eastAsia="Times New Roman" w:hAnsi="Verdana" w:cs="Times New Roman"/>
          <w:b/>
          <w:bCs/>
          <w:color w:val="000000"/>
          <w:sz w:val="20"/>
          <w:szCs w:val="20"/>
          <w:lang w:eastAsia="ru-RU"/>
        </w:rPr>
        <w:t>Модели управления безопасностью: модель "Рабочая группа" и централизованная доменная модель</w:t>
      </w:r>
    </w:p>
    <w:p w:rsidR="00B10404" w:rsidRPr="00B10404" w:rsidRDefault="00B10404" w:rsidP="00B10404">
      <w:pPr>
        <w:shd w:val="clear" w:color="auto" w:fill="FFFFFF"/>
        <w:spacing w:after="100" w:afterAutospacing="1" w:line="240" w:lineRule="auto"/>
        <w:rPr>
          <w:rFonts w:ascii="Verdana" w:eastAsia="Times New Roman" w:hAnsi="Verdana" w:cs="Times New Roman"/>
          <w:color w:val="000000"/>
          <w:sz w:val="20"/>
          <w:szCs w:val="20"/>
          <w:lang w:eastAsia="ru-RU"/>
        </w:rPr>
      </w:pPr>
      <w:r w:rsidRPr="00B10404">
        <w:rPr>
          <w:rFonts w:ascii="Verdana" w:eastAsia="Times New Roman" w:hAnsi="Verdana" w:cs="Times New Roman"/>
          <w:color w:val="000000"/>
          <w:sz w:val="20"/>
          <w:szCs w:val="20"/>
          <w:lang w:eastAsia="ru-RU"/>
        </w:rPr>
        <w:t>Как уже говорилось выше, основное назначение служб каталогов — управление сетевой безопасностью. Основа сетевой безопасности — база данных учетных записей (accounts) пользователей, групп пользователей и компьютеров, с помощью которой осуществляется управление доступом к сетевым ресурсам. Прежде чем говорить о службе каталогов Active Directory, сравним две модели построения базы данных служб каталогов и управления доступом к ресурсам.</w:t>
      </w:r>
    </w:p>
    <w:p w:rsidR="00B10404" w:rsidRPr="00B10404" w:rsidRDefault="00B10404" w:rsidP="00B10404">
      <w:pPr>
        <w:shd w:val="clear" w:color="auto" w:fill="FFFFFF"/>
        <w:spacing w:before="100" w:beforeAutospacing="1" w:after="100" w:afterAutospacing="1" w:line="240" w:lineRule="auto"/>
        <w:outlineLvl w:val="3"/>
        <w:rPr>
          <w:rFonts w:ascii="Verdana" w:eastAsia="Times New Roman" w:hAnsi="Verdana" w:cs="Times New Roman"/>
          <w:b/>
          <w:bCs/>
          <w:color w:val="000000"/>
          <w:sz w:val="20"/>
          <w:szCs w:val="20"/>
          <w:lang w:eastAsia="ru-RU"/>
        </w:rPr>
      </w:pPr>
      <w:bookmarkStart w:id="2" w:name="sect4"/>
      <w:bookmarkEnd w:id="2"/>
      <w:r w:rsidRPr="00B10404">
        <w:rPr>
          <w:rFonts w:ascii="Verdana" w:eastAsia="Times New Roman" w:hAnsi="Verdana" w:cs="Times New Roman"/>
          <w:b/>
          <w:bCs/>
          <w:color w:val="000000"/>
          <w:sz w:val="20"/>
          <w:szCs w:val="20"/>
          <w:lang w:eastAsia="ru-RU"/>
        </w:rPr>
        <w:lastRenderedPageBreak/>
        <w:t>Модель "Рабочая группа"</w:t>
      </w:r>
    </w:p>
    <w:p w:rsidR="00B10404" w:rsidRPr="00B10404" w:rsidRDefault="00B10404" w:rsidP="00B10404">
      <w:pPr>
        <w:shd w:val="clear" w:color="auto" w:fill="FFFFFF"/>
        <w:spacing w:after="100" w:afterAutospacing="1" w:line="240" w:lineRule="auto"/>
        <w:rPr>
          <w:rFonts w:ascii="Verdana" w:eastAsia="Times New Roman" w:hAnsi="Verdana" w:cs="Times New Roman"/>
          <w:color w:val="000000"/>
          <w:sz w:val="20"/>
          <w:szCs w:val="20"/>
          <w:lang w:eastAsia="ru-RU"/>
        </w:rPr>
      </w:pPr>
      <w:r w:rsidRPr="00B10404">
        <w:rPr>
          <w:rFonts w:ascii="Verdana" w:eastAsia="Times New Roman" w:hAnsi="Verdana" w:cs="Times New Roman"/>
          <w:color w:val="000000"/>
          <w:sz w:val="20"/>
          <w:szCs w:val="20"/>
          <w:lang w:eastAsia="ru-RU"/>
        </w:rPr>
        <w:t>Данная модель управления безопасностью корпоративной сети — самая примитивная. Она предназначена для использования в небольших</w:t>
      </w:r>
      <w:r w:rsidRPr="00B10404">
        <w:rPr>
          <w:rFonts w:ascii="Verdana" w:eastAsia="Times New Roman" w:hAnsi="Verdana" w:cs="Times New Roman"/>
          <w:color w:val="000000"/>
          <w:sz w:val="20"/>
          <w:lang w:eastAsia="ru-RU"/>
        </w:rPr>
        <w:t> </w:t>
      </w:r>
      <w:r w:rsidRPr="00B10404">
        <w:rPr>
          <w:rFonts w:ascii="Verdana" w:eastAsia="Times New Roman" w:hAnsi="Verdana" w:cs="Times New Roman"/>
          <w:i/>
          <w:iCs/>
          <w:color w:val="000000"/>
          <w:sz w:val="20"/>
          <w:lang w:eastAsia="ru-RU"/>
        </w:rPr>
        <w:t>одноранговых сетях</w:t>
      </w:r>
      <w:r w:rsidRPr="00B10404">
        <w:rPr>
          <w:rFonts w:ascii="Verdana" w:eastAsia="Times New Roman" w:hAnsi="Verdana" w:cs="Times New Roman"/>
          <w:color w:val="000000"/>
          <w:sz w:val="20"/>
          <w:lang w:eastAsia="ru-RU"/>
        </w:rPr>
        <w:t> </w:t>
      </w:r>
      <w:r w:rsidRPr="00B10404">
        <w:rPr>
          <w:rFonts w:ascii="Verdana" w:eastAsia="Times New Roman" w:hAnsi="Verdana" w:cs="Times New Roman"/>
          <w:color w:val="000000"/>
          <w:sz w:val="20"/>
          <w:szCs w:val="20"/>
          <w:lang w:eastAsia="ru-RU"/>
        </w:rPr>
        <w:t>(3–10 компьютеров) и основана на том, что каждый компьютер в сети с операционными системами Windows NT/2000/XP/2003 имеет свою собственную локальную базу данных учетных записей и с помощью этой</w:t>
      </w:r>
      <w:r w:rsidRPr="00B10404">
        <w:rPr>
          <w:rFonts w:ascii="Verdana" w:eastAsia="Times New Roman" w:hAnsi="Verdana" w:cs="Times New Roman"/>
          <w:color w:val="000000"/>
          <w:sz w:val="20"/>
          <w:lang w:eastAsia="ru-RU"/>
        </w:rPr>
        <w:t> </w:t>
      </w:r>
      <w:r w:rsidRPr="00B10404">
        <w:rPr>
          <w:rFonts w:ascii="Verdana" w:eastAsia="Times New Roman" w:hAnsi="Verdana" w:cs="Times New Roman"/>
          <w:i/>
          <w:iCs/>
          <w:color w:val="000000"/>
          <w:sz w:val="20"/>
          <w:lang w:eastAsia="ru-RU"/>
        </w:rPr>
        <w:t>локальной БД</w:t>
      </w:r>
      <w:r w:rsidRPr="00B10404">
        <w:rPr>
          <w:rFonts w:ascii="Verdana" w:eastAsia="Times New Roman" w:hAnsi="Verdana" w:cs="Times New Roman"/>
          <w:color w:val="000000"/>
          <w:sz w:val="20"/>
          <w:lang w:eastAsia="ru-RU"/>
        </w:rPr>
        <w:t> </w:t>
      </w:r>
      <w:r w:rsidRPr="00B10404">
        <w:rPr>
          <w:rFonts w:ascii="Verdana" w:eastAsia="Times New Roman" w:hAnsi="Verdana" w:cs="Times New Roman"/>
          <w:color w:val="000000"/>
          <w:sz w:val="20"/>
          <w:szCs w:val="20"/>
          <w:lang w:eastAsia="ru-RU"/>
        </w:rPr>
        <w:t>осуществляется управление доступом к ресурсам данного компьютера.</w:t>
      </w:r>
      <w:r w:rsidRPr="00B10404">
        <w:rPr>
          <w:rFonts w:ascii="Verdana" w:eastAsia="Times New Roman" w:hAnsi="Verdana" w:cs="Times New Roman"/>
          <w:color w:val="000000"/>
          <w:sz w:val="20"/>
          <w:lang w:eastAsia="ru-RU"/>
        </w:rPr>
        <w:t> </w:t>
      </w:r>
      <w:r w:rsidRPr="00B10404">
        <w:rPr>
          <w:rFonts w:ascii="Verdana" w:eastAsia="Times New Roman" w:hAnsi="Verdana" w:cs="Times New Roman"/>
          <w:i/>
          <w:iCs/>
          <w:color w:val="000000"/>
          <w:sz w:val="20"/>
          <w:lang w:eastAsia="ru-RU"/>
        </w:rPr>
        <w:t>Локальная БД</w:t>
      </w:r>
      <w:r w:rsidRPr="00B10404">
        <w:rPr>
          <w:rFonts w:ascii="Verdana" w:eastAsia="Times New Roman" w:hAnsi="Verdana" w:cs="Times New Roman"/>
          <w:color w:val="000000"/>
          <w:sz w:val="20"/>
          <w:szCs w:val="20"/>
          <w:lang w:eastAsia="ru-RU"/>
        </w:rPr>
        <w:t>учетных записей называется база данных</w:t>
      </w:r>
      <w:r w:rsidRPr="00B10404">
        <w:rPr>
          <w:rFonts w:ascii="Verdana" w:eastAsia="Times New Roman" w:hAnsi="Verdana" w:cs="Times New Roman"/>
          <w:color w:val="000000"/>
          <w:sz w:val="20"/>
          <w:lang w:eastAsia="ru-RU"/>
        </w:rPr>
        <w:t> </w:t>
      </w:r>
      <w:r w:rsidRPr="00B10404">
        <w:rPr>
          <w:rFonts w:ascii="Verdana" w:eastAsia="Times New Roman" w:hAnsi="Verdana" w:cs="Times New Roman"/>
          <w:i/>
          <w:iCs/>
          <w:color w:val="000000"/>
          <w:sz w:val="20"/>
          <w:lang w:eastAsia="ru-RU"/>
        </w:rPr>
        <w:t>SAM</w:t>
      </w:r>
      <w:r w:rsidRPr="00B10404">
        <w:rPr>
          <w:rFonts w:ascii="Verdana" w:eastAsia="Times New Roman" w:hAnsi="Verdana" w:cs="Times New Roman"/>
          <w:color w:val="000000"/>
          <w:sz w:val="20"/>
          <w:lang w:eastAsia="ru-RU"/>
        </w:rPr>
        <w:t> </w:t>
      </w:r>
      <w:r w:rsidRPr="00B10404">
        <w:rPr>
          <w:rFonts w:ascii="Verdana" w:eastAsia="Times New Roman" w:hAnsi="Verdana" w:cs="Times New Roman"/>
          <w:color w:val="000000"/>
          <w:sz w:val="20"/>
          <w:szCs w:val="20"/>
          <w:lang w:eastAsia="ru-RU"/>
        </w:rPr>
        <w:t>(</w:t>
      </w:r>
      <w:r w:rsidRPr="00B10404">
        <w:rPr>
          <w:rFonts w:ascii="Verdana" w:eastAsia="Times New Roman" w:hAnsi="Verdana" w:cs="Times New Roman"/>
          <w:color w:val="000000"/>
          <w:sz w:val="20"/>
          <w:lang w:eastAsia="ru-RU"/>
        </w:rPr>
        <w:t> </w:t>
      </w:r>
      <w:r w:rsidRPr="00B10404">
        <w:rPr>
          <w:rFonts w:ascii="Verdana" w:eastAsia="Times New Roman" w:hAnsi="Verdana" w:cs="Times New Roman"/>
          <w:i/>
          <w:iCs/>
          <w:color w:val="000000"/>
          <w:sz w:val="20"/>
          <w:lang w:eastAsia="ru-RU"/>
        </w:rPr>
        <w:t>Security Account Manager</w:t>
      </w:r>
      <w:r w:rsidRPr="00B10404">
        <w:rPr>
          <w:rFonts w:ascii="Verdana" w:eastAsia="Times New Roman" w:hAnsi="Verdana" w:cs="Times New Roman"/>
          <w:color w:val="000000"/>
          <w:sz w:val="20"/>
          <w:lang w:eastAsia="ru-RU"/>
        </w:rPr>
        <w:t> </w:t>
      </w:r>
      <w:r w:rsidRPr="00B10404">
        <w:rPr>
          <w:rFonts w:ascii="Verdana" w:eastAsia="Times New Roman" w:hAnsi="Verdana" w:cs="Times New Roman"/>
          <w:color w:val="000000"/>
          <w:sz w:val="20"/>
          <w:szCs w:val="20"/>
          <w:lang w:eastAsia="ru-RU"/>
        </w:rPr>
        <w:t>) и хранится в реестре операционной системы. Базы данных отдельных компьютеров полностью изолированы друг от друга и никак не связаны между собой.</w:t>
      </w:r>
    </w:p>
    <w:p w:rsidR="00B10404" w:rsidRPr="00B10404" w:rsidRDefault="00B10404" w:rsidP="00B10404">
      <w:pPr>
        <w:shd w:val="clear" w:color="auto" w:fill="FFFFFF"/>
        <w:spacing w:after="100" w:afterAutospacing="1" w:line="240" w:lineRule="auto"/>
        <w:rPr>
          <w:rFonts w:ascii="Verdana" w:eastAsia="Times New Roman" w:hAnsi="Verdana" w:cs="Times New Roman"/>
          <w:color w:val="000000"/>
          <w:sz w:val="20"/>
          <w:szCs w:val="20"/>
          <w:lang w:eastAsia="ru-RU"/>
        </w:rPr>
      </w:pPr>
      <w:r w:rsidRPr="00B10404">
        <w:rPr>
          <w:rFonts w:ascii="Verdana" w:eastAsia="Times New Roman" w:hAnsi="Verdana" w:cs="Times New Roman"/>
          <w:color w:val="000000"/>
          <w:sz w:val="20"/>
          <w:szCs w:val="20"/>
          <w:lang w:eastAsia="ru-RU"/>
        </w:rPr>
        <w:t>Пример управления доступом при использовании такой модели изображен на</w:t>
      </w:r>
      <w:r w:rsidRPr="00B10404">
        <w:rPr>
          <w:rFonts w:ascii="Verdana" w:eastAsia="Times New Roman" w:hAnsi="Verdana" w:cs="Times New Roman"/>
          <w:color w:val="000000"/>
          <w:sz w:val="20"/>
          <w:lang w:eastAsia="ru-RU"/>
        </w:rPr>
        <w:t> </w:t>
      </w:r>
      <w:r w:rsidRPr="00B10404">
        <w:rPr>
          <w:rFonts w:ascii="Verdana" w:eastAsia="Times New Roman" w:hAnsi="Verdana" w:cs="Times New Roman"/>
          <w:color w:val="330066"/>
          <w:sz w:val="20"/>
          <w:u w:val="single"/>
          <w:lang w:eastAsia="ru-RU"/>
        </w:rPr>
        <w:t>рис. 6.1</w:t>
      </w:r>
      <w:r w:rsidRPr="00B10404">
        <w:rPr>
          <w:rFonts w:ascii="Verdana" w:eastAsia="Times New Roman" w:hAnsi="Verdana" w:cs="Times New Roman"/>
          <w:color w:val="000000"/>
          <w:sz w:val="20"/>
          <w:szCs w:val="20"/>
          <w:lang w:eastAsia="ru-RU"/>
        </w:rPr>
        <w:t>.</w:t>
      </w:r>
    </w:p>
    <w:p w:rsidR="00B10404" w:rsidRPr="00B10404" w:rsidRDefault="00B10404" w:rsidP="00B10404">
      <w:pPr>
        <w:shd w:val="clear" w:color="auto" w:fill="FFFFFF"/>
        <w:spacing w:after="0" w:line="240" w:lineRule="auto"/>
        <w:rPr>
          <w:rFonts w:ascii="Verdana" w:eastAsia="Times New Roman" w:hAnsi="Verdana" w:cs="Times New Roman"/>
          <w:color w:val="000000"/>
          <w:sz w:val="20"/>
          <w:szCs w:val="20"/>
          <w:lang w:eastAsia="ru-RU"/>
        </w:rPr>
      </w:pPr>
      <w:bookmarkStart w:id="3" w:name="image.6.1"/>
      <w:bookmarkEnd w:id="3"/>
      <w:r>
        <w:rPr>
          <w:rFonts w:ascii="Verdana" w:eastAsia="Times New Roman" w:hAnsi="Verdana" w:cs="Times New Roman"/>
          <w:noProof/>
          <w:color w:val="000000"/>
          <w:sz w:val="20"/>
          <w:szCs w:val="20"/>
          <w:lang w:eastAsia="ru-RU"/>
        </w:rPr>
        <w:drawing>
          <wp:inline distT="0" distB="0" distL="0" distR="0">
            <wp:extent cx="5905500" cy="4429125"/>
            <wp:effectExtent l="19050" t="0" r="0" b="0"/>
            <wp:docPr id="1" name="Рисунок 1" descr="http://www.intuit.ru/department/os/sysadmswin/6/04-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intuit.ru/department/os/sysadmswin/6/04-01.gif"/>
                    <pic:cNvPicPr>
                      <a:picLocks noChangeAspect="1" noChangeArrowheads="1"/>
                    </pic:cNvPicPr>
                  </pic:nvPicPr>
                  <pic:blipFill>
                    <a:blip r:embed="rId5"/>
                    <a:srcRect/>
                    <a:stretch>
                      <a:fillRect/>
                    </a:stretch>
                  </pic:blipFill>
                  <pic:spPr bwMode="auto">
                    <a:xfrm>
                      <a:off x="0" y="0"/>
                      <a:ext cx="5905500" cy="4429125"/>
                    </a:xfrm>
                    <a:prstGeom prst="rect">
                      <a:avLst/>
                    </a:prstGeom>
                    <a:noFill/>
                    <a:ln w="9525">
                      <a:noFill/>
                      <a:miter lim="800000"/>
                      <a:headEnd/>
                      <a:tailEnd/>
                    </a:ln>
                  </pic:spPr>
                </pic:pic>
              </a:graphicData>
            </a:graphic>
          </wp:inline>
        </w:drawing>
      </w:r>
    </w:p>
    <w:p w:rsidR="00B10404" w:rsidRPr="00B10404" w:rsidRDefault="00B10404" w:rsidP="00B10404">
      <w:pPr>
        <w:spacing w:after="0" w:line="240" w:lineRule="auto"/>
        <w:rPr>
          <w:rFonts w:ascii="Times New Roman" w:eastAsia="Times New Roman" w:hAnsi="Times New Roman" w:cs="Times New Roman"/>
          <w:sz w:val="24"/>
          <w:szCs w:val="24"/>
          <w:lang w:eastAsia="ru-RU"/>
        </w:rPr>
      </w:pPr>
      <w:r w:rsidRPr="00B10404">
        <w:rPr>
          <w:rFonts w:ascii="Verdana" w:eastAsia="Times New Roman" w:hAnsi="Verdana" w:cs="Times New Roman"/>
          <w:color w:val="000000"/>
          <w:sz w:val="20"/>
          <w:szCs w:val="20"/>
          <w:lang w:eastAsia="ru-RU"/>
        </w:rPr>
        <w:br/>
      </w:r>
      <w:r w:rsidRPr="00B10404">
        <w:rPr>
          <w:rFonts w:ascii="Verdana" w:eastAsia="Times New Roman" w:hAnsi="Verdana" w:cs="Times New Roman"/>
          <w:b/>
          <w:bCs/>
          <w:color w:val="000000"/>
          <w:sz w:val="20"/>
          <w:szCs w:val="20"/>
          <w:shd w:val="clear" w:color="auto" w:fill="FFFFFF"/>
          <w:lang w:eastAsia="ru-RU"/>
        </w:rPr>
        <w:t>Рис. 6.1.</w:t>
      </w:r>
      <w:r w:rsidRPr="00B10404">
        <w:rPr>
          <w:rFonts w:ascii="Verdana" w:eastAsia="Times New Roman" w:hAnsi="Verdana" w:cs="Times New Roman"/>
          <w:color w:val="000000"/>
          <w:sz w:val="20"/>
          <w:szCs w:val="20"/>
          <w:shd w:val="clear" w:color="auto" w:fill="FFFFFF"/>
          <w:lang w:eastAsia="ru-RU"/>
        </w:rPr>
        <w:t> </w:t>
      </w:r>
    </w:p>
    <w:p w:rsidR="00B10404" w:rsidRPr="00B10404" w:rsidRDefault="00B10404" w:rsidP="00B10404">
      <w:pPr>
        <w:shd w:val="clear" w:color="auto" w:fill="FFFFFF"/>
        <w:spacing w:after="100" w:afterAutospacing="1" w:line="240" w:lineRule="auto"/>
        <w:rPr>
          <w:rFonts w:ascii="Verdana" w:eastAsia="Times New Roman" w:hAnsi="Verdana" w:cs="Times New Roman"/>
          <w:color w:val="000000"/>
          <w:sz w:val="20"/>
          <w:szCs w:val="20"/>
          <w:lang w:eastAsia="ru-RU"/>
        </w:rPr>
      </w:pPr>
      <w:r w:rsidRPr="00B10404">
        <w:rPr>
          <w:rFonts w:ascii="Verdana" w:eastAsia="Times New Roman" w:hAnsi="Verdana" w:cs="Times New Roman"/>
          <w:color w:val="000000"/>
          <w:sz w:val="20"/>
          <w:szCs w:val="20"/>
          <w:lang w:eastAsia="ru-RU"/>
        </w:rPr>
        <w:t xml:space="preserve">В данном примере изображены два сервера (SRV-1 и SRV-2) и две рабочие станции (WS-1 и WS-2). Их базы данных SAM обозначены соответственно SAM-1, SAM-2, SAM-3 и SAM-4 (на рисунке базы SAM изображены в виде овала). В каждой БД есть учетные записи пользователей User1 и User2. Полное имя пользователя User1 на сервере SRV-1 будет выглядеть как "SRV-1\User1", а полное имя пользователя User1 на рабочей станции WS-1 будет выглядеть как "WS-1\User1". Представим, что на сервере SRV-1 создана папка Folder, к которой предоставлен доступ по сети пользователям User1 — на чтение (R), User2 — чтение и запись (RW). Главный момент в этой модели заключается в том, что компьютер SRV-1 ничего "не знает" об учетных записях компьютеров SRV-2, WS-1, WS-2, а также всех остальных компьютеров сети. Если пользователь с именем User1локально зарегистрируется в системе на компьютере, например, WS-2 (или, как еще говорят, "войдет в систему с локальным именем User1 на компьютере WS-2"), то при попытке получить доступ с этого компьютера по сети к папке Folder на сервере </w:t>
      </w:r>
      <w:r w:rsidRPr="00B10404">
        <w:rPr>
          <w:rFonts w:ascii="Verdana" w:eastAsia="Times New Roman" w:hAnsi="Verdana" w:cs="Times New Roman"/>
          <w:color w:val="000000"/>
          <w:sz w:val="20"/>
          <w:szCs w:val="20"/>
          <w:lang w:eastAsia="ru-RU"/>
        </w:rPr>
        <w:lastRenderedPageBreak/>
        <w:t>SRV-1 сервер запросит пользователя ввести имя и пароль (исключение составляет тот случай, если у пользователей с одинаковыми именами одинаковые пароли).</w:t>
      </w:r>
    </w:p>
    <w:p w:rsidR="00B10404" w:rsidRPr="00B10404" w:rsidRDefault="00B10404" w:rsidP="00B10404">
      <w:pPr>
        <w:shd w:val="clear" w:color="auto" w:fill="FFFFFF"/>
        <w:spacing w:after="100" w:afterAutospacing="1" w:line="240" w:lineRule="auto"/>
        <w:rPr>
          <w:rFonts w:ascii="Verdana" w:eastAsia="Times New Roman" w:hAnsi="Verdana" w:cs="Times New Roman"/>
          <w:color w:val="000000"/>
          <w:sz w:val="20"/>
          <w:szCs w:val="20"/>
          <w:lang w:eastAsia="ru-RU"/>
        </w:rPr>
      </w:pPr>
      <w:r w:rsidRPr="00B10404">
        <w:rPr>
          <w:rFonts w:ascii="Verdana" w:eastAsia="Times New Roman" w:hAnsi="Verdana" w:cs="Times New Roman"/>
          <w:color w:val="000000"/>
          <w:sz w:val="20"/>
          <w:szCs w:val="20"/>
          <w:lang w:eastAsia="ru-RU"/>
        </w:rPr>
        <w:t>Модель "Рабочая группа" более проста для изучения, здесь нет необходимости изучать сложные понятия Active Directory. Но при использовании в сети с большим количеством компьютеров и сетевых ресурсов становится очень сложным управлять именами пользователей и их паролями — приходится на каждом компьютере (который предоставляет свои ресурсы для совместного использования в сети) вручную создавать одни и те же учетные записи с одинаковыми паролями, что очень трудоемко, либо делать одну учетную запись на всех пользователей с одним на всех паролем (или вообще без пароля), что сильно снижает уровень защиты информации. Поэтому модель "Рабочая группа" рекомендуется только для сетей с числом компьютеров от 3 до 10 (а еще лучше — не более 5), при условии что среди всех компьютеров нет ни одного с системой Windows Server.</w:t>
      </w:r>
    </w:p>
    <w:p w:rsidR="00B10404" w:rsidRPr="00B10404" w:rsidRDefault="00B10404" w:rsidP="00B10404">
      <w:pPr>
        <w:shd w:val="clear" w:color="auto" w:fill="FFFFFF"/>
        <w:spacing w:before="100" w:beforeAutospacing="1" w:after="100" w:afterAutospacing="1" w:line="240" w:lineRule="auto"/>
        <w:outlineLvl w:val="3"/>
        <w:rPr>
          <w:rFonts w:ascii="Verdana" w:eastAsia="Times New Roman" w:hAnsi="Verdana" w:cs="Times New Roman"/>
          <w:b/>
          <w:bCs/>
          <w:color w:val="000000"/>
          <w:sz w:val="20"/>
          <w:szCs w:val="20"/>
          <w:lang w:eastAsia="ru-RU"/>
        </w:rPr>
      </w:pPr>
      <w:bookmarkStart w:id="4" w:name="sect5"/>
      <w:bookmarkEnd w:id="4"/>
      <w:r w:rsidRPr="00B10404">
        <w:rPr>
          <w:rFonts w:ascii="Verdana" w:eastAsia="Times New Roman" w:hAnsi="Verdana" w:cs="Times New Roman"/>
          <w:b/>
          <w:bCs/>
          <w:color w:val="000000"/>
          <w:sz w:val="20"/>
          <w:szCs w:val="20"/>
          <w:lang w:eastAsia="ru-RU"/>
        </w:rPr>
        <w:t>Доменная модель</w:t>
      </w:r>
    </w:p>
    <w:p w:rsidR="00B10404" w:rsidRPr="00B10404" w:rsidRDefault="00B10404" w:rsidP="00B10404">
      <w:pPr>
        <w:shd w:val="clear" w:color="auto" w:fill="FFFFFF"/>
        <w:spacing w:after="100" w:afterAutospacing="1" w:line="240" w:lineRule="auto"/>
        <w:rPr>
          <w:rFonts w:ascii="Verdana" w:eastAsia="Times New Roman" w:hAnsi="Verdana" w:cs="Times New Roman"/>
          <w:color w:val="000000"/>
          <w:sz w:val="20"/>
          <w:szCs w:val="20"/>
          <w:lang w:eastAsia="ru-RU"/>
        </w:rPr>
      </w:pPr>
      <w:r w:rsidRPr="00B10404">
        <w:rPr>
          <w:rFonts w:ascii="Verdana" w:eastAsia="Times New Roman" w:hAnsi="Verdana" w:cs="Times New Roman"/>
          <w:color w:val="000000"/>
          <w:sz w:val="20"/>
          <w:szCs w:val="20"/>
          <w:lang w:eastAsia="ru-RU"/>
        </w:rPr>
        <w:t>В доменной модели существует единая база данных служб каталогов, доступная всем компьютерам сети. Для этого в сети устанавливаются специализированные серверы, называемые</w:t>
      </w:r>
      <w:r w:rsidRPr="00B10404">
        <w:rPr>
          <w:rFonts w:ascii="Verdana" w:eastAsia="Times New Roman" w:hAnsi="Verdana" w:cs="Times New Roman"/>
          <w:color w:val="000000"/>
          <w:sz w:val="20"/>
          <w:lang w:eastAsia="ru-RU"/>
        </w:rPr>
        <w:t> </w:t>
      </w:r>
      <w:r w:rsidRPr="00B10404">
        <w:rPr>
          <w:rFonts w:ascii="Verdana" w:eastAsia="Times New Roman" w:hAnsi="Verdana" w:cs="Times New Roman"/>
          <w:i/>
          <w:iCs/>
          <w:color w:val="000000"/>
          <w:sz w:val="20"/>
          <w:lang w:eastAsia="ru-RU"/>
        </w:rPr>
        <w:t>контроллерами домена</w:t>
      </w:r>
      <w:r w:rsidRPr="00B10404">
        <w:rPr>
          <w:rFonts w:ascii="Verdana" w:eastAsia="Times New Roman" w:hAnsi="Verdana" w:cs="Times New Roman"/>
          <w:color w:val="000000"/>
          <w:sz w:val="20"/>
          <w:szCs w:val="20"/>
          <w:lang w:eastAsia="ru-RU"/>
        </w:rPr>
        <w:t>, которые хранят на своих жестких дисках эту базу. На</w:t>
      </w:r>
      <w:r w:rsidRPr="00B10404">
        <w:rPr>
          <w:rFonts w:ascii="Verdana" w:eastAsia="Times New Roman" w:hAnsi="Verdana" w:cs="Times New Roman"/>
          <w:color w:val="000000"/>
          <w:sz w:val="20"/>
          <w:lang w:eastAsia="ru-RU"/>
        </w:rPr>
        <w:t> </w:t>
      </w:r>
      <w:r w:rsidRPr="00B10404">
        <w:rPr>
          <w:rFonts w:ascii="Verdana" w:eastAsia="Times New Roman" w:hAnsi="Verdana" w:cs="Times New Roman"/>
          <w:color w:val="330066"/>
          <w:sz w:val="20"/>
          <w:u w:val="single"/>
          <w:lang w:eastAsia="ru-RU"/>
        </w:rPr>
        <w:t>рис. 6.2</w:t>
      </w:r>
      <w:r w:rsidRPr="00B10404">
        <w:rPr>
          <w:rFonts w:ascii="Verdana" w:eastAsia="Times New Roman" w:hAnsi="Verdana" w:cs="Times New Roman"/>
          <w:color w:val="000000"/>
          <w:sz w:val="20"/>
          <w:szCs w:val="20"/>
          <w:lang w:eastAsia="ru-RU"/>
        </w:rPr>
        <w:t>. изображена схема доменной модели. Серверы DC-1 и DC-2 — контроллеры домена, они хранят доменную базу данных учетных записей (каждый контроллер хранит у себя свою собственную копию БД, но все изменения, производимые в БД на одном из серверов, реплицируются на остальные контроллеры).</w:t>
      </w:r>
    </w:p>
    <w:p w:rsidR="00B10404" w:rsidRPr="00B10404" w:rsidRDefault="00B10404" w:rsidP="00B10404">
      <w:pPr>
        <w:shd w:val="clear" w:color="auto" w:fill="FFFFFF"/>
        <w:spacing w:after="0" w:line="240" w:lineRule="auto"/>
        <w:rPr>
          <w:rFonts w:ascii="Verdana" w:eastAsia="Times New Roman" w:hAnsi="Verdana" w:cs="Times New Roman"/>
          <w:color w:val="000000"/>
          <w:sz w:val="20"/>
          <w:szCs w:val="20"/>
          <w:lang w:eastAsia="ru-RU"/>
        </w:rPr>
      </w:pPr>
      <w:bookmarkStart w:id="5" w:name="image.6.2"/>
      <w:bookmarkEnd w:id="5"/>
      <w:r>
        <w:rPr>
          <w:rFonts w:ascii="Verdana" w:eastAsia="Times New Roman" w:hAnsi="Verdana" w:cs="Times New Roman"/>
          <w:noProof/>
          <w:color w:val="000000"/>
          <w:sz w:val="20"/>
          <w:szCs w:val="20"/>
          <w:lang w:eastAsia="ru-RU"/>
        </w:rPr>
        <w:drawing>
          <wp:inline distT="0" distB="0" distL="0" distR="0">
            <wp:extent cx="5905500" cy="4429125"/>
            <wp:effectExtent l="19050" t="0" r="0" b="0"/>
            <wp:docPr id="2" name="Рисунок 2" descr="http://www.intuit.ru/department/os/sysadmswin/6/04-0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intuit.ru/department/os/sysadmswin/6/04-02.gif"/>
                    <pic:cNvPicPr>
                      <a:picLocks noChangeAspect="1" noChangeArrowheads="1"/>
                    </pic:cNvPicPr>
                  </pic:nvPicPr>
                  <pic:blipFill>
                    <a:blip r:embed="rId6"/>
                    <a:srcRect/>
                    <a:stretch>
                      <a:fillRect/>
                    </a:stretch>
                  </pic:blipFill>
                  <pic:spPr bwMode="auto">
                    <a:xfrm>
                      <a:off x="0" y="0"/>
                      <a:ext cx="5905500" cy="4429125"/>
                    </a:xfrm>
                    <a:prstGeom prst="rect">
                      <a:avLst/>
                    </a:prstGeom>
                    <a:noFill/>
                    <a:ln w="9525">
                      <a:noFill/>
                      <a:miter lim="800000"/>
                      <a:headEnd/>
                      <a:tailEnd/>
                    </a:ln>
                  </pic:spPr>
                </pic:pic>
              </a:graphicData>
            </a:graphic>
          </wp:inline>
        </w:drawing>
      </w:r>
    </w:p>
    <w:p w:rsidR="00B10404" w:rsidRPr="00B10404" w:rsidRDefault="00B10404" w:rsidP="00B10404">
      <w:pPr>
        <w:spacing w:after="0" w:line="240" w:lineRule="auto"/>
        <w:rPr>
          <w:rFonts w:ascii="Times New Roman" w:eastAsia="Times New Roman" w:hAnsi="Times New Roman" w:cs="Times New Roman"/>
          <w:sz w:val="24"/>
          <w:szCs w:val="24"/>
          <w:lang w:eastAsia="ru-RU"/>
        </w:rPr>
      </w:pPr>
      <w:r w:rsidRPr="00B10404">
        <w:rPr>
          <w:rFonts w:ascii="Verdana" w:eastAsia="Times New Roman" w:hAnsi="Verdana" w:cs="Times New Roman"/>
          <w:color w:val="000000"/>
          <w:sz w:val="20"/>
          <w:szCs w:val="20"/>
          <w:lang w:eastAsia="ru-RU"/>
        </w:rPr>
        <w:br/>
      </w:r>
      <w:r w:rsidRPr="00B10404">
        <w:rPr>
          <w:rFonts w:ascii="Verdana" w:eastAsia="Times New Roman" w:hAnsi="Verdana" w:cs="Times New Roman"/>
          <w:b/>
          <w:bCs/>
          <w:color w:val="000000"/>
          <w:sz w:val="20"/>
          <w:szCs w:val="20"/>
          <w:shd w:val="clear" w:color="auto" w:fill="FFFFFF"/>
          <w:lang w:eastAsia="ru-RU"/>
        </w:rPr>
        <w:t>Рис. 6.2.</w:t>
      </w:r>
      <w:r w:rsidRPr="00B10404">
        <w:rPr>
          <w:rFonts w:ascii="Verdana" w:eastAsia="Times New Roman" w:hAnsi="Verdana" w:cs="Times New Roman"/>
          <w:color w:val="000000"/>
          <w:sz w:val="20"/>
          <w:szCs w:val="20"/>
          <w:shd w:val="clear" w:color="auto" w:fill="FFFFFF"/>
          <w:lang w:eastAsia="ru-RU"/>
        </w:rPr>
        <w:t> </w:t>
      </w:r>
    </w:p>
    <w:p w:rsidR="00B10404" w:rsidRPr="00B10404" w:rsidRDefault="00B10404" w:rsidP="00B10404">
      <w:pPr>
        <w:shd w:val="clear" w:color="auto" w:fill="FFFFFF"/>
        <w:spacing w:after="100" w:afterAutospacing="1" w:line="240" w:lineRule="auto"/>
        <w:rPr>
          <w:rFonts w:ascii="Verdana" w:eastAsia="Times New Roman" w:hAnsi="Verdana" w:cs="Times New Roman"/>
          <w:color w:val="000000"/>
          <w:sz w:val="20"/>
          <w:szCs w:val="20"/>
          <w:lang w:eastAsia="ru-RU"/>
        </w:rPr>
      </w:pPr>
      <w:r w:rsidRPr="00B10404">
        <w:rPr>
          <w:rFonts w:ascii="Verdana" w:eastAsia="Times New Roman" w:hAnsi="Verdana" w:cs="Times New Roman"/>
          <w:color w:val="000000"/>
          <w:sz w:val="20"/>
          <w:szCs w:val="20"/>
          <w:lang w:eastAsia="ru-RU"/>
        </w:rPr>
        <w:t xml:space="preserve">В такой модели, если, например, на сервере SRV-1, являющемся членом домена, предоставлен общий доступ к папке Folder, то права доступа к данному ресурсу можно назначать не только для учетных записей локальной базы SAM данного сервера, но, </w:t>
      </w:r>
      <w:r w:rsidRPr="00B10404">
        <w:rPr>
          <w:rFonts w:ascii="Verdana" w:eastAsia="Times New Roman" w:hAnsi="Verdana" w:cs="Times New Roman"/>
          <w:color w:val="000000"/>
          <w:sz w:val="20"/>
          <w:szCs w:val="20"/>
          <w:lang w:eastAsia="ru-RU"/>
        </w:rPr>
        <w:lastRenderedPageBreak/>
        <w:t>самое главное, учетным записям, хранящимся в доменной БД. На рисунке для доступа к папке Folder даны права доступа одной локальной учетной записи компьютера SRV-1 и нескольким учетным записям домена (пользователя и группам пользователей). В доменной модели управления безопасностью пользователь регистрируется на компьютере ("входит в систему") со своей</w:t>
      </w:r>
      <w:r w:rsidRPr="00B10404">
        <w:rPr>
          <w:rFonts w:ascii="Verdana" w:eastAsia="Times New Roman" w:hAnsi="Verdana" w:cs="Times New Roman"/>
          <w:color w:val="000000"/>
          <w:sz w:val="20"/>
          <w:lang w:eastAsia="ru-RU"/>
        </w:rPr>
        <w:t> </w:t>
      </w:r>
      <w:r w:rsidRPr="00B10404">
        <w:rPr>
          <w:rFonts w:ascii="Verdana" w:eastAsia="Times New Roman" w:hAnsi="Verdana" w:cs="Times New Roman"/>
          <w:i/>
          <w:iCs/>
          <w:color w:val="000000"/>
          <w:sz w:val="20"/>
          <w:lang w:eastAsia="ru-RU"/>
        </w:rPr>
        <w:t>доменной учетной записью</w:t>
      </w:r>
      <w:r w:rsidRPr="00B10404">
        <w:rPr>
          <w:rFonts w:ascii="Verdana" w:eastAsia="Times New Roman" w:hAnsi="Verdana" w:cs="Times New Roman"/>
          <w:color w:val="000000"/>
          <w:sz w:val="20"/>
          <w:lang w:eastAsia="ru-RU"/>
        </w:rPr>
        <w:t> </w:t>
      </w:r>
      <w:r w:rsidRPr="00B10404">
        <w:rPr>
          <w:rFonts w:ascii="Verdana" w:eastAsia="Times New Roman" w:hAnsi="Verdana" w:cs="Times New Roman"/>
          <w:color w:val="000000"/>
          <w:sz w:val="20"/>
          <w:szCs w:val="20"/>
          <w:lang w:eastAsia="ru-RU"/>
        </w:rPr>
        <w:t>и, независимо от компьютера, на котором была выполнена регистрация, получает доступ к необходимым сетевым ресурсам. И нет необходимости на каждом компьютере создавать большое количество локальных учетных записей, все записи созданы</w:t>
      </w:r>
      <w:r w:rsidRPr="00B10404">
        <w:rPr>
          <w:rFonts w:ascii="Verdana" w:eastAsia="Times New Roman" w:hAnsi="Verdana" w:cs="Times New Roman"/>
          <w:color w:val="000000"/>
          <w:sz w:val="20"/>
          <w:lang w:eastAsia="ru-RU"/>
        </w:rPr>
        <w:t> </w:t>
      </w:r>
      <w:r w:rsidRPr="00B10404">
        <w:rPr>
          <w:rFonts w:ascii="Verdana" w:eastAsia="Times New Roman" w:hAnsi="Verdana" w:cs="Times New Roman"/>
          <w:i/>
          <w:iCs/>
          <w:color w:val="000000"/>
          <w:sz w:val="20"/>
          <w:lang w:eastAsia="ru-RU"/>
        </w:rPr>
        <w:t>однократно в доменной БД</w:t>
      </w:r>
      <w:r w:rsidRPr="00B10404">
        <w:rPr>
          <w:rFonts w:ascii="Verdana" w:eastAsia="Times New Roman" w:hAnsi="Verdana" w:cs="Times New Roman"/>
          <w:color w:val="000000"/>
          <w:sz w:val="20"/>
          <w:szCs w:val="20"/>
          <w:lang w:eastAsia="ru-RU"/>
        </w:rPr>
        <w:t>. И с помощью доменной базы данных осуществляется</w:t>
      </w:r>
      <w:r w:rsidRPr="00B10404">
        <w:rPr>
          <w:rFonts w:ascii="Verdana" w:eastAsia="Times New Roman" w:hAnsi="Verdana" w:cs="Times New Roman"/>
          <w:color w:val="000000"/>
          <w:sz w:val="20"/>
          <w:lang w:eastAsia="ru-RU"/>
        </w:rPr>
        <w:t> </w:t>
      </w:r>
      <w:r w:rsidRPr="00B10404">
        <w:rPr>
          <w:rFonts w:ascii="Verdana" w:eastAsia="Times New Roman" w:hAnsi="Verdana" w:cs="Times New Roman"/>
          <w:i/>
          <w:iCs/>
          <w:color w:val="000000"/>
          <w:sz w:val="20"/>
          <w:lang w:eastAsia="ru-RU"/>
        </w:rPr>
        <w:t>централизованное управление доступом</w:t>
      </w:r>
      <w:r w:rsidRPr="00B10404">
        <w:rPr>
          <w:rFonts w:ascii="Verdana" w:eastAsia="Times New Roman" w:hAnsi="Verdana" w:cs="Times New Roman"/>
          <w:color w:val="000000"/>
          <w:sz w:val="20"/>
          <w:lang w:eastAsia="ru-RU"/>
        </w:rPr>
        <w:t> </w:t>
      </w:r>
      <w:r w:rsidRPr="00B10404">
        <w:rPr>
          <w:rFonts w:ascii="Verdana" w:eastAsia="Times New Roman" w:hAnsi="Verdana" w:cs="Times New Roman"/>
          <w:color w:val="000000"/>
          <w:sz w:val="20"/>
          <w:szCs w:val="20"/>
          <w:lang w:eastAsia="ru-RU"/>
        </w:rPr>
        <w:t>к сетевым ресурсам</w:t>
      </w:r>
      <w:r w:rsidRPr="00B10404">
        <w:rPr>
          <w:rFonts w:ascii="Verdana" w:eastAsia="Times New Roman" w:hAnsi="Verdana" w:cs="Times New Roman"/>
          <w:color w:val="000000"/>
          <w:sz w:val="20"/>
          <w:lang w:eastAsia="ru-RU"/>
        </w:rPr>
        <w:t> </w:t>
      </w:r>
      <w:r w:rsidRPr="00B10404">
        <w:rPr>
          <w:rFonts w:ascii="Verdana" w:eastAsia="Times New Roman" w:hAnsi="Verdana" w:cs="Times New Roman"/>
          <w:i/>
          <w:iCs/>
          <w:color w:val="000000"/>
          <w:sz w:val="20"/>
          <w:lang w:eastAsia="ru-RU"/>
        </w:rPr>
        <w:t>независимо от количества компьютеров в сети</w:t>
      </w:r>
      <w:r w:rsidRPr="00B10404">
        <w:rPr>
          <w:rFonts w:ascii="Verdana" w:eastAsia="Times New Roman" w:hAnsi="Verdana" w:cs="Times New Roman"/>
          <w:color w:val="000000"/>
          <w:sz w:val="20"/>
          <w:szCs w:val="20"/>
          <w:lang w:eastAsia="ru-RU"/>
        </w:rPr>
        <w:t>.</w:t>
      </w:r>
    </w:p>
    <w:p w:rsidR="00B10404" w:rsidRPr="00B10404" w:rsidRDefault="00B10404" w:rsidP="00B10404">
      <w:pPr>
        <w:shd w:val="clear" w:color="auto" w:fill="FFFFFF"/>
        <w:spacing w:before="100" w:beforeAutospacing="1" w:after="100" w:afterAutospacing="1" w:line="240" w:lineRule="auto"/>
        <w:outlineLvl w:val="2"/>
        <w:rPr>
          <w:rFonts w:ascii="Verdana" w:eastAsia="Times New Roman" w:hAnsi="Verdana" w:cs="Times New Roman"/>
          <w:b/>
          <w:bCs/>
          <w:color w:val="000000"/>
          <w:sz w:val="27"/>
          <w:szCs w:val="27"/>
          <w:lang w:eastAsia="ru-RU"/>
        </w:rPr>
      </w:pPr>
      <w:bookmarkStart w:id="6" w:name="sect6"/>
      <w:bookmarkEnd w:id="6"/>
      <w:r w:rsidRPr="00B10404">
        <w:rPr>
          <w:rFonts w:ascii="Verdana" w:eastAsia="Times New Roman" w:hAnsi="Verdana" w:cs="Times New Roman"/>
          <w:b/>
          <w:bCs/>
          <w:color w:val="000000"/>
          <w:sz w:val="27"/>
          <w:szCs w:val="27"/>
          <w:lang w:eastAsia="ru-RU"/>
        </w:rPr>
        <w:t>Назначение службы каталогов Active Directory</w:t>
      </w:r>
    </w:p>
    <w:p w:rsidR="00B10404" w:rsidRPr="00B10404" w:rsidRDefault="00B10404" w:rsidP="00B10404">
      <w:pPr>
        <w:shd w:val="clear" w:color="auto" w:fill="FFFFFF"/>
        <w:spacing w:after="100" w:afterAutospacing="1" w:line="240" w:lineRule="auto"/>
        <w:rPr>
          <w:rFonts w:ascii="Verdana" w:eastAsia="Times New Roman" w:hAnsi="Verdana" w:cs="Times New Roman"/>
          <w:color w:val="000000"/>
          <w:sz w:val="20"/>
          <w:szCs w:val="20"/>
          <w:lang w:eastAsia="ru-RU"/>
        </w:rPr>
      </w:pPr>
      <w:r w:rsidRPr="00B10404">
        <w:rPr>
          <w:rFonts w:ascii="Verdana" w:eastAsia="Times New Roman" w:hAnsi="Verdana" w:cs="Times New Roman"/>
          <w:color w:val="000000"/>
          <w:sz w:val="20"/>
          <w:szCs w:val="20"/>
          <w:lang w:eastAsia="ru-RU"/>
        </w:rPr>
        <w:t>Каталог (справочник) может хранить различную информацию, относящуюся к пользователям, группам, компьютерам, сетевым принтерам, общим файловым ресурсам и так далее — будем называть все это объектами. Каталог хранит также информацию о самом объекте, или его свойства, называемые атрибутами. Например, атрибутами, хранимыми в каталоге о пользователе, может быть имя его руководителя, номер телефона, адрес, имя для входа в систему,</w:t>
      </w:r>
      <w:r w:rsidRPr="00B10404">
        <w:rPr>
          <w:rFonts w:ascii="Verdana" w:eastAsia="Times New Roman" w:hAnsi="Verdana" w:cs="Times New Roman"/>
          <w:color w:val="000000"/>
          <w:sz w:val="20"/>
          <w:lang w:eastAsia="ru-RU"/>
        </w:rPr>
        <w:t> </w:t>
      </w:r>
      <w:r w:rsidRPr="00B10404">
        <w:rPr>
          <w:rFonts w:ascii="Verdana" w:eastAsia="Times New Roman" w:hAnsi="Verdana" w:cs="Times New Roman"/>
          <w:i/>
          <w:iCs/>
          <w:color w:val="000000"/>
          <w:sz w:val="20"/>
          <w:lang w:eastAsia="ru-RU"/>
        </w:rPr>
        <w:t>пароль, группы</w:t>
      </w:r>
      <w:r w:rsidRPr="00B10404">
        <w:rPr>
          <w:rFonts w:ascii="Verdana" w:eastAsia="Times New Roman" w:hAnsi="Verdana" w:cs="Times New Roman"/>
          <w:color w:val="000000"/>
          <w:sz w:val="20"/>
          <w:szCs w:val="20"/>
          <w:lang w:eastAsia="ru-RU"/>
        </w:rPr>
        <w:t>, в которые он входит, и многое другое. Для того чтобы сделать хранилище каталога полезным для пользователей, должны существовать службы, которые будут взаимодействовать с каталогом. Например, можно использовать каталог как хранилище информации, по которой можно аутентифицировать пользователя, или как место, куда можно послать запрос для того, чтобы найти информацию об объекте.</w:t>
      </w:r>
    </w:p>
    <w:p w:rsidR="00B10404" w:rsidRPr="00B10404" w:rsidRDefault="00B10404" w:rsidP="00B10404">
      <w:pPr>
        <w:shd w:val="clear" w:color="auto" w:fill="FFFFFF"/>
        <w:spacing w:after="100" w:afterAutospacing="1" w:line="240" w:lineRule="auto"/>
        <w:rPr>
          <w:rFonts w:ascii="Verdana" w:eastAsia="Times New Roman" w:hAnsi="Verdana" w:cs="Times New Roman"/>
          <w:color w:val="000000"/>
          <w:sz w:val="20"/>
          <w:szCs w:val="20"/>
          <w:lang w:eastAsia="ru-RU"/>
        </w:rPr>
      </w:pPr>
      <w:r w:rsidRPr="00B10404">
        <w:rPr>
          <w:rFonts w:ascii="Verdana" w:eastAsia="Times New Roman" w:hAnsi="Verdana" w:cs="Times New Roman"/>
          <w:color w:val="000000"/>
          <w:sz w:val="20"/>
          <w:szCs w:val="20"/>
          <w:lang w:eastAsia="ru-RU"/>
        </w:rPr>
        <w:t>Active Directory отвечает не только за создание и организацию этих небольших объектов, но также и за большие объекты, такие как домены, OU (организационные подразделения) и сайты.</w:t>
      </w:r>
    </w:p>
    <w:p w:rsidR="00B10404" w:rsidRPr="00B10404" w:rsidRDefault="00B10404" w:rsidP="00B10404">
      <w:pPr>
        <w:shd w:val="clear" w:color="auto" w:fill="FFFFFF"/>
        <w:spacing w:after="100" w:afterAutospacing="1" w:line="240" w:lineRule="auto"/>
        <w:rPr>
          <w:rFonts w:ascii="Verdana" w:eastAsia="Times New Roman" w:hAnsi="Verdana" w:cs="Times New Roman"/>
          <w:color w:val="000000"/>
          <w:sz w:val="20"/>
          <w:szCs w:val="20"/>
          <w:lang w:eastAsia="ru-RU"/>
        </w:rPr>
      </w:pPr>
      <w:r w:rsidRPr="00B10404">
        <w:rPr>
          <w:rFonts w:ascii="Verdana" w:eastAsia="Times New Roman" w:hAnsi="Verdana" w:cs="Times New Roman"/>
          <w:color w:val="000000"/>
          <w:sz w:val="20"/>
          <w:szCs w:val="20"/>
          <w:lang w:eastAsia="ru-RU"/>
        </w:rPr>
        <w:t>Об основных терминах, используемых в контексте службы каталогов Active Directory, читайте ниже.</w:t>
      </w:r>
    </w:p>
    <w:p w:rsidR="00B10404" w:rsidRPr="00B10404" w:rsidRDefault="00B10404" w:rsidP="00B10404">
      <w:pPr>
        <w:shd w:val="clear" w:color="auto" w:fill="FFFFFF"/>
        <w:spacing w:after="100" w:afterAutospacing="1" w:line="240" w:lineRule="auto"/>
        <w:rPr>
          <w:rFonts w:ascii="Verdana" w:eastAsia="Times New Roman" w:hAnsi="Verdana" w:cs="Times New Roman"/>
          <w:color w:val="000000"/>
          <w:sz w:val="20"/>
          <w:szCs w:val="20"/>
          <w:lang w:eastAsia="ru-RU"/>
        </w:rPr>
      </w:pPr>
      <w:r w:rsidRPr="00B10404">
        <w:rPr>
          <w:rFonts w:ascii="Verdana" w:eastAsia="Times New Roman" w:hAnsi="Verdana" w:cs="Times New Roman"/>
          <w:color w:val="000000"/>
          <w:sz w:val="20"/>
          <w:szCs w:val="20"/>
          <w:lang w:eastAsia="ru-RU"/>
        </w:rPr>
        <w:t>Служба каталогов Active Directory (сокращенно — AD) обеспечивает эффективную работу сложной корпоративной среды, предоставляя следующие возможности:</w:t>
      </w:r>
    </w:p>
    <w:p w:rsidR="00B10404" w:rsidRPr="00B10404" w:rsidRDefault="00B10404" w:rsidP="00B10404">
      <w:pPr>
        <w:numPr>
          <w:ilvl w:val="0"/>
          <w:numId w:val="1"/>
        </w:numPr>
        <w:shd w:val="clear" w:color="auto" w:fill="FFFFFF"/>
        <w:spacing w:before="100" w:beforeAutospacing="1" w:after="100" w:afterAutospacing="1" w:line="240" w:lineRule="auto"/>
        <w:rPr>
          <w:rFonts w:ascii="Verdana" w:eastAsia="Times New Roman" w:hAnsi="Verdana" w:cs="Times New Roman"/>
          <w:color w:val="000000"/>
          <w:sz w:val="20"/>
          <w:szCs w:val="20"/>
          <w:lang w:eastAsia="ru-RU"/>
        </w:rPr>
      </w:pPr>
      <w:r w:rsidRPr="00B10404">
        <w:rPr>
          <w:rFonts w:ascii="Verdana" w:eastAsia="Times New Roman" w:hAnsi="Verdana" w:cs="Times New Roman"/>
          <w:i/>
          <w:iCs/>
          <w:color w:val="000000"/>
          <w:sz w:val="20"/>
          <w:lang w:eastAsia="ru-RU"/>
        </w:rPr>
        <w:t>Единая регистрация в сети</w:t>
      </w:r>
      <w:r w:rsidRPr="00B10404">
        <w:rPr>
          <w:rFonts w:ascii="Verdana" w:eastAsia="Times New Roman" w:hAnsi="Verdana" w:cs="Times New Roman"/>
          <w:color w:val="000000"/>
          <w:sz w:val="20"/>
          <w:lang w:eastAsia="ru-RU"/>
        </w:rPr>
        <w:t> </w:t>
      </w:r>
      <w:r w:rsidRPr="00B10404">
        <w:rPr>
          <w:rFonts w:ascii="Verdana" w:eastAsia="Times New Roman" w:hAnsi="Verdana" w:cs="Times New Roman"/>
          <w:color w:val="000000"/>
          <w:sz w:val="20"/>
          <w:szCs w:val="20"/>
          <w:lang w:eastAsia="ru-RU"/>
        </w:rPr>
        <w:t>; Пользователи могут регистрироваться в сети с одним именем и паролем и получать при этом доступ ко всем сетевым ресурсам и службам (службы сетевой инфраструктуры, службы файлов и печати, серверы приложений и баз данных и т. д.);</w:t>
      </w:r>
    </w:p>
    <w:p w:rsidR="00B10404" w:rsidRPr="00B10404" w:rsidRDefault="00B10404" w:rsidP="00B10404">
      <w:pPr>
        <w:numPr>
          <w:ilvl w:val="0"/>
          <w:numId w:val="1"/>
        </w:numPr>
        <w:shd w:val="clear" w:color="auto" w:fill="FFFFFF"/>
        <w:spacing w:before="100" w:beforeAutospacing="1" w:after="100" w:afterAutospacing="1" w:line="240" w:lineRule="auto"/>
        <w:rPr>
          <w:rFonts w:ascii="Verdana" w:eastAsia="Times New Roman" w:hAnsi="Verdana" w:cs="Times New Roman"/>
          <w:color w:val="000000"/>
          <w:sz w:val="20"/>
          <w:szCs w:val="20"/>
          <w:lang w:eastAsia="ru-RU"/>
        </w:rPr>
      </w:pPr>
      <w:r w:rsidRPr="00B10404">
        <w:rPr>
          <w:rFonts w:ascii="Verdana" w:eastAsia="Times New Roman" w:hAnsi="Verdana" w:cs="Times New Roman"/>
          <w:i/>
          <w:iCs/>
          <w:color w:val="000000"/>
          <w:sz w:val="20"/>
          <w:lang w:eastAsia="ru-RU"/>
        </w:rPr>
        <w:t>Безопасность информации</w:t>
      </w:r>
      <w:r w:rsidRPr="00B10404">
        <w:rPr>
          <w:rFonts w:ascii="Verdana" w:eastAsia="Times New Roman" w:hAnsi="Verdana" w:cs="Times New Roman"/>
          <w:color w:val="000000"/>
          <w:sz w:val="20"/>
          <w:szCs w:val="20"/>
          <w:lang w:eastAsia="ru-RU"/>
        </w:rPr>
        <w:t>. Средства аутентификации и управления доступом к ресурсам, встроенные в службу Active Directory, обеспечивают централизованную защиту сети;</w:t>
      </w:r>
    </w:p>
    <w:p w:rsidR="00B10404" w:rsidRPr="00B10404" w:rsidRDefault="00B10404" w:rsidP="00B10404">
      <w:pPr>
        <w:numPr>
          <w:ilvl w:val="0"/>
          <w:numId w:val="1"/>
        </w:numPr>
        <w:shd w:val="clear" w:color="auto" w:fill="FFFFFF"/>
        <w:spacing w:before="100" w:beforeAutospacing="1" w:after="100" w:afterAutospacing="1" w:line="240" w:lineRule="auto"/>
        <w:rPr>
          <w:rFonts w:ascii="Verdana" w:eastAsia="Times New Roman" w:hAnsi="Verdana" w:cs="Times New Roman"/>
          <w:color w:val="000000"/>
          <w:sz w:val="20"/>
          <w:szCs w:val="20"/>
          <w:lang w:eastAsia="ru-RU"/>
        </w:rPr>
      </w:pPr>
      <w:r w:rsidRPr="00B10404">
        <w:rPr>
          <w:rFonts w:ascii="Verdana" w:eastAsia="Times New Roman" w:hAnsi="Verdana" w:cs="Times New Roman"/>
          <w:i/>
          <w:iCs/>
          <w:color w:val="000000"/>
          <w:sz w:val="20"/>
          <w:lang w:eastAsia="ru-RU"/>
        </w:rPr>
        <w:t>Централизованное управление</w:t>
      </w:r>
      <w:r w:rsidRPr="00B10404">
        <w:rPr>
          <w:rFonts w:ascii="Verdana" w:eastAsia="Times New Roman" w:hAnsi="Verdana" w:cs="Times New Roman"/>
          <w:color w:val="000000"/>
          <w:sz w:val="20"/>
          <w:szCs w:val="20"/>
          <w:lang w:eastAsia="ru-RU"/>
        </w:rPr>
        <w:t>. Администраторы могут централизованно управлять всеми корпоративными ресурсами;</w:t>
      </w:r>
    </w:p>
    <w:p w:rsidR="00B10404" w:rsidRPr="00B10404" w:rsidRDefault="00B10404" w:rsidP="00B10404">
      <w:pPr>
        <w:numPr>
          <w:ilvl w:val="0"/>
          <w:numId w:val="1"/>
        </w:numPr>
        <w:shd w:val="clear" w:color="auto" w:fill="FFFFFF"/>
        <w:spacing w:before="100" w:beforeAutospacing="1" w:after="100" w:afterAutospacing="1" w:line="240" w:lineRule="auto"/>
        <w:rPr>
          <w:rFonts w:ascii="Verdana" w:eastAsia="Times New Roman" w:hAnsi="Verdana" w:cs="Times New Roman"/>
          <w:color w:val="000000"/>
          <w:sz w:val="20"/>
          <w:szCs w:val="20"/>
          <w:lang w:eastAsia="ru-RU"/>
        </w:rPr>
      </w:pPr>
      <w:r w:rsidRPr="00B10404">
        <w:rPr>
          <w:rFonts w:ascii="Verdana" w:eastAsia="Times New Roman" w:hAnsi="Verdana" w:cs="Times New Roman"/>
          <w:i/>
          <w:iCs/>
          <w:color w:val="000000"/>
          <w:sz w:val="20"/>
          <w:lang w:eastAsia="ru-RU"/>
        </w:rPr>
        <w:t>Администрирование с использованием групповых политик</w:t>
      </w:r>
      <w:r w:rsidRPr="00B10404">
        <w:rPr>
          <w:rFonts w:ascii="Verdana" w:eastAsia="Times New Roman" w:hAnsi="Verdana" w:cs="Times New Roman"/>
          <w:color w:val="000000"/>
          <w:sz w:val="20"/>
          <w:szCs w:val="20"/>
          <w:lang w:eastAsia="ru-RU"/>
        </w:rPr>
        <w:t>. При загрузке компьютера или регистрации пользователя в системе выполняются требования групповых политик; их настройки хранятся в</w:t>
      </w:r>
      <w:r w:rsidRPr="00B10404">
        <w:rPr>
          <w:rFonts w:ascii="Verdana" w:eastAsia="Times New Roman" w:hAnsi="Verdana" w:cs="Times New Roman"/>
          <w:color w:val="000000"/>
          <w:sz w:val="20"/>
          <w:lang w:eastAsia="ru-RU"/>
        </w:rPr>
        <w:t> </w:t>
      </w:r>
      <w:r w:rsidRPr="00B10404">
        <w:rPr>
          <w:rFonts w:ascii="Verdana" w:eastAsia="Times New Roman" w:hAnsi="Verdana" w:cs="Times New Roman"/>
          <w:i/>
          <w:iCs/>
          <w:color w:val="000000"/>
          <w:sz w:val="20"/>
          <w:lang w:eastAsia="ru-RU"/>
        </w:rPr>
        <w:t>объектах групповых политик</w:t>
      </w:r>
      <w:r w:rsidRPr="00B10404">
        <w:rPr>
          <w:rFonts w:ascii="Verdana" w:eastAsia="Times New Roman" w:hAnsi="Verdana" w:cs="Times New Roman"/>
          <w:color w:val="000000"/>
          <w:sz w:val="20"/>
          <w:lang w:eastAsia="ru-RU"/>
        </w:rPr>
        <w:t> </w:t>
      </w:r>
      <w:r w:rsidRPr="00B10404">
        <w:rPr>
          <w:rFonts w:ascii="Verdana" w:eastAsia="Times New Roman" w:hAnsi="Verdana" w:cs="Times New Roman"/>
          <w:color w:val="000000"/>
          <w:sz w:val="20"/>
          <w:szCs w:val="20"/>
          <w:lang w:eastAsia="ru-RU"/>
        </w:rPr>
        <w:t>(</w:t>
      </w:r>
      <w:r w:rsidRPr="00B10404">
        <w:rPr>
          <w:rFonts w:ascii="Verdana" w:eastAsia="Times New Roman" w:hAnsi="Verdana" w:cs="Times New Roman"/>
          <w:i/>
          <w:iCs/>
          <w:color w:val="000000"/>
          <w:sz w:val="20"/>
          <w:lang w:eastAsia="ru-RU"/>
        </w:rPr>
        <w:t>GPO</w:t>
      </w:r>
      <w:r w:rsidRPr="00B10404">
        <w:rPr>
          <w:rFonts w:ascii="Verdana" w:eastAsia="Times New Roman" w:hAnsi="Verdana" w:cs="Times New Roman"/>
          <w:color w:val="000000"/>
          <w:sz w:val="20"/>
          <w:szCs w:val="20"/>
          <w:lang w:eastAsia="ru-RU"/>
        </w:rPr>
        <w:t>) и применяются ко всем учетным записям пользователей и компьютеров, расположенных в сайтах, доменах или организационных подразделениях;</w:t>
      </w:r>
    </w:p>
    <w:p w:rsidR="00B10404" w:rsidRPr="00B10404" w:rsidRDefault="00B10404" w:rsidP="00B10404">
      <w:pPr>
        <w:numPr>
          <w:ilvl w:val="0"/>
          <w:numId w:val="1"/>
        </w:numPr>
        <w:shd w:val="clear" w:color="auto" w:fill="FFFFFF"/>
        <w:spacing w:before="100" w:beforeAutospacing="1" w:after="100" w:afterAutospacing="1" w:line="240" w:lineRule="auto"/>
        <w:rPr>
          <w:rFonts w:ascii="Verdana" w:eastAsia="Times New Roman" w:hAnsi="Verdana" w:cs="Times New Roman"/>
          <w:color w:val="000000"/>
          <w:sz w:val="20"/>
          <w:szCs w:val="20"/>
          <w:lang w:eastAsia="ru-RU"/>
        </w:rPr>
      </w:pPr>
      <w:r w:rsidRPr="00B10404">
        <w:rPr>
          <w:rFonts w:ascii="Verdana" w:eastAsia="Times New Roman" w:hAnsi="Verdana" w:cs="Times New Roman"/>
          <w:i/>
          <w:iCs/>
          <w:color w:val="000000"/>
          <w:sz w:val="20"/>
          <w:lang w:eastAsia="ru-RU"/>
        </w:rPr>
        <w:t>Интеграция с DNS</w:t>
      </w:r>
      <w:r w:rsidRPr="00B10404">
        <w:rPr>
          <w:rFonts w:ascii="Verdana" w:eastAsia="Times New Roman" w:hAnsi="Verdana" w:cs="Times New Roman"/>
          <w:color w:val="000000"/>
          <w:sz w:val="20"/>
          <w:szCs w:val="20"/>
          <w:lang w:eastAsia="ru-RU"/>
        </w:rPr>
        <w:t>. Функционирование служб каталогов полностью зависит от работы службы DNS. В свою очередь серверы DNS могут хранить информацию о зонах в базе данных Active Directory;</w:t>
      </w:r>
    </w:p>
    <w:p w:rsidR="00B10404" w:rsidRPr="00B10404" w:rsidRDefault="00B10404" w:rsidP="00B10404">
      <w:pPr>
        <w:numPr>
          <w:ilvl w:val="0"/>
          <w:numId w:val="1"/>
        </w:numPr>
        <w:shd w:val="clear" w:color="auto" w:fill="FFFFFF"/>
        <w:spacing w:before="100" w:beforeAutospacing="1" w:after="100" w:afterAutospacing="1" w:line="240" w:lineRule="auto"/>
        <w:rPr>
          <w:rFonts w:ascii="Verdana" w:eastAsia="Times New Roman" w:hAnsi="Verdana" w:cs="Times New Roman"/>
          <w:color w:val="000000"/>
          <w:sz w:val="20"/>
          <w:szCs w:val="20"/>
          <w:lang w:eastAsia="ru-RU"/>
        </w:rPr>
      </w:pPr>
      <w:r w:rsidRPr="00B10404">
        <w:rPr>
          <w:rFonts w:ascii="Verdana" w:eastAsia="Times New Roman" w:hAnsi="Verdana" w:cs="Times New Roman"/>
          <w:i/>
          <w:iCs/>
          <w:color w:val="000000"/>
          <w:sz w:val="20"/>
          <w:lang w:eastAsia="ru-RU"/>
        </w:rPr>
        <w:t>Расширяемость каталога</w:t>
      </w:r>
      <w:r w:rsidRPr="00B10404">
        <w:rPr>
          <w:rFonts w:ascii="Verdana" w:eastAsia="Times New Roman" w:hAnsi="Verdana" w:cs="Times New Roman"/>
          <w:color w:val="000000"/>
          <w:sz w:val="20"/>
          <w:szCs w:val="20"/>
          <w:lang w:eastAsia="ru-RU"/>
        </w:rPr>
        <w:t>. Администраторы могут добавлять в схему каталога новые классы объектов или добавлять новые атрибуты к существующим классам;</w:t>
      </w:r>
    </w:p>
    <w:p w:rsidR="00B10404" w:rsidRPr="00B10404" w:rsidRDefault="00B10404" w:rsidP="00B10404">
      <w:pPr>
        <w:numPr>
          <w:ilvl w:val="0"/>
          <w:numId w:val="1"/>
        </w:numPr>
        <w:shd w:val="clear" w:color="auto" w:fill="FFFFFF"/>
        <w:spacing w:before="100" w:beforeAutospacing="1" w:after="100" w:afterAutospacing="1" w:line="240" w:lineRule="auto"/>
        <w:rPr>
          <w:rFonts w:ascii="Verdana" w:eastAsia="Times New Roman" w:hAnsi="Verdana" w:cs="Times New Roman"/>
          <w:color w:val="000000"/>
          <w:sz w:val="20"/>
          <w:szCs w:val="20"/>
          <w:lang w:eastAsia="ru-RU"/>
        </w:rPr>
      </w:pPr>
      <w:r w:rsidRPr="00B10404">
        <w:rPr>
          <w:rFonts w:ascii="Verdana" w:eastAsia="Times New Roman" w:hAnsi="Verdana" w:cs="Times New Roman"/>
          <w:i/>
          <w:iCs/>
          <w:color w:val="000000"/>
          <w:sz w:val="20"/>
          <w:lang w:eastAsia="ru-RU"/>
        </w:rPr>
        <w:t>Масштабируемость</w:t>
      </w:r>
      <w:r w:rsidRPr="00B10404">
        <w:rPr>
          <w:rFonts w:ascii="Verdana" w:eastAsia="Times New Roman" w:hAnsi="Verdana" w:cs="Times New Roman"/>
          <w:color w:val="000000"/>
          <w:sz w:val="20"/>
          <w:szCs w:val="20"/>
          <w:lang w:eastAsia="ru-RU"/>
        </w:rPr>
        <w:t>. Служба Active Directory может охватывать как один домен, так и множество доменов, объединенных в дерево доменов, а из нескольких деревьев доменов может быть построен лес;</w:t>
      </w:r>
    </w:p>
    <w:p w:rsidR="00B10404" w:rsidRPr="00B10404" w:rsidRDefault="00B10404" w:rsidP="00B10404">
      <w:pPr>
        <w:numPr>
          <w:ilvl w:val="0"/>
          <w:numId w:val="1"/>
        </w:numPr>
        <w:shd w:val="clear" w:color="auto" w:fill="FFFFFF"/>
        <w:spacing w:before="100" w:beforeAutospacing="1" w:after="100" w:afterAutospacing="1" w:line="240" w:lineRule="auto"/>
        <w:rPr>
          <w:rFonts w:ascii="Verdana" w:eastAsia="Times New Roman" w:hAnsi="Verdana" w:cs="Times New Roman"/>
          <w:color w:val="000000"/>
          <w:sz w:val="20"/>
          <w:szCs w:val="20"/>
          <w:lang w:eastAsia="ru-RU"/>
        </w:rPr>
      </w:pPr>
      <w:r w:rsidRPr="00B10404">
        <w:rPr>
          <w:rFonts w:ascii="Verdana" w:eastAsia="Times New Roman" w:hAnsi="Verdana" w:cs="Times New Roman"/>
          <w:i/>
          <w:iCs/>
          <w:color w:val="000000"/>
          <w:sz w:val="20"/>
          <w:lang w:eastAsia="ru-RU"/>
        </w:rPr>
        <w:lastRenderedPageBreak/>
        <w:t>Репликация информации</w:t>
      </w:r>
      <w:r w:rsidRPr="00B10404">
        <w:rPr>
          <w:rFonts w:ascii="Verdana" w:eastAsia="Times New Roman" w:hAnsi="Verdana" w:cs="Times New Roman"/>
          <w:color w:val="000000"/>
          <w:sz w:val="20"/>
          <w:szCs w:val="20"/>
          <w:lang w:eastAsia="ru-RU"/>
        </w:rPr>
        <w:t>. В службе Active Directory используется репликация служебной информации в схеме со многими ведущими (</w:t>
      </w:r>
      <w:r w:rsidRPr="00B10404">
        <w:rPr>
          <w:rFonts w:ascii="Verdana" w:eastAsia="Times New Roman" w:hAnsi="Verdana" w:cs="Times New Roman"/>
          <w:color w:val="000000"/>
          <w:sz w:val="20"/>
          <w:lang w:eastAsia="ru-RU"/>
        </w:rPr>
        <w:t> </w:t>
      </w:r>
      <w:r w:rsidRPr="00B10404">
        <w:rPr>
          <w:rFonts w:ascii="Verdana" w:eastAsia="Times New Roman" w:hAnsi="Verdana" w:cs="Times New Roman"/>
          <w:i/>
          <w:iCs/>
          <w:color w:val="000000"/>
          <w:sz w:val="20"/>
          <w:lang w:eastAsia="ru-RU"/>
        </w:rPr>
        <w:t>multi-master</w:t>
      </w:r>
      <w:r w:rsidRPr="00B10404">
        <w:rPr>
          <w:rFonts w:ascii="Verdana" w:eastAsia="Times New Roman" w:hAnsi="Verdana" w:cs="Times New Roman"/>
          <w:color w:val="000000"/>
          <w:sz w:val="20"/>
          <w:lang w:eastAsia="ru-RU"/>
        </w:rPr>
        <w:t> </w:t>
      </w:r>
      <w:r w:rsidRPr="00B10404">
        <w:rPr>
          <w:rFonts w:ascii="Verdana" w:eastAsia="Times New Roman" w:hAnsi="Verdana" w:cs="Times New Roman"/>
          <w:color w:val="000000"/>
          <w:sz w:val="20"/>
          <w:szCs w:val="20"/>
          <w:lang w:eastAsia="ru-RU"/>
        </w:rPr>
        <w:t>), что позволяет модифицировать БД Active Directory на любом контроллере домена. Наличие в домене нескольких контроллеров обеспечивает отказоустойчивость и возможность распределения сетевой нагрузки;</w:t>
      </w:r>
    </w:p>
    <w:p w:rsidR="00B10404" w:rsidRPr="00B10404" w:rsidRDefault="00B10404" w:rsidP="00B10404">
      <w:pPr>
        <w:numPr>
          <w:ilvl w:val="0"/>
          <w:numId w:val="1"/>
        </w:numPr>
        <w:shd w:val="clear" w:color="auto" w:fill="FFFFFF"/>
        <w:spacing w:before="100" w:beforeAutospacing="1" w:after="100" w:afterAutospacing="1" w:line="240" w:lineRule="auto"/>
        <w:rPr>
          <w:rFonts w:ascii="Verdana" w:eastAsia="Times New Roman" w:hAnsi="Verdana" w:cs="Times New Roman"/>
          <w:color w:val="000000"/>
          <w:sz w:val="20"/>
          <w:szCs w:val="20"/>
          <w:lang w:eastAsia="ru-RU"/>
        </w:rPr>
      </w:pPr>
      <w:r w:rsidRPr="00B10404">
        <w:rPr>
          <w:rFonts w:ascii="Verdana" w:eastAsia="Times New Roman" w:hAnsi="Verdana" w:cs="Times New Roman"/>
          <w:i/>
          <w:iCs/>
          <w:color w:val="000000"/>
          <w:sz w:val="20"/>
          <w:lang w:eastAsia="ru-RU"/>
        </w:rPr>
        <w:t>Гибкость запросов к каталогу</w:t>
      </w:r>
      <w:r w:rsidRPr="00B10404">
        <w:rPr>
          <w:rFonts w:ascii="Verdana" w:eastAsia="Times New Roman" w:hAnsi="Verdana" w:cs="Times New Roman"/>
          <w:color w:val="000000"/>
          <w:sz w:val="20"/>
          <w:szCs w:val="20"/>
          <w:lang w:eastAsia="ru-RU"/>
        </w:rPr>
        <w:t>. БД Active Directory может использоваться для быстрого поиска любого объекта AD, используя его свойства (например, имя пользователя или адрес его электронной почты, тип принтера или его местоположение и т. п.);</w:t>
      </w:r>
    </w:p>
    <w:p w:rsidR="00B10404" w:rsidRPr="00B10404" w:rsidRDefault="00B10404" w:rsidP="00B10404">
      <w:pPr>
        <w:numPr>
          <w:ilvl w:val="0"/>
          <w:numId w:val="1"/>
        </w:numPr>
        <w:shd w:val="clear" w:color="auto" w:fill="FFFFFF"/>
        <w:spacing w:before="100" w:beforeAutospacing="1" w:after="100" w:afterAutospacing="1" w:line="240" w:lineRule="auto"/>
        <w:rPr>
          <w:rFonts w:ascii="Verdana" w:eastAsia="Times New Roman" w:hAnsi="Verdana" w:cs="Times New Roman"/>
          <w:color w:val="000000"/>
          <w:sz w:val="20"/>
          <w:szCs w:val="20"/>
          <w:lang w:eastAsia="ru-RU"/>
        </w:rPr>
      </w:pPr>
      <w:r w:rsidRPr="00B10404">
        <w:rPr>
          <w:rFonts w:ascii="Verdana" w:eastAsia="Times New Roman" w:hAnsi="Verdana" w:cs="Times New Roman"/>
          <w:i/>
          <w:iCs/>
          <w:color w:val="000000"/>
          <w:sz w:val="20"/>
          <w:lang w:eastAsia="ru-RU"/>
        </w:rPr>
        <w:t>Стандартные интерфейсы программирования</w:t>
      </w:r>
      <w:r w:rsidRPr="00B10404">
        <w:rPr>
          <w:rFonts w:ascii="Verdana" w:eastAsia="Times New Roman" w:hAnsi="Verdana" w:cs="Times New Roman"/>
          <w:color w:val="000000"/>
          <w:sz w:val="20"/>
          <w:szCs w:val="20"/>
          <w:lang w:eastAsia="ru-RU"/>
        </w:rPr>
        <w:t>. Для разработчиков программного обеспечения служба каталогов предоставляет доступ ко всем возможностям (средствам) каталога и поддерживает принятые стандарты и интерфейсы программирования (API).</w:t>
      </w:r>
    </w:p>
    <w:p w:rsidR="00B10404" w:rsidRPr="00B10404" w:rsidRDefault="00B10404" w:rsidP="00B10404">
      <w:pPr>
        <w:shd w:val="clear" w:color="auto" w:fill="FFFFFF"/>
        <w:spacing w:after="100" w:afterAutospacing="1" w:line="240" w:lineRule="auto"/>
        <w:rPr>
          <w:rFonts w:ascii="Verdana" w:eastAsia="Times New Roman" w:hAnsi="Verdana" w:cs="Times New Roman"/>
          <w:color w:val="000000"/>
          <w:sz w:val="20"/>
          <w:szCs w:val="20"/>
          <w:lang w:eastAsia="ru-RU"/>
        </w:rPr>
      </w:pPr>
      <w:r w:rsidRPr="00B10404">
        <w:rPr>
          <w:rFonts w:ascii="Verdana" w:eastAsia="Times New Roman" w:hAnsi="Verdana" w:cs="Times New Roman"/>
          <w:color w:val="000000"/>
          <w:sz w:val="20"/>
          <w:szCs w:val="20"/>
          <w:lang w:eastAsia="ru-RU"/>
        </w:rPr>
        <w:t>В Active Directory может быть создан широкий круг различных объектов. Объект представляет собой уникальную сущность внутри Каталога и обычно обладает многими атрибутами, которые помогают описывать и распознавать его. Учетная запись пользователя является примером объекта. Этот тип объекта может иметь множество атрибутов, таких как имя, фамилия, пароль, номер телефона, адрес и многие другие. Таким же образом общий принтер тоже может быть объектом в Active Directory и его атрибутами являются его имя, местоположение и т.д. Атрибуты объекта не только помогают определить объект, но также позволяют вам искать объекты внутри Каталога.</w:t>
      </w:r>
    </w:p>
    <w:p w:rsidR="00B10404" w:rsidRPr="00B10404" w:rsidRDefault="00B10404" w:rsidP="00B10404">
      <w:pPr>
        <w:shd w:val="clear" w:color="auto" w:fill="FFFFFF"/>
        <w:spacing w:before="100" w:beforeAutospacing="1" w:after="100" w:afterAutospacing="1" w:line="240" w:lineRule="auto"/>
        <w:outlineLvl w:val="2"/>
        <w:rPr>
          <w:rFonts w:ascii="Verdana" w:eastAsia="Times New Roman" w:hAnsi="Verdana" w:cs="Times New Roman"/>
          <w:b/>
          <w:bCs/>
          <w:color w:val="000000"/>
          <w:sz w:val="27"/>
          <w:szCs w:val="27"/>
          <w:lang w:eastAsia="ru-RU"/>
        </w:rPr>
      </w:pPr>
      <w:bookmarkStart w:id="7" w:name="sect7"/>
      <w:bookmarkEnd w:id="7"/>
      <w:r w:rsidRPr="00B10404">
        <w:rPr>
          <w:rFonts w:ascii="Verdana" w:eastAsia="Times New Roman" w:hAnsi="Verdana" w:cs="Times New Roman"/>
          <w:b/>
          <w:bCs/>
          <w:color w:val="000000"/>
          <w:sz w:val="27"/>
          <w:szCs w:val="27"/>
          <w:lang w:eastAsia="ru-RU"/>
        </w:rPr>
        <w:t>Терминология</w:t>
      </w:r>
    </w:p>
    <w:p w:rsidR="00B10404" w:rsidRPr="00B10404" w:rsidRDefault="00B10404" w:rsidP="00B10404">
      <w:pPr>
        <w:shd w:val="clear" w:color="auto" w:fill="FFFFFF"/>
        <w:spacing w:after="100" w:afterAutospacing="1" w:line="240" w:lineRule="auto"/>
        <w:rPr>
          <w:rFonts w:ascii="Verdana" w:eastAsia="Times New Roman" w:hAnsi="Verdana" w:cs="Times New Roman"/>
          <w:color w:val="000000"/>
          <w:sz w:val="20"/>
          <w:szCs w:val="20"/>
          <w:lang w:eastAsia="ru-RU"/>
        </w:rPr>
      </w:pPr>
      <w:r w:rsidRPr="00B10404">
        <w:rPr>
          <w:rFonts w:ascii="Verdana" w:eastAsia="Times New Roman" w:hAnsi="Verdana" w:cs="Times New Roman"/>
          <w:color w:val="000000"/>
          <w:sz w:val="20"/>
          <w:szCs w:val="20"/>
          <w:lang w:eastAsia="ru-RU"/>
        </w:rPr>
        <w:t>Служба каталогов системы Windows Server построена на общепринятых технологических стандартах. Изначально для служб каталогов был разработан стандарт</w:t>
      </w:r>
      <w:r w:rsidRPr="00B10404">
        <w:rPr>
          <w:rFonts w:ascii="Verdana" w:eastAsia="Times New Roman" w:hAnsi="Verdana" w:cs="Times New Roman"/>
          <w:i/>
          <w:iCs/>
          <w:color w:val="000000"/>
          <w:sz w:val="20"/>
          <w:lang w:eastAsia="ru-RU"/>
        </w:rPr>
        <w:t>X.500</w:t>
      </w:r>
      <w:r w:rsidRPr="00B10404">
        <w:rPr>
          <w:rFonts w:ascii="Verdana" w:eastAsia="Times New Roman" w:hAnsi="Verdana" w:cs="Times New Roman"/>
          <w:color w:val="000000"/>
          <w:sz w:val="20"/>
          <w:szCs w:val="20"/>
          <w:lang w:eastAsia="ru-RU"/>
        </w:rPr>
        <w:t>, который предназначался для построения иерархических древовидных масштабируемых справочников с возможностью расширения как классов объектов, так и наборов атрибутов (свойств) каждого отдельного класса. Однако практическая реализация этого стандарта оказалась неэффективной с точки зрения производительности. Тогда на базе стандарта X.500 была разработана упрощенная (облегченная) версия стандарта построения каталогов, получившая название</w:t>
      </w:r>
      <w:r w:rsidRPr="00B10404">
        <w:rPr>
          <w:rFonts w:ascii="Verdana" w:eastAsia="Times New Roman" w:hAnsi="Verdana" w:cs="Times New Roman"/>
          <w:i/>
          <w:iCs/>
          <w:color w:val="000000"/>
          <w:sz w:val="20"/>
          <w:lang w:eastAsia="ru-RU"/>
        </w:rPr>
        <w:t>LDAP</w:t>
      </w:r>
      <w:r w:rsidRPr="00B10404">
        <w:rPr>
          <w:rFonts w:ascii="Verdana" w:eastAsia="Times New Roman" w:hAnsi="Verdana" w:cs="Times New Roman"/>
          <w:color w:val="000000"/>
          <w:sz w:val="20"/>
          <w:lang w:eastAsia="ru-RU"/>
        </w:rPr>
        <w:t> </w:t>
      </w:r>
      <w:r w:rsidRPr="00B10404">
        <w:rPr>
          <w:rFonts w:ascii="Verdana" w:eastAsia="Times New Roman" w:hAnsi="Verdana" w:cs="Times New Roman"/>
          <w:color w:val="000000"/>
          <w:sz w:val="20"/>
          <w:szCs w:val="20"/>
          <w:lang w:eastAsia="ru-RU"/>
        </w:rPr>
        <w:t>(</w:t>
      </w:r>
      <w:r w:rsidRPr="00B10404">
        <w:rPr>
          <w:rFonts w:ascii="Verdana" w:eastAsia="Times New Roman" w:hAnsi="Verdana" w:cs="Times New Roman"/>
          <w:color w:val="000000"/>
          <w:sz w:val="20"/>
          <w:lang w:eastAsia="ru-RU"/>
        </w:rPr>
        <w:t> </w:t>
      </w:r>
      <w:r w:rsidRPr="00B10404">
        <w:rPr>
          <w:rFonts w:ascii="Verdana" w:eastAsia="Times New Roman" w:hAnsi="Verdana" w:cs="Times New Roman"/>
          <w:i/>
          <w:iCs/>
          <w:color w:val="000000"/>
          <w:sz w:val="20"/>
          <w:lang w:eastAsia="ru-RU"/>
        </w:rPr>
        <w:t>Lightweight Directory Access Protocol</w:t>
      </w:r>
      <w:r w:rsidRPr="00B10404">
        <w:rPr>
          <w:rFonts w:ascii="Verdana" w:eastAsia="Times New Roman" w:hAnsi="Verdana" w:cs="Times New Roman"/>
          <w:color w:val="000000"/>
          <w:sz w:val="20"/>
          <w:lang w:eastAsia="ru-RU"/>
        </w:rPr>
        <w:t> </w:t>
      </w:r>
      <w:r w:rsidRPr="00B10404">
        <w:rPr>
          <w:rFonts w:ascii="Verdana" w:eastAsia="Times New Roman" w:hAnsi="Verdana" w:cs="Times New Roman"/>
          <w:color w:val="000000"/>
          <w:sz w:val="20"/>
          <w:szCs w:val="20"/>
          <w:lang w:eastAsia="ru-RU"/>
        </w:rPr>
        <w:t>). Протокол LDAP сохраняет все основные свойства X.500 (иерархическая система построения справочника, масштабируемость, расширяемость), но при этом позволяет достаточно эффективно реализовать данный стандарт на практике. Термин "</w:t>
      </w:r>
      <w:r w:rsidRPr="00B10404">
        <w:rPr>
          <w:rFonts w:ascii="Verdana" w:eastAsia="Times New Roman" w:hAnsi="Verdana" w:cs="Times New Roman"/>
          <w:color w:val="000000"/>
          <w:sz w:val="20"/>
          <w:lang w:eastAsia="ru-RU"/>
        </w:rPr>
        <w:t> </w:t>
      </w:r>
      <w:r w:rsidRPr="00B10404">
        <w:rPr>
          <w:rFonts w:ascii="Verdana" w:eastAsia="Times New Roman" w:hAnsi="Verdana" w:cs="Times New Roman"/>
          <w:i/>
          <w:iCs/>
          <w:color w:val="000000"/>
          <w:sz w:val="20"/>
          <w:lang w:eastAsia="ru-RU"/>
        </w:rPr>
        <w:t>lightweight</w:t>
      </w:r>
      <w:r w:rsidRPr="00B10404">
        <w:rPr>
          <w:rFonts w:ascii="Verdana" w:eastAsia="Times New Roman" w:hAnsi="Verdana" w:cs="Times New Roman"/>
          <w:color w:val="000000"/>
          <w:sz w:val="20"/>
          <w:lang w:eastAsia="ru-RU"/>
        </w:rPr>
        <w:t> </w:t>
      </w:r>
      <w:r w:rsidRPr="00B10404">
        <w:rPr>
          <w:rFonts w:ascii="Verdana" w:eastAsia="Times New Roman" w:hAnsi="Verdana" w:cs="Times New Roman"/>
          <w:color w:val="000000"/>
          <w:sz w:val="20"/>
          <w:szCs w:val="20"/>
          <w:lang w:eastAsia="ru-RU"/>
        </w:rPr>
        <w:t>" ("</w:t>
      </w:r>
      <w:r w:rsidRPr="00B10404">
        <w:rPr>
          <w:rFonts w:ascii="Verdana" w:eastAsia="Times New Roman" w:hAnsi="Verdana" w:cs="Times New Roman"/>
          <w:i/>
          <w:iCs/>
          <w:color w:val="000000"/>
          <w:sz w:val="20"/>
          <w:lang w:eastAsia="ru-RU"/>
        </w:rPr>
        <w:t>облегченный </w:t>
      </w:r>
      <w:r w:rsidRPr="00B10404">
        <w:rPr>
          <w:rFonts w:ascii="Verdana" w:eastAsia="Times New Roman" w:hAnsi="Verdana" w:cs="Times New Roman"/>
          <w:color w:val="000000"/>
          <w:sz w:val="20"/>
          <w:szCs w:val="20"/>
          <w:lang w:eastAsia="ru-RU"/>
        </w:rPr>
        <w:t>") в названии LDAP отражает основную цель разработки протокола: создать инструментарий для построения службы каталогов, которая обладает достаточной функциональной мощью для решения базовых задач, но не перегружена сложными технологиями, делающими реализацию служб каталогов неэффективной. В настоящее время LDAP является стандартным методом доступа к информации сетевых каталогов и играет роль фундамента во множестве продуктов, таких как системы аутентификации, почтовые программы и приложения электронной коммерции. Сегодня на рынке присутствует более 60 коммерческих серверов LDAP, причем около 90% из них представляют собой самостоятельные серверы каталогов LDAP, а остальные предлагаются в качестве компонентов других приложений.</w:t>
      </w:r>
    </w:p>
    <w:p w:rsidR="00B10404" w:rsidRPr="00B10404" w:rsidRDefault="00B10404" w:rsidP="00B10404">
      <w:pPr>
        <w:shd w:val="clear" w:color="auto" w:fill="FFFFFF"/>
        <w:spacing w:after="100" w:afterAutospacing="1" w:line="240" w:lineRule="auto"/>
        <w:rPr>
          <w:rFonts w:ascii="Verdana" w:eastAsia="Times New Roman" w:hAnsi="Verdana" w:cs="Times New Roman"/>
          <w:color w:val="000000"/>
          <w:sz w:val="20"/>
          <w:szCs w:val="20"/>
          <w:lang w:eastAsia="ru-RU"/>
        </w:rPr>
      </w:pPr>
      <w:r w:rsidRPr="00B10404">
        <w:rPr>
          <w:rFonts w:ascii="Verdana" w:eastAsia="Times New Roman" w:hAnsi="Verdana" w:cs="Times New Roman"/>
          <w:color w:val="000000"/>
          <w:sz w:val="20"/>
          <w:szCs w:val="20"/>
          <w:lang w:eastAsia="ru-RU"/>
        </w:rPr>
        <w:t>Протокол LDAP четко определяет круг операций над каталогами, которые может выполнять клиентское приложение. Эти операции распадаются на пять групп:</w:t>
      </w:r>
    </w:p>
    <w:p w:rsidR="00B10404" w:rsidRPr="00B10404" w:rsidRDefault="00B10404" w:rsidP="00B10404">
      <w:pPr>
        <w:numPr>
          <w:ilvl w:val="0"/>
          <w:numId w:val="2"/>
        </w:numPr>
        <w:shd w:val="clear" w:color="auto" w:fill="FFFFFF"/>
        <w:spacing w:before="100" w:beforeAutospacing="1" w:after="100" w:afterAutospacing="1" w:line="240" w:lineRule="auto"/>
        <w:rPr>
          <w:rFonts w:ascii="Verdana" w:eastAsia="Times New Roman" w:hAnsi="Verdana" w:cs="Times New Roman"/>
          <w:color w:val="000000"/>
          <w:sz w:val="20"/>
          <w:szCs w:val="20"/>
          <w:lang w:eastAsia="ru-RU"/>
        </w:rPr>
      </w:pPr>
      <w:r w:rsidRPr="00B10404">
        <w:rPr>
          <w:rFonts w:ascii="Verdana" w:eastAsia="Times New Roman" w:hAnsi="Verdana" w:cs="Times New Roman"/>
          <w:color w:val="000000"/>
          <w:sz w:val="20"/>
          <w:szCs w:val="20"/>
          <w:lang w:eastAsia="ru-RU"/>
        </w:rPr>
        <w:t>установление связи с каталогом;</w:t>
      </w:r>
    </w:p>
    <w:p w:rsidR="00B10404" w:rsidRPr="00B10404" w:rsidRDefault="00B10404" w:rsidP="00B10404">
      <w:pPr>
        <w:numPr>
          <w:ilvl w:val="0"/>
          <w:numId w:val="2"/>
        </w:numPr>
        <w:shd w:val="clear" w:color="auto" w:fill="FFFFFF"/>
        <w:spacing w:before="100" w:beforeAutospacing="1" w:after="100" w:afterAutospacing="1" w:line="240" w:lineRule="auto"/>
        <w:rPr>
          <w:rFonts w:ascii="Verdana" w:eastAsia="Times New Roman" w:hAnsi="Verdana" w:cs="Times New Roman"/>
          <w:color w:val="000000"/>
          <w:sz w:val="20"/>
          <w:szCs w:val="20"/>
          <w:lang w:eastAsia="ru-RU"/>
        </w:rPr>
      </w:pPr>
      <w:r w:rsidRPr="00B10404">
        <w:rPr>
          <w:rFonts w:ascii="Verdana" w:eastAsia="Times New Roman" w:hAnsi="Verdana" w:cs="Times New Roman"/>
          <w:color w:val="000000"/>
          <w:sz w:val="20"/>
          <w:szCs w:val="20"/>
          <w:lang w:eastAsia="ru-RU"/>
        </w:rPr>
        <w:t>поиск в нем информации;</w:t>
      </w:r>
    </w:p>
    <w:p w:rsidR="00B10404" w:rsidRPr="00B10404" w:rsidRDefault="00B10404" w:rsidP="00B10404">
      <w:pPr>
        <w:numPr>
          <w:ilvl w:val="0"/>
          <w:numId w:val="2"/>
        </w:numPr>
        <w:shd w:val="clear" w:color="auto" w:fill="FFFFFF"/>
        <w:spacing w:before="100" w:beforeAutospacing="1" w:after="100" w:afterAutospacing="1" w:line="240" w:lineRule="auto"/>
        <w:rPr>
          <w:rFonts w:ascii="Verdana" w:eastAsia="Times New Roman" w:hAnsi="Verdana" w:cs="Times New Roman"/>
          <w:color w:val="000000"/>
          <w:sz w:val="20"/>
          <w:szCs w:val="20"/>
          <w:lang w:eastAsia="ru-RU"/>
        </w:rPr>
      </w:pPr>
      <w:r w:rsidRPr="00B10404">
        <w:rPr>
          <w:rFonts w:ascii="Verdana" w:eastAsia="Times New Roman" w:hAnsi="Verdana" w:cs="Times New Roman"/>
          <w:color w:val="000000"/>
          <w:sz w:val="20"/>
          <w:szCs w:val="20"/>
          <w:lang w:eastAsia="ru-RU"/>
        </w:rPr>
        <w:t>модификация его содержимого;</w:t>
      </w:r>
    </w:p>
    <w:p w:rsidR="00B10404" w:rsidRPr="00B10404" w:rsidRDefault="00B10404" w:rsidP="00B10404">
      <w:pPr>
        <w:numPr>
          <w:ilvl w:val="0"/>
          <w:numId w:val="2"/>
        </w:numPr>
        <w:shd w:val="clear" w:color="auto" w:fill="FFFFFF"/>
        <w:spacing w:before="100" w:beforeAutospacing="1" w:after="100" w:afterAutospacing="1" w:line="240" w:lineRule="auto"/>
        <w:rPr>
          <w:rFonts w:ascii="Verdana" w:eastAsia="Times New Roman" w:hAnsi="Verdana" w:cs="Times New Roman"/>
          <w:color w:val="000000"/>
          <w:sz w:val="20"/>
          <w:szCs w:val="20"/>
          <w:lang w:eastAsia="ru-RU"/>
        </w:rPr>
      </w:pPr>
      <w:r w:rsidRPr="00B10404">
        <w:rPr>
          <w:rFonts w:ascii="Verdana" w:eastAsia="Times New Roman" w:hAnsi="Verdana" w:cs="Times New Roman"/>
          <w:color w:val="000000"/>
          <w:sz w:val="20"/>
          <w:szCs w:val="20"/>
          <w:lang w:eastAsia="ru-RU"/>
        </w:rPr>
        <w:t>добавление объекта;</w:t>
      </w:r>
    </w:p>
    <w:p w:rsidR="00B10404" w:rsidRPr="00B10404" w:rsidRDefault="00B10404" w:rsidP="00B10404">
      <w:pPr>
        <w:numPr>
          <w:ilvl w:val="0"/>
          <w:numId w:val="2"/>
        </w:numPr>
        <w:shd w:val="clear" w:color="auto" w:fill="FFFFFF"/>
        <w:spacing w:before="100" w:beforeAutospacing="1" w:after="100" w:afterAutospacing="1" w:line="240" w:lineRule="auto"/>
        <w:rPr>
          <w:rFonts w:ascii="Verdana" w:eastAsia="Times New Roman" w:hAnsi="Verdana" w:cs="Times New Roman"/>
          <w:color w:val="000000"/>
          <w:sz w:val="20"/>
          <w:szCs w:val="20"/>
          <w:lang w:eastAsia="ru-RU"/>
        </w:rPr>
      </w:pPr>
      <w:r w:rsidRPr="00B10404">
        <w:rPr>
          <w:rFonts w:ascii="Verdana" w:eastAsia="Times New Roman" w:hAnsi="Verdana" w:cs="Times New Roman"/>
          <w:color w:val="000000"/>
          <w:sz w:val="20"/>
          <w:szCs w:val="20"/>
          <w:lang w:eastAsia="ru-RU"/>
        </w:rPr>
        <w:t>удаление объекта.</w:t>
      </w:r>
    </w:p>
    <w:p w:rsidR="00B10404" w:rsidRPr="00B10404" w:rsidRDefault="00B10404" w:rsidP="00B10404">
      <w:pPr>
        <w:shd w:val="clear" w:color="auto" w:fill="FFFFFF"/>
        <w:spacing w:after="100" w:afterAutospacing="1" w:line="240" w:lineRule="auto"/>
        <w:rPr>
          <w:rFonts w:ascii="Verdana" w:eastAsia="Times New Roman" w:hAnsi="Verdana" w:cs="Times New Roman"/>
          <w:color w:val="000000"/>
          <w:sz w:val="20"/>
          <w:szCs w:val="20"/>
          <w:lang w:eastAsia="ru-RU"/>
        </w:rPr>
      </w:pPr>
      <w:r w:rsidRPr="00B10404">
        <w:rPr>
          <w:rFonts w:ascii="Verdana" w:eastAsia="Times New Roman" w:hAnsi="Verdana" w:cs="Times New Roman"/>
          <w:color w:val="000000"/>
          <w:sz w:val="20"/>
          <w:szCs w:val="20"/>
          <w:lang w:eastAsia="ru-RU"/>
        </w:rPr>
        <w:lastRenderedPageBreak/>
        <w:t>Кроме протокола LDAP служба каталогов Active Directory использует также протокол аутентификации</w:t>
      </w:r>
      <w:r w:rsidRPr="00B10404">
        <w:rPr>
          <w:rFonts w:ascii="Verdana" w:eastAsia="Times New Roman" w:hAnsi="Verdana" w:cs="Times New Roman"/>
          <w:color w:val="000000"/>
          <w:sz w:val="20"/>
          <w:lang w:eastAsia="ru-RU"/>
        </w:rPr>
        <w:t> </w:t>
      </w:r>
      <w:r w:rsidRPr="00B10404">
        <w:rPr>
          <w:rFonts w:ascii="Verdana" w:eastAsia="Times New Roman" w:hAnsi="Verdana" w:cs="Times New Roman"/>
          <w:i/>
          <w:iCs/>
          <w:color w:val="000000"/>
          <w:sz w:val="20"/>
          <w:lang w:eastAsia="ru-RU"/>
        </w:rPr>
        <w:t>Kerberos</w:t>
      </w:r>
      <w:r w:rsidRPr="00B10404">
        <w:rPr>
          <w:rFonts w:ascii="Verdana" w:eastAsia="Times New Roman" w:hAnsi="Verdana" w:cs="Times New Roman"/>
          <w:color w:val="000000"/>
          <w:sz w:val="20"/>
          <w:lang w:eastAsia="ru-RU"/>
        </w:rPr>
        <w:t> </w:t>
      </w:r>
      <w:r w:rsidRPr="00B10404">
        <w:rPr>
          <w:rFonts w:ascii="Verdana" w:eastAsia="Times New Roman" w:hAnsi="Verdana" w:cs="Times New Roman"/>
          <w:color w:val="000000"/>
          <w:sz w:val="20"/>
          <w:szCs w:val="20"/>
          <w:lang w:eastAsia="ru-RU"/>
        </w:rPr>
        <w:t>и службу DNS для поиска в сети компонент служб каталогов (контроллеры доменов,</w:t>
      </w:r>
      <w:r w:rsidRPr="00B10404">
        <w:rPr>
          <w:rFonts w:ascii="Verdana" w:eastAsia="Times New Roman" w:hAnsi="Verdana" w:cs="Times New Roman"/>
          <w:color w:val="000000"/>
          <w:sz w:val="20"/>
          <w:lang w:eastAsia="ru-RU"/>
        </w:rPr>
        <w:t> </w:t>
      </w:r>
      <w:r w:rsidRPr="00B10404">
        <w:rPr>
          <w:rFonts w:ascii="Verdana" w:eastAsia="Times New Roman" w:hAnsi="Verdana" w:cs="Times New Roman"/>
          <w:i/>
          <w:iCs/>
          <w:color w:val="000000"/>
          <w:sz w:val="20"/>
          <w:lang w:eastAsia="ru-RU"/>
        </w:rPr>
        <w:t>серверы глобального каталога</w:t>
      </w:r>
      <w:r w:rsidRPr="00B10404">
        <w:rPr>
          <w:rFonts w:ascii="Verdana" w:eastAsia="Times New Roman" w:hAnsi="Verdana" w:cs="Times New Roman"/>
          <w:color w:val="000000"/>
          <w:sz w:val="20"/>
          <w:szCs w:val="20"/>
          <w:lang w:eastAsia="ru-RU"/>
        </w:rPr>
        <w:t>, службу Kerberos и др.).</w:t>
      </w:r>
    </w:p>
    <w:p w:rsidR="00B10404" w:rsidRPr="00B10404" w:rsidRDefault="00B10404" w:rsidP="00B10404">
      <w:pPr>
        <w:shd w:val="clear" w:color="auto" w:fill="FFFFFF"/>
        <w:spacing w:before="100" w:beforeAutospacing="1" w:after="100" w:afterAutospacing="1" w:line="240" w:lineRule="auto"/>
        <w:outlineLvl w:val="3"/>
        <w:rPr>
          <w:rFonts w:ascii="Verdana" w:eastAsia="Times New Roman" w:hAnsi="Verdana" w:cs="Times New Roman"/>
          <w:b/>
          <w:bCs/>
          <w:color w:val="000000"/>
          <w:sz w:val="20"/>
          <w:szCs w:val="20"/>
          <w:lang w:eastAsia="ru-RU"/>
        </w:rPr>
      </w:pPr>
      <w:bookmarkStart w:id="8" w:name="sect8"/>
      <w:bookmarkEnd w:id="8"/>
      <w:r w:rsidRPr="00B10404">
        <w:rPr>
          <w:rFonts w:ascii="Verdana" w:eastAsia="Times New Roman" w:hAnsi="Verdana" w:cs="Times New Roman"/>
          <w:b/>
          <w:bCs/>
          <w:color w:val="000000"/>
          <w:sz w:val="20"/>
          <w:szCs w:val="20"/>
          <w:lang w:eastAsia="ru-RU"/>
        </w:rPr>
        <w:t>Домен</w:t>
      </w:r>
    </w:p>
    <w:p w:rsidR="00B10404" w:rsidRPr="00B10404" w:rsidRDefault="00B10404" w:rsidP="00B10404">
      <w:pPr>
        <w:shd w:val="clear" w:color="auto" w:fill="FFFFFF"/>
        <w:spacing w:after="100" w:afterAutospacing="1" w:line="240" w:lineRule="auto"/>
        <w:rPr>
          <w:rFonts w:ascii="Verdana" w:eastAsia="Times New Roman" w:hAnsi="Verdana" w:cs="Times New Roman"/>
          <w:color w:val="000000"/>
          <w:sz w:val="20"/>
          <w:szCs w:val="20"/>
          <w:lang w:eastAsia="ru-RU"/>
        </w:rPr>
      </w:pPr>
      <w:r w:rsidRPr="00B10404">
        <w:rPr>
          <w:rFonts w:ascii="Verdana" w:eastAsia="Times New Roman" w:hAnsi="Verdana" w:cs="Times New Roman"/>
          <w:color w:val="000000"/>
          <w:sz w:val="20"/>
          <w:szCs w:val="20"/>
          <w:lang w:eastAsia="ru-RU"/>
        </w:rPr>
        <w:t>Основной единицей системы безопасности Active Directory является</w:t>
      </w:r>
      <w:r w:rsidRPr="00B10404">
        <w:rPr>
          <w:rFonts w:ascii="Verdana" w:eastAsia="Times New Roman" w:hAnsi="Verdana" w:cs="Times New Roman"/>
          <w:color w:val="000000"/>
          <w:sz w:val="20"/>
          <w:lang w:eastAsia="ru-RU"/>
        </w:rPr>
        <w:t> </w:t>
      </w:r>
      <w:r w:rsidRPr="00B10404">
        <w:rPr>
          <w:rFonts w:ascii="Verdana" w:eastAsia="Times New Roman" w:hAnsi="Verdana" w:cs="Times New Roman"/>
          <w:i/>
          <w:iCs/>
          <w:color w:val="000000"/>
          <w:sz w:val="20"/>
          <w:lang w:eastAsia="ru-RU"/>
        </w:rPr>
        <w:t>домен</w:t>
      </w:r>
      <w:r w:rsidRPr="00B10404">
        <w:rPr>
          <w:rFonts w:ascii="Verdana" w:eastAsia="Times New Roman" w:hAnsi="Verdana" w:cs="Times New Roman"/>
          <w:color w:val="000000"/>
          <w:sz w:val="20"/>
          <w:szCs w:val="20"/>
          <w:lang w:eastAsia="ru-RU"/>
        </w:rPr>
        <w:t>. Домен формирует область административной ответственности. База данных домена содержит учетные записи</w:t>
      </w:r>
      <w:r w:rsidRPr="00B10404">
        <w:rPr>
          <w:rFonts w:ascii="Verdana" w:eastAsia="Times New Roman" w:hAnsi="Verdana" w:cs="Times New Roman"/>
          <w:color w:val="000000"/>
          <w:sz w:val="20"/>
          <w:lang w:eastAsia="ru-RU"/>
        </w:rPr>
        <w:t> </w:t>
      </w:r>
      <w:r w:rsidRPr="00B10404">
        <w:rPr>
          <w:rFonts w:ascii="Verdana" w:eastAsia="Times New Roman" w:hAnsi="Verdana" w:cs="Times New Roman"/>
          <w:i/>
          <w:iCs/>
          <w:color w:val="000000"/>
          <w:sz w:val="20"/>
          <w:lang w:eastAsia="ru-RU"/>
        </w:rPr>
        <w:t>пользователей</w:t>
      </w:r>
      <w:r w:rsidRPr="00B10404">
        <w:rPr>
          <w:rFonts w:ascii="Verdana" w:eastAsia="Times New Roman" w:hAnsi="Verdana" w:cs="Times New Roman"/>
          <w:color w:val="000000"/>
          <w:sz w:val="20"/>
          <w:szCs w:val="20"/>
          <w:lang w:eastAsia="ru-RU"/>
        </w:rPr>
        <w:t>,</w:t>
      </w:r>
      <w:r w:rsidRPr="00B10404">
        <w:rPr>
          <w:rFonts w:ascii="Verdana" w:eastAsia="Times New Roman" w:hAnsi="Verdana" w:cs="Times New Roman"/>
          <w:color w:val="000000"/>
          <w:sz w:val="20"/>
          <w:lang w:eastAsia="ru-RU"/>
        </w:rPr>
        <w:t> </w:t>
      </w:r>
      <w:r w:rsidRPr="00B10404">
        <w:rPr>
          <w:rFonts w:ascii="Verdana" w:eastAsia="Times New Roman" w:hAnsi="Verdana" w:cs="Times New Roman"/>
          <w:i/>
          <w:iCs/>
          <w:color w:val="000000"/>
          <w:sz w:val="20"/>
          <w:lang w:eastAsia="ru-RU"/>
        </w:rPr>
        <w:t>групп</w:t>
      </w:r>
      <w:r w:rsidRPr="00B10404">
        <w:rPr>
          <w:rFonts w:ascii="Verdana" w:eastAsia="Times New Roman" w:hAnsi="Verdana" w:cs="Times New Roman"/>
          <w:color w:val="000000"/>
          <w:sz w:val="20"/>
          <w:lang w:eastAsia="ru-RU"/>
        </w:rPr>
        <w:t> </w:t>
      </w:r>
      <w:r w:rsidRPr="00B10404">
        <w:rPr>
          <w:rFonts w:ascii="Verdana" w:eastAsia="Times New Roman" w:hAnsi="Verdana" w:cs="Times New Roman"/>
          <w:color w:val="000000"/>
          <w:sz w:val="20"/>
          <w:szCs w:val="20"/>
          <w:lang w:eastAsia="ru-RU"/>
        </w:rPr>
        <w:t>и</w:t>
      </w:r>
      <w:r w:rsidRPr="00B10404">
        <w:rPr>
          <w:rFonts w:ascii="Verdana" w:eastAsia="Times New Roman" w:hAnsi="Verdana" w:cs="Times New Roman"/>
          <w:color w:val="000000"/>
          <w:sz w:val="20"/>
          <w:lang w:eastAsia="ru-RU"/>
        </w:rPr>
        <w:t> </w:t>
      </w:r>
      <w:r w:rsidRPr="00B10404">
        <w:rPr>
          <w:rFonts w:ascii="Verdana" w:eastAsia="Times New Roman" w:hAnsi="Verdana" w:cs="Times New Roman"/>
          <w:i/>
          <w:iCs/>
          <w:color w:val="000000"/>
          <w:sz w:val="20"/>
          <w:lang w:eastAsia="ru-RU"/>
        </w:rPr>
        <w:t>компьютеров</w:t>
      </w:r>
      <w:r w:rsidRPr="00B10404">
        <w:rPr>
          <w:rFonts w:ascii="Verdana" w:eastAsia="Times New Roman" w:hAnsi="Verdana" w:cs="Times New Roman"/>
          <w:color w:val="000000"/>
          <w:sz w:val="20"/>
          <w:szCs w:val="20"/>
          <w:lang w:eastAsia="ru-RU"/>
        </w:rPr>
        <w:t>. Большая часть функций по управлению службой каталогов работает на уровне домена (аутентификация пользователей, управление доступом к ресурсам, управление службами, управление репликацией, политики безопасности).</w:t>
      </w:r>
    </w:p>
    <w:p w:rsidR="00B10404" w:rsidRPr="00B10404" w:rsidRDefault="00B10404" w:rsidP="00B10404">
      <w:pPr>
        <w:shd w:val="clear" w:color="auto" w:fill="FFFFFF"/>
        <w:spacing w:after="100" w:afterAutospacing="1" w:line="240" w:lineRule="auto"/>
        <w:rPr>
          <w:rFonts w:ascii="Verdana" w:eastAsia="Times New Roman" w:hAnsi="Verdana" w:cs="Times New Roman"/>
          <w:color w:val="000000"/>
          <w:sz w:val="20"/>
          <w:szCs w:val="20"/>
          <w:lang w:eastAsia="ru-RU"/>
        </w:rPr>
      </w:pPr>
      <w:r w:rsidRPr="00B10404">
        <w:rPr>
          <w:rFonts w:ascii="Verdana" w:eastAsia="Times New Roman" w:hAnsi="Verdana" w:cs="Times New Roman"/>
          <w:color w:val="000000"/>
          <w:sz w:val="20"/>
          <w:szCs w:val="20"/>
          <w:lang w:eastAsia="ru-RU"/>
        </w:rPr>
        <w:t>Имена доменов Active Directory формируются по той же схеме, что и имена в пространстве имен DNS. И это не случайно. Служба DNS является средством поиска компонент домена — в первую очередь контроллеров домена.</w:t>
      </w:r>
    </w:p>
    <w:p w:rsidR="00B10404" w:rsidRPr="00B10404" w:rsidRDefault="00B10404" w:rsidP="00B10404">
      <w:pPr>
        <w:shd w:val="clear" w:color="auto" w:fill="FFFFFF"/>
        <w:spacing w:after="100" w:afterAutospacing="1" w:line="240" w:lineRule="auto"/>
        <w:rPr>
          <w:rFonts w:ascii="Verdana" w:eastAsia="Times New Roman" w:hAnsi="Verdana" w:cs="Times New Roman"/>
          <w:color w:val="000000"/>
          <w:sz w:val="20"/>
          <w:szCs w:val="20"/>
          <w:lang w:eastAsia="ru-RU"/>
        </w:rPr>
      </w:pPr>
      <w:r w:rsidRPr="00B10404">
        <w:rPr>
          <w:rFonts w:ascii="Verdana" w:eastAsia="Times New Roman" w:hAnsi="Verdana" w:cs="Times New Roman"/>
          <w:i/>
          <w:iCs/>
          <w:color w:val="000000"/>
          <w:sz w:val="20"/>
          <w:lang w:eastAsia="ru-RU"/>
        </w:rPr>
        <w:t>Контроллеры домена</w:t>
      </w:r>
      <w:r w:rsidRPr="00B10404">
        <w:rPr>
          <w:rFonts w:ascii="Verdana" w:eastAsia="Times New Roman" w:hAnsi="Verdana" w:cs="Times New Roman"/>
          <w:color w:val="000000"/>
          <w:sz w:val="20"/>
          <w:lang w:eastAsia="ru-RU"/>
        </w:rPr>
        <w:t> </w:t>
      </w:r>
      <w:r w:rsidRPr="00B10404">
        <w:rPr>
          <w:rFonts w:ascii="Verdana" w:eastAsia="Times New Roman" w:hAnsi="Verdana" w:cs="Times New Roman"/>
          <w:color w:val="000000"/>
          <w:sz w:val="20"/>
          <w:szCs w:val="20"/>
          <w:lang w:eastAsia="ru-RU"/>
        </w:rPr>
        <w:t>— специальные серверы, которые хранят соответствующую данному домену часть базы данных Active Directory. Основные функции контроллеров домена:</w:t>
      </w:r>
    </w:p>
    <w:p w:rsidR="00B10404" w:rsidRPr="00B10404" w:rsidRDefault="00B10404" w:rsidP="00B10404">
      <w:pPr>
        <w:numPr>
          <w:ilvl w:val="0"/>
          <w:numId w:val="3"/>
        </w:numPr>
        <w:shd w:val="clear" w:color="auto" w:fill="FFFFFF"/>
        <w:spacing w:before="100" w:beforeAutospacing="1" w:after="100" w:afterAutospacing="1" w:line="240" w:lineRule="auto"/>
        <w:rPr>
          <w:rFonts w:ascii="Verdana" w:eastAsia="Times New Roman" w:hAnsi="Verdana" w:cs="Times New Roman"/>
          <w:color w:val="000000"/>
          <w:sz w:val="20"/>
          <w:szCs w:val="20"/>
          <w:lang w:eastAsia="ru-RU"/>
        </w:rPr>
      </w:pPr>
      <w:r w:rsidRPr="00B10404">
        <w:rPr>
          <w:rFonts w:ascii="Verdana" w:eastAsia="Times New Roman" w:hAnsi="Verdana" w:cs="Times New Roman"/>
          <w:b/>
          <w:bCs/>
          <w:color w:val="000000"/>
          <w:sz w:val="20"/>
          <w:szCs w:val="20"/>
          <w:lang w:eastAsia="ru-RU"/>
        </w:rPr>
        <w:t>хранение БД Active Directory</w:t>
      </w:r>
      <w:r w:rsidRPr="00B10404">
        <w:rPr>
          <w:rFonts w:ascii="Verdana" w:eastAsia="Times New Roman" w:hAnsi="Verdana" w:cs="Times New Roman"/>
          <w:color w:val="000000"/>
          <w:sz w:val="20"/>
          <w:lang w:eastAsia="ru-RU"/>
        </w:rPr>
        <w:t> </w:t>
      </w:r>
      <w:r w:rsidRPr="00B10404">
        <w:rPr>
          <w:rFonts w:ascii="Verdana" w:eastAsia="Times New Roman" w:hAnsi="Verdana" w:cs="Times New Roman"/>
          <w:color w:val="000000"/>
          <w:sz w:val="20"/>
          <w:szCs w:val="20"/>
          <w:lang w:eastAsia="ru-RU"/>
        </w:rPr>
        <w:t>(организация доступа к информации, содержащейся в каталоге, включая управление этой информацией и ее модификацию);</w:t>
      </w:r>
    </w:p>
    <w:p w:rsidR="00B10404" w:rsidRPr="00B10404" w:rsidRDefault="00B10404" w:rsidP="00B10404">
      <w:pPr>
        <w:numPr>
          <w:ilvl w:val="0"/>
          <w:numId w:val="3"/>
        </w:numPr>
        <w:shd w:val="clear" w:color="auto" w:fill="FFFFFF"/>
        <w:spacing w:before="100" w:beforeAutospacing="1" w:after="100" w:afterAutospacing="1" w:line="240" w:lineRule="auto"/>
        <w:rPr>
          <w:rFonts w:ascii="Verdana" w:eastAsia="Times New Roman" w:hAnsi="Verdana" w:cs="Times New Roman"/>
          <w:color w:val="000000"/>
          <w:sz w:val="20"/>
          <w:szCs w:val="20"/>
          <w:lang w:eastAsia="ru-RU"/>
        </w:rPr>
      </w:pPr>
      <w:r w:rsidRPr="00B10404">
        <w:rPr>
          <w:rFonts w:ascii="Verdana" w:eastAsia="Times New Roman" w:hAnsi="Verdana" w:cs="Times New Roman"/>
          <w:b/>
          <w:bCs/>
          <w:color w:val="000000"/>
          <w:sz w:val="20"/>
          <w:szCs w:val="20"/>
          <w:lang w:eastAsia="ru-RU"/>
        </w:rPr>
        <w:t>синхронизация изменений в AD</w:t>
      </w:r>
      <w:r w:rsidRPr="00B10404">
        <w:rPr>
          <w:rFonts w:ascii="Verdana" w:eastAsia="Times New Roman" w:hAnsi="Verdana" w:cs="Times New Roman"/>
          <w:color w:val="000000"/>
          <w:sz w:val="20"/>
          <w:lang w:eastAsia="ru-RU"/>
        </w:rPr>
        <w:t> </w:t>
      </w:r>
      <w:r w:rsidRPr="00B10404">
        <w:rPr>
          <w:rFonts w:ascii="Verdana" w:eastAsia="Times New Roman" w:hAnsi="Verdana" w:cs="Times New Roman"/>
          <w:color w:val="000000"/>
          <w:sz w:val="20"/>
          <w:szCs w:val="20"/>
          <w:lang w:eastAsia="ru-RU"/>
        </w:rPr>
        <w:t>(изменения в базу данных AD могут быть внесены на любом из контроллеров домена, любые изменения, осуществляемые на одном из контроллеров, будут синхронизированы c копиями, хранящимися на других контроллерах);</w:t>
      </w:r>
    </w:p>
    <w:p w:rsidR="00B10404" w:rsidRPr="00B10404" w:rsidRDefault="00B10404" w:rsidP="00B10404">
      <w:pPr>
        <w:numPr>
          <w:ilvl w:val="0"/>
          <w:numId w:val="3"/>
        </w:numPr>
        <w:shd w:val="clear" w:color="auto" w:fill="FFFFFF"/>
        <w:spacing w:before="100" w:beforeAutospacing="1" w:after="100" w:afterAutospacing="1" w:line="240" w:lineRule="auto"/>
        <w:rPr>
          <w:rFonts w:ascii="Verdana" w:eastAsia="Times New Roman" w:hAnsi="Verdana" w:cs="Times New Roman"/>
          <w:color w:val="000000"/>
          <w:sz w:val="20"/>
          <w:szCs w:val="20"/>
          <w:lang w:eastAsia="ru-RU"/>
        </w:rPr>
      </w:pPr>
      <w:r w:rsidRPr="00B10404">
        <w:rPr>
          <w:rFonts w:ascii="Verdana" w:eastAsia="Times New Roman" w:hAnsi="Verdana" w:cs="Times New Roman"/>
          <w:b/>
          <w:bCs/>
          <w:color w:val="000000"/>
          <w:sz w:val="20"/>
          <w:szCs w:val="20"/>
          <w:lang w:eastAsia="ru-RU"/>
        </w:rPr>
        <w:t>аутентификация пользователей</w:t>
      </w:r>
      <w:r w:rsidRPr="00B10404">
        <w:rPr>
          <w:rFonts w:ascii="Verdana" w:eastAsia="Times New Roman" w:hAnsi="Verdana" w:cs="Times New Roman"/>
          <w:color w:val="000000"/>
          <w:sz w:val="20"/>
          <w:lang w:eastAsia="ru-RU"/>
        </w:rPr>
        <w:t> </w:t>
      </w:r>
      <w:r w:rsidRPr="00B10404">
        <w:rPr>
          <w:rFonts w:ascii="Verdana" w:eastAsia="Times New Roman" w:hAnsi="Verdana" w:cs="Times New Roman"/>
          <w:color w:val="000000"/>
          <w:sz w:val="20"/>
          <w:szCs w:val="20"/>
          <w:lang w:eastAsia="ru-RU"/>
        </w:rPr>
        <w:t>(любой из контроллеров домена осуществляет проверку полномочий пользователей, регистрирующихся на клиентских системах).</w:t>
      </w:r>
    </w:p>
    <w:p w:rsidR="00B10404" w:rsidRPr="00B10404" w:rsidRDefault="00B10404" w:rsidP="00B10404">
      <w:pPr>
        <w:shd w:val="clear" w:color="auto" w:fill="FFFFFF"/>
        <w:spacing w:after="100" w:afterAutospacing="1" w:line="240" w:lineRule="auto"/>
        <w:rPr>
          <w:rFonts w:ascii="Verdana" w:eastAsia="Times New Roman" w:hAnsi="Verdana" w:cs="Times New Roman"/>
          <w:color w:val="000000"/>
          <w:sz w:val="20"/>
          <w:szCs w:val="20"/>
          <w:lang w:eastAsia="ru-RU"/>
        </w:rPr>
      </w:pPr>
      <w:r w:rsidRPr="00B10404">
        <w:rPr>
          <w:rFonts w:ascii="Verdana" w:eastAsia="Times New Roman" w:hAnsi="Verdana" w:cs="Times New Roman"/>
          <w:color w:val="000000"/>
          <w:sz w:val="20"/>
          <w:szCs w:val="20"/>
          <w:lang w:eastAsia="ru-RU"/>
        </w:rPr>
        <w:t>Настоятельно рекомендуется в каждом домене устанавливать не менее двух контроллеров домена — во-первых, для защиты от потери БД Active Directory в случае выхода из строя какого-либо контроллера, во-вторых, для распределения нагрузки между контроллерами.</w:t>
      </w:r>
    </w:p>
    <w:p w:rsidR="00B10404" w:rsidRPr="00B10404" w:rsidRDefault="00B10404" w:rsidP="00B10404">
      <w:pPr>
        <w:shd w:val="clear" w:color="auto" w:fill="FFFFFF"/>
        <w:spacing w:before="100" w:beforeAutospacing="1" w:after="100" w:afterAutospacing="1" w:line="240" w:lineRule="auto"/>
        <w:outlineLvl w:val="3"/>
        <w:rPr>
          <w:rFonts w:ascii="Verdana" w:eastAsia="Times New Roman" w:hAnsi="Verdana" w:cs="Times New Roman"/>
          <w:b/>
          <w:bCs/>
          <w:color w:val="000000"/>
          <w:sz w:val="20"/>
          <w:szCs w:val="20"/>
          <w:lang w:eastAsia="ru-RU"/>
        </w:rPr>
      </w:pPr>
      <w:bookmarkStart w:id="9" w:name="sect9"/>
      <w:bookmarkEnd w:id="9"/>
      <w:r w:rsidRPr="00B10404">
        <w:rPr>
          <w:rFonts w:ascii="Verdana" w:eastAsia="Times New Roman" w:hAnsi="Verdana" w:cs="Times New Roman"/>
          <w:b/>
          <w:bCs/>
          <w:color w:val="000000"/>
          <w:sz w:val="20"/>
          <w:szCs w:val="20"/>
          <w:lang w:eastAsia="ru-RU"/>
        </w:rPr>
        <w:t>Дерево</w:t>
      </w:r>
    </w:p>
    <w:p w:rsidR="00B10404" w:rsidRPr="00B10404" w:rsidRDefault="00B10404" w:rsidP="00B10404">
      <w:pPr>
        <w:shd w:val="clear" w:color="auto" w:fill="FFFFFF"/>
        <w:spacing w:after="100" w:afterAutospacing="1" w:line="240" w:lineRule="auto"/>
        <w:rPr>
          <w:rFonts w:ascii="Verdana" w:eastAsia="Times New Roman" w:hAnsi="Verdana" w:cs="Times New Roman"/>
          <w:color w:val="000000"/>
          <w:sz w:val="20"/>
          <w:szCs w:val="20"/>
          <w:lang w:eastAsia="ru-RU"/>
        </w:rPr>
      </w:pPr>
      <w:r w:rsidRPr="00B10404">
        <w:rPr>
          <w:rFonts w:ascii="Verdana" w:eastAsia="Times New Roman" w:hAnsi="Verdana" w:cs="Times New Roman"/>
          <w:color w:val="000000"/>
          <w:sz w:val="20"/>
          <w:szCs w:val="20"/>
          <w:lang w:eastAsia="ru-RU"/>
        </w:rPr>
        <w:t>Дерево является набором доменов, которые используют единое связанное пространство имен. В этом случае "дочерний" домен наследует свое имя от "родительского" домена. Дочерний домен автоматически устанавливает двухсторонние транзитивные доверительные отношения с родительским доменом. Доверительные отношения означают, что ресурсы одного из доменов могут быть доступны пользователям других доменов.</w:t>
      </w:r>
    </w:p>
    <w:p w:rsidR="00B10404" w:rsidRPr="00B10404" w:rsidRDefault="00B10404" w:rsidP="00B10404">
      <w:pPr>
        <w:shd w:val="clear" w:color="auto" w:fill="FFFFFF"/>
        <w:spacing w:after="100" w:afterAutospacing="1" w:line="240" w:lineRule="auto"/>
        <w:rPr>
          <w:rFonts w:ascii="Verdana" w:eastAsia="Times New Roman" w:hAnsi="Verdana" w:cs="Times New Roman"/>
          <w:color w:val="000000"/>
          <w:sz w:val="20"/>
          <w:szCs w:val="20"/>
          <w:lang w:eastAsia="ru-RU"/>
        </w:rPr>
      </w:pPr>
      <w:r w:rsidRPr="00B10404">
        <w:rPr>
          <w:rFonts w:ascii="Verdana" w:eastAsia="Times New Roman" w:hAnsi="Verdana" w:cs="Times New Roman"/>
          <w:color w:val="000000"/>
          <w:sz w:val="20"/>
          <w:szCs w:val="20"/>
          <w:lang w:eastAsia="ru-RU"/>
        </w:rPr>
        <w:t>Пример дерева Active Directory изображен на</w:t>
      </w:r>
      <w:r w:rsidRPr="00B10404">
        <w:rPr>
          <w:rFonts w:ascii="Verdana" w:eastAsia="Times New Roman" w:hAnsi="Verdana" w:cs="Times New Roman"/>
          <w:color w:val="000000"/>
          <w:sz w:val="20"/>
          <w:lang w:eastAsia="ru-RU"/>
        </w:rPr>
        <w:t> </w:t>
      </w:r>
      <w:r w:rsidRPr="00B10404">
        <w:rPr>
          <w:rFonts w:ascii="Verdana" w:eastAsia="Times New Roman" w:hAnsi="Verdana" w:cs="Times New Roman"/>
          <w:color w:val="330066"/>
          <w:sz w:val="20"/>
          <w:u w:val="single"/>
          <w:lang w:eastAsia="ru-RU"/>
        </w:rPr>
        <w:t>рис. 6.3</w:t>
      </w:r>
      <w:r w:rsidRPr="00B10404">
        <w:rPr>
          <w:rFonts w:ascii="Verdana" w:eastAsia="Times New Roman" w:hAnsi="Verdana" w:cs="Times New Roman"/>
          <w:color w:val="000000"/>
          <w:sz w:val="20"/>
          <w:szCs w:val="20"/>
          <w:lang w:eastAsia="ru-RU"/>
        </w:rPr>
        <w:t>. В данном примере домен</w:t>
      </w:r>
      <w:r w:rsidRPr="00B10404">
        <w:rPr>
          <w:rFonts w:ascii="Verdana" w:eastAsia="Times New Roman" w:hAnsi="Verdana" w:cs="Times New Roman"/>
          <w:color w:val="000000"/>
          <w:sz w:val="20"/>
          <w:lang w:eastAsia="ru-RU"/>
        </w:rPr>
        <w:t> </w:t>
      </w:r>
      <w:r w:rsidRPr="00B10404">
        <w:rPr>
          <w:rFonts w:ascii="Verdana" w:eastAsia="Times New Roman" w:hAnsi="Verdana" w:cs="Times New Roman"/>
          <w:color w:val="330066"/>
          <w:sz w:val="20"/>
          <w:u w:val="single"/>
          <w:lang w:eastAsia="ru-RU"/>
        </w:rPr>
        <w:t>company.ru</w:t>
      </w:r>
      <w:r w:rsidRPr="00B10404">
        <w:rPr>
          <w:rFonts w:ascii="Verdana" w:eastAsia="Times New Roman" w:hAnsi="Verdana" w:cs="Times New Roman"/>
          <w:color w:val="000000"/>
          <w:sz w:val="20"/>
          <w:lang w:eastAsia="ru-RU"/>
        </w:rPr>
        <w:t> </w:t>
      </w:r>
      <w:r w:rsidRPr="00B10404">
        <w:rPr>
          <w:rFonts w:ascii="Verdana" w:eastAsia="Times New Roman" w:hAnsi="Verdana" w:cs="Times New Roman"/>
          <w:color w:val="000000"/>
          <w:sz w:val="20"/>
          <w:szCs w:val="20"/>
          <w:lang w:eastAsia="ru-RU"/>
        </w:rPr>
        <w:t>является доменом Active Directory верхнего уровня. От корневого домена отходят дочерние домены</w:t>
      </w:r>
      <w:r w:rsidRPr="00B10404">
        <w:rPr>
          <w:rFonts w:ascii="Verdana" w:eastAsia="Times New Roman" w:hAnsi="Verdana" w:cs="Times New Roman"/>
          <w:color w:val="000000"/>
          <w:sz w:val="20"/>
          <w:lang w:eastAsia="ru-RU"/>
        </w:rPr>
        <w:t> </w:t>
      </w:r>
      <w:r w:rsidRPr="00B10404">
        <w:rPr>
          <w:rFonts w:ascii="Verdana" w:eastAsia="Times New Roman" w:hAnsi="Verdana" w:cs="Times New Roman"/>
          <w:color w:val="330066"/>
          <w:sz w:val="20"/>
          <w:u w:val="single"/>
          <w:lang w:eastAsia="ru-RU"/>
        </w:rPr>
        <w:t>it.company.ru</w:t>
      </w:r>
      <w:r w:rsidRPr="00B10404">
        <w:rPr>
          <w:rFonts w:ascii="Verdana" w:eastAsia="Times New Roman" w:hAnsi="Verdana" w:cs="Times New Roman"/>
          <w:color w:val="000000"/>
          <w:sz w:val="20"/>
          <w:lang w:eastAsia="ru-RU"/>
        </w:rPr>
        <w:t> </w:t>
      </w:r>
      <w:r w:rsidRPr="00B10404">
        <w:rPr>
          <w:rFonts w:ascii="Verdana" w:eastAsia="Times New Roman" w:hAnsi="Verdana" w:cs="Times New Roman"/>
          <w:color w:val="000000"/>
          <w:sz w:val="20"/>
          <w:szCs w:val="20"/>
          <w:lang w:eastAsia="ru-RU"/>
        </w:rPr>
        <w:t>и</w:t>
      </w:r>
      <w:r w:rsidRPr="00B10404">
        <w:rPr>
          <w:rFonts w:ascii="Verdana" w:eastAsia="Times New Roman" w:hAnsi="Verdana" w:cs="Times New Roman"/>
          <w:color w:val="000000"/>
          <w:sz w:val="20"/>
          <w:lang w:eastAsia="ru-RU"/>
        </w:rPr>
        <w:t> </w:t>
      </w:r>
      <w:r w:rsidRPr="00B10404">
        <w:rPr>
          <w:rFonts w:ascii="Verdana" w:eastAsia="Times New Roman" w:hAnsi="Verdana" w:cs="Times New Roman"/>
          <w:color w:val="330066"/>
          <w:sz w:val="20"/>
          <w:u w:val="single"/>
          <w:lang w:eastAsia="ru-RU"/>
        </w:rPr>
        <w:t>fin.company.ru</w:t>
      </w:r>
      <w:r w:rsidRPr="00B10404">
        <w:rPr>
          <w:rFonts w:ascii="Verdana" w:eastAsia="Times New Roman" w:hAnsi="Verdana" w:cs="Times New Roman"/>
          <w:color w:val="000000"/>
          <w:sz w:val="20"/>
          <w:szCs w:val="20"/>
          <w:lang w:eastAsia="ru-RU"/>
        </w:rPr>
        <w:t>. Эти домены могут относиться соответственно к ИТ-службе компании и финансовой службе. У домена</w:t>
      </w:r>
      <w:r w:rsidRPr="00B10404">
        <w:rPr>
          <w:rFonts w:ascii="Verdana" w:eastAsia="Times New Roman" w:hAnsi="Verdana" w:cs="Times New Roman"/>
          <w:color w:val="000000"/>
          <w:sz w:val="20"/>
          <w:lang w:eastAsia="ru-RU"/>
        </w:rPr>
        <w:t> </w:t>
      </w:r>
      <w:r w:rsidRPr="00B10404">
        <w:rPr>
          <w:rFonts w:ascii="Verdana" w:eastAsia="Times New Roman" w:hAnsi="Verdana" w:cs="Times New Roman"/>
          <w:color w:val="330066"/>
          <w:sz w:val="20"/>
          <w:u w:val="single"/>
          <w:lang w:eastAsia="ru-RU"/>
        </w:rPr>
        <w:t>it.company.ru </w:t>
      </w:r>
      <w:r w:rsidRPr="00B10404">
        <w:rPr>
          <w:rFonts w:ascii="Verdana" w:eastAsia="Times New Roman" w:hAnsi="Verdana" w:cs="Times New Roman"/>
          <w:color w:val="000000"/>
          <w:sz w:val="20"/>
          <w:szCs w:val="20"/>
          <w:lang w:eastAsia="ru-RU"/>
        </w:rPr>
        <w:t>есть поддомен</w:t>
      </w:r>
      <w:r w:rsidRPr="00B10404">
        <w:rPr>
          <w:rFonts w:ascii="Verdana" w:eastAsia="Times New Roman" w:hAnsi="Verdana" w:cs="Times New Roman"/>
          <w:color w:val="000000"/>
          <w:sz w:val="20"/>
          <w:lang w:eastAsia="ru-RU"/>
        </w:rPr>
        <w:t> </w:t>
      </w:r>
      <w:r w:rsidRPr="00B10404">
        <w:rPr>
          <w:rFonts w:ascii="Verdana" w:eastAsia="Times New Roman" w:hAnsi="Verdana" w:cs="Times New Roman"/>
          <w:color w:val="330066"/>
          <w:sz w:val="20"/>
          <w:u w:val="single"/>
          <w:lang w:eastAsia="ru-RU"/>
        </w:rPr>
        <w:t>dev.it.company.ru</w:t>
      </w:r>
      <w:r w:rsidRPr="00B10404">
        <w:rPr>
          <w:rFonts w:ascii="Verdana" w:eastAsia="Times New Roman" w:hAnsi="Verdana" w:cs="Times New Roman"/>
          <w:color w:val="000000"/>
          <w:sz w:val="20"/>
          <w:szCs w:val="20"/>
          <w:lang w:eastAsia="ru-RU"/>
        </w:rPr>
        <w:t>, созданный для отдела разработчиков ПО ИТ-службы.</w:t>
      </w:r>
    </w:p>
    <w:p w:rsidR="00B10404" w:rsidRPr="00B10404" w:rsidRDefault="00B10404" w:rsidP="00B10404">
      <w:pPr>
        <w:shd w:val="clear" w:color="auto" w:fill="FFFFFF"/>
        <w:spacing w:after="100" w:afterAutospacing="1" w:line="240" w:lineRule="auto"/>
        <w:rPr>
          <w:rFonts w:ascii="Verdana" w:eastAsia="Times New Roman" w:hAnsi="Verdana" w:cs="Times New Roman"/>
          <w:color w:val="000000"/>
          <w:sz w:val="20"/>
          <w:szCs w:val="20"/>
          <w:lang w:eastAsia="ru-RU"/>
        </w:rPr>
      </w:pPr>
      <w:r w:rsidRPr="00B10404">
        <w:rPr>
          <w:rFonts w:ascii="Verdana" w:eastAsia="Times New Roman" w:hAnsi="Verdana" w:cs="Times New Roman"/>
          <w:color w:val="000000"/>
          <w:sz w:val="20"/>
          <w:szCs w:val="20"/>
          <w:lang w:eastAsia="ru-RU"/>
        </w:rPr>
        <w:t>Корпорация Microsoft рекомендует строить Active Directory в виде одного домена. Построение дерева, состоящего из многих доменов необходимо в следующих случаях:</w:t>
      </w:r>
    </w:p>
    <w:p w:rsidR="00B10404" w:rsidRPr="00B10404" w:rsidRDefault="00B10404" w:rsidP="00B10404">
      <w:pPr>
        <w:numPr>
          <w:ilvl w:val="0"/>
          <w:numId w:val="4"/>
        </w:numPr>
        <w:shd w:val="clear" w:color="auto" w:fill="FFFFFF"/>
        <w:spacing w:before="100" w:beforeAutospacing="1" w:after="100" w:afterAutospacing="1" w:line="240" w:lineRule="auto"/>
        <w:rPr>
          <w:rFonts w:ascii="Verdana" w:eastAsia="Times New Roman" w:hAnsi="Verdana" w:cs="Times New Roman"/>
          <w:color w:val="000000"/>
          <w:sz w:val="20"/>
          <w:szCs w:val="20"/>
          <w:lang w:eastAsia="ru-RU"/>
        </w:rPr>
      </w:pPr>
      <w:r w:rsidRPr="00B10404">
        <w:rPr>
          <w:rFonts w:ascii="Verdana" w:eastAsia="Times New Roman" w:hAnsi="Verdana" w:cs="Times New Roman"/>
          <w:color w:val="000000"/>
          <w:sz w:val="20"/>
          <w:szCs w:val="20"/>
          <w:lang w:eastAsia="ru-RU"/>
        </w:rPr>
        <w:lastRenderedPageBreak/>
        <w:t>для децентрализации администрирования служб каталогов (например, в случае, когда компания имеет филиалы, географически удаленные друг от друга, и централизованное управление затруднено по техническим причинам);</w:t>
      </w:r>
    </w:p>
    <w:p w:rsidR="00B10404" w:rsidRPr="00B10404" w:rsidRDefault="00B10404" w:rsidP="00B10404">
      <w:pPr>
        <w:numPr>
          <w:ilvl w:val="0"/>
          <w:numId w:val="4"/>
        </w:numPr>
        <w:shd w:val="clear" w:color="auto" w:fill="FFFFFF"/>
        <w:spacing w:before="100" w:beforeAutospacing="1" w:after="100" w:afterAutospacing="1" w:line="240" w:lineRule="auto"/>
        <w:rPr>
          <w:rFonts w:ascii="Verdana" w:eastAsia="Times New Roman" w:hAnsi="Verdana" w:cs="Times New Roman"/>
          <w:color w:val="000000"/>
          <w:sz w:val="20"/>
          <w:szCs w:val="20"/>
          <w:lang w:eastAsia="ru-RU"/>
        </w:rPr>
      </w:pPr>
      <w:r w:rsidRPr="00B10404">
        <w:rPr>
          <w:rFonts w:ascii="Verdana" w:eastAsia="Times New Roman" w:hAnsi="Verdana" w:cs="Times New Roman"/>
          <w:color w:val="000000"/>
          <w:sz w:val="20"/>
          <w:szCs w:val="20"/>
          <w:lang w:eastAsia="ru-RU"/>
        </w:rPr>
        <w:t>для повышения производительности (для компаний с большим количеством пользователей и серверов актуален вопрос повышения производительности работы контроллеров домена);</w:t>
      </w:r>
    </w:p>
    <w:p w:rsidR="00B10404" w:rsidRPr="00B10404" w:rsidRDefault="00B10404" w:rsidP="00B10404">
      <w:pPr>
        <w:numPr>
          <w:ilvl w:val="0"/>
          <w:numId w:val="4"/>
        </w:numPr>
        <w:shd w:val="clear" w:color="auto" w:fill="FFFFFF"/>
        <w:spacing w:before="100" w:beforeAutospacing="1" w:after="100" w:afterAutospacing="1" w:line="240" w:lineRule="auto"/>
        <w:rPr>
          <w:rFonts w:ascii="Verdana" w:eastAsia="Times New Roman" w:hAnsi="Verdana" w:cs="Times New Roman"/>
          <w:color w:val="000000"/>
          <w:sz w:val="20"/>
          <w:szCs w:val="20"/>
          <w:lang w:eastAsia="ru-RU"/>
        </w:rPr>
      </w:pPr>
      <w:r w:rsidRPr="00B10404">
        <w:rPr>
          <w:rFonts w:ascii="Verdana" w:eastAsia="Times New Roman" w:hAnsi="Verdana" w:cs="Times New Roman"/>
          <w:color w:val="000000"/>
          <w:sz w:val="20"/>
          <w:szCs w:val="20"/>
          <w:lang w:eastAsia="ru-RU"/>
        </w:rPr>
        <w:t>для более эффективного управления репликацией (если контроллеры доменов удалены друг от друга, то репликация в одном может потребовать больше времени и создавать проблемы с использованием несинхронизированных данных);</w:t>
      </w:r>
    </w:p>
    <w:p w:rsidR="00B10404" w:rsidRPr="00B10404" w:rsidRDefault="00B10404" w:rsidP="00B10404">
      <w:pPr>
        <w:numPr>
          <w:ilvl w:val="0"/>
          <w:numId w:val="4"/>
        </w:numPr>
        <w:shd w:val="clear" w:color="auto" w:fill="FFFFFF"/>
        <w:spacing w:before="100" w:beforeAutospacing="1" w:after="100" w:afterAutospacing="1" w:line="240" w:lineRule="auto"/>
        <w:rPr>
          <w:rFonts w:ascii="Verdana" w:eastAsia="Times New Roman" w:hAnsi="Verdana" w:cs="Times New Roman"/>
          <w:color w:val="000000"/>
          <w:sz w:val="20"/>
          <w:szCs w:val="20"/>
          <w:lang w:eastAsia="ru-RU"/>
        </w:rPr>
      </w:pPr>
      <w:r w:rsidRPr="00B10404">
        <w:rPr>
          <w:rFonts w:ascii="Verdana" w:eastAsia="Times New Roman" w:hAnsi="Verdana" w:cs="Times New Roman"/>
          <w:color w:val="000000"/>
          <w:sz w:val="20"/>
          <w:szCs w:val="20"/>
          <w:lang w:eastAsia="ru-RU"/>
        </w:rPr>
        <w:t>для применения различных политик безопасности для различных подразделений компании;</w:t>
      </w:r>
    </w:p>
    <w:p w:rsidR="00B10404" w:rsidRPr="00B10404" w:rsidRDefault="00B10404" w:rsidP="00B10404">
      <w:pPr>
        <w:numPr>
          <w:ilvl w:val="0"/>
          <w:numId w:val="4"/>
        </w:numPr>
        <w:shd w:val="clear" w:color="auto" w:fill="FFFFFF"/>
        <w:spacing w:before="100" w:beforeAutospacing="1" w:after="100" w:afterAutospacing="1" w:line="240" w:lineRule="auto"/>
        <w:rPr>
          <w:rFonts w:ascii="Verdana" w:eastAsia="Times New Roman" w:hAnsi="Verdana" w:cs="Times New Roman"/>
          <w:color w:val="000000"/>
          <w:sz w:val="20"/>
          <w:szCs w:val="20"/>
          <w:lang w:eastAsia="ru-RU"/>
        </w:rPr>
      </w:pPr>
      <w:r w:rsidRPr="00B10404">
        <w:rPr>
          <w:rFonts w:ascii="Verdana" w:eastAsia="Times New Roman" w:hAnsi="Verdana" w:cs="Times New Roman"/>
          <w:color w:val="000000"/>
          <w:sz w:val="20"/>
          <w:szCs w:val="20"/>
          <w:lang w:eastAsia="ru-RU"/>
        </w:rPr>
        <w:t>при большом количестве объектов в БД Active Directory.</w:t>
      </w:r>
    </w:p>
    <w:p w:rsidR="00B10404" w:rsidRPr="00B10404" w:rsidRDefault="00B10404" w:rsidP="00B10404">
      <w:pPr>
        <w:shd w:val="clear" w:color="auto" w:fill="FFFFFF"/>
        <w:spacing w:after="0" w:line="240" w:lineRule="auto"/>
        <w:rPr>
          <w:rFonts w:ascii="Verdana" w:eastAsia="Times New Roman" w:hAnsi="Verdana" w:cs="Times New Roman"/>
          <w:color w:val="000000"/>
          <w:sz w:val="20"/>
          <w:szCs w:val="20"/>
          <w:lang w:eastAsia="ru-RU"/>
        </w:rPr>
      </w:pPr>
      <w:bookmarkStart w:id="10" w:name="image.6.3"/>
      <w:bookmarkEnd w:id="10"/>
      <w:r>
        <w:rPr>
          <w:rFonts w:ascii="Verdana" w:eastAsia="Times New Roman" w:hAnsi="Verdana" w:cs="Times New Roman"/>
          <w:noProof/>
          <w:color w:val="000000"/>
          <w:sz w:val="20"/>
          <w:szCs w:val="20"/>
          <w:lang w:eastAsia="ru-RU"/>
        </w:rPr>
        <w:drawing>
          <wp:inline distT="0" distB="0" distL="0" distR="0">
            <wp:extent cx="5905500" cy="4429125"/>
            <wp:effectExtent l="19050" t="0" r="0" b="0"/>
            <wp:docPr id="3" name="Рисунок 3" descr="http://www.intuit.ru/department/os/sysadmswin/6/04-0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intuit.ru/department/os/sysadmswin/6/04-03.gif"/>
                    <pic:cNvPicPr>
                      <a:picLocks noChangeAspect="1" noChangeArrowheads="1"/>
                    </pic:cNvPicPr>
                  </pic:nvPicPr>
                  <pic:blipFill>
                    <a:blip r:embed="rId7"/>
                    <a:srcRect/>
                    <a:stretch>
                      <a:fillRect/>
                    </a:stretch>
                  </pic:blipFill>
                  <pic:spPr bwMode="auto">
                    <a:xfrm>
                      <a:off x="0" y="0"/>
                      <a:ext cx="5905500" cy="4429125"/>
                    </a:xfrm>
                    <a:prstGeom prst="rect">
                      <a:avLst/>
                    </a:prstGeom>
                    <a:noFill/>
                    <a:ln w="9525">
                      <a:noFill/>
                      <a:miter lim="800000"/>
                      <a:headEnd/>
                      <a:tailEnd/>
                    </a:ln>
                  </pic:spPr>
                </pic:pic>
              </a:graphicData>
            </a:graphic>
          </wp:inline>
        </w:drawing>
      </w:r>
    </w:p>
    <w:p w:rsidR="00B10404" w:rsidRPr="00B10404" w:rsidRDefault="00B10404" w:rsidP="00B10404">
      <w:pPr>
        <w:spacing w:after="0" w:line="240" w:lineRule="auto"/>
        <w:rPr>
          <w:rFonts w:ascii="Times New Roman" w:eastAsia="Times New Roman" w:hAnsi="Times New Roman" w:cs="Times New Roman"/>
          <w:sz w:val="24"/>
          <w:szCs w:val="24"/>
          <w:lang w:eastAsia="ru-RU"/>
        </w:rPr>
      </w:pPr>
      <w:r w:rsidRPr="00B10404">
        <w:rPr>
          <w:rFonts w:ascii="Verdana" w:eastAsia="Times New Roman" w:hAnsi="Verdana" w:cs="Times New Roman"/>
          <w:color w:val="000000"/>
          <w:sz w:val="20"/>
          <w:szCs w:val="20"/>
          <w:lang w:eastAsia="ru-RU"/>
        </w:rPr>
        <w:br/>
      </w:r>
      <w:r w:rsidRPr="00B10404">
        <w:rPr>
          <w:rFonts w:ascii="Verdana" w:eastAsia="Times New Roman" w:hAnsi="Verdana" w:cs="Times New Roman"/>
          <w:b/>
          <w:bCs/>
          <w:color w:val="000000"/>
          <w:sz w:val="20"/>
          <w:szCs w:val="20"/>
          <w:shd w:val="clear" w:color="auto" w:fill="FFFFFF"/>
          <w:lang w:eastAsia="ru-RU"/>
        </w:rPr>
        <w:t>Рис. 6.3.</w:t>
      </w:r>
      <w:r w:rsidRPr="00B10404">
        <w:rPr>
          <w:rFonts w:ascii="Verdana" w:eastAsia="Times New Roman" w:hAnsi="Verdana" w:cs="Times New Roman"/>
          <w:color w:val="000000"/>
          <w:sz w:val="20"/>
          <w:szCs w:val="20"/>
          <w:shd w:val="clear" w:color="auto" w:fill="FFFFFF"/>
          <w:lang w:eastAsia="ru-RU"/>
        </w:rPr>
        <w:t> </w:t>
      </w:r>
    </w:p>
    <w:p w:rsidR="00B10404" w:rsidRPr="00B10404" w:rsidRDefault="00B10404" w:rsidP="00B10404">
      <w:pPr>
        <w:shd w:val="clear" w:color="auto" w:fill="FFFFFF"/>
        <w:spacing w:before="100" w:beforeAutospacing="1" w:after="100" w:afterAutospacing="1" w:line="240" w:lineRule="auto"/>
        <w:outlineLvl w:val="3"/>
        <w:rPr>
          <w:rFonts w:ascii="Verdana" w:eastAsia="Times New Roman" w:hAnsi="Verdana" w:cs="Times New Roman"/>
          <w:b/>
          <w:bCs/>
          <w:color w:val="000000"/>
          <w:sz w:val="20"/>
          <w:szCs w:val="20"/>
          <w:lang w:eastAsia="ru-RU"/>
        </w:rPr>
      </w:pPr>
      <w:bookmarkStart w:id="11" w:name="sect10"/>
      <w:bookmarkEnd w:id="11"/>
      <w:r w:rsidRPr="00B10404">
        <w:rPr>
          <w:rFonts w:ascii="Verdana" w:eastAsia="Times New Roman" w:hAnsi="Verdana" w:cs="Times New Roman"/>
          <w:b/>
          <w:bCs/>
          <w:color w:val="000000"/>
          <w:sz w:val="20"/>
          <w:szCs w:val="20"/>
          <w:lang w:eastAsia="ru-RU"/>
        </w:rPr>
        <w:t>Лес</w:t>
      </w:r>
    </w:p>
    <w:p w:rsidR="00B10404" w:rsidRPr="00B10404" w:rsidRDefault="00B10404" w:rsidP="00B10404">
      <w:pPr>
        <w:shd w:val="clear" w:color="auto" w:fill="FFFFFF"/>
        <w:spacing w:after="100" w:afterAutospacing="1" w:line="240" w:lineRule="auto"/>
        <w:rPr>
          <w:rFonts w:ascii="Verdana" w:eastAsia="Times New Roman" w:hAnsi="Verdana" w:cs="Times New Roman"/>
          <w:color w:val="000000"/>
          <w:sz w:val="20"/>
          <w:szCs w:val="20"/>
          <w:lang w:eastAsia="ru-RU"/>
        </w:rPr>
      </w:pPr>
      <w:r w:rsidRPr="00B10404">
        <w:rPr>
          <w:rFonts w:ascii="Verdana" w:eastAsia="Times New Roman" w:hAnsi="Verdana" w:cs="Times New Roman"/>
          <w:color w:val="000000"/>
          <w:sz w:val="20"/>
          <w:szCs w:val="20"/>
          <w:lang w:eastAsia="ru-RU"/>
        </w:rPr>
        <w:t>Наиболее крупная структура в Active Directory. Лес объединяет деревья, которые поддерживают единую схему (</w:t>
      </w:r>
      <w:r w:rsidRPr="00B10404">
        <w:rPr>
          <w:rFonts w:ascii="Verdana" w:eastAsia="Times New Roman" w:hAnsi="Verdana" w:cs="Times New Roman"/>
          <w:color w:val="000000"/>
          <w:sz w:val="20"/>
          <w:lang w:eastAsia="ru-RU"/>
        </w:rPr>
        <w:t> </w:t>
      </w:r>
      <w:r w:rsidRPr="00B10404">
        <w:rPr>
          <w:rFonts w:ascii="Verdana" w:eastAsia="Times New Roman" w:hAnsi="Verdana" w:cs="Times New Roman"/>
          <w:i/>
          <w:iCs/>
          <w:color w:val="000000"/>
          <w:sz w:val="20"/>
          <w:lang w:eastAsia="ru-RU"/>
        </w:rPr>
        <w:t>схема Active Directory </w:t>
      </w:r>
      <w:r w:rsidRPr="00B10404">
        <w:rPr>
          <w:rFonts w:ascii="Verdana" w:eastAsia="Times New Roman" w:hAnsi="Verdana" w:cs="Times New Roman"/>
          <w:color w:val="000000"/>
          <w:sz w:val="20"/>
          <w:szCs w:val="20"/>
          <w:lang w:eastAsia="ru-RU"/>
        </w:rPr>
        <w:t>— набор определений типов, или классов, объектов в БД Active Directory). В лесу между всеми доменами установлены двухсторонние транзитивные доверительные отношения, что позволяет пользователям любого домена получать доступ к ресурсам всех остальных доменов, если они имеют соответствующие разрешения на доступ. По умолчанию, первый домен, создаваемый в лесу, считается его корневым доменом, в корневом домене хранится схема AD.</w:t>
      </w:r>
    </w:p>
    <w:p w:rsidR="00B10404" w:rsidRPr="00B10404" w:rsidRDefault="00B10404" w:rsidP="00B10404">
      <w:pPr>
        <w:shd w:val="clear" w:color="auto" w:fill="FFFFFF"/>
        <w:spacing w:after="100" w:afterAutospacing="1" w:line="240" w:lineRule="auto"/>
        <w:rPr>
          <w:rFonts w:ascii="Verdana" w:eastAsia="Times New Roman" w:hAnsi="Verdana" w:cs="Times New Roman"/>
          <w:color w:val="000000"/>
          <w:sz w:val="20"/>
          <w:szCs w:val="20"/>
          <w:lang w:eastAsia="ru-RU"/>
        </w:rPr>
      </w:pPr>
      <w:r w:rsidRPr="00B10404">
        <w:rPr>
          <w:rFonts w:ascii="Verdana" w:eastAsia="Times New Roman" w:hAnsi="Verdana" w:cs="Times New Roman"/>
          <w:color w:val="000000"/>
          <w:sz w:val="20"/>
          <w:szCs w:val="20"/>
          <w:lang w:eastAsia="ru-RU"/>
        </w:rPr>
        <w:t>Новые деревья в лесу создаются в том случае, когда необходимо построить иерархию доменов с пространством имен, отличным от других пространств леса. В примере на</w:t>
      </w:r>
      <w:r w:rsidRPr="00B10404">
        <w:rPr>
          <w:rFonts w:ascii="Verdana" w:eastAsia="Times New Roman" w:hAnsi="Verdana" w:cs="Times New Roman"/>
          <w:color w:val="000000"/>
          <w:sz w:val="20"/>
          <w:lang w:eastAsia="ru-RU"/>
        </w:rPr>
        <w:t> </w:t>
      </w:r>
      <w:r w:rsidRPr="00B10404">
        <w:rPr>
          <w:rFonts w:ascii="Verdana" w:eastAsia="Times New Roman" w:hAnsi="Verdana" w:cs="Times New Roman"/>
          <w:color w:val="330066"/>
          <w:sz w:val="20"/>
          <w:u w:val="single"/>
          <w:lang w:eastAsia="ru-RU"/>
        </w:rPr>
        <w:t>рис. 6.3</w:t>
      </w:r>
      <w:r w:rsidRPr="00B10404">
        <w:rPr>
          <w:rFonts w:ascii="Verdana" w:eastAsia="Times New Roman" w:hAnsi="Verdana" w:cs="Times New Roman"/>
          <w:color w:val="000000"/>
          <w:sz w:val="20"/>
          <w:lang w:eastAsia="ru-RU"/>
        </w:rPr>
        <w:t> </w:t>
      </w:r>
      <w:r w:rsidRPr="00B10404">
        <w:rPr>
          <w:rFonts w:ascii="Verdana" w:eastAsia="Times New Roman" w:hAnsi="Verdana" w:cs="Times New Roman"/>
          <w:color w:val="000000"/>
          <w:sz w:val="20"/>
          <w:szCs w:val="20"/>
          <w:lang w:eastAsia="ru-RU"/>
        </w:rPr>
        <w:t xml:space="preserve">российская компания могла открыть офис за рубежом и для своего </w:t>
      </w:r>
      <w:r w:rsidRPr="00B10404">
        <w:rPr>
          <w:rFonts w:ascii="Verdana" w:eastAsia="Times New Roman" w:hAnsi="Verdana" w:cs="Times New Roman"/>
          <w:color w:val="000000"/>
          <w:sz w:val="20"/>
          <w:szCs w:val="20"/>
          <w:lang w:eastAsia="ru-RU"/>
        </w:rPr>
        <w:lastRenderedPageBreak/>
        <w:t>зарубежного отделения создать дерево с доменом верхнего уровня</w:t>
      </w:r>
      <w:r w:rsidRPr="00B10404">
        <w:rPr>
          <w:rFonts w:ascii="Verdana" w:eastAsia="Times New Roman" w:hAnsi="Verdana" w:cs="Times New Roman"/>
          <w:color w:val="330066"/>
          <w:sz w:val="20"/>
          <w:u w:val="single"/>
          <w:lang w:eastAsia="ru-RU"/>
        </w:rPr>
        <w:t>company.com</w:t>
      </w:r>
      <w:r w:rsidRPr="00B10404">
        <w:rPr>
          <w:rFonts w:ascii="Verdana" w:eastAsia="Times New Roman" w:hAnsi="Verdana" w:cs="Times New Roman"/>
          <w:color w:val="000000"/>
          <w:sz w:val="20"/>
          <w:szCs w:val="20"/>
          <w:lang w:eastAsia="ru-RU"/>
        </w:rPr>
        <w:t>. При этом оба дерева являются частями одного леса с общим "виртуальным" корнем.</w:t>
      </w:r>
    </w:p>
    <w:p w:rsidR="00B10404" w:rsidRPr="00B10404" w:rsidRDefault="00B10404" w:rsidP="00B10404">
      <w:pPr>
        <w:shd w:val="clear" w:color="auto" w:fill="FFFFFF"/>
        <w:spacing w:after="100" w:afterAutospacing="1" w:line="240" w:lineRule="auto"/>
        <w:rPr>
          <w:rFonts w:ascii="Verdana" w:eastAsia="Times New Roman" w:hAnsi="Verdana" w:cs="Times New Roman"/>
          <w:color w:val="000000"/>
          <w:sz w:val="20"/>
          <w:szCs w:val="20"/>
          <w:lang w:eastAsia="ru-RU"/>
        </w:rPr>
      </w:pPr>
      <w:r w:rsidRPr="00B10404">
        <w:rPr>
          <w:rFonts w:ascii="Verdana" w:eastAsia="Times New Roman" w:hAnsi="Verdana" w:cs="Times New Roman"/>
          <w:color w:val="000000"/>
          <w:sz w:val="20"/>
          <w:szCs w:val="20"/>
          <w:lang w:eastAsia="ru-RU"/>
        </w:rPr>
        <w:t>При управлении деревьями и лесами нужно помнить два очень важных момента:</w:t>
      </w:r>
    </w:p>
    <w:p w:rsidR="00B10404" w:rsidRPr="00B10404" w:rsidRDefault="00B10404" w:rsidP="00B10404">
      <w:pPr>
        <w:numPr>
          <w:ilvl w:val="0"/>
          <w:numId w:val="5"/>
        </w:numPr>
        <w:shd w:val="clear" w:color="auto" w:fill="FFFFFF"/>
        <w:spacing w:before="100" w:beforeAutospacing="1" w:after="100" w:afterAutospacing="1" w:line="240" w:lineRule="auto"/>
        <w:rPr>
          <w:rFonts w:ascii="Verdana" w:eastAsia="Times New Roman" w:hAnsi="Verdana" w:cs="Times New Roman"/>
          <w:color w:val="000000"/>
          <w:sz w:val="20"/>
          <w:szCs w:val="20"/>
          <w:lang w:eastAsia="ru-RU"/>
        </w:rPr>
      </w:pPr>
      <w:r w:rsidRPr="00B10404">
        <w:rPr>
          <w:rFonts w:ascii="Verdana" w:eastAsia="Times New Roman" w:hAnsi="Verdana" w:cs="Times New Roman"/>
          <w:color w:val="000000"/>
          <w:sz w:val="20"/>
          <w:szCs w:val="20"/>
          <w:lang w:eastAsia="ru-RU"/>
        </w:rPr>
        <w:t>первое созданное в лесу</w:t>
      </w:r>
      <w:r w:rsidRPr="00B10404">
        <w:rPr>
          <w:rFonts w:ascii="Verdana" w:eastAsia="Times New Roman" w:hAnsi="Verdana" w:cs="Times New Roman"/>
          <w:color w:val="000000"/>
          <w:sz w:val="20"/>
          <w:lang w:eastAsia="ru-RU"/>
        </w:rPr>
        <w:t> </w:t>
      </w:r>
      <w:r w:rsidRPr="00B10404">
        <w:rPr>
          <w:rFonts w:ascii="Verdana" w:eastAsia="Times New Roman" w:hAnsi="Verdana" w:cs="Times New Roman"/>
          <w:i/>
          <w:iCs/>
          <w:color w:val="000000"/>
          <w:sz w:val="20"/>
          <w:lang w:eastAsia="ru-RU"/>
        </w:rPr>
        <w:t>доменов дерево</w:t>
      </w:r>
      <w:r w:rsidRPr="00B10404">
        <w:rPr>
          <w:rFonts w:ascii="Verdana" w:eastAsia="Times New Roman" w:hAnsi="Verdana" w:cs="Times New Roman"/>
          <w:color w:val="000000"/>
          <w:sz w:val="20"/>
          <w:lang w:eastAsia="ru-RU"/>
        </w:rPr>
        <w:t> </w:t>
      </w:r>
      <w:r w:rsidRPr="00B10404">
        <w:rPr>
          <w:rFonts w:ascii="Verdana" w:eastAsia="Times New Roman" w:hAnsi="Verdana" w:cs="Times New Roman"/>
          <w:color w:val="000000"/>
          <w:sz w:val="20"/>
          <w:szCs w:val="20"/>
          <w:lang w:eastAsia="ru-RU"/>
        </w:rPr>
        <w:t>является</w:t>
      </w:r>
      <w:r w:rsidRPr="00B10404">
        <w:rPr>
          <w:rFonts w:ascii="Verdana" w:eastAsia="Times New Roman" w:hAnsi="Verdana" w:cs="Times New Roman"/>
          <w:color w:val="000000"/>
          <w:sz w:val="20"/>
          <w:lang w:eastAsia="ru-RU"/>
        </w:rPr>
        <w:t> </w:t>
      </w:r>
      <w:r w:rsidRPr="00B10404">
        <w:rPr>
          <w:rFonts w:ascii="Verdana" w:eastAsia="Times New Roman" w:hAnsi="Verdana" w:cs="Times New Roman"/>
          <w:i/>
          <w:iCs/>
          <w:color w:val="000000"/>
          <w:sz w:val="20"/>
          <w:lang w:eastAsia="ru-RU"/>
        </w:rPr>
        <w:t>корневым деревом</w:t>
      </w:r>
      <w:r w:rsidRPr="00B10404">
        <w:rPr>
          <w:rFonts w:ascii="Verdana" w:eastAsia="Times New Roman" w:hAnsi="Verdana" w:cs="Times New Roman"/>
          <w:color w:val="000000"/>
          <w:sz w:val="20"/>
          <w:szCs w:val="20"/>
          <w:lang w:eastAsia="ru-RU"/>
        </w:rPr>
        <w:t>, первый созданный в дереве домен называется</w:t>
      </w:r>
      <w:r w:rsidRPr="00B10404">
        <w:rPr>
          <w:rFonts w:ascii="Verdana" w:eastAsia="Times New Roman" w:hAnsi="Verdana" w:cs="Times New Roman"/>
          <w:color w:val="000000"/>
          <w:sz w:val="20"/>
          <w:lang w:eastAsia="ru-RU"/>
        </w:rPr>
        <w:t> </w:t>
      </w:r>
      <w:r w:rsidRPr="00B10404">
        <w:rPr>
          <w:rFonts w:ascii="Verdana" w:eastAsia="Times New Roman" w:hAnsi="Verdana" w:cs="Times New Roman"/>
          <w:i/>
          <w:iCs/>
          <w:color w:val="000000"/>
          <w:sz w:val="20"/>
          <w:lang w:eastAsia="ru-RU"/>
        </w:rPr>
        <w:t>корневым доменом дерева</w:t>
      </w:r>
      <w:r w:rsidRPr="00B10404">
        <w:rPr>
          <w:rFonts w:ascii="Verdana" w:eastAsia="Times New Roman" w:hAnsi="Verdana" w:cs="Times New Roman"/>
          <w:color w:val="000000"/>
          <w:sz w:val="20"/>
          <w:lang w:eastAsia="ru-RU"/>
        </w:rPr>
        <w:t> </w:t>
      </w:r>
      <w:r w:rsidRPr="00B10404">
        <w:rPr>
          <w:rFonts w:ascii="Verdana" w:eastAsia="Times New Roman" w:hAnsi="Verdana" w:cs="Times New Roman"/>
          <w:color w:val="000000"/>
          <w:sz w:val="20"/>
          <w:szCs w:val="20"/>
          <w:lang w:eastAsia="ru-RU"/>
        </w:rPr>
        <w:t>(</w:t>
      </w:r>
      <w:r w:rsidRPr="00B10404">
        <w:rPr>
          <w:rFonts w:ascii="Verdana" w:eastAsia="Times New Roman" w:hAnsi="Verdana" w:cs="Times New Roman"/>
          <w:color w:val="000000"/>
          <w:sz w:val="20"/>
          <w:lang w:eastAsia="ru-RU"/>
        </w:rPr>
        <w:t> </w:t>
      </w:r>
      <w:r w:rsidRPr="00B10404">
        <w:rPr>
          <w:rFonts w:ascii="Verdana" w:eastAsia="Times New Roman" w:hAnsi="Verdana" w:cs="Times New Roman"/>
          <w:i/>
          <w:iCs/>
          <w:color w:val="000000"/>
          <w:sz w:val="20"/>
          <w:lang w:eastAsia="ru-RU"/>
        </w:rPr>
        <w:t>tree root domain</w:t>
      </w:r>
      <w:r w:rsidRPr="00B10404">
        <w:rPr>
          <w:rFonts w:ascii="Verdana" w:eastAsia="Times New Roman" w:hAnsi="Verdana" w:cs="Times New Roman"/>
          <w:color w:val="000000"/>
          <w:sz w:val="20"/>
          <w:lang w:eastAsia="ru-RU"/>
        </w:rPr>
        <w:t> </w:t>
      </w:r>
      <w:r w:rsidRPr="00B10404">
        <w:rPr>
          <w:rFonts w:ascii="Verdana" w:eastAsia="Times New Roman" w:hAnsi="Verdana" w:cs="Times New Roman"/>
          <w:color w:val="000000"/>
          <w:sz w:val="20"/>
          <w:szCs w:val="20"/>
          <w:lang w:eastAsia="ru-RU"/>
        </w:rPr>
        <w:t>);</w:t>
      </w:r>
    </w:p>
    <w:p w:rsidR="00B10404" w:rsidRPr="00B10404" w:rsidRDefault="00B10404" w:rsidP="00B10404">
      <w:pPr>
        <w:numPr>
          <w:ilvl w:val="0"/>
          <w:numId w:val="5"/>
        </w:numPr>
        <w:shd w:val="clear" w:color="auto" w:fill="FFFFFF"/>
        <w:spacing w:before="100" w:beforeAutospacing="1" w:after="100" w:afterAutospacing="1" w:line="240" w:lineRule="auto"/>
        <w:rPr>
          <w:rFonts w:ascii="Verdana" w:eastAsia="Times New Roman" w:hAnsi="Verdana" w:cs="Times New Roman"/>
          <w:color w:val="000000"/>
          <w:sz w:val="20"/>
          <w:szCs w:val="20"/>
          <w:lang w:eastAsia="ru-RU"/>
        </w:rPr>
      </w:pPr>
      <w:r w:rsidRPr="00B10404">
        <w:rPr>
          <w:rFonts w:ascii="Verdana" w:eastAsia="Times New Roman" w:hAnsi="Verdana" w:cs="Times New Roman"/>
          <w:color w:val="000000"/>
          <w:sz w:val="20"/>
          <w:szCs w:val="20"/>
          <w:lang w:eastAsia="ru-RU"/>
        </w:rPr>
        <w:t>первый домен, созданный в лесу доменов, называется</w:t>
      </w:r>
      <w:r w:rsidRPr="00B10404">
        <w:rPr>
          <w:rFonts w:ascii="Verdana" w:eastAsia="Times New Roman" w:hAnsi="Verdana" w:cs="Times New Roman"/>
          <w:color w:val="000000"/>
          <w:sz w:val="20"/>
          <w:lang w:eastAsia="ru-RU"/>
        </w:rPr>
        <w:t> </w:t>
      </w:r>
      <w:r w:rsidRPr="00B10404">
        <w:rPr>
          <w:rFonts w:ascii="Verdana" w:eastAsia="Times New Roman" w:hAnsi="Verdana" w:cs="Times New Roman"/>
          <w:i/>
          <w:iCs/>
          <w:color w:val="000000"/>
          <w:sz w:val="20"/>
          <w:lang w:eastAsia="ru-RU"/>
        </w:rPr>
        <w:t>корневым доменом леса</w:t>
      </w:r>
      <w:r w:rsidRPr="00B10404">
        <w:rPr>
          <w:rFonts w:ascii="Verdana" w:eastAsia="Times New Roman" w:hAnsi="Verdana" w:cs="Times New Roman"/>
          <w:color w:val="000000"/>
          <w:sz w:val="20"/>
          <w:lang w:eastAsia="ru-RU"/>
        </w:rPr>
        <w:t> </w:t>
      </w:r>
      <w:r w:rsidRPr="00B10404">
        <w:rPr>
          <w:rFonts w:ascii="Verdana" w:eastAsia="Times New Roman" w:hAnsi="Verdana" w:cs="Times New Roman"/>
          <w:color w:val="000000"/>
          <w:sz w:val="20"/>
          <w:szCs w:val="20"/>
          <w:lang w:eastAsia="ru-RU"/>
        </w:rPr>
        <w:t>(</w:t>
      </w:r>
      <w:r w:rsidRPr="00B10404">
        <w:rPr>
          <w:rFonts w:ascii="Verdana" w:eastAsia="Times New Roman" w:hAnsi="Verdana" w:cs="Times New Roman"/>
          <w:color w:val="000000"/>
          <w:sz w:val="20"/>
          <w:lang w:eastAsia="ru-RU"/>
        </w:rPr>
        <w:t> </w:t>
      </w:r>
      <w:r w:rsidRPr="00B10404">
        <w:rPr>
          <w:rFonts w:ascii="Verdana" w:eastAsia="Times New Roman" w:hAnsi="Verdana" w:cs="Times New Roman"/>
          <w:i/>
          <w:iCs/>
          <w:color w:val="000000"/>
          <w:sz w:val="20"/>
          <w:lang w:eastAsia="ru-RU"/>
        </w:rPr>
        <w:t>forest root domain</w:t>
      </w:r>
      <w:r w:rsidRPr="00B10404">
        <w:rPr>
          <w:rFonts w:ascii="Verdana" w:eastAsia="Times New Roman" w:hAnsi="Verdana" w:cs="Times New Roman"/>
          <w:color w:val="000000"/>
          <w:sz w:val="20"/>
          <w:lang w:eastAsia="ru-RU"/>
        </w:rPr>
        <w:t> </w:t>
      </w:r>
      <w:r w:rsidRPr="00B10404">
        <w:rPr>
          <w:rFonts w:ascii="Verdana" w:eastAsia="Times New Roman" w:hAnsi="Verdana" w:cs="Times New Roman"/>
          <w:color w:val="000000"/>
          <w:sz w:val="20"/>
          <w:szCs w:val="20"/>
          <w:lang w:eastAsia="ru-RU"/>
        </w:rPr>
        <w:t>), данный домен не может быть удален (он хранит информацию о конфигурации леса и деревьях доменов, его образующих).</w:t>
      </w:r>
    </w:p>
    <w:p w:rsidR="00B10404" w:rsidRPr="00B10404" w:rsidRDefault="00B10404" w:rsidP="00B10404">
      <w:pPr>
        <w:shd w:val="clear" w:color="auto" w:fill="FFFFFF"/>
        <w:spacing w:after="100" w:afterAutospacing="1" w:line="240" w:lineRule="auto"/>
        <w:rPr>
          <w:rFonts w:ascii="Verdana" w:eastAsia="Times New Roman" w:hAnsi="Verdana" w:cs="Times New Roman"/>
          <w:color w:val="000000"/>
          <w:sz w:val="20"/>
          <w:szCs w:val="20"/>
          <w:lang w:eastAsia="ru-RU"/>
        </w:rPr>
      </w:pPr>
      <w:r w:rsidRPr="00B10404">
        <w:rPr>
          <w:rFonts w:ascii="Verdana" w:eastAsia="Times New Roman" w:hAnsi="Verdana" w:cs="Times New Roman"/>
          <w:color w:val="000000"/>
          <w:sz w:val="20"/>
          <w:szCs w:val="20"/>
          <w:lang w:eastAsia="ru-RU"/>
        </w:rPr>
        <w:t>Организационные подразделения (ОП).</w:t>
      </w:r>
    </w:p>
    <w:p w:rsidR="00B10404" w:rsidRPr="00B10404" w:rsidRDefault="00B10404" w:rsidP="00B10404">
      <w:pPr>
        <w:shd w:val="clear" w:color="auto" w:fill="FFFFFF"/>
        <w:spacing w:after="100" w:afterAutospacing="1" w:line="240" w:lineRule="auto"/>
        <w:rPr>
          <w:rFonts w:ascii="Verdana" w:eastAsia="Times New Roman" w:hAnsi="Verdana" w:cs="Times New Roman"/>
          <w:color w:val="000000"/>
          <w:sz w:val="20"/>
          <w:szCs w:val="20"/>
          <w:lang w:eastAsia="ru-RU"/>
        </w:rPr>
      </w:pPr>
      <w:r w:rsidRPr="00B10404">
        <w:rPr>
          <w:rFonts w:ascii="Verdana" w:eastAsia="Times New Roman" w:hAnsi="Verdana" w:cs="Times New Roman"/>
          <w:i/>
          <w:iCs/>
          <w:color w:val="000000"/>
          <w:sz w:val="20"/>
          <w:lang w:eastAsia="ru-RU"/>
        </w:rPr>
        <w:t>Организационные подразделения </w:t>
      </w:r>
      <w:r w:rsidRPr="00B10404">
        <w:rPr>
          <w:rFonts w:ascii="Verdana" w:eastAsia="Times New Roman" w:hAnsi="Verdana" w:cs="Times New Roman"/>
          <w:color w:val="000000"/>
          <w:sz w:val="20"/>
          <w:szCs w:val="20"/>
          <w:lang w:eastAsia="ru-RU"/>
        </w:rPr>
        <w:t>(</w:t>
      </w:r>
      <w:r w:rsidRPr="00B10404">
        <w:rPr>
          <w:rFonts w:ascii="Verdana" w:eastAsia="Times New Roman" w:hAnsi="Verdana" w:cs="Times New Roman"/>
          <w:color w:val="000000"/>
          <w:sz w:val="20"/>
          <w:lang w:eastAsia="ru-RU"/>
        </w:rPr>
        <w:t> </w:t>
      </w:r>
      <w:r w:rsidRPr="00B10404">
        <w:rPr>
          <w:rFonts w:ascii="Verdana" w:eastAsia="Times New Roman" w:hAnsi="Verdana" w:cs="Times New Roman"/>
          <w:i/>
          <w:iCs/>
          <w:color w:val="000000"/>
          <w:sz w:val="20"/>
          <w:lang w:eastAsia="ru-RU"/>
        </w:rPr>
        <w:t>Organizational Units</w:t>
      </w:r>
      <w:r w:rsidRPr="00B10404">
        <w:rPr>
          <w:rFonts w:ascii="Verdana" w:eastAsia="Times New Roman" w:hAnsi="Verdana" w:cs="Times New Roman"/>
          <w:color w:val="000000"/>
          <w:sz w:val="20"/>
          <w:szCs w:val="20"/>
          <w:lang w:eastAsia="ru-RU"/>
        </w:rPr>
        <w:t>,</w:t>
      </w:r>
      <w:r w:rsidRPr="00B10404">
        <w:rPr>
          <w:rFonts w:ascii="Verdana" w:eastAsia="Times New Roman" w:hAnsi="Verdana" w:cs="Times New Roman"/>
          <w:color w:val="000000"/>
          <w:sz w:val="20"/>
          <w:lang w:eastAsia="ru-RU"/>
        </w:rPr>
        <w:t> </w:t>
      </w:r>
      <w:r w:rsidRPr="00B10404">
        <w:rPr>
          <w:rFonts w:ascii="Verdana" w:eastAsia="Times New Roman" w:hAnsi="Verdana" w:cs="Times New Roman"/>
          <w:i/>
          <w:iCs/>
          <w:color w:val="000000"/>
          <w:sz w:val="20"/>
          <w:lang w:eastAsia="ru-RU"/>
        </w:rPr>
        <w:t>OU</w:t>
      </w:r>
      <w:r w:rsidRPr="00B10404">
        <w:rPr>
          <w:rFonts w:ascii="Verdana" w:eastAsia="Times New Roman" w:hAnsi="Verdana" w:cs="Times New Roman"/>
          <w:color w:val="000000"/>
          <w:sz w:val="20"/>
          <w:lang w:eastAsia="ru-RU"/>
        </w:rPr>
        <w:t> </w:t>
      </w:r>
      <w:r w:rsidRPr="00B10404">
        <w:rPr>
          <w:rFonts w:ascii="Verdana" w:eastAsia="Times New Roman" w:hAnsi="Verdana" w:cs="Times New Roman"/>
          <w:color w:val="000000"/>
          <w:sz w:val="20"/>
          <w:szCs w:val="20"/>
          <w:lang w:eastAsia="ru-RU"/>
        </w:rPr>
        <w:t>) — контейнеры внутри AD, которые создаются для объединения объектов в целях</w:t>
      </w:r>
      <w:r w:rsidRPr="00B10404">
        <w:rPr>
          <w:rFonts w:ascii="Verdana" w:eastAsia="Times New Roman" w:hAnsi="Verdana" w:cs="Times New Roman"/>
          <w:color w:val="000000"/>
          <w:sz w:val="20"/>
          <w:lang w:eastAsia="ru-RU"/>
        </w:rPr>
        <w:t> </w:t>
      </w:r>
      <w:r w:rsidRPr="00B10404">
        <w:rPr>
          <w:rFonts w:ascii="Verdana" w:eastAsia="Times New Roman" w:hAnsi="Verdana" w:cs="Times New Roman"/>
          <w:i/>
          <w:iCs/>
          <w:color w:val="000000"/>
          <w:sz w:val="20"/>
          <w:lang w:eastAsia="ru-RU"/>
        </w:rPr>
        <w:t>делегирования административных прав</w:t>
      </w:r>
      <w:r w:rsidRPr="00B10404">
        <w:rPr>
          <w:rFonts w:ascii="Verdana" w:eastAsia="Times New Roman" w:hAnsi="Verdana" w:cs="Times New Roman"/>
          <w:color w:val="000000"/>
          <w:sz w:val="20"/>
          <w:lang w:eastAsia="ru-RU"/>
        </w:rPr>
        <w:t> </w:t>
      </w:r>
      <w:r w:rsidRPr="00B10404">
        <w:rPr>
          <w:rFonts w:ascii="Verdana" w:eastAsia="Times New Roman" w:hAnsi="Verdana" w:cs="Times New Roman"/>
          <w:color w:val="000000"/>
          <w:sz w:val="20"/>
          <w:szCs w:val="20"/>
          <w:lang w:eastAsia="ru-RU"/>
        </w:rPr>
        <w:t>и</w:t>
      </w:r>
      <w:r w:rsidRPr="00B10404">
        <w:rPr>
          <w:rFonts w:ascii="Verdana" w:eastAsia="Times New Roman" w:hAnsi="Verdana" w:cs="Times New Roman"/>
          <w:color w:val="000000"/>
          <w:sz w:val="20"/>
          <w:lang w:eastAsia="ru-RU"/>
        </w:rPr>
        <w:t> </w:t>
      </w:r>
      <w:r w:rsidRPr="00B10404">
        <w:rPr>
          <w:rFonts w:ascii="Verdana" w:eastAsia="Times New Roman" w:hAnsi="Verdana" w:cs="Times New Roman"/>
          <w:i/>
          <w:iCs/>
          <w:color w:val="000000"/>
          <w:sz w:val="20"/>
          <w:lang w:eastAsia="ru-RU"/>
        </w:rPr>
        <w:t>применения групповых политик</w:t>
      </w:r>
      <w:r w:rsidRPr="00B10404">
        <w:rPr>
          <w:rFonts w:ascii="Verdana" w:eastAsia="Times New Roman" w:hAnsi="Verdana" w:cs="Times New Roman"/>
          <w:color w:val="000000"/>
          <w:sz w:val="20"/>
          <w:lang w:eastAsia="ru-RU"/>
        </w:rPr>
        <w:t> </w:t>
      </w:r>
      <w:r w:rsidRPr="00B10404">
        <w:rPr>
          <w:rFonts w:ascii="Verdana" w:eastAsia="Times New Roman" w:hAnsi="Verdana" w:cs="Times New Roman"/>
          <w:color w:val="000000"/>
          <w:sz w:val="20"/>
          <w:szCs w:val="20"/>
          <w:lang w:eastAsia="ru-RU"/>
        </w:rPr>
        <w:t>в домене. ОП существуют</w:t>
      </w:r>
      <w:r w:rsidRPr="00B10404">
        <w:rPr>
          <w:rFonts w:ascii="Verdana" w:eastAsia="Times New Roman" w:hAnsi="Verdana" w:cs="Times New Roman"/>
          <w:color w:val="000000"/>
          <w:sz w:val="20"/>
          <w:lang w:eastAsia="ru-RU"/>
        </w:rPr>
        <w:t> </w:t>
      </w:r>
      <w:r w:rsidRPr="00B10404">
        <w:rPr>
          <w:rFonts w:ascii="Verdana" w:eastAsia="Times New Roman" w:hAnsi="Verdana" w:cs="Times New Roman"/>
          <w:i/>
          <w:iCs/>
          <w:color w:val="000000"/>
          <w:sz w:val="20"/>
          <w:lang w:eastAsia="ru-RU"/>
        </w:rPr>
        <w:t>только внутри доменов</w:t>
      </w:r>
      <w:r w:rsidRPr="00B10404">
        <w:rPr>
          <w:rFonts w:ascii="Verdana" w:eastAsia="Times New Roman" w:hAnsi="Verdana" w:cs="Times New Roman"/>
          <w:color w:val="000000"/>
          <w:sz w:val="20"/>
          <w:lang w:eastAsia="ru-RU"/>
        </w:rPr>
        <w:t> </w:t>
      </w:r>
      <w:r w:rsidRPr="00B10404">
        <w:rPr>
          <w:rFonts w:ascii="Verdana" w:eastAsia="Times New Roman" w:hAnsi="Verdana" w:cs="Times New Roman"/>
          <w:color w:val="000000"/>
          <w:sz w:val="20"/>
          <w:szCs w:val="20"/>
          <w:lang w:eastAsia="ru-RU"/>
        </w:rPr>
        <w:t>и могут объединять</w:t>
      </w:r>
      <w:r w:rsidRPr="00B10404">
        <w:rPr>
          <w:rFonts w:ascii="Verdana" w:eastAsia="Times New Roman" w:hAnsi="Verdana" w:cs="Times New Roman"/>
          <w:color w:val="000000"/>
          <w:sz w:val="20"/>
          <w:lang w:eastAsia="ru-RU"/>
        </w:rPr>
        <w:t> </w:t>
      </w:r>
      <w:r w:rsidRPr="00B10404">
        <w:rPr>
          <w:rFonts w:ascii="Verdana" w:eastAsia="Times New Roman" w:hAnsi="Verdana" w:cs="Times New Roman"/>
          <w:i/>
          <w:iCs/>
          <w:color w:val="000000"/>
          <w:sz w:val="20"/>
          <w:lang w:eastAsia="ru-RU"/>
        </w:rPr>
        <w:t>только объекты из своего домена</w:t>
      </w:r>
      <w:r w:rsidRPr="00B10404">
        <w:rPr>
          <w:rFonts w:ascii="Verdana" w:eastAsia="Times New Roman" w:hAnsi="Verdana" w:cs="Times New Roman"/>
          <w:color w:val="000000"/>
          <w:sz w:val="20"/>
          <w:szCs w:val="20"/>
          <w:lang w:eastAsia="ru-RU"/>
        </w:rPr>
        <w:t>. ОП могут быть вложенными друг в друга, что позволяет строить внутри домена сложную древовидную иерархию из контейнеров и осуществлять более гибкий административный контроль. Кроме того, ОП могут создаваться для отражения административной иерархии и организационной структуры компании.</w:t>
      </w:r>
    </w:p>
    <w:p w:rsidR="00B10404" w:rsidRPr="00B10404" w:rsidRDefault="00B10404" w:rsidP="00B10404">
      <w:pPr>
        <w:shd w:val="clear" w:color="auto" w:fill="FFFFFF"/>
        <w:spacing w:before="100" w:beforeAutospacing="1" w:after="100" w:afterAutospacing="1" w:line="240" w:lineRule="auto"/>
        <w:outlineLvl w:val="3"/>
        <w:rPr>
          <w:rFonts w:ascii="Verdana" w:eastAsia="Times New Roman" w:hAnsi="Verdana" w:cs="Times New Roman"/>
          <w:b/>
          <w:bCs/>
          <w:color w:val="000000"/>
          <w:sz w:val="20"/>
          <w:szCs w:val="20"/>
          <w:lang w:eastAsia="ru-RU"/>
        </w:rPr>
      </w:pPr>
      <w:bookmarkStart w:id="12" w:name="sect11"/>
      <w:bookmarkEnd w:id="12"/>
      <w:r w:rsidRPr="00B10404">
        <w:rPr>
          <w:rFonts w:ascii="Verdana" w:eastAsia="Times New Roman" w:hAnsi="Verdana" w:cs="Times New Roman"/>
          <w:b/>
          <w:bCs/>
          <w:color w:val="000000"/>
          <w:sz w:val="20"/>
          <w:szCs w:val="20"/>
          <w:lang w:eastAsia="ru-RU"/>
        </w:rPr>
        <w:t>Глобальный каталог</w:t>
      </w:r>
    </w:p>
    <w:p w:rsidR="00B10404" w:rsidRPr="00B10404" w:rsidRDefault="00B10404" w:rsidP="00B10404">
      <w:pPr>
        <w:shd w:val="clear" w:color="auto" w:fill="FFFFFF"/>
        <w:spacing w:after="100" w:afterAutospacing="1" w:line="240" w:lineRule="auto"/>
        <w:rPr>
          <w:rFonts w:ascii="Verdana" w:eastAsia="Times New Roman" w:hAnsi="Verdana" w:cs="Times New Roman"/>
          <w:color w:val="000000"/>
          <w:sz w:val="20"/>
          <w:szCs w:val="20"/>
          <w:lang w:eastAsia="ru-RU"/>
        </w:rPr>
      </w:pPr>
      <w:r w:rsidRPr="00B10404">
        <w:rPr>
          <w:rFonts w:ascii="Verdana" w:eastAsia="Times New Roman" w:hAnsi="Verdana" w:cs="Times New Roman"/>
          <w:i/>
          <w:iCs/>
          <w:color w:val="000000"/>
          <w:sz w:val="20"/>
          <w:lang w:eastAsia="ru-RU"/>
        </w:rPr>
        <w:t>Глобальный каталог</w:t>
      </w:r>
      <w:r w:rsidRPr="00B10404">
        <w:rPr>
          <w:rFonts w:ascii="Verdana" w:eastAsia="Times New Roman" w:hAnsi="Verdana" w:cs="Times New Roman"/>
          <w:color w:val="000000"/>
          <w:sz w:val="20"/>
          <w:lang w:eastAsia="ru-RU"/>
        </w:rPr>
        <w:t> </w:t>
      </w:r>
      <w:r w:rsidRPr="00B10404">
        <w:rPr>
          <w:rFonts w:ascii="Verdana" w:eastAsia="Times New Roman" w:hAnsi="Verdana" w:cs="Times New Roman"/>
          <w:color w:val="000000"/>
          <w:sz w:val="20"/>
          <w:szCs w:val="20"/>
          <w:lang w:eastAsia="ru-RU"/>
        </w:rPr>
        <w:t>является перечнем</w:t>
      </w:r>
      <w:r w:rsidRPr="00B10404">
        <w:rPr>
          <w:rFonts w:ascii="Verdana" w:eastAsia="Times New Roman" w:hAnsi="Verdana" w:cs="Times New Roman"/>
          <w:color w:val="000000"/>
          <w:sz w:val="20"/>
          <w:lang w:eastAsia="ru-RU"/>
        </w:rPr>
        <w:t> </w:t>
      </w:r>
      <w:r w:rsidRPr="00B10404">
        <w:rPr>
          <w:rFonts w:ascii="Verdana" w:eastAsia="Times New Roman" w:hAnsi="Verdana" w:cs="Times New Roman"/>
          <w:i/>
          <w:iCs/>
          <w:color w:val="000000"/>
          <w:sz w:val="20"/>
          <w:lang w:eastAsia="ru-RU"/>
        </w:rPr>
        <w:t>всех объектов</w:t>
      </w:r>
      <w:r w:rsidRPr="00B10404">
        <w:rPr>
          <w:rFonts w:ascii="Verdana" w:eastAsia="Times New Roman" w:hAnsi="Verdana" w:cs="Times New Roman"/>
          <w:color w:val="000000"/>
          <w:sz w:val="20"/>
          <w:szCs w:val="20"/>
          <w:lang w:eastAsia="ru-RU"/>
        </w:rPr>
        <w:t>, которые существуют в лесу Active Directory. По умолчанию, контроллеры домена содержат только информацию об объектах своего домена.</w:t>
      </w:r>
      <w:r w:rsidRPr="00B10404">
        <w:rPr>
          <w:rFonts w:ascii="Verdana" w:eastAsia="Times New Roman" w:hAnsi="Verdana" w:cs="Times New Roman"/>
          <w:color w:val="000000"/>
          <w:sz w:val="20"/>
          <w:lang w:eastAsia="ru-RU"/>
        </w:rPr>
        <w:t> </w:t>
      </w:r>
      <w:r w:rsidRPr="00B10404">
        <w:rPr>
          <w:rFonts w:ascii="Verdana" w:eastAsia="Times New Roman" w:hAnsi="Verdana" w:cs="Times New Roman"/>
          <w:i/>
          <w:iCs/>
          <w:color w:val="000000"/>
          <w:sz w:val="20"/>
          <w:lang w:eastAsia="ru-RU"/>
        </w:rPr>
        <w:t>Сервер Глобального каталога</w:t>
      </w:r>
      <w:r w:rsidRPr="00B10404">
        <w:rPr>
          <w:rFonts w:ascii="Verdana" w:eastAsia="Times New Roman" w:hAnsi="Verdana" w:cs="Times New Roman"/>
          <w:color w:val="000000"/>
          <w:sz w:val="20"/>
          <w:lang w:eastAsia="ru-RU"/>
        </w:rPr>
        <w:t> </w:t>
      </w:r>
      <w:r w:rsidRPr="00B10404">
        <w:rPr>
          <w:rFonts w:ascii="Verdana" w:eastAsia="Times New Roman" w:hAnsi="Verdana" w:cs="Times New Roman"/>
          <w:color w:val="000000"/>
          <w:sz w:val="20"/>
          <w:szCs w:val="20"/>
          <w:lang w:eastAsia="ru-RU"/>
        </w:rPr>
        <w:t>является контроллером домена, в котором содержится информация о каждом объекте (хотя и не обо всех атрибутах этих объектов), находящемся в данном лесу.</w:t>
      </w:r>
    </w:p>
    <w:p w:rsidR="00B10404" w:rsidRPr="00B10404" w:rsidRDefault="00B10404" w:rsidP="00B10404">
      <w:pPr>
        <w:shd w:val="clear" w:color="auto" w:fill="FFFFFF"/>
        <w:spacing w:before="100" w:beforeAutospacing="1" w:after="100" w:afterAutospacing="1" w:line="240" w:lineRule="auto"/>
        <w:outlineLvl w:val="3"/>
        <w:rPr>
          <w:rFonts w:ascii="Verdana" w:eastAsia="Times New Roman" w:hAnsi="Verdana" w:cs="Times New Roman"/>
          <w:b/>
          <w:bCs/>
          <w:color w:val="000000"/>
          <w:sz w:val="20"/>
          <w:szCs w:val="20"/>
          <w:lang w:eastAsia="ru-RU"/>
        </w:rPr>
      </w:pPr>
      <w:r w:rsidRPr="00B10404">
        <w:rPr>
          <w:rFonts w:ascii="Verdana" w:eastAsia="Times New Roman" w:hAnsi="Verdana" w:cs="Times New Roman"/>
          <w:b/>
          <w:bCs/>
          <w:color w:val="000000"/>
          <w:sz w:val="20"/>
          <w:szCs w:val="20"/>
          <w:lang w:eastAsia="ru-RU"/>
        </w:rPr>
        <w:t>Именование объектов</w:t>
      </w:r>
    </w:p>
    <w:p w:rsidR="00B10404" w:rsidRPr="00B10404" w:rsidRDefault="00B10404" w:rsidP="00B10404">
      <w:pPr>
        <w:shd w:val="clear" w:color="auto" w:fill="FFFFFF"/>
        <w:spacing w:after="100" w:afterAutospacing="1" w:line="240" w:lineRule="auto"/>
        <w:rPr>
          <w:rFonts w:ascii="Verdana" w:eastAsia="Times New Roman" w:hAnsi="Verdana" w:cs="Times New Roman"/>
          <w:color w:val="000000"/>
          <w:sz w:val="20"/>
          <w:szCs w:val="20"/>
          <w:lang w:eastAsia="ru-RU"/>
        </w:rPr>
      </w:pPr>
      <w:r w:rsidRPr="00B10404">
        <w:rPr>
          <w:rFonts w:ascii="Verdana" w:eastAsia="Times New Roman" w:hAnsi="Verdana" w:cs="Times New Roman"/>
          <w:color w:val="000000"/>
          <w:sz w:val="20"/>
          <w:szCs w:val="20"/>
          <w:lang w:eastAsia="ru-RU"/>
        </w:rPr>
        <w:t>В службе каталогов должен быть механизм именования объектов, позволяющий однозначно идентифицировать любой объект каталога. В каталогах на базе протокола LDAP</w:t>
      </w:r>
      <w:r w:rsidRPr="00B10404">
        <w:rPr>
          <w:rFonts w:ascii="Verdana" w:eastAsia="Times New Roman" w:hAnsi="Verdana" w:cs="Times New Roman"/>
          <w:color w:val="000000"/>
          <w:sz w:val="20"/>
          <w:lang w:eastAsia="ru-RU"/>
        </w:rPr>
        <w:t> </w:t>
      </w:r>
      <w:r w:rsidRPr="00B10404">
        <w:rPr>
          <w:rFonts w:ascii="Verdana" w:eastAsia="Times New Roman" w:hAnsi="Verdana" w:cs="Times New Roman"/>
          <w:i/>
          <w:iCs/>
          <w:color w:val="000000"/>
          <w:sz w:val="20"/>
          <w:lang w:eastAsia="ru-RU"/>
        </w:rPr>
        <w:t>для идентификации объекта в масштабе всего леса</w:t>
      </w:r>
      <w:r w:rsidRPr="00B10404">
        <w:rPr>
          <w:rFonts w:ascii="Verdana" w:eastAsia="Times New Roman" w:hAnsi="Verdana" w:cs="Times New Roman"/>
          <w:color w:val="000000"/>
          <w:sz w:val="20"/>
          <w:lang w:eastAsia="ru-RU"/>
        </w:rPr>
        <w:t> </w:t>
      </w:r>
      <w:r w:rsidRPr="00B10404">
        <w:rPr>
          <w:rFonts w:ascii="Verdana" w:eastAsia="Times New Roman" w:hAnsi="Verdana" w:cs="Times New Roman"/>
          <w:color w:val="000000"/>
          <w:sz w:val="20"/>
          <w:szCs w:val="20"/>
          <w:lang w:eastAsia="ru-RU"/>
        </w:rPr>
        <w:t>используется механизм</w:t>
      </w:r>
      <w:r w:rsidRPr="00B10404">
        <w:rPr>
          <w:rFonts w:ascii="Verdana" w:eastAsia="Times New Roman" w:hAnsi="Verdana" w:cs="Times New Roman"/>
          <w:i/>
          <w:iCs/>
          <w:color w:val="000000"/>
          <w:sz w:val="20"/>
          <w:lang w:eastAsia="ru-RU"/>
        </w:rPr>
        <w:t>отличительных имен</w:t>
      </w:r>
      <w:r w:rsidRPr="00B10404">
        <w:rPr>
          <w:rFonts w:ascii="Verdana" w:eastAsia="Times New Roman" w:hAnsi="Verdana" w:cs="Times New Roman"/>
          <w:color w:val="000000"/>
          <w:sz w:val="20"/>
          <w:lang w:eastAsia="ru-RU"/>
        </w:rPr>
        <w:t> </w:t>
      </w:r>
      <w:r w:rsidRPr="00B10404">
        <w:rPr>
          <w:rFonts w:ascii="Verdana" w:eastAsia="Times New Roman" w:hAnsi="Verdana" w:cs="Times New Roman"/>
          <w:color w:val="000000"/>
          <w:sz w:val="20"/>
          <w:szCs w:val="20"/>
          <w:lang w:eastAsia="ru-RU"/>
        </w:rPr>
        <w:t>(</w:t>
      </w:r>
      <w:r w:rsidRPr="00B10404">
        <w:rPr>
          <w:rFonts w:ascii="Verdana" w:eastAsia="Times New Roman" w:hAnsi="Verdana" w:cs="Times New Roman"/>
          <w:color w:val="000000"/>
          <w:sz w:val="20"/>
          <w:lang w:eastAsia="ru-RU"/>
        </w:rPr>
        <w:t> </w:t>
      </w:r>
      <w:r w:rsidRPr="00B10404">
        <w:rPr>
          <w:rFonts w:ascii="Verdana" w:eastAsia="Times New Roman" w:hAnsi="Verdana" w:cs="Times New Roman"/>
          <w:i/>
          <w:iCs/>
          <w:color w:val="000000"/>
          <w:sz w:val="20"/>
          <w:lang w:eastAsia="ru-RU"/>
        </w:rPr>
        <w:t>Distinguished Name, DN</w:t>
      </w:r>
      <w:r w:rsidRPr="00B10404">
        <w:rPr>
          <w:rFonts w:ascii="Verdana" w:eastAsia="Times New Roman" w:hAnsi="Verdana" w:cs="Times New Roman"/>
          <w:color w:val="000000"/>
          <w:sz w:val="20"/>
          <w:lang w:eastAsia="ru-RU"/>
        </w:rPr>
        <w:t> </w:t>
      </w:r>
      <w:r w:rsidRPr="00B10404">
        <w:rPr>
          <w:rFonts w:ascii="Verdana" w:eastAsia="Times New Roman" w:hAnsi="Verdana" w:cs="Times New Roman"/>
          <w:color w:val="000000"/>
          <w:sz w:val="20"/>
          <w:szCs w:val="20"/>
          <w:lang w:eastAsia="ru-RU"/>
        </w:rPr>
        <w:t>). В Active Directory учетная запись пользователя с именем</w:t>
      </w:r>
      <w:r w:rsidRPr="00B10404">
        <w:rPr>
          <w:rFonts w:ascii="Verdana" w:eastAsia="Times New Roman" w:hAnsi="Verdana" w:cs="Times New Roman"/>
          <w:color w:val="000000"/>
          <w:sz w:val="20"/>
          <w:lang w:eastAsia="ru-RU"/>
        </w:rPr>
        <w:t> </w:t>
      </w:r>
      <w:r w:rsidRPr="00B10404">
        <w:rPr>
          <w:rFonts w:ascii="Verdana" w:eastAsia="Times New Roman" w:hAnsi="Verdana" w:cs="Times New Roman"/>
          <w:i/>
          <w:iCs/>
          <w:color w:val="000000"/>
          <w:sz w:val="20"/>
          <w:lang w:eastAsia="ru-RU"/>
        </w:rPr>
        <w:t>User</w:t>
      </w:r>
      <w:r w:rsidRPr="00B10404">
        <w:rPr>
          <w:rFonts w:ascii="Verdana" w:eastAsia="Times New Roman" w:hAnsi="Verdana" w:cs="Times New Roman"/>
          <w:color w:val="000000"/>
          <w:sz w:val="20"/>
          <w:lang w:eastAsia="ru-RU"/>
        </w:rPr>
        <w:t> </w:t>
      </w:r>
      <w:r w:rsidRPr="00B10404">
        <w:rPr>
          <w:rFonts w:ascii="Verdana" w:eastAsia="Times New Roman" w:hAnsi="Verdana" w:cs="Times New Roman"/>
          <w:color w:val="000000"/>
          <w:sz w:val="20"/>
          <w:szCs w:val="20"/>
          <w:lang w:eastAsia="ru-RU"/>
        </w:rPr>
        <w:t>домена</w:t>
      </w:r>
      <w:r w:rsidRPr="00B10404">
        <w:rPr>
          <w:rFonts w:ascii="Verdana" w:eastAsia="Times New Roman" w:hAnsi="Verdana" w:cs="Times New Roman"/>
          <w:color w:val="330066"/>
          <w:sz w:val="20"/>
          <w:u w:val="single"/>
          <w:lang w:eastAsia="ru-RU"/>
        </w:rPr>
        <w:t>company.ru</w:t>
      </w:r>
      <w:r w:rsidRPr="00B10404">
        <w:rPr>
          <w:rFonts w:ascii="Verdana" w:eastAsia="Times New Roman" w:hAnsi="Verdana" w:cs="Times New Roman"/>
          <w:color w:val="000000"/>
          <w:sz w:val="20"/>
          <w:szCs w:val="20"/>
          <w:lang w:eastAsia="ru-RU"/>
        </w:rPr>
        <w:t>, размещенная в стандартном контейнере</w:t>
      </w:r>
      <w:r w:rsidRPr="00B10404">
        <w:rPr>
          <w:rFonts w:ascii="Verdana" w:eastAsia="Times New Roman" w:hAnsi="Verdana" w:cs="Times New Roman"/>
          <w:color w:val="000000"/>
          <w:sz w:val="20"/>
          <w:lang w:eastAsia="ru-RU"/>
        </w:rPr>
        <w:t> </w:t>
      </w:r>
      <w:r w:rsidRPr="00B10404">
        <w:rPr>
          <w:rFonts w:ascii="Verdana" w:eastAsia="Times New Roman" w:hAnsi="Verdana" w:cs="Times New Roman"/>
          <w:i/>
          <w:iCs/>
          <w:color w:val="000000"/>
          <w:sz w:val="20"/>
          <w:lang w:eastAsia="ru-RU"/>
        </w:rPr>
        <w:t>Users</w:t>
      </w:r>
      <w:r w:rsidRPr="00B10404">
        <w:rPr>
          <w:rFonts w:ascii="Verdana" w:eastAsia="Times New Roman" w:hAnsi="Verdana" w:cs="Times New Roman"/>
          <w:color w:val="000000"/>
          <w:sz w:val="20"/>
          <w:szCs w:val="20"/>
          <w:lang w:eastAsia="ru-RU"/>
        </w:rPr>
        <w:t>, будет иметь следующее отличительное имя: "DC=ru, DC=company, OU=Users, CN=User".</w:t>
      </w:r>
    </w:p>
    <w:p w:rsidR="00B10404" w:rsidRPr="00B10404" w:rsidRDefault="00B10404" w:rsidP="00B10404">
      <w:pPr>
        <w:shd w:val="clear" w:color="auto" w:fill="FFFFFF"/>
        <w:spacing w:after="100" w:afterAutospacing="1" w:line="240" w:lineRule="auto"/>
        <w:rPr>
          <w:rFonts w:ascii="Verdana" w:eastAsia="Times New Roman" w:hAnsi="Verdana" w:cs="Times New Roman"/>
          <w:color w:val="000000"/>
          <w:sz w:val="20"/>
          <w:szCs w:val="20"/>
          <w:lang w:eastAsia="ru-RU"/>
        </w:rPr>
      </w:pPr>
      <w:r w:rsidRPr="00B10404">
        <w:rPr>
          <w:rFonts w:ascii="Verdana" w:eastAsia="Times New Roman" w:hAnsi="Verdana" w:cs="Times New Roman"/>
          <w:color w:val="000000"/>
          <w:sz w:val="20"/>
          <w:szCs w:val="20"/>
          <w:lang w:eastAsia="ru-RU"/>
        </w:rPr>
        <w:t>Обозначения:</w:t>
      </w:r>
    </w:p>
    <w:p w:rsidR="00B10404" w:rsidRPr="00B10404" w:rsidRDefault="00B10404" w:rsidP="00B10404">
      <w:pPr>
        <w:numPr>
          <w:ilvl w:val="0"/>
          <w:numId w:val="6"/>
        </w:numPr>
        <w:shd w:val="clear" w:color="auto" w:fill="FFFFFF"/>
        <w:spacing w:before="100" w:beforeAutospacing="1" w:after="100" w:afterAutospacing="1" w:line="240" w:lineRule="auto"/>
        <w:rPr>
          <w:rFonts w:ascii="Verdana" w:eastAsia="Times New Roman" w:hAnsi="Verdana" w:cs="Times New Roman"/>
          <w:color w:val="000000"/>
          <w:sz w:val="20"/>
          <w:szCs w:val="20"/>
          <w:lang w:eastAsia="ru-RU"/>
        </w:rPr>
      </w:pPr>
      <w:r w:rsidRPr="00B10404">
        <w:rPr>
          <w:rFonts w:ascii="Verdana" w:eastAsia="Times New Roman" w:hAnsi="Verdana" w:cs="Times New Roman"/>
          <w:b/>
          <w:bCs/>
          <w:color w:val="000000"/>
          <w:sz w:val="20"/>
          <w:szCs w:val="20"/>
          <w:lang w:eastAsia="ru-RU"/>
        </w:rPr>
        <w:t>DC</w:t>
      </w:r>
      <w:r w:rsidRPr="00B10404">
        <w:rPr>
          <w:rFonts w:ascii="Verdana" w:eastAsia="Times New Roman" w:hAnsi="Verdana" w:cs="Times New Roman"/>
          <w:color w:val="000000"/>
          <w:sz w:val="20"/>
          <w:lang w:eastAsia="ru-RU"/>
        </w:rPr>
        <w:t> </w:t>
      </w:r>
      <w:r w:rsidRPr="00B10404">
        <w:rPr>
          <w:rFonts w:ascii="Verdana" w:eastAsia="Times New Roman" w:hAnsi="Verdana" w:cs="Times New Roman"/>
          <w:color w:val="000000"/>
          <w:sz w:val="20"/>
          <w:szCs w:val="20"/>
          <w:lang w:eastAsia="ru-RU"/>
        </w:rPr>
        <w:t>(Domain Component) — указатель на составную часть доменного имени;</w:t>
      </w:r>
    </w:p>
    <w:p w:rsidR="00B10404" w:rsidRPr="00B10404" w:rsidRDefault="00B10404" w:rsidP="00B10404">
      <w:pPr>
        <w:numPr>
          <w:ilvl w:val="0"/>
          <w:numId w:val="6"/>
        </w:numPr>
        <w:shd w:val="clear" w:color="auto" w:fill="FFFFFF"/>
        <w:spacing w:before="100" w:beforeAutospacing="1" w:after="100" w:afterAutospacing="1" w:line="240" w:lineRule="auto"/>
        <w:rPr>
          <w:rFonts w:ascii="Verdana" w:eastAsia="Times New Roman" w:hAnsi="Verdana" w:cs="Times New Roman"/>
          <w:color w:val="000000"/>
          <w:sz w:val="20"/>
          <w:szCs w:val="20"/>
          <w:lang w:eastAsia="ru-RU"/>
        </w:rPr>
      </w:pPr>
      <w:r w:rsidRPr="00B10404">
        <w:rPr>
          <w:rFonts w:ascii="Verdana" w:eastAsia="Times New Roman" w:hAnsi="Verdana" w:cs="Times New Roman"/>
          <w:b/>
          <w:bCs/>
          <w:color w:val="000000"/>
          <w:sz w:val="20"/>
          <w:szCs w:val="20"/>
          <w:lang w:eastAsia="ru-RU"/>
        </w:rPr>
        <w:t>OU</w:t>
      </w:r>
      <w:r w:rsidRPr="00B10404">
        <w:rPr>
          <w:rFonts w:ascii="Verdana" w:eastAsia="Times New Roman" w:hAnsi="Verdana" w:cs="Times New Roman"/>
          <w:color w:val="000000"/>
          <w:sz w:val="20"/>
          <w:lang w:eastAsia="ru-RU"/>
        </w:rPr>
        <w:t> </w:t>
      </w:r>
      <w:r w:rsidRPr="00B10404">
        <w:rPr>
          <w:rFonts w:ascii="Verdana" w:eastAsia="Times New Roman" w:hAnsi="Verdana" w:cs="Times New Roman"/>
          <w:color w:val="000000"/>
          <w:sz w:val="20"/>
          <w:szCs w:val="20"/>
          <w:lang w:eastAsia="ru-RU"/>
        </w:rPr>
        <w:t>(Organizational Unit) — указатель на организационное подразделение (ОП);</w:t>
      </w:r>
    </w:p>
    <w:p w:rsidR="00B10404" w:rsidRPr="00B10404" w:rsidRDefault="00B10404" w:rsidP="00B10404">
      <w:pPr>
        <w:numPr>
          <w:ilvl w:val="0"/>
          <w:numId w:val="6"/>
        </w:numPr>
        <w:shd w:val="clear" w:color="auto" w:fill="FFFFFF"/>
        <w:spacing w:before="100" w:beforeAutospacing="1" w:after="100" w:afterAutospacing="1" w:line="240" w:lineRule="auto"/>
        <w:rPr>
          <w:rFonts w:ascii="Verdana" w:eastAsia="Times New Roman" w:hAnsi="Verdana" w:cs="Times New Roman"/>
          <w:color w:val="000000"/>
          <w:sz w:val="20"/>
          <w:szCs w:val="20"/>
          <w:lang w:eastAsia="ru-RU"/>
        </w:rPr>
      </w:pPr>
      <w:r w:rsidRPr="00B10404">
        <w:rPr>
          <w:rFonts w:ascii="Verdana" w:eastAsia="Times New Roman" w:hAnsi="Verdana" w:cs="Times New Roman"/>
          <w:b/>
          <w:bCs/>
          <w:color w:val="000000"/>
          <w:sz w:val="20"/>
          <w:szCs w:val="20"/>
          <w:lang w:eastAsia="ru-RU"/>
        </w:rPr>
        <w:t>CN</w:t>
      </w:r>
      <w:r w:rsidRPr="00B10404">
        <w:rPr>
          <w:rFonts w:ascii="Verdana" w:eastAsia="Times New Roman" w:hAnsi="Verdana" w:cs="Times New Roman"/>
          <w:color w:val="000000"/>
          <w:sz w:val="20"/>
          <w:lang w:eastAsia="ru-RU"/>
        </w:rPr>
        <w:t> </w:t>
      </w:r>
      <w:r w:rsidRPr="00B10404">
        <w:rPr>
          <w:rFonts w:ascii="Verdana" w:eastAsia="Times New Roman" w:hAnsi="Verdana" w:cs="Times New Roman"/>
          <w:color w:val="000000"/>
          <w:sz w:val="20"/>
          <w:szCs w:val="20"/>
          <w:lang w:eastAsia="ru-RU"/>
        </w:rPr>
        <w:t>(Common Name) — указатель на общее имя.</w:t>
      </w:r>
    </w:p>
    <w:p w:rsidR="00B10404" w:rsidRPr="00B10404" w:rsidRDefault="00B10404" w:rsidP="00B10404">
      <w:pPr>
        <w:shd w:val="clear" w:color="auto" w:fill="FFFFFF"/>
        <w:spacing w:after="100" w:afterAutospacing="1" w:line="240" w:lineRule="auto"/>
        <w:rPr>
          <w:rFonts w:ascii="Verdana" w:eastAsia="Times New Roman" w:hAnsi="Verdana" w:cs="Times New Roman"/>
          <w:color w:val="000000"/>
          <w:sz w:val="20"/>
          <w:szCs w:val="20"/>
          <w:lang w:eastAsia="ru-RU"/>
        </w:rPr>
      </w:pPr>
      <w:r w:rsidRPr="00B10404">
        <w:rPr>
          <w:rFonts w:ascii="Verdana" w:eastAsia="Times New Roman" w:hAnsi="Verdana" w:cs="Times New Roman"/>
          <w:color w:val="000000"/>
          <w:sz w:val="20"/>
          <w:szCs w:val="20"/>
          <w:lang w:eastAsia="ru-RU"/>
        </w:rPr>
        <w:t>Если отличительное имя однозначно определяет объект в масштабе всего леса, то для идентификации объекта относительно контейнера, в котором данный объект хранится, существует относительное отличительное имя (</w:t>
      </w:r>
      <w:r w:rsidRPr="00B10404">
        <w:rPr>
          <w:rFonts w:ascii="Verdana" w:eastAsia="Times New Roman" w:hAnsi="Verdana" w:cs="Times New Roman"/>
          <w:color w:val="000000"/>
          <w:sz w:val="20"/>
          <w:lang w:eastAsia="ru-RU"/>
        </w:rPr>
        <w:t> </w:t>
      </w:r>
      <w:r w:rsidRPr="00B10404">
        <w:rPr>
          <w:rFonts w:ascii="Verdana" w:eastAsia="Times New Roman" w:hAnsi="Verdana" w:cs="Times New Roman"/>
          <w:i/>
          <w:iCs/>
          <w:color w:val="000000"/>
          <w:sz w:val="20"/>
          <w:lang w:eastAsia="ru-RU"/>
        </w:rPr>
        <w:t>Relative Distinguished Name, RDN</w:t>
      </w:r>
      <w:r w:rsidRPr="00B10404">
        <w:rPr>
          <w:rFonts w:ascii="Verdana" w:eastAsia="Times New Roman" w:hAnsi="Verdana" w:cs="Times New Roman"/>
          <w:color w:val="000000"/>
          <w:sz w:val="20"/>
          <w:lang w:eastAsia="ru-RU"/>
        </w:rPr>
        <w:t> </w:t>
      </w:r>
      <w:r w:rsidRPr="00B10404">
        <w:rPr>
          <w:rFonts w:ascii="Verdana" w:eastAsia="Times New Roman" w:hAnsi="Verdana" w:cs="Times New Roman"/>
          <w:color w:val="000000"/>
          <w:sz w:val="20"/>
          <w:szCs w:val="20"/>
          <w:lang w:eastAsia="ru-RU"/>
        </w:rPr>
        <w:t>). Для пользователя</w:t>
      </w:r>
      <w:r w:rsidRPr="00B10404">
        <w:rPr>
          <w:rFonts w:ascii="Verdana" w:eastAsia="Times New Roman" w:hAnsi="Verdana" w:cs="Times New Roman"/>
          <w:color w:val="000000"/>
          <w:sz w:val="20"/>
          <w:lang w:eastAsia="ru-RU"/>
        </w:rPr>
        <w:t> </w:t>
      </w:r>
      <w:r w:rsidRPr="00B10404">
        <w:rPr>
          <w:rFonts w:ascii="Verdana" w:eastAsia="Times New Roman" w:hAnsi="Verdana" w:cs="Times New Roman"/>
          <w:i/>
          <w:iCs/>
          <w:color w:val="000000"/>
          <w:sz w:val="20"/>
          <w:lang w:eastAsia="ru-RU"/>
        </w:rPr>
        <w:t>User</w:t>
      </w:r>
      <w:r w:rsidRPr="00B10404">
        <w:rPr>
          <w:rFonts w:ascii="Verdana" w:eastAsia="Times New Roman" w:hAnsi="Verdana" w:cs="Times New Roman"/>
          <w:color w:val="000000"/>
          <w:sz w:val="20"/>
          <w:lang w:eastAsia="ru-RU"/>
        </w:rPr>
        <w:t> </w:t>
      </w:r>
      <w:r w:rsidRPr="00B10404">
        <w:rPr>
          <w:rFonts w:ascii="Verdana" w:eastAsia="Times New Roman" w:hAnsi="Verdana" w:cs="Times New Roman"/>
          <w:color w:val="000000"/>
          <w:sz w:val="20"/>
          <w:szCs w:val="20"/>
          <w:lang w:eastAsia="ru-RU"/>
        </w:rPr>
        <w:t>из предыдущего примера RDN-имя будет иметь вид "</w:t>
      </w:r>
      <w:r w:rsidRPr="00B10404">
        <w:rPr>
          <w:rFonts w:ascii="Verdana" w:eastAsia="Times New Roman" w:hAnsi="Verdana" w:cs="Times New Roman"/>
          <w:color w:val="000000"/>
          <w:sz w:val="20"/>
          <w:lang w:eastAsia="ru-RU"/>
        </w:rPr>
        <w:t> </w:t>
      </w:r>
      <w:r w:rsidRPr="00B10404">
        <w:rPr>
          <w:rFonts w:ascii="Verdana" w:eastAsia="Times New Roman" w:hAnsi="Verdana" w:cs="Times New Roman"/>
          <w:i/>
          <w:iCs/>
          <w:color w:val="000000"/>
          <w:sz w:val="20"/>
          <w:lang w:eastAsia="ru-RU"/>
        </w:rPr>
        <w:t>CN=User</w:t>
      </w:r>
      <w:r w:rsidRPr="00B10404">
        <w:rPr>
          <w:rFonts w:ascii="Verdana" w:eastAsia="Times New Roman" w:hAnsi="Verdana" w:cs="Times New Roman"/>
          <w:color w:val="000000"/>
          <w:sz w:val="20"/>
          <w:lang w:eastAsia="ru-RU"/>
        </w:rPr>
        <w:t> </w:t>
      </w:r>
      <w:r w:rsidRPr="00B10404">
        <w:rPr>
          <w:rFonts w:ascii="Verdana" w:eastAsia="Times New Roman" w:hAnsi="Verdana" w:cs="Times New Roman"/>
          <w:color w:val="000000"/>
          <w:sz w:val="20"/>
          <w:szCs w:val="20"/>
          <w:lang w:eastAsia="ru-RU"/>
        </w:rPr>
        <w:t>".</w:t>
      </w:r>
    </w:p>
    <w:p w:rsidR="00B10404" w:rsidRPr="00B10404" w:rsidRDefault="00B10404" w:rsidP="00B10404">
      <w:pPr>
        <w:shd w:val="clear" w:color="auto" w:fill="FFFFFF"/>
        <w:spacing w:after="100" w:afterAutospacing="1" w:line="240" w:lineRule="auto"/>
        <w:rPr>
          <w:rFonts w:ascii="Verdana" w:eastAsia="Times New Roman" w:hAnsi="Verdana" w:cs="Times New Roman"/>
          <w:color w:val="000000"/>
          <w:sz w:val="20"/>
          <w:szCs w:val="20"/>
          <w:lang w:eastAsia="ru-RU"/>
        </w:rPr>
      </w:pPr>
      <w:r w:rsidRPr="00B10404">
        <w:rPr>
          <w:rFonts w:ascii="Verdana" w:eastAsia="Times New Roman" w:hAnsi="Verdana" w:cs="Times New Roman"/>
          <w:color w:val="000000"/>
          <w:sz w:val="20"/>
          <w:szCs w:val="20"/>
          <w:lang w:eastAsia="ru-RU"/>
        </w:rPr>
        <w:t>Кроме имен DN и RDN, используется</w:t>
      </w:r>
      <w:r w:rsidRPr="00B10404">
        <w:rPr>
          <w:rFonts w:ascii="Verdana" w:eastAsia="Times New Roman" w:hAnsi="Verdana" w:cs="Times New Roman"/>
          <w:color w:val="000000"/>
          <w:sz w:val="20"/>
          <w:lang w:eastAsia="ru-RU"/>
        </w:rPr>
        <w:t> </w:t>
      </w:r>
      <w:r w:rsidRPr="00B10404">
        <w:rPr>
          <w:rFonts w:ascii="Verdana" w:eastAsia="Times New Roman" w:hAnsi="Verdana" w:cs="Times New Roman"/>
          <w:i/>
          <w:iCs/>
          <w:color w:val="000000"/>
          <w:sz w:val="20"/>
          <w:lang w:eastAsia="ru-RU"/>
        </w:rPr>
        <w:t>основное имя</w:t>
      </w:r>
      <w:r w:rsidRPr="00B10404">
        <w:rPr>
          <w:rFonts w:ascii="Verdana" w:eastAsia="Times New Roman" w:hAnsi="Verdana" w:cs="Times New Roman"/>
          <w:color w:val="000000"/>
          <w:sz w:val="20"/>
          <w:lang w:eastAsia="ru-RU"/>
        </w:rPr>
        <w:t> </w:t>
      </w:r>
      <w:r w:rsidRPr="00B10404">
        <w:rPr>
          <w:rFonts w:ascii="Verdana" w:eastAsia="Times New Roman" w:hAnsi="Verdana" w:cs="Times New Roman"/>
          <w:color w:val="000000"/>
          <w:sz w:val="20"/>
          <w:szCs w:val="20"/>
          <w:lang w:eastAsia="ru-RU"/>
        </w:rPr>
        <w:t>объекта (</w:t>
      </w:r>
      <w:r w:rsidRPr="00B10404">
        <w:rPr>
          <w:rFonts w:ascii="Verdana" w:eastAsia="Times New Roman" w:hAnsi="Verdana" w:cs="Times New Roman"/>
          <w:color w:val="000000"/>
          <w:sz w:val="20"/>
          <w:lang w:eastAsia="ru-RU"/>
        </w:rPr>
        <w:t> </w:t>
      </w:r>
      <w:r w:rsidRPr="00B10404">
        <w:rPr>
          <w:rFonts w:ascii="Verdana" w:eastAsia="Times New Roman" w:hAnsi="Verdana" w:cs="Times New Roman"/>
          <w:i/>
          <w:iCs/>
          <w:color w:val="000000"/>
          <w:sz w:val="20"/>
          <w:lang w:eastAsia="ru-RU"/>
        </w:rPr>
        <w:t>User Principal Name, UPN</w:t>
      </w:r>
      <w:r w:rsidRPr="00B10404">
        <w:rPr>
          <w:rFonts w:ascii="Verdana" w:eastAsia="Times New Roman" w:hAnsi="Verdana" w:cs="Times New Roman"/>
          <w:color w:val="000000"/>
          <w:sz w:val="20"/>
          <w:lang w:eastAsia="ru-RU"/>
        </w:rPr>
        <w:t> </w:t>
      </w:r>
      <w:r w:rsidRPr="00B10404">
        <w:rPr>
          <w:rFonts w:ascii="Verdana" w:eastAsia="Times New Roman" w:hAnsi="Verdana" w:cs="Times New Roman"/>
          <w:color w:val="000000"/>
          <w:sz w:val="20"/>
          <w:szCs w:val="20"/>
          <w:lang w:eastAsia="ru-RU"/>
        </w:rPr>
        <w:t>). Оно имеет формат</w:t>
      </w:r>
      <w:r w:rsidRPr="00B10404">
        <w:rPr>
          <w:rFonts w:ascii="Verdana" w:eastAsia="Times New Roman" w:hAnsi="Verdana" w:cs="Times New Roman"/>
          <w:color w:val="000000"/>
          <w:sz w:val="20"/>
          <w:lang w:eastAsia="ru-RU"/>
        </w:rPr>
        <w:t> </w:t>
      </w:r>
      <w:r w:rsidRPr="00B10404">
        <w:rPr>
          <w:rFonts w:ascii="Courier New" w:eastAsia="Times New Roman" w:hAnsi="Courier New" w:cs="Courier New"/>
          <w:color w:val="8B0000"/>
          <w:sz w:val="20"/>
          <w:lang w:eastAsia="ru-RU"/>
        </w:rPr>
        <w:t>&lt;имя субъекта&gt;@&lt;суффикс домена&gt;</w:t>
      </w:r>
      <w:r w:rsidRPr="00B10404">
        <w:rPr>
          <w:rFonts w:ascii="Verdana" w:eastAsia="Times New Roman" w:hAnsi="Verdana" w:cs="Times New Roman"/>
          <w:color w:val="000000"/>
          <w:sz w:val="20"/>
          <w:szCs w:val="20"/>
          <w:lang w:eastAsia="ru-RU"/>
        </w:rPr>
        <w:t>. Для того же пользователя из примера основное имя будет выглядеть как</w:t>
      </w:r>
      <w:r w:rsidRPr="00B10404">
        <w:rPr>
          <w:rFonts w:ascii="Verdana" w:eastAsia="Times New Roman" w:hAnsi="Verdana" w:cs="Times New Roman"/>
          <w:color w:val="000000"/>
          <w:sz w:val="20"/>
          <w:lang w:eastAsia="ru-RU"/>
        </w:rPr>
        <w:t> </w:t>
      </w:r>
      <w:r w:rsidRPr="00B10404">
        <w:rPr>
          <w:rFonts w:ascii="Courier New" w:eastAsia="Times New Roman" w:hAnsi="Courier New" w:cs="Courier New"/>
          <w:color w:val="8B0000"/>
          <w:sz w:val="20"/>
          <w:lang w:eastAsia="ru-RU"/>
        </w:rPr>
        <w:t>User@company.ru</w:t>
      </w:r>
      <w:r w:rsidRPr="00B10404">
        <w:rPr>
          <w:rFonts w:ascii="Verdana" w:eastAsia="Times New Roman" w:hAnsi="Verdana" w:cs="Times New Roman"/>
          <w:color w:val="000000"/>
          <w:sz w:val="20"/>
          <w:szCs w:val="20"/>
          <w:lang w:eastAsia="ru-RU"/>
        </w:rPr>
        <w:t>.</w:t>
      </w:r>
    </w:p>
    <w:p w:rsidR="00B10404" w:rsidRPr="00B10404" w:rsidRDefault="00B10404" w:rsidP="00B10404">
      <w:pPr>
        <w:shd w:val="clear" w:color="auto" w:fill="FFFFFF"/>
        <w:spacing w:after="100" w:afterAutospacing="1" w:line="240" w:lineRule="auto"/>
        <w:rPr>
          <w:rFonts w:ascii="Verdana" w:eastAsia="Times New Roman" w:hAnsi="Verdana" w:cs="Times New Roman"/>
          <w:color w:val="000000"/>
          <w:sz w:val="20"/>
          <w:szCs w:val="20"/>
          <w:lang w:eastAsia="ru-RU"/>
        </w:rPr>
      </w:pPr>
      <w:r w:rsidRPr="00B10404">
        <w:rPr>
          <w:rFonts w:ascii="Verdana" w:eastAsia="Times New Roman" w:hAnsi="Verdana" w:cs="Times New Roman"/>
          <w:color w:val="000000"/>
          <w:sz w:val="20"/>
          <w:szCs w:val="20"/>
          <w:lang w:eastAsia="ru-RU"/>
        </w:rPr>
        <w:lastRenderedPageBreak/>
        <w:t>Имена DN, RDN могут меняться, если объект перемещается из одного контейнера AD в другой. Для того чтобы не терять ссылки на объекты при их перемещении в лесу, всем объектам назначается</w:t>
      </w:r>
      <w:r w:rsidRPr="00B10404">
        <w:rPr>
          <w:rFonts w:ascii="Verdana" w:eastAsia="Times New Roman" w:hAnsi="Verdana" w:cs="Times New Roman"/>
          <w:color w:val="000000"/>
          <w:sz w:val="20"/>
          <w:lang w:eastAsia="ru-RU"/>
        </w:rPr>
        <w:t> </w:t>
      </w:r>
      <w:r w:rsidRPr="00B10404">
        <w:rPr>
          <w:rFonts w:ascii="Verdana" w:eastAsia="Times New Roman" w:hAnsi="Verdana" w:cs="Times New Roman"/>
          <w:i/>
          <w:iCs/>
          <w:color w:val="000000"/>
          <w:sz w:val="20"/>
          <w:lang w:eastAsia="ru-RU"/>
        </w:rPr>
        <w:t>глобально уникальный идентификатор</w:t>
      </w:r>
      <w:r w:rsidRPr="00B10404">
        <w:rPr>
          <w:rFonts w:ascii="Verdana" w:eastAsia="Times New Roman" w:hAnsi="Verdana" w:cs="Times New Roman"/>
          <w:color w:val="000000"/>
          <w:sz w:val="20"/>
          <w:lang w:eastAsia="ru-RU"/>
        </w:rPr>
        <w:t> </w:t>
      </w:r>
      <w:r w:rsidRPr="00B10404">
        <w:rPr>
          <w:rFonts w:ascii="Verdana" w:eastAsia="Times New Roman" w:hAnsi="Verdana" w:cs="Times New Roman"/>
          <w:color w:val="000000"/>
          <w:sz w:val="20"/>
          <w:szCs w:val="20"/>
          <w:lang w:eastAsia="ru-RU"/>
        </w:rPr>
        <w:t>(</w:t>
      </w:r>
      <w:r w:rsidRPr="00B10404">
        <w:rPr>
          <w:rFonts w:ascii="Verdana" w:eastAsia="Times New Roman" w:hAnsi="Verdana" w:cs="Times New Roman"/>
          <w:color w:val="000000"/>
          <w:sz w:val="20"/>
          <w:lang w:eastAsia="ru-RU"/>
        </w:rPr>
        <w:t> </w:t>
      </w:r>
      <w:r w:rsidRPr="00B10404">
        <w:rPr>
          <w:rFonts w:ascii="Verdana" w:eastAsia="Times New Roman" w:hAnsi="Verdana" w:cs="Times New Roman"/>
          <w:i/>
          <w:iCs/>
          <w:color w:val="000000"/>
          <w:sz w:val="20"/>
          <w:lang w:eastAsia="ru-RU"/>
        </w:rPr>
        <w:t>Globally Unique Identifier, GUID</w:t>
      </w:r>
      <w:r w:rsidRPr="00B10404">
        <w:rPr>
          <w:rFonts w:ascii="Verdana" w:eastAsia="Times New Roman" w:hAnsi="Verdana" w:cs="Times New Roman"/>
          <w:color w:val="000000"/>
          <w:sz w:val="20"/>
          <w:lang w:eastAsia="ru-RU"/>
        </w:rPr>
        <w:t> </w:t>
      </w:r>
      <w:r w:rsidRPr="00B10404">
        <w:rPr>
          <w:rFonts w:ascii="Verdana" w:eastAsia="Times New Roman" w:hAnsi="Verdana" w:cs="Times New Roman"/>
          <w:color w:val="000000"/>
          <w:sz w:val="20"/>
          <w:szCs w:val="20"/>
          <w:lang w:eastAsia="ru-RU"/>
        </w:rPr>
        <w:t>), представляющий собой 128-битное число.</w:t>
      </w:r>
    </w:p>
    <w:p w:rsidR="00B10404" w:rsidRPr="00B10404" w:rsidRDefault="00B10404" w:rsidP="00B10404">
      <w:pPr>
        <w:shd w:val="clear" w:color="auto" w:fill="FFFFFF"/>
        <w:spacing w:before="100" w:beforeAutospacing="1" w:after="100" w:afterAutospacing="1" w:line="240" w:lineRule="auto"/>
        <w:outlineLvl w:val="2"/>
        <w:rPr>
          <w:rFonts w:ascii="Verdana" w:eastAsia="Times New Roman" w:hAnsi="Verdana" w:cs="Times New Roman"/>
          <w:b/>
          <w:bCs/>
          <w:color w:val="000000"/>
          <w:sz w:val="27"/>
          <w:szCs w:val="27"/>
          <w:lang w:eastAsia="ru-RU"/>
        </w:rPr>
      </w:pPr>
      <w:bookmarkStart w:id="13" w:name="sect13"/>
      <w:bookmarkEnd w:id="13"/>
      <w:r w:rsidRPr="00B10404">
        <w:rPr>
          <w:rFonts w:ascii="Verdana" w:eastAsia="Times New Roman" w:hAnsi="Verdana" w:cs="Times New Roman"/>
          <w:b/>
          <w:bCs/>
          <w:color w:val="000000"/>
          <w:sz w:val="27"/>
          <w:szCs w:val="27"/>
          <w:lang w:eastAsia="ru-RU"/>
        </w:rPr>
        <w:t>Планирование пространства имен AD</w:t>
      </w:r>
    </w:p>
    <w:p w:rsidR="00B10404" w:rsidRPr="00B10404" w:rsidRDefault="00B10404" w:rsidP="00B10404">
      <w:pPr>
        <w:shd w:val="clear" w:color="auto" w:fill="FFFFFF"/>
        <w:spacing w:after="100" w:afterAutospacing="1" w:line="240" w:lineRule="auto"/>
        <w:rPr>
          <w:rFonts w:ascii="Verdana" w:eastAsia="Times New Roman" w:hAnsi="Verdana" w:cs="Times New Roman"/>
          <w:color w:val="000000"/>
          <w:sz w:val="20"/>
          <w:szCs w:val="20"/>
          <w:lang w:eastAsia="ru-RU"/>
        </w:rPr>
      </w:pPr>
      <w:r w:rsidRPr="00B10404">
        <w:rPr>
          <w:rFonts w:ascii="Verdana" w:eastAsia="Times New Roman" w:hAnsi="Verdana" w:cs="Times New Roman"/>
          <w:color w:val="000000"/>
          <w:sz w:val="20"/>
          <w:szCs w:val="20"/>
          <w:lang w:eastAsia="ru-RU"/>
        </w:rPr>
        <w:t>Планирование пространства имен и структуры AD — очень ответственный момент, от которого зависит эффективность функционирования будущей корпоративной системы безопасности. При этом надо иметь в виду, что созданную вначале структуру в процессе эксплуатации будет очень трудно изменить (например, в Windows 2000 изменить имя домена верхнего уровня вообще невозможно, а в Windows 2003 решение этой задачи требует выполнения жестких условий и тщательной подготовки данной операции). При планировании AD необходимо учитывать следующие моменты:</w:t>
      </w:r>
    </w:p>
    <w:p w:rsidR="00B10404" w:rsidRPr="00B10404" w:rsidRDefault="00B10404" w:rsidP="00B10404">
      <w:pPr>
        <w:numPr>
          <w:ilvl w:val="0"/>
          <w:numId w:val="7"/>
        </w:numPr>
        <w:shd w:val="clear" w:color="auto" w:fill="FFFFFF"/>
        <w:spacing w:before="100" w:beforeAutospacing="1" w:after="100" w:afterAutospacing="1" w:line="240" w:lineRule="auto"/>
        <w:rPr>
          <w:rFonts w:ascii="Verdana" w:eastAsia="Times New Roman" w:hAnsi="Verdana" w:cs="Times New Roman"/>
          <w:color w:val="000000"/>
          <w:sz w:val="20"/>
          <w:szCs w:val="20"/>
          <w:lang w:eastAsia="ru-RU"/>
        </w:rPr>
      </w:pPr>
      <w:r w:rsidRPr="00B10404">
        <w:rPr>
          <w:rFonts w:ascii="Verdana" w:eastAsia="Times New Roman" w:hAnsi="Verdana" w:cs="Times New Roman"/>
          <w:color w:val="000000"/>
          <w:sz w:val="20"/>
          <w:szCs w:val="20"/>
          <w:lang w:eastAsia="ru-RU"/>
        </w:rPr>
        <w:t>тщательный выбор имен доменов верхнего уровня;</w:t>
      </w:r>
    </w:p>
    <w:p w:rsidR="00B10404" w:rsidRPr="00B10404" w:rsidRDefault="00B10404" w:rsidP="00B10404">
      <w:pPr>
        <w:numPr>
          <w:ilvl w:val="0"/>
          <w:numId w:val="7"/>
        </w:numPr>
        <w:shd w:val="clear" w:color="auto" w:fill="FFFFFF"/>
        <w:spacing w:before="100" w:beforeAutospacing="1" w:after="100" w:afterAutospacing="1" w:line="240" w:lineRule="auto"/>
        <w:rPr>
          <w:rFonts w:ascii="Verdana" w:eastAsia="Times New Roman" w:hAnsi="Verdana" w:cs="Times New Roman"/>
          <w:color w:val="000000"/>
          <w:sz w:val="20"/>
          <w:szCs w:val="20"/>
          <w:lang w:eastAsia="ru-RU"/>
        </w:rPr>
      </w:pPr>
      <w:r w:rsidRPr="00B10404">
        <w:rPr>
          <w:rFonts w:ascii="Verdana" w:eastAsia="Times New Roman" w:hAnsi="Verdana" w:cs="Times New Roman"/>
          <w:color w:val="000000"/>
          <w:sz w:val="20"/>
          <w:szCs w:val="20"/>
          <w:lang w:eastAsia="ru-RU"/>
        </w:rPr>
        <w:t>качество коммуникаций в компании (связь между отдельными подразделениями и филиалами);</w:t>
      </w:r>
    </w:p>
    <w:p w:rsidR="00B10404" w:rsidRPr="00B10404" w:rsidRDefault="00B10404" w:rsidP="00B10404">
      <w:pPr>
        <w:numPr>
          <w:ilvl w:val="0"/>
          <w:numId w:val="7"/>
        </w:numPr>
        <w:shd w:val="clear" w:color="auto" w:fill="FFFFFF"/>
        <w:spacing w:before="100" w:beforeAutospacing="1" w:after="100" w:afterAutospacing="1" w:line="240" w:lineRule="auto"/>
        <w:rPr>
          <w:rFonts w:ascii="Verdana" w:eastAsia="Times New Roman" w:hAnsi="Verdana" w:cs="Times New Roman"/>
          <w:color w:val="000000"/>
          <w:sz w:val="20"/>
          <w:szCs w:val="20"/>
          <w:lang w:eastAsia="ru-RU"/>
        </w:rPr>
      </w:pPr>
      <w:r w:rsidRPr="00B10404">
        <w:rPr>
          <w:rFonts w:ascii="Verdana" w:eastAsia="Times New Roman" w:hAnsi="Verdana" w:cs="Times New Roman"/>
          <w:color w:val="000000"/>
          <w:sz w:val="20"/>
          <w:szCs w:val="20"/>
          <w:lang w:eastAsia="ru-RU"/>
        </w:rPr>
        <w:t>организационная структура компании;</w:t>
      </w:r>
    </w:p>
    <w:p w:rsidR="00B10404" w:rsidRPr="00B10404" w:rsidRDefault="00B10404" w:rsidP="00B10404">
      <w:pPr>
        <w:numPr>
          <w:ilvl w:val="0"/>
          <w:numId w:val="7"/>
        </w:numPr>
        <w:shd w:val="clear" w:color="auto" w:fill="FFFFFF"/>
        <w:spacing w:before="100" w:beforeAutospacing="1" w:after="100" w:afterAutospacing="1" w:line="240" w:lineRule="auto"/>
        <w:rPr>
          <w:rFonts w:ascii="Verdana" w:eastAsia="Times New Roman" w:hAnsi="Verdana" w:cs="Times New Roman"/>
          <w:color w:val="000000"/>
          <w:sz w:val="20"/>
          <w:szCs w:val="20"/>
          <w:lang w:eastAsia="ru-RU"/>
        </w:rPr>
      </w:pPr>
      <w:r w:rsidRPr="00B10404">
        <w:rPr>
          <w:rFonts w:ascii="Verdana" w:eastAsia="Times New Roman" w:hAnsi="Verdana" w:cs="Times New Roman"/>
          <w:color w:val="000000"/>
          <w:sz w:val="20"/>
          <w:szCs w:val="20"/>
          <w:lang w:eastAsia="ru-RU"/>
        </w:rPr>
        <w:t>количество пользователей и компьютеров в момент планирования;</w:t>
      </w:r>
    </w:p>
    <w:p w:rsidR="00B10404" w:rsidRPr="00B10404" w:rsidRDefault="00B10404" w:rsidP="00B10404">
      <w:pPr>
        <w:numPr>
          <w:ilvl w:val="0"/>
          <w:numId w:val="7"/>
        </w:numPr>
        <w:shd w:val="clear" w:color="auto" w:fill="FFFFFF"/>
        <w:spacing w:before="100" w:beforeAutospacing="1" w:after="100" w:afterAutospacing="1" w:line="240" w:lineRule="auto"/>
        <w:rPr>
          <w:rFonts w:ascii="Verdana" w:eastAsia="Times New Roman" w:hAnsi="Verdana" w:cs="Times New Roman"/>
          <w:color w:val="000000"/>
          <w:sz w:val="20"/>
          <w:szCs w:val="20"/>
          <w:lang w:eastAsia="ru-RU"/>
        </w:rPr>
      </w:pPr>
      <w:r w:rsidRPr="00B10404">
        <w:rPr>
          <w:rFonts w:ascii="Verdana" w:eastAsia="Times New Roman" w:hAnsi="Verdana" w:cs="Times New Roman"/>
          <w:color w:val="000000"/>
          <w:sz w:val="20"/>
          <w:szCs w:val="20"/>
          <w:lang w:eastAsia="ru-RU"/>
        </w:rPr>
        <w:t>прогноз темпов роста количества пользователей и компьютеров.</w:t>
      </w:r>
    </w:p>
    <w:p w:rsidR="00B10404" w:rsidRPr="00B10404" w:rsidRDefault="00B10404" w:rsidP="00B10404">
      <w:pPr>
        <w:shd w:val="clear" w:color="auto" w:fill="FFFFFF"/>
        <w:spacing w:after="100" w:afterAutospacing="1" w:line="240" w:lineRule="auto"/>
        <w:rPr>
          <w:rFonts w:ascii="Verdana" w:eastAsia="Times New Roman" w:hAnsi="Verdana" w:cs="Times New Roman"/>
          <w:color w:val="000000"/>
          <w:sz w:val="20"/>
          <w:szCs w:val="20"/>
          <w:lang w:eastAsia="ru-RU"/>
        </w:rPr>
      </w:pPr>
      <w:r w:rsidRPr="00B10404">
        <w:rPr>
          <w:rFonts w:ascii="Verdana" w:eastAsia="Times New Roman" w:hAnsi="Verdana" w:cs="Times New Roman"/>
          <w:color w:val="000000"/>
          <w:sz w:val="20"/>
          <w:szCs w:val="20"/>
          <w:lang w:eastAsia="ru-RU"/>
        </w:rPr>
        <w:t>Рассмотрим вопрос пространства имен AD.</w:t>
      </w:r>
    </w:p>
    <w:p w:rsidR="00B10404" w:rsidRPr="00B10404" w:rsidRDefault="00B10404" w:rsidP="00B10404">
      <w:pPr>
        <w:shd w:val="clear" w:color="auto" w:fill="FFFFFF"/>
        <w:spacing w:after="100" w:afterAutospacing="1" w:line="240" w:lineRule="auto"/>
        <w:rPr>
          <w:rFonts w:ascii="Verdana" w:eastAsia="Times New Roman" w:hAnsi="Verdana" w:cs="Times New Roman"/>
          <w:color w:val="000000"/>
          <w:sz w:val="20"/>
          <w:szCs w:val="20"/>
          <w:lang w:eastAsia="ru-RU"/>
        </w:rPr>
      </w:pPr>
      <w:r w:rsidRPr="00B10404">
        <w:rPr>
          <w:rFonts w:ascii="Verdana" w:eastAsia="Times New Roman" w:hAnsi="Verdana" w:cs="Times New Roman"/>
          <w:color w:val="000000"/>
          <w:sz w:val="20"/>
          <w:szCs w:val="20"/>
          <w:lang w:eastAsia="ru-RU"/>
        </w:rPr>
        <w:t>При планировании имен доменов верхнего уровня можно использовать различные стратегии и правила. В первую очередь необходимо учитывать вопросы интеграции внутреннего пространства имен и пространства имен сети Интернет — т.к. пространство имен AD базируется на пространстве имен DNS, при неправильном планировании могут возникнуть проблемы с безопасностью, а также конфликты с внешними именами.</w:t>
      </w:r>
    </w:p>
    <w:p w:rsidR="00B10404" w:rsidRPr="00B10404" w:rsidRDefault="00B10404" w:rsidP="00B10404">
      <w:pPr>
        <w:shd w:val="clear" w:color="auto" w:fill="FFFFFF"/>
        <w:spacing w:after="100" w:afterAutospacing="1" w:line="240" w:lineRule="auto"/>
        <w:rPr>
          <w:rFonts w:ascii="Verdana" w:eastAsia="Times New Roman" w:hAnsi="Verdana" w:cs="Times New Roman"/>
          <w:color w:val="000000"/>
          <w:sz w:val="20"/>
          <w:szCs w:val="20"/>
          <w:lang w:eastAsia="ru-RU"/>
        </w:rPr>
      </w:pPr>
      <w:r w:rsidRPr="00B10404">
        <w:rPr>
          <w:rFonts w:ascii="Verdana" w:eastAsia="Times New Roman" w:hAnsi="Verdana" w:cs="Times New Roman"/>
          <w:color w:val="000000"/>
          <w:sz w:val="20"/>
          <w:szCs w:val="20"/>
          <w:lang w:eastAsia="ru-RU"/>
        </w:rPr>
        <w:t>Рассмотрим основные варианты.</w:t>
      </w:r>
    </w:p>
    <w:p w:rsidR="00B10404" w:rsidRPr="00B10404" w:rsidRDefault="00B10404" w:rsidP="00B10404">
      <w:pPr>
        <w:numPr>
          <w:ilvl w:val="0"/>
          <w:numId w:val="8"/>
        </w:numPr>
        <w:shd w:val="clear" w:color="auto" w:fill="FFFFFF"/>
        <w:spacing w:before="100" w:beforeAutospacing="1" w:after="100" w:afterAutospacing="1" w:line="240" w:lineRule="auto"/>
        <w:rPr>
          <w:rFonts w:ascii="Verdana" w:eastAsia="Times New Roman" w:hAnsi="Verdana" w:cs="Times New Roman"/>
          <w:color w:val="000000"/>
          <w:sz w:val="20"/>
          <w:szCs w:val="20"/>
          <w:lang w:eastAsia="ru-RU"/>
        </w:rPr>
      </w:pPr>
      <w:r w:rsidRPr="00B10404">
        <w:rPr>
          <w:rFonts w:ascii="Verdana" w:eastAsia="Times New Roman" w:hAnsi="Verdana" w:cs="Times New Roman"/>
          <w:color w:val="000000"/>
          <w:sz w:val="20"/>
          <w:szCs w:val="20"/>
          <w:lang w:eastAsia="ru-RU"/>
        </w:rPr>
        <w:t>Один домен, одна зона DNS (</w:t>
      </w:r>
      <w:r w:rsidRPr="00B10404">
        <w:rPr>
          <w:rFonts w:ascii="Verdana" w:eastAsia="Times New Roman" w:hAnsi="Verdana" w:cs="Times New Roman"/>
          <w:color w:val="330066"/>
          <w:sz w:val="20"/>
          <w:u w:val="single"/>
          <w:lang w:eastAsia="ru-RU"/>
        </w:rPr>
        <w:t>рис. 6.4</w:t>
      </w:r>
      <w:r w:rsidRPr="00B10404">
        <w:rPr>
          <w:rFonts w:ascii="Verdana" w:eastAsia="Times New Roman" w:hAnsi="Verdana" w:cs="Times New Roman"/>
          <w:color w:val="000000"/>
          <w:sz w:val="20"/>
          <w:szCs w:val="20"/>
          <w:lang w:eastAsia="ru-RU"/>
        </w:rPr>
        <w:t>).</w:t>
      </w:r>
    </w:p>
    <w:p w:rsidR="00B10404" w:rsidRPr="00B10404" w:rsidRDefault="00B10404" w:rsidP="00B10404">
      <w:pPr>
        <w:shd w:val="clear" w:color="auto" w:fill="FFFFFF"/>
        <w:spacing w:after="100" w:afterAutospacing="1" w:line="240" w:lineRule="auto"/>
        <w:ind w:left="720"/>
        <w:rPr>
          <w:rFonts w:ascii="Verdana" w:eastAsia="Times New Roman" w:hAnsi="Verdana" w:cs="Times New Roman"/>
          <w:color w:val="000000"/>
          <w:sz w:val="20"/>
          <w:szCs w:val="20"/>
          <w:lang w:eastAsia="ru-RU"/>
        </w:rPr>
      </w:pPr>
      <w:r w:rsidRPr="00B10404">
        <w:rPr>
          <w:rFonts w:ascii="Verdana" w:eastAsia="Times New Roman" w:hAnsi="Verdana" w:cs="Times New Roman"/>
          <w:color w:val="000000"/>
          <w:sz w:val="20"/>
          <w:szCs w:val="20"/>
          <w:lang w:eastAsia="ru-RU"/>
        </w:rPr>
        <w:t>На рисунке в левой части — внутренняя сеть компании, справа — сеть Интернет, две сети разделены маршрутизатором "</w:t>
      </w:r>
      <w:r w:rsidRPr="00B10404">
        <w:rPr>
          <w:rFonts w:ascii="Verdana" w:eastAsia="Times New Roman" w:hAnsi="Verdana" w:cs="Times New Roman"/>
          <w:color w:val="000000"/>
          <w:sz w:val="20"/>
          <w:lang w:eastAsia="ru-RU"/>
        </w:rPr>
        <w:t> </w:t>
      </w:r>
      <w:r w:rsidRPr="00B10404">
        <w:rPr>
          <w:rFonts w:ascii="Verdana" w:eastAsia="Times New Roman" w:hAnsi="Verdana" w:cs="Times New Roman"/>
          <w:i/>
          <w:iCs/>
          <w:color w:val="000000"/>
          <w:sz w:val="20"/>
          <w:lang w:eastAsia="ru-RU"/>
        </w:rPr>
        <w:t>R</w:t>
      </w:r>
      <w:r w:rsidRPr="00B10404">
        <w:rPr>
          <w:rFonts w:ascii="Verdana" w:eastAsia="Times New Roman" w:hAnsi="Verdana" w:cs="Times New Roman"/>
          <w:color w:val="000000"/>
          <w:sz w:val="20"/>
          <w:lang w:eastAsia="ru-RU"/>
        </w:rPr>
        <w:t> </w:t>
      </w:r>
      <w:r w:rsidRPr="00B10404">
        <w:rPr>
          <w:rFonts w:ascii="Verdana" w:eastAsia="Times New Roman" w:hAnsi="Verdana" w:cs="Times New Roman"/>
          <w:color w:val="000000"/>
          <w:sz w:val="20"/>
          <w:szCs w:val="20"/>
          <w:lang w:eastAsia="ru-RU"/>
        </w:rPr>
        <w:t>" (кроме маршрутизатора, на границе могут быть также прокси-сервер или межсетевой экран).</w:t>
      </w:r>
    </w:p>
    <w:p w:rsidR="00B10404" w:rsidRPr="00B10404" w:rsidRDefault="00B10404" w:rsidP="00B10404">
      <w:pPr>
        <w:shd w:val="clear" w:color="auto" w:fill="FFFFFF"/>
        <w:spacing w:beforeAutospacing="1" w:after="0" w:afterAutospacing="1" w:line="240" w:lineRule="auto"/>
        <w:ind w:left="720"/>
        <w:rPr>
          <w:rFonts w:ascii="Verdana" w:eastAsia="Times New Roman" w:hAnsi="Verdana" w:cs="Times New Roman"/>
          <w:color w:val="000000"/>
          <w:sz w:val="20"/>
          <w:szCs w:val="20"/>
          <w:lang w:eastAsia="ru-RU"/>
        </w:rPr>
      </w:pPr>
      <w:bookmarkStart w:id="14" w:name="image.6.4"/>
      <w:bookmarkEnd w:id="14"/>
      <w:r>
        <w:rPr>
          <w:rFonts w:ascii="Verdana" w:eastAsia="Times New Roman" w:hAnsi="Verdana" w:cs="Times New Roman"/>
          <w:noProof/>
          <w:color w:val="000000"/>
          <w:sz w:val="20"/>
          <w:szCs w:val="20"/>
          <w:lang w:eastAsia="ru-RU"/>
        </w:rPr>
        <w:drawing>
          <wp:inline distT="0" distB="0" distL="0" distR="0">
            <wp:extent cx="5238750" cy="2809875"/>
            <wp:effectExtent l="19050" t="0" r="0" b="0"/>
            <wp:docPr id="7" name="Рисунок 7" descr="http://www.intuit.ru/department/os/sysadmswin/6/04-0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intuit.ru/department/os/sysadmswin/6/04-04.gif"/>
                    <pic:cNvPicPr>
                      <a:picLocks noChangeAspect="1" noChangeArrowheads="1"/>
                    </pic:cNvPicPr>
                  </pic:nvPicPr>
                  <pic:blipFill>
                    <a:blip r:embed="rId8"/>
                    <a:srcRect/>
                    <a:stretch>
                      <a:fillRect/>
                    </a:stretch>
                  </pic:blipFill>
                  <pic:spPr bwMode="auto">
                    <a:xfrm>
                      <a:off x="0" y="0"/>
                      <a:ext cx="5238750" cy="2809875"/>
                    </a:xfrm>
                    <a:prstGeom prst="rect">
                      <a:avLst/>
                    </a:prstGeom>
                    <a:noFill/>
                    <a:ln w="9525">
                      <a:noFill/>
                      <a:miter lim="800000"/>
                      <a:headEnd/>
                      <a:tailEnd/>
                    </a:ln>
                  </pic:spPr>
                </pic:pic>
              </a:graphicData>
            </a:graphic>
          </wp:inline>
        </w:drawing>
      </w:r>
    </w:p>
    <w:p w:rsidR="00B10404" w:rsidRPr="00B10404" w:rsidRDefault="00B10404" w:rsidP="00B10404">
      <w:pPr>
        <w:shd w:val="clear" w:color="auto" w:fill="FFFFFF"/>
        <w:spacing w:beforeAutospacing="1" w:after="0" w:afterAutospacing="1" w:line="240" w:lineRule="auto"/>
        <w:ind w:left="720"/>
        <w:rPr>
          <w:rFonts w:ascii="Verdana" w:eastAsia="Times New Roman" w:hAnsi="Verdana" w:cs="Times New Roman"/>
          <w:color w:val="000000"/>
          <w:sz w:val="20"/>
          <w:szCs w:val="20"/>
          <w:lang w:eastAsia="ru-RU"/>
        </w:rPr>
      </w:pPr>
      <w:r w:rsidRPr="00B10404">
        <w:rPr>
          <w:rFonts w:ascii="Verdana" w:eastAsia="Times New Roman" w:hAnsi="Verdana" w:cs="Times New Roman"/>
          <w:color w:val="000000"/>
          <w:sz w:val="20"/>
          <w:szCs w:val="20"/>
          <w:lang w:eastAsia="ru-RU"/>
        </w:rPr>
        <w:lastRenderedPageBreak/>
        <w:br/>
      </w:r>
      <w:r w:rsidRPr="00B10404">
        <w:rPr>
          <w:rFonts w:ascii="Verdana" w:eastAsia="Times New Roman" w:hAnsi="Verdana" w:cs="Times New Roman"/>
          <w:b/>
          <w:bCs/>
          <w:color w:val="000000"/>
          <w:sz w:val="20"/>
          <w:szCs w:val="20"/>
          <w:lang w:eastAsia="ru-RU"/>
        </w:rPr>
        <w:t>Рис. 6.4.</w:t>
      </w:r>
      <w:r w:rsidRPr="00B10404">
        <w:rPr>
          <w:rFonts w:ascii="Verdana" w:eastAsia="Times New Roman" w:hAnsi="Verdana" w:cs="Times New Roman"/>
          <w:color w:val="000000"/>
          <w:sz w:val="20"/>
          <w:szCs w:val="20"/>
          <w:lang w:eastAsia="ru-RU"/>
        </w:rPr>
        <w:t> </w:t>
      </w:r>
    </w:p>
    <w:p w:rsidR="00B10404" w:rsidRPr="00B10404" w:rsidRDefault="00B10404" w:rsidP="00B10404">
      <w:pPr>
        <w:shd w:val="clear" w:color="auto" w:fill="FFFFFF"/>
        <w:spacing w:after="100" w:afterAutospacing="1" w:line="240" w:lineRule="auto"/>
        <w:ind w:left="720"/>
        <w:rPr>
          <w:rFonts w:ascii="Verdana" w:eastAsia="Times New Roman" w:hAnsi="Verdana" w:cs="Times New Roman"/>
          <w:color w:val="000000"/>
          <w:sz w:val="20"/>
          <w:szCs w:val="20"/>
          <w:lang w:eastAsia="ru-RU"/>
        </w:rPr>
      </w:pPr>
      <w:r w:rsidRPr="00B10404">
        <w:rPr>
          <w:rFonts w:ascii="Verdana" w:eastAsia="Times New Roman" w:hAnsi="Verdana" w:cs="Times New Roman"/>
          <w:color w:val="000000"/>
          <w:sz w:val="20"/>
          <w:szCs w:val="20"/>
          <w:lang w:eastAsia="ru-RU"/>
        </w:rPr>
        <w:t>В данном примере используется одна и та же зона DNS (</w:t>
      </w:r>
      <w:r w:rsidRPr="00B10404">
        <w:rPr>
          <w:rFonts w:ascii="Verdana" w:eastAsia="Times New Roman" w:hAnsi="Verdana" w:cs="Times New Roman"/>
          <w:color w:val="330066"/>
          <w:sz w:val="20"/>
          <w:u w:val="single"/>
          <w:lang w:eastAsia="ru-RU"/>
        </w:rPr>
        <w:t>company.ru</w:t>
      </w:r>
      <w:r w:rsidRPr="00B10404">
        <w:rPr>
          <w:rFonts w:ascii="Verdana" w:eastAsia="Times New Roman" w:hAnsi="Verdana" w:cs="Times New Roman"/>
          <w:color w:val="000000"/>
          <w:sz w:val="20"/>
          <w:szCs w:val="20"/>
          <w:lang w:eastAsia="ru-RU"/>
        </w:rPr>
        <w:t>) как для поддержки внутреннего домена AD с тем же именем (записи DC, SRV-1, SRV-2, WS-1), так и хранения ссылок на внешние ресурсы компании — веб-сайт, почтовый сервер (записи</w:t>
      </w:r>
      <w:r w:rsidRPr="00B10404">
        <w:rPr>
          <w:rFonts w:ascii="Verdana" w:eastAsia="Times New Roman" w:hAnsi="Verdana" w:cs="Times New Roman"/>
          <w:color w:val="000000"/>
          <w:sz w:val="20"/>
          <w:lang w:eastAsia="ru-RU"/>
        </w:rPr>
        <w:t> </w:t>
      </w:r>
      <w:r w:rsidRPr="00B10404">
        <w:rPr>
          <w:rFonts w:ascii="Courier New" w:eastAsia="Times New Roman" w:hAnsi="Courier New" w:cs="Courier New"/>
          <w:color w:val="8B0000"/>
          <w:sz w:val="20"/>
          <w:lang w:eastAsia="ru-RU"/>
        </w:rPr>
        <w:t>www</w:t>
      </w:r>
      <w:r w:rsidRPr="00B10404">
        <w:rPr>
          <w:rFonts w:ascii="Verdana" w:eastAsia="Times New Roman" w:hAnsi="Verdana" w:cs="Times New Roman"/>
          <w:color w:val="000000"/>
          <w:sz w:val="20"/>
          <w:szCs w:val="20"/>
          <w:lang w:eastAsia="ru-RU"/>
        </w:rPr>
        <w:t>,</w:t>
      </w:r>
      <w:r w:rsidRPr="00B10404">
        <w:rPr>
          <w:rFonts w:ascii="Verdana" w:eastAsia="Times New Roman" w:hAnsi="Verdana" w:cs="Times New Roman"/>
          <w:color w:val="000000"/>
          <w:sz w:val="20"/>
          <w:lang w:eastAsia="ru-RU"/>
        </w:rPr>
        <w:t> </w:t>
      </w:r>
      <w:r w:rsidRPr="00B10404">
        <w:rPr>
          <w:rFonts w:ascii="Courier New" w:eastAsia="Times New Roman" w:hAnsi="Courier New" w:cs="Courier New"/>
          <w:color w:val="8B0000"/>
          <w:sz w:val="20"/>
          <w:lang w:eastAsia="ru-RU"/>
        </w:rPr>
        <w:t>mail</w:t>
      </w:r>
      <w:r w:rsidRPr="00B10404">
        <w:rPr>
          <w:rFonts w:ascii="Verdana" w:eastAsia="Times New Roman" w:hAnsi="Verdana" w:cs="Times New Roman"/>
          <w:color w:val="000000"/>
          <w:sz w:val="20"/>
          <w:lang w:eastAsia="ru-RU"/>
        </w:rPr>
        <w:t> </w:t>
      </w:r>
      <w:r w:rsidRPr="00B10404">
        <w:rPr>
          <w:rFonts w:ascii="Verdana" w:eastAsia="Times New Roman" w:hAnsi="Verdana" w:cs="Times New Roman"/>
          <w:color w:val="000000"/>
          <w:sz w:val="20"/>
          <w:szCs w:val="20"/>
          <w:lang w:eastAsia="ru-RU"/>
        </w:rPr>
        <w:t>).</w:t>
      </w:r>
    </w:p>
    <w:p w:rsidR="00B10404" w:rsidRPr="00B10404" w:rsidRDefault="00B10404" w:rsidP="00B10404">
      <w:pPr>
        <w:shd w:val="clear" w:color="auto" w:fill="FFFFFF"/>
        <w:spacing w:after="100" w:afterAutospacing="1" w:line="240" w:lineRule="auto"/>
        <w:ind w:left="720"/>
        <w:rPr>
          <w:rFonts w:ascii="Verdana" w:eastAsia="Times New Roman" w:hAnsi="Verdana" w:cs="Times New Roman"/>
          <w:color w:val="000000"/>
          <w:sz w:val="20"/>
          <w:szCs w:val="20"/>
          <w:lang w:eastAsia="ru-RU"/>
        </w:rPr>
      </w:pPr>
      <w:r w:rsidRPr="00B10404">
        <w:rPr>
          <w:rFonts w:ascii="Verdana" w:eastAsia="Times New Roman" w:hAnsi="Verdana" w:cs="Times New Roman"/>
          <w:color w:val="000000"/>
          <w:sz w:val="20"/>
          <w:szCs w:val="20"/>
          <w:lang w:eastAsia="ru-RU"/>
        </w:rPr>
        <w:t>Такой способ максимально упрощает работу системного администратора, но при этом DNS-сервер, доступный для всей сети Интернет, хранит зону company.ru и предоставляет доступ к записям этой зоны всем пользователям Интернета. Таким образом, внешние злоумышленники могут получить полный список внутренних узлов корпоративной сети. Даже если сеть надежно защищена межсетевым экраном и другими средствами защиты, предоставление потенциальным взломщикам информации о структуре внутренней сети — вещь очень рискованная, поэтому данный способ организации пространства имен AD не рекомендуется (хотя на практике встречается довольно часто).</w:t>
      </w:r>
    </w:p>
    <w:p w:rsidR="00B10404" w:rsidRPr="00B10404" w:rsidRDefault="00B10404" w:rsidP="00B10404">
      <w:pPr>
        <w:numPr>
          <w:ilvl w:val="0"/>
          <w:numId w:val="8"/>
        </w:numPr>
        <w:shd w:val="clear" w:color="auto" w:fill="FFFFFF"/>
        <w:spacing w:before="100" w:beforeAutospacing="1" w:after="100" w:afterAutospacing="1" w:line="240" w:lineRule="auto"/>
        <w:rPr>
          <w:rFonts w:ascii="Verdana" w:eastAsia="Times New Roman" w:hAnsi="Verdana" w:cs="Times New Roman"/>
          <w:color w:val="000000"/>
          <w:sz w:val="20"/>
          <w:szCs w:val="20"/>
          <w:lang w:eastAsia="ru-RU"/>
        </w:rPr>
      </w:pPr>
      <w:r w:rsidRPr="00B10404">
        <w:rPr>
          <w:rFonts w:ascii="Verdana" w:eastAsia="Times New Roman" w:hAnsi="Verdana" w:cs="Times New Roman"/>
          <w:color w:val="000000"/>
          <w:sz w:val="20"/>
          <w:szCs w:val="20"/>
          <w:lang w:eastAsia="ru-RU"/>
        </w:rPr>
        <w:t>"Расщепление" пространства имен DNS - одно имя домена, две различные зоны DNS(</w:t>
      </w:r>
      <w:r w:rsidRPr="00B10404">
        <w:rPr>
          <w:rFonts w:ascii="Verdana" w:eastAsia="Times New Roman" w:hAnsi="Verdana" w:cs="Times New Roman"/>
          <w:color w:val="330066"/>
          <w:sz w:val="20"/>
          <w:u w:val="single"/>
          <w:lang w:eastAsia="ru-RU"/>
        </w:rPr>
        <w:t>рис. 6.5</w:t>
      </w:r>
      <w:r w:rsidRPr="00B10404">
        <w:rPr>
          <w:rFonts w:ascii="Verdana" w:eastAsia="Times New Roman" w:hAnsi="Verdana" w:cs="Times New Roman"/>
          <w:color w:val="000000"/>
          <w:sz w:val="20"/>
          <w:szCs w:val="20"/>
          <w:lang w:eastAsia="ru-RU"/>
        </w:rPr>
        <w:t>).</w:t>
      </w:r>
    </w:p>
    <w:p w:rsidR="00B10404" w:rsidRPr="00B10404" w:rsidRDefault="00B10404" w:rsidP="00B10404">
      <w:pPr>
        <w:shd w:val="clear" w:color="auto" w:fill="FFFFFF"/>
        <w:spacing w:beforeAutospacing="1" w:after="0" w:afterAutospacing="1" w:line="240" w:lineRule="auto"/>
        <w:ind w:left="720"/>
        <w:rPr>
          <w:rFonts w:ascii="Verdana" w:eastAsia="Times New Roman" w:hAnsi="Verdana" w:cs="Times New Roman"/>
          <w:color w:val="000000"/>
          <w:sz w:val="20"/>
          <w:szCs w:val="20"/>
          <w:lang w:eastAsia="ru-RU"/>
        </w:rPr>
      </w:pPr>
      <w:bookmarkStart w:id="15" w:name="image.6.5"/>
      <w:bookmarkEnd w:id="15"/>
      <w:r>
        <w:rPr>
          <w:rFonts w:ascii="Verdana" w:eastAsia="Times New Roman" w:hAnsi="Verdana" w:cs="Times New Roman"/>
          <w:noProof/>
          <w:color w:val="000000"/>
          <w:sz w:val="20"/>
          <w:szCs w:val="20"/>
          <w:lang w:eastAsia="ru-RU"/>
        </w:rPr>
        <w:drawing>
          <wp:inline distT="0" distB="0" distL="0" distR="0">
            <wp:extent cx="5238750" cy="2657475"/>
            <wp:effectExtent l="19050" t="0" r="0" b="0"/>
            <wp:docPr id="8" name="Рисунок 8" descr="http://www.intuit.ru/department/os/sysadmswin/6/04-0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intuit.ru/department/os/sysadmswin/6/04-05.gif"/>
                    <pic:cNvPicPr>
                      <a:picLocks noChangeAspect="1" noChangeArrowheads="1"/>
                    </pic:cNvPicPr>
                  </pic:nvPicPr>
                  <pic:blipFill>
                    <a:blip r:embed="rId9"/>
                    <a:srcRect/>
                    <a:stretch>
                      <a:fillRect/>
                    </a:stretch>
                  </pic:blipFill>
                  <pic:spPr bwMode="auto">
                    <a:xfrm>
                      <a:off x="0" y="0"/>
                      <a:ext cx="5238750" cy="2657475"/>
                    </a:xfrm>
                    <a:prstGeom prst="rect">
                      <a:avLst/>
                    </a:prstGeom>
                    <a:noFill/>
                    <a:ln w="9525">
                      <a:noFill/>
                      <a:miter lim="800000"/>
                      <a:headEnd/>
                      <a:tailEnd/>
                    </a:ln>
                  </pic:spPr>
                </pic:pic>
              </a:graphicData>
            </a:graphic>
          </wp:inline>
        </w:drawing>
      </w:r>
    </w:p>
    <w:p w:rsidR="00B10404" w:rsidRPr="00B10404" w:rsidRDefault="00B10404" w:rsidP="00B10404">
      <w:pPr>
        <w:shd w:val="clear" w:color="auto" w:fill="FFFFFF"/>
        <w:spacing w:beforeAutospacing="1" w:after="0" w:afterAutospacing="1" w:line="240" w:lineRule="auto"/>
        <w:ind w:left="720"/>
        <w:rPr>
          <w:rFonts w:ascii="Verdana" w:eastAsia="Times New Roman" w:hAnsi="Verdana" w:cs="Times New Roman"/>
          <w:color w:val="000000"/>
          <w:sz w:val="20"/>
          <w:szCs w:val="20"/>
          <w:lang w:eastAsia="ru-RU"/>
        </w:rPr>
      </w:pPr>
      <w:r w:rsidRPr="00B10404">
        <w:rPr>
          <w:rFonts w:ascii="Verdana" w:eastAsia="Times New Roman" w:hAnsi="Verdana" w:cs="Times New Roman"/>
          <w:color w:val="000000"/>
          <w:sz w:val="20"/>
          <w:szCs w:val="20"/>
          <w:lang w:eastAsia="ru-RU"/>
        </w:rPr>
        <w:br/>
      </w:r>
      <w:r w:rsidRPr="00B10404">
        <w:rPr>
          <w:rFonts w:ascii="Verdana" w:eastAsia="Times New Roman" w:hAnsi="Verdana" w:cs="Times New Roman"/>
          <w:b/>
          <w:bCs/>
          <w:color w:val="000000"/>
          <w:sz w:val="20"/>
          <w:szCs w:val="20"/>
          <w:lang w:eastAsia="ru-RU"/>
        </w:rPr>
        <w:t>Рис. 6.5.</w:t>
      </w:r>
      <w:r w:rsidRPr="00B10404">
        <w:rPr>
          <w:rFonts w:ascii="Verdana" w:eastAsia="Times New Roman" w:hAnsi="Verdana" w:cs="Times New Roman"/>
          <w:color w:val="000000"/>
          <w:sz w:val="20"/>
          <w:szCs w:val="20"/>
          <w:lang w:eastAsia="ru-RU"/>
        </w:rPr>
        <w:t> </w:t>
      </w:r>
    </w:p>
    <w:p w:rsidR="00B10404" w:rsidRPr="00B10404" w:rsidRDefault="00B10404" w:rsidP="00B10404">
      <w:pPr>
        <w:shd w:val="clear" w:color="auto" w:fill="FFFFFF"/>
        <w:spacing w:after="100" w:afterAutospacing="1" w:line="240" w:lineRule="auto"/>
        <w:ind w:left="720"/>
        <w:rPr>
          <w:rFonts w:ascii="Verdana" w:eastAsia="Times New Roman" w:hAnsi="Verdana" w:cs="Times New Roman"/>
          <w:color w:val="000000"/>
          <w:sz w:val="20"/>
          <w:szCs w:val="20"/>
          <w:lang w:eastAsia="ru-RU"/>
        </w:rPr>
      </w:pPr>
      <w:r w:rsidRPr="00B10404">
        <w:rPr>
          <w:rFonts w:ascii="Verdana" w:eastAsia="Times New Roman" w:hAnsi="Verdana" w:cs="Times New Roman"/>
          <w:color w:val="000000"/>
          <w:sz w:val="20"/>
          <w:szCs w:val="20"/>
          <w:lang w:eastAsia="ru-RU"/>
        </w:rPr>
        <w:t>В данном случае на различных серверах DNS создаются различные зоны с одним и тем же именем company.ru. На внутреннем DNS-сервере функционирует зона company.ru.для Active Directory, на внешнем DNS-сервере — зона с таким же именем, но для ссылок на внешние ресурсы. Важный момент — данные зоны никак между собой не связаны — ни механизмами репликации, ни ручной синхронизацией.</w:t>
      </w:r>
    </w:p>
    <w:p w:rsidR="00B10404" w:rsidRPr="00B10404" w:rsidRDefault="00B10404" w:rsidP="00B10404">
      <w:pPr>
        <w:shd w:val="clear" w:color="auto" w:fill="FFFFFF"/>
        <w:spacing w:after="100" w:afterAutospacing="1" w:line="240" w:lineRule="auto"/>
        <w:ind w:left="720"/>
        <w:rPr>
          <w:rFonts w:ascii="Verdana" w:eastAsia="Times New Roman" w:hAnsi="Verdana" w:cs="Times New Roman"/>
          <w:color w:val="000000"/>
          <w:sz w:val="20"/>
          <w:szCs w:val="20"/>
          <w:lang w:eastAsia="ru-RU"/>
        </w:rPr>
      </w:pPr>
      <w:r w:rsidRPr="00B10404">
        <w:rPr>
          <w:rFonts w:ascii="Verdana" w:eastAsia="Times New Roman" w:hAnsi="Verdana" w:cs="Times New Roman"/>
          <w:color w:val="000000"/>
          <w:sz w:val="20"/>
          <w:szCs w:val="20"/>
          <w:lang w:eastAsia="ru-RU"/>
        </w:rPr>
        <w:t>Здесь во внешней зоне хранятся ссылки на внешние ресурсы, а во внутренней на внутренние ресурсы, используемые для работы Active Directory. Данный вариант несложно реализовать, но для сетевого администратора возникает нагрузка управления двумя разными доменами с одним именем.</w:t>
      </w:r>
    </w:p>
    <w:p w:rsidR="00B10404" w:rsidRPr="00B10404" w:rsidRDefault="00B10404" w:rsidP="00B10404">
      <w:pPr>
        <w:numPr>
          <w:ilvl w:val="0"/>
          <w:numId w:val="8"/>
        </w:numPr>
        <w:shd w:val="clear" w:color="auto" w:fill="FFFFFF"/>
        <w:spacing w:before="100" w:beforeAutospacing="1" w:after="100" w:afterAutospacing="1" w:line="240" w:lineRule="auto"/>
        <w:rPr>
          <w:rFonts w:ascii="Verdana" w:eastAsia="Times New Roman" w:hAnsi="Verdana" w:cs="Times New Roman"/>
          <w:color w:val="000000"/>
          <w:sz w:val="20"/>
          <w:szCs w:val="20"/>
          <w:lang w:eastAsia="ru-RU"/>
        </w:rPr>
      </w:pPr>
      <w:r w:rsidRPr="00B10404">
        <w:rPr>
          <w:rFonts w:ascii="Verdana" w:eastAsia="Times New Roman" w:hAnsi="Verdana" w:cs="Times New Roman"/>
          <w:color w:val="000000"/>
          <w:sz w:val="20"/>
          <w:szCs w:val="20"/>
          <w:lang w:eastAsia="ru-RU"/>
        </w:rPr>
        <w:t>Поддомен в пространстве имен DNS для поддержки Active Directory (</w:t>
      </w:r>
      <w:r w:rsidRPr="00B10404">
        <w:rPr>
          <w:rFonts w:ascii="Verdana" w:eastAsia="Times New Roman" w:hAnsi="Verdana" w:cs="Times New Roman"/>
          <w:color w:val="330066"/>
          <w:sz w:val="20"/>
          <w:u w:val="single"/>
          <w:lang w:eastAsia="ru-RU"/>
        </w:rPr>
        <w:t>рис. 6.6</w:t>
      </w:r>
      <w:r w:rsidRPr="00B10404">
        <w:rPr>
          <w:rFonts w:ascii="Verdana" w:eastAsia="Times New Roman" w:hAnsi="Verdana" w:cs="Times New Roman"/>
          <w:color w:val="000000"/>
          <w:sz w:val="20"/>
          <w:szCs w:val="20"/>
          <w:lang w:eastAsia="ru-RU"/>
        </w:rPr>
        <w:t>).</w:t>
      </w:r>
    </w:p>
    <w:p w:rsidR="00B10404" w:rsidRPr="00B10404" w:rsidRDefault="00B10404" w:rsidP="00B10404">
      <w:pPr>
        <w:shd w:val="clear" w:color="auto" w:fill="FFFFFF"/>
        <w:spacing w:beforeAutospacing="1" w:after="0" w:afterAutospacing="1" w:line="240" w:lineRule="auto"/>
        <w:ind w:left="720"/>
        <w:rPr>
          <w:rFonts w:ascii="Verdana" w:eastAsia="Times New Roman" w:hAnsi="Verdana" w:cs="Times New Roman"/>
          <w:color w:val="000000"/>
          <w:sz w:val="20"/>
          <w:szCs w:val="20"/>
          <w:lang w:eastAsia="ru-RU"/>
        </w:rPr>
      </w:pPr>
      <w:bookmarkStart w:id="16" w:name="image.6.6"/>
      <w:bookmarkEnd w:id="16"/>
      <w:r>
        <w:rPr>
          <w:rFonts w:ascii="Verdana" w:eastAsia="Times New Roman" w:hAnsi="Verdana" w:cs="Times New Roman"/>
          <w:noProof/>
          <w:color w:val="000000"/>
          <w:sz w:val="20"/>
          <w:szCs w:val="20"/>
          <w:lang w:eastAsia="ru-RU"/>
        </w:rPr>
        <w:lastRenderedPageBreak/>
        <w:drawing>
          <wp:inline distT="0" distB="0" distL="0" distR="0">
            <wp:extent cx="5238750" cy="2571750"/>
            <wp:effectExtent l="19050" t="0" r="0" b="0"/>
            <wp:docPr id="9" name="Рисунок 9" descr="http://www.intuit.ru/department/os/sysadmswin/6/04-0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intuit.ru/department/os/sysadmswin/6/04-06.gif"/>
                    <pic:cNvPicPr>
                      <a:picLocks noChangeAspect="1" noChangeArrowheads="1"/>
                    </pic:cNvPicPr>
                  </pic:nvPicPr>
                  <pic:blipFill>
                    <a:blip r:embed="rId10"/>
                    <a:srcRect/>
                    <a:stretch>
                      <a:fillRect/>
                    </a:stretch>
                  </pic:blipFill>
                  <pic:spPr bwMode="auto">
                    <a:xfrm>
                      <a:off x="0" y="0"/>
                      <a:ext cx="5238750" cy="2571750"/>
                    </a:xfrm>
                    <a:prstGeom prst="rect">
                      <a:avLst/>
                    </a:prstGeom>
                    <a:noFill/>
                    <a:ln w="9525">
                      <a:noFill/>
                      <a:miter lim="800000"/>
                      <a:headEnd/>
                      <a:tailEnd/>
                    </a:ln>
                  </pic:spPr>
                </pic:pic>
              </a:graphicData>
            </a:graphic>
          </wp:inline>
        </w:drawing>
      </w:r>
    </w:p>
    <w:p w:rsidR="00B10404" w:rsidRPr="00B10404" w:rsidRDefault="00B10404" w:rsidP="00B10404">
      <w:pPr>
        <w:shd w:val="clear" w:color="auto" w:fill="FFFFFF"/>
        <w:spacing w:beforeAutospacing="1" w:after="0" w:afterAutospacing="1" w:line="240" w:lineRule="auto"/>
        <w:ind w:left="720"/>
        <w:rPr>
          <w:rFonts w:ascii="Verdana" w:eastAsia="Times New Roman" w:hAnsi="Verdana" w:cs="Times New Roman"/>
          <w:color w:val="000000"/>
          <w:sz w:val="20"/>
          <w:szCs w:val="20"/>
          <w:lang w:eastAsia="ru-RU"/>
        </w:rPr>
      </w:pPr>
      <w:r w:rsidRPr="00B10404">
        <w:rPr>
          <w:rFonts w:ascii="Verdana" w:eastAsia="Times New Roman" w:hAnsi="Verdana" w:cs="Times New Roman"/>
          <w:color w:val="000000"/>
          <w:sz w:val="20"/>
          <w:szCs w:val="20"/>
          <w:lang w:eastAsia="ru-RU"/>
        </w:rPr>
        <w:br/>
      </w:r>
      <w:r w:rsidRPr="00B10404">
        <w:rPr>
          <w:rFonts w:ascii="Verdana" w:eastAsia="Times New Roman" w:hAnsi="Verdana" w:cs="Times New Roman"/>
          <w:b/>
          <w:bCs/>
          <w:color w:val="000000"/>
          <w:sz w:val="20"/>
          <w:szCs w:val="20"/>
          <w:lang w:eastAsia="ru-RU"/>
        </w:rPr>
        <w:t>Рис. 6.6.</w:t>
      </w:r>
      <w:r w:rsidRPr="00B10404">
        <w:rPr>
          <w:rFonts w:ascii="Verdana" w:eastAsia="Times New Roman" w:hAnsi="Verdana" w:cs="Times New Roman"/>
          <w:color w:val="000000"/>
          <w:sz w:val="20"/>
          <w:szCs w:val="20"/>
          <w:lang w:eastAsia="ru-RU"/>
        </w:rPr>
        <w:t> </w:t>
      </w:r>
    </w:p>
    <w:p w:rsidR="00B10404" w:rsidRPr="00B10404" w:rsidRDefault="00B10404" w:rsidP="00B10404">
      <w:pPr>
        <w:shd w:val="clear" w:color="auto" w:fill="FFFFFF"/>
        <w:spacing w:after="100" w:afterAutospacing="1" w:line="240" w:lineRule="auto"/>
        <w:ind w:left="720"/>
        <w:rPr>
          <w:rFonts w:ascii="Verdana" w:eastAsia="Times New Roman" w:hAnsi="Verdana" w:cs="Times New Roman"/>
          <w:color w:val="000000"/>
          <w:sz w:val="20"/>
          <w:szCs w:val="20"/>
          <w:lang w:eastAsia="ru-RU"/>
        </w:rPr>
      </w:pPr>
      <w:r w:rsidRPr="00B10404">
        <w:rPr>
          <w:rFonts w:ascii="Verdana" w:eastAsia="Times New Roman" w:hAnsi="Verdana" w:cs="Times New Roman"/>
          <w:color w:val="000000"/>
          <w:sz w:val="20"/>
          <w:szCs w:val="20"/>
          <w:lang w:eastAsia="ru-RU"/>
        </w:rPr>
        <w:t>В данном примере корневой домен компании company.ru служит для хранения ссылок на внешние ресурсы. В домене company.ru настраивается делегирование управление поддоменом corp.company.ru на внутренний DNS-сервер, и именно на базе домена corp.company.ru создается домен Active Directory. В этом случае во внешней зоне хранятся ссылки на внешние ресурсы, а также ссылка на делегирование управления поддоменом на внутренний DNS-сервер. Таким образом, пользователям Интернета доступен минимум информации о внутренней сети. Такой вариант организации пространства имен довольно часто используется компаниями.</w:t>
      </w:r>
    </w:p>
    <w:p w:rsidR="00B10404" w:rsidRPr="00B10404" w:rsidRDefault="00B10404" w:rsidP="00B10404">
      <w:pPr>
        <w:numPr>
          <w:ilvl w:val="0"/>
          <w:numId w:val="8"/>
        </w:numPr>
        <w:shd w:val="clear" w:color="auto" w:fill="FFFFFF"/>
        <w:spacing w:before="100" w:beforeAutospacing="1" w:after="100" w:afterAutospacing="1" w:line="240" w:lineRule="auto"/>
        <w:rPr>
          <w:rFonts w:ascii="Verdana" w:eastAsia="Times New Roman" w:hAnsi="Verdana" w:cs="Times New Roman"/>
          <w:color w:val="000000"/>
          <w:sz w:val="20"/>
          <w:szCs w:val="20"/>
          <w:lang w:eastAsia="ru-RU"/>
        </w:rPr>
      </w:pPr>
      <w:r w:rsidRPr="00B10404">
        <w:rPr>
          <w:rFonts w:ascii="Verdana" w:eastAsia="Times New Roman" w:hAnsi="Verdana" w:cs="Times New Roman"/>
          <w:color w:val="000000"/>
          <w:sz w:val="20"/>
          <w:szCs w:val="20"/>
          <w:lang w:eastAsia="ru-RU"/>
        </w:rPr>
        <w:t>Два различных домена DNS для внешних ресурсов и для Active Directory (</w:t>
      </w:r>
      <w:r w:rsidRPr="00B10404">
        <w:rPr>
          <w:rFonts w:ascii="Verdana" w:eastAsia="Times New Roman" w:hAnsi="Verdana" w:cs="Times New Roman"/>
          <w:color w:val="330066"/>
          <w:sz w:val="20"/>
          <w:u w:val="single"/>
          <w:lang w:eastAsia="ru-RU"/>
        </w:rPr>
        <w:t>рис. 6.7</w:t>
      </w:r>
      <w:r w:rsidRPr="00B10404">
        <w:rPr>
          <w:rFonts w:ascii="Verdana" w:eastAsia="Times New Roman" w:hAnsi="Verdana" w:cs="Times New Roman"/>
          <w:color w:val="000000"/>
          <w:sz w:val="20"/>
          <w:szCs w:val="20"/>
          <w:lang w:eastAsia="ru-RU"/>
        </w:rPr>
        <w:t>.).</w:t>
      </w:r>
    </w:p>
    <w:p w:rsidR="00B10404" w:rsidRPr="00B10404" w:rsidRDefault="00B10404" w:rsidP="00B10404">
      <w:pPr>
        <w:shd w:val="clear" w:color="auto" w:fill="FFFFFF"/>
        <w:spacing w:beforeAutospacing="1" w:after="0" w:afterAutospacing="1" w:line="240" w:lineRule="auto"/>
        <w:ind w:left="720"/>
        <w:rPr>
          <w:rFonts w:ascii="Verdana" w:eastAsia="Times New Roman" w:hAnsi="Verdana" w:cs="Times New Roman"/>
          <w:color w:val="000000"/>
          <w:sz w:val="20"/>
          <w:szCs w:val="20"/>
          <w:lang w:eastAsia="ru-RU"/>
        </w:rPr>
      </w:pPr>
      <w:bookmarkStart w:id="17" w:name="image.6.7"/>
      <w:bookmarkEnd w:id="17"/>
      <w:r>
        <w:rPr>
          <w:rFonts w:ascii="Verdana" w:eastAsia="Times New Roman" w:hAnsi="Verdana" w:cs="Times New Roman"/>
          <w:noProof/>
          <w:color w:val="000000"/>
          <w:sz w:val="20"/>
          <w:szCs w:val="20"/>
          <w:lang w:eastAsia="ru-RU"/>
        </w:rPr>
        <w:drawing>
          <wp:inline distT="0" distB="0" distL="0" distR="0">
            <wp:extent cx="5238750" cy="2600325"/>
            <wp:effectExtent l="19050" t="0" r="0" b="0"/>
            <wp:docPr id="10" name="Рисунок 10" descr="http://www.intuit.ru/department/os/sysadmswin/6/04-0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ww.intuit.ru/department/os/sysadmswin/6/04-07.gif"/>
                    <pic:cNvPicPr>
                      <a:picLocks noChangeAspect="1" noChangeArrowheads="1"/>
                    </pic:cNvPicPr>
                  </pic:nvPicPr>
                  <pic:blipFill>
                    <a:blip r:embed="rId11"/>
                    <a:srcRect/>
                    <a:stretch>
                      <a:fillRect/>
                    </a:stretch>
                  </pic:blipFill>
                  <pic:spPr bwMode="auto">
                    <a:xfrm>
                      <a:off x="0" y="0"/>
                      <a:ext cx="5238750" cy="2600325"/>
                    </a:xfrm>
                    <a:prstGeom prst="rect">
                      <a:avLst/>
                    </a:prstGeom>
                    <a:noFill/>
                    <a:ln w="9525">
                      <a:noFill/>
                      <a:miter lim="800000"/>
                      <a:headEnd/>
                      <a:tailEnd/>
                    </a:ln>
                  </pic:spPr>
                </pic:pic>
              </a:graphicData>
            </a:graphic>
          </wp:inline>
        </w:drawing>
      </w:r>
    </w:p>
    <w:p w:rsidR="00B10404" w:rsidRPr="00B10404" w:rsidRDefault="00B10404" w:rsidP="00B10404">
      <w:pPr>
        <w:shd w:val="clear" w:color="auto" w:fill="FFFFFF"/>
        <w:spacing w:beforeAutospacing="1" w:after="0" w:afterAutospacing="1" w:line="240" w:lineRule="auto"/>
        <w:ind w:left="720"/>
        <w:rPr>
          <w:rFonts w:ascii="Verdana" w:eastAsia="Times New Roman" w:hAnsi="Verdana" w:cs="Times New Roman"/>
          <w:color w:val="000000"/>
          <w:sz w:val="20"/>
          <w:szCs w:val="20"/>
          <w:lang w:eastAsia="ru-RU"/>
        </w:rPr>
      </w:pPr>
      <w:r w:rsidRPr="00B10404">
        <w:rPr>
          <w:rFonts w:ascii="Verdana" w:eastAsia="Times New Roman" w:hAnsi="Verdana" w:cs="Times New Roman"/>
          <w:color w:val="000000"/>
          <w:sz w:val="20"/>
          <w:szCs w:val="20"/>
          <w:lang w:eastAsia="ru-RU"/>
        </w:rPr>
        <w:br/>
      </w:r>
      <w:r w:rsidRPr="00B10404">
        <w:rPr>
          <w:rFonts w:ascii="Verdana" w:eastAsia="Times New Roman" w:hAnsi="Verdana" w:cs="Times New Roman"/>
          <w:b/>
          <w:bCs/>
          <w:color w:val="000000"/>
          <w:sz w:val="20"/>
          <w:szCs w:val="20"/>
          <w:lang w:eastAsia="ru-RU"/>
        </w:rPr>
        <w:t>Рис. 6.7.</w:t>
      </w:r>
      <w:r w:rsidRPr="00B10404">
        <w:rPr>
          <w:rFonts w:ascii="Verdana" w:eastAsia="Times New Roman" w:hAnsi="Verdana" w:cs="Times New Roman"/>
          <w:color w:val="000000"/>
          <w:sz w:val="20"/>
          <w:szCs w:val="20"/>
          <w:lang w:eastAsia="ru-RU"/>
        </w:rPr>
        <w:t> </w:t>
      </w:r>
    </w:p>
    <w:p w:rsidR="00B10404" w:rsidRPr="00B10404" w:rsidRDefault="00B10404" w:rsidP="00B10404">
      <w:pPr>
        <w:shd w:val="clear" w:color="auto" w:fill="FFFFFF"/>
        <w:spacing w:after="100" w:afterAutospacing="1" w:line="240" w:lineRule="auto"/>
        <w:ind w:left="720"/>
        <w:rPr>
          <w:rFonts w:ascii="Verdana" w:eastAsia="Times New Roman" w:hAnsi="Verdana" w:cs="Times New Roman"/>
          <w:color w:val="000000"/>
          <w:sz w:val="20"/>
          <w:szCs w:val="20"/>
          <w:lang w:eastAsia="ru-RU"/>
        </w:rPr>
      </w:pPr>
      <w:r w:rsidRPr="00B10404">
        <w:rPr>
          <w:rFonts w:ascii="Verdana" w:eastAsia="Times New Roman" w:hAnsi="Verdana" w:cs="Times New Roman"/>
          <w:color w:val="000000"/>
          <w:sz w:val="20"/>
          <w:szCs w:val="20"/>
          <w:lang w:eastAsia="ru-RU"/>
        </w:rPr>
        <w:t>В этом сценарии компания регистрирует в Интернет-органах два доменных имени: одно для публикации внешних ресурсов, другое — для развертывания Active Directory.</w:t>
      </w:r>
    </w:p>
    <w:p w:rsidR="00B10404" w:rsidRPr="00B10404" w:rsidRDefault="00B10404" w:rsidP="00B10404">
      <w:pPr>
        <w:shd w:val="clear" w:color="auto" w:fill="FFFFFF"/>
        <w:spacing w:after="100" w:afterAutospacing="1" w:line="240" w:lineRule="auto"/>
        <w:ind w:left="720"/>
        <w:rPr>
          <w:rFonts w:ascii="Verdana" w:eastAsia="Times New Roman" w:hAnsi="Verdana" w:cs="Times New Roman"/>
          <w:color w:val="000000"/>
          <w:sz w:val="20"/>
          <w:szCs w:val="20"/>
          <w:lang w:eastAsia="ru-RU"/>
        </w:rPr>
      </w:pPr>
      <w:r w:rsidRPr="00B10404">
        <w:rPr>
          <w:rFonts w:ascii="Verdana" w:eastAsia="Times New Roman" w:hAnsi="Verdana" w:cs="Times New Roman"/>
          <w:color w:val="000000"/>
          <w:sz w:val="20"/>
          <w:szCs w:val="20"/>
          <w:lang w:eastAsia="ru-RU"/>
        </w:rPr>
        <w:lastRenderedPageBreak/>
        <w:t>Данный сценарий планирования пространства имен самый оптимальный. Во-первых, имя внешнего домена никак не связано с именем внутреннего домена, и не возникает никаких проблем с возможностью показа в Интернет внутренней структуры. Во-вторых, регистрация (покупка) внутреннего имени гарантирует отсутствие потенциальных конфликтов, вызванных тем, что какая-то другая компания может зарегистрировать в Интернете имя, совпадающее с внутренним именем вашей компании.</w:t>
      </w:r>
    </w:p>
    <w:p w:rsidR="00B10404" w:rsidRPr="00B10404" w:rsidRDefault="00B10404" w:rsidP="00B10404">
      <w:pPr>
        <w:numPr>
          <w:ilvl w:val="0"/>
          <w:numId w:val="8"/>
        </w:numPr>
        <w:shd w:val="clear" w:color="auto" w:fill="FFFFFF"/>
        <w:spacing w:before="100" w:beforeAutospacing="1" w:after="100" w:afterAutospacing="1" w:line="240" w:lineRule="auto"/>
        <w:rPr>
          <w:rFonts w:ascii="Verdana" w:eastAsia="Times New Roman" w:hAnsi="Verdana" w:cs="Times New Roman"/>
          <w:color w:val="000000"/>
          <w:sz w:val="20"/>
          <w:szCs w:val="20"/>
          <w:lang w:eastAsia="ru-RU"/>
        </w:rPr>
      </w:pPr>
      <w:r w:rsidRPr="00B10404">
        <w:rPr>
          <w:rFonts w:ascii="Verdana" w:eastAsia="Times New Roman" w:hAnsi="Verdana" w:cs="Times New Roman"/>
          <w:color w:val="000000"/>
          <w:sz w:val="20"/>
          <w:szCs w:val="20"/>
          <w:lang w:eastAsia="ru-RU"/>
        </w:rPr>
        <w:t>Домен с именем типа</w:t>
      </w:r>
      <w:r w:rsidRPr="00B10404">
        <w:rPr>
          <w:rFonts w:ascii="Verdana" w:eastAsia="Times New Roman" w:hAnsi="Verdana" w:cs="Times New Roman"/>
          <w:color w:val="000000"/>
          <w:sz w:val="20"/>
          <w:lang w:eastAsia="ru-RU"/>
        </w:rPr>
        <w:t> </w:t>
      </w:r>
      <w:r w:rsidRPr="00B10404">
        <w:rPr>
          <w:rFonts w:ascii="Courier New" w:eastAsia="Times New Roman" w:hAnsi="Courier New" w:cs="Courier New"/>
          <w:color w:val="8B0000"/>
          <w:sz w:val="20"/>
          <w:lang w:eastAsia="ru-RU"/>
        </w:rPr>
        <w:t>company.local</w:t>
      </w:r>
      <w:r w:rsidRPr="00B10404">
        <w:rPr>
          <w:rFonts w:ascii="Verdana" w:eastAsia="Times New Roman" w:hAnsi="Verdana" w:cs="Times New Roman"/>
          <w:color w:val="000000"/>
          <w:sz w:val="20"/>
          <w:szCs w:val="20"/>
          <w:lang w:eastAsia="ru-RU"/>
        </w:rPr>
        <w:t>.</w:t>
      </w:r>
    </w:p>
    <w:p w:rsidR="00B10404" w:rsidRPr="00B10404" w:rsidRDefault="00B10404" w:rsidP="00B10404">
      <w:pPr>
        <w:shd w:val="clear" w:color="auto" w:fill="FFFFFF"/>
        <w:spacing w:after="100" w:afterAutospacing="1" w:line="240" w:lineRule="auto"/>
        <w:ind w:left="720"/>
        <w:rPr>
          <w:rFonts w:ascii="Verdana" w:eastAsia="Times New Roman" w:hAnsi="Verdana" w:cs="Times New Roman"/>
          <w:color w:val="000000"/>
          <w:sz w:val="20"/>
          <w:szCs w:val="20"/>
          <w:lang w:eastAsia="ru-RU"/>
        </w:rPr>
      </w:pPr>
      <w:r w:rsidRPr="00B10404">
        <w:rPr>
          <w:rFonts w:ascii="Verdana" w:eastAsia="Times New Roman" w:hAnsi="Verdana" w:cs="Times New Roman"/>
          <w:color w:val="000000"/>
          <w:sz w:val="20"/>
          <w:szCs w:val="20"/>
          <w:lang w:eastAsia="ru-RU"/>
        </w:rPr>
        <w:t>Во многих учебных пособиях и статьях используются примеры с доменными именами вида company.local. Такая схема вполне работоспособна и также часто применяется на практике. Однако в материалах разработчика системы Windows, корпорации Microsoft, нет прямых рекомендаций об использовании данного варианта.</w:t>
      </w:r>
    </w:p>
    <w:p w:rsidR="00B10404" w:rsidRPr="00B10404" w:rsidRDefault="00B10404" w:rsidP="00B10404">
      <w:pPr>
        <w:shd w:val="clear" w:color="auto" w:fill="FFFFFF"/>
        <w:spacing w:before="100" w:beforeAutospacing="1" w:after="100" w:afterAutospacing="1" w:line="240" w:lineRule="auto"/>
        <w:outlineLvl w:val="2"/>
        <w:rPr>
          <w:rFonts w:ascii="Verdana" w:eastAsia="Times New Roman" w:hAnsi="Verdana" w:cs="Times New Roman"/>
          <w:b/>
          <w:bCs/>
          <w:color w:val="000000"/>
          <w:sz w:val="27"/>
          <w:szCs w:val="27"/>
          <w:lang w:eastAsia="ru-RU"/>
        </w:rPr>
      </w:pPr>
      <w:bookmarkStart w:id="18" w:name="sect14"/>
      <w:bookmarkEnd w:id="18"/>
      <w:r w:rsidRPr="00B10404">
        <w:rPr>
          <w:rFonts w:ascii="Verdana" w:eastAsia="Times New Roman" w:hAnsi="Verdana" w:cs="Times New Roman"/>
          <w:b/>
          <w:bCs/>
          <w:color w:val="000000"/>
          <w:sz w:val="27"/>
          <w:szCs w:val="27"/>
          <w:lang w:eastAsia="ru-RU"/>
        </w:rPr>
        <w:t>Установка контроллеров доменов</w:t>
      </w:r>
    </w:p>
    <w:p w:rsidR="00B10404" w:rsidRPr="00B10404" w:rsidRDefault="00B10404" w:rsidP="00B10404">
      <w:pPr>
        <w:shd w:val="clear" w:color="auto" w:fill="FFFFFF"/>
        <w:spacing w:after="100" w:afterAutospacing="1" w:line="240" w:lineRule="auto"/>
        <w:rPr>
          <w:rFonts w:ascii="Verdana" w:eastAsia="Times New Roman" w:hAnsi="Verdana" w:cs="Times New Roman"/>
          <w:color w:val="000000"/>
          <w:sz w:val="20"/>
          <w:szCs w:val="20"/>
          <w:lang w:eastAsia="ru-RU"/>
        </w:rPr>
      </w:pPr>
      <w:r w:rsidRPr="00B10404">
        <w:rPr>
          <w:rFonts w:ascii="Verdana" w:eastAsia="Times New Roman" w:hAnsi="Verdana" w:cs="Times New Roman"/>
          <w:color w:val="000000"/>
          <w:sz w:val="20"/>
          <w:szCs w:val="20"/>
          <w:lang w:eastAsia="ru-RU"/>
        </w:rPr>
        <w:t>Теперь перейдем к описанию процедур установки контроллеров доменов Active Directory.</w:t>
      </w:r>
    </w:p>
    <w:p w:rsidR="00B10404" w:rsidRPr="00B10404" w:rsidRDefault="00B10404" w:rsidP="00B10404">
      <w:pPr>
        <w:shd w:val="clear" w:color="auto" w:fill="FFFFFF"/>
        <w:spacing w:after="100" w:afterAutospacing="1" w:line="240" w:lineRule="auto"/>
        <w:rPr>
          <w:rFonts w:ascii="Verdana" w:eastAsia="Times New Roman" w:hAnsi="Verdana" w:cs="Times New Roman"/>
          <w:color w:val="000000"/>
          <w:sz w:val="20"/>
          <w:szCs w:val="20"/>
          <w:lang w:eastAsia="ru-RU"/>
        </w:rPr>
      </w:pPr>
      <w:r w:rsidRPr="00B10404">
        <w:rPr>
          <w:rFonts w:ascii="Verdana" w:eastAsia="Times New Roman" w:hAnsi="Verdana" w:cs="Times New Roman"/>
          <w:color w:val="000000"/>
          <w:sz w:val="20"/>
          <w:szCs w:val="20"/>
          <w:lang w:eastAsia="ru-RU"/>
        </w:rPr>
        <w:t>Разберем установку самого первого контроллера самого первого домена самого первого леса в структуре AD.</w:t>
      </w:r>
    </w:p>
    <w:p w:rsidR="00B10404" w:rsidRPr="00B10404" w:rsidRDefault="00B10404" w:rsidP="00B10404">
      <w:pPr>
        <w:shd w:val="clear" w:color="auto" w:fill="FFFFFF"/>
        <w:spacing w:after="100" w:afterAutospacing="1" w:line="240" w:lineRule="auto"/>
        <w:rPr>
          <w:rFonts w:ascii="Verdana" w:eastAsia="Times New Roman" w:hAnsi="Verdana" w:cs="Times New Roman"/>
          <w:color w:val="000000"/>
          <w:sz w:val="20"/>
          <w:szCs w:val="20"/>
          <w:lang w:eastAsia="ru-RU"/>
        </w:rPr>
      </w:pPr>
      <w:r w:rsidRPr="00B10404">
        <w:rPr>
          <w:rFonts w:ascii="Verdana" w:eastAsia="Times New Roman" w:hAnsi="Verdana" w:cs="Times New Roman"/>
          <w:color w:val="000000"/>
          <w:sz w:val="20"/>
          <w:szCs w:val="20"/>
          <w:lang w:eastAsia="ru-RU"/>
        </w:rPr>
        <w:t>Установка начинается с запуска из командной строки мастера установки Active Directory —</w:t>
      </w:r>
      <w:r w:rsidRPr="00B10404">
        <w:rPr>
          <w:rFonts w:ascii="Verdana" w:eastAsia="Times New Roman" w:hAnsi="Verdana" w:cs="Times New Roman"/>
          <w:color w:val="000000"/>
          <w:sz w:val="20"/>
          <w:lang w:eastAsia="ru-RU"/>
        </w:rPr>
        <w:t> </w:t>
      </w:r>
      <w:r w:rsidRPr="00B10404">
        <w:rPr>
          <w:rFonts w:ascii="Courier New" w:eastAsia="Times New Roman" w:hAnsi="Courier New" w:cs="Courier New"/>
          <w:color w:val="8B0000"/>
          <w:sz w:val="20"/>
          <w:lang w:eastAsia="ru-RU"/>
        </w:rPr>
        <w:t>dcpromo</w:t>
      </w:r>
      <w:r w:rsidRPr="00B10404">
        <w:rPr>
          <w:rFonts w:ascii="Verdana" w:eastAsia="Times New Roman" w:hAnsi="Verdana" w:cs="Times New Roman"/>
          <w:color w:val="000000"/>
          <w:sz w:val="20"/>
          <w:lang w:eastAsia="ru-RU"/>
        </w:rPr>
        <w:t> </w:t>
      </w:r>
      <w:r w:rsidRPr="00B10404">
        <w:rPr>
          <w:rFonts w:ascii="Verdana" w:eastAsia="Times New Roman" w:hAnsi="Verdana" w:cs="Times New Roman"/>
          <w:color w:val="000000"/>
          <w:sz w:val="20"/>
          <w:szCs w:val="20"/>
          <w:lang w:eastAsia="ru-RU"/>
        </w:rPr>
        <w:t>(</w:t>
      </w:r>
      <w:r w:rsidRPr="00B10404">
        <w:rPr>
          <w:rFonts w:ascii="Verdana" w:eastAsia="Times New Roman" w:hAnsi="Verdana" w:cs="Times New Roman"/>
          <w:color w:val="330066"/>
          <w:sz w:val="20"/>
          <w:u w:val="single"/>
          <w:lang w:eastAsia="ru-RU"/>
        </w:rPr>
        <w:t>рис. 6.8</w:t>
      </w:r>
      <w:r w:rsidRPr="00B10404">
        <w:rPr>
          <w:rFonts w:ascii="Verdana" w:eastAsia="Times New Roman" w:hAnsi="Verdana" w:cs="Times New Roman"/>
          <w:color w:val="000000"/>
          <w:sz w:val="20"/>
          <w:szCs w:val="20"/>
          <w:lang w:eastAsia="ru-RU"/>
        </w:rPr>
        <w:t>).</w:t>
      </w:r>
    </w:p>
    <w:p w:rsidR="00B10404" w:rsidRPr="00B10404" w:rsidRDefault="00B10404" w:rsidP="00B10404">
      <w:pPr>
        <w:shd w:val="clear" w:color="auto" w:fill="FFFFFF"/>
        <w:spacing w:after="0" w:line="240" w:lineRule="auto"/>
        <w:rPr>
          <w:rFonts w:ascii="Verdana" w:eastAsia="Times New Roman" w:hAnsi="Verdana" w:cs="Times New Roman"/>
          <w:color w:val="000000"/>
          <w:sz w:val="20"/>
          <w:szCs w:val="20"/>
          <w:lang w:eastAsia="ru-RU"/>
        </w:rPr>
      </w:pPr>
      <w:bookmarkStart w:id="19" w:name="image.6.8"/>
      <w:bookmarkEnd w:id="19"/>
      <w:r>
        <w:rPr>
          <w:rFonts w:ascii="Verdana" w:eastAsia="Times New Roman" w:hAnsi="Verdana" w:cs="Times New Roman"/>
          <w:noProof/>
          <w:color w:val="000000"/>
          <w:sz w:val="20"/>
          <w:szCs w:val="20"/>
          <w:lang w:eastAsia="ru-RU"/>
        </w:rPr>
        <w:drawing>
          <wp:inline distT="0" distB="0" distL="0" distR="0">
            <wp:extent cx="5905500" cy="4429125"/>
            <wp:effectExtent l="19050" t="0" r="0" b="0"/>
            <wp:docPr id="11" name="Рисунок 11" descr="http://www.intuit.ru/department/os/sysadmswin/6/04-0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intuit.ru/department/os/sysadmswin/6/04-08.gif"/>
                    <pic:cNvPicPr>
                      <a:picLocks noChangeAspect="1" noChangeArrowheads="1"/>
                    </pic:cNvPicPr>
                  </pic:nvPicPr>
                  <pic:blipFill>
                    <a:blip r:embed="rId12"/>
                    <a:srcRect/>
                    <a:stretch>
                      <a:fillRect/>
                    </a:stretch>
                  </pic:blipFill>
                  <pic:spPr bwMode="auto">
                    <a:xfrm>
                      <a:off x="0" y="0"/>
                      <a:ext cx="5905500" cy="4429125"/>
                    </a:xfrm>
                    <a:prstGeom prst="rect">
                      <a:avLst/>
                    </a:prstGeom>
                    <a:noFill/>
                    <a:ln w="9525">
                      <a:noFill/>
                      <a:miter lim="800000"/>
                      <a:headEnd/>
                      <a:tailEnd/>
                    </a:ln>
                  </pic:spPr>
                </pic:pic>
              </a:graphicData>
            </a:graphic>
          </wp:inline>
        </w:drawing>
      </w:r>
    </w:p>
    <w:p w:rsidR="00B10404" w:rsidRPr="00B10404" w:rsidRDefault="00B10404" w:rsidP="00B10404">
      <w:pPr>
        <w:spacing w:after="0" w:line="240" w:lineRule="auto"/>
        <w:rPr>
          <w:rFonts w:ascii="Times New Roman" w:eastAsia="Times New Roman" w:hAnsi="Times New Roman" w:cs="Times New Roman"/>
          <w:sz w:val="24"/>
          <w:szCs w:val="24"/>
          <w:lang w:eastAsia="ru-RU"/>
        </w:rPr>
      </w:pPr>
      <w:r w:rsidRPr="00B10404">
        <w:rPr>
          <w:rFonts w:ascii="Verdana" w:eastAsia="Times New Roman" w:hAnsi="Verdana" w:cs="Times New Roman"/>
          <w:color w:val="000000"/>
          <w:sz w:val="20"/>
          <w:szCs w:val="20"/>
          <w:lang w:eastAsia="ru-RU"/>
        </w:rPr>
        <w:br/>
      </w:r>
      <w:r w:rsidRPr="00B10404">
        <w:rPr>
          <w:rFonts w:ascii="Verdana" w:eastAsia="Times New Roman" w:hAnsi="Verdana" w:cs="Times New Roman"/>
          <w:b/>
          <w:bCs/>
          <w:color w:val="000000"/>
          <w:sz w:val="20"/>
          <w:szCs w:val="20"/>
          <w:shd w:val="clear" w:color="auto" w:fill="FFFFFF"/>
          <w:lang w:eastAsia="ru-RU"/>
        </w:rPr>
        <w:t>Рис. 6.8.</w:t>
      </w:r>
      <w:r w:rsidRPr="00B10404">
        <w:rPr>
          <w:rFonts w:ascii="Verdana" w:eastAsia="Times New Roman" w:hAnsi="Verdana" w:cs="Times New Roman"/>
          <w:color w:val="000000"/>
          <w:sz w:val="20"/>
          <w:szCs w:val="20"/>
          <w:shd w:val="clear" w:color="auto" w:fill="FFFFFF"/>
          <w:lang w:eastAsia="ru-RU"/>
        </w:rPr>
        <w:t> </w:t>
      </w:r>
    </w:p>
    <w:p w:rsidR="00B10404" w:rsidRPr="00B10404" w:rsidRDefault="00B10404" w:rsidP="00B10404">
      <w:pPr>
        <w:shd w:val="clear" w:color="auto" w:fill="FFFFFF"/>
        <w:spacing w:after="100" w:afterAutospacing="1" w:line="240" w:lineRule="auto"/>
        <w:rPr>
          <w:rFonts w:ascii="Verdana" w:eastAsia="Times New Roman" w:hAnsi="Verdana" w:cs="Times New Roman"/>
          <w:color w:val="000000"/>
          <w:sz w:val="20"/>
          <w:szCs w:val="20"/>
          <w:lang w:eastAsia="ru-RU"/>
        </w:rPr>
      </w:pPr>
      <w:r w:rsidRPr="00B10404">
        <w:rPr>
          <w:rFonts w:ascii="Verdana" w:eastAsia="Times New Roman" w:hAnsi="Verdana" w:cs="Times New Roman"/>
          <w:color w:val="000000"/>
          <w:sz w:val="20"/>
          <w:szCs w:val="20"/>
          <w:lang w:eastAsia="ru-RU"/>
        </w:rPr>
        <w:lastRenderedPageBreak/>
        <w:t>Нажимаем кнопку "ОК" и видим стартовую страницу мастера (</w:t>
      </w:r>
      <w:r w:rsidRPr="00B10404">
        <w:rPr>
          <w:rFonts w:ascii="Verdana" w:eastAsia="Times New Roman" w:hAnsi="Verdana" w:cs="Times New Roman"/>
          <w:color w:val="330066"/>
          <w:sz w:val="20"/>
          <w:u w:val="single"/>
          <w:lang w:eastAsia="ru-RU"/>
        </w:rPr>
        <w:t>рис. 6.9</w:t>
      </w:r>
      <w:r w:rsidRPr="00B10404">
        <w:rPr>
          <w:rFonts w:ascii="Verdana" w:eastAsia="Times New Roman" w:hAnsi="Verdana" w:cs="Times New Roman"/>
          <w:color w:val="000000"/>
          <w:sz w:val="20"/>
          <w:szCs w:val="20"/>
          <w:lang w:eastAsia="ru-RU"/>
        </w:rPr>
        <w:t>):</w:t>
      </w:r>
    </w:p>
    <w:p w:rsidR="00B10404" w:rsidRPr="00B10404" w:rsidRDefault="00B10404" w:rsidP="00B10404">
      <w:pPr>
        <w:shd w:val="clear" w:color="auto" w:fill="FFFFFF"/>
        <w:spacing w:after="0" w:line="240" w:lineRule="auto"/>
        <w:rPr>
          <w:rFonts w:ascii="Verdana" w:eastAsia="Times New Roman" w:hAnsi="Verdana" w:cs="Times New Roman"/>
          <w:color w:val="000000"/>
          <w:sz w:val="20"/>
          <w:szCs w:val="20"/>
          <w:lang w:eastAsia="ru-RU"/>
        </w:rPr>
      </w:pPr>
      <w:bookmarkStart w:id="20" w:name="image.6.9"/>
      <w:bookmarkEnd w:id="20"/>
      <w:r>
        <w:rPr>
          <w:rFonts w:ascii="Verdana" w:eastAsia="Times New Roman" w:hAnsi="Verdana" w:cs="Times New Roman"/>
          <w:noProof/>
          <w:color w:val="000000"/>
          <w:sz w:val="20"/>
          <w:szCs w:val="20"/>
          <w:lang w:eastAsia="ru-RU"/>
        </w:rPr>
        <w:drawing>
          <wp:inline distT="0" distB="0" distL="0" distR="0">
            <wp:extent cx="4810125" cy="3705225"/>
            <wp:effectExtent l="19050" t="0" r="9525" b="0"/>
            <wp:docPr id="12" name="Рисунок 12" descr="http://www.intuit.ru/department/os/sysadmswin/6/04-0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www.intuit.ru/department/os/sysadmswin/6/04-09.gif"/>
                    <pic:cNvPicPr>
                      <a:picLocks noChangeAspect="1" noChangeArrowheads="1"/>
                    </pic:cNvPicPr>
                  </pic:nvPicPr>
                  <pic:blipFill>
                    <a:blip r:embed="rId13"/>
                    <a:srcRect/>
                    <a:stretch>
                      <a:fillRect/>
                    </a:stretch>
                  </pic:blipFill>
                  <pic:spPr bwMode="auto">
                    <a:xfrm>
                      <a:off x="0" y="0"/>
                      <a:ext cx="4810125" cy="3705225"/>
                    </a:xfrm>
                    <a:prstGeom prst="rect">
                      <a:avLst/>
                    </a:prstGeom>
                    <a:noFill/>
                    <a:ln w="9525">
                      <a:noFill/>
                      <a:miter lim="800000"/>
                      <a:headEnd/>
                      <a:tailEnd/>
                    </a:ln>
                  </pic:spPr>
                </pic:pic>
              </a:graphicData>
            </a:graphic>
          </wp:inline>
        </w:drawing>
      </w:r>
    </w:p>
    <w:p w:rsidR="00B10404" w:rsidRPr="00B10404" w:rsidRDefault="00B10404" w:rsidP="00B10404">
      <w:pPr>
        <w:spacing w:after="0" w:line="240" w:lineRule="auto"/>
        <w:rPr>
          <w:rFonts w:ascii="Times New Roman" w:eastAsia="Times New Roman" w:hAnsi="Times New Roman" w:cs="Times New Roman"/>
          <w:sz w:val="24"/>
          <w:szCs w:val="24"/>
          <w:lang w:eastAsia="ru-RU"/>
        </w:rPr>
      </w:pPr>
      <w:r w:rsidRPr="00B10404">
        <w:rPr>
          <w:rFonts w:ascii="Verdana" w:eastAsia="Times New Roman" w:hAnsi="Verdana" w:cs="Times New Roman"/>
          <w:color w:val="000000"/>
          <w:sz w:val="20"/>
          <w:szCs w:val="20"/>
          <w:lang w:eastAsia="ru-RU"/>
        </w:rPr>
        <w:br/>
      </w:r>
      <w:r w:rsidRPr="00B10404">
        <w:rPr>
          <w:rFonts w:ascii="Verdana" w:eastAsia="Times New Roman" w:hAnsi="Verdana" w:cs="Times New Roman"/>
          <w:b/>
          <w:bCs/>
          <w:color w:val="000000"/>
          <w:sz w:val="20"/>
          <w:szCs w:val="20"/>
          <w:shd w:val="clear" w:color="auto" w:fill="FFFFFF"/>
          <w:lang w:eastAsia="ru-RU"/>
        </w:rPr>
        <w:t>Рис. 6.9.</w:t>
      </w:r>
      <w:r w:rsidRPr="00B10404">
        <w:rPr>
          <w:rFonts w:ascii="Verdana" w:eastAsia="Times New Roman" w:hAnsi="Verdana" w:cs="Times New Roman"/>
          <w:color w:val="000000"/>
          <w:sz w:val="20"/>
          <w:szCs w:val="20"/>
          <w:shd w:val="clear" w:color="auto" w:fill="FFFFFF"/>
          <w:lang w:eastAsia="ru-RU"/>
        </w:rPr>
        <w:t> </w:t>
      </w:r>
    </w:p>
    <w:p w:rsidR="00B10404" w:rsidRPr="00B10404" w:rsidRDefault="00B10404" w:rsidP="00B10404">
      <w:pPr>
        <w:shd w:val="clear" w:color="auto" w:fill="FFFFFF"/>
        <w:spacing w:after="100" w:afterAutospacing="1" w:line="240" w:lineRule="auto"/>
        <w:rPr>
          <w:rFonts w:ascii="Verdana" w:eastAsia="Times New Roman" w:hAnsi="Verdana" w:cs="Times New Roman"/>
          <w:color w:val="000000"/>
          <w:sz w:val="20"/>
          <w:szCs w:val="20"/>
          <w:lang w:eastAsia="ru-RU"/>
        </w:rPr>
      </w:pPr>
      <w:r w:rsidRPr="00B10404">
        <w:rPr>
          <w:rFonts w:ascii="Verdana" w:eastAsia="Times New Roman" w:hAnsi="Verdana" w:cs="Times New Roman"/>
          <w:color w:val="000000"/>
          <w:sz w:val="20"/>
          <w:szCs w:val="20"/>
          <w:lang w:eastAsia="ru-RU"/>
        </w:rPr>
        <w:t>Далее идет предупреждение, что операционные системы Windows 95, Windows NT 4.0 SP3 и более ранние не смогут функционировать в доменах Windows 2003 (</w:t>
      </w:r>
      <w:r w:rsidRPr="00B10404">
        <w:rPr>
          <w:rFonts w:ascii="Verdana" w:eastAsia="Times New Roman" w:hAnsi="Verdana" w:cs="Times New Roman"/>
          <w:color w:val="330066"/>
          <w:sz w:val="20"/>
          <w:u w:val="single"/>
          <w:lang w:eastAsia="ru-RU"/>
        </w:rPr>
        <w:t>рис. 6.10</w:t>
      </w:r>
      <w:r w:rsidRPr="00B10404">
        <w:rPr>
          <w:rFonts w:ascii="Verdana" w:eastAsia="Times New Roman" w:hAnsi="Verdana" w:cs="Times New Roman"/>
          <w:color w:val="000000"/>
          <w:sz w:val="20"/>
          <w:szCs w:val="20"/>
          <w:lang w:eastAsia="ru-RU"/>
        </w:rPr>
        <w:t>). Заметим, что в доменах на базе Windows 2000 такой проблемы нет (да и в доменах на базе windows 2003 эта проблема решаема).</w:t>
      </w:r>
    </w:p>
    <w:p w:rsidR="00B10404" w:rsidRPr="00B10404" w:rsidRDefault="00B10404" w:rsidP="00B10404">
      <w:pPr>
        <w:shd w:val="clear" w:color="auto" w:fill="FFFFFF"/>
        <w:spacing w:after="0" w:line="240" w:lineRule="auto"/>
        <w:rPr>
          <w:rFonts w:ascii="Verdana" w:eastAsia="Times New Roman" w:hAnsi="Verdana" w:cs="Times New Roman"/>
          <w:color w:val="000000"/>
          <w:sz w:val="20"/>
          <w:szCs w:val="20"/>
          <w:lang w:eastAsia="ru-RU"/>
        </w:rPr>
      </w:pPr>
      <w:bookmarkStart w:id="21" w:name="image.6.10"/>
      <w:bookmarkEnd w:id="21"/>
      <w:r>
        <w:rPr>
          <w:rFonts w:ascii="Verdana" w:eastAsia="Times New Roman" w:hAnsi="Verdana" w:cs="Times New Roman"/>
          <w:noProof/>
          <w:color w:val="000000"/>
          <w:sz w:val="20"/>
          <w:szCs w:val="20"/>
          <w:lang w:eastAsia="ru-RU"/>
        </w:rPr>
        <w:drawing>
          <wp:inline distT="0" distB="0" distL="0" distR="0">
            <wp:extent cx="4800600" cy="3695700"/>
            <wp:effectExtent l="19050" t="0" r="0" b="0"/>
            <wp:docPr id="13" name="Рисунок 13" descr="http://www.intuit.ru/department/os/sysadmswin/6/04-1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intuit.ru/department/os/sysadmswin/6/04-10.gif"/>
                    <pic:cNvPicPr>
                      <a:picLocks noChangeAspect="1" noChangeArrowheads="1"/>
                    </pic:cNvPicPr>
                  </pic:nvPicPr>
                  <pic:blipFill>
                    <a:blip r:embed="rId14"/>
                    <a:srcRect/>
                    <a:stretch>
                      <a:fillRect/>
                    </a:stretch>
                  </pic:blipFill>
                  <pic:spPr bwMode="auto">
                    <a:xfrm>
                      <a:off x="0" y="0"/>
                      <a:ext cx="4800600" cy="3695700"/>
                    </a:xfrm>
                    <a:prstGeom prst="rect">
                      <a:avLst/>
                    </a:prstGeom>
                    <a:noFill/>
                    <a:ln w="9525">
                      <a:noFill/>
                      <a:miter lim="800000"/>
                      <a:headEnd/>
                      <a:tailEnd/>
                    </a:ln>
                  </pic:spPr>
                </pic:pic>
              </a:graphicData>
            </a:graphic>
          </wp:inline>
        </w:drawing>
      </w:r>
    </w:p>
    <w:p w:rsidR="00B10404" w:rsidRPr="00B10404" w:rsidRDefault="00B10404" w:rsidP="00B10404">
      <w:pPr>
        <w:spacing w:after="0" w:line="240" w:lineRule="auto"/>
        <w:rPr>
          <w:rFonts w:ascii="Times New Roman" w:eastAsia="Times New Roman" w:hAnsi="Times New Roman" w:cs="Times New Roman"/>
          <w:sz w:val="24"/>
          <w:szCs w:val="24"/>
          <w:lang w:eastAsia="ru-RU"/>
        </w:rPr>
      </w:pPr>
      <w:r w:rsidRPr="00B10404">
        <w:rPr>
          <w:rFonts w:ascii="Verdana" w:eastAsia="Times New Roman" w:hAnsi="Verdana" w:cs="Times New Roman"/>
          <w:color w:val="000000"/>
          <w:sz w:val="20"/>
          <w:szCs w:val="20"/>
          <w:lang w:eastAsia="ru-RU"/>
        </w:rPr>
        <w:br/>
      </w:r>
      <w:r w:rsidRPr="00B10404">
        <w:rPr>
          <w:rFonts w:ascii="Verdana" w:eastAsia="Times New Roman" w:hAnsi="Verdana" w:cs="Times New Roman"/>
          <w:b/>
          <w:bCs/>
          <w:color w:val="000000"/>
          <w:sz w:val="20"/>
          <w:szCs w:val="20"/>
          <w:shd w:val="clear" w:color="auto" w:fill="FFFFFF"/>
          <w:lang w:eastAsia="ru-RU"/>
        </w:rPr>
        <w:t>Рис. 6.10.</w:t>
      </w:r>
      <w:r w:rsidRPr="00B10404">
        <w:rPr>
          <w:rFonts w:ascii="Verdana" w:eastAsia="Times New Roman" w:hAnsi="Verdana" w:cs="Times New Roman"/>
          <w:color w:val="000000"/>
          <w:sz w:val="20"/>
          <w:szCs w:val="20"/>
          <w:shd w:val="clear" w:color="auto" w:fill="FFFFFF"/>
          <w:lang w:eastAsia="ru-RU"/>
        </w:rPr>
        <w:t> </w:t>
      </w:r>
    </w:p>
    <w:p w:rsidR="00B10404" w:rsidRPr="00B10404" w:rsidRDefault="00B10404" w:rsidP="00B10404">
      <w:pPr>
        <w:shd w:val="clear" w:color="auto" w:fill="FFFFFF"/>
        <w:spacing w:after="100" w:afterAutospacing="1" w:line="240" w:lineRule="auto"/>
        <w:rPr>
          <w:rFonts w:ascii="Verdana" w:eastAsia="Times New Roman" w:hAnsi="Verdana" w:cs="Times New Roman"/>
          <w:color w:val="000000"/>
          <w:sz w:val="20"/>
          <w:szCs w:val="20"/>
          <w:lang w:eastAsia="ru-RU"/>
        </w:rPr>
      </w:pPr>
      <w:r w:rsidRPr="00B10404">
        <w:rPr>
          <w:rFonts w:ascii="Verdana" w:eastAsia="Times New Roman" w:hAnsi="Verdana" w:cs="Times New Roman"/>
          <w:color w:val="000000"/>
          <w:sz w:val="20"/>
          <w:szCs w:val="20"/>
          <w:lang w:eastAsia="ru-RU"/>
        </w:rPr>
        <w:lastRenderedPageBreak/>
        <w:t>Затем выбираем варианты установки контроллера домена в новом домене (</w:t>
      </w:r>
      <w:r w:rsidRPr="00B10404">
        <w:rPr>
          <w:rFonts w:ascii="Verdana" w:eastAsia="Times New Roman" w:hAnsi="Verdana" w:cs="Times New Roman"/>
          <w:color w:val="330066"/>
          <w:sz w:val="20"/>
          <w:u w:val="single"/>
          <w:lang w:eastAsia="ru-RU"/>
        </w:rPr>
        <w:t>рис. 6.11</w:t>
      </w:r>
      <w:r w:rsidRPr="00B10404">
        <w:rPr>
          <w:rFonts w:ascii="Verdana" w:eastAsia="Times New Roman" w:hAnsi="Verdana" w:cs="Times New Roman"/>
          <w:color w:val="000000"/>
          <w:sz w:val="20"/>
          <w:szCs w:val="20"/>
          <w:lang w:eastAsia="ru-RU"/>
        </w:rPr>
        <w:t>) и создания нового домена в новом лесу (</w:t>
      </w:r>
      <w:r w:rsidRPr="00B10404">
        <w:rPr>
          <w:rFonts w:ascii="Verdana" w:eastAsia="Times New Roman" w:hAnsi="Verdana" w:cs="Times New Roman"/>
          <w:color w:val="330066"/>
          <w:sz w:val="20"/>
          <w:u w:val="single"/>
          <w:lang w:eastAsia="ru-RU"/>
        </w:rPr>
        <w:t>рис. 6.12</w:t>
      </w:r>
      <w:r w:rsidRPr="00B10404">
        <w:rPr>
          <w:rFonts w:ascii="Verdana" w:eastAsia="Times New Roman" w:hAnsi="Verdana" w:cs="Times New Roman"/>
          <w:color w:val="000000"/>
          <w:sz w:val="20"/>
          <w:szCs w:val="20"/>
          <w:lang w:eastAsia="ru-RU"/>
        </w:rPr>
        <w:t>):</w:t>
      </w:r>
    </w:p>
    <w:p w:rsidR="00B10404" w:rsidRPr="00B10404" w:rsidRDefault="00B10404" w:rsidP="00B10404">
      <w:pPr>
        <w:shd w:val="clear" w:color="auto" w:fill="FFFFFF"/>
        <w:spacing w:after="0" w:line="240" w:lineRule="auto"/>
        <w:rPr>
          <w:rFonts w:ascii="Verdana" w:eastAsia="Times New Roman" w:hAnsi="Verdana" w:cs="Times New Roman"/>
          <w:color w:val="000000"/>
          <w:sz w:val="20"/>
          <w:szCs w:val="20"/>
          <w:lang w:eastAsia="ru-RU"/>
        </w:rPr>
      </w:pPr>
      <w:bookmarkStart w:id="22" w:name="image.6.11"/>
      <w:bookmarkEnd w:id="22"/>
      <w:r>
        <w:rPr>
          <w:rFonts w:ascii="Verdana" w:eastAsia="Times New Roman" w:hAnsi="Verdana" w:cs="Times New Roman"/>
          <w:noProof/>
          <w:color w:val="000000"/>
          <w:sz w:val="20"/>
          <w:szCs w:val="20"/>
          <w:lang w:eastAsia="ru-RU"/>
        </w:rPr>
        <w:drawing>
          <wp:inline distT="0" distB="0" distL="0" distR="0">
            <wp:extent cx="4829175" cy="3714750"/>
            <wp:effectExtent l="19050" t="0" r="9525" b="0"/>
            <wp:docPr id="14" name="Рисунок 14" descr="http://www.intuit.ru/department/os/sysadmswin/6/04-1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www.intuit.ru/department/os/sysadmswin/6/04-11.gif"/>
                    <pic:cNvPicPr>
                      <a:picLocks noChangeAspect="1" noChangeArrowheads="1"/>
                    </pic:cNvPicPr>
                  </pic:nvPicPr>
                  <pic:blipFill>
                    <a:blip r:embed="rId15"/>
                    <a:srcRect/>
                    <a:stretch>
                      <a:fillRect/>
                    </a:stretch>
                  </pic:blipFill>
                  <pic:spPr bwMode="auto">
                    <a:xfrm>
                      <a:off x="0" y="0"/>
                      <a:ext cx="4829175" cy="3714750"/>
                    </a:xfrm>
                    <a:prstGeom prst="rect">
                      <a:avLst/>
                    </a:prstGeom>
                    <a:noFill/>
                    <a:ln w="9525">
                      <a:noFill/>
                      <a:miter lim="800000"/>
                      <a:headEnd/>
                      <a:tailEnd/>
                    </a:ln>
                  </pic:spPr>
                </pic:pic>
              </a:graphicData>
            </a:graphic>
          </wp:inline>
        </w:drawing>
      </w:r>
    </w:p>
    <w:p w:rsidR="00B10404" w:rsidRPr="00B10404" w:rsidRDefault="00B10404" w:rsidP="00B10404">
      <w:pPr>
        <w:spacing w:after="0" w:line="240" w:lineRule="auto"/>
        <w:rPr>
          <w:rFonts w:ascii="Times New Roman" w:eastAsia="Times New Roman" w:hAnsi="Times New Roman" w:cs="Times New Roman"/>
          <w:sz w:val="24"/>
          <w:szCs w:val="24"/>
          <w:lang w:eastAsia="ru-RU"/>
        </w:rPr>
      </w:pPr>
      <w:r w:rsidRPr="00B10404">
        <w:rPr>
          <w:rFonts w:ascii="Verdana" w:eastAsia="Times New Roman" w:hAnsi="Verdana" w:cs="Times New Roman"/>
          <w:color w:val="000000"/>
          <w:sz w:val="20"/>
          <w:szCs w:val="20"/>
          <w:lang w:eastAsia="ru-RU"/>
        </w:rPr>
        <w:br/>
      </w:r>
      <w:r w:rsidRPr="00B10404">
        <w:rPr>
          <w:rFonts w:ascii="Verdana" w:eastAsia="Times New Roman" w:hAnsi="Verdana" w:cs="Times New Roman"/>
          <w:b/>
          <w:bCs/>
          <w:color w:val="000000"/>
          <w:sz w:val="20"/>
          <w:szCs w:val="20"/>
          <w:shd w:val="clear" w:color="auto" w:fill="FFFFFF"/>
          <w:lang w:eastAsia="ru-RU"/>
        </w:rPr>
        <w:t>Рис. 6.11.</w:t>
      </w:r>
      <w:r w:rsidRPr="00B10404">
        <w:rPr>
          <w:rFonts w:ascii="Verdana" w:eastAsia="Times New Roman" w:hAnsi="Verdana" w:cs="Times New Roman"/>
          <w:color w:val="000000"/>
          <w:sz w:val="20"/>
          <w:szCs w:val="20"/>
          <w:shd w:val="clear" w:color="auto" w:fill="FFFFFF"/>
          <w:lang w:eastAsia="ru-RU"/>
        </w:rPr>
        <w:t> </w:t>
      </w:r>
    </w:p>
    <w:p w:rsidR="00B10404" w:rsidRPr="00B10404" w:rsidRDefault="00B10404" w:rsidP="00B10404">
      <w:pPr>
        <w:shd w:val="clear" w:color="auto" w:fill="FFFFFF"/>
        <w:spacing w:after="0" w:line="240" w:lineRule="auto"/>
        <w:rPr>
          <w:rFonts w:ascii="Verdana" w:eastAsia="Times New Roman" w:hAnsi="Verdana" w:cs="Times New Roman"/>
          <w:color w:val="000000"/>
          <w:sz w:val="20"/>
          <w:szCs w:val="20"/>
          <w:lang w:eastAsia="ru-RU"/>
        </w:rPr>
      </w:pPr>
      <w:bookmarkStart w:id="23" w:name="image.6.12"/>
      <w:bookmarkEnd w:id="23"/>
      <w:r>
        <w:rPr>
          <w:rFonts w:ascii="Verdana" w:eastAsia="Times New Roman" w:hAnsi="Verdana" w:cs="Times New Roman"/>
          <w:noProof/>
          <w:color w:val="000000"/>
          <w:sz w:val="20"/>
          <w:szCs w:val="20"/>
          <w:lang w:eastAsia="ru-RU"/>
        </w:rPr>
        <w:drawing>
          <wp:inline distT="0" distB="0" distL="0" distR="0">
            <wp:extent cx="4819650" cy="3705225"/>
            <wp:effectExtent l="19050" t="0" r="0" b="0"/>
            <wp:docPr id="15" name="Рисунок 15" descr="http://www.intuit.ru/department/os/sysadmswin/6/04-1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www.intuit.ru/department/os/sysadmswin/6/04-12.gif"/>
                    <pic:cNvPicPr>
                      <a:picLocks noChangeAspect="1" noChangeArrowheads="1"/>
                    </pic:cNvPicPr>
                  </pic:nvPicPr>
                  <pic:blipFill>
                    <a:blip r:embed="rId16"/>
                    <a:srcRect/>
                    <a:stretch>
                      <a:fillRect/>
                    </a:stretch>
                  </pic:blipFill>
                  <pic:spPr bwMode="auto">
                    <a:xfrm>
                      <a:off x="0" y="0"/>
                      <a:ext cx="4819650" cy="3705225"/>
                    </a:xfrm>
                    <a:prstGeom prst="rect">
                      <a:avLst/>
                    </a:prstGeom>
                    <a:noFill/>
                    <a:ln w="9525">
                      <a:noFill/>
                      <a:miter lim="800000"/>
                      <a:headEnd/>
                      <a:tailEnd/>
                    </a:ln>
                  </pic:spPr>
                </pic:pic>
              </a:graphicData>
            </a:graphic>
          </wp:inline>
        </w:drawing>
      </w:r>
    </w:p>
    <w:p w:rsidR="00B10404" w:rsidRPr="00B10404" w:rsidRDefault="00B10404" w:rsidP="00B10404">
      <w:pPr>
        <w:spacing w:after="0" w:line="240" w:lineRule="auto"/>
        <w:rPr>
          <w:rFonts w:ascii="Times New Roman" w:eastAsia="Times New Roman" w:hAnsi="Times New Roman" w:cs="Times New Roman"/>
          <w:sz w:val="24"/>
          <w:szCs w:val="24"/>
          <w:lang w:eastAsia="ru-RU"/>
        </w:rPr>
      </w:pPr>
      <w:r w:rsidRPr="00B10404">
        <w:rPr>
          <w:rFonts w:ascii="Verdana" w:eastAsia="Times New Roman" w:hAnsi="Verdana" w:cs="Times New Roman"/>
          <w:color w:val="000000"/>
          <w:sz w:val="20"/>
          <w:szCs w:val="20"/>
          <w:lang w:eastAsia="ru-RU"/>
        </w:rPr>
        <w:br/>
      </w:r>
      <w:r w:rsidRPr="00B10404">
        <w:rPr>
          <w:rFonts w:ascii="Verdana" w:eastAsia="Times New Roman" w:hAnsi="Verdana" w:cs="Times New Roman"/>
          <w:b/>
          <w:bCs/>
          <w:color w:val="000000"/>
          <w:sz w:val="20"/>
          <w:szCs w:val="20"/>
          <w:shd w:val="clear" w:color="auto" w:fill="FFFFFF"/>
          <w:lang w:eastAsia="ru-RU"/>
        </w:rPr>
        <w:t>Рис. 6.12.</w:t>
      </w:r>
      <w:r w:rsidRPr="00B10404">
        <w:rPr>
          <w:rFonts w:ascii="Verdana" w:eastAsia="Times New Roman" w:hAnsi="Verdana" w:cs="Times New Roman"/>
          <w:color w:val="000000"/>
          <w:sz w:val="20"/>
          <w:szCs w:val="20"/>
          <w:shd w:val="clear" w:color="auto" w:fill="FFFFFF"/>
          <w:lang w:eastAsia="ru-RU"/>
        </w:rPr>
        <w:t> </w:t>
      </w:r>
    </w:p>
    <w:p w:rsidR="00B10404" w:rsidRPr="00B10404" w:rsidRDefault="00B10404" w:rsidP="00B10404">
      <w:pPr>
        <w:shd w:val="clear" w:color="auto" w:fill="FFFFFF"/>
        <w:spacing w:after="100" w:afterAutospacing="1" w:line="240" w:lineRule="auto"/>
        <w:rPr>
          <w:rFonts w:ascii="Verdana" w:eastAsia="Times New Roman" w:hAnsi="Verdana" w:cs="Times New Roman"/>
          <w:color w:val="000000"/>
          <w:sz w:val="20"/>
          <w:szCs w:val="20"/>
          <w:lang w:eastAsia="ru-RU"/>
        </w:rPr>
      </w:pPr>
      <w:r w:rsidRPr="00B10404">
        <w:rPr>
          <w:rFonts w:ascii="Verdana" w:eastAsia="Times New Roman" w:hAnsi="Verdana" w:cs="Times New Roman"/>
          <w:color w:val="000000"/>
          <w:sz w:val="20"/>
          <w:szCs w:val="20"/>
          <w:lang w:eastAsia="ru-RU"/>
        </w:rPr>
        <w:t>Следующий шаг — выбор имени домена (для Active Directory это будет корневой домен). В нашем примере выберем имя</w:t>
      </w:r>
      <w:r w:rsidRPr="00B10404">
        <w:rPr>
          <w:rFonts w:ascii="Verdana" w:eastAsia="Times New Roman" w:hAnsi="Verdana" w:cs="Times New Roman"/>
          <w:color w:val="000000"/>
          <w:sz w:val="20"/>
          <w:lang w:eastAsia="ru-RU"/>
        </w:rPr>
        <w:t> </w:t>
      </w:r>
      <w:r w:rsidRPr="00B10404">
        <w:rPr>
          <w:rFonts w:ascii="Courier New" w:eastAsia="Times New Roman" w:hAnsi="Courier New" w:cs="Courier New"/>
          <w:color w:val="8B0000"/>
          <w:sz w:val="20"/>
          <w:lang w:eastAsia="ru-RU"/>
        </w:rPr>
        <w:t>world.ru</w:t>
      </w:r>
      <w:r w:rsidRPr="00B10404">
        <w:rPr>
          <w:rFonts w:ascii="Verdana" w:eastAsia="Times New Roman" w:hAnsi="Verdana" w:cs="Times New Roman"/>
          <w:color w:val="000000"/>
          <w:sz w:val="20"/>
          <w:lang w:eastAsia="ru-RU"/>
        </w:rPr>
        <w:t> </w:t>
      </w:r>
      <w:r w:rsidRPr="00B10404">
        <w:rPr>
          <w:rFonts w:ascii="Verdana" w:eastAsia="Times New Roman" w:hAnsi="Verdana" w:cs="Times New Roman"/>
          <w:color w:val="000000"/>
          <w:sz w:val="20"/>
          <w:szCs w:val="20"/>
          <w:lang w:eastAsia="ru-RU"/>
        </w:rPr>
        <w:t>(</w:t>
      </w:r>
      <w:r w:rsidRPr="00B10404">
        <w:rPr>
          <w:rFonts w:ascii="Verdana" w:eastAsia="Times New Roman" w:hAnsi="Verdana" w:cs="Times New Roman"/>
          <w:color w:val="330066"/>
          <w:sz w:val="20"/>
          <w:u w:val="single"/>
          <w:lang w:eastAsia="ru-RU"/>
        </w:rPr>
        <w:t>рис. 6.13</w:t>
      </w:r>
      <w:r w:rsidRPr="00B10404">
        <w:rPr>
          <w:rFonts w:ascii="Verdana" w:eastAsia="Times New Roman" w:hAnsi="Verdana" w:cs="Times New Roman"/>
          <w:color w:val="000000"/>
          <w:sz w:val="20"/>
          <w:szCs w:val="20"/>
          <w:lang w:eastAsia="ru-RU"/>
        </w:rPr>
        <w:t>):</w:t>
      </w:r>
    </w:p>
    <w:p w:rsidR="00B10404" w:rsidRPr="00B10404" w:rsidRDefault="00B10404" w:rsidP="00B10404">
      <w:pPr>
        <w:shd w:val="clear" w:color="auto" w:fill="FFFFFF"/>
        <w:spacing w:after="0" w:line="240" w:lineRule="auto"/>
        <w:rPr>
          <w:rFonts w:ascii="Verdana" w:eastAsia="Times New Roman" w:hAnsi="Verdana" w:cs="Times New Roman"/>
          <w:color w:val="000000"/>
          <w:sz w:val="20"/>
          <w:szCs w:val="20"/>
          <w:lang w:eastAsia="ru-RU"/>
        </w:rPr>
      </w:pPr>
      <w:bookmarkStart w:id="24" w:name="image.6.13"/>
      <w:bookmarkEnd w:id="24"/>
      <w:r>
        <w:rPr>
          <w:rFonts w:ascii="Verdana" w:eastAsia="Times New Roman" w:hAnsi="Verdana" w:cs="Times New Roman"/>
          <w:noProof/>
          <w:color w:val="000000"/>
          <w:sz w:val="20"/>
          <w:szCs w:val="20"/>
          <w:lang w:eastAsia="ru-RU"/>
        </w:rPr>
        <w:lastRenderedPageBreak/>
        <w:drawing>
          <wp:inline distT="0" distB="0" distL="0" distR="0">
            <wp:extent cx="4819650" cy="3705225"/>
            <wp:effectExtent l="19050" t="0" r="0" b="0"/>
            <wp:docPr id="16" name="Рисунок 16" descr="http://www.intuit.ru/department/os/sysadmswin/6/04-1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www.intuit.ru/department/os/sysadmswin/6/04-13.gif"/>
                    <pic:cNvPicPr>
                      <a:picLocks noChangeAspect="1" noChangeArrowheads="1"/>
                    </pic:cNvPicPr>
                  </pic:nvPicPr>
                  <pic:blipFill>
                    <a:blip r:embed="rId17"/>
                    <a:srcRect/>
                    <a:stretch>
                      <a:fillRect/>
                    </a:stretch>
                  </pic:blipFill>
                  <pic:spPr bwMode="auto">
                    <a:xfrm>
                      <a:off x="0" y="0"/>
                      <a:ext cx="4819650" cy="3705225"/>
                    </a:xfrm>
                    <a:prstGeom prst="rect">
                      <a:avLst/>
                    </a:prstGeom>
                    <a:noFill/>
                    <a:ln w="9525">
                      <a:noFill/>
                      <a:miter lim="800000"/>
                      <a:headEnd/>
                      <a:tailEnd/>
                    </a:ln>
                  </pic:spPr>
                </pic:pic>
              </a:graphicData>
            </a:graphic>
          </wp:inline>
        </w:drawing>
      </w:r>
    </w:p>
    <w:p w:rsidR="00B10404" w:rsidRPr="00B10404" w:rsidRDefault="00B10404" w:rsidP="00B10404">
      <w:pPr>
        <w:spacing w:after="0" w:line="240" w:lineRule="auto"/>
        <w:rPr>
          <w:rFonts w:ascii="Times New Roman" w:eastAsia="Times New Roman" w:hAnsi="Times New Roman" w:cs="Times New Roman"/>
          <w:sz w:val="24"/>
          <w:szCs w:val="24"/>
          <w:lang w:eastAsia="ru-RU"/>
        </w:rPr>
      </w:pPr>
      <w:r w:rsidRPr="00B10404">
        <w:rPr>
          <w:rFonts w:ascii="Verdana" w:eastAsia="Times New Roman" w:hAnsi="Verdana" w:cs="Times New Roman"/>
          <w:color w:val="000000"/>
          <w:sz w:val="20"/>
          <w:szCs w:val="20"/>
          <w:lang w:eastAsia="ru-RU"/>
        </w:rPr>
        <w:br/>
      </w:r>
      <w:r w:rsidRPr="00B10404">
        <w:rPr>
          <w:rFonts w:ascii="Verdana" w:eastAsia="Times New Roman" w:hAnsi="Verdana" w:cs="Times New Roman"/>
          <w:b/>
          <w:bCs/>
          <w:color w:val="000000"/>
          <w:sz w:val="20"/>
          <w:szCs w:val="20"/>
          <w:shd w:val="clear" w:color="auto" w:fill="FFFFFF"/>
          <w:lang w:eastAsia="ru-RU"/>
        </w:rPr>
        <w:t>Рис. 6.13.</w:t>
      </w:r>
      <w:r w:rsidRPr="00B10404">
        <w:rPr>
          <w:rFonts w:ascii="Verdana" w:eastAsia="Times New Roman" w:hAnsi="Verdana" w:cs="Times New Roman"/>
          <w:color w:val="000000"/>
          <w:sz w:val="20"/>
          <w:szCs w:val="20"/>
          <w:shd w:val="clear" w:color="auto" w:fill="FFFFFF"/>
          <w:lang w:eastAsia="ru-RU"/>
        </w:rPr>
        <w:t> </w:t>
      </w:r>
    </w:p>
    <w:p w:rsidR="00B10404" w:rsidRPr="00B10404" w:rsidRDefault="00B10404" w:rsidP="00B10404">
      <w:pPr>
        <w:shd w:val="clear" w:color="auto" w:fill="FFFFFF"/>
        <w:spacing w:after="100" w:afterAutospacing="1" w:line="240" w:lineRule="auto"/>
        <w:rPr>
          <w:rFonts w:ascii="Verdana" w:eastAsia="Times New Roman" w:hAnsi="Verdana" w:cs="Times New Roman"/>
          <w:color w:val="000000"/>
          <w:sz w:val="20"/>
          <w:szCs w:val="20"/>
          <w:lang w:eastAsia="ru-RU"/>
        </w:rPr>
      </w:pPr>
      <w:r w:rsidRPr="00B10404">
        <w:rPr>
          <w:rFonts w:ascii="Verdana" w:eastAsia="Times New Roman" w:hAnsi="Verdana" w:cs="Times New Roman"/>
          <w:color w:val="000000"/>
          <w:sz w:val="20"/>
          <w:szCs w:val="20"/>
          <w:lang w:eastAsia="ru-RU"/>
        </w:rPr>
        <w:t>Зададим NetBIOS-имя домена (по умолчанию, будет предложена левая часть полного имени домена, выбранного на предыдущем шаге). В нашем примере — WORLD (</w:t>
      </w:r>
      <w:r w:rsidRPr="00B10404">
        <w:rPr>
          <w:rFonts w:ascii="Verdana" w:eastAsia="Times New Roman" w:hAnsi="Verdana" w:cs="Times New Roman"/>
          <w:color w:val="330066"/>
          <w:sz w:val="20"/>
          <w:u w:val="single"/>
          <w:lang w:eastAsia="ru-RU"/>
        </w:rPr>
        <w:t>рис. 6.14</w:t>
      </w:r>
      <w:r w:rsidRPr="00B10404">
        <w:rPr>
          <w:rFonts w:ascii="Verdana" w:eastAsia="Times New Roman" w:hAnsi="Verdana" w:cs="Times New Roman"/>
          <w:color w:val="000000"/>
          <w:sz w:val="20"/>
          <w:szCs w:val="20"/>
          <w:lang w:eastAsia="ru-RU"/>
        </w:rPr>
        <w:t>.):</w:t>
      </w:r>
    </w:p>
    <w:p w:rsidR="00B10404" w:rsidRPr="00B10404" w:rsidRDefault="00B10404" w:rsidP="00B10404">
      <w:pPr>
        <w:shd w:val="clear" w:color="auto" w:fill="FFFFFF"/>
        <w:spacing w:after="0" w:line="240" w:lineRule="auto"/>
        <w:rPr>
          <w:rFonts w:ascii="Verdana" w:eastAsia="Times New Roman" w:hAnsi="Verdana" w:cs="Times New Roman"/>
          <w:color w:val="000000"/>
          <w:sz w:val="20"/>
          <w:szCs w:val="20"/>
          <w:lang w:eastAsia="ru-RU"/>
        </w:rPr>
      </w:pPr>
      <w:bookmarkStart w:id="25" w:name="image.6.14"/>
      <w:bookmarkEnd w:id="25"/>
      <w:r>
        <w:rPr>
          <w:rFonts w:ascii="Verdana" w:eastAsia="Times New Roman" w:hAnsi="Verdana" w:cs="Times New Roman"/>
          <w:noProof/>
          <w:color w:val="000000"/>
          <w:sz w:val="20"/>
          <w:szCs w:val="20"/>
          <w:lang w:eastAsia="ru-RU"/>
        </w:rPr>
        <w:drawing>
          <wp:inline distT="0" distB="0" distL="0" distR="0">
            <wp:extent cx="4819650" cy="3686175"/>
            <wp:effectExtent l="19050" t="0" r="0" b="0"/>
            <wp:docPr id="17" name="Рисунок 17" descr="http://www.intuit.ru/department/os/sysadmswin/6/04-1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www.intuit.ru/department/os/sysadmswin/6/04-14.gif"/>
                    <pic:cNvPicPr>
                      <a:picLocks noChangeAspect="1" noChangeArrowheads="1"/>
                    </pic:cNvPicPr>
                  </pic:nvPicPr>
                  <pic:blipFill>
                    <a:blip r:embed="rId18"/>
                    <a:srcRect/>
                    <a:stretch>
                      <a:fillRect/>
                    </a:stretch>
                  </pic:blipFill>
                  <pic:spPr bwMode="auto">
                    <a:xfrm>
                      <a:off x="0" y="0"/>
                      <a:ext cx="4819650" cy="3686175"/>
                    </a:xfrm>
                    <a:prstGeom prst="rect">
                      <a:avLst/>
                    </a:prstGeom>
                    <a:noFill/>
                    <a:ln w="9525">
                      <a:noFill/>
                      <a:miter lim="800000"/>
                      <a:headEnd/>
                      <a:tailEnd/>
                    </a:ln>
                  </pic:spPr>
                </pic:pic>
              </a:graphicData>
            </a:graphic>
          </wp:inline>
        </w:drawing>
      </w:r>
    </w:p>
    <w:p w:rsidR="00B10404" w:rsidRPr="00B10404" w:rsidRDefault="00B10404" w:rsidP="00B10404">
      <w:pPr>
        <w:spacing w:after="0" w:line="240" w:lineRule="auto"/>
        <w:rPr>
          <w:rFonts w:ascii="Times New Roman" w:eastAsia="Times New Roman" w:hAnsi="Times New Roman" w:cs="Times New Roman"/>
          <w:sz w:val="24"/>
          <w:szCs w:val="24"/>
          <w:lang w:eastAsia="ru-RU"/>
        </w:rPr>
      </w:pPr>
      <w:r w:rsidRPr="00B10404">
        <w:rPr>
          <w:rFonts w:ascii="Verdana" w:eastAsia="Times New Roman" w:hAnsi="Verdana" w:cs="Times New Roman"/>
          <w:color w:val="000000"/>
          <w:sz w:val="20"/>
          <w:szCs w:val="20"/>
          <w:lang w:eastAsia="ru-RU"/>
        </w:rPr>
        <w:br/>
      </w:r>
      <w:r w:rsidRPr="00B10404">
        <w:rPr>
          <w:rFonts w:ascii="Verdana" w:eastAsia="Times New Roman" w:hAnsi="Verdana" w:cs="Times New Roman"/>
          <w:b/>
          <w:bCs/>
          <w:color w:val="000000"/>
          <w:sz w:val="20"/>
          <w:szCs w:val="20"/>
          <w:shd w:val="clear" w:color="auto" w:fill="FFFFFF"/>
          <w:lang w:eastAsia="ru-RU"/>
        </w:rPr>
        <w:t>Рис. 6.14.</w:t>
      </w:r>
      <w:r w:rsidRPr="00B10404">
        <w:rPr>
          <w:rFonts w:ascii="Verdana" w:eastAsia="Times New Roman" w:hAnsi="Verdana" w:cs="Times New Roman"/>
          <w:color w:val="000000"/>
          <w:sz w:val="20"/>
          <w:szCs w:val="20"/>
          <w:shd w:val="clear" w:color="auto" w:fill="FFFFFF"/>
          <w:lang w:eastAsia="ru-RU"/>
        </w:rPr>
        <w:t> </w:t>
      </w:r>
    </w:p>
    <w:p w:rsidR="00B10404" w:rsidRPr="00B10404" w:rsidRDefault="00B10404" w:rsidP="00B10404">
      <w:pPr>
        <w:shd w:val="clear" w:color="auto" w:fill="FFFFFF"/>
        <w:spacing w:after="100" w:afterAutospacing="1" w:line="240" w:lineRule="auto"/>
        <w:rPr>
          <w:rFonts w:ascii="Verdana" w:eastAsia="Times New Roman" w:hAnsi="Verdana" w:cs="Times New Roman"/>
          <w:color w:val="000000"/>
          <w:sz w:val="20"/>
          <w:szCs w:val="20"/>
          <w:lang w:eastAsia="ru-RU"/>
        </w:rPr>
      </w:pPr>
      <w:r w:rsidRPr="00B10404">
        <w:rPr>
          <w:rFonts w:ascii="Verdana" w:eastAsia="Times New Roman" w:hAnsi="Verdana" w:cs="Times New Roman"/>
          <w:color w:val="000000"/>
          <w:sz w:val="20"/>
          <w:szCs w:val="20"/>
          <w:lang w:eastAsia="ru-RU"/>
        </w:rPr>
        <w:t>Далее мастер предложит выбрать место на жестких дисках для размещения базы данных Active Directory, журнала транзакций этой БД (</w:t>
      </w:r>
      <w:r w:rsidRPr="00B10404">
        <w:rPr>
          <w:rFonts w:ascii="Verdana" w:eastAsia="Times New Roman" w:hAnsi="Verdana" w:cs="Times New Roman"/>
          <w:color w:val="330066"/>
          <w:sz w:val="20"/>
          <w:u w:val="single"/>
          <w:lang w:eastAsia="ru-RU"/>
        </w:rPr>
        <w:t>рис. 6.15</w:t>
      </w:r>
      <w:r w:rsidRPr="00B10404">
        <w:rPr>
          <w:rFonts w:ascii="Verdana" w:eastAsia="Times New Roman" w:hAnsi="Verdana" w:cs="Times New Roman"/>
          <w:color w:val="000000"/>
          <w:sz w:val="20"/>
          <w:szCs w:val="20"/>
          <w:lang w:eastAsia="ru-RU"/>
        </w:rPr>
        <w:t xml:space="preserve">) и папки системного </w:t>
      </w:r>
      <w:r w:rsidRPr="00B10404">
        <w:rPr>
          <w:rFonts w:ascii="Verdana" w:eastAsia="Times New Roman" w:hAnsi="Verdana" w:cs="Times New Roman"/>
          <w:color w:val="000000"/>
          <w:sz w:val="20"/>
          <w:szCs w:val="20"/>
          <w:lang w:eastAsia="ru-RU"/>
        </w:rPr>
        <w:lastRenderedPageBreak/>
        <w:t>тома SYSVOL (</w:t>
      </w:r>
      <w:r w:rsidRPr="00B10404">
        <w:rPr>
          <w:rFonts w:ascii="Verdana" w:eastAsia="Times New Roman" w:hAnsi="Verdana" w:cs="Times New Roman"/>
          <w:color w:val="330066"/>
          <w:sz w:val="20"/>
          <w:u w:val="single"/>
          <w:lang w:eastAsia="ru-RU"/>
        </w:rPr>
        <w:t>рис. 6.16</w:t>
      </w:r>
      <w:r w:rsidRPr="00B10404">
        <w:rPr>
          <w:rFonts w:ascii="Verdana" w:eastAsia="Times New Roman" w:hAnsi="Verdana" w:cs="Times New Roman"/>
          <w:color w:val="000000"/>
          <w:sz w:val="20"/>
          <w:szCs w:val="20"/>
          <w:lang w:eastAsia="ru-RU"/>
        </w:rPr>
        <w:t>). Системный том обязательно должен быть размещен на разделе с файловой системой NTFS.</w:t>
      </w:r>
    </w:p>
    <w:p w:rsidR="00B10404" w:rsidRPr="00B10404" w:rsidRDefault="00B10404" w:rsidP="00B10404">
      <w:pPr>
        <w:shd w:val="clear" w:color="auto" w:fill="FFFFFF"/>
        <w:spacing w:after="0" w:line="240" w:lineRule="auto"/>
        <w:rPr>
          <w:rFonts w:ascii="Verdana" w:eastAsia="Times New Roman" w:hAnsi="Verdana" w:cs="Times New Roman"/>
          <w:color w:val="000000"/>
          <w:sz w:val="20"/>
          <w:szCs w:val="20"/>
          <w:lang w:eastAsia="ru-RU"/>
        </w:rPr>
      </w:pPr>
      <w:bookmarkStart w:id="26" w:name="image.6.15"/>
      <w:bookmarkEnd w:id="26"/>
      <w:r>
        <w:rPr>
          <w:rFonts w:ascii="Verdana" w:eastAsia="Times New Roman" w:hAnsi="Verdana" w:cs="Times New Roman"/>
          <w:noProof/>
          <w:color w:val="000000"/>
          <w:sz w:val="20"/>
          <w:szCs w:val="20"/>
          <w:lang w:eastAsia="ru-RU"/>
        </w:rPr>
        <w:drawing>
          <wp:inline distT="0" distB="0" distL="0" distR="0">
            <wp:extent cx="4829175" cy="3686175"/>
            <wp:effectExtent l="19050" t="0" r="9525" b="0"/>
            <wp:docPr id="18" name="Рисунок 18" descr="http://www.intuit.ru/department/os/sysadmswin/6/04-1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www.intuit.ru/department/os/sysadmswin/6/04-15.gif"/>
                    <pic:cNvPicPr>
                      <a:picLocks noChangeAspect="1" noChangeArrowheads="1"/>
                    </pic:cNvPicPr>
                  </pic:nvPicPr>
                  <pic:blipFill>
                    <a:blip r:embed="rId19"/>
                    <a:srcRect/>
                    <a:stretch>
                      <a:fillRect/>
                    </a:stretch>
                  </pic:blipFill>
                  <pic:spPr bwMode="auto">
                    <a:xfrm>
                      <a:off x="0" y="0"/>
                      <a:ext cx="4829175" cy="3686175"/>
                    </a:xfrm>
                    <a:prstGeom prst="rect">
                      <a:avLst/>
                    </a:prstGeom>
                    <a:noFill/>
                    <a:ln w="9525">
                      <a:noFill/>
                      <a:miter lim="800000"/>
                      <a:headEnd/>
                      <a:tailEnd/>
                    </a:ln>
                  </pic:spPr>
                </pic:pic>
              </a:graphicData>
            </a:graphic>
          </wp:inline>
        </w:drawing>
      </w:r>
    </w:p>
    <w:p w:rsidR="00B10404" w:rsidRPr="00B10404" w:rsidRDefault="00B10404" w:rsidP="00B10404">
      <w:pPr>
        <w:spacing w:after="0" w:line="240" w:lineRule="auto"/>
        <w:rPr>
          <w:rFonts w:ascii="Times New Roman" w:eastAsia="Times New Roman" w:hAnsi="Times New Roman" w:cs="Times New Roman"/>
          <w:sz w:val="24"/>
          <w:szCs w:val="24"/>
          <w:lang w:eastAsia="ru-RU"/>
        </w:rPr>
      </w:pPr>
      <w:r w:rsidRPr="00B10404">
        <w:rPr>
          <w:rFonts w:ascii="Verdana" w:eastAsia="Times New Roman" w:hAnsi="Verdana" w:cs="Times New Roman"/>
          <w:color w:val="000000"/>
          <w:sz w:val="20"/>
          <w:szCs w:val="20"/>
          <w:lang w:eastAsia="ru-RU"/>
        </w:rPr>
        <w:br/>
      </w:r>
      <w:r w:rsidRPr="00B10404">
        <w:rPr>
          <w:rFonts w:ascii="Verdana" w:eastAsia="Times New Roman" w:hAnsi="Verdana" w:cs="Times New Roman"/>
          <w:b/>
          <w:bCs/>
          <w:color w:val="000000"/>
          <w:sz w:val="20"/>
          <w:szCs w:val="20"/>
          <w:shd w:val="clear" w:color="auto" w:fill="FFFFFF"/>
          <w:lang w:eastAsia="ru-RU"/>
        </w:rPr>
        <w:t>Рис. 6.15.</w:t>
      </w:r>
      <w:r w:rsidRPr="00B10404">
        <w:rPr>
          <w:rFonts w:ascii="Verdana" w:eastAsia="Times New Roman" w:hAnsi="Verdana" w:cs="Times New Roman"/>
          <w:color w:val="000000"/>
          <w:sz w:val="20"/>
          <w:szCs w:val="20"/>
          <w:shd w:val="clear" w:color="auto" w:fill="FFFFFF"/>
          <w:lang w:eastAsia="ru-RU"/>
        </w:rPr>
        <w:t> </w:t>
      </w:r>
    </w:p>
    <w:p w:rsidR="00B10404" w:rsidRPr="00B10404" w:rsidRDefault="00B10404" w:rsidP="00B10404">
      <w:pPr>
        <w:shd w:val="clear" w:color="auto" w:fill="FFFFFF"/>
        <w:spacing w:after="0" w:line="240" w:lineRule="auto"/>
        <w:rPr>
          <w:rFonts w:ascii="Verdana" w:eastAsia="Times New Roman" w:hAnsi="Verdana" w:cs="Times New Roman"/>
          <w:color w:val="000000"/>
          <w:sz w:val="20"/>
          <w:szCs w:val="20"/>
          <w:lang w:eastAsia="ru-RU"/>
        </w:rPr>
      </w:pPr>
      <w:bookmarkStart w:id="27" w:name="image.6.16"/>
      <w:bookmarkEnd w:id="27"/>
      <w:r>
        <w:rPr>
          <w:rFonts w:ascii="Verdana" w:eastAsia="Times New Roman" w:hAnsi="Verdana" w:cs="Times New Roman"/>
          <w:noProof/>
          <w:color w:val="000000"/>
          <w:sz w:val="20"/>
          <w:szCs w:val="20"/>
          <w:lang w:eastAsia="ru-RU"/>
        </w:rPr>
        <w:drawing>
          <wp:inline distT="0" distB="0" distL="0" distR="0">
            <wp:extent cx="4829175" cy="3705225"/>
            <wp:effectExtent l="19050" t="0" r="9525" b="0"/>
            <wp:docPr id="19" name="Рисунок 19" descr="http://www.intuit.ru/department/os/sysadmswin/6/04-1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www.intuit.ru/department/os/sysadmswin/6/04-16.gif"/>
                    <pic:cNvPicPr>
                      <a:picLocks noChangeAspect="1" noChangeArrowheads="1"/>
                    </pic:cNvPicPr>
                  </pic:nvPicPr>
                  <pic:blipFill>
                    <a:blip r:embed="rId20"/>
                    <a:srcRect/>
                    <a:stretch>
                      <a:fillRect/>
                    </a:stretch>
                  </pic:blipFill>
                  <pic:spPr bwMode="auto">
                    <a:xfrm>
                      <a:off x="0" y="0"/>
                      <a:ext cx="4829175" cy="3705225"/>
                    </a:xfrm>
                    <a:prstGeom prst="rect">
                      <a:avLst/>
                    </a:prstGeom>
                    <a:noFill/>
                    <a:ln w="9525">
                      <a:noFill/>
                      <a:miter lim="800000"/>
                      <a:headEnd/>
                      <a:tailEnd/>
                    </a:ln>
                  </pic:spPr>
                </pic:pic>
              </a:graphicData>
            </a:graphic>
          </wp:inline>
        </w:drawing>
      </w:r>
    </w:p>
    <w:p w:rsidR="00715C4B" w:rsidRDefault="00B10404" w:rsidP="00B10404">
      <w:pPr>
        <w:rPr>
          <w:rFonts w:ascii="Verdana" w:eastAsia="Times New Roman" w:hAnsi="Verdana" w:cs="Times New Roman"/>
          <w:color w:val="000000"/>
          <w:sz w:val="20"/>
          <w:szCs w:val="20"/>
          <w:shd w:val="clear" w:color="auto" w:fill="FFFFFF"/>
          <w:lang w:eastAsia="ru-RU"/>
        </w:rPr>
      </w:pPr>
      <w:r w:rsidRPr="00B10404">
        <w:rPr>
          <w:rFonts w:ascii="Verdana" w:eastAsia="Times New Roman" w:hAnsi="Verdana" w:cs="Times New Roman"/>
          <w:color w:val="000000"/>
          <w:sz w:val="20"/>
          <w:szCs w:val="20"/>
          <w:lang w:eastAsia="ru-RU"/>
        </w:rPr>
        <w:br/>
      </w:r>
      <w:r w:rsidRPr="00B10404">
        <w:rPr>
          <w:rFonts w:ascii="Verdana" w:eastAsia="Times New Roman" w:hAnsi="Verdana" w:cs="Times New Roman"/>
          <w:b/>
          <w:bCs/>
          <w:color w:val="000000"/>
          <w:sz w:val="20"/>
          <w:szCs w:val="20"/>
          <w:shd w:val="clear" w:color="auto" w:fill="FFFFFF"/>
          <w:lang w:eastAsia="ru-RU"/>
        </w:rPr>
        <w:t>Рис. 6.16.</w:t>
      </w:r>
      <w:r w:rsidRPr="00B10404">
        <w:rPr>
          <w:rFonts w:ascii="Verdana" w:eastAsia="Times New Roman" w:hAnsi="Verdana" w:cs="Times New Roman"/>
          <w:color w:val="000000"/>
          <w:sz w:val="20"/>
          <w:szCs w:val="20"/>
          <w:shd w:val="clear" w:color="auto" w:fill="FFFFFF"/>
          <w:lang w:eastAsia="ru-RU"/>
        </w:rPr>
        <w:t> </w:t>
      </w:r>
    </w:p>
    <w:p w:rsidR="00B10404" w:rsidRPr="00B10404" w:rsidRDefault="00B10404" w:rsidP="00B10404">
      <w:pPr>
        <w:shd w:val="clear" w:color="auto" w:fill="FFFFFF"/>
        <w:spacing w:after="100" w:afterAutospacing="1" w:line="240" w:lineRule="auto"/>
        <w:rPr>
          <w:rFonts w:ascii="Verdana" w:eastAsia="Times New Roman" w:hAnsi="Verdana" w:cs="Times New Roman"/>
          <w:color w:val="000000"/>
          <w:sz w:val="20"/>
          <w:szCs w:val="20"/>
          <w:lang w:eastAsia="ru-RU"/>
        </w:rPr>
      </w:pPr>
      <w:r w:rsidRPr="00B10404">
        <w:rPr>
          <w:rFonts w:ascii="Verdana" w:eastAsia="Times New Roman" w:hAnsi="Verdana" w:cs="Times New Roman"/>
          <w:color w:val="000000"/>
          <w:sz w:val="20"/>
          <w:szCs w:val="20"/>
          <w:lang w:eastAsia="ru-RU"/>
        </w:rPr>
        <w:t xml:space="preserve">После этого мастер установки на основе параметров сетевой конфигурации сервера ищет в сети DNS-сервер, на котором имеется зона с указанным нами именем домена, причем в данной зоне должны быть разрешены динамические обновления. Если такой </w:t>
      </w:r>
      <w:r w:rsidRPr="00B10404">
        <w:rPr>
          <w:rFonts w:ascii="Verdana" w:eastAsia="Times New Roman" w:hAnsi="Verdana" w:cs="Times New Roman"/>
          <w:color w:val="000000"/>
          <w:sz w:val="20"/>
          <w:szCs w:val="20"/>
          <w:lang w:eastAsia="ru-RU"/>
        </w:rPr>
        <w:lastRenderedPageBreak/>
        <w:t>сервер DNS в сети не найден, то мастер предложит установить службу DNS на данном сервере и создать соответствующую зону (</w:t>
      </w:r>
      <w:r w:rsidRPr="00B10404">
        <w:rPr>
          <w:rFonts w:ascii="Verdana" w:eastAsia="Times New Roman" w:hAnsi="Verdana" w:cs="Times New Roman"/>
          <w:color w:val="330066"/>
          <w:sz w:val="20"/>
          <w:u w:val="single"/>
          <w:lang w:eastAsia="ru-RU"/>
        </w:rPr>
        <w:t>рис. 6.17</w:t>
      </w:r>
      <w:r w:rsidRPr="00B10404">
        <w:rPr>
          <w:rFonts w:ascii="Verdana" w:eastAsia="Times New Roman" w:hAnsi="Verdana" w:cs="Times New Roman"/>
          <w:color w:val="000000"/>
          <w:sz w:val="20"/>
          <w:szCs w:val="20"/>
          <w:lang w:eastAsia="ru-RU"/>
        </w:rPr>
        <w:t>):</w:t>
      </w:r>
    </w:p>
    <w:p w:rsidR="00B10404" w:rsidRPr="00B10404" w:rsidRDefault="00B10404" w:rsidP="00B10404">
      <w:pPr>
        <w:shd w:val="clear" w:color="auto" w:fill="FFFFFF"/>
        <w:spacing w:after="0" w:line="240" w:lineRule="auto"/>
        <w:rPr>
          <w:rFonts w:ascii="Verdana" w:eastAsia="Times New Roman" w:hAnsi="Verdana" w:cs="Times New Roman"/>
          <w:color w:val="000000"/>
          <w:sz w:val="20"/>
          <w:szCs w:val="20"/>
          <w:lang w:eastAsia="ru-RU"/>
        </w:rPr>
      </w:pPr>
      <w:bookmarkStart w:id="28" w:name="image.6.17"/>
      <w:bookmarkEnd w:id="28"/>
      <w:r>
        <w:rPr>
          <w:rFonts w:ascii="Verdana" w:eastAsia="Times New Roman" w:hAnsi="Verdana" w:cs="Times New Roman"/>
          <w:noProof/>
          <w:color w:val="000000"/>
          <w:sz w:val="20"/>
          <w:szCs w:val="20"/>
          <w:lang w:eastAsia="ru-RU"/>
        </w:rPr>
        <w:drawing>
          <wp:inline distT="0" distB="0" distL="0" distR="0">
            <wp:extent cx="4800600" cy="3705225"/>
            <wp:effectExtent l="19050" t="0" r="0" b="0"/>
            <wp:docPr id="33" name="Рисунок 33" descr="http://www.intuit.ru/department/os/sysadmswin/6/04-1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www.intuit.ru/department/os/sysadmswin/6/04-17.gif"/>
                    <pic:cNvPicPr>
                      <a:picLocks noChangeAspect="1" noChangeArrowheads="1"/>
                    </pic:cNvPicPr>
                  </pic:nvPicPr>
                  <pic:blipFill>
                    <a:blip r:embed="rId21"/>
                    <a:srcRect/>
                    <a:stretch>
                      <a:fillRect/>
                    </a:stretch>
                  </pic:blipFill>
                  <pic:spPr bwMode="auto">
                    <a:xfrm>
                      <a:off x="0" y="0"/>
                      <a:ext cx="4800600" cy="3705225"/>
                    </a:xfrm>
                    <a:prstGeom prst="rect">
                      <a:avLst/>
                    </a:prstGeom>
                    <a:noFill/>
                    <a:ln w="9525">
                      <a:noFill/>
                      <a:miter lim="800000"/>
                      <a:headEnd/>
                      <a:tailEnd/>
                    </a:ln>
                  </pic:spPr>
                </pic:pic>
              </a:graphicData>
            </a:graphic>
          </wp:inline>
        </w:drawing>
      </w:r>
    </w:p>
    <w:p w:rsidR="00B10404" w:rsidRPr="00B10404" w:rsidRDefault="00B10404" w:rsidP="00B10404">
      <w:pPr>
        <w:spacing w:after="0" w:line="240" w:lineRule="auto"/>
        <w:rPr>
          <w:rFonts w:ascii="Times New Roman" w:eastAsia="Times New Roman" w:hAnsi="Times New Roman" w:cs="Times New Roman"/>
          <w:sz w:val="24"/>
          <w:szCs w:val="24"/>
          <w:lang w:eastAsia="ru-RU"/>
        </w:rPr>
      </w:pPr>
      <w:r w:rsidRPr="00B10404">
        <w:rPr>
          <w:rFonts w:ascii="Verdana" w:eastAsia="Times New Roman" w:hAnsi="Verdana" w:cs="Times New Roman"/>
          <w:color w:val="000000"/>
          <w:sz w:val="20"/>
          <w:szCs w:val="20"/>
          <w:lang w:eastAsia="ru-RU"/>
        </w:rPr>
        <w:br/>
      </w:r>
      <w:r w:rsidRPr="00B10404">
        <w:rPr>
          <w:rFonts w:ascii="Verdana" w:eastAsia="Times New Roman" w:hAnsi="Verdana" w:cs="Times New Roman"/>
          <w:b/>
          <w:bCs/>
          <w:color w:val="000000"/>
          <w:sz w:val="20"/>
          <w:szCs w:val="20"/>
          <w:shd w:val="clear" w:color="auto" w:fill="FFFFFF"/>
          <w:lang w:eastAsia="ru-RU"/>
        </w:rPr>
        <w:t>Рис. 6.17.</w:t>
      </w:r>
      <w:r w:rsidRPr="00B10404">
        <w:rPr>
          <w:rFonts w:ascii="Verdana" w:eastAsia="Times New Roman" w:hAnsi="Verdana" w:cs="Times New Roman"/>
          <w:color w:val="000000"/>
          <w:sz w:val="20"/>
          <w:szCs w:val="20"/>
          <w:shd w:val="clear" w:color="auto" w:fill="FFFFFF"/>
          <w:lang w:eastAsia="ru-RU"/>
        </w:rPr>
        <w:t> </w:t>
      </w:r>
    </w:p>
    <w:p w:rsidR="00B10404" w:rsidRPr="00B10404" w:rsidRDefault="00B10404" w:rsidP="00B10404">
      <w:pPr>
        <w:shd w:val="clear" w:color="auto" w:fill="FFFFFF"/>
        <w:spacing w:after="100" w:afterAutospacing="1" w:line="240" w:lineRule="auto"/>
        <w:rPr>
          <w:rFonts w:ascii="Verdana" w:eastAsia="Times New Roman" w:hAnsi="Verdana" w:cs="Times New Roman"/>
          <w:color w:val="000000"/>
          <w:sz w:val="20"/>
          <w:szCs w:val="20"/>
          <w:lang w:eastAsia="ru-RU"/>
        </w:rPr>
      </w:pPr>
      <w:r w:rsidRPr="00B10404">
        <w:rPr>
          <w:rFonts w:ascii="Verdana" w:eastAsia="Times New Roman" w:hAnsi="Verdana" w:cs="Times New Roman"/>
          <w:color w:val="000000"/>
          <w:sz w:val="20"/>
          <w:szCs w:val="20"/>
          <w:lang w:eastAsia="ru-RU"/>
        </w:rPr>
        <w:t>Далее предлагается выбрать уровень разрешений создаваемого домена (</w:t>
      </w:r>
      <w:r w:rsidRPr="00B10404">
        <w:rPr>
          <w:rFonts w:ascii="Verdana" w:eastAsia="Times New Roman" w:hAnsi="Verdana" w:cs="Times New Roman"/>
          <w:color w:val="330066"/>
          <w:sz w:val="20"/>
          <w:u w:val="single"/>
          <w:lang w:eastAsia="ru-RU"/>
        </w:rPr>
        <w:t>рис. 6.18</w:t>
      </w:r>
      <w:r w:rsidRPr="00B10404">
        <w:rPr>
          <w:rFonts w:ascii="Verdana" w:eastAsia="Times New Roman" w:hAnsi="Verdana" w:cs="Times New Roman"/>
          <w:color w:val="000000"/>
          <w:sz w:val="20"/>
          <w:szCs w:val="20"/>
          <w:lang w:eastAsia="ru-RU"/>
        </w:rPr>
        <w:t>). Заметим, что если мы выберем наиболее высокий уровень, то в таком домене не смогут существовать компьютеры с операционными системами, более ранними, чем Windows 2000.</w:t>
      </w:r>
    </w:p>
    <w:p w:rsidR="00B10404" w:rsidRPr="00B10404" w:rsidRDefault="00B10404" w:rsidP="00B10404">
      <w:pPr>
        <w:shd w:val="clear" w:color="auto" w:fill="FFFFFF"/>
        <w:spacing w:after="0" w:line="240" w:lineRule="auto"/>
        <w:rPr>
          <w:rFonts w:ascii="Verdana" w:eastAsia="Times New Roman" w:hAnsi="Verdana" w:cs="Times New Roman"/>
          <w:color w:val="000000"/>
          <w:sz w:val="20"/>
          <w:szCs w:val="20"/>
          <w:lang w:eastAsia="ru-RU"/>
        </w:rPr>
      </w:pPr>
      <w:bookmarkStart w:id="29" w:name="image.6.18"/>
      <w:bookmarkEnd w:id="29"/>
      <w:r>
        <w:rPr>
          <w:rFonts w:ascii="Verdana" w:eastAsia="Times New Roman" w:hAnsi="Verdana" w:cs="Times New Roman"/>
          <w:noProof/>
          <w:color w:val="000000"/>
          <w:sz w:val="20"/>
          <w:szCs w:val="20"/>
          <w:lang w:eastAsia="ru-RU"/>
        </w:rPr>
        <w:drawing>
          <wp:inline distT="0" distB="0" distL="0" distR="0">
            <wp:extent cx="4819650" cy="3686175"/>
            <wp:effectExtent l="19050" t="0" r="0" b="0"/>
            <wp:docPr id="34" name="Рисунок 34" descr="http://www.intuit.ru/department/os/sysadmswin/6/04-1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www.intuit.ru/department/os/sysadmswin/6/04-18.gif"/>
                    <pic:cNvPicPr>
                      <a:picLocks noChangeAspect="1" noChangeArrowheads="1"/>
                    </pic:cNvPicPr>
                  </pic:nvPicPr>
                  <pic:blipFill>
                    <a:blip r:embed="rId22"/>
                    <a:srcRect/>
                    <a:stretch>
                      <a:fillRect/>
                    </a:stretch>
                  </pic:blipFill>
                  <pic:spPr bwMode="auto">
                    <a:xfrm>
                      <a:off x="0" y="0"/>
                      <a:ext cx="4819650" cy="3686175"/>
                    </a:xfrm>
                    <a:prstGeom prst="rect">
                      <a:avLst/>
                    </a:prstGeom>
                    <a:noFill/>
                    <a:ln w="9525">
                      <a:noFill/>
                      <a:miter lim="800000"/>
                      <a:headEnd/>
                      <a:tailEnd/>
                    </a:ln>
                  </pic:spPr>
                </pic:pic>
              </a:graphicData>
            </a:graphic>
          </wp:inline>
        </w:drawing>
      </w:r>
    </w:p>
    <w:p w:rsidR="00B10404" w:rsidRPr="00B10404" w:rsidRDefault="00B10404" w:rsidP="00B10404">
      <w:pPr>
        <w:spacing w:after="0" w:line="240" w:lineRule="auto"/>
        <w:rPr>
          <w:rFonts w:ascii="Times New Roman" w:eastAsia="Times New Roman" w:hAnsi="Times New Roman" w:cs="Times New Roman"/>
          <w:sz w:val="24"/>
          <w:szCs w:val="24"/>
          <w:lang w:eastAsia="ru-RU"/>
        </w:rPr>
      </w:pPr>
      <w:r w:rsidRPr="00B10404">
        <w:rPr>
          <w:rFonts w:ascii="Verdana" w:eastAsia="Times New Roman" w:hAnsi="Verdana" w:cs="Times New Roman"/>
          <w:color w:val="000000"/>
          <w:sz w:val="20"/>
          <w:szCs w:val="20"/>
          <w:lang w:eastAsia="ru-RU"/>
        </w:rPr>
        <w:lastRenderedPageBreak/>
        <w:br/>
      </w:r>
      <w:r w:rsidRPr="00B10404">
        <w:rPr>
          <w:rFonts w:ascii="Verdana" w:eastAsia="Times New Roman" w:hAnsi="Verdana" w:cs="Times New Roman"/>
          <w:b/>
          <w:bCs/>
          <w:color w:val="000000"/>
          <w:sz w:val="20"/>
          <w:szCs w:val="20"/>
          <w:shd w:val="clear" w:color="auto" w:fill="FFFFFF"/>
          <w:lang w:eastAsia="ru-RU"/>
        </w:rPr>
        <w:t>Рис. 6.18.</w:t>
      </w:r>
      <w:r w:rsidRPr="00B10404">
        <w:rPr>
          <w:rFonts w:ascii="Verdana" w:eastAsia="Times New Roman" w:hAnsi="Verdana" w:cs="Times New Roman"/>
          <w:color w:val="000000"/>
          <w:sz w:val="20"/>
          <w:szCs w:val="20"/>
          <w:shd w:val="clear" w:color="auto" w:fill="FFFFFF"/>
          <w:lang w:eastAsia="ru-RU"/>
        </w:rPr>
        <w:t> </w:t>
      </w:r>
    </w:p>
    <w:p w:rsidR="00B10404" w:rsidRPr="00B10404" w:rsidRDefault="00B10404" w:rsidP="00B10404">
      <w:pPr>
        <w:shd w:val="clear" w:color="auto" w:fill="FFFFFF"/>
        <w:spacing w:after="100" w:afterAutospacing="1" w:line="240" w:lineRule="auto"/>
        <w:rPr>
          <w:rFonts w:ascii="Verdana" w:eastAsia="Times New Roman" w:hAnsi="Verdana" w:cs="Times New Roman"/>
          <w:color w:val="000000"/>
          <w:sz w:val="20"/>
          <w:szCs w:val="20"/>
          <w:lang w:eastAsia="ru-RU"/>
        </w:rPr>
      </w:pPr>
      <w:r w:rsidRPr="00B10404">
        <w:rPr>
          <w:rFonts w:ascii="Verdana" w:eastAsia="Times New Roman" w:hAnsi="Verdana" w:cs="Times New Roman"/>
          <w:color w:val="000000"/>
          <w:sz w:val="20"/>
          <w:szCs w:val="20"/>
          <w:lang w:eastAsia="ru-RU"/>
        </w:rPr>
        <w:t>Затем задаем пароль администратора при запуске системы в режиме восстановления служб каталогов (</w:t>
      </w:r>
      <w:r w:rsidRPr="00B10404">
        <w:rPr>
          <w:rFonts w:ascii="Verdana" w:eastAsia="Times New Roman" w:hAnsi="Verdana" w:cs="Times New Roman"/>
          <w:color w:val="330066"/>
          <w:sz w:val="20"/>
          <w:u w:val="single"/>
          <w:lang w:eastAsia="ru-RU"/>
        </w:rPr>
        <w:t>рис. 6.19</w:t>
      </w:r>
      <w:r w:rsidRPr="00B10404">
        <w:rPr>
          <w:rFonts w:ascii="Verdana" w:eastAsia="Times New Roman" w:hAnsi="Verdana" w:cs="Times New Roman"/>
          <w:color w:val="000000"/>
          <w:sz w:val="20"/>
          <w:szCs w:val="20"/>
          <w:lang w:eastAsia="ru-RU"/>
        </w:rPr>
        <w:t>). данный режим используется для восстановления БД Active Directory из резервной копии.</w:t>
      </w:r>
    </w:p>
    <w:p w:rsidR="00B10404" w:rsidRPr="00B10404" w:rsidRDefault="00B10404" w:rsidP="00B10404">
      <w:pPr>
        <w:shd w:val="clear" w:color="auto" w:fill="FFFFFF"/>
        <w:spacing w:after="0" w:line="240" w:lineRule="auto"/>
        <w:rPr>
          <w:rFonts w:ascii="Verdana" w:eastAsia="Times New Roman" w:hAnsi="Verdana" w:cs="Times New Roman"/>
          <w:color w:val="000000"/>
          <w:sz w:val="20"/>
          <w:szCs w:val="20"/>
          <w:lang w:eastAsia="ru-RU"/>
        </w:rPr>
      </w:pPr>
      <w:bookmarkStart w:id="30" w:name="image.6.19"/>
      <w:bookmarkEnd w:id="30"/>
      <w:r>
        <w:rPr>
          <w:rFonts w:ascii="Verdana" w:eastAsia="Times New Roman" w:hAnsi="Verdana" w:cs="Times New Roman"/>
          <w:noProof/>
          <w:color w:val="000000"/>
          <w:sz w:val="20"/>
          <w:szCs w:val="20"/>
          <w:lang w:eastAsia="ru-RU"/>
        </w:rPr>
        <w:drawing>
          <wp:inline distT="0" distB="0" distL="0" distR="0">
            <wp:extent cx="4810125" cy="3686175"/>
            <wp:effectExtent l="19050" t="0" r="9525" b="0"/>
            <wp:docPr id="35" name="Рисунок 35" descr="http://www.intuit.ru/department/os/sysadmswin/6/04-1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www.intuit.ru/department/os/sysadmswin/6/04-19.gif"/>
                    <pic:cNvPicPr>
                      <a:picLocks noChangeAspect="1" noChangeArrowheads="1"/>
                    </pic:cNvPicPr>
                  </pic:nvPicPr>
                  <pic:blipFill>
                    <a:blip r:embed="rId23"/>
                    <a:srcRect/>
                    <a:stretch>
                      <a:fillRect/>
                    </a:stretch>
                  </pic:blipFill>
                  <pic:spPr bwMode="auto">
                    <a:xfrm>
                      <a:off x="0" y="0"/>
                      <a:ext cx="4810125" cy="3686175"/>
                    </a:xfrm>
                    <a:prstGeom prst="rect">
                      <a:avLst/>
                    </a:prstGeom>
                    <a:noFill/>
                    <a:ln w="9525">
                      <a:noFill/>
                      <a:miter lim="800000"/>
                      <a:headEnd/>
                      <a:tailEnd/>
                    </a:ln>
                  </pic:spPr>
                </pic:pic>
              </a:graphicData>
            </a:graphic>
          </wp:inline>
        </w:drawing>
      </w:r>
    </w:p>
    <w:p w:rsidR="00B10404" w:rsidRPr="00B10404" w:rsidRDefault="00B10404" w:rsidP="00B10404">
      <w:pPr>
        <w:spacing w:after="0" w:line="240" w:lineRule="auto"/>
        <w:rPr>
          <w:rFonts w:ascii="Times New Roman" w:eastAsia="Times New Roman" w:hAnsi="Times New Roman" w:cs="Times New Roman"/>
          <w:sz w:val="24"/>
          <w:szCs w:val="24"/>
          <w:lang w:eastAsia="ru-RU"/>
        </w:rPr>
      </w:pPr>
      <w:r w:rsidRPr="00B10404">
        <w:rPr>
          <w:rFonts w:ascii="Verdana" w:eastAsia="Times New Roman" w:hAnsi="Verdana" w:cs="Times New Roman"/>
          <w:color w:val="000000"/>
          <w:sz w:val="20"/>
          <w:szCs w:val="20"/>
          <w:lang w:eastAsia="ru-RU"/>
        </w:rPr>
        <w:br/>
      </w:r>
      <w:r w:rsidRPr="00B10404">
        <w:rPr>
          <w:rFonts w:ascii="Verdana" w:eastAsia="Times New Roman" w:hAnsi="Verdana" w:cs="Times New Roman"/>
          <w:b/>
          <w:bCs/>
          <w:color w:val="000000"/>
          <w:sz w:val="20"/>
          <w:szCs w:val="20"/>
          <w:shd w:val="clear" w:color="auto" w:fill="FFFFFF"/>
          <w:lang w:eastAsia="ru-RU"/>
        </w:rPr>
        <w:t>Рис. 6.19.</w:t>
      </w:r>
      <w:r w:rsidRPr="00B10404">
        <w:rPr>
          <w:rFonts w:ascii="Verdana" w:eastAsia="Times New Roman" w:hAnsi="Verdana" w:cs="Times New Roman"/>
          <w:color w:val="000000"/>
          <w:sz w:val="20"/>
          <w:szCs w:val="20"/>
          <w:shd w:val="clear" w:color="auto" w:fill="FFFFFF"/>
          <w:lang w:eastAsia="ru-RU"/>
        </w:rPr>
        <w:t> </w:t>
      </w:r>
    </w:p>
    <w:p w:rsidR="00B10404" w:rsidRPr="00B10404" w:rsidRDefault="00B10404" w:rsidP="00B10404">
      <w:pPr>
        <w:shd w:val="clear" w:color="auto" w:fill="FFFFFF"/>
        <w:spacing w:after="100" w:afterAutospacing="1" w:line="240" w:lineRule="auto"/>
        <w:rPr>
          <w:rFonts w:ascii="Verdana" w:eastAsia="Times New Roman" w:hAnsi="Verdana" w:cs="Times New Roman"/>
          <w:color w:val="000000"/>
          <w:sz w:val="20"/>
          <w:szCs w:val="20"/>
          <w:lang w:eastAsia="ru-RU"/>
        </w:rPr>
      </w:pPr>
      <w:r w:rsidRPr="00B10404">
        <w:rPr>
          <w:rFonts w:ascii="Verdana" w:eastAsia="Times New Roman" w:hAnsi="Verdana" w:cs="Times New Roman"/>
          <w:color w:val="000000"/>
          <w:sz w:val="20"/>
          <w:szCs w:val="20"/>
          <w:lang w:eastAsia="ru-RU"/>
        </w:rPr>
        <w:t>Затем следует экран со сводкой информации о создаваемом домене и параметрах контроллера домена (</w:t>
      </w:r>
      <w:r w:rsidRPr="00B10404">
        <w:rPr>
          <w:rFonts w:ascii="Verdana" w:eastAsia="Times New Roman" w:hAnsi="Verdana" w:cs="Times New Roman"/>
          <w:color w:val="330066"/>
          <w:sz w:val="20"/>
          <w:u w:val="single"/>
          <w:lang w:eastAsia="ru-RU"/>
        </w:rPr>
        <w:t>рис. 6.20</w:t>
      </w:r>
      <w:r w:rsidRPr="00B10404">
        <w:rPr>
          <w:rFonts w:ascii="Verdana" w:eastAsia="Times New Roman" w:hAnsi="Verdana" w:cs="Times New Roman"/>
          <w:color w:val="000000"/>
          <w:sz w:val="20"/>
          <w:szCs w:val="20"/>
          <w:lang w:eastAsia="ru-RU"/>
        </w:rPr>
        <w:t>). На этом шаге в случае обнаруженной ошибки в конфигурации можно вернуться назад и исправить ошибку.</w:t>
      </w:r>
    </w:p>
    <w:p w:rsidR="00B10404" w:rsidRPr="00B10404" w:rsidRDefault="00B10404" w:rsidP="00B10404">
      <w:pPr>
        <w:shd w:val="clear" w:color="auto" w:fill="FFFFFF"/>
        <w:spacing w:after="0" w:line="240" w:lineRule="auto"/>
        <w:rPr>
          <w:rFonts w:ascii="Verdana" w:eastAsia="Times New Roman" w:hAnsi="Verdana" w:cs="Times New Roman"/>
          <w:color w:val="000000"/>
          <w:sz w:val="20"/>
          <w:szCs w:val="20"/>
          <w:lang w:eastAsia="ru-RU"/>
        </w:rPr>
      </w:pPr>
      <w:bookmarkStart w:id="31" w:name="image.6.20"/>
      <w:bookmarkEnd w:id="31"/>
      <w:r>
        <w:rPr>
          <w:rFonts w:ascii="Verdana" w:eastAsia="Times New Roman" w:hAnsi="Verdana" w:cs="Times New Roman"/>
          <w:noProof/>
          <w:color w:val="000000"/>
          <w:sz w:val="20"/>
          <w:szCs w:val="20"/>
          <w:lang w:eastAsia="ru-RU"/>
        </w:rPr>
        <w:lastRenderedPageBreak/>
        <w:drawing>
          <wp:inline distT="0" distB="0" distL="0" distR="0">
            <wp:extent cx="4810125" cy="3686175"/>
            <wp:effectExtent l="19050" t="0" r="9525" b="0"/>
            <wp:docPr id="36" name="Рисунок 36" descr="http://www.intuit.ru/department/os/sysadmswin/6/04-2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www.intuit.ru/department/os/sysadmswin/6/04-20.gif"/>
                    <pic:cNvPicPr>
                      <a:picLocks noChangeAspect="1" noChangeArrowheads="1"/>
                    </pic:cNvPicPr>
                  </pic:nvPicPr>
                  <pic:blipFill>
                    <a:blip r:embed="rId24"/>
                    <a:srcRect/>
                    <a:stretch>
                      <a:fillRect/>
                    </a:stretch>
                  </pic:blipFill>
                  <pic:spPr bwMode="auto">
                    <a:xfrm>
                      <a:off x="0" y="0"/>
                      <a:ext cx="4810125" cy="3686175"/>
                    </a:xfrm>
                    <a:prstGeom prst="rect">
                      <a:avLst/>
                    </a:prstGeom>
                    <a:noFill/>
                    <a:ln w="9525">
                      <a:noFill/>
                      <a:miter lim="800000"/>
                      <a:headEnd/>
                      <a:tailEnd/>
                    </a:ln>
                  </pic:spPr>
                </pic:pic>
              </a:graphicData>
            </a:graphic>
          </wp:inline>
        </w:drawing>
      </w:r>
    </w:p>
    <w:p w:rsidR="00B10404" w:rsidRPr="00B10404" w:rsidRDefault="00B10404" w:rsidP="00B10404">
      <w:pPr>
        <w:spacing w:after="0" w:line="240" w:lineRule="auto"/>
        <w:rPr>
          <w:rFonts w:ascii="Times New Roman" w:eastAsia="Times New Roman" w:hAnsi="Times New Roman" w:cs="Times New Roman"/>
          <w:sz w:val="24"/>
          <w:szCs w:val="24"/>
          <w:lang w:eastAsia="ru-RU"/>
        </w:rPr>
      </w:pPr>
      <w:r w:rsidRPr="00B10404">
        <w:rPr>
          <w:rFonts w:ascii="Verdana" w:eastAsia="Times New Roman" w:hAnsi="Verdana" w:cs="Times New Roman"/>
          <w:color w:val="000000"/>
          <w:sz w:val="20"/>
          <w:szCs w:val="20"/>
          <w:lang w:eastAsia="ru-RU"/>
        </w:rPr>
        <w:br/>
      </w:r>
      <w:r w:rsidRPr="00B10404">
        <w:rPr>
          <w:rFonts w:ascii="Verdana" w:eastAsia="Times New Roman" w:hAnsi="Verdana" w:cs="Times New Roman"/>
          <w:b/>
          <w:bCs/>
          <w:color w:val="000000"/>
          <w:sz w:val="20"/>
          <w:szCs w:val="20"/>
          <w:shd w:val="clear" w:color="auto" w:fill="FFFFFF"/>
          <w:lang w:eastAsia="ru-RU"/>
        </w:rPr>
        <w:t>Рис. 6.20.</w:t>
      </w:r>
      <w:r w:rsidRPr="00B10404">
        <w:rPr>
          <w:rFonts w:ascii="Verdana" w:eastAsia="Times New Roman" w:hAnsi="Verdana" w:cs="Times New Roman"/>
          <w:color w:val="000000"/>
          <w:sz w:val="20"/>
          <w:szCs w:val="20"/>
          <w:shd w:val="clear" w:color="auto" w:fill="FFFFFF"/>
          <w:lang w:eastAsia="ru-RU"/>
        </w:rPr>
        <w:t> </w:t>
      </w:r>
    </w:p>
    <w:p w:rsidR="00B10404" w:rsidRPr="00B10404" w:rsidRDefault="00B10404" w:rsidP="00B10404">
      <w:pPr>
        <w:shd w:val="clear" w:color="auto" w:fill="FFFFFF"/>
        <w:spacing w:after="100" w:afterAutospacing="1" w:line="240" w:lineRule="auto"/>
        <w:rPr>
          <w:rFonts w:ascii="Verdana" w:eastAsia="Times New Roman" w:hAnsi="Verdana" w:cs="Times New Roman"/>
          <w:color w:val="000000"/>
          <w:sz w:val="20"/>
          <w:szCs w:val="20"/>
          <w:lang w:eastAsia="ru-RU"/>
        </w:rPr>
      </w:pPr>
      <w:r w:rsidRPr="00B10404">
        <w:rPr>
          <w:rFonts w:ascii="Verdana" w:eastAsia="Times New Roman" w:hAnsi="Verdana" w:cs="Times New Roman"/>
          <w:color w:val="000000"/>
          <w:sz w:val="20"/>
          <w:szCs w:val="20"/>
          <w:lang w:eastAsia="ru-RU"/>
        </w:rPr>
        <w:t>После этого начинается работа по созданию базы данных AD и наполнению ее нужными записями (</w:t>
      </w:r>
      <w:r w:rsidRPr="00B10404">
        <w:rPr>
          <w:rFonts w:ascii="Verdana" w:eastAsia="Times New Roman" w:hAnsi="Verdana" w:cs="Times New Roman"/>
          <w:color w:val="330066"/>
          <w:sz w:val="20"/>
          <w:u w:val="single"/>
          <w:lang w:eastAsia="ru-RU"/>
        </w:rPr>
        <w:t>рис. 6.21</w:t>
      </w:r>
      <w:r w:rsidRPr="00B10404">
        <w:rPr>
          <w:rFonts w:ascii="Verdana" w:eastAsia="Times New Roman" w:hAnsi="Verdana" w:cs="Times New Roman"/>
          <w:color w:val="000000"/>
          <w:sz w:val="20"/>
          <w:szCs w:val="20"/>
          <w:lang w:eastAsia="ru-RU"/>
        </w:rPr>
        <w:t>).</w:t>
      </w:r>
    </w:p>
    <w:p w:rsidR="00B10404" w:rsidRPr="00B10404" w:rsidRDefault="00B10404" w:rsidP="00B10404">
      <w:pPr>
        <w:shd w:val="clear" w:color="auto" w:fill="FFFFFF"/>
        <w:spacing w:after="0" w:line="240" w:lineRule="auto"/>
        <w:rPr>
          <w:rFonts w:ascii="Verdana" w:eastAsia="Times New Roman" w:hAnsi="Verdana" w:cs="Times New Roman"/>
          <w:color w:val="000000"/>
          <w:sz w:val="20"/>
          <w:szCs w:val="20"/>
          <w:lang w:eastAsia="ru-RU"/>
        </w:rPr>
      </w:pPr>
      <w:bookmarkStart w:id="32" w:name="image.6.21"/>
      <w:bookmarkEnd w:id="32"/>
      <w:r>
        <w:rPr>
          <w:rFonts w:ascii="Verdana" w:eastAsia="Times New Roman" w:hAnsi="Verdana" w:cs="Times New Roman"/>
          <w:noProof/>
          <w:color w:val="000000"/>
          <w:sz w:val="20"/>
          <w:szCs w:val="20"/>
          <w:lang w:eastAsia="ru-RU"/>
        </w:rPr>
        <w:drawing>
          <wp:inline distT="0" distB="0" distL="0" distR="0">
            <wp:extent cx="4810125" cy="3705225"/>
            <wp:effectExtent l="19050" t="0" r="9525" b="0"/>
            <wp:docPr id="37" name="Рисунок 37" descr="http://www.intuit.ru/department/os/sysadmswin/6/04-2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www.intuit.ru/department/os/sysadmswin/6/04-21.gif"/>
                    <pic:cNvPicPr>
                      <a:picLocks noChangeAspect="1" noChangeArrowheads="1"/>
                    </pic:cNvPicPr>
                  </pic:nvPicPr>
                  <pic:blipFill>
                    <a:blip r:embed="rId25"/>
                    <a:srcRect/>
                    <a:stretch>
                      <a:fillRect/>
                    </a:stretch>
                  </pic:blipFill>
                  <pic:spPr bwMode="auto">
                    <a:xfrm>
                      <a:off x="0" y="0"/>
                      <a:ext cx="4810125" cy="3705225"/>
                    </a:xfrm>
                    <a:prstGeom prst="rect">
                      <a:avLst/>
                    </a:prstGeom>
                    <a:noFill/>
                    <a:ln w="9525">
                      <a:noFill/>
                      <a:miter lim="800000"/>
                      <a:headEnd/>
                      <a:tailEnd/>
                    </a:ln>
                  </pic:spPr>
                </pic:pic>
              </a:graphicData>
            </a:graphic>
          </wp:inline>
        </w:drawing>
      </w:r>
    </w:p>
    <w:p w:rsidR="00B10404" w:rsidRPr="00B10404" w:rsidRDefault="00B10404" w:rsidP="00B10404">
      <w:pPr>
        <w:spacing w:after="0" w:line="240" w:lineRule="auto"/>
        <w:rPr>
          <w:rFonts w:ascii="Times New Roman" w:eastAsia="Times New Roman" w:hAnsi="Times New Roman" w:cs="Times New Roman"/>
          <w:sz w:val="24"/>
          <w:szCs w:val="24"/>
          <w:lang w:eastAsia="ru-RU"/>
        </w:rPr>
      </w:pPr>
      <w:r w:rsidRPr="00B10404">
        <w:rPr>
          <w:rFonts w:ascii="Verdana" w:eastAsia="Times New Roman" w:hAnsi="Verdana" w:cs="Times New Roman"/>
          <w:color w:val="000000"/>
          <w:sz w:val="20"/>
          <w:szCs w:val="20"/>
          <w:lang w:eastAsia="ru-RU"/>
        </w:rPr>
        <w:br/>
      </w:r>
      <w:r w:rsidRPr="00B10404">
        <w:rPr>
          <w:rFonts w:ascii="Verdana" w:eastAsia="Times New Roman" w:hAnsi="Verdana" w:cs="Times New Roman"/>
          <w:b/>
          <w:bCs/>
          <w:color w:val="000000"/>
          <w:sz w:val="20"/>
          <w:szCs w:val="20"/>
          <w:shd w:val="clear" w:color="auto" w:fill="FFFFFF"/>
          <w:lang w:eastAsia="ru-RU"/>
        </w:rPr>
        <w:t>Рис. 6.21.</w:t>
      </w:r>
      <w:r w:rsidRPr="00B10404">
        <w:rPr>
          <w:rFonts w:ascii="Verdana" w:eastAsia="Times New Roman" w:hAnsi="Verdana" w:cs="Times New Roman"/>
          <w:color w:val="000000"/>
          <w:sz w:val="20"/>
          <w:szCs w:val="20"/>
          <w:shd w:val="clear" w:color="auto" w:fill="FFFFFF"/>
          <w:lang w:eastAsia="ru-RU"/>
        </w:rPr>
        <w:t> </w:t>
      </w:r>
    </w:p>
    <w:p w:rsidR="00B10404" w:rsidRPr="00B10404" w:rsidRDefault="00B10404" w:rsidP="00B10404">
      <w:pPr>
        <w:shd w:val="clear" w:color="auto" w:fill="FFFFFF"/>
        <w:spacing w:after="100" w:afterAutospacing="1" w:line="240" w:lineRule="auto"/>
        <w:rPr>
          <w:rFonts w:ascii="Verdana" w:eastAsia="Times New Roman" w:hAnsi="Verdana" w:cs="Times New Roman"/>
          <w:color w:val="000000"/>
          <w:sz w:val="20"/>
          <w:szCs w:val="20"/>
          <w:lang w:eastAsia="ru-RU"/>
        </w:rPr>
      </w:pPr>
      <w:r w:rsidRPr="00B10404">
        <w:rPr>
          <w:rFonts w:ascii="Verdana" w:eastAsia="Times New Roman" w:hAnsi="Verdana" w:cs="Times New Roman"/>
          <w:color w:val="000000"/>
          <w:sz w:val="20"/>
          <w:szCs w:val="20"/>
          <w:lang w:eastAsia="ru-RU"/>
        </w:rPr>
        <w:t>Последний шаг — нажать кнопку "Готово" и перезагрузить сервер (</w:t>
      </w:r>
      <w:r w:rsidRPr="00B10404">
        <w:rPr>
          <w:rFonts w:ascii="Verdana" w:eastAsia="Times New Roman" w:hAnsi="Verdana" w:cs="Times New Roman"/>
          <w:color w:val="330066"/>
          <w:sz w:val="20"/>
          <w:u w:val="single"/>
          <w:lang w:eastAsia="ru-RU"/>
        </w:rPr>
        <w:t>рис. 6.22</w:t>
      </w:r>
      <w:r w:rsidRPr="00B10404">
        <w:rPr>
          <w:rFonts w:ascii="Verdana" w:eastAsia="Times New Roman" w:hAnsi="Verdana" w:cs="Times New Roman"/>
          <w:color w:val="000000"/>
          <w:sz w:val="20"/>
          <w:szCs w:val="20"/>
          <w:lang w:eastAsia="ru-RU"/>
        </w:rPr>
        <w:t>).</w:t>
      </w:r>
    </w:p>
    <w:p w:rsidR="00B10404" w:rsidRPr="00B10404" w:rsidRDefault="00B10404" w:rsidP="00B10404">
      <w:pPr>
        <w:shd w:val="clear" w:color="auto" w:fill="FFFFFF"/>
        <w:spacing w:after="0" w:line="240" w:lineRule="auto"/>
        <w:rPr>
          <w:rFonts w:ascii="Verdana" w:eastAsia="Times New Roman" w:hAnsi="Verdana" w:cs="Times New Roman"/>
          <w:color w:val="000000"/>
          <w:sz w:val="20"/>
          <w:szCs w:val="20"/>
          <w:lang w:eastAsia="ru-RU"/>
        </w:rPr>
      </w:pPr>
      <w:bookmarkStart w:id="33" w:name="image.6.22"/>
      <w:bookmarkEnd w:id="33"/>
      <w:r>
        <w:rPr>
          <w:rFonts w:ascii="Verdana" w:eastAsia="Times New Roman" w:hAnsi="Verdana" w:cs="Times New Roman"/>
          <w:noProof/>
          <w:color w:val="000000"/>
          <w:sz w:val="20"/>
          <w:szCs w:val="20"/>
          <w:lang w:eastAsia="ru-RU"/>
        </w:rPr>
        <w:lastRenderedPageBreak/>
        <w:drawing>
          <wp:inline distT="0" distB="0" distL="0" distR="0">
            <wp:extent cx="4838700" cy="3686175"/>
            <wp:effectExtent l="19050" t="0" r="0" b="0"/>
            <wp:docPr id="38" name="Рисунок 38" descr="http://www.intuit.ru/department/os/sysadmswin/6/04-2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www.intuit.ru/department/os/sysadmswin/6/04-22.gif"/>
                    <pic:cNvPicPr>
                      <a:picLocks noChangeAspect="1" noChangeArrowheads="1"/>
                    </pic:cNvPicPr>
                  </pic:nvPicPr>
                  <pic:blipFill>
                    <a:blip r:embed="rId26"/>
                    <a:srcRect/>
                    <a:stretch>
                      <a:fillRect/>
                    </a:stretch>
                  </pic:blipFill>
                  <pic:spPr bwMode="auto">
                    <a:xfrm>
                      <a:off x="0" y="0"/>
                      <a:ext cx="4838700" cy="3686175"/>
                    </a:xfrm>
                    <a:prstGeom prst="rect">
                      <a:avLst/>
                    </a:prstGeom>
                    <a:noFill/>
                    <a:ln w="9525">
                      <a:noFill/>
                      <a:miter lim="800000"/>
                      <a:headEnd/>
                      <a:tailEnd/>
                    </a:ln>
                  </pic:spPr>
                </pic:pic>
              </a:graphicData>
            </a:graphic>
          </wp:inline>
        </w:drawing>
      </w:r>
    </w:p>
    <w:p w:rsidR="00B10404" w:rsidRPr="00B10404" w:rsidRDefault="00B10404" w:rsidP="00B10404">
      <w:pPr>
        <w:spacing w:after="0" w:line="240" w:lineRule="auto"/>
        <w:rPr>
          <w:rFonts w:ascii="Times New Roman" w:eastAsia="Times New Roman" w:hAnsi="Times New Roman" w:cs="Times New Roman"/>
          <w:sz w:val="24"/>
          <w:szCs w:val="24"/>
          <w:lang w:eastAsia="ru-RU"/>
        </w:rPr>
      </w:pPr>
      <w:r w:rsidRPr="00B10404">
        <w:rPr>
          <w:rFonts w:ascii="Verdana" w:eastAsia="Times New Roman" w:hAnsi="Verdana" w:cs="Times New Roman"/>
          <w:color w:val="000000"/>
          <w:sz w:val="20"/>
          <w:szCs w:val="20"/>
          <w:lang w:eastAsia="ru-RU"/>
        </w:rPr>
        <w:br/>
      </w:r>
      <w:r w:rsidRPr="00B10404">
        <w:rPr>
          <w:rFonts w:ascii="Verdana" w:eastAsia="Times New Roman" w:hAnsi="Verdana" w:cs="Times New Roman"/>
          <w:b/>
          <w:bCs/>
          <w:color w:val="000000"/>
          <w:sz w:val="20"/>
          <w:szCs w:val="20"/>
          <w:shd w:val="clear" w:color="auto" w:fill="FFFFFF"/>
          <w:lang w:eastAsia="ru-RU"/>
        </w:rPr>
        <w:t>Рис. 6.22.</w:t>
      </w:r>
      <w:r w:rsidRPr="00B10404">
        <w:rPr>
          <w:rFonts w:ascii="Verdana" w:eastAsia="Times New Roman" w:hAnsi="Verdana" w:cs="Times New Roman"/>
          <w:color w:val="000000"/>
          <w:sz w:val="20"/>
          <w:szCs w:val="20"/>
          <w:shd w:val="clear" w:color="auto" w:fill="FFFFFF"/>
          <w:lang w:eastAsia="ru-RU"/>
        </w:rPr>
        <w:t> </w:t>
      </w:r>
    </w:p>
    <w:p w:rsidR="00B10404" w:rsidRPr="00B10404" w:rsidRDefault="00B10404" w:rsidP="00B10404">
      <w:pPr>
        <w:shd w:val="clear" w:color="auto" w:fill="FFFFFF"/>
        <w:spacing w:after="100" w:afterAutospacing="1" w:line="240" w:lineRule="auto"/>
        <w:rPr>
          <w:rFonts w:ascii="Verdana" w:eastAsia="Times New Roman" w:hAnsi="Verdana" w:cs="Times New Roman"/>
          <w:color w:val="000000"/>
          <w:sz w:val="20"/>
          <w:szCs w:val="20"/>
          <w:lang w:eastAsia="ru-RU"/>
        </w:rPr>
      </w:pPr>
      <w:r w:rsidRPr="00B10404">
        <w:rPr>
          <w:rFonts w:ascii="Verdana" w:eastAsia="Times New Roman" w:hAnsi="Verdana" w:cs="Times New Roman"/>
          <w:b/>
          <w:bCs/>
          <w:color w:val="000000"/>
          <w:sz w:val="20"/>
          <w:szCs w:val="20"/>
          <w:lang w:eastAsia="ru-RU"/>
        </w:rPr>
        <w:t>Важное замечание</w:t>
      </w:r>
      <w:r w:rsidRPr="00B10404">
        <w:rPr>
          <w:rFonts w:ascii="Verdana" w:eastAsia="Times New Roman" w:hAnsi="Verdana" w:cs="Times New Roman"/>
          <w:color w:val="000000"/>
          <w:sz w:val="20"/>
          <w:szCs w:val="20"/>
          <w:lang w:eastAsia="ru-RU"/>
        </w:rPr>
        <w:t>. Если при создании первого контроллера в домене перед запуском мастера в локальной базе SAM данного сервера были какие-либо учетные записи пользователей и групп, то все они импортируются в созданную БД Active Directory с сохранением своих имен и паролей, в том числе и учетная запись администратора сервера, которая становится учетной записью администратора домена (а если самый первый домен в лесу, то и администратором предприятия и администратором схемы).</w:t>
      </w:r>
    </w:p>
    <w:p w:rsidR="00B10404" w:rsidRPr="00B10404" w:rsidRDefault="00B10404" w:rsidP="00B10404">
      <w:pPr>
        <w:shd w:val="clear" w:color="auto" w:fill="FFFFFF"/>
        <w:spacing w:after="100" w:afterAutospacing="1" w:line="240" w:lineRule="auto"/>
        <w:rPr>
          <w:rFonts w:ascii="Verdana" w:eastAsia="Times New Roman" w:hAnsi="Verdana" w:cs="Times New Roman"/>
          <w:color w:val="000000"/>
          <w:sz w:val="20"/>
          <w:szCs w:val="20"/>
          <w:lang w:eastAsia="ru-RU"/>
        </w:rPr>
      </w:pPr>
      <w:r w:rsidRPr="00B10404">
        <w:rPr>
          <w:rFonts w:ascii="Verdana" w:eastAsia="Times New Roman" w:hAnsi="Verdana" w:cs="Times New Roman"/>
          <w:color w:val="000000"/>
          <w:sz w:val="20"/>
          <w:szCs w:val="20"/>
          <w:lang w:eastAsia="ru-RU"/>
        </w:rPr>
        <w:t>Кратко опишем процесс установки дополнительного контроллера в уже созданном домене.</w:t>
      </w:r>
    </w:p>
    <w:p w:rsidR="00B10404" w:rsidRPr="00B10404" w:rsidRDefault="00B10404" w:rsidP="00B10404">
      <w:pPr>
        <w:shd w:val="clear" w:color="auto" w:fill="FFFFFF"/>
        <w:spacing w:after="100" w:afterAutospacing="1" w:line="240" w:lineRule="auto"/>
        <w:rPr>
          <w:rFonts w:ascii="Verdana" w:eastAsia="Times New Roman" w:hAnsi="Verdana" w:cs="Times New Roman"/>
          <w:color w:val="000000"/>
          <w:sz w:val="20"/>
          <w:szCs w:val="20"/>
          <w:lang w:eastAsia="ru-RU"/>
        </w:rPr>
      </w:pPr>
      <w:r w:rsidRPr="00B10404">
        <w:rPr>
          <w:rFonts w:ascii="Verdana" w:eastAsia="Times New Roman" w:hAnsi="Verdana" w:cs="Times New Roman"/>
          <w:color w:val="000000"/>
          <w:sz w:val="20"/>
          <w:szCs w:val="20"/>
          <w:lang w:eastAsia="ru-RU"/>
        </w:rPr>
        <w:t>Если у нас есть второй сервер, который мы хотим сделать дополнительным контроллером домена, то вначале желательно включить его в домен в качестве сервера–члена домена. Кнопка "Пуск" — Панель управления — Система — Закладка "Имя компьютера" — Кнопка "Изменить". Далее в поле "Является членом домена" ввести имя домена, нажать ОК, ввести имя и пароль администратора домена, снова нажать ОК и перезагрузить сервер (</w:t>
      </w:r>
      <w:r w:rsidRPr="00B10404">
        <w:rPr>
          <w:rFonts w:ascii="Verdana" w:eastAsia="Times New Roman" w:hAnsi="Verdana" w:cs="Times New Roman"/>
          <w:color w:val="330066"/>
          <w:sz w:val="20"/>
          <w:u w:val="single"/>
          <w:lang w:eastAsia="ru-RU"/>
        </w:rPr>
        <w:t>рис. 6.23</w:t>
      </w:r>
      <w:r w:rsidRPr="00B10404">
        <w:rPr>
          <w:rFonts w:ascii="Verdana" w:eastAsia="Times New Roman" w:hAnsi="Verdana" w:cs="Times New Roman"/>
          <w:color w:val="000000"/>
          <w:sz w:val="20"/>
          <w:szCs w:val="20"/>
          <w:lang w:eastAsia="ru-RU"/>
        </w:rPr>
        <w:t>).</w:t>
      </w:r>
    </w:p>
    <w:p w:rsidR="00B10404" w:rsidRPr="00B10404" w:rsidRDefault="00B10404" w:rsidP="00B10404">
      <w:pPr>
        <w:shd w:val="clear" w:color="auto" w:fill="FFFFFF"/>
        <w:spacing w:after="0" w:line="240" w:lineRule="auto"/>
        <w:rPr>
          <w:rFonts w:ascii="Verdana" w:eastAsia="Times New Roman" w:hAnsi="Verdana" w:cs="Times New Roman"/>
          <w:color w:val="000000"/>
          <w:sz w:val="20"/>
          <w:szCs w:val="20"/>
          <w:lang w:eastAsia="ru-RU"/>
        </w:rPr>
      </w:pPr>
      <w:bookmarkStart w:id="34" w:name="image.6.23"/>
      <w:bookmarkEnd w:id="34"/>
      <w:r>
        <w:rPr>
          <w:rFonts w:ascii="Verdana" w:eastAsia="Times New Roman" w:hAnsi="Verdana" w:cs="Times New Roman"/>
          <w:noProof/>
          <w:color w:val="000000"/>
          <w:sz w:val="20"/>
          <w:szCs w:val="20"/>
          <w:lang w:eastAsia="ru-RU"/>
        </w:rPr>
        <w:lastRenderedPageBreak/>
        <w:drawing>
          <wp:inline distT="0" distB="0" distL="0" distR="0">
            <wp:extent cx="4019550" cy="4591050"/>
            <wp:effectExtent l="19050" t="0" r="0" b="0"/>
            <wp:docPr id="39" name="Рисунок 39" descr="http://www.intuit.ru/department/os/sysadmswin/6/04-2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www.intuit.ru/department/os/sysadmswin/6/04-23.gif"/>
                    <pic:cNvPicPr>
                      <a:picLocks noChangeAspect="1" noChangeArrowheads="1"/>
                    </pic:cNvPicPr>
                  </pic:nvPicPr>
                  <pic:blipFill>
                    <a:blip r:embed="rId27"/>
                    <a:srcRect/>
                    <a:stretch>
                      <a:fillRect/>
                    </a:stretch>
                  </pic:blipFill>
                  <pic:spPr bwMode="auto">
                    <a:xfrm>
                      <a:off x="0" y="0"/>
                      <a:ext cx="4019550" cy="4591050"/>
                    </a:xfrm>
                    <a:prstGeom prst="rect">
                      <a:avLst/>
                    </a:prstGeom>
                    <a:noFill/>
                    <a:ln w="9525">
                      <a:noFill/>
                      <a:miter lim="800000"/>
                      <a:headEnd/>
                      <a:tailEnd/>
                    </a:ln>
                  </pic:spPr>
                </pic:pic>
              </a:graphicData>
            </a:graphic>
          </wp:inline>
        </w:drawing>
      </w:r>
    </w:p>
    <w:p w:rsidR="00B10404" w:rsidRPr="00B10404" w:rsidRDefault="00B10404" w:rsidP="00B10404">
      <w:pPr>
        <w:spacing w:after="0" w:line="240" w:lineRule="auto"/>
        <w:rPr>
          <w:rFonts w:ascii="Times New Roman" w:eastAsia="Times New Roman" w:hAnsi="Times New Roman" w:cs="Times New Roman"/>
          <w:sz w:val="24"/>
          <w:szCs w:val="24"/>
          <w:lang w:eastAsia="ru-RU"/>
        </w:rPr>
      </w:pPr>
      <w:r w:rsidRPr="00B10404">
        <w:rPr>
          <w:rFonts w:ascii="Verdana" w:eastAsia="Times New Roman" w:hAnsi="Verdana" w:cs="Times New Roman"/>
          <w:color w:val="000000"/>
          <w:sz w:val="20"/>
          <w:szCs w:val="20"/>
          <w:lang w:eastAsia="ru-RU"/>
        </w:rPr>
        <w:br/>
      </w:r>
      <w:r w:rsidRPr="00B10404">
        <w:rPr>
          <w:rFonts w:ascii="Verdana" w:eastAsia="Times New Roman" w:hAnsi="Verdana" w:cs="Times New Roman"/>
          <w:b/>
          <w:bCs/>
          <w:color w:val="000000"/>
          <w:sz w:val="20"/>
          <w:szCs w:val="20"/>
          <w:shd w:val="clear" w:color="auto" w:fill="FFFFFF"/>
          <w:lang w:eastAsia="ru-RU"/>
        </w:rPr>
        <w:t>Рис. 6.23.</w:t>
      </w:r>
      <w:r w:rsidRPr="00B10404">
        <w:rPr>
          <w:rFonts w:ascii="Verdana" w:eastAsia="Times New Roman" w:hAnsi="Verdana" w:cs="Times New Roman"/>
          <w:color w:val="000000"/>
          <w:sz w:val="20"/>
          <w:szCs w:val="20"/>
          <w:shd w:val="clear" w:color="auto" w:fill="FFFFFF"/>
          <w:lang w:eastAsia="ru-RU"/>
        </w:rPr>
        <w:t> </w:t>
      </w:r>
    </w:p>
    <w:p w:rsidR="00B10404" w:rsidRPr="00B10404" w:rsidRDefault="00B10404" w:rsidP="00B10404">
      <w:pPr>
        <w:shd w:val="clear" w:color="auto" w:fill="FFFFFF"/>
        <w:spacing w:after="100" w:afterAutospacing="1" w:line="240" w:lineRule="auto"/>
        <w:rPr>
          <w:rFonts w:ascii="Verdana" w:eastAsia="Times New Roman" w:hAnsi="Verdana" w:cs="Times New Roman"/>
          <w:color w:val="000000"/>
          <w:sz w:val="20"/>
          <w:szCs w:val="20"/>
          <w:lang w:eastAsia="ru-RU"/>
        </w:rPr>
      </w:pPr>
      <w:r w:rsidRPr="00B10404">
        <w:rPr>
          <w:rFonts w:ascii="Verdana" w:eastAsia="Times New Roman" w:hAnsi="Verdana" w:cs="Times New Roman"/>
          <w:color w:val="000000"/>
          <w:sz w:val="20"/>
          <w:szCs w:val="20"/>
          <w:lang w:eastAsia="ru-RU"/>
        </w:rPr>
        <w:t>После перезагрузки входим в систему с учетной записью администратора домена и запускаем мастер установки Active Directory — команда dcpromo. Выбираем вариант "Добавочный контроллер в существующем домене" (</w:t>
      </w:r>
      <w:r w:rsidRPr="00B10404">
        <w:rPr>
          <w:rFonts w:ascii="Verdana" w:eastAsia="Times New Roman" w:hAnsi="Verdana" w:cs="Times New Roman"/>
          <w:color w:val="330066"/>
          <w:sz w:val="20"/>
          <w:u w:val="single"/>
          <w:lang w:eastAsia="ru-RU"/>
        </w:rPr>
        <w:t>рис. 6.24</w:t>
      </w:r>
      <w:r w:rsidRPr="00B10404">
        <w:rPr>
          <w:rFonts w:ascii="Verdana" w:eastAsia="Times New Roman" w:hAnsi="Verdana" w:cs="Times New Roman"/>
          <w:color w:val="000000"/>
          <w:sz w:val="20"/>
          <w:szCs w:val="20"/>
          <w:lang w:eastAsia="ru-RU"/>
        </w:rPr>
        <w:t>).</w:t>
      </w:r>
    </w:p>
    <w:p w:rsidR="00B10404" w:rsidRPr="00B10404" w:rsidRDefault="00B10404" w:rsidP="00B10404">
      <w:pPr>
        <w:shd w:val="clear" w:color="auto" w:fill="FFFFFF"/>
        <w:spacing w:after="0" w:line="240" w:lineRule="auto"/>
        <w:rPr>
          <w:rFonts w:ascii="Verdana" w:eastAsia="Times New Roman" w:hAnsi="Verdana" w:cs="Times New Roman"/>
          <w:color w:val="000000"/>
          <w:sz w:val="20"/>
          <w:szCs w:val="20"/>
          <w:lang w:eastAsia="ru-RU"/>
        </w:rPr>
      </w:pPr>
      <w:bookmarkStart w:id="35" w:name="image.6.24"/>
      <w:bookmarkEnd w:id="35"/>
      <w:r>
        <w:rPr>
          <w:rFonts w:ascii="Verdana" w:eastAsia="Times New Roman" w:hAnsi="Verdana" w:cs="Times New Roman"/>
          <w:noProof/>
          <w:color w:val="000000"/>
          <w:sz w:val="20"/>
          <w:szCs w:val="20"/>
          <w:lang w:eastAsia="ru-RU"/>
        </w:rPr>
        <w:drawing>
          <wp:inline distT="0" distB="0" distL="0" distR="0">
            <wp:extent cx="4781550" cy="3667125"/>
            <wp:effectExtent l="19050" t="0" r="0" b="0"/>
            <wp:docPr id="40" name="Рисунок 40" descr="http://www.intuit.ru/department/os/sysadmswin/6/04-2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www.intuit.ru/department/os/sysadmswin/6/04-24.gif"/>
                    <pic:cNvPicPr>
                      <a:picLocks noChangeAspect="1" noChangeArrowheads="1"/>
                    </pic:cNvPicPr>
                  </pic:nvPicPr>
                  <pic:blipFill>
                    <a:blip r:embed="rId28"/>
                    <a:srcRect/>
                    <a:stretch>
                      <a:fillRect/>
                    </a:stretch>
                  </pic:blipFill>
                  <pic:spPr bwMode="auto">
                    <a:xfrm>
                      <a:off x="0" y="0"/>
                      <a:ext cx="4781550" cy="3667125"/>
                    </a:xfrm>
                    <a:prstGeom prst="rect">
                      <a:avLst/>
                    </a:prstGeom>
                    <a:noFill/>
                    <a:ln w="9525">
                      <a:noFill/>
                      <a:miter lim="800000"/>
                      <a:headEnd/>
                      <a:tailEnd/>
                    </a:ln>
                  </pic:spPr>
                </pic:pic>
              </a:graphicData>
            </a:graphic>
          </wp:inline>
        </w:drawing>
      </w:r>
    </w:p>
    <w:p w:rsidR="00B10404" w:rsidRPr="00B10404" w:rsidRDefault="00B10404" w:rsidP="00B10404">
      <w:pPr>
        <w:spacing w:after="0" w:line="240" w:lineRule="auto"/>
        <w:rPr>
          <w:rFonts w:ascii="Times New Roman" w:eastAsia="Times New Roman" w:hAnsi="Times New Roman" w:cs="Times New Roman"/>
          <w:sz w:val="24"/>
          <w:szCs w:val="24"/>
          <w:lang w:eastAsia="ru-RU"/>
        </w:rPr>
      </w:pPr>
      <w:r w:rsidRPr="00B10404">
        <w:rPr>
          <w:rFonts w:ascii="Verdana" w:eastAsia="Times New Roman" w:hAnsi="Verdana" w:cs="Times New Roman"/>
          <w:color w:val="000000"/>
          <w:sz w:val="20"/>
          <w:szCs w:val="20"/>
          <w:lang w:eastAsia="ru-RU"/>
        </w:rPr>
        <w:lastRenderedPageBreak/>
        <w:br/>
      </w:r>
      <w:r w:rsidRPr="00B10404">
        <w:rPr>
          <w:rFonts w:ascii="Verdana" w:eastAsia="Times New Roman" w:hAnsi="Verdana" w:cs="Times New Roman"/>
          <w:b/>
          <w:bCs/>
          <w:color w:val="000000"/>
          <w:sz w:val="20"/>
          <w:szCs w:val="20"/>
          <w:shd w:val="clear" w:color="auto" w:fill="FFFFFF"/>
          <w:lang w:eastAsia="ru-RU"/>
        </w:rPr>
        <w:t>Рис. 6.24.</w:t>
      </w:r>
      <w:r w:rsidRPr="00B10404">
        <w:rPr>
          <w:rFonts w:ascii="Verdana" w:eastAsia="Times New Roman" w:hAnsi="Verdana" w:cs="Times New Roman"/>
          <w:color w:val="000000"/>
          <w:sz w:val="20"/>
          <w:szCs w:val="20"/>
          <w:shd w:val="clear" w:color="auto" w:fill="FFFFFF"/>
          <w:lang w:eastAsia="ru-RU"/>
        </w:rPr>
        <w:t> </w:t>
      </w:r>
    </w:p>
    <w:p w:rsidR="00B10404" w:rsidRPr="00B10404" w:rsidRDefault="00B10404" w:rsidP="00B10404">
      <w:pPr>
        <w:shd w:val="clear" w:color="auto" w:fill="FFFFFF"/>
        <w:spacing w:after="100" w:afterAutospacing="1" w:line="240" w:lineRule="auto"/>
        <w:rPr>
          <w:rFonts w:ascii="Verdana" w:eastAsia="Times New Roman" w:hAnsi="Verdana" w:cs="Times New Roman"/>
          <w:color w:val="000000"/>
          <w:sz w:val="20"/>
          <w:szCs w:val="20"/>
          <w:lang w:eastAsia="ru-RU"/>
        </w:rPr>
      </w:pPr>
      <w:r w:rsidRPr="00B10404">
        <w:rPr>
          <w:rFonts w:ascii="Verdana" w:eastAsia="Times New Roman" w:hAnsi="Verdana" w:cs="Times New Roman"/>
          <w:color w:val="000000"/>
          <w:sz w:val="20"/>
          <w:szCs w:val="20"/>
          <w:lang w:eastAsia="ru-RU"/>
        </w:rPr>
        <w:t>Указываем учетные данные администратора домена (</w:t>
      </w:r>
      <w:r w:rsidRPr="00B10404">
        <w:rPr>
          <w:rFonts w:ascii="Verdana" w:eastAsia="Times New Roman" w:hAnsi="Verdana" w:cs="Times New Roman"/>
          <w:color w:val="330066"/>
          <w:sz w:val="20"/>
          <w:u w:val="single"/>
          <w:lang w:eastAsia="ru-RU"/>
        </w:rPr>
        <w:t>рис. 6.25</w:t>
      </w:r>
      <w:r w:rsidRPr="00B10404">
        <w:rPr>
          <w:rFonts w:ascii="Verdana" w:eastAsia="Times New Roman" w:hAnsi="Verdana" w:cs="Times New Roman"/>
          <w:color w:val="000000"/>
          <w:sz w:val="20"/>
          <w:szCs w:val="20"/>
          <w:lang w:eastAsia="ru-RU"/>
        </w:rPr>
        <w:t>):</w:t>
      </w:r>
    </w:p>
    <w:p w:rsidR="00B10404" w:rsidRPr="00B10404" w:rsidRDefault="00B10404" w:rsidP="00B10404">
      <w:pPr>
        <w:shd w:val="clear" w:color="auto" w:fill="FFFFFF"/>
        <w:spacing w:after="0" w:line="240" w:lineRule="auto"/>
        <w:rPr>
          <w:rFonts w:ascii="Verdana" w:eastAsia="Times New Roman" w:hAnsi="Verdana" w:cs="Times New Roman"/>
          <w:color w:val="000000"/>
          <w:sz w:val="20"/>
          <w:szCs w:val="20"/>
          <w:lang w:eastAsia="ru-RU"/>
        </w:rPr>
      </w:pPr>
      <w:bookmarkStart w:id="36" w:name="image.6.25"/>
      <w:bookmarkEnd w:id="36"/>
      <w:r>
        <w:rPr>
          <w:rFonts w:ascii="Verdana" w:eastAsia="Times New Roman" w:hAnsi="Verdana" w:cs="Times New Roman"/>
          <w:noProof/>
          <w:color w:val="000000"/>
          <w:sz w:val="20"/>
          <w:szCs w:val="20"/>
          <w:lang w:eastAsia="ru-RU"/>
        </w:rPr>
        <w:drawing>
          <wp:inline distT="0" distB="0" distL="0" distR="0">
            <wp:extent cx="4772025" cy="3657600"/>
            <wp:effectExtent l="19050" t="0" r="9525" b="0"/>
            <wp:docPr id="41" name="Рисунок 41" descr="http://www.intuit.ru/department/os/sysadmswin/6/04-2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www.intuit.ru/department/os/sysadmswin/6/04-25.gif"/>
                    <pic:cNvPicPr>
                      <a:picLocks noChangeAspect="1" noChangeArrowheads="1"/>
                    </pic:cNvPicPr>
                  </pic:nvPicPr>
                  <pic:blipFill>
                    <a:blip r:embed="rId29"/>
                    <a:srcRect/>
                    <a:stretch>
                      <a:fillRect/>
                    </a:stretch>
                  </pic:blipFill>
                  <pic:spPr bwMode="auto">
                    <a:xfrm>
                      <a:off x="0" y="0"/>
                      <a:ext cx="4772025" cy="3657600"/>
                    </a:xfrm>
                    <a:prstGeom prst="rect">
                      <a:avLst/>
                    </a:prstGeom>
                    <a:noFill/>
                    <a:ln w="9525">
                      <a:noFill/>
                      <a:miter lim="800000"/>
                      <a:headEnd/>
                      <a:tailEnd/>
                    </a:ln>
                  </pic:spPr>
                </pic:pic>
              </a:graphicData>
            </a:graphic>
          </wp:inline>
        </w:drawing>
      </w:r>
    </w:p>
    <w:p w:rsidR="00B10404" w:rsidRPr="00B10404" w:rsidRDefault="00B10404" w:rsidP="00B10404">
      <w:pPr>
        <w:spacing w:after="0" w:line="240" w:lineRule="auto"/>
        <w:rPr>
          <w:rFonts w:ascii="Times New Roman" w:eastAsia="Times New Roman" w:hAnsi="Times New Roman" w:cs="Times New Roman"/>
          <w:sz w:val="24"/>
          <w:szCs w:val="24"/>
          <w:lang w:eastAsia="ru-RU"/>
        </w:rPr>
      </w:pPr>
      <w:r w:rsidRPr="00B10404">
        <w:rPr>
          <w:rFonts w:ascii="Verdana" w:eastAsia="Times New Roman" w:hAnsi="Verdana" w:cs="Times New Roman"/>
          <w:color w:val="000000"/>
          <w:sz w:val="20"/>
          <w:szCs w:val="20"/>
          <w:lang w:eastAsia="ru-RU"/>
        </w:rPr>
        <w:br/>
      </w:r>
      <w:r w:rsidRPr="00B10404">
        <w:rPr>
          <w:rFonts w:ascii="Verdana" w:eastAsia="Times New Roman" w:hAnsi="Verdana" w:cs="Times New Roman"/>
          <w:b/>
          <w:bCs/>
          <w:color w:val="000000"/>
          <w:sz w:val="20"/>
          <w:szCs w:val="20"/>
          <w:shd w:val="clear" w:color="auto" w:fill="FFFFFF"/>
          <w:lang w:eastAsia="ru-RU"/>
        </w:rPr>
        <w:t>Рис. 6.25.</w:t>
      </w:r>
      <w:r w:rsidRPr="00B10404">
        <w:rPr>
          <w:rFonts w:ascii="Verdana" w:eastAsia="Times New Roman" w:hAnsi="Verdana" w:cs="Times New Roman"/>
          <w:color w:val="000000"/>
          <w:sz w:val="20"/>
          <w:szCs w:val="20"/>
          <w:shd w:val="clear" w:color="auto" w:fill="FFFFFF"/>
          <w:lang w:eastAsia="ru-RU"/>
        </w:rPr>
        <w:t> </w:t>
      </w:r>
    </w:p>
    <w:p w:rsidR="00B10404" w:rsidRPr="00B10404" w:rsidRDefault="00B10404" w:rsidP="00B10404">
      <w:pPr>
        <w:shd w:val="clear" w:color="auto" w:fill="FFFFFF"/>
        <w:spacing w:after="100" w:afterAutospacing="1" w:line="240" w:lineRule="auto"/>
        <w:rPr>
          <w:rFonts w:ascii="Verdana" w:eastAsia="Times New Roman" w:hAnsi="Verdana" w:cs="Times New Roman"/>
          <w:color w:val="000000"/>
          <w:sz w:val="20"/>
          <w:szCs w:val="20"/>
          <w:lang w:eastAsia="ru-RU"/>
        </w:rPr>
      </w:pPr>
      <w:r w:rsidRPr="00B10404">
        <w:rPr>
          <w:rFonts w:ascii="Verdana" w:eastAsia="Times New Roman" w:hAnsi="Verdana" w:cs="Times New Roman"/>
          <w:color w:val="000000"/>
          <w:sz w:val="20"/>
          <w:szCs w:val="20"/>
          <w:lang w:eastAsia="ru-RU"/>
        </w:rPr>
        <w:t>Снова указываем имя домена — world.ru. Начинается процесс импорта БД Active Directory на создаваемый контроллер (</w:t>
      </w:r>
      <w:r w:rsidRPr="00B10404">
        <w:rPr>
          <w:rFonts w:ascii="Verdana" w:eastAsia="Times New Roman" w:hAnsi="Verdana" w:cs="Times New Roman"/>
          <w:color w:val="330066"/>
          <w:sz w:val="20"/>
          <w:u w:val="single"/>
          <w:lang w:eastAsia="ru-RU"/>
        </w:rPr>
        <w:t>рис. 6.26</w:t>
      </w:r>
      <w:r w:rsidRPr="00B10404">
        <w:rPr>
          <w:rFonts w:ascii="Verdana" w:eastAsia="Times New Roman" w:hAnsi="Verdana" w:cs="Times New Roman"/>
          <w:color w:val="000000"/>
          <w:sz w:val="20"/>
          <w:szCs w:val="20"/>
          <w:lang w:eastAsia="ru-RU"/>
        </w:rPr>
        <w:t>):</w:t>
      </w:r>
    </w:p>
    <w:p w:rsidR="00B10404" w:rsidRPr="00B10404" w:rsidRDefault="00B10404" w:rsidP="00B10404">
      <w:pPr>
        <w:shd w:val="clear" w:color="auto" w:fill="FFFFFF"/>
        <w:spacing w:after="0" w:line="240" w:lineRule="auto"/>
        <w:rPr>
          <w:rFonts w:ascii="Verdana" w:eastAsia="Times New Roman" w:hAnsi="Verdana" w:cs="Times New Roman"/>
          <w:color w:val="000000"/>
          <w:sz w:val="20"/>
          <w:szCs w:val="20"/>
          <w:lang w:eastAsia="ru-RU"/>
        </w:rPr>
      </w:pPr>
      <w:bookmarkStart w:id="37" w:name="image.6.26"/>
      <w:bookmarkEnd w:id="37"/>
      <w:r>
        <w:rPr>
          <w:rFonts w:ascii="Verdana" w:eastAsia="Times New Roman" w:hAnsi="Verdana" w:cs="Times New Roman"/>
          <w:noProof/>
          <w:color w:val="000000"/>
          <w:sz w:val="20"/>
          <w:szCs w:val="20"/>
          <w:lang w:eastAsia="ru-RU"/>
        </w:rPr>
        <w:drawing>
          <wp:inline distT="0" distB="0" distL="0" distR="0">
            <wp:extent cx="4152900" cy="2609850"/>
            <wp:effectExtent l="19050" t="0" r="0" b="0"/>
            <wp:docPr id="42" name="Рисунок 42" descr="http://www.intuit.ru/department/os/sysadmswin/6/04-2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www.intuit.ru/department/os/sysadmswin/6/04-26.gif"/>
                    <pic:cNvPicPr>
                      <a:picLocks noChangeAspect="1" noChangeArrowheads="1"/>
                    </pic:cNvPicPr>
                  </pic:nvPicPr>
                  <pic:blipFill>
                    <a:blip r:embed="rId30"/>
                    <a:srcRect/>
                    <a:stretch>
                      <a:fillRect/>
                    </a:stretch>
                  </pic:blipFill>
                  <pic:spPr bwMode="auto">
                    <a:xfrm>
                      <a:off x="0" y="0"/>
                      <a:ext cx="4152900" cy="2609850"/>
                    </a:xfrm>
                    <a:prstGeom prst="rect">
                      <a:avLst/>
                    </a:prstGeom>
                    <a:noFill/>
                    <a:ln w="9525">
                      <a:noFill/>
                      <a:miter lim="800000"/>
                      <a:headEnd/>
                      <a:tailEnd/>
                    </a:ln>
                  </pic:spPr>
                </pic:pic>
              </a:graphicData>
            </a:graphic>
          </wp:inline>
        </w:drawing>
      </w:r>
    </w:p>
    <w:p w:rsidR="00B10404" w:rsidRPr="00B10404" w:rsidRDefault="00B10404" w:rsidP="00B10404">
      <w:pPr>
        <w:spacing w:after="0" w:line="240" w:lineRule="auto"/>
        <w:rPr>
          <w:rFonts w:ascii="Times New Roman" w:eastAsia="Times New Roman" w:hAnsi="Times New Roman" w:cs="Times New Roman"/>
          <w:sz w:val="24"/>
          <w:szCs w:val="24"/>
          <w:lang w:eastAsia="ru-RU"/>
        </w:rPr>
      </w:pPr>
      <w:r w:rsidRPr="00B10404">
        <w:rPr>
          <w:rFonts w:ascii="Verdana" w:eastAsia="Times New Roman" w:hAnsi="Verdana" w:cs="Times New Roman"/>
          <w:color w:val="000000"/>
          <w:sz w:val="20"/>
          <w:szCs w:val="20"/>
          <w:lang w:eastAsia="ru-RU"/>
        </w:rPr>
        <w:br/>
      </w:r>
      <w:r w:rsidRPr="00B10404">
        <w:rPr>
          <w:rFonts w:ascii="Verdana" w:eastAsia="Times New Roman" w:hAnsi="Verdana" w:cs="Times New Roman"/>
          <w:b/>
          <w:bCs/>
          <w:color w:val="000000"/>
          <w:sz w:val="20"/>
          <w:szCs w:val="20"/>
          <w:shd w:val="clear" w:color="auto" w:fill="FFFFFF"/>
          <w:lang w:eastAsia="ru-RU"/>
        </w:rPr>
        <w:t>Рис. 6.26.</w:t>
      </w:r>
      <w:r w:rsidRPr="00B10404">
        <w:rPr>
          <w:rFonts w:ascii="Verdana" w:eastAsia="Times New Roman" w:hAnsi="Verdana" w:cs="Times New Roman"/>
          <w:color w:val="000000"/>
          <w:sz w:val="20"/>
          <w:szCs w:val="20"/>
          <w:shd w:val="clear" w:color="auto" w:fill="FFFFFF"/>
          <w:lang w:eastAsia="ru-RU"/>
        </w:rPr>
        <w:t> </w:t>
      </w:r>
    </w:p>
    <w:p w:rsidR="00B10404" w:rsidRPr="00B10404" w:rsidRDefault="00B10404" w:rsidP="00B10404">
      <w:pPr>
        <w:shd w:val="clear" w:color="auto" w:fill="FFFFFF"/>
        <w:spacing w:after="100" w:afterAutospacing="1" w:line="240" w:lineRule="auto"/>
        <w:rPr>
          <w:rFonts w:ascii="Verdana" w:eastAsia="Times New Roman" w:hAnsi="Verdana" w:cs="Times New Roman"/>
          <w:color w:val="000000"/>
          <w:sz w:val="20"/>
          <w:szCs w:val="20"/>
          <w:lang w:eastAsia="ru-RU"/>
        </w:rPr>
      </w:pPr>
      <w:r w:rsidRPr="00B10404">
        <w:rPr>
          <w:rFonts w:ascii="Verdana" w:eastAsia="Times New Roman" w:hAnsi="Verdana" w:cs="Times New Roman"/>
          <w:color w:val="000000"/>
          <w:sz w:val="20"/>
          <w:szCs w:val="20"/>
          <w:lang w:eastAsia="ru-RU"/>
        </w:rPr>
        <w:t>По окончании процесса — снова нажать кнопку "Готово" и перезагрузить сервер.</w:t>
      </w:r>
    </w:p>
    <w:p w:rsidR="00B10404" w:rsidRPr="00B10404" w:rsidRDefault="00B10404" w:rsidP="00B10404">
      <w:pPr>
        <w:shd w:val="clear" w:color="auto" w:fill="FFFFFF"/>
        <w:spacing w:after="100" w:afterAutospacing="1" w:line="240" w:lineRule="auto"/>
        <w:rPr>
          <w:rFonts w:ascii="Verdana" w:eastAsia="Times New Roman" w:hAnsi="Verdana" w:cs="Times New Roman"/>
          <w:color w:val="000000"/>
          <w:sz w:val="20"/>
          <w:szCs w:val="20"/>
          <w:lang w:eastAsia="ru-RU"/>
        </w:rPr>
      </w:pPr>
      <w:r w:rsidRPr="00B10404">
        <w:rPr>
          <w:rFonts w:ascii="Verdana" w:eastAsia="Times New Roman" w:hAnsi="Verdana" w:cs="Times New Roman"/>
          <w:b/>
          <w:bCs/>
          <w:color w:val="000000"/>
          <w:sz w:val="20"/>
          <w:szCs w:val="20"/>
          <w:lang w:eastAsia="ru-RU"/>
        </w:rPr>
        <w:t>Важное замечание</w:t>
      </w:r>
      <w:r w:rsidRPr="00B10404">
        <w:rPr>
          <w:rFonts w:ascii="Verdana" w:eastAsia="Times New Roman" w:hAnsi="Verdana" w:cs="Times New Roman"/>
          <w:color w:val="000000"/>
          <w:sz w:val="20"/>
          <w:szCs w:val="20"/>
          <w:lang w:eastAsia="ru-RU"/>
        </w:rPr>
        <w:t>. При добавлении дополнительного контроллера в домене существовавшая на сервере локальная база SAM с сервера удаляется.</w:t>
      </w:r>
    </w:p>
    <w:p w:rsidR="00B10404" w:rsidRPr="00B10404" w:rsidRDefault="00B10404" w:rsidP="00B10404">
      <w:pPr>
        <w:shd w:val="clear" w:color="auto" w:fill="FFFFFF"/>
        <w:spacing w:after="100" w:afterAutospacing="1" w:line="240" w:lineRule="auto"/>
        <w:rPr>
          <w:rFonts w:ascii="Verdana" w:eastAsia="Times New Roman" w:hAnsi="Verdana" w:cs="Times New Roman"/>
          <w:color w:val="000000"/>
          <w:sz w:val="20"/>
          <w:szCs w:val="20"/>
          <w:lang w:eastAsia="ru-RU"/>
        </w:rPr>
      </w:pPr>
      <w:r w:rsidRPr="00B10404">
        <w:rPr>
          <w:rFonts w:ascii="Verdana" w:eastAsia="Times New Roman" w:hAnsi="Verdana" w:cs="Times New Roman"/>
          <w:color w:val="000000"/>
          <w:sz w:val="20"/>
          <w:szCs w:val="20"/>
          <w:lang w:eastAsia="ru-RU"/>
        </w:rPr>
        <w:t>Опишем процесс установки дополнительного контроллера домена из резервной копии AD существующего контроллера.</w:t>
      </w:r>
    </w:p>
    <w:p w:rsidR="00B10404" w:rsidRPr="00B10404" w:rsidRDefault="00B10404" w:rsidP="00B10404">
      <w:pPr>
        <w:shd w:val="clear" w:color="auto" w:fill="FFFFFF"/>
        <w:spacing w:after="100" w:afterAutospacing="1" w:line="240" w:lineRule="auto"/>
        <w:rPr>
          <w:rFonts w:ascii="Verdana" w:eastAsia="Times New Roman" w:hAnsi="Verdana" w:cs="Times New Roman"/>
          <w:color w:val="000000"/>
          <w:sz w:val="20"/>
          <w:szCs w:val="20"/>
          <w:lang w:eastAsia="ru-RU"/>
        </w:rPr>
      </w:pPr>
      <w:r w:rsidRPr="00B10404">
        <w:rPr>
          <w:rFonts w:ascii="Verdana" w:eastAsia="Times New Roman" w:hAnsi="Verdana" w:cs="Times New Roman"/>
          <w:color w:val="000000"/>
          <w:sz w:val="20"/>
          <w:szCs w:val="20"/>
          <w:lang w:eastAsia="ru-RU"/>
        </w:rPr>
        <w:lastRenderedPageBreak/>
        <w:t>Сначала создадим резервную копию AD. Запустим на существующем контроллере домена утилиту ntbackup, выберем архивацию состояния системы (System State), укажем путь для создания файла с резервной копией и нажмем кнопку "Архивировать" (</w:t>
      </w:r>
      <w:r w:rsidRPr="00B10404">
        <w:rPr>
          <w:rFonts w:ascii="Verdana" w:eastAsia="Times New Roman" w:hAnsi="Verdana" w:cs="Times New Roman"/>
          <w:color w:val="330066"/>
          <w:sz w:val="20"/>
          <w:u w:val="single"/>
          <w:lang w:eastAsia="ru-RU"/>
        </w:rPr>
        <w:t>рис. 6.27</w:t>
      </w:r>
      <w:r w:rsidRPr="00B10404">
        <w:rPr>
          <w:rFonts w:ascii="Verdana" w:eastAsia="Times New Roman" w:hAnsi="Verdana" w:cs="Times New Roman"/>
          <w:color w:val="000000"/>
          <w:sz w:val="20"/>
          <w:szCs w:val="20"/>
          <w:lang w:eastAsia="ru-RU"/>
        </w:rPr>
        <w:t>):</w:t>
      </w:r>
    </w:p>
    <w:p w:rsidR="00B10404" w:rsidRPr="00B10404" w:rsidRDefault="00B10404" w:rsidP="00B10404">
      <w:pPr>
        <w:shd w:val="clear" w:color="auto" w:fill="FFFFFF"/>
        <w:spacing w:after="0" w:line="240" w:lineRule="auto"/>
        <w:rPr>
          <w:rFonts w:ascii="Verdana" w:eastAsia="Times New Roman" w:hAnsi="Verdana" w:cs="Times New Roman"/>
          <w:color w:val="000000"/>
          <w:sz w:val="20"/>
          <w:szCs w:val="20"/>
          <w:lang w:eastAsia="ru-RU"/>
        </w:rPr>
      </w:pPr>
      <w:bookmarkStart w:id="38" w:name="image.6.27"/>
      <w:bookmarkEnd w:id="38"/>
      <w:r>
        <w:rPr>
          <w:rFonts w:ascii="Verdana" w:eastAsia="Times New Roman" w:hAnsi="Verdana" w:cs="Times New Roman"/>
          <w:noProof/>
          <w:color w:val="000000"/>
          <w:sz w:val="20"/>
          <w:szCs w:val="20"/>
          <w:lang w:eastAsia="ru-RU"/>
        </w:rPr>
        <w:drawing>
          <wp:inline distT="0" distB="0" distL="0" distR="0">
            <wp:extent cx="5905500" cy="4114800"/>
            <wp:effectExtent l="19050" t="0" r="0" b="0"/>
            <wp:docPr id="53" name="Рисунок 53" descr="http://www.intuit.ru/department/os/sysadmswin/6/04-2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www.intuit.ru/department/os/sysadmswin/6/04-27.gif"/>
                    <pic:cNvPicPr>
                      <a:picLocks noChangeAspect="1" noChangeArrowheads="1"/>
                    </pic:cNvPicPr>
                  </pic:nvPicPr>
                  <pic:blipFill>
                    <a:blip r:embed="rId31"/>
                    <a:srcRect/>
                    <a:stretch>
                      <a:fillRect/>
                    </a:stretch>
                  </pic:blipFill>
                  <pic:spPr bwMode="auto">
                    <a:xfrm>
                      <a:off x="0" y="0"/>
                      <a:ext cx="5905500" cy="4114800"/>
                    </a:xfrm>
                    <a:prstGeom prst="rect">
                      <a:avLst/>
                    </a:prstGeom>
                    <a:noFill/>
                    <a:ln w="9525">
                      <a:noFill/>
                      <a:miter lim="800000"/>
                      <a:headEnd/>
                      <a:tailEnd/>
                    </a:ln>
                  </pic:spPr>
                </pic:pic>
              </a:graphicData>
            </a:graphic>
          </wp:inline>
        </w:drawing>
      </w:r>
    </w:p>
    <w:p w:rsidR="00B10404" w:rsidRPr="00B10404" w:rsidRDefault="00B10404" w:rsidP="00B10404">
      <w:pPr>
        <w:spacing w:after="0" w:line="240" w:lineRule="auto"/>
        <w:rPr>
          <w:rFonts w:ascii="Times New Roman" w:eastAsia="Times New Roman" w:hAnsi="Times New Roman" w:cs="Times New Roman"/>
          <w:sz w:val="24"/>
          <w:szCs w:val="24"/>
          <w:lang w:eastAsia="ru-RU"/>
        </w:rPr>
      </w:pPr>
      <w:r w:rsidRPr="00B10404">
        <w:rPr>
          <w:rFonts w:ascii="Verdana" w:eastAsia="Times New Roman" w:hAnsi="Verdana" w:cs="Times New Roman"/>
          <w:color w:val="000000"/>
          <w:sz w:val="20"/>
          <w:szCs w:val="20"/>
          <w:lang w:eastAsia="ru-RU"/>
        </w:rPr>
        <w:br/>
      </w:r>
      <w:r w:rsidRPr="00B10404">
        <w:rPr>
          <w:rFonts w:ascii="Verdana" w:eastAsia="Times New Roman" w:hAnsi="Verdana" w:cs="Times New Roman"/>
          <w:b/>
          <w:bCs/>
          <w:color w:val="000000"/>
          <w:sz w:val="20"/>
          <w:szCs w:val="20"/>
          <w:shd w:val="clear" w:color="auto" w:fill="FFFFFF"/>
          <w:lang w:eastAsia="ru-RU"/>
        </w:rPr>
        <w:t>Рис. 6.27.</w:t>
      </w:r>
      <w:r w:rsidRPr="00B10404">
        <w:rPr>
          <w:rFonts w:ascii="Verdana" w:eastAsia="Times New Roman" w:hAnsi="Verdana" w:cs="Times New Roman"/>
          <w:color w:val="000000"/>
          <w:sz w:val="20"/>
          <w:szCs w:val="20"/>
          <w:shd w:val="clear" w:color="auto" w:fill="FFFFFF"/>
          <w:lang w:eastAsia="ru-RU"/>
        </w:rPr>
        <w:t> </w:t>
      </w:r>
    </w:p>
    <w:p w:rsidR="00B10404" w:rsidRPr="00B10404" w:rsidRDefault="00B10404" w:rsidP="00B10404">
      <w:pPr>
        <w:shd w:val="clear" w:color="auto" w:fill="FFFFFF"/>
        <w:spacing w:after="100" w:afterAutospacing="1" w:line="240" w:lineRule="auto"/>
        <w:rPr>
          <w:rFonts w:ascii="Verdana" w:eastAsia="Times New Roman" w:hAnsi="Verdana" w:cs="Times New Roman"/>
          <w:color w:val="000000"/>
          <w:sz w:val="20"/>
          <w:szCs w:val="20"/>
          <w:lang w:eastAsia="ru-RU"/>
        </w:rPr>
      </w:pPr>
      <w:r w:rsidRPr="00B10404">
        <w:rPr>
          <w:rFonts w:ascii="Verdana" w:eastAsia="Times New Roman" w:hAnsi="Verdana" w:cs="Times New Roman"/>
          <w:color w:val="000000"/>
          <w:sz w:val="20"/>
          <w:szCs w:val="20"/>
          <w:lang w:eastAsia="ru-RU"/>
        </w:rPr>
        <w:t>На следующем шаге — нажать кнопку "Дополнительно" (</w:t>
      </w:r>
      <w:r w:rsidRPr="00B10404">
        <w:rPr>
          <w:rFonts w:ascii="Verdana" w:eastAsia="Times New Roman" w:hAnsi="Verdana" w:cs="Times New Roman"/>
          <w:color w:val="330066"/>
          <w:sz w:val="20"/>
          <w:u w:val="single"/>
          <w:lang w:eastAsia="ru-RU"/>
        </w:rPr>
        <w:t>рис. 6.28</w:t>
      </w:r>
      <w:r w:rsidRPr="00B10404">
        <w:rPr>
          <w:rFonts w:ascii="Verdana" w:eastAsia="Times New Roman" w:hAnsi="Verdana" w:cs="Times New Roman"/>
          <w:color w:val="000000"/>
          <w:sz w:val="20"/>
          <w:szCs w:val="20"/>
          <w:lang w:eastAsia="ru-RU"/>
        </w:rPr>
        <w:t>):</w:t>
      </w:r>
    </w:p>
    <w:p w:rsidR="00B10404" w:rsidRPr="00B10404" w:rsidRDefault="00B10404" w:rsidP="00B10404">
      <w:pPr>
        <w:shd w:val="clear" w:color="auto" w:fill="FFFFFF"/>
        <w:spacing w:after="0" w:line="240" w:lineRule="auto"/>
        <w:rPr>
          <w:rFonts w:ascii="Verdana" w:eastAsia="Times New Roman" w:hAnsi="Verdana" w:cs="Times New Roman"/>
          <w:color w:val="000000"/>
          <w:sz w:val="20"/>
          <w:szCs w:val="20"/>
          <w:lang w:eastAsia="ru-RU"/>
        </w:rPr>
      </w:pPr>
      <w:bookmarkStart w:id="39" w:name="image.6.28"/>
      <w:bookmarkEnd w:id="39"/>
      <w:r>
        <w:rPr>
          <w:rFonts w:ascii="Verdana" w:eastAsia="Times New Roman" w:hAnsi="Verdana" w:cs="Times New Roman"/>
          <w:noProof/>
          <w:color w:val="000000"/>
          <w:sz w:val="20"/>
          <w:szCs w:val="20"/>
          <w:lang w:eastAsia="ru-RU"/>
        </w:rPr>
        <w:drawing>
          <wp:inline distT="0" distB="0" distL="0" distR="0">
            <wp:extent cx="4048125" cy="2447925"/>
            <wp:effectExtent l="19050" t="0" r="9525" b="0"/>
            <wp:docPr id="54" name="Рисунок 54" descr="http://www.intuit.ru/department/os/sysadmswin/6/04-2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www.intuit.ru/department/os/sysadmswin/6/04-28.gif"/>
                    <pic:cNvPicPr>
                      <a:picLocks noChangeAspect="1" noChangeArrowheads="1"/>
                    </pic:cNvPicPr>
                  </pic:nvPicPr>
                  <pic:blipFill>
                    <a:blip r:embed="rId32"/>
                    <a:srcRect/>
                    <a:stretch>
                      <a:fillRect/>
                    </a:stretch>
                  </pic:blipFill>
                  <pic:spPr bwMode="auto">
                    <a:xfrm>
                      <a:off x="0" y="0"/>
                      <a:ext cx="4048125" cy="2447925"/>
                    </a:xfrm>
                    <a:prstGeom prst="rect">
                      <a:avLst/>
                    </a:prstGeom>
                    <a:noFill/>
                    <a:ln w="9525">
                      <a:noFill/>
                      <a:miter lim="800000"/>
                      <a:headEnd/>
                      <a:tailEnd/>
                    </a:ln>
                  </pic:spPr>
                </pic:pic>
              </a:graphicData>
            </a:graphic>
          </wp:inline>
        </w:drawing>
      </w:r>
    </w:p>
    <w:p w:rsidR="00B10404" w:rsidRPr="00B10404" w:rsidRDefault="00B10404" w:rsidP="00B10404">
      <w:pPr>
        <w:spacing w:after="0" w:line="240" w:lineRule="auto"/>
        <w:rPr>
          <w:rFonts w:ascii="Times New Roman" w:eastAsia="Times New Roman" w:hAnsi="Times New Roman" w:cs="Times New Roman"/>
          <w:sz w:val="24"/>
          <w:szCs w:val="24"/>
          <w:lang w:eastAsia="ru-RU"/>
        </w:rPr>
      </w:pPr>
      <w:r w:rsidRPr="00B10404">
        <w:rPr>
          <w:rFonts w:ascii="Verdana" w:eastAsia="Times New Roman" w:hAnsi="Verdana" w:cs="Times New Roman"/>
          <w:color w:val="000000"/>
          <w:sz w:val="20"/>
          <w:szCs w:val="20"/>
          <w:lang w:eastAsia="ru-RU"/>
        </w:rPr>
        <w:br/>
      </w:r>
      <w:r w:rsidRPr="00B10404">
        <w:rPr>
          <w:rFonts w:ascii="Verdana" w:eastAsia="Times New Roman" w:hAnsi="Verdana" w:cs="Times New Roman"/>
          <w:b/>
          <w:bCs/>
          <w:color w:val="000000"/>
          <w:sz w:val="20"/>
          <w:szCs w:val="20"/>
          <w:shd w:val="clear" w:color="auto" w:fill="FFFFFF"/>
          <w:lang w:eastAsia="ru-RU"/>
        </w:rPr>
        <w:t>Рис. 6.28.</w:t>
      </w:r>
      <w:r w:rsidRPr="00B10404">
        <w:rPr>
          <w:rFonts w:ascii="Verdana" w:eastAsia="Times New Roman" w:hAnsi="Verdana" w:cs="Times New Roman"/>
          <w:color w:val="000000"/>
          <w:sz w:val="20"/>
          <w:szCs w:val="20"/>
          <w:shd w:val="clear" w:color="auto" w:fill="FFFFFF"/>
          <w:lang w:eastAsia="ru-RU"/>
        </w:rPr>
        <w:t> </w:t>
      </w:r>
    </w:p>
    <w:p w:rsidR="00B10404" w:rsidRPr="00B10404" w:rsidRDefault="00B10404" w:rsidP="00B10404">
      <w:pPr>
        <w:shd w:val="clear" w:color="auto" w:fill="FFFFFF"/>
        <w:spacing w:after="100" w:afterAutospacing="1" w:line="240" w:lineRule="auto"/>
        <w:rPr>
          <w:rFonts w:ascii="Verdana" w:eastAsia="Times New Roman" w:hAnsi="Verdana" w:cs="Times New Roman"/>
          <w:color w:val="000000"/>
          <w:sz w:val="20"/>
          <w:szCs w:val="20"/>
          <w:lang w:eastAsia="ru-RU"/>
        </w:rPr>
      </w:pPr>
      <w:r w:rsidRPr="00B10404">
        <w:rPr>
          <w:rFonts w:ascii="Verdana" w:eastAsia="Times New Roman" w:hAnsi="Verdana" w:cs="Times New Roman"/>
          <w:color w:val="000000"/>
          <w:sz w:val="20"/>
          <w:szCs w:val="20"/>
          <w:lang w:eastAsia="ru-RU"/>
        </w:rPr>
        <w:t>В открывшейся панели — убрать галочку у поля "Автоматически архивировать защищенные системные файлы вместе с состоянием системы" (</w:t>
      </w:r>
      <w:r w:rsidRPr="00B10404">
        <w:rPr>
          <w:rFonts w:ascii="Verdana" w:eastAsia="Times New Roman" w:hAnsi="Verdana" w:cs="Times New Roman"/>
          <w:color w:val="330066"/>
          <w:sz w:val="20"/>
          <w:u w:val="single"/>
          <w:lang w:eastAsia="ru-RU"/>
        </w:rPr>
        <w:t>рис. 6.29</w:t>
      </w:r>
      <w:r w:rsidRPr="00B10404">
        <w:rPr>
          <w:rFonts w:ascii="Verdana" w:eastAsia="Times New Roman" w:hAnsi="Verdana" w:cs="Times New Roman"/>
          <w:color w:val="000000"/>
          <w:sz w:val="20"/>
          <w:szCs w:val="20"/>
          <w:lang w:eastAsia="ru-RU"/>
        </w:rPr>
        <w:t>):</w:t>
      </w:r>
    </w:p>
    <w:p w:rsidR="00B10404" w:rsidRPr="00B10404" w:rsidRDefault="00B10404" w:rsidP="00B10404">
      <w:pPr>
        <w:shd w:val="clear" w:color="auto" w:fill="FFFFFF"/>
        <w:spacing w:after="0" w:line="240" w:lineRule="auto"/>
        <w:rPr>
          <w:rFonts w:ascii="Verdana" w:eastAsia="Times New Roman" w:hAnsi="Verdana" w:cs="Times New Roman"/>
          <w:color w:val="000000"/>
          <w:sz w:val="20"/>
          <w:szCs w:val="20"/>
          <w:lang w:eastAsia="ru-RU"/>
        </w:rPr>
      </w:pPr>
      <w:bookmarkStart w:id="40" w:name="image.6.29"/>
      <w:bookmarkEnd w:id="40"/>
      <w:r>
        <w:rPr>
          <w:rFonts w:ascii="Verdana" w:eastAsia="Times New Roman" w:hAnsi="Verdana" w:cs="Times New Roman"/>
          <w:noProof/>
          <w:color w:val="000000"/>
          <w:sz w:val="20"/>
          <w:szCs w:val="20"/>
          <w:lang w:eastAsia="ru-RU"/>
        </w:rPr>
        <w:lastRenderedPageBreak/>
        <w:drawing>
          <wp:inline distT="0" distB="0" distL="0" distR="0">
            <wp:extent cx="3286125" cy="2943225"/>
            <wp:effectExtent l="19050" t="0" r="9525" b="0"/>
            <wp:docPr id="55" name="Рисунок 55" descr="http://www.intuit.ru/department/os/sysadmswin/6/04-2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www.intuit.ru/department/os/sysadmswin/6/04-29.gif"/>
                    <pic:cNvPicPr>
                      <a:picLocks noChangeAspect="1" noChangeArrowheads="1"/>
                    </pic:cNvPicPr>
                  </pic:nvPicPr>
                  <pic:blipFill>
                    <a:blip r:embed="rId33"/>
                    <a:srcRect/>
                    <a:stretch>
                      <a:fillRect/>
                    </a:stretch>
                  </pic:blipFill>
                  <pic:spPr bwMode="auto">
                    <a:xfrm>
                      <a:off x="0" y="0"/>
                      <a:ext cx="3286125" cy="2943225"/>
                    </a:xfrm>
                    <a:prstGeom prst="rect">
                      <a:avLst/>
                    </a:prstGeom>
                    <a:noFill/>
                    <a:ln w="9525">
                      <a:noFill/>
                      <a:miter lim="800000"/>
                      <a:headEnd/>
                      <a:tailEnd/>
                    </a:ln>
                  </pic:spPr>
                </pic:pic>
              </a:graphicData>
            </a:graphic>
          </wp:inline>
        </w:drawing>
      </w:r>
    </w:p>
    <w:p w:rsidR="00B10404" w:rsidRPr="00B10404" w:rsidRDefault="00B10404" w:rsidP="00B10404">
      <w:pPr>
        <w:spacing w:after="0" w:line="240" w:lineRule="auto"/>
        <w:rPr>
          <w:rFonts w:ascii="Times New Roman" w:eastAsia="Times New Roman" w:hAnsi="Times New Roman" w:cs="Times New Roman"/>
          <w:sz w:val="24"/>
          <w:szCs w:val="24"/>
          <w:lang w:eastAsia="ru-RU"/>
        </w:rPr>
      </w:pPr>
      <w:r w:rsidRPr="00B10404">
        <w:rPr>
          <w:rFonts w:ascii="Verdana" w:eastAsia="Times New Roman" w:hAnsi="Verdana" w:cs="Times New Roman"/>
          <w:color w:val="000000"/>
          <w:sz w:val="20"/>
          <w:szCs w:val="20"/>
          <w:lang w:eastAsia="ru-RU"/>
        </w:rPr>
        <w:br/>
      </w:r>
      <w:r w:rsidRPr="00B10404">
        <w:rPr>
          <w:rFonts w:ascii="Verdana" w:eastAsia="Times New Roman" w:hAnsi="Verdana" w:cs="Times New Roman"/>
          <w:b/>
          <w:bCs/>
          <w:color w:val="000000"/>
          <w:sz w:val="20"/>
          <w:szCs w:val="20"/>
          <w:shd w:val="clear" w:color="auto" w:fill="FFFFFF"/>
          <w:lang w:eastAsia="ru-RU"/>
        </w:rPr>
        <w:t>Рис. 6.29.</w:t>
      </w:r>
      <w:r w:rsidRPr="00B10404">
        <w:rPr>
          <w:rFonts w:ascii="Verdana" w:eastAsia="Times New Roman" w:hAnsi="Verdana" w:cs="Times New Roman"/>
          <w:color w:val="000000"/>
          <w:sz w:val="20"/>
          <w:szCs w:val="20"/>
          <w:shd w:val="clear" w:color="auto" w:fill="FFFFFF"/>
          <w:lang w:eastAsia="ru-RU"/>
        </w:rPr>
        <w:t> </w:t>
      </w:r>
    </w:p>
    <w:p w:rsidR="00B10404" w:rsidRPr="00B10404" w:rsidRDefault="00B10404" w:rsidP="00B10404">
      <w:pPr>
        <w:shd w:val="clear" w:color="auto" w:fill="FFFFFF"/>
        <w:spacing w:after="100" w:afterAutospacing="1" w:line="240" w:lineRule="auto"/>
        <w:rPr>
          <w:rFonts w:ascii="Verdana" w:eastAsia="Times New Roman" w:hAnsi="Verdana" w:cs="Times New Roman"/>
          <w:color w:val="000000"/>
          <w:sz w:val="20"/>
          <w:szCs w:val="20"/>
          <w:lang w:eastAsia="ru-RU"/>
        </w:rPr>
      </w:pPr>
      <w:r w:rsidRPr="00B10404">
        <w:rPr>
          <w:rFonts w:ascii="Verdana" w:eastAsia="Times New Roman" w:hAnsi="Verdana" w:cs="Times New Roman"/>
          <w:color w:val="000000"/>
          <w:sz w:val="20"/>
          <w:szCs w:val="20"/>
          <w:lang w:eastAsia="ru-RU"/>
        </w:rPr>
        <w:t>После создания резервной копии AD файл с резервной копией желательно скопировать на жесткий диск того сервера, который будет преобразовываться в контроллер домена. Затем надо разархивировать резервную копию утилитой ntbackup. При этом обязательно надо указать, что восстанавливать данные надо в альтернативное размещение и указать папку для размещения восстановленных данных (</w:t>
      </w:r>
      <w:r w:rsidRPr="00B10404">
        <w:rPr>
          <w:rFonts w:ascii="Verdana" w:eastAsia="Times New Roman" w:hAnsi="Verdana" w:cs="Times New Roman"/>
          <w:color w:val="330066"/>
          <w:sz w:val="20"/>
          <w:u w:val="single"/>
          <w:lang w:eastAsia="ru-RU"/>
        </w:rPr>
        <w:t>рис. 6.30</w:t>
      </w:r>
      <w:r w:rsidRPr="00B10404">
        <w:rPr>
          <w:rFonts w:ascii="Verdana" w:eastAsia="Times New Roman" w:hAnsi="Verdana" w:cs="Times New Roman"/>
          <w:color w:val="000000"/>
          <w:sz w:val="20"/>
          <w:szCs w:val="20"/>
          <w:lang w:eastAsia="ru-RU"/>
        </w:rPr>
        <w:t>):</w:t>
      </w:r>
    </w:p>
    <w:p w:rsidR="00B10404" w:rsidRPr="00B10404" w:rsidRDefault="00B10404" w:rsidP="00B10404">
      <w:pPr>
        <w:shd w:val="clear" w:color="auto" w:fill="FFFFFF"/>
        <w:spacing w:after="0" w:line="240" w:lineRule="auto"/>
        <w:rPr>
          <w:rFonts w:ascii="Verdana" w:eastAsia="Times New Roman" w:hAnsi="Verdana" w:cs="Times New Roman"/>
          <w:color w:val="000000"/>
          <w:sz w:val="20"/>
          <w:szCs w:val="20"/>
          <w:lang w:eastAsia="ru-RU"/>
        </w:rPr>
      </w:pPr>
      <w:bookmarkStart w:id="41" w:name="image.6.30"/>
      <w:bookmarkEnd w:id="41"/>
      <w:r>
        <w:rPr>
          <w:rFonts w:ascii="Verdana" w:eastAsia="Times New Roman" w:hAnsi="Verdana" w:cs="Times New Roman"/>
          <w:noProof/>
          <w:color w:val="000000"/>
          <w:sz w:val="20"/>
          <w:szCs w:val="20"/>
          <w:lang w:eastAsia="ru-RU"/>
        </w:rPr>
        <w:drawing>
          <wp:inline distT="0" distB="0" distL="0" distR="0">
            <wp:extent cx="5905500" cy="4410075"/>
            <wp:effectExtent l="19050" t="0" r="0" b="0"/>
            <wp:docPr id="56" name="Рисунок 56" descr="http://www.intuit.ru/department/os/sysadmswin/6/04-3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www.intuit.ru/department/os/sysadmswin/6/04-30.gif"/>
                    <pic:cNvPicPr>
                      <a:picLocks noChangeAspect="1" noChangeArrowheads="1"/>
                    </pic:cNvPicPr>
                  </pic:nvPicPr>
                  <pic:blipFill>
                    <a:blip r:embed="rId34"/>
                    <a:srcRect/>
                    <a:stretch>
                      <a:fillRect/>
                    </a:stretch>
                  </pic:blipFill>
                  <pic:spPr bwMode="auto">
                    <a:xfrm>
                      <a:off x="0" y="0"/>
                      <a:ext cx="5905500" cy="4410075"/>
                    </a:xfrm>
                    <a:prstGeom prst="rect">
                      <a:avLst/>
                    </a:prstGeom>
                    <a:noFill/>
                    <a:ln w="9525">
                      <a:noFill/>
                      <a:miter lim="800000"/>
                      <a:headEnd/>
                      <a:tailEnd/>
                    </a:ln>
                  </pic:spPr>
                </pic:pic>
              </a:graphicData>
            </a:graphic>
          </wp:inline>
        </w:drawing>
      </w:r>
    </w:p>
    <w:p w:rsidR="00B10404" w:rsidRPr="00B10404" w:rsidRDefault="00B10404" w:rsidP="00B10404">
      <w:pPr>
        <w:spacing w:after="0" w:line="240" w:lineRule="auto"/>
        <w:rPr>
          <w:rFonts w:ascii="Times New Roman" w:eastAsia="Times New Roman" w:hAnsi="Times New Roman" w:cs="Times New Roman"/>
          <w:sz w:val="24"/>
          <w:szCs w:val="24"/>
          <w:lang w:eastAsia="ru-RU"/>
        </w:rPr>
      </w:pPr>
      <w:r w:rsidRPr="00B10404">
        <w:rPr>
          <w:rFonts w:ascii="Verdana" w:eastAsia="Times New Roman" w:hAnsi="Verdana" w:cs="Times New Roman"/>
          <w:color w:val="000000"/>
          <w:sz w:val="20"/>
          <w:szCs w:val="20"/>
          <w:lang w:eastAsia="ru-RU"/>
        </w:rPr>
        <w:br/>
      </w:r>
      <w:r w:rsidRPr="00B10404">
        <w:rPr>
          <w:rFonts w:ascii="Verdana" w:eastAsia="Times New Roman" w:hAnsi="Verdana" w:cs="Times New Roman"/>
          <w:b/>
          <w:bCs/>
          <w:color w:val="000000"/>
          <w:sz w:val="20"/>
          <w:szCs w:val="20"/>
          <w:shd w:val="clear" w:color="auto" w:fill="FFFFFF"/>
          <w:lang w:eastAsia="ru-RU"/>
        </w:rPr>
        <w:t>Рис. 6.30.</w:t>
      </w:r>
      <w:r w:rsidRPr="00B10404">
        <w:rPr>
          <w:rFonts w:ascii="Verdana" w:eastAsia="Times New Roman" w:hAnsi="Verdana" w:cs="Times New Roman"/>
          <w:color w:val="000000"/>
          <w:sz w:val="20"/>
          <w:szCs w:val="20"/>
          <w:shd w:val="clear" w:color="auto" w:fill="FFFFFF"/>
          <w:lang w:eastAsia="ru-RU"/>
        </w:rPr>
        <w:t> </w:t>
      </w:r>
    </w:p>
    <w:p w:rsidR="00B10404" w:rsidRPr="00B10404" w:rsidRDefault="00B10404" w:rsidP="00B10404">
      <w:pPr>
        <w:shd w:val="clear" w:color="auto" w:fill="FFFFFF"/>
        <w:spacing w:after="100" w:afterAutospacing="1" w:line="240" w:lineRule="auto"/>
        <w:rPr>
          <w:rFonts w:ascii="Verdana" w:eastAsia="Times New Roman" w:hAnsi="Verdana" w:cs="Times New Roman"/>
          <w:color w:val="000000"/>
          <w:sz w:val="20"/>
          <w:szCs w:val="20"/>
          <w:lang w:eastAsia="ru-RU"/>
        </w:rPr>
      </w:pPr>
      <w:r w:rsidRPr="00B10404">
        <w:rPr>
          <w:rFonts w:ascii="Verdana" w:eastAsia="Times New Roman" w:hAnsi="Verdana" w:cs="Times New Roman"/>
          <w:color w:val="000000"/>
          <w:sz w:val="20"/>
          <w:szCs w:val="20"/>
          <w:lang w:eastAsia="ru-RU"/>
        </w:rPr>
        <w:t>Теперь на сервере, который преобразуем из простого сервера в контроллер домена, запускаем утилиту dcpromo с параметром "/adv" (</w:t>
      </w:r>
      <w:r w:rsidRPr="00B10404">
        <w:rPr>
          <w:rFonts w:ascii="Verdana" w:eastAsia="Times New Roman" w:hAnsi="Verdana" w:cs="Times New Roman"/>
          <w:color w:val="330066"/>
          <w:sz w:val="20"/>
          <w:u w:val="single"/>
          <w:lang w:eastAsia="ru-RU"/>
        </w:rPr>
        <w:t>рис. 6.31</w:t>
      </w:r>
      <w:r w:rsidRPr="00B10404">
        <w:rPr>
          <w:rFonts w:ascii="Verdana" w:eastAsia="Times New Roman" w:hAnsi="Verdana" w:cs="Times New Roman"/>
          <w:color w:val="000000"/>
          <w:sz w:val="20"/>
          <w:szCs w:val="20"/>
          <w:lang w:eastAsia="ru-RU"/>
        </w:rPr>
        <w:t>):</w:t>
      </w:r>
    </w:p>
    <w:p w:rsidR="00B10404" w:rsidRPr="00B10404" w:rsidRDefault="00B10404" w:rsidP="00B10404">
      <w:pPr>
        <w:shd w:val="clear" w:color="auto" w:fill="FFFFFF"/>
        <w:spacing w:after="0" w:line="240" w:lineRule="auto"/>
        <w:rPr>
          <w:rFonts w:ascii="Verdana" w:eastAsia="Times New Roman" w:hAnsi="Verdana" w:cs="Times New Roman"/>
          <w:color w:val="000000"/>
          <w:sz w:val="20"/>
          <w:szCs w:val="20"/>
          <w:lang w:eastAsia="ru-RU"/>
        </w:rPr>
      </w:pPr>
      <w:bookmarkStart w:id="42" w:name="image.6.31"/>
      <w:bookmarkEnd w:id="42"/>
      <w:r>
        <w:rPr>
          <w:rFonts w:ascii="Verdana" w:eastAsia="Times New Roman" w:hAnsi="Verdana" w:cs="Times New Roman"/>
          <w:noProof/>
          <w:color w:val="000000"/>
          <w:sz w:val="20"/>
          <w:szCs w:val="20"/>
          <w:lang w:eastAsia="ru-RU"/>
        </w:rPr>
        <w:lastRenderedPageBreak/>
        <w:drawing>
          <wp:inline distT="0" distB="0" distL="0" distR="0">
            <wp:extent cx="3305175" cy="1704975"/>
            <wp:effectExtent l="19050" t="0" r="9525" b="0"/>
            <wp:docPr id="57" name="Рисунок 57" descr="http://www.intuit.ru/department/os/sysadmswin/6/04-3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www.intuit.ru/department/os/sysadmswin/6/04-31.gif"/>
                    <pic:cNvPicPr>
                      <a:picLocks noChangeAspect="1" noChangeArrowheads="1"/>
                    </pic:cNvPicPr>
                  </pic:nvPicPr>
                  <pic:blipFill>
                    <a:blip r:embed="rId35"/>
                    <a:srcRect/>
                    <a:stretch>
                      <a:fillRect/>
                    </a:stretch>
                  </pic:blipFill>
                  <pic:spPr bwMode="auto">
                    <a:xfrm>
                      <a:off x="0" y="0"/>
                      <a:ext cx="3305175" cy="1704975"/>
                    </a:xfrm>
                    <a:prstGeom prst="rect">
                      <a:avLst/>
                    </a:prstGeom>
                    <a:noFill/>
                    <a:ln w="9525">
                      <a:noFill/>
                      <a:miter lim="800000"/>
                      <a:headEnd/>
                      <a:tailEnd/>
                    </a:ln>
                  </pic:spPr>
                </pic:pic>
              </a:graphicData>
            </a:graphic>
          </wp:inline>
        </w:drawing>
      </w:r>
    </w:p>
    <w:p w:rsidR="00B10404" w:rsidRPr="00B10404" w:rsidRDefault="00B10404" w:rsidP="00B10404">
      <w:pPr>
        <w:spacing w:after="0" w:line="240" w:lineRule="auto"/>
        <w:rPr>
          <w:rFonts w:ascii="Times New Roman" w:eastAsia="Times New Roman" w:hAnsi="Times New Roman" w:cs="Times New Roman"/>
          <w:sz w:val="24"/>
          <w:szCs w:val="24"/>
          <w:lang w:eastAsia="ru-RU"/>
        </w:rPr>
      </w:pPr>
      <w:r w:rsidRPr="00B10404">
        <w:rPr>
          <w:rFonts w:ascii="Verdana" w:eastAsia="Times New Roman" w:hAnsi="Verdana" w:cs="Times New Roman"/>
          <w:color w:val="000000"/>
          <w:sz w:val="20"/>
          <w:szCs w:val="20"/>
          <w:lang w:eastAsia="ru-RU"/>
        </w:rPr>
        <w:br/>
      </w:r>
      <w:r w:rsidRPr="00B10404">
        <w:rPr>
          <w:rFonts w:ascii="Verdana" w:eastAsia="Times New Roman" w:hAnsi="Verdana" w:cs="Times New Roman"/>
          <w:b/>
          <w:bCs/>
          <w:color w:val="000000"/>
          <w:sz w:val="20"/>
          <w:szCs w:val="20"/>
          <w:shd w:val="clear" w:color="auto" w:fill="FFFFFF"/>
          <w:lang w:eastAsia="ru-RU"/>
        </w:rPr>
        <w:t>Рис. 6.31.</w:t>
      </w:r>
      <w:r w:rsidRPr="00B10404">
        <w:rPr>
          <w:rFonts w:ascii="Verdana" w:eastAsia="Times New Roman" w:hAnsi="Verdana" w:cs="Times New Roman"/>
          <w:color w:val="000000"/>
          <w:sz w:val="20"/>
          <w:szCs w:val="20"/>
          <w:shd w:val="clear" w:color="auto" w:fill="FFFFFF"/>
          <w:lang w:eastAsia="ru-RU"/>
        </w:rPr>
        <w:t> </w:t>
      </w:r>
    </w:p>
    <w:p w:rsidR="00B10404" w:rsidRPr="00B10404" w:rsidRDefault="00B10404" w:rsidP="00B10404">
      <w:pPr>
        <w:shd w:val="clear" w:color="auto" w:fill="FFFFFF"/>
        <w:spacing w:after="100" w:afterAutospacing="1" w:line="240" w:lineRule="auto"/>
        <w:rPr>
          <w:rFonts w:ascii="Verdana" w:eastAsia="Times New Roman" w:hAnsi="Verdana" w:cs="Times New Roman"/>
          <w:color w:val="000000"/>
          <w:sz w:val="20"/>
          <w:szCs w:val="20"/>
          <w:lang w:eastAsia="ru-RU"/>
        </w:rPr>
      </w:pPr>
      <w:r w:rsidRPr="00B10404">
        <w:rPr>
          <w:rFonts w:ascii="Verdana" w:eastAsia="Times New Roman" w:hAnsi="Verdana" w:cs="Times New Roman"/>
          <w:color w:val="000000"/>
          <w:sz w:val="20"/>
          <w:szCs w:val="20"/>
          <w:lang w:eastAsia="ru-RU"/>
        </w:rPr>
        <w:t>На этапе выбора источника БД Active Directory — выбрать вариант "используя файлы из архива" и указать путь к папке, в которую разархивировали резервную копию (</w:t>
      </w:r>
      <w:r w:rsidRPr="00B10404">
        <w:rPr>
          <w:rFonts w:ascii="Verdana" w:eastAsia="Times New Roman" w:hAnsi="Verdana" w:cs="Times New Roman"/>
          <w:color w:val="330066"/>
          <w:sz w:val="20"/>
          <w:u w:val="single"/>
          <w:lang w:eastAsia="ru-RU"/>
        </w:rPr>
        <w:t>рис. 6.32</w:t>
      </w:r>
      <w:r w:rsidRPr="00B10404">
        <w:rPr>
          <w:rFonts w:ascii="Verdana" w:eastAsia="Times New Roman" w:hAnsi="Verdana" w:cs="Times New Roman"/>
          <w:color w:val="000000"/>
          <w:sz w:val="20"/>
          <w:szCs w:val="20"/>
          <w:lang w:eastAsia="ru-RU"/>
        </w:rPr>
        <w:t>):</w:t>
      </w:r>
    </w:p>
    <w:p w:rsidR="00B10404" w:rsidRPr="00B10404" w:rsidRDefault="00B10404" w:rsidP="00B10404">
      <w:pPr>
        <w:shd w:val="clear" w:color="auto" w:fill="FFFFFF"/>
        <w:spacing w:after="0" w:line="240" w:lineRule="auto"/>
        <w:rPr>
          <w:rFonts w:ascii="Verdana" w:eastAsia="Times New Roman" w:hAnsi="Verdana" w:cs="Times New Roman"/>
          <w:color w:val="000000"/>
          <w:sz w:val="20"/>
          <w:szCs w:val="20"/>
          <w:lang w:eastAsia="ru-RU"/>
        </w:rPr>
      </w:pPr>
      <w:bookmarkStart w:id="43" w:name="image.6.32"/>
      <w:bookmarkEnd w:id="43"/>
      <w:r>
        <w:rPr>
          <w:rFonts w:ascii="Verdana" w:eastAsia="Times New Roman" w:hAnsi="Verdana" w:cs="Times New Roman"/>
          <w:noProof/>
          <w:color w:val="000000"/>
          <w:sz w:val="20"/>
          <w:szCs w:val="20"/>
          <w:lang w:eastAsia="ru-RU"/>
        </w:rPr>
        <w:drawing>
          <wp:inline distT="0" distB="0" distL="0" distR="0">
            <wp:extent cx="4772025" cy="3648075"/>
            <wp:effectExtent l="19050" t="0" r="9525" b="0"/>
            <wp:docPr id="58" name="Рисунок 58" descr="http://www.intuit.ru/department/os/sysadmswin/6/04-3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www.intuit.ru/department/os/sysadmswin/6/04-32.gif"/>
                    <pic:cNvPicPr>
                      <a:picLocks noChangeAspect="1" noChangeArrowheads="1"/>
                    </pic:cNvPicPr>
                  </pic:nvPicPr>
                  <pic:blipFill>
                    <a:blip r:embed="rId36"/>
                    <a:srcRect/>
                    <a:stretch>
                      <a:fillRect/>
                    </a:stretch>
                  </pic:blipFill>
                  <pic:spPr bwMode="auto">
                    <a:xfrm>
                      <a:off x="0" y="0"/>
                      <a:ext cx="4772025" cy="3648075"/>
                    </a:xfrm>
                    <a:prstGeom prst="rect">
                      <a:avLst/>
                    </a:prstGeom>
                    <a:noFill/>
                    <a:ln w="9525">
                      <a:noFill/>
                      <a:miter lim="800000"/>
                      <a:headEnd/>
                      <a:tailEnd/>
                    </a:ln>
                  </pic:spPr>
                </pic:pic>
              </a:graphicData>
            </a:graphic>
          </wp:inline>
        </w:drawing>
      </w:r>
    </w:p>
    <w:p w:rsidR="00B10404" w:rsidRPr="00B10404" w:rsidRDefault="00B10404" w:rsidP="00B10404">
      <w:pPr>
        <w:spacing w:after="0" w:line="240" w:lineRule="auto"/>
        <w:rPr>
          <w:rFonts w:ascii="Times New Roman" w:eastAsia="Times New Roman" w:hAnsi="Times New Roman" w:cs="Times New Roman"/>
          <w:sz w:val="24"/>
          <w:szCs w:val="24"/>
          <w:lang w:eastAsia="ru-RU"/>
        </w:rPr>
      </w:pPr>
      <w:r w:rsidRPr="00B10404">
        <w:rPr>
          <w:rFonts w:ascii="Verdana" w:eastAsia="Times New Roman" w:hAnsi="Verdana" w:cs="Times New Roman"/>
          <w:color w:val="000000"/>
          <w:sz w:val="20"/>
          <w:szCs w:val="20"/>
          <w:lang w:eastAsia="ru-RU"/>
        </w:rPr>
        <w:br/>
      </w:r>
      <w:r w:rsidRPr="00B10404">
        <w:rPr>
          <w:rFonts w:ascii="Verdana" w:eastAsia="Times New Roman" w:hAnsi="Verdana" w:cs="Times New Roman"/>
          <w:b/>
          <w:bCs/>
          <w:color w:val="000000"/>
          <w:sz w:val="20"/>
          <w:szCs w:val="20"/>
          <w:shd w:val="clear" w:color="auto" w:fill="FFFFFF"/>
          <w:lang w:eastAsia="ru-RU"/>
        </w:rPr>
        <w:t>Рис. 6.32.</w:t>
      </w:r>
      <w:r w:rsidRPr="00B10404">
        <w:rPr>
          <w:rFonts w:ascii="Verdana" w:eastAsia="Times New Roman" w:hAnsi="Verdana" w:cs="Times New Roman"/>
          <w:color w:val="000000"/>
          <w:sz w:val="20"/>
          <w:szCs w:val="20"/>
          <w:shd w:val="clear" w:color="auto" w:fill="FFFFFF"/>
          <w:lang w:eastAsia="ru-RU"/>
        </w:rPr>
        <w:t> </w:t>
      </w:r>
    </w:p>
    <w:p w:rsidR="00B10404" w:rsidRPr="00B10404" w:rsidRDefault="00B10404" w:rsidP="00B10404">
      <w:pPr>
        <w:shd w:val="clear" w:color="auto" w:fill="FFFFFF"/>
        <w:spacing w:after="100" w:afterAutospacing="1" w:line="240" w:lineRule="auto"/>
        <w:rPr>
          <w:rFonts w:ascii="Verdana" w:eastAsia="Times New Roman" w:hAnsi="Verdana" w:cs="Times New Roman"/>
          <w:color w:val="000000"/>
          <w:sz w:val="20"/>
          <w:szCs w:val="20"/>
          <w:lang w:eastAsia="ru-RU"/>
        </w:rPr>
      </w:pPr>
      <w:r w:rsidRPr="00B10404">
        <w:rPr>
          <w:rFonts w:ascii="Verdana" w:eastAsia="Times New Roman" w:hAnsi="Verdana" w:cs="Times New Roman"/>
          <w:color w:val="000000"/>
          <w:sz w:val="20"/>
          <w:szCs w:val="20"/>
          <w:lang w:eastAsia="ru-RU"/>
        </w:rPr>
        <w:t>По окончании процесса — перезагрузить сервер.</w:t>
      </w:r>
    </w:p>
    <w:p w:rsidR="00B10404" w:rsidRPr="00B10404" w:rsidRDefault="00B10404" w:rsidP="00B10404">
      <w:pPr>
        <w:shd w:val="clear" w:color="auto" w:fill="FFFFFF"/>
        <w:spacing w:before="100" w:beforeAutospacing="1" w:after="100" w:afterAutospacing="1" w:line="240" w:lineRule="auto"/>
        <w:outlineLvl w:val="2"/>
        <w:rPr>
          <w:rFonts w:ascii="Verdana" w:eastAsia="Times New Roman" w:hAnsi="Verdana" w:cs="Times New Roman"/>
          <w:b/>
          <w:bCs/>
          <w:color w:val="000000"/>
          <w:sz w:val="27"/>
          <w:szCs w:val="27"/>
          <w:lang w:eastAsia="ru-RU"/>
        </w:rPr>
      </w:pPr>
      <w:bookmarkStart w:id="44" w:name="sect15"/>
      <w:bookmarkEnd w:id="44"/>
      <w:r w:rsidRPr="00B10404">
        <w:rPr>
          <w:rFonts w:ascii="Verdana" w:eastAsia="Times New Roman" w:hAnsi="Verdana" w:cs="Times New Roman"/>
          <w:b/>
          <w:bCs/>
          <w:color w:val="000000"/>
          <w:sz w:val="27"/>
          <w:szCs w:val="27"/>
          <w:lang w:eastAsia="ru-RU"/>
        </w:rPr>
        <w:t>6.2 Логическая и физическая структуры, управление репликацией AD. Серверы Глобального каталога и Хозяева операций</w:t>
      </w:r>
    </w:p>
    <w:p w:rsidR="00B10404" w:rsidRPr="00B10404" w:rsidRDefault="00B10404" w:rsidP="00B10404">
      <w:pPr>
        <w:shd w:val="clear" w:color="auto" w:fill="FFFFFF"/>
        <w:spacing w:before="100" w:beforeAutospacing="1" w:after="100" w:afterAutospacing="1" w:line="240" w:lineRule="auto"/>
        <w:outlineLvl w:val="3"/>
        <w:rPr>
          <w:rFonts w:ascii="Verdana" w:eastAsia="Times New Roman" w:hAnsi="Verdana" w:cs="Times New Roman"/>
          <w:b/>
          <w:bCs/>
          <w:color w:val="000000"/>
          <w:sz w:val="20"/>
          <w:szCs w:val="20"/>
          <w:lang w:eastAsia="ru-RU"/>
        </w:rPr>
      </w:pPr>
      <w:bookmarkStart w:id="45" w:name="sect16"/>
      <w:bookmarkEnd w:id="45"/>
      <w:r w:rsidRPr="00B10404">
        <w:rPr>
          <w:rFonts w:ascii="Verdana" w:eastAsia="Times New Roman" w:hAnsi="Verdana" w:cs="Times New Roman"/>
          <w:b/>
          <w:bCs/>
          <w:color w:val="000000"/>
          <w:sz w:val="20"/>
          <w:szCs w:val="20"/>
          <w:lang w:eastAsia="ru-RU"/>
        </w:rPr>
        <w:t>Логическая структура Active Directory</w:t>
      </w:r>
    </w:p>
    <w:p w:rsidR="00B10404" w:rsidRPr="00B10404" w:rsidRDefault="00B10404" w:rsidP="00B10404">
      <w:pPr>
        <w:shd w:val="clear" w:color="auto" w:fill="FFFFFF"/>
        <w:spacing w:after="100" w:afterAutospacing="1" w:line="240" w:lineRule="auto"/>
        <w:rPr>
          <w:rFonts w:ascii="Verdana" w:eastAsia="Times New Roman" w:hAnsi="Verdana" w:cs="Times New Roman"/>
          <w:color w:val="000000"/>
          <w:sz w:val="20"/>
          <w:szCs w:val="20"/>
          <w:lang w:eastAsia="ru-RU"/>
        </w:rPr>
      </w:pPr>
      <w:r w:rsidRPr="00B10404">
        <w:rPr>
          <w:rFonts w:ascii="Verdana" w:eastAsia="Times New Roman" w:hAnsi="Verdana" w:cs="Times New Roman"/>
          <w:color w:val="000000"/>
          <w:sz w:val="20"/>
          <w:szCs w:val="20"/>
          <w:lang w:eastAsia="ru-RU"/>
        </w:rPr>
        <w:t>Служба каталогов Active Directory организована в виде иерархической структуры, построенной из различных компонентов, которые представляют элементы корпоративной сети. В этой структуре есть, например,</w:t>
      </w:r>
      <w:r w:rsidRPr="00B10404">
        <w:rPr>
          <w:rFonts w:ascii="Verdana" w:eastAsia="Times New Roman" w:hAnsi="Verdana" w:cs="Times New Roman"/>
          <w:color w:val="000000"/>
          <w:sz w:val="20"/>
          <w:lang w:eastAsia="ru-RU"/>
        </w:rPr>
        <w:t> </w:t>
      </w:r>
      <w:r w:rsidRPr="00B10404">
        <w:rPr>
          <w:rFonts w:ascii="Verdana" w:eastAsia="Times New Roman" w:hAnsi="Verdana" w:cs="Times New Roman"/>
          <w:i/>
          <w:iCs/>
          <w:color w:val="000000"/>
          <w:sz w:val="20"/>
          <w:lang w:eastAsia="ru-RU"/>
        </w:rPr>
        <w:t>пользовательские объекты</w:t>
      </w:r>
      <w:r w:rsidRPr="00B10404">
        <w:rPr>
          <w:rFonts w:ascii="Verdana" w:eastAsia="Times New Roman" w:hAnsi="Verdana" w:cs="Times New Roman"/>
          <w:color w:val="000000"/>
          <w:sz w:val="20"/>
          <w:szCs w:val="20"/>
          <w:lang w:eastAsia="ru-RU"/>
        </w:rPr>
        <w:t xml:space="preserve">, компьютерные объекты, и различные контейнеры. Способ организации этих элементов представляет собой логическую структуру Active Directory в корпоративной сети. Логическая структура Active Directory включает в себя леса, деревья, домены и </w:t>
      </w:r>
      <w:r w:rsidRPr="00B10404">
        <w:rPr>
          <w:rFonts w:ascii="Verdana" w:eastAsia="Times New Roman" w:hAnsi="Verdana" w:cs="Times New Roman"/>
          <w:color w:val="000000"/>
          <w:sz w:val="20"/>
          <w:szCs w:val="20"/>
          <w:lang w:eastAsia="ru-RU"/>
        </w:rPr>
        <w:lastRenderedPageBreak/>
        <w:t>Организационные подразделения (ОП). Каждый из элементов логической структуры описан ниже.</w:t>
      </w:r>
    </w:p>
    <w:p w:rsidR="00B10404" w:rsidRPr="00B10404" w:rsidRDefault="00B10404" w:rsidP="00B10404">
      <w:pPr>
        <w:shd w:val="clear" w:color="auto" w:fill="FFFFFF"/>
        <w:spacing w:after="100" w:afterAutospacing="1" w:line="240" w:lineRule="auto"/>
        <w:rPr>
          <w:rFonts w:ascii="Verdana" w:eastAsia="Times New Roman" w:hAnsi="Verdana" w:cs="Times New Roman"/>
          <w:color w:val="000000"/>
          <w:sz w:val="20"/>
          <w:szCs w:val="20"/>
          <w:lang w:eastAsia="ru-RU"/>
        </w:rPr>
      </w:pPr>
      <w:r w:rsidRPr="00B10404">
        <w:rPr>
          <w:rFonts w:ascii="Verdana" w:eastAsia="Times New Roman" w:hAnsi="Verdana" w:cs="Times New Roman"/>
          <w:b/>
          <w:bCs/>
          <w:color w:val="000000"/>
          <w:sz w:val="20"/>
          <w:szCs w:val="20"/>
          <w:lang w:eastAsia="ru-RU"/>
        </w:rPr>
        <w:t>Домен</w:t>
      </w:r>
      <w:r w:rsidRPr="00B10404">
        <w:rPr>
          <w:rFonts w:ascii="Verdana" w:eastAsia="Times New Roman" w:hAnsi="Verdana" w:cs="Times New Roman"/>
          <w:color w:val="000000"/>
          <w:sz w:val="20"/>
          <w:lang w:eastAsia="ru-RU"/>
        </w:rPr>
        <w:t> </w:t>
      </w:r>
      <w:r w:rsidRPr="00B10404">
        <w:rPr>
          <w:rFonts w:ascii="Verdana" w:eastAsia="Times New Roman" w:hAnsi="Verdana" w:cs="Times New Roman"/>
          <w:color w:val="000000"/>
          <w:sz w:val="20"/>
          <w:szCs w:val="20"/>
          <w:lang w:eastAsia="ru-RU"/>
        </w:rPr>
        <w:t>— логическая группа пользователей и компьютеров, которая поддерживает централизованное администрирование и управление безопасностью. Домен является единицей безопасности – это означает, что администратор для одного домена, по умолчанию, не может управлять другим доменом. Домен также является основной единицей для репликации — все контроллеры одного домена должны участвовать в репликации друг с другом. Домены в одном лесу имеют автоматически настроенные доверительные отношения, что позволяет пользователям из одного домена получать доступ к ресурсам в другом. Необходимо также знать, что можно создавать доверительные отношения с внешними доменами, не входящими в лес.</w:t>
      </w:r>
    </w:p>
    <w:p w:rsidR="00B10404" w:rsidRPr="00B10404" w:rsidRDefault="00B10404" w:rsidP="00B10404">
      <w:pPr>
        <w:shd w:val="clear" w:color="auto" w:fill="FFFFFF"/>
        <w:spacing w:after="100" w:afterAutospacing="1" w:line="240" w:lineRule="auto"/>
        <w:rPr>
          <w:rFonts w:ascii="Verdana" w:eastAsia="Times New Roman" w:hAnsi="Verdana" w:cs="Times New Roman"/>
          <w:color w:val="000000"/>
          <w:sz w:val="20"/>
          <w:szCs w:val="20"/>
          <w:lang w:eastAsia="ru-RU"/>
        </w:rPr>
      </w:pPr>
      <w:r w:rsidRPr="00B10404">
        <w:rPr>
          <w:rFonts w:ascii="Verdana" w:eastAsia="Times New Roman" w:hAnsi="Verdana" w:cs="Times New Roman"/>
          <w:b/>
          <w:bCs/>
          <w:color w:val="000000"/>
          <w:sz w:val="20"/>
          <w:szCs w:val="20"/>
          <w:lang w:eastAsia="ru-RU"/>
        </w:rPr>
        <w:t>Дерево</w:t>
      </w:r>
      <w:r w:rsidRPr="00B10404">
        <w:rPr>
          <w:rFonts w:ascii="Verdana" w:eastAsia="Times New Roman" w:hAnsi="Verdana" w:cs="Times New Roman"/>
          <w:color w:val="000000"/>
          <w:sz w:val="20"/>
          <w:lang w:eastAsia="ru-RU"/>
        </w:rPr>
        <w:t> </w:t>
      </w:r>
      <w:r w:rsidRPr="00B10404">
        <w:rPr>
          <w:rFonts w:ascii="Verdana" w:eastAsia="Times New Roman" w:hAnsi="Verdana" w:cs="Times New Roman"/>
          <w:color w:val="000000"/>
          <w:sz w:val="20"/>
          <w:szCs w:val="20"/>
          <w:lang w:eastAsia="ru-RU"/>
        </w:rPr>
        <w:t>является набором доменов, которые связаны отношениями "дочерний"/"родительский", а также используют связанные (смежные, или прилегающие) пространства имен. При этом дочерний домен получает имя от родительского. Например, можно создать дочерний домен, называемый</w:t>
      </w:r>
      <w:r w:rsidRPr="00B10404">
        <w:rPr>
          <w:rFonts w:ascii="Verdana" w:eastAsia="Times New Roman" w:hAnsi="Verdana" w:cs="Times New Roman"/>
          <w:color w:val="000000"/>
          <w:sz w:val="20"/>
          <w:lang w:eastAsia="ru-RU"/>
        </w:rPr>
        <w:t> </w:t>
      </w:r>
      <w:r w:rsidRPr="00B10404">
        <w:rPr>
          <w:rFonts w:ascii="Courier New" w:eastAsia="Times New Roman" w:hAnsi="Courier New" w:cs="Courier New"/>
          <w:color w:val="8B0000"/>
          <w:sz w:val="20"/>
          <w:lang w:eastAsia="ru-RU"/>
        </w:rPr>
        <w:t>it</w:t>
      </w:r>
      <w:r w:rsidRPr="00B10404">
        <w:rPr>
          <w:rFonts w:ascii="Verdana" w:eastAsia="Times New Roman" w:hAnsi="Verdana" w:cs="Times New Roman"/>
          <w:color w:val="000000"/>
          <w:sz w:val="20"/>
          <w:szCs w:val="20"/>
          <w:lang w:eastAsia="ru-RU"/>
        </w:rPr>
        <w:t>, в домене</w:t>
      </w:r>
      <w:r w:rsidRPr="00B10404">
        <w:rPr>
          <w:rFonts w:ascii="Verdana" w:eastAsia="Times New Roman" w:hAnsi="Verdana" w:cs="Times New Roman"/>
          <w:color w:val="000000"/>
          <w:sz w:val="20"/>
          <w:lang w:eastAsia="ru-RU"/>
        </w:rPr>
        <w:t> </w:t>
      </w:r>
      <w:r w:rsidRPr="00B10404">
        <w:rPr>
          <w:rFonts w:ascii="Verdana" w:eastAsia="Times New Roman" w:hAnsi="Verdana" w:cs="Times New Roman"/>
          <w:color w:val="330066"/>
          <w:sz w:val="20"/>
          <w:u w:val="single"/>
          <w:lang w:eastAsia="ru-RU"/>
        </w:rPr>
        <w:t>company.com</w:t>
      </w:r>
      <w:r w:rsidRPr="00B10404">
        <w:rPr>
          <w:rFonts w:ascii="Verdana" w:eastAsia="Times New Roman" w:hAnsi="Verdana" w:cs="Times New Roman"/>
          <w:color w:val="000000"/>
          <w:sz w:val="20"/>
          <w:szCs w:val="20"/>
          <w:lang w:eastAsia="ru-RU"/>
        </w:rPr>
        <w:t>, тогда его полное имя будет</w:t>
      </w:r>
      <w:r w:rsidRPr="00B10404">
        <w:rPr>
          <w:rFonts w:ascii="Verdana" w:eastAsia="Times New Roman" w:hAnsi="Verdana" w:cs="Times New Roman"/>
          <w:color w:val="000000"/>
          <w:sz w:val="20"/>
          <w:lang w:eastAsia="ru-RU"/>
        </w:rPr>
        <w:t> </w:t>
      </w:r>
      <w:r w:rsidRPr="00B10404">
        <w:rPr>
          <w:rFonts w:ascii="Verdana" w:eastAsia="Times New Roman" w:hAnsi="Verdana" w:cs="Times New Roman"/>
          <w:color w:val="330066"/>
          <w:sz w:val="20"/>
          <w:u w:val="single"/>
          <w:lang w:eastAsia="ru-RU"/>
        </w:rPr>
        <w:t>it.company.com</w:t>
      </w:r>
      <w:r w:rsidRPr="00B10404">
        <w:rPr>
          <w:rFonts w:ascii="Verdana" w:eastAsia="Times New Roman" w:hAnsi="Verdana" w:cs="Times New Roman"/>
          <w:color w:val="000000"/>
          <w:sz w:val="20"/>
          <w:lang w:eastAsia="ru-RU"/>
        </w:rPr>
        <w:t> </w:t>
      </w:r>
      <w:r w:rsidRPr="00B10404">
        <w:rPr>
          <w:rFonts w:ascii="Verdana" w:eastAsia="Times New Roman" w:hAnsi="Verdana" w:cs="Times New Roman"/>
          <w:color w:val="000000"/>
          <w:sz w:val="20"/>
          <w:szCs w:val="20"/>
          <w:lang w:eastAsia="ru-RU"/>
        </w:rPr>
        <w:t>(</w:t>
      </w:r>
      <w:r w:rsidRPr="00B10404">
        <w:rPr>
          <w:rFonts w:ascii="Verdana" w:eastAsia="Times New Roman" w:hAnsi="Verdana" w:cs="Times New Roman"/>
          <w:color w:val="330066"/>
          <w:sz w:val="20"/>
          <w:u w:val="single"/>
          <w:lang w:eastAsia="ru-RU"/>
        </w:rPr>
        <w:t>рис. 6.33</w:t>
      </w:r>
      <w:r w:rsidRPr="00B10404">
        <w:rPr>
          <w:rFonts w:ascii="Verdana" w:eastAsia="Times New Roman" w:hAnsi="Verdana" w:cs="Times New Roman"/>
          <w:color w:val="000000"/>
          <w:sz w:val="20"/>
          <w:szCs w:val="20"/>
          <w:lang w:eastAsia="ru-RU"/>
        </w:rPr>
        <w:t>). Между доменами автоматически устанавливаются двухсторонние транзитивные доверительные отношения (домен it.company.com доверяет своему "родительскому" домену, который в свою очередь "доверяет" домену sales.company.com – таким образом, домен</w:t>
      </w:r>
      <w:r w:rsidRPr="00B10404">
        <w:rPr>
          <w:rFonts w:ascii="Verdana" w:eastAsia="Times New Roman" w:hAnsi="Verdana" w:cs="Times New Roman"/>
          <w:color w:val="330066"/>
          <w:sz w:val="20"/>
          <w:u w:val="single"/>
          <w:lang w:eastAsia="ru-RU"/>
        </w:rPr>
        <w:t>it.company.com</w:t>
      </w:r>
      <w:r w:rsidRPr="00B10404">
        <w:rPr>
          <w:rFonts w:ascii="Verdana" w:eastAsia="Times New Roman" w:hAnsi="Verdana" w:cs="Times New Roman"/>
          <w:color w:val="000000"/>
          <w:sz w:val="20"/>
          <w:lang w:eastAsia="ru-RU"/>
        </w:rPr>
        <w:t> </w:t>
      </w:r>
      <w:r w:rsidRPr="00B10404">
        <w:rPr>
          <w:rFonts w:ascii="Verdana" w:eastAsia="Times New Roman" w:hAnsi="Verdana" w:cs="Times New Roman"/>
          <w:color w:val="000000"/>
          <w:sz w:val="20"/>
          <w:szCs w:val="20"/>
          <w:lang w:eastAsia="ru-RU"/>
        </w:rPr>
        <w:t>доверяет домену</w:t>
      </w:r>
      <w:r w:rsidRPr="00B10404">
        <w:rPr>
          <w:rFonts w:ascii="Verdana" w:eastAsia="Times New Roman" w:hAnsi="Verdana" w:cs="Times New Roman"/>
          <w:color w:val="000000"/>
          <w:sz w:val="20"/>
          <w:lang w:eastAsia="ru-RU"/>
        </w:rPr>
        <w:t> </w:t>
      </w:r>
      <w:r w:rsidRPr="00B10404">
        <w:rPr>
          <w:rFonts w:ascii="Verdana" w:eastAsia="Times New Roman" w:hAnsi="Verdana" w:cs="Times New Roman"/>
          <w:color w:val="330066"/>
          <w:sz w:val="20"/>
          <w:u w:val="single"/>
          <w:lang w:eastAsia="ru-RU"/>
        </w:rPr>
        <w:t>sales.company.com</w:t>
      </w:r>
      <w:r w:rsidRPr="00B10404">
        <w:rPr>
          <w:rFonts w:ascii="Verdana" w:eastAsia="Times New Roman" w:hAnsi="Verdana" w:cs="Times New Roman"/>
          <w:color w:val="000000"/>
          <w:sz w:val="20"/>
          <w:szCs w:val="20"/>
          <w:lang w:eastAsia="ru-RU"/>
        </w:rPr>
        <w:t>, и наоборот). Это означает, что доверительные отношения могут быть использованы всеми другими доменами данного леса для доступа к ресурсам данного домена. Заметим, что домен it.company.com продолжает оставаться самостоятельным доменом, в том смысле, что он остается единицей для управления системой безопасности и процессом репликации. Поэтому, например, администраторы из домена sales.company.com не могут администрировать домен it.company.com до тех пор, пока им явно не будет дано такое право.</w:t>
      </w:r>
    </w:p>
    <w:p w:rsidR="00B10404" w:rsidRPr="00B10404" w:rsidRDefault="00B10404" w:rsidP="00B10404">
      <w:pPr>
        <w:shd w:val="clear" w:color="auto" w:fill="FFFFFF"/>
        <w:spacing w:after="0" w:line="240" w:lineRule="auto"/>
        <w:rPr>
          <w:rFonts w:ascii="Verdana" w:eastAsia="Times New Roman" w:hAnsi="Verdana" w:cs="Times New Roman"/>
          <w:color w:val="000000"/>
          <w:sz w:val="20"/>
          <w:szCs w:val="20"/>
          <w:lang w:eastAsia="ru-RU"/>
        </w:rPr>
      </w:pPr>
      <w:bookmarkStart w:id="46" w:name="image.6.33"/>
      <w:bookmarkEnd w:id="46"/>
      <w:r>
        <w:rPr>
          <w:rFonts w:ascii="Verdana" w:eastAsia="Times New Roman" w:hAnsi="Verdana" w:cs="Times New Roman"/>
          <w:noProof/>
          <w:color w:val="000000"/>
          <w:sz w:val="20"/>
          <w:szCs w:val="20"/>
          <w:lang w:eastAsia="ru-RU"/>
        </w:rPr>
        <w:drawing>
          <wp:inline distT="0" distB="0" distL="0" distR="0">
            <wp:extent cx="5905500" cy="4495800"/>
            <wp:effectExtent l="19050" t="0" r="0" b="0"/>
            <wp:docPr id="59" name="Рисунок 59" descr="http://www.intuit.ru/department/os/sysadmswin/6/04-3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www.intuit.ru/department/os/sysadmswin/6/04-33.gif"/>
                    <pic:cNvPicPr>
                      <a:picLocks noChangeAspect="1" noChangeArrowheads="1"/>
                    </pic:cNvPicPr>
                  </pic:nvPicPr>
                  <pic:blipFill>
                    <a:blip r:embed="rId37"/>
                    <a:srcRect/>
                    <a:stretch>
                      <a:fillRect/>
                    </a:stretch>
                  </pic:blipFill>
                  <pic:spPr bwMode="auto">
                    <a:xfrm>
                      <a:off x="0" y="0"/>
                      <a:ext cx="5905500" cy="4495800"/>
                    </a:xfrm>
                    <a:prstGeom prst="rect">
                      <a:avLst/>
                    </a:prstGeom>
                    <a:noFill/>
                    <a:ln w="9525">
                      <a:noFill/>
                      <a:miter lim="800000"/>
                      <a:headEnd/>
                      <a:tailEnd/>
                    </a:ln>
                  </pic:spPr>
                </pic:pic>
              </a:graphicData>
            </a:graphic>
          </wp:inline>
        </w:drawing>
      </w:r>
    </w:p>
    <w:p w:rsidR="00B10404" w:rsidRPr="00B10404" w:rsidRDefault="00B10404" w:rsidP="00B10404">
      <w:pPr>
        <w:spacing w:after="0" w:line="240" w:lineRule="auto"/>
        <w:rPr>
          <w:rFonts w:ascii="Times New Roman" w:eastAsia="Times New Roman" w:hAnsi="Times New Roman" w:cs="Times New Roman"/>
          <w:sz w:val="24"/>
          <w:szCs w:val="24"/>
          <w:lang w:eastAsia="ru-RU"/>
        </w:rPr>
      </w:pPr>
      <w:r w:rsidRPr="00B10404">
        <w:rPr>
          <w:rFonts w:ascii="Verdana" w:eastAsia="Times New Roman" w:hAnsi="Verdana" w:cs="Times New Roman"/>
          <w:color w:val="000000"/>
          <w:sz w:val="20"/>
          <w:szCs w:val="20"/>
          <w:lang w:eastAsia="ru-RU"/>
        </w:rPr>
        <w:lastRenderedPageBreak/>
        <w:br/>
      </w:r>
      <w:r w:rsidRPr="00B10404">
        <w:rPr>
          <w:rFonts w:ascii="Verdana" w:eastAsia="Times New Roman" w:hAnsi="Verdana" w:cs="Times New Roman"/>
          <w:b/>
          <w:bCs/>
          <w:color w:val="000000"/>
          <w:sz w:val="20"/>
          <w:szCs w:val="20"/>
          <w:shd w:val="clear" w:color="auto" w:fill="FFFFFF"/>
          <w:lang w:eastAsia="ru-RU"/>
        </w:rPr>
        <w:t>Рис. 6.33.</w:t>
      </w:r>
      <w:r w:rsidRPr="00B10404">
        <w:rPr>
          <w:rFonts w:ascii="Verdana" w:eastAsia="Times New Roman" w:hAnsi="Verdana" w:cs="Times New Roman"/>
          <w:color w:val="000000"/>
          <w:sz w:val="20"/>
          <w:szCs w:val="20"/>
          <w:shd w:val="clear" w:color="auto" w:fill="FFFFFF"/>
          <w:lang w:eastAsia="ru-RU"/>
        </w:rPr>
        <w:t> </w:t>
      </w:r>
    </w:p>
    <w:p w:rsidR="00B10404" w:rsidRPr="00B10404" w:rsidRDefault="00B10404" w:rsidP="00B10404">
      <w:pPr>
        <w:shd w:val="clear" w:color="auto" w:fill="FFFFFF"/>
        <w:spacing w:after="100" w:afterAutospacing="1" w:line="240" w:lineRule="auto"/>
        <w:rPr>
          <w:rFonts w:ascii="Verdana" w:eastAsia="Times New Roman" w:hAnsi="Verdana" w:cs="Times New Roman"/>
          <w:color w:val="000000"/>
          <w:sz w:val="20"/>
          <w:szCs w:val="20"/>
          <w:lang w:eastAsia="ru-RU"/>
        </w:rPr>
      </w:pPr>
      <w:r w:rsidRPr="00B10404">
        <w:rPr>
          <w:rFonts w:ascii="Verdana" w:eastAsia="Times New Roman" w:hAnsi="Verdana" w:cs="Times New Roman"/>
          <w:b/>
          <w:bCs/>
          <w:color w:val="000000"/>
          <w:sz w:val="20"/>
          <w:szCs w:val="20"/>
          <w:lang w:eastAsia="ru-RU"/>
        </w:rPr>
        <w:t>Лес</w:t>
      </w:r>
      <w:r w:rsidRPr="00B10404">
        <w:rPr>
          <w:rFonts w:ascii="Verdana" w:eastAsia="Times New Roman" w:hAnsi="Verdana" w:cs="Times New Roman"/>
          <w:color w:val="000000"/>
          <w:sz w:val="20"/>
          <w:lang w:eastAsia="ru-RU"/>
        </w:rPr>
        <w:t> </w:t>
      </w:r>
      <w:r w:rsidRPr="00B10404">
        <w:rPr>
          <w:rFonts w:ascii="Verdana" w:eastAsia="Times New Roman" w:hAnsi="Verdana" w:cs="Times New Roman"/>
          <w:color w:val="000000"/>
          <w:sz w:val="20"/>
          <w:szCs w:val="20"/>
          <w:lang w:eastAsia="ru-RU"/>
        </w:rPr>
        <w:t>— это одно или несколько деревьев, которые разделяют общую</w:t>
      </w:r>
      <w:r w:rsidRPr="00B10404">
        <w:rPr>
          <w:rFonts w:ascii="Verdana" w:eastAsia="Times New Roman" w:hAnsi="Verdana" w:cs="Times New Roman"/>
          <w:color w:val="000000"/>
          <w:sz w:val="20"/>
          <w:lang w:eastAsia="ru-RU"/>
        </w:rPr>
        <w:t> </w:t>
      </w:r>
      <w:r w:rsidRPr="00B10404">
        <w:rPr>
          <w:rFonts w:ascii="Verdana" w:eastAsia="Times New Roman" w:hAnsi="Verdana" w:cs="Times New Roman"/>
          <w:i/>
          <w:iCs/>
          <w:color w:val="000000"/>
          <w:sz w:val="20"/>
          <w:lang w:eastAsia="ru-RU"/>
        </w:rPr>
        <w:t>схему</w:t>
      </w:r>
      <w:r w:rsidRPr="00B10404">
        <w:rPr>
          <w:rFonts w:ascii="Verdana" w:eastAsia="Times New Roman" w:hAnsi="Verdana" w:cs="Times New Roman"/>
          <w:color w:val="000000"/>
          <w:sz w:val="20"/>
          <w:szCs w:val="20"/>
          <w:lang w:eastAsia="ru-RU"/>
        </w:rPr>
        <w:t>, серверы</w:t>
      </w:r>
      <w:r w:rsidRPr="00B10404">
        <w:rPr>
          <w:rFonts w:ascii="Verdana" w:eastAsia="Times New Roman" w:hAnsi="Verdana" w:cs="Times New Roman"/>
          <w:color w:val="000000"/>
          <w:sz w:val="20"/>
          <w:lang w:eastAsia="ru-RU"/>
        </w:rPr>
        <w:t> </w:t>
      </w:r>
      <w:r w:rsidRPr="00B10404">
        <w:rPr>
          <w:rFonts w:ascii="Verdana" w:eastAsia="Times New Roman" w:hAnsi="Verdana" w:cs="Times New Roman"/>
          <w:i/>
          <w:iCs/>
          <w:color w:val="000000"/>
          <w:sz w:val="20"/>
          <w:lang w:eastAsia="ru-RU"/>
        </w:rPr>
        <w:t>Глобального каталога</w:t>
      </w:r>
      <w:r w:rsidRPr="00B10404">
        <w:rPr>
          <w:rFonts w:ascii="Verdana" w:eastAsia="Times New Roman" w:hAnsi="Verdana" w:cs="Times New Roman"/>
          <w:color w:val="000000"/>
          <w:sz w:val="20"/>
          <w:lang w:eastAsia="ru-RU"/>
        </w:rPr>
        <w:t> </w:t>
      </w:r>
      <w:r w:rsidRPr="00B10404">
        <w:rPr>
          <w:rFonts w:ascii="Verdana" w:eastAsia="Times New Roman" w:hAnsi="Verdana" w:cs="Times New Roman"/>
          <w:color w:val="000000"/>
          <w:sz w:val="20"/>
          <w:szCs w:val="20"/>
          <w:lang w:eastAsia="ru-RU"/>
        </w:rPr>
        <w:t>и</w:t>
      </w:r>
      <w:r w:rsidRPr="00B10404">
        <w:rPr>
          <w:rFonts w:ascii="Verdana" w:eastAsia="Times New Roman" w:hAnsi="Verdana" w:cs="Times New Roman"/>
          <w:color w:val="000000"/>
          <w:sz w:val="20"/>
          <w:lang w:eastAsia="ru-RU"/>
        </w:rPr>
        <w:t> </w:t>
      </w:r>
      <w:r w:rsidRPr="00B10404">
        <w:rPr>
          <w:rFonts w:ascii="Verdana" w:eastAsia="Times New Roman" w:hAnsi="Verdana" w:cs="Times New Roman"/>
          <w:i/>
          <w:iCs/>
          <w:color w:val="000000"/>
          <w:sz w:val="20"/>
          <w:lang w:eastAsia="ru-RU"/>
        </w:rPr>
        <w:t>конфигурационную информацию</w:t>
      </w:r>
      <w:r w:rsidRPr="00B10404">
        <w:rPr>
          <w:rFonts w:ascii="Verdana" w:eastAsia="Times New Roman" w:hAnsi="Verdana" w:cs="Times New Roman"/>
          <w:color w:val="000000"/>
          <w:sz w:val="20"/>
          <w:szCs w:val="20"/>
          <w:lang w:eastAsia="ru-RU"/>
        </w:rPr>
        <w:t>. В лесу все домены объединены транзитивными двухсторонними доверительными отношениями.</w:t>
      </w:r>
    </w:p>
    <w:p w:rsidR="00B10404" w:rsidRPr="00B10404" w:rsidRDefault="00B10404" w:rsidP="00B10404">
      <w:pPr>
        <w:shd w:val="clear" w:color="auto" w:fill="FFFFFF"/>
        <w:spacing w:after="100" w:afterAutospacing="1" w:line="240" w:lineRule="auto"/>
        <w:rPr>
          <w:rFonts w:ascii="Verdana" w:eastAsia="Times New Roman" w:hAnsi="Verdana" w:cs="Times New Roman"/>
          <w:color w:val="000000"/>
          <w:sz w:val="20"/>
          <w:szCs w:val="20"/>
          <w:lang w:eastAsia="ru-RU"/>
        </w:rPr>
      </w:pPr>
      <w:r w:rsidRPr="00B10404">
        <w:rPr>
          <w:rFonts w:ascii="Verdana" w:eastAsia="Times New Roman" w:hAnsi="Verdana" w:cs="Times New Roman"/>
          <w:color w:val="000000"/>
          <w:sz w:val="20"/>
          <w:szCs w:val="20"/>
          <w:lang w:eastAsia="ru-RU"/>
        </w:rPr>
        <w:t>Каждая конкретная инсталляция Active Directory является</w:t>
      </w:r>
      <w:r w:rsidRPr="00B10404">
        <w:rPr>
          <w:rFonts w:ascii="Verdana" w:eastAsia="Times New Roman" w:hAnsi="Verdana" w:cs="Times New Roman"/>
          <w:color w:val="000000"/>
          <w:sz w:val="20"/>
          <w:lang w:eastAsia="ru-RU"/>
        </w:rPr>
        <w:t> </w:t>
      </w:r>
      <w:r w:rsidRPr="00B10404">
        <w:rPr>
          <w:rFonts w:ascii="Verdana" w:eastAsia="Times New Roman" w:hAnsi="Verdana" w:cs="Times New Roman"/>
          <w:i/>
          <w:iCs/>
          <w:color w:val="000000"/>
          <w:sz w:val="20"/>
          <w:lang w:eastAsia="ru-RU"/>
        </w:rPr>
        <w:t>лесом</w:t>
      </w:r>
      <w:r w:rsidRPr="00B10404">
        <w:rPr>
          <w:rFonts w:ascii="Verdana" w:eastAsia="Times New Roman" w:hAnsi="Verdana" w:cs="Times New Roman"/>
          <w:color w:val="000000"/>
          <w:sz w:val="20"/>
          <w:szCs w:val="20"/>
          <w:lang w:eastAsia="ru-RU"/>
        </w:rPr>
        <w:t>, даже если состоит всего из одного домена.</w:t>
      </w:r>
    </w:p>
    <w:p w:rsidR="00B10404" w:rsidRPr="00B10404" w:rsidRDefault="00B10404" w:rsidP="00B10404">
      <w:pPr>
        <w:shd w:val="clear" w:color="auto" w:fill="FFFFFF"/>
        <w:spacing w:after="100" w:afterAutospacing="1" w:line="240" w:lineRule="auto"/>
        <w:rPr>
          <w:rFonts w:ascii="Verdana" w:eastAsia="Times New Roman" w:hAnsi="Verdana" w:cs="Times New Roman"/>
          <w:color w:val="000000"/>
          <w:sz w:val="20"/>
          <w:szCs w:val="20"/>
          <w:lang w:eastAsia="ru-RU"/>
        </w:rPr>
      </w:pPr>
      <w:r w:rsidRPr="00B10404">
        <w:rPr>
          <w:rFonts w:ascii="Verdana" w:eastAsia="Times New Roman" w:hAnsi="Verdana" w:cs="Times New Roman"/>
          <w:b/>
          <w:bCs/>
          <w:color w:val="000000"/>
          <w:sz w:val="20"/>
          <w:szCs w:val="20"/>
          <w:lang w:eastAsia="ru-RU"/>
        </w:rPr>
        <w:t>Организационное подразделение (ОП)</w:t>
      </w:r>
      <w:r w:rsidRPr="00B10404">
        <w:rPr>
          <w:rFonts w:ascii="Verdana" w:eastAsia="Times New Roman" w:hAnsi="Verdana" w:cs="Times New Roman"/>
          <w:color w:val="000000"/>
          <w:sz w:val="20"/>
          <w:lang w:eastAsia="ru-RU"/>
        </w:rPr>
        <w:t> </w:t>
      </w:r>
      <w:r w:rsidRPr="00B10404">
        <w:rPr>
          <w:rFonts w:ascii="Verdana" w:eastAsia="Times New Roman" w:hAnsi="Verdana" w:cs="Times New Roman"/>
          <w:color w:val="000000"/>
          <w:sz w:val="20"/>
          <w:szCs w:val="20"/>
          <w:lang w:eastAsia="ru-RU"/>
        </w:rPr>
        <w:t>является контейнером, который помогает группировать объекты для целей администрирования или применения групповых политик. ОП могут быть созданы для организации объектов в соответствии с их функциями, местоположением, ресурсами и так далее. Примером объектов, которые могут быть объединены в ОП, могут служить учетные записи пользователей, компьютеров, групп и т.д. Напомним, что ОП может содержать только объекты из того домена, в котором они расположены.</w:t>
      </w:r>
    </w:p>
    <w:p w:rsidR="00B10404" w:rsidRPr="00B10404" w:rsidRDefault="00B10404" w:rsidP="00B10404">
      <w:pPr>
        <w:shd w:val="clear" w:color="auto" w:fill="FFFFFF"/>
        <w:spacing w:after="100" w:afterAutospacing="1" w:line="240" w:lineRule="auto"/>
        <w:rPr>
          <w:rFonts w:ascii="Verdana" w:eastAsia="Times New Roman" w:hAnsi="Verdana" w:cs="Times New Roman"/>
          <w:color w:val="000000"/>
          <w:sz w:val="20"/>
          <w:szCs w:val="20"/>
          <w:lang w:eastAsia="ru-RU"/>
        </w:rPr>
      </w:pPr>
      <w:r w:rsidRPr="00B10404">
        <w:rPr>
          <w:rFonts w:ascii="Verdana" w:eastAsia="Times New Roman" w:hAnsi="Verdana" w:cs="Times New Roman"/>
          <w:color w:val="000000"/>
          <w:sz w:val="20"/>
          <w:szCs w:val="20"/>
          <w:lang w:eastAsia="ru-RU"/>
        </w:rPr>
        <w:t>Подводя итог, можно сказать, что</w:t>
      </w:r>
      <w:r w:rsidRPr="00B10404">
        <w:rPr>
          <w:rFonts w:ascii="Verdana" w:eastAsia="Times New Roman" w:hAnsi="Verdana" w:cs="Times New Roman"/>
          <w:color w:val="000000"/>
          <w:sz w:val="20"/>
          <w:lang w:eastAsia="ru-RU"/>
        </w:rPr>
        <w:t> </w:t>
      </w:r>
      <w:r w:rsidRPr="00B10404">
        <w:rPr>
          <w:rFonts w:ascii="Verdana" w:eastAsia="Times New Roman" w:hAnsi="Verdana" w:cs="Times New Roman"/>
          <w:i/>
          <w:iCs/>
          <w:color w:val="000000"/>
          <w:sz w:val="20"/>
          <w:lang w:eastAsia="ru-RU"/>
        </w:rPr>
        <w:t>логическая структура</w:t>
      </w:r>
      <w:r w:rsidRPr="00B10404">
        <w:rPr>
          <w:rFonts w:ascii="Verdana" w:eastAsia="Times New Roman" w:hAnsi="Verdana" w:cs="Times New Roman"/>
          <w:color w:val="000000"/>
          <w:sz w:val="20"/>
          <w:lang w:eastAsia="ru-RU"/>
        </w:rPr>
        <w:t> </w:t>
      </w:r>
      <w:r w:rsidRPr="00B10404">
        <w:rPr>
          <w:rFonts w:ascii="Verdana" w:eastAsia="Times New Roman" w:hAnsi="Verdana" w:cs="Times New Roman"/>
          <w:color w:val="000000"/>
          <w:sz w:val="20"/>
          <w:szCs w:val="20"/>
          <w:lang w:eastAsia="ru-RU"/>
        </w:rPr>
        <w:t>Active Directory позволяет организовать ресурсы корпоративной сети таким образом, чтобы они отражали структуру самой компании.</w:t>
      </w:r>
    </w:p>
    <w:p w:rsidR="00B10404" w:rsidRDefault="00B10404" w:rsidP="00B10404">
      <w:pPr>
        <w:pStyle w:val="4"/>
        <w:shd w:val="clear" w:color="auto" w:fill="FFFFFF"/>
        <w:rPr>
          <w:rFonts w:ascii="Verdana" w:hAnsi="Verdana"/>
          <w:color w:val="000000"/>
          <w:sz w:val="20"/>
          <w:szCs w:val="20"/>
        </w:rPr>
      </w:pPr>
      <w:r>
        <w:rPr>
          <w:rFonts w:ascii="Verdana" w:hAnsi="Verdana"/>
          <w:color w:val="000000"/>
          <w:sz w:val="20"/>
          <w:szCs w:val="20"/>
        </w:rPr>
        <w:t>Физическая структура Active Directory</w:t>
      </w:r>
    </w:p>
    <w:p w:rsidR="00B10404" w:rsidRDefault="00B10404" w:rsidP="00B10404">
      <w:pPr>
        <w:pStyle w:val="a3"/>
        <w:shd w:val="clear" w:color="auto" w:fill="FFFFFF"/>
        <w:spacing w:before="0" w:beforeAutospacing="0"/>
        <w:rPr>
          <w:rFonts w:ascii="Verdana" w:hAnsi="Verdana"/>
          <w:color w:val="000000"/>
          <w:sz w:val="20"/>
          <w:szCs w:val="20"/>
        </w:rPr>
      </w:pPr>
      <w:r>
        <w:rPr>
          <w:rFonts w:ascii="Verdana" w:hAnsi="Verdana"/>
          <w:color w:val="000000"/>
          <w:sz w:val="20"/>
          <w:szCs w:val="20"/>
        </w:rPr>
        <w:t>Физическая структура Active Directory служит для связи между логической структурой AD и</w:t>
      </w:r>
      <w:r>
        <w:rPr>
          <w:rStyle w:val="apple-converted-space"/>
          <w:rFonts w:ascii="Verdana" w:hAnsi="Verdana"/>
          <w:color w:val="000000"/>
          <w:sz w:val="20"/>
          <w:szCs w:val="20"/>
        </w:rPr>
        <w:t> </w:t>
      </w:r>
      <w:r>
        <w:rPr>
          <w:rStyle w:val="xmlemitalic"/>
          <w:rFonts w:ascii="Verdana" w:hAnsi="Verdana"/>
          <w:i/>
          <w:iCs/>
          <w:color w:val="000000"/>
          <w:sz w:val="20"/>
          <w:szCs w:val="20"/>
        </w:rPr>
        <w:t>топологией</w:t>
      </w:r>
      <w:r>
        <w:rPr>
          <w:rStyle w:val="apple-converted-space"/>
          <w:rFonts w:ascii="Verdana" w:hAnsi="Verdana"/>
          <w:color w:val="000000"/>
          <w:sz w:val="20"/>
          <w:szCs w:val="20"/>
        </w:rPr>
        <w:t> </w:t>
      </w:r>
      <w:r>
        <w:rPr>
          <w:rFonts w:ascii="Verdana" w:hAnsi="Verdana"/>
          <w:color w:val="000000"/>
          <w:sz w:val="20"/>
          <w:szCs w:val="20"/>
        </w:rPr>
        <w:t>корпоративной сети.</w:t>
      </w:r>
    </w:p>
    <w:p w:rsidR="00B10404" w:rsidRDefault="00B10404" w:rsidP="00B10404">
      <w:pPr>
        <w:pStyle w:val="a3"/>
        <w:shd w:val="clear" w:color="auto" w:fill="FFFFFF"/>
        <w:spacing w:before="0" w:beforeAutospacing="0"/>
        <w:rPr>
          <w:rFonts w:ascii="Verdana" w:hAnsi="Verdana"/>
          <w:color w:val="000000"/>
          <w:sz w:val="20"/>
          <w:szCs w:val="20"/>
        </w:rPr>
      </w:pPr>
      <w:r>
        <w:rPr>
          <w:rFonts w:ascii="Verdana" w:hAnsi="Verdana"/>
          <w:color w:val="000000"/>
          <w:sz w:val="20"/>
          <w:szCs w:val="20"/>
        </w:rPr>
        <w:t>Основные элементы физической структуры Active Directory —</w:t>
      </w:r>
      <w:r>
        <w:rPr>
          <w:rStyle w:val="apple-converted-space"/>
          <w:rFonts w:ascii="Verdana" w:hAnsi="Verdana"/>
          <w:color w:val="000000"/>
          <w:sz w:val="20"/>
          <w:szCs w:val="20"/>
        </w:rPr>
        <w:t> </w:t>
      </w:r>
      <w:r>
        <w:rPr>
          <w:rStyle w:val="xmlemitalic"/>
          <w:rFonts w:ascii="Verdana" w:hAnsi="Verdana"/>
          <w:i/>
          <w:iCs/>
          <w:color w:val="000000"/>
          <w:sz w:val="20"/>
          <w:szCs w:val="20"/>
        </w:rPr>
        <w:t>контроллеры домена</w:t>
      </w:r>
      <w:r>
        <w:rPr>
          <w:rStyle w:val="apple-converted-space"/>
          <w:rFonts w:ascii="Verdana" w:hAnsi="Verdana"/>
          <w:color w:val="000000"/>
          <w:sz w:val="20"/>
          <w:szCs w:val="20"/>
        </w:rPr>
        <w:t> </w:t>
      </w:r>
      <w:r>
        <w:rPr>
          <w:rFonts w:ascii="Verdana" w:hAnsi="Verdana"/>
          <w:color w:val="000000"/>
          <w:sz w:val="20"/>
          <w:szCs w:val="20"/>
        </w:rPr>
        <w:t>и</w:t>
      </w:r>
      <w:r>
        <w:rPr>
          <w:rStyle w:val="apple-converted-space"/>
          <w:rFonts w:ascii="Verdana" w:hAnsi="Verdana"/>
          <w:color w:val="000000"/>
          <w:sz w:val="20"/>
          <w:szCs w:val="20"/>
        </w:rPr>
        <w:t> </w:t>
      </w:r>
      <w:r>
        <w:rPr>
          <w:rStyle w:val="xmlemitalic"/>
          <w:rFonts w:ascii="Verdana" w:hAnsi="Verdana"/>
          <w:i/>
          <w:iCs/>
          <w:color w:val="000000"/>
          <w:sz w:val="20"/>
          <w:szCs w:val="20"/>
        </w:rPr>
        <w:t>сайты</w:t>
      </w:r>
      <w:r>
        <w:rPr>
          <w:rFonts w:ascii="Verdana" w:hAnsi="Verdana"/>
          <w:color w:val="000000"/>
          <w:sz w:val="20"/>
          <w:szCs w:val="20"/>
        </w:rPr>
        <w:t>.</w:t>
      </w:r>
    </w:p>
    <w:p w:rsidR="00B10404" w:rsidRDefault="00B10404" w:rsidP="00B10404">
      <w:pPr>
        <w:pStyle w:val="a3"/>
        <w:shd w:val="clear" w:color="auto" w:fill="FFFFFF"/>
        <w:spacing w:before="0" w:beforeAutospacing="0"/>
        <w:rPr>
          <w:rFonts w:ascii="Verdana" w:hAnsi="Verdana"/>
          <w:color w:val="000000"/>
          <w:sz w:val="20"/>
          <w:szCs w:val="20"/>
        </w:rPr>
      </w:pPr>
      <w:r>
        <w:rPr>
          <w:rFonts w:ascii="Verdana" w:hAnsi="Verdana"/>
          <w:color w:val="000000"/>
          <w:sz w:val="20"/>
          <w:szCs w:val="20"/>
        </w:rPr>
        <w:t>Контроллеры домена были подробно описаны в предыдущем разделе.</w:t>
      </w:r>
    </w:p>
    <w:p w:rsidR="00B10404" w:rsidRDefault="00B10404" w:rsidP="00B10404">
      <w:pPr>
        <w:pStyle w:val="a3"/>
        <w:shd w:val="clear" w:color="auto" w:fill="FFFFFF"/>
        <w:spacing w:before="0" w:beforeAutospacing="0"/>
        <w:rPr>
          <w:rFonts w:ascii="Verdana" w:hAnsi="Verdana"/>
          <w:color w:val="000000"/>
          <w:sz w:val="20"/>
          <w:szCs w:val="20"/>
        </w:rPr>
      </w:pPr>
      <w:r>
        <w:rPr>
          <w:rFonts w:ascii="Verdana" w:hAnsi="Verdana"/>
          <w:b/>
          <w:bCs/>
          <w:color w:val="000000"/>
          <w:sz w:val="20"/>
          <w:szCs w:val="20"/>
        </w:rPr>
        <w:t>Сайт</w:t>
      </w:r>
      <w:r>
        <w:rPr>
          <w:rStyle w:val="apple-converted-space"/>
          <w:rFonts w:ascii="Verdana" w:hAnsi="Verdana"/>
          <w:color w:val="000000"/>
          <w:sz w:val="20"/>
          <w:szCs w:val="20"/>
        </w:rPr>
        <w:t> </w:t>
      </w:r>
      <w:r>
        <w:rPr>
          <w:rFonts w:ascii="Verdana" w:hAnsi="Verdana"/>
          <w:color w:val="000000"/>
          <w:sz w:val="20"/>
          <w:szCs w:val="20"/>
        </w:rPr>
        <w:t>— группа IP-сетей, соединенных быстрыми и надежными коммуникациями. Назначение сайтов — управление процессом репликации между контроллерами доменов и процессом аутентификации пользователей. Понятие "быстрые коммуникации" очень относительное, оно зависит не только от качества линий связи, но и от объема данных, передаваемых по этим линиям. Считается, что быстрый канал — это не менее 128 Кбит/с (хотя Microsoft рекомендует считать быстрыми каналы с пропускной способностью не менее 512 Кбит/с).</w:t>
      </w:r>
    </w:p>
    <w:p w:rsidR="00B10404" w:rsidRDefault="00B10404" w:rsidP="00B10404">
      <w:pPr>
        <w:pStyle w:val="a3"/>
        <w:shd w:val="clear" w:color="auto" w:fill="FFFFFF"/>
        <w:spacing w:before="0" w:beforeAutospacing="0"/>
        <w:rPr>
          <w:rFonts w:ascii="Verdana" w:hAnsi="Verdana"/>
          <w:color w:val="000000"/>
          <w:sz w:val="20"/>
          <w:szCs w:val="20"/>
        </w:rPr>
      </w:pPr>
      <w:r>
        <w:rPr>
          <w:rFonts w:ascii="Verdana" w:hAnsi="Verdana"/>
          <w:color w:val="000000"/>
          <w:sz w:val="20"/>
          <w:szCs w:val="20"/>
        </w:rPr>
        <w:t>Структура сайтов никак не зависит от структуры доменов. Один домен может быть размещен в нескольких сайтах, и в одном сайте могут находиться несколько доменов (</w:t>
      </w:r>
      <w:r w:rsidRPr="00773B46">
        <w:rPr>
          <w:rFonts w:ascii="Verdana" w:hAnsi="Verdana"/>
          <w:sz w:val="20"/>
          <w:szCs w:val="20"/>
        </w:rPr>
        <w:t>рис. 6.34</w:t>
      </w:r>
      <w:r>
        <w:rPr>
          <w:rFonts w:ascii="Verdana" w:hAnsi="Verdana"/>
          <w:color w:val="000000"/>
          <w:sz w:val="20"/>
          <w:szCs w:val="20"/>
        </w:rPr>
        <w:t>).</w:t>
      </w:r>
    </w:p>
    <w:p w:rsidR="00B10404" w:rsidRDefault="00B10404" w:rsidP="00B10404">
      <w:pPr>
        <w:shd w:val="clear" w:color="auto" w:fill="FFFFFF"/>
        <w:rPr>
          <w:rFonts w:ascii="Verdana" w:hAnsi="Verdana"/>
          <w:color w:val="000000"/>
          <w:sz w:val="20"/>
          <w:szCs w:val="20"/>
        </w:rPr>
      </w:pPr>
      <w:bookmarkStart w:id="47" w:name="image.6.34"/>
      <w:bookmarkEnd w:id="47"/>
      <w:r>
        <w:rPr>
          <w:rFonts w:ascii="Verdana" w:hAnsi="Verdana"/>
          <w:noProof/>
          <w:color w:val="000000"/>
          <w:sz w:val="20"/>
          <w:szCs w:val="20"/>
          <w:lang w:eastAsia="ru-RU"/>
        </w:rPr>
        <w:lastRenderedPageBreak/>
        <w:drawing>
          <wp:inline distT="0" distB="0" distL="0" distR="0">
            <wp:extent cx="5905500" cy="4429125"/>
            <wp:effectExtent l="19050" t="0" r="0" b="0"/>
            <wp:docPr id="67" name="Рисунок 67" descr="http://www.intuit.ru/department/os/sysadmswin/6/04-3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www.intuit.ru/department/os/sysadmswin/6/04-34.gif"/>
                    <pic:cNvPicPr>
                      <a:picLocks noChangeAspect="1" noChangeArrowheads="1"/>
                    </pic:cNvPicPr>
                  </pic:nvPicPr>
                  <pic:blipFill>
                    <a:blip r:embed="rId38"/>
                    <a:srcRect/>
                    <a:stretch>
                      <a:fillRect/>
                    </a:stretch>
                  </pic:blipFill>
                  <pic:spPr bwMode="auto">
                    <a:xfrm>
                      <a:off x="0" y="0"/>
                      <a:ext cx="5905500" cy="4429125"/>
                    </a:xfrm>
                    <a:prstGeom prst="rect">
                      <a:avLst/>
                    </a:prstGeom>
                    <a:noFill/>
                    <a:ln w="9525">
                      <a:noFill/>
                      <a:miter lim="800000"/>
                      <a:headEnd/>
                      <a:tailEnd/>
                    </a:ln>
                  </pic:spPr>
                </pic:pic>
              </a:graphicData>
            </a:graphic>
          </wp:inline>
        </w:drawing>
      </w:r>
    </w:p>
    <w:p w:rsidR="00B10404" w:rsidRDefault="00B10404" w:rsidP="00B10404">
      <w:pPr>
        <w:rPr>
          <w:rFonts w:ascii="Times New Roman" w:hAnsi="Times New Roman"/>
          <w:sz w:val="24"/>
          <w:szCs w:val="24"/>
        </w:rPr>
      </w:pPr>
      <w:r>
        <w:rPr>
          <w:rFonts w:ascii="Verdana" w:hAnsi="Verdana"/>
          <w:color w:val="000000"/>
          <w:sz w:val="20"/>
          <w:szCs w:val="20"/>
        </w:rPr>
        <w:br/>
      </w:r>
      <w:r>
        <w:rPr>
          <w:rFonts w:ascii="Verdana" w:hAnsi="Verdana"/>
          <w:b/>
          <w:bCs/>
          <w:color w:val="000000"/>
          <w:sz w:val="20"/>
          <w:szCs w:val="20"/>
          <w:shd w:val="clear" w:color="auto" w:fill="FFFFFF"/>
        </w:rPr>
        <w:t>Рис. 6.34.</w:t>
      </w:r>
      <w:r>
        <w:rPr>
          <w:rFonts w:ascii="Verdana" w:hAnsi="Verdana"/>
          <w:color w:val="000000"/>
          <w:sz w:val="20"/>
          <w:szCs w:val="20"/>
          <w:shd w:val="clear" w:color="auto" w:fill="FFFFFF"/>
        </w:rPr>
        <w:t> </w:t>
      </w:r>
    </w:p>
    <w:p w:rsidR="00B10404" w:rsidRDefault="00B10404" w:rsidP="00B10404">
      <w:pPr>
        <w:pStyle w:val="a3"/>
        <w:shd w:val="clear" w:color="auto" w:fill="FFFFFF"/>
        <w:spacing w:before="0" w:beforeAutospacing="0"/>
        <w:rPr>
          <w:rFonts w:ascii="Verdana" w:hAnsi="Verdana"/>
          <w:color w:val="000000"/>
          <w:sz w:val="20"/>
          <w:szCs w:val="20"/>
        </w:rPr>
      </w:pPr>
      <w:r>
        <w:rPr>
          <w:rFonts w:ascii="Verdana" w:hAnsi="Verdana"/>
          <w:color w:val="000000"/>
          <w:sz w:val="20"/>
          <w:szCs w:val="20"/>
        </w:rPr>
        <w:t>Поскольку сайты соединяются друг с другом медленными линиями связи, механизмы репликации изменений в AD внутри сайта и между сайтами различные. Внутри сайта контроллеры домена соединены линиями с высокой пропускной способностью. Поэтому репликация между контроллерами производится каждые 5 минут, данные при передаче не сжимаются, для взаимодействия между серверами используется технология вызова удаленных процедур (RPC). Для репликации между сайтами кроме RPC может использоваться также протокол SMTP, данные при передаче сжимаются (в результате сетевой трафик составляет от 10 до 40% от первоначального значения), передача изменений происходит по определенному расписанию. Если имеется несколько маршрутов передачи данных, то система выбирает маршрут с наименьшей стоимостью.</w:t>
      </w:r>
    </w:p>
    <w:p w:rsidR="00B10404" w:rsidRDefault="00B10404" w:rsidP="00B10404">
      <w:pPr>
        <w:pStyle w:val="a3"/>
        <w:shd w:val="clear" w:color="auto" w:fill="FFFFFF"/>
        <w:spacing w:before="0" w:beforeAutospacing="0"/>
        <w:rPr>
          <w:rFonts w:ascii="Verdana" w:hAnsi="Verdana"/>
          <w:color w:val="000000"/>
          <w:sz w:val="20"/>
          <w:szCs w:val="20"/>
        </w:rPr>
      </w:pPr>
      <w:r>
        <w:rPr>
          <w:rFonts w:ascii="Verdana" w:hAnsi="Verdana"/>
          <w:color w:val="000000"/>
          <w:sz w:val="20"/>
          <w:szCs w:val="20"/>
        </w:rPr>
        <w:t>Кроме управления репликацией, сайты используются при аутентификации пользователей в домене. Процесс аутентификации может вызвать заметный трафик, особенно если в сети имеется большое количество пользователей (особенно в начале рабочего дня, когда пользователи включают компьютеры и регистрируются в домене). При входе пользователя в сеть его аутентификация осуществляется</w:t>
      </w:r>
      <w:r>
        <w:rPr>
          <w:rStyle w:val="apple-converted-space"/>
          <w:rFonts w:ascii="Verdana" w:hAnsi="Verdana"/>
          <w:color w:val="000000"/>
          <w:sz w:val="20"/>
          <w:szCs w:val="20"/>
        </w:rPr>
        <w:t> </w:t>
      </w:r>
      <w:r>
        <w:rPr>
          <w:rStyle w:val="xmlemitalic"/>
          <w:rFonts w:ascii="Verdana" w:hAnsi="Verdana"/>
          <w:i/>
          <w:iCs/>
          <w:color w:val="000000"/>
          <w:sz w:val="20"/>
          <w:szCs w:val="20"/>
        </w:rPr>
        <w:t>ближайшим контроллером домена</w:t>
      </w:r>
      <w:r>
        <w:rPr>
          <w:rFonts w:ascii="Verdana" w:hAnsi="Verdana"/>
          <w:color w:val="000000"/>
          <w:sz w:val="20"/>
          <w:szCs w:val="20"/>
        </w:rPr>
        <w:t>. В процессе поиска "ближайшего" контроллера в первую очередь используется информация о сайте, к которому принадлежит компьютер, на котором регистрируется пользователь. Ближайшим считается контроллер, расположенный в том же сайте, что и регистрирующийся пользователь. Поэтому рекомендуется в каждом сайте установить как минимум один контроллер домена.</w:t>
      </w:r>
    </w:p>
    <w:p w:rsidR="00B10404" w:rsidRDefault="00B10404" w:rsidP="00B10404">
      <w:pPr>
        <w:pStyle w:val="a3"/>
        <w:shd w:val="clear" w:color="auto" w:fill="FFFFFF"/>
        <w:spacing w:before="0" w:beforeAutospacing="0"/>
        <w:rPr>
          <w:rFonts w:ascii="Verdana" w:hAnsi="Verdana"/>
          <w:color w:val="000000"/>
          <w:sz w:val="20"/>
          <w:szCs w:val="20"/>
        </w:rPr>
      </w:pPr>
      <w:r>
        <w:rPr>
          <w:rFonts w:ascii="Verdana" w:hAnsi="Verdana"/>
          <w:color w:val="000000"/>
          <w:sz w:val="20"/>
          <w:szCs w:val="20"/>
        </w:rPr>
        <w:t>В процессе аутентификации большую роль играет также</w:t>
      </w:r>
      <w:r>
        <w:rPr>
          <w:rStyle w:val="apple-converted-space"/>
          <w:rFonts w:ascii="Verdana" w:hAnsi="Verdana"/>
          <w:color w:val="000000"/>
          <w:sz w:val="20"/>
          <w:szCs w:val="20"/>
        </w:rPr>
        <w:t> </w:t>
      </w:r>
      <w:r>
        <w:rPr>
          <w:rStyle w:val="keyword"/>
          <w:rFonts w:ascii="Verdana" w:hAnsi="Verdana"/>
          <w:i/>
          <w:iCs/>
          <w:color w:val="000000"/>
          <w:sz w:val="20"/>
          <w:szCs w:val="20"/>
        </w:rPr>
        <w:t>сервер глобального каталога</w:t>
      </w:r>
      <w:r>
        <w:rPr>
          <w:rStyle w:val="apple-converted-space"/>
          <w:rFonts w:ascii="Verdana" w:hAnsi="Verdana"/>
          <w:color w:val="000000"/>
          <w:sz w:val="20"/>
          <w:szCs w:val="20"/>
        </w:rPr>
        <w:t> </w:t>
      </w:r>
      <w:r>
        <w:rPr>
          <w:rFonts w:ascii="Verdana" w:hAnsi="Verdana"/>
          <w:color w:val="000000"/>
          <w:sz w:val="20"/>
          <w:szCs w:val="20"/>
        </w:rPr>
        <w:t>(при использовании универсальных групп). Поэтому в каждом сайте необходимо также размещать как минимум один</w:t>
      </w:r>
      <w:r>
        <w:rPr>
          <w:rStyle w:val="apple-converted-space"/>
          <w:rFonts w:ascii="Verdana" w:hAnsi="Verdana"/>
          <w:color w:val="000000"/>
          <w:sz w:val="20"/>
          <w:szCs w:val="20"/>
        </w:rPr>
        <w:t> </w:t>
      </w:r>
      <w:r>
        <w:rPr>
          <w:rStyle w:val="keyword"/>
          <w:rFonts w:ascii="Verdana" w:hAnsi="Verdana"/>
          <w:i/>
          <w:iCs/>
          <w:color w:val="000000"/>
          <w:sz w:val="20"/>
          <w:szCs w:val="20"/>
        </w:rPr>
        <w:t>сервер глобального каталога</w:t>
      </w:r>
      <w:r>
        <w:rPr>
          <w:rStyle w:val="apple-converted-space"/>
          <w:rFonts w:ascii="Verdana" w:hAnsi="Verdana"/>
          <w:color w:val="000000"/>
          <w:sz w:val="20"/>
          <w:szCs w:val="20"/>
        </w:rPr>
        <w:t> </w:t>
      </w:r>
      <w:r>
        <w:rPr>
          <w:rFonts w:ascii="Verdana" w:hAnsi="Verdana"/>
          <w:color w:val="000000"/>
          <w:sz w:val="20"/>
          <w:szCs w:val="20"/>
        </w:rPr>
        <w:t xml:space="preserve">(или на одном из контроллеров домена в каждом сайте настроить кэширование членства в </w:t>
      </w:r>
      <w:r>
        <w:rPr>
          <w:rFonts w:ascii="Verdana" w:hAnsi="Verdana"/>
          <w:color w:val="000000"/>
          <w:sz w:val="20"/>
          <w:szCs w:val="20"/>
        </w:rPr>
        <w:lastRenderedPageBreak/>
        <w:t>универсальных группах). Пользователи сети (в том числе компьютеры и сетевые службы) используют</w:t>
      </w:r>
      <w:r>
        <w:rPr>
          <w:rStyle w:val="apple-converted-space"/>
          <w:rFonts w:ascii="Verdana" w:hAnsi="Verdana"/>
          <w:color w:val="000000"/>
          <w:sz w:val="20"/>
          <w:szCs w:val="20"/>
        </w:rPr>
        <w:t> </w:t>
      </w:r>
      <w:r>
        <w:rPr>
          <w:rStyle w:val="keyword"/>
          <w:rFonts w:ascii="Verdana" w:hAnsi="Verdana"/>
          <w:i/>
          <w:iCs/>
          <w:color w:val="000000"/>
          <w:sz w:val="20"/>
          <w:szCs w:val="20"/>
        </w:rPr>
        <w:t>серверы глобального каталога</w:t>
      </w:r>
      <w:r>
        <w:rPr>
          <w:rStyle w:val="apple-converted-space"/>
          <w:rFonts w:ascii="Verdana" w:hAnsi="Verdana"/>
          <w:color w:val="000000"/>
          <w:sz w:val="20"/>
          <w:szCs w:val="20"/>
        </w:rPr>
        <w:t> </w:t>
      </w:r>
      <w:r>
        <w:rPr>
          <w:rFonts w:ascii="Verdana" w:hAnsi="Verdana"/>
          <w:color w:val="000000"/>
          <w:sz w:val="20"/>
          <w:szCs w:val="20"/>
        </w:rPr>
        <w:t>для поиска объектов. В случае, если доступ к серверу глобального каталога осуществляется через линии связи с низкой пропускной способностью, многие операции службы каталога будут выполняться медленно. Это обстоятельство также стимулирует установку</w:t>
      </w:r>
      <w:r>
        <w:rPr>
          <w:rStyle w:val="apple-converted-space"/>
          <w:rFonts w:ascii="Verdana" w:hAnsi="Verdana"/>
          <w:color w:val="000000"/>
          <w:sz w:val="20"/>
          <w:szCs w:val="20"/>
        </w:rPr>
        <w:t> </w:t>
      </w:r>
      <w:r>
        <w:rPr>
          <w:rStyle w:val="keyword"/>
          <w:rFonts w:ascii="Verdana" w:hAnsi="Verdana"/>
          <w:i/>
          <w:iCs/>
          <w:color w:val="000000"/>
          <w:sz w:val="20"/>
          <w:szCs w:val="20"/>
        </w:rPr>
        <w:t>сервера глобального каталога</w:t>
      </w:r>
      <w:r>
        <w:rPr>
          <w:rStyle w:val="apple-converted-space"/>
          <w:rFonts w:ascii="Verdana" w:hAnsi="Verdana"/>
          <w:color w:val="000000"/>
          <w:sz w:val="20"/>
          <w:szCs w:val="20"/>
        </w:rPr>
        <w:t> </w:t>
      </w:r>
      <w:r>
        <w:rPr>
          <w:rFonts w:ascii="Verdana" w:hAnsi="Verdana"/>
          <w:color w:val="000000"/>
          <w:sz w:val="20"/>
          <w:szCs w:val="20"/>
        </w:rPr>
        <w:t>в каждом сайте (более подробно о</w:t>
      </w:r>
      <w:r>
        <w:rPr>
          <w:rStyle w:val="keyword"/>
          <w:rFonts w:ascii="Verdana" w:hAnsi="Verdana"/>
          <w:i/>
          <w:iCs/>
          <w:color w:val="000000"/>
          <w:sz w:val="20"/>
          <w:szCs w:val="20"/>
        </w:rPr>
        <w:t>серверах глобального каталога</w:t>
      </w:r>
      <w:r>
        <w:rPr>
          <w:rStyle w:val="apple-converted-space"/>
          <w:rFonts w:ascii="Verdana" w:hAnsi="Verdana"/>
          <w:color w:val="000000"/>
          <w:sz w:val="20"/>
          <w:szCs w:val="20"/>
        </w:rPr>
        <w:t> </w:t>
      </w:r>
      <w:r>
        <w:rPr>
          <w:rFonts w:ascii="Verdana" w:hAnsi="Verdana"/>
          <w:color w:val="000000"/>
          <w:sz w:val="20"/>
          <w:szCs w:val="20"/>
        </w:rPr>
        <w:t>будет рассказано ниже).</w:t>
      </w:r>
    </w:p>
    <w:p w:rsidR="00B10404" w:rsidRDefault="00B10404" w:rsidP="00B10404">
      <w:pPr>
        <w:pStyle w:val="a3"/>
        <w:shd w:val="clear" w:color="auto" w:fill="FFFFFF"/>
        <w:spacing w:before="0" w:beforeAutospacing="0"/>
        <w:rPr>
          <w:rFonts w:ascii="Verdana" w:hAnsi="Verdana"/>
          <w:color w:val="000000"/>
          <w:sz w:val="20"/>
          <w:szCs w:val="20"/>
        </w:rPr>
      </w:pPr>
      <w:r>
        <w:rPr>
          <w:rFonts w:ascii="Verdana" w:hAnsi="Verdana"/>
          <w:color w:val="000000"/>
          <w:sz w:val="20"/>
          <w:szCs w:val="20"/>
        </w:rPr>
        <w:t>В самом начале создания леса автоматически создается сайт по умолчанию с именем</w:t>
      </w:r>
      <w:r>
        <w:rPr>
          <w:rStyle w:val="apple-converted-space"/>
          <w:rFonts w:ascii="Verdana" w:hAnsi="Verdana"/>
          <w:color w:val="000000"/>
          <w:sz w:val="20"/>
          <w:szCs w:val="20"/>
        </w:rPr>
        <w:t> </w:t>
      </w:r>
      <w:r>
        <w:rPr>
          <w:rStyle w:val="xmlemitalic"/>
          <w:rFonts w:ascii="Verdana" w:hAnsi="Verdana"/>
          <w:i/>
          <w:iCs/>
          <w:color w:val="000000"/>
          <w:sz w:val="20"/>
          <w:szCs w:val="20"/>
        </w:rPr>
        <w:t>Default-First-site-Name</w:t>
      </w:r>
      <w:r>
        <w:rPr>
          <w:rFonts w:ascii="Verdana" w:hAnsi="Verdana"/>
          <w:color w:val="000000"/>
          <w:sz w:val="20"/>
          <w:szCs w:val="20"/>
        </w:rPr>
        <w:t>. В дальнейшем сетевой администратор должен сам планировать и создавать новые сайты и определять входящие в них подсети, а также перемещать в сайты соответствующие контроллеры доменов. При создания</w:t>
      </w:r>
      <w:r>
        <w:rPr>
          <w:rStyle w:val="xmlemitalic"/>
          <w:rFonts w:ascii="Verdana" w:hAnsi="Verdana"/>
          <w:i/>
          <w:iCs/>
          <w:color w:val="000000"/>
          <w:sz w:val="20"/>
          <w:szCs w:val="20"/>
        </w:rPr>
        <w:t>нового</w:t>
      </w:r>
      <w:r>
        <w:rPr>
          <w:rStyle w:val="apple-converted-space"/>
          <w:rFonts w:ascii="Verdana" w:hAnsi="Verdana"/>
          <w:color w:val="000000"/>
          <w:sz w:val="20"/>
          <w:szCs w:val="20"/>
        </w:rPr>
        <w:t> </w:t>
      </w:r>
      <w:r>
        <w:rPr>
          <w:rFonts w:ascii="Verdana" w:hAnsi="Verdana"/>
          <w:color w:val="000000"/>
          <w:sz w:val="20"/>
          <w:szCs w:val="20"/>
        </w:rPr>
        <w:t>контроллера на основании выделенного ему IP-адреса служба каталога</w:t>
      </w:r>
      <w:r>
        <w:rPr>
          <w:rStyle w:val="apple-converted-space"/>
          <w:rFonts w:ascii="Verdana" w:hAnsi="Verdana"/>
          <w:color w:val="000000"/>
          <w:sz w:val="20"/>
          <w:szCs w:val="20"/>
        </w:rPr>
        <w:t> </w:t>
      </w:r>
      <w:r>
        <w:rPr>
          <w:rStyle w:val="xmlemitalic"/>
          <w:rFonts w:ascii="Verdana" w:hAnsi="Verdana"/>
          <w:i/>
          <w:iCs/>
          <w:color w:val="000000"/>
          <w:sz w:val="20"/>
          <w:szCs w:val="20"/>
        </w:rPr>
        <w:t>автоматически</w:t>
      </w:r>
      <w:r>
        <w:rPr>
          <w:rStyle w:val="apple-converted-space"/>
          <w:rFonts w:ascii="Verdana" w:hAnsi="Verdana"/>
          <w:color w:val="000000"/>
          <w:sz w:val="20"/>
          <w:szCs w:val="20"/>
        </w:rPr>
        <w:t> </w:t>
      </w:r>
      <w:r>
        <w:rPr>
          <w:rFonts w:ascii="Verdana" w:hAnsi="Verdana"/>
          <w:color w:val="000000"/>
          <w:sz w:val="20"/>
          <w:szCs w:val="20"/>
        </w:rPr>
        <w:t>отнесет его к соответствующему сайту.</w:t>
      </w:r>
    </w:p>
    <w:p w:rsidR="00B10404" w:rsidRDefault="00B10404" w:rsidP="00B10404">
      <w:pPr>
        <w:pStyle w:val="4"/>
        <w:shd w:val="clear" w:color="auto" w:fill="FFFFFF"/>
        <w:rPr>
          <w:rFonts w:ascii="Verdana" w:hAnsi="Verdana"/>
          <w:color w:val="000000"/>
          <w:sz w:val="20"/>
          <w:szCs w:val="20"/>
        </w:rPr>
      </w:pPr>
      <w:bookmarkStart w:id="48" w:name="sect18"/>
      <w:bookmarkEnd w:id="48"/>
      <w:r>
        <w:rPr>
          <w:rFonts w:ascii="Verdana" w:hAnsi="Verdana"/>
          <w:color w:val="000000"/>
          <w:sz w:val="20"/>
          <w:szCs w:val="20"/>
        </w:rPr>
        <w:t>Репликация, управление топологией репликации</w:t>
      </w:r>
    </w:p>
    <w:p w:rsidR="00B10404" w:rsidRDefault="00B10404" w:rsidP="00B10404">
      <w:pPr>
        <w:pStyle w:val="a3"/>
        <w:shd w:val="clear" w:color="auto" w:fill="FFFFFF"/>
        <w:spacing w:before="0" w:beforeAutospacing="0"/>
        <w:rPr>
          <w:rFonts w:ascii="Verdana" w:hAnsi="Verdana"/>
          <w:color w:val="000000"/>
          <w:sz w:val="20"/>
          <w:szCs w:val="20"/>
        </w:rPr>
      </w:pPr>
      <w:r>
        <w:rPr>
          <w:rFonts w:ascii="Verdana" w:hAnsi="Verdana"/>
          <w:color w:val="000000"/>
          <w:sz w:val="20"/>
          <w:szCs w:val="20"/>
        </w:rPr>
        <w:t>Рассмотрим сам процесс репликации изменений в AD как внутри сайта, так и между сайтами.</w:t>
      </w:r>
    </w:p>
    <w:p w:rsidR="00B10404" w:rsidRDefault="00B10404" w:rsidP="00B10404">
      <w:pPr>
        <w:pStyle w:val="5"/>
        <w:shd w:val="clear" w:color="auto" w:fill="FFFFFF"/>
        <w:rPr>
          <w:rFonts w:ascii="Verdana" w:hAnsi="Verdana"/>
          <w:color w:val="000000"/>
          <w:sz w:val="20"/>
          <w:szCs w:val="20"/>
        </w:rPr>
      </w:pPr>
      <w:bookmarkStart w:id="49" w:name="sect19"/>
      <w:bookmarkEnd w:id="49"/>
      <w:r>
        <w:rPr>
          <w:rFonts w:ascii="Verdana" w:hAnsi="Verdana"/>
          <w:color w:val="000000"/>
        </w:rPr>
        <w:t>Репликация внутри сайта</w:t>
      </w:r>
    </w:p>
    <w:p w:rsidR="00B10404" w:rsidRDefault="00B10404" w:rsidP="00B10404">
      <w:pPr>
        <w:pStyle w:val="a3"/>
        <w:shd w:val="clear" w:color="auto" w:fill="FFFFFF"/>
        <w:spacing w:before="0" w:beforeAutospacing="0"/>
        <w:rPr>
          <w:rFonts w:ascii="Verdana" w:hAnsi="Verdana"/>
          <w:color w:val="000000"/>
          <w:sz w:val="20"/>
          <w:szCs w:val="20"/>
        </w:rPr>
      </w:pPr>
      <w:r>
        <w:rPr>
          <w:rFonts w:ascii="Verdana" w:hAnsi="Verdana"/>
          <w:color w:val="000000"/>
          <w:sz w:val="20"/>
          <w:szCs w:val="20"/>
        </w:rPr>
        <w:t>Репликация изменений в AD между контроллерами домена происходит автоматически, каждые 5 минут. Топологию репликации, т.е. порядок, в котором серверы опрашивают друг друга для получения изменений в базе данных, серверы строят автоматически (эту задачу выполняет компонента служб каталогов, называемая</w:t>
      </w:r>
      <w:r>
        <w:rPr>
          <w:rStyle w:val="xmlemitalic"/>
          <w:rFonts w:ascii="Verdana" w:hAnsi="Verdana"/>
          <w:i/>
          <w:iCs/>
          <w:color w:val="000000"/>
          <w:sz w:val="20"/>
          <w:szCs w:val="20"/>
        </w:rPr>
        <w:t>Knowledge Consistency Checker</w:t>
      </w:r>
      <w:r>
        <w:rPr>
          <w:rFonts w:ascii="Verdana" w:hAnsi="Verdana"/>
          <w:color w:val="000000"/>
          <w:sz w:val="20"/>
          <w:szCs w:val="20"/>
        </w:rPr>
        <w:t>, или</w:t>
      </w:r>
      <w:r>
        <w:rPr>
          <w:rStyle w:val="apple-converted-space"/>
          <w:rFonts w:ascii="Verdana" w:hAnsi="Verdana"/>
          <w:color w:val="000000"/>
          <w:sz w:val="20"/>
          <w:szCs w:val="20"/>
        </w:rPr>
        <w:t> </w:t>
      </w:r>
      <w:r>
        <w:rPr>
          <w:rStyle w:val="xmlemitalic"/>
          <w:rFonts w:ascii="Verdana" w:hAnsi="Verdana"/>
          <w:i/>
          <w:iCs/>
          <w:color w:val="000000"/>
          <w:sz w:val="20"/>
          <w:szCs w:val="20"/>
        </w:rPr>
        <w:t>KCC</w:t>
      </w:r>
      <w:r>
        <w:rPr>
          <w:rFonts w:ascii="Verdana" w:hAnsi="Verdana"/>
          <w:color w:val="000000"/>
          <w:sz w:val="20"/>
          <w:szCs w:val="20"/>
        </w:rPr>
        <w:t>, вариант перевода данного термина — "</w:t>
      </w:r>
      <w:r>
        <w:rPr>
          <w:rStyle w:val="apple-converted-space"/>
          <w:rFonts w:ascii="Verdana" w:hAnsi="Verdana"/>
          <w:color w:val="000000"/>
          <w:sz w:val="20"/>
          <w:szCs w:val="20"/>
        </w:rPr>
        <w:t> </w:t>
      </w:r>
      <w:r>
        <w:rPr>
          <w:rStyle w:val="xmlemitalic"/>
          <w:rFonts w:ascii="Verdana" w:hAnsi="Verdana"/>
          <w:i/>
          <w:iCs/>
          <w:color w:val="000000"/>
          <w:sz w:val="20"/>
          <w:szCs w:val="20"/>
        </w:rPr>
        <w:t>наблюдатель показаний целостности</w:t>
      </w:r>
      <w:r>
        <w:rPr>
          <w:rStyle w:val="apple-converted-space"/>
          <w:rFonts w:ascii="Verdana" w:hAnsi="Verdana"/>
          <w:color w:val="000000"/>
          <w:sz w:val="20"/>
          <w:szCs w:val="20"/>
        </w:rPr>
        <w:t> </w:t>
      </w:r>
      <w:r>
        <w:rPr>
          <w:rFonts w:ascii="Verdana" w:hAnsi="Verdana"/>
          <w:color w:val="000000"/>
          <w:sz w:val="20"/>
          <w:szCs w:val="20"/>
        </w:rPr>
        <w:t>"). При достаточно большом количестве контроллеров KCC строит кольцевую топологию репликации, причем для надежности образует несколько колец, по которым контроллеры передают данные репликации. Наглядно увидеть топологию репликации можно с помощью административной консоли "</w:t>
      </w:r>
      <w:r>
        <w:rPr>
          <w:rStyle w:val="apple-converted-space"/>
          <w:rFonts w:ascii="Verdana" w:hAnsi="Verdana"/>
          <w:color w:val="000000"/>
          <w:sz w:val="20"/>
          <w:szCs w:val="20"/>
        </w:rPr>
        <w:t> </w:t>
      </w:r>
      <w:r>
        <w:rPr>
          <w:rStyle w:val="xmlemitalic"/>
          <w:rFonts w:ascii="Verdana" w:hAnsi="Verdana"/>
          <w:i/>
          <w:iCs/>
          <w:color w:val="000000"/>
          <w:sz w:val="20"/>
          <w:szCs w:val="20"/>
        </w:rPr>
        <w:t>Active Directory - сайты и службы</w:t>
      </w:r>
      <w:r>
        <w:rPr>
          <w:rStyle w:val="apple-converted-space"/>
          <w:rFonts w:ascii="Verdana" w:hAnsi="Verdana"/>
          <w:color w:val="000000"/>
          <w:sz w:val="20"/>
          <w:szCs w:val="20"/>
        </w:rPr>
        <w:t> </w:t>
      </w:r>
      <w:r>
        <w:rPr>
          <w:rFonts w:ascii="Verdana" w:hAnsi="Verdana"/>
          <w:color w:val="000000"/>
          <w:sz w:val="20"/>
          <w:szCs w:val="20"/>
        </w:rPr>
        <w:t>". Если в этой консоли раскрыть последовательно контейнеры</w:t>
      </w:r>
      <w:r>
        <w:rPr>
          <w:rStyle w:val="apple-converted-space"/>
          <w:rFonts w:ascii="Verdana" w:hAnsi="Verdana"/>
          <w:color w:val="000000"/>
          <w:sz w:val="20"/>
          <w:szCs w:val="20"/>
        </w:rPr>
        <w:t> </w:t>
      </w:r>
      <w:r>
        <w:rPr>
          <w:rStyle w:val="xmlemitalic"/>
          <w:rFonts w:ascii="Verdana" w:hAnsi="Verdana"/>
          <w:i/>
          <w:iCs/>
          <w:color w:val="000000"/>
          <w:sz w:val="20"/>
          <w:szCs w:val="20"/>
        </w:rPr>
        <w:t>Sites</w:t>
      </w:r>
      <w:r>
        <w:rPr>
          <w:rFonts w:ascii="Verdana" w:hAnsi="Verdana"/>
          <w:color w:val="000000"/>
          <w:sz w:val="20"/>
          <w:szCs w:val="20"/>
        </w:rPr>
        <w:t>,</w:t>
      </w:r>
      <w:r>
        <w:rPr>
          <w:rStyle w:val="apple-converted-space"/>
          <w:rFonts w:ascii="Verdana" w:hAnsi="Verdana"/>
          <w:color w:val="000000"/>
          <w:sz w:val="20"/>
          <w:szCs w:val="20"/>
        </w:rPr>
        <w:t> </w:t>
      </w:r>
      <w:r>
        <w:rPr>
          <w:rStyle w:val="xmlemitalic"/>
          <w:rFonts w:ascii="Verdana" w:hAnsi="Verdana"/>
          <w:i/>
          <w:iCs/>
          <w:color w:val="000000"/>
          <w:sz w:val="20"/>
          <w:szCs w:val="20"/>
        </w:rPr>
        <w:t>Defauit-First-site-Name</w:t>
      </w:r>
      <w:r>
        <w:rPr>
          <w:rFonts w:ascii="Verdana" w:hAnsi="Verdana"/>
          <w:color w:val="000000"/>
          <w:sz w:val="20"/>
          <w:szCs w:val="20"/>
        </w:rPr>
        <w:t>,</w:t>
      </w:r>
      <w:r>
        <w:rPr>
          <w:rStyle w:val="apple-converted-space"/>
          <w:rFonts w:ascii="Verdana" w:hAnsi="Verdana"/>
          <w:color w:val="000000"/>
          <w:sz w:val="20"/>
          <w:szCs w:val="20"/>
        </w:rPr>
        <w:t> </w:t>
      </w:r>
      <w:r>
        <w:rPr>
          <w:rStyle w:val="xmlemitalic"/>
          <w:rFonts w:ascii="Verdana" w:hAnsi="Verdana"/>
          <w:i/>
          <w:iCs/>
          <w:color w:val="000000"/>
          <w:sz w:val="20"/>
          <w:szCs w:val="20"/>
        </w:rPr>
        <w:t>Servers</w:t>
      </w:r>
      <w:r>
        <w:rPr>
          <w:rFonts w:ascii="Verdana" w:hAnsi="Verdana"/>
          <w:color w:val="000000"/>
          <w:sz w:val="20"/>
          <w:szCs w:val="20"/>
        </w:rPr>
        <w:t>, далее — конкретный сервер (например, DC1) и установить на узле</w:t>
      </w:r>
      <w:r>
        <w:rPr>
          <w:rStyle w:val="apple-converted-space"/>
          <w:rFonts w:ascii="Verdana" w:hAnsi="Verdana"/>
          <w:color w:val="000000"/>
          <w:sz w:val="20"/>
          <w:szCs w:val="20"/>
        </w:rPr>
        <w:t> </w:t>
      </w:r>
      <w:r>
        <w:rPr>
          <w:rStyle w:val="xmlemitalic"/>
          <w:rFonts w:ascii="Verdana" w:hAnsi="Verdana"/>
          <w:i/>
          <w:iCs/>
          <w:color w:val="000000"/>
          <w:sz w:val="20"/>
          <w:szCs w:val="20"/>
        </w:rPr>
        <w:t>NTDS Settings</w:t>
      </w:r>
      <w:r>
        <w:rPr>
          <w:rFonts w:ascii="Verdana" w:hAnsi="Verdana"/>
          <w:color w:val="000000"/>
          <w:sz w:val="20"/>
          <w:szCs w:val="20"/>
        </w:rPr>
        <w:t>, то в правой половине окна видно, что сервер DC1 запрашивает изменения с сервера DC2 (</w:t>
      </w:r>
      <w:r w:rsidRPr="00773B46">
        <w:rPr>
          <w:rFonts w:ascii="Verdana" w:hAnsi="Verdana"/>
          <w:sz w:val="20"/>
          <w:szCs w:val="20"/>
        </w:rPr>
        <w:t>рис. 6.35</w:t>
      </w:r>
      <w:r>
        <w:rPr>
          <w:rFonts w:ascii="Verdana" w:hAnsi="Verdana"/>
          <w:color w:val="000000"/>
          <w:sz w:val="20"/>
          <w:szCs w:val="20"/>
        </w:rPr>
        <w:t>):</w:t>
      </w:r>
    </w:p>
    <w:p w:rsidR="00B10404" w:rsidRDefault="00B10404" w:rsidP="00B10404">
      <w:pPr>
        <w:shd w:val="clear" w:color="auto" w:fill="FFFFFF"/>
        <w:rPr>
          <w:rFonts w:ascii="Verdana" w:hAnsi="Verdana"/>
          <w:color w:val="000000"/>
          <w:sz w:val="20"/>
          <w:szCs w:val="20"/>
        </w:rPr>
      </w:pPr>
      <w:bookmarkStart w:id="50" w:name="image.6.35"/>
      <w:bookmarkEnd w:id="50"/>
      <w:r>
        <w:rPr>
          <w:rFonts w:ascii="Verdana" w:hAnsi="Verdana"/>
          <w:noProof/>
          <w:color w:val="000000"/>
          <w:sz w:val="20"/>
          <w:szCs w:val="20"/>
          <w:lang w:eastAsia="ru-RU"/>
        </w:rPr>
        <w:drawing>
          <wp:inline distT="0" distB="0" distL="0" distR="0">
            <wp:extent cx="5905500" cy="3667125"/>
            <wp:effectExtent l="19050" t="0" r="0" b="0"/>
            <wp:docPr id="68" name="Рисунок 68" descr="http://www.intuit.ru/department/os/sysadmswin/6/04-3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www.intuit.ru/department/os/sysadmswin/6/04-35.gif"/>
                    <pic:cNvPicPr>
                      <a:picLocks noChangeAspect="1" noChangeArrowheads="1"/>
                    </pic:cNvPicPr>
                  </pic:nvPicPr>
                  <pic:blipFill>
                    <a:blip r:embed="rId39"/>
                    <a:srcRect/>
                    <a:stretch>
                      <a:fillRect/>
                    </a:stretch>
                  </pic:blipFill>
                  <pic:spPr bwMode="auto">
                    <a:xfrm>
                      <a:off x="0" y="0"/>
                      <a:ext cx="5905500" cy="3667125"/>
                    </a:xfrm>
                    <a:prstGeom prst="rect">
                      <a:avLst/>
                    </a:prstGeom>
                    <a:noFill/>
                    <a:ln w="9525">
                      <a:noFill/>
                      <a:miter lim="800000"/>
                      <a:headEnd/>
                      <a:tailEnd/>
                    </a:ln>
                  </pic:spPr>
                </pic:pic>
              </a:graphicData>
            </a:graphic>
          </wp:inline>
        </w:drawing>
      </w:r>
    </w:p>
    <w:p w:rsidR="00B10404" w:rsidRDefault="00B10404" w:rsidP="00B10404">
      <w:pPr>
        <w:rPr>
          <w:rFonts w:ascii="Times New Roman" w:hAnsi="Times New Roman"/>
          <w:sz w:val="24"/>
          <w:szCs w:val="24"/>
        </w:rPr>
      </w:pPr>
      <w:r>
        <w:rPr>
          <w:rFonts w:ascii="Verdana" w:hAnsi="Verdana"/>
          <w:color w:val="000000"/>
          <w:sz w:val="20"/>
          <w:szCs w:val="20"/>
        </w:rPr>
        <w:lastRenderedPageBreak/>
        <w:br/>
      </w:r>
      <w:r>
        <w:rPr>
          <w:rFonts w:ascii="Verdana" w:hAnsi="Verdana"/>
          <w:b/>
          <w:bCs/>
          <w:color w:val="000000"/>
          <w:sz w:val="20"/>
          <w:szCs w:val="20"/>
          <w:shd w:val="clear" w:color="auto" w:fill="FFFFFF"/>
        </w:rPr>
        <w:t>Рис. 6.35.</w:t>
      </w:r>
      <w:r>
        <w:rPr>
          <w:rFonts w:ascii="Verdana" w:hAnsi="Verdana"/>
          <w:color w:val="000000"/>
          <w:sz w:val="20"/>
          <w:szCs w:val="20"/>
          <w:shd w:val="clear" w:color="auto" w:fill="FFFFFF"/>
        </w:rPr>
        <w:t> </w:t>
      </w:r>
    </w:p>
    <w:p w:rsidR="00B10404" w:rsidRDefault="00B10404" w:rsidP="00B10404">
      <w:pPr>
        <w:pStyle w:val="a3"/>
        <w:shd w:val="clear" w:color="auto" w:fill="FFFFFF"/>
        <w:spacing w:before="0" w:beforeAutospacing="0"/>
        <w:rPr>
          <w:rFonts w:ascii="Verdana" w:hAnsi="Verdana"/>
          <w:color w:val="000000"/>
          <w:sz w:val="20"/>
          <w:szCs w:val="20"/>
        </w:rPr>
      </w:pPr>
      <w:r>
        <w:rPr>
          <w:rFonts w:ascii="Verdana" w:hAnsi="Verdana"/>
          <w:color w:val="000000"/>
          <w:sz w:val="20"/>
          <w:szCs w:val="20"/>
        </w:rPr>
        <w:t>Возможностей управления репликацией у администратора сети в данном случае немного. Можно лишь вызвать принудительную репликацию в той же консоли "</w:t>
      </w:r>
      <w:r>
        <w:rPr>
          <w:rStyle w:val="xmlemitalic"/>
          <w:rFonts w:ascii="Verdana" w:hAnsi="Verdana"/>
          <w:i/>
          <w:iCs/>
          <w:color w:val="000000"/>
          <w:sz w:val="20"/>
          <w:szCs w:val="20"/>
        </w:rPr>
        <w:t>Active Directory - сайты и службы</w:t>
      </w:r>
      <w:r>
        <w:rPr>
          <w:rStyle w:val="apple-converted-space"/>
          <w:rFonts w:ascii="Verdana" w:hAnsi="Verdana"/>
          <w:color w:val="000000"/>
          <w:sz w:val="20"/>
          <w:szCs w:val="20"/>
        </w:rPr>
        <w:t> </w:t>
      </w:r>
      <w:r>
        <w:rPr>
          <w:rFonts w:ascii="Verdana" w:hAnsi="Verdana"/>
          <w:color w:val="000000"/>
          <w:sz w:val="20"/>
          <w:szCs w:val="20"/>
        </w:rPr>
        <w:t>". Если в правой части того же окна консоли, изображенного на</w:t>
      </w:r>
      <w:r>
        <w:rPr>
          <w:rStyle w:val="apple-converted-space"/>
          <w:rFonts w:ascii="Verdana" w:hAnsi="Verdana"/>
          <w:color w:val="000000"/>
          <w:sz w:val="20"/>
          <w:szCs w:val="20"/>
        </w:rPr>
        <w:t> </w:t>
      </w:r>
      <w:r w:rsidRPr="00773B46">
        <w:rPr>
          <w:rFonts w:ascii="Verdana" w:hAnsi="Verdana"/>
          <w:sz w:val="20"/>
          <w:szCs w:val="20"/>
        </w:rPr>
        <w:t>рис. 6.35</w:t>
      </w:r>
      <w:r>
        <w:rPr>
          <w:rFonts w:ascii="Verdana" w:hAnsi="Verdana"/>
          <w:color w:val="000000"/>
          <w:sz w:val="20"/>
          <w:szCs w:val="20"/>
        </w:rPr>
        <w:t>, щелкнуть правой кнопкой мыши на имени DC2 и выбрать вариант "</w:t>
      </w:r>
      <w:r>
        <w:rPr>
          <w:rStyle w:val="apple-converted-space"/>
          <w:rFonts w:ascii="Verdana" w:hAnsi="Verdana"/>
          <w:color w:val="000000"/>
          <w:sz w:val="20"/>
          <w:szCs w:val="20"/>
        </w:rPr>
        <w:t> </w:t>
      </w:r>
      <w:r>
        <w:rPr>
          <w:rStyle w:val="xmlemitalic"/>
          <w:rFonts w:ascii="Verdana" w:hAnsi="Verdana"/>
          <w:i/>
          <w:iCs/>
          <w:color w:val="000000"/>
          <w:sz w:val="20"/>
          <w:szCs w:val="20"/>
        </w:rPr>
        <w:t>Реплицировать сейчас</w:t>
      </w:r>
      <w:r>
        <w:rPr>
          <w:rStyle w:val="apple-converted-space"/>
          <w:rFonts w:ascii="Verdana" w:hAnsi="Verdana"/>
          <w:color w:val="000000"/>
          <w:sz w:val="20"/>
          <w:szCs w:val="20"/>
        </w:rPr>
        <w:t> </w:t>
      </w:r>
      <w:r>
        <w:rPr>
          <w:rFonts w:ascii="Verdana" w:hAnsi="Verdana"/>
          <w:color w:val="000000"/>
          <w:sz w:val="20"/>
          <w:szCs w:val="20"/>
        </w:rPr>
        <w:t>", то контроллер DC1 получит изменения в базе данных AD с контроллера DC2 (</w:t>
      </w:r>
      <w:r w:rsidRPr="00773B46">
        <w:rPr>
          <w:rFonts w:ascii="Verdana" w:hAnsi="Verdana"/>
          <w:sz w:val="20"/>
          <w:szCs w:val="20"/>
        </w:rPr>
        <w:t>рис. 6.36</w:t>
      </w:r>
      <w:r>
        <w:rPr>
          <w:rFonts w:ascii="Verdana" w:hAnsi="Verdana"/>
          <w:color w:val="000000"/>
          <w:sz w:val="20"/>
          <w:szCs w:val="20"/>
        </w:rPr>
        <w:t>):</w:t>
      </w:r>
    </w:p>
    <w:p w:rsidR="00B10404" w:rsidRDefault="00B10404" w:rsidP="00B10404">
      <w:pPr>
        <w:shd w:val="clear" w:color="auto" w:fill="FFFFFF"/>
        <w:rPr>
          <w:rFonts w:ascii="Verdana" w:hAnsi="Verdana"/>
          <w:color w:val="000000"/>
          <w:sz w:val="20"/>
          <w:szCs w:val="20"/>
        </w:rPr>
      </w:pPr>
      <w:bookmarkStart w:id="51" w:name="image.6.36"/>
      <w:bookmarkEnd w:id="51"/>
      <w:r>
        <w:rPr>
          <w:rFonts w:ascii="Verdana" w:hAnsi="Verdana"/>
          <w:noProof/>
          <w:color w:val="000000"/>
          <w:sz w:val="20"/>
          <w:szCs w:val="20"/>
          <w:lang w:eastAsia="ru-RU"/>
        </w:rPr>
        <w:drawing>
          <wp:inline distT="0" distB="0" distL="0" distR="0">
            <wp:extent cx="5905500" cy="3667125"/>
            <wp:effectExtent l="19050" t="0" r="0" b="0"/>
            <wp:docPr id="69" name="Рисунок 69" descr="http://www.intuit.ru/department/os/sysadmswin/6/04-3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www.intuit.ru/department/os/sysadmswin/6/04-36.gif"/>
                    <pic:cNvPicPr>
                      <a:picLocks noChangeAspect="1" noChangeArrowheads="1"/>
                    </pic:cNvPicPr>
                  </pic:nvPicPr>
                  <pic:blipFill>
                    <a:blip r:embed="rId40"/>
                    <a:srcRect/>
                    <a:stretch>
                      <a:fillRect/>
                    </a:stretch>
                  </pic:blipFill>
                  <pic:spPr bwMode="auto">
                    <a:xfrm>
                      <a:off x="0" y="0"/>
                      <a:ext cx="5905500" cy="3667125"/>
                    </a:xfrm>
                    <a:prstGeom prst="rect">
                      <a:avLst/>
                    </a:prstGeom>
                    <a:noFill/>
                    <a:ln w="9525">
                      <a:noFill/>
                      <a:miter lim="800000"/>
                      <a:headEnd/>
                      <a:tailEnd/>
                    </a:ln>
                  </pic:spPr>
                </pic:pic>
              </a:graphicData>
            </a:graphic>
          </wp:inline>
        </w:drawing>
      </w:r>
    </w:p>
    <w:p w:rsidR="00B10404" w:rsidRDefault="00B10404" w:rsidP="00B10404">
      <w:pPr>
        <w:rPr>
          <w:rFonts w:ascii="Times New Roman" w:hAnsi="Times New Roman"/>
          <w:sz w:val="24"/>
          <w:szCs w:val="24"/>
        </w:rPr>
      </w:pPr>
      <w:r>
        <w:rPr>
          <w:rFonts w:ascii="Verdana" w:hAnsi="Verdana"/>
          <w:color w:val="000000"/>
          <w:sz w:val="20"/>
          <w:szCs w:val="20"/>
        </w:rPr>
        <w:br/>
      </w:r>
      <w:r>
        <w:rPr>
          <w:rFonts w:ascii="Verdana" w:hAnsi="Verdana"/>
          <w:b/>
          <w:bCs/>
          <w:color w:val="000000"/>
          <w:sz w:val="20"/>
          <w:szCs w:val="20"/>
          <w:shd w:val="clear" w:color="auto" w:fill="FFFFFF"/>
        </w:rPr>
        <w:t>Рис. 6.36.</w:t>
      </w:r>
      <w:r>
        <w:rPr>
          <w:rFonts w:ascii="Verdana" w:hAnsi="Verdana"/>
          <w:color w:val="000000"/>
          <w:sz w:val="20"/>
          <w:szCs w:val="20"/>
          <w:shd w:val="clear" w:color="auto" w:fill="FFFFFF"/>
        </w:rPr>
        <w:t> </w:t>
      </w:r>
    </w:p>
    <w:p w:rsidR="00B10404" w:rsidRDefault="00B10404" w:rsidP="00B10404">
      <w:pPr>
        <w:pStyle w:val="5"/>
        <w:shd w:val="clear" w:color="auto" w:fill="FFFFFF"/>
        <w:rPr>
          <w:rFonts w:ascii="Verdana" w:hAnsi="Verdana"/>
          <w:color w:val="000000"/>
        </w:rPr>
      </w:pPr>
      <w:bookmarkStart w:id="52" w:name="sect20"/>
      <w:bookmarkEnd w:id="52"/>
      <w:r>
        <w:rPr>
          <w:rFonts w:ascii="Verdana" w:hAnsi="Verdana"/>
          <w:color w:val="000000"/>
        </w:rPr>
        <w:t>Репликация между сайтами</w:t>
      </w:r>
    </w:p>
    <w:p w:rsidR="00B10404" w:rsidRDefault="00B10404" w:rsidP="00B10404">
      <w:pPr>
        <w:pStyle w:val="a3"/>
        <w:shd w:val="clear" w:color="auto" w:fill="FFFFFF"/>
        <w:spacing w:before="0" w:beforeAutospacing="0"/>
        <w:rPr>
          <w:rFonts w:ascii="Verdana" w:hAnsi="Verdana"/>
          <w:color w:val="000000"/>
          <w:sz w:val="20"/>
          <w:szCs w:val="20"/>
        </w:rPr>
      </w:pPr>
      <w:r>
        <w:rPr>
          <w:rFonts w:ascii="Verdana" w:hAnsi="Verdana"/>
          <w:color w:val="000000"/>
          <w:sz w:val="20"/>
          <w:szCs w:val="20"/>
        </w:rPr>
        <w:t>Разбивать большую корпоративную сеть на отдельные сайты необходимо по следующим причинам: отдельные подсети корпоративной сети, расположенные в удаленных офисах, могут быть подключены друг к другу медленными каналами связи, которые сильно загружены в течение рабочего дня; поэтому возникает необходимость осуществления репликации в те часы, когда сетевой трафик минимален, и передавать данные репликации со сжатием.</w:t>
      </w:r>
    </w:p>
    <w:p w:rsidR="00B10404" w:rsidRDefault="00B10404" w:rsidP="00B10404">
      <w:pPr>
        <w:pStyle w:val="a3"/>
        <w:shd w:val="clear" w:color="auto" w:fill="FFFFFF"/>
        <w:spacing w:before="0" w:beforeAutospacing="0"/>
        <w:rPr>
          <w:rFonts w:ascii="Verdana" w:hAnsi="Verdana"/>
          <w:color w:val="000000"/>
          <w:sz w:val="20"/>
          <w:szCs w:val="20"/>
        </w:rPr>
      </w:pPr>
      <w:r>
        <w:rPr>
          <w:rFonts w:ascii="Verdana" w:hAnsi="Verdana"/>
          <w:color w:val="000000"/>
          <w:sz w:val="20"/>
          <w:szCs w:val="20"/>
        </w:rPr>
        <w:t>Вернемся к сетевой структуре, изображенной на</w:t>
      </w:r>
      <w:r>
        <w:rPr>
          <w:rStyle w:val="apple-converted-space"/>
          <w:rFonts w:ascii="Verdana" w:hAnsi="Verdana"/>
          <w:color w:val="000000"/>
          <w:sz w:val="20"/>
          <w:szCs w:val="20"/>
        </w:rPr>
        <w:t> </w:t>
      </w:r>
      <w:r w:rsidRPr="00773B46">
        <w:rPr>
          <w:rFonts w:ascii="Verdana" w:hAnsi="Verdana"/>
          <w:sz w:val="20"/>
          <w:szCs w:val="20"/>
        </w:rPr>
        <w:t>рис. 6.34</w:t>
      </w:r>
      <w:r>
        <w:rPr>
          <w:rFonts w:ascii="Verdana" w:hAnsi="Verdana"/>
          <w:color w:val="000000"/>
          <w:sz w:val="20"/>
          <w:szCs w:val="20"/>
        </w:rPr>
        <w:t>, и обсудим понятия и термины, играющие важную роль в управлении репликацией между сайтами.</w:t>
      </w:r>
    </w:p>
    <w:p w:rsidR="00B10404" w:rsidRDefault="00B10404" w:rsidP="00B10404">
      <w:pPr>
        <w:pStyle w:val="a3"/>
        <w:shd w:val="clear" w:color="auto" w:fill="FFFFFF"/>
        <w:spacing w:before="0" w:beforeAutospacing="0"/>
        <w:rPr>
          <w:rFonts w:ascii="Verdana" w:hAnsi="Verdana"/>
          <w:color w:val="000000"/>
          <w:sz w:val="20"/>
          <w:szCs w:val="20"/>
        </w:rPr>
      </w:pPr>
      <w:r>
        <w:rPr>
          <w:rFonts w:ascii="Verdana" w:hAnsi="Verdana"/>
          <w:color w:val="000000"/>
          <w:sz w:val="20"/>
          <w:szCs w:val="20"/>
        </w:rPr>
        <w:t>В этой конфигурации топология репликации также строится системной компонентой</w:t>
      </w:r>
      <w:r>
        <w:rPr>
          <w:rStyle w:val="apple-converted-space"/>
          <w:rFonts w:ascii="Verdana" w:hAnsi="Verdana"/>
          <w:color w:val="000000"/>
          <w:sz w:val="20"/>
          <w:szCs w:val="20"/>
        </w:rPr>
        <w:t> </w:t>
      </w:r>
      <w:r>
        <w:rPr>
          <w:rStyle w:val="xmlemitalic"/>
          <w:rFonts w:ascii="Verdana" w:hAnsi="Verdana"/>
          <w:i/>
          <w:iCs/>
          <w:color w:val="000000"/>
          <w:sz w:val="20"/>
          <w:szCs w:val="20"/>
        </w:rPr>
        <w:t>KCC</w:t>
      </w:r>
      <w:r>
        <w:rPr>
          <w:rFonts w:ascii="Verdana" w:hAnsi="Verdana"/>
          <w:color w:val="000000"/>
          <w:sz w:val="20"/>
          <w:szCs w:val="20"/>
        </w:rPr>
        <w:t>. KCC выбирает контроллеры, которые осуществляют репликацию между сайтами, проверяет их работоспособность и, в случае недоступности какого-либо сервера, назначает для репликации другой доступный сервер.</w:t>
      </w:r>
    </w:p>
    <w:p w:rsidR="00B10404" w:rsidRDefault="00B10404" w:rsidP="00B10404">
      <w:pPr>
        <w:pStyle w:val="a3"/>
        <w:shd w:val="clear" w:color="auto" w:fill="FFFFFF"/>
        <w:spacing w:before="0" w:beforeAutospacing="0"/>
        <w:rPr>
          <w:rFonts w:ascii="Verdana" w:hAnsi="Verdana"/>
          <w:color w:val="000000"/>
          <w:sz w:val="20"/>
          <w:szCs w:val="20"/>
        </w:rPr>
      </w:pPr>
      <w:r>
        <w:rPr>
          <w:rFonts w:ascii="Verdana" w:hAnsi="Verdana"/>
          <w:color w:val="000000"/>
          <w:sz w:val="20"/>
          <w:szCs w:val="20"/>
        </w:rPr>
        <w:t>Для репликации между сайтами используется тот или иной</w:t>
      </w:r>
      <w:r>
        <w:rPr>
          <w:rStyle w:val="apple-converted-space"/>
          <w:rFonts w:ascii="Verdana" w:hAnsi="Verdana"/>
          <w:color w:val="000000"/>
          <w:sz w:val="20"/>
          <w:szCs w:val="20"/>
        </w:rPr>
        <w:t> </w:t>
      </w:r>
      <w:r>
        <w:rPr>
          <w:rStyle w:val="xmlemitalic"/>
          <w:rFonts w:ascii="Verdana" w:hAnsi="Verdana"/>
          <w:i/>
          <w:iCs/>
          <w:color w:val="000000"/>
          <w:sz w:val="20"/>
          <w:szCs w:val="20"/>
        </w:rPr>
        <w:t>межсайтовый транспорт</w:t>
      </w:r>
      <w:r>
        <w:rPr>
          <w:rStyle w:val="apple-converted-space"/>
          <w:rFonts w:ascii="Verdana" w:hAnsi="Verdana"/>
          <w:color w:val="000000"/>
          <w:sz w:val="20"/>
          <w:szCs w:val="20"/>
        </w:rPr>
        <w:t> </w:t>
      </w:r>
      <w:r>
        <w:rPr>
          <w:rFonts w:ascii="Verdana" w:hAnsi="Verdana"/>
          <w:color w:val="000000"/>
          <w:sz w:val="20"/>
          <w:szCs w:val="20"/>
        </w:rPr>
        <w:t>— это либо</w:t>
      </w:r>
      <w:r>
        <w:rPr>
          <w:rStyle w:val="apple-converted-space"/>
          <w:rFonts w:ascii="Verdana" w:hAnsi="Verdana"/>
          <w:color w:val="000000"/>
          <w:sz w:val="20"/>
          <w:szCs w:val="20"/>
        </w:rPr>
        <w:t> </w:t>
      </w:r>
      <w:r>
        <w:rPr>
          <w:rStyle w:val="xmlemitalic"/>
          <w:rFonts w:ascii="Verdana" w:hAnsi="Verdana"/>
          <w:i/>
          <w:iCs/>
          <w:color w:val="000000"/>
          <w:sz w:val="20"/>
          <w:szCs w:val="20"/>
        </w:rPr>
        <w:t>IP</w:t>
      </w:r>
      <w:r>
        <w:rPr>
          <w:rStyle w:val="apple-converted-space"/>
          <w:rFonts w:ascii="Verdana" w:hAnsi="Verdana"/>
          <w:color w:val="000000"/>
          <w:sz w:val="20"/>
          <w:szCs w:val="20"/>
        </w:rPr>
        <w:t> </w:t>
      </w:r>
      <w:r>
        <w:rPr>
          <w:rFonts w:ascii="Verdana" w:hAnsi="Verdana"/>
          <w:color w:val="000000"/>
          <w:sz w:val="20"/>
          <w:szCs w:val="20"/>
        </w:rPr>
        <w:t>(</w:t>
      </w:r>
      <w:r>
        <w:rPr>
          <w:rStyle w:val="apple-converted-space"/>
          <w:rFonts w:ascii="Verdana" w:hAnsi="Verdana"/>
          <w:color w:val="000000"/>
          <w:sz w:val="20"/>
          <w:szCs w:val="20"/>
        </w:rPr>
        <w:t> </w:t>
      </w:r>
      <w:r>
        <w:rPr>
          <w:rStyle w:val="xmlemitalic"/>
          <w:rFonts w:ascii="Verdana" w:hAnsi="Verdana"/>
          <w:i/>
          <w:iCs/>
          <w:color w:val="000000"/>
          <w:sz w:val="20"/>
          <w:szCs w:val="20"/>
        </w:rPr>
        <w:t>RPC</w:t>
      </w:r>
      <w:r>
        <w:rPr>
          <w:rStyle w:val="apple-converted-space"/>
          <w:rFonts w:ascii="Verdana" w:hAnsi="Verdana"/>
          <w:color w:val="000000"/>
          <w:sz w:val="20"/>
          <w:szCs w:val="20"/>
        </w:rPr>
        <w:t> </w:t>
      </w:r>
      <w:r>
        <w:rPr>
          <w:rFonts w:ascii="Verdana" w:hAnsi="Verdana"/>
          <w:color w:val="000000"/>
          <w:sz w:val="20"/>
          <w:szCs w:val="20"/>
        </w:rPr>
        <w:t>), либо</w:t>
      </w:r>
      <w:r>
        <w:rPr>
          <w:rStyle w:val="apple-converted-space"/>
          <w:rFonts w:ascii="Verdana" w:hAnsi="Verdana"/>
          <w:color w:val="000000"/>
          <w:sz w:val="20"/>
          <w:szCs w:val="20"/>
        </w:rPr>
        <w:t> </w:t>
      </w:r>
      <w:r>
        <w:rPr>
          <w:rStyle w:val="xmlemitalic"/>
          <w:rFonts w:ascii="Verdana" w:hAnsi="Verdana"/>
          <w:i/>
          <w:iCs/>
          <w:color w:val="000000"/>
          <w:sz w:val="20"/>
          <w:szCs w:val="20"/>
        </w:rPr>
        <w:t>SMTP</w:t>
      </w:r>
      <w:r>
        <w:rPr>
          <w:rFonts w:ascii="Verdana" w:hAnsi="Verdana"/>
          <w:color w:val="000000"/>
          <w:sz w:val="20"/>
          <w:szCs w:val="20"/>
        </w:rPr>
        <w:t>. Для каждого вида межсайтового транспорта определяется "</w:t>
      </w:r>
      <w:r>
        <w:rPr>
          <w:rStyle w:val="apple-converted-space"/>
          <w:rFonts w:ascii="Verdana" w:hAnsi="Verdana"/>
          <w:color w:val="000000"/>
          <w:sz w:val="20"/>
          <w:szCs w:val="20"/>
        </w:rPr>
        <w:t> </w:t>
      </w:r>
      <w:r>
        <w:rPr>
          <w:rStyle w:val="xmlemitalic"/>
          <w:rFonts w:ascii="Verdana" w:hAnsi="Verdana"/>
          <w:i/>
          <w:iCs/>
          <w:color w:val="000000"/>
          <w:sz w:val="20"/>
          <w:szCs w:val="20"/>
        </w:rPr>
        <w:t>соединение сайтов</w:t>
      </w:r>
      <w:r>
        <w:rPr>
          <w:rStyle w:val="apple-converted-space"/>
          <w:rFonts w:ascii="Verdana" w:hAnsi="Verdana"/>
          <w:color w:val="000000"/>
          <w:sz w:val="20"/>
          <w:szCs w:val="20"/>
        </w:rPr>
        <w:t> </w:t>
      </w:r>
      <w:r>
        <w:rPr>
          <w:rFonts w:ascii="Verdana" w:hAnsi="Verdana"/>
          <w:color w:val="000000"/>
          <w:sz w:val="20"/>
          <w:szCs w:val="20"/>
        </w:rPr>
        <w:t>" (</w:t>
      </w:r>
      <w:r>
        <w:rPr>
          <w:rStyle w:val="apple-converted-space"/>
          <w:rFonts w:ascii="Verdana" w:hAnsi="Verdana"/>
          <w:color w:val="000000"/>
          <w:sz w:val="20"/>
          <w:szCs w:val="20"/>
        </w:rPr>
        <w:t> </w:t>
      </w:r>
      <w:r>
        <w:rPr>
          <w:rStyle w:val="xmlemitalic"/>
          <w:rFonts w:ascii="Verdana" w:hAnsi="Verdana"/>
          <w:i/>
          <w:iCs/>
          <w:color w:val="000000"/>
          <w:sz w:val="20"/>
          <w:szCs w:val="20"/>
        </w:rPr>
        <w:t>site link</w:t>
      </w:r>
      <w:r>
        <w:rPr>
          <w:rStyle w:val="apple-converted-space"/>
          <w:rFonts w:ascii="Verdana" w:hAnsi="Verdana"/>
          <w:color w:val="000000"/>
          <w:sz w:val="20"/>
          <w:szCs w:val="20"/>
        </w:rPr>
        <w:t> </w:t>
      </w:r>
      <w:r>
        <w:rPr>
          <w:rFonts w:ascii="Verdana" w:hAnsi="Verdana"/>
          <w:color w:val="000000"/>
          <w:sz w:val="20"/>
          <w:szCs w:val="20"/>
        </w:rPr>
        <w:t>), с помощью которого строится управление репликацией между двумя и более сайтами. Именно для соединения ("линка") задаются такие параметры как "</w:t>
      </w:r>
      <w:r>
        <w:rPr>
          <w:rStyle w:val="apple-converted-space"/>
          <w:rFonts w:ascii="Verdana" w:hAnsi="Verdana"/>
          <w:color w:val="000000"/>
          <w:sz w:val="20"/>
          <w:szCs w:val="20"/>
        </w:rPr>
        <w:t> </w:t>
      </w:r>
      <w:r>
        <w:rPr>
          <w:rStyle w:val="xmlemitalic"/>
          <w:rFonts w:ascii="Verdana" w:hAnsi="Verdana"/>
          <w:i/>
          <w:iCs/>
          <w:color w:val="000000"/>
          <w:sz w:val="20"/>
          <w:szCs w:val="20"/>
        </w:rPr>
        <w:t>Расписание репликации</w:t>
      </w:r>
      <w:r>
        <w:rPr>
          <w:rStyle w:val="apple-converted-space"/>
          <w:rFonts w:ascii="Verdana" w:hAnsi="Verdana"/>
          <w:color w:val="000000"/>
          <w:sz w:val="20"/>
          <w:szCs w:val="20"/>
        </w:rPr>
        <w:t> </w:t>
      </w:r>
      <w:r>
        <w:rPr>
          <w:rFonts w:ascii="Verdana" w:hAnsi="Verdana"/>
          <w:color w:val="000000"/>
          <w:sz w:val="20"/>
          <w:szCs w:val="20"/>
        </w:rPr>
        <w:t>" и "</w:t>
      </w:r>
      <w:r>
        <w:rPr>
          <w:rStyle w:val="apple-converted-space"/>
          <w:rFonts w:ascii="Verdana" w:hAnsi="Verdana"/>
          <w:color w:val="000000"/>
          <w:sz w:val="20"/>
          <w:szCs w:val="20"/>
        </w:rPr>
        <w:t> </w:t>
      </w:r>
      <w:r>
        <w:rPr>
          <w:rStyle w:val="xmlemitalic"/>
          <w:rFonts w:ascii="Verdana" w:hAnsi="Verdana"/>
          <w:i/>
          <w:iCs/>
          <w:color w:val="000000"/>
          <w:sz w:val="20"/>
          <w:szCs w:val="20"/>
        </w:rPr>
        <w:t>Стоимость</w:t>
      </w:r>
      <w:r>
        <w:rPr>
          <w:rStyle w:val="apple-converted-space"/>
          <w:rFonts w:ascii="Verdana" w:hAnsi="Verdana"/>
          <w:color w:val="000000"/>
          <w:sz w:val="20"/>
          <w:szCs w:val="20"/>
        </w:rPr>
        <w:t> </w:t>
      </w:r>
      <w:r>
        <w:rPr>
          <w:rFonts w:ascii="Verdana" w:hAnsi="Verdana"/>
          <w:color w:val="000000"/>
          <w:sz w:val="20"/>
          <w:szCs w:val="20"/>
        </w:rPr>
        <w:t xml:space="preserve">". </w:t>
      </w:r>
      <w:r>
        <w:rPr>
          <w:rFonts w:ascii="Verdana" w:hAnsi="Verdana"/>
          <w:color w:val="000000"/>
          <w:sz w:val="20"/>
          <w:szCs w:val="20"/>
        </w:rPr>
        <w:lastRenderedPageBreak/>
        <w:t>На</w:t>
      </w:r>
      <w:r>
        <w:rPr>
          <w:rStyle w:val="apple-converted-space"/>
          <w:rFonts w:ascii="Verdana" w:hAnsi="Verdana"/>
          <w:color w:val="000000"/>
          <w:sz w:val="20"/>
          <w:szCs w:val="20"/>
        </w:rPr>
        <w:t> </w:t>
      </w:r>
      <w:r w:rsidRPr="00773B46">
        <w:rPr>
          <w:rFonts w:ascii="Verdana" w:hAnsi="Verdana"/>
          <w:sz w:val="20"/>
          <w:szCs w:val="20"/>
        </w:rPr>
        <w:t>рис. 6.34</w:t>
      </w:r>
      <w:r>
        <w:rPr>
          <w:rFonts w:ascii="Verdana" w:hAnsi="Verdana"/>
          <w:color w:val="000000"/>
          <w:sz w:val="20"/>
          <w:szCs w:val="20"/>
        </w:rPr>
        <w:t>. соединение</w:t>
      </w:r>
      <w:r>
        <w:rPr>
          <w:rStyle w:val="apple-converted-space"/>
          <w:rFonts w:ascii="Verdana" w:hAnsi="Verdana"/>
          <w:color w:val="000000"/>
          <w:sz w:val="20"/>
          <w:szCs w:val="20"/>
        </w:rPr>
        <w:t> </w:t>
      </w:r>
      <w:r>
        <w:rPr>
          <w:rStyle w:val="xmlemitalic"/>
          <w:rFonts w:ascii="Verdana" w:hAnsi="Verdana"/>
          <w:i/>
          <w:iCs/>
          <w:color w:val="000000"/>
          <w:sz w:val="20"/>
          <w:szCs w:val="20"/>
        </w:rPr>
        <w:t>Link-1</w:t>
      </w:r>
      <w:r>
        <w:rPr>
          <w:rStyle w:val="apple-converted-space"/>
          <w:rFonts w:ascii="Verdana" w:hAnsi="Verdana"/>
          <w:color w:val="000000"/>
          <w:sz w:val="20"/>
          <w:szCs w:val="20"/>
        </w:rPr>
        <w:t> </w:t>
      </w:r>
      <w:r>
        <w:rPr>
          <w:rFonts w:ascii="Verdana" w:hAnsi="Verdana"/>
          <w:color w:val="000000"/>
          <w:sz w:val="20"/>
          <w:szCs w:val="20"/>
        </w:rPr>
        <w:t>связывает в единую цепочку сайты</w:t>
      </w:r>
      <w:r>
        <w:rPr>
          <w:rStyle w:val="apple-converted-space"/>
          <w:rFonts w:ascii="Verdana" w:hAnsi="Verdana"/>
          <w:color w:val="000000"/>
          <w:sz w:val="20"/>
          <w:szCs w:val="20"/>
        </w:rPr>
        <w:t> </w:t>
      </w:r>
      <w:r>
        <w:rPr>
          <w:rStyle w:val="xmlemitalic"/>
          <w:rFonts w:ascii="Verdana" w:hAnsi="Verdana"/>
          <w:i/>
          <w:iCs/>
          <w:color w:val="000000"/>
          <w:sz w:val="20"/>
          <w:szCs w:val="20"/>
        </w:rPr>
        <w:t>Сайт-1</w:t>
      </w:r>
      <w:r>
        <w:rPr>
          <w:rFonts w:ascii="Verdana" w:hAnsi="Verdana"/>
          <w:color w:val="000000"/>
          <w:sz w:val="20"/>
          <w:szCs w:val="20"/>
        </w:rPr>
        <w:t>,</w:t>
      </w:r>
      <w:r>
        <w:rPr>
          <w:rStyle w:val="xmlemitalic"/>
          <w:rFonts w:ascii="Verdana" w:hAnsi="Verdana"/>
          <w:i/>
          <w:iCs/>
          <w:color w:val="000000"/>
          <w:sz w:val="20"/>
          <w:szCs w:val="20"/>
        </w:rPr>
        <w:t>Сайт-3</w:t>
      </w:r>
      <w:r>
        <w:rPr>
          <w:rFonts w:ascii="Verdana" w:hAnsi="Verdana"/>
          <w:color w:val="000000"/>
          <w:sz w:val="20"/>
          <w:szCs w:val="20"/>
        </w:rPr>
        <w:t>,</w:t>
      </w:r>
      <w:r>
        <w:rPr>
          <w:rStyle w:val="apple-converted-space"/>
          <w:rFonts w:ascii="Verdana" w:hAnsi="Verdana"/>
          <w:color w:val="000000"/>
          <w:sz w:val="20"/>
          <w:szCs w:val="20"/>
        </w:rPr>
        <w:t> </w:t>
      </w:r>
      <w:r>
        <w:rPr>
          <w:rStyle w:val="xmlemitalic"/>
          <w:rFonts w:ascii="Verdana" w:hAnsi="Verdana"/>
          <w:i/>
          <w:iCs/>
          <w:color w:val="000000"/>
          <w:sz w:val="20"/>
          <w:szCs w:val="20"/>
        </w:rPr>
        <w:t>Сайт-4</w:t>
      </w:r>
      <w:r>
        <w:rPr>
          <w:rStyle w:val="apple-converted-space"/>
          <w:rFonts w:ascii="Verdana" w:hAnsi="Verdana"/>
          <w:color w:val="000000"/>
          <w:sz w:val="20"/>
          <w:szCs w:val="20"/>
        </w:rPr>
        <w:t> </w:t>
      </w:r>
      <w:r>
        <w:rPr>
          <w:rFonts w:ascii="Verdana" w:hAnsi="Verdana"/>
          <w:color w:val="000000"/>
          <w:sz w:val="20"/>
          <w:szCs w:val="20"/>
        </w:rPr>
        <w:t>и</w:t>
      </w:r>
      <w:r>
        <w:rPr>
          <w:rStyle w:val="apple-converted-space"/>
          <w:rFonts w:ascii="Verdana" w:hAnsi="Verdana"/>
          <w:color w:val="000000"/>
          <w:sz w:val="20"/>
          <w:szCs w:val="20"/>
        </w:rPr>
        <w:t> </w:t>
      </w:r>
      <w:r>
        <w:rPr>
          <w:rStyle w:val="xmlemitalic"/>
          <w:rFonts w:ascii="Verdana" w:hAnsi="Verdana"/>
          <w:i/>
          <w:iCs/>
          <w:color w:val="000000"/>
          <w:sz w:val="20"/>
          <w:szCs w:val="20"/>
        </w:rPr>
        <w:t>Сайт-2</w:t>
      </w:r>
      <w:r>
        <w:rPr>
          <w:rFonts w:ascii="Verdana" w:hAnsi="Verdana"/>
          <w:color w:val="000000"/>
          <w:sz w:val="20"/>
          <w:szCs w:val="20"/>
        </w:rPr>
        <w:t>, соединение</w:t>
      </w:r>
      <w:r>
        <w:rPr>
          <w:rStyle w:val="apple-converted-space"/>
          <w:rFonts w:ascii="Verdana" w:hAnsi="Verdana"/>
          <w:color w:val="000000"/>
          <w:sz w:val="20"/>
          <w:szCs w:val="20"/>
        </w:rPr>
        <w:t> </w:t>
      </w:r>
      <w:r>
        <w:rPr>
          <w:rStyle w:val="xmlemitalic"/>
          <w:rFonts w:ascii="Verdana" w:hAnsi="Verdana"/>
          <w:i/>
          <w:iCs/>
          <w:color w:val="000000"/>
          <w:sz w:val="20"/>
          <w:szCs w:val="20"/>
        </w:rPr>
        <w:t>Link-2</w:t>
      </w:r>
      <w:r>
        <w:rPr>
          <w:rStyle w:val="apple-converted-space"/>
          <w:rFonts w:ascii="Verdana" w:hAnsi="Verdana"/>
          <w:color w:val="000000"/>
          <w:sz w:val="20"/>
          <w:szCs w:val="20"/>
        </w:rPr>
        <w:t> </w:t>
      </w:r>
      <w:r>
        <w:rPr>
          <w:rFonts w:ascii="Verdana" w:hAnsi="Verdana"/>
          <w:color w:val="000000"/>
          <w:sz w:val="20"/>
          <w:szCs w:val="20"/>
        </w:rPr>
        <w:t>связывает два сайта —</w:t>
      </w:r>
      <w:r>
        <w:rPr>
          <w:rStyle w:val="apple-converted-space"/>
          <w:rFonts w:ascii="Verdana" w:hAnsi="Verdana"/>
          <w:color w:val="000000"/>
          <w:sz w:val="20"/>
          <w:szCs w:val="20"/>
        </w:rPr>
        <w:t> </w:t>
      </w:r>
      <w:r>
        <w:rPr>
          <w:rStyle w:val="xmlemitalic"/>
          <w:rFonts w:ascii="Verdana" w:hAnsi="Verdana"/>
          <w:i/>
          <w:iCs/>
          <w:color w:val="000000"/>
          <w:sz w:val="20"/>
          <w:szCs w:val="20"/>
        </w:rPr>
        <w:t>Сайт-1</w:t>
      </w:r>
      <w:r>
        <w:rPr>
          <w:rStyle w:val="apple-converted-space"/>
          <w:rFonts w:ascii="Verdana" w:hAnsi="Verdana"/>
          <w:color w:val="000000"/>
          <w:sz w:val="20"/>
          <w:szCs w:val="20"/>
        </w:rPr>
        <w:t> </w:t>
      </w:r>
      <w:r>
        <w:rPr>
          <w:rFonts w:ascii="Verdana" w:hAnsi="Verdana"/>
          <w:color w:val="000000"/>
          <w:sz w:val="20"/>
          <w:szCs w:val="20"/>
        </w:rPr>
        <w:t>и</w:t>
      </w:r>
      <w:r>
        <w:rPr>
          <w:rStyle w:val="apple-converted-space"/>
          <w:rFonts w:ascii="Verdana" w:hAnsi="Verdana"/>
          <w:color w:val="000000"/>
          <w:sz w:val="20"/>
          <w:szCs w:val="20"/>
        </w:rPr>
        <w:t> </w:t>
      </w:r>
      <w:r>
        <w:rPr>
          <w:rStyle w:val="xmlemitalic"/>
          <w:rFonts w:ascii="Verdana" w:hAnsi="Verdana"/>
          <w:i/>
          <w:iCs/>
          <w:color w:val="000000"/>
          <w:sz w:val="20"/>
          <w:szCs w:val="20"/>
        </w:rPr>
        <w:t>Сайт-2</w:t>
      </w:r>
      <w:r>
        <w:rPr>
          <w:rFonts w:ascii="Verdana" w:hAnsi="Verdana"/>
          <w:color w:val="000000"/>
          <w:sz w:val="20"/>
          <w:szCs w:val="20"/>
        </w:rPr>
        <w:t>. В данном примере репликация между сайтами</w:t>
      </w:r>
      <w:r>
        <w:rPr>
          <w:rStyle w:val="apple-converted-space"/>
          <w:rFonts w:ascii="Verdana" w:hAnsi="Verdana"/>
          <w:color w:val="000000"/>
          <w:sz w:val="20"/>
          <w:szCs w:val="20"/>
        </w:rPr>
        <w:t> </w:t>
      </w:r>
      <w:r>
        <w:rPr>
          <w:rStyle w:val="xmlemitalic"/>
          <w:rFonts w:ascii="Verdana" w:hAnsi="Verdana"/>
          <w:i/>
          <w:iCs/>
          <w:color w:val="000000"/>
          <w:sz w:val="20"/>
          <w:szCs w:val="20"/>
        </w:rPr>
        <w:t>Сайт-1</w:t>
      </w:r>
      <w:r>
        <w:rPr>
          <w:rStyle w:val="apple-converted-space"/>
          <w:rFonts w:ascii="Verdana" w:hAnsi="Verdana"/>
          <w:color w:val="000000"/>
          <w:sz w:val="20"/>
          <w:szCs w:val="20"/>
        </w:rPr>
        <w:t> </w:t>
      </w:r>
      <w:r>
        <w:rPr>
          <w:rFonts w:ascii="Verdana" w:hAnsi="Verdana"/>
          <w:color w:val="000000"/>
          <w:sz w:val="20"/>
          <w:szCs w:val="20"/>
        </w:rPr>
        <w:t>и</w:t>
      </w:r>
      <w:r>
        <w:rPr>
          <w:rStyle w:val="apple-converted-space"/>
          <w:rFonts w:ascii="Verdana" w:hAnsi="Verdana"/>
          <w:color w:val="000000"/>
          <w:sz w:val="20"/>
          <w:szCs w:val="20"/>
        </w:rPr>
        <w:t> </w:t>
      </w:r>
      <w:r>
        <w:rPr>
          <w:rStyle w:val="xmlemitalic"/>
          <w:rFonts w:ascii="Verdana" w:hAnsi="Verdana"/>
          <w:i/>
          <w:iCs/>
          <w:color w:val="000000"/>
          <w:sz w:val="20"/>
          <w:szCs w:val="20"/>
        </w:rPr>
        <w:t>Сайт-2</w:t>
      </w:r>
      <w:r>
        <w:rPr>
          <w:rStyle w:val="apple-converted-space"/>
          <w:rFonts w:ascii="Verdana" w:hAnsi="Verdana"/>
          <w:color w:val="000000"/>
          <w:sz w:val="20"/>
          <w:szCs w:val="20"/>
        </w:rPr>
        <w:t> </w:t>
      </w:r>
      <w:r>
        <w:rPr>
          <w:rFonts w:ascii="Verdana" w:hAnsi="Verdana"/>
          <w:color w:val="000000"/>
          <w:sz w:val="20"/>
          <w:szCs w:val="20"/>
        </w:rPr>
        <w:t>будет проходить либо по соединению</w:t>
      </w:r>
      <w:r>
        <w:rPr>
          <w:rStyle w:val="apple-converted-space"/>
          <w:rFonts w:ascii="Verdana" w:hAnsi="Verdana"/>
          <w:color w:val="000000"/>
          <w:sz w:val="20"/>
          <w:szCs w:val="20"/>
        </w:rPr>
        <w:t> </w:t>
      </w:r>
      <w:r>
        <w:rPr>
          <w:rStyle w:val="xmlemitalic"/>
          <w:rFonts w:ascii="Verdana" w:hAnsi="Verdana"/>
          <w:i/>
          <w:iCs/>
          <w:color w:val="000000"/>
          <w:sz w:val="20"/>
          <w:szCs w:val="20"/>
        </w:rPr>
        <w:t>Link-1</w:t>
      </w:r>
      <w:r>
        <w:rPr>
          <w:rFonts w:ascii="Verdana" w:hAnsi="Verdana"/>
          <w:color w:val="000000"/>
          <w:sz w:val="20"/>
          <w:szCs w:val="20"/>
        </w:rPr>
        <w:t>, либо по соединению</w:t>
      </w:r>
      <w:r>
        <w:rPr>
          <w:rStyle w:val="apple-converted-space"/>
          <w:rFonts w:ascii="Verdana" w:hAnsi="Verdana"/>
          <w:color w:val="000000"/>
          <w:sz w:val="20"/>
          <w:szCs w:val="20"/>
        </w:rPr>
        <w:t> </w:t>
      </w:r>
      <w:r>
        <w:rPr>
          <w:rStyle w:val="xmlemitalic"/>
          <w:rFonts w:ascii="Verdana" w:hAnsi="Verdana"/>
          <w:i/>
          <w:iCs/>
          <w:color w:val="000000"/>
          <w:sz w:val="20"/>
          <w:szCs w:val="20"/>
        </w:rPr>
        <w:t>Link-2</w:t>
      </w:r>
      <w:r>
        <w:rPr>
          <w:rStyle w:val="apple-converted-space"/>
          <w:rFonts w:ascii="Verdana" w:hAnsi="Verdana"/>
          <w:color w:val="000000"/>
          <w:sz w:val="20"/>
          <w:szCs w:val="20"/>
        </w:rPr>
        <w:t> </w:t>
      </w:r>
      <w:r>
        <w:rPr>
          <w:rFonts w:ascii="Verdana" w:hAnsi="Verdana"/>
          <w:color w:val="000000"/>
          <w:sz w:val="20"/>
          <w:szCs w:val="20"/>
        </w:rPr>
        <w:t>— в зависимости от расписания, стоимости соединения и его доступности (при доступности обоих соединений преимущество будет иметь соединение с более низкой стоимостью). На</w:t>
      </w:r>
      <w:r>
        <w:rPr>
          <w:rStyle w:val="apple-converted-space"/>
          <w:rFonts w:ascii="Verdana" w:hAnsi="Verdana"/>
          <w:color w:val="000000"/>
          <w:sz w:val="20"/>
          <w:szCs w:val="20"/>
        </w:rPr>
        <w:t> </w:t>
      </w:r>
      <w:r w:rsidRPr="00773B46">
        <w:rPr>
          <w:rFonts w:ascii="Verdana" w:hAnsi="Verdana"/>
          <w:sz w:val="20"/>
          <w:szCs w:val="20"/>
        </w:rPr>
        <w:t>рис. 6.37</w:t>
      </w:r>
      <w:r>
        <w:rPr>
          <w:rStyle w:val="apple-converted-space"/>
          <w:rFonts w:ascii="Verdana" w:hAnsi="Verdana"/>
          <w:color w:val="000000"/>
          <w:sz w:val="20"/>
          <w:szCs w:val="20"/>
        </w:rPr>
        <w:t> </w:t>
      </w:r>
      <w:r>
        <w:rPr>
          <w:rFonts w:ascii="Verdana" w:hAnsi="Verdana"/>
          <w:color w:val="000000"/>
          <w:sz w:val="20"/>
          <w:szCs w:val="20"/>
        </w:rPr>
        <w:t>изображено созданное автоматически соединение для транспорта</w:t>
      </w:r>
      <w:r>
        <w:rPr>
          <w:rStyle w:val="apple-converted-space"/>
          <w:rFonts w:ascii="Verdana" w:hAnsi="Verdana"/>
          <w:color w:val="000000"/>
          <w:sz w:val="20"/>
          <w:szCs w:val="20"/>
        </w:rPr>
        <w:t> </w:t>
      </w:r>
      <w:r>
        <w:rPr>
          <w:rStyle w:val="xmlemitalic"/>
          <w:rFonts w:ascii="Verdana" w:hAnsi="Verdana"/>
          <w:i/>
          <w:iCs/>
          <w:color w:val="000000"/>
          <w:sz w:val="20"/>
          <w:szCs w:val="20"/>
        </w:rPr>
        <w:t>IP</w:t>
      </w:r>
      <w:r>
        <w:rPr>
          <w:rStyle w:val="apple-converted-space"/>
          <w:rFonts w:ascii="Verdana" w:hAnsi="Verdana"/>
          <w:color w:val="000000"/>
          <w:sz w:val="20"/>
          <w:szCs w:val="20"/>
        </w:rPr>
        <w:t> </w:t>
      </w:r>
      <w:r>
        <w:rPr>
          <w:rFonts w:ascii="Verdana" w:hAnsi="Verdana"/>
          <w:color w:val="000000"/>
          <w:sz w:val="20"/>
          <w:szCs w:val="20"/>
        </w:rPr>
        <w:t>(</w:t>
      </w:r>
      <w:r>
        <w:rPr>
          <w:rStyle w:val="xmlemitalic"/>
          <w:rFonts w:ascii="Verdana" w:hAnsi="Verdana"/>
          <w:i/>
          <w:iCs/>
          <w:color w:val="000000"/>
          <w:sz w:val="20"/>
          <w:szCs w:val="20"/>
        </w:rPr>
        <w:t>RPC</w:t>
      </w:r>
      <w:r>
        <w:rPr>
          <w:rStyle w:val="apple-converted-space"/>
          <w:rFonts w:ascii="Verdana" w:hAnsi="Verdana"/>
          <w:color w:val="000000"/>
          <w:sz w:val="20"/>
          <w:szCs w:val="20"/>
        </w:rPr>
        <w:t> </w:t>
      </w:r>
      <w:r>
        <w:rPr>
          <w:rFonts w:ascii="Verdana" w:hAnsi="Verdana"/>
          <w:color w:val="000000"/>
          <w:sz w:val="20"/>
          <w:szCs w:val="20"/>
        </w:rPr>
        <w:t>) —</w:t>
      </w:r>
      <w:r>
        <w:rPr>
          <w:rStyle w:val="apple-converted-space"/>
          <w:rFonts w:ascii="Verdana" w:hAnsi="Verdana"/>
          <w:color w:val="000000"/>
          <w:sz w:val="20"/>
          <w:szCs w:val="20"/>
        </w:rPr>
        <w:t> </w:t>
      </w:r>
      <w:r>
        <w:rPr>
          <w:rStyle w:val="xmlemitalic"/>
          <w:rFonts w:ascii="Verdana" w:hAnsi="Verdana"/>
          <w:i/>
          <w:iCs/>
          <w:color w:val="000000"/>
          <w:sz w:val="20"/>
          <w:szCs w:val="20"/>
        </w:rPr>
        <w:t>DEFAULTIPSITELINK</w:t>
      </w:r>
      <w:r>
        <w:rPr>
          <w:rFonts w:ascii="Verdana" w:hAnsi="Verdana"/>
          <w:color w:val="000000"/>
          <w:sz w:val="20"/>
          <w:szCs w:val="20"/>
        </w:rPr>
        <w:t>. Если открыть</w:t>
      </w:r>
      <w:r>
        <w:rPr>
          <w:rStyle w:val="apple-converted-space"/>
          <w:rFonts w:ascii="Verdana" w:hAnsi="Verdana"/>
          <w:color w:val="000000"/>
          <w:sz w:val="20"/>
          <w:szCs w:val="20"/>
        </w:rPr>
        <w:t> </w:t>
      </w:r>
      <w:r>
        <w:rPr>
          <w:rStyle w:val="xmlemitalic"/>
          <w:rFonts w:ascii="Verdana" w:hAnsi="Verdana"/>
          <w:i/>
          <w:iCs/>
          <w:color w:val="000000"/>
          <w:sz w:val="20"/>
          <w:szCs w:val="20"/>
        </w:rPr>
        <w:t>Свойства</w:t>
      </w:r>
      <w:r>
        <w:rPr>
          <w:rStyle w:val="apple-converted-space"/>
          <w:rFonts w:ascii="Verdana" w:hAnsi="Verdana"/>
          <w:color w:val="000000"/>
          <w:sz w:val="20"/>
          <w:szCs w:val="20"/>
        </w:rPr>
        <w:t> </w:t>
      </w:r>
      <w:r>
        <w:rPr>
          <w:rFonts w:ascii="Verdana" w:hAnsi="Verdana"/>
          <w:color w:val="000000"/>
          <w:sz w:val="20"/>
          <w:szCs w:val="20"/>
        </w:rPr>
        <w:t>этого соединения (</w:t>
      </w:r>
      <w:r w:rsidRPr="00773B46">
        <w:rPr>
          <w:rFonts w:ascii="Verdana" w:hAnsi="Verdana"/>
          <w:sz w:val="20"/>
          <w:szCs w:val="20"/>
        </w:rPr>
        <w:t>рис. 6.38</w:t>
      </w:r>
      <w:r>
        <w:rPr>
          <w:rFonts w:ascii="Verdana" w:hAnsi="Verdana"/>
          <w:color w:val="000000"/>
          <w:sz w:val="20"/>
          <w:szCs w:val="20"/>
        </w:rPr>
        <w:t>), то можно управлять списком сайтов, относящихся к этому соединению, назначать стоимость соединения (значение по умолчанию — 100), интервал репликации (по умолчанию — каждые 3 часа), а если нажать кнопку "</w:t>
      </w:r>
      <w:r>
        <w:rPr>
          <w:rStyle w:val="apple-converted-space"/>
          <w:rFonts w:ascii="Verdana" w:hAnsi="Verdana"/>
          <w:color w:val="000000"/>
          <w:sz w:val="20"/>
          <w:szCs w:val="20"/>
        </w:rPr>
        <w:t> </w:t>
      </w:r>
      <w:r>
        <w:rPr>
          <w:rStyle w:val="xmlemitalic"/>
          <w:rFonts w:ascii="Verdana" w:hAnsi="Verdana"/>
          <w:i/>
          <w:iCs/>
          <w:color w:val="000000"/>
          <w:sz w:val="20"/>
          <w:szCs w:val="20"/>
        </w:rPr>
        <w:t>Изменить расписание</w:t>
      </w:r>
      <w:r>
        <w:rPr>
          <w:rStyle w:val="apple-converted-space"/>
          <w:rFonts w:ascii="Verdana" w:hAnsi="Verdana"/>
          <w:color w:val="000000"/>
          <w:sz w:val="20"/>
          <w:szCs w:val="20"/>
        </w:rPr>
        <w:t> </w:t>
      </w:r>
      <w:r>
        <w:rPr>
          <w:rFonts w:ascii="Verdana" w:hAnsi="Verdana"/>
          <w:color w:val="000000"/>
          <w:sz w:val="20"/>
          <w:szCs w:val="20"/>
        </w:rPr>
        <w:t>", то можно более тонко определить дни и часы, в которые будет производиться репликация.</w:t>
      </w:r>
    </w:p>
    <w:p w:rsidR="00B10404" w:rsidRDefault="00B10404" w:rsidP="00B10404">
      <w:pPr>
        <w:pStyle w:val="a3"/>
        <w:shd w:val="clear" w:color="auto" w:fill="FFFFFF"/>
        <w:spacing w:before="0" w:beforeAutospacing="0"/>
        <w:rPr>
          <w:rFonts w:ascii="Verdana" w:hAnsi="Verdana"/>
          <w:color w:val="000000"/>
          <w:sz w:val="20"/>
          <w:szCs w:val="20"/>
        </w:rPr>
      </w:pPr>
      <w:r>
        <w:rPr>
          <w:rFonts w:ascii="Verdana" w:hAnsi="Verdana"/>
          <w:color w:val="000000"/>
          <w:sz w:val="20"/>
          <w:szCs w:val="20"/>
        </w:rPr>
        <w:t>Контейнер</w:t>
      </w:r>
      <w:r>
        <w:rPr>
          <w:rStyle w:val="apple-converted-space"/>
          <w:rFonts w:ascii="Verdana" w:hAnsi="Verdana"/>
          <w:color w:val="000000"/>
          <w:sz w:val="20"/>
          <w:szCs w:val="20"/>
        </w:rPr>
        <w:t> </w:t>
      </w:r>
      <w:r>
        <w:rPr>
          <w:rStyle w:val="xmlemitalic"/>
          <w:rFonts w:ascii="Verdana" w:hAnsi="Verdana"/>
          <w:i/>
          <w:iCs/>
          <w:color w:val="000000"/>
          <w:sz w:val="20"/>
          <w:szCs w:val="20"/>
        </w:rPr>
        <w:t>Subnets</w:t>
      </w:r>
      <w:r>
        <w:rPr>
          <w:rStyle w:val="apple-converted-space"/>
          <w:rFonts w:ascii="Verdana" w:hAnsi="Verdana"/>
          <w:color w:val="000000"/>
          <w:sz w:val="20"/>
          <w:szCs w:val="20"/>
        </w:rPr>
        <w:t> </w:t>
      </w:r>
      <w:r>
        <w:rPr>
          <w:rFonts w:ascii="Verdana" w:hAnsi="Verdana"/>
          <w:color w:val="000000"/>
          <w:sz w:val="20"/>
          <w:szCs w:val="20"/>
        </w:rPr>
        <w:t>консоли "</w:t>
      </w:r>
      <w:r>
        <w:rPr>
          <w:rStyle w:val="apple-converted-space"/>
          <w:rFonts w:ascii="Verdana" w:hAnsi="Verdana"/>
          <w:color w:val="000000"/>
          <w:sz w:val="20"/>
          <w:szCs w:val="20"/>
        </w:rPr>
        <w:t> </w:t>
      </w:r>
      <w:r>
        <w:rPr>
          <w:rStyle w:val="xmlemitalic"/>
          <w:rFonts w:ascii="Verdana" w:hAnsi="Verdana"/>
          <w:i/>
          <w:iCs/>
          <w:color w:val="000000"/>
          <w:sz w:val="20"/>
          <w:szCs w:val="20"/>
        </w:rPr>
        <w:t>Active Directory - сайты и службы</w:t>
      </w:r>
      <w:r>
        <w:rPr>
          <w:rStyle w:val="apple-converted-space"/>
          <w:rFonts w:ascii="Verdana" w:hAnsi="Verdana"/>
          <w:color w:val="000000"/>
          <w:sz w:val="20"/>
          <w:szCs w:val="20"/>
        </w:rPr>
        <w:t> </w:t>
      </w:r>
      <w:r>
        <w:rPr>
          <w:rFonts w:ascii="Verdana" w:hAnsi="Verdana"/>
          <w:color w:val="000000"/>
          <w:sz w:val="20"/>
          <w:szCs w:val="20"/>
        </w:rPr>
        <w:t>" служит для описания подсетей, входящих в тот или иной сайт.</w:t>
      </w:r>
    </w:p>
    <w:p w:rsidR="00B10404" w:rsidRDefault="00B10404" w:rsidP="00B10404">
      <w:pPr>
        <w:shd w:val="clear" w:color="auto" w:fill="FFFFFF"/>
        <w:rPr>
          <w:rFonts w:ascii="Verdana" w:hAnsi="Verdana"/>
          <w:color w:val="000000"/>
          <w:sz w:val="20"/>
          <w:szCs w:val="20"/>
        </w:rPr>
      </w:pPr>
      <w:bookmarkStart w:id="53" w:name="image.6.37"/>
      <w:bookmarkEnd w:id="53"/>
      <w:r>
        <w:rPr>
          <w:rFonts w:ascii="Verdana" w:hAnsi="Verdana"/>
          <w:noProof/>
          <w:color w:val="000000"/>
          <w:sz w:val="20"/>
          <w:szCs w:val="20"/>
          <w:lang w:eastAsia="ru-RU"/>
        </w:rPr>
        <w:drawing>
          <wp:inline distT="0" distB="0" distL="0" distR="0">
            <wp:extent cx="5905500" cy="2981325"/>
            <wp:effectExtent l="19050" t="0" r="0" b="0"/>
            <wp:docPr id="70" name="Рисунок 70" descr="http://www.intuit.ru/department/os/sysadmswin/6/04-3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www.intuit.ru/department/os/sysadmswin/6/04-37.gif"/>
                    <pic:cNvPicPr>
                      <a:picLocks noChangeAspect="1" noChangeArrowheads="1"/>
                    </pic:cNvPicPr>
                  </pic:nvPicPr>
                  <pic:blipFill>
                    <a:blip r:embed="rId41"/>
                    <a:srcRect/>
                    <a:stretch>
                      <a:fillRect/>
                    </a:stretch>
                  </pic:blipFill>
                  <pic:spPr bwMode="auto">
                    <a:xfrm>
                      <a:off x="0" y="0"/>
                      <a:ext cx="5905500" cy="2981325"/>
                    </a:xfrm>
                    <a:prstGeom prst="rect">
                      <a:avLst/>
                    </a:prstGeom>
                    <a:noFill/>
                    <a:ln w="9525">
                      <a:noFill/>
                      <a:miter lim="800000"/>
                      <a:headEnd/>
                      <a:tailEnd/>
                    </a:ln>
                  </pic:spPr>
                </pic:pic>
              </a:graphicData>
            </a:graphic>
          </wp:inline>
        </w:drawing>
      </w:r>
    </w:p>
    <w:p w:rsidR="00B10404" w:rsidRDefault="00B10404" w:rsidP="00B10404">
      <w:pPr>
        <w:rPr>
          <w:rFonts w:ascii="Times New Roman" w:hAnsi="Times New Roman"/>
          <w:sz w:val="24"/>
          <w:szCs w:val="24"/>
        </w:rPr>
      </w:pPr>
      <w:r>
        <w:rPr>
          <w:rFonts w:ascii="Verdana" w:hAnsi="Verdana"/>
          <w:color w:val="000000"/>
          <w:sz w:val="20"/>
          <w:szCs w:val="20"/>
        </w:rPr>
        <w:br/>
      </w:r>
      <w:r>
        <w:rPr>
          <w:rFonts w:ascii="Verdana" w:hAnsi="Verdana"/>
          <w:b/>
          <w:bCs/>
          <w:color w:val="000000"/>
          <w:sz w:val="20"/>
          <w:szCs w:val="20"/>
          <w:shd w:val="clear" w:color="auto" w:fill="FFFFFF"/>
        </w:rPr>
        <w:t>Рис. 6.37.</w:t>
      </w:r>
      <w:r>
        <w:rPr>
          <w:rFonts w:ascii="Verdana" w:hAnsi="Verdana"/>
          <w:color w:val="000000"/>
          <w:sz w:val="20"/>
          <w:szCs w:val="20"/>
          <w:shd w:val="clear" w:color="auto" w:fill="FFFFFF"/>
        </w:rPr>
        <w:t> </w:t>
      </w:r>
    </w:p>
    <w:p w:rsidR="00B10404" w:rsidRDefault="00B10404" w:rsidP="00B10404">
      <w:pPr>
        <w:shd w:val="clear" w:color="auto" w:fill="FFFFFF"/>
        <w:rPr>
          <w:rFonts w:ascii="Verdana" w:hAnsi="Verdana"/>
          <w:color w:val="000000"/>
          <w:sz w:val="20"/>
          <w:szCs w:val="20"/>
        </w:rPr>
      </w:pPr>
      <w:bookmarkStart w:id="54" w:name="image.6.38"/>
      <w:bookmarkEnd w:id="54"/>
      <w:r>
        <w:rPr>
          <w:rFonts w:ascii="Verdana" w:hAnsi="Verdana"/>
          <w:noProof/>
          <w:color w:val="000000"/>
          <w:sz w:val="20"/>
          <w:szCs w:val="20"/>
          <w:lang w:eastAsia="ru-RU"/>
        </w:rPr>
        <w:lastRenderedPageBreak/>
        <w:drawing>
          <wp:inline distT="0" distB="0" distL="0" distR="0">
            <wp:extent cx="4105275" cy="4610100"/>
            <wp:effectExtent l="19050" t="0" r="9525" b="0"/>
            <wp:docPr id="71" name="Рисунок 71" descr="http://www.intuit.ru/department/os/sysadmswin/6/04-3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www.intuit.ru/department/os/sysadmswin/6/04-38.gif"/>
                    <pic:cNvPicPr>
                      <a:picLocks noChangeAspect="1" noChangeArrowheads="1"/>
                    </pic:cNvPicPr>
                  </pic:nvPicPr>
                  <pic:blipFill>
                    <a:blip r:embed="rId42"/>
                    <a:srcRect/>
                    <a:stretch>
                      <a:fillRect/>
                    </a:stretch>
                  </pic:blipFill>
                  <pic:spPr bwMode="auto">
                    <a:xfrm>
                      <a:off x="0" y="0"/>
                      <a:ext cx="4105275" cy="4610100"/>
                    </a:xfrm>
                    <a:prstGeom prst="rect">
                      <a:avLst/>
                    </a:prstGeom>
                    <a:noFill/>
                    <a:ln w="9525">
                      <a:noFill/>
                      <a:miter lim="800000"/>
                      <a:headEnd/>
                      <a:tailEnd/>
                    </a:ln>
                  </pic:spPr>
                </pic:pic>
              </a:graphicData>
            </a:graphic>
          </wp:inline>
        </w:drawing>
      </w:r>
    </w:p>
    <w:p w:rsidR="00B10404" w:rsidRDefault="00B10404" w:rsidP="00B10404">
      <w:pPr>
        <w:pStyle w:val="4"/>
        <w:shd w:val="clear" w:color="auto" w:fill="FFFFFF"/>
        <w:rPr>
          <w:rFonts w:ascii="Verdana" w:hAnsi="Verdana"/>
          <w:color w:val="000000"/>
          <w:sz w:val="20"/>
          <w:szCs w:val="20"/>
        </w:rPr>
      </w:pPr>
      <w:r>
        <w:rPr>
          <w:rFonts w:ascii="Verdana" w:hAnsi="Verdana"/>
          <w:color w:val="000000"/>
          <w:sz w:val="20"/>
          <w:szCs w:val="20"/>
        </w:rPr>
        <w:br/>
      </w:r>
      <w:r>
        <w:rPr>
          <w:rFonts w:ascii="Verdana" w:hAnsi="Verdana"/>
          <w:b w:val="0"/>
          <w:bCs w:val="0"/>
          <w:color w:val="000000"/>
          <w:sz w:val="20"/>
          <w:szCs w:val="20"/>
          <w:shd w:val="clear" w:color="auto" w:fill="FFFFFF"/>
        </w:rPr>
        <w:t>Рис. 6.38.</w:t>
      </w:r>
      <w:r>
        <w:rPr>
          <w:rFonts w:ascii="Verdana" w:hAnsi="Verdana"/>
          <w:color w:val="000000"/>
          <w:sz w:val="20"/>
          <w:szCs w:val="20"/>
          <w:shd w:val="clear" w:color="auto" w:fill="FFFFFF"/>
        </w:rPr>
        <w:t> </w:t>
      </w:r>
      <w:r>
        <w:rPr>
          <w:rFonts w:ascii="Verdana" w:hAnsi="Verdana"/>
          <w:color w:val="000000"/>
          <w:sz w:val="20"/>
          <w:szCs w:val="20"/>
        </w:rPr>
        <w:t>Функциональные уровни домена и леса</w:t>
      </w:r>
    </w:p>
    <w:p w:rsidR="00B10404" w:rsidRDefault="00B10404" w:rsidP="00B10404">
      <w:pPr>
        <w:pStyle w:val="a3"/>
        <w:shd w:val="clear" w:color="auto" w:fill="FFFFFF"/>
        <w:spacing w:before="0" w:beforeAutospacing="0"/>
        <w:rPr>
          <w:rFonts w:ascii="Verdana" w:hAnsi="Verdana"/>
          <w:color w:val="000000"/>
          <w:sz w:val="20"/>
          <w:szCs w:val="20"/>
        </w:rPr>
      </w:pPr>
      <w:r>
        <w:rPr>
          <w:rFonts w:ascii="Verdana" w:hAnsi="Verdana"/>
          <w:color w:val="000000"/>
          <w:sz w:val="20"/>
          <w:szCs w:val="20"/>
        </w:rPr>
        <w:t>Набор возможностей, предоставляемых службой каталогов Active Directory, зависит от того, на каком уровне (или в каком режиме) функционируют отдельный домен или весь лес в целом.</w:t>
      </w:r>
    </w:p>
    <w:p w:rsidR="00B10404" w:rsidRDefault="00B10404" w:rsidP="00B10404">
      <w:pPr>
        <w:pStyle w:val="a3"/>
        <w:shd w:val="clear" w:color="auto" w:fill="FFFFFF"/>
        <w:spacing w:before="0" w:beforeAutospacing="0"/>
        <w:rPr>
          <w:rFonts w:ascii="Verdana" w:hAnsi="Verdana"/>
          <w:color w:val="000000"/>
          <w:sz w:val="20"/>
          <w:szCs w:val="20"/>
        </w:rPr>
      </w:pPr>
      <w:r>
        <w:rPr>
          <w:rFonts w:ascii="Verdana" w:hAnsi="Verdana"/>
          <w:color w:val="000000"/>
          <w:sz w:val="20"/>
          <w:szCs w:val="20"/>
        </w:rPr>
        <w:t>Для Windows 2003 имеются 4 уровня функционирования (в Windows 2000 — 2 уровня):</w:t>
      </w:r>
    </w:p>
    <w:p w:rsidR="00B10404" w:rsidRDefault="00B10404" w:rsidP="00B10404">
      <w:pPr>
        <w:pStyle w:val="a3"/>
        <w:shd w:val="clear" w:color="auto" w:fill="FFFFFF"/>
        <w:spacing w:before="0" w:beforeAutospacing="0"/>
        <w:rPr>
          <w:rFonts w:ascii="Verdana" w:hAnsi="Verdana"/>
          <w:color w:val="000000"/>
          <w:sz w:val="20"/>
          <w:szCs w:val="20"/>
        </w:rPr>
      </w:pPr>
      <w:r>
        <w:rPr>
          <w:rStyle w:val="xmlemitalic"/>
          <w:rFonts w:ascii="Verdana" w:hAnsi="Verdana"/>
          <w:i/>
          <w:iCs/>
          <w:color w:val="000000"/>
          <w:sz w:val="20"/>
          <w:szCs w:val="20"/>
        </w:rPr>
        <w:t>Windows 2000 смешанный (Windows 2000 mixed)</w:t>
      </w:r>
    </w:p>
    <w:p w:rsidR="00B10404" w:rsidRDefault="00B10404" w:rsidP="00B10404">
      <w:pPr>
        <w:pStyle w:val="a3"/>
        <w:shd w:val="clear" w:color="auto" w:fill="FFFFFF"/>
        <w:spacing w:before="0" w:beforeAutospacing="0"/>
        <w:rPr>
          <w:rFonts w:ascii="Verdana" w:hAnsi="Verdana"/>
          <w:color w:val="000000"/>
          <w:sz w:val="20"/>
          <w:szCs w:val="20"/>
        </w:rPr>
      </w:pPr>
      <w:r>
        <w:rPr>
          <w:rFonts w:ascii="Verdana" w:hAnsi="Verdana"/>
          <w:color w:val="000000"/>
          <w:sz w:val="20"/>
          <w:szCs w:val="20"/>
        </w:rPr>
        <w:t>В данном режиме в домене могут существовать резервные контроллеры домена под управлением системы Windows NT Server. Этот режим рассматривается как переходный в процессе модернизации служб каталогов с Windows NT на Windows 2000/2003. В этом режиме отсутствует ряд возможностей Active Directory — универсальные группы, вложенность групп. Кроме того, наличие контроллеров домена под управлением Windows NT накладывает ограничение на размер БД Active Directory (40 мегабайт).</w:t>
      </w:r>
    </w:p>
    <w:p w:rsidR="00B10404" w:rsidRDefault="00B10404" w:rsidP="00B10404">
      <w:pPr>
        <w:pStyle w:val="a3"/>
        <w:shd w:val="clear" w:color="auto" w:fill="FFFFFF"/>
        <w:spacing w:before="0" w:beforeAutospacing="0"/>
        <w:rPr>
          <w:rFonts w:ascii="Verdana" w:hAnsi="Verdana"/>
          <w:color w:val="000000"/>
          <w:sz w:val="20"/>
          <w:szCs w:val="20"/>
        </w:rPr>
      </w:pPr>
      <w:r>
        <w:rPr>
          <w:rFonts w:ascii="Verdana" w:hAnsi="Verdana"/>
          <w:color w:val="000000"/>
          <w:sz w:val="20"/>
          <w:szCs w:val="20"/>
        </w:rPr>
        <w:t>После установки системы и создания первого контроллера домена домен всегда работает именно в смешанном режиме.</w:t>
      </w:r>
    </w:p>
    <w:p w:rsidR="00B10404" w:rsidRDefault="00B10404" w:rsidP="00B10404">
      <w:pPr>
        <w:pStyle w:val="a3"/>
        <w:shd w:val="clear" w:color="auto" w:fill="FFFFFF"/>
        <w:spacing w:before="0" w:beforeAutospacing="0"/>
        <w:rPr>
          <w:rFonts w:ascii="Verdana" w:hAnsi="Verdana"/>
          <w:color w:val="000000"/>
          <w:sz w:val="20"/>
          <w:szCs w:val="20"/>
        </w:rPr>
      </w:pPr>
      <w:r>
        <w:rPr>
          <w:rStyle w:val="xmlemitalic"/>
          <w:rFonts w:ascii="Verdana" w:hAnsi="Verdana"/>
          <w:i/>
          <w:iCs/>
          <w:color w:val="000000"/>
          <w:sz w:val="20"/>
          <w:szCs w:val="20"/>
        </w:rPr>
        <w:t>Windows 2000 основной (Windows 2000 native)</w:t>
      </w:r>
    </w:p>
    <w:p w:rsidR="00B10404" w:rsidRDefault="00B10404" w:rsidP="00B10404">
      <w:pPr>
        <w:pStyle w:val="a3"/>
        <w:shd w:val="clear" w:color="auto" w:fill="FFFFFF"/>
        <w:spacing w:before="0" w:beforeAutospacing="0"/>
        <w:rPr>
          <w:rFonts w:ascii="Verdana" w:hAnsi="Verdana"/>
          <w:color w:val="000000"/>
          <w:sz w:val="20"/>
          <w:szCs w:val="20"/>
        </w:rPr>
      </w:pPr>
      <w:r>
        <w:rPr>
          <w:rFonts w:ascii="Verdana" w:hAnsi="Verdana"/>
          <w:color w:val="000000"/>
          <w:sz w:val="20"/>
          <w:szCs w:val="20"/>
        </w:rPr>
        <w:t>В данном режиме контроллерами домена могут быть серверы под управлением Windows 2000 и Windows 2003. В данном режиме появляется возможность использования универсальных групп, вложенность групп, и ликвидируется ограничение на размер БД Active Directory.</w:t>
      </w:r>
    </w:p>
    <w:p w:rsidR="00B10404" w:rsidRDefault="00B10404" w:rsidP="00B10404">
      <w:pPr>
        <w:pStyle w:val="a3"/>
        <w:shd w:val="clear" w:color="auto" w:fill="FFFFFF"/>
        <w:spacing w:before="0" w:beforeAutospacing="0"/>
        <w:rPr>
          <w:rFonts w:ascii="Verdana" w:hAnsi="Verdana"/>
          <w:color w:val="000000"/>
          <w:sz w:val="20"/>
          <w:szCs w:val="20"/>
        </w:rPr>
      </w:pPr>
      <w:r>
        <w:rPr>
          <w:rStyle w:val="xmlemitalic"/>
          <w:rFonts w:ascii="Verdana" w:hAnsi="Verdana"/>
          <w:i/>
          <w:iCs/>
          <w:color w:val="000000"/>
          <w:sz w:val="20"/>
          <w:szCs w:val="20"/>
        </w:rPr>
        <w:lastRenderedPageBreak/>
        <w:t>Windows 2003 промежуточный (Windows 2003 interim)</w:t>
      </w:r>
    </w:p>
    <w:p w:rsidR="00B10404" w:rsidRDefault="00B10404" w:rsidP="00B10404">
      <w:pPr>
        <w:pStyle w:val="a3"/>
        <w:shd w:val="clear" w:color="auto" w:fill="FFFFFF"/>
        <w:spacing w:before="0" w:beforeAutospacing="0"/>
        <w:rPr>
          <w:rFonts w:ascii="Verdana" w:hAnsi="Verdana"/>
          <w:color w:val="000000"/>
          <w:sz w:val="20"/>
          <w:szCs w:val="20"/>
        </w:rPr>
      </w:pPr>
      <w:r>
        <w:rPr>
          <w:rFonts w:ascii="Verdana" w:hAnsi="Verdana"/>
          <w:color w:val="000000"/>
          <w:sz w:val="20"/>
          <w:szCs w:val="20"/>
        </w:rPr>
        <w:t>Данный уровень возможен только в том случае, когда контроллеры домена работают под управлением Windows NT и Windows 2003 (не может быть контроллеров с системой Windows 2000). Этот уровень доступен только тогда, когда производится установка Windows 2003 поверх контроллеров домена с Windows NT. Ограничения этого режима аналогичны смешанному режиму.</w:t>
      </w:r>
    </w:p>
    <w:p w:rsidR="00B10404" w:rsidRDefault="00B10404" w:rsidP="00B10404">
      <w:pPr>
        <w:pStyle w:val="a3"/>
        <w:shd w:val="clear" w:color="auto" w:fill="FFFFFF"/>
        <w:spacing w:before="0" w:beforeAutospacing="0"/>
        <w:rPr>
          <w:rFonts w:ascii="Verdana" w:hAnsi="Verdana"/>
          <w:color w:val="000000"/>
          <w:sz w:val="20"/>
          <w:szCs w:val="20"/>
        </w:rPr>
      </w:pPr>
      <w:r>
        <w:rPr>
          <w:rStyle w:val="xmlemitalic"/>
          <w:rFonts w:ascii="Verdana" w:hAnsi="Verdana"/>
          <w:i/>
          <w:iCs/>
          <w:color w:val="000000"/>
          <w:sz w:val="20"/>
          <w:szCs w:val="20"/>
        </w:rPr>
        <w:t>Windows 2003</w:t>
      </w:r>
    </w:p>
    <w:p w:rsidR="00B10404" w:rsidRDefault="00B10404" w:rsidP="00B10404">
      <w:pPr>
        <w:pStyle w:val="a3"/>
        <w:shd w:val="clear" w:color="auto" w:fill="FFFFFF"/>
        <w:spacing w:before="0" w:beforeAutospacing="0"/>
        <w:rPr>
          <w:rFonts w:ascii="Verdana" w:hAnsi="Verdana"/>
          <w:color w:val="000000"/>
          <w:sz w:val="20"/>
          <w:szCs w:val="20"/>
        </w:rPr>
      </w:pPr>
      <w:r>
        <w:rPr>
          <w:rFonts w:ascii="Verdana" w:hAnsi="Verdana"/>
          <w:color w:val="000000"/>
          <w:sz w:val="20"/>
          <w:szCs w:val="20"/>
        </w:rPr>
        <w:t>Это наивысший уровень функционирования домена, в котором есть контроллеры с Windows 2003, причем все контроллеры обязаны быть с системой Windows 2003.</w:t>
      </w:r>
    </w:p>
    <w:p w:rsidR="00B10404" w:rsidRDefault="00B10404" w:rsidP="00B10404">
      <w:pPr>
        <w:pStyle w:val="a3"/>
        <w:shd w:val="clear" w:color="auto" w:fill="FFFFFF"/>
        <w:spacing w:before="0" w:beforeAutospacing="0"/>
        <w:rPr>
          <w:rFonts w:ascii="Verdana" w:hAnsi="Verdana"/>
          <w:color w:val="000000"/>
          <w:sz w:val="20"/>
          <w:szCs w:val="20"/>
        </w:rPr>
      </w:pPr>
      <w:r>
        <w:rPr>
          <w:rFonts w:ascii="Verdana" w:hAnsi="Verdana"/>
          <w:color w:val="000000"/>
          <w:sz w:val="20"/>
          <w:szCs w:val="20"/>
        </w:rPr>
        <w:t>Изменять уровень функционирования домена можно</w:t>
      </w:r>
      <w:r>
        <w:rPr>
          <w:rStyle w:val="apple-converted-space"/>
          <w:rFonts w:ascii="Verdana" w:hAnsi="Verdana"/>
          <w:color w:val="000000"/>
          <w:sz w:val="20"/>
          <w:szCs w:val="20"/>
        </w:rPr>
        <w:t> </w:t>
      </w:r>
      <w:r>
        <w:rPr>
          <w:rStyle w:val="xmlemitalic"/>
          <w:rFonts w:ascii="Verdana" w:hAnsi="Verdana"/>
          <w:i/>
          <w:iCs/>
          <w:color w:val="000000"/>
          <w:sz w:val="20"/>
          <w:szCs w:val="20"/>
        </w:rPr>
        <w:t>только в сторону его повышения</w:t>
      </w:r>
      <w:r>
        <w:rPr>
          <w:rFonts w:ascii="Verdana" w:hAnsi="Verdana"/>
          <w:color w:val="000000"/>
          <w:sz w:val="20"/>
          <w:szCs w:val="20"/>
        </w:rPr>
        <w:t>. Сделать это можно с помощью административных консолей "</w:t>
      </w:r>
      <w:r>
        <w:rPr>
          <w:rStyle w:val="apple-converted-space"/>
          <w:rFonts w:ascii="Verdana" w:hAnsi="Verdana"/>
          <w:color w:val="000000"/>
          <w:sz w:val="20"/>
          <w:szCs w:val="20"/>
        </w:rPr>
        <w:t> </w:t>
      </w:r>
      <w:r>
        <w:rPr>
          <w:rStyle w:val="xmlemitalic"/>
          <w:rFonts w:ascii="Verdana" w:hAnsi="Verdana"/>
          <w:i/>
          <w:iCs/>
          <w:color w:val="000000"/>
          <w:sz w:val="20"/>
          <w:szCs w:val="20"/>
        </w:rPr>
        <w:t>Active Directory – домены и доверие</w:t>
      </w:r>
      <w:r>
        <w:rPr>
          <w:rStyle w:val="apple-converted-space"/>
          <w:rFonts w:ascii="Verdana" w:hAnsi="Verdana"/>
          <w:color w:val="000000"/>
          <w:sz w:val="20"/>
          <w:szCs w:val="20"/>
        </w:rPr>
        <w:t> </w:t>
      </w:r>
      <w:r>
        <w:rPr>
          <w:rFonts w:ascii="Verdana" w:hAnsi="Verdana"/>
          <w:color w:val="000000"/>
          <w:sz w:val="20"/>
          <w:szCs w:val="20"/>
        </w:rPr>
        <w:t>" или "</w:t>
      </w:r>
      <w:r>
        <w:rPr>
          <w:rStyle w:val="apple-converted-space"/>
          <w:rFonts w:ascii="Verdana" w:hAnsi="Verdana"/>
          <w:color w:val="000000"/>
          <w:sz w:val="20"/>
          <w:szCs w:val="20"/>
        </w:rPr>
        <w:t> </w:t>
      </w:r>
      <w:r>
        <w:rPr>
          <w:rStyle w:val="xmlemitalic"/>
          <w:rFonts w:ascii="Verdana" w:hAnsi="Verdana"/>
          <w:i/>
          <w:iCs/>
          <w:color w:val="000000"/>
          <w:sz w:val="20"/>
          <w:szCs w:val="20"/>
        </w:rPr>
        <w:t>Active Directory – пользователи и компьютеры</w:t>
      </w:r>
      <w:r>
        <w:rPr>
          <w:rStyle w:val="apple-converted-space"/>
          <w:rFonts w:ascii="Verdana" w:hAnsi="Verdana"/>
          <w:color w:val="000000"/>
          <w:sz w:val="20"/>
          <w:szCs w:val="20"/>
        </w:rPr>
        <w:t> </w:t>
      </w:r>
      <w:r>
        <w:rPr>
          <w:rFonts w:ascii="Verdana" w:hAnsi="Verdana"/>
          <w:color w:val="000000"/>
          <w:sz w:val="20"/>
          <w:szCs w:val="20"/>
        </w:rPr>
        <w:t>". Если в какой-либо из этих консолей щелкнуть правой кнопкой мыши на имени домена и выбрать в контекстном меню пункт "</w:t>
      </w:r>
      <w:r>
        <w:rPr>
          <w:rStyle w:val="apple-converted-space"/>
          <w:rFonts w:ascii="Verdana" w:hAnsi="Verdana"/>
          <w:color w:val="000000"/>
          <w:sz w:val="20"/>
          <w:szCs w:val="20"/>
        </w:rPr>
        <w:t> </w:t>
      </w:r>
      <w:r>
        <w:rPr>
          <w:rStyle w:val="xmlemitalic"/>
          <w:rFonts w:ascii="Verdana" w:hAnsi="Verdana"/>
          <w:i/>
          <w:iCs/>
          <w:color w:val="000000"/>
          <w:sz w:val="20"/>
          <w:szCs w:val="20"/>
        </w:rPr>
        <w:t>Изменение режима работы домена</w:t>
      </w:r>
      <w:r>
        <w:rPr>
          <w:rStyle w:val="apple-converted-space"/>
          <w:rFonts w:ascii="Verdana" w:hAnsi="Verdana"/>
          <w:color w:val="000000"/>
          <w:sz w:val="20"/>
          <w:szCs w:val="20"/>
        </w:rPr>
        <w:t> </w:t>
      </w:r>
      <w:r>
        <w:rPr>
          <w:rFonts w:ascii="Verdana" w:hAnsi="Verdana"/>
          <w:color w:val="000000"/>
          <w:sz w:val="20"/>
          <w:szCs w:val="20"/>
        </w:rPr>
        <w:t>", то появится панель, изображенная на</w:t>
      </w:r>
      <w:r>
        <w:rPr>
          <w:rStyle w:val="apple-converted-space"/>
          <w:rFonts w:ascii="Verdana" w:hAnsi="Verdana"/>
          <w:color w:val="000000"/>
          <w:sz w:val="20"/>
          <w:szCs w:val="20"/>
        </w:rPr>
        <w:t> </w:t>
      </w:r>
      <w:r w:rsidRPr="00773B46">
        <w:rPr>
          <w:rFonts w:ascii="Verdana" w:hAnsi="Verdana"/>
          <w:sz w:val="20"/>
          <w:szCs w:val="20"/>
        </w:rPr>
        <w:t>рис. 6.39</w:t>
      </w:r>
      <w:r>
        <w:rPr>
          <w:rFonts w:ascii="Verdana" w:hAnsi="Verdana"/>
          <w:color w:val="000000"/>
          <w:sz w:val="20"/>
          <w:szCs w:val="20"/>
        </w:rPr>
        <w:t>:</w:t>
      </w:r>
    </w:p>
    <w:p w:rsidR="00B10404" w:rsidRDefault="00B10404" w:rsidP="00B10404">
      <w:pPr>
        <w:shd w:val="clear" w:color="auto" w:fill="FFFFFF"/>
        <w:rPr>
          <w:rFonts w:ascii="Verdana" w:hAnsi="Verdana"/>
          <w:color w:val="000000"/>
          <w:sz w:val="20"/>
          <w:szCs w:val="20"/>
        </w:rPr>
      </w:pPr>
      <w:bookmarkStart w:id="55" w:name="image.6.39"/>
      <w:bookmarkEnd w:id="55"/>
      <w:r>
        <w:rPr>
          <w:rFonts w:ascii="Verdana" w:hAnsi="Verdana"/>
          <w:noProof/>
          <w:color w:val="000000"/>
          <w:sz w:val="20"/>
          <w:szCs w:val="20"/>
          <w:lang w:eastAsia="ru-RU"/>
        </w:rPr>
        <w:drawing>
          <wp:inline distT="0" distB="0" distL="0" distR="0">
            <wp:extent cx="4505325" cy="3057525"/>
            <wp:effectExtent l="19050" t="0" r="9525" b="0"/>
            <wp:docPr id="77" name="Рисунок 77" descr="http://www.intuit.ru/department/os/sysadmswin/6/04-3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www.intuit.ru/department/os/sysadmswin/6/04-39.gif"/>
                    <pic:cNvPicPr>
                      <a:picLocks noChangeAspect="1" noChangeArrowheads="1"/>
                    </pic:cNvPicPr>
                  </pic:nvPicPr>
                  <pic:blipFill>
                    <a:blip r:embed="rId43"/>
                    <a:srcRect/>
                    <a:stretch>
                      <a:fillRect/>
                    </a:stretch>
                  </pic:blipFill>
                  <pic:spPr bwMode="auto">
                    <a:xfrm>
                      <a:off x="0" y="0"/>
                      <a:ext cx="4505325" cy="3057525"/>
                    </a:xfrm>
                    <a:prstGeom prst="rect">
                      <a:avLst/>
                    </a:prstGeom>
                    <a:noFill/>
                    <a:ln w="9525">
                      <a:noFill/>
                      <a:miter lim="800000"/>
                      <a:headEnd/>
                      <a:tailEnd/>
                    </a:ln>
                  </pic:spPr>
                </pic:pic>
              </a:graphicData>
            </a:graphic>
          </wp:inline>
        </w:drawing>
      </w:r>
    </w:p>
    <w:p w:rsidR="00B10404" w:rsidRDefault="00B10404" w:rsidP="00B10404">
      <w:pPr>
        <w:rPr>
          <w:rFonts w:ascii="Times New Roman" w:hAnsi="Times New Roman"/>
          <w:sz w:val="24"/>
          <w:szCs w:val="24"/>
        </w:rPr>
      </w:pPr>
      <w:r>
        <w:rPr>
          <w:rFonts w:ascii="Verdana" w:hAnsi="Verdana"/>
          <w:color w:val="000000"/>
          <w:sz w:val="20"/>
          <w:szCs w:val="20"/>
        </w:rPr>
        <w:br/>
      </w:r>
      <w:r>
        <w:rPr>
          <w:rFonts w:ascii="Verdana" w:hAnsi="Verdana"/>
          <w:b/>
          <w:bCs/>
          <w:color w:val="000000"/>
          <w:sz w:val="20"/>
          <w:szCs w:val="20"/>
          <w:shd w:val="clear" w:color="auto" w:fill="FFFFFF"/>
        </w:rPr>
        <w:t>Рис. 6.39.</w:t>
      </w:r>
      <w:r>
        <w:rPr>
          <w:rFonts w:ascii="Verdana" w:hAnsi="Verdana"/>
          <w:color w:val="000000"/>
          <w:sz w:val="20"/>
          <w:szCs w:val="20"/>
          <w:shd w:val="clear" w:color="auto" w:fill="FFFFFF"/>
        </w:rPr>
        <w:t> </w:t>
      </w:r>
    </w:p>
    <w:p w:rsidR="00B10404" w:rsidRDefault="00B10404" w:rsidP="00B10404">
      <w:pPr>
        <w:pStyle w:val="a3"/>
        <w:shd w:val="clear" w:color="auto" w:fill="FFFFFF"/>
        <w:spacing w:before="0" w:beforeAutospacing="0"/>
        <w:rPr>
          <w:rFonts w:ascii="Verdana" w:hAnsi="Verdana"/>
          <w:color w:val="000000"/>
          <w:sz w:val="20"/>
          <w:szCs w:val="20"/>
        </w:rPr>
      </w:pPr>
      <w:r>
        <w:rPr>
          <w:rFonts w:ascii="Verdana" w:hAnsi="Verdana"/>
          <w:color w:val="000000"/>
          <w:sz w:val="20"/>
          <w:szCs w:val="20"/>
        </w:rPr>
        <w:t>Для повышения уровня надо выбрать необходимый уровень и нажать кнопку "</w:t>
      </w:r>
      <w:r>
        <w:rPr>
          <w:rStyle w:val="apple-converted-space"/>
          <w:rFonts w:ascii="Verdana" w:hAnsi="Verdana"/>
          <w:color w:val="000000"/>
          <w:sz w:val="20"/>
          <w:szCs w:val="20"/>
        </w:rPr>
        <w:t> </w:t>
      </w:r>
      <w:r>
        <w:rPr>
          <w:rStyle w:val="xmlemitalic"/>
          <w:rFonts w:ascii="Verdana" w:hAnsi="Verdana"/>
          <w:i/>
          <w:iCs/>
          <w:color w:val="000000"/>
          <w:sz w:val="20"/>
          <w:szCs w:val="20"/>
        </w:rPr>
        <w:t>Изменить</w:t>
      </w:r>
      <w:r>
        <w:rPr>
          <w:rStyle w:val="apple-converted-space"/>
          <w:rFonts w:ascii="Verdana" w:hAnsi="Verdana"/>
          <w:color w:val="000000"/>
          <w:sz w:val="20"/>
          <w:szCs w:val="20"/>
        </w:rPr>
        <w:t> </w:t>
      </w:r>
      <w:r>
        <w:rPr>
          <w:rFonts w:ascii="Verdana" w:hAnsi="Verdana"/>
          <w:color w:val="000000"/>
          <w:sz w:val="20"/>
          <w:szCs w:val="20"/>
        </w:rPr>
        <w:t>". После репликации данного изменения на все контроллеры в данном домене станут доступны специфичные для данного уровня возможности. Заметим, что произведенные изменения необратимы.</w:t>
      </w:r>
    </w:p>
    <w:p w:rsidR="00B10404" w:rsidRDefault="00B10404" w:rsidP="00B10404">
      <w:pPr>
        <w:pStyle w:val="a3"/>
        <w:shd w:val="clear" w:color="auto" w:fill="FFFFFF"/>
        <w:spacing w:before="0" w:beforeAutospacing="0"/>
        <w:rPr>
          <w:rFonts w:ascii="Verdana" w:hAnsi="Verdana"/>
          <w:color w:val="000000"/>
          <w:sz w:val="20"/>
          <w:szCs w:val="20"/>
        </w:rPr>
      </w:pPr>
      <w:r>
        <w:rPr>
          <w:rFonts w:ascii="Verdana" w:hAnsi="Verdana"/>
          <w:color w:val="000000"/>
          <w:sz w:val="20"/>
          <w:szCs w:val="20"/>
        </w:rPr>
        <w:t>Для всего леса в целом также можно определять функциональные уровни. Это делается с помощью консоли "</w:t>
      </w:r>
      <w:r>
        <w:rPr>
          <w:rStyle w:val="apple-converted-space"/>
          <w:rFonts w:ascii="Verdana" w:hAnsi="Verdana"/>
          <w:color w:val="000000"/>
          <w:sz w:val="20"/>
          <w:szCs w:val="20"/>
        </w:rPr>
        <w:t> </w:t>
      </w:r>
      <w:r>
        <w:rPr>
          <w:rStyle w:val="xmlemitalic"/>
          <w:rFonts w:ascii="Verdana" w:hAnsi="Verdana"/>
          <w:i/>
          <w:iCs/>
          <w:color w:val="000000"/>
          <w:sz w:val="20"/>
          <w:szCs w:val="20"/>
        </w:rPr>
        <w:t>Active Directory – домены и доверие</w:t>
      </w:r>
      <w:r>
        <w:rPr>
          <w:rStyle w:val="apple-converted-space"/>
          <w:rFonts w:ascii="Verdana" w:hAnsi="Verdana"/>
          <w:color w:val="000000"/>
          <w:sz w:val="20"/>
          <w:szCs w:val="20"/>
        </w:rPr>
        <w:t> </w:t>
      </w:r>
      <w:r>
        <w:rPr>
          <w:rFonts w:ascii="Verdana" w:hAnsi="Verdana"/>
          <w:color w:val="000000"/>
          <w:sz w:val="20"/>
          <w:szCs w:val="20"/>
        </w:rPr>
        <w:t>". Только правой кнопкой мыши надо щелкнуть не на имени домена, а на надписи "</w:t>
      </w:r>
      <w:r>
        <w:rPr>
          <w:rStyle w:val="apple-converted-space"/>
          <w:rFonts w:ascii="Verdana" w:hAnsi="Verdana"/>
          <w:color w:val="000000"/>
          <w:sz w:val="20"/>
          <w:szCs w:val="20"/>
        </w:rPr>
        <w:t> </w:t>
      </w:r>
      <w:r>
        <w:rPr>
          <w:rStyle w:val="xmlemitalic"/>
          <w:rFonts w:ascii="Verdana" w:hAnsi="Verdana"/>
          <w:i/>
          <w:iCs/>
          <w:color w:val="000000"/>
          <w:sz w:val="20"/>
          <w:szCs w:val="20"/>
        </w:rPr>
        <w:t>Active Directory – домены и доверие</w:t>
      </w:r>
      <w:r>
        <w:rPr>
          <w:rStyle w:val="apple-converted-space"/>
          <w:rFonts w:ascii="Verdana" w:hAnsi="Verdana"/>
          <w:color w:val="000000"/>
          <w:sz w:val="20"/>
          <w:szCs w:val="20"/>
        </w:rPr>
        <w:t> </w:t>
      </w:r>
      <w:r>
        <w:rPr>
          <w:rFonts w:ascii="Verdana" w:hAnsi="Verdana"/>
          <w:color w:val="000000"/>
          <w:sz w:val="20"/>
          <w:szCs w:val="20"/>
        </w:rPr>
        <w:t>".</w:t>
      </w:r>
    </w:p>
    <w:p w:rsidR="00B10404" w:rsidRDefault="00B10404" w:rsidP="00B10404">
      <w:pPr>
        <w:pStyle w:val="a3"/>
        <w:shd w:val="clear" w:color="auto" w:fill="FFFFFF"/>
        <w:spacing w:before="0" w:beforeAutospacing="0"/>
        <w:rPr>
          <w:rFonts w:ascii="Verdana" w:hAnsi="Verdana"/>
          <w:color w:val="000000"/>
          <w:sz w:val="20"/>
          <w:szCs w:val="20"/>
        </w:rPr>
      </w:pPr>
      <w:r>
        <w:rPr>
          <w:rFonts w:ascii="Verdana" w:hAnsi="Verdana"/>
          <w:color w:val="000000"/>
          <w:sz w:val="20"/>
          <w:szCs w:val="20"/>
        </w:rPr>
        <w:t>Существуют 3 уровня функционирования леса:</w:t>
      </w:r>
    </w:p>
    <w:p w:rsidR="00B10404" w:rsidRDefault="00B10404" w:rsidP="00B10404">
      <w:pPr>
        <w:numPr>
          <w:ilvl w:val="0"/>
          <w:numId w:val="9"/>
        </w:numPr>
        <w:shd w:val="clear" w:color="auto" w:fill="FFFFFF"/>
        <w:spacing w:before="100" w:beforeAutospacing="1" w:after="100" w:afterAutospacing="1" w:line="240" w:lineRule="auto"/>
        <w:rPr>
          <w:rFonts w:ascii="Verdana" w:hAnsi="Verdana"/>
          <w:color w:val="000000"/>
          <w:sz w:val="20"/>
          <w:szCs w:val="20"/>
        </w:rPr>
      </w:pPr>
      <w:r>
        <w:rPr>
          <w:rFonts w:ascii="Verdana" w:hAnsi="Verdana"/>
          <w:color w:val="000000"/>
          <w:sz w:val="20"/>
          <w:szCs w:val="20"/>
        </w:rPr>
        <w:t>Windows 2000 (с контроллерами под управлением Windows NT, 2000 и 2003);</w:t>
      </w:r>
    </w:p>
    <w:p w:rsidR="00B10404" w:rsidRDefault="00B10404" w:rsidP="00B10404">
      <w:pPr>
        <w:numPr>
          <w:ilvl w:val="0"/>
          <w:numId w:val="9"/>
        </w:numPr>
        <w:shd w:val="clear" w:color="auto" w:fill="FFFFFF"/>
        <w:spacing w:before="100" w:beforeAutospacing="1" w:after="100" w:afterAutospacing="1" w:line="240" w:lineRule="auto"/>
        <w:rPr>
          <w:rFonts w:ascii="Verdana" w:hAnsi="Verdana"/>
          <w:color w:val="000000"/>
          <w:sz w:val="20"/>
          <w:szCs w:val="20"/>
        </w:rPr>
      </w:pPr>
      <w:r>
        <w:rPr>
          <w:rFonts w:ascii="Verdana" w:hAnsi="Verdana"/>
          <w:color w:val="000000"/>
          <w:sz w:val="20"/>
          <w:szCs w:val="20"/>
        </w:rPr>
        <w:lastRenderedPageBreak/>
        <w:t>Windows 2003 interim (с контроллерами под управлением только Windows NT и 2003);</w:t>
      </w:r>
    </w:p>
    <w:p w:rsidR="00B10404" w:rsidRDefault="00B10404" w:rsidP="00B10404">
      <w:pPr>
        <w:numPr>
          <w:ilvl w:val="0"/>
          <w:numId w:val="9"/>
        </w:numPr>
        <w:shd w:val="clear" w:color="auto" w:fill="FFFFFF"/>
        <w:spacing w:before="100" w:beforeAutospacing="1" w:after="100" w:afterAutospacing="1" w:line="240" w:lineRule="auto"/>
        <w:rPr>
          <w:rFonts w:ascii="Verdana" w:hAnsi="Verdana"/>
          <w:color w:val="000000"/>
          <w:sz w:val="20"/>
          <w:szCs w:val="20"/>
        </w:rPr>
      </w:pPr>
      <w:r>
        <w:rPr>
          <w:rFonts w:ascii="Verdana" w:hAnsi="Verdana"/>
          <w:color w:val="000000"/>
          <w:sz w:val="20"/>
          <w:szCs w:val="20"/>
        </w:rPr>
        <w:t>Windows 2003 (</w:t>
      </w:r>
      <w:r>
        <w:rPr>
          <w:rStyle w:val="apple-converted-space"/>
          <w:rFonts w:ascii="Verdana" w:hAnsi="Verdana"/>
          <w:color w:val="000000"/>
          <w:sz w:val="20"/>
          <w:szCs w:val="20"/>
        </w:rPr>
        <w:t> </w:t>
      </w:r>
      <w:r>
        <w:rPr>
          <w:rStyle w:val="xmlemitalic"/>
          <w:rFonts w:ascii="Verdana" w:hAnsi="Verdana"/>
          <w:i/>
          <w:iCs/>
          <w:color w:val="000000"/>
          <w:sz w:val="20"/>
          <w:szCs w:val="20"/>
        </w:rPr>
        <w:t>все домены всего леса</w:t>
      </w:r>
      <w:r>
        <w:rPr>
          <w:rStyle w:val="apple-converted-space"/>
          <w:rFonts w:ascii="Verdana" w:hAnsi="Verdana"/>
          <w:color w:val="000000"/>
          <w:sz w:val="20"/>
          <w:szCs w:val="20"/>
        </w:rPr>
        <w:t> </w:t>
      </w:r>
      <w:r>
        <w:rPr>
          <w:rFonts w:ascii="Verdana" w:hAnsi="Verdana"/>
          <w:color w:val="000000"/>
          <w:sz w:val="20"/>
          <w:szCs w:val="20"/>
        </w:rPr>
        <w:t>— с контроллерами под управлением</w:t>
      </w:r>
      <w:r>
        <w:rPr>
          <w:rStyle w:val="apple-converted-space"/>
          <w:rFonts w:ascii="Verdana" w:hAnsi="Verdana"/>
          <w:color w:val="000000"/>
          <w:sz w:val="20"/>
          <w:szCs w:val="20"/>
        </w:rPr>
        <w:t> </w:t>
      </w:r>
      <w:r>
        <w:rPr>
          <w:rStyle w:val="xmlemitalic"/>
          <w:rFonts w:ascii="Verdana" w:hAnsi="Verdana"/>
          <w:i/>
          <w:iCs/>
          <w:color w:val="000000"/>
          <w:sz w:val="20"/>
          <w:szCs w:val="20"/>
        </w:rPr>
        <w:t>только</w:t>
      </w:r>
      <w:r>
        <w:rPr>
          <w:rStyle w:val="apple-converted-space"/>
          <w:rFonts w:ascii="Verdana" w:hAnsi="Verdana"/>
          <w:color w:val="000000"/>
          <w:sz w:val="20"/>
          <w:szCs w:val="20"/>
        </w:rPr>
        <w:t> </w:t>
      </w:r>
      <w:r>
        <w:rPr>
          <w:rFonts w:ascii="Verdana" w:hAnsi="Verdana"/>
          <w:color w:val="000000"/>
          <w:sz w:val="20"/>
          <w:szCs w:val="20"/>
        </w:rPr>
        <w:t>Windows 2003).</w:t>
      </w:r>
    </w:p>
    <w:p w:rsidR="00B10404" w:rsidRDefault="00B10404" w:rsidP="00B10404">
      <w:pPr>
        <w:pStyle w:val="a3"/>
        <w:shd w:val="clear" w:color="auto" w:fill="FFFFFF"/>
        <w:spacing w:before="0" w:beforeAutospacing="0"/>
        <w:rPr>
          <w:rFonts w:ascii="Verdana" w:hAnsi="Verdana"/>
          <w:color w:val="000000"/>
          <w:sz w:val="20"/>
          <w:szCs w:val="20"/>
        </w:rPr>
      </w:pPr>
      <w:r>
        <w:rPr>
          <w:rFonts w:ascii="Verdana" w:hAnsi="Verdana"/>
          <w:color w:val="000000"/>
          <w:sz w:val="20"/>
          <w:szCs w:val="20"/>
        </w:rPr>
        <w:t>Самый высокий уровень функционирования леса позволяет выполнять две очень важные задачи:</w:t>
      </w:r>
    </w:p>
    <w:p w:rsidR="00B10404" w:rsidRDefault="00B10404" w:rsidP="00B10404">
      <w:pPr>
        <w:numPr>
          <w:ilvl w:val="0"/>
          <w:numId w:val="10"/>
        </w:numPr>
        <w:shd w:val="clear" w:color="auto" w:fill="FFFFFF"/>
        <w:spacing w:before="100" w:beforeAutospacing="1" w:after="100" w:afterAutospacing="1" w:line="240" w:lineRule="auto"/>
        <w:rPr>
          <w:rFonts w:ascii="Verdana" w:hAnsi="Verdana"/>
          <w:color w:val="000000"/>
          <w:sz w:val="20"/>
          <w:szCs w:val="20"/>
        </w:rPr>
      </w:pPr>
      <w:r>
        <w:rPr>
          <w:rFonts w:ascii="Verdana" w:hAnsi="Verdana"/>
          <w:color w:val="000000"/>
          <w:sz w:val="20"/>
          <w:szCs w:val="20"/>
        </w:rPr>
        <w:t>переименование доменов;</w:t>
      </w:r>
    </w:p>
    <w:p w:rsidR="00B10404" w:rsidRDefault="00B10404" w:rsidP="00B10404">
      <w:pPr>
        <w:numPr>
          <w:ilvl w:val="0"/>
          <w:numId w:val="10"/>
        </w:numPr>
        <w:shd w:val="clear" w:color="auto" w:fill="FFFFFF"/>
        <w:spacing w:before="100" w:beforeAutospacing="1" w:after="100" w:afterAutospacing="1" w:line="240" w:lineRule="auto"/>
        <w:rPr>
          <w:rFonts w:ascii="Verdana" w:hAnsi="Verdana"/>
          <w:color w:val="000000"/>
          <w:sz w:val="20"/>
          <w:szCs w:val="20"/>
        </w:rPr>
      </w:pPr>
      <w:r>
        <w:rPr>
          <w:rFonts w:ascii="Verdana" w:hAnsi="Verdana"/>
          <w:color w:val="000000"/>
          <w:sz w:val="20"/>
          <w:szCs w:val="20"/>
        </w:rPr>
        <w:t>установление доверительных отношений между двумя</w:t>
      </w:r>
      <w:r>
        <w:rPr>
          <w:rStyle w:val="apple-converted-space"/>
          <w:rFonts w:ascii="Verdana" w:hAnsi="Verdana"/>
          <w:color w:val="000000"/>
          <w:sz w:val="20"/>
          <w:szCs w:val="20"/>
        </w:rPr>
        <w:t> </w:t>
      </w:r>
      <w:r>
        <w:rPr>
          <w:rStyle w:val="xmlemitalic"/>
          <w:rFonts w:ascii="Verdana" w:hAnsi="Verdana"/>
          <w:i/>
          <w:iCs/>
          <w:color w:val="000000"/>
          <w:sz w:val="20"/>
          <w:szCs w:val="20"/>
        </w:rPr>
        <w:t>не связанными друг с другом</w:t>
      </w:r>
      <w:r>
        <w:rPr>
          <w:rStyle w:val="apple-converted-space"/>
          <w:rFonts w:ascii="Verdana" w:hAnsi="Verdana"/>
          <w:color w:val="000000"/>
          <w:sz w:val="20"/>
          <w:szCs w:val="20"/>
        </w:rPr>
        <w:t> </w:t>
      </w:r>
      <w:r>
        <w:rPr>
          <w:rFonts w:ascii="Verdana" w:hAnsi="Verdana"/>
          <w:color w:val="000000"/>
          <w:sz w:val="20"/>
          <w:szCs w:val="20"/>
        </w:rPr>
        <w:t>лесами с использованием Kerberos в качестве протокола аутентификации (без такого режима доверительные отношения могут устанавливаться только между отдельными доменами, а не целыми лесами, при этом будет использоваться менее защищенный протокол аутентификации</w:t>
      </w:r>
      <w:r>
        <w:rPr>
          <w:rStyle w:val="apple-converted-space"/>
          <w:rFonts w:ascii="Verdana" w:hAnsi="Verdana"/>
          <w:color w:val="000000"/>
          <w:sz w:val="20"/>
          <w:szCs w:val="20"/>
        </w:rPr>
        <w:t> </w:t>
      </w:r>
      <w:r>
        <w:rPr>
          <w:rStyle w:val="keyword"/>
          <w:rFonts w:ascii="Verdana" w:hAnsi="Verdana"/>
          <w:i/>
          <w:iCs/>
          <w:color w:val="000000"/>
          <w:sz w:val="20"/>
          <w:szCs w:val="20"/>
        </w:rPr>
        <w:t>NTLM</w:t>
      </w:r>
      <w:r>
        <w:rPr>
          <w:rFonts w:ascii="Verdana" w:hAnsi="Verdana"/>
          <w:color w:val="000000"/>
          <w:sz w:val="20"/>
          <w:szCs w:val="20"/>
        </w:rPr>
        <w:t>).</w:t>
      </w:r>
    </w:p>
    <w:p w:rsidR="00B10404" w:rsidRDefault="00B10404" w:rsidP="00B10404">
      <w:pPr>
        <w:pStyle w:val="4"/>
        <w:shd w:val="clear" w:color="auto" w:fill="FFFFFF"/>
        <w:rPr>
          <w:rFonts w:ascii="Verdana" w:hAnsi="Verdana"/>
          <w:color w:val="000000"/>
          <w:sz w:val="20"/>
          <w:szCs w:val="20"/>
        </w:rPr>
      </w:pPr>
      <w:bookmarkStart w:id="56" w:name="sect22"/>
      <w:bookmarkEnd w:id="56"/>
      <w:r>
        <w:rPr>
          <w:rFonts w:ascii="Verdana" w:hAnsi="Verdana"/>
          <w:color w:val="000000"/>
          <w:sz w:val="20"/>
          <w:szCs w:val="20"/>
        </w:rPr>
        <w:t>Серверы Глобального каталога и Хозяева операций</w:t>
      </w:r>
    </w:p>
    <w:p w:rsidR="00B10404" w:rsidRDefault="00B10404" w:rsidP="00B10404">
      <w:pPr>
        <w:pStyle w:val="a3"/>
        <w:shd w:val="clear" w:color="auto" w:fill="FFFFFF"/>
        <w:spacing w:before="0" w:beforeAutospacing="0"/>
        <w:rPr>
          <w:rFonts w:ascii="Verdana" w:hAnsi="Verdana"/>
          <w:color w:val="000000"/>
          <w:sz w:val="20"/>
          <w:szCs w:val="20"/>
        </w:rPr>
      </w:pPr>
      <w:r>
        <w:rPr>
          <w:rFonts w:ascii="Verdana" w:hAnsi="Verdana"/>
          <w:color w:val="000000"/>
          <w:sz w:val="20"/>
          <w:szCs w:val="20"/>
        </w:rPr>
        <w:t>Большинство операций с записями БД Active Directory администратор может выполнять, подключившись с помощью соответствующей консоли к любому из контроллеров домена. Однако, во избежание несогласованности, некоторые действия должны быть скоординированы и выполнены специально выделенными для данной цели серверами. Такие контроллеры домена называются</w:t>
      </w:r>
      <w:r>
        <w:rPr>
          <w:rStyle w:val="apple-converted-space"/>
          <w:rFonts w:ascii="Verdana" w:hAnsi="Verdana"/>
          <w:color w:val="000000"/>
          <w:sz w:val="20"/>
          <w:szCs w:val="20"/>
        </w:rPr>
        <w:t> </w:t>
      </w:r>
      <w:r>
        <w:rPr>
          <w:rStyle w:val="xmlemitalic"/>
          <w:rFonts w:ascii="Verdana" w:hAnsi="Verdana"/>
          <w:i/>
          <w:iCs/>
          <w:color w:val="000000"/>
          <w:sz w:val="20"/>
          <w:szCs w:val="20"/>
        </w:rPr>
        <w:t>Хозяевами операций</w:t>
      </w:r>
      <w:r>
        <w:rPr>
          <w:rStyle w:val="apple-converted-space"/>
          <w:rFonts w:ascii="Verdana" w:hAnsi="Verdana"/>
          <w:color w:val="000000"/>
          <w:sz w:val="20"/>
          <w:szCs w:val="20"/>
        </w:rPr>
        <w:t> </w:t>
      </w:r>
      <w:r>
        <w:rPr>
          <w:rFonts w:ascii="Verdana" w:hAnsi="Verdana"/>
          <w:color w:val="000000"/>
          <w:sz w:val="20"/>
          <w:szCs w:val="20"/>
        </w:rPr>
        <w:t>(</w:t>
      </w:r>
      <w:r>
        <w:rPr>
          <w:rStyle w:val="apple-converted-space"/>
          <w:rFonts w:ascii="Verdana" w:hAnsi="Verdana"/>
          <w:color w:val="000000"/>
          <w:sz w:val="20"/>
          <w:szCs w:val="20"/>
        </w:rPr>
        <w:t> </w:t>
      </w:r>
      <w:r>
        <w:rPr>
          <w:rStyle w:val="xmlemitalic"/>
          <w:rFonts w:ascii="Verdana" w:hAnsi="Verdana"/>
          <w:i/>
          <w:iCs/>
          <w:color w:val="000000"/>
          <w:sz w:val="20"/>
          <w:szCs w:val="20"/>
        </w:rPr>
        <w:t>Operations Masters</w:t>
      </w:r>
      <w:r>
        <w:rPr>
          <w:rStyle w:val="apple-converted-space"/>
          <w:rFonts w:ascii="Verdana" w:hAnsi="Verdana"/>
          <w:color w:val="000000"/>
          <w:sz w:val="20"/>
          <w:szCs w:val="20"/>
        </w:rPr>
        <w:t> </w:t>
      </w:r>
      <w:r>
        <w:rPr>
          <w:rFonts w:ascii="Verdana" w:hAnsi="Verdana"/>
          <w:color w:val="000000"/>
          <w:sz w:val="20"/>
          <w:szCs w:val="20"/>
        </w:rPr>
        <w:t>), или</w:t>
      </w:r>
      <w:r>
        <w:rPr>
          <w:rStyle w:val="apple-converted-space"/>
          <w:rFonts w:ascii="Verdana" w:hAnsi="Verdana"/>
          <w:color w:val="000000"/>
          <w:sz w:val="20"/>
          <w:szCs w:val="20"/>
        </w:rPr>
        <w:t> </w:t>
      </w:r>
      <w:r>
        <w:rPr>
          <w:rStyle w:val="xmlemitalic"/>
          <w:rFonts w:ascii="Verdana" w:hAnsi="Verdana"/>
          <w:i/>
          <w:iCs/>
          <w:color w:val="000000"/>
          <w:sz w:val="20"/>
          <w:szCs w:val="20"/>
        </w:rPr>
        <w:t>исполнителями специализированных ролей</w:t>
      </w:r>
      <w:r>
        <w:rPr>
          <w:rStyle w:val="apple-converted-space"/>
          <w:rFonts w:ascii="Verdana" w:hAnsi="Verdana"/>
          <w:color w:val="000000"/>
          <w:sz w:val="20"/>
          <w:szCs w:val="20"/>
        </w:rPr>
        <w:t> </w:t>
      </w:r>
      <w:r>
        <w:rPr>
          <w:rFonts w:ascii="Verdana" w:hAnsi="Verdana"/>
          <w:color w:val="000000"/>
          <w:sz w:val="20"/>
          <w:szCs w:val="20"/>
        </w:rPr>
        <w:t>(</w:t>
      </w:r>
      <w:r>
        <w:rPr>
          <w:rStyle w:val="xmlemitalic"/>
          <w:rFonts w:ascii="Verdana" w:hAnsi="Verdana"/>
          <w:i/>
          <w:iCs/>
          <w:color w:val="000000"/>
          <w:sz w:val="20"/>
          <w:szCs w:val="20"/>
        </w:rPr>
        <w:t>Flexible Single-Master Operations</w:t>
      </w:r>
      <w:r>
        <w:rPr>
          <w:rFonts w:ascii="Verdana" w:hAnsi="Verdana"/>
          <w:color w:val="000000"/>
          <w:sz w:val="20"/>
          <w:szCs w:val="20"/>
        </w:rPr>
        <w:t>, сокращенно —</w:t>
      </w:r>
      <w:r>
        <w:rPr>
          <w:rStyle w:val="apple-converted-space"/>
          <w:rFonts w:ascii="Verdana" w:hAnsi="Verdana"/>
          <w:color w:val="000000"/>
          <w:sz w:val="20"/>
          <w:szCs w:val="20"/>
        </w:rPr>
        <w:t> </w:t>
      </w:r>
      <w:r>
        <w:rPr>
          <w:rStyle w:val="xmlemitalic"/>
          <w:rFonts w:ascii="Verdana" w:hAnsi="Verdana"/>
          <w:i/>
          <w:iCs/>
          <w:color w:val="000000"/>
          <w:sz w:val="20"/>
          <w:szCs w:val="20"/>
        </w:rPr>
        <w:t>FSMO</w:t>
      </w:r>
      <w:r>
        <w:rPr>
          <w:rStyle w:val="apple-converted-space"/>
          <w:rFonts w:ascii="Verdana" w:hAnsi="Verdana"/>
          <w:color w:val="000000"/>
          <w:sz w:val="20"/>
          <w:szCs w:val="20"/>
        </w:rPr>
        <w:t> </w:t>
      </w:r>
      <w:r>
        <w:rPr>
          <w:rFonts w:ascii="Verdana" w:hAnsi="Verdana"/>
          <w:color w:val="000000"/>
          <w:sz w:val="20"/>
          <w:szCs w:val="20"/>
        </w:rPr>
        <w:t>).</w:t>
      </w:r>
    </w:p>
    <w:p w:rsidR="00B10404" w:rsidRDefault="00B10404" w:rsidP="00B10404">
      <w:pPr>
        <w:pStyle w:val="a3"/>
        <w:shd w:val="clear" w:color="auto" w:fill="FFFFFF"/>
        <w:spacing w:before="0" w:beforeAutospacing="0"/>
        <w:rPr>
          <w:rFonts w:ascii="Verdana" w:hAnsi="Verdana"/>
          <w:color w:val="000000"/>
          <w:sz w:val="20"/>
          <w:szCs w:val="20"/>
        </w:rPr>
      </w:pPr>
      <w:r>
        <w:rPr>
          <w:rFonts w:ascii="Verdana" w:hAnsi="Verdana"/>
          <w:color w:val="000000"/>
          <w:sz w:val="20"/>
          <w:szCs w:val="20"/>
        </w:rPr>
        <w:t>Всего имеется пять специализированных ролей:</w:t>
      </w:r>
    </w:p>
    <w:p w:rsidR="00B10404" w:rsidRDefault="00B10404" w:rsidP="00B10404">
      <w:pPr>
        <w:numPr>
          <w:ilvl w:val="0"/>
          <w:numId w:val="11"/>
        </w:numPr>
        <w:shd w:val="clear" w:color="auto" w:fill="FFFFFF"/>
        <w:spacing w:before="100" w:beforeAutospacing="1" w:after="100" w:afterAutospacing="1" w:line="240" w:lineRule="auto"/>
        <w:rPr>
          <w:rFonts w:ascii="Verdana" w:hAnsi="Verdana"/>
          <w:color w:val="000000"/>
          <w:sz w:val="20"/>
          <w:szCs w:val="20"/>
        </w:rPr>
      </w:pPr>
      <w:r>
        <w:rPr>
          <w:rFonts w:ascii="Verdana" w:hAnsi="Verdana"/>
          <w:b/>
          <w:bCs/>
          <w:color w:val="000000"/>
          <w:sz w:val="20"/>
          <w:szCs w:val="20"/>
        </w:rPr>
        <w:t>Schema Master (хозяин схемы)</w:t>
      </w:r>
      <w:r>
        <w:rPr>
          <w:rFonts w:ascii="Verdana" w:hAnsi="Verdana"/>
          <w:color w:val="000000"/>
          <w:sz w:val="20"/>
          <w:szCs w:val="20"/>
        </w:rPr>
        <w:t>: контролирует возникающие изменения Схемы базы данных Active Directory (добавление и удаление классов объектов, модификация набора атрибутов).</w:t>
      </w:r>
      <w:r>
        <w:rPr>
          <w:rStyle w:val="apple-converted-space"/>
          <w:rFonts w:ascii="Verdana" w:hAnsi="Verdana"/>
          <w:color w:val="000000"/>
          <w:sz w:val="20"/>
          <w:szCs w:val="20"/>
        </w:rPr>
        <w:t> </w:t>
      </w:r>
      <w:r>
        <w:rPr>
          <w:rStyle w:val="xmlemitalic"/>
          <w:rFonts w:ascii="Verdana" w:hAnsi="Verdana"/>
          <w:i/>
          <w:iCs/>
          <w:color w:val="000000"/>
          <w:sz w:val="20"/>
          <w:szCs w:val="20"/>
        </w:rPr>
        <w:t>Один</w:t>
      </w:r>
      <w:r>
        <w:rPr>
          <w:rStyle w:val="apple-converted-space"/>
          <w:rFonts w:ascii="Verdana" w:hAnsi="Verdana"/>
          <w:color w:val="000000"/>
          <w:sz w:val="20"/>
          <w:szCs w:val="20"/>
        </w:rPr>
        <w:t> </w:t>
      </w:r>
      <w:r>
        <w:rPr>
          <w:rFonts w:ascii="Verdana" w:hAnsi="Verdana"/>
          <w:color w:val="000000"/>
          <w:sz w:val="20"/>
          <w:szCs w:val="20"/>
        </w:rPr>
        <w:t>контроллер домена</w:t>
      </w:r>
      <w:r>
        <w:rPr>
          <w:rStyle w:val="apple-converted-space"/>
          <w:rFonts w:ascii="Verdana" w:hAnsi="Verdana"/>
          <w:color w:val="000000"/>
          <w:sz w:val="20"/>
          <w:szCs w:val="20"/>
        </w:rPr>
        <w:t> </w:t>
      </w:r>
      <w:r>
        <w:rPr>
          <w:rStyle w:val="xmlemitalic"/>
          <w:rFonts w:ascii="Verdana" w:hAnsi="Verdana"/>
          <w:i/>
          <w:iCs/>
          <w:color w:val="000000"/>
          <w:sz w:val="20"/>
          <w:szCs w:val="20"/>
        </w:rPr>
        <w:t>в масштабе всего леса</w:t>
      </w:r>
      <w:r>
        <w:rPr>
          <w:rStyle w:val="apple-converted-space"/>
          <w:rFonts w:ascii="Verdana" w:hAnsi="Verdana"/>
          <w:color w:val="000000"/>
          <w:sz w:val="20"/>
          <w:szCs w:val="20"/>
        </w:rPr>
        <w:t> </w:t>
      </w:r>
      <w:r>
        <w:rPr>
          <w:rFonts w:ascii="Verdana" w:hAnsi="Verdana"/>
          <w:color w:val="000000"/>
          <w:sz w:val="20"/>
          <w:szCs w:val="20"/>
        </w:rPr>
        <w:t>выполняет эту роль (по умолчанию — самый первый контроллер в лесу).</w:t>
      </w:r>
    </w:p>
    <w:p w:rsidR="00B10404" w:rsidRDefault="00B10404" w:rsidP="00B10404">
      <w:pPr>
        <w:numPr>
          <w:ilvl w:val="0"/>
          <w:numId w:val="11"/>
        </w:numPr>
        <w:shd w:val="clear" w:color="auto" w:fill="FFFFFF"/>
        <w:spacing w:before="100" w:beforeAutospacing="1" w:after="100" w:afterAutospacing="1" w:line="240" w:lineRule="auto"/>
        <w:rPr>
          <w:rFonts w:ascii="Verdana" w:hAnsi="Verdana"/>
          <w:color w:val="000000"/>
          <w:sz w:val="20"/>
          <w:szCs w:val="20"/>
        </w:rPr>
      </w:pPr>
      <w:r>
        <w:rPr>
          <w:rFonts w:ascii="Verdana" w:hAnsi="Verdana"/>
          <w:b/>
          <w:bCs/>
          <w:color w:val="000000"/>
          <w:sz w:val="20"/>
          <w:szCs w:val="20"/>
        </w:rPr>
        <w:t>Domain Naming Master (хозяин именования доменов)</w:t>
      </w:r>
      <w:r>
        <w:rPr>
          <w:rFonts w:ascii="Verdana" w:hAnsi="Verdana"/>
          <w:color w:val="000000"/>
          <w:sz w:val="20"/>
          <w:szCs w:val="20"/>
        </w:rPr>
        <w:t>: контролирует процесс добавления или удаления доменов в лесу.</w:t>
      </w:r>
      <w:r>
        <w:rPr>
          <w:rStyle w:val="apple-converted-space"/>
          <w:rFonts w:ascii="Verdana" w:hAnsi="Verdana"/>
          <w:color w:val="000000"/>
          <w:sz w:val="20"/>
          <w:szCs w:val="20"/>
        </w:rPr>
        <w:t> </w:t>
      </w:r>
      <w:r>
        <w:rPr>
          <w:rStyle w:val="xmlemitalic"/>
          <w:rFonts w:ascii="Verdana" w:hAnsi="Verdana"/>
          <w:i/>
          <w:iCs/>
          <w:color w:val="000000"/>
          <w:sz w:val="20"/>
          <w:szCs w:val="20"/>
        </w:rPr>
        <w:t>Один</w:t>
      </w:r>
      <w:r>
        <w:rPr>
          <w:rStyle w:val="apple-converted-space"/>
          <w:rFonts w:ascii="Verdana" w:hAnsi="Verdana"/>
          <w:color w:val="000000"/>
          <w:sz w:val="20"/>
          <w:szCs w:val="20"/>
        </w:rPr>
        <w:t> </w:t>
      </w:r>
      <w:r>
        <w:rPr>
          <w:rFonts w:ascii="Verdana" w:hAnsi="Verdana"/>
          <w:color w:val="000000"/>
          <w:sz w:val="20"/>
          <w:szCs w:val="20"/>
        </w:rPr>
        <w:t>контроллер домена</w:t>
      </w:r>
      <w:r>
        <w:rPr>
          <w:rStyle w:val="apple-converted-space"/>
          <w:rFonts w:ascii="Verdana" w:hAnsi="Verdana"/>
          <w:color w:val="000000"/>
          <w:sz w:val="20"/>
          <w:szCs w:val="20"/>
        </w:rPr>
        <w:t> </w:t>
      </w:r>
      <w:r>
        <w:rPr>
          <w:rStyle w:val="xmlemitalic"/>
          <w:rFonts w:ascii="Verdana" w:hAnsi="Verdana"/>
          <w:i/>
          <w:iCs/>
          <w:color w:val="000000"/>
          <w:sz w:val="20"/>
          <w:szCs w:val="20"/>
        </w:rPr>
        <w:t>в масштабе всего леса</w:t>
      </w:r>
      <w:r>
        <w:rPr>
          <w:rStyle w:val="apple-converted-space"/>
          <w:rFonts w:ascii="Verdana" w:hAnsi="Verdana"/>
          <w:color w:val="000000"/>
          <w:sz w:val="20"/>
          <w:szCs w:val="20"/>
        </w:rPr>
        <w:t> </w:t>
      </w:r>
      <w:r>
        <w:rPr>
          <w:rFonts w:ascii="Verdana" w:hAnsi="Verdana"/>
          <w:color w:val="000000"/>
          <w:sz w:val="20"/>
          <w:szCs w:val="20"/>
        </w:rPr>
        <w:t>выполняет эту роль (по умолчанию — самый первый контроллер в лесу).</w:t>
      </w:r>
    </w:p>
    <w:p w:rsidR="00B10404" w:rsidRDefault="00B10404" w:rsidP="00B10404">
      <w:pPr>
        <w:numPr>
          <w:ilvl w:val="0"/>
          <w:numId w:val="11"/>
        </w:numPr>
        <w:shd w:val="clear" w:color="auto" w:fill="FFFFFF"/>
        <w:spacing w:before="100" w:beforeAutospacing="1" w:after="100" w:afterAutospacing="1" w:line="240" w:lineRule="auto"/>
        <w:rPr>
          <w:rFonts w:ascii="Verdana" w:hAnsi="Verdana"/>
          <w:color w:val="000000"/>
          <w:sz w:val="20"/>
          <w:szCs w:val="20"/>
        </w:rPr>
      </w:pPr>
      <w:r>
        <w:rPr>
          <w:rFonts w:ascii="Verdana" w:hAnsi="Verdana"/>
          <w:b/>
          <w:bCs/>
          <w:color w:val="000000"/>
          <w:sz w:val="20"/>
          <w:szCs w:val="20"/>
        </w:rPr>
        <w:t>PDC Emulator (эмулятор PDC)</w:t>
      </w:r>
      <w:r>
        <w:rPr>
          <w:rFonts w:ascii="Verdana" w:hAnsi="Verdana"/>
          <w:color w:val="000000"/>
          <w:sz w:val="20"/>
          <w:szCs w:val="20"/>
        </w:rPr>
        <w:t>: действует как PDC (главный контроллер домена) для</w:t>
      </w:r>
      <w:r>
        <w:rPr>
          <w:rStyle w:val="apple-converted-space"/>
          <w:rFonts w:ascii="Verdana" w:hAnsi="Verdana"/>
          <w:color w:val="000000"/>
          <w:sz w:val="20"/>
          <w:szCs w:val="20"/>
        </w:rPr>
        <w:t> </w:t>
      </w:r>
      <w:r>
        <w:rPr>
          <w:rStyle w:val="keyword"/>
          <w:rFonts w:ascii="Verdana" w:hAnsi="Verdana"/>
          <w:i/>
          <w:iCs/>
          <w:color w:val="000000"/>
          <w:sz w:val="20"/>
          <w:szCs w:val="20"/>
        </w:rPr>
        <w:t>BDC</w:t>
      </w:r>
      <w:r>
        <w:rPr>
          <w:rStyle w:val="apple-converted-space"/>
          <w:rFonts w:ascii="Verdana" w:hAnsi="Verdana"/>
          <w:color w:val="000000"/>
          <w:sz w:val="20"/>
          <w:szCs w:val="20"/>
        </w:rPr>
        <w:t> </w:t>
      </w:r>
      <w:r>
        <w:rPr>
          <w:rFonts w:ascii="Verdana" w:hAnsi="Verdana"/>
          <w:color w:val="000000"/>
          <w:sz w:val="20"/>
          <w:szCs w:val="20"/>
        </w:rPr>
        <w:t>(резервный контроллер домена) под управлением Windows NT, когда домен находится в смешанном режиме; управляет изменениями паролей (изменение пароля учетной записи в первую очередь реплицируется на эмулятор PDC); является предпочтительным сервером (в Windows 2000 — единственный сервер) для редактирования групповых политик; является сервером времени для остальных контроллеров данного домена (контроллеры домена синхронизируют свои системные часы с эмулятором PDC).</w:t>
      </w:r>
      <w:r>
        <w:rPr>
          <w:rStyle w:val="apple-converted-space"/>
          <w:rFonts w:ascii="Verdana" w:hAnsi="Verdana"/>
          <w:color w:val="000000"/>
          <w:sz w:val="20"/>
          <w:szCs w:val="20"/>
        </w:rPr>
        <w:t> </w:t>
      </w:r>
      <w:r>
        <w:rPr>
          <w:rStyle w:val="xmlemitalic"/>
          <w:rFonts w:ascii="Verdana" w:hAnsi="Verdana"/>
          <w:i/>
          <w:iCs/>
          <w:color w:val="000000"/>
          <w:sz w:val="20"/>
          <w:szCs w:val="20"/>
        </w:rPr>
        <w:t>Один</w:t>
      </w:r>
      <w:r>
        <w:rPr>
          <w:rStyle w:val="apple-converted-space"/>
          <w:rFonts w:ascii="Verdana" w:hAnsi="Verdana"/>
          <w:color w:val="000000"/>
          <w:sz w:val="20"/>
          <w:szCs w:val="20"/>
        </w:rPr>
        <w:t> </w:t>
      </w:r>
      <w:r>
        <w:rPr>
          <w:rFonts w:ascii="Verdana" w:hAnsi="Verdana"/>
          <w:color w:val="000000"/>
          <w:sz w:val="20"/>
          <w:szCs w:val="20"/>
        </w:rPr>
        <w:t>контроллер</w:t>
      </w:r>
      <w:r>
        <w:rPr>
          <w:rStyle w:val="apple-converted-space"/>
          <w:rFonts w:ascii="Verdana" w:hAnsi="Verdana"/>
          <w:color w:val="000000"/>
          <w:sz w:val="20"/>
          <w:szCs w:val="20"/>
        </w:rPr>
        <w:t> </w:t>
      </w:r>
      <w:r>
        <w:rPr>
          <w:rStyle w:val="xmlemitalic"/>
          <w:rFonts w:ascii="Verdana" w:hAnsi="Verdana"/>
          <w:i/>
          <w:iCs/>
          <w:color w:val="000000"/>
          <w:sz w:val="20"/>
          <w:szCs w:val="20"/>
        </w:rPr>
        <w:t>в домене</w:t>
      </w:r>
      <w:r>
        <w:rPr>
          <w:rStyle w:val="apple-converted-space"/>
          <w:rFonts w:ascii="Verdana" w:hAnsi="Verdana"/>
          <w:color w:val="000000"/>
          <w:sz w:val="20"/>
          <w:szCs w:val="20"/>
        </w:rPr>
        <w:t> </w:t>
      </w:r>
      <w:r>
        <w:rPr>
          <w:rFonts w:ascii="Verdana" w:hAnsi="Verdana"/>
          <w:color w:val="000000"/>
          <w:sz w:val="20"/>
          <w:szCs w:val="20"/>
        </w:rPr>
        <w:t>выполняет эту роль (по умолчанию — самый первый контроллер в домене).</w:t>
      </w:r>
    </w:p>
    <w:p w:rsidR="00B10404" w:rsidRDefault="00B10404" w:rsidP="00B10404">
      <w:pPr>
        <w:numPr>
          <w:ilvl w:val="0"/>
          <w:numId w:val="11"/>
        </w:numPr>
        <w:shd w:val="clear" w:color="auto" w:fill="FFFFFF"/>
        <w:spacing w:before="100" w:beforeAutospacing="1" w:after="100" w:afterAutospacing="1" w:line="240" w:lineRule="auto"/>
        <w:rPr>
          <w:rFonts w:ascii="Verdana" w:hAnsi="Verdana"/>
          <w:color w:val="000000"/>
          <w:sz w:val="20"/>
          <w:szCs w:val="20"/>
        </w:rPr>
      </w:pPr>
      <w:r>
        <w:rPr>
          <w:rFonts w:ascii="Verdana" w:hAnsi="Verdana"/>
          <w:b/>
          <w:bCs/>
          <w:color w:val="000000"/>
          <w:sz w:val="20"/>
          <w:szCs w:val="20"/>
        </w:rPr>
        <w:t>RID Master (хозяин RID, распределитель идентификаторов учетных записей)</w:t>
      </w:r>
      <w:r>
        <w:rPr>
          <w:rFonts w:ascii="Verdana" w:hAnsi="Verdana"/>
          <w:color w:val="000000"/>
          <w:sz w:val="20"/>
          <w:szCs w:val="20"/>
        </w:rPr>
        <w:t>: выделяет контроллерам домена пулы относительных идентификаторов (RID, которые являются уникальной частью идентификаторов безопасности SID).</w:t>
      </w:r>
      <w:r>
        <w:rPr>
          <w:rStyle w:val="apple-converted-space"/>
          <w:rFonts w:ascii="Verdana" w:hAnsi="Verdana"/>
          <w:color w:val="000000"/>
          <w:sz w:val="20"/>
          <w:szCs w:val="20"/>
        </w:rPr>
        <w:t> </w:t>
      </w:r>
      <w:r>
        <w:rPr>
          <w:rStyle w:val="xmlemitalic"/>
          <w:rFonts w:ascii="Verdana" w:hAnsi="Verdana"/>
          <w:i/>
          <w:iCs/>
          <w:color w:val="000000"/>
          <w:sz w:val="20"/>
          <w:szCs w:val="20"/>
        </w:rPr>
        <w:t>Один</w:t>
      </w:r>
      <w:r>
        <w:rPr>
          <w:rStyle w:val="apple-converted-space"/>
          <w:rFonts w:ascii="Verdana" w:hAnsi="Verdana"/>
          <w:color w:val="000000"/>
          <w:sz w:val="20"/>
          <w:szCs w:val="20"/>
        </w:rPr>
        <w:t> </w:t>
      </w:r>
      <w:r>
        <w:rPr>
          <w:rFonts w:ascii="Verdana" w:hAnsi="Verdana"/>
          <w:color w:val="000000"/>
          <w:sz w:val="20"/>
          <w:szCs w:val="20"/>
        </w:rPr>
        <w:t>контроллер</w:t>
      </w:r>
      <w:r>
        <w:rPr>
          <w:rStyle w:val="apple-converted-space"/>
          <w:rFonts w:ascii="Verdana" w:hAnsi="Verdana"/>
          <w:color w:val="000000"/>
          <w:sz w:val="20"/>
          <w:szCs w:val="20"/>
        </w:rPr>
        <w:t> </w:t>
      </w:r>
      <w:r>
        <w:rPr>
          <w:rStyle w:val="xmlemitalic"/>
          <w:rFonts w:ascii="Verdana" w:hAnsi="Verdana"/>
          <w:i/>
          <w:iCs/>
          <w:color w:val="000000"/>
          <w:sz w:val="20"/>
          <w:szCs w:val="20"/>
        </w:rPr>
        <w:t>в домене</w:t>
      </w:r>
      <w:r>
        <w:rPr>
          <w:rStyle w:val="apple-converted-space"/>
          <w:rFonts w:ascii="Verdana" w:hAnsi="Verdana"/>
          <w:color w:val="000000"/>
          <w:sz w:val="20"/>
          <w:szCs w:val="20"/>
        </w:rPr>
        <w:t> </w:t>
      </w:r>
      <w:r>
        <w:rPr>
          <w:rFonts w:ascii="Verdana" w:hAnsi="Verdana"/>
          <w:color w:val="000000"/>
          <w:sz w:val="20"/>
          <w:szCs w:val="20"/>
        </w:rPr>
        <w:t>выполняет эту роль (по умолчанию — самый первый контроллер в домене).</w:t>
      </w:r>
    </w:p>
    <w:p w:rsidR="00B10404" w:rsidRDefault="00B10404" w:rsidP="00B10404">
      <w:pPr>
        <w:numPr>
          <w:ilvl w:val="0"/>
          <w:numId w:val="11"/>
        </w:numPr>
        <w:shd w:val="clear" w:color="auto" w:fill="FFFFFF"/>
        <w:spacing w:before="100" w:beforeAutospacing="1" w:after="100" w:afterAutospacing="1" w:line="240" w:lineRule="auto"/>
        <w:rPr>
          <w:rFonts w:ascii="Verdana" w:hAnsi="Verdana"/>
          <w:color w:val="000000"/>
          <w:sz w:val="20"/>
          <w:szCs w:val="20"/>
        </w:rPr>
      </w:pPr>
      <w:r>
        <w:rPr>
          <w:rFonts w:ascii="Verdana" w:hAnsi="Verdana"/>
          <w:b/>
          <w:bCs/>
          <w:color w:val="000000"/>
          <w:sz w:val="20"/>
          <w:szCs w:val="20"/>
        </w:rPr>
        <w:t>Infrastructure Master (хозяин инфраструктуры)</w:t>
      </w:r>
      <w:r>
        <w:rPr>
          <w:rFonts w:ascii="Verdana" w:hAnsi="Verdana"/>
          <w:color w:val="000000"/>
          <w:sz w:val="20"/>
          <w:szCs w:val="20"/>
        </w:rPr>
        <w:t>: отвечает за обновление связей "пользователи — группы" между доменами. Эта роль не должна храниться на контроллере домена, который также является</w:t>
      </w:r>
      <w:r>
        <w:rPr>
          <w:rStyle w:val="apple-converted-space"/>
          <w:rFonts w:ascii="Verdana" w:hAnsi="Verdana"/>
          <w:color w:val="000000"/>
          <w:sz w:val="20"/>
          <w:szCs w:val="20"/>
        </w:rPr>
        <w:t> </w:t>
      </w:r>
      <w:r>
        <w:rPr>
          <w:rStyle w:val="keyword"/>
          <w:rFonts w:ascii="Verdana" w:hAnsi="Verdana"/>
          <w:i/>
          <w:iCs/>
          <w:color w:val="000000"/>
          <w:sz w:val="20"/>
          <w:szCs w:val="20"/>
        </w:rPr>
        <w:t>сервером Глобального Каталога</w:t>
      </w:r>
      <w:r>
        <w:rPr>
          <w:rStyle w:val="apple-converted-space"/>
          <w:rFonts w:ascii="Verdana" w:hAnsi="Verdana"/>
          <w:color w:val="000000"/>
          <w:sz w:val="20"/>
          <w:szCs w:val="20"/>
        </w:rPr>
        <w:t> </w:t>
      </w:r>
      <w:r>
        <w:rPr>
          <w:rFonts w:ascii="Verdana" w:hAnsi="Verdana"/>
          <w:color w:val="000000"/>
          <w:sz w:val="20"/>
          <w:szCs w:val="20"/>
        </w:rPr>
        <w:t>–</w:t>
      </w:r>
      <w:r>
        <w:rPr>
          <w:rStyle w:val="apple-converted-space"/>
          <w:rFonts w:ascii="Verdana" w:hAnsi="Verdana"/>
          <w:color w:val="000000"/>
          <w:sz w:val="20"/>
          <w:szCs w:val="20"/>
        </w:rPr>
        <w:t> </w:t>
      </w:r>
      <w:r>
        <w:rPr>
          <w:rStyle w:val="keyword"/>
          <w:rFonts w:ascii="Verdana" w:hAnsi="Verdana"/>
          <w:i/>
          <w:iCs/>
          <w:color w:val="000000"/>
          <w:sz w:val="20"/>
          <w:szCs w:val="20"/>
        </w:rPr>
        <w:t>хозяин инфраструктуры</w:t>
      </w:r>
      <w:r>
        <w:rPr>
          <w:rStyle w:val="apple-converted-space"/>
          <w:rFonts w:ascii="Verdana" w:hAnsi="Verdana"/>
          <w:color w:val="000000"/>
          <w:sz w:val="20"/>
          <w:szCs w:val="20"/>
        </w:rPr>
        <w:t> </w:t>
      </w:r>
      <w:r>
        <w:rPr>
          <w:rFonts w:ascii="Verdana" w:hAnsi="Verdana"/>
          <w:color w:val="000000"/>
          <w:sz w:val="20"/>
          <w:szCs w:val="20"/>
        </w:rPr>
        <w:t>не будет работать в данном сценарии (за исключением случая, когда в домене всего один контроллер).</w:t>
      </w:r>
      <w:r>
        <w:rPr>
          <w:rStyle w:val="apple-converted-space"/>
          <w:rFonts w:ascii="Verdana" w:hAnsi="Verdana"/>
          <w:color w:val="000000"/>
          <w:sz w:val="20"/>
          <w:szCs w:val="20"/>
        </w:rPr>
        <w:t> </w:t>
      </w:r>
      <w:r>
        <w:rPr>
          <w:rStyle w:val="xmlemitalic"/>
          <w:rFonts w:ascii="Verdana" w:hAnsi="Verdana"/>
          <w:i/>
          <w:iCs/>
          <w:color w:val="000000"/>
          <w:sz w:val="20"/>
          <w:szCs w:val="20"/>
        </w:rPr>
        <w:t>Один</w:t>
      </w:r>
      <w:r>
        <w:rPr>
          <w:rStyle w:val="apple-converted-space"/>
          <w:rFonts w:ascii="Verdana" w:hAnsi="Verdana"/>
          <w:color w:val="000000"/>
          <w:sz w:val="20"/>
          <w:szCs w:val="20"/>
        </w:rPr>
        <w:t> </w:t>
      </w:r>
      <w:r>
        <w:rPr>
          <w:rFonts w:ascii="Verdana" w:hAnsi="Verdana"/>
          <w:color w:val="000000"/>
          <w:sz w:val="20"/>
          <w:szCs w:val="20"/>
        </w:rPr>
        <w:t>контроллер</w:t>
      </w:r>
      <w:r>
        <w:rPr>
          <w:rStyle w:val="apple-converted-space"/>
          <w:rFonts w:ascii="Verdana" w:hAnsi="Verdana"/>
          <w:color w:val="000000"/>
          <w:sz w:val="20"/>
          <w:szCs w:val="20"/>
        </w:rPr>
        <w:t> </w:t>
      </w:r>
      <w:r>
        <w:rPr>
          <w:rStyle w:val="xmlemitalic"/>
          <w:rFonts w:ascii="Verdana" w:hAnsi="Verdana"/>
          <w:i/>
          <w:iCs/>
          <w:color w:val="000000"/>
          <w:sz w:val="20"/>
          <w:szCs w:val="20"/>
        </w:rPr>
        <w:t>в домене</w:t>
      </w:r>
      <w:r>
        <w:rPr>
          <w:rStyle w:val="apple-converted-space"/>
          <w:rFonts w:ascii="Verdana" w:hAnsi="Verdana"/>
          <w:color w:val="000000"/>
          <w:sz w:val="20"/>
          <w:szCs w:val="20"/>
        </w:rPr>
        <w:t> </w:t>
      </w:r>
      <w:r>
        <w:rPr>
          <w:rFonts w:ascii="Verdana" w:hAnsi="Verdana"/>
          <w:color w:val="000000"/>
          <w:sz w:val="20"/>
          <w:szCs w:val="20"/>
        </w:rPr>
        <w:t>выполняет эту роль (по умолчанию — самый первый контроллер в домене).</w:t>
      </w:r>
    </w:p>
    <w:p w:rsidR="00B10404" w:rsidRDefault="00B10404" w:rsidP="00B10404">
      <w:pPr>
        <w:pStyle w:val="a3"/>
        <w:shd w:val="clear" w:color="auto" w:fill="FFFFFF"/>
        <w:spacing w:before="0" w:beforeAutospacing="0"/>
        <w:rPr>
          <w:rFonts w:ascii="Verdana" w:hAnsi="Verdana"/>
          <w:color w:val="000000"/>
          <w:sz w:val="20"/>
          <w:szCs w:val="20"/>
        </w:rPr>
      </w:pPr>
      <w:r>
        <w:rPr>
          <w:rFonts w:ascii="Verdana" w:hAnsi="Verdana"/>
          <w:color w:val="000000"/>
          <w:sz w:val="20"/>
          <w:szCs w:val="20"/>
        </w:rPr>
        <w:lastRenderedPageBreak/>
        <w:t>Просмотреть текущих владельцев ролей и передать ту или иную роль на другой контролер можно с помощью административных консолей:</w:t>
      </w:r>
    </w:p>
    <w:p w:rsidR="00B10404" w:rsidRDefault="00B10404" w:rsidP="00B10404">
      <w:pPr>
        <w:numPr>
          <w:ilvl w:val="0"/>
          <w:numId w:val="12"/>
        </w:numPr>
        <w:shd w:val="clear" w:color="auto" w:fill="FFFFFF"/>
        <w:spacing w:before="100" w:beforeAutospacing="1" w:after="100" w:afterAutospacing="1" w:line="240" w:lineRule="auto"/>
        <w:rPr>
          <w:rFonts w:ascii="Verdana" w:hAnsi="Verdana"/>
          <w:color w:val="000000"/>
          <w:sz w:val="20"/>
          <w:szCs w:val="20"/>
        </w:rPr>
      </w:pPr>
      <w:r>
        <w:rPr>
          <w:rFonts w:ascii="Verdana" w:hAnsi="Verdana"/>
          <w:color w:val="000000"/>
          <w:sz w:val="20"/>
          <w:szCs w:val="20"/>
        </w:rPr>
        <w:t>роль</w:t>
      </w:r>
      <w:r>
        <w:rPr>
          <w:rStyle w:val="apple-converted-space"/>
          <w:rFonts w:ascii="Verdana" w:hAnsi="Verdana"/>
          <w:color w:val="000000"/>
          <w:sz w:val="20"/>
          <w:szCs w:val="20"/>
        </w:rPr>
        <w:t> </w:t>
      </w:r>
      <w:r>
        <w:rPr>
          <w:rStyle w:val="xmlemitalic"/>
          <w:rFonts w:ascii="Verdana" w:hAnsi="Verdana"/>
          <w:i/>
          <w:iCs/>
          <w:color w:val="000000"/>
          <w:sz w:val="20"/>
          <w:szCs w:val="20"/>
        </w:rPr>
        <w:t>Хозяина Схемы</w:t>
      </w:r>
      <w:r>
        <w:rPr>
          <w:rStyle w:val="apple-converted-space"/>
          <w:rFonts w:ascii="Verdana" w:hAnsi="Verdana"/>
          <w:color w:val="000000"/>
          <w:sz w:val="20"/>
          <w:szCs w:val="20"/>
        </w:rPr>
        <w:t> </w:t>
      </w:r>
      <w:r>
        <w:rPr>
          <w:rFonts w:ascii="Verdana" w:hAnsi="Verdana"/>
          <w:color w:val="000000"/>
          <w:sz w:val="20"/>
          <w:szCs w:val="20"/>
        </w:rPr>
        <w:t>— с помощью консоли "</w:t>
      </w:r>
      <w:r>
        <w:rPr>
          <w:rStyle w:val="apple-converted-space"/>
          <w:rFonts w:ascii="Verdana" w:hAnsi="Verdana"/>
          <w:color w:val="000000"/>
          <w:sz w:val="20"/>
          <w:szCs w:val="20"/>
        </w:rPr>
        <w:t> </w:t>
      </w:r>
      <w:r>
        <w:rPr>
          <w:rStyle w:val="xmlemitalic"/>
          <w:rFonts w:ascii="Verdana" w:hAnsi="Verdana"/>
          <w:i/>
          <w:iCs/>
          <w:color w:val="000000"/>
          <w:sz w:val="20"/>
          <w:szCs w:val="20"/>
        </w:rPr>
        <w:t>Active Directory Schema</w:t>
      </w:r>
      <w:r>
        <w:rPr>
          <w:rStyle w:val="apple-converted-space"/>
          <w:rFonts w:ascii="Verdana" w:hAnsi="Verdana"/>
          <w:color w:val="000000"/>
          <w:sz w:val="20"/>
          <w:szCs w:val="20"/>
        </w:rPr>
        <w:t> </w:t>
      </w:r>
      <w:r>
        <w:rPr>
          <w:rFonts w:ascii="Verdana" w:hAnsi="Verdana"/>
          <w:color w:val="000000"/>
          <w:sz w:val="20"/>
          <w:szCs w:val="20"/>
        </w:rPr>
        <w:t>" (чтобы запустить эту консоль, надо сначала зарегистрировать соответствующую программную компоненту в командной строке:</w:t>
      </w:r>
      <w:r>
        <w:rPr>
          <w:rStyle w:val="apple-converted-space"/>
          <w:rFonts w:ascii="Verdana" w:hAnsi="Verdana"/>
          <w:color w:val="000000"/>
          <w:sz w:val="20"/>
          <w:szCs w:val="20"/>
        </w:rPr>
        <w:t> </w:t>
      </w:r>
      <w:r>
        <w:rPr>
          <w:rStyle w:val="texample"/>
          <w:rFonts w:ascii="Courier New" w:hAnsi="Courier New" w:cs="Courier New"/>
          <w:color w:val="8B0000"/>
          <w:sz w:val="20"/>
          <w:szCs w:val="20"/>
        </w:rPr>
        <w:t>regsvr32 schmmgmt.dll</w:t>
      </w:r>
      <w:r>
        <w:rPr>
          <w:rFonts w:ascii="Verdana" w:hAnsi="Verdana"/>
          <w:color w:val="000000"/>
          <w:sz w:val="20"/>
          <w:szCs w:val="20"/>
        </w:rPr>
        <w:t>, а затем запустить саму консоль тоже в командной строке —</w:t>
      </w:r>
      <w:r>
        <w:rPr>
          <w:rStyle w:val="apple-converted-space"/>
          <w:rFonts w:ascii="Verdana" w:hAnsi="Verdana"/>
          <w:color w:val="000000"/>
          <w:sz w:val="20"/>
          <w:szCs w:val="20"/>
        </w:rPr>
        <w:t> </w:t>
      </w:r>
      <w:r>
        <w:rPr>
          <w:rStyle w:val="texample"/>
          <w:rFonts w:ascii="Courier New" w:hAnsi="Courier New" w:cs="Courier New"/>
          <w:color w:val="8B0000"/>
          <w:sz w:val="20"/>
          <w:szCs w:val="20"/>
        </w:rPr>
        <w:t>schmmgmt.msc</w:t>
      </w:r>
      <w:r>
        <w:rPr>
          <w:rStyle w:val="apple-converted-space"/>
          <w:rFonts w:ascii="Verdana" w:hAnsi="Verdana"/>
          <w:color w:val="000000"/>
          <w:sz w:val="20"/>
          <w:szCs w:val="20"/>
        </w:rPr>
        <w:t> </w:t>
      </w:r>
      <w:r>
        <w:rPr>
          <w:rFonts w:ascii="Verdana" w:hAnsi="Verdana"/>
          <w:color w:val="000000"/>
          <w:sz w:val="20"/>
          <w:szCs w:val="20"/>
        </w:rPr>
        <w:t>);</w:t>
      </w:r>
    </w:p>
    <w:p w:rsidR="00B10404" w:rsidRDefault="00B10404" w:rsidP="00B10404">
      <w:pPr>
        <w:numPr>
          <w:ilvl w:val="0"/>
          <w:numId w:val="12"/>
        </w:numPr>
        <w:shd w:val="clear" w:color="auto" w:fill="FFFFFF"/>
        <w:spacing w:before="100" w:beforeAutospacing="1" w:after="100" w:afterAutospacing="1" w:line="240" w:lineRule="auto"/>
        <w:rPr>
          <w:rFonts w:ascii="Verdana" w:hAnsi="Verdana"/>
          <w:color w:val="000000"/>
          <w:sz w:val="20"/>
          <w:szCs w:val="20"/>
        </w:rPr>
      </w:pPr>
      <w:r>
        <w:rPr>
          <w:rFonts w:ascii="Verdana" w:hAnsi="Verdana"/>
          <w:color w:val="000000"/>
          <w:sz w:val="20"/>
          <w:szCs w:val="20"/>
        </w:rPr>
        <w:t>роль</w:t>
      </w:r>
      <w:r>
        <w:rPr>
          <w:rStyle w:val="apple-converted-space"/>
          <w:rFonts w:ascii="Verdana" w:hAnsi="Verdana"/>
          <w:color w:val="000000"/>
          <w:sz w:val="20"/>
          <w:szCs w:val="20"/>
        </w:rPr>
        <w:t> </w:t>
      </w:r>
      <w:r>
        <w:rPr>
          <w:rStyle w:val="xmlemitalic"/>
          <w:rFonts w:ascii="Verdana" w:hAnsi="Verdana"/>
          <w:i/>
          <w:iCs/>
          <w:color w:val="000000"/>
          <w:sz w:val="20"/>
          <w:szCs w:val="20"/>
        </w:rPr>
        <w:t>Хозяина именования доменов</w:t>
      </w:r>
      <w:r>
        <w:rPr>
          <w:rStyle w:val="apple-converted-space"/>
          <w:rFonts w:ascii="Verdana" w:hAnsi="Verdana"/>
          <w:color w:val="000000"/>
          <w:sz w:val="20"/>
          <w:szCs w:val="20"/>
        </w:rPr>
        <w:t> </w:t>
      </w:r>
      <w:r>
        <w:rPr>
          <w:rFonts w:ascii="Verdana" w:hAnsi="Verdana"/>
          <w:color w:val="000000"/>
          <w:sz w:val="20"/>
          <w:szCs w:val="20"/>
        </w:rPr>
        <w:t>— с помощью консоли "</w:t>
      </w:r>
      <w:r>
        <w:rPr>
          <w:rStyle w:val="apple-converted-space"/>
          <w:rFonts w:ascii="Verdana" w:hAnsi="Verdana"/>
          <w:color w:val="000000"/>
          <w:sz w:val="20"/>
          <w:szCs w:val="20"/>
        </w:rPr>
        <w:t> </w:t>
      </w:r>
      <w:r>
        <w:rPr>
          <w:rStyle w:val="xmlemitalic"/>
          <w:rFonts w:ascii="Verdana" w:hAnsi="Verdana"/>
          <w:i/>
          <w:iCs/>
          <w:color w:val="000000"/>
          <w:sz w:val="20"/>
          <w:szCs w:val="20"/>
        </w:rPr>
        <w:t>Active Directory – домены и доверие</w:t>
      </w:r>
      <w:r>
        <w:rPr>
          <w:rStyle w:val="apple-converted-space"/>
          <w:rFonts w:ascii="Verdana" w:hAnsi="Verdana"/>
          <w:color w:val="000000"/>
          <w:sz w:val="20"/>
          <w:szCs w:val="20"/>
        </w:rPr>
        <w:t> </w:t>
      </w:r>
      <w:r>
        <w:rPr>
          <w:rFonts w:ascii="Verdana" w:hAnsi="Verdana"/>
          <w:color w:val="000000"/>
          <w:sz w:val="20"/>
          <w:szCs w:val="20"/>
        </w:rPr>
        <w:t>";</w:t>
      </w:r>
    </w:p>
    <w:p w:rsidR="00B10404" w:rsidRDefault="00B10404" w:rsidP="00B10404">
      <w:pPr>
        <w:numPr>
          <w:ilvl w:val="0"/>
          <w:numId w:val="12"/>
        </w:numPr>
        <w:shd w:val="clear" w:color="auto" w:fill="FFFFFF"/>
        <w:spacing w:before="100" w:beforeAutospacing="1" w:after="100" w:afterAutospacing="1" w:line="240" w:lineRule="auto"/>
        <w:rPr>
          <w:rFonts w:ascii="Verdana" w:hAnsi="Verdana"/>
          <w:color w:val="000000"/>
          <w:sz w:val="20"/>
          <w:szCs w:val="20"/>
        </w:rPr>
      </w:pPr>
      <w:r>
        <w:rPr>
          <w:rFonts w:ascii="Verdana" w:hAnsi="Verdana"/>
          <w:color w:val="000000"/>
          <w:sz w:val="20"/>
          <w:szCs w:val="20"/>
        </w:rPr>
        <w:t>роли</w:t>
      </w:r>
      <w:r>
        <w:rPr>
          <w:rStyle w:val="apple-converted-space"/>
          <w:rFonts w:ascii="Verdana" w:hAnsi="Verdana"/>
          <w:color w:val="000000"/>
          <w:sz w:val="20"/>
          <w:szCs w:val="20"/>
        </w:rPr>
        <w:t> </w:t>
      </w:r>
      <w:r>
        <w:rPr>
          <w:rStyle w:val="xmlemitalic"/>
          <w:rFonts w:ascii="Verdana" w:hAnsi="Verdana"/>
          <w:i/>
          <w:iCs/>
          <w:color w:val="000000"/>
          <w:sz w:val="20"/>
          <w:szCs w:val="20"/>
        </w:rPr>
        <w:t>эмулятора PDC</w:t>
      </w:r>
      <w:r>
        <w:rPr>
          <w:rFonts w:ascii="Verdana" w:hAnsi="Verdana"/>
          <w:color w:val="000000"/>
          <w:sz w:val="20"/>
          <w:szCs w:val="20"/>
        </w:rPr>
        <w:t>,</w:t>
      </w:r>
      <w:r>
        <w:rPr>
          <w:rStyle w:val="apple-converted-space"/>
          <w:rFonts w:ascii="Verdana" w:hAnsi="Verdana"/>
          <w:color w:val="000000"/>
          <w:sz w:val="20"/>
          <w:szCs w:val="20"/>
        </w:rPr>
        <w:t> </w:t>
      </w:r>
      <w:r>
        <w:rPr>
          <w:rStyle w:val="xmlemitalic"/>
          <w:rFonts w:ascii="Verdana" w:hAnsi="Verdana"/>
          <w:i/>
          <w:iCs/>
          <w:color w:val="000000"/>
          <w:sz w:val="20"/>
          <w:szCs w:val="20"/>
        </w:rPr>
        <w:t>хозяина RID</w:t>
      </w:r>
      <w:r>
        <w:rPr>
          <w:rStyle w:val="apple-converted-space"/>
          <w:rFonts w:ascii="Verdana" w:hAnsi="Verdana"/>
          <w:color w:val="000000"/>
          <w:sz w:val="20"/>
          <w:szCs w:val="20"/>
        </w:rPr>
        <w:t> </w:t>
      </w:r>
      <w:r>
        <w:rPr>
          <w:rFonts w:ascii="Verdana" w:hAnsi="Verdana"/>
          <w:color w:val="000000"/>
          <w:sz w:val="20"/>
          <w:szCs w:val="20"/>
        </w:rPr>
        <w:t>и</w:t>
      </w:r>
      <w:r>
        <w:rPr>
          <w:rStyle w:val="apple-converted-space"/>
          <w:rFonts w:ascii="Verdana" w:hAnsi="Verdana"/>
          <w:color w:val="000000"/>
          <w:sz w:val="20"/>
          <w:szCs w:val="20"/>
        </w:rPr>
        <w:t> </w:t>
      </w:r>
      <w:r>
        <w:rPr>
          <w:rStyle w:val="xmlemitalic"/>
          <w:rFonts w:ascii="Verdana" w:hAnsi="Verdana"/>
          <w:i/>
          <w:iCs/>
          <w:color w:val="000000"/>
          <w:sz w:val="20"/>
          <w:szCs w:val="20"/>
        </w:rPr>
        <w:t>хозяина инфраструктуры</w:t>
      </w:r>
      <w:r>
        <w:rPr>
          <w:rStyle w:val="apple-converted-space"/>
          <w:rFonts w:ascii="Verdana" w:hAnsi="Verdana"/>
          <w:color w:val="000000"/>
          <w:sz w:val="20"/>
          <w:szCs w:val="20"/>
        </w:rPr>
        <w:t> </w:t>
      </w:r>
      <w:r>
        <w:rPr>
          <w:rFonts w:ascii="Verdana" w:hAnsi="Verdana"/>
          <w:color w:val="000000"/>
          <w:sz w:val="20"/>
          <w:szCs w:val="20"/>
        </w:rPr>
        <w:t>— с помощью консоли "</w:t>
      </w:r>
      <w:r>
        <w:rPr>
          <w:rStyle w:val="apple-converted-space"/>
          <w:rFonts w:ascii="Verdana" w:hAnsi="Verdana"/>
          <w:color w:val="000000"/>
          <w:sz w:val="20"/>
          <w:szCs w:val="20"/>
        </w:rPr>
        <w:t> </w:t>
      </w:r>
      <w:r>
        <w:rPr>
          <w:rStyle w:val="xmlemitalic"/>
          <w:rFonts w:ascii="Verdana" w:hAnsi="Verdana"/>
          <w:i/>
          <w:iCs/>
          <w:color w:val="000000"/>
          <w:sz w:val="20"/>
          <w:szCs w:val="20"/>
        </w:rPr>
        <w:t>Active Directory – пользователи и компьютеры</w:t>
      </w:r>
      <w:r>
        <w:rPr>
          <w:rStyle w:val="apple-converted-space"/>
          <w:rFonts w:ascii="Verdana" w:hAnsi="Verdana"/>
          <w:color w:val="000000"/>
          <w:sz w:val="20"/>
          <w:szCs w:val="20"/>
        </w:rPr>
        <w:t> </w:t>
      </w:r>
      <w:r>
        <w:rPr>
          <w:rFonts w:ascii="Verdana" w:hAnsi="Verdana"/>
          <w:color w:val="000000"/>
          <w:sz w:val="20"/>
          <w:szCs w:val="20"/>
        </w:rPr>
        <w:t>" (пример можно увидеть на</w:t>
      </w:r>
      <w:r w:rsidRPr="00773B46">
        <w:rPr>
          <w:rFonts w:ascii="Verdana" w:hAnsi="Verdana"/>
          <w:sz w:val="20"/>
          <w:szCs w:val="20"/>
        </w:rPr>
        <w:t>рис. 6.40</w:t>
      </w:r>
      <w:r>
        <w:rPr>
          <w:rFonts w:ascii="Verdana" w:hAnsi="Verdana"/>
          <w:color w:val="000000"/>
          <w:sz w:val="20"/>
          <w:szCs w:val="20"/>
        </w:rPr>
        <w:t>).</w:t>
      </w:r>
    </w:p>
    <w:p w:rsidR="00B10404" w:rsidRDefault="00B10404" w:rsidP="00B10404">
      <w:pPr>
        <w:shd w:val="clear" w:color="auto" w:fill="FFFFFF"/>
        <w:rPr>
          <w:rFonts w:ascii="Verdana" w:hAnsi="Verdana"/>
          <w:color w:val="000000"/>
          <w:sz w:val="20"/>
          <w:szCs w:val="20"/>
        </w:rPr>
      </w:pPr>
      <w:bookmarkStart w:id="57" w:name="image.6.40"/>
      <w:bookmarkEnd w:id="57"/>
      <w:r>
        <w:rPr>
          <w:rFonts w:ascii="Verdana" w:hAnsi="Verdana"/>
          <w:noProof/>
          <w:color w:val="000000"/>
          <w:sz w:val="20"/>
          <w:szCs w:val="20"/>
          <w:lang w:eastAsia="ru-RU"/>
        </w:rPr>
        <w:drawing>
          <wp:inline distT="0" distB="0" distL="0" distR="0">
            <wp:extent cx="5905500" cy="4124325"/>
            <wp:effectExtent l="19050" t="0" r="0" b="0"/>
            <wp:docPr id="78" name="Рисунок 78" descr="http://www.intuit.ru/department/os/sysadmswin/6/04-4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http://www.intuit.ru/department/os/sysadmswin/6/04-40.gif"/>
                    <pic:cNvPicPr>
                      <a:picLocks noChangeAspect="1" noChangeArrowheads="1"/>
                    </pic:cNvPicPr>
                  </pic:nvPicPr>
                  <pic:blipFill>
                    <a:blip r:embed="rId44"/>
                    <a:srcRect/>
                    <a:stretch>
                      <a:fillRect/>
                    </a:stretch>
                  </pic:blipFill>
                  <pic:spPr bwMode="auto">
                    <a:xfrm>
                      <a:off x="0" y="0"/>
                      <a:ext cx="5905500" cy="4124325"/>
                    </a:xfrm>
                    <a:prstGeom prst="rect">
                      <a:avLst/>
                    </a:prstGeom>
                    <a:noFill/>
                    <a:ln w="9525">
                      <a:noFill/>
                      <a:miter lim="800000"/>
                      <a:headEnd/>
                      <a:tailEnd/>
                    </a:ln>
                  </pic:spPr>
                </pic:pic>
              </a:graphicData>
            </a:graphic>
          </wp:inline>
        </w:drawing>
      </w:r>
    </w:p>
    <w:p w:rsidR="00B10404" w:rsidRDefault="00B10404" w:rsidP="00B10404">
      <w:pPr>
        <w:rPr>
          <w:rFonts w:ascii="Times New Roman" w:hAnsi="Times New Roman"/>
          <w:sz w:val="24"/>
          <w:szCs w:val="24"/>
        </w:rPr>
      </w:pPr>
      <w:r>
        <w:rPr>
          <w:rFonts w:ascii="Verdana" w:hAnsi="Verdana"/>
          <w:color w:val="000000"/>
          <w:sz w:val="20"/>
          <w:szCs w:val="20"/>
        </w:rPr>
        <w:br/>
      </w:r>
      <w:r>
        <w:rPr>
          <w:rFonts w:ascii="Verdana" w:hAnsi="Verdana"/>
          <w:b/>
          <w:bCs/>
          <w:color w:val="000000"/>
          <w:sz w:val="20"/>
          <w:szCs w:val="20"/>
          <w:shd w:val="clear" w:color="auto" w:fill="FFFFFF"/>
        </w:rPr>
        <w:t>Рис. 6.40.</w:t>
      </w:r>
      <w:r>
        <w:rPr>
          <w:rFonts w:ascii="Verdana" w:hAnsi="Verdana"/>
          <w:color w:val="000000"/>
          <w:sz w:val="20"/>
          <w:szCs w:val="20"/>
          <w:shd w:val="clear" w:color="auto" w:fill="FFFFFF"/>
        </w:rPr>
        <w:t> </w:t>
      </w:r>
    </w:p>
    <w:p w:rsidR="00B10404" w:rsidRDefault="00B10404" w:rsidP="00B10404">
      <w:pPr>
        <w:pStyle w:val="a3"/>
        <w:shd w:val="clear" w:color="auto" w:fill="FFFFFF"/>
        <w:spacing w:before="0" w:beforeAutospacing="0"/>
        <w:rPr>
          <w:rFonts w:ascii="Verdana" w:hAnsi="Verdana"/>
          <w:color w:val="000000"/>
          <w:sz w:val="20"/>
          <w:szCs w:val="20"/>
        </w:rPr>
      </w:pPr>
      <w:r>
        <w:rPr>
          <w:rFonts w:ascii="Verdana" w:hAnsi="Verdana"/>
          <w:color w:val="000000"/>
          <w:sz w:val="20"/>
          <w:szCs w:val="20"/>
        </w:rPr>
        <w:t>Необходимо знать, кто из пользователей имеет право менять роли хозяев операций:</w:t>
      </w:r>
    </w:p>
    <w:p w:rsidR="00B10404" w:rsidRDefault="00B10404" w:rsidP="00B10404">
      <w:pPr>
        <w:numPr>
          <w:ilvl w:val="0"/>
          <w:numId w:val="13"/>
        </w:numPr>
        <w:shd w:val="clear" w:color="auto" w:fill="FFFFFF"/>
        <w:spacing w:before="100" w:beforeAutospacing="1" w:after="100" w:afterAutospacing="1" w:line="240" w:lineRule="auto"/>
        <w:rPr>
          <w:rFonts w:ascii="Verdana" w:hAnsi="Verdana"/>
          <w:color w:val="000000"/>
          <w:sz w:val="20"/>
          <w:szCs w:val="20"/>
        </w:rPr>
      </w:pPr>
      <w:r>
        <w:rPr>
          <w:rFonts w:ascii="Verdana" w:hAnsi="Verdana"/>
          <w:color w:val="000000"/>
          <w:sz w:val="20"/>
          <w:szCs w:val="20"/>
        </w:rPr>
        <w:t>эмулятор PDC — члены группы "</w:t>
      </w:r>
      <w:r>
        <w:rPr>
          <w:rStyle w:val="apple-converted-space"/>
          <w:rFonts w:ascii="Verdana" w:hAnsi="Verdana"/>
          <w:color w:val="000000"/>
          <w:sz w:val="20"/>
          <w:szCs w:val="20"/>
        </w:rPr>
        <w:t> </w:t>
      </w:r>
      <w:r>
        <w:rPr>
          <w:rStyle w:val="xmlemitalic"/>
          <w:rFonts w:ascii="Verdana" w:hAnsi="Verdana"/>
          <w:i/>
          <w:iCs/>
          <w:color w:val="000000"/>
          <w:sz w:val="20"/>
          <w:szCs w:val="20"/>
        </w:rPr>
        <w:t>Администраторы домена</w:t>
      </w:r>
      <w:r>
        <w:rPr>
          <w:rStyle w:val="apple-converted-space"/>
          <w:rFonts w:ascii="Verdana" w:hAnsi="Verdana"/>
          <w:color w:val="000000"/>
          <w:sz w:val="20"/>
          <w:szCs w:val="20"/>
        </w:rPr>
        <w:t> </w:t>
      </w:r>
      <w:r>
        <w:rPr>
          <w:rFonts w:ascii="Verdana" w:hAnsi="Verdana"/>
          <w:color w:val="000000"/>
          <w:sz w:val="20"/>
          <w:szCs w:val="20"/>
        </w:rPr>
        <w:t>";</w:t>
      </w:r>
    </w:p>
    <w:p w:rsidR="00B10404" w:rsidRDefault="00B10404" w:rsidP="00B10404">
      <w:pPr>
        <w:numPr>
          <w:ilvl w:val="0"/>
          <w:numId w:val="13"/>
        </w:numPr>
        <w:shd w:val="clear" w:color="auto" w:fill="FFFFFF"/>
        <w:spacing w:before="100" w:beforeAutospacing="1" w:after="100" w:afterAutospacing="1" w:line="240" w:lineRule="auto"/>
        <w:rPr>
          <w:rFonts w:ascii="Verdana" w:hAnsi="Verdana"/>
          <w:color w:val="000000"/>
          <w:sz w:val="20"/>
          <w:szCs w:val="20"/>
        </w:rPr>
      </w:pPr>
      <w:r>
        <w:rPr>
          <w:rStyle w:val="keyword"/>
          <w:rFonts w:ascii="Verdana" w:hAnsi="Verdana"/>
          <w:i/>
          <w:iCs/>
          <w:color w:val="000000"/>
          <w:sz w:val="20"/>
          <w:szCs w:val="20"/>
        </w:rPr>
        <w:t>хозяин RID</w:t>
      </w:r>
      <w:r>
        <w:rPr>
          <w:rStyle w:val="apple-converted-space"/>
          <w:rFonts w:ascii="Verdana" w:hAnsi="Verdana"/>
          <w:color w:val="000000"/>
          <w:sz w:val="20"/>
          <w:szCs w:val="20"/>
        </w:rPr>
        <w:t> </w:t>
      </w:r>
      <w:r>
        <w:rPr>
          <w:rFonts w:ascii="Verdana" w:hAnsi="Verdana"/>
          <w:color w:val="000000"/>
          <w:sz w:val="20"/>
          <w:szCs w:val="20"/>
        </w:rPr>
        <w:t>— члены группы "</w:t>
      </w:r>
      <w:r>
        <w:rPr>
          <w:rStyle w:val="apple-converted-space"/>
          <w:rFonts w:ascii="Verdana" w:hAnsi="Verdana"/>
          <w:color w:val="000000"/>
          <w:sz w:val="20"/>
          <w:szCs w:val="20"/>
        </w:rPr>
        <w:t> </w:t>
      </w:r>
      <w:r>
        <w:rPr>
          <w:rStyle w:val="xmlemitalic"/>
          <w:rFonts w:ascii="Verdana" w:hAnsi="Verdana"/>
          <w:i/>
          <w:iCs/>
          <w:color w:val="000000"/>
          <w:sz w:val="20"/>
          <w:szCs w:val="20"/>
        </w:rPr>
        <w:t>Администраторы домена</w:t>
      </w:r>
      <w:r>
        <w:rPr>
          <w:rStyle w:val="apple-converted-space"/>
          <w:rFonts w:ascii="Verdana" w:hAnsi="Verdana"/>
          <w:color w:val="000000"/>
          <w:sz w:val="20"/>
          <w:szCs w:val="20"/>
        </w:rPr>
        <w:t> </w:t>
      </w:r>
      <w:r>
        <w:rPr>
          <w:rFonts w:ascii="Verdana" w:hAnsi="Verdana"/>
          <w:color w:val="000000"/>
          <w:sz w:val="20"/>
          <w:szCs w:val="20"/>
        </w:rPr>
        <w:t>";</w:t>
      </w:r>
    </w:p>
    <w:p w:rsidR="00B10404" w:rsidRDefault="00B10404" w:rsidP="00B10404">
      <w:pPr>
        <w:numPr>
          <w:ilvl w:val="0"/>
          <w:numId w:val="13"/>
        </w:numPr>
        <w:shd w:val="clear" w:color="auto" w:fill="FFFFFF"/>
        <w:spacing w:before="100" w:beforeAutospacing="1" w:after="100" w:afterAutospacing="1" w:line="240" w:lineRule="auto"/>
        <w:rPr>
          <w:rFonts w:ascii="Verdana" w:hAnsi="Verdana"/>
          <w:color w:val="000000"/>
          <w:sz w:val="20"/>
          <w:szCs w:val="20"/>
        </w:rPr>
      </w:pPr>
      <w:r>
        <w:rPr>
          <w:rStyle w:val="keyword"/>
          <w:rFonts w:ascii="Verdana" w:hAnsi="Verdana"/>
          <w:i/>
          <w:iCs/>
          <w:color w:val="000000"/>
          <w:sz w:val="20"/>
          <w:szCs w:val="20"/>
        </w:rPr>
        <w:t>хозяин инфраструктуры</w:t>
      </w:r>
      <w:r>
        <w:rPr>
          <w:rStyle w:val="apple-converted-space"/>
          <w:rFonts w:ascii="Verdana" w:hAnsi="Verdana"/>
          <w:color w:val="000000"/>
          <w:sz w:val="20"/>
          <w:szCs w:val="20"/>
        </w:rPr>
        <w:t> </w:t>
      </w:r>
      <w:r>
        <w:rPr>
          <w:rFonts w:ascii="Verdana" w:hAnsi="Verdana"/>
          <w:color w:val="000000"/>
          <w:sz w:val="20"/>
          <w:szCs w:val="20"/>
        </w:rPr>
        <w:t>— члены группы "</w:t>
      </w:r>
      <w:r>
        <w:rPr>
          <w:rStyle w:val="apple-converted-space"/>
          <w:rFonts w:ascii="Verdana" w:hAnsi="Verdana"/>
          <w:color w:val="000000"/>
          <w:sz w:val="20"/>
          <w:szCs w:val="20"/>
        </w:rPr>
        <w:t> </w:t>
      </w:r>
      <w:r>
        <w:rPr>
          <w:rStyle w:val="xmlemitalic"/>
          <w:rFonts w:ascii="Verdana" w:hAnsi="Verdana"/>
          <w:i/>
          <w:iCs/>
          <w:color w:val="000000"/>
          <w:sz w:val="20"/>
          <w:szCs w:val="20"/>
        </w:rPr>
        <w:t>Администраторы домена</w:t>
      </w:r>
      <w:r>
        <w:rPr>
          <w:rStyle w:val="apple-converted-space"/>
          <w:rFonts w:ascii="Verdana" w:hAnsi="Verdana"/>
          <w:color w:val="000000"/>
          <w:sz w:val="20"/>
          <w:szCs w:val="20"/>
        </w:rPr>
        <w:t> </w:t>
      </w:r>
      <w:r>
        <w:rPr>
          <w:rFonts w:ascii="Verdana" w:hAnsi="Verdana"/>
          <w:color w:val="000000"/>
          <w:sz w:val="20"/>
          <w:szCs w:val="20"/>
        </w:rPr>
        <w:t>";</w:t>
      </w:r>
    </w:p>
    <w:p w:rsidR="00B10404" w:rsidRDefault="00B10404" w:rsidP="00B10404">
      <w:pPr>
        <w:numPr>
          <w:ilvl w:val="0"/>
          <w:numId w:val="13"/>
        </w:numPr>
        <w:shd w:val="clear" w:color="auto" w:fill="FFFFFF"/>
        <w:spacing w:before="100" w:beforeAutospacing="1" w:after="100" w:afterAutospacing="1" w:line="240" w:lineRule="auto"/>
        <w:rPr>
          <w:rFonts w:ascii="Verdana" w:hAnsi="Verdana"/>
          <w:color w:val="000000"/>
          <w:sz w:val="20"/>
          <w:szCs w:val="20"/>
        </w:rPr>
      </w:pPr>
      <w:r>
        <w:rPr>
          <w:rStyle w:val="keyword"/>
          <w:rFonts w:ascii="Verdana" w:hAnsi="Verdana"/>
          <w:i/>
          <w:iCs/>
          <w:color w:val="000000"/>
          <w:sz w:val="20"/>
          <w:szCs w:val="20"/>
        </w:rPr>
        <w:t>хозяин именования доменов</w:t>
      </w:r>
      <w:r>
        <w:rPr>
          <w:rStyle w:val="apple-converted-space"/>
          <w:rFonts w:ascii="Verdana" w:hAnsi="Verdana"/>
          <w:color w:val="000000"/>
          <w:sz w:val="20"/>
          <w:szCs w:val="20"/>
        </w:rPr>
        <w:t> </w:t>
      </w:r>
      <w:r>
        <w:rPr>
          <w:rFonts w:ascii="Verdana" w:hAnsi="Verdana"/>
          <w:color w:val="000000"/>
          <w:sz w:val="20"/>
          <w:szCs w:val="20"/>
        </w:rPr>
        <w:t>— члены группы "</w:t>
      </w:r>
      <w:r>
        <w:rPr>
          <w:rStyle w:val="apple-converted-space"/>
          <w:rFonts w:ascii="Verdana" w:hAnsi="Verdana"/>
          <w:color w:val="000000"/>
          <w:sz w:val="20"/>
          <w:szCs w:val="20"/>
        </w:rPr>
        <w:t> </w:t>
      </w:r>
      <w:r>
        <w:rPr>
          <w:rStyle w:val="xmlemitalic"/>
          <w:rFonts w:ascii="Verdana" w:hAnsi="Verdana"/>
          <w:i/>
          <w:iCs/>
          <w:color w:val="000000"/>
          <w:sz w:val="20"/>
          <w:szCs w:val="20"/>
        </w:rPr>
        <w:t>Администраторы предприятия</w:t>
      </w:r>
      <w:r>
        <w:rPr>
          <w:rStyle w:val="apple-converted-space"/>
          <w:rFonts w:ascii="Verdana" w:hAnsi="Verdana"/>
          <w:color w:val="000000"/>
          <w:sz w:val="20"/>
          <w:szCs w:val="20"/>
        </w:rPr>
        <w:t> </w:t>
      </w:r>
      <w:r>
        <w:rPr>
          <w:rFonts w:ascii="Verdana" w:hAnsi="Verdana"/>
          <w:color w:val="000000"/>
          <w:sz w:val="20"/>
          <w:szCs w:val="20"/>
        </w:rPr>
        <w:t>";</w:t>
      </w:r>
    </w:p>
    <w:p w:rsidR="00B10404" w:rsidRDefault="00B10404" w:rsidP="00B10404">
      <w:pPr>
        <w:numPr>
          <w:ilvl w:val="0"/>
          <w:numId w:val="13"/>
        </w:numPr>
        <w:shd w:val="clear" w:color="auto" w:fill="FFFFFF"/>
        <w:spacing w:before="100" w:beforeAutospacing="1" w:after="100" w:afterAutospacing="1" w:line="240" w:lineRule="auto"/>
        <w:rPr>
          <w:rFonts w:ascii="Verdana" w:hAnsi="Verdana"/>
          <w:color w:val="000000"/>
          <w:sz w:val="20"/>
          <w:szCs w:val="20"/>
        </w:rPr>
      </w:pPr>
      <w:r>
        <w:rPr>
          <w:rStyle w:val="keyword"/>
          <w:rFonts w:ascii="Verdana" w:hAnsi="Verdana"/>
          <w:i/>
          <w:iCs/>
          <w:color w:val="000000"/>
          <w:sz w:val="20"/>
          <w:szCs w:val="20"/>
        </w:rPr>
        <w:t>хозяин схемы</w:t>
      </w:r>
      <w:r>
        <w:rPr>
          <w:rStyle w:val="apple-converted-space"/>
          <w:rFonts w:ascii="Verdana" w:hAnsi="Verdana"/>
          <w:color w:val="000000"/>
          <w:sz w:val="20"/>
          <w:szCs w:val="20"/>
        </w:rPr>
        <w:t> </w:t>
      </w:r>
      <w:r>
        <w:rPr>
          <w:rFonts w:ascii="Verdana" w:hAnsi="Verdana"/>
          <w:color w:val="000000"/>
          <w:sz w:val="20"/>
          <w:szCs w:val="20"/>
        </w:rPr>
        <w:t>— члены группы "</w:t>
      </w:r>
      <w:r>
        <w:rPr>
          <w:rStyle w:val="apple-converted-space"/>
          <w:rFonts w:ascii="Verdana" w:hAnsi="Verdana"/>
          <w:color w:val="000000"/>
          <w:sz w:val="20"/>
          <w:szCs w:val="20"/>
        </w:rPr>
        <w:t> </w:t>
      </w:r>
      <w:r>
        <w:rPr>
          <w:rStyle w:val="xmlemitalic"/>
          <w:rFonts w:ascii="Verdana" w:hAnsi="Verdana"/>
          <w:i/>
          <w:iCs/>
          <w:color w:val="000000"/>
          <w:sz w:val="20"/>
          <w:szCs w:val="20"/>
        </w:rPr>
        <w:t>Администраторы Схемы</w:t>
      </w:r>
      <w:r>
        <w:rPr>
          <w:rStyle w:val="apple-converted-space"/>
          <w:rFonts w:ascii="Verdana" w:hAnsi="Verdana"/>
          <w:color w:val="000000"/>
          <w:sz w:val="20"/>
          <w:szCs w:val="20"/>
        </w:rPr>
        <w:t> </w:t>
      </w:r>
      <w:r>
        <w:rPr>
          <w:rFonts w:ascii="Verdana" w:hAnsi="Verdana"/>
          <w:color w:val="000000"/>
          <w:sz w:val="20"/>
          <w:szCs w:val="20"/>
        </w:rPr>
        <w:t>" или группы "</w:t>
      </w:r>
      <w:r>
        <w:rPr>
          <w:rStyle w:val="apple-converted-space"/>
          <w:rFonts w:ascii="Verdana" w:hAnsi="Verdana"/>
          <w:color w:val="000000"/>
          <w:sz w:val="20"/>
          <w:szCs w:val="20"/>
        </w:rPr>
        <w:t> </w:t>
      </w:r>
      <w:r>
        <w:rPr>
          <w:rStyle w:val="xmlemitalic"/>
          <w:rFonts w:ascii="Verdana" w:hAnsi="Verdana"/>
          <w:i/>
          <w:iCs/>
          <w:color w:val="000000"/>
          <w:sz w:val="20"/>
          <w:szCs w:val="20"/>
        </w:rPr>
        <w:t>Администратор предприятия</w:t>
      </w:r>
      <w:r>
        <w:rPr>
          <w:rStyle w:val="apple-converted-space"/>
          <w:rFonts w:ascii="Verdana" w:hAnsi="Verdana"/>
          <w:color w:val="000000"/>
          <w:sz w:val="20"/>
          <w:szCs w:val="20"/>
        </w:rPr>
        <w:t> </w:t>
      </w:r>
      <w:r>
        <w:rPr>
          <w:rFonts w:ascii="Verdana" w:hAnsi="Verdana"/>
          <w:color w:val="000000"/>
          <w:sz w:val="20"/>
          <w:szCs w:val="20"/>
        </w:rPr>
        <w:t>".</w:t>
      </w:r>
    </w:p>
    <w:p w:rsidR="00B10404" w:rsidRDefault="00B10404" w:rsidP="00B10404">
      <w:pPr>
        <w:pStyle w:val="a3"/>
        <w:shd w:val="clear" w:color="auto" w:fill="FFFFFF"/>
        <w:spacing w:before="0" w:beforeAutospacing="0"/>
        <w:rPr>
          <w:rFonts w:ascii="Verdana" w:hAnsi="Verdana"/>
          <w:color w:val="000000"/>
          <w:sz w:val="20"/>
          <w:szCs w:val="20"/>
        </w:rPr>
      </w:pPr>
      <w:r>
        <w:rPr>
          <w:rFonts w:ascii="Verdana" w:hAnsi="Verdana"/>
          <w:color w:val="000000"/>
          <w:sz w:val="20"/>
          <w:szCs w:val="20"/>
        </w:rPr>
        <w:t>Если контроллер домена, которому принадлежит роль хозяина операции, выходит из строя (вследствие</w:t>
      </w:r>
      <w:r>
        <w:rPr>
          <w:rStyle w:val="apple-converted-space"/>
          <w:rFonts w:ascii="Verdana" w:hAnsi="Verdana"/>
          <w:color w:val="000000"/>
          <w:sz w:val="20"/>
          <w:szCs w:val="20"/>
        </w:rPr>
        <w:t> </w:t>
      </w:r>
      <w:r>
        <w:rPr>
          <w:rStyle w:val="keyword"/>
          <w:rFonts w:ascii="Verdana" w:hAnsi="Verdana"/>
          <w:i/>
          <w:iCs/>
          <w:color w:val="000000"/>
          <w:sz w:val="20"/>
          <w:szCs w:val="20"/>
        </w:rPr>
        <w:t>повреждения оборудования</w:t>
      </w:r>
      <w:r>
        <w:rPr>
          <w:rStyle w:val="apple-converted-space"/>
          <w:rFonts w:ascii="Verdana" w:hAnsi="Verdana"/>
          <w:color w:val="000000"/>
          <w:sz w:val="20"/>
          <w:szCs w:val="20"/>
        </w:rPr>
        <w:t> </w:t>
      </w:r>
      <w:r>
        <w:rPr>
          <w:rFonts w:ascii="Verdana" w:hAnsi="Verdana"/>
          <w:color w:val="000000"/>
          <w:sz w:val="20"/>
          <w:szCs w:val="20"/>
        </w:rPr>
        <w:t xml:space="preserve">или программного обеспечения), причем нет возможности восстановить данную систему из резервной копии, то с помощью административных консолей передать роли работоспособным серверам нет возможности. Восстановить функционирование определенной роли хозяина операций </w:t>
      </w:r>
      <w:r>
        <w:rPr>
          <w:rFonts w:ascii="Verdana" w:hAnsi="Verdana"/>
          <w:color w:val="000000"/>
          <w:sz w:val="20"/>
          <w:szCs w:val="20"/>
        </w:rPr>
        <w:lastRenderedPageBreak/>
        <w:t>можно только путем захвата данной роли с помощью утилиты командной строки</w:t>
      </w:r>
      <w:r>
        <w:rPr>
          <w:rStyle w:val="apple-converted-space"/>
          <w:rFonts w:ascii="Verdana" w:hAnsi="Verdana"/>
          <w:color w:val="000000"/>
          <w:sz w:val="20"/>
          <w:szCs w:val="20"/>
        </w:rPr>
        <w:t> </w:t>
      </w:r>
      <w:r>
        <w:rPr>
          <w:rStyle w:val="texample"/>
          <w:rFonts w:ascii="Courier New" w:hAnsi="Courier New" w:cs="Courier New"/>
          <w:color w:val="8B0000"/>
          <w:sz w:val="20"/>
          <w:szCs w:val="20"/>
        </w:rPr>
        <w:t>ntdsutil</w:t>
      </w:r>
      <w:r>
        <w:rPr>
          <w:rFonts w:ascii="Verdana" w:hAnsi="Verdana"/>
          <w:color w:val="000000"/>
          <w:sz w:val="20"/>
          <w:szCs w:val="20"/>
        </w:rPr>
        <w:t>.</w:t>
      </w:r>
    </w:p>
    <w:p w:rsidR="00B10404" w:rsidRDefault="00B10404" w:rsidP="00B10404">
      <w:pPr>
        <w:pStyle w:val="5"/>
        <w:shd w:val="clear" w:color="auto" w:fill="FFFFFF"/>
        <w:rPr>
          <w:rFonts w:ascii="Verdana" w:hAnsi="Verdana"/>
          <w:color w:val="000000"/>
          <w:sz w:val="20"/>
          <w:szCs w:val="20"/>
        </w:rPr>
      </w:pPr>
      <w:bookmarkStart w:id="58" w:name="sect23"/>
      <w:bookmarkEnd w:id="58"/>
      <w:r>
        <w:rPr>
          <w:rFonts w:ascii="Verdana" w:hAnsi="Verdana"/>
          <w:color w:val="000000"/>
        </w:rPr>
        <w:t>Сервер глобального каталога</w:t>
      </w:r>
    </w:p>
    <w:p w:rsidR="00B10404" w:rsidRDefault="00B10404" w:rsidP="00B10404">
      <w:pPr>
        <w:pStyle w:val="a3"/>
        <w:shd w:val="clear" w:color="auto" w:fill="FFFFFF"/>
        <w:spacing w:before="0" w:beforeAutospacing="0"/>
        <w:rPr>
          <w:rFonts w:ascii="Verdana" w:hAnsi="Verdana"/>
          <w:color w:val="000000"/>
          <w:sz w:val="20"/>
          <w:szCs w:val="20"/>
        </w:rPr>
      </w:pPr>
      <w:r>
        <w:rPr>
          <w:rFonts w:ascii="Verdana" w:hAnsi="Verdana"/>
          <w:color w:val="000000"/>
          <w:sz w:val="20"/>
          <w:szCs w:val="20"/>
        </w:rPr>
        <w:t>Напомним, что</w:t>
      </w:r>
      <w:r>
        <w:rPr>
          <w:rStyle w:val="apple-converted-space"/>
          <w:rFonts w:ascii="Verdana" w:hAnsi="Verdana"/>
          <w:color w:val="000000"/>
          <w:sz w:val="20"/>
          <w:szCs w:val="20"/>
        </w:rPr>
        <w:t> </w:t>
      </w:r>
      <w:r>
        <w:rPr>
          <w:rStyle w:val="xmlemitalic"/>
          <w:rFonts w:ascii="Verdana" w:hAnsi="Verdana"/>
          <w:i/>
          <w:iCs/>
          <w:color w:val="000000"/>
          <w:sz w:val="20"/>
          <w:szCs w:val="20"/>
        </w:rPr>
        <w:t>Глобальный каталог</w:t>
      </w:r>
      <w:r>
        <w:rPr>
          <w:rStyle w:val="apple-converted-space"/>
          <w:rFonts w:ascii="Verdana" w:hAnsi="Verdana"/>
          <w:color w:val="000000"/>
          <w:sz w:val="20"/>
          <w:szCs w:val="20"/>
        </w:rPr>
        <w:t> </w:t>
      </w:r>
      <w:r>
        <w:rPr>
          <w:rFonts w:ascii="Verdana" w:hAnsi="Verdana"/>
          <w:color w:val="000000"/>
          <w:sz w:val="20"/>
          <w:szCs w:val="20"/>
        </w:rPr>
        <w:t>(</w:t>
      </w:r>
      <w:r>
        <w:rPr>
          <w:rStyle w:val="apple-converted-space"/>
          <w:rFonts w:ascii="Verdana" w:hAnsi="Verdana"/>
          <w:color w:val="000000"/>
          <w:sz w:val="20"/>
          <w:szCs w:val="20"/>
        </w:rPr>
        <w:t> </w:t>
      </w:r>
      <w:r>
        <w:rPr>
          <w:rStyle w:val="xmlemitalic"/>
          <w:rFonts w:ascii="Verdana" w:hAnsi="Verdana"/>
          <w:i/>
          <w:iCs/>
          <w:color w:val="000000"/>
          <w:sz w:val="20"/>
          <w:szCs w:val="20"/>
        </w:rPr>
        <w:t>global catalog</w:t>
      </w:r>
      <w:r>
        <w:rPr>
          <w:rStyle w:val="apple-converted-space"/>
          <w:rFonts w:ascii="Verdana" w:hAnsi="Verdana"/>
          <w:color w:val="000000"/>
          <w:sz w:val="20"/>
          <w:szCs w:val="20"/>
        </w:rPr>
        <w:t> </w:t>
      </w:r>
      <w:r>
        <w:rPr>
          <w:rFonts w:ascii="Verdana" w:hAnsi="Verdana"/>
          <w:color w:val="000000"/>
          <w:sz w:val="20"/>
          <w:szCs w:val="20"/>
        </w:rPr>
        <w:t>) — это перечень</w:t>
      </w:r>
      <w:r>
        <w:rPr>
          <w:rStyle w:val="apple-converted-space"/>
          <w:rFonts w:ascii="Verdana" w:hAnsi="Verdana"/>
          <w:color w:val="000000"/>
          <w:sz w:val="20"/>
          <w:szCs w:val="20"/>
        </w:rPr>
        <w:t> </w:t>
      </w:r>
      <w:r>
        <w:rPr>
          <w:rStyle w:val="xmlemitalic"/>
          <w:rFonts w:ascii="Verdana" w:hAnsi="Verdana"/>
          <w:i/>
          <w:iCs/>
          <w:color w:val="000000"/>
          <w:sz w:val="20"/>
          <w:szCs w:val="20"/>
        </w:rPr>
        <w:t>всех объектов</w:t>
      </w:r>
      <w:r>
        <w:rPr>
          <w:rStyle w:val="apple-converted-space"/>
          <w:rFonts w:ascii="Verdana" w:hAnsi="Verdana"/>
          <w:color w:val="000000"/>
          <w:sz w:val="20"/>
          <w:szCs w:val="20"/>
        </w:rPr>
        <w:t> </w:t>
      </w:r>
      <w:r>
        <w:rPr>
          <w:rFonts w:ascii="Verdana" w:hAnsi="Verdana"/>
          <w:color w:val="000000"/>
          <w:sz w:val="20"/>
          <w:szCs w:val="20"/>
        </w:rPr>
        <w:t>леса Active Directory. По умолчанию, контроллеры домена содержат только информацию об объектах своего домена.</w:t>
      </w:r>
      <w:r>
        <w:rPr>
          <w:rStyle w:val="apple-converted-space"/>
          <w:rFonts w:ascii="Verdana" w:hAnsi="Verdana"/>
          <w:color w:val="000000"/>
          <w:sz w:val="20"/>
          <w:szCs w:val="20"/>
        </w:rPr>
        <w:t> </w:t>
      </w:r>
      <w:r>
        <w:rPr>
          <w:rStyle w:val="keyword"/>
          <w:rFonts w:ascii="Verdana" w:hAnsi="Verdana"/>
          <w:i/>
          <w:iCs/>
          <w:color w:val="000000"/>
          <w:sz w:val="20"/>
          <w:szCs w:val="20"/>
        </w:rPr>
        <w:t>Сервер Глобального каталога</w:t>
      </w:r>
      <w:r>
        <w:rPr>
          <w:rStyle w:val="apple-converted-space"/>
          <w:rFonts w:ascii="Verdana" w:hAnsi="Verdana"/>
          <w:color w:val="000000"/>
          <w:sz w:val="20"/>
          <w:szCs w:val="20"/>
        </w:rPr>
        <w:t> </w:t>
      </w:r>
      <w:r>
        <w:rPr>
          <w:rFonts w:ascii="Verdana" w:hAnsi="Verdana"/>
          <w:color w:val="000000"/>
          <w:sz w:val="20"/>
          <w:szCs w:val="20"/>
        </w:rPr>
        <w:t>является контроллером домена, в котором содержится информация</w:t>
      </w:r>
      <w:r>
        <w:rPr>
          <w:rStyle w:val="apple-converted-space"/>
          <w:rFonts w:ascii="Verdana" w:hAnsi="Verdana"/>
          <w:color w:val="000000"/>
          <w:sz w:val="20"/>
          <w:szCs w:val="20"/>
        </w:rPr>
        <w:t> </w:t>
      </w:r>
      <w:r>
        <w:rPr>
          <w:rStyle w:val="xmlemitalic"/>
          <w:rFonts w:ascii="Verdana" w:hAnsi="Verdana"/>
          <w:i/>
          <w:iCs/>
          <w:color w:val="000000"/>
          <w:sz w:val="20"/>
          <w:szCs w:val="20"/>
        </w:rPr>
        <w:t>о каждом объекте</w:t>
      </w:r>
      <w:r>
        <w:rPr>
          <w:rStyle w:val="apple-converted-space"/>
          <w:rFonts w:ascii="Verdana" w:hAnsi="Verdana"/>
          <w:color w:val="000000"/>
          <w:sz w:val="20"/>
          <w:szCs w:val="20"/>
        </w:rPr>
        <w:t> </w:t>
      </w:r>
      <w:r>
        <w:rPr>
          <w:rFonts w:ascii="Verdana" w:hAnsi="Verdana"/>
          <w:color w:val="000000"/>
          <w:sz w:val="20"/>
          <w:szCs w:val="20"/>
        </w:rPr>
        <w:t>(хотя и не обо всех атрибутах этих объектов), находящемся в данном лесу.</w:t>
      </w:r>
    </w:p>
    <w:p w:rsidR="00B10404" w:rsidRDefault="00B10404" w:rsidP="00B10404">
      <w:pPr>
        <w:pStyle w:val="a3"/>
        <w:shd w:val="clear" w:color="auto" w:fill="FFFFFF"/>
        <w:spacing w:before="0" w:beforeAutospacing="0"/>
        <w:rPr>
          <w:rFonts w:ascii="Verdana" w:hAnsi="Verdana"/>
          <w:color w:val="000000"/>
          <w:sz w:val="20"/>
          <w:szCs w:val="20"/>
        </w:rPr>
      </w:pPr>
      <w:r>
        <w:rPr>
          <w:rStyle w:val="keyword"/>
          <w:rFonts w:ascii="Verdana" w:hAnsi="Verdana"/>
          <w:i/>
          <w:iCs/>
          <w:color w:val="000000"/>
          <w:sz w:val="20"/>
          <w:szCs w:val="20"/>
        </w:rPr>
        <w:t>Сервер глобального каталога</w:t>
      </w:r>
      <w:r>
        <w:rPr>
          <w:rStyle w:val="apple-converted-space"/>
          <w:rFonts w:ascii="Verdana" w:hAnsi="Verdana"/>
          <w:color w:val="000000"/>
          <w:sz w:val="20"/>
          <w:szCs w:val="20"/>
        </w:rPr>
        <w:t> </w:t>
      </w:r>
      <w:r>
        <w:rPr>
          <w:rFonts w:ascii="Verdana" w:hAnsi="Verdana"/>
          <w:color w:val="000000"/>
          <w:sz w:val="20"/>
          <w:szCs w:val="20"/>
        </w:rPr>
        <w:t>выполняет две очень важные функции:</w:t>
      </w:r>
    </w:p>
    <w:p w:rsidR="00B10404" w:rsidRDefault="00B10404" w:rsidP="00B10404">
      <w:pPr>
        <w:numPr>
          <w:ilvl w:val="0"/>
          <w:numId w:val="14"/>
        </w:numPr>
        <w:shd w:val="clear" w:color="auto" w:fill="FFFFFF"/>
        <w:spacing w:before="100" w:beforeAutospacing="1" w:after="100" w:afterAutospacing="1" w:line="240" w:lineRule="auto"/>
        <w:rPr>
          <w:rFonts w:ascii="Verdana" w:hAnsi="Verdana"/>
          <w:color w:val="000000"/>
          <w:sz w:val="20"/>
          <w:szCs w:val="20"/>
        </w:rPr>
      </w:pPr>
      <w:r>
        <w:rPr>
          <w:rFonts w:ascii="Verdana" w:hAnsi="Verdana"/>
          <w:color w:val="000000"/>
          <w:sz w:val="20"/>
          <w:szCs w:val="20"/>
        </w:rPr>
        <w:t>поиск объектов в масштабах всего леса (клиенты могут обращаться к глобальному каталогу с запросами на поиск объектов по определенным значениям атрибутов; использование</w:t>
      </w:r>
      <w:r>
        <w:rPr>
          <w:rStyle w:val="apple-converted-space"/>
          <w:rFonts w:ascii="Verdana" w:hAnsi="Verdana"/>
          <w:color w:val="000000"/>
          <w:sz w:val="20"/>
          <w:szCs w:val="20"/>
        </w:rPr>
        <w:t> </w:t>
      </w:r>
      <w:r>
        <w:rPr>
          <w:rStyle w:val="keyword"/>
          <w:rFonts w:ascii="Verdana" w:hAnsi="Verdana"/>
          <w:i/>
          <w:iCs/>
          <w:color w:val="000000"/>
          <w:sz w:val="20"/>
          <w:szCs w:val="20"/>
        </w:rPr>
        <w:t>сервера глобального каталога</w:t>
      </w:r>
      <w:r>
        <w:rPr>
          <w:rStyle w:val="apple-converted-space"/>
          <w:rFonts w:ascii="Verdana" w:hAnsi="Verdana"/>
          <w:color w:val="000000"/>
          <w:sz w:val="20"/>
          <w:szCs w:val="20"/>
        </w:rPr>
        <w:t> </w:t>
      </w:r>
      <w:r>
        <w:rPr>
          <w:rFonts w:ascii="Verdana" w:hAnsi="Verdana"/>
          <w:color w:val="000000"/>
          <w:sz w:val="20"/>
          <w:szCs w:val="20"/>
        </w:rPr>
        <w:t>— единственный способ осуществлять поиск объектов по всему лесу);</w:t>
      </w:r>
    </w:p>
    <w:p w:rsidR="00B10404" w:rsidRDefault="00B10404" w:rsidP="00B10404">
      <w:pPr>
        <w:numPr>
          <w:ilvl w:val="0"/>
          <w:numId w:val="14"/>
        </w:numPr>
        <w:shd w:val="clear" w:color="auto" w:fill="FFFFFF"/>
        <w:spacing w:before="100" w:beforeAutospacing="1" w:after="100" w:afterAutospacing="1" w:line="240" w:lineRule="auto"/>
        <w:rPr>
          <w:rFonts w:ascii="Verdana" w:hAnsi="Verdana"/>
          <w:color w:val="000000"/>
          <w:sz w:val="20"/>
          <w:szCs w:val="20"/>
        </w:rPr>
      </w:pPr>
      <w:r>
        <w:rPr>
          <w:rFonts w:ascii="Verdana" w:hAnsi="Verdana"/>
          <w:color w:val="000000"/>
          <w:sz w:val="20"/>
          <w:szCs w:val="20"/>
        </w:rPr>
        <w:t>аутентификация пользователей (</w:t>
      </w:r>
      <w:r>
        <w:rPr>
          <w:rStyle w:val="keyword"/>
          <w:rFonts w:ascii="Verdana" w:hAnsi="Verdana"/>
          <w:i/>
          <w:iCs/>
          <w:color w:val="000000"/>
          <w:sz w:val="20"/>
          <w:szCs w:val="20"/>
        </w:rPr>
        <w:t>сервер глобального каталога</w:t>
      </w:r>
      <w:r>
        <w:rPr>
          <w:rStyle w:val="apple-converted-space"/>
          <w:rFonts w:ascii="Verdana" w:hAnsi="Verdana"/>
          <w:color w:val="000000"/>
          <w:sz w:val="20"/>
          <w:szCs w:val="20"/>
        </w:rPr>
        <w:t> </w:t>
      </w:r>
      <w:r>
        <w:rPr>
          <w:rFonts w:ascii="Verdana" w:hAnsi="Verdana"/>
          <w:color w:val="000000"/>
          <w:sz w:val="20"/>
          <w:szCs w:val="20"/>
        </w:rPr>
        <w:t>предоставляет информацию о членстве пользователя в</w:t>
      </w:r>
      <w:r>
        <w:rPr>
          <w:rStyle w:val="apple-converted-space"/>
          <w:rFonts w:ascii="Verdana" w:hAnsi="Verdana"/>
          <w:color w:val="000000"/>
          <w:sz w:val="20"/>
          <w:szCs w:val="20"/>
        </w:rPr>
        <w:t> </w:t>
      </w:r>
      <w:r>
        <w:rPr>
          <w:rStyle w:val="xmlemitalic"/>
          <w:rFonts w:ascii="Verdana" w:hAnsi="Verdana"/>
          <w:i/>
          <w:iCs/>
          <w:color w:val="000000"/>
          <w:sz w:val="20"/>
          <w:szCs w:val="20"/>
        </w:rPr>
        <w:t>универсальных группах</w:t>
      </w:r>
      <w:r>
        <w:rPr>
          <w:rFonts w:ascii="Verdana" w:hAnsi="Verdana"/>
          <w:color w:val="000000"/>
          <w:sz w:val="20"/>
          <w:szCs w:val="20"/>
        </w:rPr>
        <w:t>,</w:t>
      </w:r>
      <w:r>
        <w:rPr>
          <w:rStyle w:val="apple-converted-space"/>
          <w:rFonts w:ascii="Verdana" w:hAnsi="Verdana"/>
          <w:color w:val="000000"/>
          <w:sz w:val="20"/>
          <w:szCs w:val="20"/>
        </w:rPr>
        <w:t> </w:t>
      </w:r>
      <w:r>
        <w:rPr>
          <w:rStyle w:val="xmlemitalic"/>
          <w:rFonts w:ascii="Verdana" w:hAnsi="Verdana"/>
          <w:i/>
          <w:iCs/>
          <w:color w:val="000000"/>
          <w:sz w:val="20"/>
          <w:szCs w:val="20"/>
        </w:rPr>
        <w:t>universal groups</w:t>
      </w:r>
      <w:r>
        <w:rPr>
          <w:rStyle w:val="apple-converted-space"/>
          <w:rFonts w:ascii="Verdana" w:hAnsi="Verdana"/>
          <w:color w:val="000000"/>
          <w:sz w:val="20"/>
          <w:szCs w:val="20"/>
        </w:rPr>
        <w:t> </w:t>
      </w:r>
      <w:r>
        <w:rPr>
          <w:rFonts w:ascii="Verdana" w:hAnsi="Verdana"/>
          <w:color w:val="000000"/>
          <w:sz w:val="20"/>
          <w:szCs w:val="20"/>
        </w:rPr>
        <w:t>; поскольку универсальные группы со списками входящих в них пользователей хранятся только на</w:t>
      </w:r>
      <w:r>
        <w:rPr>
          <w:rStyle w:val="apple-converted-space"/>
          <w:rFonts w:ascii="Verdana" w:hAnsi="Verdana"/>
          <w:color w:val="000000"/>
          <w:sz w:val="20"/>
          <w:szCs w:val="20"/>
        </w:rPr>
        <w:t> </w:t>
      </w:r>
      <w:r>
        <w:rPr>
          <w:rStyle w:val="keyword"/>
          <w:rFonts w:ascii="Verdana" w:hAnsi="Verdana"/>
          <w:i/>
          <w:iCs/>
          <w:color w:val="000000"/>
          <w:sz w:val="20"/>
          <w:szCs w:val="20"/>
        </w:rPr>
        <w:t>серверах глобального каталога</w:t>
      </w:r>
      <w:r>
        <w:rPr>
          <w:rFonts w:ascii="Verdana" w:hAnsi="Verdana"/>
          <w:color w:val="000000"/>
          <w:sz w:val="20"/>
          <w:szCs w:val="20"/>
        </w:rPr>
        <w:t>, аутентификация пользователей, входящих в такие группы, возможна только при участии</w:t>
      </w:r>
      <w:r>
        <w:rPr>
          <w:rStyle w:val="apple-converted-space"/>
          <w:rFonts w:ascii="Verdana" w:hAnsi="Verdana"/>
          <w:color w:val="000000"/>
          <w:sz w:val="20"/>
          <w:szCs w:val="20"/>
        </w:rPr>
        <w:t> </w:t>
      </w:r>
      <w:r>
        <w:rPr>
          <w:rStyle w:val="keyword"/>
          <w:rFonts w:ascii="Verdana" w:hAnsi="Verdana"/>
          <w:i/>
          <w:iCs/>
          <w:color w:val="000000"/>
          <w:sz w:val="20"/>
          <w:szCs w:val="20"/>
        </w:rPr>
        <w:t>сервера глобального каталога</w:t>
      </w:r>
      <w:r>
        <w:rPr>
          <w:rFonts w:ascii="Verdana" w:hAnsi="Verdana"/>
          <w:color w:val="000000"/>
          <w:sz w:val="20"/>
          <w:szCs w:val="20"/>
        </w:rPr>
        <w:t>).</w:t>
      </w:r>
    </w:p>
    <w:p w:rsidR="00B10404" w:rsidRDefault="00B10404" w:rsidP="00B10404">
      <w:pPr>
        <w:pStyle w:val="a3"/>
        <w:shd w:val="clear" w:color="auto" w:fill="FFFFFF"/>
        <w:spacing w:before="0" w:beforeAutospacing="0"/>
        <w:rPr>
          <w:rFonts w:ascii="Verdana" w:hAnsi="Verdana"/>
          <w:color w:val="000000"/>
          <w:sz w:val="20"/>
          <w:szCs w:val="20"/>
        </w:rPr>
      </w:pPr>
      <w:r>
        <w:rPr>
          <w:rFonts w:ascii="Verdana" w:hAnsi="Verdana"/>
          <w:color w:val="000000"/>
          <w:sz w:val="20"/>
          <w:szCs w:val="20"/>
        </w:rPr>
        <w:t>По умолчанию самый первый контроллер домена в лесу является</w:t>
      </w:r>
      <w:r>
        <w:rPr>
          <w:rStyle w:val="apple-converted-space"/>
          <w:rFonts w:ascii="Verdana" w:hAnsi="Verdana"/>
          <w:color w:val="000000"/>
          <w:sz w:val="20"/>
          <w:szCs w:val="20"/>
        </w:rPr>
        <w:t> </w:t>
      </w:r>
      <w:r>
        <w:rPr>
          <w:rStyle w:val="keyword"/>
          <w:rFonts w:ascii="Verdana" w:hAnsi="Verdana"/>
          <w:i/>
          <w:iCs/>
          <w:color w:val="000000"/>
          <w:sz w:val="20"/>
          <w:szCs w:val="20"/>
        </w:rPr>
        <w:t>сервером глобального каталога</w:t>
      </w:r>
      <w:r>
        <w:rPr>
          <w:rFonts w:ascii="Verdana" w:hAnsi="Verdana"/>
          <w:color w:val="000000"/>
          <w:sz w:val="20"/>
          <w:szCs w:val="20"/>
        </w:rPr>
        <w:t>. Однако администратор сети может назначить любой контроллер домена</w:t>
      </w:r>
      <w:r>
        <w:rPr>
          <w:rStyle w:val="apple-converted-space"/>
          <w:rFonts w:ascii="Verdana" w:hAnsi="Verdana"/>
          <w:color w:val="000000"/>
          <w:sz w:val="20"/>
          <w:szCs w:val="20"/>
        </w:rPr>
        <w:t> </w:t>
      </w:r>
      <w:r>
        <w:rPr>
          <w:rStyle w:val="keyword"/>
          <w:rFonts w:ascii="Verdana" w:hAnsi="Verdana"/>
          <w:i/>
          <w:iCs/>
          <w:color w:val="000000"/>
          <w:sz w:val="20"/>
          <w:szCs w:val="20"/>
        </w:rPr>
        <w:t>сервером глобального каталога</w:t>
      </w:r>
      <w:r>
        <w:rPr>
          <w:rFonts w:ascii="Verdana" w:hAnsi="Verdana"/>
          <w:color w:val="000000"/>
          <w:sz w:val="20"/>
          <w:szCs w:val="20"/>
        </w:rPr>
        <w:t>. Это делается с помощью административной консоли "</w:t>
      </w:r>
      <w:r>
        <w:rPr>
          <w:rStyle w:val="apple-converted-space"/>
          <w:rFonts w:ascii="Verdana" w:hAnsi="Verdana"/>
          <w:color w:val="000000"/>
          <w:sz w:val="20"/>
          <w:szCs w:val="20"/>
        </w:rPr>
        <w:t> </w:t>
      </w:r>
      <w:r>
        <w:rPr>
          <w:rStyle w:val="xmlemitalic"/>
          <w:rFonts w:ascii="Verdana" w:hAnsi="Verdana"/>
          <w:i/>
          <w:iCs/>
          <w:color w:val="000000"/>
          <w:sz w:val="20"/>
          <w:szCs w:val="20"/>
        </w:rPr>
        <w:t>Active Directory – сайты и службы</w:t>
      </w:r>
      <w:r>
        <w:rPr>
          <w:rStyle w:val="apple-converted-space"/>
          <w:rFonts w:ascii="Verdana" w:hAnsi="Verdana"/>
          <w:color w:val="000000"/>
          <w:sz w:val="20"/>
          <w:szCs w:val="20"/>
        </w:rPr>
        <w:t> </w:t>
      </w:r>
      <w:r>
        <w:rPr>
          <w:rFonts w:ascii="Verdana" w:hAnsi="Verdana"/>
          <w:color w:val="000000"/>
          <w:sz w:val="20"/>
          <w:szCs w:val="20"/>
        </w:rPr>
        <w:t>", в свойствах узла "</w:t>
      </w:r>
      <w:r>
        <w:rPr>
          <w:rStyle w:val="apple-converted-space"/>
          <w:rFonts w:ascii="Verdana" w:hAnsi="Verdana"/>
          <w:color w:val="000000"/>
          <w:sz w:val="20"/>
          <w:szCs w:val="20"/>
        </w:rPr>
        <w:t> </w:t>
      </w:r>
      <w:r>
        <w:rPr>
          <w:rStyle w:val="xmlemitalic"/>
          <w:rFonts w:ascii="Verdana" w:hAnsi="Verdana"/>
          <w:i/>
          <w:iCs/>
          <w:color w:val="000000"/>
          <w:sz w:val="20"/>
          <w:szCs w:val="20"/>
        </w:rPr>
        <w:t>NTDS Settings</w:t>
      </w:r>
      <w:r>
        <w:rPr>
          <w:rFonts w:ascii="Verdana" w:hAnsi="Verdana"/>
          <w:color w:val="000000"/>
          <w:sz w:val="20"/>
          <w:szCs w:val="20"/>
        </w:rPr>
        <w:t>" выбранного контроллера (</w:t>
      </w:r>
      <w:r w:rsidRPr="00773B46">
        <w:rPr>
          <w:rFonts w:ascii="Verdana" w:hAnsi="Verdana"/>
          <w:sz w:val="20"/>
          <w:szCs w:val="20"/>
        </w:rPr>
        <w:t>рис. 6.41</w:t>
      </w:r>
      <w:r>
        <w:rPr>
          <w:rFonts w:ascii="Verdana" w:hAnsi="Verdana"/>
          <w:color w:val="000000"/>
          <w:sz w:val="20"/>
          <w:szCs w:val="20"/>
        </w:rPr>
        <w:t>):</w:t>
      </w:r>
    </w:p>
    <w:p w:rsidR="00B10404" w:rsidRDefault="00B10404" w:rsidP="00B10404">
      <w:pPr>
        <w:shd w:val="clear" w:color="auto" w:fill="FFFFFF"/>
        <w:rPr>
          <w:rFonts w:ascii="Verdana" w:hAnsi="Verdana"/>
          <w:color w:val="000000"/>
          <w:sz w:val="20"/>
          <w:szCs w:val="20"/>
        </w:rPr>
      </w:pPr>
      <w:bookmarkStart w:id="59" w:name="image.6.41"/>
      <w:bookmarkEnd w:id="59"/>
      <w:r>
        <w:rPr>
          <w:rFonts w:ascii="Verdana" w:hAnsi="Verdana"/>
          <w:noProof/>
          <w:color w:val="000000"/>
          <w:sz w:val="20"/>
          <w:szCs w:val="20"/>
          <w:lang w:eastAsia="ru-RU"/>
        </w:rPr>
        <w:drawing>
          <wp:inline distT="0" distB="0" distL="0" distR="0">
            <wp:extent cx="5905500" cy="3657600"/>
            <wp:effectExtent l="19050" t="0" r="0" b="0"/>
            <wp:docPr id="79" name="Рисунок 79" descr="http://www.intuit.ru/department/os/sysadmswin/6/04-4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http://www.intuit.ru/department/os/sysadmswin/6/04-41.gif"/>
                    <pic:cNvPicPr>
                      <a:picLocks noChangeAspect="1" noChangeArrowheads="1"/>
                    </pic:cNvPicPr>
                  </pic:nvPicPr>
                  <pic:blipFill>
                    <a:blip r:embed="rId45"/>
                    <a:srcRect/>
                    <a:stretch>
                      <a:fillRect/>
                    </a:stretch>
                  </pic:blipFill>
                  <pic:spPr bwMode="auto">
                    <a:xfrm>
                      <a:off x="0" y="0"/>
                      <a:ext cx="5905500" cy="3657600"/>
                    </a:xfrm>
                    <a:prstGeom prst="rect">
                      <a:avLst/>
                    </a:prstGeom>
                    <a:noFill/>
                    <a:ln w="9525">
                      <a:noFill/>
                      <a:miter lim="800000"/>
                      <a:headEnd/>
                      <a:tailEnd/>
                    </a:ln>
                  </pic:spPr>
                </pic:pic>
              </a:graphicData>
            </a:graphic>
          </wp:inline>
        </w:drawing>
      </w:r>
    </w:p>
    <w:p w:rsidR="00B10404" w:rsidRDefault="00B10404" w:rsidP="00B10404">
      <w:pPr>
        <w:rPr>
          <w:rFonts w:ascii="Times New Roman" w:hAnsi="Times New Roman"/>
          <w:sz w:val="24"/>
          <w:szCs w:val="24"/>
        </w:rPr>
      </w:pPr>
      <w:r>
        <w:rPr>
          <w:rFonts w:ascii="Verdana" w:hAnsi="Verdana"/>
          <w:color w:val="000000"/>
          <w:sz w:val="20"/>
          <w:szCs w:val="20"/>
        </w:rPr>
        <w:br/>
      </w:r>
      <w:r>
        <w:rPr>
          <w:rFonts w:ascii="Verdana" w:hAnsi="Verdana"/>
          <w:b/>
          <w:bCs/>
          <w:color w:val="000000"/>
          <w:sz w:val="20"/>
          <w:szCs w:val="20"/>
          <w:shd w:val="clear" w:color="auto" w:fill="FFFFFF"/>
        </w:rPr>
        <w:t>Рис. 6.41.</w:t>
      </w:r>
      <w:r>
        <w:rPr>
          <w:rFonts w:ascii="Verdana" w:hAnsi="Verdana"/>
          <w:color w:val="000000"/>
          <w:sz w:val="20"/>
          <w:szCs w:val="20"/>
          <w:shd w:val="clear" w:color="auto" w:fill="FFFFFF"/>
        </w:rPr>
        <w:t> </w:t>
      </w:r>
    </w:p>
    <w:p w:rsidR="00B10404" w:rsidRDefault="00B10404" w:rsidP="00B10404">
      <w:pPr>
        <w:pStyle w:val="a3"/>
        <w:shd w:val="clear" w:color="auto" w:fill="FFFFFF"/>
        <w:spacing w:before="0" w:beforeAutospacing="0"/>
        <w:rPr>
          <w:rFonts w:ascii="Verdana" w:hAnsi="Verdana"/>
          <w:color w:val="000000"/>
          <w:sz w:val="20"/>
          <w:szCs w:val="20"/>
        </w:rPr>
      </w:pPr>
      <w:r>
        <w:rPr>
          <w:rFonts w:ascii="Verdana" w:hAnsi="Verdana"/>
          <w:color w:val="000000"/>
          <w:sz w:val="20"/>
          <w:szCs w:val="20"/>
        </w:rPr>
        <w:t>Для эффективной работы службы каталогов Active Directory необходимо, чтобы в каждом сайте AD был либо</w:t>
      </w:r>
      <w:r>
        <w:rPr>
          <w:rStyle w:val="apple-converted-space"/>
          <w:rFonts w:ascii="Verdana" w:hAnsi="Verdana"/>
          <w:color w:val="000000"/>
          <w:sz w:val="20"/>
          <w:szCs w:val="20"/>
        </w:rPr>
        <w:t> </w:t>
      </w:r>
      <w:r>
        <w:rPr>
          <w:rStyle w:val="keyword"/>
          <w:rFonts w:ascii="Verdana" w:hAnsi="Verdana"/>
          <w:i/>
          <w:iCs/>
          <w:color w:val="000000"/>
          <w:sz w:val="20"/>
          <w:szCs w:val="20"/>
        </w:rPr>
        <w:t>сервер глобального каталога</w:t>
      </w:r>
      <w:r>
        <w:rPr>
          <w:rFonts w:ascii="Verdana" w:hAnsi="Verdana"/>
          <w:color w:val="000000"/>
          <w:sz w:val="20"/>
          <w:szCs w:val="20"/>
        </w:rPr>
        <w:t xml:space="preserve">, либо контроллер домена, </w:t>
      </w:r>
      <w:r>
        <w:rPr>
          <w:rFonts w:ascii="Verdana" w:hAnsi="Verdana"/>
          <w:color w:val="000000"/>
          <w:sz w:val="20"/>
          <w:szCs w:val="20"/>
        </w:rPr>
        <w:lastRenderedPageBreak/>
        <w:t>кэширующий у себя списки членов универсальных групп. Кэширование универсальных групп также настраивается в консоли "</w:t>
      </w:r>
      <w:r>
        <w:rPr>
          <w:rStyle w:val="apple-converted-space"/>
          <w:rFonts w:ascii="Verdana" w:hAnsi="Verdana"/>
          <w:color w:val="000000"/>
          <w:sz w:val="20"/>
          <w:szCs w:val="20"/>
        </w:rPr>
        <w:t> </w:t>
      </w:r>
      <w:r>
        <w:rPr>
          <w:rStyle w:val="xmlemitalic"/>
          <w:rFonts w:ascii="Verdana" w:hAnsi="Verdana"/>
          <w:i/>
          <w:iCs/>
          <w:color w:val="000000"/>
          <w:sz w:val="20"/>
          <w:szCs w:val="20"/>
        </w:rPr>
        <w:t>Active Directory – сайты и службы</w:t>
      </w:r>
      <w:r>
        <w:rPr>
          <w:rStyle w:val="apple-converted-space"/>
          <w:rFonts w:ascii="Verdana" w:hAnsi="Verdana"/>
          <w:color w:val="000000"/>
          <w:sz w:val="20"/>
          <w:szCs w:val="20"/>
        </w:rPr>
        <w:t> </w:t>
      </w:r>
      <w:r>
        <w:rPr>
          <w:rFonts w:ascii="Verdana" w:hAnsi="Verdana"/>
          <w:color w:val="000000"/>
          <w:sz w:val="20"/>
          <w:szCs w:val="20"/>
        </w:rPr>
        <w:t>" в свойствах узла "</w:t>
      </w:r>
      <w:r>
        <w:rPr>
          <w:rStyle w:val="apple-converted-space"/>
          <w:rFonts w:ascii="Verdana" w:hAnsi="Verdana"/>
          <w:color w:val="000000"/>
          <w:sz w:val="20"/>
          <w:szCs w:val="20"/>
        </w:rPr>
        <w:t> </w:t>
      </w:r>
      <w:r>
        <w:rPr>
          <w:rStyle w:val="xmlemitalic"/>
          <w:rFonts w:ascii="Verdana" w:hAnsi="Verdana"/>
          <w:i/>
          <w:iCs/>
          <w:color w:val="000000"/>
          <w:sz w:val="20"/>
          <w:szCs w:val="20"/>
        </w:rPr>
        <w:t>NTDS Settings</w:t>
      </w:r>
      <w:r>
        <w:rPr>
          <w:rStyle w:val="apple-converted-space"/>
          <w:rFonts w:ascii="Verdana" w:hAnsi="Verdana"/>
          <w:color w:val="000000"/>
          <w:sz w:val="20"/>
          <w:szCs w:val="20"/>
        </w:rPr>
        <w:t> </w:t>
      </w:r>
      <w:r>
        <w:rPr>
          <w:rFonts w:ascii="Verdana" w:hAnsi="Verdana"/>
          <w:color w:val="000000"/>
          <w:sz w:val="20"/>
          <w:szCs w:val="20"/>
        </w:rPr>
        <w:t>" для каждого сайта Active Directory. Для включения кэширования нужно поставить галочку у поля "</w:t>
      </w:r>
      <w:r>
        <w:rPr>
          <w:rStyle w:val="apple-converted-space"/>
          <w:rFonts w:ascii="Verdana" w:hAnsi="Verdana"/>
          <w:color w:val="000000"/>
          <w:sz w:val="20"/>
          <w:szCs w:val="20"/>
        </w:rPr>
        <w:t> </w:t>
      </w:r>
      <w:r>
        <w:rPr>
          <w:rStyle w:val="xmlemitalic"/>
          <w:rFonts w:ascii="Verdana" w:hAnsi="Verdana"/>
          <w:i/>
          <w:iCs/>
          <w:color w:val="000000"/>
          <w:sz w:val="20"/>
          <w:szCs w:val="20"/>
        </w:rPr>
        <w:t>Разрешить кэширование членства в универсальных группах</w:t>
      </w:r>
      <w:r>
        <w:rPr>
          <w:rStyle w:val="apple-converted-space"/>
          <w:rFonts w:ascii="Verdana" w:hAnsi="Verdana"/>
          <w:color w:val="000000"/>
          <w:sz w:val="20"/>
          <w:szCs w:val="20"/>
        </w:rPr>
        <w:t> </w:t>
      </w:r>
      <w:r>
        <w:rPr>
          <w:rFonts w:ascii="Verdana" w:hAnsi="Verdana"/>
          <w:color w:val="000000"/>
          <w:sz w:val="20"/>
          <w:szCs w:val="20"/>
        </w:rPr>
        <w:t>" и указать, из какого сайта данный сайт будет получать списки универсальных групп в поле "</w:t>
      </w:r>
      <w:r>
        <w:rPr>
          <w:rStyle w:val="apple-converted-space"/>
          <w:rFonts w:ascii="Verdana" w:hAnsi="Verdana"/>
          <w:color w:val="000000"/>
          <w:sz w:val="20"/>
          <w:szCs w:val="20"/>
        </w:rPr>
        <w:t> </w:t>
      </w:r>
      <w:r>
        <w:rPr>
          <w:rStyle w:val="xmlemitalic"/>
          <w:rFonts w:ascii="Verdana" w:hAnsi="Verdana"/>
          <w:i/>
          <w:iCs/>
          <w:color w:val="000000"/>
          <w:sz w:val="20"/>
          <w:szCs w:val="20"/>
        </w:rPr>
        <w:t>Обновлять кэш из</w:t>
      </w:r>
      <w:r>
        <w:rPr>
          <w:rFonts w:ascii="Verdana" w:hAnsi="Verdana"/>
          <w:color w:val="000000"/>
          <w:sz w:val="20"/>
          <w:szCs w:val="20"/>
        </w:rPr>
        <w:t>:" (</w:t>
      </w:r>
      <w:r w:rsidRPr="00773B46">
        <w:rPr>
          <w:rFonts w:ascii="Verdana" w:hAnsi="Verdana"/>
          <w:sz w:val="20"/>
          <w:szCs w:val="20"/>
        </w:rPr>
        <w:t>рис. 6.42</w:t>
      </w:r>
      <w:r>
        <w:rPr>
          <w:rFonts w:ascii="Verdana" w:hAnsi="Verdana"/>
          <w:color w:val="000000"/>
          <w:sz w:val="20"/>
          <w:szCs w:val="20"/>
        </w:rPr>
        <w:t>):</w:t>
      </w:r>
    </w:p>
    <w:p w:rsidR="00B10404" w:rsidRDefault="00B10404" w:rsidP="00B10404">
      <w:pPr>
        <w:shd w:val="clear" w:color="auto" w:fill="FFFFFF"/>
        <w:rPr>
          <w:rFonts w:ascii="Verdana" w:hAnsi="Verdana"/>
          <w:color w:val="000000"/>
          <w:sz w:val="20"/>
          <w:szCs w:val="20"/>
        </w:rPr>
      </w:pPr>
      <w:bookmarkStart w:id="60" w:name="image.6.42"/>
      <w:bookmarkEnd w:id="60"/>
      <w:r>
        <w:rPr>
          <w:rFonts w:ascii="Verdana" w:hAnsi="Verdana"/>
          <w:noProof/>
          <w:color w:val="000000"/>
          <w:sz w:val="20"/>
          <w:szCs w:val="20"/>
          <w:lang w:eastAsia="ru-RU"/>
        </w:rPr>
        <w:drawing>
          <wp:inline distT="0" distB="0" distL="0" distR="0">
            <wp:extent cx="5905500" cy="3648075"/>
            <wp:effectExtent l="19050" t="0" r="0" b="0"/>
            <wp:docPr id="80" name="Рисунок 80" descr="http://www.intuit.ru/department/os/sysadmswin/6/04-4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http://www.intuit.ru/department/os/sysadmswin/6/04-42.gif"/>
                    <pic:cNvPicPr>
                      <a:picLocks noChangeAspect="1" noChangeArrowheads="1"/>
                    </pic:cNvPicPr>
                  </pic:nvPicPr>
                  <pic:blipFill>
                    <a:blip r:embed="rId46"/>
                    <a:srcRect/>
                    <a:stretch>
                      <a:fillRect/>
                    </a:stretch>
                  </pic:blipFill>
                  <pic:spPr bwMode="auto">
                    <a:xfrm>
                      <a:off x="0" y="0"/>
                      <a:ext cx="5905500" cy="3648075"/>
                    </a:xfrm>
                    <a:prstGeom prst="rect">
                      <a:avLst/>
                    </a:prstGeom>
                    <a:noFill/>
                    <a:ln w="9525">
                      <a:noFill/>
                      <a:miter lim="800000"/>
                      <a:headEnd/>
                      <a:tailEnd/>
                    </a:ln>
                  </pic:spPr>
                </pic:pic>
              </a:graphicData>
            </a:graphic>
          </wp:inline>
        </w:drawing>
      </w:r>
    </w:p>
    <w:p w:rsidR="00B10404" w:rsidRDefault="00B10404" w:rsidP="00B10404">
      <w:pPr>
        <w:rPr>
          <w:rFonts w:ascii="Verdana" w:hAnsi="Verdana"/>
          <w:color w:val="000000"/>
          <w:sz w:val="20"/>
          <w:szCs w:val="20"/>
          <w:shd w:val="clear" w:color="auto" w:fill="FFFFFF"/>
        </w:rPr>
      </w:pPr>
      <w:r>
        <w:rPr>
          <w:rFonts w:ascii="Verdana" w:hAnsi="Verdana"/>
          <w:color w:val="000000"/>
          <w:sz w:val="20"/>
          <w:szCs w:val="20"/>
        </w:rPr>
        <w:br/>
      </w:r>
      <w:r>
        <w:rPr>
          <w:rFonts w:ascii="Verdana" w:hAnsi="Verdana"/>
          <w:b/>
          <w:bCs/>
          <w:color w:val="000000"/>
          <w:sz w:val="20"/>
          <w:szCs w:val="20"/>
          <w:shd w:val="clear" w:color="auto" w:fill="FFFFFF"/>
        </w:rPr>
        <w:t>Рис. 6.42.</w:t>
      </w:r>
      <w:r>
        <w:rPr>
          <w:rFonts w:ascii="Verdana" w:hAnsi="Verdana"/>
          <w:color w:val="000000"/>
          <w:sz w:val="20"/>
          <w:szCs w:val="20"/>
          <w:shd w:val="clear" w:color="auto" w:fill="FFFFFF"/>
        </w:rPr>
        <w:t> </w:t>
      </w:r>
    </w:p>
    <w:p w:rsidR="00B10404" w:rsidRDefault="00B10404" w:rsidP="00B10404">
      <w:pPr>
        <w:pStyle w:val="3"/>
        <w:shd w:val="clear" w:color="auto" w:fill="FFFFFF"/>
        <w:rPr>
          <w:rFonts w:ascii="Verdana" w:hAnsi="Verdana"/>
          <w:color w:val="000000"/>
        </w:rPr>
      </w:pPr>
      <w:r>
        <w:rPr>
          <w:rFonts w:ascii="Verdana" w:hAnsi="Verdana"/>
          <w:color w:val="000000"/>
        </w:rPr>
        <w:t>6.3 Управление пользователями и группами. Управление организационными подразделениями, делегирование полномочий. Групповые политики</w:t>
      </w:r>
    </w:p>
    <w:p w:rsidR="00B10404" w:rsidRDefault="00B10404" w:rsidP="00B10404">
      <w:pPr>
        <w:pStyle w:val="4"/>
        <w:shd w:val="clear" w:color="auto" w:fill="FFFFFF"/>
        <w:rPr>
          <w:rFonts w:ascii="Verdana" w:hAnsi="Verdana"/>
          <w:color w:val="000000"/>
          <w:sz w:val="20"/>
          <w:szCs w:val="20"/>
        </w:rPr>
      </w:pPr>
      <w:bookmarkStart w:id="61" w:name="sect25"/>
      <w:bookmarkEnd w:id="61"/>
      <w:r>
        <w:rPr>
          <w:rFonts w:ascii="Verdana" w:hAnsi="Verdana"/>
          <w:color w:val="000000"/>
          <w:sz w:val="20"/>
          <w:szCs w:val="20"/>
        </w:rPr>
        <w:t>Управление пользователями и группами</w:t>
      </w:r>
    </w:p>
    <w:p w:rsidR="00B10404" w:rsidRDefault="00B10404" w:rsidP="00B10404">
      <w:pPr>
        <w:pStyle w:val="a3"/>
        <w:shd w:val="clear" w:color="auto" w:fill="FFFFFF"/>
        <w:spacing w:before="0" w:beforeAutospacing="0"/>
        <w:rPr>
          <w:rFonts w:ascii="Verdana" w:hAnsi="Verdana"/>
          <w:color w:val="000000"/>
          <w:sz w:val="20"/>
          <w:szCs w:val="20"/>
        </w:rPr>
      </w:pPr>
      <w:r>
        <w:rPr>
          <w:rStyle w:val="xmlemitalic"/>
          <w:rFonts w:ascii="Verdana" w:hAnsi="Verdana"/>
          <w:i/>
          <w:iCs/>
          <w:color w:val="000000"/>
          <w:sz w:val="20"/>
          <w:szCs w:val="20"/>
        </w:rPr>
        <w:t>Учетные записи</w:t>
      </w:r>
      <w:r>
        <w:rPr>
          <w:rStyle w:val="apple-converted-space"/>
          <w:rFonts w:ascii="Verdana" w:hAnsi="Verdana"/>
          <w:color w:val="000000"/>
          <w:sz w:val="20"/>
          <w:szCs w:val="20"/>
        </w:rPr>
        <w:t> </w:t>
      </w:r>
      <w:r>
        <w:rPr>
          <w:rFonts w:ascii="Verdana" w:hAnsi="Verdana"/>
          <w:color w:val="000000"/>
          <w:sz w:val="20"/>
          <w:szCs w:val="20"/>
        </w:rPr>
        <w:t>(</w:t>
      </w:r>
      <w:r>
        <w:rPr>
          <w:rStyle w:val="apple-converted-space"/>
          <w:rFonts w:ascii="Verdana" w:hAnsi="Verdana"/>
          <w:color w:val="000000"/>
          <w:sz w:val="20"/>
          <w:szCs w:val="20"/>
        </w:rPr>
        <w:t> </w:t>
      </w:r>
      <w:r>
        <w:rPr>
          <w:rStyle w:val="xmlemitalic"/>
          <w:rFonts w:ascii="Verdana" w:hAnsi="Verdana"/>
          <w:i/>
          <w:iCs/>
          <w:color w:val="000000"/>
          <w:sz w:val="20"/>
          <w:szCs w:val="20"/>
        </w:rPr>
        <w:t>accounts</w:t>
      </w:r>
      <w:r>
        <w:rPr>
          <w:rStyle w:val="apple-converted-space"/>
          <w:rFonts w:ascii="Verdana" w:hAnsi="Verdana"/>
          <w:color w:val="000000"/>
          <w:sz w:val="20"/>
          <w:szCs w:val="20"/>
        </w:rPr>
        <w:t> </w:t>
      </w:r>
      <w:r>
        <w:rPr>
          <w:rFonts w:ascii="Verdana" w:hAnsi="Verdana"/>
          <w:color w:val="000000"/>
          <w:sz w:val="20"/>
          <w:szCs w:val="20"/>
        </w:rPr>
        <w:t>) пользователей, компьютеров и групп — один из главных элементов управления доступом к сетевым ресурсам, а значит, и всей системы безопасности сети в целом.</w:t>
      </w:r>
    </w:p>
    <w:p w:rsidR="00B10404" w:rsidRDefault="00B10404" w:rsidP="00B10404">
      <w:pPr>
        <w:pStyle w:val="a3"/>
        <w:shd w:val="clear" w:color="auto" w:fill="FFFFFF"/>
        <w:spacing w:before="0" w:beforeAutospacing="0"/>
        <w:rPr>
          <w:rFonts w:ascii="Verdana" w:hAnsi="Verdana"/>
          <w:color w:val="000000"/>
          <w:sz w:val="20"/>
          <w:szCs w:val="20"/>
        </w:rPr>
      </w:pPr>
      <w:r>
        <w:rPr>
          <w:rFonts w:ascii="Verdana" w:hAnsi="Verdana"/>
          <w:color w:val="000000"/>
          <w:sz w:val="20"/>
          <w:szCs w:val="20"/>
        </w:rPr>
        <w:t>В среде Windows 2003 Active Directory существует 3 главных типа пользовательских учетных записей:</w:t>
      </w:r>
    </w:p>
    <w:p w:rsidR="00B10404" w:rsidRDefault="00B10404" w:rsidP="00B10404">
      <w:pPr>
        <w:numPr>
          <w:ilvl w:val="0"/>
          <w:numId w:val="15"/>
        </w:numPr>
        <w:shd w:val="clear" w:color="auto" w:fill="FFFFFF"/>
        <w:spacing w:before="100" w:beforeAutospacing="1" w:after="100" w:afterAutospacing="1" w:line="240" w:lineRule="auto"/>
        <w:rPr>
          <w:rFonts w:ascii="Verdana" w:hAnsi="Verdana"/>
          <w:color w:val="000000"/>
          <w:sz w:val="20"/>
          <w:szCs w:val="20"/>
        </w:rPr>
      </w:pPr>
      <w:r>
        <w:rPr>
          <w:rFonts w:ascii="Verdana" w:hAnsi="Verdana"/>
          <w:b/>
          <w:bCs/>
          <w:color w:val="000000"/>
          <w:sz w:val="20"/>
          <w:szCs w:val="20"/>
        </w:rPr>
        <w:t>Локальные учетные записи пользователей</w:t>
      </w:r>
      <w:r>
        <w:rPr>
          <w:rFonts w:ascii="Verdana" w:hAnsi="Verdana"/>
          <w:color w:val="000000"/>
          <w:sz w:val="20"/>
          <w:szCs w:val="20"/>
        </w:rPr>
        <w:t>. Эти учетные записи существуют в локальной базе данных</w:t>
      </w:r>
      <w:r>
        <w:rPr>
          <w:rStyle w:val="apple-converted-space"/>
          <w:rFonts w:ascii="Verdana" w:hAnsi="Verdana"/>
          <w:color w:val="000000"/>
          <w:sz w:val="20"/>
          <w:szCs w:val="20"/>
        </w:rPr>
        <w:t> </w:t>
      </w:r>
      <w:r>
        <w:rPr>
          <w:rStyle w:val="xmlemitalic"/>
          <w:rFonts w:ascii="Verdana" w:hAnsi="Verdana"/>
          <w:i/>
          <w:iCs/>
          <w:color w:val="000000"/>
          <w:sz w:val="20"/>
          <w:szCs w:val="20"/>
        </w:rPr>
        <w:t>SAM</w:t>
      </w:r>
      <w:r>
        <w:rPr>
          <w:rStyle w:val="apple-converted-space"/>
          <w:rFonts w:ascii="Verdana" w:hAnsi="Verdana"/>
          <w:color w:val="000000"/>
          <w:sz w:val="20"/>
          <w:szCs w:val="20"/>
        </w:rPr>
        <w:t> </w:t>
      </w:r>
      <w:r>
        <w:rPr>
          <w:rFonts w:ascii="Verdana" w:hAnsi="Verdana"/>
          <w:color w:val="000000"/>
          <w:sz w:val="20"/>
          <w:szCs w:val="20"/>
        </w:rPr>
        <w:t>(</w:t>
      </w:r>
      <w:r>
        <w:rPr>
          <w:rStyle w:val="apple-converted-space"/>
          <w:rFonts w:ascii="Verdana" w:hAnsi="Verdana"/>
          <w:color w:val="000000"/>
          <w:sz w:val="20"/>
          <w:szCs w:val="20"/>
        </w:rPr>
        <w:t> </w:t>
      </w:r>
      <w:r>
        <w:rPr>
          <w:rStyle w:val="xmlemitalic"/>
          <w:rFonts w:ascii="Verdana" w:hAnsi="Verdana"/>
          <w:i/>
          <w:iCs/>
          <w:color w:val="000000"/>
          <w:sz w:val="20"/>
          <w:szCs w:val="20"/>
        </w:rPr>
        <w:t>Security Accounts Manager</w:t>
      </w:r>
      <w:r>
        <w:rPr>
          <w:rStyle w:val="apple-converted-space"/>
          <w:rFonts w:ascii="Verdana" w:hAnsi="Verdana"/>
          <w:color w:val="000000"/>
          <w:sz w:val="20"/>
          <w:szCs w:val="20"/>
        </w:rPr>
        <w:t> </w:t>
      </w:r>
      <w:r>
        <w:rPr>
          <w:rFonts w:ascii="Verdana" w:hAnsi="Verdana"/>
          <w:color w:val="000000"/>
          <w:sz w:val="20"/>
          <w:szCs w:val="20"/>
        </w:rPr>
        <w:t>) на каждой системе, работающей под управлением Windows 2003. Эти учетные записи создаются с использованием инструмента</w:t>
      </w:r>
      <w:r>
        <w:rPr>
          <w:rStyle w:val="apple-converted-space"/>
          <w:rFonts w:ascii="Verdana" w:hAnsi="Verdana"/>
          <w:color w:val="000000"/>
          <w:sz w:val="20"/>
          <w:szCs w:val="20"/>
        </w:rPr>
        <w:t> </w:t>
      </w:r>
      <w:r>
        <w:rPr>
          <w:rStyle w:val="xmlemitalic"/>
          <w:rFonts w:ascii="Verdana" w:hAnsi="Verdana"/>
          <w:i/>
          <w:iCs/>
          <w:color w:val="000000"/>
          <w:sz w:val="20"/>
          <w:szCs w:val="20"/>
        </w:rPr>
        <w:t>Local Users and Groups</w:t>
      </w:r>
      <w:r>
        <w:rPr>
          <w:rStyle w:val="apple-converted-space"/>
          <w:rFonts w:ascii="Verdana" w:hAnsi="Verdana"/>
          <w:color w:val="000000"/>
          <w:sz w:val="20"/>
          <w:szCs w:val="20"/>
        </w:rPr>
        <w:t> </w:t>
      </w:r>
      <w:r>
        <w:rPr>
          <w:rFonts w:ascii="Verdana" w:hAnsi="Verdana"/>
          <w:color w:val="000000"/>
          <w:sz w:val="20"/>
          <w:szCs w:val="20"/>
        </w:rPr>
        <w:t>(</w:t>
      </w:r>
      <w:r>
        <w:rPr>
          <w:rStyle w:val="apple-converted-space"/>
          <w:rFonts w:ascii="Verdana" w:hAnsi="Verdana"/>
          <w:color w:val="000000"/>
          <w:sz w:val="20"/>
          <w:szCs w:val="20"/>
        </w:rPr>
        <w:t> </w:t>
      </w:r>
      <w:r>
        <w:rPr>
          <w:rStyle w:val="xmlemitalic"/>
          <w:rFonts w:ascii="Verdana" w:hAnsi="Verdana"/>
          <w:i/>
          <w:iCs/>
          <w:color w:val="000000"/>
          <w:sz w:val="20"/>
          <w:szCs w:val="20"/>
        </w:rPr>
        <w:t>Локальные пользователи и группы</w:t>
      </w:r>
      <w:r>
        <w:rPr>
          <w:rStyle w:val="apple-converted-space"/>
          <w:rFonts w:ascii="Verdana" w:hAnsi="Verdana"/>
          <w:color w:val="000000"/>
          <w:sz w:val="20"/>
          <w:szCs w:val="20"/>
        </w:rPr>
        <w:t> </w:t>
      </w:r>
      <w:r>
        <w:rPr>
          <w:rFonts w:ascii="Verdana" w:hAnsi="Verdana"/>
          <w:color w:val="000000"/>
          <w:sz w:val="20"/>
          <w:szCs w:val="20"/>
        </w:rPr>
        <w:t>) консоли</w:t>
      </w:r>
      <w:r>
        <w:rPr>
          <w:rStyle w:val="apple-converted-space"/>
          <w:rFonts w:ascii="Verdana" w:hAnsi="Verdana"/>
          <w:color w:val="000000"/>
          <w:sz w:val="20"/>
          <w:szCs w:val="20"/>
        </w:rPr>
        <w:t> </w:t>
      </w:r>
      <w:r>
        <w:rPr>
          <w:rStyle w:val="xmlemitalic"/>
          <w:rFonts w:ascii="Verdana" w:hAnsi="Verdana"/>
          <w:i/>
          <w:iCs/>
          <w:color w:val="000000"/>
          <w:sz w:val="20"/>
          <w:szCs w:val="20"/>
        </w:rPr>
        <w:t>Computer Management</w:t>
      </w:r>
      <w:r>
        <w:rPr>
          <w:rFonts w:ascii="Verdana" w:hAnsi="Verdana"/>
          <w:color w:val="000000"/>
          <w:sz w:val="20"/>
          <w:szCs w:val="20"/>
        </w:rPr>
        <w:t>(</w:t>
      </w:r>
      <w:r>
        <w:rPr>
          <w:rStyle w:val="apple-converted-space"/>
          <w:rFonts w:ascii="Verdana" w:hAnsi="Verdana"/>
          <w:color w:val="000000"/>
          <w:sz w:val="20"/>
          <w:szCs w:val="20"/>
        </w:rPr>
        <w:t> </w:t>
      </w:r>
      <w:r>
        <w:rPr>
          <w:rStyle w:val="xmlemitalic"/>
          <w:rFonts w:ascii="Verdana" w:hAnsi="Verdana"/>
          <w:i/>
          <w:iCs/>
          <w:color w:val="000000"/>
          <w:sz w:val="20"/>
          <w:szCs w:val="20"/>
        </w:rPr>
        <w:t>Управление компьютером</w:t>
      </w:r>
      <w:r>
        <w:rPr>
          <w:rStyle w:val="apple-converted-space"/>
          <w:rFonts w:ascii="Verdana" w:hAnsi="Verdana"/>
          <w:color w:val="000000"/>
          <w:sz w:val="20"/>
          <w:szCs w:val="20"/>
        </w:rPr>
        <w:t> </w:t>
      </w:r>
      <w:r>
        <w:rPr>
          <w:rFonts w:ascii="Verdana" w:hAnsi="Verdana"/>
          <w:color w:val="000000"/>
          <w:sz w:val="20"/>
          <w:szCs w:val="20"/>
        </w:rPr>
        <w:t>). Заметим, что для входа в систему по локальной учетной записи, эта учетная запись обязательно должна присутствовать в базе данных SAM на системе, в которую вы пытаетесь войти. Это делает локальные учетные записи непрактичными для больших сетей, вследствие больших накладных расходов по их администрированию.</w:t>
      </w:r>
    </w:p>
    <w:p w:rsidR="00B10404" w:rsidRDefault="00B10404" w:rsidP="00B10404">
      <w:pPr>
        <w:numPr>
          <w:ilvl w:val="0"/>
          <w:numId w:val="15"/>
        </w:numPr>
        <w:shd w:val="clear" w:color="auto" w:fill="FFFFFF"/>
        <w:spacing w:before="100" w:beforeAutospacing="1" w:after="100" w:afterAutospacing="1" w:line="240" w:lineRule="auto"/>
        <w:rPr>
          <w:rFonts w:ascii="Verdana" w:hAnsi="Verdana"/>
          <w:color w:val="000000"/>
          <w:sz w:val="20"/>
          <w:szCs w:val="20"/>
        </w:rPr>
      </w:pPr>
      <w:r>
        <w:rPr>
          <w:rFonts w:ascii="Verdana" w:hAnsi="Verdana"/>
          <w:b/>
          <w:bCs/>
          <w:color w:val="000000"/>
          <w:sz w:val="20"/>
          <w:szCs w:val="20"/>
        </w:rPr>
        <w:lastRenderedPageBreak/>
        <w:t>Учетные записи пользователей домена</w:t>
      </w:r>
      <w:r>
        <w:rPr>
          <w:rFonts w:ascii="Verdana" w:hAnsi="Verdana"/>
          <w:color w:val="000000"/>
          <w:sz w:val="20"/>
          <w:szCs w:val="20"/>
        </w:rPr>
        <w:t>. Эти учетные записи хранятся в Active Directory и могут использоваться для входа в систему и доступа к ресурсам по всему лесу AD. Учетные записи этого типа создаются централизованно при помощи консоли "</w:t>
      </w:r>
      <w:r>
        <w:rPr>
          <w:rStyle w:val="apple-converted-space"/>
          <w:rFonts w:ascii="Verdana" w:hAnsi="Verdana"/>
          <w:color w:val="000000"/>
          <w:sz w:val="20"/>
          <w:szCs w:val="20"/>
        </w:rPr>
        <w:t> </w:t>
      </w:r>
      <w:r>
        <w:rPr>
          <w:rStyle w:val="xmlemitalic"/>
          <w:rFonts w:ascii="Verdana" w:hAnsi="Verdana"/>
          <w:i/>
          <w:iCs/>
          <w:color w:val="000000"/>
          <w:sz w:val="20"/>
          <w:szCs w:val="20"/>
        </w:rPr>
        <w:t>Active Directory Users and Computers</w:t>
      </w:r>
      <w:r>
        <w:rPr>
          <w:rStyle w:val="apple-converted-space"/>
          <w:rFonts w:ascii="Verdana" w:hAnsi="Verdana"/>
          <w:color w:val="000000"/>
          <w:sz w:val="20"/>
          <w:szCs w:val="20"/>
        </w:rPr>
        <w:t> </w:t>
      </w:r>
      <w:r>
        <w:rPr>
          <w:rFonts w:ascii="Verdana" w:hAnsi="Verdana"/>
          <w:color w:val="000000"/>
          <w:sz w:val="20"/>
          <w:szCs w:val="20"/>
        </w:rPr>
        <w:t>" ("</w:t>
      </w:r>
      <w:r>
        <w:rPr>
          <w:rStyle w:val="apple-converted-space"/>
          <w:rFonts w:ascii="Verdana" w:hAnsi="Verdana"/>
          <w:color w:val="000000"/>
          <w:sz w:val="20"/>
          <w:szCs w:val="20"/>
        </w:rPr>
        <w:t> </w:t>
      </w:r>
      <w:r>
        <w:rPr>
          <w:rStyle w:val="xmlemitalic"/>
          <w:rFonts w:ascii="Verdana" w:hAnsi="Verdana"/>
          <w:i/>
          <w:iCs/>
          <w:color w:val="000000"/>
          <w:sz w:val="20"/>
          <w:szCs w:val="20"/>
        </w:rPr>
        <w:t>Active Directory – пользователи и компьютеры</w:t>
      </w:r>
      <w:r>
        <w:rPr>
          <w:rStyle w:val="apple-converted-space"/>
          <w:rFonts w:ascii="Verdana" w:hAnsi="Verdana"/>
          <w:color w:val="000000"/>
          <w:sz w:val="20"/>
          <w:szCs w:val="20"/>
        </w:rPr>
        <w:t> </w:t>
      </w:r>
      <w:r>
        <w:rPr>
          <w:rFonts w:ascii="Verdana" w:hAnsi="Verdana"/>
          <w:color w:val="000000"/>
          <w:sz w:val="20"/>
          <w:szCs w:val="20"/>
        </w:rPr>
        <w:t>").</w:t>
      </w:r>
    </w:p>
    <w:p w:rsidR="00B10404" w:rsidRDefault="00B10404" w:rsidP="00B10404">
      <w:pPr>
        <w:numPr>
          <w:ilvl w:val="0"/>
          <w:numId w:val="15"/>
        </w:numPr>
        <w:shd w:val="clear" w:color="auto" w:fill="FFFFFF"/>
        <w:spacing w:before="100" w:beforeAutospacing="1" w:after="100" w:afterAutospacing="1" w:line="240" w:lineRule="auto"/>
        <w:rPr>
          <w:rFonts w:ascii="Verdana" w:hAnsi="Verdana"/>
          <w:color w:val="000000"/>
          <w:sz w:val="20"/>
          <w:szCs w:val="20"/>
        </w:rPr>
      </w:pPr>
      <w:r>
        <w:rPr>
          <w:rFonts w:ascii="Verdana" w:hAnsi="Verdana"/>
          <w:b/>
          <w:bCs/>
          <w:color w:val="000000"/>
          <w:sz w:val="20"/>
          <w:szCs w:val="20"/>
        </w:rPr>
        <w:t>Встроенные учетные записи</w:t>
      </w:r>
      <w:r>
        <w:rPr>
          <w:rFonts w:ascii="Verdana" w:hAnsi="Verdana"/>
          <w:color w:val="000000"/>
          <w:sz w:val="20"/>
          <w:szCs w:val="20"/>
        </w:rPr>
        <w:t>. Эти учетные записи создаются самой системой и не могут быть удалены. По умолчанию любая система, будь то изолированная (отдельно стоящая) или входящая в домен, создает две учетные записи –</w:t>
      </w:r>
      <w:r>
        <w:rPr>
          <w:rStyle w:val="xmlemitalic"/>
          <w:rFonts w:ascii="Verdana" w:hAnsi="Verdana"/>
          <w:i/>
          <w:iCs/>
          <w:color w:val="000000"/>
          <w:sz w:val="20"/>
          <w:szCs w:val="20"/>
        </w:rPr>
        <w:t>Administrator</w:t>
      </w:r>
      <w:r>
        <w:rPr>
          <w:rStyle w:val="apple-converted-space"/>
          <w:rFonts w:ascii="Verdana" w:hAnsi="Verdana"/>
          <w:color w:val="000000"/>
          <w:sz w:val="20"/>
          <w:szCs w:val="20"/>
        </w:rPr>
        <w:t> </w:t>
      </w:r>
      <w:r>
        <w:rPr>
          <w:rFonts w:ascii="Verdana" w:hAnsi="Verdana"/>
          <w:color w:val="000000"/>
          <w:sz w:val="20"/>
          <w:szCs w:val="20"/>
        </w:rPr>
        <w:t>(</w:t>
      </w:r>
      <w:r>
        <w:rPr>
          <w:rStyle w:val="apple-converted-space"/>
          <w:rFonts w:ascii="Verdana" w:hAnsi="Verdana"/>
          <w:color w:val="000000"/>
          <w:sz w:val="20"/>
          <w:szCs w:val="20"/>
        </w:rPr>
        <w:t> </w:t>
      </w:r>
      <w:r>
        <w:rPr>
          <w:rStyle w:val="xmlemitalic"/>
          <w:rFonts w:ascii="Verdana" w:hAnsi="Verdana"/>
          <w:i/>
          <w:iCs/>
          <w:color w:val="000000"/>
          <w:sz w:val="20"/>
          <w:szCs w:val="20"/>
        </w:rPr>
        <w:t>Администратор</w:t>
      </w:r>
      <w:r>
        <w:rPr>
          <w:rStyle w:val="apple-converted-space"/>
          <w:rFonts w:ascii="Verdana" w:hAnsi="Verdana"/>
          <w:color w:val="000000"/>
          <w:sz w:val="20"/>
          <w:szCs w:val="20"/>
        </w:rPr>
        <w:t> </w:t>
      </w:r>
      <w:r>
        <w:rPr>
          <w:rFonts w:ascii="Verdana" w:hAnsi="Verdana"/>
          <w:color w:val="000000"/>
          <w:sz w:val="20"/>
          <w:szCs w:val="20"/>
        </w:rPr>
        <w:t>) и</w:t>
      </w:r>
      <w:r>
        <w:rPr>
          <w:rStyle w:val="apple-converted-space"/>
          <w:rFonts w:ascii="Verdana" w:hAnsi="Verdana"/>
          <w:color w:val="000000"/>
          <w:sz w:val="20"/>
          <w:szCs w:val="20"/>
        </w:rPr>
        <w:t> </w:t>
      </w:r>
      <w:r>
        <w:rPr>
          <w:rStyle w:val="xmlemitalic"/>
          <w:rFonts w:ascii="Verdana" w:hAnsi="Verdana"/>
          <w:i/>
          <w:iCs/>
          <w:color w:val="000000"/>
          <w:sz w:val="20"/>
          <w:szCs w:val="20"/>
        </w:rPr>
        <w:t>Guest</w:t>
      </w:r>
      <w:r>
        <w:rPr>
          <w:rStyle w:val="apple-converted-space"/>
          <w:rFonts w:ascii="Verdana" w:hAnsi="Verdana"/>
          <w:color w:val="000000"/>
          <w:sz w:val="20"/>
          <w:szCs w:val="20"/>
        </w:rPr>
        <w:t> </w:t>
      </w:r>
      <w:r>
        <w:rPr>
          <w:rFonts w:ascii="Verdana" w:hAnsi="Verdana"/>
          <w:color w:val="000000"/>
          <w:sz w:val="20"/>
          <w:szCs w:val="20"/>
        </w:rPr>
        <w:t>(</w:t>
      </w:r>
      <w:r>
        <w:rPr>
          <w:rStyle w:val="apple-converted-space"/>
          <w:rFonts w:ascii="Verdana" w:hAnsi="Verdana"/>
          <w:color w:val="000000"/>
          <w:sz w:val="20"/>
          <w:szCs w:val="20"/>
        </w:rPr>
        <w:t> </w:t>
      </w:r>
      <w:r>
        <w:rPr>
          <w:rStyle w:val="xmlemitalic"/>
          <w:rFonts w:ascii="Verdana" w:hAnsi="Verdana"/>
          <w:i/>
          <w:iCs/>
          <w:color w:val="000000"/>
          <w:sz w:val="20"/>
          <w:szCs w:val="20"/>
        </w:rPr>
        <w:t>Гость</w:t>
      </w:r>
      <w:r>
        <w:rPr>
          <w:rStyle w:val="apple-converted-space"/>
          <w:rFonts w:ascii="Verdana" w:hAnsi="Verdana"/>
          <w:color w:val="000000"/>
          <w:sz w:val="20"/>
          <w:szCs w:val="20"/>
        </w:rPr>
        <w:t> </w:t>
      </w:r>
      <w:r>
        <w:rPr>
          <w:rFonts w:ascii="Verdana" w:hAnsi="Verdana"/>
          <w:color w:val="000000"/>
          <w:sz w:val="20"/>
          <w:szCs w:val="20"/>
        </w:rPr>
        <w:t>). По умолчанию учетная запись Гость отключена.</w:t>
      </w:r>
    </w:p>
    <w:p w:rsidR="00B10404" w:rsidRDefault="00B10404" w:rsidP="00B10404">
      <w:pPr>
        <w:pStyle w:val="a3"/>
        <w:shd w:val="clear" w:color="auto" w:fill="FFFFFF"/>
        <w:spacing w:before="0" w:beforeAutospacing="0"/>
        <w:rPr>
          <w:rFonts w:ascii="Verdana" w:hAnsi="Verdana"/>
          <w:color w:val="000000"/>
          <w:sz w:val="20"/>
          <w:szCs w:val="20"/>
        </w:rPr>
      </w:pPr>
      <w:r>
        <w:rPr>
          <w:rFonts w:ascii="Verdana" w:hAnsi="Verdana"/>
          <w:color w:val="000000"/>
          <w:sz w:val="20"/>
          <w:szCs w:val="20"/>
        </w:rPr>
        <w:t>Сосредоточим свое внимание на учетных записях пользователей домена. Эти учетные записи хранятся на контроллерах домена, хранящих копию базы данных Active Directory.</w:t>
      </w:r>
    </w:p>
    <w:p w:rsidR="00B10404" w:rsidRDefault="00B10404" w:rsidP="00B10404">
      <w:pPr>
        <w:pStyle w:val="a3"/>
        <w:shd w:val="clear" w:color="auto" w:fill="FFFFFF"/>
        <w:spacing w:before="0" w:beforeAutospacing="0"/>
        <w:rPr>
          <w:rFonts w:ascii="Verdana" w:hAnsi="Verdana"/>
          <w:color w:val="000000"/>
          <w:sz w:val="20"/>
          <w:szCs w:val="20"/>
        </w:rPr>
      </w:pPr>
      <w:r>
        <w:rPr>
          <w:rFonts w:ascii="Verdana" w:hAnsi="Verdana"/>
          <w:color w:val="000000"/>
          <w:sz w:val="20"/>
          <w:szCs w:val="20"/>
        </w:rPr>
        <w:t>Существуют различные форматы, в которых могут быть представлены имена для входа пользователей в систему, потому что они могут отличаться для целей совместимости с клиентами, работающими под управлением более ранних версий Windows (такими как 95, 98, NT). Два основных вида имен входа — это с использованием суффикса</w:t>
      </w:r>
      <w:r>
        <w:rPr>
          <w:rStyle w:val="apple-converted-space"/>
          <w:rFonts w:ascii="Verdana" w:hAnsi="Verdana"/>
          <w:color w:val="000000"/>
          <w:sz w:val="20"/>
          <w:szCs w:val="20"/>
        </w:rPr>
        <w:t> </w:t>
      </w:r>
      <w:r>
        <w:rPr>
          <w:rStyle w:val="xmlemitalic"/>
          <w:rFonts w:ascii="Verdana" w:hAnsi="Verdana"/>
          <w:i/>
          <w:iCs/>
          <w:color w:val="000000"/>
          <w:sz w:val="20"/>
          <w:szCs w:val="20"/>
        </w:rPr>
        <w:t>User Principal Name</w:t>
      </w:r>
      <w:r>
        <w:rPr>
          <w:rStyle w:val="apple-converted-space"/>
          <w:rFonts w:ascii="Verdana" w:hAnsi="Verdana"/>
          <w:color w:val="000000"/>
          <w:sz w:val="20"/>
          <w:szCs w:val="20"/>
        </w:rPr>
        <w:t> </w:t>
      </w:r>
      <w:r>
        <w:rPr>
          <w:rFonts w:ascii="Verdana" w:hAnsi="Verdana"/>
          <w:color w:val="000000"/>
          <w:sz w:val="20"/>
          <w:szCs w:val="20"/>
        </w:rPr>
        <w:t>(</w:t>
      </w:r>
      <w:r>
        <w:rPr>
          <w:rStyle w:val="apple-converted-space"/>
          <w:rFonts w:ascii="Verdana" w:hAnsi="Verdana"/>
          <w:color w:val="000000"/>
          <w:sz w:val="20"/>
          <w:szCs w:val="20"/>
        </w:rPr>
        <w:t> </w:t>
      </w:r>
      <w:r>
        <w:rPr>
          <w:rStyle w:val="xmlemitalic"/>
          <w:rFonts w:ascii="Verdana" w:hAnsi="Verdana"/>
          <w:i/>
          <w:iCs/>
          <w:color w:val="000000"/>
          <w:sz w:val="20"/>
          <w:szCs w:val="20"/>
        </w:rPr>
        <w:t>основного имени пользователя</w:t>
      </w:r>
      <w:r>
        <w:rPr>
          <w:rStyle w:val="apple-converted-space"/>
          <w:rFonts w:ascii="Verdana" w:hAnsi="Verdana"/>
          <w:color w:val="000000"/>
          <w:sz w:val="20"/>
          <w:szCs w:val="20"/>
        </w:rPr>
        <w:t> </w:t>
      </w:r>
      <w:r>
        <w:rPr>
          <w:rFonts w:ascii="Verdana" w:hAnsi="Verdana"/>
          <w:color w:val="000000"/>
          <w:sz w:val="20"/>
          <w:szCs w:val="20"/>
        </w:rPr>
        <w:t>) и имя входа пользователя в системах пред-Windows 2000.</w:t>
      </w:r>
    </w:p>
    <w:p w:rsidR="00B10404" w:rsidRDefault="00B10404" w:rsidP="00B10404">
      <w:pPr>
        <w:pStyle w:val="a3"/>
        <w:shd w:val="clear" w:color="auto" w:fill="FFFFFF"/>
        <w:spacing w:before="0" w:beforeAutospacing="0"/>
        <w:rPr>
          <w:rFonts w:ascii="Verdana" w:hAnsi="Verdana"/>
          <w:color w:val="000000"/>
          <w:sz w:val="20"/>
          <w:szCs w:val="20"/>
        </w:rPr>
      </w:pPr>
      <w:r>
        <w:rPr>
          <w:rFonts w:ascii="Verdana" w:hAnsi="Verdana"/>
          <w:color w:val="000000"/>
          <w:sz w:val="20"/>
          <w:szCs w:val="20"/>
        </w:rPr>
        <w:t>Основное имя пользователя (</w:t>
      </w:r>
      <w:r>
        <w:rPr>
          <w:rStyle w:val="apple-converted-space"/>
          <w:rFonts w:ascii="Verdana" w:hAnsi="Verdana"/>
          <w:color w:val="000000"/>
          <w:sz w:val="20"/>
          <w:szCs w:val="20"/>
        </w:rPr>
        <w:t> </w:t>
      </w:r>
      <w:r>
        <w:rPr>
          <w:rStyle w:val="xmlemitalic"/>
          <w:rFonts w:ascii="Verdana" w:hAnsi="Verdana"/>
          <w:i/>
          <w:iCs/>
          <w:color w:val="000000"/>
          <w:sz w:val="20"/>
          <w:szCs w:val="20"/>
        </w:rPr>
        <w:t>UPN</w:t>
      </w:r>
      <w:r>
        <w:rPr>
          <w:rFonts w:ascii="Verdana" w:hAnsi="Verdana"/>
          <w:color w:val="000000"/>
          <w:sz w:val="20"/>
          <w:szCs w:val="20"/>
        </w:rPr>
        <w:t>,</w:t>
      </w:r>
      <w:r>
        <w:rPr>
          <w:rStyle w:val="apple-converted-space"/>
          <w:rFonts w:ascii="Verdana" w:hAnsi="Verdana"/>
          <w:color w:val="000000"/>
          <w:sz w:val="20"/>
          <w:szCs w:val="20"/>
        </w:rPr>
        <w:t> </w:t>
      </w:r>
      <w:r>
        <w:rPr>
          <w:rStyle w:val="xmlemitalic"/>
          <w:rFonts w:ascii="Verdana" w:hAnsi="Verdana"/>
          <w:i/>
          <w:iCs/>
          <w:color w:val="000000"/>
          <w:sz w:val="20"/>
          <w:szCs w:val="20"/>
        </w:rPr>
        <w:t>User Principle Name</w:t>
      </w:r>
      <w:r>
        <w:rPr>
          <w:rStyle w:val="apple-converted-space"/>
          <w:rFonts w:ascii="Verdana" w:hAnsi="Verdana"/>
          <w:color w:val="000000"/>
          <w:sz w:val="20"/>
          <w:szCs w:val="20"/>
        </w:rPr>
        <w:t> </w:t>
      </w:r>
      <w:r>
        <w:rPr>
          <w:rFonts w:ascii="Verdana" w:hAnsi="Verdana"/>
          <w:color w:val="000000"/>
          <w:sz w:val="20"/>
          <w:szCs w:val="20"/>
        </w:rPr>
        <w:t>) имеет такой же формат, как и электронный адрес. Он включает в себя имя входа пользователя, затем значок "</w:t>
      </w:r>
      <w:r>
        <w:rPr>
          <w:rStyle w:val="apple-converted-space"/>
          <w:rFonts w:ascii="Verdana" w:hAnsi="Verdana"/>
          <w:color w:val="000000"/>
          <w:sz w:val="20"/>
          <w:szCs w:val="20"/>
        </w:rPr>
        <w:t> </w:t>
      </w:r>
      <w:r>
        <w:rPr>
          <w:rStyle w:val="texample"/>
          <w:rFonts w:ascii="Courier New" w:hAnsi="Courier New" w:cs="Courier New"/>
          <w:color w:val="8B0000"/>
          <w:sz w:val="20"/>
          <w:szCs w:val="20"/>
        </w:rPr>
        <w:t>@</w:t>
      </w:r>
      <w:r>
        <w:rPr>
          <w:rStyle w:val="apple-converted-space"/>
          <w:rFonts w:ascii="Verdana" w:hAnsi="Verdana"/>
          <w:color w:val="000000"/>
          <w:sz w:val="20"/>
          <w:szCs w:val="20"/>
        </w:rPr>
        <w:t> </w:t>
      </w:r>
      <w:r>
        <w:rPr>
          <w:rFonts w:ascii="Verdana" w:hAnsi="Verdana"/>
          <w:color w:val="000000"/>
          <w:sz w:val="20"/>
          <w:szCs w:val="20"/>
        </w:rPr>
        <w:t>" и имя домена. По умолчанию доменное имя корневого домена выделено в выпадающем окне меню, независимо от того, в каком домене учетная запись была создана (выпадающий список будет также содержать имя домена, в котором вы создали эту учетную запись).</w:t>
      </w:r>
    </w:p>
    <w:p w:rsidR="00B10404" w:rsidRDefault="00B10404" w:rsidP="00B10404">
      <w:pPr>
        <w:pStyle w:val="a3"/>
        <w:shd w:val="clear" w:color="auto" w:fill="FFFFFF"/>
        <w:spacing w:before="0" w:beforeAutospacing="0"/>
        <w:rPr>
          <w:rFonts w:ascii="Verdana" w:hAnsi="Verdana"/>
          <w:color w:val="000000"/>
          <w:sz w:val="20"/>
          <w:szCs w:val="20"/>
        </w:rPr>
      </w:pPr>
      <w:r>
        <w:rPr>
          <w:rFonts w:ascii="Verdana" w:hAnsi="Verdana"/>
          <w:color w:val="000000"/>
          <w:sz w:val="20"/>
          <w:szCs w:val="20"/>
        </w:rPr>
        <w:t>Также можно создавать дополнительные доменные суффиксы (та часть имени, которая стоит после знака</w:t>
      </w:r>
      <w:r>
        <w:rPr>
          <w:rStyle w:val="apple-converted-space"/>
          <w:rFonts w:ascii="Verdana" w:hAnsi="Verdana"/>
          <w:color w:val="000000"/>
          <w:sz w:val="20"/>
          <w:szCs w:val="20"/>
        </w:rPr>
        <w:t> </w:t>
      </w:r>
      <w:r>
        <w:rPr>
          <w:rStyle w:val="texample"/>
          <w:rFonts w:ascii="Courier New" w:hAnsi="Courier New" w:cs="Courier New"/>
          <w:color w:val="8B0000"/>
          <w:sz w:val="20"/>
          <w:szCs w:val="20"/>
        </w:rPr>
        <w:t>@</w:t>
      </w:r>
      <w:r>
        <w:rPr>
          <w:rStyle w:val="apple-converted-space"/>
          <w:rFonts w:ascii="Verdana" w:hAnsi="Verdana"/>
          <w:color w:val="000000"/>
          <w:sz w:val="20"/>
          <w:szCs w:val="20"/>
        </w:rPr>
        <w:t> </w:t>
      </w:r>
      <w:r>
        <w:rPr>
          <w:rFonts w:ascii="Verdana" w:hAnsi="Verdana"/>
          <w:color w:val="000000"/>
          <w:sz w:val="20"/>
          <w:szCs w:val="20"/>
        </w:rPr>
        <w:t>), которые будут появляться в выпадающем списке и могут быть использованы при образовании UPN, если вы их выберете (это делается при помощи консоли "</w:t>
      </w:r>
      <w:r>
        <w:rPr>
          <w:rStyle w:val="apple-converted-space"/>
          <w:rFonts w:ascii="Verdana" w:hAnsi="Verdana"/>
          <w:color w:val="000000"/>
          <w:sz w:val="20"/>
          <w:szCs w:val="20"/>
        </w:rPr>
        <w:t> </w:t>
      </w:r>
      <w:r>
        <w:rPr>
          <w:rStyle w:val="xmlemitalic"/>
          <w:rFonts w:ascii="Verdana" w:hAnsi="Verdana"/>
          <w:i/>
          <w:iCs/>
          <w:color w:val="000000"/>
          <w:sz w:val="20"/>
          <w:szCs w:val="20"/>
        </w:rPr>
        <w:t>Active Directory – домены и доверие</w:t>
      </w:r>
      <w:r>
        <w:rPr>
          <w:rStyle w:val="apple-converted-space"/>
          <w:rFonts w:ascii="Verdana" w:hAnsi="Verdana"/>
          <w:color w:val="000000"/>
          <w:sz w:val="20"/>
          <w:szCs w:val="20"/>
        </w:rPr>
        <w:t> </w:t>
      </w:r>
      <w:r>
        <w:rPr>
          <w:rFonts w:ascii="Verdana" w:hAnsi="Verdana"/>
          <w:color w:val="000000"/>
          <w:sz w:val="20"/>
          <w:szCs w:val="20"/>
        </w:rPr>
        <w:t>" ("</w:t>
      </w:r>
      <w:r>
        <w:rPr>
          <w:rStyle w:val="apple-converted-space"/>
          <w:rFonts w:ascii="Verdana" w:hAnsi="Verdana"/>
          <w:color w:val="000000"/>
          <w:sz w:val="20"/>
          <w:szCs w:val="20"/>
        </w:rPr>
        <w:t> </w:t>
      </w:r>
      <w:r>
        <w:rPr>
          <w:rStyle w:val="xmlemitalic"/>
          <w:rFonts w:ascii="Verdana" w:hAnsi="Verdana"/>
          <w:i/>
          <w:iCs/>
          <w:color w:val="000000"/>
          <w:sz w:val="20"/>
          <w:szCs w:val="20"/>
        </w:rPr>
        <w:t>Active Directory Domain and Trusts</w:t>
      </w:r>
      <w:r>
        <w:rPr>
          <w:rStyle w:val="apple-converted-space"/>
          <w:rFonts w:ascii="Verdana" w:hAnsi="Verdana"/>
          <w:color w:val="000000"/>
          <w:sz w:val="20"/>
          <w:szCs w:val="20"/>
        </w:rPr>
        <w:t> </w:t>
      </w:r>
      <w:r>
        <w:rPr>
          <w:rFonts w:ascii="Verdana" w:hAnsi="Verdana"/>
          <w:color w:val="000000"/>
          <w:sz w:val="20"/>
          <w:szCs w:val="20"/>
        </w:rPr>
        <w:t>").</w:t>
      </w:r>
    </w:p>
    <w:p w:rsidR="00B10404" w:rsidRDefault="00B10404" w:rsidP="00B10404">
      <w:pPr>
        <w:pStyle w:val="a3"/>
        <w:shd w:val="clear" w:color="auto" w:fill="FFFFFF"/>
        <w:spacing w:before="0" w:beforeAutospacing="0"/>
        <w:rPr>
          <w:rFonts w:ascii="Verdana" w:hAnsi="Verdana"/>
          <w:color w:val="000000"/>
          <w:sz w:val="20"/>
          <w:szCs w:val="20"/>
        </w:rPr>
      </w:pPr>
      <w:r>
        <w:rPr>
          <w:rFonts w:ascii="Verdana" w:hAnsi="Verdana"/>
          <w:color w:val="000000"/>
          <w:sz w:val="20"/>
          <w:szCs w:val="20"/>
        </w:rPr>
        <w:t>Существует только одно обязательное условие при этом — все UPN в лесу должны быть уникальными (т.е. не повторяться). Если учетная запись входа пользователя использует UPN для входа в систему Windows 2003, вам необходимо только указать UPN и пароль — более нет нужды помнить и указывать доменное имя. Другое преимущество данной системы именования состоит в том, что UPN часто соответствует электронному адресу пользователя, что опять уменьшает количество информации о пользователе, которую необходимо запоминать.</w:t>
      </w:r>
    </w:p>
    <w:p w:rsidR="00B10404" w:rsidRDefault="00B10404" w:rsidP="00B10404">
      <w:pPr>
        <w:pStyle w:val="5"/>
        <w:shd w:val="clear" w:color="auto" w:fill="FFFFFF"/>
        <w:rPr>
          <w:rFonts w:ascii="Verdana" w:hAnsi="Verdana"/>
          <w:color w:val="000000"/>
          <w:sz w:val="20"/>
          <w:szCs w:val="20"/>
        </w:rPr>
      </w:pPr>
      <w:bookmarkStart w:id="62" w:name="sect26"/>
      <w:bookmarkEnd w:id="62"/>
      <w:r>
        <w:rPr>
          <w:rFonts w:ascii="Verdana" w:hAnsi="Verdana"/>
          <w:color w:val="000000"/>
        </w:rPr>
        <w:t>Локальные учетные записи</w:t>
      </w:r>
    </w:p>
    <w:p w:rsidR="00B10404" w:rsidRDefault="00B10404" w:rsidP="00B10404">
      <w:pPr>
        <w:pStyle w:val="a3"/>
        <w:shd w:val="clear" w:color="auto" w:fill="FFFFFF"/>
        <w:spacing w:before="0" w:beforeAutospacing="0"/>
        <w:rPr>
          <w:rFonts w:ascii="Verdana" w:hAnsi="Verdana"/>
          <w:color w:val="000000"/>
          <w:sz w:val="20"/>
          <w:szCs w:val="20"/>
        </w:rPr>
      </w:pPr>
      <w:r>
        <w:rPr>
          <w:rFonts w:ascii="Verdana" w:hAnsi="Verdana"/>
          <w:color w:val="000000"/>
          <w:sz w:val="20"/>
          <w:szCs w:val="20"/>
        </w:rPr>
        <w:t>Каждый компьютер с операционными системами Windows NT/2000/XP/2003 (если это не сервер, являющийся контроллером домена) имеет локальную базу данных учетных записей, называемую базой данных SAM. Эти БД обсуждались при описании модели безопасности "Рабочая группа". Локальные пользователи и особенно группы используются при назначении прав доступа к ресурсам конкретного компьютера даже в доменной модели безопасности. Общие правила использования локальных и доменных групп для управления доступом будут описаны ниже.</w:t>
      </w:r>
    </w:p>
    <w:p w:rsidR="00B10404" w:rsidRDefault="00B10404" w:rsidP="00B10404">
      <w:pPr>
        <w:pStyle w:val="5"/>
        <w:shd w:val="clear" w:color="auto" w:fill="FFFFFF"/>
        <w:rPr>
          <w:rFonts w:ascii="Verdana" w:hAnsi="Verdana"/>
          <w:color w:val="000000"/>
          <w:sz w:val="20"/>
          <w:szCs w:val="20"/>
        </w:rPr>
      </w:pPr>
      <w:bookmarkStart w:id="63" w:name="sect27"/>
      <w:bookmarkEnd w:id="63"/>
      <w:r>
        <w:rPr>
          <w:rFonts w:ascii="Verdana" w:hAnsi="Verdana"/>
          <w:color w:val="000000"/>
        </w:rPr>
        <w:t>Управление доменными учетными записями пользователей</w:t>
      </w:r>
    </w:p>
    <w:p w:rsidR="00B10404" w:rsidRDefault="00B10404" w:rsidP="00B10404">
      <w:pPr>
        <w:pStyle w:val="a3"/>
        <w:shd w:val="clear" w:color="auto" w:fill="FFFFFF"/>
        <w:spacing w:before="0" w:beforeAutospacing="0"/>
        <w:rPr>
          <w:rFonts w:ascii="Verdana" w:hAnsi="Verdana"/>
          <w:color w:val="000000"/>
          <w:sz w:val="20"/>
          <w:szCs w:val="20"/>
        </w:rPr>
      </w:pPr>
      <w:r>
        <w:rPr>
          <w:rFonts w:ascii="Verdana" w:hAnsi="Verdana"/>
          <w:color w:val="000000"/>
          <w:sz w:val="20"/>
          <w:szCs w:val="20"/>
        </w:rPr>
        <w:t>Доменные учетные записи пользователей (а также компьютеров и групп) хранятся в специальных контейнерах AD. Это могут быть либо стандартные контейнеры</w:t>
      </w:r>
      <w:r>
        <w:rPr>
          <w:rStyle w:val="xmlemitalic"/>
          <w:rFonts w:ascii="Verdana" w:hAnsi="Verdana"/>
          <w:i/>
          <w:iCs/>
          <w:color w:val="000000"/>
          <w:sz w:val="20"/>
          <w:szCs w:val="20"/>
        </w:rPr>
        <w:t>Users</w:t>
      </w:r>
      <w:r>
        <w:rPr>
          <w:rStyle w:val="apple-converted-space"/>
          <w:rFonts w:ascii="Verdana" w:hAnsi="Verdana"/>
          <w:color w:val="000000"/>
          <w:sz w:val="20"/>
          <w:szCs w:val="20"/>
        </w:rPr>
        <w:t> </w:t>
      </w:r>
      <w:r>
        <w:rPr>
          <w:rFonts w:ascii="Verdana" w:hAnsi="Verdana"/>
          <w:color w:val="000000"/>
          <w:sz w:val="20"/>
          <w:szCs w:val="20"/>
        </w:rPr>
        <w:t>для пользователей и</w:t>
      </w:r>
      <w:r>
        <w:rPr>
          <w:rStyle w:val="apple-converted-space"/>
          <w:rFonts w:ascii="Verdana" w:hAnsi="Verdana"/>
          <w:color w:val="000000"/>
          <w:sz w:val="20"/>
          <w:szCs w:val="20"/>
        </w:rPr>
        <w:t> </w:t>
      </w:r>
      <w:r>
        <w:rPr>
          <w:rStyle w:val="xmlemitalic"/>
          <w:rFonts w:ascii="Verdana" w:hAnsi="Verdana"/>
          <w:i/>
          <w:iCs/>
          <w:color w:val="000000"/>
          <w:sz w:val="20"/>
          <w:szCs w:val="20"/>
        </w:rPr>
        <w:t>Computers</w:t>
      </w:r>
      <w:r>
        <w:rPr>
          <w:rStyle w:val="apple-converted-space"/>
          <w:rFonts w:ascii="Verdana" w:hAnsi="Verdana"/>
          <w:color w:val="000000"/>
          <w:sz w:val="20"/>
          <w:szCs w:val="20"/>
        </w:rPr>
        <w:t> </w:t>
      </w:r>
      <w:r>
        <w:rPr>
          <w:rFonts w:ascii="Verdana" w:hAnsi="Verdana"/>
          <w:color w:val="000000"/>
          <w:sz w:val="20"/>
          <w:szCs w:val="20"/>
        </w:rPr>
        <w:t>для компьютеров, либо созданное администратором Организационное подразделение (ОП). Исключение составляют учетные записи контроллеров домена, они всегда хранятся в ОП с названием</w:t>
      </w:r>
      <w:r>
        <w:rPr>
          <w:rStyle w:val="apple-converted-space"/>
          <w:rFonts w:ascii="Verdana" w:hAnsi="Verdana"/>
          <w:color w:val="000000"/>
          <w:sz w:val="20"/>
          <w:szCs w:val="20"/>
        </w:rPr>
        <w:t> </w:t>
      </w:r>
      <w:r>
        <w:rPr>
          <w:rStyle w:val="xmlemitalic"/>
          <w:rFonts w:ascii="Verdana" w:hAnsi="Verdana"/>
          <w:i/>
          <w:iCs/>
          <w:color w:val="000000"/>
          <w:sz w:val="20"/>
          <w:szCs w:val="20"/>
        </w:rPr>
        <w:t>Domain Controllers</w:t>
      </w:r>
      <w:r>
        <w:rPr>
          <w:rFonts w:ascii="Verdana" w:hAnsi="Verdana"/>
          <w:color w:val="000000"/>
          <w:sz w:val="20"/>
          <w:szCs w:val="20"/>
        </w:rPr>
        <w:t>.</w:t>
      </w:r>
    </w:p>
    <w:p w:rsidR="00B10404" w:rsidRDefault="00B10404" w:rsidP="00B10404">
      <w:pPr>
        <w:pStyle w:val="a3"/>
        <w:shd w:val="clear" w:color="auto" w:fill="FFFFFF"/>
        <w:spacing w:before="0" w:beforeAutospacing="0"/>
        <w:rPr>
          <w:rFonts w:ascii="Verdana" w:hAnsi="Verdana"/>
          <w:color w:val="000000"/>
          <w:sz w:val="20"/>
          <w:szCs w:val="20"/>
        </w:rPr>
      </w:pPr>
      <w:r>
        <w:rPr>
          <w:rFonts w:ascii="Verdana" w:hAnsi="Verdana"/>
          <w:color w:val="000000"/>
          <w:sz w:val="20"/>
          <w:szCs w:val="20"/>
        </w:rPr>
        <w:lastRenderedPageBreak/>
        <w:t>Рассмотрим на примерах процесс создания учетных записей пользователей в БД Active Directory и разберем основные свойства доменных учетных записей. Учетные записи для компьютеров создаются в процессе включения компьютера в домен.</w:t>
      </w:r>
    </w:p>
    <w:p w:rsidR="00B10404" w:rsidRDefault="00B10404" w:rsidP="00B10404">
      <w:pPr>
        <w:pStyle w:val="5"/>
        <w:shd w:val="clear" w:color="auto" w:fill="FFFFFF"/>
        <w:rPr>
          <w:rFonts w:ascii="Verdana" w:hAnsi="Verdana"/>
          <w:color w:val="000000"/>
          <w:sz w:val="20"/>
          <w:szCs w:val="20"/>
        </w:rPr>
      </w:pPr>
      <w:bookmarkStart w:id="64" w:name="sect28"/>
      <w:bookmarkEnd w:id="64"/>
      <w:r>
        <w:rPr>
          <w:rFonts w:ascii="Verdana" w:hAnsi="Verdana"/>
          <w:color w:val="000000"/>
        </w:rPr>
        <w:t>Создание доменной учетной записи</w:t>
      </w:r>
    </w:p>
    <w:p w:rsidR="00B10404" w:rsidRDefault="00B10404" w:rsidP="00B10404">
      <w:pPr>
        <w:numPr>
          <w:ilvl w:val="0"/>
          <w:numId w:val="16"/>
        </w:numPr>
        <w:shd w:val="clear" w:color="auto" w:fill="FFFFFF"/>
        <w:spacing w:before="100" w:beforeAutospacing="1" w:after="100" w:afterAutospacing="1" w:line="240" w:lineRule="auto"/>
        <w:rPr>
          <w:rFonts w:ascii="Verdana" w:hAnsi="Verdana"/>
          <w:color w:val="000000"/>
          <w:sz w:val="20"/>
          <w:szCs w:val="20"/>
        </w:rPr>
      </w:pPr>
      <w:r>
        <w:rPr>
          <w:rFonts w:ascii="Verdana" w:hAnsi="Verdana"/>
          <w:color w:val="000000"/>
          <w:sz w:val="20"/>
          <w:szCs w:val="20"/>
        </w:rPr>
        <w:t>Откроем административную консоль "</w:t>
      </w:r>
      <w:r>
        <w:rPr>
          <w:rStyle w:val="apple-converted-space"/>
          <w:rFonts w:ascii="Verdana" w:hAnsi="Verdana"/>
          <w:color w:val="000000"/>
          <w:sz w:val="20"/>
          <w:szCs w:val="20"/>
        </w:rPr>
        <w:t> </w:t>
      </w:r>
      <w:r>
        <w:rPr>
          <w:rStyle w:val="xmlemitalic"/>
          <w:rFonts w:ascii="Verdana" w:hAnsi="Verdana"/>
          <w:i/>
          <w:iCs/>
          <w:color w:val="000000"/>
          <w:sz w:val="20"/>
          <w:szCs w:val="20"/>
        </w:rPr>
        <w:t>Active Directory – пользователи и компьютеры</w:t>
      </w:r>
      <w:r>
        <w:rPr>
          <w:rStyle w:val="apple-converted-space"/>
          <w:rFonts w:ascii="Verdana" w:hAnsi="Verdana"/>
          <w:color w:val="000000"/>
          <w:sz w:val="20"/>
          <w:szCs w:val="20"/>
        </w:rPr>
        <w:t> </w:t>
      </w:r>
      <w:r>
        <w:rPr>
          <w:rFonts w:ascii="Verdana" w:hAnsi="Verdana"/>
          <w:color w:val="000000"/>
          <w:sz w:val="20"/>
          <w:szCs w:val="20"/>
        </w:rPr>
        <w:t>".</w:t>
      </w:r>
    </w:p>
    <w:p w:rsidR="00B10404" w:rsidRDefault="00B10404" w:rsidP="00B10404">
      <w:pPr>
        <w:numPr>
          <w:ilvl w:val="0"/>
          <w:numId w:val="16"/>
        </w:numPr>
        <w:shd w:val="clear" w:color="auto" w:fill="FFFFFF"/>
        <w:spacing w:before="100" w:beforeAutospacing="1" w:after="100" w:afterAutospacing="1" w:line="240" w:lineRule="auto"/>
        <w:rPr>
          <w:rFonts w:ascii="Verdana" w:hAnsi="Verdana"/>
          <w:color w:val="000000"/>
          <w:sz w:val="20"/>
          <w:szCs w:val="20"/>
        </w:rPr>
      </w:pPr>
      <w:r>
        <w:rPr>
          <w:rFonts w:ascii="Verdana" w:hAnsi="Verdana"/>
          <w:color w:val="000000"/>
          <w:sz w:val="20"/>
          <w:szCs w:val="20"/>
        </w:rPr>
        <w:t>Щелкнем правой кнопкой мыши на контейнере, в котором будем создавать учетную запись, выберем в меню команду "</w:t>
      </w:r>
      <w:r>
        <w:rPr>
          <w:rStyle w:val="apple-converted-space"/>
          <w:rFonts w:ascii="Verdana" w:hAnsi="Verdana"/>
          <w:color w:val="000000"/>
          <w:sz w:val="20"/>
          <w:szCs w:val="20"/>
        </w:rPr>
        <w:t> </w:t>
      </w:r>
      <w:r>
        <w:rPr>
          <w:rStyle w:val="xmlemitalic"/>
          <w:rFonts w:ascii="Verdana" w:hAnsi="Verdana"/>
          <w:i/>
          <w:iCs/>
          <w:color w:val="000000"/>
          <w:sz w:val="20"/>
          <w:szCs w:val="20"/>
        </w:rPr>
        <w:t>Создать</w:t>
      </w:r>
      <w:r>
        <w:rPr>
          <w:rStyle w:val="apple-converted-space"/>
          <w:rFonts w:ascii="Verdana" w:hAnsi="Verdana"/>
          <w:color w:val="000000"/>
          <w:sz w:val="20"/>
          <w:szCs w:val="20"/>
        </w:rPr>
        <w:t> </w:t>
      </w:r>
      <w:r>
        <w:rPr>
          <w:rFonts w:ascii="Verdana" w:hAnsi="Verdana"/>
          <w:color w:val="000000"/>
          <w:sz w:val="20"/>
          <w:szCs w:val="20"/>
        </w:rPr>
        <w:t>" и далее — "</w:t>
      </w:r>
      <w:r>
        <w:rPr>
          <w:rStyle w:val="apple-converted-space"/>
          <w:rFonts w:ascii="Verdana" w:hAnsi="Verdana"/>
          <w:color w:val="000000"/>
          <w:sz w:val="20"/>
          <w:szCs w:val="20"/>
        </w:rPr>
        <w:t> </w:t>
      </w:r>
      <w:r>
        <w:rPr>
          <w:rStyle w:val="xmlemitalic"/>
          <w:rFonts w:ascii="Verdana" w:hAnsi="Verdana"/>
          <w:i/>
          <w:iCs/>
          <w:color w:val="000000"/>
          <w:sz w:val="20"/>
          <w:szCs w:val="20"/>
        </w:rPr>
        <w:t>Пользователь</w:t>
      </w:r>
      <w:r>
        <w:rPr>
          <w:rStyle w:val="apple-converted-space"/>
          <w:rFonts w:ascii="Verdana" w:hAnsi="Verdana"/>
          <w:color w:val="000000"/>
          <w:sz w:val="20"/>
          <w:szCs w:val="20"/>
        </w:rPr>
        <w:t> </w:t>
      </w:r>
      <w:r>
        <w:rPr>
          <w:rFonts w:ascii="Verdana" w:hAnsi="Verdana"/>
          <w:color w:val="000000"/>
          <w:sz w:val="20"/>
          <w:szCs w:val="20"/>
        </w:rPr>
        <w:t>".</w:t>
      </w:r>
    </w:p>
    <w:p w:rsidR="00B10404" w:rsidRDefault="00B10404" w:rsidP="00B10404">
      <w:pPr>
        <w:numPr>
          <w:ilvl w:val="0"/>
          <w:numId w:val="16"/>
        </w:numPr>
        <w:shd w:val="clear" w:color="auto" w:fill="FFFFFF"/>
        <w:spacing w:before="100" w:beforeAutospacing="1" w:after="100" w:afterAutospacing="1" w:line="240" w:lineRule="auto"/>
        <w:rPr>
          <w:rFonts w:ascii="Verdana" w:hAnsi="Verdana"/>
          <w:color w:val="000000"/>
          <w:sz w:val="20"/>
          <w:szCs w:val="20"/>
        </w:rPr>
      </w:pPr>
      <w:r>
        <w:rPr>
          <w:rFonts w:ascii="Verdana" w:hAnsi="Verdana"/>
          <w:color w:val="000000"/>
          <w:sz w:val="20"/>
          <w:szCs w:val="20"/>
        </w:rPr>
        <w:t>Заполним поля "</w:t>
      </w:r>
      <w:r>
        <w:rPr>
          <w:rStyle w:val="apple-converted-space"/>
          <w:rFonts w:ascii="Verdana" w:hAnsi="Verdana"/>
          <w:color w:val="000000"/>
          <w:sz w:val="20"/>
          <w:szCs w:val="20"/>
        </w:rPr>
        <w:t> </w:t>
      </w:r>
      <w:r>
        <w:rPr>
          <w:rStyle w:val="xmlemitalic"/>
          <w:rFonts w:ascii="Verdana" w:hAnsi="Verdana"/>
          <w:i/>
          <w:iCs/>
          <w:color w:val="000000"/>
          <w:sz w:val="20"/>
          <w:szCs w:val="20"/>
        </w:rPr>
        <w:t>Имя</w:t>
      </w:r>
      <w:r>
        <w:rPr>
          <w:rStyle w:val="apple-converted-space"/>
          <w:rFonts w:ascii="Verdana" w:hAnsi="Verdana"/>
          <w:color w:val="000000"/>
          <w:sz w:val="20"/>
          <w:szCs w:val="20"/>
        </w:rPr>
        <w:t> </w:t>
      </w:r>
      <w:r>
        <w:rPr>
          <w:rFonts w:ascii="Verdana" w:hAnsi="Verdana"/>
          <w:color w:val="000000"/>
          <w:sz w:val="20"/>
          <w:szCs w:val="20"/>
        </w:rPr>
        <w:t>", "</w:t>
      </w:r>
      <w:r>
        <w:rPr>
          <w:rStyle w:val="apple-converted-space"/>
          <w:rFonts w:ascii="Verdana" w:hAnsi="Verdana"/>
          <w:color w:val="000000"/>
          <w:sz w:val="20"/>
          <w:szCs w:val="20"/>
        </w:rPr>
        <w:t> </w:t>
      </w:r>
      <w:r>
        <w:rPr>
          <w:rStyle w:val="xmlemitalic"/>
          <w:rFonts w:ascii="Verdana" w:hAnsi="Verdana"/>
          <w:i/>
          <w:iCs/>
          <w:color w:val="000000"/>
          <w:sz w:val="20"/>
          <w:szCs w:val="20"/>
        </w:rPr>
        <w:t>Фамилия</w:t>
      </w:r>
      <w:r>
        <w:rPr>
          <w:rStyle w:val="apple-converted-space"/>
          <w:rFonts w:ascii="Verdana" w:hAnsi="Verdana"/>
          <w:color w:val="000000"/>
          <w:sz w:val="20"/>
          <w:szCs w:val="20"/>
        </w:rPr>
        <w:t> </w:t>
      </w:r>
      <w:r>
        <w:rPr>
          <w:rFonts w:ascii="Verdana" w:hAnsi="Verdana"/>
          <w:color w:val="000000"/>
          <w:sz w:val="20"/>
          <w:szCs w:val="20"/>
        </w:rPr>
        <w:t>", например, "</w:t>
      </w:r>
      <w:r>
        <w:rPr>
          <w:rStyle w:val="apple-converted-space"/>
          <w:rFonts w:ascii="Verdana" w:hAnsi="Verdana"/>
          <w:color w:val="000000"/>
          <w:sz w:val="20"/>
          <w:szCs w:val="20"/>
        </w:rPr>
        <w:t> </w:t>
      </w:r>
      <w:r>
        <w:rPr>
          <w:rStyle w:val="xmlemitalic"/>
          <w:rFonts w:ascii="Verdana" w:hAnsi="Verdana"/>
          <w:i/>
          <w:iCs/>
          <w:color w:val="000000"/>
          <w:sz w:val="20"/>
          <w:szCs w:val="20"/>
        </w:rPr>
        <w:t>Иван</w:t>
      </w:r>
      <w:r>
        <w:rPr>
          <w:rStyle w:val="apple-converted-space"/>
          <w:rFonts w:ascii="Verdana" w:hAnsi="Verdana"/>
          <w:color w:val="000000"/>
          <w:sz w:val="20"/>
          <w:szCs w:val="20"/>
        </w:rPr>
        <w:t> </w:t>
      </w:r>
      <w:r>
        <w:rPr>
          <w:rFonts w:ascii="Verdana" w:hAnsi="Verdana"/>
          <w:color w:val="000000"/>
          <w:sz w:val="20"/>
          <w:szCs w:val="20"/>
        </w:rPr>
        <w:t>" и "</w:t>
      </w:r>
      <w:r>
        <w:rPr>
          <w:rStyle w:val="apple-converted-space"/>
          <w:rFonts w:ascii="Verdana" w:hAnsi="Verdana"/>
          <w:color w:val="000000"/>
          <w:sz w:val="20"/>
          <w:szCs w:val="20"/>
        </w:rPr>
        <w:t> </w:t>
      </w:r>
      <w:r>
        <w:rPr>
          <w:rStyle w:val="xmlemitalic"/>
          <w:rFonts w:ascii="Verdana" w:hAnsi="Verdana"/>
          <w:i/>
          <w:iCs/>
          <w:color w:val="000000"/>
          <w:sz w:val="20"/>
          <w:szCs w:val="20"/>
        </w:rPr>
        <w:t>Иванов</w:t>
      </w:r>
      <w:r>
        <w:rPr>
          <w:rStyle w:val="apple-converted-space"/>
          <w:rFonts w:ascii="Verdana" w:hAnsi="Verdana"/>
          <w:color w:val="000000"/>
          <w:sz w:val="20"/>
          <w:szCs w:val="20"/>
        </w:rPr>
        <w:t> </w:t>
      </w:r>
      <w:r>
        <w:rPr>
          <w:rFonts w:ascii="Verdana" w:hAnsi="Verdana"/>
          <w:color w:val="000000"/>
          <w:sz w:val="20"/>
          <w:szCs w:val="20"/>
        </w:rPr>
        <w:t>" (в английской версии —</w:t>
      </w:r>
      <w:r>
        <w:rPr>
          <w:rStyle w:val="apple-converted-space"/>
          <w:rFonts w:ascii="Verdana" w:hAnsi="Verdana"/>
          <w:color w:val="000000"/>
          <w:sz w:val="20"/>
          <w:szCs w:val="20"/>
        </w:rPr>
        <w:t> </w:t>
      </w:r>
      <w:r>
        <w:rPr>
          <w:rStyle w:val="xmlemitalic"/>
          <w:rFonts w:ascii="Verdana" w:hAnsi="Verdana"/>
          <w:i/>
          <w:iCs/>
          <w:color w:val="000000"/>
          <w:sz w:val="20"/>
          <w:szCs w:val="20"/>
        </w:rPr>
        <w:t>First Name</w:t>
      </w:r>
      <w:r>
        <w:rPr>
          <w:rFonts w:ascii="Verdana" w:hAnsi="Verdana"/>
          <w:color w:val="000000"/>
          <w:sz w:val="20"/>
          <w:szCs w:val="20"/>
        </w:rPr>
        <w:t>,</w:t>
      </w:r>
      <w:r>
        <w:rPr>
          <w:rStyle w:val="apple-converted-space"/>
          <w:rFonts w:ascii="Verdana" w:hAnsi="Verdana"/>
          <w:color w:val="000000"/>
          <w:sz w:val="20"/>
          <w:szCs w:val="20"/>
        </w:rPr>
        <w:t> </w:t>
      </w:r>
      <w:r>
        <w:rPr>
          <w:rStyle w:val="xmlemitalic"/>
          <w:rFonts w:ascii="Verdana" w:hAnsi="Verdana"/>
          <w:i/>
          <w:iCs/>
          <w:color w:val="000000"/>
          <w:sz w:val="20"/>
          <w:szCs w:val="20"/>
        </w:rPr>
        <w:t>Last Name</w:t>
      </w:r>
      <w:r>
        <w:rPr>
          <w:rStyle w:val="apple-converted-space"/>
          <w:rFonts w:ascii="Verdana" w:hAnsi="Verdana"/>
          <w:color w:val="000000"/>
          <w:sz w:val="20"/>
          <w:szCs w:val="20"/>
        </w:rPr>
        <w:t> </w:t>
      </w:r>
      <w:r>
        <w:rPr>
          <w:rFonts w:ascii="Verdana" w:hAnsi="Verdana"/>
          <w:color w:val="000000"/>
          <w:sz w:val="20"/>
          <w:szCs w:val="20"/>
        </w:rPr>
        <w:t>), поле "</w:t>
      </w:r>
      <w:r>
        <w:rPr>
          <w:rStyle w:val="apple-converted-space"/>
          <w:rFonts w:ascii="Verdana" w:hAnsi="Verdana"/>
          <w:color w:val="000000"/>
          <w:sz w:val="20"/>
          <w:szCs w:val="20"/>
        </w:rPr>
        <w:t> </w:t>
      </w:r>
      <w:r>
        <w:rPr>
          <w:rStyle w:val="xmlemitalic"/>
          <w:rFonts w:ascii="Verdana" w:hAnsi="Verdana"/>
          <w:i/>
          <w:iCs/>
          <w:color w:val="000000"/>
          <w:sz w:val="20"/>
          <w:szCs w:val="20"/>
        </w:rPr>
        <w:t>Полное имя</w:t>
      </w:r>
      <w:r>
        <w:rPr>
          <w:rStyle w:val="apple-converted-space"/>
          <w:rFonts w:ascii="Verdana" w:hAnsi="Verdana"/>
          <w:color w:val="000000"/>
          <w:sz w:val="20"/>
          <w:szCs w:val="20"/>
        </w:rPr>
        <w:t> </w:t>
      </w:r>
      <w:r>
        <w:rPr>
          <w:rFonts w:ascii="Verdana" w:hAnsi="Verdana"/>
          <w:color w:val="000000"/>
          <w:sz w:val="20"/>
          <w:szCs w:val="20"/>
        </w:rPr>
        <w:t>" (</w:t>
      </w:r>
      <w:r>
        <w:rPr>
          <w:rStyle w:val="apple-converted-space"/>
          <w:rFonts w:ascii="Verdana" w:hAnsi="Verdana"/>
          <w:color w:val="000000"/>
          <w:sz w:val="20"/>
          <w:szCs w:val="20"/>
        </w:rPr>
        <w:t> </w:t>
      </w:r>
      <w:r>
        <w:rPr>
          <w:rStyle w:val="xmlemitalic"/>
          <w:rFonts w:ascii="Verdana" w:hAnsi="Verdana"/>
          <w:i/>
          <w:iCs/>
          <w:color w:val="000000"/>
          <w:sz w:val="20"/>
          <w:szCs w:val="20"/>
        </w:rPr>
        <w:t>Full Name</w:t>
      </w:r>
      <w:r>
        <w:rPr>
          <w:rStyle w:val="apple-converted-space"/>
          <w:rFonts w:ascii="Verdana" w:hAnsi="Verdana"/>
          <w:color w:val="000000"/>
          <w:sz w:val="20"/>
          <w:szCs w:val="20"/>
        </w:rPr>
        <w:t> </w:t>
      </w:r>
      <w:r>
        <w:rPr>
          <w:rFonts w:ascii="Verdana" w:hAnsi="Verdana"/>
          <w:color w:val="000000"/>
          <w:sz w:val="20"/>
          <w:szCs w:val="20"/>
        </w:rPr>
        <w:t>) заполнится само.</w:t>
      </w:r>
    </w:p>
    <w:p w:rsidR="00B10404" w:rsidRDefault="00B10404" w:rsidP="00B10404">
      <w:pPr>
        <w:numPr>
          <w:ilvl w:val="0"/>
          <w:numId w:val="16"/>
        </w:numPr>
        <w:shd w:val="clear" w:color="auto" w:fill="FFFFFF"/>
        <w:spacing w:before="100" w:beforeAutospacing="1" w:after="100" w:afterAutospacing="1" w:line="240" w:lineRule="auto"/>
        <w:rPr>
          <w:rFonts w:ascii="Verdana" w:hAnsi="Verdana"/>
          <w:color w:val="000000"/>
          <w:sz w:val="20"/>
          <w:szCs w:val="20"/>
        </w:rPr>
      </w:pPr>
      <w:r>
        <w:rPr>
          <w:rFonts w:ascii="Verdana" w:hAnsi="Verdana"/>
          <w:color w:val="000000"/>
          <w:sz w:val="20"/>
          <w:szCs w:val="20"/>
        </w:rPr>
        <w:t>Введем "</w:t>
      </w:r>
      <w:r>
        <w:rPr>
          <w:rStyle w:val="apple-converted-space"/>
          <w:rFonts w:ascii="Verdana" w:hAnsi="Verdana"/>
          <w:color w:val="000000"/>
          <w:sz w:val="20"/>
          <w:szCs w:val="20"/>
        </w:rPr>
        <w:t> </w:t>
      </w:r>
      <w:r>
        <w:rPr>
          <w:rStyle w:val="xmlemitalic"/>
          <w:rFonts w:ascii="Verdana" w:hAnsi="Verdana"/>
          <w:i/>
          <w:iCs/>
          <w:color w:val="000000"/>
          <w:sz w:val="20"/>
          <w:szCs w:val="20"/>
        </w:rPr>
        <w:t>Имя входа пользователя</w:t>
      </w:r>
      <w:r>
        <w:rPr>
          <w:rStyle w:val="apple-converted-space"/>
          <w:rFonts w:ascii="Verdana" w:hAnsi="Verdana"/>
          <w:color w:val="000000"/>
          <w:sz w:val="20"/>
          <w:szCs w:val="20"/>
        </w:rPr>
        <w:t> </w:t>
      </w:r>
      <w:r>
        <w:rPr>
          <w:rFonts w:ascii="Verdana" w:hAnsi="Verdana"/>
          <w:color w:val="000000"/>
          <w:sz w:val="20"/>
          <w:szCs w:val="20"/>
        </w:rPr>
        <w:t>" (</w:t>
      </w:r>
      <w:r>
        <w:rPr>
          <w:rStyle w:val="apple-converted-space"/>
          <w:rFonts w:ascii="Verdana" w:hAnsi="Verdana"/>
          <w:color w:val="000000"/>
          <w:sz w:val="20"/>
          <w:szCs w:val="20"/>
        </w:rPr>
        <w:t> </w:t>
      </w:r>
      <w:r>
        <w:rPr>
          <w:rStyle w:val="xmlemitalic"/>
          <w:rFonts w:ascii="Verdana" w:hAnsi="Verdana"/>
          <w:i/>
          <w:iCs/>
          <w:color w:val="000000"/>
          <w:sz w:val="20"/>
          <w:szCs w:val="20"/>
        </w:rPr>
        <w:t>User logon name</w:t>
      </w:r>
      <w:r>
        <w:rPr>
          <w:rStyle w:val="apple-converted-space"/>
          <w:rFonts w:ascii="Verdana" w:hAnsi="Verdana"/>
          <w:color w:val="000000"/>
          <w:sz w:val="20"/>
          <w:szCs w:val="20"/>
        </w:rPr>
        <w:t> </w:t>
      </w:r>
      <w:r>
        <w:rPr>
          <w:rFonts w:ascii="Verdana" w:hAnsi="Verdana"/>
          <w:color w:val="000000"/>
          <w:sz w:val="20"/>
          <w:szCs w:val="20"/>
        </w:rPr>
        <w:t>), например,</w:t>
      </w:r>
      <w:r>
        <w:rPr>
          <w:rStyle w:val="apple-converted-space"/>
          <w:rFonts w:ascii="Verdana" w:hAnsi="Verdana"/>
          <w:color w:val="000000"/>
          <w:sz w:val="20"/>
          <w:szCs w:val="20"/>
        </w:rPr>
        <w:t> </w:t>
      </w:r>
      <w:r>
        <w:rPr>
          <w:rStyle w:val="xmlemitalic"/>
          <w:rFonts w:ascii="Verdana" w:hAnsi="Verdana"/>
          <w:i/>
          <w:iCs/>
          <w:color w:val="000000"/>
          <w:sz w:val="20"/>
          <w:szCs w:val="20"/>
        </w:rPr>
        <w:t>User1</w:t>
      </w:r>
      <w:r>
        <w:rPr>
          <w:rFonts w:ascii="Verdana" w:hAnsi="Verdana"/>
          <w:color w:val="000000"/>
          <w:sz w:val="20"/>
          <w:szCs w:val="20"/>
        </w:rPr>
        <w:t>. К этому имени автоматически приписывается часть вида "</w:t>
      </w:r>
      <w:r>
        <w:rPr>
          <w:rStyle w:val="apple-converted-space"/>
          <w:rFonts w:ascii="Verdana" w:hAnsi="Verdana"/>
          <w:color w:val="000000"/>
          <w:sz w:val="20"/>
          <w:szCs w:val="20"/>
        </w:rPr>
        <w:t> </w:t>
      </w:r>
      <w:r>
        <w:rPr>
          <w:rStyle w:val="texample"/>
          <w:rFonts w:ascii="Courier New" w:hAnsi="Courier New" w:cs="Courier New"/>
          <w:color w:val="8B0000"/>
          <w:sz w:val="20"/>
          <w:szCs w:val="20"/>
        </w:rPr>
        <w:t>@&lt;имя домена&gt;</w:t>
      </w:r>
      <w:r>
        <w:rPr>
          <w:rStyle w:val="apple-converted-space"/>
          <w:rFonts w:ascii="Verdana" w:hAnsi="Verdana"/>
          <w:color w:val="000000"/>
          <w:sz w:val="20"/>
          <w:szCs w:val="20"/>
        </w:rPr>
        <w:t> </w:t>
      </w:r>
      <w:r>
        <w:rPr>
          <w:rFonts w:ascii="Verdana" w:hAnsi="Verdana"/>
          <w:color w:val="000000"/>
          <w:sz w:val="20"/>
          <w:szCs w:val="20"/>
        </w:rPr>
        <w:t>", в нашем примере — "</w:t>
      </w:r>
      <w:r>
        <w:rPr>
          <w:rStyle w:val="apple-converted-space"/>
          <w:rFonts w:ascii="Verdana" w:hAnsi="Verdana"/>
          <w:color w:val="000000"/>
          <w:sz w:val="20"/>
          <w:szCs w:val="20"/>
        </w:rPr>
        <w:t> </w:t>
      </w:r>
      <w:r>
        <w:rPr>
          <w:rStyle w:val="texample"/>
          <w:rFonts w:ascii="Courier New" w:hAnsi="Courier New" w:cs="Courier New"/>
          <w:color w:val="8B0000"/>
          <w:sz w:val="20"/>
          <w:szCs w:val="20"/>
        </w:rPr>
        <w:t>@world.ru</w:t>
      </w:r>
      <w:r>
        <w:rPr>
          <w:rStyle w:val="apple-converted-space"/>
          <w:rFonts w:ascii="Verdana" w:hAnsi="Verdana"/>
          <w:color w:val="000000"/>
          <w:sz w:val="20"/>
          <w:szCs w:val="20"/>
        </w:rPr>
        <w:t> </w:t>
      </w:r>
      <w:r>
        <w:rPr>
          <w:rFonts w:ascii="Verdana" w:hAnsi="Verdana"/>
          <w:color w:val="000000"/>
          <w:sz w:val="20"/>
          <w:szCs w:val="20"/>
        </w:rPr>
        <w:t>" (полученное имя должно быть уникальным в масштабах леса).</w:t>
      </w:r>
    </w:p>
    <w:p w:rsidR="00B10404" w:rsidRDefault="00B10404" w:rsidP="00B10404">
      <w:pPr>
        <w:numPr>
          <w:ilvl w:val="0"/>
          <w:numId w:val="16"/>
        </w:numPr>
        <w:shd w:val="clear" w:color="auto" w:fill="FFFFFF"/>
        <w:spacing w:before="100" w:beforeAutospacing="1" w:after="100" w:afterAutospacing="1" w:line="240" w:lineRule="auto"/>
        <w:rPr>
          <w:rFonts w:ascii="Verdana" w:hAnsi="Verdana"/>
          <w:color w:val="000000"/>
          <w:sz w:val="20"/>
          <w:szCs w:val="20"/>
        </w:rPr>
      </w:pPr>
      <w:r>
        <w:rPr>
          <w:rFonts w:ascii="Verdana" w:hAnsi="Verdana"/>
          <w:color w:val="000000"/>
          <w:sz w:val="20"/>
          <w:szCs w:val="20"/>
        </w:rPr>
        <w:t>В процессе формирования имени входа автоматически заполняется "</w:t>
      </w:r>
      <w:r>
        <w:rPr>
          <w:rStyle w:val="apple-converted-space"/>
          <w:rFonts w:ascii="Verdana" w:hAnsi="Verdana"/>
          <w:color w:val="000000"/>
          <w:sz w:val="20"/>
          <w:szCs w:val="20"/>
        </w:rPr>
        <w:t> </w:t>
      </w:r>
      <w:r>
        <w:rPr>
          <w:rStyle w:val="xmlemitalic"/>
          <w:rFonts w:ascii="Verdana" w:hAnsi="Verdana"/>
          <w:i/>
          <w:iCs/>
          <w:color w:val="000000"/>
          <w:sz w:val="20"/>
          <w:szCs w:val="20"/>
        </w:rPr>
        <w:t>Имя входа пользователя (пред-Windows 2000)</w:t>
      </w:r>
      <w:r>
        <w:rPr>
          <w:rStyle w:val="apple-converted-space"/>
          <w:rFonts w:ascii="Verdana" w:hAnsi="Verdana"/>
          <w:color w:val="000000"/>
          <w:sz w:val="20"/>
          <w:szCs w:val="20"/>
        </w:rPr>
        <w:t> </w:t>
      </w:r>
      <w:r>
        <w:rPr>
          <w:rFonts w:ascii="Verdana" w:hAnsi="Verdana"/>
          <w:color w:val="000000"/>
          <w:sz w:val="20"/>
          <w:szCs w:val="20"/>
        </w:rPr>
        <w:t>" (</w:t>
      </w:r>
      <w:r>
        <w:rPr>
          <w:rStyle w:val="apple-converted-space"/>
          <w:rFonts w:ascii="Verdana" w:hAnsi="Verdana"/>
          <w:color w:val="000000"/>
          <w:sz w:val="20"/>
          <w:szCs w:val="20"/>
        </w:rPr>
        <w:t> </w:t>
      </w:r>
      <w:r>
        <w:rPr>
          <w:rStyle w:val="xmlemitalic"/>
          <w:rFonts w:ascii="Verdana" w:hAnsi="Verdana"/>
          <w:i/>
          <w:iCs/>
          <w:color w:val="000000"/>
          <w:sz w:val="20"/>
          <w:szCs w:val="20"/>
        </w:rPr>
        <w:t>User logon name (pre- Windows 2000)</w:t>
      </w:r>
      <w:r>
        <w:rPr>
          <w:rStyle w:val="apple-converted-space"/>
          <w:rFonts w:ascii="Verdana" w:hAnsi="Verdana"/>
          <w:color w:val="000000"/>
          <w:sz w:val="20"/>
          <w:szCs w:val="20"/>
        </w:rPr>
        <w:t> </w:t>
      </w:r>
      <w:r>
        <w:rPr>
          <w:rFonts w:ascii="Verdana" w:hAnsi="Verdana"/>
          <w:color w:val="000000"/>
          <w:sz w:val="20"/>
          <w:szCs w:val="20"/>
        </w:rPr>
        <w:t>), создаваемое для совместимости с прежними версиями Windows (данное имя должно быть уникально в масштабе домена). В каждой организации должны быть разработаны схемы именования пользователей (по имени, фамилии, инициалам, должности, подразделению и т.д.) В нашем примере получится имя "</w:t>
      </w:r>
      <w:r>
        <w:rPr>
          <w:rStyle w:val="xmlemitalic"/>
          <w:rFonts w:ascii="Verdana" w:hAnsi="Verdana"/>
          <w:i/>
          <w:iCs/>
          <w:color w:val="000000"/>
          <w:sz w:val="20"/>
          <w:szCs w:val="20"/>
        </w:rPr>
        <w:t>WORLD\User1</w:t>
      </w:r>
      <w:r>
        <w:rPr>
          <w:rStyle w:val="apple-converted-space"/>
          <w:rFonts w:ascii="Verdana" w:hAnsi="Verdana"/>
          <w:color w:val="000000"/>
          <w:sz w:val="20"/>
          <w:szCs w:val="20"/>
        </w:rPr>
        <w:t> </w:t>
      </w:r>
      <w:r>
        <w:rPr>
          <w:rFonts w:ascii="Verdana" w:hAnsi="Verdana"/>
          <w:color w:val="000000"/>
          <w:sz w:val="20"/>
          <w:szCs w:val="20"/>
        </w:rPr>
        <w:t>". Нажмем кнопку "</w:t>
      </w:r>
      <w:r>
        <w:rPr>
          <w:rStyle w:val="apple-converted-space"/>
          <w:rFonts w:ascii="Verdana" w:hAnsi="Verdana"/>
          <w:color w:val="000000"/>
          <w:sz w:val="20"/>
          <w:szCs w:val="20"/>
        </w:rPr>
        <w:t> </w:t>
      </w:r>
      <w:r>
        <w:rPr>
          <w:rStyle w:val="xmlemitalic"/>
          <w:rFonts w:ascii="Verdana" w:hAnsi="Verdana"/>
          <w:i/>
          <w:iCs/>
          <w:color w:val="000000"/>
          <w:sz w:val="20"/>
          <w:szCs w:val="20"/>
        </w:rPr>
        <w:t>Далее</w:t>
      </w:r>
      <w:r>
        <w:rPr>
          <w:rStyle w:val="apple-converted-space"/>
          <w:rFonts w:ascii="Verdana" w:hAnsi="Verdana"/>
          <w:color w:val="000000"/>
          <w:sz w:val="20"/>
          <w:szCs w:val="20"/>
        </w:rPr>
        <w:t> </w:t>
      </w:r>
      <w:r>
        <w:rPr>
          <w:rFonts w:ascii="Verdana" w:hAnsi="Verdana"/>
          <w:color w:val="000000"/>
          <w:sz w:val="20"/>
          <w:szCs w:val="20"/>
        </w:rPr>
        <w:t>" (</w:t>
      </w:r>
      <w:r w:rsidRPr="00773B46">
        <w:rPr>
          <w:rFonts w:ascii="Verdana" w:hAnsi="Verdana"/>
          <w:sz w:val="20"/>
          <w:szCs w:val="20"/>
        </w:rPr>
        <w:t>рис. 6.43</w:t>
      </w:r>
      <w:r>
        <w:rPr>
          <w:rFonts w:ascii="Verdana" w:hAnsi="Verdana"/>
          <w:color w:val="000000"/>
          <w:sz w:val="20"/>
          <w:szCs w:val="20"/>
        </w:rPr>
        <w:t>):</w:t>
      </w:r>
    </w:p>
    <w:p w:rsidR="00B10404" w:rsidRDefault="00B10404" w:rsidP="00B10404">
      <w:pPr>
        <w:shd w:val="clear" w:color="auto" w:fill="FFFFFF"/>
        <w:spacing w:beforeAutospacing="1" w:afterAutospacing="1"/>
        <w:ind w:left="720"/>
        <w:rPr>
          <w:rFonts w:ascii="Verdana" w:hAnsi="Verdana"/>
          <w:color w:val="000000"/>
          <w:sz w:val="20"/>
          <w:szCs w:val="20"/>
        </w:rPr>
      </w:pPr>
      <w:bookmarkStart w:id="65" w:name="image.6.43"/>
      <w:bookmarkEnd w:id="65"/>
      <w:r>
        <w:rPr>
          <w:rFonts w:ascii="Verdana" w:hAnsi="Verdana"/>
          <w:noProof/>
          <w:color w:val="000000"/>
          <w:sz w:val="20"/>
          <w:szCs w:val="20"/>
          <w:lang w:eastAsia="ru-RU"/>
        </w:rPr>
        <w:drawing>
          <wp:inline distT="0" distB="0" distL="0" distR="0">
            <wp:extent cx="4200525" cy="3533775"/>
            <wp:effectExtent l="19050" t="0" r="9525" b="0"/>
            <wp:docPr id="85" name="Рисунок 85" descr="http://www.intuit.ru/department/os/sysadmswin/6/04-4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http://www.intuit.ru/department/os/sysadmswin/6/04-43.gif"/>
                    <pic:cNvPicPr>
                      <a:picLocks noChangeAspect="1" noChangeArrowheads="1"/>
                    </pic:cNvPicPr>
                  </pic:nvPicPr>
                  <pic:blipFill>
                    <a:blip r:embed="rId47"/>
                    <a:srcRect/>
                    <a:stretch>
                      <a:fillRect/>
                    </a:stretch>
                  </pic:blipFill>
                  <pic:spPr bwMode="auto">
                    <a:xfrm>
                      <a:off x="0" y="0"/>
                      <a:ext cx="4200525" cy="3533775"/>
                    </a:xfrm>
                    <a:prstGeom prst="rect">
                      <a:avLst/>
                    </a:prstGeom>
                    <a:noFill/>
                    <a:ln w="9525">
                      <a:noFill/>
                      <a:miter lim="800000"/>
                      <a:headEnd/>
                      <a:tailEnd/>
                    </a:ln>
                  </pic:spPr>
                </pic:pic>
              </a:graphicData>
            </a:graphic>
          </wp:inline>
        </w:drawing>
      </w:r>
    </w:p>
    <w:p w:rsidR="00B10404" w:rsidRDefault="00B10404" w:rsidP="00B10404">
      <w:pPr>
        <w:shd w:val="clear" w:color="auto" w:fill="FFFFFF"/>
        <w:spacing w:beforeAutospacing="1" w:afterAutospacing="1"/>
        <w:ind w:left="720"/>
        <w:rPr>
          <w:rFonts w:ascii="Verdana" w:hAnsi="Verdana"/>
          <w:color w:val="000000"/>
          <w:sz w:val="20"/>
          <w:szCs w:val="20"/>
        </w:rPr>
      </w:pPr>
      <w:r>
        <w:rPr>
          <w:rFonts w:ascii="Verdana" w:hAnsi="Verdana"/>
          <w:color w:val="000000"/>
          <w:sz w:val="20"/>
          <w:szCs w:val="20"/>
        </w:rPr>
        <w:br/>
      </w:r>
      <w:r>
        <w:rPr>
          <w:rFonts w:ascii="Verdana" w:hAnsi="Verdana"/>
          <w:b/>
          <w:bCs/>
          <w:color w:val="000000"/>
          <w:sz w:val="20"/>
          <w:szCs w:val="20"/>
        </w:rPr>
        <w:t>Рис. 6.43.</w:t>
      </w:r>
      <w:r>
        <w:rPr>
          <w:rFonts w:ascii="Verdana" w:hAnsi="Verdana"/>
          <w:color w:val="000000"/>
          <w:sz w:val="20"/>
          <w:szCs w:val="20"/>
        </w:rPr>
        <w:t> </w:t>
      </w:r>
    </w:p>
    <w:p w:rsidR="00B10404" w:rsidRDefault="00B10404" w:rsidP="00B10404">
      <w:pPr>
        <w:numPr>
          <w:ilvl w:val="0"/>
          <w:numId w:val="16"/>
        </w:numPr>
        <w:shd w:val="clear" w:color="auto" w:fill="FFFFFF"/>
        <w:spacing w:before="100" w:beforeAutospacing="1" w:after="100" w:afterAutospacing="1" w:line="240" w:lineRule="auto"/>
        <w:rPr>
          <w:rFonts w:ascii="Verdana" w:hAnsi="Verdana"/>
          <w:color w:val="000000"/>
          <w:sz w:val="20"/>
          <w:szCs w:val="20"/>
        </w:rPr>
      </w:pPr>
      <w:r>
        <w:rPr>
          <w:rFonts w:ascii="Verdana" w:hAnsi="Verdana"/>
          <w:color w:val="000000"/>
          <w:sz w:val="20"/>
          <w:szCs w:val="20"/>
        </w:rPr>
        <w:t>Вводим пароль пользователя (два раза, для подтверждения).</w:t>
      </w:r>
    </w:p>
    <w:p w:rsidR="00B10404" w:rsidRDefault="00B10404" w:rsidP="00B10404">
      <w:pPr>
        <w:numPr>
          <w:ilvl w:val="0"/>
          <w:numId w:val="16"/>
        </w:numPr>
        <w:shd w:val="clear" w:color="auto" w:fill="FFFFFF"/>
        <w:spacing w:before="100" w:beforeAutospacing="1" w:after="100" w:afterAutospacing="1" w:line="240" w:lineRule="auto"/>
        <w:rPr>
          <w:rFonts w:ascii="Verdana" w:hAnsi="Verdana"/>
          <w:color w:val="000000"/>
          <w:sz w:val="20"/>
          <w:szCs w:val="20"/>
        </w:rPr>
      </w:pPr>
      <w:r>
        <w:rPr>
          <w:rFonts w:ascii="Verdana" w:hAnsi="Verdana"/>
          <w:color w:val="000000"/>
          <w:sz w:val="20"/>
          <w:szCs w:val="20"/>
        </w:rPr>
        <w:t>Укажем начальные требования к паролю:</w:t>
      </w:r>
    </w:p>
    <w:p w:rsidR="00B10404" w:rsidRDefault="00B10404" w:rsidP="00B10404">
      <w:pPr>
        <w:numPr>
          <w:ilvl w:val="1"/>
          <w:numId w:val="16"/>
        </w:numPr>
        <w:shd w:val="clear" w:color="auto" w:fill="FFFFFF"/>
        <w:spacing w:before="100" w:beforeAutospacing="1" w:after="100" w:afterAutospacing="1" w:line="240" w:lineRule="auto"/>
        <w:rPr>
          <w:rFonts w:ascii="Verdana" w:hAnsi="Verdana"/>
          <w:color w:val="000000"/>
          <w:sz w:val="20"/>
          <w:szCs w:val="20"/>
        </w:rPr>
      </w:pPr>
      <w:r>
        <w:rPr>
          <w:rFonts w:ascii="Verdana" w:hAnsi="Verdana"/>
          <w:color w:val="000000"/>
          <w:sz w:val="20"/>
          <w:szCs w:val="20"/>
        </w:rPr>
        <w:t>Требовать смену пароля при следующем входе в систему (полезно в случае, когда администратор назначает пользователю начальный пароль, а затем пользователь сам выбирает пароль, известный только ему);</w:t>
      </w:r>
    </w:p>
    <w:p w:rsidR="00B10404" w:rsidRDefault="00B10404" w:rsidP="00B10404">
      <w:pPr>
        <w:numPr>
          <w:ilvl w:val="1"/>
          <w:numId w:val="16"/>
        </w:numPr>
        <w:shd w:val="clear" w:color="auto" w:fill="FFFFFF"/>
        <w:spacing w:before="100" w:beforeAutospacing="1" w:after="100" w:afterAutospacing="1" w:line="240" w:lineRule="auto"/>
        <w:rPr>
          <w:rFonts w:ascii="Verdana" w:hAnsi="Verdana"/>
          <w:color w:val="000000"/>
          <w:sz w:val="20"/>
          <w:szCs w:val="20"/>
        </w:rPr>
      </w:pPr>
      <w:r>
        <w:rPr>
          <w:rFonts w:ascii="Verdana" w:hAnsi="Verdana"/>
          <w:color w:val="000000"/>
          <w:sz w:val="20"/>
          <w:szCs w:val="20"/>
        </w:rPr>
        <w:lastRenderedPageBreak/>
        <w:t>Запретить смену пароля пользователем (полезно и даже необходимо для учетных записей различных системных служб);</w:t>
      </w:r>
    </w:p>
    <w:p w:rsidR="00B10404" w:rsidRDefault="00B10404" w:rsidP="00B10404">
      <w:pPr>
        <w:numPr>
          <w:ilvl w:val="1"/>
          <w:numId w:val="16"/>
        </w:numPr>
        <w:shd w:val="clear" w:color="auto" w:fill="FFFFFF"/>
        <w:spacing w:before="100" w:beforeAutospacing="1" w:after="100" w:afterAutospacing="1" w:line="240" w:lineRule="auto"/>
        <w:rPr>
          <w:rFonts w:ascii="Verdana" w:hAnsi="Verdana"/>
          <w:color w:val="000000"/>
          <w:sz w:val="20"/>
          <w:szCs w:val="20"/>
        </w:rPr>
      </w:pPr>
      <w:r>
        <w:rPr>
          <w:rFonts w:ascii="Verdana" w:hAnsi="Verdana"/>
          <w:color w:val="000000"/>
          <w:sz w:val="20"/>
          <w:szCs w:val="20"/>
        </w:rPr>
        <w:t>Срок действия пароля не ограничен (тоже используется для паролей учетных записей служб, чтобы политики домена не повлияли на функционирование этих служб, данный параметр имеет более высокий приоритет по сравнению с политиками безопасности);</w:t>
      </w:r>
    </w:p>
    <w:p w:rsidR="00B10404" w:rsidRDefault="00B10404" w:rsidP="00B10404">
      <w:pPr>
        <w:numPr>
          <w:ilvl w:val="1"/>
          <w:numId w:val="16"/>
        </w:numPr>
        <w:shd w:val="clear" w:color="auto" w:fill="FFFFFF"/>
        <w:spacing w:before="100" w:beforeAutospacing="1" w:after="100" w:afterAutospacing="1" w:line="240" w:lineRule="auto"/>
        <w:rPr>
          <w:rFonts w:ascii="Verdana" w:hAnsi="Verdana"/>
          <w:color w:val="000000"/>
          <w:sz w:val="20"/>
          <w:szCs w:val="20"/>
        </w:rPr>
      </w:pPr>
      <w:r>
        <w:rPr>
          <w:rFonts w:ascii="Verdana" w:hAnsi="Verdana"/>
          <w:color w:val="000000"/>
          <w:sz w:val="20"/>
          <w:szCs w:val="20"/>
        </w:rPr>
        <w:t>Отключить учетную запись.</w:t>
      </w:r>
    </w:p>
    <w:p w:rsidR="00B10404" w:rsidRDefault="00B10404" w:rsidP="00B10404">
      <w:pPr>
        <w:pStyle w:val="a3"/>
        <w:shd w:val="clear" w:color="auto" w:fill="FFFFFF"/>
        <w:spacing w:before="0" w:beforeAutospacing="0"/>
        <w:ind w:left="720"/>
        <w:rPr>
          <w:rFonts w:ascii="Verdana" w:hAnsi="Verdana"/>
          <w:color w:val="000000"/>
          <w:sz w:val="20"/>
          <w:szCs w:val="20"/>
        </w:rPr>
      </w:pPr>
      <w:r>
        <w:rPr>
          <w:rFonts w:ascii="Verdana" w:hAnsi="Verdana"/>
          <w:color w:val="000000"/>
          <w:sz w:val="20"/>
          <w:szCs w:val="20"/>
        </w:rPr>
        <w:t>Нажмем кнопку "</w:t>
      </w:r>
      <w:r>
        <w:rPr>
          <w:rStyle w:val="apple-converted-space"/>
          <w:rFonts w:ascii="Verdana" w:hAnsi="Verdana"/>
          <w:color w:val="000000"/>
          <w:sz w:val="20"/>
          <w:szCs w:val="20"/>
        </w:rPr>
        <w:t> </w:t>
      </w:r>
      <w:r>
        <w:rPr>
          <w:rStyle w:val="xmlemitalic"/>
          <w:rFonts w:ascii="Verdana" w:hAnsi="Verdana"/>
          <w:i/>
          <w:iCs/>
          <w:color w:val="000000"/>
          <w:sz w:val="20"/>
          <w:szCs w:val="20"/>
        </w:rPr>
        <w:t>Далее</w:t>
      </w:r>
      <w:r>
        <w:rPr>
          <w:rStyle w:val="apple-converted-space"/>
          <w:rFonts w:ascii="Verdana" w:hAnsi="Verdana"/>
          <w:color w:val="000000"/>
          <w:sz w:val="20"/>
          <w:szCs w:val="20"/>
        </w:rPr>
        <w:t> </w:t>
      </w:r>
      <w:r>
        <w:rPr>
          <w:rFonts w:ascii="Verdana" w:hAnsi="Verdana"/>
          <w:color w:val="000000"/>
          <w:sz w:val="20"/>
          <w:szCs w:val="20"/>
        </w:rPr>
        <w:t>" (</w:t>
      </w:r>
      <w:r w:rsidRPr="00773B46">
        <w:rPr>
          <w:rFonts w:ascii="Verdana" w:hAnsi="Verdana"/>
          <w:sz w:val="20"/>
          <w:szCs w:val="20"/>
        </w:rPr>
        <w:t>рис. 6.44</w:t>
      </w:r>
      <w:r>
        <w:rPr>
          <w:rFonts w:ascii="Verdana" w:hAnsi="Verdana"/>
          <w:color w:val="000000"/>
          <w:sz w:val="20"/>
          <w:szCs w:val="20"/>
        </w:rPr>
        <w:t>):</w:t>
      </w:r>
    </w:p>
    <w:p w:rsidR="00B10404" w:rsidRDefault="00B10404" w:rsidP="00B10404">
      <w:pPr>
        <w:shd w:val="clear" w:color="auto" w:fill="FFFFFF"/>
        <w:spacing w:beforeAutospacing="1" w:afterAutospacing="1"/>
        <w:ind w:left="720"/>
        <w:rPr>
          <w:rFonts w:ascii="Verdana" w:hAnsi="Verdana"/>
          <w:color w:val="000000"/>
          <w:sz w:val="20"/>
          <w:szCs w:val="20"/>
        </w:rPr>
      </w:pPr>
      <w:bookmarkStart w:id="66" w:name="image.6.44"/>
      <w:bookmarkEnd w:id="66"/>
      <w:r>
        <w:rPr>
          <w:rFonts w:ascii="Verdana" w:hAnsi="Verdana"/>
          <w:noProof/>
          <w:color w:val="000000"/>
          <w:sz w:val="20"/>
          <w:szCs w:val="20"/>
          <w:lang w:eastAsia="ru-RU"/>
        </w:rPr>
        <w:drawing>
          <wp:inline distT="0" distB="0" distL="0" distR="0">
            <wp:extent cx="4200525" cy="3533775"/>
            <wp:effectExtent l="19050" t="0" r="9525" b="0"/>
            <wp:docPr id="86" name="Рисунок 86" descr="http://www.intuit.ru/department/os/sysadmswin/6/04-4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http://www.intuit.ru/department/os/sysadmswin/6/04-44.gif"/>
                    <pic:cNvPicPr>
                      <a:picLocks noChangeAspect="1" noChangeArrowheads="1"/>
                    </pic:cNvPicPr>
                  </pic:nvPicPr>
                  <pic:blipFill>
                    <a:blip r:embed="rId48"/>
                    <a:srcRect/>
                    <a:stretch>
                      <a:fillRect/>
                    </a:stretch>
                  </pic:blipFill>
                  <pic:spPr bwMode="auto">
                    <a:xfrm>
                      <a:off x="0" y="0"/>
                      <a:ext cx="4200525" cy="3533775"/>
                    </a:xfrm>
                    <a:prstGeom prst="rect">
                      <a:avLst/>
                    </a:prstGeom>
                    <a:noFill/>
                    <a:ln w="9525">
                      <a:noFill/>
                      <a:miter lim="800000"/>
                      <a:headEnd/>
                      <a:tailEnd/>
                    </a:ln>
                  </pic:spPr>
                </pic:pic>
              </a:graphicData>
            </a:graphic>
          </wp:inline>
        </w:drawing>
      </w:r>
    </w:p>
    <w:p w:rsidR="00B10404" w:rsidRDefault="00B10404" w:rsidP="00B10404">
      <w:pPr>
        <w:shd w:val="clear" w:color="auto" w:fill="FFFFFF"/>
        <w:spacing w:beforeAutospacing="1" w:afterAutospacing="1"/>
        <w:ind w:left="720"/>
        <w:rPr>
          <w:rFonts w:ascii="Verdana" w:hAnsi="Verdana"/>
          <w:color w:val="000000"/>
          <w:sz w:val="20"/>
          <w:szCs w:val="20"/>
        </w:rPr>
      </w:pPr>
      <w:r>
        <w:rPr>
          <w:rFonts w:ascii="Verdana" w:hAnsi="Verdana"/>
          <w:color w:val="000000"/>
          <w:sz w:val="20"/>
          <w:szCs w:val="20"/>
        </w:rPr>
        <w:br/>
      </w:r>
      <w:r>
        <w:rPr>
          <w:rFonts w:ascii="Verdana" w:hAnsi="Verdana"/>
          <w:b/>
          <w:bCs/>
          <w:color w:val="000000"/>
          <w:sz w:val="20"/>
          <w:szCs w:val="20"/>
        </w:rPr>
        <w:t>Рис. 6.44.</w:t>
      </w:r>
      <w:r>
        <w:rPr>
          <w:rFonts w:ascii="Verdana" w:hAnsi="Verdana"/>
          <w:color w:val="000000"/>
          <w:sz w:val="20"/>
          <w:szCs w:val="20"/>
        </w:rPr>
        <w:t> </w:t>
      </w:r>
    </w:p>
    <w:p w:rsidR="00B10404" w:rsidRDefault="00B10404" w:rsidP="00B10404">
      <w:pPr>
        <w:numPr>
          <w:ilvl w:val="0"/>
          <w:numId w:val="16"/>
        </w:numPr>
        <w:shd w:val="clear" w:color="auto" w:fill="FFFFFF"/>
        <w:spacing w:before="100" w:beforeAutospacing="1" w:after="100" w:afterAutospacing="1" w:line="240" w:lineRule="auto"/>
        <w:rPr>
          <w:rFonts w:ascii="Verdana" w:hAnsi="Verdana"/>
          <w:color w:val="000000"/>
          <w:sz w:val="20"/>
          <w:szCs w:val="20"/>
        </w:rPr>
      </w:pPr>
      <w:r>
        <w:rPr>
          <w:rFonts w:ascii="Verdana" w:hAnsi="Verdana"/>
          <w:color w:val="000000"/>
          <w:sz w:val="20"/>
          <w:szCs w:val="20"/>
        </w:rPr>
        <w:t>Получаем итоговую сводку для создаваемого объекта и нажимаем кнопку "</w:t>
      </w:r>
      <w:r>
        <w:rPr>
          <w:rStyle w:val="apple-converted-space"/>
          <w:rFonts w:ascii="Verdana" w:hAnsi="Verdana"/>
          <w:color w:val="000000"/>
          <w:sz w:val="20"/>
          <w:szCs w:val="20"/>
        </w:rPr>
        <w:t> </w:t>
      </w:r>
      <w:r>
        <w:rPr>
          <w:rStyle w:val="xmlemitalic"/>
          <w:rFonts w:ascii="Verdana" w:hAnsi="Verdana"/>
          <w:i/>
          <w:iCs/>
          <w:color w:val="000000"/>
          <w:sz w:val="20"/>
          <w:szCs w:val="20"/>
        </w:rPr>
        <w:t>Готово</w:t>
      </w:r>
      <w:r>
        <w:rPr>
          <w:rStyle w:val="apple-converted-space"/>
          <w:rFonts w:ascii="Verdana" w:hAnsi="Verdana"/>
          <w:color w:val="000000"/>
          <w:sz w:val="20"/>
          <w:szCs w:val="20"/>
        </w:rPr>
        <w:t> </w:t>
      </w:r>
      <w:r>
        <w:rPr>
          <w:rFonts w:ascii="Verdana" w:hAnsi="Verdana"/>
          <w:color w:val="000000"/>
          <w:sz w:val="20"/>
          <w:szCs w:val="20"/>
        </w:rPr>
        <w:t>".</w:t>
      </w:r>
    </w:p>
    <w:p w:rsidR="00B10404" w:rsidRDefault="00B10404" w:rsidP="00B10404">
      <w:pPr>
        <w:pStyle w:val="a3"/>
        <w:shd w:val="clear" w:color="auto" w:fill="FFFFFF"/>
        <w:spacing w:before="0" w:beforeAutospacing="0"/>
        <w:rPr>
          <w:rFonts w:ascii="Verdana" w:hAnsi="Verdana"/>
          <w:color w:val="000000"/>
          <w:sz w:val="20"/>
          <w:szCs w:val="20"/>
        </w:rPr>
      </w:pPr>
      <w:r>
        <w:rPr>
          <w:rFonts w:ascii="Verdana" w:hAnsi="Verdana"/>
          <w:b/>
          <w:bCs/>
          <w:color w:val="000000"/>
          <w:sz w:val="20"/>
          <w:szCs w:val="20"/>
        </w:rPr>
        <w:t>Внимание</w:t>
      </w:r>
      <w:r>
        <w:rPr>
          <w:rFonts w:ascii="Verdana" w:hAnsi="Verdana"/>
          <w:color w:val="000000"/>
          <w:sz w:val="20"/>
          <w:szCs w:val="20"/>
        </w:rPr>
        <w:t>! В упражнениях лабораторных работ дается задание настроить политики, которые сильно понижают уровень требований к паролям и полномочиям пользователей:</w:t>
      </w:r>
    </w:p>
    <w:p w:rsidR="00B10404" w:rsidRDefault="00B10404" w:rsidP="00B10404">
      <w:pPr>
        <w:numPr>
          <w:ilvl w:val="0"/>
          <w:numId w:val="17"/>
        </w:numPr>
        <w:shd w:val="clear" w:color="auto" w:fill="FFFFFF"/>
        <w:spacing w:before="100" w:beforeAutospacing="1" w:after="100" w:afterAutospacing="1" w:line="240" w:lineRule="auto"/>
        <w:rPr>
          <w:rFonts w:ascii="Verdana" w:hAnsi="Verdana"/>
          <w:color w:val="000000"/>
          <w:sz w:val="20"/>
          <w:szCs w:val="20"/>
        </w:rPr>
      </w:pPr>
      <w:r>
        <w:rPr>
          <w:rFonts w:ascii="Verdana" w:hAnsi="Verdana"/>
          <w:color w:val="000000"/>
          <w:sz w:val="20"/>
          <w:szCs w:val="20"/>
        </w:rPr>
        <w:t>отключается требование сложности паролей,</w:t>
      </w:r>
    </w:p>
    <w:p w:rsidR="00B10404" w:rsidRDefault="00B10404" w:rsidP="00B10404">
      <w:pPr>
        <w:numPr>
          <w:ilvl w:val="0"/>
          <w:numId w:val="17"/>
        </w:numPr>
        <w:shd w:val="clear" w:color="auto" w:fill="FFFFFF"/>
        <w:spacing w:before="100" w:beforeAutospacing="1" w:after="100" w:afterAutospacing="1" w:line="240" w:lineRule="auto"/>
        <w:rPr>
          <w:rFonts w:ascii="Verdana" w:hAnsi="Verdana"/>
          <w:color w:val="000000"/>
          <w:sz w:val="20"/>
          <w:szCs w:val="20"/>
        </w:rPr>
      </w:pPr>
      <w:r>
        <w:rPr>
          <w:rFonts w:ascii="Verdana" w:hAnsi="Verdana"/>
          <w:color w:val="000000"/>
          <w:sz w:val="20"/>
          <w:szCs w:val="20"/>
        </w:rPr>
        <w:t>устанавливается минимальная длина пароля, равная 0 (т.е. пароль может быть пустым),</w:t>
      </w:r>
    </w:p>
    <w:p w:rsidR="00B10404" w:rsidRDefault="00B10404" w:rsidP="00B10404">
      <w:pPr>
        <w:numPr>
          <w:ilvl w:val="0"/>
          <w:numId w:val="17"/>
        </w:numPr>
        <w:shd w:val="clear" w:color="auto" w:fill="FFFFFF"/>
        <w:spacing w:before="100" w:beforeAutospacing="1" w:after="100" w:afterAutospacing="1" w:line="240" w:lineRule="auto"/>
        <w:rPr>
          <w:rFonts w:ascii="Verdana" w:hAnsi="Verdana"/>
          <w:color w:val="000000"/>
          <w:sz w:val="20"/>
          <w:szCs w:val="20"/>
        </w:rPr>
      </w:pPr>
      <w:r>
        <w:rPr>
          <w:rFonts w:ascii="Verdana" w:hAnsi="Verdana"/>
          <w:color w:val="000000"/>
          <w:sz w:val="20"/>
          <w:szCs w:val="20"/>
        </w:rPr>
        <w:t>устанавливается минимальный срок действия паролей 0 дней (т.е. пользователь может в любой момент сменить пароль),</w:t>
      </w:r>
    </w:p>
    <w:p w:rsidR="00B10404" w:rsidRDefault="00B10404" w:rsidP="00B10404">
      <w:pPr>
        <w:numPr>
          <w:ilvl w:val="0"/>
          <w:numId w:val="17"/>
        </w:numPr>
        <w:shd w:val="clear" w:color="auto" w:fill="FFFFFF"/>
        <w:spacing w:before="100" w:beforeAutospacing="1" w:after="100" w:afterAutospacing="1" w:line="240" w:lineRule="auto"/>
        <w:rPr>
          <w:rFonts w:ascii="Verdana" w:hAnsi="Verdana"/>
          <w:color w:val="000000"/>
          <w:sz w:val="20"/>
          <w:szCs w:val="20"/>
        </w:rPr>
      </w:pPr>
      <w:r>
        <w:rPr>
          <w:rFonts w:ascii="Verdana" w:hAnsi="Verdana"/>
          <w:color w:val="000000"/>
          <w:sz w:val="20"/>
          <w:szCs w:val="20"/>
        </w:rPr>
        <w:t>устанавливается история хранения паролей, равная 0 (т.е. при смене пароля система не проверяет историю ранее используемых паролей),</w:t>
      </w:r>
    </w:p>
    <w:p w:rsidR="00B10404" w:rsidRDefault="00B10404" w:rsidP="00B10404">
      <w:pPr>
        <w:numPr>
          <w:ilvl w:val="0"/>
          <w:numId w:val="17"/>
        </w:numPr>
        <w:shd w:val="clear" w:color="auto" w:fill="FFFFFF"/>
        <w:spacing w:before="100" w:beforeAutospacing="1" w:after="100" w:afterAutospacing="1" w:line="240" w:lineRule="auto"/>
        <w:rPr>
          <w:rFonts w:ascii="Verdana" w:hAnsi="Verdana"/>
          <w:color w:val="000000"/>
          <w:sz w:val="20"/>
          <w:szCs w:val="20"/>
        </w:rPr>
      </w:pPr>
      <w:r>
        <w:rPr>
          <w:rFonts w:ascii="Verdana" w:hAnsi="Verdana"/>
          <w:color w:val="000000"/>
          <w:sz w:val="20"/>
          <w:szCs w:val="20"/>
        </w:rPr>
        <w:t>группе "Пользователи" дается право локального входа на контроллеры домена.</w:t>
      </w:r>
    </w:p>
    <w:p w:rsidR="00B10404" w:rsidRDefault="00B10404" w:rsidP="00B10404">
      <w:pPr>
        <w:pStyle w:val="a3"/>
        <w:shd w:val="clear" w:color="auto" w:fill="FFFFFF"/>
        <w:spacing w:before="0" w:beforeAutospacing="0"/>
        <w:rPr>
          <w:rFonts w:ascii="Verdana" w:hAnsi="Verdana"/>
          <w:color w:val="000000"/>
          <w:sz w:val="20"/>
          <w:szCs w:val="20"/>
        </w:rPr>
      </w:pPr>
      <w:r>
        <w:rPr>
          <w:rFonts w:ascii="Verdana" w:hAnsi="Verdana"/>
          <w:color w:val="000000"/>
          <w:sz w:val="20"/>
          <w:szCs w:val="20"/>
        </w:rPr>
        <w:t xml:space="preserve">Данные политики устанавливаются исключительно для удобства выполнения упражнений, которые необходимо выполнять с правами простых пользователей на серверах-контроллерах домена. В реальной практике администрирования такие слабые параметры безопасности ни в коем случае устанавливать нельзя, требования к паролям </w:t>
      </w:r>
      <w:r>
        <w:rPr>
          <w:rFonts w:ascii="Verdana" w:hAnsi="Verdana"/>
          <w:color w:val="000000"/>
          <w:sz w:val="20"/>
          <w:szCs w:val="20"/>
        </w:rPr>
        <w:lastRenderedPageBreak/>
        <w:t>и правам пользователей должны быть очень жесткими (политики безопасности обсуждаются далее в этом разделе).</w:t>
      </w:r>
    </w:p>
    <w:p w:rsidR="00B10404" w:rsidRDefault="00B10404" w:rsidP="00B10404">
      <w:pPr>
        <w:pStyle w:val="a3"/>
        <w:shd w:val="clear" w:color="auto" w:fill="FFFFFF"/>
        <w:spacing w:before="0" w:beforeAutospacing="0"/>
        <w:rPr>
          <w:rFonts w:ascii="Verdana" w:hAnsi="Verdana"/>
          <w:color w:val="000000"/>
          <w:sz w:val="20"/>
          <w:szCs w:val="20"/>
        </w:rPr>
      </w:pPr>
      <w:r>
        <w:rPr>
          <w:rFonts w:ascii="Verdana" w:hAnsi="Verdana"/>
          <w:color w:val="000000"/>
          <w:sz w:val="20"/>
          <w:szCs w:val="20"/>
        </w:rPr>
        <w:t>Правила выбора символов для создания пароля:</w:t>
      </w:r>
    </w:p>
    <w:p w:rsidR="00B10404" w:rsidRDefault="00B10404" w:rsidP="00B10404">
      <w:pPr>
        <w:numPr>
          <w:ilvl w:val="0"/>
          <w:numId w:val="18"/>
        </w:numPr>
        <w:shd w:val="clear" w:color="auto" w:fill="FFFFFF"/>
        <w:spacing w:before="100" w:beforeAutospacing="1" w:after="100" w:afterAutospacing="1" w:line="240" w:lineRule="auto"/>
        <w:rPr>
          <w:rFonts w:ascii="Verdana" w:hAnsi="Verdana"/>
          <w:color w:val="000000"/>
          <w:sz w:val="20"/>
          <w:szCs w:val="20"/>
        </w:rPr>
      </w:pPr>
      <w:r>
        <w:rPr>
          <w:rFonts w:ascii="Verdana" w:hAnsi="Verdana"/>
          <w:color w:val="000000"/>
          <w:sz w:val="20"/>
          <w:szCs w:val="20"/>
        </w:rPr>
        <w:t>длина пароля — не менее 7 символов;</w:t>
      </w:r>
    </w:p>
    <w:p w:rsidR="00B10404" w:rsidRDefault="00B10404" w:rsidP="00B10404">
      <w:pPr>
        <w:numPr>
          <w:ilvl w:val="0"/>
          <w:numId w:val="18"/>
        </w:numPr>
        <w:shd w:val="clear" w:color="auto" w:fill="FFFFFF"/>
        <w:spacing w:before="100" w:beforeAutospacing="1" w:after="100" w:afterAutospacing="1" w:line="240" w:lineRule="auto"/>
        <w:rPr>
          <w:rFonts w:ascii="Verdana" w:hAnsi="Verdana"/>
          <w:color w:val="000000"/>
          <w:sz w:val="20"/>
          <w:szCs w:val="20"/>
        </w:rPr>
      </w:pPr>
      <w:r>
        <w:rPr>
          <w:rFonts w:ascii="Verdana" w:hAnsi="Verdana"/>
          <w:color w:val="000000"/>
          <w:sz w:val="20"/>
          <w:szCs w:val="20"/>
        </w:rPr>
        <w:t>пароль не должен совпадать с именем пользователя для входа в систему, а также с его обычным именем, фамилией, именами его родственников, друзей и т.д.;</w:t>
      </w:r>
    </w:p>
    <w:p w:rsidR="00B10404" w:rsidRDefault="00B10404" w:rsidP="00B10404">
      <w:pPr>
        <w:numPr>
          <w:ilvl w:val="0"/>
          <w:numId w:val="18"/>
        </w:numPr>
        <w:shd w:val="clear" w:color="auto" w:fill="FFFFFF"/>
        <w:spacing w:before="100" w:beforeAutospacing="1" w:after="100" w:afterAutospacing="1" w:line="240" w:lineRule="auto"/>
        <w:rPr>
          <w:rFonts w:ascii="Verdana" w:hAnsi="Verdana"/>
          <w:color w:val="000000"/>
          <w:sz w:val="20"/>
          <w:szCs w:val="20"/>
        </w:rPr>
      </w:pPr>
      <w:r>
        <w:rPr>
          <w:rFonts w:ascii="Verdana" w:hAnsi="Verdana"/>
          <w:color w:val="000000"/>
          <w:sz w:val="20"/>
          <w:szCs w:val="20"/>
        </w:rPr>
        <w:t>пароль не должен состоять из какого-либо слова (чтобы исключить возможность подбора пароля по словарю);</w:t>
      </w:r>
    </w:p>
    <w:p w:rsidR="00B10404" w:rsidRDefault="00B10404" w:rsidP="00B10404">
      <w:pPr>
        <w:numPr>
          <w:ilvl w:val="0"/>
          <w:numId w:val="18"/>
        </w:numPr>
        <w:shd w:val="clear" w:color="auto" w:fill="FFFFFF"/>
        <w:spacing w:before="100" w:beforeAutospacing="1" w:after="100" w:afterAutospacing="1" w:line="240" w:lineRule="auto"/>
        <w:rPr>
          <w:rFonts w:ascii="Verdana" w:hAnsi="Verdana"/>
          <w:color w:val="000000"/>
          <w:sz w:val="20"/>
          <w:szCs w:val="20"/>
        </w:rPr>
      </w:pPr>
      <w:r>
        <w:rPr>
          <w:rFonts w:ascii="Verdana" w:hAnsi="Verdana"/>
          <w:color w:val="000000"/>
          <w:sz w:val="20"/>
          <w:szCs w:val="20"/>
        </w:rPr>
        <w:t>пароль не должен совпадать с номером телефона пользователя (обычного или мобильного), номером его автомобиля, паспорта, водительского удостоверения или другого документа;</w:t>
      </w:r>
    </w:p>
    <w:p w:rsidR="00B10404" w:rsidRDefault="00B10404" w:rsidP="00B10404">
      <w:pPr>
        <w:numPr>
          <w:ilvl w:val="0"/>
          <w:numId w:val="18"/>
        </w:numPr>
        <w:shd w:val="clear" w:color="auto" w:fill="FFFFFF"/>
        <w:spacing w:before="100" w:beforeAutospacing="1" w:after="100" w:afterAutospacing="1" w:line="240" w:lineRule="auto"/>
        <w:rPr>
          <w:rFonts w:ascii="Verdana" w:hAnsi="Verdana"/>
          <w:color w:val="000000"/>
          <w:sz w:val="20"/>
          <w:szCs w:val="20"/>
        </w:rPr>
      </w:pPr>
      <w:r>
        <w:rPr>
          <w:rFonts w:ascii="Verdana" w:hAnsi="Verdana"/>
          <w:color w:val="000000"/>
          <w:sz w:val="20"/>
          <w:szCs w:val="20"/>
        </w:rPr>
        <w:t>пароль должен быть комбинацией букв в верхнем и нижнем регистрах, цифр и спецсимволов (типа</w:t>
      </w:r>
      <w:r>
        <w:rPr>
          <w:rStyle w:val="apple-converted-space"/>
          <w:rFonts w:ascii="Verdana" w:hAnsi="Verdana"/>
          <w:color w:val="000000"/>
          <w:sz w:val="20"/>
          <w:szCs w:val="20"/>
        </w:rPr>
        <w:t> </w:t>
      </w:r>
      <w:r>
        <w:rPr>
          <w:rStyle w:val="texample"/>
          <w:rFonts w:ascii="Courier New" w:hAnsi="Courier New" w:cs="Courier New"/>
          <w:color w:val="8B0000"/>
          <w:sz w:val="20"/>
          <w:szCs w:val="20"/>
        </w:rPr>
        <w:t>@#$%^*&amp;()_+</w:t>
      </w:r>
      <w:r>
        <w:rPr>
          <w:rStyle w:val="apple-converted-space"/>
          <w:rFonts w:ascii="Verdana" w:hAnsi="Verdana"/>
          <w:color w:val="000000"/>
          <w:sz w:val="20"/>
          <w:szCs w:val="20"/>
        </w:rPr>
        <w:t> </w:t>
      </w:r>
      <w:r>
        <w:rPr>
          <w:rFonts w:ascii="Verdana" w:hAnsi="Verdana"/>
          <w:color w:val="000000"/>
          <w:sz w:val="20"/>
          <w:szCs w:val="20"/>
        </w:rPr>
        <w:t>и т.д.).</w:t>
      </w:r>
    </w:p>
    <w:p w:rsidR="00B10404" w:rsidRDefault="00B10404" w:rsidP="00B10404">
      <w:pPr>
        <w:pStyle w:val="a3"/>
        <w:shd w:val="clear" w:color="auto" w:fill="FFFFFF"/>
        <w:spacing w:before="0" w:beforeAutospacing="0"/>
        <w:rPr>
          <w:rFonts w:ascii="Verdana" w:hAnsi="Verdana"/>
          <w:color w:val="000000"/>
          <w:sz w:val="20"/>
          <w:szCs w:val="20"/>
        </w:rPr>
      </w:pPr>
      <w:r>
        <w:rPr>
          <w:rFonts w:ascii="Verdana" w:hAnsi="Verdana"/>
          <w:color w:val="000000"/>
          <w:sz w:val="20"/>
          <w:szCs w:val="20"/>
        </w:rPr>
        <w:t>И еще одно правило безопасности — регулярная смена пароля (частота смены зависит от требований безопасности в каждой конкретной компании или организации). В доменах Windows существует политика, определяющая срок действия паролей пользователей.</w:t>
      </w:r>
    </w:p>
    <w:p w:rsidR="00B10404" w:rsidRDefault="00B10404" w:rsidP="00B10404">
      <w:pPr>
        <w:pStyle w:val="5"/>
        <w:shd w:val="clear" w:color="auto" w:fill="FFFFFF"/>
        <w:rPr>
          <w:rFonts w:ascii="Verdana" w:hAnsi="Verdana"/>
          <w:color w:val="000000"/>
          <w:sz w:val="20"/>
          <w:szCs w:val="20"/>
        </w:rPr>
      </w:pPr>
      <w:bookmarkStart w:id="67" w:name="sect29"/>
      <w:bookmarkEnd w:id="67"/>
      <w:r>
        <w:rPr>
          <w:rFonts w:ascii="Verdana" w:hAnsi="Verdana"/>
          <w:color w:val="000000"/>
        </w:rPr>
        <w:t>Обзор свойств учетных записей пользователей</w:t>
      </w:r>
    </w:p>
    <w:p w:rsidR="00B10404" w:rsidRDefault="00B10404" w:rsidP="00B10404">
      <w:pPr>
        <w:pStyle w:val="a3"/>
        <w:shd w:val="clear" w:color="auto" w:fill="FFFFFF"/>
        <w:spacing w:before="0" w:beforeAutospacing="0"/>
        <w:rPr>
          <w:rFonts w:ascii="Verdana" w:hAnsi="Verdana"/>
          <w:color w:val="000000"/>
          <w:sz w:val="20"/>
          <w:szCs w:val="20"/>
        </w:rPr>
      </w:pPr>
      <w:r>
        <w:rPr>
          <w:rFonts w:ascii="Verdana" w:hAnsi="Verdana"/>
          <w:color w:val="000000"/>
          <w:sz w:val="20"/>
          <w:szCs w:val="20"/>
        </w:rPr>
        <w:t>Свойства учетной записи пользователя содержат большой набор различных параметров, размещенных на нескольких закладках при просмотре в консоли "</w:t>
      </w:r>
      <w:r>
        <w:rPr>
          <w:rStyle w:val="apple-converted-space"/>
          <w:rFonts w:ascii="Verdana" w:hAnsi="Verdana"/>
          <w:color w:val="000000"/>
          <w:sz w:val="20"/>
          <w:szCs w:val="20"/>
        </w:rPr>
        <w:t> </w:t>
      </w:r>
      <w:r>
        <w:rPr>
          <w:rStyle w:val="xmlemitalic"/>
          <w:rFonts w:ascii="Verdana" w:hAnsi="Verdana"/>
          <w:i/>
          <w:iCs/>
          <w:color w:val="000000"/>
          <w:sz w:val="20"/>
          <w:szCs w:val="20"/>
        </w:rPr>
        <w:t>Active Directory – пользователи и компьютеры</w:t>
      </w:r>
      <w:r>
        <w:rPr>
          <w:rStyle w:val="apple-converted-space"/>
          <w:rFonts w:ascii="Verdana" w:hAnsi="Verdana"/>
          <w:color w:val="000000"/>
          <w:sz w:val="20"/>
          <w:szCs w:val="20"/>
        </w:rPr>
        <w:t> </w:t>
      </w:r>
      <w:r>
        <w:rPr>
          <w:rFonts w:ascii="Verdana" w:hAnsi="Verdana"/>
          <w:color w:val="000000"/>
          <w:sz w:val="20"/>
          <w:szCs w:val="20"/>
        </w:rPr>
        <w:t>", причем при установке различных программных продуктов набор свойств может расширяться.</w:t>
      </w:r>
    </w:p>
    <w:p w:rsidR="00B10404" w:rsidRDefault="00B10404" w:rsidP="00B10404">
      <w:pPr>
        <w:pStyle w:val="a3"/>
        <w:shd w:val="clear" w:color="auto" w:fill="FFFFFF"/>
        <w:spacing w:before="0" w:beforeAutospacing="0"/>
        <w:rPr>
          <w:rFonts w:ascii="Verdana" w:hAnsi="Verdana"/>
          <w:color w:val="000000"/>
          <w:sz w:val="20"/>
          <w:szCs w:val="20"/>
        </w:rPr>
      </w:pPr>
      <w:r>
        <w:rPr>
          <w:rFonts w:ascii="Verdana" w:hAnsi="Verdana"/>
          <w:color w:val="000000"/>
          <w:sz w:val="20"/>
          <w:szCs w:val="20"/>
        </w:rPr>
        <w:t>Рассмотрим наиболее важные с точки зрения администрирования свойства.</w:t>
      </w:r>
    </w:p>
    <w:p w:rsidR="00B10404" w:rsidRDefault="00B10404" w:rsidP="00B10404">
      <w:pPr>
        <w:pStyle w:val="a3"/>
        <w:shd w:val="clear" w:color="auto" w:fill="FFFFFF"/>
        <w:spacing w:before="0" w:beforeAutospacing="0"/>
        <w:rPr>
          <w:rFonts w:ascii="Verdana" w:hAnsi="Verdana"/>
          <w:color w:val="000000"/>
          <w:sz w:val="20"/>
          <w:szCs w:val="20"/>
        </w:rPr>
      </w:pPr>
      <w:r>
        <w:rPr>
          <w:rFonts w:ascii="Verdana" w:hAnsi="Verdana"/>
          <w:color w:val="000000"/>
          <w:sz w:val="20"/>
          <w:szCs w:val="20"/>
        </w:rPr>
        <w:t>Откроем консоль "</w:t>
      </w:r>
      <w:r>
        <w:rPr>
          <w:rStyle w:val="apple-converted-space"/>
          <w:rFonts w:ascii="Verdana" w:hAnsi="Verdana"/>
          <w:color w:val="000000"/>
          <w:sz w:val="20"/>
          <w:szCs w:val="20"/>
        </w:rPr>
        <w:t> </w:t>
      </w:r>
      <w:r>
        <w:rPr>
          <w:rStyle w:val="xmlemitalic"/>
          <w:rFonts w:ascii="Verdana" w:hAnsi="Verdana"/>
          <w:i/>
          <w:iCs/>
          <w:color w:val="000000"/>
          <w:sz w:val="20"/>
          <w:szCs w:val="20"/>
        </w:rPr>
        <w:t>Active Directory – пользователи и компьютеры</w:t>
      </w:r>
      <w:r>
        <w:rPr>
          <w:rStyle w:val="apple-converted-space"/>
          <w:rFonts w:ascii="Verdana" w:hAnsi="Verdana"/>
          <w:color w:val="000000"/>
          <w:sz w:val="20"/>
          <w:szCs w:val="20"/>
        </w:rPr>
        <w:t> </w:t>
      </w:r>
      <w:r>
        <w:rPr>
          <w:rFonts w:ascii="Verdana" w:hAnsi="Verdana"/>
          <w:color w:val="000000"/>
          <w:sz w:val="20"/>
          <w:szCs w:val="20"/>
        </w:rPr>
        <w:t>" и посмотрим свойства только что созданного нами пользователя.</w:t>
      </w:r>
    </w:p>
    <w:p w:rsidR="00B10404" w:rsidRDefault="00B10404" w:rsidP="00B10404">
      <w:pPr>
        <w:pStyle w:val="a3"/>
        <w:shd w:val="clear" w:color="auto" w:fill="FFFFFF"/>
        <w:spacing w:before="0" w:beforeAutospacing="0"/>
        <w:rPr>
          <w:rFonts w:ascii="Verdana" w:hAnsi="Verdana"/>
          <w:color w:val="000000"/>
          <w:sz w:val="20"/>
          <w:szCs w:val="20"/>
        </w:rPr>
      </w:pPr>
      <w:r>
        <w:rPr>
          <w:rFonts w:ascii="Verdana" w:hAnsi="Verdana"/>
          <w:color w:val="000000"/>
          <w:sz w:val="20"/>
          <w:szCs w:val="20"/>
        </w:rPr>
        <w:t>Закладка "</w:t>
      </w:r>
      <w:r>
        <w:rPr>
          <w:rStyle w:val="apple-converted-space"/>
          <w:rFonts w:ascii="Verdana" w:hAnsi="Verdana"/>
          <w:color w:val="000000"/>
          <w:sz w:val="20"/>
          <w:szCs w:val="20"/>
        </w:rPr>
        <w:t> </w:t>
      </w:r>
      <w:r>
        <w:rPr>
          <w:rStyle w:val="xmlemitalic"/>
          <w:rFonts w:ascii="Verdana" w:hAnsi="Verdana"/>
          <w:i/>
          <w:iCs/>
          <w:color w:val="000000"/>
          <w:sz w:val="20"/>
          <w:szCs w:val="20"/>
        </w:rPr>
        <w:t>Общие</w:t>
      </w:r>
      <w:r>
        <w:rPr>
          <w:rStyle w:val="apple-converted-space"/>
          <w:rFonts w:ascii="Verdana" w:hAnsi="Verdana"/>
          <w:color w:val="000000"/>
          <w:sz w:val="20"/>
          <w:szCs w:val="20"/>
        </w:rPr>
        <w:t> </w:t>
      </w:r>
      <w:r>
        <w:rPr>
          <w:rFonts w:ascii="Verdana" w:hAnsi="Verdana"/>
          <w:color w:val="000000"/>
          <w:sz w:val="20"/>
          <w:szCs w:val="20"/>
        </w:rPr>
        <w:t>". На данной закладке содержатся в основном справочные данные, которые могут быть очень полезны при поиске пользователей в лесу AD. Наиболее интересные из них:</w:t>
      </w:r>
    </w:p>
    <w:p w:rsidR="00B10404" w:rsidRDefault="00B10404" w:rsidP="00B10404">
      <w:pPr>
        <w:numPr>
          <w:ilvl w:val="0"/>
          <w:numId w:val="19"/>
        </w:numPr>
        <w:shd w:val="clear" w:color="auto" w:fill="FFFFFF"/>
        <w:spacing w:before="100" w:beforeAutospacing="1" w:after="100" w:afterAutospacing="1" w:line="240" w:lineRule="auto"/>
        <w:rPr>
          <w:rFonts w:ascii="Verdana" w:hAnsi="Verdana"/>
          <w:color w:val="000000"/>
          <w:sz w:val="20"/>
          <w:szCs w:val="20"/>
        </w:rPr>
      </w:pPr>
      <w:r>
        <w:rPr>
          <w:rFonts w:ascii="Verdana" w:hAnsi="Verdana"/>
          <w:color w:val="000000"/>
          <w:sz w:val="20"/>
          <w:szCs w:val="20"/>
        </w:rPr>
        <w:t>"</w:t>
      </w:r>
      <w:r>
        <w:rPr>
          <w:rStyle w:val="apple-converted-space"/>
          <w:rFonts w:ascii="Verdana" w:hAnsi="Verdana"/>
          <w:color w:val="000000"/>
          <w:sz w:val="20"/>
          <w:szCs w:val="20"/>
        </w:rPr>
        <w:t> </w:t>
      </w:r>
      <w:r>
        <w:rPr>
          <w:rStyle w:val="xmlemitalic"/>
          <w:rFonts w:ascii="Verdana" w:hAnsi="Verdana"/>
          <w:i/>
          <w:iCs/>
          <w:color w:val="000000"/>
          <w:sz w:val="20"/>
          <w:szCs w:val="20"/>
        </w:rPr>
        <w:t>Имя</w:t>
      </w:r>
      <w:r>
        <w:rPr>
          <w:rStyle w:val="apple-converted-space"/>
          <w:rFonts w:ascii="Verdana" w:hAnsi="Verdana"/>
          <w:color w:val="000000"/>
          <w:sz w:val="20"/>
          <w:szCs w:val="20"/>
        </w:rPr>
        <w:t> </w:t>
      </w:r>
      <w:r>
        <w:rPr>
          <w:rFonts w:ascii="Verdana" w:hAnsi="Verdana"/>
          <w:color w:val="000000"/>
          <w:sz w:val="20"/>
          <w:szCs w:val="20"/>
        </w:rPr>
        <w:t>"</w:t>
      </w:r>
    </w:p>
    <w:p w:rsidR="00B10404" w:rsidRDefault="00B10404" w:rsidP="00B10404">
      <w:pPr>
        <w:numPr>
          <w:ilvl w:val="0"/>
          <w:numId w:val="19"/>
        </w:numPr>
        <w:shd w:val="clear" w:color="auto" w:fill="FFFFFF"/>
        <w:spacing w:before="100" w:beforeAutospacing="1" w:after="100" w:afterAutospacing="1" w:line="240" w:lineRule="auto"/>
        <w:rPr>
          <w:rFonts w:ascii="Verdana" w:hAnsi="Verdana"/>
          <w:color w:val="000000"/>
          <w:sz w:val="20"/>
          <w:szCs w:val="20"/>
        </w:rPr>
      </w:pPr>
      <w:r>
        <w:rPr>
          <w:rFonts w:ascii="Verdana" w:hAnsi="Verdana"/>
          <w:color w:val="000000"/>
          <w:sz w:val="20"/>
          <w:szCs w:val="20"/>
        </w:rPr>
        <w:t>"</w:t>
      </w:r>
      <w:r>
        <w:rPr>
          <w:rStyle w:val="apple-converted-space"/>
          <w:rFonts w:ascii="Verdana" w:hAnsi="Verdana"/>
          <w:color w:val="000000"/>
          <w:sz w:val="20"/>
          <w:szCs w:val="20"/>
        </w:rPr>
        <w:t> </w:t>
      </w:r>
      <w:r>
        <w:rPr>
          <w:rStyle w:val="xmlemitalic"/>
          <w:rFonts w:ascii="Verdana" w:hAnsi="Verdana"/>
          <w:i/>
          <w:iCs/>
          <w:color w:val="000000"/>
          <w:sz w:val="20"/>
          <w:szCs w:val="20"/>
        </w:rPr>
        <w:t>Фамилия</w:t>
      </w:r>
      <w:r>
        <w:rPr>
          <w:rStyle w:val="apple-converted-space"/>
          <w:rFonts w:ascii="Verdana" w:hAnsi="Verdana"/>
          <w:color w:val="000000"/>
          <w:sz w:val="20"/>
          <w:szCs w:val="20"/>
        </w:rPr>
        <w:t> </w:t>
      </w:r>
      <w:r>
        <w:rPr>
          <w:rFonts w:ascii="Verdana" w:hAnsi="Verdana"/>
          <w:color w:val="000000"/>
          <w:sz w:val="20"/>
          <w:szCs w:val="20"/>
        </w:rPr>
        <w:t>"</w:t>
      </w:r>
    </w:p>
    <w:p w:rsidR="00B10404" w:rsidRDefault="00B10404" w:rsidP="00B10404">
      <w:pPr>
        <w:numPr>
          <w:ilvl w:val="0"/>
          <w:numId w:val="19"/>
        </w:numPr>
        <w:shd w:val="clear" w:color="auto" w:fill="FFFFFF"/>
        <w:spacing w:before="100" w:beforeAutospacing="1" w:after="100" w:afterAutospacing="1" w:line="240" w:lineRule="auto"/>
        <w:rPr>
          <w:rFonts w:ascii="Verdana" w:hAnsi="Verdana"/>
          <w:color w:val="000000"/>
          <w:sz w:val="20"/>
          <w:szCs w:val="20"/>
        </w:rPr>
      </w:pPr>
      <w:r>
        <w:rPr>
          <w:rFonts w:ascii="Verdana" w:hAnsi="Verdana"/>
          <w:color w:val="000000"/>
          <w:sz w:val="20"/>
          <w:szCs w:val="20"/>
        </w:rPr>
        <w:t>"</w:t>
      </w:r>
      <w:r>
        <w:rPr>
          <w:rStyle w:val="apple-converted-space"/>
          <w:rFonts w:ascii="Verdana" w:hAnsi="Verdana"/>
          <w:color w:val="000000"/>
          <w:sz w:val="20"/>
          <w:szCs w:val="20"/>
        </w:rPr>
        <w:t> </w:t>
      </w:r>
      <w:r>
        <w:rPr>
          <w:rStyle w:val="xmlemitalic"/>
          <w:rFonts w:ascii="Verdana" w:hAnsi="Verdana"/>
          <w:i/>
          <w:iCs/>
          <w:color w:val="000000"/>
          <w:sz w:val="20"/>
          <w:szCs w:val="20"/>
        </w:rPr>
        <w:t>Выводимое имя</w:t>
      </w:r>
      <w:r>
        <w:rPr>
          <w:rStyle w:val="apple-converted-space"/>
          <w:rFonts w:ascii="Verdana" w:hAnsi="Verdana"/>
          <w:color w:val="000000"/>
          <w:sz w:val="20"/>
          <w:szCs w:val="20"/>
        </w:rPr>
        <w:t> </w:t>
      </w:r>
      <w:r>
        <w:rPr>
          <w:rFonts w:ascii="Verdana" w:hAnsi="Verdana"/>
          <w:color w:val="000000"/>
          <w:sz w:val="20"/>
          <w:szCs w:val="20"/>
        </w:rPr>
        <w:t>"</w:t>
      </w:r>
    </w:p>
    <w:p w:rsidR="00B10404" w:rsidRDefault="00B10404" w:rsidP="00B10404">
      <w:pPr>
        <w:numPr>
          <w:ilvl w:val="0"/>
          <w:numId w:val="19"/>
        </w:numPr>
        <w:shd w:val="clear" w:color="auto" w:fill="FFFFFF"/>
        <w:spacing w:before="100" w:beforeAutospacing="1" w:after="100" w:afterAutospacing="1" w:line="240" w:lineRule="auto"/>
        <w:rPr>
          <w:rFonts w:ascii="Verdana" w:hAnsi="Verdana"/>
          <w:color w:val="000000"/>
          <w:sz w:val="20"/>
          <w:szCs w:val="20"/>
        </w:rPr>
      </w:pPr>
      <w:r>
        <w:rPr>
          <w:rFonts w:ascii="Verdana" w:hAnsi="Verdana"/>
          <w:color w:val="000000"/>
          <w:sz w:val="20"/>
          <w:szCs w:val="20"/>
        </w:rPr>
        <w:t>"</w:t>
      </w:r>
      <w:r>
        <w:rPr>
          <w:rStyle w:val="apple-converted-space"/>
          <w:rFonts w:ascii="Verdana" w:hAnsi="Verdana"/>
          <w:color w:val="000000"/>
          <w:sz w:val="20"/>
          <w:szCs w:val="20"/>
        </w:rPr>
        <w:t> </w:t>
      </w:r>
      <w:r>
        <w:rPr>
          <w:rStyle w:val="xmlemitalic"/>
          <w:rFonts w:ascii="Verdana" w:hAnsi="Verdana"/>
          <w:i/>
          <w:iCs/>
          <w:color w:val="000000"/>
          <w:sz w:val="20"/>
          <w:szCs w:val="20"/>
        </w:rPr>
        <w:t>Описание</w:t>
      </w:r>
      <w:r>
        <w:rPr>
          <w:rStyle w:val="apple-converted-space"/>
          <w:rFonts w:ascii="Verdana" w:hAnsi="Verdana"/>
          <w:color w:val="000000"/>
          <w:sz w:val="20"/>
          <w:szCs w:val="20"/>
        </w:rPr>
        <w:t> </w:t>
      </w:r>
      <w:r>
        <w:rPr>
          <w:rFonts w:ascii="Verdana" w:hAnsi="Verdana"/>
          <w:color w:val="000000"/>
          <w:sz w:val="20"/>
          <w:szCs w:val="20"/>
        </w:rPr>
        <w:t>"</w:t>
      </w:r>
    </w:p>
    <w:p w:rsidR="00B10404" w:rsidRDefault="00B10404" w:rsidP="00B10404">
      <w:pPr>
        <w:numPr>
          <w:ilvl w:val="0"/>
          <w:numId w:val="19"/>
        </w:numPr>
        <w:shd w:val="clear" w:color="auto" w:fill="FFFFFF"/>
        <w:spacing w:before="100" w:beforeAutospacing="1" w:after="100" w:afterAutospacing="1" w:line="240" w:lineRule="auto"/>
        <w:rPr>
          <w:rFonts w:ascii="Verdana" w:hAnsi="Verdana"/>
          <w:color w:val="000000"/>
          <w:sz w:val="20"/>
          <w:szCs w:val="20"/>
        </w:rPr>
      </w:pPr>
      <w:r>
        <w:rPr>
          <w:rFonts w:ascii="Verdana" w:hAnsi="Verdana"/>
          <w:color w:val="000000"/>
          <w:sz w:val="20"/>
          <w:szCs w:val="20"/>
        </w:rPr>
        <w:t>"</w:t>
      </w:r>
      <w:r>
        <w:rPr>
          <w:rStyle w:val="apple-converted-space"/>
          <w:rFonts w:ascii="Verdana" w:hAnsi="Verdana"/>
          <w:color w:val="000000"/>
          <w:sz w:val="20"/>
          <w:szCs w:val="20"/>
        </w:rPr>
        <w:t> </w:t>
      </w:r>
      <w:r>
        <w:rPr>
          <w:rStyle w:val="xmlemitalic"/>
          <w:rFonts w:ascii="Verdana" w:hAnsi="Verdana"/>
          <w:i/>
          <w:iCs/>
          <w:color w:val="000000"/>
          <w:sz w:val="20"/>
          <w:szCs w:val="20"/>
        </w:rPr>
        <w:t>Номер телефона</w:t>
      </w:r>
      <w:r>
        <w:rPr>
          <w:rStyle w:val="apple-converted-space"/>
          <w:rFonts w:ascii="Verdana" w:hAnsi="Verdana"/>
          <w:color w:val="000000"/>
          <w:sz w:val="20"/>
          <w:szCs w:val="20"/>
        </w:rPr>
        <w:t> </w:t>
      </w:r>
      <w:r>
        <w:rPr>
          <w:rFonts w:ascii="Verdana" w:hAnsi="Verdana"/>
          <w:color w:val="000000"/>
          <w:sz w:val="20"/>
          <w:szCs w:val="20"/>
        </w:rPr>
        <w:t>"</w:t>
      </w:r>
    </w:p>
    <w:p w:rsidR="00B10404" w:rsidRDefault="00B10404" w:rsidP="00B10404">
      <w:pPr>
        <w:numPr>
          <w:ilvl w:val="0"/>
          <w:numId w:val="19"/>
        </w:numPr>
        <w:shd w:val="clear" w:color="auto" w:fill="FFFFFF"/>
        <w:spacing w:before="100" w:beforeAutospacing="1" w:after="100" w:afterAutospacing="1" w:line="240" w:lineRule="auto"/>
        <w:rPr>
          <w:rFonts w:ascii="Verdana" w:hAnsi="Verdana"/>
          <w:color w:val="000000"/>
          <w:sz w:val="20"/>
          <w:szCs w:val="20"/>
        </w:rPr>
      </w:pPr>
      <w:r>
        <w:rPr>
          <w:rFonts w:ascii="Verdana" w:hAnsi="Verdana"/>
          <w:color w:val="000000"/>
          <w:sz w:val="20"/>
          <w:szCs w:val="20"/>
        </w:rPr>
        <w:t>"</w:t>
      </w:r>
      <w:r>
        <w:rPr>
          <w:rStyle w:val="apple-converted-space"/>
          <w:rFonts w:ascii="Verdana" w:hAnsi="Verdana"/>
          <w:color w:val="000000"/>
          <w:sz w:val="20"/>
          <w:szCs w:val="20"/>
        </w:rPr>
        <w:t> </w:t>
      </w:r>
      <w:r>
        <w:rPr>
          <w:rStyle w:val="xmlemitalic"/>
          <w:rFonts w:ascii="Verdana" w:hAnsi="Verdana"/>
          <w:i/>
          <w:iCs/>
          <w:color w:val="000000"/>
          <w:sz w:val="20"/>
          <w:szCs w:val="20"/>
        </w:rPr>
        <w:t>Электронная почта</w:t>
      </w:r>
      <w:r>
        <w:rPr>
          <w:rStyle w:val="apple-converted-space"/>
          <w:rFonts w:ascii="Verdana" w:hAnsi="Verdana"/>
          <w:color w:val="000000"/>
          <w:sz w:val="20"/>
          <w:szCs w:val="20"/>
        </w:rPr>
        <w:t> </w:t>
      </w:r>
      <w:r>
        <w:rPr>
          <w:rFonts w:ascii="Verdana" w:hAnsi="Verdana"/>
          <w:color w:val="000000"/>
          <w:sz w:val="20"/>
          <w:szCs w:val="20"/>
        </w:rPr>
        <w:t>"</w:t>
      </w:r>
    </w:p>
    <w:p w:rsidR="00B10404" w:rsidRDefault="00B10404" w:rsidP="00B10404">
      <w:pPr>
        <w:pStyle w:val="a3"/>
        <w:shd w:val="clear" w:color="auto" w:fill="FFFFFF"/>
        <w:spacing w:before="0" w:beforeAutospacing="0"/>
        <w:rPr>
          <w:rFonts w:ascii="Verdana" w:hAnsi="Verdana"/>
          <w:color w:val="000000"/>
          <w:sz w:val="20"/>
          <w:szCs w:val="20"/>
        </w:rPr>
      </w:pPr>
      <w:r>
        <w:rPr>
          <w:rFonts w:ascii="Verdana" w:hAnsi="Verdana"/>
          <w:color w:val="000000"/>
          <w:sz w:val="20"/>
          <w:szCs w:val="20"/>
        </w:rPr>
        <w:t>Закладка "</w:t>
      </w:r>
      <w:r>
        <w:rPr>
          <w:rStyle w:val="apple-converted-space"/>
          <w:rFonts w:ascii="Verdana" w:hAnsi="Verdana"/>
          <w:color w:val="000000"/>
          <w:sz w:val="20"/>
          <w:szCs w:val="20"/>
        </w:rPr>
        <w:t> </w:t>
      </w:r>
      <w:r>
        <w:rPr>
          <w:rStyle w:val="xmlemitalic"/>
          <w:rFonts w:ascii="Verdana" w:hAnsi="Verdana"/>
          <w:i/>
          <w:iCs/>
          <w:color w:val="000000"/>
          <w:sz w:val="20"/>
          <w:szCs w:val="20"/>
        </w:rPr>
        <w:t>Адрес</w:t>
      </w:r>
      <w:r>
        <w:rPr>
          <w:rStyle w:val="apple-converted-space"/>
          <w:rFonts w:ascii="Verdana" w:hAnsi="Verdana"/>
          <w:color w:val="000000"/>
          <w:sz w:val="20"/>
          <w:szCs w:val="20"/>
        </w:rPr>
        <w:t> </w:t>
      </w:r>
      <w:r>
        <w:rPr>
          <w:rFonts w:ascii="Verdana" w:hAnsi="Verdana"/>
          <w:color w:val="000000"/>
          <w:sz w:val="20"/>
          <w:szCs w:val="20"/>
        </w:rPr>
        <w:t>" — справочная информация для поиска в AD.</w:t>
      </w:r>
    </w:p>
    <w:p w:rsidR="00B10404" w:rsidRDefault="00B10404" w:rsidP="00B10404">
      <w:pPr>
        <w:pStyle w:val="a3"/>
        <w:shd w:val="clear" w:color="auto" w:fill="FFFFFF"/>
        <w:spacing w:before="0" w:beforeAutospacing="0"/>
        <w:rPr>
          <w:rFonts w:ascii="Verdana" w:hAnsi="Verdana"/>
          <w:color w:val="000000"/>
          <w:sz w:val="20"/>
          <w:szCs w:val="20"/>
        </w:rPr>
      </w:pPr>
      <w:r>
        <w:rPr>
          <w:rFonts w:ascii="Verdana" w:hAnsi="Verdana"/>
          <w:color w:val="000000"/>
          <w:sz w:val="20"/>
          <w:szCs w:val="20"/>
        </w:rPr>
        <w:t>Закладка "</w:t>
      </w:r>
      <w:r>
        <w:rPr>
          <w:rStyle w:val="apple-converted-space"/>
          <w:rFonts w:ascii="Verdana" w:hAnsi="Verdana"/>
          <w:color w:val="000000"/>
          <w:sz w:val="20"/>
          <w:szCs w:val="20"/>
        </w:rPr>
        <w:t> </w:t>
      </w:r>
      <w:r>
        <w:rPr>
          <w:rStyle w:val="xmlemitalic"/>
          <w:rFonts w:ascii="Verdana" w:hAnsi="Verdana"/>
          <w:i/>
          <w:iCs/>
          <w:color w:val="000000"/>
          <w:sz w:val="20"/>
          <w:szCs w:val="20"/>
        </w:rPr>
        <w:t>Учетная запись</w:t>
      </w:r>
      <w:r>
        <w:rPr>
          <w:rStyle w:val="apple-converted-space"/>
          <w:rFonts w:ascii="Verdana" w:hAnsi="Verdana"/>
          <w:color w:val="000000"/>
          <w:sz w:val="20"/>
          <w:szCs w:val="20"/>
        </w:rPr>
        <w:t> </w:t>
      </w:r>
      <w:r>
        <w:rPr>
          <w:rFonts w:ascii="Verdana" w:hAnsi="Verdana"/>
          <w:color w:val="000000"/>
          <w:sz w:val="20"/>
          <w:szCs w:val="20"/>
        </w:rPr>
        <w:t>" — очень важный набор параметров (параметры "</w:t>
      </w:r>
      <w:r>
        <w:rPr>
          <w:rStyle w:val="apple-converted-space"/>
          <w:rFonts w:ascii="Verdana" w:hAnsi="Verdana"/>
          <w:color w:val="000000"/>
          <w:sz w:val="20"/>
          <w:szCs w:val="20"/>
        </w:rPr>
        <w:t> </w:t>
      </w:r>
      <w:r>
        <w:rPr>
          <w:rStyle w:val="xmlemitalic"/>
          <w:rFonts w:ascii="Verdana" w:hAnsi="Verdana"/>
          <w:i/>
          <w:iCs/>
          <w:color w:val="000000"/>
          <w:sz w:val="20"/>
          <w:szCs w:val="20"/>
        </w:rPr>
        <w:t>Имя входа пользователя</w:t>
      </w:r>
      <w:r>
        <w:rPr>
          <w:rStyle w:val="apple-converted-space"/>
          <w:rFonts w:ascii="Verdana" w:hAnsi="Verdana"/>
          <w:color w:val="000000"/>
          <w:sz w:val="20"/>
          <w:szCs w:val="20"/>
        </w:rPr>
        <w:t> </w:t>
      </w:r>
      <w:r>
        <w:rPr>
          <w:rFonts w:ascii="Verdana" w:hAnsi="Verdana"/>
          <w:color w:val="000000"/>
          <w:sz w:val="20"/>
          <w:szCs w:val="20"/>
        </w:rPr>
        <w:t>" и "</w:t>
      </w:r>
      <w:r>
        <w:rPr>
          <w:rStyle w:val="apple-converted-space"/>
          <w:rFonts w:ascii="Verdana" w:hAnsi="Verdana"/>
          <w:color w:val="000000"/>
          <w:sz w:val="20"/>
          <w:szCs w:val="20"/>
        </w:rPr>
        <w:t> </w:t>
      </w:r>
      <w:r>
        <w:rPr>
          <w:rStyle w:val="xmlemitalic"/>
          <w:rFonts w:ascii="Verdana" w:hAnsi="Verdana"/>
          <w:i/>
          <w:iCs/>
          <w:color w:val="000000"/>
          <w:sz w:val="20"/>
          <w:szCs w:val="20"/>
        </w:rPr>
        <w:t>Имя входа пользователя (пред-Windows 2000)</w:t>
      </w:r>
      <w:r>
        <w:rPr>
          <w:rStyle w:val="apple-converted-space"/>
          <w:rFonts w:ascii="Verdana" w:hAnsi="Verdana"/>
          <w:color w:val="000000"/>
          <w:sz w:val="20"/>
          <w:szCs w:val="20"/>
        </w:rPr>
        <w:t> </w:t>
      </w:r>
      <w:r>
        <w:rPr>
          <w:rFonts w:ascii="Verdana" w:hAnsi="Verdana"/>
          <w:color w:val="000000"/>
          <w:sz w:val="20"/>
          <w:szCs w:val="20"/>
        </w:rPr>
        <w:t>" обсуждались выше при создании пользователя):</w:t>
      </w:r>
    </w:p>
    <w:p w:rsidR="00B10404" w:rsidRDefault="00B10404" w:rsidP="00B10404">
      <w:pPr>
        <w:numPr>
          <w:ilvl w:val="0"/>
          <w:numId w:val="20"/>
        </w:numPr>
        <w:shd w:val="clear" w:color="auto" w:fill="FFFFFF"/>
        <w:spacing w:before="100" w:beforeAutospacing="1" w:after="100" w:afterAutospacing="1" w:line="240" w:lineRule="auto"/>
        <w:rPr>
          <w:rFonts w:ascii="Verdana" w:hAnsi="Verdana"/>
          <w:color w:val="000000"/>
          <w:sz w:val="20"/>
          <w:szCs w:val="20"/>
        </w:rPr>
      </w:pPr>
      <w:r>
        <w:rPr>
          <w:rFonts w:ascii="Verdana" w:hAnsi="Verdana"/>
          <w:color w:val="000000"/>
          <w:sz w:val="20"/>
          <w:szCs w:val="20"/>
        </w:rPr>
        <w:t>кнопка "</w:t>
      </w:r>
      <w:r>
        <w:rPr>
          <w:rStyle w:val="apple-converted-space"/>
          <w:rFonts w:ascii="Verdana" w:hAnsi="Verdana"/>
          <w:color w:val="000000"/>
          <w:sz w:val="20"/>
          <w:szCs w:val="20"/>
        </w:rPr>
        <w:t> </w:t>
      </w:r>
      <w:r>
        <w:rPr>
          <w:rStyle w:val="xmlemitalic"/>
          <w:rFonts w:ascii="Verdana" w:hAnsi="Verdana"/>
          <w:i/>
          <w:iCs/>
          <w:color w:val="000000"/>
          <w:sz w:val="20"/>
          <w:szCs w:val="20"/>
        </w:rPr>
        <w:t>Время входа</w:t>
      </w:r>
      <w:r>
        <w:rPr>
          <w:rStyle w:val="apple-converted-space"/>
          <w:rFonts w:ascii="Verdana" w:hAnsi="Verdana"/>
          <w:color w:val="000000"/>
          <w:sz w:val="20"/>
          <w:szCs w:val="20"/>
        </w:rPr>
        <w:t> </w:t>
      </w:r>
      <w:r>
        <w:rPr>
          <w:rFonts w:ascii="Verdana" w:hAnsi="Verdana"/>
          <w:color w:val="000000"/>
          <w:sz w:val="20"/>
          <w:szCs w:val="20"/>
        </w:rPr>
        <w:t>" — дни и часы, когда пользователь может войти в домен;</w:t>
      </w:r>
    </w:p>
    <w:p w:rsidR="00B10404" w:rsidRDefault="00B10404" w:rsidP="00B10404">
      <w:pPr>
        <w:numPr>
          <w:ilvl w:val="0"/>
          <w:numId w:val="20"/>
        </w:numPr>
        <w:shd w:val="clear" w:color="auto" w:fill="FFFFFF"/>
        <w:spacing w:before="100" w:beforeAutospacing="1" w:after="100" w:afterAutospacing="1" w:line="240" w:lineRule="auto"/>
        <w:rPr>
          <w:rFonts w:ascii="Verdana" w:hAnsi="Verdana"/>
          <w:color w:val="000000"/>
          <w:sz w:val="20"/>
          <w:szCs w:val="20"/>
        </w:rPr>
      </w:pPr>
      <w:r>
        <w:rPr>
          <w:rFonts w:ascii="Verdana" w:hAnsi="Verdana"/>
          <w:color w:val="000000"/>
          <w:sz w:val="20"/>
          <w:szCs w:val="20"/>
        </w:rPr>
        <w:t>кнопка "</w:t>
      </w:r>
      <w:r>
        <w:rPr>
          <w:rStyle w:val="apple-converted-space"/>
          <w:rFonts w:ascii="Verdana" w:hAnsi="Verdana"/>
          <w:color w:val="000000"/>
          <w:sz w:val="20"/>
          <w:szCs w:val="20"/>
        </w:rPr>
        <w:t> </w:t>
      </w:r>
      <w:r>
        <w:rPr>
          <w:rStyle w:val="xmlemitalic"/>
          <w:rFonts w:ascii="Verdana" w:hAnsi="Verdana"/>
          <w:i/>
          <w:iCs/>
          <w:color w:val="000000"/>
          <w:sz w:val="20"/>
          <w:szCs w:val="20"/>
        </w:rPr>
        <w:t>Вход на…</w:t>
      </w:r>
      <w:r>
        <w:rPr>
          <w:rStyle w:val="apple-converted-space"/>
          <w:rFonts w:ascii="Verdana" w:hAnsi="Verdana"/>
          <w:color w:val="000000"/>
          <w:sz w:val="20"/>
          <w:szCs w:val="20"/>
        </w:rPr>
        <w:t> </w:t>
      </w:r>
      <w:r>
        <w:rPr>
          <w:rFonts w:ascii="Verdana" w:hAnsi="Verdana"/>
          <w:color w:val="000000"/>
          <w:sz w:val="20"/>
          <w:szCs w:val="20"/>
        </w:rPr>
        <w:t>" — список компьютеров, с которых пользователь может входить в систему (регистрироваться в домене);</w:t>
      </w:r>
    </w:p>
    <w:p w:rsidR="00B10404" w:rsidRDefault="00B10404" w:rsidP="00B10404">
      <w:pPr>
        <w:numPr>
          <w:ilvl w:val="0"/>
          <w:numId w:val="20"/>
        </w:numPr>
        <w:shd w:val="clear" w:color="auto" w:fill="FFFFFF"/>
        <w:spacing w:before="100" w:beforeAutospacing="1" w:after="100" w:afterAutospacing="1" w:line="240" w:lineRule="auto"/>
        <w:rPr>
          <w:rFonts w:ascii="Verdana" w:hAnsi="Verdana"/>
          <w:color w:val="000000"/>
          <w:sz w:val="20"/>
          <w:szCs w:val="20"/>
        </w:rPr>
      </w:pPr>
      <w:r>
        <w:rPr>
          <w:rFonts w:ascii="Verdana" w:hAnsi="Verdana"/>
          <w:color w:val="000000"/>
          <w:sz w:val="20"/>
          <w:szCs w:val="20"/>
        </w:rPr>
        <w:t>Поле типа чек-бокс "</w:t>
      </w:r>
      <w:r>
        <w:rPr>
          <w:rStyle w:val="apple-converted-space"/>
          <w:rFonts w:ascii="Verdana" w:hAnsi="Verdana"/>
          <w:color w:val="000000"/>
          <w:sz w:val="20"/>
          <w:szCs w:val="20"/>
        </w:rPr>
        <w:t> </w:t>
      </w:r>
      <w:r>
        <w:rPr>
          <w:rStyle w:val="xmlemitalic"/>
          <w:rFonts w:ascii="Verdana" w:hAnsi="Verdana"/>
          <w:i/>
          <w:iCs/>
          <w:color w:val="000000"/>
          <w:sz w:val="20"/>
          <w:szCs w:val="20"/>
        </w:rPr>
        <w:t>Заблокировать учетную запись</w:t>
      </w:r>
      <w:r>
        <w:rPr>
          <w:rStyle w:val="apple-converted-space"/>
          <w:rFonts w:ascii="Verdana" w:hAnsi="Verdana"/>
          <w:color w:val="000000"/>
          <w:sz w:val="20"/>
          <w:szCs w:val="20"/>
        </w:rPr>
        <w:t> </w:t>
      </w:r>
      <w:r>
        <w:rPr>
          <w:rFonts w:ascii="Verdana" w:hAnsi="Verdana"/>
          <w:color w:val="000000"/>
          <w:sz w:val="20"/>
          <w:szCs w:val="20"/>
        </w:rPr>
        <w:t xml:space="preserve">" — этот параметр недоступен, пока учетная запись не заблокируется после определенного политиками некоторого количества неудачных попыток входа в систему (попытки с неверным паролем), служит для защиты от взлома пароля чужой </w:t>
      </w:r>
      <w:r>
        <w:rPr>
          <w:rFonts w:ascii="Verdana" w:hAnsi="Verdana"/>
          <w:color w:val="000000"/>
          <w:sz w:val="20"/>
          <w:szCs w:val="20"/>
        </w:rPr>
        <w:lastRenderedPageBreak/>
        <w:t>учетной записи методом перебора вариантов; если будет сделано определенное количество неудачных попыток, то учетная запись пользователя автоматически заблокируется, поле станет доступным и в нем будет установлена галочка, снять которую администратор может вручную, либо она снимется автоматически после интервала, заданного политиками паролей;</w:t>
      </w:r>
    </w:p>
    <w:p w:rsidR="00B10404" w:rsidRDefault="00B10404" w:rsidP="00B10404">
      <w:pPr>
        <w:numPr>
          <w:ilvl w:val="0"/>
          <w:numId w:val="20"/>
        </w:numPr>
        <w:shd w:val="clear" w:color="auto" w:fill="FFFFFF"/>
        <w:spacing w:before="100" w:beforeAutospacing="1" w:after="100" w:afterAutospacing="1" w:line="240" w:lineRule="auto"/>
        <w:rPr>
          <w:rFonts w:ascii="Verdana" w:hAnsi="Verdana"/>
          <w:color w:val="000000"/>
          <w:sz w:val="20"/>
          <w:szCs w:val="20"/>
        </w:rPr>
      </w:pPr>
      <w:r>
        <w:rPr>
          <w:rFonts w:ascii="Verdana" w:hAnsi="Verdana"/>
          <w:color w:val="000000"/>
          <w:sz w:val="20"/>
          <w:szCs w:val="20"/>
        </w:rPr>
        <w:t>"</w:t>
      </w:r>
      <w:r>
        <w:rPr>
          <w:rStyle w:val="apple-converted-space"/>
          <w:rFonts w:ascii="Verdana" w:hAnsi="Verdana"/>
          <w:color w:val="000000"/>
          <w:sz w:val="20"/>
          <w:szCs w:val="20"/>
        </w:rPr>
        <w:t> </w:t>
      </w:r>
      <w:r>
        <w:rPr>
          <w:rStyle w:val="xmlemitalic"/>
          <w:rFonts w:ascii="Verdana" w:hAnsi="Verdana"/>
          <w:i/>
          <w:iCs/>
          <w:color w:val="000000"/>
          <w:sz w:val="20"/>
          <w:szCs w:val="20"/>
        </w:rPr>
        <w:t>Параметры учетной записи</w:t>
      </w:r>
      <w:r>
        <w:rPr>
          <w:rStyle w:val="apple-converted-space"/>
          <w:rFonts w:ascii="Verdana" w:hAnsi="Verdana"/>
          <w:color w:val="000000"/>
          <w:sz w:val="20"/>
          <w:szCs w:val="20"/>
        </w:rPr>
        <w:t> </w:t>
      </w:r>
      <w:r>
        <w:rPr>
          <w:rFonts w:ascii="Verdana" w:hAnsi="Verdana"/>
          <w:color w:val="000000"/>
          <w:sz w:val="20"/>
          <w:szCs w:val="20"/>
        </w:rPr>
        <w:t>" (первые три параметра обсуждались выше):</w:t>
      </w:r>
    </w:p>
    <w:p w:rsidR="00B10404" w:rsidRDefault="00B10404" w:rsidP="00B10404">
      <w:pPr>
        <w:numPr>
          <w:ilvl w:val="1"/>
          <w:numId w:val="20"/>
        </w:numPr>
        <w:shd w:val="clear" w:color="auto" w:fill="FFFFFF"/>
        <w:spacing w:before="100" w:beforeAutospacing="1" w:after="100" w:afterAutospacing="1" w:line="240" w:lineRule="auto"/>
        <w:rPr>
          <w:rFonts w:ascii="Verdana" w:hAnsi="Verdana"/>
          <w:color w:val="000000"/>
          <w:sz w:val="20"/>
          <w:szCs w:val="20"/>
        </w:rPr>
      </w:pPr>
      <w:r>
        <w:rPr>
          <w:rFonts w:ascii="Verdana" w:hAnsi="Verdana"/>
          <w:color w:val="000000"/>
          <w:sz w:val="20"/>
          <w:szCs w:val="20"/>
        </w:rPr>
        <w:t>"</w:t>
      </w:r>
      <w:r>
        <w:rPr>
          <w:rStyle w:val="apple-converted-space"/>
          <w:rFonts w:ascii="Verdana" w:hAnsi="Verdana"/>
          <w:color w:val="000000"/>
          <w:sz w:val="20"/>
          <w:szCs w:val="20"/>
        </w:rPr>
        <w:t> </w:t>
      </w:r>
      <w:r>
        <w:rPr>
          <w:rStyle w:val="xmlemitalic"/>
          <w:rFonts w:ascii="Verdana" w:hAnsi="Verdana"/>
          <w:i/>
          <w:iCs/>
          <w:color w:val="000000"/>
          <w:sz w:val="20"/>
          <w:szCs w:val="20"/>
        </w:rPr>
        <w:t>Требовать смену пароля при следующем входе в систему</w:t>
      </w:r>
      <w:r>
        <w:rPr>
          <w:rStyle w:val="apple-converted-space"/>
          <w:rFonts w:ascii="Verdana" w:hAnsi="Verdana"/>
          <w:color w:val="000000"/>
          <w:sz w:val="20"/>
          <w:szCs w:val="20"/>
        </w:rPr>
        <w:t> </w:t>
      </w:r>
      <w:r>
        <w:rPr>
          <w:rFonts w:ascii="Verdana" w:hAnsi="Verdana"/>
          <w:color w:val="000000"/>
          <w:sz w:val="20"/>
          <w:szCs w:val="20"/>
        </w:rPr>
        <w:t>"</w:t>
      </w:r>
    </w:p>
    <w:p w:rsidR="00B10404" w:rsidRDefault="00B10404" w:rsidP="00B10404">
      <w:pPr>
        <w:numPr>
          <w:ilvl w:val="1"/>
          <w:numId w:val="20"/>
        </w:numPr>
        <w:shd w:val="clear" w:color="auto" w:fill="FFFFFF"/>
        <w:spacing w:before="100" w:beforeAutospacing="1" w:after="100" w:afterAutospacing="1" w:line="240" w:lineRule="auto"/>
        <w:rPr>
          <w:rFonts w:ascii="Verdana" w:hAnsi="Verdana"/>
          <w:color w:val="000000"/>
          <w:sz w:val="20"/>
          <w:szCs w:val="20"/>
        </w:rPr>
      </w:pPr>
      <w:r>
        <w:rPr>
          <w:rFonts w:ascii="Verdana" w:hAnsi="Verdana"/>
          <w:color w:val="000000"/>
          <w:sz w:val="20"/>
          <w:szCs w:val="20"/>
        </w:rPr>
        <w:t>"</w:t>
      </w:r>
      <w:r>
        <w:rPr>
          <w:rStyle w:val="apple-converted-space"/>
          <w:rFonts w:ascii="Verdana" w:hAnsi="Verdana"/>
          <w:color w:val="000000"/>
          <w:sz w:val="20"/>
          <w:szCs w:val="20"/>
        </w:rPr>
        <w:t> </w:t>
      </w:r>
      <w:r>
        <w:rPr>
          <w:rStyle w:val="xmlemitalic"/>
          <w:rFonts w:ascii="Verdana" w:hAnsi="Verdana"/>
          <w:i/>
          <w:iCs/>
          <w:color w:val="000000"/>
          <w:sz w:val="20"/>
          <w:szCs w:val="20"/>
        </w:rPr>
        <w:t>Запретить смену пароля пользователем</w:t>
      </w:r>
      <w:r>
        <w:rPr>
          <w:rStyle w:val="apple-converted-space"/>
          <w:rFonts w:ascii="Verdana" w:hAnsi="Verdana"/>
          <w:color w:val="000000"/>
          <w:sz w:val="20"/>
          <w:szCs w:val="20"/>
        </w:rPr>
        <w:t> </w:t>
      </w:r>
      <w:r>
        <w:rPr>
          <w:rFonts w:ascii="Verdana" w:hAnsi="Verdana"/>
          <w:color w:val="000000"/>
          <w:sz w:val="20"/>
          <w:szCs w:val="20"/>
        </w:rPr>
        <w:t>"</w:t>
      </w:r>
    </w:p>
    <w:p w:rsidR="00B10404" w:rsidRDefault="00B10404" w:rsidP="00B10404">
      <w:pPr>
        <w:numPr>
          <w:ilvl w:val="1"/>
          <w:numId w:val="20"/>
        </w:numPr>
        <w:shd w:val="clear" w:color="auto" w:fill="FFFFFF"/>
        <w:spacing w:before="100" w:beforeAutospacing="1" w:after="100" w:afterAutospacing="1" w:line="240" w:lineRule="auto"/>
        <w:rPr>
          <w:rFonts w:ascii="Verdana" w:hAnsi="Verdana"/>
          <w:color w:val="000000"/>
          <w:sz w:val="20"/>
          <w:szCs w:val="20"/>
        </w:rPr>
      </w:pPr>
      <w:r>
        <w:rPr>
          <w:rFonts w:ascii="Verdana" w:hAnsi="Verdana"/>
          <w:color w:val="000000"/>
          <w:sz w:val="20"/>
          <w:szCs w:val="20"/>
        </w:rPr>
        <w:t>"</w:t>
      </w:r>
      <w:r>
        <w:rPr>
          <w:rStyle w:val="apple-converted-space"/>
          <w:rFonts w:ascii="Verdana" w:hAnsi="Verdana"/>
          <w:color w:val="000000"/>
          <w:sz w:val="20"/>
          <w:szCs w:val="20"/>
        </w:rPr>
        <w:t> </w:t>
      </w:r>
      <w:r>
        <w:rPr>
          <w:rStyle w:val="xmlemitalic"/>
          <w:rFonts w:ascii="Verdana" w:hAnsi="Verdana"/>
          <w:i/>
          <w:iCs/>
          <w:color w:val="000000"/>
          <w:sz w:val="20"/>
          <w:szCs w:val="20"/>
        </w:rPr>
        <w:t>Срок действия пароля не ограничен</w:t>
      </w:r>
      <w:r>
        <w:rPr>
          <w:rStyle w:val="apple-converted-space"/>
          <w:rFonts w:ascii="Verdana" w:hAnsi="Verdana"/>
          <w:color w:val="000000"/>
          <w:sz w:val="20"/>
          <w:szCs w:val="20"/>
        </w:rPr>
        <w:t> </w:t>
      </w:r>
      <w:r>
        <w:rPr>
          <w:rFonts w:ascii="Verdana" w:hAnsi="Verdana"/>
          <w:color w:val="000000"/>
          <w:sz w:val="20"/>
          <w:szCs w:val="20"/>
        </w:rPr>
        <w:t>"</w:t>
      </w:r>
    </w:p>
    <w:p w:rsidR="00B10404" w:rsidRDefault="00B10404" w:rsidP="00B10404">
      <w:pPr>
        <w:numPr>
          <w:ilvl w:val="1"/>
          <w:numId w:val="20"/>
        </w:numPr>
        <w:shd w:val="clear" w:color="auto" w:fill="FFFFFF"/>
        <w:spacing w:before="100" w:beforeAutospacing="1" w:after="100" w:afterAutospacing="1" w:line="240" w:lineRule="auto"/>
        <w:rPr>
          <w:rFonts w:ascii="Verdana" w:hAnsi="Verdana"/>
          <w:color w:val="000000"/>
          <w:sz w:val="20"/>
          <w:szCs w:val="20"/>
        </w:rPr>
      </w:pPr>
      <w:r>
        <w:rPr>
          <w:rFonts w:ascii="Verdana" w:hAnsi="Verdana"/>
          <w:color w:val="000000"/>
          <w:sz w:val="20"/>
          <w:szCs w:val="20"/>
        </w:rPr>
        <w:t>"</w:t>
      </w:r>
      <w:r>
        <w:rPr>
          <w:rStyle w:val="apple-converted-space"/>
          <w:rFonts w:ascii="Verdana" w:hAnsi="Verdana"/>
          <w:color w:val="000000"/>
          <w:sz w:val="20"/>
          <w:szCs w:val="20"/>
        </w:rPr>
        <w:t> </w:t>
      </w:r>
      <w:r>
        <w:rPr>
          <w:rStyle w:val="xmlemitalic"/>
          <w:rFonts w:ascii="Verdana" w:hAnsi="Verdana"/>
          <w:i/>
          <w:iCs/>
          <w:color w:val="000000"/>
          <w:sz w:val="20"/>
          <w:szCs w:val="20"/>
        </w:rPr>
        <w:t>Отключить учетную запись</w:t>
      </w:r>
      <w:r>
        <w:rPr>
          <w:rStyle w:val="apple-converted-space"/>
          <w:rFonts w:ascii="Verdana" w:hAnsi="Verdana"/>
          <w:color w:val="000000"/>
          <w:sz w:val="20"/>
          <w:szCs w:val="20"/>
        </w:rPr>
        <w:t> </w:t>
      </w:r>
      <w:r>
        <w:rPr>
          <w:rFonts w:ascii="Verdana" w:hAnsi="Verdana"/>
          <w:color w:val="000000"/>
          <w:sz w:val="20"/>
          <w:szCs w:val="20"/>
        </w:rPr>
        <w:t>" — принудительное отключение учетной записи (пользователь не сможет войти в домен);</w:t>
      </w:r>
    </w:p>
    <w:p w:rsidR="00B10404" w:rsidRDefault="00B10404" w:rsidP="00B10404">
      <w:pPr>
        <w:numPr>
          <w:ilvl w:val="1"/>
          <w:numId w:val="20"/>
        </w:numPr>
        <w:shd w:val="clear" w:color="auto" w:fill="FFFFFF"/>
        <w:spacing w:before="100" w:beforeAutospacing="1" w:after="100" w:afterAutospacing="1" w:line="240" w:lineRule="auto"/>
        <w:rPr>
          <w:rFonts w:ascii="Verdana" w:hAnsi="Verdana"/>
          <w:color w:val="000000"/>
          <w:sz w:val="20"/>
          <w:szCs w:val="20"/>
        </w:rPr>
      </w:pPr>
      <w:r>
        <w:rPr>
          <w:rFonts w:ascii="Verdana" w:hAnsi="Verdana"/>
          <w:color w:val="000000"/>
          <w:sz w:val="20"/>
          <w:szCs w:val="20"/>
        </w:rPr>
        <w:t>"</w:t>
      </w:r>
      <w:r>
        <w:rPr>
          <w:rStyle w:val="apple-converted-space"/>
          <w:rFonts w:ascii="Verdana" w:hAnsi="Verdana"/>
          <w:color w:val="000000"/>
          <w:sz w:val="20"/>
          <w:szCs w:val="20"/>
        </w:rPr>
        <w:t> </w:t>
      </w:r>
      <w:r>
        <w:rPr>
          <w:rStyle w:val="xmlemitalic"/>
          <w:rFonts w:ascii="Verdana" w:hAnsi="Verdana"/>
          <w:i/>
          <w:iCs/>
          <w:color w:val="000000"/>
          <w:sz w:val="20"/>
          <w:szCs w:val="20"/>
        </w:rPr>
        <w:t>Для интерактивного входа в сеть нужна смарт-карта</w:t>
      </w:r>
      <w:r>
        <w:rPr>
          <w:rStyle w:val="apple-converted-space"/>
          <w:rFonts w:ascii="Verdana" w:hAnsi="Verdana"/>
          <w:color w:val="000000"/>
          <w:sz w:val="20"/>
          <w:szCs w:val="20"/>
        </w:rPr>
        <w:t> </w:t>
      </w:r>
      <w:r>
        <w:rPr>
          <w:rFonts w:ascii="Verdana" w:hAnsi="Verdana"/>
          <w:color w:val="000000"/>
          <w:sz w:val="20"/>
          <w:szCs w:val="20"/>
        </w:rPr>
        <w:t>" — вход в домен будет осуществляться не при помощи пароля, а при помощи смарт-карты (для этого на компьютере пользователя должно быть устройство для считывания смарт-карт, смарт-карты должны содержать сертификаты, созданные Центром выдачи сертификатов);</w:t>
      </w:r>
    </w:p>
    <w:p w:rsidR="00B10404" w:rsidRDefault="00B10404" w:rsidP="00B10404">
      <w:pPr>
        <w:numPr>
          <w:ilvl w:val="0"/>
          <w:numId w:val="20"/>
        </w:numPr>
        <w:shd w:val="clear" w:color="auto" w:fill="FFFFFF"/>
        <w:spacing w:before="100" w:beforeAutospacing="1" w:after="100" w:afterAutospacing="1" w:line="240" w:lineRule="auto"/>
        <w:rPr>
          <w:rFonts w:ascii="Verdana" w:hAnsi="Verdana"/>
          <w:color w:val="000000"/>
          <w:sz w:val="20"/>
          <w:szCs w:val="20"/>
        </w:rPr>
      </w:pPr>
      <w:r>
        <w:rPr>
          <w:rFonts w:ascii="Verdana" w:hAnsi="Verdana"/>
          <w:color w:val="000000"/>
          <w:sz w:val="20"/>
          <w:szCs w:val="20"/>
        </w:rPr>
        <w:t>"</w:t>
      </w:r>
      <w:r>
        <w:rPr>
          <w:rStyle w:val="apple-converted-space"/>
          <w:rFonts w:ascii="Verdana" w:hAnsi="Verdana"/>
          <w:color w:val="000000"/>
          <w:sz w:val="20"/>
          <w:szCs w:val="20"/>
        </w:rPr>
        <w:t> </w:t>
      </w:r>
      <w:r>
        <w:rPr>
          <w:rStyle w:val="xmlemitalic"/>
          <w:rFonts w:ascii="Verdana" w:hAnsi="Verdana"/>
          <w:i/>
          <w:iCs/>
          <w:color w:val="000000"/>
          <w:sz w:val="20"/>
          <w:szCs w:val="20"/>
        </w:rPr>
        <w:t>Срок действия учетной записи</w:t>
      </w:r>
      <w:r>
        <w:rPr>
          <w:rStyle w:val="apple-converted-space"/>
          <w:rFonts w:ascii="Verdana" w:hAnsi="Verdana"/>
          <w:color w:val="000000"/>
          <w:sz w:val="20"/>
          <w:szCs w:val="20"/>
        </w:rPr>
        <w:t> </w:t>
      </w:r>
      <w:r>
        <w:rPr>
          <w:rFonts w:ascii="Verdana" w:hAnsi="Verdana"/>
          <w:color w:val="000000"/>
          <w:sz w:val="20"/>
          <w:szCs w:val="20"/>
        </w:rPr>
        <w:t>" — устанавливает дату, с которой данная учетная запись не будет действовать при регистрации в домене (этот параметр целесообразно задавать для сотрудников, принятых на временную работу, людей, приехавших в компанию в командировку, студентов, проходящих практику в организации и т.д.)</w:t>
      </w:r>
    </w:p>
    <w:p w:rsidR="00B10404" w:rsidRDefault="00B10404" w:rsidP="00B10404">
      <w:pPr>
        <w:pStyle w:val="a3"/>
        <w:shd w:val="clear" w:color="auto" w:fill="FFFFFF"/>
        <w:spacing w:before="0" w:beforeAutospacing="0"/>
        <w:rPr>
          <w:rFonts w:ascii="Verdana" w:hAnsi="Verdana"/>
          <w:color w:val="000000"/>
          <w:sz w:val="20"/>
          <w:szCs w:val="20"/>
        </w:rPr>
      </w:pPr>
      <w:r>
        <w:rPr>
          <w:rFonts w:ascii="Verdana" w:hAnsi="Verdana"/>
          <w:color w:val="000000"/>
          <w:sz w:val="20"/>
          <w:szCs w:val="20"/>
        </w:rPr>
        <w:t>Закладки "</w:t>
      </w:r>
      <w:r>
        <w:rPr>
          <w:rStyle w:val="apple-converted-space"/>
          <w:rFonts w:ascii="Verdana" w:hAnsi="Verdana"/>
          <w:color w:val="000000"/>
          <w:sz w:val="20"/>
          <w:szCs w:val="20"/>
        </w:rPr>
        <w:t> </w:t>
      </w:r>
      <w:r>
        <w:rPr>
          <w:rStyle w:val="xmlemitalic"/>
          <w:rFonts w:ascii="Verdana" w:hAnsi="Verdana"/>
          <w:i/>
          <w:iCs/>
          <w:color w:val="000000"/>
          <w:sz w:val="20"/>
          <w:szCs w:val="20"/>
        </w:rPr>
        <w:t>Телефоны</w:t>
      </w:r>
      <w:r>
        <w:rPr>
          <w:rStyle w:val="apple-converted-space"/>
          <w:rFonts w:ascii="Verdana" w:hAnsi="Verdana"/>
          <w:color w:val="000000"/>
          <w:sz w:val="20"/>
          <w:szCs w:val="20"/>
        </w:rPr>
        <w:t> </w:t>
      </w:r>
      <w:r>
        <w:rPr>
          <w:rFonts w:ascii="Verdana" w:hAnsi="Verdana"/>
          <w:color w:val="000000"/>
          <w:sz w:val="20"/>
          <w:szCs w:val="20"/>
        </w:rPr>
        <w:t>", "</w:t>
      </w:r>
      <w:r>
        <w:rPr>
          <w:rStyle w:val="apple-converted-space"/>
          <w:rFonts w:ascii="Verdana" w:hAnsi="Verdana"/>
          <w:color w:val="000000"/>
          <w:sz w:val="20"/>
          <w:szCs w:val="20"/>
        </w:rPr>
        <w:t> </w:t>
      </w:r>
      <w:r>
        <w:rPr>
          <w:rStyle w:val="xmlemitalic"/>
          <w:rFonts w:ascii="Verdana" w:hAnsi="Verdana"/>
          <w:i/>
          <w:iCs/>
          <w:color w:val="000000"/>
          <w:sz w:val="20"/>
          <w:szCs w:val="20"/>
        </w:rPr>
        <w:t>Организация</w:t>
      </w:r>
      <w:r>
        <w:rPr>
          <w:rStyle w:val="apple-converted-space"/>
          <w:rFonts w:ascii="Verdana" w:hAnsi="Verdana"/>
          <w:color w:val="000000"/>
          <w:sz w:val="20"/>
          <w:szCs w:val="20"/>
        </w:rPr>
        <w:t> </w:t>
      </w:r>
      <w:r>
        <w:rPr>
          <w:rFonts w:ascii="Verdana" w:hAnsi="Verdana"/>
          <w:color w:val="000000"/>
          <w:sz w:val="20"/>
          <w:szCs w:val="20"/>
        </w:rPr>
        <w:t>" — справочная информация о пользователе для поиска в AD.</w:t>
      </w:r>
    </w:p>
    <w:p w:rsidR="00B10404" w:rsidRDefault="00B10404" w:rsidP="00B10404">
      <w:pPr>
        <w:pStyle w:val="a3"/>
        <w:shd w:val="clear" w:color="auto" w:fill="FFFFFF"/>
        <w:spacing w:before="0" w:beforeAutospacing="0"/>
        <w:rPr>
          <w:rFonts w:ascii="Verdana" w:hAnsi="Verdana"/>
          <w:color w:val="000000"/>
          <w:sz w:val="20"/>
          <w:szCs w:val="20"/>
        </w:rPr>
      </w:pPr>
      <w:r>
        <w:rPr>
          <w:rFonts w:ascii="Verdana" w:hAnsi="Verdana"/>
          <w:color w:val="000000"/>
          <w:sz w:val="20"/>
          <w:szCs w:val="20"/>
        </w:rPr>
        <w:t>Закладка "</w:t>
      </w:r>
      <w:r>
        <w:rPr>
          <w:rStyle w:val="apple-converted-space"/>
          <w:rFonts w:ascii="Verdana" w:hAnsi="Verdana"/>
          <w:color w:val="000000"/>
          <w:sz w:val="20"/>
          <w:szCs w:val="20"/>
        </w:rPr>
        <w:t> </w:t>
      </w:r>
      <w:r>
        <w:rPr>
          <w:rStyle w:val="xmlemitalic"/>
          <w:rFonts w:ascii="Verdana" w:hAnsi="Verdana"/>
          <w:i/>
          <w:iCs/>
          <w:color w:val="000000"/>
          <w:sz w:val="20"/>
          <w:szCs w:val="20"/>
        </w:rPr>
        <w:t>Профиль</w:t>
      </w:r>
      <w:r>
        <w:rPr>
          <w:rStyle w:val="apple-converted-space"/>
          <w:rFonts w:ascii="Verdana" w:hAnsi="Verdana"/>
          <w:color w:val="000000"/>
          <w:sz w:val="20"/>
          <w:szCs w:val="20"/>
        </w:rPr>
        <w:t> </w:t>
      </w:r>
      <w:r>
        <w:rPr>
          <w:rFonts w:ascii="Verdana" w:hAnsi="Verdana"/>
          <w:color w:val="000000"/>
          <w:sz w:val="20"/>
          <w:szCs w:val="20"/>
        </w:rPr>
        <w:t>"</w:t>
      </w:r>
    </w:p>
    <w:p w:rsidR="00B10404" w:rsidRDefault="00B10404" w:rsidP="00B10404">
      <w:pPr>
        <w:pStyle w:val="a3"/>
        <w:shd w:val="clear" w:color="auto" w:fill="FFFFFF"/>
        <w:spacing w:before="0" w:beforeAutospacing="0"/>
        <w:rPr>
          <w:rFonts w:ascii="Verdana" w:hAnsi="Verdana"/>
          <w:color w:val="000000"/>
          <w:sz w:val="20"/>
          <w:szCs w:val="20"/>
        </w:rPr>
      </w:pPr>
      <w:r>
        <w:rPr>
          <w:rStyle w:val="xmlemitalic"/>
          <w:rFonts w:ascii="Verdana" w:hAnsi="Verdana"/>
          <w:i/>
          <w:iCs/>
          <w:color w:val="000000"/>
          <w:sz w:val="20"/>
          <w:szCs w:val="20"/>
        </w:rPr>
        <w:t>Профиль</w:t>
      </w:r>
      <w:r>
        <w:rPr>
          <w:rStyle w:val="apple-converted-space"/>
          <w:rFonts w:ascii="Verdana" w:hAnsi="Verdana"/>
          <w:color w:val="000000"/>
          <w:sz w:val="20"/>
          <w:szCs w:val="20"/>
        </w:rPr>
        <w:t> </w:t>
      </w:r>
      <w:r>
        <w:rPr>
          <w:rFonts w:ascii="Verdana" w:hAnsi="Verdana"/>
          <w:color w:val="000000"/>
          <w:sz w:val="20"/>
          <w:szCs w:val="20"/>
        </w:rPr>
        <w:t>(</w:t>
      </w:r>
      <w:r>
        <w:rPr>
          <w:rStyle w:val="apple-converted-space"/>
          <w:rFonts w:ascii="Verdana" w:hAnsi="Verdana"/>
          <w:color w:val="000000"/>
          <w:sz w:val="20"/>
          <w:szCs w:val="20"/>
        </w:rPr>
        <w:t> </w:t>
      </w:r>
      <w:r>
        <w:rPr>
          <w:rStyle w:val="xmlemitalic"/>
          <w:rFonts w:ascii="Verdana" w:hAnsi="Verdana"/>
          <w:i/>
          <w:iCs/>
          <w:color w:val="000000"/>
          <w:sz w:val="20"/>
          <w:szCs w:val="20"/>
        </w:rPr>
        <w:t>profile</w:t>
      </w:r>
      <w:r>
        <w:rPr>
          <w:rStyle w:val="apple-converted-space"/>
          <w:rFonts w:ascii="Verdana" w:hAnsi="Verdana"/>
          <w:color w:val="000000"/>
          <w:sz w:val="20"/>
          <w:szCs w:val="20"/>
        </w:rPr>
        <w:t> </w:t>
      </w:r>
      <w:r>
        <w:rPr>
          <w:rFonts w:ascii="Verdana" w:hAnsi="Verdana"/>
          <w:color w:val="000000"/>
          <w:sz w:val="20"/>
          <w:szCs w:val="20"/>
        </w:rPr>
        <w:t>) — это настройки рабочей среды пользователя. Профиль содержит: настройки рабочего стола (цвет, разрешение экрана, фоновый рисунок), настройки просмотра папок компьютера, настройки обозревателя Интернета и других программ (например, размещение папок для программ семейства Microsoft Office). Профиль автоматически создается для каждого пользователя при первом входе на компьютер. Различают следующие виды профилей:</w:t>
      </w:r>
    </w:p>
    <w:p w:rsidR="00B10404" w:rsidRDefault="00B10404" w:rsidP="00B10404">
      <w:pPr>
        <w:numPr>
          <w:ilvl w:val="0"/>
          <w:numId w:val="21"/>
        </w:numPr>
        <w:shd w:val="clear" w:color="auto" w:fill="FFFFFF"/>
        <w:spacing w:before="100" w:beforeAutospacing="1" w:after="100" w:afterAutospacing="1" w:line="240" w:lineRule="auto"/>
        <w:rPr>
          <w:rFonts w:ascii="Verdana" w:hAnsi="Verdana"/>
          <w:color w:val="000000"/>
          <w:sz w:val="20"/>
          <w:szCs w:val="20"/>
        </w:rPr>
      </w:pPr>
      <w:r>
        <w:rPr>
          <w:rStyle w:val="xmlemitalic"/>
          <w:rFonts w:ascii="Verdana" w:hAnsi="Verdana"/>
          <w:i/>
          <w:iCs/>
          <w:color w:val="000000"/>
          <w:sz w:val="20"/>
          <w:szCs w:val="20"/>
        </w:rPr>
        <w:t>локальные</w:t>
      </w:r>
      <w:r>
        <w:rPr>
          <w:rStyle w:val="apple-converted-space"/>
          <w:rFonts w:ascii="Verdana" w:hAnsi="Verdana"/>
          <w:color w:val="000000"/>
          <w:sz w:val="20"/>
          <w:szCs w:val="20"/>
        </w:rPr>
        <w:t> </w:t>
      </w:r>
      <w:r>
        <w:rPr>
          <w:rFonts w:ascii="Verdana" w:hAnsi="Verdana"/>
          <w:color w:val="000000"/>
          <w:sz w:val="20"/>
          <w:szCs w:val="20"/>
        </w:rPr>
        <w:t>— хранятся в папке "</w:t>
      </w:r>
      <w:r>
        <w:rPr>
          <w:rStyle w:val="apple-converted-space"/>
          <w:rFonts w:ascii="Verdana" w:hAnsi="Verdana"/>
          <w:color w:val="000000"/>
          <w:sz w:val="20"/>
          <w:szCs w:val="20"/>
        </w:rPr>
        <w:t> </w:t>
      </w:r>
      <w:r>
        <w:rPr>
          <w:rStyle w:val="xmlemitalic"/>
          <w:rFonts w:ascii="Verdana" w:hAnsi="Verdana"/>
          <w:i/>
          <w:iCs/>
          <w:color w:val="000000"/>
          <w:sz w:val="20"/>
          <w:szCs w:val="20"/>
        </w:rPr>
        <w:t>Documents and Settings</w:t>
      </w:r>
      <w:r>
        <w:rPr>
          <w:rStyle w:val="apple-converted-space"/>
          <w:rFonts w:ascii="Verdana" w:hAnsi="Verdana"/>
          <w:color w:val="000000"/>
          <w:sz w:val="20"/>
          <w:szCs w:val="20"/>
        </w:rPr>
        <w:t> </w:t>
      </w:r>
      <w:r>
        <w:rPr>
          <w:rFonts w:ascii="Verdana" w:hAnsi="Verdana"/>
          <w:color w:val="000000"/>
          <w:sz w:val="20"/>
          <w:szCs w:val="20"/>
        </w:rPr>
        <w:t>" на том разделе диска, где установлена операционная система;</w:t>
      </w:r>
    </w:p>
    <w:p w:rsidR="00B10404" w:rsidRDefault="00B10404" w:rsidP="00B10404">
      <w:pPr>
        <w:numPr>
          <w:ilvl w:val="0"/>
          <w:numId w:val="21"/>
        </w:numPr>
        <w:shd w:val="clear" w:color="auto" w:fill="FFFFFF"/>
        <w:spacing w:before="100" w:beforeAutospacing="1" w:after="100" w:afterAutospacing="1" w:line="240" w:lineRule="auto"/>
        <w:rPr>
          <w:rFonts w:ascii="Verdana" w:hAnsi="Verdana"/>
          <w:color w:val="000000"/>
          <w:sz w:val="20"/>
          <w:szCs w:val="20"/>
        </w:rPr>
      </w:pPr>
      <w:r>
        <w:rPr>
          <w:rStyle w:val="xmlemitalic"/>
          <w:rFonts w:ascii="Verdana" w:hAnsi="Verdana"/>
          <w:i/>
          <w:iCs/>
          <w:color w:val="000000"/>
          <w:sz w:val="20"/>
          <w:szCs w:val="20"/>
        </w:rPr>
        <w:t>перемещаемые</w:t>
      </w:r>
      <w:r>
        <w:rPr>
          <w:rStyle w:val="apple-converted-space"/>
          <w:rFonts w:ascii="Verdana" w:hAnsi="Verdana"/>
          <w:color w:val="000000"/>
          <w:sz w:val="20"/>
          <w:szCs w:val="20"/>
        </w:rPr>
        <w:t> </w:t>
      </w:r>
      <w:r>
        <w:rPr>
          <w:rFonts w:ascii="Verdana" w:hAnsi="Verdana"/>
          <w:color w:val="000000"/>
          <w:sz w:val="20"/>
          <w:szCs w:val="20"/>
        </w:rPr>
        <w:t>(сетевые, или</w:t>
      </w:r>
      <w:r>
        <w:rPr>
          <w:rStyle w:val="apple-converted-space"/>
          <w:rFonts w:ascii="Verdana" w:hAnsi="Verdana"/>
          <w:color w:val="000000"/>
          <w:sz w:val="20"/>
          <w:szCs w:val="20"/>
        </w:rPr>
        <w:t> </w:t>
      </w:r>
      <w:r>
        <w:rPr>
          <w:rStyle w:val="xmlemitalic"/>
          <w:rFonts w:ascii="Verdana" w:hAnsi="Verdana"/>
          <w:i/>
          <w:iCs/>
          <w:color w:val="000000"/>
          <w:sz w:val="20"/>
          <w:szCs w:val="20"/>
        </w:rPr>
        <w:t>roaming</w:t>
      </w:r>
      <w:r>
        <w:rPr>
          <w:rStyle w:val="apple-converted-space"/>
          <w:rFonts w:ascii="Verdana" w:hAnsi="Verdana"/>
          <w:color w:val="000000"/>
          <w:sz w:val="20"/>
          <w:szCs w:val="20"/>
        </w:rPr>
        <w:t> </w:t>
      </w:r>
      <w:r>
        <w:rPr>
          <w:rFonts w:ascii="Verdana" w:hAnsi="Verdana"/>
          <w:color w:val="000000"/>
          <w:sz w:val="20"/>
          <w:szCs w:val="20"/>
        </w:rPr>
        <w:t>) — хранятся на сервере в папке общего доступа, загружаются в сеанс пользователя на любом компьютере, с которого пользователь вошел (зарегистрировался) в домен, давая возможность пользователю иметь одинаковую рабочую среду на любом компьютере (путь к папке с профилем указывается на данной закладке в виде адреса</w:t>
      </w:r>
      <w:r>
        <w:rPr>
          <w:rStyle w:val="apple-converted-space"/>
          <w:rFonts w:ascii="Verdana" w:hAnsi="Verdana"/>
          <w:color w:val="000000"/>
          <w:sz w:val="20"/>
          <w:szCs w:val="20"/>
        </w:rPr>
        <w:t> </w:t>
      </w:r>
      <w:r>
        <w:rPr>
          <w:rStyle w:val="texample"/>
          <w:rFonts w:ascii="Courier New" w:hAnsi="Courier New" w:cs="Courier New"/>
          <w:color w:val="8B0000"/>
          <w:sz w:val="20"/>
          <w:szCs w:val="20"/>
        </w:rPr>
        <w:t>\\server\share\%username%</w:t>
      </w:r>
      <w:r>
        <w:rPr>
          <w:rFonts w:ascii="Verdana" w:hAnsi="Verdana"/>
          <w:color w:val="000000"/>
          <w:sz w:val="20"/>
          <w:szCs w:val="20"/>
        </w:rPr>
        <w:t>, где</w:t>
      </w:r>
      <w:r>
        <w:rPr>
          <w:rStyle w:val="apple-converted-space"/>
          <w:rFonts w:ascii="Verdana" w:hAnsi="Verdana"/>
          <w:color w:val="000000"/>
          <w:sz w:val="20"/>
          <w:szCs w:val="20"/>
        </w:rPr>
        <w:t> </w:t>
      </w:r>
      <w:r>
        <w:rPr>
          <w:rStyle w:val="texample"/>
          <w:rFonts w:ascii="Courier New" w:hAnsi="Courier New" w:cs="Courier New"/>
          <w:color w:val="8B0000"/>
          <w:sz w:val="20"/>
          <w:szCs w:val="20"/>
        </w:rPr>
        <w:t>server</w:t>
      </w:r>
      <w:r>
        <w:rPr>
          <w:rStyle w:val="apple-converted-space"/>
          <w:rFonts w:ascii="Verdana" w:hAnsi="Verdana"/>
          <w:color w:val="000000"/>
          <w:sz w:val="20"/>
          <w:szCs w:val="20"/>
        </w:rPr>
        <w:t> </w:t>
      </w:r>
      <w:r>
        <w:rPr>
          <w:rFonts w:ascii="Verdana" w:hAnsi="Verdana"/>
          <w:color w:val="000000"/>
          <w:sz w:val="20"/>
          <w:szCs w:val="20"/>
        </w:rPr>
        <w:t>— имя сервера,</w:t>
      </w:r>
      <w:r>
        <w:rPr>
          <w:rStyle w:val="apple-converted-space"/>
          <w:rFonts w:ascii="Verdana" w:hAnsi="Verdana"/>
          <w:color w:val="000000"/>
          <w:sz w:val="20"/>
          <w:szCs w:val="20"/>
        </w:rPr>
        <w:t> </w:t>
      </w:r>
      <w:r>
        <w:rPr>
          <w:rStyle w:val="texample"/>
          <w:rFonts w:ascii="Courier New" w:hAnsi="Courier New" w:cs="Courier New"/>
          <w:color w:val="8B0000"/>
          <w:sz w:val="20"/>
          <w:szCs w:val="20"/>
        </w:rPr>
        <w:t>share</w:t>
      </w:r>
      <w:r>
        <w:rPr>
          <w:rStyle w:val="apple-converted-space"/>
          <w:rFonts w:ascii="Verdana" w:hAnsi="Verdana"/>
          <w:color w:val="000000"/>
          <w:sz w:val="20"/>
          <w:szCs w:val="20"/>
        </w:rPr>
        <w:t> </w:t>
      </w:r>
      <w:r>
        <w:rPr>
          <w:rFonts w:ascii="Verdana" w:hAnsi="Verdana"/>
          <w:color w:val="000000"/>
          <w:sz w:val="20"/>
          <w:szCs w:val="20"/>
        </w:rPr>
        <w:t>— имя папки общего доступа,</w:t>
      </w:r>
      <w:r>
        <w:rPr>
          <w:rStyle w:val="texample"/>
          <w:rFonts w:ascii="Courier New" w:hAnsi="Courier New" w:cs="Courier New"/>
          <w:color w:val="8B0000"/>
          <w:sz w:val="20"/>
          <w:szCs w:val="20"/>
        </w:rPr>
        <w:t>%username%</w:t>
      </w:r>
      <w:r>
        <w:rPr>
          <w:rStyle w:val="apple-converted-space"/>
          <w:rFonts w:ascii="Courier New" w:hAnsi="Courier New" w:cs="Courier New"/>
          <w:color w:val="8B0000"/>
          <w:sz w:val="20"/>
          <w:szCs w:val="20"/>
        </w:rPr>
        <w:t> </w:t>
      </w:r>
      <w:r>
        <w:rPr>
          <w:rFonts w:ascii="Verdana" w:hAnsi="Verdana"/>
          <w:color w:val="000000"/>
          <w:sz w:val="20"/>
          <w:szCs w:val="20"/>
        </w:rPr>
        <w:t>— имя папки с профилем; использование переменной среды системы Windows с названием</w:t>
      </w:r>
      <w:r>
        <w:rPr>
          <w:rStyle w:val="apple-converted-space"/>
          <w:rFonts w:ascii="Verdana" w:hAnsi="Verdana"/>
          <w:color w:val="000000"/>
          <w:sz w:val="20"/>
          <w:szCs w:val="20"/>
        </w:rPr>
        <w:t> </w:t>
      </w:r>
      <w:r>
        <w:rPr>
          <w:rStyle w:val="texample"/>
          <w:rFonts w:ascii="Courier New" w:hAnsi="Courier New" w:cs="Courier New"/>
          <w:color w:val="8B0000"/>
          <w:sz w:val="20"/>
          <w:szCs w:val="20"/>
        </w:rPr>
        <w:t>%username%</w:t>
      </w:r>
      <w:r>
        <w:rPr>
          <w:rStyle w:val="apple-converted-space"/>
          <w:rFonts w:ascii="Verdana" w:hAnsi="Verdana"/>
          <w:color w:val="000000"/>
          <w:sz w:val="20"/>
          <w:szCs w:val="20"/>
        </w:rPr>
        <w:t> </w:t>
      </w:r>
      <w:r>
        <w:rPr>
          <w:rFonts w:ascii="Verdana" w:hAnsi="Verdana"/>
          <w:color w:val="000000"/>
          <w:sz w:val="20"/>
          <w:szCs w:val="20"/>
        </w:rPr>
        <w:t>позволяет задавать имя папки с профилем, совпадающее с именем пользователя);</w:t>
      </w:r>
    </w:p>
    <w:p w:rsidR="00B10404" w:rsidRDefault="00B10404" w:rsidP="00B10404">
      <w:pPr>
        <w:numPr>
          <w:ilvl w:val="0"/>
          <w:numId w:val="21"/>
        </w:numPr>
        <w:shd w:val="clear" w:color="auto" w:fill="FFFFFF"/>
        <w:spacing w:before="100" w:beforeAutospacing="1" w:after="100" w:afterAutospacing="1" w:line="240" w:lineRule="auto"/>
        <w:rPr>
          <w:rFonts w:ascii="Verdana" w:hAnsi="Verdana"/>
          <w:color w:val="000000"/>
          <w:sz w:val="20"/>
          <w:szCs w:val="20"/>
        </w:rPr>
      </w:pPr>
      <w:r>
        <w:rPr>
          <w:rStyle w:val="xmlemitalic"/>
          <w:rFonts w:ascii="Verdana" w:hAnsi="Verdana"/>
          <w:i/>
          <w:iCs/>
          <w:color w:val="000000"/>
          <w:sz w:val="20"/>
          <w:szCs w:val="20"/>
        </w:rPr>
        <w:t>обязательные</w:t>
      </w:r>
      <w:r>
        <w:rPr>
          <w:rStyle w:val="apple-converted-space"/>
          <w:rFonts w:ascii="Verdana" w:hAnsi="Verdana"/>
          <w:color w:val="000000"/>
          <w:sz w:val="20"/>
          <w:szCs w:val="20"/>
        </w:rPr>
        <w:t> </w:t>
      </w:r>
      <w:r>
        <w:rPr>
          <w:rFonts w:ascii="Verdana" w:hAnsi="Verdana"/>
          <w:color w:val="000000"/>
          <w:sz w:val="20"/>
          <w:szCs w:val="20"/>
        </w:rPr>
        <w:t>(</w:t>
      </w:r>
      <w:r>
        <w:rPr>
          <w:rStyle w:val="apple-converted-space"/>
          <w:rFonts w:ascii="Verdana" w:hAnsi="Verdana"/>
          <w:color w:val="000000"/>
          <w:sz w:val="20"/>
          <w:szCs w:val="20"/>
        </w:rPr>
        <w:t> </w:t>
      </w:r>
      <w:r>
        <w:rPr>
          <w:rStyle w:val="xmlemitalic"/>
          <w:rFonts w:ascii="Verdana" w:hAnsi="Verdana"/>
          <w:i/>
          <w:iCs/>
          <w:color w:val="000000"/>
          <w:sz w:val="20"/>
          <w:szCs w:val="20"/>
        </w:rPr>
        <w:t>mandatory</w:t>
      </w:r>
      <w:r>
        <w:rPr>
          <w:rStyle w:val="apple-converted-space"/>
          <w:rFonts w:ascii="Verdana" w:hAnsi="Verdana"/>
          <w:color w:val="000000"/>
          <w:sz w:val="20"/>
          <w:szCs w:val="20"/>
        </w:rPr>
        <w:t> </w:t>
      </w:r>
      <w:r>
        <w:rPr>
          <w:rFonts w:ascii="Verdana" w:hAnsi="Verdana"/>
          <w:color w:val="000000"/>
          <w:sz w:val="20"/>
          <w:szCs w:val="20"/>
        </w:rPr>
        <w:t>) — настройки данного типа профиля пользователь может изменить только в текущем сеансе работы в Windows, при выходе из системы изменения не сохраняются.</w:t>
      </w:r>
    </w:p>
    <w:p w:rsidR="00B10404" w:rsidRDefault="00B10404" w:rsidP="00B10404">
      <w:pPr>
        <w:pStyle w:val="a3"/>
        <w:shd w:val="clear" w:color="auto" w:fill="FFFFFF"/>
        <w:spacing w:before="0" w:beforeAutospacing="0"/>
        <w:rPr>
          <w:rFonts w:ascii="Verdana" w:hAnsi="Verdana"/>
          <w:color w:val="000000"/>
          <w:sz w:val="20"/>
          <w:szCs w:val="20"/>
        </w:rPr>
      </w:pPr>
      <w:r>
        <w:rPr>
          <w:rFonts w:ascii="Verdana" w:hAnsi="Verdana"/>
          <w:color w:val="000000"/>
          <w:sz w:val="20"/>
          <w:szCs w:val="20"/>
        </w:rPr>
        <w:t>Параметр "Сценарий входа" определяет исполняемый файл, который при входе пользователя в систему загружается на компьютер и исполняется. Исполняемым файлом может быть пакетный файл (</w:t>
      </w:r>
      <w:r>
        <w:rPr>
          <w:rStyle w:val="apple-converted-space"/>
          <w:rFonts w:ascii="Verdana" w:hAnsi="Verdana"/>
          <w:color w:val="000000"/>
          <w:sz w:val="20"/>
          <w:szCs w:val="20"/>
        </w:rPr>
        <w:t> </w:t>
      </w:r>
      <w:r>
        <w:rPr>
          <w:rStyle w:val="texample"/>
          <w:rFonts w:ascii="Courier New" w:hAnsi="Courier New" w:cs="Courier New"/>
          <w:color w:val="8B0000"/>
          <w:sz w:val="20"/>
          <w:szCs w:val="20"/>
        </w:rPr>
        <w:t>.bat</w:t>
      </w:r>
      <w:r>
        <w:rPr>
          <w:rFonts w:ascii="Verdana" w:hAnsi="Verdana"/>
          <w:color w:val="000000"/>
          <w:sz w:val="20"/>
          <w:szCs w:val="20"/>
        </w:rPr>
        <w:t>,</w:t>
      </w:r>
      <w:r>
        <w:rPr>
          <w:rStyle w:val="apple-converted-space"/>
          <w:rFonts w:ascii="Verdana" w:hAnsi="Verdana"/>
          <w:color w:val="000000"/>
          <w:sz w:val="20"/>
          <w:szCs w:val="20"/>
        </w:rPr>
        <w:t> </w:t>
      </w:r>
      <w:r>
        <w:rPr>
          <w:rStyle w:val="texample"/>
          <w:rFonts w:ascii="Courier New" w:hAnsi="Courier New" w:cs="Courier New"/>
          <w:color w:val="8B0000"/>
          <w:sz w:val="20"/>
          <w:szCs w:val="20"/>
        </w:rPr>
        <w:t>.cmd</w:t>
      </w:r>
      <w:r>
        <w:rPr>
          <w:rStyle w:val="apple-converted-space"/>
          <w:rFonts w:ascii="Verdana" w:hAnsi="Verdana"/>
          <w:color w:val="000000"/>
          <w:sz w:val="20"/>
          <w:szCs w:val="20"/>
        </w:rPr>
        <w:t> </w:t>
      </w:r>
      <w:r>
        <w:rPr>
          <w:rFonts w:ascii="Verdana" w:hAnsi="Verdana"/>
          <w:color w:val="000000"/>
          <w:sz w:val="20"/>
          <w:szCs w:val="20"/>
        </w:rPr>
        <w:t>), исполняемая программа (.exe, .com), файл сценария (.vbs, js).</w:t>
      </w:r>
    </w:p>
    <w:p w:rsidR="00B10404" w:rsidRDefault="00B10404" w:rsidP="00B10404">
      <w:pPr>
        <w:pStyle w:val="a3"/>
        <w:shd w:val="clear" w:color="auto" w:fill="FFFFFF"/>
        <w:spacing w:before="0" w:beforeAutospacing="0"/>
        <w:rPr>
          <w:rFonts w:ascii="Verdana" w:hAnsi="Verdana"/>
          <w:color w:val="000000"/>
          <w:sz w:val="20"/>
          <w:szCs w:val="20"/>
        </w:rPr>
      </w:pPr>
      <w:r>
        <w:rPr>
          <w:rFonts w:ascii="Verdana" w:hAnsi="Verdana"/>
          <w:color w:val="000000"/>
          <w:sz w:val="20"/>
          <w:szCs w:val="20"/>
        </w:rPr>
        <w:t>Закладка "</w:t>
      </w:r>
      <w:r>
        <w:rPr>
          <w:rStyle w:val="apple-converted-space"/>
          <w:rFonts w:ascii="Verdana" w:hAnsi="Verdana"/>
          <w:color w:val="000000"/>
          <w:sz w:val="20"/>
          <w:szCs w:val="20"/>
        </w:rPr>
        <w:t> </w:t>
      </w:r>
      <w:r>
        <w:rPr>
          <w:rStyle w:val="xmlemitalic"/>
          <w:rFonts w:ascii="Verdana" w:hAnsi="Verdana"/>
          <w:i/>
          <w:iCs/>
          <w:color w:val="000000"/>
          <w:sz w:val="20"/>
          <w:szCs w:val="20"/>
        </w:rPr>
        <w:t>Член групп</w:t>
      </w:r>
      <w:r>
        <w:rPr>
          <w:rStyle w:val="apple-converted-space"/>
          <w:rFonts w:ascii="Verdana" w:hAnsi="Verdana"/>
          <w:color w:val="000000"/>
          <w:sz w:val="20"/>
          <w:szCs w:val="20"/>
        </w:rPr>
        <w:t> </w:t>
      </w:r>
      <w:r>
        <w:rPr>
          <w:rFonts w:ascii="Verdana" w:hAnsi="Verdana"/>
          <w:color w:val="000000"/>
          <w:sz w:val="20"/>
          <w:szCs w:val="20"/>
        </w:rPr>
        <w:t>" — позволяет управлять списком групп, в которые входит данный пользователь.</w:t>
      </w:r>
    </w:p>
    <w:p w:rsidR="00B10404" w:rsidRDefault="00B10404" w:rsidP="00B10404">
      <w:pPr>
        <w:pStyle w:val="a3"/>
        <w:shd w:val="clear" w:color="auto" w:fill="FFFFFF"/>
        <w:spacing w:before="0" w:beforeAutospacing="0"/>
        <w:rPr>
          <w:rFonts w:ascii="Verdana" w:hAnsi="Verdana"/>
          <w:color w:val="000000"/>
          <w:sz w:val="20"/>
          <w:szCs w:val="20"/>
        </w:rPr>
      </w:pPr>
      <w:r>
        <w:rPr>
          <w:rFonts w:ascii="Verdana" w:hAnsi="Verdana"/>
          <w:color w:val="000000"/>
          <w:sz w:val="20"/>
          <w:szCs w:val="20"/>
        </w:rPr>
        <w:t>Закладка "</w:t>
      </w:r>
      <w:r>
        <w:rPr>
          <w:rStyle w:val="apple-converted-space"/>
          <w:rFonts w:ascii="Verdana" w:hAnsi="Verdana"/>
          <w:color w:val="000000"/>
          <w:sz w:val="20"/>
          <w:szCs w:val="20"/>
        </w:rPr>
        <w:t> </w:t>
      </w:r>
      <w:r>
        <w:rPr>
          <w:rStyle w:val="xmlemitalic"/>
          <w:rFonts w:ascii="Verdana" w:hAnsi="Verdana"/>
          <w:i/>
          <w:iCs/>
          <w:color w:val="000000"/>
          <w:sz w:val="20"/>
          <w:szCs w:val="20"/>
        </w:rPr>
        <w:t>Входящие звонки</w:t>
      </w:r>
      <w:r>
        <w:rPr>
          <w:rStyle w:val="apple-converted-space"/>
          <w:rFonts w:ascii="Verdana" w:hAnsi="Verdana"/>
          <w:color w:val="000000"/>
          <w:sz w:val="20"/>
          <w:szCs w:val="20"/>
        </w:rPr>
        <w:t> </w:t>
      </w:r>
      <w:r>
        <w:rPr>
          <w:rFonts w:ascii="Verdana" w:hAnsi="Verdana"/>
          <w:color w:val="000000"/>
          <w:sz w:val="20"/>
          <w:szCs w:val="20"/>
        </w:rPr>
        <w:t>".</w:t>
      </w:r>
    </w:p>
    <w:p w:rsidR="00B10404" w:rsidRDefault="00B10404" w:rsidP="00B10404">
      <w:pPr>
        <w:pStyle w:val="a3"/>
        <w:shd w:val="clear" w:color="auto" w:fill="FFFFFF"/>
        <w:spacing w:before="0" w:beforeAutospacing="0"/>
        <w:rPr>
          <w:rFonts w:ascii="Verdana" w:hAnsi="Verdana"/>
          <w:color w:val="000000"/>
          <w:sz w:val="20"/>
          <w:szCs w:val="20"/>
        </w:rPr>
      </w:pPr>
      <w:r>
        <w:rPr>
          <w:rFonts w:ascii="Verdana" w:hAnsi="Verdana"/>
          <w:color w:val="000000"/>
          <w:sz w:val="20"/>
          <w:szCs w:val="20"/>
        </w:rPr>
        <w:lastRenderedPageBreak/>
        <w:t>Управление доступом пользователя в корпоративную систему через средства удаленного доступа системы Windows Server (например, через модем или VPN-соединение). В</w:t>
      </w:r>
      <w:r>
        <w:rPr>
          <w:rStyle w:val="apple-converted-space"/>
          <w:rFonts w:ascii="Verdana" w:hAnsi="Verdana"/>
          <w:color w:val="000000"/>
          <w:sz w:val="20"/>
          <w:szCs w:val="20"/>
        </w:rPr>
        <w:t> </w:t>
      </w:r>
      <w:r>
        <w:rPr>
          <w:rStyle w:val="xmlemitalic"/>
          <w:rFonts w:ascii="Verdana" w:hAnsi="Verdana"/>
          <w:i/>
          <w:iCs/>
          <w:color w:val="000000"/>
          <w:sz w:val="20"/>
          <w:szCs w:val="20"/>
        </w:rPr>
        <w:t>смешанном режиме</w:t>
      </w:r>
      <w:r>
        <w:rPr>
          <w:rStyle w:val="apple-converted-space"/>
          <w:rFonts w:ascii="Verdana" w:hAnsi="Verdana"/>
          <w:color w:val="000000"/>
          <w:sz w:val="20"/>
          <w:szCs w:val="20"/>
        </w:rPr>
        <w:t> </w:t>
      </w:r>
      <w:r>
        <w:rPr>
          <w:rFonts w:ascii="Verdana" w:hAnsi="Verdana"/>
          <w:color w:val="000000"/>
          <w:sz w:val="20"/>
          <w:szCs w:val="20"/>
        </w:rPr>
        <w:t>домена Windows доступны только варианты "</w:t>
      </w:r>
      <w:r>
        <w:rPr>
          <w:rStyle w:val="apple-converted-space"/>
          <w:rFonts w:ascii="Verdana" w:hAnsi="Verdana"/>
          <w:color w:val="000000"/>
          <w:sz w:val="20"/>
          <w:szCs w:val="20"/>
        </w:rPr>
        <w:t> </w:t>
      </w:r>
      <w:r>
        <w:rPr>
          <w:rStyle w:val="xmlemitalic"/>
          <w:rFonts w:ascii="Verdana" w:hAnsi="Verdana"/>
          <w:i/>
          <w:iCs/>
          <w:color w:val="000000"/>
          <w:sz w:val="20"/>
          <w:szCs w:val="20"/>
        </w:rPr>
        <w:t>Разрешить доступ</w:t>
      </w:r>
      <w:r>
        <w:rPr>
          <w:rStyle w:val="apple-converted-space"/>
          <w:rFonts w:ascii="Verdana" w:hAnsi="Verdana"/>
          <w:color w:val="000000"/>
          <w:sz w:val="20"/>
          <w:szCs w:val="20"/>
        </w:rPr>
        <w:t> </w:t>
      </w:r>
      <w:r>
        <w:rPr>
          <w:rFonts w:ascii="Verdana" w:hAnsi="Verdana"/>
          <w:color w:val="000000"/>
          <w:sz w:val="20"/>
          <w:szCs w:val="20"/>
        </w:rPr>
        <w:t>" и "</w:t>
      </w:r>
      <w:r>
        <w:rPr>
          <w:rStyle w:val="apple-converted-space"/>
          <w:rFonts w:ascii="Verdana" w:hAnsi="Verdana"/>
          <w:color w:val="000000"/>
          <w:sz w:val="20"/>
          <w:szCs w:val="20"/>
        </w:rPr>
        <w:t> </w:t>
      </w:r>
      <w:r>
        <w:rPr>
          <w:rStyle w:val="xmlemitalic"/>
          <w:rFonts w:ascii="Verdana" w:hAnsi="Verdana"/>
          <w:i/>
          <w:iCs/>
          <w:color w:val="000000"/>
          <w:sz w:val="20"/>
          <w:szCs w:val="20"/>
        </w:rPr>
        <w:t>Запретить доступ</w:t>
      </w:r>
      <w:r>
        <w:rPr>
          <w:rStyle w:val="apple-converted-space"/>
          <w:rFonts w:ascii="Verdana" w:hAnsi="Verdana"/>
          <w:color w:val="000000"/>
          <w:sz w:val="20"/>
          <w:szCs w:val="20"/>
        </w:rPr>
        <w:t> </w:t>
      </w:r>
      <w:r>
        <w:rPr>
          <w:rFonts w:ascii="Verdana" w:hAnsi="Verdana"/>
          <w:color w:val="000000"/>
          <w:sz w:val="20"/>
          <w:szCs w:val="20"/>
        </w:rPr>
        <w:t>", а также параметры обратного дозвона ("</w:t>
      </w:r>
      <w:r>
        <w:rPr>
          <w:rStyle w:val="xmlemitalic"/>
          <w:rFonts w:ascii="Verdana" w:hAnsi="Verdana"/>
          <w:i/>
          <w:iCs/>
          <w:color w:val="000000"/>
          <w:sz w:val="20"/>
          <w:szCs w:val="20"/>
        </w:rPr>
        <w:t>Ответный вызов сервера</w:t>
      </w:r>
      <w:r>
        <w:rPr>
          <w:rStyle w:val="apple-converted-space"/>
          <w:rFonts w:ascii="Verdana" w:hAnsi="Verdana"/>
          <w:color w:val="000000"/>
          <w:sz w:val="20"/>
          <w:szCs w:val="20"/>
        </w:rPr>
        <w:t> </w:t>
      </w:r>
      <w:r>
        <w:rPr>
          <w:rFonts w:ascii="Verdana" w:hAnsi="Verdana"/>
          <w:color w:val="000000"/>
          <w:sz w:val="20"/>
          <w:szCs w:val="20"/>
        </w:rPr>
        <w:t>"). В режимах "</w:t>
      </w:r>
      <w:r>
        <w:rPr>
          <w:rStyle w:val="apple-converted-space"/>
          <w:rFonts w:ascii="Verdana" w:hAnsi="Verdana"/>
          <w:color w:val="000000"/>
          <w:sz w:val="20"/>
          <w:szCs w:val="20"/>
        </w:rPr>
        <w:t> </w:t>
      </w:r>
      <w:r>
        <w:rPr>
          <w:rStyle w:val="xmlemitalic"/>
          <w:rFonts w:ascii="Verdana" w:hAnsi="Verdana"/>
          <w:i/>
          <w:iCs/>
          <w:color w:val="000000"/>
          <w:sz w:val="20"/>
          <w:szCs w:val="20"/>
        </w:rPr>
        <w:t>Windows 2000 основной</w:t>
      </w:r>
      <w:r>
        <w:rPr>
          <w:rStyle w:val="apple-converted-space"/>
          <w:rFonts w:ascii="Verdana" w:hAnsi="Verdana"/>
          <w:color w:val="000000"/>
          <w:sz w:val="20"/>
          <w:szCs w:val="20"/>
        </w:rPr>
        <w:t> </w:t>
      </w:r>
      <w:r>
        <w:rPr>
          <w:rFonts w:ascii="Verdana" w:hAnsi="Verdana"/>
          <w:color w:val="000000"/>
          <w:sz w:val="20"/>
          <w:szCs w:val="20"/>
        </w:rPr>
        <w:t>" и "</w:t>
      </w:r>
      <w:r>
        <w:rPr>
          <w:rStyle w:val="apple-converted-space"/>
          <w:rFonts w:ascii="Verdana" w:hAnsi="Verdana"/>
          <w:color w:val="000000"/>
          <w:sz w:val="20"/>
          <w:szCs w:val="20"/>
        </w:rPr>
        <w:t> </w:t>
      </w:r>
      <w:r>
        <w:rPr>
          <w:rStyle w:val="xmlemitalic"/>
          <w:rFonts w:ascii="Verdana" w:hAnsi="Verdana"/>
          <w:i/>
          <w:iCs/>
          <w:color w:val="000000"/>
          <w:sz w:val="20"/>
          <w:szCs w:val="20"/>
        </w:rPr>
        <w:t>Windows 2003</w:t>
      </w:r>
      <w:r>
        <w:rPr>
          <w:rStyle w:val="apple-converted-space"/>
          <w:rFonts w:ascii="Verdana" w:hAnsi="Verdana"/>
          <w:color w:val="000000"/>
          <w:sz w:val="20"/>
          <w:szCs w:val="20"/>
        </w:rPr>
        <w:t> </w:t>
      </w:r>
      <w:r>
        <w:rPr>
          <w:rFonts w:ascii="Verdana" w:hAnsi="Verdana"/>
          <w:color w:val="000000"/>
          <w:sz w:val="20"/>
          <w:szCs w:val="20"/>
        </w:rPr>
        <w:t>" доступом можно управлять с помощью политик сервера удаленного доступа (не надо путать с групповыми политиками). Подробнее данный вопрос обсуждается в разделе, посвященном средствам удаленного доступа.</w:t>
      </w:r>
    </w:p>
    <w:p w:rsidR="00B10404" w:rsidRDefault="00B10404" w:rsidP="00B10404">
      <w:pPr>
        <w:pStyle w:val="a3"/>
        <w:shd w:val="clear" w:color="auto" w:fill="FFFFFF"/>
        <w:spacing w:before="0" w:beforeAutospacing="0"/>
        <w:rPr>
          <w:rFonts w:ascii="Verdana" w:hAnsi="Verdana"/>
          <w:color w:val="000000"/>
          <w:sz w:val="20"/>
          <w:szCs w:val="20"/>
        </w:rPr>
      </w:pPr>
      <w:r>
        <w:rPr>
          <w:rFonts w:ascii="Verdana" w:hAnsi="Verdana"/>
          <w:color w:val="000000"/>
          <w:sz w:val="20"/>
          <w:szCs w:val="20"/>
        </w:rPr>
        <w:t>Закладки "</w:t>
      </w:r>
      <w:r>
        <w:rPr>
          <w:rStyle w:val="apple-converted-space"/>
          <w:rFonts w:ascii="Verdana" w:hAnsi="Verdana"/>
          <w:color w:val="000000"/>
          <w:sz w:val="20"/>
          <w:szCs w:val="20"/>
        </w:rPr>
        <w:t> </w:t>
      </w:r>
      <w:r>
        <w:rPr>
          <w:rStyle w:val="xmlemitalic"/>
          <w:rFonts w:ascii="Verdana" w:hAnsi="Verdana"/>
          <w:i/>
          <w:iCs/>
          <w:color w:val="000000"/>
          <w:sz w:val="20"/>
          <w:szCs w:val="20"/>
        </w:rPr>
        <w:t>Профиль служб терминалов</w:t>
      </w:r>
      <w:r>
        <w:rPr>
          <w:rStyle w:val="apple-converted-space"/>
          <w:rFonts w:ascii="Verdana" w:hAnsi="Verdana"/>
          <w:color w:val="000000"/>
          <w:sz w:val="20"/>
          <w:szCs w:val="20"/>
        </w:rPr>
        <w:t> </w:t>
      </w:r>
      <w:r>
        <w:rPr>
          <w:rFonts w:ascii="Verdana" w:hAnsi="Verdana"/>
          <w:color w:val="000000"/>
          <w:sz w:val="20"/>
          <w:szCs w:val="20"/>
        </w:rPr>
        <w:t>", "</w:t>
      </w:r>
      <w:r>
        <w:rPr>
          <w:rStyle w:val="apple-converted-space"/>
          <w:rFonts w:ascii="Verdana" w:hAnsi="Verdana"/>
          <w:color w:val="000000"/>
          <w:sz w:val="20"/>
          <w:szCs w:val="20"/>
        </w:rPr>
        <w:t> </w:t>
      </w:r>
      <w:r>
        <w:rPr>
          <w:rStyle w:val="xmlemitalic"/>
          <w:rFonts w:ascii="Verdana" w:hAnsi="Verdana"/>
          <w:i/>
          <w:iCs/>
          <w:color w:val="000000"/>
          <w:sz w:val="20"/>
          <w:szCs w:val="20"/>
        </w:rPr>
        <w:t>Среда</w:t>
      </w:r>
      <w:r>
        <w:rPr>
          <w:rStyle w:val="apple-converted-space"/>
          <w:rFonts w:ascii="Verdana" w:hAnsi="Verdana"/>
          <w:color w:val="000000"/>
          <w:sz w:val="20"/>
          <w:szCs w:val="20"/>
        </w:rPr>
        <w:t> </w:t>
      </w:r>
      <w:r>
        <w:rPr>
          <w:rFonts w:ascii="Verdana" w:hAnsi="Verdana"/>
          <w:color w:val="000000"/>
          <w:sz w:val="20"/>
          <w:szCs w:val="20"/>
        </w:rPr>
        <w:t>", "</w:t>
      </w:r>
      <w:r>
        <w:rPr>
          <w:rStyle w:val="apple-converted-space"/>
          <w:rFonts w:ascii="Verdana" w:hAnsi="Verdana"/>
          <w:color w:val="000000"/>
          <w:sz w:val="20"/>
          <w:szCs w:val="20"/>
        </w:rPr>
        <w:t> </w:t>
      </w:r>
      <w:r>
        <w:rPr>
          <w:rStyle w:val="xmlemitalic"/>
          <w:rFonts w:ascii="Verdana" w:hAnsi="Verdana"/>
          <w:i/>
          <w:iCs/>
          <w:color w:val="000000"/>
          <w:sz w:val="20"/>
          <w:szCs w:val="20"/>
        </w:rPr>
        <w:t>Сеансы</w:t>
      </w:r>
      <w:r>
        <w:rPr>
          <w:rStyle w:val="apple-converted-space"/>
          <w:rFonts w:ascii="Verdana" w:hAnsi="Verdana"/>
          <w:color w:val="000000"/>
          <w:sz w:val="20"/>
          <w:szCs w:val="20"/>
        </w:rPr>
        <w:t> </w:t>
      </w:r>
      <w:r>
        <w:rPr>
          <w:rFonts w:ascii="Verdana" w:hAnsi="Verdana"/>
          <w:color w:val="000000"/>
          <w:sz w:val="20"/>
          <w:szCs w:val="20"/>
        </w:rPr>
        <w:t>", "</w:t>
      </w:r>
      <w:r>
        <w:rPr>
          <w:rStyle w:val="apple-converted-space"/>
          <w:rFonts w:ascii="Verdana" w:hAnsi="Verdana"/>
          <w:color w:val="000000"/>
          <w:sz w:val="20"/>
          <w:szCs w:val="20"/>
        </w:rPr>
        <w:t> </w:t>
      </w:r>
      <w:r>
        <w:rPr>
          <w:rStyle w:val="xmlemitalic"/>
          <w:rFonts w:ascii="Verdana" w:hAnsi="Verdana"/>
          <w:i/>
          <w:iCs/>
          <w:color w:val="000000"/>
          <w:sz w:val="20"/>
          <w:szCs w:val="20"/>
        </w:rPr>
        <w:t>Удаленное управление</w:t>
      </w:r>
      <w:r>
        <w:rPr>
          <w:rStyle w:val="apple-converted-space"/>
          <w:rFonts w:ascii="Verdana" w:hAnsi="Verdana"/>
          <w:color w:val="000000"/>
          <w:sz w:val="20"/>
          <w:szCs w:val="20"/>
        </w:rPr>
        <w:t> </w:t>
      </w:r>
      <w:r>
        <w:rPr>
          <w:rFonts w:ascii="Verdana" w:hAnsi="Verdana"/>
          <w:color w:val="000000"/>
          <w:sz w:val="20"/>
          <w:szCs w:val="20"/>
        </w:rPr>
        <w:t>" — данные закладки управляют параметрами работы пользователя на сервере терминалов:</w:t>
      </w:r>
    </w:p>
    <w:p w:rsidR="00B10404" w:rsidRDefault="00B10404" w:rsidP="00B10404">
      <w:pPr>
        <w:numPr>
          <w:ilvl w:val="0"/>
          <w:numId w:val="22"/>
        </w:numPr>
        <w:shd w:val="clear" w:color="auto" w:fill="FFFFFF"/>
        <w:spacing w:before="100" w:beforeAutospacing="1" w:after="100" w:afterAutospacing="1" w:line="240" w:lineRule="auto"/>
        <w:rPr>
          <w:rFonts w:ascii="Verdana" w:hAnsi="Verdana"/>
          <w:color w:val="000000"/>
          <w:sz w:val="20"/>
          <w:szCs w:val="20"/>
        </w:rPr>
      </w:pPr>
      <w:r>
        <w:rPr>
          <w:rFonts w:ascii="Verdana" w:hAnsi="Verdana"/>
          <w:color w:val="000000"/>
          <w:sz w:val="20"/>
          <w:szCs w:val="20"/>
        </w:rPr>
        <w:t>управление разрешением пользователя работать на сервере терминалов;</w:t>
      </w:r>
    </w:p>
    <w:p w:rsidR="00B10404" w:rsidRDefault="00B10404" w:rsidP="00B10404">
      <w:pPr>
        <w:numPr>
          <w:ilvl w:val="0"/>
          <w:numId w:val="22"/>
        </w:numPr>
        <w:shd w:val="clear" w:color="auto" w:fill="FFFFFF"/>
        <w:spacing w:before="100" w:beforeAutospacing="1" w:after="100" w:afterAutospacing="1" w:line="240" w:lineRule="auto"/>
        <w:rPr>
          <w:rFonts w:ascii="Verdana" w:hAnsi="Verdana"/>
          <w:color w:val="000000"/>
          <w:sz w:val="20"/>
          <w:szCs w:val="20"/>
        </w:rPr>
      </w:pPr>
      <w:r>
        <w:rPr>
          <w:rFonts w:ascii="Verdana" w:hAnsi="Verdana"/>
          <w:color w:val="000000"/>
          <w:sz w:val="20"/>
          <w:szCs w:val="20"/>
        </w:rPr>
        <w:t>размещение профиля при работе в терминальной сессии,</w:t>
      </w:r>
    </w:p>
    <w:p w:rsidR="00B10404" w:rsidRDefault="00B10404" w:rsidP="00B10404">
      <w:pPr>
        <w:numPr>
          <w:ilvl w:val="0"/>
          <w:numId w:val="22"/>
        </w:numPr>
        <w:shd w:val="clear" w:color="auto" w:fill="FFFFFF"/>
        <w:spacing w:before="100" w:beforeAutospacing="1" w:after="100" w:afterAutospacing="1" w:line="240" w:lineRule="auto"/>
        <w:rPr>
          <w:rFonts w:ascii="Verdana" w:hAnsi="Verdana"/>
          <w:color w:val="000000"/>
          <w:sz w:val="20"/>
          <w:szCs w:val="20"/>
        </w:rPr>
      </w:pPr>
      <w:r>
        <w:rPr>
          <w:rFonts w:ascii="Verdana" w:hAnsi="Verdana"/>
          <w:color w:val="000000"/>
          <w:sz w:val="20"/>
          <w:szCs w:val="20"/>
        </w:rPr>
        <w:t>настройка среды пользователя в терминальной сессии (запуск определенной программы или режим рабочего стола, подключение локальных дисков и принтеров пользователя в терминальную сессию);</w:t>
      </w:r>
    </w:p>
    <w:p w:rsidR="00B10404" w:rsidRDefault="00B10404" w:rsidP="00B10404">
      <w:pPr>
        <w:numPr>
          <w:ilvl w:val="0"/>
          <w:numId w:val="22"/>
        </w:numPr>
        <w:shd w:val="clear" w:color="auto" w:fill="FFFFFF"/>
        <w:spacing w:before="100" w:beforeAutospacing="1" w:after="100" w:afterAutospacing="1" w:line="240" w:lineRule="auto"/>
        <w:rPr>
          <w:rFonts w:ascii="Verdana" w:hAnsi="Verdana"/>
          <w:color w:val="000000"/>
          <w:sz w:val="20"/>
          <w:szCs w:val="20"/>
        </w:rPr>
      </w:pPr>
      <w:r>
        <w:rPr>
          <w:rFonts w:ascii="Verdana" w:hAnsi="Verdana"/>
          <w:color w:val="000000"/>
          <w:sz w:val="20"/>
          <w:szCs w:val="20"/>
        </w:rPr>
        <w:t>управление сеансом пользователя на сервере терминалов (длительность сессии, тайм-аут бездействия сессии, параметры повторного подключения к отключенной сессии);</w:t>
      </w:r>
    </w:p>
    <w:p w:rsidR="00B10404" w:rsidRDefault="00B10404" w:rsidP="00B10404">
      <w:pPr>
        <w:numPr>
          <w:ilvl w:val="0"/>
          <w:numId w:val="22"/>
        </w:numPr>
        <w:shd w:val="clear" w:color="auto" w:fill="FFFFFF"/>
        <w:spacing w:before="100" w:beforeAutospacing="1" w:after="100" w:afterAutospacing="1" w:line="240" w:lineRule="auto"/>
        <w:rPr>
          <w:rFonts w:ascii="Verdana" w:hAnsi="Verdana"/>
          <w:color w:val="000000"/>
          <w:sz w:val="20"/>
          <w:szCs w:val="20"/>
        </w:rPr>
      </w:pPr>
      <w:r>
        <w:rPr>
          <w:rFonts w:ascii="Verdana" w:hAnsi="Verdana"/>
          <w:color w:val="000000"/>
          <w:sz w:val="20"/>
          <w:szCs w:val="20"/>
        </w:rPr>
        <w:t>разрешение администратору подключаться к терминальной сессии пользователя.</w:t>
      </w:r>
    </w:p>
    <w:p w:rsidR="00B10404" w:rsidRDefault="00B10404" w:rsidP="00B10404">
      <w:pPr>
        <w:pStyle w:val="5"/>
        <w:shd w:val="clear" w:color="auto" w:fill="FFFFFF"/>
        <w:rPr>
          <w:rFonts w:ascii="Verdana" w:hAnsi="Verdana"/>
          <w:color w:val="000000"/>
        </w:rPr>
      </w:pPr>
      <w:r>
        <w:rPr>
          <w:rFonts w:ascii="Verdana" w:hAnsi="Verdana"/>
          <w:color w:val="000000"/>
        </w:rPr>
        <w:t>правление группами</w:t>
      </w:r>
    </w:p>
    <w:p w:rsidR="00B10404" w:rsidRDefault="00B10404" w:rsidP="00B10404">
      <w:pPr>
        <w:pStyle w:val="a3"/>
        <w:shd w:val="clear" w:color="auto" w:fill="FFFFFF"/>
        <w:spacing w:before="0" w:beforeAutospacing="0"/>
        <w:rPr>
          <w:rFonts w:ascii="Verdana" w:hAnsi="Verdana"/>
          <w:color w:val="000000"/>
          <w:sz w:val="20"/>
          <w:szCs w:val="20"/>
        </w:rPr>
      </w:pPr>
      <w:r>
        <w:rPr>
          <w:rFonts w:ascii="Verdana" w:hAnsi="Verdana"/>
          <w:color w:val="000000"/>
          <w:sz w:val="20"/>
          <w:szCs w:val="20"/>
        </w:rPr>
        <w:t>Учетные записи групп, как и учетные записи пользователей, могут быть созданы либо в локальной базе SAM компьютера (сервера или рабочей станции), либо в доменной базе данных Active Directory.</w:t>
      </w:r>
    </w:p>
    <w:p w:rsidR="00B10404" w:rsidRDefault="00B10404" w:rsidP="00B10404">
      <w:pPr>
        <w:pStyle w:val="a3"/>
        <w:shd w:val="clear" w:color="auto" w:fill="FFFFFF"/>
        <w:spacing w:before="0" w:beforeAutospacing="0"/>
        <w:rPr>
          <w:rFonts w:ascii="Verdana" w:hAnsi="Verdana"/>
          <w:color w:val="000000"/>
          <w:sz w:val="20"/>
          <w:szCs w:val="20"/>
        </w:rPr>
      </w:pPr>
      <w:r>
        <w:rPr>
          <w:rFonts w:ascii="Verdana" w:hAnsi="Verdana"/>
          <w:color w:val="000000"/>
          <w:sz w:val="20"/>
          <w:szCs w:val="20"/>
        </w:rPr>
        <w:t>Локальные группы простого сервера-члена домена или рабочей станции могут включать в себя и локальные учетные записи данного компьютера, и глобальные учетные записи любого пользователя или компьютера всего леса, а также доменные локальные группы "своего" домена и глобальные и универсальные группы всего леса.</w:t>
      </w:r>
    </w:p>
    <w:p w:rsidR="00B10404" w:rsidRDefault="00B10404" w:rsidP="00B10404">
      <w:pPr>
        <w:pStyle w:val="a3"/>
        <w:shd w:val="clear" w:color="auto" w:fill="FFFFFF"/>
        <w:spacing w:before="0" w:beforeAutospacing="0"/>
        <w:rPr>
          <w:rFonts w:ascii="Verdana" w:hAnsi="Verdana"/>
          <w:color w:val="000000"/>
          <w:sz w:val="20"/>
          <w:szCs w:val="20"/>
        </w:rPr>
      </w:pPr>
      <w:r>
        <w:rPr>
          <w:rFonts w:ascii="Verdana" w:hAnsi="Verdana"/>
          <w:color w:val="000000"/>
          <w:sz w:val="20"/>
          <w:szCs w:val="20"/>
        </w:rPr>
        <w:t>Рассмотрим подробнее, какие группы могут создаваться в Active Directory.</w:t>
      </w:r>
    </w:p>
    <w:p w:rsidR="00B10404" w:rsidRDefault="00B10404" w:rsidP="00B10404">
      <w:pPr>
        <w:pStyle w:val="a3"/>
        <w:shd w:val="clear" w:color="auto" w:fill="FFFFFF"/>
        <w:spacing w:before="0" w:beforeAutospacing="0"/>
        <w:rPr>
          <w:rFonts w:ascii="Verdana" w:hAnsi="Verdana"/>
          <w:color w:val="000000"/>
          <w:sz w:val="20"/>
          <w:szCs w:val="20"/>
        </w:rPr>
      </w:pPr>
      <w:r>
        <w:rPr>
          <w:rFonts w:ascii="Verdana" w:hAnsi="Verdana"/>
          <w:color w:val="000000"/>
          <w:sz w:val="20"/>
          <w:szCs w:val="20"/>
        </w:rPr>
        <w:t>В Active Directory группы различаются по типу (группы безопасности и группы распространения) и по области действия (локальные в домене, глобальные и универсальные).</w:t>
      </w:r>
    </w:p>
    <w:p w:rsidR="00B10404" w:rsidRDefault="00B10404" w:rsidP="00B10404">
      <w:pPr>
        <w:pStyle w:val="a3"/>
        <w:shd w:val="clear" w:color="auto" w:fill="FFFFFF"/>
        <w:spacing w:before="0" w:beforeAutospacing="0"/>
        <w:rPr>
          <w:rFonts w:ascii="Verdana" w:hAnsi="Verdana"/>
          <w:color w:val="000000"/>
          <w:sz w:val="20"/>
          <w:szCs w:val="20"/>
        </w:rPr>
      </w:pPr>
      <w:r>
        <w:rPr>
          <w:rFonts w:ascii="Verdana" w:hAnsi="Verdana"/>
          <w:color w:val="000000"/>
          <w:sz w:val="20"/>
          <w:szCs w:val="20"/>
        </w:rPr>
        <w:t>Типы групп</w:t>
      </w:r>
    </w:p>
    <w:p w:rsidR="00B10404" w:rsidRDefault="00B10404" w:rsidP="00B10404">
      <w:pPr>
        <w:numPr>
          <w:ilvl w:val="0"/>
          <w:numId w:val="23"/>
        </w:numPr>
        <w:shd w:val="clear" w:color="auto" w:fill="FFFFFF"/>
        <w:spacing w:before="100" w:beforeAutospacing="1" w:after="100" w:afterAutospacing="1" w:line="240" w:lineRule="auto"/>
        <w:rPr>
          <w:rFonts w:ascii="Verdana" w:hAnsi="Verdana"/>
          <w:color w:val="000000"/>
          <w:sz w:val="20"/>
          <w:szCs w:val="20"/>
        </w:rPr>
      </w:pPr>
      <w:r>
        <w:rPr>
          <w:rFonts w:ascii="Verdana" w:hAnsi="Verdana"/>
          <w:color w:val="000000"/>
          <w:sz w:val="20"/>
          <w:szCs w:val="20"/>
        </w:rPr>
        <w:t>Группы безопасности — каждая группа данного типа, так же как и каждая учетная запись пользователя, имеет</w:t>
      </w:r>
      <w:r>
        <w:rPr>
          <w:rStyle w:val="xmlemitalic"/>
          <w:rFonts w:ascii="Verdana" w:hAnsi="Verdana"/>
          <w:i/>
          <w:iCs/>
          <w:color w:val="000000"/>
          <w:sz w:val="20"/>
          <w:szCs w:val="20"/>
        </w:rPr>
        <w:t>идентификатор безопасности</w:t>
      </w:r>
      <w:r>
        <w:rPr>
          <w:rStyle w:val="apple-converted-space"/>
          <w:rFonts w:ascii="Verdana" w:hAnsi="Verdana"/>
          <w:color w:val="000000"/>
          <w:sz w:val="20"/>
          <w:szCs w:val="20"/>
        </w:rPr>
        <w:t> </w:t>
      </w:r>
      <w:r>
        <w:rPr>
          <w:rFonts w:ascii="Verdana" w:hAnsi="Verdana"/>
          <w:color w:val="000000"/>
          <w:sz w:val="20"/>
          <w:szCs w:val="20"/>
        </w:rPr>
        <w:t>(</w:t>
      </w:r>
      <w:r>
        <w:rPr>
          <w:rStyle w:val="apple-converted-space"/>
          <w:rFonts w:ascii="Verdana" w:hAnsi="Verdana"/>
          <w:color w:val="000000"/>
          <w:sz w:val="20"/>
          <w:szCs w:val="20"/>
        </w:rPr>
        <w:t> </w:t>
      </w:r>
      <w:r>
        <w:rPr>
          <w:rStyle w:val="xmlemitalic"/>
          <w:rFonts w:ascii="Verdana" w:hAnsi="Verdana"/>
          <w:i/>
          <w:iCs/>
          <w:color w:val="000000"/>
          <w:sz w:val="20"/>
          <w:szCs w:val="20"/>
        </w:rPr>
        <w:t>Security Identifier</w:t>
      </w:r>
      <w:r>
        <w:rPr>
          <w:rFonts w:ascii="Verdana" w:hAnsi="Verdana"/>
          <w:color w:val="000000"/>
          <w:sz w:val="20"/>
          <w:szCs w:val="20"/>
        </w:rPr>
        <w:t>, или</w:t>
      </w:r>
      <w:r>
        <w:rPr>
          <w:rStyle w:val="apple-converted-space"/>
          <w:rFonts w:ascii="Verdana" w:hAnsi="Verdana"/>
          <w:color w:val="000000"/>
          <w:sz w:val="20"/>
          <w:szCs w:val="20"/>
        </w:rPr>
        <w:t> </w:t>
      </w:r>
      <w:r>
        <w:rPr>
          <w:rStyle w:val="xmlemitalic"/>
          <w:rFonts w:ascii="Verdana" w:hAnsi="Verdana"/>
          <w:i/>
          <w:iCs/>
          <w:color w:val="000000"/>
          <w:sz w:val="20"/>
          <w:szCs w:val="20"/>
        </w:rPr>
        <w:t>SID</w:t>
      </w:r>
      <w:r>
        <w:rPr>
          <w:rStyle w:val="apple-converted-space"/>
          <w:rFonts w:ascii="Verdana" w:hAnsi="Verdana"/>
          <w:color w:val="000000"/>
          <w:sz w:val="20"/>
          <w:szCs w:val="20"/>
        </w:rPr>
        <w:t> </w:t>
      </w:r>
      <w:r>
        <w:rPr>
          <w:rFonts w:ascii="Verdana" w:hAnsi="Verdana"/>
          <w:color w:val="000000"/>
          <w:sz w:val="20"/>
          <w:szCs w:val="20"/>
        </w:rPr>
        <w:t>), поэтому группы безопасности используются для назначения разрешений при определении прав доступа к различным сетевым ресурсам.</w:t>
      </w:r>
    </w:p>
    <w:p w:rsidR="00B10404" w:rsidRDefault="00B10404" w:rsidP="00B10404">
      <w:pPr>
        <w:numPr>
          <w:ilvl w:val="0"/>
          <w:numId w:val="23"/>
        </w:numPr>
        <w:shd w:val="clear" w:color="auto" w:fill="FFFFFF"/>
        <w:spacing w:before="100" w:beforeAutospacing="1" w:after="100" w:afterAutospacing="1" w:line="240" w:lineRule="auto"/>
        <w:rPr>
          <w:rFonts w:ascii="Verdana" w:hAnsi="Verdana"/>
          <w:color w:val="000000"/>
          <w:sz w:val="20"/>
          <w:szCs w:val="20"/>
        </w:rPr>
      </w:pPr>
      <w:r>
        <w:rPr>
          <w:rFonts w:ascii="Verdana" w:hAnsi="Verdana"/>
          <w:color w:val="000000"/>
          <w:sz w:val="20"/>
          <w:szCs w:val="20"/>
        </w:rPr>
        <w:t>Группы распространения — группы этого типа не имеют идентификатора безопасности, поэтому не могут использоваться для назначения прав доступа, их главное назначение — организация списков рассылки для почтовых программ (например, для Microsoft Exchange Server).</w:t>
      </w:r>
    </w:p>
    <w:p w:rsidR="00B10404" w:rsidRDefault="00B10404" w:rsidP="00B10404">
      <w:pPr>
        <w:pStyle w:val="a3"/>
        <w:shd w:val="clear" w:color="auto" w:fill="FFFFFF"/>
        <w:spacing w:before="0" w:beforeAutospacing="0"/>
        <w:rPr>
          <w:rFonts w:ascii="Verdana" w:hAnsi="Verdana"/>
          <w:color w:val="000000"/>
          <w:sz w:val="20"/>
          <w:szCs w:val="20"/>
        </w:rPr>
      </w:pPr>
      <w:r>
        <w:rPr>
          <w:rFonts w:ascii="Verdana" w:hAnsi="Verdana"/>
          <w:color w:val="000000"/>
          <w:sz w:val="20"/>
          <w:szCs w:val="20"/>
        </w:rPr>
        <w:t>Область действия групп</w:t>
      </w:r>
    </w:p>
    <w:p w:rsidR="00B10404" w:rsidRDefault="00B10404" w:rsidP="00B10404">
      <w:pPr>
        <w:numPr>
          <w:ilvl w:val="0"/>
          <w:numId w:val="24"/>
        </w:numPr>
        <w:shd w:val="clear" w:color="auto" w:fill="FFFFFF"/>
        <w:spacing w:before="100" w:beforeAutospacing="1" w:after="100" w:afterAutospacing="1" w:line="240" w:lineRule="auto"/>
        <w:rPr>
          <w:rFonts w:ascii="Verdana" w:hAnsi="Verdana"/>
          <w:color w:val="000000"/>
          <w:sz w:val="20"/>
          <w:szCs w:val="20"/>
        </w:rPr>
      </w:pPr>
      <w:r>
        <w:rPr>
          <w:rFonts w:ascii="Verdana" w:hAnsi="Verdana"/>
          <w:b/>
          <w:bCs/>
          <w:color w:val="000000"/>
          <w:sz w:val="20"/>
          <w:szCs w:val="20"/>
        </w:rPr>
        <w:t>Локальные в домене</w:t>
      </w:r>
      <w:r>
        <w:rPr>
          <w:rStyle w:val="apple-converted-space"/>
          <w:rFonts w:ascii="Verdana" w:hAnsi="Verdana"/>
          <w:color w:val="000000"/>
          <w:sz w:val="20"/>
          <w:szCs w:val="20"/>
        </w:rPr>
        <w:t> </w:t>
      </w:r>
      <w:r>
        <w:rPr>
          <w:rFonts w:ascii="Verdana" w:hAnsi="Verdana"/>
          <w:color w:val="000000"/>
          <w:sz w:val="20"/>
          <w:szCs w:val="20"/>
        </w:rPr>
        <w:t>могут содержать — глобальные группы из любого домена, универсальные группы, глобальные учетные записи пользователей из любого домена леса, используются — при назначении прав доступа только к ресурсам "своего" домена;</w:t>
      </w:r>
    </w:p>
    <w:p w:rsidR="00B10404" w:rsidRDefault="00B10404" w:rsidP="00B10404">
      <w:pPr>
        <w:numPr>
          <w:ilvl w:val="0"/>
          <w:numId w:val="24"/>
        </w:numPr>
        <w:shd w:val="clear" w:color="auto" w:fill="FFFFFF"/>
        <w:spacing w:before="100" w:beforeAutospacing="1" w:after="100" w:afterAutospacing="1" w:line="240" w:lineRule="auto"/>
        <w:rPr>
          <w:rFonts w:ascii="Verdana" w:hAnsi="Verdana"/>
          <w:color w:val="000000"/>
          <w:sz w:val="20"/>
          <w:szCs w:val="20"/>
        </w:rPr>
      </w:pPr>
      <w:r>
        <w:rPr>
          <w:rFonts w:ascii="Verdana" w:hAnsi="Verdana"/>
          <w:b/>
          <w:bCs/>
          <w:color w:val="000000"/>
          <w:sz w:val="20"/>
          <w:szCs w:val="20"/>
        </w:rPr>
        <w:lastRenderedPageBreak/>
        <w:t>Глобальные</w:t>
      </w:r>
      <w:r>
        <w:rPr>
          <w:rStyle w:val="apple-converted-space"/>
          <w:rFonts w:ascii="Verdana" w:hAnsi="Verdana"/>
          <w:color w:val="000000"/>
          <w:sz w:val="20"/>
          <w:szCs w:val="20"/>
        </w:rPr>
        <w:t> </w:t>
      </w:r>
      <w:r>
        <w:rPr>
          <w:rFonts w:ascii="Verdana" w:hAnsi="Verdana"/>
          <w:color w:val="000000"/>
          <w:sz w:val="20"/>
          <w:szCs w:val="20"/>
        </w:rPr>
        <w:t>могут содержать — только глобальные учетные записи пользователей "своего" домена, используются — при назначении прав доступа к ресурсам любого домена в лесу;</w:t>
      </w:r>
    </w:p>
    <w:p w:rsidR="00B10404" w:rsidRDefault="00B10404" w:rsidP="00B10404">
      <w:pPr>
        <w:numPr>
          <w:ilvl w:val="0"/>
          <w:numId w:val="24"/>
        </w:numPr>
        <w:shd w:val="clear" w:color="auto" w:fill="FFFFFF"/>
        <w:spacing w:before="100" w:beforeAutospacing="1" w:after="100" w:afterAutospacing="1" w:line="240" w:lineRule="auto"/>
        <w:rPr>
          <w:rFonts w:ascii="Verdana" w:hAnsi="Verdana"/>
          <w:color w:val="000000"/>
          <w:sz w:val="20"/>
          <w:szCs w:val="20"/>
        </w:rPr>
      </w:pPr>
      <w:r>
        <w:rPr>
          <w:rFonts w:ascii="Verdana" w:hAnsi="Verdana"/>
          <w:b/>
          <w:bCs/>
          <w:color w:val="000000"/>
          <w:sz w:val="20"/>
          <w:szCs w:val="20"/>
        </w:rPr>
        <w:t>Универсальные</w:t>
      </w:r>
      <w:r>
        <w:rPr>
          <w:rStyle w:val="apple-converted-space"/>
          <w:rFonts w:ascii="Verdana" w:hAnsi="Verdana"/>
          <w:color w:val="000000"/>
          <w:sz w:val="20"/>
          <w:szCs w:val="20"/>
        </w:rPr>
        <w:t> </w:t>
      </w:r>
      <w:r>
        <w:rPr>
          <w:rFonts w:ascii="Verdana" w:hAnsi="Verdana"/>
          <w:color w:val="000000"/>
          <w:sz w:val="20"/>
          <w:szCs w:val="20"/>
        </w:rPr>
        <w:t>могут содержать — другие универсальные группы всего леса, глобальные группы всего леса, глобальные учетные записи пользователей из любого домена леса, используются — при назначении прав доступа к ресурсам любого домена в лесу.</w:t>
      </w:r>
    </w:p>
    <w:p w:rsidR="00B10404" w:rsidRDefault="00B10404" w:rsidP="00B10404">
      <w:pPr>
        <w:pStyle w:val="a3"/>
        <w:shd w:val="clear" w:color="auto" w:fill="FFFFFF"/>
        <w:spacing w:before="0" w:beforeAutospacing="0"/>
        <w:rPr>
          <w:rFonts w:ascii="Verdana" w:hAnsi="Verdana"/>
          <w:color w:val="000000"/>
          <w:sz w:val="20"/>
          <w:szCs w:val="20"/>
        </w:rPr>
      </w:pPr>
      <w:r>
        <w:rPr>
          <w:rFonts w:ascii="Verdana" w:hAnsi="Verdana"/>
          <w:color w:val="000000"/>
          <w:sz w:val="20"/>
          <w:szCs w:val="20"/>
        </w:rPr>
        <w:t>В смешанном режиме домена универсальные группы недоступны для использования. В основном режиме или режиме Windows 2003 можно создавать и использовать универсальные группы. Кроме того, в основном режиме и режиме Windows 2003 глобальные группы могут включаться в другие глобальные группы, а доменные локальные группы могут включаться в другие доменные локальные.</w:t>
      </w:r>
    </w:p>
    <w:p w:rsidR="00B10404" w:rsidRDefault="00B10404" w:rsidP="00B10404">
      <w:pPr>
        <w:pStyle w:val="a3"/>
        <w:shd w:val="clear" w:color="auto" w:fill="FFFFFF"/>
        <w:spacing w:before="0" w:beforeAutospacing="0"/>
        <w:rPr>
          <w:rFonts w:ascii="Verdana" w:hAnsi="Verdana"/>
          <w:color w:val="000000"/>
          <w:sz w:val="20"/>
          <w:szCs w:val="20"/>
        </w:rPr>
      </w:pPr>
      <w:r>
        <w:rPr>
          <w:rFonts w:ascii="Verdana" w:hAnsi="Verdana"/>
          <w:color w:val="000000"/>
          <w:sz w:val="20"/>
          <w:szCs w:val="20"/>
        </w:rPr>
        <w:t>Специфика универсальных групп заключается в том, что эти группы хранятся в Глобальном каталоге. Поэтому, если пользователь является членом универсальной группы, то при регистрации в домене ему обязательно должен быть доступен контроллер домена, являющийся</w:t>
      </w:r>
      <w:r>
        <w:rPr>
          <w:rStyle w:val="apple-converted-space"/>
          <w:rFonts w:ascii="Verdana" w:hAnsi="Verdana"/>
          <w:color w:val="000000"/>
          <w:sz w:val="20"/>
          <w:szCs w:val="20"/>
        </w:rPr>
        <w:t> </w:t>
      </w:r>
      <w:r>
        <w:rPr>
          <w:rStyle w:val="keyword"/>
          <w:rFonts w:ascii="Verdana" w:hAnsi="Verdana"/>
          <w:i/>
          <w:iCs/>
          <w:color w:val="000000"/>
          <w:sz w:val="20"/>
          <w:szCs w:val="20"/>
        </w:rPr>
        <w:t>сервером глобального каталога</w:t>
      </w:r>
      <w:r>
        <w:rPr>
          <w:rFonts w:ascii="Verdana" w:hAnsi="Verdana"/>
          <w:color w:val="000000"/>
          <w:sz w:val="20"/>
          <w:szCs w:val="20"/>
        </w:rPr>
        <w:t>, в противном случае пользователь не сможет войти в сеть. Репликация между простыми контроллерами домена и</w:t>
      </w:r>
      <w:r>
        <w:rPr>
          <w:rStyle w:val="apple-converted-space"/>
          <w:rFonts w:ascii="Verdana" w:hAnsi="Verdana"/>
          <w:color w:val="000000"/>
          <w:sz w:val="20"/>
          <w:szCs w:val="20"/>
        </w:rPr>
        <w:t> </w:t>
      </w:r>
      <w:r>
        <w:rPr>
          <w:rStyle w:val="keyword"/>
          <w:rFonts w:ascii="Verdana" w:hAnsi="Verdana"/>
          <w:i/>
          <w:iCs/>
          <w:color w:val="000000"/>
          <w:sz w:val="20"/>
          <w:szCs w:val="20"/>
        </w:rPr>
        <w:t>серверами глобального каталога</w:t>
      </w:r>
      <w:r>
        <w:rPr>
          <w:rStyle w:val="apple-converted-space"/>
          <w:rFonts w:ascii="Verdana" w:hAnsi="Verdana"/>
          <w:color w:val="000000"/>
          <w:sz w:val="20"/>
          <w:szCs w:val="20"/>
        </w:rPr>
        <w:t> </w:t>
      </w:r>
      <w:r>
        <w:rPr>
          <w:rFonts w:ascii="Verdana" w:hAnsi="Verdana"/>
          <w:color w:val="000000"/>
          <w:sz w:val="20"/>
          <w:szCs w:val="20"/>
        </w:rPr>
        <w:t>происходит достаточно медленно, поэтому любое изменение в составе универсальной группы требует больше времени для репликации, чем при изменении состава групп с другими областями действия.</w:t>
      </w:r>
    </w:p>
    <w:p w:rsidR="00B10404" w:rsidRDefault="00B10404" w:rsidP="00B10404">
      <w:pPr>
        <w:pStyle w:val="a3"/>
        <w:shd w:val="clear" w:color="auto" w:fill="FFFFFF"/>
        <w:spacing w:before="0" w:beforeAutospacing="0"/>
        <w:rPr>
          <w:rFonts w:ascii="Verdana" w:hAnsi="Verdana"/>
          <w:color w:val="000000"/>
          <w:sz w:val="20"/>
          <w:szCs w:val="20"/>
        </w:rPr>
      </w:pPr>
      <w:r>
        <w:rPr>
          <w:rFonts w:ascii="Verdana" w:hAnsi="Verdana"/>
          <w:color w:val="000000"/>
          <w:sz w:val="20"/>
          <w:szCs w:val="20"/>
        </w:rPr>
        <w:t>Маркер доступа.</w:t>
      </w:r>
    </w:p>
    <w:p w:rsidR="00B10404" w:rsidRDefault="00B10404" w:rsidP="00B10404">
      <w:pPr>
        <w:pStyle w:val="a3"/>
        <w:shd w:val="clear" w:color="auto" w:fill="FFFFFF"/>
        <w:spacing w:before="0" w:beforeAutospacing="0"/>
        <w:rPr>
          <w:rFonts w:ascii="Verdana" w:hAnsi="Verdana"/>
          <w:color w:val="000000"/>
          <w:sz w:val="20"/>
          <w:szCs w:val="20"/>
        </w:rPr>
      </w:pPr>
      <w:r>
        <w:rPr>
          <w:rFonts w:ascii="Verdana" w:hAnsi="Verdana"/>
          <w:color w:val="000000"/>
          <w:sz w:val="20"/>
          <w:szCs w:val="20"/>
        </w:rPr>
        <w:t>При регистрации в домене пользователю передается в его сессию на компьютере т.н.</w:t>
      </w:r>
      <w:r>
        <w:rPr>
          <w:rStyle w:val="apple-converted-space"/>
          <w:rFonts w:ascii="Verdana" w:hAnsi="Verdana"/>
          <w:color w:val="000000"/>
          <w:sz w:val="20"/>
          <w:szCs w:val="20"/>
        </w:rPr>
        <w:t> </w:t>
      </w:r>
      <w:r>
        <w:rPr>
          <w:rStyle w:val="xmlemitalic"/>
          <w:rFonts w:ascii="Verdana" w:hAnsi="Verdana"/>
          <w:i/>
          <w:iCs/>
          <w:color w:val="000000"/>
          <w:sz w:val="20"/>
          <w:szCs w:val="20"/>
        </w:rPr>
        <w:t>маркер доступа</w:t>
      </w:r>
      <w:r>
        <w:rPr>
          <w:rStyle w:val="apple-converted-space"/>
          <w:rFonts w:ascii="Verdana" w:hAnsi="Verdana"/>
          <w:color w:val="000000"/>
          <w:sz w:val="20"/>
          <w:szCs w:val="20"/>
        </w:rPr>
        <w:t> </w:t>
      </w:r>
      <w:r>
        <w:rPr>
          <w:rFonts w:ascii="Verdana" w:hAnsi="Verdana"/>
          <w:color w:val="000000"/>
          <w:sz w:val="20"/>
          <w:szCs w:val="20"/>
        </w:rPr>
        <w:t>(</w:t>
      </w:r>
      <w:r>
        <w:rPr>
          <w:rStyle w:val="apple-converted-space"/>
          <w:rFonts w:ascii="Verdana" w:hAnsi="Verdana"/>
          <w:color w:val="000000"/>
          <w:sz w:val="20"/>
          <w:szCs w:val="20"/>
        </w:rPr>
        <w:t> </w:t>
      </w:r>
      <w:r>
        <w:rPr>
          <w:rStyle w:val="xmlemitalic"/>
          <w:rFonts w:ascii="Verdana" w:hAnsi="Verdana"/>
          <w:i/>
          <w:iCs/>
          <w:color w:val="000000"/>
          <w:sz w:val="20"/>
          <w:szCs w:val="20"/>
        </w:rPr>
        <w:t>Access Token</w:t>
      </w:r>
      <w:r>
        <w:rPr>
          <w:rStyle w:val="apple-converted-space"/>
          <w:rFonts w:ascii="Verdana" w:hAnsi="Verdana"/>
          <w:color w:val="000000"/>
          <w:sz w:val="20"/>
          <w:szCs w:val="20"/>
        </w:rPr>
        <w:t> </w:t>
      </w:r>
      <w:r>
        <w:rPr>
          <w:rFonts w:ascii="Verdana" w:hAnsi="Verdana"/>
          <w:color w:val="000000"/>
          <w:sz w:val="20"/>
          <w:szCs w:val="20"/>
        </w:rPr>
        <w:t>), называемый иногда маркером безопасности. Маркер доступа состоит из набора идентификаторов безопасности — идентификатора безопасности (SID) самого пользователя и идентификаторов безопасности тех групп, членом которых он является. Впоследствии этот маркер доступа используется при проверке разрешений пользователя на доступ к различным ресурсам домена.</w:t>
      </w:r>
    </w:p>
    <w:p w:rsidR="00B10404" w:rsidRDefault="00B10404" w:rsidP="00B10404">
      <w:pPr>
        <w:pStyle w:val="a3"/>
        <w:shd w:val="clear" w:color="auto" w:fill="FFFFFF"/>
        <w:spacing w:before="0" w:beforeAutospacing="0"/>
        <w:rPr>
          <w:rFonts w:ascii="Verdana" w:hAnsi="Verdana"/>
          <w:color w:val="000000"/>
          <w:sz w:val="20"/>
          <w:szCs w:val="20"/>
        </w:rPr>
      </w:pPr>
      <w:r>
        <w:rPr>
          <w:rFonts w:ascii="Verdana" w:hAnsi="Verdana"/>
          <w:color w:val="000000"/>
          <w:sz w:val="20"/>
          <w:szCs w:val="20"/>
        </w:rPr>
        <w:t>Стратегия создания и использования групп.</w:t>
      </w:r>
    </w:p>
    <w:p w:rsidR="00B10404" w:rsidRDefault="00B10404" w:rsidP="00B10404">
      <w:pPr>
        <w:pStyle w:val="a3"/>
        <w:shd w:val="clear" w:color="auto" w:fill="FFFFFF"/>
        <w:spacing w:before="0" w:beforeAutospacing="0"/>
        <w:rPr>
          <w:rFonts w:ascii="Verdana" w:hAnsi="Verdana"/>
          <w:color w:val="000000"/>
          <w:sz w:val="20"/>
          <w:szCs w:val="20"/>
        </w:rPr>
      </w:pPr>
      <w:r>
        <w:rPr>
          <w:rFonts w:ascii="Verdana" w:hAnsi="Verdana"/>
          <w:color w:val="000000"/>
          <w:sz w:val="20"/>
          <w:szCs w:val="20"/>
        </w:rPr>
        <w:t>При создании и использовании групп следует придерживаться следующих правил:</w:t>
      </w:r>
    </w:p>
    <w:p w:rsidR="00B10404" w:rsidRDefault="00B10404" w:rsidP="00B10404">
      <w:pPr>
        <w:numPr>
          <w:ilvl w:val="0"/>
          <w:numId w:val="25"/>
        </w:numPr>
        <w:shd w:val="clear" w:color="auto" w:fill="FFFFFF"/>
        <w:spacing w:before="100" w:beforeAutospacing="1" w:after="100" w:afterAutospacing="1" w:line="240" w:lineRule="auto"/>
        <w:rPr>
          <w:rFonts w:ascii="Verdana" w:hAnsi="Verdana"/>
          <w:color w:val="000000"/>
          <w:sz w:val="20"/>
          <w:szCs w:val="20"/>
        </w:rPr>
      </w:pPr>
      <w:r>
        <w:rPr>
          <w:rFonts w:ascii="Verdana" w:hAnsi="Verdana"/>
          <w:color w:val="000000"/>
          <w:sz w:val="20"/>
          <w:szCs w:val="20"/>
        </w:rPr>
        <w:t>Включать глобальные учетные записи пользователей (</w:t>
      </w:r>
      <w:r>
        <w:rPr>
          <w:rStyle w:val="apple-converted-space"/>
          <w:rFonts w:ascii="Verdana" w:hAnsi="Verdana"/>
          <w:color w:val="000000"/>
          <w:sz w:val="20"/>
          <w:szCs w:val="20"/>
        </w:rPr>
        <w:t> </w:t>
      </w:r>
      <w:r>
        <w:rPr>
          <w:rFonts w:ascii="Verdana" w:hAnsi="Verdana"/>
          <w:b/>
          <w:bCs/>
          <w:color w:val="000000"/>
          <w:sz w:val="20"/>
          <w:szCs w:val="20"/>
        </w:rPr>
        <w:t>A</w:t>
      </w:r>
      <w:r>
        <w:rPr>
          <w:rStyle w:val="apple-converted-space"/>
          <w:rFonts w:ascii="Verdana" w:hAnsi="Verdana"/>
          <w:color w:val="000000"/>
          <w:sz w:val="20"/>
          <w:szCs w:val="20"/>
        </w:rPr>
        <w:t> </w:t>
      </w:r>
      <w:r>
        <w:rPr>
          <w:rFonts w:ascii="Verdana" w:hAnsi="Verdana"/>
          <w:color w:val="000000"/>
          <w:sz w:val="20"/>
          <w:szCs w:val="20"/>
        </w:rPr>
        <w:t>ccounts) в глобальные группы (</w:t>
      </w:r>
      <w:r>
        <w:rPr>
          <w:rStyle w:val="apple-converted-space"/>
          <w:rFonts w:ascii="Verdana" w:hAnsi="Verdana"/>
          <w:color w:val="000000"/>
          <w:sz w:val="20"/>
          <w:szCs w:val="20"/>
        </w:rPr>
        <w:t> </w:t>
      </w:r>
      <w:r>
        <w:rPr>
          <w:rFonts w:ascii="Verdana" w:hAnsi="Verdana"/>
          <w:b/>
          <w:bCs/>
          <w:color w:val="000000"/>
          <w:sz w:val="20"/>
          <w:szCs w:val="20"/>
        </w:rPr>
        <w:t>G</w:t>
      </w:r>
      <w:r>
        <w:rPr>
          <w:rStyle w:val="apple-converted-space"/>
          <w:rFonts w:ascii="Verdana" w:hAnsi="Verdana"/>
          <w:color w:val="000000"/>
          <w:sz w:val="20"/>
          <w:szCs w:val="20"/>
        </w:rPr>
        <w:t> </w:t>
      </w:r>
      <w:r>
        <w:rPr>
          <w:rFonts w:ascii="Verdana" w:hAnsi="Verdana"/>
          <w:color w:val="000000"/>
          <w:sz w:val="20"/>
          <w:szCs w:val="20"/>
        </w:rPr>
        <w:t>lobal groups). Глобальные группы формируются обычно</w:t>
      </w:r>
      <w:r>
        <w:rPr>
          <w:rStyle w:val="apple-converted-space"/>
          <w:rFonts w:ascii="Verdana" w:hAnsi="Verdana"/>
          <w:color w:val="000000"/>
          <w:sz w:val="20"/>
          <w:szCs w:val="20"/>
        </w:rPr>
        <w:t> </w:t>
      </w:r>
      <w:r>
        <w:rPr>
          <w:rStyle w:val="xmlemitalic"/>
          <w:rFonts w:ascii="Verdana" w:hAnsi="Verdana"/>
          <w:i/>
          <w:iCs/>
          <w:color w:val="000000"/>
          <w:sz w:val="20"/>
          <w:szCs w:val="20"/>
        </w:rPr>
        <w:t>по функциональным обязанностям сотрудников</w:t>
      </w:r>
      <w:r>
        <w:rPr>
          <w:rFonts w:ascii="Verdana" w:hAnsi="Verdana"/>
          <w:color w:val="000000"/>
          <w:sz w:val="20"/>
          <w:szCs w:val="20"/>
        </w:rPr>
        <w:t>.</w:t>
      </w:r>
    </w:p>
    <w:p w:rsidR="00B10404" w:rsidRDefault="00B10404" w:rsidP="00B10404">
      <w:pPr>
        <w:numPr>
          <w:ilvl w:val="0"/>
          <w:numId w:val="25"/>
        </w:numPr>
        <w:shd w:val="clear" w:color="auto" w:fill="FFFFFF"/>
        <w:spacing w:before="100" w:beforeAutospacing="1" w:after="100" w:afterAutospacing="1" w:line="240" w:lineRule="auto"/>
        <w:rPr>
          <w:rFonts w:ascii="Verdana" w:hAnsi="Verdana"/>
          <w:color w:val="000000"/>
          <w:sz w:val="20"/>
          <w:szCs w:val="20"/>
        </w:rPr>
      </w:pPr>
      <w:r>
        <w:rPr>
          <w:rFonts w:ascii="Verdana" w:hAnsi="Verdana"/>
          <w:color w:val="000000"/>
          <w:sz w:val="20"/>
          <w:szCs w:val="20"/>
        </w:rPr>
        <w:t>Включать глобальные группы в доменные локальные или локальные на простом сервере или рабочей станции (</w:t>
      </w:r>
      <w:r>
        <w:rPr>
          <w:rStyle w:val="apple-converted-space"/>
          <w:rFonts w:ascii="Verdana" w:hAnsi="Verdana"/>
          <w:color w:val="000000"/>
          <w:sz w:val="20"/>
          <w:szCs w:val="20"/>
        </w:rPr>
        <w:t> </w:t>
      </w:r>
      <w:r>
        <w:rPr>
          <w:rFonts w:ascii="Verdana" w:hAnsi="Verdana"/>
          <w:b/>
          <w:bCs/>
          <w:color w:val="000000"/>
          <w:sz w:val="20"/>
          <w:szCs w:val="20"/>
        </w:rPr>
        <w:t>L</w:t>
      </w:r>
      <w:r>
        <w:rPr>
          <w:rStyle w:val="apple-converted-space"/>
          <w:rFonts w:ascii="Verdana" w:hAnsi="Verdana"/>
          <w:color w:val="000000"/>
          <w:sz w:val="20"/>
          <w:szCs w:val="20"/>
        </w:rPr>
        <w:t> </w:t>
      </w:r>
      <w:r>
        <w:rPr>
          <w:rFonts w:ascii="Verdana" w:hAnsi="Verdana"/>
          <w:color w:val="000000"/>
          <w:sz w:val="20"/>
          <w:szCs w:val="20"/>
        </w:rPr>
        <w:t>ocal groups). Локальные группы формируются</w:t>
      </w:r>
      <w:r>
        <w:rPr>
          <w:rStyle w:val="xmlemitalic"/>
          <w:rFonts w:ascii="Verdana" w:hAnsi="Verdana"/>
          <w:i/>
          <w:iCs/>
          <w:color w:val="000000"/>
          <w:sz w:val="20"/>
          <w:szCs w:val="20"/>
        </w:rPr>
        <w:t>на основе разрешений для доступа к конкретным ресурсам</w:t>
      </w:r>
      <w:r>
        <w:rPr>
          <w:rFonts w:ascii="Verdana" w:hAnsi="Verdana"/>
          <w:color w:val="000000"/>
          <w:sz w:val="20"/>
          <w:szCs w:val="20"/>
        </w:rPr>
        <w:t>.</w:t>
      </w:r>
    </w:p>
    <w:p w:rsidR="00B10404" w:rsidRDefault="00B10404" w:rsidP="00B10404">
      <w:pPr>
        <w:numPr>
          <w:ilvl w:val="0"/>
          <w:numId w:val="25"/>
        </w:numPr>
        <w:shd w:val="clear" w:color="auto" w:fill="FFFFFF"/>
        <w:spacing w:before="100" w:beforeAutospacing="1" w:after="100" w:afterAutospacing="1" w:line="240" w:lineRule="auto"/>
        <w:rPr>
          <w:rFonts w:ascii="Verdana" w:hAnsi="Verdana"/>
          <w:color w:val="000000"/>
          <w:sz w:val="20"/>
          <w:szCs w:val="20"/>
        </w:rPr>
      </w:pPr>
      <w:r>
        <w:rPr>
          <w:rFonts w:ascii="Verdana" w:hAnsi="Verdana"/>
          <w:color w:val="000000"/>
          <w:sz w:val="20"/>
          <w:szCs w:val="20"/>
        </w:rPr>
        <w:t>Давать разрешения (</w:t>
      </w:r>
      <w:r>
        <w:rPr>
          <w:rStyle w:val="apple-converted-space"/>
          <w:rFonts w:ascii="Verdana" w:hAnsi="Verdana"/>
          <w:color w:val="000000"/>
          <w:sz w:val="20"/>
          <w:szCs w:val="20"/>
        </w:rPr>
        <w:t> </w:t>
      </w:r>
      <w:r>
        <w:rPr>
          <w:rFonts w:ascii="Verdana" w:hAnsi="Verdana"/>
          <w:b/>
          <w:bCs/>
          <w:color w:val="000000"/>
          <w:sz w:val="20"/>
          <w:szCs w:val="20"/>
        </w:rPr>
        <w:t>P</w:t>
      </w:r>
      <w:r>
        <w:rPr>
          <w:rStyle w:val="apple-converted-space"/>
          <w:rFonts w:ascii="Verdana" w:hAnsi="Verdana"/>
          <w:color w:val="000000"/>
          <w:sz w:val="20"/>
          <w:szCs w:val="20"/>
        </w:rPr>
        <w:t> </w:t>
      </w:r>
      <w:r>
        <w:rPr>
          <w:rFonts w:ascii="Verdana" w:hAnsi="Verdana"/>
          <w:color w:val="000000"/>
          <w:sz w:val="20"/>
          <w:szCs w:val="20"/>
        </w:rPr>
        <w:t>ermissions) на доступ к ресурсам локальным группам.</w:t>
      </w:r>
    </w:p>
    <w:p w:rsidR="00B10404" w:rsidRDefault="00B10404" w:rsidP="00B10404">
      <w:pPr>
        <w:pStyle w:val="a3"/>
        <w:shd w:val="clear" w:color="auto" w:fill="FFFFFF"/>
        <w:spacing w:before="0" w:beforeAutospacing="0"/>
        <w:rPr>
          <w:rFonts w:ascii="Verdana" w:hAnsi="Verdana"/>
          <w:color w:val="000000"/>
          <w:sz w:val="20"/>
          <w:szCs w:val="20"/>
        </w:rPr>
      </w:pPr>
      <w:r>
        <w:rPr>
          <w:rFonts w:ascii="Verdana" w:hAnsi="Verdana"/>
          <w:color w:val="000000"/>
          <w:sz w:val="20"/>
          <w:szCs w:val="20"/>
        </w:rPr>
        <w:t>По первым буквам английских слов эту стратегию часто обозначают сокращенно</w:t>
      </w:r>
      <w:r>
        <w:rPr>
          <w:rStyle w:val="apple-converted-space"/>
          <w:rFonts w:ascii="Verdana" w:hAnsi="Verdana"/>
          <w:color w:val="000000"/>
          <w:sz w:val="20"/>
          <w:szCs w:val="20"/>
        </w:rPr>
        <w:t> </w:t>
      </w:r>
      <w:r>
        <w:rPr>
          <w:rFonts w:ascii="Verdana" w:hAnsi="Verdana"/>
          <w:b/>
          <w:bCs/>
          <w:color w:val="000000"/>
          <w:sz w:val="20"/>
          <w:szCs w:val="20"/>
        </w:rPr>
        <w:t>AGLP</w:t>
      </w:r>
      <w:r>
        <w:rPr>
          <w:rFonts w:ascii="Verdana" w:hAnsi="Verdana"/>
          <w:color w:val="000000"/>
          <w:sz w:val="20"/>
          <w:szCs w:val="20"/>
        </w:rPr>
        <w:t>. В основном режиме и режиме Windows 2003 с использованием универсальных (</w:t>
      </w:r>
      <w:r>
        <w:rPr>
          <w:rStyle w:val="apple-converted-space"/>
          <w:rFonts w:ascii="Verdana" w:hAnsi="Verdana"/>
          <w:color w:val="000000"/>
          <w:sz w:val="20"/>
          <w:szCs w:val="20"/>
        </w:rPr>
        <w:t> </w:t>
      </w:r>
      <w:r>
        <w:rPr>
          <w:rFonts w:ascii="Verdana" w:hAnsi="Verdana"/>
          <w:b/>
          <w:bCs/>
          <w:color w:val="000000"/>
          <w:sz w:val="20"/>
          <w:szCs w:val="20"/>
        </w:rPr>
        <w:t>U</w:t>
      </w:r>
      <w:r>
        <w:rPr>
          <w:rStyle w:val="apple-converted-space"/>
          <w:rFonts w:ascii="Verdana" w:hAnsi="Verdana"/>
          <w:color w:val="000000"/>
          <w:sz w:val="20"/>
          <w:szCs w:val="20"/>
        </w:rPr>
        <w:t> </w:t>
      </w:r>
      <w:r>
        <w:rPr>
          <w:rFonts w:ascii="Verdana" w:hAnsi="Verdana"/>
          <w:color w:val="000000"/>
          <w:sz w:val="20"/>
          <w:szCs w:val="20"/>
        </w:rPr>
        <w:t>niversal) групп эта стратегия может быть в более общем виде представлена как аббревиатура</w:t>
      </w:r>
      <w:r>
        <w:rPr>
          <w:rStyle w:val="apple-converted-space"/>
          <w:rFonts w:ascii="Verdana" w:hAnsi="Verdana"/>
          <w:color w:val="000000"/>
          <w:sz w:val="20"/>
          <w:szCs w:val="20"/>
        </w:rPr>
        <w:t> </w:t>
      </w:r>
      <w:r>
        <w:rPr>
          <w:rFonts w:ascii="Verdana" w:hAnsi="Verdana"/>
          <w:b/>
          <w:bCs/>
          <w:color w:val="000000"/>
          <w:sz w:val="20"/>
          <w:szCs w:val="20"/>
        </w:rPr>
        <w:t>AGG…GULL…LP</w:t>
      </w:r>
      <w:r>
        <w:rPr>
          <w:rFonts w:ascii="Verdana" w:hAnsi="Verdana"/>
          <w:color w:val="000000"/>
          <w:sz w:val="20"/>
          <w:szCs w:val="20"/>
        </w:rPr>
        <w:t>. Такой подход облегчает управление доступом к ресурсам по сравнению с назначением разрешений напрямую учетным записям пользователей. Например, при переходе сотрудника с одной должности на другую или из одного подразделения в другое достаточно соответствующим образом поменять его членство в различных группах, и разрешения на доступ к сетевым ресурсам автоматически будут назначены уже исходя из его новой должности.</w:t>
      </w:r>
    </w:p>
    <w:p w:rsidR="00B10404" w:rsidRDefault="00B10404" w:rsidP="00B10404">
      <w:pPr>
        <w:pStyle w:val="a3"/>
        <w:shd w:val="clear" w:color="auto" w:fill="FFFFFF"/>
        <w:spacing w:before="0" w:beforeAutospacing="0"/>
        <w:rPr>
          <w:rFonts w:ascii="Verdana" w:hAnsi="Verdana"/>
          <w:color w:val="000000"/>
          <w:sz w:val="20"/>
          <w:szCs w:val="20"/>
        </w:rPr>
      </w:pPr>
      <w:r>
        <w:rPr>
          <w:rFonts w:ascii="Verdana" w:hAnsi="Verdana"/>
          <w:color w:val="000000"/>
          <w:sz w:val="20"/>
          <w:szCs w:val="20"/>
        </w:rPr>
        <w:t>Встроенные и динамически формируемые группы.</w:t>
      </w:r>
    </w:p>
    <w:p w:rsidR="00B10404" w:rsidRDefault="00B10404" w:rsidP="00B10404">
      <w:pPr>
        <w:pStyle w:val="a3"/>
        <w:shd w:val="clear" w:color="auto" w:fill="FFFFFF"/>
        <w:spacing w:before="0" w:beforeAutospacing="0"/>
        <w:rPr>
          <w:rFonts w:ascii="Verdana" w:hAnsi="Verdana"/>
          <w:color w:val="000000"/>
          <w:sz w:val="20"/>
          <w:szCs w:val="20"/>
        </w:rPr>
      </w:pPr>
      <w:r>
        <w:rPr>
          <w:rFonts w:ascii="Verdana" w:hAnsi="Verdana"/>
          <w:color w:val="000000"/>
          <w:sz w:val="20"/>
          <w:szCs w:val="20"/>
        </w:rPr>
        <w:t>Кроме тех групп, которые создает администратор, на компьютерах локально или во всем домене существуют</w:t>
      </w:r>
      <w:r>
        <w:rPr>
          <w:rStyle w:val="apple-converted-space"/>
          <w:rFonts w:ascii="Verdana" w:hAnsi="Verdana"/>
          <w:color w:val="000000"/>
          <w:sz w:val="20"/>
          <w:szCs w:val="20"/>
        </w:rPr>
        <w:t> </w:t>
      </w:r>
      <w:r>
        <w:rPr>
          <w:rStyle w:val="xmlemitalic"/>
          <w:rFonts w:ascii="Verdana" w:hAnsi="Verdana"/>
          <w:i/>
          <w:iCs/>
          <w:color w:val="000000"/>
          <w:sz w:val="20"/>
          <w:szCs w:val="20"/>
        </w:rPr>
        <w:t>встроенные группы</w:t>
      </w:r>
      <w:r>
        <w:rPr>
          <w:rFonts w:ascii="Verdana" w:hAnsi="Verdana"/>
          <w:color w:val="000000"/>
          <w:sz w:val="20"/>
          <w:szCs w:val="20"/>
        </w:rPr>
        <w:t xml:space="preserve">, созданные во время установки системы </w:t>
      </w:r>
      <w:r>
        <w:rPr>
          <w:rFonts w:ascii="Verdana" w:hAnsi="Verdana"/>
          <w:color w:val="000000"/>
          <w:sz w:val="20"/>
          <w:szCs w:val="20"/>
        </w:rPr>
        <w:lastRenderedPageBreak/>
        <w:t>или создания домена. Кроме встроенных групп в процессе работы системы формируются</w:t>
      </w:r>
      <w:r>
        <w:rPr>
          <w:rStyle w:val="apple-converted-space"/>
          <w:rFonts w:ascii="Verdana" w:hAnsi="Verdana"/>
          <w:color w:val="000000"/>
          <w:sz w:val="20"/>
          <w:szCs w:val="20"/>
        </w:rPr>
        <w:t> </w:t>
      </w:r>
      <w:r>
        <w:rPr>
          <w:rStyle w:val="xmlemitalic"/>
          <w:rFonts w:ascii="Verdana" w:hAnsi="Verdana"/>
          <w:i/>
          <w:iCs/>
          <w:color w:val="000000"/>
          <w:sz w:val="20"/>
          <w:szCs w:val="20"/>
        </w:rPr>
        <w:t>динамические группы</w:t>
      </w:r>
      <w:r>
        <w:rPr>
          <w:rFonts w:ascii="Verdana" w:hAnsi="Verdana"/>
          <w:color w:val="000000"/>
          <w:sz w:val="20"/>
          <w:szCs w:val="20"/>
        </w:rPr>
        <w:t>, состав которых меняется в зависимости от ситуации.</w:t>
      </w:r>
    </w:p>
    <w:p w:rsidR="00B10404" w:rsidRDefault="00B10404" w:rsidP="00B10404">
      <w:pPr>
        <w:pStyle w:val="a3"/>
        <w:shd w:val="clear" w:color="auto" w:fill="FFFFFF"/>
        <w:spacing w:before="0" w:beforeAutospacing="0"/>
        <w:rPr>
          <w:rFonts w:ascii="Verdana" w:hAnsi="Verdana"/>
          <w:color w:val="000000"/>
          <w:sz w:val="20"/>
          <w:szCs w:val="20"/>
        </w:rPr>
      </w:pPr>
      <w:r>
        <w:rPr>
          <w:rFonts w:ascii="Verdana" w:hAnsi="Verdana"/>
          <w:color w:val="000000"/>
          <w:sz w:val="20"/>
          <w:szCs w:val="20"/>
        </w:rPr>
        <w:t>Перечислим наиболее часто используемые на практике встроенные и динамические группы.</w:t>
      </w:r>
    </w:p>
    <w:tbl>
      <w:tblPr>
        <w:tblW w:w="0" w:type="auto"/>
        <w:tblCellSpacing w:w="7" w:type="dxa"/>
        <w:tblCellMar>
          <w:top w:w="30" w:type="dxa"/>
          <w:left w:w="30" w:type="dxa"/>
          <w:bottom w:w="30" w:type="dxa"/>
          <w:right w:w="30" w:type="dxa"/>
        </w:tblCellMar>
        <w:tblLook w:val="04A0"/>
      </w:tblPr>
      <w:tblGrid>
        <w:gridCol w:w="2942"/>
        <w:gridCol w:w="6501"/>
      </w:tblGrid>
      <w:tr w:rsidR="00B10404" w:rsidTr="00B10404">
        <w:trPr>
          <w:tblCellSpacing w:w="7" w:type="dxa"/>
        </w:trPr>
        <w:tc>
          <w:tcPr>
            <w:tcW w:w="0" w:type="auto"/>
            <w:gridSpan w:val="2"/>
            <w:shd w:val="clear" w:color="auto" w:fill="D8D8D8"/>
            <w:vAlign w:val="center"/>
            <w:hideMark/>
          </w:tcPr>
          <w:p w:rsidR="00B10404" w:rsidRDefault="00B10404">
            <w:pPr>
              <w:jc w:val="center"/>
              <w:rPr>
                <w:b/>
                <w:bCs/>
                <w:sz w:val="20"/>
                <w:szCs w:val="20"/>
              </w:rPr>
            </w:pPr>
            <w:bookmarkStart w:id="68" w:name=""/>
            <w:bookmarkEnd w:id="68"/>
            <w:r>
              <w:rPr>
                <w:b/>
                <w:bCs/>
                <w:sz w:val="20"/>
                <w:szCs w:val="20"/>
              </w:rPr>
              <w:t>Встроенные локальные группы (на рабочей станции или простом сервере).</w:t>
            </w:r>
          </w:p>
        </w:tc>
      </w:tr>
      <w:tr w:rsidR="00B10404" w:rsidTr="00B10404">
        <w:trPr>
          <w:tblCellSpacing w:w="7" w:type="dxa"/>
        </w:trPr>
        <w:tc>
          <w:tcPr>
            <w:tcW w:w="0" w:type="auto"/>
            <w:shd w:val="clear" w:color="auto" w:fill="D8D8D8"/>
            <w:vAlign w:val="center"/>
            <w:hideMark/>
          </w:tcPr>
          <w:p w:rsidR="00B10404" w:rsidRDefault="00B10404">
            <w:pPr>
              <w:jc w:val="center"/>
              <w:rPr>
                <w:b/>
                <w:bCs/>
                <w:sz w:val="20"/>
                <w:szCs w:val="20"/>
              </w:rPr>
            </w:pPr>
            <w:r>
              <w:rPr>
                <w:b/>
                <w:bCs/>
                <w:sz w:val="20"/>
                <w:szCs w:val="20"/>
              </w:rPr>
              <w:t>Название группы</w:t>
            </w:r>
          </w:p>
        </w:tc>
        <w:tc>
          <w:tcPr>
            <w:tcW w:w="0" w:type="auto"/>
            <w:shd w:val="clear" w:color="auto" w:fill="D8D8D8"/>
            <w:vAlign w:val="center"/>
            <w:hideMark/>
          </w:tcPr>
          <w:p w:rsidR="00B10404" w:rsidRDefault="00B10404">
            <w:pPr>
              <w:jc w:val="center"/>
              <w:rPr>
                <w:b/>
                <w:bCs/>
                <w:sz w:val="20"/>
                <w:szCs w:val="20"/>
              </w:rPr>
            </w:pPr>
            <w:r>
              <w:rPr>
                <w:b/>
                <w:bCs/>
                <w:sz w:val="20"/>
                <w:szCs w:val="20"/>
              </w:rPr>
              <w:t>Описание</w:t>
            </w:r>
          </w:p>
        </w:tc>
      </w:tr>
      <w:tr w:rsidR="00B10404" w:rsidTr="00B10404">
        <w:trPr>
          <w:tblCellSpacing w:w="7" w:type="dxa"/>
        </w:trPr>
        <w:tc>
          <w:tcPr>
            <w:tcW w:w="0" w:type="auto"/>
            <w:shd w:val="clear" w:color="auto" w:fill="EAEAEA"/>
            <w:hideMark/>
          </w:tcPr>
          <w:p w:rsidR="00B10404" w:rsidRDefault="00B10404">
            <w:pPr>
              <w:rPr>
                <w:rFonts w:ascii="Verdana" w:hAnsi="Verdana"/>
                <w:color w:val="000000"/>
                <w:sz w:val="20"/>
                <w:szCs w:val="20"/>
              </w:rPr>
            </w:pPr>
            <w:r>
              <w:rPr>
                <w:rStyle w:val="xmlemitalic"/>
                <w:rFonts w:ascii="Verdana" w:hAnsi="Verdana"/>
                <w:i/>
                <w:iCs/>
                <w:color w:val="000000"/>
                <w:sz w:val="20"/>
                <w:szCs w:val="20"/>
              </w:rPr>
              <w:t>Администраторы</w:t>
            </w:r>
          </w:p>
        </w:tc>
        <w:tc>
          <w:tcPr>
            <w:tcW w:w="0" w:type="auto"/>
            <w:shd w:val="clear" w:color="auto" w:fill="EAEAEA"/>
            <w:hideMark/>
          </w:tcPr>
          <w:p w:rsidR="00B10404" w:rsidRDefault="00B10404">
            <w:pPr>
              <w:rPr>
                <w:rFonts w:ascii="Verdana" w:hAnsi="Verdana"/>
                <w:color w:val="000000"/>
                <w:sz w:val="20"/>
                <w:szCs w:val="20"/>
              </w:rPr>
            </w:pPr>
            <w:r>
              <w:rPr>
                <w:rFonts w:ascii="Verdana" w:hAnsi="Verdana"/>
                <w:color w:val="000000"/>
                <w:sz w:val="20"/>
                <w:szCs w:val="20"/>
              </w:rPr>
              <w:t>Могут выполнять все административные задачи на данном компьютере. Встроенная учетная запись</w:t>
            </w:r>
            <w:r>
              <w:rPr>
                <w:rStyle w:val="apple-converted-space"/>
                <w:rFonts w:ascii="Verdana" w:hAnsi="Verdana"/>
                <w:color w:val="000000"/>
                <w:sz w:val="20"/>
                <w:szCs w:val="20"/>
              </w:rPr>
              <w:t> </w:t>
            </w:r>
            <w:r>
              <w:rPr>
                <w:rStyle w:val="xmlemitalic"/>
                <w:rFonts w:ascii="Verdana" w:hAnsi="Verdana"/>
                <w:i/>
                <w:iCs/>
                <w:color w:val="000000"/>
                <w:sz w:val="20"/>
                <w:szCs w:val="20"/>
              </w:rPr>
              <w:t>Администратор</w:t>
            </w:r>
            <w:r>
              <w:rPr>
                <w:rFonts w:ascii="Verdana" w:hAnsi="Verdana"/>
                <w:color w:val="000000"/>
                <w:sz w:val="20"/>
                <w:szCs w:val="20"/>
              </w:rPr>
              <w:t>, которая создается при установке системы, является членом этой группы. Если компьютер является членом домена, то в эту группу включается глобальная группа</w:t>
            </w:r>
            <w:r>
              <w:rPr>
                <w:rStyle w:val="xmlemitalic"/>
                <w:rFonts w:ascii="Verdana" w:hAnsi="Verdana"/>
                <w:i/>
                <w:iCs/>
                <w:color w:val="000000"/>
                <w:sz w:val="20"/>
                <w:szCs w:val="20"/>
              </w:rPr>
              <w:t>Администраторы домена</w:t>
            </w:r>
            <w:r>
              <w:rPr>
                <w:rFonts w:ascii="Verdana" w:hAnsi="Verdana"/>
                <w:color w:val="000000"/>
                <w:sz w:val="20"/>
                <w:szCs w:val="20"/>
              </w:rPr>
              <w:t>.</w:t>
            </w:r>
          </w:p>
        </w:tc>
      </w:tr>
      <w:tr w:rsidR="00B10404" w:rsidTr="00B10404">
        <w:trPr>
          <w:tblCellSpacing w:w="7" w:type="dxa"/>
        </w:trPr>
        <w:tc>
          <w:tcPr>
            <w:tcW w:w="0" w:type="auto"/>
            <w:shd w:val="clear" w:color="auto" w:fill="EAEAEA"/>
            <w:hideMark/>
          </w:tcPr>
          <w:p w:rsidR="00B10404" w:rsidRDefault="00B10404">
            <w:pPr>
              <w:rPr>
                <w:rFonts w:ascii="Verdana" w:hAnsi="Verdana"/>
                <w:color w:val="000000"/>
                <w:sz w:val="20"/>
                <w:szCs w:val="20"/>
              </w:rPr>
            </w:pPr>
            <w:r>
              <w:rPr>
                <w:rStyle w:val="xmlemitalic"/>
                <w:rFonts w:ascii="Verdana" w:hAnsi="Verdana"/>
                <w:i/>
                <w:iCs/>
                <w:color w:val="000000"/>
                <w:sz w:val="20"/>
                <w:szCs w:val="20"/>
              </w:rPr>
              <w:t>Операторы резервного копирования</w:t>
            </w:r>
          </w:p>
        </w:tc>
        <w:tc>
          <w:tcPr>
            <w:tcW w:w="0" w:type="auto"/>
            <w:shd w:val="clear" w:color="auto" w:fill="EAEAEA"/>
            <w:hideMark/>
          </w:tcPr>
          <w:p w:rsidR="00B10404" w:rsidRDefault="00B10404">
            <w:pPr>
              <w:rPr>
                <w:rFonts w:ascii="Verdana" w:hAnsi="Verdana"/>
                <w:color w:val="000000"/>
                <w:sz w:val="20"/>
                <w:szCs w:val="20"/>
              </w:rPr>
            </w:pPr>
            <w:r>
              <w:rPr>
                <w:rFonts w:ascii="Verdana" w:hAnsi="Verdana"/>
                <w:color w:val="000000"/>
                <w:sz w:val="20"/>
                <w:szCs w:val="20"/>
              </w:rPr>
              <w:t>Члены группы могут выполнять вход на данный компьютер, выполнять резервное копирование и восстановление данных на этом компьютере, а также завершать работу этого компьютера.</w:t>
            </w:r>
          </w:p>
        </w:tc>
      </w:tr>
      <w:tr w:rsidR="00B10404" w:rsidTr="00B10404">
        <w:trPr>
          <w:tblCellSpacing w:w="7" w:type="dxa"/>
        </w:trPr>
        <w:tc>
          <w:tcPr>
            <w:tcW w:w="0" w:type="auto"/>
            <w:shd w:val="clear" w:color="auto" w:fill="EAEAEA"/>
            <w:hideMark/>
          </w:tcPr>
          <w:p w:rsidR="00B10404" w:rsidRDefault="00B10404">
            <w:pPr>
              <w:rPr>
                <w:rFonts w:ascii="Verdana" w:hAnsi="Verdana"/>
                <w:color w:val="000000"/>
                <w:sz w:val="20"/>
                <w:szCs w:val="20"/>
              </w:rPr>
            </w:pPr>
            <w:r>
              <w:rPr>
                <w:rStyle w:val="xmlemitalic"/>
                <w:rFonts w:ascii="Verdana" w:hAnsi="Verdana"/>
                <w:i/>
                <w:iCs/>
                <w:color w:val="000000"/>
                <w:sz w:val="20"/>
                <w:szCs w:val="20"/>
              </w:rPr>
              <w:t>Администраторы DHCP</w:t>
            </w:r>
            <w:r>
              <w:rPr>
                <w:rFonts w:ascii="Verdana" w:hAnsi="Verdana"/>
                <w:color w:val="000000"/>
                <w:sz w:val="20"/>
                <w:szCs w:val="20"/>
              </w:rPr>
              <w:t>(создается при установке службы DHCP Server)</w:t>
            </w:r>
          </w:p>
        </w:tc>
        <w:tc>
          <w:tcPr>
            <w:tcW w:w="0" w:type="auto"/>
            <w:shd w:val="clear" w:color="auto" w:fill="EAEAEA"/>
            <w:hideMark/>
          </w:tcPr>
          <w:p w:rsidR="00B10404" w:rsidRDefault="00B10404">
            <w:pPr>
              <w:rPr>
                <w:rFonts w:ascii="Verdana" w:hAnsi="Verdana"/>
                <w:color w:val="000000"/>
                <w:sz w:val="20"/>
                <w:szCs w:val="20"/>
              </w:rPr>
            </w:pPr>
            <w:r>
              <w:rPr>
                <w:rFonts w:ascii="Verdana" w:hAnsi="Verdana"/>
                <w:color w:val="000000"/>
                <w:sz w:val="20"/>
                <w:szCs w:val="20"/>
              </w:rPr>
              <w:t>Члены этой группы могут администрировать службу DHCP Server.</w:t>
            </w:r>
          </w:p>
        </w:tc>
      </w:tr>
      <w:tr w:rsidR="00B10404" w:rsidTr="00B10404">
        <w:trPr>
          <w:tblCellSpacing w:w="7" w:type="dxa"/>
        </w:trPr>
        <w:tc>
          <w:tcPr>
            <w:tcW w:w="0" w:type="auto"/>
            <w:shd w:val="clear" w:color="auto" w:fill="EAEAEA"/>
            <w:hideMark/>
          </w:tcPr>
          <w:p w:rsidR="00B10404" w:rsidRDefault="00B10404">
            <w:pPr>
              <w:rPr>
                <w:rFonts w:ascii="Verdana" w:hAnsi="Verdana"/>
                <w:color w:val="000000"/>
                <w:sz w:val="20"/>
                <w:szCs w:val="20"/>
              </w:rPr>
            </w:pPr>
            <w:r>
              <w:rPr>
                <w:rStyle w:val="xmlemitalic"/>
                <w:rFonts w:ascii="Verdana" w:hAnsi="Verdana"/>
                <w:i/>
                <w:iCs/>
                <w:color w:val="000000"/>
                <w:sz w:val="20"/>
                <w:szCs w:val="20"/>
              </w:rPr>
              <w:t>Операторы сетевой конфигурации</w:t>
            </w:r>
          </w:p>
        </w:tc>
        <w:tc>
          <w:tcPr>
            <w:tcW w:w="0" w:type="auto"/>
            <w:shd w:val="clear" w:color="auto" w:fill="EAEAEA"/>
            <w:hideMark/>
          </w:tcPr>
          <w:p w:rsidR="00B10404" w:rsidRDefault="00B10404">
            <w:pPr>
              <w:rPr>
                <w:rFonts w:ascii="Verdana" w:hAnsi="Verdana"/>
                <w:color w:val="000000"/>
                <w:sz w:val="20"/>
                <w:szCs w:val="20"/>
              </w:rPr>
            </w:pPr>
            <w:r>
              <w:rPr>
                <w:rFonts w:ascii="Verdana" w:hAnsi="Verdana"/>
                <w:color w:val="000000"/>
                <w:sz w:val="20"/>
                <w:szCs w:val="20"/>
              </w:rPr>
              <w:t>Члены группы могут изменять настройки TCP/IP, а также обновлять и освобождать IP-адреса, назначаемые автоматически.</w:t>
            </w:r>
          </w:p>
        </w:tc>
      </w:tr>
      <w:tr w:rsidR="00B10404" w:rsidTr="00B10404">
        <w:trPr>
          <w:tblCellSpacing w:w="7" w:type="dxa"/>
        </w:trPr>
        <w:tc>
          <w:tcPr>
            <w:tcW w:w="0" w:type="auto"/>
            <w:shd w:val="clear" w:color="auto" w:fill="EAEAEA"/>
            <w:hideMark/>
          </w:tcPr>
          <w:p w:rsidR="00B10404" w:rsidRDefault="00B10404">
            <w:pPr>
              <w:rPr>
                <w:rFonts w:ascii="Verdana" w:hAnsi="Verdana"/>
                <w:color w:val="000000"/>
                <w:sz w:val="20"/>
                <w:szCs w:val="20"/>
              </w:rPr>
            </w:pPr>
            <w:r>
              <w:rPr>
                <w:rStyle w:val="xmlemitalic"/>
                <w:rFonts w:ascii="Verdana" w:hAnsi="Verdana"/>
                <w:i/>
                <w:iCs/>
                <w:color w:val="000000"/>
                <w:sz w:val="20"/>
                <w:szCs w:val="20"/>
              </w:rPr>
              <w:t>Пользователи монитора производительности</w:t>
            </w:r>
          </w:p>
        </w:tc>
        <w:tc>
          <w:tcPr>
            <w:tcW w:w="0" w:type="auto"/>
            <w:shd w:val="clear" w:color="auto" w:fill="EAEAEA"/>
            <w:hideMark/>
          </w:tcPr>
          <w:p w:rsidR="00B10404" w:rsidRDefault="00B10404">
            <w:pPr>
              <w:rPr>
                <w:rFonts w:ascii="Verdana" w:hAnsi="Verdana"/>
                <w:color w:val="000000"/>
                <w:sz w:val="20"/>
                <w:szCs w:val="20"/>
              </w:rPr>
            </w:pPr>
            <w:r>
              <w:rPr>
                <w:rFonts w:ascii="Verdana" w:hAnsi="Verdana"/>
                <w:color w:val="000000"/>
                <w:sz w:val="20"/>
                <w:szCs w:val="20"/>
              </w:rPr>
              <w:t>Члены группы могут следить за счетчиками производительности на конкретном сервере локально или удаленным образом.</w:t>
            </w:r>
          </w:p>
        </w:tc>
      </w:tr>
      <w:tr w:rsidR="00B10404" w:rsidTr="00B10404">
        <w:trPr>
          <w:tblCellSpacing w:w="7" w:type="dxa"/>
        </w:trPr>
        <w:tc>
          <w:tcPr>
            <w:tcW w:w="0" w:type="auto"/>
            <w:shd w:val="clear" w:color="auto" w:fill="EAEAEA"/>
            <w:hideMark/>
          </w:tcPr>
          <w:p w:rsidR="00B10404" w:rsidRDefault="00B10404">
            <w:pPr>
              <w:rPr>
                <w:rFonts w:ascii="Verdana" w:hAnsi="Verdana"/>
                <w:color w:val="000000"/>
                <w:sz w:val="20"/>
                <w:szCs w:val="20"/>
              </w:rPr>
            </w:pPr>
            <w:r>
              <w:rPr>
                <w:rStyle w:val="xmlemitalic"/>
                <w:rFonts w:ascii="Verdana" w:hAnsi="Verdana"/>
                <w:i/>
                <w:iCs/>
                <w:color w:val="000000"/>
                <w:sz w:val="20"/>
                <w:szCs w:val="20"/>
              </w:rPr>
              <w:t>Пользователи журнала производительности</w:t>
            </w:r>
          </w:p>
        </w:tc>
        <w:tc>
          <w:tcPr>
            <w:tcW w:w="0" w:type="auto"/>
            <w:shd w:val="clear" w:color="auto" w:fill="EAEAEA"/>
            <w:hideMark/>
          </w:tcPr>
          <w:p w:rsidR="00B10404" w:rsidRDefault="00B10404">
            <w:pPr>
              <w:rPr>
                <w:rFonts w:ascii="Verdana" w:hAnsi="Verdana"/>
                <w:color w:val="000000"/>
                <w:sz w:val="20"/>
                <w:szCs w:val="20"/>
              </w:rPr>
            </w:pPr>
            <w:r>
              <w:rPr>
                <w:rFonts w:ascii="Verdana" w:hAnsi="Verdana"/>
                <w:color w:val="000000"/>
                <w:sz w:val="20"/>
                <w:szCs w:val="20"/>
              </w:rPr>
              <w:t>Члены группы могут администрировать журналы производительности, счетчики и оповещения на конкретном сервере локально или удаленным образом.</w:t>
            </w:r>
          </w:p>
        </w:tc>
      </w:tr>
      <w:tr w:rsidR="00B10404" w:rsidTr="00B10404">
        <w:trPr>
          <w:tblCellSpacing w:w="7" w:type="dxa"/>
        </w:trPr>
        <w:tc>
          <w:tcPr>
            <w:tcW w:w="0" w:type="auto"/>
            <w:shd w:val="clear" w:color="auto" w:fill="EAEAEA"/>
            <w:hideMark/>
          </w:tcPr>
          <w:p w:rsidR="00B10404" w:rsidRDefault="00B10404">
            <w:pPr>
              <w:rPr>
                <w:rFonts w:ascii="Verdana" w:hAnsi="Verdana"/>
                <w:color w:val="000000"/>
                <w:sz w:val="20"/>
                <w:szCs w:val="20"/>
              </w:rPr>
            </w:pPr>
            <w:r>
              <w:rPr>
                <w:rStyle w:val="xmlemitalic"/>
                <w:rFonts w:ascii="Verdana" w:hAnsi="Verdana"/>
                <w:i/>
                <w:iCs/>
                <w:color w:val="000000"/>
                <w:sz w:val="20"/>
                <w:szCs w:val="20"/>
              </w:rPr>
              <w:t>Опытные пользователи</w:t>
            </w:r>
          </w:p>
        </w:tc>
        <w:tc>
          <w:tcPr>
            <w:tcW w:w="0" w:type="auto"/>
            <w:shd w:val="clear" w:color="auto" w:fill="EAEAEA"/>
            <w:hideMark/>
          </w:tcPr>
          <w:p w:rsidR="00B10404" w:rsidRDefault="00B10404">
            <w:pPr>
              <w:rPr>
                <w:rFonts w:ascii="Verdana" w:hAnsi="Verdana"/>
                <w:color w:val="000000"/>
                <w:sz w:val="20"/>
                <w:szCs w:val="20"/>
              </w:rPr>
            </w:pPr>
            <w:r>
              <w:rPr>
                <w:rFonts w:ascii="Verdana" w:hAnsi="Verdana"/>
                <w:color w:val="000000"/>
                <w:sz w:val="20"/>
                <w:szCs w:val="20"/>
              </w:rPr>
              <w:t>Члены группы могут создавать и модифицировать учетные записи пользователей, а также устанавливать программы на локальном компьютере, но не могут просматривать файлы других пользователей. Члены группы могут создавать и удалять локальные группы, а также добавлять и удалять пользователей в группах, которые они создали. Члены группы могут добавлять и удалять пользователей в группах</w:t>
            </w:r>
            <w:r>
              <w:rPr>
                <w:rStyle w:val="xmlemitalic"/>
                <w:rFonts w:ascii="Verdana" w:hAnsi="Verdana"/>
                <w:i/>
                <w:iCs/>
                <w:color w:val="000000"/>
                <w:sz w:val="20"/>
                <w:szCs w:val="20"/>
              </w:rPr>
              <w:t>Опытные пользователи</w:t>
            </w:r>
            <w:r>
              <w:rPr>
                <w:rFonts w:ascii="Verdana" w:hAnsi="Verdana"/>
                <w:color w:val="000000"/>
                <w:sz w:val="20"/>
                <w:szCs w:val="20"/>
              </w:rPr>
              <w:t>,</w:t>
            </w:r>
            <w:r>
              <w:rPr>
                <w:rStyle w:val="apple-converted-space"/>
                <w:rFonts w:ascii="Verdana" w:hAnsi="Verdana"/>
                <w:color w:val="000000"/>
                <w:sz w:val="20"/>
                <w:szCs w:val="20"/>
              </w:rPr>
              <w:t> </w:t>
            </w:r>
            <w:r>
              <w:rPr>
                <w:rStyle w:val="xmlemitalic"/>
                <w:rFonts w:ascii="Verdana" w:hAnsi="Verdana"/>
                <w:i/>
                <w:iCs/>
                <w:color w:val="000000"/>
                <w:sz w:val="20"/>
                <w:szCs w:val="20"/>
              </w:rPr>
              <w:t>Пользователи</w:t>
            </w:r>
            <w:r>
              <w:rPr>
                <w:rStyle w:val="apple-converted-space"/>
                <w:rFonts w:ascii="Verdana" w:hAnsi="Verdana"/>
                <w:color w:val="000000"/>
                <w:sz w:val="20"/>
                <w:szCs w:val="20"/>
              </w:rPr>
              <w:t> </w:t>
            </w:r>
            <w:r>
              <w:rPr>
                <w:rFonts w:ascii="Verdana" w:hAnsi="Verdana"/>
                <w:color w:val="000000"/>
                <w:sz w:val="20"/>
                <w:szCs w:val="20"/>
              </w:rPr>
              <w:t>и</w:t>
            </w:r>
            <w:r>
              <w:rPr>
                <w:rStyle w:val="apple-converted-space"/>
                <w:rFonts w:ascii="Verdana" w:hAnsi="Verdana"/>
                <w:color w:val="000000"/>
                <w:sz w:val="20"/>
                <w:szCs w:val="20"/>
              </w:rPr>
              <w:t> </w:t>
            </w:r>
            <w:r>
              <w:rPr>
                <w:rStyle w:val="xmlemitalic"/>
                <w:rFonts w:ascii="Verdana" w:hAnsi="Verdana"/>
                <w:i/>
                <w:iCs/>
                <w:color w:val="000000"/>
                <w:sz w:val="20"/>
                <w:szCs w:val="20"/>
              </w:rPr>
              <w:t>Гости</w:t>
            </w:r>
            <w:r>
              <w:rPr>
                <w:rFonts w:ascii="Verdana" w:hAnsi="Verdana"/>
                <w:color w:val="000000"/>
                <w:sz w:val="20"/>
                <w:szCs w:val="20"/>
              </w:rPr>
              <w:t>.</w:t>
            </w:r>
          </w:p>
        </w:tc>
      </w:tr>
      <w:tr w:rsidR="00B10404" w:rsidTr="00B10404">
        <w:trPr>
          <w:tblCellSpacing w:w="7" w:type="dxa"/>
        </w:trPr>
        <w:tc>
          <w:tcPr>
            <w:tcW w:w="0" w:type="auto"/>
            <w:shd w:val="clear" w:color="auto" w:fill="EAEAEA"/>
            <w:hideMark/>
          </w:tcPr>
          <w:p w:rsidR="00B10404" w:rsidRDefault="00B10404">
            <w:pPr>
              <w:rPr>
                <w:rFonts w:ascii="Verdana" w:hAnsi="Verdana"/>
                <w:color w:val="000000"/>
                <w:sz w:val="20"/>
                <w:szCs w:val="20"/>
              </w:rPr>
            </w:pPr>
            <w:r>
              <w:rPr>
                <w:rStyle w:val="xmlemitalic"/>
                <w:rFonts w:ascii="Verdana" w:hAnsi="Verdana"/>
                <w:i/>
                <w:iCs/>
                <w:color w:val="000000"/>
                <w:sz w:val="20"/>
                <w:szCs w:val="20"/>
              </w:rPr>
              <w:t>Операторы печати</w:t>
            </w:r>
          </w:p>
        </w:tc>
        <w:tc>
          <w:tcPr>
            <w:tcW w:w="0" w:type="auto"/>
            <w:shd w:val="clear" w:color="auto" w:fill="EAEAEA"/>
            <w:hideMark/>
          </w:tcPr>
          <w:p w:rsidR="00B10404" w:rsidRDefault="00B10404">
            <w:pPr>
              <w:rPr>
                <w:rFonts w:ascii="Verdana" w:hAnsi="Verdana"/>
                <w:color w:val="000000"/>
                <w:sz w:val="20"/>
                <w:szCs w:val="20"/>
              </w:rPr>
            </w:pPr>
            <w:r>
              <w:rPr>
                <w:rFonts w:ascii="Verdana" w:hAnsi="Verdana"/>
                <w:color w:val="000000"/>
                <w:sz w:val="20"/>
                <w:szCs w:val="20"/>
              </w:rPr>
              <w:t>Члены группы могут управлять принтерами и очередями печати на конкретном сервере.</w:t>
            </w:r>
          </w:p>
        </w:tc>
      </w:tr>
      <w:tr w:rsidR="00B10404" w:rsidTr="00B10404">
        <w:trPr>
          <w:tblCellSpacing w:w="7" w:type="dxa"/>
        </w:trPr>
        <w:tc>
          <w:tcPr>
            <w:tcW w:w="0" w:type="auto"/>
            <w:shd w:val="clear" w:color="auto" w:fill="EAEAEA"/>
            <w:hideMark/>
          </w:tcPr>
          <w:p w:rsidR="00B10404" w:rsidRDefault="00B10404">
            <w:pPr>
              <w:rPr>
                <w:rFonts w:ascii="Verdana" w:hAnsi="Verdana"/>
                <w:color w:val="000000"/>
                <w:sz w:val="20"/>
                <w:szCs w:val="20"/>
              </w:rPr>
            </w:pPr>
            <w:r>
              <w:rPr>
                <w:rStyle w:val="xmlemitalic"/>
                <w:rFonts w:ascii="Verdana" w:hAnsi="Verdana"/>
                <w:i/>
                <w:iCs/>
                <w:color w:val="000000"/>
                <w:sz w:val="20"/>
                <w:szCs w:val="20"/>
              </w:rPr>
              <w:lastRenderedPageBreak/>
              <w:t>Пользователи удаленного рабочего стола</w:t>
            </w:r>
          </w:p>
        </w:tc>
        <w:tc>
          <w:tcPr>
            <w:tcW w:w="0" w:type="auto"/>
            <w:shd w:val="clear" w:color="auto" w:fill="EAEAEA"/>
            <w:hideMark/>
          </w:tcPr>
          <w:p w:rsidR="00B10404" w:rsidRDefault="00B10404">
            <w:pPr>
              <w:rPr>
                <w:rFonts w:ascii="Verdana" w:hAnsi="Verdana"/>
                <w:color w:val="000000"/>
                <w:sz w:val="20"/>
                <w:szCs w:val="20"/>
              </w:rPr>
            </w:pPr>
            <w:r>
              <w:rPr>
                <w:rFonts w:ascii="Verdana" w:hAnsi="Verdana"/>
                <w:color w:val="000000"/>
                <w:sz w:val="20"/>
                <w:szCs w:val="20"/>
              </w:rPr>
              <w:t>Членам группы разрешается выполнять подключение к удаленному рабочему столу компьютера.</w:t>
            </w:r>
          </w:p>
        </w:tc>
      </w:tr>
      <w:tr w:rsidR="00B10404" w:rsidTr="00B10404">
        <w:trPr>
          <w:tblCellSpacing w:w="7" w:type="dxa"/>
        </w:trPr>
        <w:tc>
          <w:tcPr>
            <w:tcW w:w="0" w:type="auto"/>
            <w:shd w:val="clear" w:color="auto" w:fill="EAEAEA"/>
            <w:hideMark/>
          </w:tcPr>
          <w:p w:rsidR="00B10404" w:rsidRDefault="00B10404">
            <w:pPr>
              <w:rPr>
                <w:rFonts w:ascii="Verdana" w:hAnsi="Verdana"/>
                <w:color w:val="000000"/>
                <w:sz w:val="20"/>
                <w:szCs w:val="20"/>
              </w:rPr>
            </w:pPr>
            <w:r>
              <w:rPr>
                <w:rStyle w:val="xmlemitalic"/>
                <w:rFonts w:ascii="Verdana" w:hAnsi="Verdana"/>
                <w:i/>
                <w:iCs/>
                <w:color w:val="000000"/>
                <w:sz w:val="20"/>
                <w:szCs w:val="20"/>
              </w:rPr>
              <w:t>Пользователи</w:t>
            </w:r>
          </w:p>
        </w:tc>
        <w:tc>
          <w:tcPr>
            <w:tcW w:w="0" w:type="auto"/>
            <w:shd w:val="clear" w:color="auto" w:fill="EAEAEA"/>
            <w:hideMark/>
          </w:tcPr>
          <w:p w:rsidR="00B10404" w:rsidRDefault="00B10404">
            <w:pPr>
              <w:rPr>
                <w:rFonts w:ascii="Verdana" w:hAnsi="Verdana"/>
                <w:color w:val="000000"/>
                <w:sz w:val="20"/>
                <w:szCs w:val="20"/>
              </w:rPr>
            </w:pPr>
            <w:r>
              <w:rPr>
                <w:rFonts w:ascii="Verdana" w:hAnsi="Verdana"/>
                <w:color w:val="000000"/>
                <w:sz w:val="20"/>
                <w:szCs w:val="20"/>
              </w:rPr>
              <w:t>Члены этой группы могут локально входить в систему на данном компьютере, работать с программами, сохранять документы и завершать работу данного компьютера. Они не могут устанавливать программы или вносить изменения в систему. Если компьютер является членом домена, то в эту группу включается глобальная группа</w:t>
            </w:r>
            <w:r>
              <w:rPr>
                <w:rStyle w:val="apple-converted-space"/>
                <w:rFonts w:ascii="Verdana" w:hAnsi="Verdana"/>
                <w:color w:val="000000"/>
                <w:sz w:val="20"/>
                <w:szCs w:val="20"/>
              </w:rPr>
              <w:t> </w:t>
            </w:r>
            <w:r>
              <w:rPr>
                <w:rStyle w:val="xmlemitalic"/>
                <w:rFonts w:ascii="Verdana" w:hAnsi="Verdana"/>
                <w:i/>
                <w:iCs/>
                <w:color w:val="000000"/>
                <w:sz w:val="20"/>
                <w:szCs w:val="20"/>
              </w:rPr>
              <w:t>Пользователи домена</w:t>
            </w:r>
            <w:r>
              <w:rPr>
                <w:rFonts w:ascii="Verdana" w:hAnsi="Verdana"/>
                <w:color w:val="000000"/>
                <w:sz w:val="20"/>
                <w:szCs w:val="20"/>
              </w:rPr>
              <w:t>. В эту группу также включаются динамические группы</w:t>
            </w:r>
            <w:r>
              <w:rPr>
                <w:rStyle w:val="xmlemitalic"/>
                <w:rFonts w:ascii="Verdana" w:hAnsi="Verdana"/>
                <w:i/>
                <w:iCs/>
                <w:color w:val="000000"/>
                <w:sz w:val="20"/>
                <w:szCs w:val="20"/>
              </w:rPr>
              <w:t>Интерактивные</w:t>
            </w:r>
            <w:r>
              <w:rPr>
                <w:rStyle w:val="apple-converted-space"/>
                <w:rFonts w:ascii="Verdana" w:hAnsi="Verdana"/>
                <w:color w:val="000000"/>
                <w:sz w:val="20"/>
                <w:szCs w:val="20"/>
              </w:rPr>
              <w:t> </w:t>
            </w:r>
            <w:r>
              <w:rPr>
                <w:rFonts w:ascii="Verdana" w:hAnsi="Verdana"/>
                <w:color w:val="000000"/>
                <w:sz w:val="20"/>
                <w:szCs w:val="20"/>
              </w:rPr>
              <w:t>и</w:t>
            </w:r>
            <w:r>
              <w:rPr>
                <w:rStyle w:val="apple-converted-space"/>
                <w:rFonts w:ascii="Verdana" w:hAnsi="Verdana"/>
                <w:color w:val="000000"/>
                <w:sz w:val="20"/>
                <w:szCs w:val="20"/>
              </w:rPr>
              <w:t> </w:t>
            </w:r>
            <w:r>
              <w:rPr>
                <w:rStyle w:val="xmlemitalic"/>
                <w:rFonts w:ascii="Verdana" w:hAnsi="Verdana"/>
                <w:i/>
                <w:iCs/>
                <w:color w:val="000000"/>
                <w:sz w:val="20"/>
                <w:szCs w:val="20"/>
              </w:rPr>
              <w:t>Прошедшие проверку</w:t>
            </w:r>
            <w:r>
              <w:rPr>
                <w:rFonts w:ascii="Verdana" w:hAnsi="Verdana"/>
                <w:color w:val="000000"/>
                <w:sz w:val="20"/>
                <w:szCs w:val="20"/>
              </w:rPr>
              <w:t>.</w:t>
            </w:r>
          </w:p>
        </w:tc>
      </w:tr>
      <w:tr w:rsidR="00B10404" w:rsidTr="00B10404">
        <w:trPr>
          <w:tblCellSpacing w:w="7" w:type="dxa"/>
        </w:trPr>
        <w:tc>
          <w:tcPr>
            <w:tcW w:w="0" w:type="auto"/>
            <w:gridSpan w:val="2"/>
            <w:shd w:val="clear" w:color="auto" w:fill="D8D8D8"/>
            <w:vAlign w:val="center"/>
            <w:hideMark/>
          </w:tcPr>
          <w:p w:rsidR="00B10404" w:rsidRDefault="00B10404">
            <w:pPr>
              <w:jc w:val="center"/>
              <w:rPr>
                <w:b/>
                <w:bCs/>
                <w:sz w:val="20"/>
                <w:szCs w:val="20"/>
              </w:rPr>
            </w:pPr>
            <w:r>
              <w:rPr>
                <w:b/>
                <w:bCs/>
                <w:sz w:val="20"/>
                <w:szCs w:val="20"/>
              </w:rPr>
              <w:t>Встроенные доменные локальные группы.</w:t>
            </w:r>
          </w:p>
        </w:tc>
      </w:tr>
      <w:tr w:rsidR="00B10404" w:rsidTr="00B10404">
        <w:trPr>
          <w:tblCellSpacing w:w="7" w:type="dxa"/>
        </w:trPr>
        <w:tc>
          <w:tcPr>
            <w:tcW w:w="0" w:type="auto"/>
            <w:shd w:val="clear" w:color="auto" w:fill="D8D8D8"/>
            <w:vAlign w:val="center"/>
            <w:hideMark/>
          </w:tcPr>
          <w:p w:rsidR="00B10404" w:rsidRDefault="00B10404">
            <w:pPr>
              <w:jc w:val="center"/>
              <w:rPr>
                <w:b/>
                <w:bCs/>
                <w:sz w:val="20"/>
                <w:szCs w:val="20"/>
              </w:rPr>
            </w:pPr>
            <w:r>
              <w:rPr>
                <w:b/>
                <w:bCs/>
                <w:sz w:val="20"/>
                <w:szCs w:val="20"/>
              </w:rPr>
              <w:t>Название группы</w:t>
            </w:r>
          </w:p>
        </w:tc>
        <w:tc>
          <w:tcPr>
            <w:tcW w:w="0" w:type="auto"/>
            <w:shd w:val="clear" w:color="auto" w:fill="D8D8D8"/>
            <w:vAlign w:val="center"/>
            <w:hideMark/>
          </w:tcPr>
          <w:p w:rsidR="00B10404" w:rsidRDefault="00B10404">
            <w:pPr>
              <w:jc w:val="center"/>
              <w:rPr>
                <w:b/>
                <w:bCs/>
                <w:sz w:val="20"/>
                <w:szCs w:val="20"/>
              </w:rPr>
            </w:pPr>
            <w:r>
              <w:rPr>
                <w:b/>
                <w:bCs/>
                <w:sz w:val="20"/>
                <w:szCs w:val="20"/>
              </w:rPr>
              <w:t>Описание</w:t>
            </w:r>
          </w:p>
        </w:tc>
      </w:tr>
      <w:tr w:rsidR="00B10404" w:rsidTr="00B10404">
        <w:trPr>
          <w:tblCellSpacing w:w="7" w:type="dxa"/>
        </w:trPr>
        <w:tc>
          <w:tcPr>
            <w:tcW w:w="0" w:type="auto"/>
            <w:shd w:val="clear" w:color="auto" w:fill="EAEAEA"/>
            <w:hideMark/>
          </w:tcPr>
          <w:p w:rsidR="00B10404" w:rsidRDefault="00B10404">
            <w:pPr>
              <w:rPr>
                <w:rFonts w:ascii="Verdana" w:hAnsi="Verdana"/>
                <w:color w:val="000000"/>
                <w:sz w:val="20"/>
                <w:szCs w:val="20"/>
              </w:rPr>
            </w:pPr>
            <w:r>
              <w:rPr>
                <w:rStyle w:val="xmlemitalic"/>
                <w:rFonts w:ascii="Verdana" w:hAnsi="Verdana"/>
                <w:i/>
                <w:iCs/>
                <w:color w:val="000000"/>
                <w:sz w:val="20"/>
                <w:szCs w:val="20"/>
              </w:rPr>
              <w:t>Администраторы</w:t>
            </w:r>
          </w:p>
        </w:tc>
        <w:tc>
          <w:tcPr>
            <w:tcW w:w="0" w:type="auto"/>
            <w:shd w:val="clear" w:color="auto" w:fill="EAEAEA"/>
            <w:hideMark/>
          </w:tcPr>
          <w:p w:rsidR="00B10404" w:rsidRDefault="00B10404">
            <w:pPr>
              <w:rPr>
                <w:rFonts w:ascii="Verdana" w:hAnsi="Verdana"/>
                <w:color w:val="000000"/>
                <w:sz w:val="20"/>
                <w:szCs w:val="20"/>
              </w:rPr>
            </w:pPr>
            <w:r>
              <w:rPr>
                <w:rFonts w:ascii="Verdana" w:hAnsi="Verdana"/>
                <w:color w:val="000000"/>
                <w:sz w:val="20"/>
                <w:szCs w:val="20"/>
              </w:rPr>
              <w:t>Членам группы предоставляются права администратора на всех контроллерах домена и в самом домене. Учетная запись</w:t>
            </w:r>
            <w:r>
              <w:rPr>
                <w:rStyle w:val="apple-converted-space"/>
                <w:rFonts w:ascii="Verdana" w:hAnsi="Verdana"/>
                <w:color w:val="000000"/>
                <w:sz w:val="20"/>
                <w:szCs w:val="20"/>
              </w:rPr>
              <w:t> </w:t>
            </w:r>
            <w:r>
              <w:rPr>
                <w:rStyle w:val="xmlemitalic"/>
                <w:rFonts w:ascii="Verdana" w:hAnsi="Verdana"/>
                <w:i/>
                <w:iCs/>
                <w:color w:val="000000"/>
                <w:sz w:val="20"/>
                <w:szCs w:val="20"/>
              </w:rPr>
              <w:t>Администратор</w:t>
            </w:r>
            <w:r>
              <w:rPr>
                <w:rFonts w:ascii="Verdana" w:hAnsi="Verdana"/>
                <w:color w:val="000000"/>
                <w:sz w:val="20"/>
                <w:szCs w:val="20"/>
              </w:rPr>
              <w:t>, группы</w:t>
            </w:r>
            <w:r>
              <w:rPr>
                <w:rStyle w:val="apple-converted-space"/>
                <w:rFonts w:ascii="Verdana" w:hAnsi="Verdana"/>
                <w:color w:val="000000"/>
                <w:sz w:val="20"/>
                <w:szCs w:val="20"/>
              </w:rPr>
              <w:t> </w:t>
            </w:r>
            <w:r>
              <w:rPr>
                <w:rStyle w:val="xmlemitalic"/>
                <w:rFonts w:ascii="Verdana" w:hAnsi="Verdana"/>
                <w:i/>
                <w:iCs/>
                <w:color w:val="000000"/>
                <w:sz w:val="20"/>
                <w:szCs w:val="20"/>
              </w:rPr>
              <w:t>Администраторы предприятия</w:t>
            </w:r>
            <w:r>
              <w:rPr>
                <w:rStyle w:val="apple-converted-space"/>
                <w:rFonts w:ascii="Verdana" w:hAnsi="Verdana"/>
                <w:color w:val="000000"/>
                <w:sz w:val="20"/>
                <w:szCs w:val="20"/>
              </w:rPr>
              <w:t> </w:t>
            </w:r>
            <w:r>
              <w:rPr>
                <w:rFonts w:ascii="Verdana" w:hAnsi="Verdana"/>
                <w:color w:val="000000"/>
                <w:sz w:val="20"/>
                <w:szCs w:val="20"/>
              </w:rPr>
              <w:t>и</w:t>
            </w:r>
            <w:r>
              <w:rPr>
                <w:rStyle w:val="apple-converted-space"/>
                <w:rFonts w:ascii="Verdana" w:hAnsi="Verdana"/>
                <w:color w:val="000000"/>
                <w:sz w:val="20"/>
                <w:szCs w:val="20"/>
              </w:rPr>
              <w:t> </w:t>
            </w:r>
            <w:r>
              <w:rPr>
                <w:rStyle w:val="xmlemitalic"/>
                <w:rFonts w:ascii="Verdana" w:hAnsi="Verdana"/>
                <w:i/>
                <w:iCs/>
                <w:color w:val="000000"/>
                <w:sz w:val="20"/>
                <w:szCs w:val="20"/>
              </w:rPr>
              <w:t>Администраторы домена</w:t>
            </w:r>
            <w:r>
              <w:rPr>
                <w:rStyle w:val="apple-converted-space"/>
                <w:rFonts w:ascii="Verdana" w:hAnsi="Verdana"/>
                <w:color w:val="000000"/>
                <w:sz w:val="20"/>
                <w:szCs w:val="20"/>
              </w:rPr>
              <w:t> </w:t>
            </w:r>
            <w:r>
              <w:rPr>
                <w:rFonts w:ascii="Verdana" w:hAnsi="Verdana"/>
                <w:color w:val="000000"/>
                <w:sz w:val="20"/>
                <w:szCs w:val="20"/>
              </w:rPr>
              <w:t>являются членами данной группы.</w:t>
            </w:r>
          </w:p>
        </w:tc>
      </w:tr>
      <w:tr w:rsidR="00B10404" w:rsidTr="00B10404">
        <w:trPr>
          <w:tblCellSpacing w:w="7" w:type="dxa"/>
        </w:trPr>
        <w:tc>
          <w:tcPr>
            <w:tcW w:w="0" w:type="auto"/>
            <w:shd w:val="clear" w:color="auto" w:fill="EAEAEA"/>
            <w:hideMark/>
          </w:tcPr>
          <w:p w:rsidR="00B10404" w:rsidRDefault="00B10404">
            <w:pPr>
              <w:rPr>
                <w:rFonts w:ascii="Verdana" w:hAnsi="Verdana"/>
                <w:color w:val="000000"/>
                <w:sz w:val="20"/>
                <w:szCs w:val="20"/>
              </w:rPr>
            </w:pPr>
            <w:r>
              <w:rPr>
                <w:rStyle w:val="xmlemitalic"/>
                <w:rFonts w:ascii="Verdana" w:hAnsi="Verdana"/>
                <w:i/>
                <w:iCs/>
                <w:color w:val="000000"/>
                <w:sz w:val="20"/>
                <w:szCs w:val="20"/>
              </w:rPr>
              <w:t>Операторы учетных записей</w:t>
            </w:r>
          </w:p>
        </w:tc>
        <w:tc>
          <w:tcPr>
            <w:tcW w:w="0" w:type="auto"/>
            <w:shd w:val="clear" w:color="auto" w:fill="EAEAEA"/>
            <w:hideMark/>
          </w:tcPr>
          <w:p w:rsidR="00B10404" w:rsidRDefault="00B10404">
            <w:pPr>
              <w:rPr>
                <w:rFonts w:ascii="Verdana" w:hAnsi="Verdana"/>
                <w:color w:val="000000"/>
                <w:sz w:val="20"/>
                <w:szCs w:val="20"/>
              </w:rPr>
            </w:pPr>
            <w:r>
              <w:rPr>
                <w:rFonts w:ascii="Verdana" w:hAnsi="Verdana"/>
                <w:color w:val="000000"/>
                <w:sz w:val="20"/>
                <w:szCs w:val="20"/>
              </w:rPr>
              <w:t>Члены группы могут создавать, удалять и управлять учетными записями пользователей и группами. Они не могут модифицировать группу</w:t>
            </w:r>
            <w:r>
              <w:rPr>
                <w:rStyle w:val="xmlemitalic"/>
                <w:rFonts w:ascii="Verdana" w:hAnsi="Verdana"/>
                <w:i/>
                <w:iCs/>
                <w:color w:val="000000"/>
                <w:sz w:val="20"/>
                <w:szCs w:val="20"/>
              </w:rPr>
              <w:t>Администраторы</w:t>
            </w:r>
            <w:r>
              <w:rPr>
                <w:rFonts w:ascii="Verdana" w:hAnsi="Verdana"/>
                <w:color w:val="000000"/>
                <w:sz w:val="20"/>
                <w:szCs w:val="20"/>
              </w:rPr>
              <w:t>,</w:t>
            </w:r>
            <w:r>
              <w:rPr>
                <w:rStyle w:val="apple-converted-space"/>
                <w:rFonts w:ascii="Verdana" w:hAnsi="Verdana"/>
                <w:color w:val="000000"/>
                <w:sz w:val="20"/>
                <w:szCs w:val="20"/>
              </w:rPr>
              <w:t> </w:t>
            </w:r>
            <w:r>
              <w:rPr>
                <w:rStyle w:val="xmlemitalic"/>
                <w:rFonts w:ascii="Verdana" w:hAnsi="Verdana"/>
                <w:i/>
                <w:iCs/>
                <w:color w:val="000000"/>
                <w:sz w:val="20"/>
                <w:szCs w:val="20"/>
              </w:rPr>
              <w:t>Администраторы домена</w:t>
            </w:r>
            <w:r>
              <w:rPr>
                <w:rFonts w:ascii="Verdana" w:hAnsi="Verdana"/>
                <w:color w:val="000000"/>
                <w:sz w:val="20"/>
                <w:szCs w:val="20"/>
              </w:rPr>
              <w:t>,</w:t>
            </w:r>
            <w:r>
              <w:rPr>
                <w:rStyle w:val="apple-converted-space"/>
                <w:rFonts w:ascii="Verdana" w:hAnsi="Verdana"/>
                <w:color w:val="000000"/>
                <w:sz w:val="20"/>
                <w:szCs w:val="20"/>
              </w:rPr>
              <w:t> </w:t>
            </w:r>
            <w:r>
              <w:rPr>
                <w:rStyle w:val="xmlemitalic"/>
                <w:rFonts w:ascii="Verdana" w:hAnsi="Verdana"/>
                <w:i/>
                <w:iCs/>
                <w:color w:val="000000"/>
                <w:sz w:val="20"/>
                <w:szCs w:val="20"/>
              </w:rPr>
              <w:t>Контроллеры домена</w:t>
            </w:r>
            <w:r>
              <w:rPr>
                <w:rStyle w:val="apple-converted-space"/>
                <w:rFonts w:ascii="Verdana" w:hAnsi="Verdana"/>
                <w:color w:val="000000"/>
                <w:sz w:val="20"/>
                <w:szCs w:val="20"/>
              </w:rPr>
              <w:t> </w:t>
            </w:r>
            <w:r>
              <w:rPr>
                <w:rFonts w:ascii="Verdana" w:hAnsi="Verdana"/>
                <w:color w:val="000000"/>
                <w:sz w:val="20"/>
                <w:szCs w:val="20"/>
              </w:rPr>
              <w:t>или любую из групп</w:t>
            </w:r>
            <w:r>
              <w:rPr>
                <w:rStyle w:val="apple-converted-space"/>
                <w:rFonts w:ascii="Verdana" w:hAnsi="Verdana"/>
                <w:color w:val="000000"/>
                <w:sz w:val="20"/>
                <w:szCs w:val="20"/>
              </w:rPr>
              <w:t> </w:t>
            </w:r>
            <w:r>
              <w:rPr>
                <w:rStyle w:val="xmlemitalic"/>
                <w:rFonts w:ascii="Verdana" w:hAnsi="Verdana"/>
                <w:i/>
                <w:iCs/>
                <w:color w:val="000000"/>
                <w:sz w:val="20"/>
                <w:szCs w:val="20"/>
              </w:rPr>
              <w:t>Операторы</w:t>
            </w:r>
            <w:r>
              <w:rPr>
                <w:rFonts w:ascii="Verdana" w:hAnsi="Verdana"/>
                <w:color w:val="000000"/>
                <w:sz w:val="20"/>
                <w:szCs w:val="20"/>
              </w:rPr>
              <w:t>.</w:t>
            </w:r>
          </w:p>
        </w:tc>
      </w:tr>
      <w:tr w:rsidR="00B10404" w:rsidTr="00B10404">
        <w:trPr>
          <w:tblCellSpacing w:w="7" w:type="dxa"/>
        </w:trPr>
        <w:tc>
          <w:tcPr>
            <w:tcW w:w="0" w:type="auto"/>
            <w:shd w:val="clear" w:color="auto" w:fill="EAEAEA"/>
            <w:hideMark/>
          </w:tcPr>
          <w:p w:rsidR="00B10404" w:rsidRDefault="00B10404">
            <w:pPr>
              <w:rPr>
                <w:rFonts w:ascii="Verdana" w:hAnsi="Verdana"/>
                <w:color w:val="000000"/>
                <w:sz w:val="20"/>
                <w:szCs w:val="20"/>
              </w:rPr>
            </w:pPr>
            <w:r>
              <w:rPr>
                <w:rStyle w:val="xmlemitalic"/>
                <w:rFonts w:ascii="Verdana" w:hAnsi="Verdana"/>
                <w:i/>
                <w:iCs/>
                <w:color w:val="000000"/>
                <w:sz w:val="20"/>
                <w:szCs w:val="20"/>
              </w:rPr>
              <w:t>Операторы резервного копирования</w:t>
            </w:r>
          </w:p>
        </w:tc>
        <w:tc>
          <w:tcPr>
            <w:tcW w:w="0" w:type="auto"/>
            <w:shd w:val="clear" w:color="auto" w:fill="EAEAEA"/>
            <w:hideMark/>
          </w:tcPr>
          <w:p w:rsidR="00B10404" w:rsidRDefault="00B10404">
            <w:pPr>
              <w:rPr>
                <w:rFonts w:ascii="Verdana" w:hAnsi="Verdana"/>
                <w:color w:val="000000"/>
                <w:sz w:val="20"/>
                <w:szCs w:val="20"/>
              </w:rPr>
            </w:pPr>
            <w:r>
              <w:rPr>
                <w:rFonts w:ascii="Verdana" w:hAnsi="Verdana"/>
                <w:color w:val="000000"/>
                <w:sz w:val="20"/>
                <w:szCs w:val="20"/>
              </w:rPr>
              <w:t>Члены группы могут выполнять резервное копирование и восстановление данных на всех контроллерах домена, а также могут выполнять вход на контроллеры домена и завершать их работу.</w:t>
            </w:r>
          </w:p>
        </w:tc>
      </w:tr>
      <w:tr w:rsidR="00B10404" w:rsidTr="00B10404">
        <w:trPr>
          <w:tblCellSpacing w:w="7" w:type="dxa"/>
        </w:trPr>
        <w:tc>
          <w:tcPr>
            <w:tcW w:w="0" w:type="auto"/>
            <w:shd w:val="clear" w:color="auto" w:fill="EAEAEA"/>
            <w:hideMark/>
          </w:tcPr>
          <w:p w:rsidR="00B10404" w:rsidRDefault="00B10404">
            <w:pPr>
              <w:rPr>
                <w:rFonts w:ascii="Verdana" w:hAnsi="Verdana"/>
                <w:color w:val="000000"/>
                <w:sz w:val="20"/>
                <w:szCs w:val="20"/>
              </w:rPr>
            </w:pPr>
            <w:r>
              <w:rPr>
                <w:rStyle w:val="xmlemitalic"/>
                <w:rFonts w:ascii="Verdana" w:hAnsi="Verdana"/>
                <w:i/>
                <w:iCs/>
                <w:color w:val="000000"/>
                <w:sz w:val="20"/>
                <w:szCs w:val="20"/>
              </w:rPr>
              <w:t>Администраторы DNS</w:t>
            </w:r>
            <w:r>
              <w:rPr>
                <w:rFonts w:ascii="Verdana" w:hAnsi="Verdana"/>
                <w:color w:val="000000"/>
                <w:sz w:val="20"/>
                <w:szCs w:val="20"/>
              </w:rPr>
              <w:t>(создается при установке службы DNS)</w:t>
            </w:r>
          </w:p>
        </w:tc>
        <w:tc>
          <w:tcPr>
            <w:tcW w:w="0" w:type="auto"/>
            <w:shd w:val="clear" w:color="auto" w:fill="EAEAEA"/>
            <w:hideMark/>
          </w:tcPr>
          <w:p w:rsidR="00B10404" w:rsidRDefault="00B10404">
            <w:pPr>
              <w:rPr>
                <w:rFonts w:ascii="Verdana" w:hAnsi="Verdana"/>
                <w:color w:val="000000"/>
                <w:sz w:val="20"/>
                <w:szCs w:val="20"/>
              </w:rPr>
            </w:pPr>
            <w:r>
              <w:rPr>
                <w:rFonts w:ascii="Verdana" w:hAnsi="Verdana"/>
                <w:color w:val="000000"/>
                <w:sz w:val="20"/>
                <w:szCs w:val="20"/>
              </w:rPr>
              <w:t>Члены группы имеют административный доступ к серверам DNS.</w:t>
            </w:r>
          </w:p>
        </w:tc>
      </w:tr>
      <w:tr w:rsidR="00B10404" w:rsidTr="00B10404">
        <w:trPr>
          <w:tblCellSpacing w:w="7" w:type="dxa"/>
        </w:trPr>
        <w:tc>
          <w:tcPr>
            <w:tcW w:w="0" w:type="auto"/>
            <w:shd w:val="clear" w:color="auto" w:fill="EAEAEA"/>
            <w:hideMark/>
          </w:tcPr>
          <w:p w:rsidR="00B10404" w:rsidRDefault="00B10404">
            <w:pPr>
              <w:rPr>
                <w:rFonts w:ascii="Verdana" w:hAnsi="Verdana"/>
                <w:color w:val="000000"/>
                <w:sz w:val="20"/>
                <w:szCs w:val="20"/>
              </w:rPr>
            </w:pPr>
            <w:r>
              <w:rPr>
                <w:rStyle w:val="xmlemitalic"/>
                <w:rFonts w:ascii="Verdana" w:hAnsi="Verdana"/>
                <w:i/>
                <w:iCs/>
                <w:color w:val="000000"/>
                <w:sz w:val="20"/>
                <w:szCs w:val="20"/>
              </w:rPr>
              <w:t>Операторы сетевой конфигурации</w:t>
            </w:r>
          </w:p>
        </w:tc>
        <w:tc>
          <w:tcPr>
            <w:tcW w:w="0" w:type="auto"/>
            <w:shd w:val="clear" w:color="auto" w:fill="EAEAEA"/>
            <w:hideMark/>
          </w:tcPr>
          <w:p w:rsidR="00B10404" w:rsidRDefault="00B10404">
            <w:pPr>
              <w:rPr>
                <w:rFonts w:ascii="Verdana" w:hAnsi="Verdana"/>
                <w:color w:val="000000"/>
                <w:sz w:val="20"/>
                <w:szCs w:val="20"/>
              </w:rPr>
            </w:pPr>
            <w:r>
              <w:rPr>
                <w:rFonts w:ascii="Verdana" w:hAnsi="Verdana"/>
                <w:color w:val="000000"/>
                <w:sz w:val="20"/>
                <w:szCs w:val="20"/>
              </w:rPr>
              <w:t>Члены группы могут изменять настройки TCP/IP на контроллерах доменов.</w:t>
            </w:r>
          </w:p>
        </w:tc>
      </w:tr>
      <w:tr w:rsidR="00B10404" w:rsidTr="00B10404">
        <w:trPr>
          <w:tblCellSpacing w:w="7" w:type="dxa"/>
        </w:trPr>
        <w:tc>
          <w:tcPr>
            <w:tcW w:w="0" w:type="auto"/>
            <w:shd w:val="clear" w:color="auto" w:fill="EAEAEA"/>
            <w:hideMark/>
          </w:tcPr>
          <w:p w:rsidR="00B10404" w:rsidRDefault="00B10404">
            <w:pPr>
              <w:rPr>
                <w:rFonts w:ascii="Verdana" w:hAnsi="Verdana"/>
                <w:color w:val="000000"/>
                <w:sz w:val="20"/>
                <w:szCs w:val="20"/>
              </w:rPr>
            </w:pPr>
            <w:r>
              <w:rPr>
                <w:rStyle w:val="xmlemitalic"/>
                <w:rFonts w:ascii="Verdana" w:hAnsi="Verdana"/>
                <w:i/>
                <w:iCs/>
                <w:color w:val="000000"/>
                <w:sz w:val="20"/>
                <w:szCs w:val="20"/>
              </w:rPr>
              <w:t>Пользователи монитора производительности</w:t>
            </w:r>
          </w:p>
        </w:tc>
        <w:tc>
          <w:tcPr>
            <w:tcW w:w="0" w:type="auto"/>
            <w:shd w:val="clear" w:color="auto" w:fill="EAEAEA"/>
            <w:hideMark/>
          </w:tcPr>
          <w:p w:rsidR="00B10404" w:rsidRDefault="00B10404">
            <w:pPr>
              <w:rPr>
                <w:rFonts w:ascii="Verdana" w:hAnsi="Verdana"/>
                <w:color w:val="000000"/>
                <w:sz w:val="20"/>
                <w:szCs w:val="20"/>
              </w:rPr>
            </w:pPr>
            <w:r>
              <w:rPr>
                <w:rFonts w:ascii="Verdana" w:hAnsi="Verdana"/>
                <w:color w:val="000000"/>
                <w:sz w:val="20"/>
                <w:szCs w:val="20"/>
              </w:rPr>
              <w:t>Члены группы могут следить за счетчиками производительности на контроллерах домена.</w:t>
            </w:r>
          </w:p>
        </w:tc>
      </w:tr>
      <w:tr w:rsidR="00B10404" w:rsidTr="00B10404">
        <w:trPr>
          <w:tblCellSpacing w:w="7" w:type="dxa"/>
        </w:trPr>
        <w:tc>
          <w:tcPr>
            <w:tcW w:w="0" w:type="auto"/>
            <w:shd w:val="clear" w:color="auto" w:fill="EAEAEA"/>
            <w:hideMark/>
          </w:tcPr>
          <w:p w:rsidR="00B10404" w:rsidRDefault="00B10404">
            <w:pPr>
              <w:rPr>
                <w:rFonts w:ascii="Verdana" w:hAnsi="Verdana"/>
                <w:color w:val="000000"/>
                <w:sz w:val="20"/>
                <w:szCs w:val="20"/>
              </w:rPr>
            </w:pPr>
            <w:r>
              <w:rPr>
                <w:rStyle w:val="xmlemitalic"/>
                <w:rFonts w:ascii="Verdana" w:hAnsi="Verdana"/>
                <w:i/>
                <w:iCs/>
                <w:color w:val="000000"/>
                <w:sz w:val="20"/>
                <w:szCs w:val="20"/>
              </w:rPr>
              <w:t>Пользователи журнала производительности</w:t>
            </w:r>
          </w:p>
        </w:tc>
        <w:tc>
          <w:tcPr>
            <w:tcW w:w="0" w:type="auto"/>
            <w:shd w:val="clear" w:color="auto" w:fill="EAEAEA"/>
            <w:hideMark/>
          </w:tcPr>
          <w:p w:rsidR="00B10404" w:rsidRDefault="00B10404">
            <w:pPr>
              <w:rPr>
                <w:rFonts w:ascii="Verdana" w:hAnsi="Verdana"/>
                <w:color w:val="000000"/>
                <w:sz w:val="20"/>
                <w:szCs w:val="20"/>
              </w:rPr>
            </w:pPr>
            <w:r>
              <w:rPr>
                <w:rFonts w:ascii="Verdana" w:hAnsi="Verdana"/>
                <w:color w:val="000000"/>
                <w:sz w:val="20"/>
                <w:szCs w:val="20"/>
              </w:rPr>
              <w:t>Члены группы могут управлять журналами производительности, счетчиками и оповещениями на контроллерах домена.</w:t>
            </w:r>
          </w:p>
        </w:tc>
      </w:tr>
      <w:tr w:rsidR="00B10404" w:rsidTr="00B10404">
        <w:trPr>
          <w:tblCellSpacing w:w="7" w:type="dxa"/>
        </w:trPr>
        <w:tc>
          <w:tcPr>
            <w:tcW w:w="0" w:type="auto"/>
            <w:shd w:val="clear" w:color="auto" w:fill="EAEAEA"/>
            <w:hideMark/>
          </w:tcPr>
          <w:p w:rsidR="00B10404" w:rsidRDefault="00B10404">
            <w:pPr>
              <w:rPr>
                <w:rFonts w:ascii="Verdana" w:hAnsi="Verdana"/>
                <w:color w:val="000000"/>
                <w:sz w:val="20"/>
                <w:szCs w:val="20"/>
              </w:rPr>
            </w:pPr>
            <w:r>
              <w:rPr>
                <w:rStyle w:val="xmlemitalic"/>
                <w:rFonts w:ascii="Verdana" w:hAnsi="Verdana"/>
                <w:i/>
                <w:iCs/>
                <w:color w:val="000000"/>
                <w:sz w:val="20"/>
                <w:szCs w:val="20"/>
              </w:rPr>
              <w:t>Операторы печати</w:t>
            </w:r>
          </w:p>
        </w:tc>
        <w:tc>
          <w:tcPr>
            <w:tcW w:w="0" w:type="auto"/>
            <w:shd w:val="clear" w:color="auto" w:fill="EAEAEA"/>
            <w:hideMark/>
          </w:tcPr>
          <w:p w:rsidR="00B10404" w:rsidRDefault="00B10404">
            <w:pPr>
              <w:rPr>
                <w:rFonts w:ascii="Verdana" w:hAnsi="Verdana"/>
                <w:color w:val="000000"/>
                <w:sz w:val="20"/>
                <w:szCs w:val="20"/>
              </w:rPr>
            </w:pPr>
            <w:r>
              <w:rPr>
                <w:rFonts w:ascii="Verdana" w:hAnsi="Verdana"/>
                <w:color w:val="000000"/>
                <w:sz w:val="20"/>
                <w:szCs w:val="20"/>
              </w:rPr>
              <w:t>Члены группы могут управлять работой принтеров домена</w:t>
            </w:r>
          </w:p>
        </w:tc>
      </w:tr>
      <w:tr w:rsidR="00B10404" w:rsidTr="00B10404">
        <w:trPr>
          <w:tblCellSpacing w:w="7" w:type="dxa"/>
        </w:trPr>
        <w:tc>
          <w:tcPr>
            <w:tcW w:w="0" w:type="auto"/>
            <w:shd w:val="clear" w:color="auto" w:fill="EAEAEA"/>
            <w:hideMark/>
          </w:tcPr>
          <w:p w:rsidR="00B10404" w:rsidRDefault="00B10404">
            <w:pPr>
              <w:rPr>
                <w:rFonts w:ascii="Verdana" w:hAnsi="Verdana"/>
                <w:color w:val="000000"/>
                <w:sz w:val="20"/>
                <w:szCs w:val="20"/>
              </w:rPr>
            </w:pPr>
            <w:r>
              <w:rPr>
                <w:rStyle w:val="xmlemitalic"/>
                <w:rFonts w:ascii="Verdana" w:hAnsi="Verdana"/>
                <w:i/>
                <w:iCs/>
                <w:color w:val="000000"/>
                <w:sz w:val="20"/>
                <w:szCs w:val="20"/>
              </w:rPr>
              <w:t>Операторы сервера</w:t>
            </w:r>
          </w:p>
        </w:tc>
        <w:tc>
          <w:tcPr>
            <w:tcW w:w="0" w:type="auto"/>
            <w:shd w:val="clear" w:color="auto" w:fill="EAEAEA"/>
            <w:hideMark/>
          </w:tcPr>
          <w:p w:rsidR="00B10404" w:rsidRDefault="00B10404">
            <w:pPr>
              <w:rPr>
                <w:rFonts w:ascii="Verdana" w:hAnsi="Verdana"/>
                <w:color w:val="000000"/>
                <w:sz w:val="20"/>
                <w:szCs w:val="20"/>
              </w:rPr>
            </w:pPr>
            <w:r>
              <w:rPr>
                <w:rFonts w:ascii="Verdana" w:hAnsi="Verdana"/>
                <w:color w:val="000000"/>
                <w:sz w:val="20"/>
                <w:szCs w:val="20"/>
              </w:rPr>
              <w:t xml:space="preserve">Члены группы могут выполнять большинство административных задач на контроллерах домена, за </w:t>
            </w:r>
            <w:r>
              <w:rPr>
                <w:rFonts w:ascii="Verdana" w:hAnsi="Verdana"/>
                <w:color w:val="000000"/>
                <w:sz w:val="20"/>
                <w:szCs w:val="20"/>
              </w:rPr>
              <w:lastRenderedPageBreak/>
              <w:t>исключением изменения параметров безопасности.</w:t>
            </w:r>
          </w:p>
        </w:tc>
      </w:tr>
      <w:tr w:rsidR="00B10404" w:rsidTr="00B10404">
        <w:trPr>
          <w:tblCellSpacing w:w="7" w:type="dxa"/>
        </w:trPr>
        <w:tc>
          <w:tcPr>
            <w:tcW w:w="0" w:type="auto"/>
            <w:shd w:val="clear" w:color="auto" w:fill="EAEAEA"/>
            <w:hideMark/>
          </w:tcPr>
          <w:p w:rsidR="00B10404" w:rsidRDefault="00B10404">
            <w:pPr>
              <w:rPr>
                <w:rFonts w:ascii="Verdana" w:hAnsi="Verdana"/>
                <w:color w:val="000000"/>
                <w:sz w:val="20"/>
                <w:szCs w:val="20"/>
              </w:rPr>
            </w:pPr>
            <w:r>
              <w:rPr>
                <w:rStyle w:val="xmlemitalic"/>
                <w:rFonts w:ascii="Verdana" w:hAnsi="Verdana"/>
                <w:i/>
                <w:iCs/>
                <w:color w:val="000000"/>
                <w:sz w:val="20"/>
                <w:szCs w:val="20"/>
              </w:rPr>
              <w:lastRenderedPageBreak/>
              <w:t>Пользователи</w:t>
            </w:r>
          </w:p>
        </w:tc>
        <w:tc>
          <w:tcPr>
            <w:tcW w:w="0" w:type="auto"/>
            <w:shd w:val="clear" w:color="auto" w:fill="EAEAEA"/>
            <w:hideMark/>
          </w:tcPr>
          <w:p w:rsidR="00B10404" w:rsidRDefault="00B10404">
            <w:pPr>
              <w:rPr>
                <w:rFonts w:ascii="Verdana" w:hAnsi="Verdana"/>
                <w:color w:val="000000"/>
                <w:sz w:val="20"/>
                <w:szCs w:val="20"/>
              </w:rPr>
            </w:pPr>
            <w:r>
              <w:rPr>
                <w:rFonts w:ascii="Verdana" w:hAnsi="Verdana"/>
                <w:color w:val="000000"/>
                <w:sz w:val="20"/>
                <w:szCs w:val="20"/>
              </w:rPr>
              <w:t>Члены этой группы локально могут входить в систему на данном компьютере, работать с программами, сохранять документы и завершать работу данного компьютера. Они не могут устанавливать программы или вносить изменения в систему. Группа</w:t>
            </w:r>
            <w:r>
              <w:rPr>
                <w:rStyle w:val="apple-converted-space"/>
                <w:rFonts w:ascii="Verdana" w:hAnsi="Verdana"/>
                <w:color w:val="000000"/>
                <w:sz w:val="20"/>
                <w:szCs w:val="20"/>
              </w:rPr>
              <w:t> </w:t>
            </w:r>
            <w:r>
              <w:rPr>
                <w:rStyle w:val="xmlemitalic"/>
                <w:rFonts w:ascii="Verdana" w:hAnsi="Verdana"/>
                <w:i/>
                <w:iCs/>
                <w:color w:val="000000"/>
                <w:sz w:val="20"/>
                <w:szCs w:val="20"/>
              </w:rPr>
              <w:t>Пользователи домена</w:t>
            </w:r>
            <w:r>
              <w:rPr>
                <w:rFonts w:ascii="Verdana" w:hAnsi="Verdana"/>
                <w:color w:val="000000"/>
                <w:sz w:val="20"/>
                <w:szCs w:val="20"/>
              </w:rPr>
              <w:t>является по умолчанию членом данной группы.</w:t>
            </w:r>
          </w:p>
        </w:tc>
      </w:tr>
      <w:tr w:rsidR="00B10404" w:rsidTr="00B10404">
        <w:trPr>
          <w:tblCellSpacing w:w="7" w:type="dxa"/>
        </w:trPr>
        <w:tc>
          <w:tcPr>
            <w:tcW w:w="0" w:type="auto"/>
            <w:gridSpan w:val="2"/>
            <w:shd w:val="clear" w:color="auto" w:fill="D8D8D8"/>
            <w:vAlign w:val="center"/>
            <w:hideMark/>
          </w:tcPr>
          <w:p w:rsidR="00B10404" w:rsidRDefault="00B10404">
            <w:pPr>
              <w:jc w:val="center"/>
              <w:rPr>
                <w:b/>
                <w:bCs/>
                <w:sz w:val="20"/>
                <w:szCs w:val="20"/>
              </w:rPr>
            </w:pPr>
            <w:r>
              <w:rPr>
                <w:b/>
                <w:bCs/>
                <w:sz w:val="20"/>
                <w:szCs w:val="20"/>
              </w:rPr>
              <w:t>Встроенные глобальные группы.</w:t>
            </w:r>
          </w:p>
        </w:tc>
      </w:tr>
      <w:tr w:rsidR="00B10404" w:rsidTr="00B10404">
        <w:trPr>
          <w:tblCellSpacing w:w="7" w:type="dxa"/>
        </w:trPr>
        <w:tc>
          <w:tcPr>
            <w:tcW w:w="0" w:type="auto"/>
            <w:shd w:val="clear" w:color="auto" w:fill="D8D8D8"/>
            <w:vAlign w:val="center"/>
            <w:hideMark/>
          </w:tcPr>
          <w:p w:rsidR="00B10404" w:rsidRDefault="00B10404">
            <w:pPr>
              <w:jc w:val="center"/>
              <w:rPr>
                <w:b/>
                <w:bCs/>
                <w:sz w:val="20"/>
                <w:szCs w:val="20"/>
              </w:rPr>
            </w:pPr>
            <w:r>
              <w:rPr>
                <w:b/>
                <w:bCs/>
                <w:sz w:val="20"/>
                <w:szCs w:val="20"/>
              </w:rPr>
              <w:t>Название группы</w:t>
            </w:r>
          </w:p>
        </w:tc>
        <w:tc>
          <w:tcPr>
            <w:tcW w:w="0" w:type="auto"/>
            <w:shd w:val="clear" w:color="auto" w:fill="D8D8D8"/>
            <w:vAlign w:val="center"/>
            <w:hideMark/>
          </w:tcPr>
          <w:p w:rsidR="00B10404" w:rsidRDefault="00B10404">
            <w:pPr>
              <w:jc w:val="center"/>
              <w:rPr>
                <w:b/>
                <w:bCs/>
                <w:sz w:val="20"/>
                <w:szCs w:val="20"/>
              </w:rPr>
            </w:pPr>
            <w:r>
              <w:rPr>
                <w:b/>
                <w:bCs/>
                <w:sz w:val="20"/>
                <w:szCs w:val="20"/>
              </w:rPr>
              <w:t>Описание</w:t>
            </w:r>
          </w:p>
        </w:tc>
      </w:tr>
      <w:tr w:rsidR="00B10404" w:rsidTr="00B10404">
        <w:trPr>
          <w:tblCellSpacing w:w="7" w:type="dxa"/>
        </w:trPr>
        <w:tc>
          <w:tcPr>
            <w:tcW w:w="0" w:type="auto"/>
            <w:shd w:val="clear" w:color="auto" w:fill="EAEAEA"/>
            <w:hideMark/>
          </w:tcPr>
          <w:p w:rsidR="00B10404" w:rsidRDefault="00B10404">
            <w:pPr>
              <w:rPr>
                <w:rFonts w:ascii="Verdana" w:hAnsi="Verdana"/>
                <w:color w:val="000000"/>
                <w:sz w:val="20"/>
                <w:szCs w:val="20"/>
              </w:rPr>
            </w:pPr>
            <w:r>
              <w:rPr>
                <w:rStyle w:val="xmlemitalic"/>
                <w:rFonts w:ascii="Verdana" w:hAnsi="Verdana"/>
                <w:i/>
                <w:iCs/>
                <w:color w:val="000000"/>
                <w:sz w:val="20"/>
                <w:szCs w:val="20"/>
              </w:rPr>
              <w:t>Администраторы домена</w:t>
            </w:r>
          </w:p>
        </w:tc>
        <w:tc>
          <w:tcPr>
            <w:tcW w:w="0" w:type="auto"/>
            <w:shd w:val="clear" w:color="auto" w:fill="EAEAEA"/>
            <w:hideMark/>
          </w:tcPr>
          <w:p w:rsidR="00B10404" w:rsidRDefault="00B10404">
            <w:pPr>
              <w:rPr>
                <w:rFonts w:ascii="Verdana" w:hAnsi="Verdana"/>
                <w:color w:val="000000"/>
                <w:sz w:val="20"/>
                <w:szCs w:val="20"/>
              </w:rPr>
            </w:pPr>
            <w:r>
              <w:rPr>
                <w:rFonts w:ascii="Verdana" w:hAnsi="Verdana"/>
                <w:color w:val="000000"/>
                <w:sz w:val="20"/>
                <w:szCs w:val="20"/>
              </w:rPr>
              <w:t>Эта группа автоматически включается в локальную в домене группу</w:t>
            </w:r>
            <w:r>
              <w:rPr>
                <w:rStyle w:val="apple-converted-space"/>
                <w:rFonts w:ascii="Verdana" w:hAnsi="Verdana"/>
                <w:color w:val="000000"/>
                <w:sz w:val="20"/>
                <w:szCs w:val="20"/>
              </w:rPr>
              <w:t> </w:t>
            </w:r>
            <w:r>
              <w:rPr>
                <w:rStyle w:val="xmlemitalic"/>
                <w:rFonts w:ascii="Verdana" w:hAnsi="Verdana"/>
                <w:i/>
                <w:iCs/>
                <w:color w:val="000000"/>
                <w:sz w:val="20"/>
                <w:szCs w:val="20"/>
              </w:rPr>
              <w:t>Администраторы</w:t>
            </w:r>
            <w:r>
              <w:rPr>
                <w:rFonts w:ascii="Verdana" w:hAnsi="Verdana"/>
                <w:color w:val="000000"/>
                <w:sz w:val="20"/>
                <w:szCs w:val="20"/>
              </w:rPr>
              <w:t>, поэтому члены группы</w:t>
            </w:r>
            <w:r>
              <w:rPr>
                <w:rStyle w:val="apple-converted-space"/>
                <w:rFonts w:ascii="Verdana" w:hAnsi="Verdana"/>
                <w:color w:val="000000"/>
                <w:sz w:val="20"/>
                <w:szCs w:val="20"/>
              </w:rPr>
              <w:t> </w:t>
            </w:r>
            <w:r>
              <w:rPr>
                <w:rStyle w:val="xmlemitalic"/>
                <w:rFonts w:ascii="Verdana" w:hAnsi="Verdana"/>
                <w:i/>
                <w:iCs/>
                <w:color w:val="000000"/>
                <w:sz w:val="20"/>
                <w:szCs w:val="20"/>
              </w:rPr>
              <w:t>Администраторы домена</w:t>
            </w:r>
            <w:r>
              <w:rPr>
                <w:rStyle w:val="apple-converted-space"/>
                <w:rFonts w:ascii="Verdana" w:hAnsi="Verdana"/>
                <w:color w:val="000000"/>
                <w:sz w:val="20"/>
                <w:szCs w:val="20"/>
              </w:rPr>
              <w:t> </w:t>
            </w:r>
            <w:r>
              <w:rPr>
                <w:rFonts w:ascii="Verdana" w:hAnsi="Verdana"/>
                <w:color w:val="000000"/>
                <w:sz w:val="20"/>
                <w:szCs w:val="20"/>
              </w:rPr>
              <w:t>могут выполнять административные задачи на любом компьютере данного домена. Учетная запись</w:t>
            </w:r>
            <w:r>
              <w:rPr>
                <w:rStyle w:val="apple-converted-space"/>
                <w:rFonts w:ascii="Verdana" w:hAnsi="Verdana"/>
                <w:color w:val="000000"/>
                <w:sz w:val="20"/>
                <w:szCs w:val="20"/>
              </w:rPr>
              <w:t> </w:t>
            </w:r>
            <w:r>
              <w:rPr>
                <w:rStyle w:val="xmlemitalic"/>
                <w:rFonts w:ascii="Verdana" w:hAnsi="Verdana"/>
                <w:i/>
                <w:iCs/>
                <w:color w:val="000000"/>
                <w:sz w:val="20"/>
                <w:szCs w:val="20"/>
              </w:rPr>
              <w:t>Администратор</w:t>
            </w:r>
            <w:r>
              <w:rPr>
                <w:rStyle w:val="apple-converted-space"/>
                <w:rFonts w:ascii="Verdana" w:hAnsi="Verdana"/>
                <w:color w:val="000000"/>
                <w:sz w:val="20"/>
                <w:szCs w:val="20"/>
              </w:rPr>
              <w:t> </w:t>
            </w:r>
            <w:r>
              <w:rPr>
                <w:rFonts w:ascii="Verdana" w:hAnsi="Verdana"/>
                <w:color w:val="000000"/>
                <w:sz w:val="20"/>
                <w:szCs w:val="20"/>
              </w:rPr>
              <w:t>включается в эту группу по умолчанию.</w:t>
            </w:r>
          </w:p>
        </w:tc>
      </w:tr>
      <w:tr w:rsidR="00B10404" w:rsidTr="00B10404">
        <w:trPr>
          <w:tblCellSpacing w:w="7" w:type="dxa"/>
        </w:trPr>
        <w:tc>
          <w:tcPr>
            <w:tcW w:w="0" w:type="auto"/>
            <w:shd w:val="clear" w:color="auto" w:fill="EAEAEA"/>
            <w:hideMark/>
          </w:tcPr>
          <w:p w:rsidR="00B10404" w:rsidRDefault="00B10404">
            <w:pPr>
              <w:rPr>
                <w:rFonts w:ascii="Verdana" w:hAnsi="Verdana"/>
                <w:color w:val="000000"/>
                <w:sz w:val="20"/>
                <w:szCs w:val="20"/>
              </w:rPr>
            </w:pPr>
            <w:r>
              <w:rPr>
                <w:rStyle w:val="xmlemitalic"/>
                <w:rFonts w:ascii="Verdana" w:hAnsi="Verdana"/>
                <w:i/>
                <w:iCs/>
                <w:color w:val="000000"/>
                <w:sz w:val="20"/>
                <w:szCs w:val="20"/>
              </w:rPr>
              <w:t>Компьютеры домена</w:t>
            </w:r>
          </w:p>
        </w:tc>
        <w:tc>
          <w:tcPr>
            <w:tcW w:w="0" w:type="auto"/>
            <w:shd w:val="clear" w:color="auto" w:fill="EAEAEA"/>
            <w:hideMark/>
          </w:tcPr>
          <w:p w:rsidR="00B10404" w:rsidRDefault="00B10404">
            <w:pPr>
              <w:rPr>
                <w:rFonts w:ascii="Verdana" w:hAnsi="Verdana"/>
                <w:color w:val="000000"/>
                <w:sz w:val="20"/>
                <w:szCs w:val="20"/>
              </w:rPr>
            </w:pPr>
            <w:r>
              <w:rPr>
                <w:rFonts w:ascii="Verdana" w:hAnsi="Verdana"/>
                <w:color w:val="000000"/>
                <w:sz w:val="20"/>
                <w:szCs w:val="20"/>
              </w:rPr>
              <w:t>Все контроллеры, серверы и рабочие станции домена являются членами этой группы.</w:t>
            </w:r>
          </w:p>
        </w:tc>
      </w:tr>
      <w:tr w:rsidR="00B10404" w:rsidTr="00B10404">
        <w:trPr>
          <w:tblCellSpacing w:w="7" w:type="dxa"/>
        </w:trPr>
        <w:tc>
          <w:tcPr>
            <w:tcW w:w="0" w:type="auto"/>
            <w:shd w:val="clear" w:color="auto" w:fill="EAEAEA"/>
            <w:hideMark/>
          </w:tcPr>
          <w:p w:rsidR="00B10404" w:rsidRDefault="00B10404">
            <w:pPr>
              <w:rPr>
                <w:rFonts w:ascii="Verdana" w:hAnsi="Verdana"/>
                <w:color w:val="000000"/>
                <w:sz w:val="20"/>
                <w:szCs w:val="20"/>
              </w:rPr>
            </w:pPr>
            <w:r>
              <w:rPr>
                <w:rStyle w:val="xmlemitalic"/>
                <w:rFonts w:ascii="Verdana" w:hAnsi="Verdana"/>
                <w:i/>
                <w:iCs/>
                <w:color w:val="000000"/>
                <w:sz w:val="20"/>
                <w:szCs w:val="20"/>
              </w:rPr>
              <w:t>Контроллеры домена</w:t>
            </w:r>
          </w:p>
        </w:tc>
        <w:tc>
          <w:tcPr>
            <w:tcW w:w="0" w:type="auto"/>
            <w:shd w:val="clear" w:color="auto" w:fill="EAEAEA"/>
            <w:hideMark/>
          </w:tcPr>
          <w:p w:rsidR="00B10404" w:rsidRDefault="00B10404">
            <w:pPr>
              <w:rPr>
                <w:rFonts w:ascii="Verdana" w:hAnsi="Verdana"/>
                <w:color w:val="000000"/>
                <w:sz w:val="20"/>
                <w:szCs w:val="20"/>
              </w:rPr>
            </w:pPr>
            <w:r>
              <w:rPr>
                <w:rFonts w:ascii="Verdana" w:hAnsi="Verdana"/>
                <w:color w:val="000000"/>
                <w:sz w:val="20"/>
                <w:szCs w:val="20"/>
              </w:rPr>
              <w:t>Все контроллеры домена являются членами этой группы.</w:t>
            </w:r>
          </w:p>
        </w:tc>
      </w:tr>
      <w:tr w:rsidR="00B10404" w:rsidTr="00B10404">
        <w:trPr>
          <w:tblCellSpacing w:w="7" w:type="dxa"/>
        </w:trPr>
        <w:tc>
          <w:tcPr>
            <w:tcW w:w="0" w:type="auto"/>
            <w:shd w:val="clear" w:color="auto" w:fill="EAEAEA"/>
            <w:hideMark/>
          </w:tcPr>
          <w:p w:rsidR="00B10404" w:rsidRDefault="00B10404">
            <w:pPr>
              <w:rPr>
                <w:rFonts w:ascii="Verdana" w:hAnsi="Verdana"/>
                <w:color w:val="000000"/>
                <w:sz w:val="20"/>
                <w:szCs w:val="20"/>
              </w:rPr>
            </w:pPr>
            <w:r>
              <w:rPr>
                <w:rStyle w:val="xmlemitalic"/>
                <w:rFonts w:ascii="Verdana" w:hAnsi="Verdana"/>
                <w:i/>
                <w:iCs/>
                <w:color w:val="000000"/>
                <w:sz w:val="20"/>
                <w:szCs w:val="20"/>
              </w:rPr>
              <w:t>Пользователи домена</w:t>
            </w:r>
          </w:p>
        </w:tc>
        <w:tc>
          <w:tcPr>
            <w:tcW w:w="0" w:type="auto"/>
            <w:shd w:val="clear" w:color="auto" w:fill="EAEAEA"/>
            <w:hideMark/>
          </w:tcPr>
          <w:p w:rsidR="00B10404" w:rsidRDefault="00B10404">
            <w:pPr>
              <w:rPr>
                <w:rFonts w:ascii="Verdana" w:hAnsi="Verdana"/>
                <w:color w:val="000000"/>
                <w:sz w:val="20"/>
                <w:szCs w:val="20"/>
              </w:rPr>
            </w:pPr>
            <w:r>
              <w:rPr>
                <w:rFonts w:ascii="Verdana" w:hAnsi="Verdana"/>
                <w:color w:val="000000"/>
                <w:sz w:val="20"/>
                <w:szCs w:val="20"/>
              </w:rPr>
              <w:t>Все глобальные учетные записи домена и входят в эту группу. Эта группа автоматически включается в локальную доменную группу</w:t>
            </w:r>
            <w:r>
              <w:rPr>
                <w:rStyle w:val="xmlemitalic"/>
                <w:rFonts w:ascii="Verdana" w:hAnsi="Verdana"/>
                <w:i/>
                <w:iCs/>
                <w:color w:val="000000"/>
                <w:sz w:val="20"/>
                <w:szCs w:val="20"/>
              </w:rPr>
              <w:t>Пользователи</w:t>
            </w:r>
            <w:r>
              <w:rPr>
                <w:rFonts w:ascii="Verdana" w:hAnsi="Verdana"/>
                <w:color w:val="000000"/>
                <w:sz w:val="20"/>
                <w:szCs w:val="20"/>
              </w:rPr>
              <w:t>.</w:t>
            </w:r>
          </w:p>
        </w:tc>
      </w:tr>
      <w:tr w:rsidR="00B10404" w:rsidTr="00B10404">
        <w:trPr>
          <w:tblCellSpacing w:w="7" w:type="dxa"/>
        </w:trPr>
        <w:tc>
          <w:tcPr>
            <w:tcW w:w="0" w:type="auto"/>
            <w:shd w:val="clear" w:color="auto" w:fill="EAEAEA"/>
            <w:hideMark/>
          </w:tcPr>
          <w:p w:rsidR="00B10404" w:rsidRDefault="00B10404">
            <w:pPr>
              <w:rPr>
                <w:rFonts w:ascii="Verdana" w:hAnsi="Verdana"/>
                <w:color w:val="000000"/>
                <w:sz w:val="20"/>
                <w:szCs w:val="20"/>
              </w:rPr>
            </w:pPr>
            <w:r>
              <w:rPr>
                <w:rStyle w:val="xmlemitalic"/>
                <w:rFonts w:ascii="Verdana" w:hAnsi="Verdana"/>
                <w:i/>
                <w:iCs/>
                <w:color w:val="000000"/>
                <w:sz w:val="20"/>
                <w:szCs w:val="20"/>
              </w:rPr>
              <w:t>Администраторы предприятия</w:t>
            </w:r>
            <w:r>
              <w:rPr>
                <w:rFonts w:ascii="Verdana" w:hAnsi="Verdana"/>
                <w:color w:val="000000"/>
                <w:sz w:val="20"/>
                <w:szCs w:val="20"/>
              </w:rPr>
              <w:t>(создается только в корневом домене леса)</w:t>
            </w:r>
          </w:p>
        </w:tc>
        <w:tc>
          <w:tcPr>
            <w:tcW w:w="0" w:type="auto"/>
            <w:shd w:val="clear" w:color="auto" w:fill="EAEAEA"/>
            <w:hideMark/>
          </w:tcPr>
          <w:p w:rsidR="00B10404" w:rsidRDefault="00B10404">
            <w:pPr>
              <w:rPr>
                <w:rFonts w:ascii="Verdana" w:hAnsi="Verdana"/>
                <w:color w:val="000000"/>
                <w:sz w:val="20"/>
                <w:szCs w:val="20"/>
              </w:rPr>
            </w:pPr>
            <w:r>
              <w:rPr>
                <w:rFonts w:ascii="Verdana" w:hAnsi="Verdana"/>
                <w:color w:val="000000"/>
                <w:sz w:val="20"/>
                <w:szCs w:val="20"/>
              </w:rPr>
              <w:t>Эта группа предназначена для пользователей, которые должны иметь права администратора в масштабах всего леса.</w:t>
            </w:r>
            <w:r>
              <w:rPr>
                <w:rStyle w:val="apple-converted-space"/>
                <w:rFonts w:ascii="Verdana" w:hAnsi="Verdana"/>
                <w:color w:val="000000"/>
                <w:sz w:val="20"/>
                <w:szCs w:val="20"/>
              </w:rPr>
              <w:t> </w:t>
            </w:r>
            <w:r>
              <w:rPr>
                <w:rStyle w:val="xmlemitalic"/>
                <w:rFonts w:ascii="Verdana" w:hAnsi="Verdana"/>
                <w:i/>
                <w:iCs/>
                <w:color w:val="000000"/>
                <w:sz w:val="20"/>
                <w:szCs w:val="20"/>
              </w:rPr>
              <w:t>Администраторы предприятия</w:t>
            </w:r>
            <w:r>
              <w:rPr>
                <w:rStyle w:val="apple-converted-space"/>
                <w:rFonts w:ascii="Verdana" w:hAnsi="Verdana"/>
                <w:color w:val="000000"/>
                <w:sz w:val="20"/>
                <w:szCs w:val="20"/>
              </w:rPr>
              <w:t> </w:t>
            </w:r>
            <w:r>
              <w:rPr>
                <w:rFonts w:ascii="Verdana" w:hAnsi="Verdana"/>
                <w:color w:val="000000"/>
                <w:sz w:val="20"/>
                <w:szCs w:val="20"/>
              </w:rPr>
              <w:t>автоматически включается в группу</w:t>
            </w:r>
            <w:r>
              <w:rPr>
                <w:rStyle w:val="apple-converted-space"/>
                <w:rFonts w:ascii="Verdana" w:hAnsi="Verdana"/>
                <w:color w:val="000000"/>
                <w:sz w:val="20"/>
                <w:szCs w:val="20"/>
              </w:rPr>
              <w:t> </w:t>
            </w:r>
            <w:r>
              <w:rPr>
                <w:rStyle w:val="xmlemitalic"/>
                <w:rFonts w:ascii="Verdana" w:hAnsi="Verdana"/>
                <w:i/>
                <w:iCs/>
                <w:color w:val="000000"/>
                <w:sz w:val="20"/>
                <w:szCs w:val="20"/>
              </w:rPr>
              <w:t>Администраторы</w:t>
            </w:r>
            <w:r>
              <w:rPr>
                <w:rStyle w:val="apple-converted-space"/>
                <w:rFonts w:ascii="Verdana" w:hAnsi="Verdana"/>
                <w:color w:val="000000"/>
                <w:sz w:val="20"/>
                <w:szCs w:val="20"/>
              </w:rPr>
              <w:t> </w:t>
            </w:r>
            <w:r>
              <w:rPr>
                <w:rFonts w:ascii="Verdana" w:hAnsi="Verdana"/>
                <w:color w:val="000000"/>
                <w:sz w:val="20"/>
                <w:szCs w:val="20"/>
              </w:rPr>
              <w:t>на всех контроллерах домена в данном лесу.</w:t>
            </w:r>
          </w:p>
        </w:tc>
      </w:tr>
      <w:tr w:rsidR="00B10404" w:rsidTr="00B10404">
        <w:trPr>
          <w:tblCellSpacing w:w="7" w:type="dxa"/>
        </w:trPr>
        <w:tc>
          <w:tcPr>
            <w:tcW w:w="0" w:type="auto"/>
            <w:shd w:val="clear" w:color="auto" w:fill="EAEAEA"/>
            <w:hideMark/>
          </w:tcPr>
          <w:p w:rsidR="00B10404" w:rsidRDefault="00B10404">
            <w:pPr>
              <w:rPr>
                <w:rFonts w:ascii="Verdana" w:hAnsi="Verdana"/>
                <w:color w:val="000000"/>
                <w:sz w:val="20"/>
                <w:szCs w:val="20"/>
              </w:rPr>
            </w:pPr>
            <w:r>
              <w:rPr>
                <w:rStyle w:val="xmlemitalic"/>
                <w:rFonts w:ascii="Verdana" w:hAnsi="Verdana"/>
                <w:i/>
                <w:iCs/>
                <w:color w:val="000000"/>
                <w:sz w:val="20"/>
                <w:szCs w:val="20"/>
              </w:rPr>
              <w:t>Администраторы схемы</w:t>
            </w:r>
            <w:r>
              <w:rPr>
                <w:rStyle w:val="apple-converted-space"/>
                <w:rFonts w:ascii="Verdana" w:hAnsi="Verdana"/>
                <w:color w:val="000000"/>
                <w:sz w:val="20"/>
                <w:szCs w:val="20"/>
              </w:rPr>
              <w:t> </w:t>
            </w:r>
            <w:r>
              <w:rPr>
                <w:rFonts w:ascii="Verdana" w:hAnsi="Verdana"/>
                <w:color w:val="000000"/>
                <w:sz w:val="20"/>
                <w:szCs w:val="20"/>
              </w:rPr>
              <w:t>(создается только в корневом домене леса)</w:t>
            </w:r>
          </w:p>
        </w:tc>
        <w:tc>
          <w:tcPr>
            <w:tcW w:w="0" w:type="auto"/>
            <w:shd w:val="clear" w:color="auto" w:fill="EAEAEA"/>
            <w:hideMark/>
          </w:tcPr>
          <w:p w:rsidR="00B10404" w:rsidRDefault="00B10404">
            <w:pPr>
              <w:rPr>
                <w:rFonts w:ascii="Verdana" w:hAnsi="Verdana"/>
                <w:color w:val="000000"/>
                <w:sz w:val="20"/>
                <w:szCs w:val="20"/>
              </w:rPr>
            </w:pPr>
            <w:r>
              <w:rPr>
                <w:rFonts w:ascii="Verdana" w:hAnsi="Verdana"/>
                <w:color w:val="000000"/>
                <w:sz w:val="20"/>
                <w:szCs w:val="20"/>
              </w:rPr>
              <w:t>Члены этой группы могут изменять схему Active Directory.</w:t>
            </w:r>
          </w:p>
        </w:tc>
      </w:tr>
      <w:tr w:rsidR="00B10404" w:rsidTr="00B10404">
        <w:trPr>
          <w:tblCellSpacing w:w="7" w:type="dxa"/>
        </w:trPr>
        <w:tc>
          <w:tcPr>
            <w:tcW w:w="0" w:type="auto"/>
            <w:gridSpan w:val="2"/>
            <w:shd w:val="clear" w:color="auto" w:fill="D8D8D8"/>
            <w:vAlign w:val="center"/>
            <w:hideMark/>
          </w:tcPr>
          <w:p w:rsidR="00B10404" w:rsidRDefault="00B10404">
            <w:pPr>
              <w:jc w:val="center"/>
              <w:rPr>
                <w:b/>
                <w:bCs/>
                <w:sz w:val="20"/>
                <w:szCs w:val="20"/>
              </w:rPr>
            </w:pPr>
            <w:r>
              <w:rPr>
                <w:b/>
                <w:bCs/>
                <w:sz w:val="20"/>
                <w:szCs w:val="20"/>
              </w:rPr>
              <w:t>Динамические группы.</w:t>
            </w:r>
          </w:p>
        </w:tc>
      </w:tr>
      <w:tr w:rsidR="00B10404" w:rsidTr="00B10404">
        <w:trPr>
          <w:tblCellSpacing w:w="7" w:type="dxa"/>
        </w:trPr>
        <w:tc>
          <w:tcPr>
            <w:tcW w:w="0" w:type="auto"/>
            <w:shd w:val="clear" w:color="auto" w:fill="D8D8D8"/>
            <w:vAlign w:val="center"/>
            <w:hideMark/>
          </w:tcPr>
          <w:p w:rsidR="00B10404" w:rsidRDefault="00B10404">
            <w:pPr>
              <w:jc w:val="center"/>
              <w:rPr>
                <w:b/>
                <w:bCs/>
                <w:sz w:val="20"/>
                <w:szCs w:val="20"/>
              </w:rPr>
            </w:pPr>
            <w:r>
              <w:rPr>
                <w:b/>
                <w:bCs/>
                <w:sz w:val="20"/>
                <w:szCs w:val="20"/>
              </w:rPr>
              <w:t>Название группы</w:t>
            </w:r>
          </w:p>
        </w:tc>
        <w:tc>
          <w:tcPr>
            <w:tcW w:w="0" w:type="auto"/>
            <w:shd w:val="clear" w:color="auto" w:fill="D8D8D8"/>
            <w:vAlign w:val="center"/>
            <w:hideMark/>
          </w:tcPr>
          <w:p w:rsidR="00B10404" w:rsidRDefault="00B10404">
            <w:pPr>
              <w:jc w:val="center"/>
              <w:rPr>
                <w:b/>
                <w:bCs/>
                <w:sz w:val="20"/>
                <w:szCs w:val="20"/>
              </w:rPr>
            </w:pPr>
            <w:r>
              <w:rPr>
                <w:b/>
                <w:bCs/>
                <w:sz w:val="20"/>
                <w:szCs w:val="20"/>
              </w:rPr>
              <w:t>Описание</w:t>
            </w:r>
          </w:p>
        </w:tc>
      </w:tr>
      <w:tr w:rsidR="00B10404" w:rsidTr="00B10404">
        <w:trPr>
          <w:tblCellSpacing w:w="7" w:type="dxa"/>
        </w:trPr>
        <w:tc>
          <w:tcPr>
            <w:tcW w:w="0" w:type="auto"/>
            <w:shd w:val="clear" w:color="auto" w:fill="EAEAEA"/>
            <w:hideMark/>
          </w:tcPr>
          <w:p w:rsidR="00B10404" w:rsidRDefault="00B10404">
            <w:pPr>
              <w:rPr>
                <w:rFonts w:ascii="Verdana" w:hAnsi="Verdana"/>
                <w:color w:val="000000"/>
                <w:sz w:val="20"/>
                <w:szCs w:val="20"/>
              </w:rPr>
            </w:pPr>
            <w:r>
              <w:rPr>
                <w:rStyle w:val="xmlemitalic"/>
                <w:rFonts w:ascii="Verdana" w:hAnsi="Verdana"/>
                <w:i/>
                <w:iCs/>
                <w:color w:val="000000"/>
                <w:sz w:val="20"/>
                <w:szCs w:val="20"/>
              </w:rPr>
              <w:t>Интерактивные</w:t>
            </w:r>
          </w:p>
        </w:tc>
        <w:tc>
          <w:tcPr>
            <w:tcW w:w="0" w:type="auto"/>
            <w:shd w:val="clear" w:color="auto" w:fill="EAEAEA"/>
            <w:hideMark/>
          </w:tcPr>
          <w:p w:rsidR="00B10404" w:rsidRDefault="00B10404">
            <w:pPr>
              <w:rPr>
                <w:rFonts w:ascii="Verdana" w:hAnsi="Verdana"/>
                <w:color w:val="000000"/>
                <w:sz w:val="20"/>
                <w:szCs w:val="20"/>
              </w:rPr>
            </w:pPr>
            <w:r>
              <w:rPr>
                <w:rFonts w:ascii="Verdana" w:hAnsi="Verdana"/>
                <w:color w:val="000000"/>
                <w:sz w:val="20"/>
                <w:szCs w:val="20"/>
              </w:rPr>
              <w:t>В эту группу включается учетная запись любого пользователя, который локально вошел в систему на данном компьютере.</w:t>
            </w:r>
          </w:p>
        </w:tc>
      </w:tr>
      <w:tr w:rsidR="00B10404" w:rsidTr="00B10404">
        <w:trPr>
          <w:tblCellSpacing w:w="7" w:type="dxa"/>
        </w:trPr>
        <w:tc>
          <w:tcPr>
            <w:tcW w:w="0" w:type="auto"/>
            <w:shd w:val="clear" w:color="auto" w:fill="EAEAEA"/>
            <w:hideMark/>
          </w:tcPr>
          <w:p w:rsidR="00B10404" w:rsidRDefault="00B10404">
            <w:pPr>
              <w:rPr>
                <w:rFonts w:ascii="Verdana" w:hAnsi="Verdana"/>
                <w:color w:val="000000"/>
                <w:sz w:val="20"/>
                <w:szCs w:val="20"/>
              </w:rPr>
            </w:pPr>
            <w:r>
              <w:rPr>
                <w:rStyle w:val="xmlemitalic"/>
                <w:rFonts w:ascii="Verdana" w:hAnsi="Verdana"/>
                <w:i/>
                <w:iCs/>
                <w:color w:val="000000"/>
                <w:sz w:val="20"/>
                <w:szCs w:val="20"/>
              </w:rPr>
              <w:t>Прошедшие проверку</w:t>
            </w:r>
          </w:p>
        </w:tc>
        <w:tc>
          <w:tcPr>
            <w:tcW w:w="0" w:type="auto"/>
            <w:shd w:val="clear" w:color="auto" w:fill="EAEAEA"/>
            <w:hideMark/>
          </w:tcPr>
          <w:p w:rsidR="00B10404" w:rsidRDefault="00B10404">
            <w:pPr>
              <w:rPr>
                <w:rFonts w:ascii="Verdana" w:hAnsi="Verdana"/>
                <w:color w:val="000000"/>
                <w:sz w:val="20"/>
                <w:szCs w:val="20"/>
              </w:rPr>
            </w:pPr>
            <w:r>
              <w:rPr>
                <w:rFonts w:ascii="Verdana" w:hAnsi="Verdana"/>
                <w:color w:val="000000"/>
                <w:sz w:val="20"/>
                <w:szCs w:val="20"/>
              </w:rPr>
              <w:t>Любой пользователь, зарегистрировавшийся в данном домене или домене, имеющим с данным доменом доверительные отношения.</w:t>
            </w:r>
          </w:p>
        </w:tc>
      </w:tr>
      <w:tr w:rsidR="00B10404" w:rsidTr="00B10404">
        <w:trPr>
          <w:tblCellSpacing w:w="7" w:type="dxa"/>
        </w:trPr>
        <w:tc>
          <w:tcPr>
            <w:tcW w:w="0" w:type="auto"/>
            <w:shd w:val="clear" w:color="auto" w:fill="EAEAEA"/>
            <w:hideMark/>
          </w:tcPr>
          <w:p w:rsidR="00B10404" w:rsidRDefault="00B10404">
            <w:pPr>
              <w:rPr>
                <w:rFonts w:ascii="Verdana" w:hAnsi="Verdana"/>
                <w:color w:val="000000"/>
                <w:sz w:val="20"/>
                <w:szCs w:val="20"/>
              </w:rPr>
            </w:pPr>
            <w:r>
              <w:rPr>
                <w:rStyle w:val="xmlemitalic"/>
                <w:rFonts w:ascii="Verdana" w:hAnsi="Verdana"/>
                <w:i/>
                <w:iCs/>
                <w:color w:val="000000"/>
                <w:sz w:val="20"/>
                <w:szCs w:val="20"/>
              </w:rPr>
              <w:lastRenderedPageBreak/>
              <w:t>Все</w:t>
            </w:r>
          </w:p>
        </w:tc>
        <w:tc>
          <w:tcPr>
            <w:tcW w:w="0" w:type="auto"/>
            <w:shd w:val="clear" w:color="auto" w:fill="EAEAEA"/>
            <w:hideMark/>
          </w:tcPr>
          <w:p w:rsidR="00B10404" w:rsidRDefault="00B10404">
            <w:pPr>
              <w:rPr>
                <w:rFonts w:ascii="Verdana" w:hAnsi="Verdana"/>
                <w:color w:val="000000"/>
                <w:sz w:val="20"/>
                <w:szCs w:val="20"/>
              </w:rPr>
            </w:pPr>
            <w:r>
              <w:rPr>
                <w:rFonts w:ascii="Verdana" w:hAnsi="Verdana"/>
                <w:color w:val="000000"/>
                <w:sz w:val="20"/>
                <w:szCs w:val="20"/>
              </w:rPr>
              <w:t>Любая учетная запись, включая те, которые не прошли проверку на контроллерах доменов.</w:t>
            </w:r>
          </w:p>
        </w:tc>
      </w:tr>
    </w:tbl>
    <w:p w:rsidR="00B10404" w:rsidRDefault="00B10404" w:rsidP="00B10404">
      <w:pPr>
        <w:pStyle w:val="4"/>
        <w:shd w:val="clear" w:color="auto" w:fill="FFFFFF"/>
        <w:rPr>
          <w:rFonts w:ascii="Verdana" w:hAnsi="Verdana"/>
          <w:color w:val="000000"/>
          <w:sz w:val="20"/>
          <w:szCs w:val="20"/>
        </w:rPr>
      </w:pPr>
      <w:bookmarkStart w:id="69" w:name="sect31"/>
      <w:bookmarkEnd w:id="69"/>
      <w:r>
        <w:rPr>
          <w:rFonts w:ascii="Verdana" w:hAnsi="Verdana"/>
          <w:color w:val="000000"/>
          <w:sz w:val="20"/>
          <w:szCs w:val="20"/>
        </w:rPr>
        <w:t>Управление Организационными подразделениями, делегирование полномочий</w:t>
      </w:r>
    </w:p>
    <w:p w:rsidR="00B10404" w:rsidRDefault="00B10404" w:rsidP="00B10404">
      <w:pPr>
        <w:pStyle w:val="a3"/>
        <w:shd w:val="clear" w:color="auto" w:fill="FFFFFF"/>
        <w:spacing w:before="0" w:beforeAutospacing="0"/>
        <w:rPr>
          <w:rFonts w:ascii="Verdana" w:hAnsi="Verdana"/>
          <w:color w:val="000000"/>
          <w:sz w:val="20"/>
          <w:szCs w:val="20"/>
        </w:rPr>
      </w:pPr>
      <w:r>
        <w:rPr>
          <w:rFonts w:ascii="Verdana" w:hAnsi="Verdana"/>
          <w:color w:val="000000"/>
          <w:sz w:val="20"/>
          <w:szCs w:val="20"/>
        </w:rPr>
        <w:t>Назначение</w:t>
      </w:r>
      <w:r>
        <w:rPr>
          <w:rStyle w:val="apple-converted-space"/>
          <w:rFonts w:ascii="Verdana" w:hAnsi="Verdana"/>
          <w:color w:val="000000"/>
          <w:sz w:val="20"/>
          <w:szCs w:val="20"/>
        </w:rPr>
        <w:t> </w:t>
      </w:r>
      <w:r>
        <w:rPr>
          <w:rStyle w:val="xmlemitalic"/>
          <w:rFonts w:ascii="Verdana" w:hAnsi="Verdana"/>
          <w:i/>
          <w:iCs/>
          <w:color w:val="000000"/>
          <w:sz w:val="20"/>
          <w:szCs w:val="20"/>
        </w:rPr>
        <w:t>Организационных подразделений</w:t>
      </w:r>
      <w:r>
        <w:rPr>
          <w:rStyle w:val="apple-converted-space"/>
          <w:rFonts w:ascii="Verdana" w:hAnsi="Verdana"/>
          <w:color w:val="000000"/>
          <w:sz w:val="20"/>
          <w:szCs w:val="20"/>
        </w:rPr>
        <w:t> </w:t>
      </w:r>
      <w:r>
        <w:rPr>
          <w:rFonts w:ascii="Verdana" w:hAnsi="Verdana"/>
          <w:color w:val="000000"/>
          <w:sz w:val="20"/>
          <w:szCs w:val="20"/>
        </w:rPr>
        <w:t>(</w:t>
      </w:r>
      <w:r>
        <w:rPr>
          <w:rStyle w:val="apple-converted-space"/>
          <w:rFonts w:ascii="Verdana" w:hAnsi="Verdana"/>
          <w:color w:val="000000"/>
          <w:sz w:val="20"/>
          <w:szCs w:val="20"/>
        </w:rPr>
        <w:t> </w:t>
      </w:r>
      <w:r>
        <w:rPr>
          <w:rStyle w:val="xmlemitalic"/>
          <w:rFonts w:ascii="Verdana" w:hAnsi="Verdana"/>
          <w:i/>
          <w:iCs/>
          <w:color w:val="000000"/>
          <w:sz w:val="20"/>
          <w:szCs w:val="20"/>
        </w:rPr>
        <w:t>ОП</w:t>
      </w:r>
      <w:r>
        <w:rPr>
          <w:rFonts w:ascii="Verdana" w:hAnsi="Verdana"/>
          <w:color w:val="000000"/>
          <w:sz w:val="20"/>
          <w:szCs w:val="20"/>
        </w:rPr>
        <w:t>,</w:t>
      </w:r>
      <w:r>
        <w:rPr>
          <w:rStyle w:val="apple-converted-space"/>
          <w:rFonts w:ascii="Verdana" w:hAnsi="Verdana"/>
          <w:color w:val="000000"/>
          <w:sz w:val="20"/>
          <w:szCs w:val="20"/>
        </w:rPr>
        <w:t> </w:t>
      </w:r>
      <w:r>
        <w:rPr>
          <w:rStyle w:val="xmlemitalic"/>
          <w:rFonts w:ascii="Verdana" w:hAnsi="Verdana"/>
          <w:i/>
          <w:iCs/>
          <w:color w:val="000000"/>
          <w:sz w:val="20"/>
          <w:szCs w:val="20"/>
        </w:rPr>
        <w:t>Organizational Units</w:t>
      </w:r>
      <w:r>
        <w:rPr>
          <w:rFonts w:ascii="Verdana" w:hAnsi="Verdana"/>
          <w:color w:val="000000"/>
          <w:sz w:val="20"/>
          <w:szCs w:val="20"/>
        </w:rPr>
        <w:t>,</w:t>
      </w:r>
      <w:r>
        <w:rPr>
          <w:rStyle w:val="apple-converted-space"/>
          <w:rFonts w:ascii="Verdana" w:hAnsi="Verdana"/>
          <w:color w:val="000000"/>
          <w:sz w:val="20"/>
          <w:szCs w:val="20"/>
        </w:rPr>
        <w:t> </w:t>
      </w:r>
      <w:r>
        <w:rPr>
          <w:rStyle w:val="xmlemitalic"/>
          <w:rFonts w:ascii="Verdana" w:hAnsi="Verdana"/>
          <w:i/>
          <w:iCs/>
          <w:color w:val="000000"/>
          <w:sz w:val="20"/>
          <w:szCs w:val="20"/>
        </w:rPr>
        <w:t>OU</w:t>
      </w:r>
      <w:r>
        <w:rPr>
          <w:rStyle w:val="apple-converted-space"/>
          <w:rFonts w:ascii="Verdana" w:hAnsi="Verdana"/>
          <w:color w:val="000000"/>
          <w:sz w:val="20"/>
          <w:szCs w:val="20"/>
        </w:rPr>
        <w:t> </w:t>
      </w:r>
      <w:r>
        <w:rPr>
          <w:rFonts w:ascii="Verdana" w:hAnsi="Verdana"/>
          <w:color w:val="000000"/>
          <w:sz w:val="20"/>
          <w:szCs w:val="20"/>
        </w:rPr>
        <w:t>) — организация иерархической структуры объектов AD внутри домена. Как правило, иерархия ОП в домене отражает организационную структуру компании.</w:t>
      </w:r>
    </w:p>
    <w:p w:rsidR="00B10404" w:rsidRDefault="00B10404" w:rsidP="00B10404">
      <w:pPr>
        <w:pStyle w:val="a3"/>
        <w:shd w:val="clear" w:color="auto" w:fill="FFFFFF"/>
        <w:spacing w:before="0" w:beforeAutospacing="0"/>
        <w:rPr>
          <w:rFonts w:ascii="Verdana" w:hAnsi="Verdana"/>
          <w:color w:val="000000"/>
          <w:sz w:val="20"/>
          <w:szCs w:val="20"/>
        </w:rPr>
      </w:pPr>
      <w:r>
        <w:rPr>
          <w:rFonts w:ascii="Verdana" w:hAnsi="Verdana"/>
          <w:color w:val="000000"/>
          <w:sz w:val="20"/>
          <w:szCs w:val="20"/>
        </w:rPr>
        <w:t>На практике использование ОП (кроме иерархической организации объектов) сводится к двум задачам:</w:t>
      </w:r>
    </w:p>
    <w:p w:rsidR="00B10404" w:rsidRDefault="00B10404" w:rsidP="00B10404">
      <w:pPr>
        <w:numPr>
          <w:ilvl w:val="0"/>
          <w:numId w:val="26"/>
        </w:numPr>
        <w:shd w:val="clear" w:color="auto" w:fill="FFFFFF"/>
        <w:spacing w:before="100" w:beforeAutospacing="1" w:after="100" w:afterAutospacing="1" w:line="240" w:lineRule="auto"/>
        <w:rPr>
          <w:rFonts w:ascii="Verdana" w:hAnsi="Verdana"/>
          <w:color w:val="000000"/>
          <w:sz w:val="20"/>
          <w:szCs w:val="20"/>
        </w:rPr>
      </w:pPr>
      <w:r>
        <w:rPr>
          <w:rFonts w:ascii="Verdana" w:hAnsi="Verdana"/>
          <w:color w:val="000000"/>
          <w:sz w:val="20"/>
          <w:szCs w:val="20"/>
        </w:rPr>
        <w:t>делегирование административных полномочий на управление объектами ОП какому-либо пользователю или группе пользователей;</w:t>
      </w:r>
    </w:p>
    <w:p w:rsidR="00B10404" w:rsidRDefault="00B10404" w:rsidP="00B10404">
      <w:pPr>
        <w:numPr>
          <w:ilvl w:val="0"/>
          <w:numId w:val="26"/>
        </w:numPr>
        <w:shd w:val="clear" w:color="auto" w:fill="FFFFFF"/>
        <w:spacing w:before="100" w:beforeAutospacing="1" w:after="100" w:afterAutospacing="1" w:line="240" w:lineRule="auto"/>
        <w:rPr>
          <w:rFonts w:ascii="Verdana" w:hAnsi="Verdana"/>
          <w:color w:val="000000"/>
          <w:sz w:val="20"/>
          <w:szCs w:val="20"/>
        </w:rPr>
      </w:pPr>
      <w:r>
        <w:rPr>
          <w:rFonts w:ascii="Verdana" w:hAnsi="Verdana"/>
          <w:color w:val="000000"/>
          <w:sz w:val="20"/>
          <w:szCs w:val="20"/>
        </w:rPr>
        <w:t>применение групповых политик к объектам, входящим в ОП.</w:t>
      </w:r>
    </w:p>
    <w:p w:rsidR="00B10404" w:rsidRDefault="00B10404" w:rsidP="00B10404">
      <w:pPr>
        <w:pStyle w:val="a3"/>
        <w:shd w:val="clear" w:color="auto" w:fill="FFFFFF"/>
        <w:spacing w:before="0" w:beforeAutospacing="0"/>
        <w:rPr>
          <w:rFonts w:ascii="Verdana" w:hAnsi="Verdana"/>
          <w:color w:val="000000"/>
          <w:sz w:val="20"/>
          <w:szCs w:val="20"/>
        </w:rPr>
      </w:pPr>
      <w:r>
        <w:rPr>
          <w:rFonts w:ascii="Verdana" w:hAnsi="Verdana"/>
          <w:color w:val="000000"/>
          <w:sz w:val="20"/>
          <w:szCs w:val="20"/>
        </w:rPr>
        <w:t>Делегирование административных полномочий на управление объектами ОП какому-либо пользователю или группе позволяет в больших организациях распределить нагрузку по администрированию учетными записями между различными сотрудниками, не увеличивая при этом количество пользователей, имеющих административные права на уровне всего домена.</w:t>
      </w:r>
    </w:p>
    <w:p w:rsidR="00B10404" w:rsidRDefault="00B10404" w:rsidP="00B10404">
      <w:pPr>
        <w:pStyle w:val="a3"/>
        <w:shd w:val="clear" w:color="auto" w:fill="FFFFFF"/>
        <w:spacing w:before="0" w:beforeAutospacing="0"/>
        <w:rPr>
          <w:rFonts w:ascii="Verdana" w:hAnsi="Verdana"/>
          <w:color w:val="000000"/>
          <w:sz w:val="20"/>
          <w:szCs w:val="20"/>
        </w:rPr>
      </w:pPr>
      <w:r>
        <w:rPr>
          <w:rFonts w:ascii="Verdana" w:hAnsi="Verdana"/>
          <w:color w:val="000000"/>
          <w:sz w:val="20"/>
          <w:szCs w:val="20"/>
        </w:rPr>
        <w:t>Рассмотрим на примере процедуру предоставления какому-либо пользователю административных прав на управление ОП.</w:t>
      </w:r>
    </w:p>
    <w:p w:rsidR="00B10404" w:rsidRDefault="00B10404" w:rsidP="00B10404">
      <w:pPr>
        <w:numPr>
          <w:ilvl w:val="0"/>
          <w:numId w:val="27"/>
        </w:numPr>
        <w:shd w:val="clear" w:color="auto" w:fill="FFFFFF"/>
        <w:spacing w:before="100" w:beforeAutospacing="1" w:after="100" w:afterAutospacing="1" w:line="240" w:lineRule="auto"/>
        <w:rPr>
          <w:rFonts w:ascii="Verdana" w:hAnsi="Verdana"/>
          <w:color w:val="000000"/>
          <w:sz w:val="20"/>
          <w:szCs w:val="20"/>
        </w:rPr>
      </w:pPr>
      <w:r>
        <w:rPr>
          <w:rFonts w:ascii="Verdana" w:hAnsi="Verdana"/>
          <w:color w:val="000000"/>
          <w:sz w:val="20"/>
          <w:szCs w:val="20"/>
        </w:rPr>
        <w:t>Откроем консоль "</w:t>
      </w:r>
      <w:r>
        <w:rPr>
          <w:rStyle w:val="apple-converted-space"/>
          <w:rFonts w:ascii="Verdana" w:hAnsi="Verdana"/>
          <w:color w:val="000000"/>
          <w:sz w:val="20"/>
          <w:szCs w:val="20"/>
        </w:rPr>
        <w:t> </w:t>
      </w:r>
      <w:r>
        <w:rPr>
          <w:rStyle w:val="xmlemitalic"/>
          <w:rFonts w:ascii="Verdana" w:hAnsi="Verdana"/>
          <w:i/>
          <w:iCs/>
          <w:color w:val="000000"/>
          <w:sz w:val="20"/>
          <w:szCs w:val="20"/>
        </w:rPr>
        <w:t>Active Directory – пользователи и компьютеры</w:t>
      </w:r>
      <w:r>
        <w:rPr>
          <w:rStyle w:val="apple-converted-space"/>
          <w:rFonts w:ascii="Verdana" w:hAnsi="Verdana"/>
          <w:color w:val="000000"/>
          <w:sz w:val="20"/>
          <w:szCs w:val="20"/>
        </w:rPr>
        <w:t> </w:t>
      </w:r>
      <w:r>
        <w:rPr>
          <w:rFonts w:ascii="Verdana" w:hAnsi="Verdana"/>
          <w:color w:val="000000"/>
          <w:sz w:val="20"/>
          <w:szCs w:val="20"/>
        </w:rPr>
        <w:t>".</w:t>
      </w:r>
    </w:p>
    <w:p w:rsidR="00B10404" w:rsidRDefault="00B10404" w:rsidP="00B10404">
      <w:pPr>
        <w:numPr>
          <w:ilvl w:val="0"/>
          <w:numId w:val="27"/>
        </w:numPr>
        <w:shd w:val="clear" w:color="auto" w:fill="FFFFFF"/>
        <w:spacing w:before="100" w:beforeAutospacing="1" w:after="100" w:afterAutospacing="1" w:line="240" w:lineRule="auto"/>
        <w:rPr>
          <w:rFonts w:ascii="Verdana" w:hAnsi="Verdana"/>
          <w:color w:val="000000"/>
          <w:sz w:val="20"/>
          <w:szCs w:val="20"/>
        </w:rPr>
      </w:pPr>
      <w:r>
        <w:rPr>
          <w:rFonts w:ascii="Verdana" w:hAnsi="Verdana"/>
          <w:color w:val="000000"/>
          <w:sz w:val="20"/>
          <w:szCs w:val="20"/>
        </w:rPr>
        <w:t>Создадим в домене подразделение, скажем, с именем OU-1, переместим в это ОП несколько имеющихся в домене учетных записей (или создадим новые).</w:t>
      </w:r>
    </w:p>
    <w:p w:rsidR="00B10404" w:rsidRDefault="00B10404" w:rsidP="00B10404">
      <w:pPr>
        <w:numPr>
          <w:ilvl w:val="0"/>
          <w:numId w:val="27"/>
        </w:numPr>
        <w:shd w:val="clear" w:color="auto" w:fill="FFFFFF"/>
        <w:spacing w:before="100" w:beforeAutospacing="1" w:after="100" w:afterAutospacing="1" w:line="240" w:lineRule="auto"/>
        <w:rPr>
          <w:rFonts w:ascii="Verdana" w:hAnsi="Verdana"/>
          <w:color w:val="000000"/>
          <w:sz w:val="20"/>
          <w:szCs w:val="20"/>
        </w:rPr>
      </w:pPr>
      <w:r>
        <w:rPr>
          <w:rFonts w:ascii="Verdana" w:hAnsi="Verdana"/>
          <w:color w:val="000000"/>
          <w:sz w:val="20"/>
          <w:szCs w:val="20"/>
        </w:rPr>
        <w:t>Щелкнем правой кнопкой мыши на подразделении OU-1 и выберем пункт меню "</w:t>
      </w:r>
      <w:r>
        <w:rPr>
          <w:rStyle w:val="apple-converted-space"/>
          <w:rFonts w:ascii="Verdana" w:hAnsi="Verdana"/>
          <w:color w:val="000000"/>
          <w:sz w:val="20"/>
          <w:szCs w:val="20"/>
        </w:rPr>
        <w:t> </w:t>
      </w:r>
      <w:r>
        <w:rPr>
          <w:rStyle w:val="xmlemitalic"/>
          <w:rFonts w:ascii="Verdana" w:hAnsi="Verdana"/>
          <w:i/>
          <w:iCs/>
          <w:color w:val="000000"/>
          <w:sz w:val="20"/>
          <w:szCs w:val="20"/>
        </w:rPr>
        <w:t>Делегирование управления…</w:t>
      </w:r>
      <w:r>
        <w:rPr>
          <w:rStyle w:val="apple-converted-space"/>
          <w:rFonts w:ascii="Verdana" w:hAnsi="Verdana"/>
          <w:color w:val="000000"/>
          <w:sz w:val="20"/>
          <w:szCs w:val="20"/>
        </w:rPr>
        <w:t> </w:t>
      </w:r>
      <w:r>
        <w:rPr>
          <w:rFonts w:ascii="Verdana" w:hAnsi="Verdana"/>
          <w:color w:val="000000"/>
          <w:sz w:val="20"/>
          <w:szCs w:val="20"/>
        </w:rPr>
        <w:t>". Запустится "</w:t>
      </w:r>
      <w:r>
        <w:rPr>
          <w:rStyle w:val="apple-converted-space"/>
          <w:rFonts w:ascii="Verdana" w:hAnsi="Verdana"/>
          <w:color w:val="000000"/>
          <w:sz w:val="20"/>
          <w:szCs w:val="20"/>
        </w:rPr>
        <w:t> </w:t>
      </w:r>
      <w:r>
        <w:rPr>
          <w:rStyle w:val="xmlemitalic"/>
          <w:rFonts w:ascii="Verdana" w:hAnsi="Verdana"/>
          <w:i/>
          <w:iCs/>
          <w:color w:val="000000"/>
          <w:sz w:val="20"/>
          <w:szCs w:val="20"/>
        </w:rPr>
        <w:t>Мастер делегирования управления</w:t>
      </w:r>
      <w:r>
        <w:rPr>
          <w:rFonts w:ascii="Verdana" w:hAnsi="Verdana"/>
          <w:color w:val="000000"/>
          <w:sz w:val="20"/>
          <w:szCs w:val="20"/>
        </w:rPr>
        <w:t>"</w:t>
      </w:r>
    </w:p>
    <w:p w:rsidR="00B10404" w:rsidRDefault="00B10404" w:rsidP="00B10404">
      <w:pPr>
        <w:numPr>
          <w:ilvl w:val="0"/>
          <w:numId w:val="27"/>
        </w:numPr>
        <w:shd w:val="clear" w:color="auto" w:fill="FFFFFF"/>
        <w:spacing w:before="100" w:beforeAutospacing="1" w:after="100" w:afterAutospacing="1" w:line="240" w:lineRule="auto"/>
        <w:rPr>
          <w:rFonts w:ascii="Verdana" w:hAnsi="Verdana"/>
          <w:color w:val="000000"/>
          <w:sz w:val="20"/>
          <w:szCs w:val="20"/>
        </w:rPr>
      </w:pPr>
      <w:r>
        <w:rPr>
          <w:rFonts w:ascii="Verdana" w:hAnsi="Verdana"/>
          <w:color w:val="000000"/>
          <w:sz w:val="20"/>
          <w:szCs w:val="20"/>
        </w:rPr>
        <w:t>Выберем пользователя (или группу), которому будем делегировать управление данным ОП. Пусть это будет пользователь User1 (</w:t>
      </w:r>
      <w:r w:rsidRPr="00773B46">
        <w:rPr>
          <w:rFonts w:ascii="Verdana" w:hAnsi="Verdana"/>
          <w:sz w:val="20"/>
          <w:szCs w:val="20"/>
        </w:rPr>
        <w:t>рис. 6.45</w:t>
      </w:r>
      <w:r>
        <w:rPr>
          <w:rFonts w:ascii="Verdana" w:hAnsi="Verdana"/>
          <w:color w:val="000000"/>
          <w:sz w:val="20"/>
          <w:szCs w:val="20"/>
        </w:rPr>
        <w:t>). Нажмем "</w:t>
      </w:r>
      <w:r>
        <w:rPr>
          <w:rStyle w:val="apple-converted-space"/>
          <w:rFonts w:ascii="Verdana" w:hAnsi="Verdana"/>
          <w:color w:val="000000"/>
          <w:sz w:val="20"/>
          <w:szCs w:val="20"/>
        </w:rPr>
        <w:t> </w:t>
      </w:r>
      <w:r>
        <w:rPr>
          <w:rStyle w:val="xmlemitalic"/>
          <w:rFonts w:ascii="Verdana" w:hAnsi="Verdana"/>
          <w:i/>
          <w:iCs/>
          <w:color w:val="000000"/>
          <w:sz w:val="20"/>
          <w:szCs w:val="20"/>
        </w:rPr>
        <w:t>Далее</w:t>
      </w:r>
      <w:r>
        <w:rPr>
          <w:rStyle w:val="apple-converted-space"/>
          <w:rFonts w:ascii="Verdana" w:hAnsi="Verdana"/>
          <w:color w:val="000000"/>
          <w:sz w:val="20"/>
          <w:szCs w:val="20"/>
        </w:rPr>
        <w:t> </w:t>
      </w:r>
      <w:r>
        <w:rPr>
          <w:rFonts w:ascii="Verdana" w:hAnsi="Verdana"/>
          <w:color w:val="000000"/>
          <w:sz w:val="20"/>
          <w:szCs w:val="20"/>
        </w:rPr>
        <w:t>".</w:t>
      </w:r>
    </w:p>
    <w:p w:rsidR="00B10404" w:rsidRDefault="00B10404" w:rsidP="00B10404">
      <w:pPr>
        <w:shd w:val="clear" w:color="auto" w:fill="FFFFFF"/>
        <w:spacing w:beforeAutospacing="1" w:afterAutospacing="1"/>
        <w:ind w:left="720"/>
        <w:rPr>
          <w:rFonts w:ascii="Verdana" w:hAnsi="Verdana"/>
          <w:color w:val="000000"/>
          <w:sz w:val="20"/>
          <w:szCs w:val="20"/>
        </w:rPr>
      </w:pPr>
      <w:bookmarkStart w:id="70" w:name="image.6.45"/>
      <w:bookmarkEnd w:id="70"/>
      <w:r>
        <w:rPr>
          <w:rFonts w:ascii="Verdana" w:hAnsi="Verdana"/>
          <w:noProof/>
          <w:color w:val="000000"/>
          <w:sz w:val="20"/>
          <w:szCs w:val="20"/>
          <w:lang w:eastAsia="ru-RU"/>
        </w:rPr>
        <w:lastRenderedPageBreak/>
        <w:drawing>
          <wp:inline distT="0" distB="0" distL="0" distR="0">
            <wp:extent cx="4791075" cy="3667125"/>
            <wp:effectExtent l="19050" t="0" r="9525" b="0"/>
            <wp:docPr id="89" name="Рисунок 89" descr="http://www.intuit.ru/department/os/sysadmswin/6/04-4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http://www.intuit.ru/department/os/sysadmswin/6/04-45.gif"/>
                    <pic:cNvPicPr>
                      <a:picLocks noChangeAspect="1" noChangeArrowheads="1"/>
                    </pic:cNvPicPr>
                  </pic:nvPicPr>
                  <pic:blipFill>
                    <a:blip r:embed="rId49"/>
                    <a:srcRect/>
                    <a:stretch>
                      <a:fillRect/>
                    </a:stretch>
                  </pic:blipFill>
                  <pic:spPr bwMode="auto">
                    <a:xfrm>
                      <a:off x="0" y="0"/>
                      <a:ext cx="4791075" cy="3667125"/>
                    </a:xfrm>
                    <a:prstGeom prst="rect">
                      <a:avLst/>
                    </a:prstGeom>
                    <a:noFill/>
                    <a:ln w="9525">
                      <a:noFill/>
                      <a:miter lim="800000"/>
                      <a:headEnd/>
                      <a:tailEnd/>
                    </a:ln>
                  </pic:spPr>
                </pic:pic>
              </a:graphicData>
            </a:graphic>
          </wp:inline>
        </w:drawing>
      </w:r>
    </w:p>
    <w:p w:rsidR="00B10404" w:rsidRDefault="00B10404" w:rsidP="00B10404">
      <w:pPr>
        <w:shd w:val="clear" w:color="auto" w:fill="FFFFFF"/>
        <w:spacing w:beforeAutospacing="1" w:afterAutospacing="1"/>
        <w:ind w:left="720"/>
        <w:rPr>
          <w:rFonts w:ascii="Verdana" w:hAnsi="Verdana"/>
          <w:color w:val="000000"/>
          <w:sz w:val="20"/>
          <w:szCs w:val="20"/>
        </w:rPr>
      </w:pPr>
      <w:r>
        <w:rPr>
          <w:rFonts w:ascii="Verdana" w:hAnsi="Verdana"/>
          <w:color w:val="000000"/>
          <w:sz w:val="20"/>
          <w:szCs w:val="20"/>
        </w:rPr>
        <w:br/>
      </w:r>
      <w:r>
        <w:rPr>
          <w:rFonts w:ascii="Verdana" w:hAnsi="Verdana"/>
          <w:b/>
          <w:bCs/>
          <w:color w:val="000000"/>
          <w:sz w:val="20"/>
          <w:szCs w:val="20"/>
        </w:rPr>
        <w:t>Рис. 6.45.</w:t>
      </w:r>
      <w:r>
        <w:rPr>
          <w:rFonts w:ascii="Verdana" w:hAnsi="Verdana"/>
          <w:color w:val="000000"/>
          <w:sz w:val="20"/>
          <w:szCs w:val="20"/>
        </w:rPr>
        <w:t> </w:t>
      </w:r>
    </w:p>
    <w:p w:rsidR="00B10404" w:rsidRDefault="00B10404" w:rsidP="00B10404">
      <w:pPr>
        <w:numPr>
          <w:ilvl w:val="0"/>
          <w:numId w:val="27"/>
        </w:numPr>
        <w:shd w:val="clear" w:color="auto" w:fill="FFFFFF"/>
        <w:spacing w:before="100" w:beforeAutospacing="1" w:after="100" w:afterAutospacing="1" w:line="240" w:lineRule="auto"/>
        <w:rPr>
          <w:rFonts w:ascii="Verdana" w:hAnsi="Verdana"/>
          <w:color w:val="000000"/>
          <w:sz w:val="20"/>
          <w:szCs w:val="20"/>
        </w:rPr>
      </w:pPr>
      <w:r>
        <w:rPr>
          <w:rFonts w:ascii="Verdana" w:hAnsi="Verdana"/>
          <w:color w:val="000000"/>
          <w:sz w:val="20"/>
          <w:szCs w:val="20"/>
        </w:rPr>
        <w:t>Выберем набор административных задач, которые делегируются данному пользователю (</w:t>
      </w:r>
      <w:r w:rsidRPr="00773B46">
        <w:rPr>
          <w:rFonts w:ascii="Verdana" w:hAnsi="Verdana"/>
          <w:sz w:val="20"/>
          <w:szCs w:val="20"/>
        </w:rPr>
        <w:t>рис. 6.46</w:t>
      </w:r>
      <w:r>
        <w:rPr>
          <w:rFonts w:ascii="Verdana" w:hAnsi="Verdana"/>
          <w:color w:val="000000"/>
          <w:sz w:val="20"/>
          <w:szCs w:val="20"/>
        </w:rPr>
        <w:t>):</w:t>
      </w:r>
    </w:p>
    <w:p w:rsidR="00B10404" w:rsidRDefault="00B10404" w:rsidP="00B10404">
      <w:pPr>
        <w:shd w:val="clear" w:color="auto" w:fill="FFFFFF"/>
        <w:spacing w:beforeAutospacing="1" w:afterAutospacing="1"/>
        <w:ind w:left="720"/>
        <w:rPr>
          <w:rFonts w:ascii="Verdana" w:hAnsi="Verdana"/>
          <w:color w:val="000000"/>
          <w:sz w:val="20"/>
          <w:szCs w:val="20"/>
        </w:rPr>
      </w:pPr>
      <w:bookmarkStart w:id="71" w:name="image.6.46"/>
      <w:bookmarkEnd w:id="71"/>
      <w:r>
        <w:rPr>
          <w:rFonts w:ascii="Verdana" w:hAnsi="Verdana"/>
          <w:noProof/>
          <w:color w:val="000000"/>
          <w:sz w:val="20"/>
          <w:szCs w:val="20"/>
          <w:lang w:eastAsia="ru-RU"/>
        </w:rPr>
        <w:drawing>
          <wp:inline distT="0" distB="0" distL="0" distR="0">
            <wp:extent cx="4791075" cy="3667125"/>
            <wp:effectExtent l="19050" t="0" r="9525" b="0"/>
            <wp:docPr id="90" name="Рисунок 90" descr="http://www.intuit.ru/department/os/sysadmswin/6/04-4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http://www.intuit.ru/department/os/sysadmswin/6/04-46.gif"/>
                    <pic:cNvPicPr>
                      <a:picLocks noChangeAspect="1" noChangeArrowheads="1"/>
                    </pic:cNvPicPr>
                  </pic:nvPicPr>
                  <pic:blipFill>
                    <a:blip r:embed="rId50"/>
                    <a:srcRect/>
                    <a:stretch>
                      <a:fillRect/>
                    </a:stretch>
                  </pic:blipFill>
                  <pic:spPr bwMode="auto">
                    <a:xfrm>
                      <a:off x="0" y="0"/>
                      <a:ext cx="4791075" cy="3667125"/>
                    </a:xfrm>
                    <a:prstGeom prst="rect">
                      <a:avLst/>
                    </a:prstGeom>
                    <a:noFill/>
                    <a:ln w="9525">
                      <a:noFill/>
                      <a:miter lim="800000"/>
                      <a:headEnd/>
                      <a:tailEnd/>
                    </a:ln>
                  </pic:spPr>
                </pic:pic>
              </a:graphicData>
            </a:graphic>
          </wp:inline>
        </w:drawing>
      </w:r>
    </w:p>
    <w:p w:rsidR="00B10404" w:rsidRDefault="00B10404" w:rsidP="00B10404">
      <w:pPr>
        <w:shd w:val="clear" w:color="auto" w:fill="FFFFFF"/>
        <w:spacing w:beforeAutospacing="1" w:afterAutospacing="1"/>
        <w:ind w:left="720"/>
        <w:rPr>
          <w:rFonts w:ascii="Verdana" w:hAnsi="Verdana"/>
          <w:color w:val="000000"/>
          <w:sz w:val="20"/>
          <w:szCs w:val="20"/>
        </w:rPr>
      </w:pPr>
      <w:r>
        <w:rPr>
          <w:rFonts w:ascii="Verdana" w:hAnsi="Verdana"/>
          <w:color w:val="000000"/>
          <w:sz w:val="20"/>
          <w:szCs w:val="20"/>
        </w:rPr>
        <w:br/>
      </w:r>
      <w:r>
        <w:rPr>
          <w:rFonts w:ascii="Verdana" w:hAnsi="Verdana"/>
          <w:b/>
          <w:bCs/>
          <w:color w:val="000000"/>
          <w:sz w:val="20"/>
          <w:szCs w:val="20"/>
        </w:rPr>
        <w:t>Рис. 6.46.</w:t>
      </w:r>
      <w:r>
        <w:rPr>
          <w:rFonts w:ascii="Verdana" w:hAnsi="Verdana"/>
          <w:color w:val="000000"/>
          <w:sz w:val="20"/>
          <w:szCs w:val="20"/>
        </w:rPr>
        <w:t> </w:t>
      </w:r>
    </w:p>
    <w:p w:rsidR="00B10404" w:rsidRDefault="00B10404" w:rsidP="00B10404">
      <w:pPr>
        <w:numPr>
          <w:ilvl w:val="0"/>
          <w:numId w:val="27"/>
        </w:numPr>
        <w:shd w:val="clear" w:color="auto" w:fill="FFFFFF"/>
        <w:spacing w:before="100" w:beforeAutospacing="1" w:after="100" w:afterAutospacing="1" w:line="240" w:lineRule="auto"/>
        <w:rPr>
          <w:rFonts w:ascii="Verdana" w:hAnsi="Verdana"/>
          <w:color w:val="000000"/>
          <w:sz w:val="20"/>
          <w:szCs w:val="20"/>
        </w:rPr>
      </w:pPr>
      <w:r>
        <w:rPr>
          <w:rFonts w:ascii="Verdana" w:hAnsi="Verdana"/>
          <w:color w:val="000000"/>
          <w:sz w:val="20"/>
          <w:szCs w:val="20"/>
        </w:rPr>
        <w:lastRenderedPageBreak/>
        <w:t>По завершении мастера — нажмем кнопку "</w:t>
      </w:r>
      <w:r>
        <w:rPr>
          <w:rStyle w:val="apple-converted-space"/>
          <w:rFonts w:ascii="Verdana" w:hAnsi="Verdana"/>
          <w:color w:val="000000"/>
          <w:sz w:val="20"/>
          <w:szCs w:val="20"/>
        </w:rPr>
        <w:t> </w:t>
      </w:r>
      <w:r>
        <w:rPr>
          <w:rStyle w:val="xmlemitalic"/>
          <w:rFonts w:ascii="Verdana" w:hAnsi="Verdana"/>
          <w:i/>
          <w:iCs/>
          <w:color w:val="000000"/>
          <w:sz w:val="20"/>
          <w:szCs w:val="20"/>
        </w:rPr>
        <w:t>Готово</w:t>
      </w:r>
      <w:r>
        <w:rPr>
          <w:rStyle w:val="apple-converted-space"/>
          <w:rFonts w:ascii="Verdana" w:hAnsi="Verdana"/>
          <w:color w:val="000000"/>
          <w:sz w:val="20"/>
          <w:szCs w:val="20"/>
        </w:rPr>
        <w:t> </w:t>
      </w:r>
      <w:r>
        <w:rPr>
          <w:rFonts w:ascii="Verdana" w:hAnsi="Verdana"/>
          <w:color w:val="000000"/>
          <w:sz w:val="20"/>
          <w:szCs w:val="20"/>
        </w:rPr>
        <w:t>".</w:t>
      </w:r>
    </w:p>
    <w:p w:rsidR="00B10404" w:rsidRDefault="00B10404" w:rsidP="00B10404">
      <w:pPr>
        <w:pStyle w:val="a3"/>
        <w:shd w:val="clear" w:color="auto" w:fill="FFFFFF"/>
        <w:spacing w:before="0" w:beforeAutospacing="0"/>
        <w:rPr>
          <w:rFonts w:ascii="Verdana" w:hAnsi="Verdana"/>
          <w:color w:val="000000"/>
          <w:sz w:val="20"/>
          <w:szCs w:val="20"/>
        </w:rPr>
      </w:pPr>
      <w:r>
        <w:rPr>
          <w:rFonts w:ascii="Verdana" w:hAnsi="Verdana"/>
          <w:color w:val="000000"/>
          <w:sz w:val="20"/>
          <w:szCs w:val="20"/>
        </w:rPr>
        <w:t>Если теперь войти в систему на контроллере домена с учетной записью User1 (при условии, что у пользователя User1 есть права локального входа в систему на контроллере домена), запустить консоль "</w:t>
      </w:r>
      <w:r>
        <w:rPr>
          <w:rStyle w:val="apple-converted-space"/>
          <w:rFonts w:ascii="Verdana" w:hAnsi="Verdana"/>
          <w:color w:val="000000"/>
          <w:sz w:val="20"/>
          <w:szCs w:val="20"/>
        </w:rPr>
        <w:t> </w:t>
      </w:r>
      <w:r>
        <w:rPr>
          <w:rStyle w:val="xmlemitalic"/>
          <w:rFonts w:ascii="Verdana" w:hAnsi="Verdana"/>
          <w:i/>
          <w:iCs/>
          <w:color w:val="000000"/>
          <w:sz w:val="20"/>
          <w:szCs w:val="20"/>
        </w:rPr>
        <w:t>Active Directory – пользователи и компьютеры</w:t>
      </w:r>
      <w:r>
        <w:rPr>
          <w:rStyle w:val="apple-converted-space"/>
          <w:rFonts w:ascii="Verdana" w:hAnsi="Verdana"/>
          <w:color w:val="000000"/>
          <w:sz w:val="20"/>
          <w:szCs w:val="20"/>
        </w:rPr>
        <w:t> </w:t>
      </w:r>
      <w:r>
        <w:rPr>
          <w:rFonts w:ascii="Verdana" w:hAnsi="Verdana"/>
          <w:color w:val="000000"/>
          <w:sz w:val="20"/>
          <w:szCs w:val="20"/>
        </w:rPr>
        <w:t>", то пользователь User1 сможет выполнять любые операции с объектами организационного подразделения OU-1.</w:t>
      </w:r>
    </w:p>
    <w:p w:rsidR="00B10404" w:rsidRDefault="00B10404" w:rsidP="00B10404">
      <w:pPr>
        <w:pStyle w:val="a3"/>
        <w:shd w:val="clear" w:color="auto" w:fill="FFFFFF"/>
        <w:spacing w:before="0" w:beforeAutospacing="0"/>
        <w:rPr>
          <w:rFonts w:ascii="Verdana" w:hAnsi="Verdana"/>
          <w:color w:val="000000"/>
          <w:sz w:val="20"/>
          <w:szCs w:val="20"/>
        </w:rPr>
      </w:pPr>
      <w:r>
        <w:rPr>
          <w:rFonts w:ascii="Verdana" w:hAnsi="Verdana"/>
          <w:color w:val="000000"/>
          <w:sz w:val="20"/>
          <w:szCs w:val="20"/>
        </w:rPr>
        <w:t>Кроме удобных консолей с графическим интерфейсом система Windows 2003 оснащена мощным набором утилит командной строки для управления объектами Active Directory:</w:t>
      </w:r>
    </w:p>
    <w:p w:rsidR="00B10404" w:rsidRDefault="00B10404" w:rsidP="00B10404">
      <w:pPr>
        <w:numPr>
          <w:ilvl w:val="0"/>
          <w:numId w:val="28"/>
        </w:numPr>
        <w:shd w:val="clear" w:color="auto" w:fill="FFFFFF"/>
        <w:spacing w:before="100" w:beforeAutospacing="1" w:after="100" w:afterAutospacing="1" w:line="240" w:lineRule="auto"/>
        <w:rPr>
          <w:rFonts w:ascii="Verdana" w:hAnsi="Verdana"/>
          <w:color w:val="000000"/>
          <w:sz w:val="20"/>
          <w:szCs w:val="20"/>
        </w:rPr>
      </w:pPr>
      <w:r>
        <w:rPr>
          <w:rStyle w:val="texample"/>
          <w:rFonts w:ascii="Courier New" w:hAnsi="Courier New" w:cs="Courier New"/>
          <w:color w:val="8B0000"/>
          <w:sz w:val="20"/>
          <w:szCs w:val="20"/>
        </w:rPr>
        <w:t>dsadd</w:t>
      </w:r>
      <w:r>
        <w:rPr>
          <w:rStyle w:val="apple-converted-space"/>
          <w:rFonts w:ascii="Verdana" w:hAnsi="Verdana"/>
          <w:color w:val="000000"/>
          <w:sz w:val="20"/>
          <w:szCs w:val="20"/>
        </w:rPr>
        <w:t> </w:t>
      </w:r>
      <w:r>
        <w:rPr>
          <w:rFonts w:ascii="Verdana" w:hAnsi="Verdana"/>
          <w:color w:val="000000"/>
          <w:sz w:val="20"/>
          <w:szCs w:val="20"/>
        </w:rPr>
        <w:t>— добавляет объекты в каталог;</w:t>
      </w:r>
    </w:p>
    <w:p w:rsidR="00B10404" w:rsidRDefault="00B10404" w:rsidP="00B10404">
      <w:pPr>
        <w:numPr>
          <w:ilvl w:val="0"/>
          <w:numId w:val="28"/>
        </w:numPr>
        <w:shd w:val="clear" w:color="auto" w:fill="FFFFFF"/>
        <w:spacing w:before="100" w:beforeAutospacing="1" w:after="100" w:afterAutospacing="1" w:line="240" w:lineRule="auto"/>
        <w:rPr>
          <w:rFonts w:ascii="Verdana" w:hAnsi="Verdana"/>
          <w:color w:val="000000"/>
          <w:sz w:val="20"/>
          <w:szCs w:val="20"/>
        </w:rPr>
      </w:pPr>
      <w:r>
        <w:rPr>
          <w:rStyle w:val="texample"/>
          <w:rFonts w:ascii="Courier New" w:hAnsi="Courier New" w:cs="Courier New"/>
          <w:color w:val="8B0000"/>
          <w:sz w:val="20"/>
          <w:szCs w:val="20"/>
        </w:rPr>
        <w:t>dsget</w:t>
      </w:r>
      <w:r>
        <w:rPr>
          <w:rStyle w:val="apple-converted-space"/>
          <w:rFonts w:ascii="Verdana" w:hAnsi="Verdana"/>
          <w:color w:val="000000"/>
          <w:sz w:val="20"/>
          <w:szCs w:val="20"/>
        </w:rPr>
        <w:t> </w:t>
      </w:r>
      <w:r>
        <w:rPr>
          <w:rFonts w:ascii="Verdana" w:hAnsi="Verdana"/>
          <w:color w:val="000000"/>
          <w:sz w:val="20"/>
          <w:szCs w:val="20"/>
        </w:rPr>
        <w:t>— отображает свойства объектов в каталоге;</w:t>
      </w:r>
    </w:p>
    <w:p w:rsidR="00B10404" w:rsidRDefault="00B10404" w:rsidP="00B10404">
      <w:pPr>
        <w:numPr>
          <w:ilvl w:val="0"/>
          <w:numId w:val="28"/>
        </w:numPr>
        <w:shd w:val="clear" w:color="auto" w:fill="FFFFFF"/>
        <w:spacing w:before="100" w:beforeAutospacing="1" w:after="100" w:afterAutospacing="1" w:line="240" w:lineRule="auto"/>
        <w:rPr>
          <w:rFonts w:ascii="Verdana" w:hAnsi="Verdana"/>
          <w:color w:val="000000"/>
          <w:sz w:val="20"/>
          <w:szCs w:val="20"/>
        </w:rPr>
      </w:pPr>
      <w:r>
        <w:rPr>
          <w:rStyle w:val="texample"/>
          <w:rFonts w:ascii="Courier New" w:hAnsi="Courier New" w:cs="Courier New"/>
          <w:color w:val="8B0000"/>
          <w:sz w:val="20"/>
          <w:szCs w:val="20"/>
        </w:rPr>
        <w:t>dsmod</w:t>
      </w:r>
      <w:r>
        <w:rPr>
          <w:rStyle w:val="apple-converted-space"/>
          <w:rFonts w:ascii="Verdana" w:hAnsi="Verdana"/>
          <w:color w:val="000000"/>
          <w:sz w:val="20"/>
          <w:szCs w:val="20"/>
        </w:rPr>
        <w:t> </w:t>
      </w:r>
      <w:r>
        <w:rPr>
          <w:rFonts w:ascii="Verdana" w:hAnsi="Verdana"/>
          <w:color w:val="000000"/>
          <w:sz w:val="20"/>
          <w:szCs w:val="20"/>
        </w:rPr>
        <w:t>— изменяет указанные атрибуты существующего объекта в каталоге;</w:t>
      </w:r>
    </w:p>
    <w:p w:rsidR="00B10404" w:rsidRDefault="00B10404" w:rsidP="00B10404">
      <w:pPr>
        <w:numPr>
          <w:ilvl w:val="0"/>
          <w:numId w:val="28"/>
        </w:numPr>
        <w:shd w:val="clear" w:color="auto" w:fill="FFFFFF"/>
        <w:spacing w:before="100" w:beforeAutospacing="1" w:after="100" w:afterAutospacing="1" w:line="240" w:lineRule="auto"/>
        <w:rPr>
          <w:rFonts w:ascii="Verdana" w:hAnsi="Verdana"/>
          <w:color w:val="000000"/>
          <w:sz w:val="20"/>
          <w:szCs w:val="20"/>
        </w:rPr>
      </w:pPr>
      <w:r>
        <w:rPr>
          <w:rStyle w:val="texample"/>
          <w:rFonts w:ascii="Courier New" w:hAnsi="Courier New" w:cs="Courier New"/>
          <w:color w:val="8B0000"/>
          <w:sz w:val="20"/>
          <w:szCs w:val="20"/>
        </w:rPr>
        <w:t>dsquery</w:t>
      </w:r>
      <w:r>
        <w:rPr>
          <w:rStyle w:val="apple-converted-space"/>
          <w:rFonts w:ascii="Verdana" w:hAnsi="Verdana"/>
          <w:color w:val="000000"/>
          <w:sz w:val="20"/>
          <w:szCs w:val="20"/>
        </w:rPr>
        <w:t> </w:t>
      </w:r>
      <w:r>
        <w:rPr>
          <w:rFonts w:ascii="Verdana" w:hAnsi="Verdana"/>
          <w:color w:val="000000"/>
          <w:sz w:val="20"/>
          <w:szCs w:val="20"/>
        </w:rPr>
        <w:t>— находит объекты в каталоге, удовлетворяющие указанным критериям поиска;</w:t>
      </w:r>
    </w:p>
    <w:p w:rsidR="00B10404" w:rsidRDefault="00B10404" w:rsidP="00B10404">
      <w:pPr>
        <w:numPr>
          <w:ilvl w:val="0"/>
          <w:numId w:val="28"/>
        </w:numPr>
        <w:shd w:val="clear" w:color="auto" w:fill="FFFFFF"/>
        <w:spacing w:before="100" w:beforeAutospacing="1" w:after="100" w:afterAutospacing="1" w:line="240" w:lineRule="auto"/>
        <w:rPr>
          <w:rFonts w:ascii="Verdana" w:hAnsi="Verdana"/>
          <w:color w:val="000000"/>
          <w:sz w:val="20"/>
          <w:szCs w:val="20"/>
        </w:rPr>
      </w:pPr>
      <w:r>
        <w:rPr>
          <w:rStyle w:val="texample"/>
          <w:rFonts w:ascii="Courier New" w:hAnsi="Courier New" w:cs="Courier New"/>
          <w:color w:val="8B0000"/>
          <w:sz w:val="20"/>
          <w:szCs w:val="20"/>
        </w:rPr>
        <w:t>dsmove</w:t>
      </w:r>
      <w:r>
        <w:rPr>
          <w:rStyle w:val="apple-converted-space"/>
          <w:rFonts w:ascii="Verdana" w:hAnsi="Verdana"/>
          <w:color w:val="000000"/>
          <w:sz w:val="20"/>
          <w:szCs w:val="20"/>
        </w:rPr>
        <w:t> </w:t>
      </w:r>
      <w:r>
        <w:rPr>
          <w:rFonts w:ascii="Verdana" w:hAnsi="Verdana"/>
          <w:color w:val="000000"/>
          <w:sz w:val="20"/>
          <w:szCs w:val="20"/>
        </w:rPr>
        <w:t>— перемещает объект из текущего местоположения в новое родительское место;</w:t>
      </w:r>
    </w:p>
    <w:p w:rsidR="00B10404" w:rsidRDefault="00B10404" w:rsidP="00B10404">
      <w:pPr>
        <w:numPr>
          <w:ilvl w:val="0"/>
          <w:numId w:val="28"/>
        </w:numPr>
        <w:shd w:val="clear" w:color="auto" w:fill="FFFFFF"/>
        <w:spacing w:before="100" w:beforeAutospacing="1" w:after="100" w:afterAutospacing="1" w:line="240" w:lineRule="auto"/>
        <w:rPr>
          <w:rFonts w:ascii="Verdana" w:hAnsi="Verdana"/>
          <w:color w:val="000000"/>
          <w:sz w:val="20"/>
          <w:szCs w:val="20"/>
        </w:rPr>
      </w:pPr>
      <w:r>
        <w:rPr>
          <w:rStyle w:val="texample"/>
          <w:rFonts w:ascii="Courier New" w:hAnsi="Courier New" w:cs="Courier New"/>
          <w:color w:val="8B0000"/>
          <w:sz w:val="20"/>
          <w:szCs w:val="20"/>
        </w:rPr>
        <w:t>dsrm</w:t>
      </w:r>
      <w:r>
        <w:rPr>
          <w:rStyle w:val="apple-converted-space"/>
          <w:rFonts w:ascii="Verdana" w:hAnsi="Verdana"/>
          <w:color w:val="000000"/>
          <w:sz w:val="20"/>
          <w:szCs w:val="20"/>
        </w:rPr>
        <w:t> </w:t>
      </w:r>
      <w:r>
        <w:rPr>
          <w:rFonts w:ascii="Verdana" w:hAnsi="Verdana"/>
          <w:color w:val="000000"/>
          <w:sz w:val="20"/>
          <w:szCs w:val="20"/>
        </w:rPr>
        <w:t>— удаляет объект или все поддерево ниже объекта в каталоге.</w:t>
      </w:r>
    </w:p>
    <w:p w:rsidR="00B10404" w:rsidRDefault="00B10404" w:rsidP="00B10404">
      <w:pPr>
        <w:pStyle w:val="a3"/>
        <w:shd w:val="clear" w:color="auto" w:fill="FFFFFF"/>
        <w:spacing w:before="0" w:beforeAutospacing="0"/>
        <w:rPr>
          <w:rFonts w:ascii="Verdana" w:hAnsi="Verdana"/>
          <w:color w:val="000000"/>
          <w:sz w:val="20"/>
          <w:szCs w:val="20"/>
        </w:rPr>
      </w:pPr>
      <w:r>
        <w:rPr>
          <w:rFonts w:ascii="Verdana" w:hAnsi="Verdana"/>
          <w:color w:val="000000"/>
          <w:sz w:val="20"/>
          <w:szCs w:val="20"/>
        </w:rPr>
        <w:t>Примеры.</w:t>
      </w:r>
    </w:p>
    <w:p w:rsidR="00B10404" w:rsidRDefault="00B10404" w:rsidP="00B10404">
      <w:pPr>
        <w:numPr>
          <w:ilvl w:val="0"/>
          <w:numId w:val="29"/>
        </w:numPr>
        <w:shd w:val="clear" w:color="auto" w:fill="FFFFFF"/>
        <w:spacing w:before="100" w:beforeAutospacing="1" w:after="100" w:afterAutospacing="1" w:line="240" w:lineRule="auto"/>
        <w:rPr>
          <w:rFonts w:ascii="Verdana" w:hAnsi="Verdana"/>
          <w:color w:val="000000"/>
          <w:sz w:val="20"/>
          <w:szCs w:val="20"/>
        </w:rPr>
      </w:pPr>
      <w:r>
        <w:rPr>
          <w:rFonts w:ascii="Verdana" w:hAnsi="Verdana"/>
          <w:color w:val="000000"/>
          <w:sz w:val="20"/>
          <w:szCs w:val="20"/>
        </w:rPr>
        <w:t>Создание подразделения</w:t>
      </w:r>
      <w:r>
        <w:rPr>
          <w:rStyle w:val="apple-converted-space"/>
          <w:rFonts w:ascii="Verdana" w:hAnsi="Verdana"/>
          <w:color w:val="000000"/>
          <w:sz w:val="20"/>
          <w:szCs w:val="20"/>
        </w:rPr>
        <w:t> </w:t>
      </w:r>
      <w:r>
        <w:rPr>
          <w:rStyle w:val="texample"/>
          <w:rFonts w:ascii="Courier New" w:hAnsi="Courier New" w:cs="Courier New"/>
          <w:color w:val="8B0000"/>
          <w:sz w:val="20"/>
          <w:szCs w:val="20"/>
        </w:rPr>
        <w:t>OU-New</w:t>
      </w:r>
      <w:r>
        <w:rPr>
          <w:rStyle w:val="apple-converted-space"/>
          <w:rFonts w:ascii="Verdana" w:hAnsi="Verdana"/>
          <w:color w:val="000000"/>
          <w:sz w:val="20"/>
          <w:szCs w:val="20"/>
        </w:rPr>
        <w:t> </w:t>
      </w:r>
      <w:r>
        <w:rPr>
          <w:rFonts w:ascii="Verdana" w:hAnsi="Verdana"/>
          <w:color w:val="000000"/>
          <w:sz w:val="20"/>
          <w:szCs w:val="20"/>
        </w:rPr>
        <w:t>в домене</w:t>
      </w:r>
      <w:r>
        <w:rPr>
          <w:rStyle w:val="apple-converted-space"/>
          <w:rFonts w:ascii="Verdana" w:hAnsi="Verdana"/>
          <w:color w:val="000000"/>
          <w:sz w:val="20"/>
          <w:szCs w:val="20"/>
        </w:rPr>
        <w:t> </w:t>
      </w:r>
      <w:r>
        <w:rPr>
          <w:rStyle w:val="texample"/>
          <w:rFonts w:ascii="Courier New" w:hAnsi="Courier New" w:cs="Courier New"/>
          <w:color w:val="8B0000"/>
          <w:sz w:val="20"/>
          <w:szCs w:val="20"/>
        </w:rPr>
        <w:t>world.ru</w:t>
      </w:r>
      <w:r>
        <w:rPr>
          <w:rFonts w:ascii="Verdana" w:hAnsi="Verdana"/>
          <w:color w:val="000000"/>
          <w:sz w:val="20"/>
          <w:szCs w:val="20"/>
        </w:rPr>
        <w:t>:</w:t>
      </w:r>
    </w:p>
    <w:p w:rsidR="00B10404" w:rsidRPr="00B10404" w:rsidRDefault="00B10404" w:rsidP="00B10404">
      <w:pPr>
        <w:pStyle w:val="a3"/>
        <w:shd w:val="clear" w:color="auto" w:fill="FFFFFF"/>
        <w:spacing w:before="0" w:beforeAutospacing="0"/>
        <w:ind w:left="720"/>
        <w:rPr>
          <w:rFonts w:ascii="Verdana" w:hAnsi="Verdana"/>
          <w:color w:val="000000"/>
          <w:sz w:val="20"/>
          <w:szCs w:val="20"/>
          <w:lang w:val="en-US"/>
        </w:rPr>
      </w:pPr>
      <w:r w:rsidRPr="00B10404">
        <w:rPr>
          <w:rStyle w:val="texample"/>
          <w:rFonts w:ascii="Courier New" w:hAnsi="Courier New" w:cs="Courier New"/>
          <w:color w:val="8B0000"/>
          <w:sz w:val="20"/>
          <w:szCs w:val="20"/>
          <w:lang w:val="en-US"/>
        </w:rPr>
        <w:t>dsadd ou "ou=OU-New,dc=world,dc=ru"</w:t>
      </w:r>
    </w:p>
    <w:p w:rsidR="00B10404" w:rsidRDefault="00B10404" w:rsidP="00B10404">
      <w:pPr>
        <w:numPr>
          <w:ilvl w:val="0"/>
          <w:numId w:val="29"/>
        </w:numPr>
        <w:shd w:val="clear" w:color="auto" w:fill="FFFFFF"/>
        <w:spacing w:before="100" w:beforeAutospacing="1" w:after="100" w:afterAutospacing="1" w:line="240" w:lineRule="auto"/>
        <w:rPr>
          <w:rFonts w:ascii="Verdana" w:hAnsi="Verdana"/>
          <w:color w:val="000000"/>
          <w:sz w:val="20"/>
          <w:szCs w:val="20"/>
        </w:rPr>
      </w:pPr>
      <w:r>
        <w:rPr>
          <w:rFonts w:ascii="Verdana" w:hAnsi="Verdana"/>
          <w:color w:val="000000"/>
          <w:sz w:val="20"/>
          <w:szCs w:val="20"/>
        </w:rPr>
        <w:t>Создание пользователя</w:t>
      </w:r>
      <w:r>
        <w:rPr>
          <w:rStyle w:val="apple-converted-space"/>
          <w:rFonts w:ascii="Verdana" w:hAnsi="Verdana"/>
          <w:color w:val="000000"/>
          <w:sz w:val="20"/>
          <w:szCs w:val="20"/>
        </w:rPr>
        <w:t> </w:t>
      </w:r>
      <w:r>
        <w:rPr>
          <w:rStyle w:val="texample"/>
          <w:rFonts w:ascii="Courier New" w:hAnsi="Courier New" w:cs="Courier New"/>
          <w:color w:val="8B0000"/>
          <w:sz w:val="20"/>
          <w:szCs w:val="20"/>
        </w:rPr>
        <w:t>User-New</w:t>
      </w:r>
      <w:r>
        <w:rPr>
          <w:rStyle w:val="apple-converted-space"/>
          <w:rFonts w:ascii="Verdana" w:hAnsi="Verdana"/>
          <w:color w:val="000000"/>
          <w:sz w:val="20"/>
          <w:szCs w:val="20"/>
        </w:rPr>
        <w:t> </w:t>
      </w:r>
      <w:r>
        <w:rPr>
          <w:rFonts w:ascii="Verdana" w:hAnsi="Verdana"/>
          <w:color w:val="000000"/>
          <w:sz w:val="20"/>
          <w:szCs w:val="20"/>
        </w:rPr>
        <w:t>в подразделении</w:t>
      </w:r>
      <w:r>
        <w:rPr>
          <w:rStyle w:val="apple-converted-space"/>
          <w:rFonts w:ascii="Verdana" w:hAnsi="Verdana"/>
          <w:color w:val="000000"/>
          <w:sz w:val="20"/>
          <w:szCs w:val="20"/>
        </w:rPr>
        <w:t> </w:t>
      </w:r>
      <w:r>
        <w:rPr>
          <w:rStyle w:val="texample"/>
          <w:rFonts w:ascii="Courier New" w:hAnsi="Courier New" w:cs="Courier New"/>
          <w:color w:val="8B0000"/>
          <w:sz w:val="20"/>
          <w:szCs w:val="20"/>
        </w:rPr>
        <w:t>OU-New</w:t>
      </w:r>
      <w:r>
        <w:rPr>
          <w:rStyle w:val="apple-converted-space"/>
          <w:rFonts w:ascii="Verdana" w:hAnsi="Verdana"/>
          <w:color w:val="000000"/>
          <w:sz w:val="20"/>
          <w:szCs w:val="20"/>
        </w:rPr>
        <w:t> </w:t>
      </w:r>
      <w:r>
        <w:rPr>
          <w:rFonts w:ascii="Verdana" w:hAnsi="Verdana"/>
          <w:color w:val="000000"/>
          <w:sz w:val="20"/>
          <w:szCs w:val="20"/>
        </w:rPr>
        <w:t>в домене</w:t>
      </w:r>
      <w:r>
        <w:rPr>
          <w:rStyle w:val="apple-converted-space"/>
          <w:rFonts w:ascii="Verdana" w:hAnsi="Verdana"/>
          <w:color w:val="000000"/>
          <w:sz w:val="20"/>
          <w:szCs w:val="20"/>
        </w:rPr>
        <w:t> </w:t>
      </w:r>
      <w:r>
        <w:rPr>
          <w:rStyle w:val="texample"/>
          <w:rFonts w:ascii="Courier New" w:hAnsi="Courier New" w:cs="Courier New"/>
          <w:color w:val="8B0000"/>
          <w:sz w:val="20"/>
          <w:szCs w:val="20"/>
        </w:rPr>
        <w:t>world.ru</w:t>
      </w:r>
      <w:r>
        <w:rPr>
          <w:rFonts w:ascii="Verdana" w:hAnsi="Verdana"/>
          <w:color w:val="000000"/>
          <w:sz w:val="20"/>
          <w:szCs w:val="20"/>
        </w:rPr>
        <w:t>:</w:t>
      </w:r>
    </w:p>
    <w:p w:rsidR="00B10404" w:rsidRPr="00B10404" w:rsidRDefault="00B10404" w:rsidP="00B10404">
      <w:pPr>
        <w:pStyle w:val="a3"/>
        <w:shd w:val="clear" w:color="auto" w:fill="FFFFFF"/>
        <w:spacing w:before="0" w:beforeAutospacing="0"/>
        <w:ind w:left="720"/>
        <w:rPr>
          <w:rFonts w:ascii="Verdana" w:hAnsi="Verdana"/>
          <w:color w:val="000000"/>
          <w:sz w:val="20"/>
          <w:szCs w:val="20"/>
          <w:lang w:val="en-US"/>
        </w:rPr>
      </w:pPr>
      <w:r w:rsidRPr="00B10404">
        <w:rPr>
          <w:rStyle w:val="texample"/>
          <w:rFonts w:ascii="Courier New" w:hAnsi="Courier New" w:cs="Courier New"/>
          <w:color w:val="8B0000"/>
          <w:sz w:val="20"/>
          <w:szCs w:val="20"/>
          <w:lang w:val="en-US"/>
        </w:rPr>
        <w:t>dsadd user "cn=User-New,ou=OU-New,dc=world,dc=ru"</w:t>
      </w:r>
    </w:p>
    <w:p w:rsidR="00B10404" w:rsidRDefault="00B10404" w:rsidP="00B10404">
      <w:pPr>
        <w:numPr>
          <w:ilvl w:val="0"/>
          <w:numId w:val="29"/>
        </w:numPr>
        <w:shd w:val="clear" w:color="auto" w:fill="FFFFFF"/>
        <w:spacing w:before="100" w:beforeAutospacing="1" w:after="100" w:afterAutospacing="1" w:line="240" w:lineRule="auto"/>
        <w:rPr>
          <w:rFonts w:ascii="Verdana" w:hAnsi="Verdana"/>
          <w:color w:val="000000"/>
          <w:sz w:val="20"/>
          <w:szCs w:val="20"/>
        </w:rPr>
      </w:pPr>
      <w:r>
        <w:rPr>
          <w:rFonts w:ascii="Verdana" w:hAnsi="Verdana"/>
          <w:color w:val="000000"/>
          <w:sz w:val="20"/>
          <w:szCs w:val="20"/>
        </w:rPr>
        <w:t>Модификация параметра "</w:t>
      </w:r>
      <w:r>
        <w:rPr>
          <w:rStyle w:val="apple-converted-space"/>
          <w:rFonts w:ascii="Verdana" w:hAnsi="Verdana"/>
          <w:color w:val="000000"/>
          <w:sz w:val="20"/>
          <w:szCs w:val="20"/>
        </w:rPr>
        <w:t> </w:t>
      </w:r>
      <w:r>
        <w:rPr>
          <w:rStyle w:val="xmlemitalic"/>
          <w:rFonts w:ascii="Verdana" w:hAnsi="Verdana"/>
          <w:i/>
          <w:iCs/>
          <w:color w:val="000000"/>
          <w:sz w:val="20"/>
          <w:szCs w:val="20"/>
        </w:rPr>
        <w:t>Номер телефона</w:t>
      </w:r>
      <w:r>
        <w:rPr>
          <w:rStyle w:val="apple-converted-space"/>
          <w:rFonts w:ascii="Verdana" w:hAnsi="Verdana"/>
          <w:color w:val="000000"/>
          <w:sz w:val="20"/>
          <w:szCs w:val="20"/>
        </w:rPr>
        <w:t> </w:t>
      </w:r>
      <w:r>
        <w:rPr>
          <w:rFonts w:ascii="Verdana" w:hAnsi="Verdana"/>
          <w:color w:val="000000"/>
          <w:sz w:val="20"/>
          <w:szCs w:val="20"/>
        </w:rPr>
        <w:t>" у пользователя</w:t>
      </w:r>
      <w:r>
        <w:rPr>
          <w:rStyle w:val="apple-converted-space"/>
          <w:rFonts w:ascii="Verdana" w:hAnsi="Verdana"/>
          <w:color w:val="000000"/>
          <w:sz w:val="20"/>
          <w:szCs w:val="20"/>
        </w:rPr>
        <w:t> </w:t>
      </w:r>
      <w:r>
        <w:rPr>
          <w:rStyle w:val="texample"/>
          <w:rFonts w:ascii="Courier New" w:hAnsi="Courier New" w:cs="Courier New"/>
          <w:color w:val="8B0000"/>
          <w:sz w:val="20"/>
          <w:szCs w:val="20"/>
        </w:rPr>
        <w:t>User-New</w:t>
      </w:r>
      <w:r>
        <w:rPr>
          <w:rFonts w:ascii="Verdana" w:hAnsi="Verdana"/>
          <w:color w:val="000000"/>
          <w:sz w:val="20"/>
          <w:szCs w:val="20"/>
        </w:rPr>
        <w:t>:</w:t>
      </w:r>
    </w:p>
    <w:p w:rsidR="00B10404" w:rsidRPr="00B10404" w:rsidRDefault="00B10404" w:rsidP="00B10404">
      <w:pPr>
        <w:pStyle w:val="a3"/>
        <w:shd w:val="clear" w:color="auto" w:fill="FFFFFF"/>
        <w:spacing w:before="0" w:beforeAutospacing="0"/>
        <w:ind w:left="720"/>
        <w:rPr>
          <w:rFonts w:ascii="Verdana" w:hAnsi="Verdana"/>
          <w:color w:val="000000"/>
          <w:sz w:val="20"/>
          <w:szCs w:val="20"/>
          <w:lang w:val="en-US"/>
        </w:rPr>
      </w:pPr>
      <w:r w:rsidRPr="00B10404">
        <w:rPr>
          <w:rStyle w:val="texample"/>
          <w:rFonts w:ascii="Courier New" w:hAnsi="Courier New" w:cs="Courier New"/>
          <w:color w:val="8B0000"/>
          <w:sz w:val="20"/>
          <w:szCs w:val="20"/>
          <w:lang w:val="en-US"/>
        </w:rPr>
        <w:t>dsmod user "cn=User-New,ou=OU-New,dc=world,dc=ru" –tel 123-45-67</w:t>
      </w:r>
    </w:p>
    <w:p w:rsidR="00B10404" w:rsidRDefault="00B10404" w:rsidP="00B10404">
      <w:pPr>
        <w:numPr>
          <w:ilvl w:val="0"/>
          <w:numId w:val="29"/>
        </w:numPr>
        <w:shd w:val="clear" w:color="auto" w:fill="FFFFFF"/>
        <w:spacing w:before="100" w:beforeAutospacing="1" w:after="100" w:afterAutospacing="1" w:line="240" w:lineRule="auto"/>
        <w:rPr>
          <w:rFonts w:ascii="Verdana" w:hAnsi="Verdana"/>
          <w:color w:val="000000"/>
          <w:sz w:val="20"/>
          <w:szCs w:val="20"/>
        </w:rPr>
      </w:pPr>
      <w:r>
        <w:rPr>
          <w:rFonts w:ascii="Verdana" w:hAnsi="Verdana"/>
          <w:color w:val="000000"/>
          <w:sz w:val="20"/>
          <w:szCs w:val="20"/>
        </w:rPr>
        <w:t>Получение списка пользователей домена, у которых имя начинается с символа</w:t>
      </w:r>
      <w:r>
        <w:rPr>
          <w:rStyle w:val="apple-converted-space"/>
          <w:rFonts w:ascii="Verdana" w:hAnsi="Verdana"/>
          <w:color w:val="000000"/>
          <w:sz w:val="20"/>
          <w:szCs w:val="20"/>
        </w:rPr>
        <w:t> </w:t>
      </w:r>
      <w:r>
        <w:rPr>
          <w:rStyle w:val="texample"/>
          <w:rFonts w:ascii="Courier New" w:hAnsi="Courier New" w:cs="Courier New"/>
          <w:color w:val="8B0000"/>
          <w:sz w:val="20"/>
          <w:szCs w:val="20"/>
        </w:rPr>
        <w:t>"u"</w:t>
      </w:r>
      <w:r>
        <w:rPr>
          <w:rFonts w:ascii="Verdana" w:hAnsi="Verdana"/>
          <w:color w:val="000000"/>
          <w:sz w:val="20"/>
          <w:szCs w:val="20"/>
        </w:rPr>
        <w:t>:</w:t>
      </w:r>
    </w:p>
    <w:p w:rsidR="00B10404" w:rsidRDefault="00B10404" w:rsidP="00B10404">
      <w:pPr>
        <w:pStyle w:val="a3"/>
        <w:shd w:val="clear" w:color="auto" w:fill="FFFFFF"/>
        <w:spacing w:before="0" w:beforeAutospacing="0"/>
        <w:ind w:left="720"/>
        <w:rPr>
          <w:rFonts w:ascii="Verdana" w:hAnsi="Verdana"/>
          <w:color w:val="000000"/>
          <w:sz w:val="20"/>
          <w:szCs w:val="20"/>
        </w:rPr>
      </w:pPr>
      <w:r>
        <w:rPr>
          <w:rStyle w:val="texample"/>
          <w:rFonts w:ascii="Courier New" w:hAnsi="Courier New" w:cs="Courier New"/>
          <w:color w:val="8B0000"/>
          <w:sz w:val="20"/>
          <w:szCs w:val="20"/>
        </w:rPr>
        <w:t>dsquery user -name u*</w:t>
      </w:r>
    </w:p>
    <w:p w:rsidR="00B10404" w:rsidRDefault="00B10404" w:rsidP="00B10404">
      <w:pPr>
        <w:pStyle w:val="a3"/>
        <w:shd w:val="clear" w:color="auto" w:fill="FFFFFF"/>
        <w:spacing w:before="0" w:beforeAutospacing="0"/>
        <w:rPr>
          <w:rFonts w:ascii="Verdana" w:hAnsi="Verdana"/>
          <w:color w:val="000000"/>
          <w:sz w:val="20"/>
          <w:szCs w:val="20"/>
        </w:rPr>
      </w:pPr>
      <w:r>
        <w:rPr>
          <w:rFonts w:ascii="Verdana" w:hAnsi="Verdana"/>
          <w:color w:val="000000"/>
          <w:sz w:val="20"/>
          <w:szCs w:val="20"/>
        </w:rPr>
        <w:t>Далее рассмотрим применение групповых политик (как для отдельных ОП, так и для других структур Active Directory).</w:t>
      </w:r>
    </w:p>
    <w:p w:rsidR="00AE4CA4" w:rsidRPr="00AE4CA4" w:rsidRDefault="00AE4CA4" w:rsidP="00AE4CA4">
      <w:pPr>
        <w:shd w:val="clear" w:color="auto" w:fill="FFFFFF"/>
        <w:spacing w:before="100" w:beforeAutospacing="1" w:after="100" w:afterAutospacing="1" w:line="240" w:lineRule="auto"/>
        <w:outlineLvl w:val="3"/>
        <w:rPr>
          <w:rFonts w:ascii="Verdana" w:eastAsia="Times New Roman" w:hAnsi="Verdana" w:cs="Times New Roman"/>
          <w:b/>
          <w:bCs/>
          <w:color w:val="000000"/>
          <w:sz w:val="20"/>
          <w:szCs w:val="20"/>
          <w:lang w:eastAsia="ru-RU"/>
        </w:rPr>
      </w:pPr>
      <w:r w:rsidRPr="00AE4CA4">
        <w:rPr>
          <w:rFonts w:ascii="Verdana" w:eastAsia="Times New Roman" w:hAnsi="Verdana" w:cs="Times New Roman"/>
          <w:b/>
          <w:bCs/>
          <w:color w:val="000000"/>
          <w:sz w:val="20"/>
          <w:szCs w:val="20"/>
          <w:lang w:eastAsia="ru-RU"/>
        </w:rPr>
        <w:t>Групповые политики: назначение, состав, стандартные политики домена, порядок применения политик (локальные, сайт, домен, ОП), применение политик и права доступа, наследование и блокировка применения</w:t>
      </w:r>
    </w:p>
    <w:p w:rsidR="00AE4CA4" w:rsidRPr="00AE4CA4" w:rsidRDefault="00AE4CA4" w:rsidP="00AE4CA4">
      <w:pPr>
        <w:shd w:val="clear" w:color="auto" w:fill="FFFFFF"/>
        <w:spacing w:after="100" w:afterAutospacing="1" w:line="240" w:lineRule="auto"/>
        <w:rPr>
          <w:rFonts w:ascii="Verdana" w:eastAsia="Times New Roman" w:hAnsi="Verdana" w:cs="Times New Roman"/>
          <w:color w:val="000000"/>
          <w:sz w:val="20"/>
          <w:szCs w:val="20"/>
          <w:lang w:eastAsia="ru-RU"/>
        </w:rPr>
      </w:pPr>
      <w:r w:rsidRPr="00AE4CA4">
        <w:rPr>
          <w:rFonts w:ascii="Verdana" w:eastAsia="Times New Roman" w:hAnsi="Verdana" w:cs="Times New Roman"/>
          <w:color w:val="000000"/>
          <w:sz w:val="20"/>
          <w:szCs w:val="20"/>
          <w:lang w:eastAsia="ru-RU"/>
        </w:rPr>
        <w:t>Управление рабочими станциями, серверами, пользователями в большой организации — очень трудоемкая задача. Механизм</w:t>
      </w:r>
      <w:r w:rsidRPr="00AE4CA4">
        <w:rPr>
          <w:rFonts w:ascii="Verdana" w:eastAsia="Times New Roman" w:hAnsi="Verdana" w:cs="Times New Roman"/>
          <w:i/>
          <w:iCs/>
          <w:color w:val="000000"/>
          <w:sz w:val="20"/>
          <w:lang w:eastAsia="ru-RU"/>
        </w:rPr>
        <w:t>Групповых политик</w:t>
      </w:r>
      <w:r w:rsidRPr="00AE4CA4">
        <w:rPr>
          <w:rFonts w:ascii="Verdana" w:eastAsia="Times New Roman" w:hAnsi="Verdana" w:cs="Times New Roman"/>
          <w:color w:val="000000"/>
          <w:sz w:val="20"/>
          <w:lang w:eastAsia="ru-RU"/>
        </w:rPr>
        <w:t> </w:t>
      </w:r>
      <w:r w:rsidRPr="00AE4CA4">
        <w:rPr>
          <w:rFonts w:ascii="Verdana" w:eastAsia="Times New Roman" w:hAnsi="Verdana" w:cs="Times New Roman"/>
          <w:color w:val="000000"/>
          <w:sz w:val="20"/>
          <w:szCs w:val="20"/>
          <w:lang w:eastAsia="ru-RU"/>
        </w:rPr>
        <w:t>(</w:t>
      </w:r>
      <w:r w:rsidRPr="00AE4CA4">
        <w:rPr>
          <w:rFonts w:ascii="Verdana" w:eastAsia="Times New Roman" w:hAnsi="Verdana" w:cs="Times New Roman"/>
          <w:color w:val="000000"/>
          <w:sz w:val="20"/>
          <w:lang w:eastAsia="ru-RU"/>
        </w:rPr>
        <w:t> </w:t>
      </w:r>
      <w:r w:rsidRPr="00AE4CA4">
        <w:rPr>
          <w:rFonts w:ascii="Verdana" w:eastAsia="Times New Roman" w:hAnsi="Verdana" w:cs="Times New Roman"/>
          <w:i/>
          <w:iCs/>
          <w:color w:val="000000"/>
          <w:sz w:val="20"/>
          <w:lang w:eastAsia="ru-RU"/>
        </w:rPr>
        <w:t>Group Policy</w:t>
      </w:r>
      <w:r w:rsidRPr="00AE4CA4">
        <w:rPr>
          <w:rFonts w:ascii="Verdana" w:eastAsia="Times New Roman" w:hAnsi="Verdana" w:cs="Times New Roman"/>
          <w:color w:val="000000"/>
          <w:sz w:val="20"/>
          <w:lang w:eastAsia="ru-RU"/>
        </w:rPr>
        <w:t> </w:t>
      </w:r>
      <w:r w:rsidRPr="00AE4CA4">
        <w:rPr>
          <w:rFonts w:ascii="Verdana" w:eastAsia="Times New Roman" w:hAnsi="Verdana" w:cs="Times New Roman"/>
          <w:color w:val="000000"/>
          <w:sz w:val="20"/>
          <w:szCs w:val="20"/>
          <w:lang w:eastAsia="ru-RU"/>
        </w:rPr>
        <w:t>) позволяет автоматизировать данный процесс управления. С помощью групповых политик (</w:t>
      </w:r>
      <w:r w:rsidRPr="00AE4CA4">
        <w:rPr>
          <w:rFonts w:ascii="Verdana" w:eastAsia="Times New Roman" w:hAnsi="Verdana" w:cs="Times New Roman"/>
          <w:i/>
          <w:iCs/>
          <w:color w:val="000000"/>
          <w:sz w:val="20"/>
          <w:lang w:eastAsia="ru-RU"/>
        </w:rPr>
        <w:t>ГП</w:t>
      </w:r>
      <w:r w:rsidRPr="00AE4CA4">
        <w:rPr>
          <w:rFonts w:ascii="Verdana" w:eastAsia="Times New Roman" w:hAnsi="Verdana" w:cs="Times New Roman"/>
          <w:color w:val="000000"/>
          <w:sz w:val="20"/>
          <w:lang w:eastAsia="ru-RU"/>
        </w:rPr>
        <w:t> </w:t>
      </w:r>
      <w:r w:rsidRPr="00AE4CA4">
        <w:rPr>
          <w:rFonts w:ascii="Verdana" w:eastAsia="Times New Roman" w:hAnsi="Verdana" w:cs="Times New Roman"/>
          <w:color w:val="000000"/>
          <w:sz w:val="20"/>
          <w:szCs w:val="20"/>
          <w:lang w:eastAsia="ru-RU"/>
        </w:rPr>
        <w:t>) можно настраивать различные параметры компьютеров и пользовательской рабочей среды сразу в масштабах сайта AD, домена, организационного подразделения (детализацию настроек можно проводить вплоть до отдельного компьютера или пользователя). Настраивать можно широкий набор параметров — сценарии входа в систему и</w:t>
      </w:r>
      <w:r w:rsidRPr="00AE4CA4">
        <w:rPr>
          <w:rFonts w:ascii="Verdana" w:eastAsia="Times New Roman" w:hAnsi="Verdana" w:cs="Times New Roman"/>
          <w:color w:val="000000"/>
          <w:sz w:val="20"/>
          <w:lang w:eastAsia="ru-RU"/>
        </w:rPr>
        <w:t> </w:t>
      </w:r>
      <w:r w:rsidRPr="00AE4CA4">
        <w:rPr>
          <w:rFonts w:ascii="Verdana" w:eastAsia="Times New Roman" w:hAnsi="Verdana" w:cs="Times New Roman"/>
          <w:i/>
          <w:iCs/>
          <w:color w:val="000000"/>
          <w:sz w:val="20"/>
          <w:lang w:eastAsia="ru-RU"/>
        </w:rPr>
        <w:t>завершения сеанса работы</w:t>
      </w:r>
      <w:r w:rsidRPr="00AE4CA4">
        <w:rPr>
          <w:rFonts w:ascii="Verdana" w:eastAsia="Times New Roman" w:hAnsi="Verdana" w:cs="Times New Roman"/>
          <w:color w:val="000000"/>
          <w:sz w:val="20"/>
          <w:lang w:eastAsia="ru-RU"/>
        </w:rPr>
        <w:t> </w:t>
      </w:r>
      <w:r w:rsidRPr="00AE4CA4">
        <w:rPr>
          <w:rFonts w:ascii="Verdana" w:eastAsia="Times New Roman" w:hAnsi="Verdana" w:cs="Times New Roman"/>
          <w:color w:val="000000"/>
          <w:sz w:val="20"/>
          <w:szCs w:val="20"/>
          <w:lang w:eastAsia="ru-RU"/>
        </w:rPr>
        <w:t>в системе, параметры</w:t>
      </w:r>
      <w:r w:rsidRPr="00AE4CA4">
        <w:rPr>
          <w:rFonts w:ascii="Verdana" w:eastAsia="Times New Roman" w:hAnsi="Verdana" w:cs="Times New Roman"/>
          <w:color w:val="000000"/>
          <w:sz w:val="20"/>
          <w:lang w:eastAsia="ru-RU"/>
        </w:rPr>
        <w:t> </w:t>
      </w:r>
      <w:r w:rsidRPr="00AE4CA4">
        <w:rPr>
          <w:rFonts w:ascii="Verdana" w:eastAsia="Times New Roman" w:hAnsi="Verdana" w:cs="Times New Roman"/>
          <w:i/>
          <w:iCs/>
          <w:color w:val="000000"/>
          <w:sz w:val="20"/>
          <w:lang w:eastAsia="ru-RU"/>
        </w:rPr>
        <w:t>Рабочего стола</w:t>
      </w:r>
      <w:r w:rsidRPr="00AE4CA4">
        <w:rPr>
          <w:rFonts w:ascii="Verdana" w:eastAsia="Times New Roman" w:hAnsi="Verdana" w:cs="Times New Roman"/>
          <w:color w:val="000000"/>
          <w:sz w:val="20"/>
          <w:lang w:eastAsia="ru-RU"/>
        </w:rPr>
        <w:t> </w:t>
      </w:r>
      <w:r w:rsidRPr="00AE4CA4">
        <w:rPr>
          <w:rFonts w:ascii="Verdana" w:eastAsia="Times New Roman" w:hAnsi="Verdana" w:cs="Times New Roman"/>
          <w:color w:val="000000"/>
          <w:sz w:val="20"/>
          <w:szCs w:val="20"/>
          <w:lang w:eastAsia="ru-RU"/>
        </w:rPr>
        <w:t>и</w:t>
      </w:r>
      <w:r w:rsidRPr="00AE4CA4">
        <w:rPr>
          <w:rFonts w:ascii="Verdana" w:eastAsia="Times New Roman" w:hAnsi="Verdana" w:cs="Times New Roman"/>
          <w:color w:val="000000"/>
          <w:sz w:val="20"/>
          <w:lang w:eastAsia="ru-RU"/>
        </w:rPr>
        <w:t> </w:t>
      </w:r>
      <w:r w:rsidRPr="00AE4CA4">
        <w:rPr>
          <w:rFonts w:ascii="Verdana" w:eastAsia="Times New Roman" w:hAnsi="Verdana" w:cs="Times New Roman"/>
          <w:i/>
          <w:iCs/>
          <w:color w:val="000000"/>
          <w:sz w:val="20"/>
          <w:lang w:eastAsia="ru-RU"/>
        </w:rPr>
        <w:t>Панели управления</w:t>
      </w:r>
      <w:r w:rsidRPr="00AE4CA4">
        <w:rPr>
          <w:rFonts w:ascii="Verdana" w:eastAsia="Times New Roman" w:hAnsi="Verdana" w:cs="Times New Roman"/>
          <w:color w:val="000000"/>
          <w:sz w:val="20"/>
          <w:szCs w:val="20"/>
          <w:lang w:eastAsia="ru-RU"/>
        </w:rPr>
        <w:t xml:space="preserve">, размещения личных папок пользователя, настройки безопасности системы (политики паролей, управления учетными записями, аудита доступа к сетевым </w:t>
      </w:r>
      <w:r w:rsidRPr="00AE4CA4">
        <w:rPr>
          <w:rFonts w:ascii="Verdana" w:eastAsia="Times New Roman" w:hAnsi="Verdana" w:cs="Times New Roman"/>
          <w:color w:val="000000"/>
          <w:sz w:val="20"/>
          <w:szCs w:val="20"/>
          <w:lang w:eastAsia="ru-RU"/>
        </w:rPr>
        <w:lastRenderedPageBreak/>
        <w:t>ресурсам, управления сертификатами и т.д.), развертывания приложений и управления их жизненным циклом.</w:t>
      </w:r>
    </w:p>
    <w:p w:rsidR="00AE4CA4" w:rsidRPr="00AE4CA4" w:rsidRDefault="00AE4CA4" w:rsidP="00AE4CA4">
      <w:pPr>
        <w:shd w:val="clear" w:color="auto" w:fill="FFFFFF"/>
        <w:spacing w:after="100" w:afterAutospacing="1" w:line="240" w:lineRule="auto"/>
        <w:rPr>
          <w:rFonts w:ascii="Verdana" w:eastAsia="Times New Roman" w:hAnsi="Verdana" w:cs="Times New Roman"/>
          <w:color w:val="000000"/>
          <w:sz w:val="20"/>
          <w:szCs w:val="20"/>
          <w:lang w:eastAsia="ru-RU"/>
        </w:rPr>
      </w:pPr>
      <w:r w:rsidRPr="00AE4CA4">
        <w:rPr>
          <w:rFonts w:ascii="Verdana" w:eastAsia="Times New Roman" w:hAnsi="Verdana" w:cs="Times New Roman"/>
          <w:color w:val="000000"/>
          <w:sz w:val="20"/>
          <w:szCs w:val="20"/>
          <w:lang w:eastAsia="ru-RU"/>
        </w:rPr>
        <w:t>Каждый</w:t>
      </w:r>
      <w:r w:rsidRPr="00AE4CA4">
        <w:rPr>
          <w:rFonts w:ascii="Verdana" w:eastAsia="Times New Roman" w:hAnsi="Verdana" w:cs="Times New Roman"/>
          <w:color w:val="000000"/>
          <w:sz w:val="20"/>
          <w:lang w:eastAsia="ru-RU"/>
        </w:rPr>
        <w:t> </w:t>
      </w:r>
      <w:r w:rsidRPr="00AE4CA4">
        <w:rPr>
          <w:rFonts w:ascii="Verdana" w:eastAsia="Times New Roman" w:hAnsi="Verdana" w:cs="Times New Roman"/>
          <w:i/>
          <w:iCs/>
          <w:color w:val="000000"/>
          <w:sz w:val="20"/>
          <w:lang w:eastAsia="ru-RU"/>
        </w:rPr>
        <w:t>объект групповых политик</w:t>
      </w:r>
      <w:r w:rsidRPr="00AE4CA4">
        <w:rPr>
          <w:rFonts w:ascii="Verdana" w:eastAsia="Times New Roman" w:hAnsi="Verdana" w:cs="Times New Roman"/>
          <w:color w:val="000000"/>
          <w:sz w:val="20"/>
          <w:lang w:eastAsia="ru-RU"/>
        </w:rPr>
        <w:t> </w:t>
      </w:r>
      <w:r w:rsidRPr="00AE4CA4">
        <w:rPr>
          <w:rFonts w:ascii="Verdana" w:eastAsia="Times New Roman" w:hAnsi="Verdana" w:cs="Times New Roman"/>
          <w:color w:val="000000"/>
          <w:sz w:val="20"/>
          <w:szCs w:val="20"/>
          <w:lang w:eastAsia="ru-RU"/>
        </w:rPr>
        <w:t>(</w:t>
      </w:r>
      <w:r w:rsidRPr="00AE4CA4">
        <w:rPr>
          <w:rFonts w:ascii="Verdana" w:eastAsia="Times New Roman" w:hAnsi="Verdana" w:cs="Times New Roman"/>
          <w:color w:val="000000"/>
          <w:sz w:val="20"/>
          <w:lang w:eastAsia="ru-RU"/>
        </w:rPr>
        <w:t> </w:t>
      </w:r>
      <w:r w:rsidRPr="00AE4CA4">
        <w:rPr>
          <w:rFonts w:ascii="Verdana" w:eastAsia="Times New Roman" w:hAnsi="Verdana" w:cs="Times New Roman"/>
          <w:i/>
          <w:iCs/>
          <w:color w:val="000000"/>
          <w:sz w:val="20"/>
          <w:lang w:eastAsia="ru-RU"/>
        </w:rPr>
        <w:t>GPO</w:t>
      </w:r>
      <w:r w:rsidRPr="00AE4CA4">
        <w:rPr>
          <w:rFonts w:ascii="Verdana" w:eastAsia="Times New Roman" w:hAnsi="Verdana" w:cs="Times New Roman"/>
          <w:color w:val="000000"/>
          <w:sz w:val="20"/>
          <w:szCs w:val="20"/>
          <w:lang w:eastAsia="ru-RU"/>
        </w:rPr>
        <w:t>,</w:t>
      </w:r>
      <w:r w:rsidRPr="00AE4CA4">
        <w:rPr>
          <w:rFonts w:ascii="Verdana" w:eastAsia="Times New Roman" w:hAnsi="Verdana" w:cs="Times New Roman"/>
          <w:color w:val="000000"/>
          <w:sz w:val="20"/>
          <w:lang w:eastAsia="ru-RU"/>
        </w:rPr>
        <w:t> </w:t>
      </w:r>
      <w:r w:rsidRPr="00AE4CA4">
        <w:rPr>
          <w:rFonts w:ascii="Verdana" w:eastAsia="Times New Roman" w:hAnsi="Verdana" w:cs="Times New Roman"/>
          <w:i/>
          <w:iCs/>
          <w:color w:val="000000"/>
          <w:sz w:val="20"/>
          <w:lang w:eastAsia="ru-RU"/>
        </w:rPr>
        <w:t>Group Policy Object</w:t>
      </w:r>
      <w:r w:rsidRPr="00AE4CA4">
        <w:rPr>
          <w:rFonts w:ascii="Verdana" w:eastAsia="Times New Roman" w:hAnsi="Verdana" w:cs="Times New Roman"/>
          <w:color w:val="000000"/>
          <w:sz w:val="20"/>
          <w:lang w:eastAsia="ru-RU"/>
        </w:rPr>
        <w:t> </w:t>
      </w:r>
      <w:r w:rsidRPr="00AE4CA4">
        <w:rPr>
          <w:rFonts w:ascii="Verdana" w:eastAsia="Times New Roman" w:hAnsi="Verdana" w:cs="Times New Roman"/>
          <w:color w:val="000000"/>
          <w:sz w:val="20"/>
          <w:szCs w:val="20"/>
          <w:lang w:eastAsia="ru-RU"/>
        </w:rPr>
        <w:t>) состоит из двух частей:</w:t>
      </w:r>
      <w:r w:rsidRPr="00AE4CA4">
        <w:rPr>
          <w:rFonts w:ascii="Verdana" w:eastAsia="Times New Roman" w:hAnsi="Verdana" w:cs="Times New Roman"/>
          <w:color w:val="000000"/>
          <w:sz w:val="20"/>
          <w:lang w:eastAsia="ru-RU"/>
        </w:rPr>
        <w:t> </w:t>
      </w:r>
      <w:r w:rsidRPr="00AE4CA4">
        <w:rPr>
          <w:rFonts w:ascii="Verdana" w:eastAsia="Times New Roman" w:hAnsi="Verdana" w:cs="Times New Roman"/>
          <w:i/>
          <w:iCs/>
          <w:color w:val="000000"/>
          <w:sz w:val="20"/>
          <w:lang w:eastAsia="ru-RU"/>
        </w:rPr>
        <w:t>контейнера групповых политик</w:t>
      </w:r>
      <w:r w:rsidRPr="00AE4CA4">
        <w:rPr>
          <w:rFonts w:ascii="Verdana" w:eastAsia="Times New Roman" w:hAnsi="Verdana" w:cs="Times New Roman"/>
          <w:color w:val="000000"/>
          <w:sz w:val="20"/>
          <w:lang w:eastAsia="ru-RU"/>
        </w:rPr>
        <w:t> </w:t>
      </w:r>
      <w:r w:rsidRPr="00AE4CA4">
        <w:rPr>
          <w:rFonts w:ascii="Verdana" w:eastAsia="Times New Roman" w:hAnsi="Verdana" w:cs="Times New Roman"/>
          <w:color w:val="000000"/>
          <w:sz w:val="20"/>
          <w:szCs w:val="20"/>
          <w:lang w:eastAsia="ru-RU"/>
        </w:rPr>
        <w:t>(GPC,</w:t>
      </w:r>
      <w:r w:rsidRPr="00AE4CA4">
        <w:rPr>
          <w:rFonts w:ascii="Verdana" w:eastAsia="Times New Roman" w:hAnsi="Verdana" w:cs="Times New Roman"/>
          <w:i/>
          <w:iCs/>
          <w:color w:val="000000"/>
          <w:sz w:val="20"/>
          <w:lang w:eastAsia="ru-RU"/>
        </w:rPr>
        <w:t>Group Policy Container</w:t>
      </w:r>
      <w:r w:rsidRPr="00AE4CA4">
        <w:rPr>
          <w:rFonts w:ascii="Verdana" w:eastAsia="Times New Roman" w:hAnsi="Verdana" w:cs="Times New Roman"/>
          <w:color w:val="000000"/>
          <w:sz w:val="20"/>
          <w:lang w:eastAsia="ru-RU"/>
        </w:rPr>
        <w:t> </w:t>
      </w:r>
      <w:r w:rsidRPr="00AE4CA4">
        <w:rPr>
          <w:rFonts w:ascii="Verdana" w:eastAsia="Times New Roman" w:hAnsi="Verdana" w:cs="Times New Roman"/>
          <w:color w:val="000000"/>
          <w:sz w:val="20"/>
          <w:szCs w:val="20"/>
          <w:lang w:eastAsia="ru-RU"/>
        </w:rPr>
        <w:t>) хранящегося в БД Active Directory, и</w:t>
      </w:r>
      <w:r w:rsidRPr="00AE4CA4">
        <w:rPr>
          <w:rFonts w:ascii="Verdana" w:eastAsia="Times New Roman" w:hAnsi="Verdana" w:cs="Times New Roman"/>
          <w:color w:val="000000"/>
          <w:sz w:val="20"/>
          <w:lang w:eastAsia="ru-RU"/>
        </w:rPr>
        <w:t> </w:t>
      </w:r>
      <w:r w:rsidRPr="00AE4CA4">
        <w:rPr>
          <w:rFonts w:ascii="Verdana" w:eastAsia="Times New Roman" w:hAnsi="Verdana" w:cs="Times New Roman"/>
          <w:i/>
          <w:iCs/>
          <w:color w:val="000000"/>
          <w:sz w:val="20"/>
          <w:lang w:eastAsia="ru-RU"/>
        </w:rPr>
        <w:t>шаблона групповых политик</w:t>
      </w:r>
      <w:r w:rsidRPr="00AE4CA4">
        <w:rPr>
          <w:rFonts w:ascii="Verdana" w:eastAsia="Times New Roman" w:hAnsi="Verdana" w:cs="Times New Roman"/>
          <w:color w:val="000000"/>
          <w:sz w:val="20"/>
          <w:lang w:eastAsia="ru-RU"/>
        </w:rPr>
        <w:t> </w:t>
      </w:r>
      <w:r w:rsidRPr="00AE4CA4">
        <w:rPr>
          <w:rFonts w:ascii="Verdana" w:eastAsia="Times New Roman" w:hAnsi="Verdana" w:cs="Times New Roman"/>
          <w:color w:val="000000"/>
          <w:sz w:val="20"/>
          <w:szCs w:val="20"/>
          <w:lang w:eastAsia="ru-RU"/>
        </w:rPr>
        <w:t>(</w:t>
      </w:r>
      <w:r w:rsidRPr="00AE4CA4">
        <w:rPr>
          <w:rFonts w:ascii="Verdana" w:eastAsia="Times New Roman" w:hAnsi="Verdana" w:cs="Times New Roman"/>
          <w:color w:val="000000"/>
          <w:sz w:val="20"/>
          <w:lang w:eastAsia="ru-RU"/>
        </w:rPr>
        <w:t> </w:t>
      </w:r>
      <w:r w:rsidRPr="00AE4CA4">
        <w:rPr>
          <w:rFonts w:ascii="Verdana" w:eastAsia="Times New Roman" w:hAnsi="Verdana" w:cs="Times New Roman"/>
          <w:i/>
          <w:iCs/>
          <w:color w:val="000000"/>
          <w:sz w:val="20"/>
          <w:lang w:eastAsia="ru-RU"/>
        </w:rPr>
        <w:t>GPT</w:t>
      </w:r>
      <w:r w:rsidRPr="00AE4CA4">
        <w:rPr>
          <w:rFonts w:ascii="Verdana" w:eastAsia="Times New Roman" w:hAnsi="Verdana" w:cs="Times New Roman"/>
          <w:color w:val="000000"/>
          <w:sz w:val="20"/>
          <w:szCs w:val="20"/>
          <w:lang w:eastAsia="ru-RU"/>
        </w:rPr>
        <w:t>,</w:t>
      </w:r>
      <w:r w:rsidRPr="00AE4CA4">
        <w:rPr>
          <w:rFonts w:ascii="Verdana" w:eastAsia="Times New Roman" w:hAnsi="Verdana" w:cs="Times New Roman"/>
          <w:color w:val="000000"/>
          <w:sz w:val="20"/>
          <w:lang w:eastAsia="ru-RU"/>
        </w:rPr>
        <w:t> </w:t>
      </w:r>
      <w:r w:rsidRPr="00AE4CA4">
        <w:rPr>
          <w:rFonts w:ascii="Verdana" w:eastAsia="Times New Roman" w:hAnsi="Verdana" w:cs="Times New Roman"/>
          <w:i/>
          <w:iCs/>
          <w:color w:val="000000"/>
          <w:sz w:val="20"/>
          <w:lang w:eastAsia="ru-RU"/>
        </w:rPr>
        <w:t>Group Policy Template</w:t>
      </w:r>
      <w:r w:rsidRPr="00AE4CA4">
        <w:rPr>
          <w:rFonts w:ascii="Verdana" w:eastAsia="Times New Roman" w:hAnsi="Verdana" w:cs="Times New Roman"/>
          <w:color w:val="000000"/>
          <w:sz w:val="20"/>
          <w:lang w:eastAsia="ru-RU"/>
        </w:rPr>
        <w:t> </w:t>
      </w:r>
      <w:r w:rsidRPr="00AE4CA4">
        <w:rPr>
          <w:rFonts w:ascii="Verdana" w:eastAsia="Times New Roman" w:hAnsi="Verdana" w:cs="Times New Roman"/>
          <w:color w:val="000000"/>
          <w:sz w:val="20"/>
          <w:szCs w:val="20"/>
          <w:lang w:eastAsia="ru-RU"/>
        </w:rPr>
        <w:t>), хранящегося в файловой системе контроллера домена, в подпапках папки SYSVOL. Место, в котором хранятся шаблоны политик, — это папка</w:t>
      </w:r>
      <w:r w:rsidRPr="00AE4CA4">
        <w:rPr>
          <w:rFonts w:ascii="Verdana" w:eastAsia="Times New Roman" w:hAnsi="Verdana" w:cs="Times New Roman"/>
          <w:color w:val="000000"/>
          <w:sz w:val="20"/>
          <w:lang w:eastAsia="ru-RU"/>
        </w:rPr>
        <w:t> </w:t>
      </w:r>
      <w:r w:rsidRPr="00AE4CA4">
        <w:rPr>
          <w:rFonts w:ascii="Courier New" w:eastAsia="Times New Roman" w:hAnsi="Courier New" w:cs="Courier New"/>
          <w:color w:val="8B0000"/>
          <w:sz w:val="20"/>
          <w:lang w:eastAsia="ru-RU"/>
        </w:rPr>
        <w:t>%systemroot%\SYSVOL\sysvol\&lt;имя домена&gt;\Policies</w:t>
      </w:r>
      <w:r w:rsidRPr="00AE4CA4">
        <w:rPr>
          <w:rFonts w:ascii="Verdana" w:eastAsia="Times New Roman" w:hAnsi="Verdana" w:cs="Times New Roman"/>
          <w:color w:val="000000"/>
          <w:sz w:val="20"/>
          <w:szCs w:val="20"/>
          <w:lang w:eastAsia="ru-RU"/>
        </w:rPr>
        <w:t>, и имя папки шаблона совпадает с глобальным уникальным идентификатором (GUID)</w:t>
      </w:r>
      <w:r w:rsidRPr="00AE4CA4">
        <w:rPr>
          <w:rFonts w:ascii="Verdana" w:eastAsia="Times New Roman" w:hAnsi="Verdana" w:cs="Times New Roman"/>
          <w:color w:val="000000"/>
          <w:sz w:val="20"/>
          <w:lang w:eastAsia="ru-RU"/>
        </w:rPr>
        <w:t> </w:t>
      </w:r>
      <w:r w:rsidRPr="00AE4CA4">
        <w:rPr>
          <w:rFonts w:ascii="Verdana" w:eastAsia="Times New Roman" w:hAnsi="Verdana" w:cs="Times New Roman"/>
          <w:i/>
          <w:iCs/>
          <w:color w:val="000000"/>
          <w:sz w:val="20"/>
          <w:lang w:eastAsia="ru-RU"/>
        </w:rPr>
        <w:t>объекта Групповая политика</w:t>
      </w:r>
      <w:r w:rsidRPr="00AE4CA4">
        <w:rPr>
          <w:rFonts w:ascii="Verdana" w:eastAsia="Times New Roman" w:hAnsi="Verdana" w:cs="Times New Roman"/>
          <w:color w:val="000000"/>
          <w:sz w:val="20"/>
          <w:szCs w:val="20"/>
          <w:lang w:eastAsia="ru-RU"/>
        </w:rPr>
        <w:t>.</w:t>
      </w:r>
    </w:p>
    <w:p w:rsidR="00AE4CA4" w:rsidRPr="00AE4CA4" w:rsidRDefault="00AE4CA4" w:rsidP="00AE4CA4">
      <w:pPr>
        <w:shd w:val="clear" w:color="auto" w:fill="FFFFFF"/>
        <w:spacing w:after="100" w:afterAutospacing="1" w:line="240" w:lineRule="auto"/>
        <w:rPr>
          <w:rFonts w:ascii="Verdana" w:eastAsia="Times New Roman" w:hAnsi="Verdana" w:cs="Times New Roman"/>
          <w:color w:val="000000"/>
          <w:sz w:val="20"/>
          <w:szCs w:val="20"/>
          <w:lang w:eastAsia="ru-RU"/>
        </w:rPr>
      </w:pPr>
      <w:r w:rsidRPr="00AE4CA4">
        <w:rPr>
          <w:rFonts w:ascii="Verdana" w:eastAsia="Times New Roman" w:hAnsi="Verdana" w:cs="Times New Roman"/>
          <w:color w:val="000000"/>
          <w:sz w:val="20"/>
          <w:szCs w:val="20"/>
          <w:lang w:eastAsia="ru-RU"/>
        </w:rPr>
        <w:t>Каждый объект политик содержит два раздела: конфигурация компьютера и конфигурация пользователя. Параметры этих разделов применяются соответственно либо к настройкам компьютера, либо к настройкам среды пользователя.</w:t>
      </w:r>
    </w:p>
    <w:p w:rsidR="00AE4CA4" w:rsidRPr="00AE4CA4" w:rsidRDefault="00AE4CA4" w:rsidP="00AE4CA4">
      <w:pPr>
        <w:shd w:val="clear" w:color="auto" w:fill="FFFFFF"/>
        <w:spacing w:after="100" w:afterAutospacing="1" w:line="240" w:lineRule="auto"/>
        <w:rPr>
          <w:rFonts w:ascii="Verdana" w:eastAsia="Times New Roman" w:hAnsi="Verdana" w:cs="Times New Roman"/>
          <w:color w:val="000000"/>
          <w:sz w:val="20"/>
          <w:szCs w:val="20"/>
          <w:lang w:eastAsia="ru-RU"/>
        </w:rPr>
      </w:pPr>
      <w:r w:rsidRPr="00AE4CA4">
        <w:rPr>
          <w:rFonts w:ascii="Verdana" w:eastAsia="Times New Roman" w:hAnsi="Verdana" w:cs="Times New Roman"/>
          <w:color w:val="000000"/>
          <w:sz w:val="20"/>
          <w:szCs w:val="20"/>
          <w:lang w:eastAsia="ru-RU"/>
        </w:rPr>
        <w:t>Задание параметров групповых политик производится Редактором групповых политик, который можно открыть в консоли управления соответствующим объектом AD.</w:t>
      </w:r>
    </w:p>
    <w:p w:rsidR="00AE4CA4" w:rsidRPr="00AE4CA4" w:rsidRDefault="00AE4CA4" w:rsidP="00AE4CA4">
      <w:pPr>
        <w:shd w:val="clear" w:color="auto" w:fill="FFFFFF"/>
        <w:spacing w:after="100" w:afterAutospacing="1" w:line="240" w:lineRule="auto"/>
        <w:rPr>
          <w:rFonts w:ascii="Verdana" w:eastAsia="Times New Roman" w:hAnsi="Verdana" w:cs="Times New Roman"/>
          <w:color w:val="000000"/>
          <w:sz w:val="20"/>
          <w:szCs w:val="20"/>
          <w:lang w:eastAsia="ru-RU"/>
        </w:rPr>
      </w:pPr>
      <w:r w:rsidRPr="00AE4CA4">
        <w:rPr>
          <w:rFonts w:ascii="Verdana" w:eastAsia="Times New Roman" w:hAnsi="Verdana" w:cs="Times New Roman"/>
          <w:color w:val="000000"/>
          <w:sz w:val="20"/>
          <w:szCs w:val="20"/>
          <w:lang w:eastAsia="ru-RU"/>
        </w:rPr>
        <w:t>Каждый объект политик может быть привязан к тому или иному объекту AD — сайту, домену или организационному подразделению (а также к нескольким объектам одновременно).</w:t>
      </w:r>
    </w:p>
    <w:p w:rsidR="00AE4CA4" w:rsidRPr="00AE4CA4" w:rsidRDefault="00AE4CA4" w:rsidP="00AE4CA4">
      <w:pPr>
        <w:shd w:val="clear" w:color="auto" w:fill="FFFFFF"/>
        <w:spacing w:after="100" w:afterAutospacing="1" w:line="240" w:lineRule="auto"/>
        <w:rPr>
          <w:rFonts w:ascii="Verdana" w:eastAsia="Times New Roman" w:hAnsi="Verdana" w:cs="Times New Roman"/>
          <w:color w:val="000000"/>
          <w:sz w:val="20"/>
          <w:szCs w:val="20"/>
          <w:lang w:eastAsia="ru-RU"/>
        </w:rPr>
      </w:pPr>
      <w:r w:rsidRPr="00AE4CA4">
        <w:rPr>
          <w:rFonts w:ascii="Verdana" w:eastAsia="Times New Roman" w:hAnsi="Verdana" w:cs="Times New Roman"/>
          <w:color w:val="000000"/>
          <w:sz w:val="20"/>
          <w:szCs w:val="20"/>
          <w:lang w:eastAsia="ru-RU"/>
        </w:rPr>
        <w:t>Задание параметров групповых политик производится Редактором групповых политик, который можно открыть в консоли управления соответствующим объектом AD ("</w:t>
      </w:r>
      <w:r w:rsidRPr="00AE4CA4">
        <w:rPr>
          <w:rFonts w:ascii="Verdana" w:eastAsia="Times New Roman" w:hAnsi="Verdana" w:cs="Times New Roman"/>
          <w:color w:val="000000"/>
          <w:sz w:val="20"/>
          <w:lang w:eastAsia="ru-RU"/>
        </w:rPr>
        <w:t> </w:t>
      </w:r>
      <w:r w:rsidRPr="00AE4CA4">
        <w:rPr>
          <w:rFonts w:ascii="Verdana" w:eastAsia="Times New Roman" w:hAnsi="Verdana" w:cs="Times New Roman"/>
          <w:i/>
          <w:iCs/>
          <w:color w:val="000000"/>
          <w:sz w:val="20"/>
          <w:lang w:eastAsia="ru-RU"/>
        </w:rPr>
        <w:t>Active Directory – сайты и службы</w:t>
      </w:r>
      <w:r w:rsidRPr="00AE4CA4">
        <w:rPr>
          <w:rFonts w:ascii="Verdana" w:eastAsia="Times New Roman" w:hAnsi="Verdana" w:cs="Times New Roman"/>
          <w:color w:val="000000"/>
          <w:sz w:val="20"/>
          <w:lang w:eastAsia="ru-RU"/>
        </w:rPr>
        <w:t> </w:t>
      </w:r>
      <w:r w:rsidRPr="00AE4CA4">
        <w:rPr>
          <w:rFonts w:ascii="Verdana" w:eastAsia="Times New Roman" w:hAnsi="Verdana" w:cs="Times New Roman"/>
          <w:color w:val="000000"/>
          <w:sz w:val="20"/>
          <w:szCs w:val="20"/>
          <w:lang w:eastAsia="ru-RU"/>
        </w:rPr>
        <w:t>", "</w:t>
      </w:r>
      <w:r w:rsidRPr="00AE4CA4">
        <w:rPr>
          <w:rFonts w:ascii="Verdana" w:eastAsia="Times New Roman" w:hAnsi="Verdana" w:cs="Times New Roman"/>
          <w:color w:val="000000"/>
          <w:sz w:val="20"/>
          <w:lang w:eastAsia="ru-RU"/>
        </w:rPr>
        <w:t> </w:t>
      </w:r>
      <w:r w:rsidRPr="00AE4CA4">
        <w:rPr>
          <w:rFonts w:ascii="Verdana" w:eastAsia="Times New Roman" w:hAnsi="Verdana" w:cs="Times New Roman"/>
          <w:i/>
          <w:iCs/>
          <w:color w:val="000000"/>
          <w:sz w:val="20"/>
          <w:lang w:eastAsia="ru-RU"/>
        </w:rPr>
        <w:t>Active Directory – пользователи и компьютеры</w:t>
      </w:r>
      <w:r w:rsidRPr="00AE4CA4">
        <w:rPr>
          <w:rFonts w:ascii="Verdana" w:eastAsia="Times New Roman" w:hAnsi="Verdana" w:cs="Times New Roman"/>
          <w:color w:val="000000"/>
          <w:sz w:val="20"/>
          <w:lang w:eastAsia="ru-RU"/>
        </w:rPr>
        <w:t> </w:t>
      </w:r>
      <w:r w:rsidRPr="00AE4CA4">
        <w:rPr>
          <w:rFonts w:ascii="Verdana" w:eastAsia="Times New Roman" w:hAnsi="Verdana" w:cs="Times New Roman"/>
          <w:color w:val="000000"/>
          <w:sz w:val="20"/>
          <w:szCs w:val="20"/>
          <w:lang w:eastAsia="ru-RU"/>
        </w:rPr>
        <w:t>", локальная политика компьютера редактируется консолью</w:t>
      </w:r>
      <w:r w:rsidRPr="00AE4CA4">
        <w:rPr>
          <w:rFonts w:ascii="Verdana" w:eastAsia="Times New Roman" w:hAnsi="Verdana" w:cs="Times New Roman"/>
          <w:color w:val="000000"/>
          <w:sz w:val="20"/>
          <w:lang w:eastAsia="ru-RU"/>
        </w:rPr>
        <w:t> </w:t>
      </w:r>
      <w:r w:rsidRPr="00AE4CA4">
        <w:rPr>
          <w:rFonts w:ascii="Courier New" w:eastAsia="Times New Roman" w:hAnsi="Courier New" w:cs="Courier New"/>
          <w:color w:val="8B0000"/>
          <w:sz w:val="20"/>
          <w:lang w:eastAsia="ru-RU"/>
        </w:rPr>
        <w:t>gpedit.msc</w:t>
      </w:r>
      <w:r w:rsidRPr="00AE4CA4">
        <w:rPr>
          <w:rFonts w:ascii="Verdana" w:eastAsia="Times New Roman" w:hAnsi="Verdana" w:cs="Times New Roman"/>
          <w:color w:val="000000"/>
          <w:sz w:val="20"/>
          <w:szCs w:val="20"/>
          <w:lang w:eastAsia="ru-RU"/>
        </w:rPr>
        <w:t>, запускаемой из командной строки). На</w:t>
      </w:r>
      <w:r w:rsidRPr="00AE4CA4">
        <w:rPr>
          <w:rFonts w:ascii="Verdana" w:eastAsia="Times New Roman" w:hAnsi="Verdana" w:cs="Times New Roman"/>
          <w:color w:val="000000"/>
          <w:sz w:val="20"/>
          <w:lang w:eastAsia="ru-RU"/>
        </w:rPr>
        <w:t> </w:t>
      </w:r>
      <w:r w:rsidRPr="00AE4CA4">
        <w:rPr>
          <w:rFonts w:ascii="Verdana" w:eastAsia="Times New Roman" w:hAnsi="Verdana" w:cs="Times New Roman"/>
          <w:color w:val="330066"/>
          <w:sz w:val="20"/>
          <w:u w:val="single"/>
          <w:lang w:eastAsia="ru-RU"/>
        </w:rPr>
        <w:t>рис. 6.47</w:t>
      </w:r>
      <w:r w:rsidRPr="00AE4CA4">
        <w:rPr>
          <w:rFonts w:ascii="Verdana" w:eastAsia="Times New Roman" w:hAnsi="Verdana" w:cs="Times New Roman"/>
          <w:color w:val="000000"/>
          <w:sz w:val="20"/>
          <w:lang w:eastAsia="ru-RU"/>
        </w:rPr>
        <w:t> </w:t>
      </w:r>
      <w:r w:rsidRPr="00AE4CA4">
        <w:rPr>
          <w:rFonts w:ascii="Verdana" w:eastAsia="Times New Roman" w:hAnsi="Verdana" w:cs="Times New Roman"/>
          <w:color w:val="000000"/>
          <w:sz w:val="20"/>
          <w:szCs w:val="20"/>
          <w:lang w:eastAsia="ru-RU"/>
        </w:rPr>
        <w:t>показана закладка "</w:t>
      </w:r>
      <w:r w:rsidRPr="00AE4CA4">
        <w:rPr>
          <w:rFonts w:ascii="Verdana" w:eastAsia="Times New Roman" w:hAnsi="Verdana" w:cs="Times New Roman"/>
          <w:color w:val="000000"/>
          <w:sz w:val="20"/>
          <w:lang w:eastAsia="ru-RU"/>
        </w:rPr>
        <w:t> </w:t>
      </w:r>
      <w:r w:rsidRPr="00AE4CA4">
        <w:rPr>
          <w:rFonts w:ascii="Verdana" w:eastAsia="Times New Roman" w:hAnsi="Verdana" w:cs="Times New Roman"/>
          <w:i/>
          <w:iCs/>
          <w:color w:val="000000"/>
          <w:sz w:val="20"/>
          <w:lang w:eastAsia="ru-RU"/>
        </w:rPr>
        <w:t>Групповые политики</w:t>
      </w:r>
      <w:r w:rsidRPr="00AE4CA4">
        <w:rPr>
          <w:rFonts w:ascii="Verdana" w:eastAsia="Times New Roman" w:hAnsi="Verdana" w:cs="Times New Roman"/>
          <w:color w:val="000000"/>
          <w:sz w:val="20"/>
          <w:lang w:eastAsia="ru-RU"/>
        </w:rPr>
        <w:t> </w:t>
      </w:r>
      <w:r w:rsidRPr="00AE4CA4">
        <w:rPr>
          <w:rFonts w:ascii="Verdana" w:eastAsia="Times New Roman" w:hAnsi="Verdana" w:cs="Times New Roman"/>
          <w:color w:val="000000"/>
          <w:sz w:val="20"/>
          <w:szCs w:val="20"/>
          <w:lang w:eastAsia="ru-RU"/>
        </w:rPr>
        <w:t>" свойств домена</w:t>
      </w:r>
      <w:r w:rsidRPr="00AE4CA4">
        <w:rPr>
          <w:rFonts w:ascii="Verdana" w:eastAsia="Times New Roman" w:hAnsi="Verdana" w:cs="Times New Roman"/>
          <w:color w:val="000000"/>
          <w:sz w:val="20"/>
          <w:lang w:eastAsia="ru-RU"/>
        </w:rPr>
        <w:t> </w:t>
      </w:r>
      <w:r w:rsidRPr="00AE4CA4">
        <w:rPr>
          <w:rFonts w:ascii="Courier New" w:eastAsia="Times New Roman" w:hAnsi="Courier New" w:cs="Courier New"/>
          <w:color w:val="8B0000"/>
          <w:sz w:val="20"/>
          <w:lang w:eastAsia="ru-RU"/>
        </w:rPr>
        <w:t>world.ru</w:t>
      </w:r>
      <w:r w:rsidRPr="00AE4CA4">
        <w:rPr>
          <w:rFonts w:ascii="Verdana" w:eastAsia="Times New Roman" w:hAnsi="Verdana" w:cs="Times New Roman"/>
          <w:color w:val="000000"/>
          <w:sz w:val="20"/>
          <w:szCs w:val="20"/>
          <w:lang w:eastAsia="ru-RU"/>
        </w:rPr>
        <w:t>. На данной закладке можно выполнить следующие действия:</w:t>
      </w:r>
    </w:p>
    <w:p w:rsidR="00AE4CA4" w:rsidRPr="00AE4CA4" w:rsidRDefault="00AE4CA4" w:rsidP="00AE4CA4">
      <w:pPr>
        <w:numPr>
          <w:ilvl w:val="0"/>
          <w:numId w:val="30"/>
        </w:numPr>
        <w:shd w:val="clear" w:color="auto" w:fill="FFFFFF"/>
        <w:spacing w:before="100" w:beforeAutospacing="1" w:after="100" w:afterAutospacing="1" w:line="240" w:lineRule="auto"/>
        <w:rPr>
          <w:rFonts w:ascii="Verdana" w:eastAsia="Times New Roman" w:hAnsi="Verdana" w:cs="Times New Roman"/>
          <w:color w:val="000000"/>
          <w:sz w:val="20"/>
          <w:szCs w:val="20"/>
          <w:lang w:eastAsia="ru-RU"/>
        </w:rPr>
      </w:pPr>
      <w:r w:rsidRPr="00AE4CA4">
        <w:rPr>
          <w:rFonts w:ascii="Verdana" w:eastAsia="Times New Roman" w:hAnsi="Verdana" w:cs="Times New Roman"/>
          <w:color w:val="000000"/>
          <w:sz w:val="20"/>
          <w:szCs w:val="20"/>
          <w:lang w:eastAsia="ru-RU"/>
        </w:rPr>
        <w:t>кнопка "</w:t>
      </w:r>
      <w:r w:rsidRPr="00AE4CA4">
        <w:rPr>
          <w:rFonts w:ascii="Verdana" w:eastAsia="Times New Roman" w:hAnsi="Verdana" w:cs="Times New Roman"/>
          <w:color w:val="000000"/>
          <w:sz w:val="20"/>
          <w:lang w:eastAsia="ru-RU"/>
        </w:rPr>
        <w:t> </w:t>
      </w:r>
      <w:r w:rsidRPr="00AE4CA4">
        <w:rPr>
          <w:rFonts w:ascii="Verdana" w:eastAsia="Times New Roman" w:hAnsi="Verdana" w:cs="Times New Roman"/>
          <w:i/>
          <w:iCs/>
          <w:color w:val="000000"/>
          <w:sz w:val="20"/>
          <w:lang w:eastAsia="ru-RU"/>
        </w:rPr>
        <w:t>Создать</w:t>
      </w:r>
      <w:r w:rsidRPr="00AE4CA4">
        <w:rPr>
          <w:rFonts w:ascii="Verdana" w:eastAsia="Times New Roman" w:hAnsi="Verdana" w:cs="Times New Roman"/>
          <w:color w:val="000000"/>
          <w:sz w:val="20"/>
          <w:lang w:eastAsia="ru-RU"/>
        </w:rPr>
        <w:t> </w:t>
      </w:r>
      <w:r w:rsidRPr="00AE4CA4">
        <w:rPr>
          <w:rFonts w:ascii="Verdana" w:eastAsia="Times New Roman" w:hAnsi="Verdana" w:cs="Times New Roman"/>
          <w:color w:val="000000"/>
          <w:sz w:val="20"/>
          <w:szCs w:val="20"/>
          <w:lang w:eastAsia="ru-RU"/>
        </w:rPr>
        <w:t>" — создать новый объект ГП;</w:t>
      </w:r>
    </w:p>
    <w:p w:rsidR="00AE4CA4" w:rsidRPr="00AE4CA4" w:rsidRDefault="00AE4CA4" w:rsidP="00AE4CA4">
      <w:pPr>
        <w:numPr>
          <w:ilvl w:val="0"/>
          <w:numId w:val="30"/>
        </w:numPr>
        <w:shd w:val="clear" w:color="auto" w:fill="FFFFFF"/>
        <w:spacing w:before="100" w:beforeAutospacing="1" w:after="100" w:afterAutospacing="1" w:line="240" w:lineRule="auto"/>
        <w:rPr>
          <w:rFonts w:ascii="Verdana" w:eastAsia="Times New Roman" w:hAnsi="Verdana" w:cs="Times New Roman"/>
          <w:color w:val="000000"/>
          <w:sz w:val="20"/>
          <w:szCs w:val="20"/>
          <w:lang w:eastAsia="ru-RU"/>
        </w:rPr>
      </w:pPr>
      <w:r w:rsidRPr="00AE4CA4">
        <w:rPr>
          <w:rFonts w:ascii="Verdana" w:eastAsia="Times New Roman" w:hAnsi="Verdana" w:cs="Times New Roman"/>
          <w:color w:val="000000"/>
          <w:sz w:val="20"/>
          <w:szCs w:val="20"/>
          <w:lang w:eastAsia="ru-RU"/>
        </w:rPr>
        <w:t>кнопка "</w:t>
      </w:r>
      <w:r w:rsidRPr="00AE4CA4">
        <w:rPr>
          <w:rFonts w:ascii="Verdana" w:eastAsia="Times New Roman" w:hAnsi="Verdana" w:cs="Times New Roman"/>
          <w:color w:val="000000"/>
          <w:sz w:val="20"/>
          <w:lang w:eastAsia="ru-RU"/>
        </w:rPr>
        <w:t> </w:t>
      </w:r>
      <w:r w:rsidRPr="00AE4CA4">
        <w:rPr>
          <w:rFonts w:ascii="Verdana" w:eastAsia="Times New Roman" w:hAnsi="Verdana" w:cs="Times New Roman"/>
          <w:i/>
          <w:iCs/>
          <w:color w:val="000000"/>
          <w:sz w:val="20"/>
          <w:lang w:eastAsia="ru-RU"/>
        </w:rPr>
        <w:t>Добавить</w:t>
      </w:r>
      <w:r w:rsidRPr="00AE4CA4">
        <w:rPr>
          <w:rFonts w:ascii="Verdana" w:eastAsia="Times New Roman" w:hAnsi="Verdana" w:cs="Times New Roman"/>
          <w:color w:val="000000"/>
          <w:sz w:val="20"/>
          <w:lang w:eastAsia="ru-RU"/>
        </w:rPr>
        <w:t> </w:t>
      </w:r>
      <w:r w:rsidRPr="00AE4CA4">
        <w:rPr>
          <w:rFonts w:ascii="Verdana" w:eastAsia="Times New Roman" w:hAnsi="Verdana" w:cs="Times New Roman"/>
          <w:color w:val="000000"/>
          <w:sz w:val="20"/>
          <w:szCs w:val="20"/>
          <w:lang w:eastAsia="ru-RU"/>
        </w:rPr>
        <w:t>" — привязать к данному объекту AD существующий объект ГП;</w:t>
      </w:r>
    </w:p>
    <w:p w:rsidR="00AE4CA4" w:rsidRPr="00AE4CA4" w:rsidRDefault="00AE4CA4" w:rsidP="00AE4CA4">
      <w:pPr>
        <w:numPr>
          <w:ilvl w:val="0"/>
          <w:numId w:val="30"/>
        </w:numPr>
        <w:shd w:val="clear" w:color="auto" w:fill="FFFFFF"/>
        <w:spacing w:before="100" w:beforeAutospacing="1" w:after="100" w:afterAutospacing="1" w:line="240" w:lineRule="auto"/>
        <w:rPr>
          <w:rFonts w:ascii="Verdana" w:eastAsia="Times New Roman" w:hAnsi="Verdana" w:cs="Times New Roman"/>
          <w:color w:val="000000"/>
          <w:sz w:val="20"/>
          <w:szCs w:val="20"/>
          <w:lang w:eastAsia="ru-RU"/>
        </w:rPr>
      </w:pPr>
      <w:r w:rsidRPr="00AE4CA4">
        <w:rPr>
          <w:rFonts w:ascii="Verdana" w:eastAsia="Times New Roman" w:hAnsi="Verdana" w:cs="Times New Roman"/>
          <w:color w:val="000000"/>
          <w:sz w:val="20"/>
          <w:szCs w:val="20"/>
          <w:lang w:eastAsia="ru-RU"/>
        </w:rPr>
        <w:t>кнопка "</w:t>
      </w:r>
      <w:r w:rsidRPr="00AE4CA4">
        <w:rPr>
          <w:rFonts w:ascii="Verdana" w:eastAsia="Times New Roman" w:hAnsi="Verdana" w:cs="Times New Roman"/>
          <w:color w:val="000000"/>
          <w:sz w:val="20"/>
          <w:lang w:eastAsia="ru-RU"/>
        </w:rPr>
        <w:t> </w:t>
      </w:r>
      <w:r w:rsidRPr="00AE4CA4">
        <w:rPr>
          <w:rFonts w:ascii="Verdana" w:eastAsia="Times New Roman" w:hAnsi="Verdana" w:cs="Times New Roman"/>
          <w:i/>
          <w:iCs/>
          <w:color w:val="000000"/>
          <w:sz w:val="20"/>
          <w:lang w:eastAsia="ru-RU"/>
        </w:rPr>
        <w:t>Изменить</w:t>
      </w:r>
      <w:r w:rsidRPr="00AE4CA4">
        <w:rPr>
          <w:rFonts w:ascii="Verdana" w:eastAsia="Times New Roman" w:hAnsi="Verdana" w:cs="Times New Roman"/>
          <w:color w:val="000000"/>
          <w:sz w:val="20"/>
          <w:lang w:eastAsia="ru-RU"/>
        </w:rPr>
        <w:t> </w:t>
      </w:r>
      <w:r w:rsidRPr="00AE4CA4">
        <w:rPr>
          <w:rFonts w:ascii="Verdana" w:eastAsia="Times New Roman" w:hAnsi="Verdana" w:cs="Times New Roman"/>
          <w:color w:val="000000"/>
          <w:sz w:val="20"/>
          <w:szCs w:val="20"/>
          <w:lang w:eastAsia="ru-RU"/>
        </w:rPr>
        <w:t>" — открыть редактор групповых политик для выбранного объекта ГП;</w:t>
      </w:r>
    </w:p>
    <w:p w:rsidR="00AE4CA4" w:rsidRPr="00AE4CA4" w:rsidRDefault="00AE4CA4" w:rsidP="00AE4CA4">
      <w:pPr>
        <w:numPr>
          <w:ilvl w:val="0"/>
          <w:numId w:val="30"/>
        </w:numPr>
        <w:shd w:val="clear" w:color="auto" w:fill="FFFFFF"/>
        <w:spacing w:before="100" w:beforeAutospacing="1" w:after="100" w:afterAutospacing="1" w:line="240" w:lineRule="auto"/>
        <w:rPr>
          <w:rFonts w:ascii="Verdana" w:eastAsia="Times New Roman" w:hAnsi="Verdana" w:cs="Times New Roman"/>
          <w:color w:val="000000"/>
          <w:sz w:val="20"/>
          <w:szCs w:val="20"/>
          <w:lang w:eastAsia="ru-RU"/>
        </w:rPr>
      </w:pPr>
      <w:r w:rsidRPr="00AE4CA4">
        <w:rPr>
          <w:rFonts w:ascii="Verdana" w:eastAsia="Times New Roman" w:hAnsi="Verdana" w:cs="Times New Roman"/>
          <w:color w:val="000000"/>
          <w:sz w:val="20"/>
          <w:szCs w:val="20"/>
          <w:lang w:eastAsia="ru-RU"/>
        </w:rPr>
        <w:t>кнопка "</w:t>
      </w:r>
      <w:r w:rsidRPr="00AE4CA4">
        <w:rPr>
          <w:rFonts w:ascii="Verdana" w:eastAsia="Times New Roman" w:hAnsi="Verdana" w:cs="Times New Roman"/>
          <w:color w:val="000000"/>
          <w:sz w:val="20"/>
          <w:lang w:eastAsia="ru-RU"/>
        </w:rPr>
        <w:t> </w:t>
      </w:r>
      <w:r w:rsidRPr="00AE4CA4">
        <w:rPr>
          <w:rFonts w:ascii="Verdana" w:eastAsia="Times New Roman" w:hAnsi="Verdana" w:cs="Times New Roman"/>
          <w:i/>
          <w:iCs/>
          <w:color w:val="000000"/>
          <w:sz w:val="20"/>
          <w:lang w:eastAsia="ru-RU"/>
        </w:rPr>
        <w:t>Параметры</w:t>
      </w:r>
      <w:r w:rsidRPr="00AE4CA4">
        <w:rPr>
          <w:rFonts w:ascii="Verdana" w:eastAsia="Times New Roman" w:hAnsi="Verdana" w:cs="Times New Roman"/>
          <w:color w:val="000000"/>
          <w:sz w:val="20"/>
          <w:lang w:eastAsia="ru-RU"/>
        </w:rPr>
        <w:t> </w:t>
      </w:r>
      <w:r w:rsidRPr="00AE4CA4">
        <w:rPr>
          <w:rFonts w:ascii="Verdana" w:eastAsia="Times New Roman" w:hAnsi="Verdana" w:cs="Times New Roman"/>
          <w:color w:val="000000"/>
          <w:sz w:val="20"/>
          <w:szCs w:val="20"/>
          <w:lang w:eastAsia="ru-RU"/>
        </w:rPr>
        <w:t>" — запретить перекрывание (поле "</w:t>
      </w:r>
      <w:r w:rsidRPr="00AE4CA4">
        <w:rPr>
          <w:rFonts w:ascii="Verdana" w:eastAsia="Times New Roman" w:hAnsi="Verdana" w:cs="Times New Roman"/>
          <w:color w:val="000000"/>
          <w:sz w:val="20"/>
          <w:lang w:eastAsia="ru-RU"/>
        </w:rPr>
        <w:t> </w:t>
      </w:r>
      <w:r w:rsidRPr="00AE4CA4">
        <w:rPr>
          <w:rFonts w:ascii="Verdana" w:eastAsia="Times New Roman" w:hAnsi="Verdana" w:cs="Times New Roman"/>
          <w:i/>
          <w:iCs/>
          <w:color w:val="000000"/>
          <w:sz w:val="20"/>
          <w:lang w:eastAsia="ru-RU"/>
        </w:rPr>
        <w:t>Не перекрывать</w:t>
      </w:r>
      <w:r w:rsidRPr="00AE4CA4">
        <w:rPr>
          <w:rFonts w:ascii="Verdana" w:eastAsia="Times New Roman" w:hAnsi="Verdana" w:cs="Times New Roman"/>
          <w:color w:val="000000"/>
          <w:sz w:val="20"/>
          <w:lang w:eastAsia="ru-RU"/>
        </w:rPr>
        <w:t> </w:t>
      </w:r>
      <w:r w:rsidRPr="00AE4CA4">
        <w:rPr>
          <w:rFonts w:ascii="Verdana" w:eastAsia="Times New Roman" w:hAnsi="Verdana" w:cs="Times New Roman"/>
          <w:color w:val="000000"/>
          <w:sz w:val="20"/>
          <w:szCs w:val="20"/>
          <w:lang w:eastAsia="ru-RU"/>
        </w:rPr>
        <w:t>") параметров данной объекта ГП другими политиками или блокировку на более низком уровне иерархии AD или отключить (поле "</w:t>
      </w:r>
      <w:r w:rsidRPr="00AE4CA4">
        <w:rPr>
          <w:rFonts w:ascii="Verdana" w:eastAsia="Times New Roman" w:hAnsi="Verdana" w:cs="Times New Roman"/>
          <w:color w:val="000000"/>
          <w:sz w:val="20"/>
          <w:lang w:eastAsia="ru-RU"/>
        </w:rPr>
        <w:t> </w:t>
      </w:r>
      <w:r w:rsidRPr="00AE4CA4">
        <w:rPr>
          <w:rFonts w:ascii="Verdana" w:eastAsia="Times New Roman" w:hAnsi="Verdana" w:cs="Times New Roman"/>
          <w:i/>
          <w:iCs/>
          <w:color w:val="000000"/>
          <w:sz w:val="20"/>
          <w:lang w:eastAsia="ru-RU"/>
        </w:rPr>
        <w:t>Отключить</w:t>
      </w:r>
      <w:r w:rsidRPr="00AE4CA4">
        <w:rPr>
          <w:rFonts w:ascii="Verdana" w:eastAsia="Times New Roman" w:hAnsi="Verdana" w:cs="Times New Roman"/>
          <w:color w:val="000000"/>
          <w:sz w:val="20"/>
          <w:lang w:eastAsia="ru-RU"/>
        </w:rPr>
        <w:t> </w:t>
      </w:r>
      <w:r w:rsidRPr="00AE4CA4">
        <w:rPr>
          <w:rFonts w:ascii="Verdana" w:eastAsia="Times New Roman" w:hAnsi="Verdana" w:cs="Times New Roman"/>
          <w:color w:val="000000"/>
          <w:sz w:val="20"/>
          <w:szCs w:val="20"/>
          <w:lang w:eastAsia="ru-RU"/>
        </w:rPr>
        <w:t>") данный объект ГП;</w:t>
      </w:r>
    </w:p>
    <w:p w:rsidR="00AE4CA4" w:rsidRPr="00AE4CA4" w:rsidRDefault="00AE4CA4" w:rsidP="00AE4CA4">
      <w:pPr>
        <w:numPr>
          <w:ilvl w:val="0"/>
          <w:numId w:val="30"/>
        </w:numPr>
        <w:shd w:val="clear" w:color="auto" w:fill="FFFFFF"/>
        <w:spacing w:before="100" w:beforeAutospacing="1" w:after="100" w:afterAutospacing="1" w:line="240" w:lineRule="auto"/>
        <w:rPr>
          <w:rFonts w:ascii="Verdana" w:eastAsia="Times New Roman" w:hAnsi="Verdana" w:cs="Times New Roman"/>
          <w:color w:val="000000"/>
          <w:sz w:val="20"/>
          <w:szCs w:val="20"/>
          <w:lang w:eastAsia="ru-RU"/>
        </w:rPr>
      </w:pPr>
      <w:r w:rsidRPr="00AE4CA4">
        <w:rPr>
          <w:rFonts w:ascii="Verdana" w:eastAsia="Times New Roman" w:hAnsi="Verdana" w:cs="Times New Roman"/>
          <w:color w:val="000000"/>
          <w:sz w:val="20"/>
          <w:szCs w:val="20"/>
          <w:lang w:eastAsia="ru-RU"/>
        </w:rPr>
        <w:t>кнопка "</w:t>
      </w:r>
      <w:r w:rsidRPr="00AE4CA4">
        <w:rPr>
          <w:rFonts w:ascii="Verdana" w:eastAsia="Times New Roman" w:hAnsi="Verdana" w:cs="Times New Roman"/>
          <w:color w:val="000000"/>
          <w:sz w:val="20"/>
          <w:lang w:eastAsia="ru-RU"/>
        </w:rPr>
        <w:t> </w:t>
      </w:r>
      <w:r w:rsidRPr="00AE4CA4">
        <w:rPr>
          <w:rFonts w:ascii="Verdana" w:eastAsia="Times New Roman" w:hAnsi="Verdana" w:cs="Times New Roman"/>
          <w:i/>
          <w:iCs/>
          <w:color w:val="000000"/>
          <w:sz w:val="20"/>
          <w:lang w:eastAsia="ru-RU"/>
        </w:rPr>
        <w:t>Удалить</w:t>
      </w:r>
      <w:r w:rsidRPr="00AE4CA4">
        <w:rPr>
          <w:rFonts w:ascii="Verdana" w:eastAsia="Times New Roman" w:hAnsi="Verdana" w:cs="Times New Roman"/>
          <w:color w:val="000000"/>
          <w:sz w:val="20"/>
          <w:lang w:eastAsia="ru-RU"/>
        </w:rPr>
        <w:t> </w:t>
      </w:r>
      <w:r w:rsidRPr="00AE4CA4">
        <w:rPr>
          <w:rFonts w:ascii="Verdana" w:eastAsia="Times New Roman" w:hAnsi="Verdana" w:cs="Times New Roman"/>
          <w:color w:val="000000"/>
          <w:sz w:val="20"/>
          <w:szCs w:val="20"/>
          <w:lang w:eastAsia="ru-RU"/>
        </w:rPr>
        <w:t>" — удалить совсем выбранный объект ГП или удалить привязку объекта ГП к данному уровню AD;</w:t>
      </w:r>
    </w:p>
    <w:p w:rsidR="00AE4CA4" w:rsidRPr="00AE4CA4" w:rsidRDefault="00AE4CA4" w:rsidP="00AE4CA4">
      <w:pPr>
        <w:numPr>
          <w:ilvl w:val="0"/>
          <w:numId w:val="30"/>
        </w:numPr>
        <w:shd w:val="clear" w:color="auto" w:fill="FFFFFF"/>
        <w:spacing w:before="100" w:beforeAutospacing="1" w:after="100" w:afterAutospacing="1" w:line="240" w:lineRule="auto"/>
        <w:rPr>
          <w:rFonts w:ascii="Verdana" w:eastAsia="Times New Roman" w:hAnsi="Verdana" w:cs="Times New Roman"/>
          <w:color w:val="000000"/>
          <w:sz w:val="20"/>
          <w:szCs w:val="20"/>
          <w:lang w:eastAsia="ru-RU"/>
        </w:rPr>
      </w:pPr>
      <w:r w:rsidRPr="00AE4CA4">
        <w:rPr>
          <w:rFonts w:ascii="Verdana" w:eastAsia="Times New Roman" w:hAnsi="Verdana" w:cs="Times New Roman"/>
          <w:color w:val="000000"/>
          <w:sz w:val="20"/>
          <w:szCs w:val="20"/>
          <w:lang w:eastAsia="ru-RU"/>
        </w:rPr>
        <w:t>кнопка "</w:t>
      </w:r>
      <w:r w:rsidRPr="00AE4CA4">
        <w:rPr>
          <w:rFonts w:ascii="Verdana" w:eastAsia="Times New Roman" w:hAnsi="Verdana" w:cs="Times New Roman"/>
          <w:color w:val="000000"/>
          <w:sz w:val="20"/>
          <w:lang w:eastAsia="ru-RU"/>
        </w:rPr>
        <w:t> </w:t>
      </w:r>
      <w:r w:rsidRPr="00AE4CA4">
        <w:rPr>
          <w:rFonts w:ascii="Verdana" w:eastAsia="Times New Roman" w:hAnsi="Verdana" w:cs="Times New Roman"/>
          <w:i/>
          <w:iCs/>
          <w:color w:val="000000"/>
          <w:sz w:val="20"/>
          <w:lang w:eastAsia="ru-RU"/>
        </w:rPr>
        <w:t>Свойства</w:t>
      </w:r>
      <w:r w:rsidRPr="00AE4CA4">
        <w:rPr>
          <w:rFonts w:ascii="Verdana" w:eastAsia="Times New Roman" w:hAnsi="Verdana" w:cs="Times New Roman"/>
          <w:color w:val="000000"/>
          <w:sz w:val="20"/>
          <w:lang w:eastAsia="ru-RU"/>
        </w:rPr>
        <w:t> </w:t>
      </w:r>
      <w:r w:rsidRPr="00AE4CA4">
        <w:rPr>
          <w:rFonts w:ascii="Verdana" w:eastAsia="Times New Roman" w:hAnsi="Verdana" w:cs="Times New Roman"/>
          <w:color w:val="000000"/>
          <w:sz w:val="20"/>
          <w:szCs w:val="20"/>
          <w:lang w:eastAsia="ru-RU"/>
        </w:rPr>
        <w:t>" — отключить компьютерный или пользовательский разделы политики или настроить разрешения на использование данного объекта ГП;</w:t>
      </w:r>
    </w:p>
    <w:p w:rsidR="00AE4CA4" w:rsidRPr="00AE4CA4" w:rsidRDefault="00AE4CA4" w:rsidP="00AE4CA4">
      <w:pPr>
        <w:numPr>
          <w:ilvl w:val="0"/>
          <w:numId w:val="30"/>
        </w:numPr>
        <w:shd w:val="clear" w:color="auto" w:fill="FFFFFF"/>
        <w:spacing w:before="100" w:beforeAutospacing="1" w:after="100" w:afterAutospacing="1" w:line="240" w:lineRule="auto"/>
        <w:rPr>
          <w:rFonts w:ascii="Verdana" w:eastAsia="Times New Roman" w:hAnsi="Verdana" w:cs="Times New Roman"/>
          <w:color w:val="000000"/>
          <w:sz w:val="20"/>
          <w:szCs w:val="20"/>
          <w:lang w:eastAsia="ru-RU"/>
        </w:rPr>
      </w:pPr>
      <w:r w:rsidRPr="00AE4CA4">
        <w:rPr>
          <w:rFonts w:ascii="Verdana" w:eastAsia="Times New Roman" w:hAnsi="Verdana" w:cs="Times New Roman"/>
          <w:color w:val="000000"/>
          <w:sz w:val="20"/>
          <w:szCs w:val="20"/>
          <w:lang w:eastAsia="ru-RU"/>
        </w:rPr>
        <w:t>поле "</w:t>
      </w:r>
      <w:r w:rsidRPr="00AE4CA4">
        <w:rPr>
          <w:rFonts w:ascii="Verdana" w:eastAsia="Times New Roman" w:hAnsi="Verdana" w:cs="Times New Roman"/>
          <w:color w:val="000000"/>
          <w:sz w:val="20"/>
          <w:lang w:eastAsia="ru-RU"/>
        </w:rPr>
        <w:t> </w:t>
      </w:r>
      <w:r w:rsidRPr="00AE4CA4">
        <w:rPr>
          <w:rFonts w:ascii="Verdana" w:eastAsia="Times New Roman" w:hAnsi="Verdana" w:cs="Times New Roman"/>
          <w:i/>
          <w:iCs/>
          <w:color w:val="000000"/>
          <w:sz w:val="20"/>
          <w:lang w:eastAsia="ru-RU"/>
        </w:rPr>
        <w:t>Блокировать наследование политики</w:t>
      </w:r>
      <w:r w:rsidRPr="00AE4CA4">
        <w:rPr>
          <w:rFonts w:ascii="Verdana" w:eastAsia="Times New Roman" w:hAnsi="Verdana" w:cs="Times New Roman"/>
          <w:color w:val="000000"/>
          <w:sz w:val="20"/>
          <w:lang w:eastAsia="ru-RU"/>
        </w:rPr>
        <w:t> </w:t>
      </w:r>
      <w:r w:rsidRPr="00AE4CA4">
        <w:rPr>
          <w:rFonts w:ascii="Verdana" w:eastAsia="Times New Roman" w:hAnsi="Verdana" w:cs="Times New Roman"/>
          <w:color w:val="000000"/>
          <w:sz w:val="20"/>
          <w:szCs w:val="20"/>
          <w:lang w:eastAsia="ru-RU"/>
        </w:rPr>
        <w:t>" — запретить применение политик, привязанных к более высоким уровням иерархии AD;</w:t>
      </w:r>
    </w:p>
    <w:p w:rsidR="00AE4CA4" w:rsidRPr="00AE4CA4" w:rsidRDefault="00AE4CA4" w:rsidP="00AE4CA4">
      <w:pPr>
        <w:numPr>
          <w:ilvl w:val="0"/>
          <w:numId w:val="30"/>
        </w:numPr>
        <w:shd w:val="clear" w:color="auto" w:fill="FFFFFF"/>
        <w:spacing w:before="100" w:beforeAutospacing="1" w:after="100" w:afterAutospacing="1" w:line="240" w:lineRule="auto"/>
        <w:rPr>
          <w:rFonts w:ascii="Verdana" w:eastAsia="Times New Roman" w:hAnsi="Verdana" w:cs="Times New Roman"/>
          <w:color w:val="000000"/>
          <w:sz w:val="20"/>
          <w:szCs w:val="20"/>
          <w:lang w:eastAsia="ru-RU"/>
        </w:rPr>
      </w:pPr>
      <w:r w:rsidRPr="00AE4CA4">
        <w:rPr>
          <w:rFonts w:ascii="Verdana" w:eastAsia="Times New Roman" w:hAnsi="Verdana" w:cs="Times New Roman"/>
          <w:color w:val="000000"/>
          <w:sz w:val="20"/>
          <w:szCs w:val="20"/>
          <w:lang w:eastAsia="ru-RU"/>
        </w:rPr>
        <w:t>кнопки "</w:t>
      </w:r>
      <w:r w:rsidRPr="00AE4CA4">
        <w:rPr>
          <w:rFonts w:ascii="Verdana" w:eastAsia="Times New Roman" w:hAnsi="Verdana" w:cs="Times New Roman"/>
          <w:color w:val="000000"/>
          <w:sz w:val="20"/>
          <w:lang w:eastAsia="ru-RU"/>
        </w:rPr>
        <w:t> </w:t>
      </w:r>
      <w:r w:rsidRPr="00AE4CA4">
        <w:rPr>
          <w:rFonts w:ascii="Verdana" w:eastAsia="Times New Roman" w:hAnsi="Verdana" w:cs="Times New Roman"/>
          <w:i/>
          <w:iCs/>
          <w:color w:val="000000"/>
          <w:sz w:val="20"/>
          <w:lang w:eastAsia="ru-RU"/>
        </w:rPr>
        <w:t>Вверх</w:t>
      </w:r>
      <w:r w:rsidRPr="00AE4CA4">
        <w:rPr>
          <w:rFonts w:ascii="Verdana" w:eastAsia="Times New Roman" w:hAnsi="Verdana" w:cs="Times New Roman"/>
          <w:color w:val="000000"/>
          <w:sz w:val="20"/>
          <w:lang w:eastAsia="ru-RU"/>
        </w:rPr>
        <w:t> </w:t>
      </w:r>
      <w:r w:rsidRPr="00AE4CA4">
        <w:rPr>
          <w:rFonts w:ascii="Verdana" w:eastAsia="Times New Roman" w:hAnsi="Verdana" w:cs="Times New Roman"/>
          <w:color w:val="000000"/>
          <w:sz w:val="20"/>
          <w:szCs w:val="20"/>
          <w:lang w:eastAsia="ru-RU"/>
        </w:rPr>
        <w:t>" и "</w:t>
      </w:r>
      <w:r w:rsidRPr="00AE4CA4">
        <w:rPr>
          <w:rFonts w:ascii="Verdana" w:eastAsia="Times New Roman" w:hAnsi="Verdana" w:cs="Times New Roman"/>
          <w:color w:val="000000"/>
          <w:sz w:val="20"/>
          <w:lang w:eastAsia="ru-RU"/>
        </w:rPr>
        <w:t> </w:t>
      </w:r>
      <w:r w:rsidRPr="00AE4CA4">
        <w:rPr>
          <w:rFonts w:ascii="Verdana" w:eastAsia="Times New Roman" w:hAnsi="Verdana" w:cs="Times New Roman"/>
          <w:i/>
          <w:iCs/>
          <w:color w:val="000000"/>
          <w:sz w:val="20"/>
          <w:lang w:eastAsia="ru-RU"/>
        </w:rPr>
        <w:t>Вниз</w:t>
      </w:r>
      <w:r w:rsidRPr="00AE4CA4">
        <w:rPr>
          <w:rFonts w:ascii="Verdana" w:eastAsia="Times New Roman" w:hAnsi="Verdana" w:cs="Times New Roman"/>
          <w:color w:val="000000"/>
          <w:sz w:val="20"/>
          <w:lang w:eastAsia="ru-RU"/>
        </w:rPr>
        <w:t> </w:t>
      </w:r>
      <w:r w:rsidRPr="00AE4CA4">
        <w:rPr>
          <w:rFonts w:ascii="Verdana" w:eastAsia="Times New Roman" w:hAnsi="Verdana" w:cs="Times New Roman"/>
          <w:color w:val="000000"/>
          <w:sz w:val="20"/>
          <w:szCs w:val="20"/>
          <w:lang w:eastAsia="ru-RU"/>
        </w:rPr>
        <w:t>" — управление порядком применения политик на данном уровне AD (политики, расположенные в списке выше, имеют более высокий приоритет).</w:t>
      </w:r>
    </w:p>
    <w:p w:rsidR="00AE4CA4" w:rsidRPr="00AE4CA4" w:rsidRDefault="00AE4CA4" w:rsidP="00AE4CA4">
      <w:pPr>
        <w:shd w:val="clear" w:color="auto" w:fill="FFFFFF"/>
        <w:spacing w:after="0" w:line="240" w:lineRule="auto"/>
        <w:rPr>
          <w:rFonts w:ascii="Verdana" w:eastAsia="Times New Roman" w:hAnsi="Verdana" w:cs="Times New Roman"/>
          <w:color w:val="000000"/>
          <w:sz w:val="20"/>
          <w:szCs w:val="20"/>
          <w:lang w:eastAsia="ru-RU"/>
        </w:rPr>
      </w:pPr>
      <w:bookmarkStart w:id="72" w:name="image.6.47"/>
      <w:bookmarkEnd w:id="72"/>
      <w:r>
        <w:rPr>
          <w:rFonts w:ascii="Verdana" w:eastAsia="Times New Roman" w:hAnsi="Verdana" w:cs="Times New Roman"/>
          <w:noProof/>
          <w:color w:val="000000"/>
          <w:sz w:val="20"/>
          <w:szCs w:val="20"/>
          <w:lang w:eastAsia="ru-RU"/>
        </w:rPr>
        <w:lastRenderedPageBreak/>
        <w:drawing>
          <wp:inline distT="0" distB="0" distL="0" distR="0">
            <wp:extent cx="4105275" cy="4286250"/>
            <wp:effectExtent l="19050" t="0" r="9525" b="0"/>
            <wp:docPr id="93" name="Рисунок 93" descr="http://www.intuit.ru/department/os/sysadmswin/6/04-4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http://www.intuit.ru/department/os/sysadmswin/6/04-47.gif"/>
                    <pic:cNvPicPr>
                      <a:picLocks noChangeAspect="1" noChangeArrowheads="1"/>
                    </pic:cNvPicPr>
                  </pic:nvPicPr>
                  <pic:blipFill>
                    <a:blip r:embed="rId51"/>
                    <a:srcRect/>
                    <a:stretch>
                      <a:fillRect/>
                    </a:stretch>
                  </pic:blipFill>
                  <pic:spPr bwMode="auto">
                    <a:xfrm>
                      <a:off x="0" y="0"/>
                      <a:ext cx="4105275" cy="4286250"/>
                    </a:xfrm>
                    <a:prstGeom prst="rect">
                      <a:avLst/>
                    </a:prstGeom>
                    <a:noFill/>
                    <a:ln w="9525">
                      <a:noFill/>
                      <a:miter lim="800000"/>
                      <a:headEnd/>
                      <a:tailEnd/>
                    </a:ln>
                  </pic:spPr>
                </pic:pic>
              </a:graphicData>
            </a:graphic>
          </wp:inline>
        </w:drawing>
      </w:r>
    </w:p>
    <w:p w:rsidR="00AE4CA4" w:rsidRPr="00AE4CA4" w:rsidRDefault="00AE4CA4" w:rsidP="00AE4CA4">
      <w:pPr>
        <w:spacing w:after="0" w:line="240" w:lineRule="auto"/>
        <w:rPr>
          <w:rFonts w:ascii="Times New Roman" w:eastAsia="Times New Roman" w:hAnsi="Times New Roman" w:cs="Times New Roman"/>
          <w:sz w:val="24"/>
          <w:szCs w:val="24"/>
          <w:lang w:eastAsia="ru-RU"/>
        </w:rPr>
      </w:pPr>
      <w:r w:rsidRPr="00AE4CA4">
        <w:rPr>
          <w:rFonts w:ascii="Verdana" w:eastAsia="Times New Roman" w:hAnsi="Verdana" w:cs="Times New Roman"/>
          <w:color w:val="000000"/>
          <w:sz w:val="20"/>
          <w:szCs w:val="20"/>
          <w:lang w:eastAsia="ru-RU"/>
        </w:rPr>
        <w:br/>
      </w:r>
      <w:r w:rsidRPr="00AE4CA4">
        <w:rPr>
          <w:rFonts w:ascii="Verdana" w:eastAsia="Times New Roman" w:hAnsi="Verdana" w:cs="Times New Roman"/>
          <w:b/>
          <w:bCs/>
          <w:color w:val="000000"/>
          <w:sz w:val="20"/>
          <w:szCs w:val="20"/>
          <w:shd w:val="clear" w:color="auto" w:fill="FFFFFF"/>
          <w:lang w:eastAsia="ru-RU"/>
        </w:rPr>
        <w:t>Рис. 6.47.</w:t>
      </w:r>
      <w:r w:rsidRPr="00AE4CA4">
        <w:rPr>
          <w:rFonts w:ascii="Verdana" w:eastAsia="Times New Roman" w:hAnsi="Verdana" w:cs="Times New Roman"/>
          <w:color w:val="000000"/>
          <w:sz w:val="20"/>
          <w:szCs w:val="20"/>
          <w:shd w:val="clear" w:color="auto" w:fill="FFFFFF"/>
          <w:lang w:eastAsia="ru-RU"/>
        </w:rPr>
        <w:t> </w:t>
      </w:r>
    </w:p>
    <w:p w:rsidR="00AE4CA4" w:rsidRPr="00AE4CA4" w:rsidRDefault="00AE4CA4" w:rsidP="00AE4CA4">
      <w:pPr>
        <w:shd w:val="clear" w:color="auto" w:fill="FFFFFF"/>
        <w:spacing w:after="100" w:afterAutospacing="1" w:line="240" w:lineRule="auto"/>
        <w:rPr>
          <w:rFonts w:ascii="Verdana" w:eastAsia="Times New Roman" w:hAnsi="Verdana" w:cs="Times New Roman"/>
          <w:color w:val="000000"/>
          <w:sz w:val="20"/>
          <w:szCs w:val="20"/>
          <w:lang w:eastAsia="ru-RU"/>
        </w:rPr>
      </w:pPr>
      <w:r w:rsidRPr="00AE4CA4">
        <w:rPr>
          <w:rFonts w:ascii="Verdana" w:eastAsia="Times New Roman" w:hAnsi="Verdana" w:cs="Times New Roman"/>
          <w:color w:val="000000"/>
          <w:sz w:val="20"/>
          <w:szCs w:val="20"/>
          <w:lang w:eastAsia="ru-RU"/>
        </w:rPr>
        <w:t>При загрузке компьютера и аутентификации в домене к нему применяются компьютерные разделы всех привязанных политик. При входе пользователя в систему к пользователю применяется пользовательский раздел всех групповых политик. Политики, привязанные к некоторому уровню иерархии объектов AD (сайта, домена, подразделения) наследуются всеми объектами AD, находящимися на более низких уровнях. Порядок применения политик:</w:t>
      </w:r>
    </w:p>
    <w:p w:rsidR="00AE4CA4" w:rsidRPr="00AE4CA4" w:rsidRDefault="00AE4CA4" w:rsidP="00AE4CA4">
      <w:pPr>
        <w:numPr>
          <w:ilvl w:val="0"/>
          <w:numId w:val="31"/>
        </w:numPr>
        <w:shd w:val="clear" w:color="auto" w:fill="FFFFFF"/>
        <w:spacing w:before="100" w:beforeAutospacing="1" w:after="100" w:afterAutospacing="1" w:line="240" w:lineRule="auto"/>
        <w:rPr>
          <w:rFonts w:ascii="Verdana" w:eastAsia="Times New Roman" w:hAnsi="Verdana" w:cs="Times New Roman"/>
          <w:color w:val="000000"/>
          <w:sz w:val="20"/>
          <w:szCs w:val="20"/>
          <w:lang w:eastAsia="ru-RU"/>
        </w:rPr>
      </w:pPr>
      <w:r w:rsidRPr="00AE4CA4">
        <w:rPr>
          <w:rFonts w:ascii="Verdana" w:eastAsia="Times New Roman" w:hAnsi="Verdana" w:cs="Times New Roman"/>
          <w:color w:val="000000"/>
          <w:sz w:val="20"/>
          <w:szCs w:val="20"/>
          <w:lang w:eastAsia="ru-RU"/>
        </w:rPr>
        <w:t>локальная политика;</w:t>
      </w:r>
    </w:p>
    <w:p w:rsidR="00AE4CA4" w:rsidRPr="00AE4CA4" w:rsidRDefault="00AE4CA4" w:rsidP="00AE4CA4">
      <w:pPr>
        <w:numPr>
          <w:ilvl w:val="0"/>
          <w:numId w:val="31"/>
        </w:numPr>
        <w:shd w:val="clear" w:color="auto" w:fill="FFFFFF"/>
        <w:spacing w:before="100" w:beforeAutospacing="1" w:after="100" w:afterAutospacing="1" w:line="240" w:lineRule="auto"/>
        <w:rPr>
          <w:rFonts w:ascii="Verdana" w:eastAsia="Times New Roman" w:hAnsi="Verdana" w:cs="Times New Roman"/>
          <w:color w:val="000000"/>
          <w:sz w:val="20"/>
          <w:szCs w:val="20"/>
          <w:lang w:eastAsia="ru-RU"/>
        </w:rPr>
      </w:pPr>
      <w:r w:rsidRPr="00AE4CA4">
        <w:rPr>
          <w:rFonts w:ascii="Verdana" w:eastAsia="Times New Roman" w:hAnsi="Verdana" w:cs="Times New Roman"/>
          <w:color w:val="000000"/>
          <w:sz w:val="20"/>
          <w:szCs w:val="20"/>
          <w:lang w:eastAsia="ru-RU"/>
        </w:rPr>
        <w:t>политики сайта Active Directory;</w:t>
      </w:r>
    </w:p>
    <w:p w:rsidR="00AE4CA4" w:rsidRPr="00AE4CA4" w:rsidRDefault="00AE4CA4" w:rsidP="00AE4CA4">
      <w:pPr>
        <w:numPr>
          <w:ilvl w:val="0"/>
          <w:numId w:val="31"/>
        </w:numPr>
        <w:shd w:val="clear" w:color="auto" w:fill="FFFFFF"/>
        <w:spacing w:before="100" w:beforeAutospacing="1" w:after="100" w:afterAutospacing="1" w:line="240" w:lineRule="auto"/>
        <w:rPr>
          <w:rFonts w:ascii="Verdana" w:eastAsia="Times New Roman" w:hAnsi="Verdana" w:cs="Times New Roman"/>
          <w:color w:val="000000"/>
          <w:sz w:val="20"/>
          <w:szCs w:val="20"/>
          <w:lang w:eastAsia="ru-RU"/>
        </w:rPr>
      </w:pPr>
      <w:r w:rsidRPr="00AE4CA4">
        <w:rPr>
          <w:rFonts w:ascii="Verdana" w:eastAsia="Times New Roman" w:hAnsi="Verdana" w:cs="Times New Roman"/>
          <w:color w:val="000000"/>
          <w:sz w:val="20"/>
          <w:szCs w:val="20"/>
          <w:lang w:eastAsia="ru-RU"/>
        </w:rPr>
        <w:t>политики домена;</w:t>
      </w:r>
    </w:p>
    <w:p w:rsidR="00AE4CA4" w:rsidRPr="00AE4CA4" w:rsidRDefault="00AE4CA4" w:rsidP="00AE4CA4">
      <w:pPr>
        <w:numPr>
          <w:ilvl w:val="0"/>
          <w:numId w:val="31"/>
        </w:numPr>
        <w:shd w:val="clear" w:color="auto" w:fill="FFFFFF"/>
        <w:spacing w:before="100" w:beforeAutospacing="1" w:after="100" w:afterAutospacing="1" w:line="240" w:lineRule="auto"/>
        <w:rPr>
          <w:rFonts w:ascii="Verdana" w:eastAsia="Times New Roman" w:hAnsi="Verdana" w:cs="Times New Roman"/>
          <w:color w:val="000000"/>
          <w:sz w:val="20"/>
          <w:szCs w:val="20"/>
          <w:lang w:eastAsia="ru-RU"/>
        </w:rPr>
      </w:pPr>
      <w:r w:rsidRPr="00AE4CA4">
        <w:rPr>
          <w:rFonts w:ascii="Verdana" w:eastAsia="Times New Roman" w:hAnsi="Verdana" w:cs="Times New Roman"/>
          <w:color w:val="000000"/>
          <w:sz w:val="20"/>
          <w:szCs w:val="20"/>
          <w:lang w:eastAsia="ru-RU"/>
        </w:rPr>
        <w:t>политики организационных подразделений.</w:t>
      </w:r>
    </w:p>
    <w:p w:rsidR="00AE4CA4" w:rsidRPr="00AE4CA4" w:rsidRDefault="00AE4CA4" w:rsidP="00AE4CA4">
      <w:pPr>
        <w:shd w:val="clear" w:color="auto" w:fill="FFFFFF"/>
        <w:spacing w:after="100" w:afterAutospacing="1" w:line="240" w:lineRule="auto"/>
        <w:rPr>
          <w:rFonts w:ascii="Verdana" w:eastAsia="Times New Roman" w:hAnsi="Verdana" w:cs="Times New Roman"/>
          <w:color w:val="000000"/>
          <w:sz w:val="20"/>
          <w:szCs w:val="20"/>
          <w:lang w:eastAsia="ru-RU"/>
        </w:rPr>
      </w:pPr>
      <w:r w:rsidRPr="00AE4CA4">
        <w:rPr>
          <w:rFonts w:ascii="Verdana" w:eastAsia="Times New Roman" w:hAnsi="Verdana" w:cs="Times New Roman"/>
          <w:color w:val="000000"/>
          <w:sz w:val="20"/>
          <w:szCs w:val="20"/>
          <w:lang w:eastAsia="ru-RU"/>
        </w:rPr>
        <w:t>Если в процессе применения политик какие-либо параметры определяются в различных политиках, то действующими значениями параметров будут значения, определенные позднее.</w:t>
      </w:r>
    </w:p>
    <w:p w:rsidR="00AE4CA4" w:rsidRPr="00AE4CA4" w:rsidRDefault="00AE4CA4" w:rsidP="00AE4CA4">
      <w:pPr>
        <w:shd w:val="clear" w:color="auto" w:fill="FFFFFF"/>
        <w:spacing w:after="100" w:afterAutospacing="1" w:line="240" w:lineRule="auto"/>
        <w:rPr>
          <w:rFonts w:ascii="Verdana" w:eastAsia="Times New Roman" w:hAnsi="Verdana" w:cs="Times New Roman"/>
          <w:color w:val="000000"/>
          <w:sz w:val="20"/>
          <w:szCs w:val="20"/>
          <w:lang w:eastAsia="ru-RU"/>
        </w:rPr>
      </w:pPr>
      <w:r w:rsidRPr="00AE4CA4">
        <w:rPr>
          <w:rFonts w:ascii="Verdana" w:eastAsia="Times New Roman" w:hAnsi="Verdana" w:cs="Times New Roman"/>
          <w:color w:val="000000"/>
          <w:sz w:val="20"/>
          <w:szCs w:val="20"/>
          <w:lang w:eastAsia="ru-RU"/>
        </w:rPr>
        <w:t>Имеются следующие методы управления применением групповых политик (см.</w:t>
      </w:r>
      <w:r w:rsidRPr="00AE4CA4">
        <w:rPr>
          <w:rFonts w:ascii="Verdana" w:eastAsia="Times New Roman" w:hAnsi="Verdana" w:cs="Times New Roman"/>
          <w:color w:val="000000"/>
          <w:sz w:val="20"/>
          <w:lang w:eastAsia="ru-RU"/>
        </w:rPr>
        <w:t> </w:t>
      </w:r>
      <w:r w:rsidRPr="00AE4CA4">
        <w:rPr>
          <w:rFonts w:ascii="Verdana" w:eastAsia="Times New Roman" w:hAnsi="Verdana" w:cs="Times New Roman"/>
          <w:color w:val="330066"/>
          <w:sz w:val="20"/>
          <w:u w:val="single"/>
          <w:lang w:eastAsia="ru-RU"/>
        </w:rPr>
        <w:t>рис. 6.47</w:t>
      </w:r>
      <w:r w:rsidRPr="00AE4CA4">
        <w:rPr>
          <w:rFonts w:ascii="Verdana" w:eastAsia="Times New Roman" w:hAnsi="Verdana" w:cs="Times New Roman"/>
          <w:color w:val="000000"/>
          <w:sz w:val="20"/>
          <w:szCs w:val="20"/>
          <w:lang w:eastAsia="ru-RU"/>
        </w:rPr>
        <w:t>):</w:t>
      </w:r>
    </w:p>
    <w:p w:rsidR="00AE4CA4" w:rsidRPr="00AE4CA4" w:rsidRDefault="00AE4CA4" w:rsidP="00AE4CA4">
      <w:pPr>
        <w:numPr>
          <w:ilvl w:val="0"/>
          <w:numId w:val="32"/>
        </w:numPr>
        <w:shd w:val="clear" w:color="auto" w:fill="FFFFFF"/>
        <w:spacing w:before="100" w:beforeAutospacing="1" w:after="100" w:afterAutospacing="1" w:line="240" w:lineRule="auto"/>
        <w:rPr>
          <w:rFonts w:ascii="Verdana" w:eastAsia="Times New Roman" w:hAnsi="Verdana" w:cs="Times New Roman"/>
          <w:color w:val="000000"/>
          <w:sz w:val="20"/>
          <w:szCs w:val="20"/>
          <w:lang w:eastAsia="ru-RU"/>
        </w:rPr>
      </w:pPr>
      <w:r w:rsidRPr="00AE4CA4">
        <w:rPr>
          <w:rFonts w:ascii="Verdana" w:eastAsia="Times New Roman" w:hAnsi="Verdana" w:cs="Times New Roman"/>
          <w:color w:val="000000"/>
          <w:sz w:val="20"/>
          <w:szCs w:val="20"/>
          <w:lang w:eastAsia="ru-RU"/>
        </w:rPr>
        <w:t>блокировка наследования политик на каком либо уровне иерархии AD;</w:t>
      </w:r>
    </w:p>
    <w:p w:rsidR="00AE4CA4" w:rsidRPr="00AE4CA4" w:rsidRDefault="00AE4CA4" w:rsidP="00AE4CA4">
      <w:pPr>
        <w:numPr>
          <w:ilvl w:val="0"/>
          <w:numId w:val="32"/>
        </w:numPr>
        <w:shd w:val="clear" w:color="auto" w:fill="FFFFFF"/>
        <w:spacing w:before="100" w:beforeAutospacing="1" w:after="100" w:afterAutospacing="1" w:line="240" w:lineRule="auto"/>
        <w:rPr>
          <w:rFonts w:ascii="Verdana" w:eastAsia="Times New Roman" w:hAnsi="Verdana" w:cs="Times New Roman"/>
          <w:color w:val="000000"/>
          <w:sz w:val="20"/>
          <w:szCs w:val="20"/>
          <w:lang w:eastAsia="ru-RU"/>
        </w:rPr>
      </w:pPr>
      <w:r w:rsidRPr="00AE4CA4">
        <w:rPr>
          <w:rFonts w:ascii="Verdana" w:eastAsia="Times New Roman" w:hAnsi="Verdana" w:cs="Times New Roman"/>
          <w:color w:val="000000"/>
          <w:sz w:val="20"/>
          <w:szCs w:val="20"/>
          <w:lang w:eastAsia="ru-RU"/>
        </w:rPr>
        <w:t>запрет блокировки конкретного объекта групповых политик;</w:t>
      </w:r>
    </w:p>
    <w:p w:rsidR="00AE4CA4" w:rsidRPr="00AE4CA4" w:rsidRDefault="00AE4CA4" w:rsidP="00AE4CA4">
      <w:pPr>
        <w:numPr>
          <w:ilvl w:val="0"/>
          <w:numId w:val="32"/>
        </w:numPr>
        <w:shd w:val="clear" w:color="auto" w:fill="FFFFFF"/>
        <w:spacing w:before="100" w:beforeAutospacing="1" w:after="100" w:afterAutospacing="1" w:line="240" w:lineRule="auto"/>
        <w:rPr>
          <w:rFonts w:ascii="Verdana" w:eastAsia="Times New Roman" w:hAnsi="Verdana" w:cs="Times New Roman"/>
          <w:color w:val="000000"/>
          <w:sz w:val="20"/>
          <w:szCs w:val="20"/>
          <w:lang w:eastAsia="ru-RU"/>
        </w:rPr>
      </w:pPr>
      <w:r w:rsidRPr="00AE4CA4">
        <w:rPr>
          <w:rFonts w:ascii="Verdana" w:eastAsia="Times New Roman" w:hAnsi="Verdana" w:cs="Times New Roman"/>
          <w:color w:val="000000"/>
          <w:sz w:val="20"/>
          <w:szCs w:val="20"/>
          <w:lang w:eastAsia="ru-RU"/>
        </w:rPr>
        <w:t>управление приоритетом применения политик на конкретном уровне AD (кнопками "</w:t>
      </w:r>
      <w:r w:rsidRPr="00AE4CA4">
        <w:rPr>
          <w:rFonts w:ascii="Verdana" w:eastAsia="Times New Roman" w:hAnsi="Verdana" w:cs="Times New Roman"/>
          <w:color w:val="000000"/>
          <w:sz w:val="20"/>
          <w:lang w:eastAsia="ru-RU"/>
        </w:rPr>
        <w:t> </w:t>
      </w:r>
      <w:r w:rsidRPr="00AE4CA4">
        <w:rPr>
          <w:rFonts w:ascii="Verdana" w:eastAsia="Times New Roman" w:hAnsi="Verdana" w:cs="Times New Roman"/>
          <w:i/>
          <w:iCs/>
          <w:color w:val="000000"/>
          <w:sz w:val="20"/>
          <w:lang w:eastAsia="ru-RU"/>
        </w:rPr>
        <w:t>Вверх</w:t>
      </w:r>
      <w:r w:rsidRPr="00AE4CA4">
        <w:rPr>
          <w:rFonts w:ascii="Verdana" w:eastAsia="Times New Roman" w:hAnsi="Verdana" w:cs="Times New Roman"/>
          <w:color w:val="000000"/>
          <w:sz w:val="20"/>
          <w:lang w:eastAsia="ru-RU"/>
        </w:rPr>
        <w:t> </w:t>
      </w:r>
      <w:r w:rsidRPr="00AE4CA4">
        <w:rPr>
          <w:rFonts w:ascii="Verdana" w:eastAsia="Times New Roman" w:hAnsi="Verdana" w:cs="Times New Roman"/>
          <w:color w:val="000000"/>
          <w:sz w:val="20"/>
          <w:szCs w:val="20"/>
          <w:lang w:eastAsia="ru-RU"/>
        </w:rPr>
        <w:t>" и "</w:t>
      </w:r>
      <w:r w:rsidRPr="00AE4CA4">
        <w:rPr>
          <w:rFonts w:ascii="Verdana" w:eastAsia="Times New Roman" w:hAnsi="Verdana" w:cs="Times New Roman"/>
          <w:color w:val="000000"/>
          <w:sz w:val="20"/>
          <w:lang w:eastAsia="ru-RU"/>
        </w:rPr>
        <w:t> </w:t>
      </w:r>
      <w:r w:rsidRPr="00AE4CA4">
        <w:rPr>
          <w:rFonts w:ascii="Verdana" w:eastAsia="Times New Roman" w:hAnsi="Verdana" w:cs="Times New Roman"/>
          <w:i/>
          <w:iCs/>
          <w:color w:val="000000"/>
          <w:sz w:val="20"/>
          <w:lang w:eastAsia="ru-RU"/>
        </w:rPr>
        <w:t>Вниз</w:t>
      </w:r>
      <w:r w:rsidRPr="00AE4CA4">
        <w:rPr>
          <w:rFonts w:ascii="Verdana" w:eastAsia="Times New Roman" w:hAnsi="Verdana" w:cs="Times New Roman"/>
          <w:color w:val="000000"/>
          <w:sz w:val="20"/>
          <w:lang w:eastAsia="ru-RU"/>
        </w:rPr>
        <w:t> </w:t>
      </w:r>
      <w:r w:rsidRPr="00AE4CA4">
        <w:rPr>
          <w:rFonts w:ascii="Verdana" w:eastAsia="Times New Roman" w:hAnsi="Verdana" w:cs="Times New Roman"/>
          <w:color w:val="000000"/>
          <w:sz w:val="20"/>
          <w:szCs w:val="20"/>
          <w:lang w:eastAsia="ru-RU"/>
        </w:rPr>
        <w:t>");</w:t>
      </w:r>
    </w:p>
    <w:p w:rsidR="00AE4CA4" w:rsidRPr="00AE4CA4" w:rsidRDefault="00AE4CA4" w:rsidP="00AE4CA4">
      <w:pPr>
        <w:numPr>
          <w:ilvl w:val="0"/>
          <w:numId w:val="32"/>
        </w:numPr>
        <w:shd w:val="clear" w:color="auto" w:fill="FFFFFF"/>
        <w:spacing w:before="100" w:beforeAutospacing="1" w:after="100" w:afterAutospacing="1" w:line="240" w:lineRule="auto"/>
        <w:rPr>
          <w:rFonts w:ascii="Verdana" w:eastAsia="Times New Roman" w:hAnsi="Verdana" w:cs="Times New Roman"/>
          <w:color w:val="000000"/>
          <w:sz w:val="20"/>
          <w:szCs w:val="20"/>
          <w:lang w:eastAsia="ru-RU"/>
        </w:rPr>
      </w:pPr>
      <w:r w:rsidRPr="00AE4CA4">
        <w:rPr>
          <w:rFonts w:ascii="Verdana" w:eastAsia="Times New Roman" w:hAnsi="Verdana" w:cs="Times New Roman"/>
          <w:color w:val="000000"/>
          <w:sz w:val="20"/>
          <w:szCs w:val="20"/>
          <w:lang w:eastAsia="ru-RU"/>
        </w:rPr>
        <w:t>разрешение на применение политик (чтобы политики какого-либо объекта ГП применялись к пользователю или компьютеру, данный пользователь или компьютер должен иметь разрешения на этот объект ГП "</w:t>
      </w:r>
      <w:r w:rsidRPr="00AE4CA4">
        <w:rPr>
          <w:rFonts w:ascii="Verdana" w:eastAsia="Times New Roman" w:hAnsi="Verdana" w:cs="Times New Roman"/>
          <w:color w:val="000000"/>
          <w:sz w:val="20"/>
          <w:lang w:eastAsia="ru-RU"/>
        </w:rPr>
        <w:t> </w:t>
      </w:r>
      <w:r w:rsidRPr="00AE4CA4">
        <w:rPr>
          <w:rFonts w:ascii="Verdana" w:eastAsia="Times New Roman" w:hAnsi="Verdana" w:cs="Times New Roman"/>
          <w:i/>
          <w:iCs/>
          <w:color w:val="000000"/>
          <w:sz w:val="20"/>
          <w:lang w:eastAsia="ru-RU"/>
        </w:rPr>
        <w:t>Чтение</w:t>
      </w:r>
      <w:r w:rsidRPr="00AE4CA4">
        <w:rPr>
          <w:rFonts w:ascii="Verdana" w:eastAsia="Times New Roman" w:hAnsi="Verdana" w:cs="Times New Roman"/>
          <w:color w:val="000000"/>
          <w:sz w:val="20"/>
          <w:lang w:eastAsia="ru-RU"/>
        </w:rPr>
        <w:t> </w:t>
      </w:r>
      <w:r w:rsidRPr="00AE4CA4">
        <w:rPr>
          <w:rFonts w:ascii="Verdana" w:eastAsia="Times New Roman" w:hAnsi="Verdana" w:cs="Times New Roman"/>
          <w:color w:val="000000"/>
          <w:sz w:val="20"/>
          <w:szCs w:val="20"/>
          <w:lang w:eastAsia="ru-RU"/>
        </w:rPr>
        <w:t>" и "</w:t>
      </w:r>
      <w:r w:rsidRPr="00AE4CA4">
        <w:rPr>
          <w:rFonts w:ascii="Verdana" w:eastAsia="Times New Roman" w:hAnsi="Verdana" w:cs="Times New Roman"/>
          <w:color w:val="000000"/>
          <w:sz w:val="20"/>
          <w:lang w:eastAsia="ru-RU"/>
        </w:rPr>
        <w:t> </w:t>
      </w:r>
      <w:r w:rsidRPr="00AE4CA4">
        <w:rPr>
          <w:rFonts w:ascii="Verdana" w:eastAsia="Times New Roman" w:hAnsi="Verdana" w:cs="Times New Roman"/>
          <w:i/>
          <w:iCs/>
          <w:color w:val="000000"/>
          <w:sz w:val="20"/>
          <w:lang w:eastAsia="ru-RU"/>
        </w:rPr>
        <w:t>Применение групповой политики</w:t>
      </w:r>
      <w:r w:rsidRPr="00AE4CA4">
        <w:rPr>
          <w:rFonts w:ascii="Verdana" w:eastAsia="Times New Roman" w:hAnsi="Verdana" w:cs="Times New Roman"/>
          <w:color w:val="000000"/>
          <w:sz w:val="20"/>
          <w:lang w:eastAsia="ru-RU"/>
        </w:rPr>
        <w:t> </w:t>
      </w:r>
      <w:r w:rsidRPr="00AE4CA4">
        <w:rPr>
          <w:rFonts w:ascii="Verdana" w:eastAsia="Times New Roman" w:hAnsi="Verdana" w:cs="Times New Roman"/>
          <w:color w:val="000000"/>
          <w:sz w:val="20"/>
          <w:szCs w:val="20"/>
          <w:lang w:eastAsia="ru-RU"/>
        </w:rPr>
        <w:t>").</w:t>
      </w:r>
    </w:p>
    <w:p w:rsidR="00AE4CA4" w:rsidRPr="00AE4CA4" w:rsidRDefault="00AE4CA4" w:rsidP="00AE4CA4">
      <w:pPr>
        <w:shd w:val="clear" w:color="auto" w:fill="FFFFFF"/>
        <w:spacing w:after="100" w:afterAutospacing="1" w:line="240" w:lineRule="auto"/>
        <w:rPr>
          <w:rFonts w:ascii="Verdana" w:eastAsia="Times New Roman" w:hAnsi="Verdana" w:cs="Times New Roman"/>
          <w:color w:val="000000"/>
          <w:sz w:val="20"/>
          <w:szCs w:val="20"/>
          <w:lang w:eastAsia="ru-RU"/>
        </w:rPr>
      </w:pPr>
      <w:r w:rsidRPr="00AE4CA4">
        <w:rPr>
          <w:rFonts w:ascii="Verdana" w:eastAsia="Times New Roman" w:hAnsi="Verdana" w:cs="Times New Roman"/>
          <w:color w:val="000000"/>
          <w:sz w:val="20"/>
          <w:szCs w:val="20"/>
          <w:lang w:eastAsia="ru-RU"/>
        </w:rPr>
        <w:lastRenderedPageBreak/>
        <w:t>Кроме применения политик в момент загрузки компьютера или входа пользователя в систему, каждый компьютер постоянно запрашивает обновленные политики на контроллерах домена, загружает их и применяет обновленные параметры (и к пользователю, и к компьютеру). Рабочие станции домена и простые серверы запрашивают обновления каждые 90 ± 30 минут, контроллеры домена обновляют свои политики каждые 5 минут. Обновить набор политик на компьютере можно принудительно из командной строки командой</w:t>
      </w:r>
      <w:r w:rsidRPr="00AE4CA4">
        <w:rPr>
          <w:rFonts w:ascii="Verdana" w:eastAsia="Times New Roman" w:hAnsi="Verdana" w:cs="Times New Roman"/>
          <w:color w:val="000000"/>
          <w:sz w:val="20"/>
          <w:lang w:eastAsia="ru-RU"/>
        </w:rPr>
        <w:t> </w:t>
      </w:r>
      <w:r w:rsidRPr="00AE4CA4">
        <w:rPr>
          <w:rFonts w:ascii="Courier New" w:eastAsia="Times New Roman" w:hAnsi="Courier New" w:cs="Courier New"/>
          <w:color w:val="8B0000"/>
          <w:sz w:val="20"/>
          <w:lang w:eastAsia="ru-RU"/>
        </w:rPr>
        <w:t>gpupdate</w:t>
      </w:r>
      <w:r w:rsidRPr="00AE4CA4">
        <w:rPr>
          <w:rFonts w:ascii="Verdana" w:eastAsia="Times New Roman" w:hAnsi="Verdana" w:cs="Times New Roman"/>
          <w:color w:val="000000"/>
          <w:sz w:val="20"/>
          <w:lang w:eastAsia="ru-RU"/>
        </w:rPr>
        <w:t> </w:t>
      </w:r>
      <w:r w:rsidRPr="00AE4CA4">
        <w:rPr>
          <w:rFonts w:ascii="Verdana" w:eastAsia="Times New Roman" w:hAnsi="Verdana" w:cs="Times New Roman"/>
          <w:color w:val="000000"/>
          <w:sz w:val="20"/>
          <w:szCs w:val="20"/>
          <w:lang w:eastAsia="ru-RU"/>
        </w:rPr>
        <w:t>(на компьютерах с системами Windows XP/2003) или командами "</w:t>
      </w:r>
      <w:r w:rsidRPr="00AE4CA4">
        <w:rPr>
          <w:rFonts w:ascii="Verdana" w:eastAsia="Times New Roman" w:hAnsi="Verdana" w:cs="Times New Roman"/>
          <w:color w:val="000000"/>
          <w:sz w:val="20"/>
          <w:lang w:eastAsia="ru-RU"/>
        </w:rPr>
        <w:t> </w:t>
      </w:r>
      <w:r w:rsidRPr="00AE4CA4">
        <w:rPr>
          <w:rFonts w:ascii="Courier New" w:eastAsia="Times New Roman" w:hAnsi="Courier New" w:cs="Courier New"/>
          <w:color w:val="8B0000"/>
          <w:sz w:val="20"/>
          <w:lang w:eastAsia="ru-RU"/>
        </w:rPr>
        <w:t>secedit /refreshpolicy machine_policy</w:t>
      </w:r>
      <w:r w:rsidRPr="00AE4CA4">
        <w:rPr>
          <w:rFonts w:ascii="Verdana" w:eastAsia="Times New Roman" w:hAnsi="Verdana" w:cs="Times New Roman"/>
          <w:color w:val="000000"/>
          <w:sz w:val="20"/>
          <w:szCs w:val="20"/>
          <w:lang w:eastAsia="ru-RU"/>
        </w:rPr>
        <w:t>" и "</w:t>
      </w:r>
      <w:r w:rsidRPr="00AE4CA4">
        <w:rPr>
          <w:rFonts w:ascii="Verdana" w:eastAsia="Times New Roman" w:hAnsi="Verdana" w:cs="Times New Roman"/>
          <w:color w:val="000000"/>
          <w:sz w:val="20"/>
          <w:lang w:eastAsia="ru-RU"/>
        </w:rPr>
        <w:t> </w:t>
      </w:r>
      <w:r w:rsidRPr="00AE4CA4">
        <w:rPr>
          <w:rFonts w:ascii="Courier New" w:eastAsia="Times New Roman" w:hAnsi="Courier New" w:cs="Courier New"/>
          <w:color w:val="8B0000"/>
          <w:sz w:val="20"/>
          <w:lang w:eastAsia="ru-RU"/>
        </w:rPr>
        <w:t>secedit /refreshpolicy user_policy</w:t>
      </w:r>
      <w:r w:rsidRPr="00AE4CA4">
        <w:rPr>
          <w:rFonts w:ascii="Verdana" w:eastAsia="Times New Roman" w:hAnsi="Verdana" w:cs="Times New Roman"/>
          <w:color w:val="000000"/>
          <w:sz w:val="20"/>
          <w:lang w:eastAsia="ru-RU"/>
        </w:rPr>
        <w:t> </w:t>
      </w:r>
      <w:r w:rsidRPr="00AE4CA4">
        <w:rPr>
          <w:rFonts w:ascii="Verdana" w:eastAsia="Times New Roman" w:hAnsi="Verdana" w:cs="Times New Roman"/>
          <w:color w:val="000000"/>
          <w:sz w:val="20"/>
          <w:szCs w:val="20"/>
          <w:lang w:eastAsia="ru-RU"/>
        </w:rPr>
        <w:t>" (на компьютерах с системой Windows 2000).</w:t>
      </w:r>
    </w:p>
    <w:p w:rsidR="00AE4CA4" w:rsidRPr="00AE4CA4" w:rsidRDefault="00AE4CA4" w:rsidP="00AE4CA4">
      <w:pPr>
        <w:shd w:val="clear" w:color="auto" w:fill="FFFFFF"/>
        <w:spacing w:after="100" w:afterAutospacing="1" w:line="240" w:lineRule="auto"/>
        <w:rPr>
          <w:rFonts w:ascii="Verdana" w:eastAsia="Times New Roman" w:hAnsi="Verdana" w:cs="Times New Roman"/>
          <w:color w:val="000000"/>
          <w:sz w:val="20"/>
          <w:szCs w:val="20"/>
          <w:lang w:eastAsia="ru-RU"/>
        </w:rPr>
      </w:pPr>
      <w:r w:rsidRPr="00AE4CA4">
        <w:rPr>
          <w:rFonts w:ascii="Verdana" w:eastAsia="Times New Roman" w:hAnsi="Verdana" w:cs="Times New Roman"/>
          <w:color w:val="000000"/>
          <w:sz w:val="20"/>
          <w:szCs w:val="20"/>
          <w:lang w:eastAsia="ru-RU"/>
        </w:rPr>
        <w:t>На практических занятиях необходимо изучить работу редактора групповых политик, ознакомиться с набором параметров стандартных политик домена и выполнить задания по настройке рабочей среды пользователей с помощью групповых политик.</w:t>
      </w:r>
    </w:p>
    <w:p w:rsidR="00AE4CA4" w:rsidRPr="00AE4CA4" w:rsidRDefault="00AE4CA4" w:rsidP="00AE4CA4">
      <w:pPr>
        <w:shd w:val="clear" w:color="auto" w:fill="FFFFFF"/>
        <w:spacing w:before="100" w:beforeAutospacing="1" w:after="100" w:afterAutospacing="1" w:line="240" w:lineRule="auto"/>
        <w:outlineLvl w:val="3"/>
        <w:rPr>
          <w:rFonts w:ascii="Verdana" w:eastAsia="Times New Roman" w:hAnsi="Verdana" w:cs="Times New Roman"/>
          <w:b/>
          <w:bCs/>
          <w:color w:val="000000"/>
          <w:sz w:val="20"/>
          <w:szCs w:val="20"/>
          <w:lang w:eastAsia="ru-RU"/>
        </w:rPr>
      </w:pPr>
      <w:bookmarkStart w:id="73" w:name="sect33"/>
      <w:bookmarkEnd w:id="73"/>
      <w:r w:rsidRPr="00AE4CA4">
        <w:rPr>
          <w:rFonts w:ascii="Verdana" w:eastAsia="Times New Roman" w:hAnsi="Verdana" w:cs="Times New Roman"/>
          <w:b/>
          <w:bCs/>
          <w:color w:val="000000"/>
          <w:sz w:val="20"/>
          <w:szCs w:val="20"/>
          <w:lang w:eastAsia="ru-RU"/>
        </w:rPr>
        <w:t>Управление приложениями</w:t>
      </w:r>
    </w:p>
    <w:p w:rsidR="00AE4CA4" w:rsidRPr="00AE4CA4" w:rsidRDefault="00AE4CA4" w:rsidP="00AE4CA4">
      <w:pPr>
        <w:shd w:val="clear" w:color="auto" w:fill="FFFFFF"/>
        <w:spacing w:after="100" w:afterAutospacing="1" w:line="240" w:lineRule="auto"/>
        <w:rPr>
          <w:rFonts w:ascii="Verdana" w:eastAsia="Times New Roman" w:hAnsi="Verdana" w:cs="Times New Roman"/>
          <w:color w:val="000000"/>
          <w:sz w:val="20"/>
          <w:szCs w:val="20"/>
          <w:lang w:eastAsia="ru-RU"/>
        </w:rPr>
      </w:pPr>
      <w:r w:rsidRPr="00AE4CA4">
        <w:rPr>
          <w:rFonts w:ascii="Verdana" w:eastAsia="Times New Roman" w:hAnsi="Verdana" w:cs="Times New Roman"/>
          <w:color w:val="000000"/>
          <w:sz w:val="20"/>
          <w:szCs w:val="20"/>
          <w:lang w:eastAsia="ru-RU"/>
        </w:rPr>
        <w:t>Рассмотрим немного подробнее использование групповых политик для развертывания приложений в сетях под управлением Active Directory.</w:t>
      </w:r>
    </w:p>
    <w:p w:rsidR="00AE4CA4" w:rsidRPr="00AE4CA4" w:rsidRDefault="00AE4CA4" w:rsidP="00AE4CA4">
      <w:pPr>
        <w:shd w:val="clear" w:color="auto" w:fill="FFFFFF"/>
        <w:spacing w:after="100" w:afterAutospacing="1" w:line="240" w:lineRule="auto"/>
        <w:rPr>
          <w:rFonts w:ascii="Verdana" w:eastAsia="Times New Roman" w:hAnsi="Verdana" w:cs="Times New Roman"/>
          <w:color w:val="000000"/>
          <w:sz w:val="20"/>
          <w:szCs w:val="20"/>
          <w:lang w:eastAsia="ru-RU"/>
        </w:rPr>
      </w:pPr>
      <w:r w:rsidRPr="00AE4CA4">
        <w:rPr>
          <w:rFonts w:ascii="Verdana" w:eastAsia="Times New Roman" w:hAnsi="Verdana" w:cs="Times New Roman"/>
          <w:color w:val="000000"/>
          <w:sz w:val="20"/>
          <w:szCs w:val="20"/>
          <w:lang w:eastAsia="ru-RU"/>
        </w:rPr>
        <w:t>Групповые политики могут использоваться для установки прикладных программ в масштабах всего домена или отдельного организационного подразделения.</w:t>
      </w:r>
    </w:p>
    <w:p w:rsidR="00AE4CA4" w:rsidRPr="00AE4CA4" w:rsidRDefault="00AE4CA4" w:rsidP="00AE4CA4">
      <w:pPr>
        <w:shd w:val="clear" w:color="auto" w:fill="FFFFFF"/>
        <w:spacing w:after="100" w:afterAutospacing="1" w:line="240" w:lineRule="auto"/>
        <w:rPr>
          <w:rFonts w:ascii="Verdana" w:eastAsia="Times New Roman" w:hAnsi="Verdana" w:cs="Times New Roman"/>
          <w:color w:val="000000"/>
          <w:sz w:val="20"/>
          <w:szCs w:val="20"/>
          <w:lang w:eastAsia="ru-RU"/>
        </w:rPr>
      </w:pPr>
      <w:r w:rsidRPr="00AE4CA4">
        <w:rPr>
          <w:rFonts w:ascii="Verdana" w:eastAsia="Times New Roman" w:hAnsi="Verdana" w:cs="Times New Roman"/>
          <w:color w:val="000000"/>
          <w:sz w:val="20"/>
          <w:szCs w:val="20"/>
          <w:lang w:eastAsia="ru-RU"/>
        </w:rPr>
        <w:t>Используются следующие способы управления установкой приложений:</w:t>
      </w:r>
    </w:p>
    <w:p w:rsidR="00AE4CA4" w:rsidRPr="00AE4CA4" w:rsidRDefault="00AE4CA4" w:rsidP="00AE4CA4">
      <w:pPr>
        <w:numPr>
          <w:ilvl w:val="0"/>
          <w:numId w:val="33"/>
        </w:numPr>
        <w:shd w:val="clear" w:color="auto" w:fill="FFFFFF"/>
        <w:spacing w:before="100" w:beforeAutospacing="1" w:after="100" w:afterAutospacing="1" w:line="240" w:lineRule="auto"/>
        <w:rPr>
          <w:rFonts w:ascii="Verdana" w:eastAsia="Times New Roman" w:hAnsi="Verdana" w:cs="Times New Roman"/>
          <w:color w:val="000000"/>
          <w:sz w:val="20"/>
          <w:szCs w:val="20"/>
          <w:lang w:eastAsia="ru-RU"/>
        </w:rPr>
      </w:pPr>
      <w:r w:rsidRPr="00AE4CA4">
        <w:rPr>
          <w:rFonts w:ascii="Verdana" w:eastAsia="Times New Roman" w:hAnsi="Verdana" w:cs="Times New Roman"/>
          <w:b/>
          <w:bCs/>
          <w:color w:val="000000"/>
          <w:sz w:val="20"/>
          <w:szCs w:val="20"/>
          <w:lang w:eastAsia="ru-RU"/>
        </w:rPr>
        <w:t>назначение приложений компьютерам</w:t>
      </w:r>
      <w:r w:rsidRPr="00AE4CA4">
        <w:rPr>
          <w:rFonts w:ascii="Verdana" w:eastAsia="Times New Roman" w:hAnsi="Verdana" w:cs="Times New Roman"/>
          <w:color w:val="000000"/>
          <w:sz w:val="20"/>
          <w:lang w:eastAsia="ru-RU"/>
        </w:rPr>
        <w:t> </w:t>
      </w:r>
      <w:r w:rsidRPr="00AE4CA4">
        <w:rPr>
          <w:rFonts w:ascii="Verdana" w:eastAsia="Times New Roman" w:hAnsi="Verdana" w:cs="Times New Roman"/>
          <w:color w:val="000000"/>
          <w:sz w:val="20"/>
          <w:szCs w:val="20"/>
          <w:lang w:eastAsia="ru-RU"/>
        </w:rPr>
        <w:t>(при данном способе приложение, назначенное компьютеру, автоматически устанавливается при загрузке компьютера);</w:t>
      </w:r>
    </w:p>
    <w:p w:rsidR="00AE4CA4" w:rsidRPr="00AE4CA4" w:rsidRDefault="00AE4CA4" w:rsidP="00AE4CA4">
      <w:pPr>
        <w:numPr>
          <w:ilvl w:val="0"/>
          <w:numId w:val="33"/>
        </w:numPr>
        <w:shd w:val="clear" w:color="auto" w:fill="FFFFFF"/>
        <w:spacing w:before="100" w:beforeAutospacing="1" w:after="100" w:afterAutospacing="1" w:line="240" w:lineRule="auto"/>
        <w:rPr>
          <w:rFonts w:ascii="Verdana" w:eastAsia="Times New Roman" w:hAnsi="Verdana" w:cs="Times New Roman"/>
          <w:color w:val="000000"/>
          <w:sz w:val="20"/>
          <w:szCs w:val="20"/>
          <w:lang w:eastAsia="ru-RU"/>
        </w:rPr>
      </w:pPr>
      <w:r w:rsidRPr="00AE4CA4">
        <w:rPr>
          <w:rFonts w:ascii="Verdana" w:eastAsia="Times New Roman" w:hAnsi="Verdana" w:cs="Times New Roman"/>
          <w:b/>
          <w:bCs/>
          <w:color w:val="000000"/>
          <w:sz w:val="20"/>
          <w:szCs w:val="20"/>
          <w:lang w:eastAsia="ru-RU"/>
        </w:rPr>
        <w:t>назначение приложений пользователям</w:t>
      </w:r>
      <w:r w:rsidRPr="00AE4CA4">
        <w:rPr>
          <w:rFonts w:ascii="Verdana" w:eastAsia="Times New Roman" w:hAnsi="Verdana" w:cs="Times New Roman"/>
          <w:color w:val="000000"/>
          <w:sz w:val="20"/>
          <w:lang w:eastAsia="ru-RU"/>
        </w:rPr>
        <w:t> </w:t>
      </w:r>
      <w:r w:rsidRPr="00AE4CA4">
        <w:rPr>
          <w:rFonts w:ascii="Verdana" w:eastAsia="Times New Roman" w:hAnsi="Verdana" w:cs="Times New Roman"/>
          <w:color w:val="000000"/>
          <w:sz w:val="20"/>
          <w:szCs w:val="20"/>
          <w:lang w:eastAsia="ru-RU"/>
        </w:rPr>
        <w:t>(приложение устанавливается при первом вызове данного приложения — при открытия ярлычка приложения или файла, соответствующего данному приложению);</w:t>
      </w:r>
    </w:p>
    <w:p w:rsidR="00AE4CA4" w:rsidRPr="00AE4CA4" w:rsidRDefault="00AE4CA4" w:rsidP="00AE4CA4">
      <w:pPr>
        <w:numPr>
          <w:ilvl w:val="0"/>
          <w:numId w:val="33"/>
        </w:numPr>
        <w:shd w:val="clear" w:color="auto" w:fill="FFFFFF"/>
        <w:spacing w:before="100" w:beforeAutospacing="1" w:after="100" w:afterAutospacing="1" w:line="240" w:lineRule="auto"/>
        <w:rPr>
          <w:rFonts w:ascii="Verdana" w:eastAsia="Times New Roman" w:hAnsi="Verdana" w:cs="Times New Roman"/>
          <w:color w:val="000000"/>
          <w:sz w:val="20"/>
          <w:szCs w:val="20"/>
          <w:lang w:eastAsia="ru-RU"/>
        </w:rPr>
      </w:pPr>
      <w:r w:rsidRPr="00AE4CA4">
        <w:rPr>
          <w:rFonts w:ascii="Verdana" w:eastAsia="Times New Roman" w:hAnsi="Verdana" w:cs="Times New Roman"/>
          <w:b/>
          <w:bCs/>
          <w:color w:val="000000"/>
          <w:sz w:val="20"/>
          <w:szCs w:val="20"/>
          <w:lang w:eastAsia="ru-RU"/>
        </w:rPr>
        <w:t>публикация приложений пользователям</w:t>
      </w:r>
      <w:r w:rsidRPr="00AE4CA4">
        <w:rPr>
          <w:rFonts w:ascii="Verdana" w:eastAsia="Times New Roman" w:hAnsi="Verdana" w:cs="Times New Roman"/>
          <w:color w:val="000000"/>
          <w:sz w:val="20"/>
          <w:lang w:eastAsia="ru-RU"/>
        </w:rPr>
        <w:t> </w:t>
      </w:r>
      <w:r w:rsidRPr="00AE4CA4">
        <w:rPr>
          <w:rFonts w:ascii="Verdana" w:eastAsia="Times New Roman" w:hAnsi="Verdana" w:cs="Times New Roman"/>
          <w:color w:val="000000"/>
          <w:sz w:val="20"/>
          <w:szCs w:val="20"/>
          <w:lang w:eastAsia="ru-RU"/>
        </w:rPr>
        <w:t>(название приложения добавляется к списку доступных для установки программ в окне "</w:t>
      </w:r>
      <w:r w:rsidRPr="00AE4CA4">
        <w:rPr>
          <w:rFonts w:ascii="Verdana" w:eastAsia="Times New Roman" w:hAnsi="Verdana" w:cs="Times New Roman"/>
          <w:color w:val="000000"/>
          <w:sz w:val="20"/>
          <w:lang w:eastAsia="ru-RU"/>
        </w:rPr>
        <w:t> </w:t>
      </w:r>
      <w:r w:rsidRPr="00AE4CA4">
        <w:rPr>
          <w:rFonts w:ascii="Verdana" w:eastAsia="Times New Roman" w:hAnsi="Verdana" w:cs="Times New Roman"/>
          <w:i/>
          <w:iCs/>
          <w:color w:val="000000"/>
          <w:sz w:val="20"/>
          <w:lang w:eastAsia="ru-RU"/>
        </w:rPr>
        <w:t>Установка и удаление программ</w:t>
      </w:r>
      <w:r w:rsidRPr="00AE4CA4">
        <w:rPr>
          <w:rFonts w:ascii="Verdana" w:eastAsia="Times New Roman" w:hAnsi="Verdana" w:cs="Times New Roman"/>
          <w:color w:val="000000"/>
          <w:sz w:val="20"/>
          <w:lang w:eastAsia="ru-RU"/>
        </w:rPr>
        <w:t> </w:t>
      </w:r>
      <w:r w:rsidRPr="00AE4CA4">
        <w:rPr>
          <w:rFonts w:ascii="Verdana" w:eastAsia="Times New Roman" w:hAnsi="Verdana" w:cs="Times New Roman"/>
          <w:color w:val="000000"/>
          <w:sz w:val="20"/>
          <w:szCs w:val="20"/>
          <w:lang w:eastAsia="ru-RU"/>
        </w:rPr>
        <w:t>" в</w:t>
      </w:r>
      <w:r w:rsidRPr="00AE4CA4">
        <w:rPr>
          <w:rFonts w:ascii="Verdana" w:eastAsia="Times New Roman" w:hAnsi="Verdana" w:cs="Times New Roman"/>
          <w:color w:val="000000"/>
          <w:sz w:val="20"/>
          <w:lang w:eastAsia="ru-RU"/>
        </w:rPr>
        <w:t> </w:t>
      </w:r>
      <w:r w:rsidRPr="00AE4CA4">
        <w:rPr>
          <w:rFonts w:ascii="Verdana" w:eastAsia="Times New Roman" w:hAnsi="Verdana" w:cs="Times New Roman"/>
          <w:i/>
          <w:iCs/>
          <w:color w:val="000000"/>
          <w:sz w:val="20"/>
          <w:lang w:eastAsia="ru-RU"/>
        </w:rPr>
        <w:t>Панели управления</w:t>
      </w:r>
      <w:r w:rsidRPr="00AE4CA4">
        <w:rPr>
          <w:rFonts w:ascii="Verdana" w:eastAsia="Times New Roman" w:hAnsi="Verdana" w:cs="Times New Roman"/>
          <w:color w:val="000000"/>
          <w:sz w:val="20"/>
          <w:lang w:eastAsia="ru-RU"/>
        </w:rPr>
        <w:t> </w:t>
      </w:r>
      <w:r w:rsidRPr="00AE4CA4">
        <w:rPr>
          <w:rFonts w:ascii="Verdana" w:eastAsia="Times New Roman" w:hAnsi="Verdana" w:cs="Times New Roman"/>
          <w:color w:val="000000"/>
          <w:sz w:val="20"/>
          <w:szCs w:val="20"/>
          <w:lang w:eastAsia="ru-RU"/>
        </w:rPr>
        <w:t>).</w:t>
      </w:r>
    </w:p>
    <w:p w:rsidR="00AE4CA4" w:rsidRPr="00AE4CA4" w:rsidRDefault="00AE4CA4" w:rsidP="00AE4CA4">
      <w:pPr>
        <w:shd w:val="clear" w:color="auto" w:fill="FFFFFF"/>
        <w:spacing w:after="100" w:afterAutospacing="1" w:line="240" w:lineRule="auto"/>
        <w:rPr>
          <w:rFonts w:ascii="Verdana" w:eastAsia="Times New Roman" w:hAnsi="Verdana" w:cs="Times New Roman"/>
          <w:color w:val="000000"/>
          <w:sz w:val="20"/>
          <w:szCs w:val="20"/>
          <w:lang w:eastAsia="ru-RU"/>
        </w:rPr>
      </w:pPr>
      <w:r w:rsidRPr="00AE4CA4">
        <w:rPr>
          <w:rFonts w:ascii="Verdana" w:eastAsia="Times New Roman" w:hAnsi="Verdana" w:cs="Times New Roman"/>
          <w:color w:val="000000"/>
          <w:sz w:val="20"/>
          <w:szCs w:val="20"/>
          <w:lang w:eastAsia="ru-RU"/>
        </w:rPr>
        <w:t>С помощью политик можно управлять установкой приложений, которые устанавливаются с помощью компоненты</w:t>
      </w:r>
      <w:r w:rsidRPr="00AE4CA4">
        <w:rPr>
          <w:rFonts w:ascii="Verdana" w:eastAsia="Times New Roman" w:hAnsi="Verdana" w:cs="Times New Roman"/>
          <w:color w:val="000000"/>
          <w:sz w:val="20"/>
          <w:lang w:eastAsia="ru-RU"/>
        </w:rPr>
        <w:t> </w:t>
      </w:r>
      <w:r w:rsidRPr="00AE4CA4">
        <w:rPr>
          <w:rFonts w:ascii="Verdana" w:eastAsia="Times New Roman" w:hAnsi="Verdana" w:cs="Times New Roman"/>
          <w:i/>
          <w:iCs/>
          <w:color w:val="000000"/>
          <w:sz w:val="20"/>
          <w:lang w:eastAsia="ru-RU"/>
        </w:rPr>
        <w:t>Windows Installer</w:t>
      </w:r>
      <w:r w:rsidRPr="00AE4CA4">
        <w:rPr>
          <w:rFonts w:ascii="Verdana" w:eastAsia="Times New Roman" w:hAnsi="Verdana" w:cs="Times New Roman"/>
          <w:color w:val="000000"/>
          <w:sz w:val="20"/>
          <w:szCs w:val="20"/>
          <w:lang w:eastAsia="ru-RU"/>
        </w:rPr>
        <w:t>, т.е. для них установочный пакет должен быть создан в формате файла с расширением "</w:t>
      </w:r>
      <w:r w:rsidRPr="00AE4CA4">
        <w:rPr>
          <w:rFonts w:ascii="Verdana" w:eastAsia="Times New Roman" w:hAnsi="Verdana" w:cs="Times New Roman"/>
          <w:color w:val="000000"/>
          <w:sz w:val="20"/>
          <w:lang w:eastAsia="ru-RU"/>
        </w:rPr>
        <w:t> </w:t>
      </w:r>
      <w:r w:rsidRPr="00AE4CA4">
        <w:rPr>
          <w:rFonts w:ascii="Courier New" w:eastAsia="Times New Roman" w:hAnsi="Courier New" w:cs="Courier New"/>
          <w:color w:val="8B0000"/>
          <w:sz w:val="20"/>
          <w:lang w:eastAsia="ru-RU"/>
        </w:rPr>
        <w:t>.msi</w:t>
      </w:r>
      <w:r w:rsidRPr="00AE4CA4">
        <w:rPr>
          <w:rFonts w:ascii="Verdana" w:eastAsia="Times New Roman" w:hAnsi="Verdana" w:cs="Times New Roman"/>
          <w:color w:val="000000"/>
          <w:sz w:val="20"/>
          <w:lang w:eastAsia="ru-RU"/>
        </w:rPr>
        <w:t> </w:t>
      </w:r>
      <w:r w:rsidRPr="00AE4CA4">
        <w:rPr>
          <w:rFonts w:ascii="Verdana" w:eastAsia="Times New Roman" w:hAnsi="Verdana" w:cs="Times New Roman"/>
          <w:color w:val="000000"/>
          <w:sz w:val="20"/>
          <w:szCs w:val="20"/>
          <w:lang w:eastAsia="ru-RU"/>
        </w:rPr>
        <w:t>". Если приложение можно установить только с помощью установочной программы типа</w:t>
      </w:r>
      <w:r w:rsidRPr="00AE4CA4">
        <w:rPr>
          <w:rFonts w:ascii="Verdana" w:eastAsia="Times New Roman" w:hAnsi="Verdana" w:cs="Times New Roman"/>
          <w:color w:val="000000"/>
          <w:sz w:val="20"/>
          <w:lang w:eastAsia="ru-RU"/>
        </w:rPr>
        <w:t> </w:t>
      </w:r>
      <w:r w:rsidRPr="00AE4CA4">
        <w:rPr>
          <w:rFonts w:ascii="Courier New" w:eastAsia="Times New Roman" w:hAnsi="Courier New" w:cs="Courier New"/>
          <w:color w:val="8B0000"/>
          <w:sz w:val="20"/>
          <w:lang w:eastAsia="ru-RU"/>
        </w:rPr>
        <w:t>setup.exe</w:t>
      </w:r>
      <w:r w:rsidRPr="00AE4CA4">
        <w:rPr>
          <w:rFonts w:ascii="Verdana" w:eastAsia="Times New Roman" w:hAnsi="Verdana" w:cs="Times New Roman"/>
          <w:color w:val="000000"/>
          <w:sz w:val="20"/>
          <w:lang w:eastAsia="ru-RU"/>
        </w:rPr>
        <w:t> </w:t>
      </w:r>
      <w:r w:rsidRPr="00AE4CA4">
        <w:rPr>
          <w:rFonts w:ascii="Verdana" w:eastAsia="Times New Roman" w:hAnsi="Verdana" w:cs="Times New Roman"/>
          <w:color w:val="000000"/>
          <w:sz w:val="20"/>
          <w:szCs w:val="20"/>
          <w:lang w:eastAsia="ru-RU"/>
        </w:rPr>
        <w:t>или</w:t>
      </w:r>
      <w:r w:rsidRPr="00AE4CA4">
        <w:rPr>
          <w:rFonts w:ascii="Courier New" w:eastAsia="Times New Roman" w:hAnsi="Courier New" w:cs="Courier New"/>
          <w:color w:val="8B0000"/>
          <w:sz w:val="20"/>
          <w:lang w:eastAsia="ru-RU"/>
        </w:rPr>
        <w:t>install.exe</w:t>
      </w:r>
      <w:r w:rsidRPr="00AE4CA4">
        <w:rPr>
          <w:rFonts w:ascii="Verdana" w:eastAsia="Times New Roman" w:hAnsi="Verdana" w:cs="Times New Roman"/>
          <w:color w:val="000000"/>
          <w:sz w:val="20"/>
          <w:szCs w:val="20"/>
          <w:lang w:eastAsia="ru-RU"/>
        </w:rPr>
        <w:t>, то такие приложения</w:t>
      </w:r>
      <w:r w:rsidRPr="00AE4CA4">
        <w:rPr>
          <w:rFonts w:ascii="Verdana" w:eastAsia="Times New Roman" w:hAnsi="Verdana" w:cs="Times New Roman"/>
          <w:color w:val="000000"/>
          <w:sz w:val="20"/>
          <w:lang w:eastAsia="ru-RU"/>
        </w:rPr>
        <w:t> </w:t>
      </w:r>
      <w:r w:rsidRPr="00AE4CA4">
        <w:rPr>
          <w:rFonts w:ascii="Verdana" w:eastAsia="Times New Roman" w:hAnsi="Verdana" w:cs="Times New Roman"/>
          <w:i/>
          <w:iCs/>
          <w:color w:val="000000"/>
          <w:sz w:val="20"/>
          <w:lang w:eastAsia="ru-RU"/>
        </w:rPr>
        <w:t>могут быть опубликованы</w:t>
      </w:r>
      <w:r w:rsidRPr="00AE4CA4">
        <w:rPr>
          <w:rFonts w:ascii="Verdana" w:eastAsia="Times New Roman" w:hAnsi="Verdana" w:cs="Times New Roman"/>
          <w:color w:val="000000"/>
          <w:sz w:val="20"/>
          <w:lang w:eastAsia="ru-RU"/>
        </w:rPr>
        <w:t> </w:t>
      </w:r>
      <w:r w:rsidRPr="00AE4CA4">
        <w:rPr>
          <w:rFonts w:ascii="Verdana" w:eastAsia="Times New Roman" w:hAnsi="Verdana" w:cs="Times New Roman"/>
          <w:color w:val="000000"/>
          <w:sz w:val="20"/>
          <w:szCs w:val="20"/>
          <w:lang w:eastAsia="ru-RU"/>
        </w:rPr>
        <w:t>(но не назначены) после создания файла типа "</w:t>
      </w:r>
      <w:r w:rsidRPr="00AE4CA4">
        <w:rPr>
          <w:rFonts w:ascii="Verdana" w:eastAsia="Times New Roman" w:hAnsi="Verdana" w:cs="Times New Roman"/>
          <w:color w:val="000000"/>
          <w:sz w:val="20"/>
          <w:lang w:eastAsia="ru-RU"/>
        </w:rPr>
        <w:t> </w:t>
      </w:r>
      <w:r w:rsidRPr="00AE4CA4">
        <w:rPr>
          <w:rFonts w:ascii="Courier New" w:eastAsia="Times New Roman" w:hAnsi="Courier New" w:cs="Courier New"/>
          <w:color w:val="8B0000"/>
          <w:sz w:val="20"/>
          <w:lang w:eastAsia="ru-RU"/>
        </w:rPr>
        <w:t>.</w:t>
      </w:r>
      <w:r w:rsidRPr="00AE4CA4">
        <w:rPr>
          <w:rFonts w:ascii="Courier New" w:eastAsia="Times New Roman" w:hAnsi="Courier New" w:cs="Courier New"/>
          <w:i/>
          <w:iCs/>
          <w:color w:val="8B0000"/>
          <w:sz w:val="20"/>
          <w:lang w:eastAsia="ru-RU"/>
        </w:rPr>
        <w:t>zap</w:t>
      </w:r>
      <w:r w:rsidRPr="00AE4CA4">
        <w:rPr>
          <w:rFonts w:ascii="Verdana" w:eastAsia="Times New Roman" w:hAnsi="Verdana" w:cs="Times New Roman"/>
          <w:color w:val="000000"/>
          <w:sz w:val="20"/>
          <w:lang w:eastAsia="ru-RU"/>
        </w:rPr>
        <w:t> </w:t>
      </w:r>
      <w:r w:rsidRPr="00AE4CA4">
        <w:rPr>
          <w:rFonts w:ascii="Verdana" w:eastAsia="Times New Roman" w:hAnsi="Verdana" w:cs="Times New Roman"/>
          <w:color w:val="000000"/>
          <w:sz w:val="20"/>
          <w:szCs w:val="20"/>
          <w:lang w:eastAsia="ru-RU"/>
        </w:rPr>
        <w:t>", в котором заданны соответствующие параметры, необходимые для публикации средствами ГП.</w:t>
      </w:r>
    </w:p>
    <w:p w:rsidR="00AE4CA4" w:rsidRPr="00AE4CA4" w:rsidRDefault="00AE4CA4" w:rsidP="00AE4CA4">
      <w:pPr>
        <w:shd w:val="clear" w:color="auto" w:fill="FFFFFF"/>
        <w:spacing w:after="100" w:afterAutospacing="1" w:line="240" w:lineRule="auto"/>
        <w:rPr>
          <w:rFonts w:ascii="Verdana" w:eastAsia="Times New Roman" w:hAnsi="Verdana" w:cs="Times New Roman"/>
          <w:color w:val="000000"/>
          <w:sz w:val="20"/>
          <w:szCs w:val="20"/>
          <w:lang w:eastAsia="ru-RU"/>
        </w:rPr>
      </w:pPr>
      <w:r w:rsidRPr="00AE4CA4">
        <w:rPr>
          <w:rFonts w:ascii="Verdana" w:eastAsia="Times New Roman" w:hAnsi="Verdana" w:cs="Times New Roman"/>
          <w:color w:val="000000"/>
          <w:sz w:val="20"/>
          <w:szCs w:val="20"/>
          <w:lang w:eastAsia="ru-RU"/>
        </w:rPr>
        <w:t>Рассмотрим на примерах процессы назначения и публикации приложений.</w:t>
      </w:r>
    </w:p>
    <w:p w:rsidR="00AE4CA4" w:rsidRPr="00AE4CA4" w:rsidRDefault="00AE4CA4" w:rsidP="00AE4CA4">
      <w:pPr>
        <w:shd w:val="clear" w:color="auto" w:fill="FFFFFF"/>
        <w:spacing w:after="100" w:afterAutospacing="1" w:line="240" w:lineRule="auto"/>
        <w:rPr>
          <w:rFonts w:ascii="Verdana" w:eastAsia="Times New Roman" w:hAnsi="Verdana" w:cs="Times New Roman"/>
          <w:color w:val="000000"/>
          <w:sz w:val="20"/>
          <w:szCs w:val="20"/>
          <w:lang w:eastAsia="ru-RU"/>
        </w:rPr>
      </w:pPr>
      <w:r w:rsidRPr="00AE4CA4">
        <w:rPr>
          <w:rFonts w:ascii="Verdana" w:eastAsia="Times New Roman" w:hAnsi="Verdana" w:cs="Times New Roman"/>
          <w:color w:val="000000"/>
          <w:sz w:val="20"/>
          <w:szCs w:val="20"/>
          <w:lang w:eastAsia="ru-RU"/>
        </w:rPr>
        <w:t>Пример 1. Назначение пакета</w:t>
      </w:r>
      <w:r w:rsidRPr="00AE4CA4">
        <w:rPr>
          <w:rFonts w:ascii="Verdana" w:eastAsia="Times New Roman" w:hAnsi="Verdana" w:cs="Times New Roman"/>
          <w:color w:val="000000"/>
          <w:sz w:val="20"/>
          <w:lang w:eastAsia="ru-RU"/>
        </w:rPr>
        <w:t> </w:t>
      </w:r>
      <w:r w:rsidRPr="00AE4CA4">
        <w:rPr>
          <w:rFonts w:ascii="Verdana" w:eastAsia="Times New Roman" w:hAnsi="Verdana" w:cs="Times New Roman"/>
          <w:i/>
          <w:iCs/>
          <w:color w:val="000000"/>
          <w:sz w:val="20"/>
          <w:lang w:eastAsia="ru-RU"/>
        </w:rPr>
        <w:t>Group Policy Management Console</w:t>
      </w:r>
      <w:r w:rsidRPr="00AE4CA4">
        <w:rPr>
          <w:rFonts w:ascii="Verdana" w:eastAsia="Times New Roman" w:hAnsi="Verdana" w:cs="Times New Roman"/>
          <w:color w:val="000000"/>
          <w:sz w:val="20"/>
          <w:lang w:eastAsia="ru-RU"/>
        </w:rPr>
        <w:t> </w:t>
      </w:r>
      <w:r w:rsidRPr="00AE4CA4">
        <w:rPr>
          <w:rFonts w:ascii="Verdana" w:eastAsia="Times New Roman" w:hAnsi="Verdana" w:cs="Times New Roman"/>
          <w:color w:val="000000"/>
          <w:sz w:val="20"/>
          <w:szCs w:val="20"/>
          <w:lang w:eastAsia="ru-RU"/>
        </w:rPr>
        <w:t>("</w:t>
      </w:r>
      <w:r w:rsidRPr="00AE4CA4">
        <w:rPr>
          <w:rFonts w:ascii="Verdana" w:eastAsia="Times New Roman" w:hAnsi="Verdana" w:cs="Times New Roman"/>
          <w:color w:val="000000"/>
          <w:sz w:val="20"/>
          <w:lang w:eastAsia="ru-RU"/>
        </w:rPr>
        <w:t> </w:t>
      </w:r>
      <w:r w:rsidRPr="00AE4CA4">
        <w:rPr>
          <w:rFonts w:ascii="Verdana" w:eastAsia="Times New Roman" w:hAnsi="Verdana" w:cs="Times New Roman"/>
          <w:i/>
          <w:iCs/>
          <w:color w:val="000000"/>
          <w:sz w:val="20"/>
          <w:lang w:eastAsia="ru-RU"/>
        </w:rPr>
        <w:t>Консоль управления групповыми политиками</w:t>
      </w:r>
      <w:r w:rsidRPr="00AE4CA4">
        <w:rPr>
          <w:rFonts w:ascii="Verdana" w:eastAsia="Times New Roman" w:hAnsi="Verdana" w:cs="Times New Roman"/>
          <w:color w:val="000000"/>
          <w:sz w:val="20"/>
          <w:lang w:eastAsia="ru-RU"/>
        </w:rPr>
        <w:t> </w:t>
      </w:r>
      <w:r w:rsidRPr="00AE4CA4">
        <w:rPr>
          <w:rFonts w:ascii="Verdana" w:eastAsia="Times New Roman" w:hAnsi="Verdana" w:cs="Times New Roman"/>
          <w:color w:val="000000"/>
          <w:sz w:val="20"/>
          <w:szCs w:val="20"/>
          <w:lang w:eastAsia="ru-RU"/>
        </w:rPr>
        <w:t>") всем компьютерам домена</w:t>
      </w:r>
      <w:r w:rsidRPr="00AE4CA4">
        <w:rPr>
          <w:rFonts w:ascii="Verdana" w:eastAsia="Times New Roman" w:hAnsi="Verdana" w:cs="Times New Roman"/>
          <w:color w:val="000000"/>
          <w:sz w:val="20"/>
          <w:lang w:eastAsia="ru-RU"/>
        </w:rPr>
        <w:t> </w:t>
      </w:r>
      <w:r w:rsidRPr="00AE4CA4">
        <w:rPr>
          <w:rFonts w:ascii="Courier New" w:eastAsia="Times New Roman" w:hAnsi="Courier New" w:cs="Courier New"/>
          <w:color w:val="8B0000"/>
          <w:sz w:val="20"/>
          <w:lang w:eastAsia="ru-RU"/>
        </w:rPr>
        <w:t>world.ru</w:t>
      </w:r>
      <w:r w:rsidRPr="00AE4CA4">
        <w:rPr>
          <w:rFonts w:ascii="Verdana" w:eastAsia="Times New Roman" w:hAnsi="Verdana" w:cs="Times New Roman"/>
          <w:color w:val="000000"/>
          <w:sz w:val="20"/>
          <w:szCs w:val="20"/>
          <w:lang w:eastAsia="ru-RU"/>
        </w:rPr>
        <w:t>.</w:t>
      </w:r>
    </w:p>
    <w:p w:rsidR="00AE4CA4" w:rsidRPr="00AE4CA4" w:rsidRDefault="00AE4CA4" w:rsidP="00AE4CA4">
      <w:pPr>
        <w:numPr>
          <w:ilvl w:val="0"/>
          <w:numId w:val="34"/>
        </w:numPr>
        <w:shd w:val="clear" w:color="auto" w:fill="FFFFFF"/>
        <w:spacing w:before="100" w:beforeAutospacing="1" w:after="100" w:afterAutospacing="1" w:line="240" w:lineRule="auto"/>
        <w:rPr>
          <w:rFonts w:ascii="Verdana" w:eastAsia="Times New Roman" w:hAnsi="Verdana" w:cs="Times New Roman"/>
          <w:color w:val="000000"/>
          <w:sz w:val="20"/>
          <w:szCs w:val="20"/>
          <w:lang w:eastAsia="ru-RU"/>
        </w:rPr>
      </w:pPr>
      <w:r w:rsidRPr="00AE4CA4">
        <w:rPr>
          <w:rFonts w:ascii="Verdana" w:eastAsia="Times New Roman" w:hAnsi="Verdana" w:cs="Times New Roman"/>
          <w:color w:val="000000"/>
          <w:sz w:val="20"/>
          <w:szCs w:val="20"/>
          <w:lang w:eastAsia="ru-RU"/>
        </w:rPr>
        <w:t>Откроем закладку "</w:t>
      </w:r>
      <w:r w:rsidRPr="00AE4CA4">
        <w:rPr>
          <w:rFonts w:ascii="Verdana" w:eastAsia="Times New Roman" w:hAnsi="Verdana" w:cs="Times New Roman"/>
          <w:color w:val="000000"/>
          <w:sz w:val="20"/>
          <w:lang w:eastAsia="ru-RU"/>
        </w:rPr>
        <w:t> </w:t>
      </w:r>
      <w:r w:rsidRPr="00AE4CA4">
        <w:rPr>
          <w:rFonts w:ascii="Verdana" w:eastAsia="Times New Roman" w:hAnsi="Verdana" w:cs="Times New Roman"/>
          <w:i/>
          <w:iCs/>
          <w:color w:val="000000"/>
          <w:sz w:val="20"/>
          <w:lang w:eastAsia="ru-RU"/>
        </w:rPr>
        <w:t>Групповые политики</w:t>
      </w:r>
      <w:r w:rsidRPr="00AE4CA4">
        <w:rPr>
          <w:rFonts w:ascii="Verdana" w:eastAsia="Times New Roman" w:hAnsi="Verdana" w:cs="Times New Roman"/>
          <w:color w:val="000000"/>
          <w:sz w:val="20"/>
          <w:lang w:eastAsia="ru-RU"/>
        </w:rPr>
        <w:t> </w:t>
      </w:r>
      <w:r w:rsidRPr="00AE4CA4">
        <w:rPr>
          <w:rFonts w:ascii="Verdana" w:eastAsia="Times New Roman" w:hAnsi="Verdana" w:cs="Times New Roman"/>
          <w:color w:val="000000"/>
          <w:sz w:val="20"/>
          <w:szCs w:val="20"/>
          <w:lang w:eastAsia="ru-RU"/>
        </w:rPr>
        <w:t>" свойств домена. Создадим новый объект ГП с именем "</w:t>
      </w:r>
      <w:r w:rsidRPr="00AE4CA4">
        <w:rPr>
          <w:rFonts w:ascii="Verdana" w:eastAsia="Times New Roman" w:hAnsi="Verdana" w:cs="Times New Roman"/>
          <w:color w:val="000000"/>
          <w:sz w:val="20"/>
          <w:lang w:eastAsia="ru-RU"/>
        </w:rPr>
        <w:t> </w:t>
      </w:r>
      <w:r w:rsidRPr="00AE4CA4">
        <w:rPr>
          <w:rFonts w:ascii="Verdana" w:eastAsia="Times New Roman" w:hAnsi="Verdana" w:cs="Times New Roman"/>
          <w:i/>
          <w:iCs/>
          <w:color w:val="000000"/>
          <w:sz w:val="20"/>
          <w:lang w:eastAsia="ru-RU"/>
        </w:rPr>
        <w:t>GPMC</w:t>
      </w:r>
      <w:r w:rsidRPr="00AE4CA4">
        <w:rPr>
          <w:rFonts w:ascii="Verdana" w:eastAsia="Times New Roman" w:hAnsi="Verdana" w:cs="Times New Roman"/>
          <w:color w:val="000000"/>
          <w:sz w:val="20"/>
          <w:lang w:eastAsia="ru-RU"/>
        </w:rPr>
        <w:t> </w:t>
      </w:r>
      <w:r w:rsidRPr="00AE4CA4">
        <w:rPr>
          <w:rFonts w:ascii="Verdana" w:eastAsia="Times New Roman" w:hAnsi="Verdana" w:cs="Times New Roman"/>
          <w:color w:val="000000"/>
          <w:sz w:val="20"/>
          <w:szCs w:val="20"/>
          <w:lang w:eastAsia="ru-RU"/>
        </w:rPr>
        <w:t>" (</w:t>
      </w:r>
      <w:r w:rsidRPr="00AE4CA4">
        <w:rPr>
          <w:rFonts w:ascii="Verdana" w:eastAsia="Times New Roman" w:hAnsi="Verdana" w:cs="Times New Roman"/>
          <w:color w:val="330066"/>
          <w:sz w:val="20"/>
          <w:u w:val="single"/>
          <w:lang w:eastAsia="ru-RU"/>
        </w:rPr>
        <w:t>рис. 6.48</w:t>
      </w:r>
      <w:r w:rsidRPr="00AE4CA4">
        <w:rPr>
          <w:rFonts w:ascii="Verdana" w:eastAsia="Times New Roman" w:hAnsi="Verdana" w:cs="Times New Roman"/>
          <w:color w:val="000000"/>
          <w:sz w:val="20"/>
          <w:szCs w:val="20"/>
          <w:lang w:eastAsia="ru-RU"/>
        </w:rPr>
        <w:t>).</w:t>
      </w:r>
    </w:p>
    <w:p w:rsidR="00AE4CA4" w:rsidRPr="00AE4CA4" w:rsidRDefault="00AE4CA4" w:rsidP="00AE4CA4">
      <w:pPr>
        <w:shd w:val="clear" w:color="auto" w:fill="FFFFFF"/>
        <w:spacing w:beforeAutospacing="1" w:after="0" w:afterAutospacing="1" w:line="240" w:lineRule="auto"/>
        <w:ind w:left="720"/>
        <w:rPr>
          <w:rFonts w:ascii="Verdana" w:eastAsia="Times New Roman" w:hAnsi="Verdana" w:cs="Times New Roman"/>
          <w:color w:val="000000"/>
          <w:sz w:val="20"/>
          <w:szCs w:val="20"/>
          <w:lang w:eastAsia="ru-RU"/>
        </w:rPr>
      </w:pPr>
      <w:bookmarkStart w:id="74" w:name="image.6.48"/>
      <w:bookmarkEnd w:id="74"/>
      <w:r>
        <w:rPr>
          <w:rFonts w:ascii="Verdana" w:eastAsia="Times New Roman" w:hAnsi="Verdana" w:cs="Times New Roman"/>
          <w:noProof/>
          <w:color w:val="000000"/>
          <w:sz w:val="20"/>
          <w:szCs w:val="20"/>
          <w:lang w:eastAsia="ru-RU"/>
        </w:rPr>
        <w:lastRenderedPageBreak/>
        <w:drawing>
          <wp:inline distT="0" distB="0" distL="0" distR="0">
            <wp:extent cx="4105275" cy="4286250"/>
            <wp:effectExtent l="19050" t="0" r="9525" b="0"/>
            <wp:docPr id="94" name="Рисунок 94" descr="http://www.intuit.ru/department/os/sysadmswin/6/04-4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http://www.intuit.ru/department/os/sysadmswin/6/04-48.gif"/>
                    <pic:cNvPicPr>
                      <a:picLocks noChangeAspect="1" noChangeArrowheads="1"/>
                    </pic:cNvPicPr>
                  </pic:nvPicPr>
                  <pic:blipFill>
                    <a:blip r:embed="rId52"/>
                    <a:srcRect/>
                    <a:stretch>
                      <a:fillRect/>
                    </a:stretch>
                  </pic:blipFill>
                  <pic:spPr bwMode="auto">
                    <a:xfrm>
                      <a:off x="0" y="0"/>
                      <a:ext cx="4105275" cy="4286250"/>
                    </a:xfrm>
                    <a:prstGeom prst="rect">
                      <a:avLst/>
                    </a:prstGeom>
                    <a:noFill/>
                    <a:ln w="9525">
                      <a:noFill/>
                      <a:miter lim="800000"/>
                      <a:headEnd/>
                      <a:tailEnd/>
                    </a:ln>
                  </pic:spPr>
                </pic:pic>
              </a:graphicData>
            </a:graphic>
          </wp:inline>
        </w:drawing>
      </w:r>
    </w:p>
    <w:p w:rsidR="00AE4CA4" w:rsidRPr="00AE4CA4" w:rsidRDefault="00AE4CA4" w:rsidP="00AE4CA4">
      <w:pPr>
        <w:shd w:val="clear" w:color="auto" w:fill="FFFFFF"/>
        <w:spacing w:beforeAutospacing="1" w:after="0" w:afterAutospacing="1" w:line="240" w:lineRule="auto"/>
        <w:ind w:left="720"/>
        <w:rPr>
          <w:rFonts w:ascii="Verdana" w:eastAsia="Times New Roman" w:hAnsi="Verdana" w:cs="Times New Roman"/>
          <w:color w:val="000000"/>
          <w:sz w:val="20"/>
          <w:szCs w:val="20"/>
          <w:lang w:eastAsia="ru-RU"/>
        </w:rPr>
      </w:pPr>
      <w:r w:rsidRPr="00AE4CA4">
        <w:rPr>
          <w:rFonts w:ascii="Verdana" w:eastAsia="Times New Roman" w:hAnsi="Verdana" w:cs="Times New Roman"/>
          <w:color w:val="000000"/>
          <w:sz w:val="20"/>
          <w:szCs w:val="20"/>
          <w:lang w:eastAsia="ru-RU"/>
        </w:rPr>
        <w:br/>
      </w:r>
      <w:r w:rsidRPr="00AE4CA4">
        <w:rPr>
          <w:rFonts w:ascii="Verdana" w:eastAsia="Times New Roman" w:hAnsi="Verdana" w:cs="Times New Roman"/>
          <w:b/>
          <w:bCs/>
          <w:color w:val="000000"/>
          <w:sz w:val="20"/>
          <w:szCs w:val="20"/>
          <w:lang w:eastAsia="ru-RU"/>
        </w:rPr>
        <w:t>Рис. 6.48.</w:t>
      </w:r>
      <w:r w:rsidRPr="00AE4CA4">
        <w:rPr>
          <w:rFonts w:ascii="Verdana" w:eastAsia="Times New Roman" w:hAnsi="Verdana" w:cs="Times New Roman"/>
          <w:color w:val="000000"/>
          <w:sz w:val="20"/>
          <w:szCs w:val="20"/>
          <w:lang w:eastAsia="ru-RU"/>
        </w:rPr>
        <w:t> </w:t>
      </w:r>
    </w:p>
    <w:p w:rsidR="00AE4CA4" w:rsidRPr="00AE4CA4" w:rsidRDefault="00AE4CA4" w:rsidP="00AE4CA4">
      <w:pPr>
        <w:numPr>
          <w:ilvl w:val="0"/>
          <w:numId w:val="34"/>
        </w:numPr>
        <w:shd w:val="clear" w:color="auto" w:fill="FFFFFF"/>
        <w:spacing w:before="100" w:beforeAutospacing="1" w:after="100" w:afterAutospacing="1" w:line="240" w:lineRule="auto"/>
        <w:rPr>
          <w:rFonts w:ascii="Verdana" w:eastAsia="Times New Roman" w:hAnsi="Verdana" w:cs="Times New Roman"/>
          <w:color w:val="000000"/>
          <w:sz w:val="20"/>
          <w:szCs w:val="20"/>
          <w:lang w:eastAsia="ru-RU"/>
        </w:rPr>
      </w:pPr>
      <w:r w:rsidRPr="00AE4CA4">
        <w:rPr>
          <w:rFonts w:ascii="Verdana" w:eastAsia="Times New Roman" w:hAnsi="Verdana" w:cs="Times New Roman"/>
          <w:color w:val="000000"/>
          <w:sz w:val="20"/>
          <w:szCs w:val="20"/>
          <w:lang w:eastAsia="ru-RU"/>
        </w:rPr>
        <w:t>Откроем редактор политик для политики</w:t>
      </w:r>
      <w:r w:rsidRPr="00AE4CA4">
        <w:rPr>
          <w:rFonts w:ascii="Verdana" w:eastAsia="Times New Roman" w:hAnsi="Verdana" w:cs="Times New Roman"/>
          <w:color w:val="000000"/>
          <w:sz w:val="20"/>
          <w:lang w:eastAsia="ru-RU"/>
        </w:rPr>
        <w:t> </w:t>
      </w:r>
      <w:r w:rsidRPr="00AE4CA4">
        <w:rPr>
          <w:rFonts w:ascii="Verdana" w:eastAsia="Times New Roman" w:hAnsi="Verdana" w:cs="Times New Roman"/>
          <w:i/>
          <w:iCs/>
          <w:color w:val="000000"/>
          <w:sz w:val="20"/>
          <w:lang w:eastAsia="ru-RU"/>
        </w:rPr>
        <w:t>GPMC</w:t>
      </w:r>
      <w:r w:rsidRPr="00AE4CA4">
        <w:rPr>
          <w:rFonts w:ascii="Verdana" w:eastAsia="Times New Roman" w:hAnsi="Verdana" w:cs="Times New Roman"/>
          <w:color w:val="000000"/>
          <w:sz w:val="20"/>
          <w:szCs w:val="20"/>
          <w:lang w:eastAsia="ru-RU"/>
        </w:rPr>
        <w:t>, откроем "</w:t>
      </w:r>
      <w:r w:rsidRPr="00AE4CA4">
        <w:rPr>
          <w:rFonts w:ascii="Verdana" w:eastAsia="Times New Roman" w:hAnsi="Verdana" w:cs="Times New Roman"/>
          <w:color w:val="000000"/>
          <w:sz w:val="20"/>
          <w:lang w:eastAsia="ru-RU"/>
        </w:rPr>
        <w:t> </w:t>
      </w:r>
      <w:r w:rsidRPr="00AE4CA4">
        <w:rPr>
          <w:rFonts w:ascii="Verdana" w:eastAsia="Times New Roman" w:hAnsi="Verdana" w:cs="Times New Roman"/>
          <w:i/>
          <w:iCs/>
          <w:color w:val="000000"/>
          <w:sz w:val="20"/>
          <w:lang w:eastAsia="ru-RU"/>
        </w:rPr>
        <w:t>Конфигурация компьютера</w:t>
      </w:r>
      <w:r w:rsidRPr="00AE4CA4">
        <w:rPr>
          <w:rFonts w:ascii="Verdana" w:eastAsia="Times New Roman" w:hAnsi="Verdana" w:cs="Times New Roman"/>
          <w:color w:val="000000"/>
          <w:sz w:val="20"/>
          <w:lang w:eastAsia="ru-RU"/>
        </w:rPr>
        <w:t> </w:t>
      </w:r>
      <w:r w:rsidRPr="00AE4CA4">
        <w:rPr>
          <w:rFonts w:ascii="Verdana" w:eastAsia="Times New Roman" w:hAnsi="Verdana" w:cs="Times New Roman"/>
          <w:color w:val="000000"/>
          <w:sz w:val="20"/>
          <w:szCs w:val="20"/>
          <w:lang w:eastAsia="ru-RU"/>
        </w:rPr>
        <w:t>", "</w:t>
      </w:r>
      <w:r w:rsidRPr="00AE4CA4">
        <w:rPr>
          <w:rFonts w:ascii="Verdana" w:eastAsia="Times New Roman" w:hAnsi="Verdana" w:cs="Times New Roman"/>
          <w:color w:val="000000"/>
          <w:sz w:val="20"/>
          <w:lang w:eastAsia="ru-RU"/>
        </w:rPr>
        <w:t> </w:t>
      </w:r>
      <w:r w:rsidRPr="00AE4CA4">
        <w:rPr>
          <w:rFonts w:ascii="Verdana" w:eastAsia="Times New Roman" w:hAnsi="Verdana" w:cs="Times New Roman"/>
          <w:i/>
          <w:iCs/>
          <w:color w:val="000000"/>
          <w:sz w:val="20"/>
          <w:lang w:eastAsia="ru-RU"/>
        </w:rPr>
        <w:t>Конфигурация программ</w:t>
      </w:r>
      <w:r w:rsidRPr="00AE4CA4">
        <w:rPr>
          <w:rFonts w:ascii="Verdana" w:eastAsia="Times New Roman" w:hAnsi="Verdana" w:cs="Times New Roman"/>
          <w:color w:val="000000"/>
          <w:sz w:val="20"/>
          <w:lang w:eastAsia="ru-RU"/>
        </w:rPr>
        <w:t> </w:t>
      </w:r>
      <w:r w:rsidRPr="00AE4CA4">
        <w:rPr>
          <w:rFonts w:ascii="Verdana" w:eastAsia="Times New Roman" w:hAnsi="Verdana" w:cs="Times New Roman"/>
          <w:color w:val="000000"/>
          <w:sz w:val="20"/>
          <w:szCs w:val="20"/>
          <w:lang w:eastAsia="ru-RU"/>
        </w:rPr>
        <w:t>", на параметре "</w:t>
      </w:r>
      <w:r w:rsidRPr="00AE4CA4">
        <w:rPr>
          <w:rFonts w:ascii="Verdana" w:eastAsia="Times New Roman" w:hAnsi="Verdana" w:cs="Times New Roman"/>
          <w:color w:val="000000"/>
          <w:sz w:val="20"/>
          <w:lang w:eastAsia="ru-RU"/>
        </w:rPr>
        <w:t> </w:t>
      </w:r>
      <w:r w:rsidRPr="00AE4CA4">
        <w:rPr>
          <w:rFonts w:ascii="Verdana" w:eastAsia="Times New Roman" w:hAnsi="Verdana" w:cs="Times New Roman"/>
          <w:i/>
          <w:iCs/>
          <w:color w:val="000000"/>
          <w:sz w:val="20"/>
          <w:lang w:eastAsia="ru-RU"/>
        </w:rPr>
        <w:t>Установка программ</w:t>
      </w:r>
      <w:r w:rsidRPr="00AE4CA4">
        <w:rPr>
          <w:rFonts w:ascii="Verdana" w:eastAsia="Times New Roman" w:hAnsi="Verdana" w:cs="Times New Roman"/>
          <w:color w:val="000000"/>
          <w:sz w:val="20"/>
          <w:lang w:eastAsia="ru-RU"/>
        </w:rPr>
        <w:t> </w:t>
      </w:r>
      <w:r w:rsidRPr="00AE4CA4">
        <w:rPr>
          <w:rFonts w:ascii="Verdana" w:eastAsia="Times New Roman" w:hAnsi="Verdana" w:cs="Times New Roman"/>
          <w:color w:val="000000"/>
          <w:sz w:val="20"/>
          <w:szCs w:val="20"/>
          <w:lang w:eastAsia="ru-RU"/>
        </w:rPr>
        <w:t>" щелкнем правой кнопкой мыши и выберем "</w:t>
      </w:r>
      <w:r w:rsidRPr="00AE4CA4">
        <w:rPr>
          <w:rFonts w:ascii="Verdana" w:eastAsia="Times New Roman" w:hAnsi="Verdana" w:cs="Times New Roman"/>
          <w:color w:val="000000"/>
          <w:sz w:val="20"/>
          <w:lang w:eastAsia="ru-RU"/>
        </w:rPr>
        <w:t> </w:t>
      </w:r>
      <w:r w:rsidRPr="00AE4CA4">
        <w:rPr>
          <w:rFonts w:ascii="Verdana" w:eastAsia="Times New Roman" w:hAnsi="Verdana" w:cs="Times New Roman"/>
          <w:i/>
          <w:iCs/>
          <w:color w:val="000000"/>
          <w:sz w:val="20"/>
          <w:lang w:eastAsia="ru-RU"/>
        </w:rPr>
        <w:t>Создать — Пакет</w:t>
      </w:r>
      <w:r w:rsidRPr="00AE4CA4">
        <w:rPr>
          <w:rFonts w:ascii="Verdana" w:eastAsia="Times New Roman" w:hAnsi="Verdana" w:cs="Times New Roman"/>
          <w:color w:val="000000"/>
          <w:sz w:val="20"/>
          <w:lang w:eastAsia="ru-RU"/>
        </w:rPr>
        <w:t> </w:t>
      </w:r>
      <w:r w:rsidRPr="00AE4CA4">
        <w:rPr>
          <w:rFonts w:ascii="Verdana" w:eastAsia="Times New Roman" w:hAnsi="Verdana" w:cs="Times New Roman"/>
          <w:color w:val="000000"/>
          <w:sz w:val="20"/>
          <w:szCs w:val="20"/>
          <w:lang w:eastAsia="ru-RU"/>
        </w:rPr>
        <w:t>" (</w:t>
      </w:r>
      <w:r w:rsidRPr="00AE4CA4">
        <w:rPr>
          <w:rFonts w:ascii="Verdana" w:eastAsia="Times New Roman" w:hAnsi="Verdana" w:cs="Times New Roman"/>
          <w:color w:val="330066"/>
          <w:sz w:val="20"/>
          <w:u w:val="single"/>
          <w:lang w:eastAsia="ru-RU"/>
        </w:rPr>
        <w:t>рис. 6.49</w:t>
      </w:r>
      <w:r w:rsidRPr="00AE4CA4">
        <w:rPr>
          <w:rFonts w:ascii="Verdana" w:eastAsia="Times New Roman" w:hAnsi="Verdana" w:cs="Times New Roman"/>
          <w:color w:val="000000"/>
          <w:sz w:val="20"/>
          <w:szCs w:val="20"/>
          <w:lang w:eastAsia="ru-RU"/>
        </w:rPr>
        <w:t>):</w:t>
      </w:r>
    </w:p>
    <w:p w:rsidR="00AE4CA4" w:rsidRPr="00AE4CA4" w:rsidRDefault="00AE4CA4" w:rsidP="00AE4CA4">
      <w:pPr>
        <w:shd w:val="clear" w:color="auto" w:fill="FFFFFF"/>
        <w:spacing w:after="0" w:line="240" w:lineRule="auto"/>
        <w:rPr>
          <w:rFonts w:ascii="Verdana" w:eastAsia="Times New Roman" w:hAnsi="Verdana" w:cs="Times New Roman"/>
          <w:color w:val="000000"/>
          <w:sz w:val="20"/>
          <w:szCs w:val="20"/>
          <w:lang w:eastAsia="ru-RU"/>
        </w:rPr>
      </w:pPr>
      <w:bookmarkStart w:id="75" w:name="image.6.49"/>
      <w:bookmarkEnd w:id="75"/>
      <w:r>
        <w:rPr>
          <w:rFonts w:ascii="Verdana" w:eastAsia="Times New Roman" w:hAnsi="Verdana" w:cs="Times New Roman"/>
          <w:noProof/>
          <w:color w:val="000000"/>
          <w:sz w:val="20"/>
          <w:szCs w:val="20"/>
          <w:lang w:eastAsia="ru-RU"/>
        </w:rPr>
        <w:drawing>
          <wp:inline distT="0" distB="0" distL="0" distR="0">
            <wp:extent cx="5905500" cy="3571875"/>
            <wp:effectExtent l="19050" t="0" r="0" b="0"/>
            <wp:docPr id="95" name="Рисунок 95" descr="http://www.intuit.ru/department/os/sysadmswin/6/04-4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http://www.intuit.ru/department/os/sysadmswin/6/04-49.gif"/>
                    <pic:cNvPicPr>
                      <a:picLocks noChangeAspect="1" noChangeArrowheads="1"/>
                    </pic:cNvPicPr>
                  </pic:nvPicPr>
                  <pic:blipFill>
                    <a:blip r:embed="rId53"/>
                    <a:srcRect/>
                    <a:stretch>
                      <a:fillRect/>
                    </a:stretch>
                  </pic:blipFill>
                  <pic:spPr bwMode="auto">
                    <a:xfrm>
                      <a:off x="0" y="0"/>
                      <a:ext cx="5905500" cy="3571875"/>
                    </a:xfrm>
                    <a:prstGeom prst="rect">
                      <a:avLst/>
                    </a:prstGeom>
                    <a:noFill/>
                    <a:ln w="9525">
                      <a:noFill/>
                      <a:miter lim="800000"/>
                      <a:headEnd/>
                      <a:tailEnd/>
                    </a:ln>
                  </pic:spPr>
                </pic:pic>
              </a:graphicData>
            </a:graphic>
          </wp:inline>
        </w:drawing>
      </w:r>
    </w:p>
    <w:p w:rsidR="00AE4CA4" w:rsidRPr="00AE4CA4" w:rsidRDefault="00AE4CA4" w:rsidP="00AE4CA4">
      <w:pPr>
        <w:spacing w:after="0" w:line="240" w:lineRule="auto"/>
        <w:rPr>
          <w:rFonts w:ascii="Times New Roman" w:eastAsia="Times New Roman" w:hAnsi="Times New Roman" w:cs="Times New Roman"/>
          <w:sz w:val="24"/>
          <w:szCs w:val="24"/>
          <w:lang w:eastAsia="ru-RU"/>
        </w:rPr>
      </w:pPr>
      <w:r w:rsidRPr="00AE4CA4">
        <w:rPr>
          <w:rFonts w:ascii="Verdana" w:eastAsia="Times New Roman" w:hAnsi="Verdana" w:cs="Times New Roman"/>
          <w:color w:val="000000"/>
          <w:sz w:val="20"/>
          <w:szCs w:val="20"/>
          <w:lang w:eastAsia="ru-RU"/>
        </w:rPr>
        <w:lastRenderedPageBreak/>
        <w:br/>
      </w:r>
      <w:r w:rsidRPr="00AE4CA4">
        <w:rPr>
          <w:rFonts w:ascii="Verdana" w:eastAsia="Times New Roman" w:hAnsi="Verdana" w:cs="Times New Roman"/>
          <w:b/>
          <w:bCs/>
          <w:color w:val="000000"/>
          <w:sz w:val="20"/>
          <w:szCs w:val="20"/>
          <w:shd w:val="clear" w:color="auto" w:fill="FFFFFF"/>
          <w:lang w:eastAsia="ru-RU"/>
        </w:rPr>
        <w:t>Рис. 6.49.</w:t>
      </w:r>
      <w:r w:rsidRPr="00AE4CA4">
        <w:rPr>
          <w:rFonts w:ascii="Verdana" w:eastAsia="Times New Roman" w:hAnsi="Verdana" w:cs="Times New Roman"/>
          <w:color w:val="000000"/>
          <w:sz w:val="20"/>
          <w:szCs w:val="20"/>
          <w:shd w:val="clear" w:color="auto" w:fill="FFFFFF"/>
          <w:lang w:eastAsia="ru-RU"/>
        </w:rPr>
        <w:t> </w:t>
      </w:r>
    </w:p>
    <w:p w:rsidR="00AE4CA4" w:rsidRPr="00AE4CA4" w:rsidRDefault="00AE4CA4" w:rsidP="00AE4CA4">
      <w:pPr>
        <w:numPr>
          <w:ilvl w:val="0"/>
          <w:numId w:val="35"/>
        </w:numPr>
        <w:shd w:val="clear" w:color="auto" w:fill="FFFFFF"/>
        <w:spacing w:before="100" w:beforeAutospacing="1" w:after="100" w:afterAutospacing="1" w:line="240" w:lineRule="auto"/>
        <w:rPr>
          <w:rFonts w:ascii="Verdana" w:eastAsia="Times New Roman" w:hAnsi="Verdana" w:cs="Times New Roman"/>
          <w:color w:val="000000"/>
          <w:sz w:val="20"/>
          <w:szCs w:val="20"/>
          <w:lang w:eastAsia="ru-RU"/>
        </w:rPr>
      </w:pPr>
      <w:r w:rsidRPr="00AE4CA4">
        <w:rPr>
          <w:rFonts w:ascii="Verdana" w:eastAsia="Times New Roman" w:hAnsi="Verdana" w:cs="Times New Roman"/>
          <w:color w:val="000000"/>
          <w:sz w:val="20"/>
          <w:szCs w:val="20"/>
          <w:lang w:eastAsia="ru-RU"/>
        </w:rPr>
        <w:t>Укажем сетевой путь к пакету "</w:t>
      </w:r>
      <w:r w:rsidRPr="00AE4CA4">
        <w:rPr>
          <w:rFonts w:ascii="Verdana" w:eastAsia="Times New Roman" w:hAnsi="Verdana" w:cs="Times New Roman"/>
          <w:color w:val="000000"/>
          <w:sz w:val="20"/>
          <w:lang w:eastAsia="ru-RU"/>
        </w:rPr>
        <w:t> </w:t>
      </w:r>
      <w:r w:rsidRPr="00AE4CA4">
        <w:rPr>
          <w:rFonts w:ascii="Courier New" w:eastAsia="Times New Roman" w:hAnsi="Courier New" w:cs="Courier New"/>
          <w:color w:val="8B0000"/>
          <w:sz w:val="20"/>
          <w:lang w:eastAsia="ru-RU"/>
        </w:rPr>
        <w:t>\\DC1\Soft\GPMC\gpmc.msi</w:t>
      </w:r>
      <w:r w:rsidRPr="00AE4CA4">
        <w:rPr>
          <w:rFonts w:ascii="Verdana" w:eastAsia="Times New Roman" w:hAnsi="Verdana" w:cs="Times New Roman"/>
          <w:color w:val="000000"/>
          <w:sz w:val="20"/>
          <w:lang w:eastAsia="ru-RU"/>
        </w:rPr>
        <w:t> </w:t>
      </w:r>
      <w:r w:rsidRPr="00AE4CA4">
        <w:rPr>
          <w:rFonts w:ascii="Verdana" w:eastAsia="Times New Roman" w:hAnsi="Verdana" w:cs="Times New Roman"/>
          <w:color w:val="000000"/>
          <w:sz w:val="20"/>
          <w:szCs w:val="20"/>
          <w:lang w:eastAsia="ru-RU"/>
        </w:rPr>
        <w:t>". Выберем метод развертывания "</w:t>
      </w:r>
      <w:r w:rsidRPr="00AE4CA4">
        <w:rPr>
          <w:rFonts w:ascii="Verdana" w:eastAsia="Times New Roman" w:hAnsi="Verdana" w:cs="Times New Roman"/>
          <w:color w:val="000000"/>
          <w:sz w:val="20"/>
          <w:lang w:eastAsia="ru-RU"/>
        </w:rPr>
        <w:t> </w:t>
      </w:r>
      <w:r w:rsidRPr="00AE4CA4">
        <w:rPr>
          <w:rFonts w:ascii="Verdana" w:eastAsia="Times New Roman" w:hAnsi="Verdana" w:cs="Times New Roman"/>
          <w:i/>
          <w:iCs/>
          <w:color w:val="000000"/>
          <w:sz w:val="20"/>
          <w:lang w:eastAsia="ru-RU"/>
        </w:rPr>
        <w:t>Назначенный</w:t>
      </w:r>
      <w:r w:rsidRPr="00AE4CA4">
        <w:rPr>
          <w:rFonts w:ascii="Verdana" w:eastAsia="Times New Roman" w:hAnsi="Verdana" w:cs="Times New Roman"/>
          <w:color w:val="000000"/>
          <w:sz w:val="20"/>
          <w:lang w:eastAsia="ru-RU"/>
        </w:rPr>
        <w:t> </w:t>
      </w:r>
      <w:r w:rsidRPr="00AE4CA4">
        <w:rPr>
          <w:rFonts w:ascii="Verdana" w:eastAsia="Times New Roman" w:hAnsi="Verdana" w:cs="Times New Roman"/>
          <w:color w:val="000000"/>
          <w:sz w:val="20"/>
          <w:szCs w:val="20"/>
          <w:lang w:eastAsia="ru-RU"/>
        </w:rPr>
        <w:t>", нажмем "</w:t>
      </w:r>
      <w:r w:rsidRPr="00AE4CA4">
        <w:rPr>
          <w:rFonts w:ascii="Verdana" w:eastAsia="Times New Roman" w:hAnsi="Verdana" w:cs="Times New Roman"/>
          <w:color w:val="000000"/>
          <w:sz w:val="20"/>
          <w:lang w:eastAsia="ru-RU"/>
        </w:rPr>
        <w:t> </w:t>
      </w:r>
      <w:r w:rsidRPr="00AE4CA4">
        <w:rPr>
          <w:rFonts w:ascii="Verdana" w:eastAsia="Times New Roman" w:hAnsi="Verdana" w:cs="Times New Roman"/>
          <w:i/>
          <w:iCs/>
          <w:color w:val="000000"/>
          <w:sz w:val="20"/>
          <w:lang w:eastAsia="ru-RU"/>
        </w:rPr>
        <w:t>ОК</w:t>
      </w:r>
      <w:r w:rsidRPr="00AE4CA4">
        <w:rPr>
          <w:rFonts w:ascii="Verdana" w:eastAsia="Times New Roman" w:hAnsi="Verdana" w:cs="Times New Roman"/>
          <w:color w:val="000000"/>
          <w:sz w:val="20"/>
          <w:lang w:eastAsia="ru-RU"/>
        </w:rPr>
        <w:t> </w:t>
      </w:r>
      <w:r w:rsidRPr="00AE4CA4">
        <w:rPr>
          <w:rFonts w:ascii="Verdana" w:eastAsia="Times New Roman" w:hAnsi="Verdana" w:cs="Times New Roman"/>
          <w:color w:val="000000"/>
          <w:sz w:val="20"/>
          <w:szCs w:val="20"/>
          <w:lang w:eastAsia="ru-RU"/>
        </w:rPr>
        <w:t>". В окне редактора политик появится значение параметра (</w:t>
      </w:r>
      <w:r w:rsidRPr="00AE4CA4">
        <w:rPr>
          <w:rFonts w:ascii="Verdana" w:eastAsia="Times New Roman" w:hAnsi="Verdana" w:cs="Times New Roman"/>
          <w:color w:val="330066"/>
          <w:sz w:val="20"/>
          <w:u w:val="single"/>
          <w:lang w:eastAsia="ru-RU"/>
        </w:rPr>
        <w:t>рис. 6.50</w:t>
      </w:r>
      <w:r w:rsidRPr="00AE4CA4">
        <w:rPr>
          <w:rFonts w:ascii="Verdana" w:eastAsia="Times New Roman" w:hAnsi="Verdana" w:cs="Times New Roman"/>
          <w:color w:val="000000"/>
          <w:sz w:val="20"/>
          <w:szCs w:val="20"/>
          <w:lang w:eastAsia="ru-RU"/>
        </w:rPr>
        <w:t>):</w:t>
      </w:r>
    </w:p>
    <w:p w:rsidR="00AE4CA4" w:rsidRPr="00AE4CA4" w:rsidRDefault="00AE4CA4" w:rsidP="00AE4CA4">
      <w:pPr>
        <w:shd w:val="clear" w:color="auto" w:fill="FFFFFF"/>
        <w:spacing w:after="0" w:line="240" w:lineRule="auto"/>
        <w:rPr>
          <w:rFonts w:ascii="Verdana" w:eastAsia="Times New Roman" w:hAnsi="Verdana" w:cs="Times New Roman"/>
          <w:color w:val="000000"/>
          <w:sz w:val="20"/>
          <w:szCs w:val="20"/>
          <w:lang w:eastAsia="ru-RU"/>
        </w:rPr>
      </w:pPr>
      <w:bookmarkStart w:id="76" w:name="image.6.50"/>
      <w:bookmarkEnd w:id="76"/>
      <w:r>
        <w:rPr>
          <w:rFonts w:ascii="Verdana" w:eastAsia="Times New Roman" w:hAnsi="Verdana" w:cs="Times New Roman"/>
          <w:noProof/>
          <w:color w:val="000000"/>
          <w:sz w:val="20"/>
          <w:szCs w:val="20"/>
          <w:lang w:eastAsia="ru-RU"/>
        </w:rPr>
        <w:drawing>
          <wp:inline distT="0" distB="0" distL="0" distR="0">
            <wp:extent cx="5905500" cy="3581400"/>
            <wp:effectExtent l="19050" t="0" r="0" b="0"/>
            <wp:docPr id="96" name="Рисунок 96" descr="http://www.intuit.ru/department/os/sysadmswin/6/04-5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http://www.intuit.ru/department/os/sysadmswin/6/04-50.gif"/>
                    <pic:cNvPicPr>
                      <a:picLocks noChangeAspect="1" noChangeArrowheads="1"/>
                    </pic:cNvPicPr>
                  </pic:nvPicPr>
                  <pic:blipFill>
                    <a:blip r:embed="rId54"/>
                    <a:srcRect/>
                    <a:stretch>
                      <a:fillRect/>
                    </a:stretch>
                  </pic:blipFill>
                  <pic:spPr bwMode="auto">
                    <a:xfrm>
                      <a:off x="0" y="0"/>
                      <a:ext cx="5905500" cy="3581400"/>
                    </a:xfrm>
                    <a:prstGeom prst="rect">
                      <a:avLst/>
                    </a:prstGeom>
                    <a:noFill/>
                    <a:ln w="9525">
                      <a:noFill/>
                      <a:miter lim="800000"/>
                      <a:headEnd/>
                      <a:tailEnd/>
                    </a:ln>
                  </pic:spPr>
                </pic:pic>
              </a:graphicData>
            </a:graphic>
          </wp:inline>
        </w:drawing>
      </w:r>
    </w:p>
    <w:p w:rsidR="00AE4CA4" w:rsidRPr="00AE4CA4" w:rsidRDefault="00AE4CA4" w:rsidP="00AE4CA4">
      <w:pPr>
        <w:spacing w:after="0" w:line="240" w:lineRule="auto"/>
        <w:rPr>
          <w:rFonts w:ascii="Times New Roman" w:eastAsia="Times New Roman" w:hAnsi="Times New Roman" w:cs="Times New Roman"/>
          <w:sz w:val="24"/>
          <w:szCs w:val="24"/>
          <w:lang w:eastAsia="ru-RU"/>
        </w:rPr>
      </w:pPr>
      <w:r w:rsidRPr="00AE4CA4">
        <w:rPr>
          <w:rFonts w:ascii="Verdana" w:eastAsia="Times New Roman" w:hAnsi="Verdana" w:cs="Times New Roman"/>
          <w:color w:val="000000"/>
          <w:sz w:val="20"/>
          <w:szCs w:val="20"/>
          <w:lang w:eastAsia="ru-RU"/>
        </w:rPr>
        <w:br/>
      </w:r>
      <w:r w:rsidRPr="00AE4CA4">
        <w:rPr>
          <w:rFonts w:ascii="Verdana" w:eastAsia="Times New Roman" w:hAnsi="Verdana" w:cs="Times New Roman"/>
          <w:b/>
          <w:bCs/>
          <w:color w:val="000000"/>
          <w:sz w:val="20"/>
          <w:szCs w:val="20"/>
          <w:shd w:val="clear" w:color="auto" w:fill="FFFFFF"/>
          <w:lang w:eastAsia="ru-RU"/>
        </w:rPr>
        <w:t>Рис. 6.50.</w:t>
      </w:r>
      <w:r w:rsidRPr="00AE4CA4">
        <w:rPr>
          <w:rFonts w:ascii="Verdana" w:eastAsia="Times New Roman" w:hAnsi="Verdana" w:cs="Times New Roman"/>
          <w:color w:val="000000"/>
          <w:sz w:val="20"/>
          <w:szCs w:val="20"/>
          <w:shd w:val="clear" w:color="auto" w:fill="FFFFFF"/>
          <w:lang w:eastAsia="ru-RU"/>
        </w:rPr>
        <w:t> </w:t>
      </w:r>
    </w:p>
    <w:p w:rsidR="00AE4CA4" w:rsidRPr="00AE4CA4" w:rsidRDefault="00AE4CA4" w:rsidP="00AE4CA4">
      <w:pPr>
        <w:numPr>
          <w:ilvl w:val="0"/>
          <w:numId w:val="36"/>
        </w:numPr>
        <w:shd w:val="clear" w:color="auto" w:fill="FFFFFF"/>
        <w:spacing w:before="100" w:beforeAutospacing="1" w:after="100" w:afterAutospacing="1" w:line="240" w:lineRule="auto"/>
        <w:rPr>
          <w:rFonts w:ascii="Verdana" w:eastAsia="Times New Roman" w:hAnsi="Verdana" w:cs="Times New Roman"/>
          <w:color w:val="000000"/>
          <w:sz w:val="20"/>
          <w:szCs w:val="20"/>
          <w:lang w:eastAsia="ru-RU"/>
        </w:rPr>
      </w:pPr>
      <w:r w:rsidRPr="00AE4CA4">
        <w:rPr>
          <w:rFonts w:ascii="Verdana" w:eastAsia="Times New Roman" w:hAnsi="Verdana" w:cs="Times New Roman"/>
          <w:color w:val="000000"/>
          <w:sz w:val="20"/>
          <w:szCs w:val="20"/>
          <w:lang w:eastAsia="ru-RU"/>
        </w:rPr>
        <w:t>При загрузке компьютера в домене в процессе применения политик будет установлен данный программный пакет (</w:t>
      </w:r>
      <w:r w:rsidRPr="00AE4CA4">
        <w:rPr>
          <w:rFonts w:ascii="Verdana" w:eastAsia="Times New Roman" w:hAnsi="Verdana" w:cs="Times New Roman"/>
          <w:color w:val="330066"/>
          <w:sz w:val="20"/>
          <w:u w:val="single"/>
          <w:lang w:eastAsia="ru-RU"/>
        </w:rPr>
        <w:t>рис. 6.51</w:t>
      </w:r>
      <w:r w:rsidRPr="00AE4CA4">
        <w:rPr>
          <w:rFonts w:ascii="Verdana" w:eastAsia="Times New Roman" w:hAnsi="Verdana" w:cs="Times New Roman"/>
          <w:color w:val="000000"/>
          <w:sz w:val="20"/>
          <w:szCs w:val="20"/>
          <w:lang w:eastAsia="ru-RU"/>
        </w:rPr>
        <w:t>):</w:t>
      </w:r>
    </w:p>
    <w:p w:rsidR="00AE4CA4" w:rsidRPr="00AE4CA4" w:rsidRDefault="00AE4CA4" w:rsidP="00AE4CA4">
      <w:pPr>
        <w:shd w:val="clear" w:color="auto" w:fill="FFFFFF"/>
        <w:spacing w:after="0" w:line="240" w:lineRule="auto"/>
        <w:rPr>
          <w:rFonts w:ascii="Verdana" w:eastAsia="Times New Roman" w:hAnsi="Verdana" w:cs="Times New Roman"/>
          <w:color w:val="000000"/>
          <w:sz w:val="20"/>
          <w:szCs w:val="20"/>
          <w:lang w:eastAsia="ru-RU"/>
        </w:rPr>
      </w:pPr>
      <w:bookmarkStart w:id="77" w:name="image.6.51"/>
      <w:bookmarkEnd w:id="77"/>
      <w:r>
        <w:rPr>
          <w:rFonts w:ascii="Verdana" w:eastAsia="Times New Roman" w:hAnsi="Verdana" w:cs="Times New Roman"/>
          <w:noProof/>
          <w:color w:val="000000"/>
          <w:sz w:val="20"/>
          <w:szCs w:val="20"/>
          <w:lang w:eastAsia="ru-RU"/>
        </w:rPr>
        <w:lastRenderedPageBreak/>
        <w:drawing>
          <wp:inline distT="0" distB="0" distL="0" distR="0">
            <wp:extent cx="5905500" cy="4429125"/>
            <wp:effectExtent l="19050" t="0" r="0" b="0"/>
            <wp:docPr id="97" name="Рисунок 97" descr="http://www.intuit.ru/department/os/sysadmswin/6/04-5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http://www.intuit.ru/department/os/sysadmswin/6/04-51.gif"/>
                    <pic:cNvPicPr>
                      <a:picLocks noChangeAspect="1" noChangeArrowheads="1"/>
                    </pic:cNvPicPr>
                  </pic:nvPicPr>
                  <pic:blipFill>
                    <a:blip r:embed="rId55"/>
                    <a:srcRect/>
                    <a:stretch>
                      <a:fillRect/>
                    </a:stretch>
                  </pic:blipFill>
                  <pic:spPr bwMode="auto">
                    <a:xfrm>
                      <a:off x="0" y="0"/>
                      <a:ext cx="5905500" cy="4429125"/>
                    </a:xfrm>
                    <a:prstGeom prst="rect">
                      <a:avLst/>
                    </a:prstGeom>
                    <a:noFill/>
                    <a:ln w="9525">
                      <a:noFill/>
                      <a:miter lim="800000"/>
                      <a:headEnd/>
                      <a:tailEnd/>
                    </a:ln>
                  </pic:spPr>
                </pic:pic>
              </a:graphicData>
            </a:graphic>
          </wp:inline>
        </w:drawing>
      </w:r>
    </w:p>
    <w:p w:rsidR="00AE4CA4" w:rsidRPr="00AE4CA4" w:rsidRDefault="00AE4CA4" w:rsidP="00AE4CA4">
      <w:pPr>
        <w:spacing w:after="0" w:line="240" w:lineRule="auto"/>
        <w:rPr>
          <w:rFonts w:ascii="Times New Roman" w:eastAsia="Times New Roman" w:hAnsi="Times New Roman" w:cs="Times New Roman"/>
          <w:sz w:val="24"/>
          <w:szCs w:val="24"/>
          <w:lang w:eastAsia="ru-RU"/>
        </w:rPr>
      </w:pPr>
      <w:r w:rsidRPr="00AE4CA4">
        <w:rPr>
          <w:rFonts w:ascii="Verdana" w:eastAsia="Times New Roman" w:hAnsi="Verdana" w:cs="Times New Roman"/>
          <w:color w:val="000000"/>
          <w:sz w:val="20"/>
          <w:szCs w:val="20"/>
          <w:lang w:eastAsia="ru-RU"/>
        </w:rPr>
        <w:br/>
      </w:r>
      <w:r w:rsidRPr="00AE4CA4">
        <w:rPr>
          <w:rFonts w:ascii="Verdana" w:eastAsia="Times New Roman" w:hAnsi="Verdana" w:cs="Times New Roman"/>
          <w:b/>
          <w:bCs/>
          <w:color w:val="000000"/>
          <w:sz w:val="20"/>
          <w:szCs w:val="20"/>
          <w:shd w:val="clear" w:color="auto" w:fill="FFFFFF"/>
          <w:lang w:eastAsia="ru-RU"/>
        </w:rPr>
        <w:t>Рис. 6.51.</w:t>
      </w:r>
      <w:r w:rsidRPr="00AE4CA4">
        <w:rPr>
          <w:rFonts w:ascii="Verdana" w:eastAsia="Times New Roman" w:hAnsi="Verdana" w:cs="Times New Roman"/>
          <w:color w:val="000000"/>
          <w:sz w:val="20"/>
          <w:szCs w:val="20"/>
          <w:shd w:val="clear" w:color="auto" w:fill="FFFFFF"/>
          <w:lang w:eastAsia="ru-RU"/>
        </w:rPr>
        <w:t> </w:t>
      </w:r>
    </w:p>
    <w:p w:rsidR="00AE4CA4" w:rsidRPr="00AE4CA4" w:rsidRDefault="00AE4CA4" w:rsidP="00AE4CA4">
      <w:pPr>
        <w:shd w:val="clear" w:color="auto" w:fill="FFFFFF"/>
        <w:spacing w:after="100" w:afterAutospacing="1" w:line="240" w:lineRule="auto"/>
        <w:rPr>
          <w:rFonts w:ascii="Verdana" w:eastAsia="Times New Roman" w:hAnsi="Verdana" w:cs="Times New Roman"/>
          <w:color w:val="000000"/>
          <w:sz w:val="20"/>
          <w:szCs w:val="20"/>
          <w:lang w:eastAsia="ru-RU"/>
        </w:rPr>
      </w:pPr>
      <w:r w:rsidRPr="00AE4CA4">
        <w:rPr>
          <w:rFonts w:ascii="Verdana" w:eastAsia="Times New Roman" w:hAnsi="Verdana" w:cs="Times New Roman"/>
          <w:color w:val="000000"/>
          <w:sz w:val="20"/>
          <w:szCs w:val="20"/>
          <w:lang w:eastAsia="ru-RU"/>
        </w:rPr>
        <w:t>Пример 2. Публикация пакета</w:t>
      </w:r>
      <w:r w:rsidRPr="00AE4CA4">
        <w:rPr>
          <w:rFonts w:ascii="Verdana" w:eastAsia="Times New Roman" w:hAnsi="Verdana" w:cs="Times New Roman"/>
          <w:color w:val="000000"/>
          <w:sz w:val="20"/>
          <w:lang w:eastAsia="ru-RU"/>
        </w:rPr>
        <w:t> </w:t>
      </w:r>
      <w:r w:rsidRPr="00AE4CA4">
        <w:rPr>
          <w:rFonts w:ascii="Verdana" w:eastAsia="Times New Roman" w:hAnsi="Verdana" w:cs="Times New Roman"/>
          <w:i/>
          <w:iCs/>
          <w:color w:val="000000"/>
          <w:sz w:val="20"/>
          <w:lang w:eastAsia="ru-RU"/>
        </w:rPr>
        <w:t>Microsoft Office 2003</w:t>
      </w:r>
      <w:r w:rsidRPr="00AE4CA4">
        <w:rPr>
          <w:rFonts w:ascii="Verdana" w:eastAsia="Times New Roman" w:hAnsi="Verdana" w:cs="Times New Roman"/>
          <w:color w:val="000000"/>
          <w:sz w:val="20"/>
          <w:lang w:eastAsia="ru-RU"/>
        </w:rPr>
        <w:t> </w:t>
      </w:r>
      <w:r w:rsidRPr="00AE4CA4">
        <w:rPr>
          <w:rFonts w:ascii="Verdana" w:eastAsia="Times New Roman" w:hAnsi="Verdana" w:cs="Times New Roman"/>
          <w:color w:val="000000"/>
          <w:sz w:val="20"/>
          <w:szCs w:val="20"/>
          <w:lang w:eastAsia="ru-RU"/>
        </w:rPr>
        <w:t>всем пользователям домена</w:t>
      </w:r>
      <w:r w:rsidRPr="00AE4CA4">
        <w:rPr>
          <w:rFonts w:ascii="Verdana" w:eastAsia="Times New Roman" w:hAnsi="Verdana" w:cs="Times New Roman"/>
          <w:color w:val="000000"/>
          <w:sz w:val="20"/>
          <w:lang w:eastAsia="ru-RU"/>
        </w:rPr>
        <w:t> </w:t>
      </w:r>
      <w:r w:rsidRPr="00AE4CA4">
        <w:rPr>
          <w:rFonts w:ascii="Courier New" w:eastAsia="Times New Roman" w:hAnsi="Courier New" w:cs="Courier New"/>
          <w:color w:val="8B0000"/>
          <w:sz w:val="20"/>
          <w:lang w:eastAsia="ru-RU"/>
        </w:rPr>
        <w:t>world.ru</w:t>
      </w:r>
      <w:r w:rsidRPr="00AE4CA4">
        <w:rPr>
          <w:rFonts w:ascii="Verdana" w:eastAsia="Times New Roman" w:hAnsi="Verdana" w:cs="Times New Roman"/>
          <w:color w:val="000000"/>
          <w:sz w:val="20"/>
          <w:szCs w:val="20"/>
          <w:lang w:eastAsia="ru-RU"/>
        </w:rPr>
        <w:t>.</w:t>
      </w:r>
    </w:p>
    <w:p w:rsidR="00AE4CA4" w:rsidRPr="00AE4CA4" w:rsidRDefault="00AE4CA4" w:rsidP="00AE4CA4">
      <w:pPr>
        <w:numPr>
          <w:ilvl w:val="0"/>
          <w:numId w:val="37"/>
        </w:numPr>
        <w:shd w:val="clear" w:color="auto" w:fill="FFFFFF"/>
        <w:spacing w:before="100" w:beforeAutospacing="1" w:after="100" w:afterAutospacing="1" w:line="240" w:lineRule="auto"/>
        <w:rPr>
          <w:rFonts w:ascii="Verdana" w:eastAsia="Times New Roman" w:hAnsi="Verdana" w:cs="Times New Roman"/>
          <w:color w:val="000000"/>
          <w:sz w:val="20"/>
          <w:szCs w:val="20"/>
          <w:lang w:eastAsia="ru-RU"/>
        </w:rPr>
      </w:pPr>
      <w:r w:rsidRPr="00AE4CA4">
        <w:rPr>
          <w:rFonts w:ascii="Verdana" w:eastAsia="Times New Roman" w:hAnsi="Verdana" w:cs="Times New Roman"/>
          <w:color w:val="000000"/>
          <w:sz w:val="20"/>
          <w:szCs w:val="20"/>
          <w:lang w:eastAsia="ru-RU"/>
        </w:rPr>
        <w:t>Откроем закладку "</w:t>
      </w:r>
      <w:r w:rsidRPr="00AE4CA4">
        <w:rPr>
          <w:rFonts w:ascii="Verdana" w:eastAsia="Times New Roman" w:hAnsi="Verdana" w:cs="Times New Roman"/>
          <w:color w:val="000000"/>
          <w:sz w:val="20"/>
          <w:lang w:eastAsia="ru-RU"/>
        </w:rPr>
        <w:t> </w:t>
      </w:r>
      <w:r w:rsidRPr="00AE4CA4">
        <w:rPr>
          <w:rFonts w:ascii="Verdana" w:eastAsia="Times New Roman" w:hAnsi="Verdana" w:cs="Times New Roman"/>
          <w:i/>
          <w:iCs/>
          <w:color w:val="000000"/>
          <w:sz w:val="20"/>
          <w:lang w:eastAsia="ru-RU"/>
        </w:rPr>
        <w:t>Групповые политики</w:t>
      </w:r>
      <w:r w:rsidRPr="00AE4CA4">
        <w:rPr>
          <w:rFonts w:ascii="Verdana" w:eastAsia="Times New Roman" w:hAnsi="Verdana" w:cs="Times New Roman"/>
          <w:color w:val="000000"/>
          <w:sz w:val="20"/>
          <w:lang w:eastAsia="ru-RU"/>
        </w:rPr>
        <w:t> </w:t>
      </w:r>
      <w:r w:rsidRPr="00AE4CA4">
        <w:rPr>
          <w:rFonts w:ascii="Verdana" w:eastAsia="Times New Roman" w:hAnsi="Verdana" w:cs="Times New Roman"/>
          <w:color w:val="000000"/>
          <w:sz w:val="20"/>
          <w:szCs w:val="20"/>
          <w:lang w:eastAsia="ru-RU"/>
        </w:rPr>
        <w:t>" свойств домена. Создадим новый объект ГП с именем "</w:t>
      </w:r>
      <w:r w:rsidRPr="00AE4CA4">
        <w:rPr>
          <w:rFonts w:ascii="Verdana" w:eastAsia="Times New Roman" w:hAnsi="Verdana" w:cs="Times New Roman"/>
          <w:color w:val="000000"/>
          <w:sz w:val="20"/>
          <w:lang w:eastAsia="ru-RU"/>
        </w:rPr>
        <w:t> </w:t>
      </w:r>
      <w:r w:rsidRPr="00AE4CA4">
        <w:rPr>
          <w:rFonts w:ascii="Verdana" w:eastAsia="Times New Roman" w:hAnsi="Verdana" w:cs="Times New Roman"/>
          <w:i/>
          <w:iCs/>
          <w:color w:val="000000"/>
          <w:sz w:val="20"/>
          <w:lang w:eastAsia="ru-RU"/>
        </w:rPr>
        <w:t>MS Office 2003</w:t>
      </w:r>
      <w:r w:rsidRPr="00AE4CA4">
        <w:rPr>
          <w:rFonts w:ascii="Verdana" w:eastAsia="Times New Roman" w:hAnsi="Verdana" w:cs="Times New Roman"/>
          <w:color w:val="000000"/>
          <w:sz w:val="20"/>
          <w:lang w:eastAsia="ru-RU"/>
        </w:rPr>
        <w:t> </w:t>
      </w:r>
      <w:r w:rsidRPr="00AE4CA4">
        <w:rPr>
          <w:rFonts w:ascii="Verdana" w:eastAsia="Times New Roman" w:hAnsi="Verdana" w:cs="Times New Roman"/>
          <w:color w:val="000000"/>
          <w:sz w:val="20"/>
          <w:szCs w:val="20"/>
          <w:lang w:eastAsia="ru-RU"/>
        </w:rPr>
        <w:t>".</w:t>
      </w:r>
    </w:p>
    <w:p w:rsidR="00AE4CA4" w:rsidRPr="00AE4CA4" w:rsidRDefault="00AE4CA4" w:rsidP="00AE4CA4">
      <w:pPr>
        <w:numPr>
          <w:ilvl w:val="0"/>
          <w:numId w:val="37"/>
        </w:numPr>
        <w:shd w:val="clear" w:color="auto" w:fill="FFFFFF"/>
        <w:spacing w:before="100" w:beforeAutospacing="1" w:after="100" w:afterAutospacing="1" w:line="240" w:lineRule="auto"/>
        <w:rPr>
          <w:rFonts w:ascii="Verdana" w:eastAsia="Times New Roman" w:hAnsi="Verdana" w:cs="Times New Roman"/>
          <w:color w:val="000000"/>
          <w:sz w:val="20"/>
          <w:szCs w:val="20"/>
          <w:lang w:eastAsia="ru-RU"/>
        </w:rPr>
      </w:pPr>
      <w:r w:rsidRPr="00AE4CA4">
        <w:rPr>
          <w:rFonts w:ascii="Verdana" w:eastAsia="Times New Roman" w:hAnsi="Verdana" w:cs="Times New Roman"/>
          <w:color w:val="000000"/>
          <w:sz w:val="20"/>
          <w:szCs w:val="20"/>
          <w:lang w:eastAsia="ru-RU"/>
        </w:rPr>
        <w:t>Откроем редактор политик для политики</w:t>
      </w:r>
      <w:r w:rsidRPr="00AE4CA4">
        <w:rPr>
          <w:rFonts w:ascii="Verdana" w:eastAsia="Times New Roman" w:hAnsi="Verdana" w:cs="Times New Roman"/>
          <w:color w:val="000000"/>
          <w:sz w:val="20"/>
          <w:lang w:eastAsia="ru-RU"/>
        </w:rPr>
        <w:t> </w:t>
      </w:r>
      <w:r w:rsidRPr="00AE4CA4">
        <w:rPr>
          <w:rFonts w:ascii="Verdana" w:eastAsia="Times New Roman" w:hAnsi="Verdana" w:cs="Times New Roman"/>
          <w:i/>
          <w:iCs/>
          <w:color w:val="000000"/>
          <w:sz w:val="20"/>
          <w:lang w:eastAsia="ru-RU"/>
        </w:rPr>
        <w:t>MS Office 2003</w:t>
      </w:r>
      <w:r w:rsidRPr="00AE4CA4">
        <w:rPr>
          <w:rFonts w:ascii="Verdana" w:eastAsia="Times New Roman" w:hAnsi="Verdana" w:cs="Times New Roman"/>
          <w:color w:val="000000"/>
          <w:sz w:val="20"/>
          <w:szCs w:val="20"/>
          <w:lang w:eastAsia="ru-RU"/>
        </w:rPr>
        <w:t>, откроем "</w:t>
      </w:r>
      <w:r w:rsidRPr="00AE4CA4">
        <w:rPr>
          <w:rFonts w:ascii="Verdana" w:eastAsia="Times New Roman" w:hAnsi="Verdana" w:cs="Times New Roman"/>
          <w:color w:val="000000"/>
          <w:sz w:val="20"/>
          <w:lang w:eastAsia="ru-RU"/>
        </w:rPr>
        <w:t> </w:t>
      </w:r>
      <w:r w:rsidRPr="00AE4CA4">
        <w:rPr>
          <w:rFonts w:ascii="Verdana" w:eastAsia="Times New Roman" w:hAnsi="Verdana" w:cs="Times New Roman"/>
          <w:i/>
          <w:iCs/>
          <w:color w:val="000000"/>
          <w:sz w:val="20"/>
          <w:lang w:eastAsia="ru-RU"/>
        </w:rPr>
        <w:t>Конфигурация пользователя</w:t>
      </w:r>
      <w:r w:rsidRPr="00AE4CA4">
        <w:rPr>
          <w:rFonts w:ascii="Verdana" w:eastAsia="Times New Roman" w:hAnsi="Verdana" w:cs="Times New Roman"/>
          <w:color w:val="000000"/>
          <w:sz w:val="20"/>
          <w:lang w:eastAsia="ru-RU"/>
        </w:rPr>
        <w:t> </w:t>
      </w:r>
      <w:r w:rsidRPr="00AE4CA4">
        <w:rPr>
          <w:rFonts w:ascii="Verdana" w:eastAsia="Times New Roman" w:hAnsi="Verdana" w:cs="Times New Roman"/>
          <w:color w:val="000000"/>
          <w:sz w:val="20"/>
          <w:szCs w:val="20"/>
          <w:lang w:eastAsia="ru-RU"/>
        </w:rPr>
        <w:t>", "</w:t>
      </w:r>
      <w:r w:rsidRPr="00AE4CA4">
        <w:rPr>
          <w:rFonts w:ascii="Verdana" w:eastAsia="Times New Roman" w:hAnsi="Verdana" w:cs="Times New Roman"/>
          <w:color w:val="000000"/>
          <w:sz w:val="20"/>
          <w:lang w:eastAsia="ru-RU"/>
        </w:rPr>
        <w:t> </w:t>
      </w:r>
      <w:r w:rsidRPr="00AE4CA4">
        <w:rPr>
          <w:rFonts w:ascii="Verdana" w:eastAsia="Times New Roman" w:hAnsi="Verdana" w:cs="Times New Roman"/>
          <w:i/>
          <w:iCs/>
          <w:color w:val="000000"/>
          <w:sz w:val="20"/>
          <w:lang w:eastAsia="ru-RU"/>
        </w:rPr>
        <w:t>Конфигурация программ</w:t>
      </w:r>
      <w:r w:rsidRPr="00AE4CA4">
        <w:rPr>
          <w:rFonts w:ascii="Verdana" w:eastAsia="Times New Roman" w:hAnsi="Verdana" w:cs="Times New Roman"/>
          <w:color w:val="000000"/>
          <w:sz w:val="20"/>
          <w:lang w:eastAsia="ru-RU"/>
        </w:rPr>
        <w:t> </w:t>
      </w:r>
      <w:r w:rsidRPr="00AE4CA4">
        <w:rPr>
          <w:rFonts w:ascii="Verdana" w:eastAsia="Times New Roman" w:hAnsi="Verdana" w:cs="Times New Roman"/>
          <w:color w:val="000000"/>
          <w:sz w:val="20"/>
          <w:szCs w:val="20"/>
          <w:lang w:eastAsia="ru-RU"/>
        </w:rPr>
        <w:t>", на параметре "</w:t>
      </w:r>
      <w:r w:rsidRPr="00AE4CA4">
        <w:rPr>
          <w:rFonts w:ascii="Verdana" w:eastAsia="Times New Roman" w:hAnsi="Verdana" w:cs="Times New Roman"/>
          <w:color w:val="000000"/>
          <w:sz w:val="20"/>
          <w:lang w:eastAsia="ru-RU"/>
        </w:rPr>
        <w:t> </w:t>
      </w:r>
      <w:r w:rsidRPr="00AE4CA4">
        <w:rPr>
          <w:rFonts w:ascii="Verdana" w:eastAsia="Times New Roman" w:hAnsi="Verdana" w:cs="Times New Roman"/>
          <w:i/>
          <w:iCs/>
          <w:color w:val="000000"/>
          <w:sz w:val="20"/>
          <w:lang w:eastAsia="ru-RU"/>
        </w:rPr>
        <w:t>Установка программ</w:t>
      </w:r>
      <w:r w:rsidRPr="00AE4CA4">
        <w:rPr>
          <w:rFonts w:ascii="Verdana" w:eastAsia="Times New Roman" w:hAnsi="Verdana" w:cs="Times New Roman"/>
          <w:color w:val="000000"/>
          <w:sz w:val="20"/>
          <w:lang w:eastAsia="ru-RU"/>
        </w:rPr>
        <w:t> </w:t>
      </w:r>
      <w:r w:rsidRPr="00AE4CA4">
        <w:rPr>
          <w:rFonts w:ascii="Verdana" w:eastAsia="Times New Roman" w:hAnsi="Verdana" w:cs="Times New Roman"/>
          <w:color w:val="000000"/>
          <w:sz w:val="20"/>
          <w:szCs w:val="20"/>
          <w:lang w:eastAsia="ru-RU"/>
        </w:rPr>
        <w:t>" щелкнем правой кнопкой мыши и выберем "</w:t>
      </w:r>
      <w:r w:rsidRPr="00AE4CA4">
        <w:rPr>
          <w:rFonts w:ascii="Verdana" w:eastAsia="Times New Roman" w:hAnsi="Verdana" w:cs="Times New Roman"/>
          <w:color w:val="000000"/>
          <w:sz w:val="20"/>
          <w:lang w:eastAsia="ru-RU"/>
        </w:rPr>
        <w:t> </w:t>
      </w:r>
      <w:r w:rsidRPr="00AE4CA4">
        <w:rPr>
          <w:rFonts w:ascii="Verdana" w:eastAsia="Times New Roman" w:hAnsi="Verdana" w:cs="Times New Roman"/>
          <w:i/>
          <w:iCs/>
          <w:color w:val="000000"/>
          <w:sz w:val="20"/>
          <w:lang w:eastAsia="ru-RU"/>
        </w:rPr>
        <w:t>Создать — Пакет</w:t>
      </w:r>
      <w:r w:rsidRPr="00AE4CA4">
        <w:rPr>
          <w:rFonts w:ascii="Verdana" w:eastAsia="Times New Roman" w:hAnsi="Verdana" w:cs="Times New Roman"/>
          <w:color w:val="000000"/>
          <w:sz w:val="20"/>
          <w:lang w:eastAsia="ru-RU"/>
        </w:rPr>
        <w:t> </w:t>
      </w:r>
      <w:r w:rsidRPr="00AE4CA4">
        <w:rPr>
          <w:rFonts w:ascii="Verdana" w:eastAsia="Times New Roman" w:hAnsi="Verdana" w:cs="Times New Roman"/>
          <w:color w:val="000000"/>
          <w:sz w:val="20"/>
          <w:szCs w:val="20"/>
          <w:lang w:eastAsia="ru-RU"/>
        </w:rPr>
        <w:t>".</w:t>
      </w:r>
    </w:p>
    <w:p w:rsidR="00AE4CA4" w:rsidRPr="00AE4CA4" w:rsidRDefault="00AE4CA4" w:rsidP="00AE4CA4">
      <w:pPr>
        <w:numPr>
          <w:ilvl w:val="0"/>
          <w:numId w:val="37"/>
        </w:numPr>
        <w:shd w:val="clear" w:color="auto" w:fill="FFFFFF"/>
        <w:spacing w:before="100" w:beforeAutospacing="1" w:after="100" w:afterAutospacing="1" w:line="240" w:lineRule="auto"/>
        <w:rPr>
          <w:rFonts w:ascii="Verdana" w:eastAsia="Times New Roman" w:hAnsi="Verdana" w:cs="Times New Roman"/>
          <w:color w:val="000000"/>
          <w:sz w:val="20"/>
          <w:szCs w:val="20"/>
          <w:lang w:eastAsia="ru-RU"/>
        </w:rPr>
      </w:pPr>
      <w:r w:rsidRPr="00AE4CA4">
        <w:rPr>
          <w:rFonts w:ascii="Verdana" w:eastAsia="Times New Roman" w:hAnsi="Verdana" w:cs="Times New Roman"/>
          <w:color w:val="000000"/>
          <w:sz w:val="20"/>
          <w:szCs w:val="20"/>
          <w:lang w:eastAsia="ru-RU"/>
        </w:rPr>
        <w:t>Укажем сетевой путь к пакету "</w:t>
      </w:r>
      <w:r w:rsidRPr="00AE4CA4">
        <w:rPr>
          <w:rFonts w:ascii="Verdana" w:eastAsia="Times New Roman" w:hAnsi="Verdana" w:cs="Times New Roman"/>
          <w:color w:val="000000"/>
          <w:sz w:val="20"/>
          <w:lang w:eastAsia="ru-RU"/>
        </w:rPr>
        <w:t> </w:t>
      </w:r>
      <w:r w:rsidRPr="00AE4CA4">
        <w:rPr>
          <w:rFonts w:ascii="Courier New" w:eastAsia="Times New Roman" w:hAnsi="Courier New" w:cs="Courier New"/>
          <w:color w:val="8B0000"/>
          <w:sz w:val="20"/>
          <w:lang w:eastAsia="ru-RU"/>
        </w:rPr>
        <w:t>\\DC1\Soft\Office 2003\PRO11.msi</w:t>
      </w:r>
      <w:r w:rsidRPr="00AE4CA4">
        <w:rPr>
          <w:rFonts w:ascii="Verdana" w:eastAsia="Times New Roman" w:hAnsi="Verdana" w:cs="Times New Roman"/>
          <w:color w:val="000000"/>
          <w:sz w:val="20"/>
          <w:lang w:eastAsia="ru-RU"/>
        </w:rPr>
        <w:t> </w:t>
      </w:r>
      <w:r w:rsidRPr="00AE4CA4">
        <w:rPr>
          <w:rFonts w:ascii="Verdana" w:eastAsia="Times New Roman" w:hAnsi="Verdana" w:cs="Times New Roman"/>
          <w:color w:val="000000"/>
          <w:sz w:val="20"/>
          <w:szCs w:val="20"/>
          <w:lang w:eastAsia="ru-RU"/>
        </w:rPr>
        <w:t>". Выберем метод развертывания "</w:t>
      </w:r>
      <w:r w:rsidRPr="00AE4CA4">
        <w:rPr>
          <w:rFonts w:ascii="Verdana" w:eastAsia="Times New Roman" w:hAnsi="Verdana" w:cs="Times New Roman"/>
          <w:color w:val="000000"/>
          <w:sz w:val="20"/>
          <w:lang w:eastAsia="ru-RU"/>
        </w:rPr>
        <w:t> </w:t>
      </w:r>
      <w:r w:rsidRPr="00AE4CA4">
        <w:rPr>
          <w:rFonts w:ascii="Verdana" w:eastAsia="Times New Roman" w:hAnsi="Verdana" w:cs="Times New Roman"/>
          <w:i/>
          <w:iCs/>
          <w:color w:val="000000"/>
          <w:sz w:val="20"/>
          <w:lang w:eastAsia="ru-RU"/>
        </w:rPr>
        <w:t>Публичный</w:t>
      </w:r>
      <w:r w:rsidRPr="00AE4CA4">
        <w:rPr>
          <w:rFonts w:ascii="Verdana" w:eastAsia="Times New Roman" w:hAnsi="Verdana" w:cs="Times New Roman"/>
          <w:color w:val="000000"/>
          <w:sz w:val="20"/>
          <w:lang w:eastAsia="ru-RU"/>
        </w:rPr>
        <w:t> </w:t>
      </w:r>
      <w:r w:rsidRPr="00AE4CA4">
        <w:rPr>
          <w:rFonts w:ascii="Verdana" w:eastAsia="Times New Roman" w:hAnsi="Verdana" w:cs="Times New Roman"/>
          <w:color w:val="000000"/>
          <w:sz w:val="20"/>
          <w:szCs w:val="20"/>
          <w:lang w:eastAsia="ru-RU"/>
        </w:rPr>
        <w:t>", нажмем "</w:t>
      </w:r>
      <w:r w:rsidRPr="00AE4CA4">
        <w:rPr>
          <w:rFonts w:ascii="Verdana" w:eastAsia="Times New Roman" w:hAnsi="Verdana" w:cs="Times New Roman"/>
          <w:color w:val="000000"/>
          <w:sz w:val="20"/>
          <w:lang w:eastAsia="ru-RU"/>
        </w:rPr>
        <w:t> </w:t>
      </w:r>
      <w:r w:rsidRPr="00AE4CA4">
        <w:rPr>
          <w:rFonts w:ascii="Verdana" w:eastAsia="Times New Roman" w:hAnsi="Verdana" w:cs="Times New Roman"/>
          <w:i/>
          <w:iCs/>
          <w:color w:val="000000"/>
          <w:sz w:val="20"/>
          <w:lang w:eastAsia="ru-RU"/>
        </w:rPr>
        <w:t>ОК</w:t>
      </w:r>
      <w:r w:rsidRPr="00AE4CA4">
        <w:rPr>
          <w:rFonts w:ascii="Verdana" w:eastAsia="Times New Roman" w:hAnsi="Verdana" w:cs="Times New Roman"/>
          <w:color w:val="000000"/>
          <w:sz w:val="20"/>
          <w:lang w:eastAsia="ru-RU"/>
        </w:rPr>
        <w:t> </w:t>
      </w:r>
      <w:r w:rsidRPr="00AE4CA4">
        <w:rPr>
          <w:rFonts w:ascii="Verdana" w:eastAsia="Times New Roman" w:hAnsi="Verdana" w:cs="Times New Roman"/>
          <w:color w:val="000000"/>
          <w:sz w:val="20"/>
          <w:szCs w:val="20"/>
          <w:lang w:eastAsia="ru-RU"/>
        </w:rPr>
        <w:t>".</w:t>
      </w:r>
    </w:p>
    <w:p w:rsidR="00AE4CA4" w:rsidRPr="00AE4CA4" w:rsidRDefault="00AE4CA4" w:rsidP="00AE4CA4">
      <w:pPr>
        <w:numPr>
          <w:ilvl w:val="0"/>
          <w:numId w:val="37"/>
        </w:numPr>
        <w:shd w:val="clear" w:color="auto" w:fill="FFFFFF"/>
        <w:spacing w:before="100" w:beforeAutospacing="1" w:after="100" w:afterAutospacing="1" w:line="240" w:lineRule="auto"/>
        <w:rPr>
          <w:rFonts w:ascii="Verdana" w:eastAsia="Times New Roman" w:hAnsi="Verdana" w:cs="Times New Roman"/>
          <w:color w:val="000000"/>
          <w:sz w:val="20"/>
          <w:szCs w:val="20"/>
          <w:lang w:eastAsia="ru-RU"/>
        </w:rPr>
      </w:pPr>
      <w:r w:rsidRPr="00AE4CA4">
        <w:rPr>
          <w:rFonts w:ascii="Verdana" w:eastAsia="Times New Roman" w:hAnsi="Verdana" w:cs="Times New Roman"/>
          <w:color w:val="000000"/>
          <w:sz w:val="20"/>
          <w:szCs w:val="20"/>
          <w:lang w:eastAsia="ru-RU"/>
        </w:rPr>
        <w:t>После применения политик откроем</w:t>
      </w:r>
      <w:r w:rsidRPr="00AE4CA4">
        <w:rPr>
          <w:rFonts w:ascii="Verdana" w:eastAsia="Times New Roman" w:hAnsi="Verdana" w:cs="Times New Roman"/>
          <w:color w:val="000000"/>
          <w:sz w:val="20"/>
          <w:lang w:eastAsia="ru-RU"/>
        </w:rPr>
        <w:t> </w:t>
      </w:r>
      <w:r w:rsidRPr="00AE4CA4">
        <w:rPr>
          <w:rFonts w:ascii="Verdana" w:eastAsia="Times New Roman" w:hAnsi="Verdana" w:cs="Times New Roman"/>
          <w:i/>
          <w:iCs/>
          <w:color w:val="000000"/>
          <w:sz w:val="20"/>
          <w:lang w:eastAsia="ru-RU"/>
        </w:rPr>
        <w:t>Панель управления</w:t>
      </w:r>
      <w:r w:rsidRPr="00AE4CA4">
        <w:rPr>
          <w:rFonts w:ascii="Verdana" w:eastAsia="Times New Roman" w:hAnsi="Verdana" w:cs="Times New Roman"/>
          <w:color w:val="000000"/>
          <w:sz w:val="20"/>
          <w:szCs w:val="20"/>
          <w:lang w:eastAsia="ru-RU"/>
        </w:rPr>
        <w:t>, выберем "</w:t>
      </w:r>
      <w:r w:rsidRPr="00AE4CA4">
        <w:rPr>
          <w:rFonts w:ascii="Verdana" w:eastAsia="Times New Roman" w:hAnsi="Verdana" w:cs="Times New Roman"/>
          <w:color w:val="000000"/>
          <w:sz w:val="20"/>
          <w:lang w:eastAsia="ru-RU"/>
        </w:rPr>
        <w:t> </w:t>
      </w:r>
      <w:r w:rsidRPr="00AE4CA4">
        <w:rPr>
          <w:rFonts w:ascii="Verdana" w:eastAsia="Times New Roman" w:hAnsi="Verdana" w:cs="Times New Roman"/>
          <w:i/>
          <w:iCs/>
          <w:color w:val="000000"/>
          <w:sz w:val="20"/>
          <w:lang w:eastAsia="ru-RU"/>
        </w:rPr>
        <w:t>Установка и удаление программ</w:t>
      </w:r>
      <w:r w:rsidRPr="00AE4CA4">
        <w:rPr>
          <w:rFonts w:ascii="Verdana" w:eastAsia="Times New Roman" w:hAnsi="Verdana" w:cs="Times New Roman"/>
          <w:color w:val="000000"/>
          <w:sz w:val="20"/>
          <w:lang w:eastAsia="ru-RU"/>
        </w:rPr>
        <w:t> </w:t>
      </w:r>
      <w:r w:rsidRPr="00AE4CA4">
        <w:rPr>
          <w:rFonts w:ascii="Verdana" w:eastAsia="Times New Roman" w:hAnsi="Verdana" w:cs="Times New Roman"/>
          <w:color w:val="000000"/>
          <w:sz w:val="20"/>
          <w:szCs w:val="20"/>
          <w:lang w:eastAsia="ru-RU"/>
        </w:rPr>
        <w:t>", нажмем кнопку "</w:t>
      </w:r>
      <w:r w:rsidRPr="00AE4CA4">
        <w:rPr>
          <w:rFonts w:ascii="Verdana" w:eastAsia="Times New Roman" w:hAnsi="Verdana" w:cs="Times New Roman"/>
          <w:color w:val="000000"/>
          <w:sz w:val="20"/>
          <w:lang w:eastAsia="ru-RU"/>
        </w:rPr>
        <w:t> </w:t>
      </w:r>
      <w:r w:rsidRPr="00AE4CA4">
        <w:rPr>
          <w:rFonts w:ascii="Verdana" w:eastAsia="Times New Roman" w:hAnsi="Verdana" w:cs="Times New Roman"/>
          <w:i/>
          <w:iCs/>
          <w:color w:val="000000"/>
          <w:sz w:val="20"/>
          <w:lang w:eastAsia="ru-RU"/>
        </w:rPr>
        <w:t>Установка программ</w:t>
      </w:r>
      <w:r w:rsidRPr="00AE4CA4">
        <w:rPr>
          <w:rFonts w:ascii="Verdana" w:eastAsia="Times New Roman" w:hAnsi="Verdana" w:cs="Times New Roman"/>
          <w:color w:val="000000"/>
          <w:sz w:val="20"/>
          <w:lang w:eastAsia="ru-RU"/>
        </w:rPr>
        <w:t> </w:t>
      </w:r>
      <w:r w:rsidRPr="00AE4CA4">
        <w:rPr>
          <w:rFonts w:ascii="Verdana" w:eastAsia="Times New Roman" w:hAnsi="Verdana" w:cs="Times New Roman"/>
          <w:color w:val="000000"/>
          <w:sz w:val="20"/>
          <w:szCs w:val="20"/>
          <w:lang w:eastAsia="ru-RU"/>
        </w:rPr>
        <w:t>", в окне доступных для установки программ появится название пакета "</w:t>
      </w:r>
      <w:r w:rsidRPr="00AE4CA4">
        <w:rPr>
          <w:rFonts w:ascii="Verdana" w:eastAsia="Times New Roman" w:hAnsi="Verdana" w:cs="Times New Roman"/>
          <w:color w:val="000000"/>
          <w:sz w:val="20"/>
          <w:lang w:eastAsia="ru-RU"/>
        </w:rPr>
        <w:t> </w:t>
      </w:r>
      <w:r w:rsidRPr="00AE4CA4">
        <w:rPr>
          <w:rFonts w:ascii="Verdana" w:eastAsia="Times New Roman" w:hAnsi="Verdana" w:cs="Times New Roman"/>
          <w:i/>
          <w:iCs/>
          <w:color w:val="000000"/>
          <w:sz w:val="20"/>
          <w:lang w:eastAsia="ru-RU"/>
        </w:rPr>
        <w:t>Microsoft Office 2003</w:t>
      </w:r>
      <w:r w:rsidRPr="00AE4CA4">
        <w:rPr>
          <w:rFonts w:ascii="Verdana" w:eastAsia="Times New Roman" w:hAnsi="Verdana" w:cs="Times New Roman"/>
          <w:color w:val="000000"/>
          <w:sz w:val="20"/>
          <w:lang w:eastAsia="ru-RU"/>
        </w:rPr>
        <w:t> </w:t>
      </w:r>
      <w:r w:rsidRPr="00AE4CA4">
        <w:rPr>
          <w:rFonts w:ascii="Verdana" w:eastAsia="Times New Roman" w:hAnsi="Verdana" w:cs="Times New Roman"/>
          <w:color w:val="000000"/>
          <w:sz w:val="20"/>
          <w:szCs w:val="20"/>
          <w:lang w:eastAsia="ru-RU"/>
        </w:rPr>
        <w:t>" (</w:t>
      </w:r>
      <w:r w:rsidRPr="00AE4CA4">
        <w:rPr>
          <w:rFonts w:ascii="Verdana" w:eastAsia="Times New Roman" w:hAnsi="Verdana" w:cs="Times New Roman"/>
          <w:color w:val="330066"/>
          <w:sz w:val="20"/>
          <w:u w:val="single"/>
          <w:lang w:eastAsia="ru-RU"/>
        </w:rPr>
        <w:t>рис. 6.52</w:t>
      </w:r>
      <w:r w:rsidRPr="00AE4CA4">
        <w:rPr>
          <w:rFonts w:ascii="Verdana" w:eastAsia="Times New Roman" w:hAnsi="Verdana" w:cs="Times New Roman"/>
          <w:color w:val="000000"/>
          <w:sz w:val="20"/>
          <w:szCs w:val="20"/>
          <w:lang w:eastAsia="ru-RU"/>
        </w:rPr>
        <w:t>).</w:t>
      </w:r>
    </w:p>
    <w:p w:rsidR="00AE4CA4" w:rsidRPr="00AE4CA4" w:rsidRDefault="00AE4CA4" w:rsidP="00AE4CA4">
      <w:pPr>
        <w:shd w:val="clear" w:color="auto" w:fill="FFFFFF"/>
        <w:spacing w:after="0" w:line="240" w:lineRule="auto"/>
        <w:rPr>
          <w:rFonts w:ascii="Verdana" w:eastAsia="Times New Roman" w:hAnsi="Verdana" w:cs="Times New Roman"/>
          <w:color w:val="000000"/>
          <w:sz w:val="20"/>
          <w:szCs w:val="20"/>
          <w:lang w:eastAsia="ru-RU"/>
        </w:rPr>
      </w:pPr>
      <w:bookmarkStart w:id="78" w:name="image.6.52"/>
      <w:bookmarkEnd w:id="78"/>
      <w:r>
        <w:rPr>
          <w:rFonts w:ascii="Verdana" w:eastAsia="Times New Roman" w:hAnsi="Verdana" w:cs="Times New Roman"/>
          <w:noProof/>
          <w:color w:val="000000"/>
          <w:sz w:val="20"/>
          <w:szCs w:val="20"/>
          <w:lang w:eastAsia="ru-RU"/>
        </w:rPr>
        <w:lastRenderedPageBreak/>
        <w:drawing>
          <wp:inline distT="0" distB="0" distL="0" distR="0">
            <wp:extent cx="5905500" cy="4286250"/>
            <wp:effectExtent l="19050" t="0" r="0" b="0"/>
            <wp:docPr id="98" name="Рисунок 98" descr="http://www.intuit.ru/department/os/sysadmswin/6/04-5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http://www.intuit.ru/department/os/sysadmswin/6/04-52.gif"/>
                    <pic:cNvPicPr>
                      <a:picLocks noChangeAspect="1" noChangeArrowheads="1"/>
                    </pic:cNvPicPr>
                  </pic:nvPicPr>
                  <pic:blipFill>
                    <a:blip r:embed="rId56"/>
                    <a:srcRect/>
                    <a:stretch>
                      <a:fillRect/>
                    </a:stretch>
                  </pic:blipFill>
                  <pic:spPr bwMode="auto">
                    <a:xfrm>
                      <a:off x="0" y="0"/>
                      <a:ext cx="5905500" cy="4286250"/>
                    </a:xfrm>
                    <a:prstGeom prst="rect">
                      <a:avLst/>
                    </a:prstGeom>
                    <a:noFill/>
                    <a:ln w="9525">
                      <a:noFill/>
                      <a:miter lim="800000"/>
                      <a:headEnd/>
                      <a:tailEnd/>
                    </a:ln>
                  </pic:spPr>
                </pic:pic>
              </a:graphicData>
            </a:graphic>
          </wp:inline>
        </w:drawing>
      </w:r>
    </w:p>
    <w:p w:rsidR="00B10404" w:rsidRDefault="00AE4CA4" w:rsidP="00AE4CA4">
      <w:pPr>
        <w:rPr>
          <w:rFonts w:ascii="Verdana" w:eastAsia="Times New Roman" w:hAnsi="Verdana" w:cs="Times New Roman"/>
          <w:color w:val="000000"/>
          <w:sz w:val="20"/>
          <w:szCs w:val="20"/>
          <w:shd w:val="clear" w:color="auto" w:fill="FFFFFF"/>
          <w:lang w:eastAsia="ru-RU"/>
        </w:rPr>
      </w:pPr>
      <w:r w:rsidRPr="00AE4CA4">
        <w:rPr>
          <w:rFonts w:ascii="Verdana" w:eastAsia="Times New Roman" w:hAnsi="Verdana" w:cs="Times New Roman"/>
          <w:color w:val="000000"/>
          <w:sz w:val="20"/>
          <w:szCs w:val="20"/>
          <w:lang w:eastAsia="ru-RU"/>
        </w:rPr>
        <w:br/>
      </w:r>
      <w:r w:rsidRPr="00AE4CA4">
        <w:rPr>
          <w:rFonts w:ascii="Verdana" w:eastAsia="Times New Roman" w:hAnsi="Verdana" w:cs="Times New Roman"/>
          <w:b/>
          <w:bCs/>
          <w:color w:val="000000"/>
          <w:sz w:val="20"/>
          <w:szCs w:val="20"/>
          <w:shd w:val="clear" w:color="auto" w:fill="FFFFFF"/>
          <w:lang w:eastAsia="ru-RU"/>
        </w:rPr>
        <w:t>Рис. 6.52.</w:t>
      </w:r>
      <w:r w:rsidRPr="00AE4CA4">
        <w:rPr>
          <w:rFonts w:ascii="Verdana" w:eastAsia="Times New Roman" w:hAnsi="Verdana" w:cs="Times New Roman"/>
          <w:color w:val="000000"/>
          <w:sz w:val="20"/>
          <w:szCs w:val="20"/>
          <w:shd w:val="clear" w:color="auto" w:fill="FFFFFF"/>
          <w:lang w:eastAsia="ru-RU"/>
        </w:rPr>
        <w:t> </w:t>
      </w:r>
    </w:p>
    <w:p w:rsidR="00643B1C" w:rsidRPr="00643B1C" w:rsidRDefault="00643B1C" w:rsidP="00643B1C">
      <w:pPr>
        <w:shd w:val="clear" w:color="auto" w:fill="FFFFFF"/>
        <w:spacing w:before="100" w:beforeAutospacing="1" w:after="100" w:afterAutospacing="1" w:line="240" w:lineRule="auto"/>
        <w:outlineLvl w:val="3"/>
        <w:rPr>
          <w:rFonts w:ascii="Verdana" w:eastAsia="Times New Roman" w:hAnsi="Verdana" w:cs="Times New Roman"/>
          <w:b/>
          <w:bCs/>
          <w:color w:val="000000"/>
          <w:sz w:val="20"/>
          <w:szCs w:val="20"/>
          <w:lang w:eastAsia="ru-RU"/>
        </w:rPr>
      </w:pPr>
      <w:r w:rsidRPr="00643B1C">
        <w:rPr>
          <w:rFonts w:ascii="Verdana" w:eastAsia="Times New Roman" w:hAnsi="Verdana" w:cs="Times New Roman"/>
          <w:b/>
          <w:bCs/>
          <w:color w:val="000000"/>
          <w:sz w:val="20"/>
          <w:szCs w:val="20"/>
          <w:lang w:eastAsia="ru-RU"/>
        </w:rPr>
        <w:t>Group Policy Management Console</w:t>
      </w:r>
    </w:p>
    <w:p w:rsidR="00643B1C" w:rsidRPr="00643B1C" w:rsidRDefault="00643B1C" w:rsidP="00643B1C">
      <w:pPr>
        <w:shd w:val="clear" w:color="auto" w:fill="FFFFFF"/>
        <w:spacing w:after="100" w:afterAutospacing="1" w:line="240" w:lineRule="auto"/>
        <w:rPr>
          <w:rFonts w:ascii="Verdana" w:eastAsia="Times New Roman" w:hAnsi="Verdana" w:cs="Times New Roman"/>
          <w:color w:val="000000"/>
          <w:sz w:val="20"/>
          <w:szCs w:val="20"/>
          <w:lang w:eastAsia="ru-RU"/>
        </w:rPr>
      </w:pPr>
      <w:r w:rsidRPr="00643B1C">
        <w:rPr>
          <w:rFonts w:ascii="Verdana" w:eastAsia="Times New Roman" w:hAnsi="Verdana" w:cs="Times New Roman"/>
          <w:color w:val="000000"/>
          <w:sz w:val="20"/>
          <w:szCs w:val="20"/>
          <w:lang w:eastAsia="ru-RU"/>
        </w:rPr>
        <w:t>В качестве примера установки пакета с помощью назначения мы выбрали пакет</w:t>
      </w:r>
      <w:r w:rsidRPr="00643B1C">
        <w:rPr>
          <w:rFonts w:ascii="Verdana" w:eastAsia="Times New Roman" w:hAnsi="Verdana" w:cs="Times New Roman"/>
          <w:color w:val="000000"/>
          <w:sz w:val="20"/>
          <w:lang w:eastAsia="ru-RU"/>
        </w:rPr>
        <w:t> </w:t>
      </w:r>
      <w:r w:rsidRPr="00643B1C">
        <w:rPr>
          <w:rFonts w:ascii="Verdana" w:eastAsia="Times New Roman" w:hAnsi="Verdana" w:cs="Times New Roman"/>
          <w:i/>
          <w:iCs/>
          <w:color w:val="000000"/>
          <w:sz w:val="20"/>
          <w:lang w:eastAsia="ru-RU"/>
        </w:rPr>
        <w:t>MS Group Policy Management Console</w:t>
      </w:r>
      <w:r w:rsidRPr="00643B1C">
        <w:rPr>
          <w:rFonts w:ascii="Verdana" w:eastAsia="Times New Roman" w:hAnsi="Verdana" w:cs="Times New Roman"/>
          <w:color w:val="000000"/>
          <w:sz w:val="20"/>
          <w:lang w:eastAsia="ru-RU"/>
        </w:rPr>
        <w:t> </w:t>
      </w:r>
      <w:r w:rsidRPr="00643B1C">
        <w:rPr>
          <w:rFonts w:ascii="Verdana" w:eastAsia="Times New Roman" w:hAnsi="Verdana" w:cs="Times New Roman"/>
          <w:color w:val="000000"/>
          <w:sz w:val="20"/>
          <w:szCs w:val="20"/>
          <w:lang w:eastAsia="ru-RU"/>
        </w:rPr>
        <w:t>(</w:t>
      </w:r>
      <w:r w:rsidRPr="00643B1C">
        <w:rPr>
          <w:rFonts w:ascii="Verdana" w:eastAsia="Times New Roman" w:hAnsi="Verdana" w:cs="Times New Roman"/>
          <w:i/>
          <w:iCs/>
          <w:color w:val="000000"/>
          <w:sz w:val="20"/>
          <w:lang w:eastAsia="ru-RU"/>
        </w:rPr>
        <w:t>Консоль управления групповыми политиками</w:t>
      </w:r>
      <w:r w:rsidRPr="00643B1C">
        <w:rPr>
          <w:rFonts w:ascii="Verdana" w:eastAsia="Times New Roman" w:hAnsi="Verdana" w:cs="Times New Roman"/>
          <w:color w:val="000000"/>
          <w:sz w:val="20"/>
          <w:lang w:eastAsia="ru-RU"/>
        </w:rPr>
        <w:t> </w:t>
      </w:r>
      <w:r w:rsidRPr="00643B1C">
        <w:rPr>
          <w:rFonts w:ascii="Verdana" w:eastAsia="Times New Roman" w:hAnsi="Verdana" w:cs="Times New Roman"/>
          <w:color w:val="000000"/>
          <w:sz w:val="20"/>
          <w:szCs w:val="20"/>
          <w:lang w:eastAsia="ru-RU"/>
        </w:rPr>
        <w:t>). Установочный комплект можно найти в Центре загрузки сайта корпорации Microsoft (пакет распространяется бесплатно).</w:t>
      </w:r>
    </w:p>
    <w:p w:rsidR="00643B1C" w:rsidRPr="00643B1C" w:rsidRDefault="00643B1C" w:rsidP="00643B1C">
      <w:pPr>
        <w:shd w:val="clear" w:color="auto" w:fill="FFFFFF"/>
        <w:spacing w:after="100" w:afterAutospacing="1" w:line="240" w:lineRule="auto"/>
        <w:rPr>
          <w:rFonts w:ascii="Verdana" w:eastAsia="Times New Roman" w:hAnsi="Verdana" w:cs="Times New Roman"/>
          <w:color w:val="000000"/>
          <w:sz w:val="20"/>
          <w:szCs w:val="20"/>
          <w:lang w:eastAsia="ru-RU"/>
        </w:rPr>
      </w:pPr>
      <w:r w:rsidRPr="00643B1C">
        <w:rPr>
          <w:rFonts w:ascii="Verdana" w:eastAsia="Times New Roman" w:hAnsi="Verdana" w:cs="Times New Roman"/>
          <w:color w:val="000000"/>
          <w:sz w:val="20"/>
          <w:szCs w:val="20"/>
          <w:lang w:eastAsia="ru-RU"/>
        </w:rPr>
        <w:t>Рассмотрим теперь подробнее, как работает этот пакет.</w:t>
      </w:r>
    </w:p>
    <w:p w:rsidR="00643B1C" w:rsidRPr="00643B1C" w:rsidRDefault="00643B1C" w:rsidP="00643B1C">
      <w:pPr>
        <w:shd w:val="clear" w:color="auto" w:fill="FFFFFF"/>
        <w:spacing w:after="100" w:afterAutospacing="1" w:line="240" w:lineRule="auto"/>
        <w:rPr>
          <w:rFonts w:ascii="Verdana" w:eastAsia="Times New Roman" w:hAnsi="Verdana" w:cs="Times New Roman"/>
          <w:color w:val="000000"/>
          <w:sz w:val="20"/>
          <w:szCs w:val="20"/>
          <w:lang w:eastAsia="ru-RU"/>
        </w:rPr>
      </w:pPr>
      <w:r w:rsidRPr="00643B1C">
        <w:rPr>
          <w:rFonts w:ascii="Verdana" w:eastAsia="Times New Roman" w:hAnsi="Verdana" w:cs="Times New Roman"/>
          <w:color w:val="000000"/>
          <w:sz w:val="20"/>
          <w:szCs w:val="20"/>
          <w:lang w:eastAsia="ru-RU"/>
        </w:rPr>
        <w:t>Во-первых, установить его можно на компьютер с системам Windows XP/2003. При этом управлять политиками пакет может и в доменах под управлением Windows 2000.</w:t>
      </w:r>
    </w:p>
    <w:p w:rsidR="00643B1C" w:rsidRPr="00643B1C" w:rsidRDefault="00643B1C" w:rsidP="00643B1C">
      <w:pPr>
        <w:shd w:val="clear" w:color="auto" w:fill="FFFFFF"/>
        <w:spacing w:after="100" w:afterAutospacing="1" w:line="240" w:lineRule="auto"/>
        <w:rPr>
          <w:rFonts w:ascii="Verdana" w:eastAsia="Times New Roman" w:hAnsi="Verdana" w:cs="Times New Roman"/>
          <w:color w:val="000000"/>
          <w:sz w:val="20"/>
          <w:szCs w:val="20"/>
          <w:lang w:eastAsia="ru-RU"/>
        </w:rPr>
      </w:pPr>
      <w:r w:rsidRPr="00643B1C">
        <w:rPr>
          <w:rFonts w:ascii="Verdana" w:eastAsia="Times New Roman" w:hAnsi="Verdana" w:cs="Times New Roman"/>
          <w:color w:val="000000"/>
          <w:sz w:val="20"/>
          <w:szCs w:val="20"/>
          <w:lang w:eastAsia="ru-RU"/>
        </w:rPr>
        <w:t>Во-вторых, при просмотре свойств какого либо домена или ОП закладка "Групповые политики" после установки GPMC выглядит по-другому (</w:t>
      </w:r>
      <w:r w:rsidRPr="00643B1C">
        <w:rPr>
          <w:rFonts w:ascii="Verdana" w:eastAsia="Times New Roman" w:hAnsi="Verdana" w:cs="Times New Roman"/>
          <w:color w:val="330066"/>
          <w:sz w:val="20"/>
          <w:u w:val="single"/>
          <w:lang w:eastAsia="ru-RU"/>
        </w:rPr>
        <w:t>рис. 6.53</w:t>
      </w:r>
      <w:r w:rsidRPr="00643B1C">
        <w:rPr>
          <w:rFonts w:ascii="Verdana" w:eastAsia="Times New Roman" w:hAnsi="Verdana" w:cs="Times New Roman"/>
          <w:color w:val="000000"/>
          <w:sz w:val="20"/>
          <w:szCs w:val="20"/>
          <w:lang w:eastAsia="ru-RU"/>
        </w:rPr>
        <w:t>):</w:t>
      </w:r>
    </w:p>
    <w:p w:rsidR="00643B1C" w:rsidRPr="00643B1C" w:rsidRDefault="00643B1C" w:rsidP="00643B1C">
      <w:pPr>
        <w:shd w:val="clear" w:color="auto" w:fill="FFFFFF"/>
        <w:spacing w:after="0" w:line="240" w:lineRule="auto"/>
        <w:rPr>
          <w:rFonts w:ascii="Verdana" w:eastAsia="Times New Roman" w:hAnsi="Verdana" w:cs="Times New Roman"/>
          <w:color w:val="000000"/>
          <w:sz w:val="20"/>
          <w:szCs w:val="20"/>
          <w:lang w:eastAsia="ru-RU"/>
        </w:rPr>
      </w:pPr>
      <w:bookmarkStart w:id="79" w:name="image.6.53"/>
      <w:bookmarkEnd w:id="79"/>
      <w:r>
        <w:rPr>
          <w:rFonts w:ascii="Verdana" w:eastAsia="Times New Roman" w:hAnsi="Verdana" w:cs="Times New Roman"/>
          <w:noProof/>
          <w:color w:val="000000"/>
          <w:sz w:val="20"/>
          <w:szCs w:val="20"/>
          <w:lang w:eastAsia="ru-RU"/>
        </w:rPr>
        <w:lastRenderedPageBreak/>
        <w:drawing>
          <wp:inline distT="0" distB="0" distL="0" distR="0">
            <wp:extent cx="4105275" cy="4267200"/>
            <wp:effectExtent l="19050" t="0" r="9525" b="0"/>
            <wp:docPr id="105" name="Рисунок 105" descr="http://www.intuit.ru/department/os/sysadmswin/6/04-5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http://www.intuit.ru/department/os/sysadmswin/6/04-53.gif"/>
                    <pic:cNvPicPr>
                      <a:picLocks noChangeAspect="1" noChangeArrowheads="1"/>
                    </pic:cNvPicPr>
                  </pic:nvPicPr>
                  <pic:blipFill>
                    <a:blip r:embed="rId57"/>
                    <a:srcRect/>
                    <a:stretch>
                      <a:fillRect/>
                    </a:stretch>
                  </pic:blipFill>
                  <pic:spPr bwMode="auto">
                    <a:xfrm>
                      <a:off x="0" y="0"/>
                      <a:ext cx="4105275" cy="4267200"/>
                    </a:xfrm>
                    <a:prstGeom prst="rect">
                      <a:avLst/>
                    </a:prstGeom>
                    <a:noFill/>
                    <a:ln w="9525">
                      <a:noFill/>
                      <a:miter lim="800000"/>
                      <a:headEnd/>
                      <a:tailEnd/>
                    </a:ln>
                  </pic:spPr>
                </pic:pic>
              </a:graphicData>
            </a:graphic>
          </wp:inline>
        </w:drawing>
      </w:r>
    </w:p>
    <w:p w:rsidR="00643B1C" w:rsidRPr="00643B1C" w:rsidRDefault="00643B1C" w:rsidP="00643B1C">
      <w:pPr>
        <w:spacing w:after="0" w:line="240" w:lineRule="auto"/>
        <w:rPr>
          <w:rFonts w:ascii="Times New Roman" w:eastAsia="Times New Roman" w:hAnsi="Times New Roman" w:cs="Times New Roman"/>
          <w:sz w:val="24"/>
          <w:szCs w:val="24"/>
          <w:lang w:eastAsia="ru-RU"/>
        </w:rPr>
      </w:pPr>
      <w:r w:rsidRPr="00643B1C">
        <w:rPr>
          <w:rFonts w:ascii="Verdana" w:eastAsia="Times New Roman" w:hAnsi="Verdana" w:cs="Times New Roman"/>
          <w:color w:val="000000"/>
          <w:sz w:val="20"/>
          <w:szCs w:val="20"/>
          <w:lang w:eastAsia="ru-RU"/>
        </w:rPr>
        <w:br/>
      </w:r>
      <w:r w:rsidRPr="00643B1C">
        <w:rPr>
          <w:rFonts w:ascii="Verdana" w:eastAsia="Times New Roman" w:hAnsi="Verdana" w:cs="Times New Roman"/>
          <w:b/>
          <w:bCs/>
          <w:color w:val="000000"/>
          <w:sz w:val="20"/>
          <w:szCs w:val="20"/>
          <w:shd w:val="clear" w:color="auto" w:fill="FFFFFF"/>
          <w:lang w:eastAsia="ru-RU"/>
        </w:rPr>
        <w:t>Рис. 6.53.</w:t>
      </w:r>
      <w:r w:rsidRPr="00643B1C">
        <w:rPr>
          <w:rFonts w:ascii="Verdana" w:eastAsia="Times New Roman" w:hAnsi="Verdana" w:cs="Times New Roman"/>
          <w:color w:val="000000"/>
          <w:sz w:val="20"/>
          <w:szCs w:val="20"/>
          <w:shd w:val="clear" w:color="auto" w:fill="FFFFFF"/>
          <w:lang w:eastAsia="ru-RU"/>
        </w:rPr>
        <w:t> </w:t>
      </w:r>
    </w:p>
    <w:p w:rsidR="00643B1C" w:rsidRPr="00643B1C" w:rsidRDefault="00643B1C" w:rsidP="00643B1C">
      <w:pPr>
        <w:shd w:val="clear" w:color="auto" w:fill="FFFFFF"/>
        <w:spacing w:after="100" w:afterAutospacing="1" w:line="240" w:lineRule="auto"/>
        <w:rPr>
          <w:rFonts w:ascii="Verdana" w:eastAsia="Times New Roman" w:hAnsi="Verdana" w:cs="Times New Roman"/>
          <w:color w:val="000000"/>
          <w:sz w:val="20"/>
          <w:szCs w:val="20"/>
          <w:lang w:eastAsia="ru-RU"/>
        </w:rPr>
      </w:pPr>
      <w:r w:rsidRPr="00643B1C">
        <w:rPr>
          <w:rFonts w:ascii="Verdana" w:eastAsia="Times New Roman" w:hAnsi="Verdana" w:cs="Times New Roman"/>
          <w:color w:val="000000"/>
          <w:sz w:val="20"/>
          <w:szCs w:val="20"/>
          <w:lang w:eastAsia="ru-RU"/>
        </w:rPr>
        <w:t>На этой закладке вместо списка политик и множества кнопок теперь всего одна кнопка "</w:t>
      </w:r>
      <w:r w:rsidRPr="00643B1C">
        <w:rPr>
          <w:rFonts w:ascii="Verdana" w:eastAsia="Times New Roman" w:hAnsi="Verdana" w:cs="Times New Roman"/>
          <w:color w:val="000000"/>
          <w:sz w:val="20"/>
          <w:lang w:eastAsia="ru-RU"/>
        </w:rPr>
        <w:t> </w:t>
      </w:r>
      <w:r w:rsidRPr="00643B1C">
        <w:rPr>
          <w:rFonts w:ascii="Verdana" w:eastAsia="Times New Roman" w:hAnsi="Verdana" w:cs="Times New Roman"/>
          <w:i/>
          <w:iCs/>
          <w:color w:val="000000"/>
          <w:sz w:val="20"/>
          <w:lang w:eastAsia="ru-RU"/>
        </w:rPr>
        <w:t>Open</w:t>
      </w:r>
      <w:r w:rsidRPr="00643B1C">
        <w:rPr>
          <w:rFonts w:ascii="Verdana" w:eastAsia="Times New Roman" w:hAnsi="Verdana" w:cs="Times New Roman"/>
          <w:color w:val="000000"/>
          <w:sz w:val="20"/>
          <w:lang w:eastAsia="ru-RU"/>
        </w:rPr>
        <w:t> </w:t>
      </w:r>
      <w:r w:rsidRPr="00643B1C">
        <w:rPr>
          <w:rFonts w:ascii="Verdana" w:eastAsia="Times New Roman" w:hAnsi="Verdana" w:cs="Times New Roman"/>
          <w:color w:val="000000"/>
          <w:sz w:val="20"/>
          <w:szCs w:val="20"/>
          <w:lang w:eastAsia="ru-RU"/>
        </w:rPr>
        <w:t>" ("</w:t>
      </w:r>
      <w:r w:rsidRPr="00643B1C">
        <w:rPr>
          <w:rFonts w:ascii="Verdana" w:eastAsia="Times New Roman" w:hAnsi="Verdana" w:cs="Times New Roman"/>
          <w:color w:val="000000"/>
          <w:sz w:val="20"/>
          <w:lang w:eastAsia="ru-RU"/>
        </w:rPr>
        <w:t> </w:t>
      </w:r>
      <w:r w:rsidRPr="00643B1C">
        <w:rPr>
          <w:rFonts w:ascii="Verdana" w:eastAsia="Times New Roman" w:hAnsi="Verdana" w:cs="Times New Roman"/>
          <w:i/>
          <w:iCs/>
          <w:color w:val="000000"/>
          <w:sz w:val="20"/>
          <w:lang w:eastAsia="ru-RU"/>
        </w:rPr>
        <w:t>Открыть</w:t>
      </w:r>
      <w:r w:rsidRPr="00643B1C">
        <w:rPr>
          <w:rFonts w:ascii="Verdana" w:eastAsia="Times New Roman" w:hAnsi="Verdana" w:cs="Times New Roman"/>
          <w:color w:val="000000"/>
          <w:sz w:val="20"/>
          <w:lang w:eastAsia="ru-RU"/>
        </w:rPr>
        <w:t> </w:t>
      </w:r>
      <w:r w:rsidRPr="00643B1C">
        <w:rPr>
          <w:rFonts w:ascii="Verdana" w:eastAsia="Times New Roman" w:hAnsi="Verdana" w:cs="Times New Roman"/>
          <w:color w:val="000000"/>
          <w:sz w:val="20"/>
          <w:szCs w:val="20"/>
          <w:lang w:eastAsia="ru-RU"/>
        </w:rPr>
        <w:t>").</w:t>
      </w:r>
    </w:p>
    <w:p w:rsidR="00643B1C" w:rsidRPr="00643B1C" w:rsidRDefault="00643B1C" w:rsidP="00643B1C">
      <w:pPr>
        <w:shd w:val="clear" w:color="auto" w:fill="FFFFFF"/>
        <w:spacing w:after="100" w:afterAutospacing="1" w:line="240" w:lineRule="auto"/>
        <w:rPr>
          <w:rFonts w:ascii="Verdana" w:eastAsia="Times New Roman" w:hAnsi="Verdana" w:cs="Times New Roman"/>
          <w:color w:val="000000"/>
          <w:sz w:val="20"/>
          <w:szCs w:val="20"/>
          <w:lang w:eastAsia="ru-RU"/>
        </w:rPr>
      </w:pPr>
      <w:r w:rsidRPr="00643B1C">
        <w:rPr>
          <w:rFonts w:ascii="Verdana" w:eastAsia="Times New Roman" w:hAnsi="Verdana" w:cs="Times New Roman"/>
          <w:color w:val="000000"/>
          <w:sz w:val="20"/>
          <w:szCs w:val="20"/>
          <w:lang w:eastAsia="ru-RU"/>
        </w:rPr>
        <w:t>Отметим основные преимущества этой консоли по сравнению с базовыми возможностями системы.</w:t>
      </w:r>
    </w:p>
    <w:p w:rsidR="00643B1C" w:rsidRPr="00643B1C" w:rsidRDefault="00643B1C" w:rsidP="00643B1C">
      <w:pPr>
        <w:numPr>
          <w:ilvl w:val="0"/>
          <w:numId w:val="38"/>
        </w:numPr>
        <w:shd w:val="clear" w:color="auto" w:fill="FFFFFF"/>
        <w:spacing w:before="100" w:beforeAutospacing="1" w:after="100" w:afterAutospacing="1" w:line="240" w:lineRule="auto"/>
        <w:rPr>
          <w:rFonts w:ascii="Verdana" w:eastAsia="Times New Roman" w:hAnsi="Verdana" w:cs="Times New Roman"/>
          <w:color w:val="000000"/>
          <w:sz w:val="20"/>
          <w:szCs w:val="20"/>
          <w:lang w:eastAsia="ru-RU"/>
        </w:rPr>
      </w:pPr>
      <w:r w:rsidRPr="00643B1C">
        <w:rPr>
          <w:rFonts w:ascii="Verdana" w:eastAsia="Times New Roman" w:hAnsi="Verdana" w:cs="Times New Roman"/>
          <w:color w:val="000000"/>
          <w:sz w:val="20"/>
          <w:szCs w:val="20"/>
          <w:lang w:eastAsia="ru-RU"/>
        </w:rPr>
        <w:t>Наглядное отображение иерархии внутри домена со всеми объектами ГП, привязанными к разным уровням иерархии ОП (</w:t>
      </w:r>
      <w:r w:rsidRPr="00643B1C">
        <w:rPr>
          <w:rFonts w:ascii="Verdana" w:eastAsia="Times New Roman" w:hAnsi="Verdana" w:cs="Times New Roman"/>
          <w:color w:val="330066"/>
          <w:sz w:val="20"/>
          <w:u w:val="single"/>
          <w:lang w:eastAsia="ru-RU"/>
        </w:rPr>
        <w:t>рис. 6.54</w:t>
      </w:r>
      <w:r w:rsidRPr="00643B1C">
        <w:rPr>
          <w:rFonts w:ascii="Verdana" w:eastAsia="Times New Roman" w:hAnsi="Verdana" w:cs="Times New Roman"/>
          <w:color w:val="000000"/>
          <w:sz w:val="20"/>
          <w:szCs w:val="20"/>
          <w:lang w:eastAsia="ru-RU"/>
        </w:rPr>
        <w:t>):</w:t>
      </w:r>
    </w:p>
    <w:p w:rsidR="00643B1C" w:rsidRPr="00643B1C" w:rsidRDefault="00643B1C" w:rsidP="00643B1C">
      <w:pPr>
        <w:shd w:val="clear" w:color="auto" w:fill="FFFFFF"/>
        <w:spacing w:after="0" w:line="240" w:lineRule="auto"/>
        <w:rPr>
          <w:rFonts w:ascii="Verdana" w:eastAsia="Times New Roman" w:hAnsi="Verdana" w:cs="Times New Roman"/>
          <w:color w:val="000000"/>
          <w:sz w:val="20"/>
          <w:szCs w:val="20"/>
          <w:lang w:eastAsia="ru-RU"/>
        </w:rPr>
      </w:pPr>
      <w:bookmarkStart w:id="80" w:name="image.6.54"/>
      <w:bookmarkEnd w:id="80"/>
      <w:r>
        <w:rPr>
          <w:rFonts w:ascii="Verdana" w:eastAsia="Times New Roman" w:hAnsi="Verdana" w:cs="Times New Roman"/>
          <w:noProof/>
          <w:color w:val="000000"/>
          <w:sz w:val="20"/>
          <w:szCs w:val="20"/>
          <w:lang w:eastAsia="ru-RU"/>
        </w:rPr>
        <w:lastRenderedPageBreak/>
        <w:drawing>
          <wp:inline distT="0" distB="0" distL="0" distR="0">
            <wp:extent cx="5905500" cy="3638550"/>
            <wp:effectExtent l="19050" t="0" r="0" b="0"/>
            <wp:docPr id="106" name="Рисунок 106" descr="http://www.intuit.ru/department/os/sysadmswin/6/04-5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http://www.intuit.ru/department/os/sysadmswin/6/04-54.gif"/>
                    <pic:cNvPicPr>
                      <a:picLocks noChangeAspect="1" noChangeArrowheads="1"/>
                    </pic:cNvPicPr>
                  </pic:nvPicPr>
                  <pic:blipFill>
                    <a:blip r:embed="rId58"/>
                    <a:srcRect/>
                    <a:stretch>
                      <a:fillRect/>
                    </a:stretch>
                  </pic:blipFill>
                  <pic:spPr bwMode="auto">
                    <a:xfrm>
                      <a:off x="0" y="0"/>
                      <a:ext cx="5905500" cy="3638550"/>
                    </a:xfrm>
                    <a:prstGeom prst="rect">
                      <a:avLst/>
                    </a:prstGeom>
                    <a:noFill/>
                    <a:ln w="9525">
                      <a:noFill/>
                      <a:miter lim="800000"/>
                      <a:headEnd/>
                      <a:tailEnd/>
                    </a:ln>
                  </pic:spPr>
                </pic:pic>
              </a:graphicData>
            </a:graphic>
          </wp:inline>
        </w:drawing>
      </w:r>
    </w:p>
    <w:p w:rsidR="00643B1C" w:rsidRPr="00643B1C" w:rsidRDefault="00643B1C" w:rsidP="00643B1C">
      <w:pPr>
        <w:spacing w:after="0" w:line="240" w:lineRule="auto"/>
        <w:rPr>
          <w:rFonts w:ascii="Times New Roman" w:eastAsia="Times New Roman" w:hAnsi="Times New Roman" w:cs="Times New Roman"/>
          <w:sz w:val="24"/>
          <w:szCs w:val="24"/>
          <w:lang w:eastAsia="ru-RU"/>
        </w:rPr>
      </w:pPr>
      <w:r w:rsidRPr="00643B1C">
        <w:rPr>
          <w:rFonts w:ascii="Verdana" w:eastAsia="Times New Roman" w:hAnsi="Verdana" w:cs="Times New Roman"/>
          <w:color w:val="000000"/>
          <w:sz w:val="20"/>
          <w:szCs w:val="20"/>
          <w:lang w:eastAsia="ru-RU"/>
        </w:rPr>
        <w:br/>
      </w:r>
      <w:r w:rsidRPr="00643B1C">
        <w:rPr>
          <w:rFonts w:ascii="Verdana" w:eastAsia="Times New Roman" w:hAnsi="Verdana" w:cs="Times New Roman"/>
          <w:b/>
          <w:bCs/>
          <w:color w:val="000000"/>
          <w:sz w:val="20"/>
          <w:szCs w:val="20"/>
          <w:shd w:val="clear" w:color="auto" w:fill="FFFFFF"/>
          <w:lang w:eastAsia="ru-RU"/>
        </w:rPr>
        <w:t>Рис. 6.54.</w:t>
      </w:r>
      <w:r w:rsidRPr="00643B1C">
        <w:rPr>
          <w:rFonts w:ascii="Verdana" w:eastAsia="Times New Roman" w:hAnsi="Verdana" w:cs="Times New Roman"/>
          <w:color w:val="000000"/>
          <w:sz w:val="20"/>
          <w:szCs w:val="20"/>
          <w:shd w:val="clear" w:color="auto" w:fill="FFFFFF"/>
          <w:lang w:eastAsia="ru-RU"/>
        </w:rPr>
        <w:t> </w:t>
      </w:r>
    </w:p>
    <w:p w:rsidR="00643B1C" w:rsidRPr="00643B1C" w:rsidRDefault="00643B1C" w:rsidP="00643B1C">
      <w:pPr>
        <w:shd w:val="clear" w:color="auto" w:fill="FFFFFF"/>
        <w:spacing w:after="100" w:afterAutospacing="1" w:line="240" w:lineRule="auto"/>
        <w:rPr>
          <w:rFonts w:ascii="Verdana" w:eastAsia="Times New Roman" w:hAnsi="Verdana" w:cs="Times New Roman"/>
          <w:color w:val="000000"/>
          <w:sz w:val="20"/>
          <w:szCs w:val="20"/>
          <w:lang w:eastAsia="ru-RU"/>
        </w:rPr>
      </w:pPr>
      <w:r w:rsidRPr="00643B1C">
        <w:rPr>
          <w:rFonts w:ascii="Verdana" w:eastAsia="Times New Roman" w:hAnsi="Verdana" w:cs="Times New Roman"/>
          <w:color w:val="000000"/>
          <w:sz w:val="20"/>
          <w:szCs w:val="20"/>
          <w:lang w:eastAsia="ru-RU"/>
        </w:rPr>
        <w:t>На рисунке хорошо видна вся иерархия подразделений внутри домена</w:t>
      </w:r>
      <w:r w:rsidRPr="00643B1C">
        <w:rPr>
          <w:rFonts w:ascii="Verdana" w:eastAsia="Times New Roman" w:hAnsi="Verdana" w:cs="Times New Roman"/>
          <w:color w:val="000000"/>
          <w:sz w:val="20"/>
          <w:lang w:eastAsia="ru-RU"/>
        </w:rPr>
        <w:t> </w:t>
      </w:r>
      <w:r w:rsidRPr="00643B1C">
        <w:rPr>
          <w:rFonts w:ascii="Courier New" w:eastAsia="Times New Roman" w:hAnsi="Courier New" w:cs="Courier New"/>
          <w:color w:val="8B0000"/>
          <w:sz w:val="20"/>
          <w:lang w:eastAsia="ru-RU"/>
        </w:rPr>
        <w:t>world.ru</w:t>
      </w:r>
      <w:r w:rsidRPr="00643B1C">
        <w:rPr>
          <w:rFonts w:ascii="Verdana" w:eastAsia="Times New Roman" w:hAnsi="Verdana" w:cs="Times New Roman"/>
          <w:color w:val="000000"/>
          <w:sz w:val="20"/>
          <w:szCs w:val="20"/>
          <w:lang w:eastAsia="ru-RU"/>
        </w:rPr>
        <w:t>. Причем на каждом уровне отображается список политик, привязанных к данному уровню. Например, на уровне домена привязаны политики: стандартная политика домена, политика</w:t>
      </w:r>
      <w:r w:rsidRPr="00643B1C">
        <w:rPr>
          <w:rFonts w:ascii="Verdana" w:eastAsia="Times New Roman" w:hAnsi="Verdana" w:cs="Times New Roman"/>
          <w:color w:val="000000"/>
          <w:sz w:val="20"/>
          <w:lang w:eastAsia="ru-RU"/>
        </w:rPr>
        <w:t> </w:t>
      </w:r>
      <w:r w:rsidRPr="00643B1C">
        <w:rPr>
          <w:rFonts w:ascii="Verdana" w:eastAsia="Times New Roman" w:hAnsi="Verdana" w:cs="Times New Roman"/>
          <w:i/>
          <w:iCs/>
          <w:color w:val="000000"/>
          <w:sz w:val="20"/>
          <w:lang w:eastAsia="ru-RU"/>
        </w:rPr>
        <w:t>GPMC</w:t>
      </w:r>
      <w:r w:rsidRPr="00643B1C">
        <w:rPr>
          <w:rFonts w:ascii="Verdana" w:eastAsia="Times New Roman" w:hAnsi="Verdana" w:cs="Times New Roman"/>
          <w:color w:val="000000"/>
          <w:sz w:val="20"/>
          <w:lang w:eastAsia="ru-RU"/>
        </w:rPr>
        <w:t> </w:t>
      </w:r>
      <w:r w:rsidRPr="00643B1C">
        <w:rPr>
          <w:rFonts w:ascii="Verdana" w:eastAsia="Times New Roman" w:hAnsi="Verdana" w:cs="Times New Roman"/>
          <w:color w:val="000000"/>
          <w:sz w:val="20"/>
          <w:szCs w:val="20"/>
          <w:lang w:eastAsia="ru-RU"/>
        </w:rPr>
        <w:t>(назначение пакета GPMC) и политика</w:t>
      </w:r>
      <w:r w:rsidRPr="00643B1C">
        <w:rPr>
          <w:rFonts w:ascii="Verdana" w:eastAsia="Times New Roman" w:hAnsi="Verdana" w:cs="Times New Roman"/>
          <w:color w:val="000000"/>
          <w:sz w:val="20"/>
          <w:lang w:eastAsia="ru-RU"/>
        </w:rPr>
        <w:t> </w:t>
      </w:r>
      <w:r w:rsidRPr="00643B1C">
        <w:rPr>
          <w:rFonts w:ascii="Verdana" w:eastAsia="Times New Roman" w:hAnsi="Verdana" w:cs="Times New Roman"/>
          <w:i/>
          <w:iCs/>
          <w:color w:val="000000"/>
          <w:sz w:val="20"/>
          <w:lang w:eastAsia="ru-RU"/>
        </w:rPr>
        <w:t>MS Office 2003</w:t>
      </w:r>
      <w:r w:rsidRPr="00643B1C">
        <w:rPr>
          <w:rFonts w:ascii="Verdana" w:eastAsia="Times New Roman" w:hAnsi="Verdana" w:cs="Times New Roman"/>
          <w:color w:val="000000"/>
          <w:sz w:val="20"/>
          <w:szCs w:val="20"/>
          <w:lang w:eastAsia="ru-RU"/>
        </w:rPr>
        <w:t>(публикация пакета MS Office). На уровне подразделения OU-1 включено</w:t>
      </w:r>
      <w:r w:rsidRPr="00643B1C">
        <w:rPr>
          <w:rFonts w:ascii="Verdana" w:eastAsia="Times New Roman" w:hAnsi="Verdana" w:cs="Times New Roman"/>
          <w:color w:val="000000"/>
          <w:sz w:val="20"/>
          <w:lang w:eastAsia="ru-RU"/>
        </w:rPr>
        <w:t> </w:t>
      </w:r>
      <w:r w:rsidRPr="00643B1C">
        <w:rPr>
          <w:rFonts w:ascii="Verdana" w:eastAsia="Times New Roman" w:hAnsi="Verdana" w:cs="Times New Roman"/>
          <w:i/>
          <w:iCs/>
          <w:color w:val="000000"/>
          <w:sz w:val="20"/>
          <w:lang w:eastAsia="ru-RU"/>
        </w:rPr>
        <w:t>блокирование наследования</w:t>
      </w:r>
      <w:r w:rsidRPr="00643B1C">
        <w:rPr>
          <w:rFonts w:ascii="Verdana" w:eastAsia="Times New Roman" w:hAnsi="Verdana" w:cs="Times New Roman"/>
          <w:color w:val="000000"/>
          <w:sz w:val="20"/>
          <w:lang w:eastAsia="ru-RU"/>
        </w:rPr>
        <w:t> </w:t>
      </w:r>
      <w:r w:rsidRPr="00643B1C">
        <w:rPr>
          <w:rFonts w:ascii="Verdana" w:eastAsia="Times New Roman" w:hAnsi="Verdana" w:cs="Times New Roman"/>
          <w:color w:val="000000"/>
          <w:sz w:val="20"/>
          <w:szCs w:val="20"/>
          <w:lang w:eastAsia="ru-RU"/>
        </w:rPr>
        <w:t>политик (синий значок с восклицательным знаком). Стандартная политика домена Default Domain Policy имеет свойство "</w:t>
      </w:r>
      <w:r w:rsidRPr="00643B1C">
        <w:rPr>
          <w:rFonts w:ascii="Verdana" w:eastAsia="Times New Roman" w:hAnsi="Verdana" w:cs="Times New Roman"/>
          <w:color w:val="000000"/>
          <w:sz w:val="20"/>
          <w:lang w:eastAsia="ru-RU"/>
        </w:rPr>
        <w:t> </w:t>
      </w:r>
      <w:r w:rsidRPr="00643B1C">
        <w:rPr>
          <w:rFonts w:ascii="Verdana" w:eastAsia="Times New Roman" w:hAnsi="Verdana" w:cs="Times New Roman"/>
          <w:i/>
          <w:iCs/>
          <w:color w:val="000000"/>
          <w:sz w:val="20"/>
          <w:lang w:eastAsia="ru-RU"/>
        </w:rPr>
        <w:t>Не перекрывать</w:t>
      </w:r>
      <w:r w:rsidRPr="00643B1C">
        <w:rPr>
          <w:rFonts w:ascii="Verdana" w:eastAsia="Times New Roman" w:hAnsi="Verdana" w:cs="Times New Roman"/>
          <w:color w:val="000000"/>
          <w:sz w:val="20"/>
          <w:lang w:eastAsia="ru-RU"/>
        </w:rPr>
        <w:t> </w:t>
      </w:r>
      <w:r w:rsidRPr="00643B1C">
        <w:rPr>
          <w:rFonts w:ascii="Verdana" w:eastAsia="Times New Roman" w:hAnsi="Verdana" w:cs="Times New Roman"/>
          <w:color w:val="000000"/>
          <w:sz w:val="20"/>
          <w:szCs w:val="20"/>
          <w:lang w:eastAsia="ru-RU"/>
        </w:rPr>
        <w:t>" (небольшой значок справа от стрелки на пиктограмме объекта ГП). Включение параметра "</w:t>
      </w:r>
      <w:r w:rsidRPr="00643B1C">
        <w:rPr>
          <w:rFonts w:ascii="Verdana" w:eastAsia="Times New Roman" w:hAnsi="Verdana" w:cs="Times New Roman"/>
          <w:color w:val="000000"/>
          <w:sz w:val="20"/>
          <w:lang w:eastAsia="ru-RU"/>
        </w:rPr>
        <w:t> </w:t>
      </w:r>
      <w:r w:rsidRPr="00643B1C">
        <w:rPr>
          <w:rFonts w:ascii="Verdana" w:eastAsia="Times New Roman" w:hAnsi="Verdana" w:cs="Times New Roman"/>
          <w:i/>
          <w:iCs/>
          <w:color w:val="000000"/>
          <w:sz w:val="20"/>
          <w:lang w:eastAsia="ru-RU"/>
        </w:rPr>
        <w:t>Не перекрывать</w:t>
      </w:r>
      <w:r w:rsidRPr="00643B1C">
        <w:rPr>
          <w:rFonts w:ascii="Verdana" w:eastAsia="Times New Roman" w:hAnsi="Verdana" w:cs="Times New Roman"/>
          <w:color w:val="000000"/>
          <w:sz w:val="20"/>
          <w:lang w:eastAsia="ru-RU"/>
        </w:rPr>
        <w:t> </w:t>
      </w:r>
      <w:r w:rsidRPr="00643B1C">
        <w:rPr>
          <w:rFonts w:ascii="Verdana" w:eastAsia="Times New Roman" w:hAnsi="Verdana" w:cs="Times New Roman"/>
          <w:color w:val="000000"/>
          <w:sz w:val="20"/>
          <w:szCs w:val="20"/>
          <w:lang w:eastAsia="ru-RU"/>
        </w:rPr>
        <w:t>" в этой консоли делается так: щелкнуть правой кнопкой мыши на объекте ГП и в контекстном меню выбрать пункт "</w:t>
      </w:r>
      <w:r w:rsidRPr="00643B1C">
        <w:rPr>
          <w:rFonts w:ascii="Verdana" w:eastAsia="Times New Roman" w:hAnsi="Verdana" w:cs="Times New Roman"/>
          <w:i/>
          <w:iCs/>
          <w:color w:val="000000"/>
          <w:sz w:val="20"/>
          <w:lang w:eastAsia="ru-RU"/>
        </w:rPr>
        <w:t>Enforce</w:t>
      </w:r>
      <w:r w:rsidRPr="00643B1C">
        <w:rPr>
          <w:rFonts w:ascii="Verdana" w:eastAsia="Times New Roman" w:hAnsi="Verdana" w:cs="Times New Roman"/>
          <w:color w:val="000000"/>
          <w:sz w:val="20"/>
          <w:lang w:eastAsia="ru-RU"/>
        </w:rPr>
        <w:t> </w:t>
      </w:r>
      <w:r w:rsidRPr="00643B1C">
        <w:rPr>
          <w:rFonts w:ascii="Verdana" w:eastAsia="Times New Roman" w:hAnsi="Verdana" w:cs="Times New Roman"/>
          <w:color w:val="000000"/>
          <w:sz w:val="20"/>
          <w:szCs w:val="20"/>
          <w:lang w:eastAsia="ru-RU"/>
        </w:rPr>
        <w:t>".</w:t>
      </w:r>
    </w:p>
    <w:p w:rsidR="00643B1C" w:rsidRPr="00643B1C" w:rsidRDefault="00643B1C" w:rsidP="00643B1C">
      <w:pPr>
        <w:shd w:val="clear" w:color="auto" w:fill="FFFFFF"/>
        <w:spacing w:after="100" w:afterAutospacing="1" w:line="240" w:lineRule="auto"/>
        <w:rPr>
          <w:rFonts w:ascii="Verdana" w:eastAsia="Times New Roman" w:hAnsi="Verdana" w:cs="Times New Roman"/>
          <w:color w:val="000000"/>
          <w:sz w:val="20"/>
          <w:szCs w:val="20"/>
          <w:lang w:eastAsia="ru-RU"/>
        </w:rPr>
      </w:pPr>
      <w:r w:rsidRPr="00643B1C">
        <w:rPr>
          <w:rFonts w:ascii="Verdana" w:eastAsia="Times New Roman" w:hAnsi="Verdana" w:cs="Times New Roman"/>
          <w:color w:val="000000"/>
          <w:sz w:val="20"/>
          <w:szCs w:val="20"/>
          <w:lang w:eastAsia="ru-RU"/>
        </w:rPr>
        <w:t>В контейнере "</w:t>
      </w:r>
      <w:r w:rsidRPr="00643B1C">
        <w:rPr>
          <w:rFonts w:ascii="Verdana" w:eastAsia="Times New Roman" w:hAnsi="Verdana" w:cs="Times New Roman"/>
          <w:color w:val="000000"/>
          <w:sz w:val="20"/>
          <w:lang w:eastAsia="ru-RU"/>
        </w:rPr>
        <w:t> </w:t>
      </w:r>
      <w:r w:rsidRPr="00643B1C">
        <w:rPr>
          <w:rFonts w:ascii="Verdana" w:eastAsia="Times New Roman" w:hAnsi="Verdana" w:cs="Times New Roman"/>
          <w:i/>
          <w:iCs/>
          <w:color w:val="000000"/>
          <w:sz w:val="20"/>
          <w:lang w:eastAsia="ru-RU"/>
        </w:rPr>
        <w:t>Group Policy Objects</w:t>
      </w:r>
      <w:r w:rsidRPr="00643B1C">
        <w:rPr>
          <w:rFonts w:ascii="Verdana" w:eastAsia="Times New Roman" w:hAnsi="Verdana" w:cs="Times New Roman"/>
          <w:color w:val="000000"/>
          <w:sz w:val="20"/>
          <w:lang w:eastAsia="ru-RU"/>
        </w:rPr>
        <w:t> </w:t>
      </w:r>
      <w:r w:rsidRPr="00643B1C">
        <w:rPr>
          <w:rFonts w:ascii="Verdana" w:eastAsia="Times New Roman" w:hAnsi="Verdana" w:cs="Times New Roman"/>
          <w:color w:val="000000"/>
          <w:sz w:val="20"/>
          <w:szCs w:val="20"/>
          <w:lang w:eastAsia="ru-RU"/>
        </w:rPr>
        <w:t>" приведен полный список всех объектов ГП.</w:t>
      </w:r>
    </w:p>
    <w:p w:rsidR="00643B1C" w:rsidRPr="00643B1C" w:rsidRDefault="00643B1C" w:rsidP="00643B1C">
      <w:pPr>
        <w:shd w:val="clear" w:color="auto" w:fill="FFFFFF"/>
        <w:spacing w:after="100" w:afterAutospacing="1" w:line="240" w:lineRule="auto"/>
        <w:rPr>
          <w:rFonts w:ascii="Verdana" w:eastAsia="Times New Roman" w:hAnsi="Verdana" w:cs="Times New Roman"/>
          <w:color w:val="000000"/>
          <w:sz w:val="20"/>
          <w:szCs w:val="20"/>
          <w:lang w:eastAsia="ru-RU"/>
        </w:rPr>
      </w:pPr>
      <w:r w:rsidRPr="00643B1C">
        <w:rPr>
          <w:rFonts w:ascii="Verdana" w:eastAsia="Times New Roman" w:hAnsi="Verdana" w:cs="Times New Roman"/>
          <w:color w:val="000000"/>
          <w:sz w:val="20"/>
          <w:szCs w:val="20"/>
          <w:lang w:eastAsia="ru-RU"/>
        </w:rPr>
        <w:t>Для вызова редактора политик нужно щелкнуть правой кнопкой мыши на объекте ГП и в контекстном меню выбрать пункт "</w:t>
      </w:r>
      <w:r w:rsidRPr="00643B1C">
        <w:rPr>
          <w:rFonts w:ascii="Verdana" w:eastAsia="Times New Roman" w:hAnsi="Verdana" w:cs="Times New Roman"/>
          <w:color w:val="000000"/>
          <w:sz w:val="20"/>
          <w:lang w:eastAsia="ru-RU"/>
        </w:rPr>
        <w:t> </w:t>
      </w:r>
      <w:r w:rsidRPr="00643B1C">
        <w:rPr>
          <w:rFonts w:ascii="Verdana" w:eastAsia="Times New Roman" w:hAnsi="Verdana" w:cs="Times New Roman"/>
          <w:i/>
          <w:iCs/>
          <w:color w:val="000000"/>
          <w:sz w:val="20"/>
          <w:lang w:eastAsia="ru-RU"/>
        </w:rPr>
        <w:t>Edit</w:t>
      </w:r>
      <w:r w:rsidRPr="00643B1C">
        <w:rPr>
          <w:rFonts w:ascii="Verdana" w:eastAsia="Times New Roman" w:hAnsi="Verdana" w:cs="Times New Roman"/>
          <w:color w:val="000000"/>
          <w:sz w:val="20"/>
          <w:lang w:eastAsia="ru-RU"/>
        </w:rPr>
        <w:t> </w:t>
      </w:r>
      <w:r w:rsidRPr="00643B1C">
        <w:rPr>
          <w:rFonts w:ascii="Verdana" w:eastAsia="Times New Roman" w:hAnsi="Verdana" w:cs="Times New Roman"/>
          <w:color w:val="000000"/>
          <w:sz w:val="20"/>
          <w:szCs w:val="20"/>
          <w:lang w:eastAsia="ru-RU"/>
        </w:rPr>
        <w:t>".</w:t>
      </w:r>
    </w:p>
    <w:p w:rsidR="00643B1C" w:rsidRPr="00643B1C" w:rsidRDefault="00643B1C" w:rsidP="00643B1C">
      <w:pPr>
        <w:shd w:val="clear" w:color="auto" w:fill="FFFFFF"/>
        <w:spacing w:after="100" w:afterAutospacing="1" w:line="240" w:lineRule="auto"/>
        <w:rPr>
          <w:rFonts w:ascii="Verdana" w:eastAsia="Times New Roman" w:hAnsi="Verdana" w:cs="Times New Roman"/>
          <w:color w:val="000000"/>
          <w:sz w:val="20"/>
          <w:szCs w:val="20"/>
          <w:lang w:eastAsia="ru-RU"/>
        </w:rPr>
      </w:pPr>
      <w:r w:rsidRPr="00643B1C">
        <w:rPr>
          <w:rFonts w:ascii="Verdana" w:eastAsia="Times New Roman" w:hAnsi="Verdana" w:cs="Times New Roman"/>
          <w:color w:val="000000"/>
          <w:sz w:val="20"/>
          <w:szCs w:val="20"/>
          <w:lang w:eastAsia="ru-RU"/>
        </w:rPr>
        <w:t>В разделе "</w:t>
      </w:r>
      <w:r w:rsidRPr="00643B1C">
        <w:rPr>
          <w:rFonts w:ascii="Verdana" w:eastAsia="Times New Roman" w:hAnsi="Verdana" w:cs="Times New Roman"/>
          <w:color w:val="000000"/>
          <w:sz w:val="20"/>
          <w:lang w:eastAsia="ru-RU"/>
        </w:rPr>
        <w:t> </w:t>
      </w:r>
      <w:r w:rsidRPr="00643B1C">
        <w:rPr>
          <w:rFonts w:ascii="Verdana" w:eastAsia="Times New Roman" w:hAnsi="Verdana" w:cs="Times New Roman"/>
          <w:i/>
          <w:iCs/>
          <w:color w:val="000000"/>
          <w:sz w:val="20"/>
          <w:lang w:eastAsia="ru-RU"/>
        </w:rPr>
        <w:t>Group Policy Modeling</w:t>
      </w:r>
      <w:r w:rsidRPr="00643B1C">
        <w:rPr>
          <w:rFonts w:ascii="Verdana" w:eastAsia="Times New Roman" w:hAnsi="Verdana" w:cs="Times New Roman"/>
          <w:color w:val="000000"/>
          <w:sz w:val="20"/>
          <w:lang w:eastAsia="ru-RU"/>
        </w:rPr>
        <w:t> </w:t>
      </w:r>
      <w:r w:rsidRPr="00643B1C">
        <w:rPr>
          <w:rFonts w:ascii="Verdana" w:eastAsia="Times New Roman" w:hAnsi="Verdana" w:cs="Times New Roman"/>
          <w:color w:val="000000"/>
          <w:sz w:val="20"/>
          <w:szCs w:val="20"/>
          <w:lang w:eastAsia="ru-RU"/>
        </w:rPr>
        <w:t>" можно определить, какой набор политики будет применяться на том или ином уровне иерархии AD (на</w:t>
      </w:r>
      <w:r w:rsidRPr="00643B1C">
        <w:rPr>
          <w:rFonts w:ascii="Verdana" w:eastAsia="Times New Roman" w:hAnsi="Verdana" w:cs="Times New Roman"/>
          <w:color w:val="000000"/>
          <w:sz w:val="20"/>
          <w:lang w:eastAsia="ru-RU"/>
        </w:rPr>
        <w:t> </w:t>
      </w:r>
      <w:r w:rsidRPr="00643B1C">
        <w:rPr>
          <w:rFonts w:ascii="Verdana" w:eastAsia="Times New Roman" w:hAnsi="Verdana" w:cs="Times New Roman"/>
          <w:color w:val="330066"/>
          <w:sz w:val="20"/>
          <w:u w:val="single"/>
          <w:lang w:eastAsia="ru-RU"/>
        </w:rPr>
        <w:t>рис. 6.55</w:t>
      </w:r>
      <w:r w:rsidRPr="00643B1C">
        <w:rPr>
          <w:rFonts w:ascii="Verdana" w:eastAsia="Times New Roman" w:hAnsi="Verdana" w:cs="Times New Roman"/>
          <w:color w:val="000000"/>
          <w:sz w:val="20"/>
          <w:lang w:eastAsia="ru-RU"/>
        </w:rPr>
        <w:t> </w:t>
      </w:r>
      <w:r w:rsidRPr="00643B1C">
        <w:rPr>
          <w:rFonts w:ascii="Verdana" w:eastAsia="Times New Roman" w:hAnsi="Verdana" w:cs="Times New Roman"/>
          <w:color w:val="000000"/>
          <w:sz w:val="20"/>
          <w:szCs w:val="20"/>
          <w:lang w:eastAsia="ru-RU"/>
        </w:rPr>
        <w:t>выведен список политик, примененных к подразделению OU-1):</w:t>
      </w:r>
    </w:p>
    <w:p w:rsidR="00643B1C" w:rsidRPr="00643B1C" w:rsidRDefault="00643B1C" w:rsidP="00643B1C">
      <w:pPr>
        <w:shd w:val="clear" w:color="auto" w:fill="FFFFFF"/>
        <w:spacing w:after="0" w:line="240" w:lineRule="auto"/>
        <w:rPr>
          <w:rFonts w:ascii="Verdana" w:eastAsia="Times New Roman" w:hAnsi="Verdana" w:cs="Times New Roman"/>
          <w:color w:val="000000"/>
          <w:sz w:val="20"/>
          <w:szCs w:val="20"/>
          <w:lang w:eastAsia="ru-RU"/>
        </w:rPr>
      </w:pPr>
      <w:bookmarkStart w:id="81" w:name="image.6.55"/>
      <w:bookmarkEnd w:id="81"/>
      <w:r>
        <w:rPr>
          <w:rFonts w:ascii="Verdana" w:eastAsia="Times New Roman" w:hAnsi="Verdana" w:cs="Times New Roman"/>
          <w:noProof/>
          <w:color w:val="000000"/>
          <w:sz w:val="20"/>
          <w:szCs w:val="20"/>
          <w:lang w:eastAsia="ru-RU"/>
        </w:rPr>
        <w:lastRenderedPageBreak/>
        <w:drawing>
          <wp:inline distT="0" distB="0" distL="0" distR="0">
            <wp:extent cx="5905500" cy="3990975"/>
            <wp:effectExtent l="19050" t="0" r="0" b="0"/>
            <wp:docPr id="107" name="Рисунок 107" descr="http://www.intuit.ru/department/os/sysadmswin/6/04-5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http://www.intuit.ru/department/os/sysadmswin/6/04-55.gif"/>
                    <pic:cNvPicPr>
                      <a:picLocks noChangeAspect="1" noChangeArrowheads="1"/>
                    </pic:cNvPicPr>
                  </pic:nvPicPr>
                  <pic:blipFill>
                    <a:blip r:embed="rId59"/>
                    <a:srcRect/>
                    <a:stretch>
                      <a:fillRect/>
                    </a:stretch>
                  </pic:blipFill>
                  <pic:spPr bwMode="auto">
                    <a:xfrm>
                      <a:off x="0" y="0"/>
                      <a:ext cx="5905500" cy="3990975"/>
                    </a:xfrm>
                    <a:prstGeom prst="rect">
                      <a:avLst/>
                    </a:prstGeom>
                    <a:noFill/>
                    <a:ln w="9525">
                      <a:noFill/>
                      <a:miter lim="800000"/>
                      <a:headEnd/>
                      <a:tailEnd/>
                    </a:ln>
                  </pic:spPr>
                </pic:pic>
              </a:graphicData>
            </a:graphic>
          </wp:inline>
        </w:drawing>
      </w:r>
    </w:p>
    <w:p w:rsidR="00643B1C" w:rsidRPr="00643B1C" w:rsidRDefault="00643B1C" w:rsidP="00643B1C">
      <w:pPr>
        <w:spacing w:after="0" w:line="240" w:lineRule="auto"/>
        <w:rPr>
          <w:rFonts w:ascii="Times New Roman" w:eastAsia="Times New Roman" w:hAnsi="Times New Roman" w:cs="Times New Roman"/>
          <w:sz w:val="24"/>
          <w:szCs w:val="24"/>
          <w:lang w:eastAsia="ru-RU"/>
        </w:rPr>
      </w:pPr>
      <w:r w:rsidRPr="00643B1C">
        <w:rPr>
          <w:rFonts w:ascii="Verdana" w:eastAsia="Times New Roman" w:hAnsi="Verdana" w:cs="Times New Roman"/>
          <w:color w:val="000000"/>
          <w:sz w:val="20"/>
          <w:szCs w:val="20"/>
          <w:lang w:eastAsia="ru-RU"/>
        </w:rPr>
        <w:br/>
      </w:r>
      <w:r w:rsidRPr="00643B1C">
        <w:rPr>
          <w:rFonts w:ascii="Verdana" w:eastAsia="Times New Roman" w:hAnsi="Verdana" w:cs="Times New Roman"/>
          <w:b/>
          <w:bCs/>
          <w:color w:val="000000"/>
          <w:sz w:val="20"/>
          <w:szCs w:val="20"/>
          <w:shd w:val="clear" w:color="auto" w:fill="FFFFFF"/>
          <w:lang w:eastAsia="ru-RU"/>
        </w:rPr>
        <w:t>Рис. 6.55.</w:t>
      </w:r>
      <w:r w:rsidRPr="00643B1C">
        <w:rPr>
          <w:rFonts w:ascii="Verdana" w:eastAsia="Times New Roman" w:hAnsi="Verdana" w:cs="Times New Roman"/>
          <w:color w:val="000000"/>
          <w:sz w:val="20"/>
          <w:szCs w:val="20"/>
          <w:shd w:val="clear" w:color="auto" w:fill="FFFFFF"/>
          <w:lang w:eastAsia="ru-RU"/>
        </w:rPr>
        <w:t> </w:t>
      </w:r>
    </w:p>
    <w:p w:rsidR="00643B1C" w:rsidRPr="00643B1C" w:rsidRDefault="00643B1C" w:rsidP="00643B1C">
      <w:pPr>
        <w:shd w:val="clear" w:color="auto" w:fill="FFFFFF"/>
        <w:spacing w:after="100" w:afterAutospacing="1" w:line="240" w:lineRule="auto"/>
        <w:rPr>
          <w:rFonts w:ascii="Verdana" w:eastAsia="Times New Roman" w:hAnsi="Verdana" w:cs="Times New Roman"/>
          <w:color w:val="000000"/>
          <w:sz w:val="20"/>
          <w:szCs w:val="20"/>
          <w:lang w:eastAsia="ru-RU"/>
        </w:rPr>
      </w:pPr>
      <w:r w:rsidRPr="00643B1C">
        <w:rPr>
          <w:rFonts w:ascii="Verdana" w:eastAsia="Times New Roman" w:hAnsi="Verdana" w:cs="Times New Roman"/>
          <w:color w:val="000000"/>
          <w:sz w:val="20"/>
          <w:szCs w:val="20"/>
          <w:lang w:eastAsia="ru-RU"/>
        </w:rPr>
        <w:t>В разделе "</w:t>
      </w:r>
      <w:r w:rsidRPr="00643B1C">
        <w:rPr>
          <w:rFonts w:ascii="Verdana" w:eastAsia="Times New Roman" w:hAnsi="Verdana" w:cs="Times New Roman"/>
          <w:color w:val="000000"/>
          <w:sz w:val="20"/>
          <w:lang w:eastAsia="ru-RU"/>
        </w:rPr>
        <w:t> </w:t>
      </w:r>
      <w:r w:rsidRPr="00643B1C">
        <w:rPr>
          <w:rFonts w:ascii="Verdana" w:eastAsia="Times New Roman" w:hAnsi="Verdana" w:cs="Times New Roman"/>
          <w:i/>
          <w:iCs/>
          <w:color w:val="000000"/>
          <w:sz w:val="20"/>
          <w:lang w:eastAsia="ru-RU"/>
        </w:rPr>
        <w:t>Group Policy Results</w:t>
      </w:r>
      <w:r w:rsidRPr="00643B1C">
        <w:rPr>
          <w:rFonts w:ascii="Verdana" w:eastAsia="Times New Roman" w:hAnsi="Verdana" w:cs="Times New Roman"/>
          <w:color w:val="000000"/>
          <w:sz w:val="20"/>
          <w:lang w:eastAsia="ru-RU"/>
        </w:rPr>
        <w:t> </w:t>
      </w:r>
      <w:r w:rsidRPr="00643B1C">
        <w:rPr>
          <w:rFonts w:ascii="Verdana" w:eastAsia="Times New Roman" w:hAnsi="Verdana" w:cs="Times New Roman"/>
          <w:color w:val="000000"/>
          <w:sz w:val="20"/>
          <w:szCs w:val="20"/>
          <w:lang w:eastAsia="ru-RU"/>
        </w:rPr>
        <w:t>" можно определить набор параметров, примененных к определенному пользователю или компьютеру в результате наложения всех политик (</w:t>
      </w:r>
      <w:r w:rsidRPr="00643B1C">
        <w:rPr>
          <w:rFonts w:ascii="Verdana" w:eastAsia="Times New Roman" w:hAnsi="Verdana" w:cs="Times New Roman"/>
          <w:color w:val="330066"/>
          <w:sz w:val="20"/>
          <w:u w:val="single"/>
          <w:lang w:eastAsia="ru-RU"/>
        </w:rPr>
        <w:t>рис. 6.56</w:t>
      </w:r>
      <w:r w:rsidRPr="00643B1C">
        <w:rPr>
          <w:rFonts w:ascii="Verdana" w:eastAsia="Times New Roman" w:hAnsi="Verdana" w:cs="Times New Roman"/>
          <w:color w:val="000000"/>
          <w:sz w:val="20"/>
          <w:szCs w:val="20"/>
          <w:lang w:eastAsia="ru-RU"/>
        </w:rPr>
        <w:t>, список политик для пользователя</w:t>
      </w:r>
      <w:r w:rsidRPr="00643B1C">
        <w:rPr>
          <w:rFonts w:ascii="Verdana" w:eastAsia="Times New Roman" w:hAnsi="Verdana" w:cs="Times New Roman"/>
          <w:color w:val="000000"/>
          <w:sz w:val="20"/>
          <w:lang w:eastAsia="ru-RU"/>
        </w:rPr>
        <w:t> </w:t>
      </w:r>
      <w:r w:rsidRPr="00643B1C">
        <w:rPr>
          <w:rFonts w:ascii="Verdana" w:eastAsia="Times New Roman" w:hAnsi="Verdana" w:cs="Times New Roman"/>
          <w:i/>
          <w:iCs/>
          <w:color w:val="000000"/>
          <w:sz w:val="20"/>
          <w:lang w:eastAsia="ru-RU"/>
        </w:rPr>
        <w:t>Администратор</w:t>
      </w:r>
      <w:r w:rsidRPr="00643B1C">
        <w:rPr>
          <w:rFonts w:ascii="Verdana" w:eastAsia="Times New Roman" w:hAnsi="Verdana" w:cs="Times New Roman"/>
          <w:color w:val="000000"/>
          <w:sz w:val="20"/>
          <w:lang w:eastAsia="ru-RU"/>
        </w:rPr>
        <w:t> </w:t>
      </w:r>
      <w:r w:rsidRPr="00643B1C">
        <w:rPr>
          <w:rFonts w:ascii="Verdana" w:eastAsia="Times New Roman" w:hAnsi="Verdana" w:cs="Times New Roman"/>
          <w:color w:val="000000"/>
          <w:sz w:val="20"/>
          <w:szCs w:val="20"/>
          <w:lang w:eastAsia="ru-RU"/>
        </w:rPr>
        <w:t>):</w:t>
      </w:r>
    </w:p>
    <w:p w:rsidR="00643B1C" w:rsidRPr="00643B1C" w:rsidRDefault="00643B1C" w:rsidP="00643B1C">
      <w:pPr>
        <w:shd w:val="clear" w:color="auto" w:fill="FFFFFF"/>
        <w:spacing w:after="0" w:line="240" w:lineRule="auto"/>
        <w:rPr>
          <w:rFonts w:ascii="Verdana" w:eastAsia="Times New Roman" w:hAnsi="Verdana" w:cs="Times New Roman"/>
          <w:color w:val="000000"/>
          <w:sz w:val="20"/>
          <w:szCs w:val="20"/>
          <w:lang w:eastAsia="ru-RU"/>
        </w:rPr>
      </w:pPr>
      <w:bookmarkStart w:id="82" w:name="image.6.56"/>
      <w:bookmarkEnd w:id="82"/>
      <w:r>
        <w:rPr>
          <w:rFonts w:ascii="Verdana" w:eastAsia="Times New Roman" w:hAnsi="Verdana" w:cs="Times New Roman"/>
          <w:noProof/>
          <w:color w:val="000000"/>
          <w:sz w:val="20"/>
          <w:szCs w:val="20"/>
          <w:lang w:eastAsia="ru-RU"/>
        </w:rPr>
        <w:drawing>
          <wp:inline distT="0" distB="0" distL="0" distR="0">
            <wp:extent cx="5905500" cy="3990975"/>
            <wp:effectExtent l="19050" t="0" r="0" b="0"/>
            <wp:docPr id="108" name="Рисунок 108" descr="http://www.intuit.ru/department/os/sysadmswin/6/04-5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http://www.intuit.ru/department/os/sysadmswin/6/04-56.gif"/>
                    <pic:cNvPicPr>
                      <a:picLocks noChangeAspect="1" noChangeArrowheads="1"/>
                    </pic:cNvPicPr>
                  </pic:nvPicPr>
                  <pic:blipFill>
                    <a:blip r:embed="rId60"/>
                    <a:srcRect/>
                    <a:stretch>
                      <a:fillRect/>
                    </a:stretch>
                  </pic:blipFill>
                  <pic:spPr bwMode="auto">
                    <a:xfrm>
                      <a:off x="0" y="0"/>
                      <a:ext cx="5905500" cy="3990975"/>
                    </a:xfrm>
                    <a:prstGeom prst="rect">
                      <a:avLst/>
                    </a:prstGeom>
                    <a:noFill/>
                    <a:ln w="9525">
                      <a:noFill/>
                      <a:miter lim="800000"/>
                      <a:headEnd/>
                      <a:tailEnd/>
                    </a:ln>
                  </pic:spPr>
                </pic:pic>
              </a:graphicData>
            </a:graphic>
          </wp:inline>
        </w:drawing>
      </w:r>
    </w:p>
    <w:p w:rsidR="00643B1C" w:rsidRPr="00643B1C" w:rsidRDefault="00643B1C" w:rsidP="00643B1C">
      <w:pPr>
        <w:spacing w:after="0" w:line="240" w:lineRule="auto"/>
        <w:rPr>
          <w:rFonts w:ascii="Times New Roman" w:eastAsia="Times New Roman" w:hAnsi="Times New Roman" w:cs="Times New Roman"/>
          <w:sz w:val="24"/>
          <w:szCs w:val="24"/>
          <w:lang w:eastAsia="ru-RU"/>
        </w:rPr>
      </w:pPr>
      <w:r w:rsidRPr="00643B1C">
        <w:rPr>
          <w:rFonts w:ascii="Verdana" w:eastAsia="Times New Roman" w:hAnsi="Verdana" w:cs="Times New Roman"/>
          <w:color w:val="000000"/>
          <w:sz w:val="20"/>
          <w:szCs w:val="20"/>
          <w:lang w:eastAsia="ru-RU"/>
        </w:rPr>
        <w:br/>
      </w:r>
      <w:r w:rsidRPr="00643B1C">
        <w:rPr>
          <w:rFonts w:ascii="Verdana" w:eastAsia="Times New Roman" w:hAnsi="Verdana" w:cs="Times New Roman"/>
          <w:b/>
          <w:bCs/>
          <w:color w:val="000000"/>
          <w:sz w:val="20"/>
          <w:szCs w:val="20"/>
          <w:shd w:val="clear" w:color="auto" w:fill="FFFFFF"/>
          <w:lang w:eastAsia="ru-RU"/>
        </w:rPr>
        <w:t>Рис. 6.56.</w:t>
      </w:r>
      <w:r w:rsidRPr="00643B1C">
        <w:rPr>
          <w:rFonts w:ascii="Verdana" w:eastAsia="Times New Roman" w:hAnsi="Verdana" w:cs="Times New Roman"/>
          <w:color w:val="000000"/>
          <w:sz w:val="20"/>
          <w:szCs w:val="20"/>
          <w:shd w:val="clear" w:color="auto" w:fill="FFFFFF"/>
          <w:lang w:eastAsia="ru-RU"/>
        </w:rPr>
        <w:t> </w:t>
      </w:r>
    </w:p>
    <w:p w:rsidR="00643B1C" w:rsidRPr="00643B1C" w:rsidRDefault="00643B1C" w:rsidP="00643B1C">
      <w:pPr>
        <w:shd w:val="clear" w:color="auto" w:fill="FFFFFF"/>
        <w:spacing w:before="100" w:beforeAutospacing="1" w:after="100" w:afterAutospacing="1" w:line="240" w:lineRule="auto"/>
        <w:outlineLvl w:val="2"/>
        <w:rPr>
          <w:rFonts w:ascii="Verdana" w:eastAsia="Times New Roman" w:hAnsi="Verdana" w:cs="Times New Roman"/>
          <w:b/>
          <w:bCs/>
          <w:color w:val="000000"/>
          <w:sz w:val="27"/>
          <w:szCs w:val="27"/>
          <w:lang w:eastAsia="ru-RU"/>
        </w:rPr>
      </w:pPr>
      <w:bookmarkStart w:id="83" w:name="sect35"/>
      <w:bookmarkEnd w:id="83"/>
      <w:r w:rsidRPr="00643B1C">
        <w:rPr>
          <w:rFonts w:ascii="Verdana" w:eastAsia="Times New Roman" w:hAnsi="Verdana" w:cs="Times New Roman"/>
          <w:b/>
          <w:bCs/>
          <w:color w:val="000000"/>
          <w:sz w:val="27"/>
          <w:szCs w:val="27"/>
          <w:lang w:eastAsia="ru-RU"/>
        </w:rPr>
        <w:lastRenderedPageBreak/>
        <w:t>6.4 Система безопасности (протокол Kerberos, настройка параметров системы безопасности)</w:t>
      </w:r>
    </w:p>
    <w:p w:rsidR="00643B1C" w:rsidRPr="00643B1C" w:rsidRDefault="00643B1C" w:rsidP="00643B1C">
      <w:pPr>
        <w:shd w:val="clear" w:color="auto" w:fill="FFFFFF"/>
        <w:spacing w:before="100" w:beforeAutospacing="1" w:after="100" w:afterAutospacing="1" w:line="240" w:lineRule="auto"/>
        <w:outlineLvl w:val="3"/>
        <w:rPr>
          <w:rFonts w:ascii="Verdana" w:eastAsia="Times New Roman" w:hAnsi="Verdana" w:cs="Times New Roman"/>
          <w:b/>
          <w:bCs/>
          <w:color w:val="000000"/>
          <w:sz w:val="20"/>
          <w:szCs w:val="20"/>
          <w:lang w:eastAsia="ru-RU"/>
        </w:rPr>
      </w:pPr>
      <w:bookmarkStart w:id="84" w:name="sect36"/>
      <w:bookmarkEnd w:id="84"/>
      <w:r w:rsidRPr="00643B1C">
        <w:rPr>
          <w:rFonts w:ascii="Verdana" w:eastAsia="Times New Roman" w:hAnsi="Verdana" w:cs="Times New Roman"/>
          <w:b/>
          <w:bCs/>
          <w:color w:val="000000"/>
          <w:sz w:val="20"/>
          <w:szCs w:val="20"/>
          <w:lang w:eastAsia="ru-RU"/>
        </w:rPr>
        <w:t>Протокол Kerberos</w:t>
      </w:r>
    </w:p>
    <w:p w:rsidR="00643B1C" w:rsidRPr="00643B1C" w:rsidRDefault="00643B1C" w:rsidP="00643B1C">
      <w:pPr>
        <w:shd w:val="clear" w:color="auto" w:fill="FFFFFF"/>
        <w:spacing w:after="100" w:afterAutospacing="1" w:line="240" w:lineRule="auto"/>
        <w:rPr>
          <w:rFonts w:ascii="Verdana" w:eastAsia="Times New Roman" w:hAnsi="Verdana" w:cs="Times New Roman"/>
          <w:color w:val="000000"/>
          <w:sz w:val="20"/>
          <w:szCs w:val="20"/>
          <w:lang w:eastAsia="ru-RU"/>
        </w:rPr>
      </w:pPr>
      <w:r w:rsidRPr="00643B1C">
        <w:rPr>
          <w:rFonts w:ascii="Verdana" w:eastAsia="Times New Roman" w:hAnsi="Verdana" w:cs="Times New Roman"/>
          <w:color w:val="000000"/>
          <w:sz w:val="20"/>
          <w:szCs w:val="20"/>
          <w:lang w:eastAsia="ru-RU"/>
        </w:rPr>
        <w:t>Протокол</w:t>
      </w:r>
      <w:r w:rsidRPr="00643B1C">
        <w:rPr>
          <w:rFonts w:ascii="Verdana" w:eastAsia="Times New Roman" w:hAnsi="Verdana" w:cs="Times New Roman"/>
          <w:color w:val="000000"/>
          <w:sz w:val="20"/>
          <w:lang w:eastAsia="ru-RU"/>
        </w:rPr>
        <w:t> </w:t>
      </w:r>
      <w:r w:rsidRPr="00643B1C">
        <w:rPr>
          <w:rFonts w:ascii="Verdana" w:eastAsia="Times New Roman" w:hAnsi="Verdana" w:cs="Times New Roman"/>
          <w:i/>
          <w:iCs/>
          <w:color w:val="000000"/>
          <w:sz w:val="20"/>
          <w:lang w:eastAsia="ru-RU"/>
        </w:rPr>
        <w:t>Kerberos</w:t>
      </w:r>
      <w:r w:rsidRPr="00643B1C">
        <w:rPr>
          <w:rFonts w:ascii="Verdana" w:eastAsia="Times New Roman" w:hAnsi="Verdana" w:cs="Times New Roman"/>
          <w:color w:val="000000"/>
          <w:sz w:val="20"/>
          <w:lang w:eastAsia="ru-RU"/>
        </w:rPr>
        <w:t> </w:t>
      </w:r>
      <w:r w:rsidRPr="00643B1C">
        <w:rPr>
          <w:rFonts w:ascii="Verdana" w:eastAsia="Times New Roman" w:hAnsi="Verdana" w:cs="Times New Roman"/>
          <w:color w:val="000000"/>
          <w:sz w:val="20"/>
          <w:szCs w:val="20"/>
          <w:lang w:eastAsia="ru-RU"/>
        </w:rPr>
        <w:t>был создан более десяти лет назад в Массачусетском технологическом институте в рамках проекта</w:t>
      </w:r>
      <w:r w:rsidRPr="00643B1C">
        <w:rPr>
          <w:rFonts w:ascii="Verdana" w:eastAsia="Times New Roman" w:hAnsi="Verdana" w:cs="Times New Roman"/>
          <w:color w:val="000000"/>
          <w:sz w:val="20"/>
          <w:lang w:eastAsia="ru-RU"/>
        </w:rPr>
        <w:t> </w:t>
      </w:r>
      <w:r w:rsidRPr="00643B1C">
        <w:rPr>
          <w:rFonts w:ascii="Verdana" w:eastAsia="Times New Roman" w:hAnsi="Verdana" w:cs="Times New Roman"/>
          <w:i/>
          <w:iCs/>
          <w:color w:val="000000"/>
          <w:sz w:val="20"/>
          <w:lang w:eastAsia="ru-RU"/>
        </w:rPr>
        <w:t>Athena</w:t>
      </w:r>
      <w:r w:rsidRPr="00643B1C">
        <w:rPr>
          <w:rFonts w:ascii="Verdana" w:eastAsia="Times New Roman" w:hAnsi="Verdana" w:cs="Times New Roman"/>
          <w:color w:val="000000"/>
          <w:sz w:val="20"/>
          <w:szCs w:val="20"/>
          <w:lang w:eastAsia="ru-RU"/>
        </w:rPr>
        <w:t>. Однако общедоступным этот протокол стал, начиная с версии 4. После того, как специалисты изучили новый протокол, авторы разработали и предложили очередную версию — Kerberos 5, которая была принята в качестве стандарта IETF. Требования реализации протокола изложены в документе RFC 1510, кроме того, в спецификации RFC 1964 описывается механизм и формат передачи жетонов безопасности в сообщениях Kerberos.</w:t>
      </w:r>
    </w:p>
    <w:p w:rsidR="00643B1C" w:rsidRPr="00643B1C" w:rsidRDefault="00643B1C" w:rsidP="00643B1C">
      <w:pPr>
        <w:shd w:val="clear" w:color="auto" w:fill="FFFFFF"/>
        <w:spacing w:after="100" w:afterAutospacing="1" w:line="240" w:lineRule="auto"/>
        <w:rPr>
          <w:rFonts w:ascii="Verdana" w:eastAsia="Times New Roman" w:hAnsi="Verdana" w:cs="Times New Roman"/>
          <w:color w:val="000000"/>
          <w:sz w:val="20"/>
          <w:szCs w:val="20"/>
          <w:lang w:eastAsia="ru-RU"/>
        </w:rPr>
      </w:pPr>
      <w:r w:rsidRPr="00643B1C">
        <w:rPr>
          <w:rFonts w:ascii="Verdana" w:eastAsia="Times New Roman" w:hAnsi="Verdana" w:cs="Times New Roman"/>
          <w:color w:val="000000"/>
          <w:sz w:val="20"/>
          <w:szCs w:val="20"/>
          <w:lang w:eastAsia="ru-RU"/>
        </w:rPr>
        <w:t>Протокол Kerberos предлагает механизм взаимной аутентификации клиента и сервера перед установлением связи между ними, причём в протоколе учтён тот факт, что начальный обмен информацией между клиентом и сервером происходит в незащищённой среде, а передаваемые пакеты могут быть перехвачены и модифицированы. Другими словами, протокол идеально подходит для применения в Интернет и аналогичных сетях.</w:t>
      </w:r>
    </w:p>
    <w:p w:rsidR="00643B1C" w:rsidRPr="00643B1C" w:rsidRDefault="00643B1C" w:rsidP="00643B1C">
      <w:pPr>
        <w:shd w:val="clear" w:color="auto" w:fill="FFFFFF"/>
        <w:spacing w:after="100" w:afterAutospacing="1" w:line="240" w:lineRule="auto"/>
        <w:rPr>
          <w:rFonts w:ascii="Verdana" w:eastAsia="Times New Roman" w:hAnsi="Verdana" w:cs="Times New Roman"/>
          <w:color w:val="000000"/>
          <w:sz w:val="20"/>
          <w:szCs w:val="20"/>
          <w:lang w:eastAsia="ru-RU"/>
        </w:rPr>
      </w:pPr>
      <w:r w:rsidRPr="00643B1C">
        <w:rPr>
          <w:rFonts w:ascii="Verdana" w:eastAsia="Times New Roman" w:hAnsi="Verdana" w:cs="Times New Roman"/>
          <w:color w:val="000000"/>
          <w:sz w:val="20"/>
          <w:szCs w:val="20"/>
          <w:lang w:eastAsia="ru-RU"/>
        </w:rPr>
        <w:t>Основная концепция протокола Kerberos очень проста — если есть секрет, известный только двоим, то любой из его хранителей может с лёгкостью удостовериться, что имеет дело со своим напарником. Для этого ему достаточно проверить, знает ли его собеседник общий секрет.</w:t>
      </w:r>
    </w:p>
    <w:p w:rsidR="00643B1C" w:rsidRPr="00643B1C" w:rsidRDefault="00643B1C" w:rsidP="00643B1C">
      <w:pPr>
        <w:shd w:val="clear" w:color="auto" w:fill="FFFFFF"/>
        <w:spacing w:after="100" w:afterAutospacing="1" w:line="240" w:lineRule="auto"/>
        <w:rPr>
          <w:rFonts w:ascii="Verdana" w:eastAsia="Times New Roman" w:hAnsi="Verdana" w:cs="Times New Roman"/>
          <w:color w:val="000000"/>
          <w:sz w:val="20"/>
          <w:szCs w:val="20"/>
          <w:lang w:eastAsia="ru-RU"/>
        </w:rPr>
      </w:pPr>
      <w:r w:rsidRPr="00643B1C">
        <w:rPr>
          <w:rFonts w:ascii="Verdana" w:eastAsia="Times New Roman" w:hAnsi="Verdana" w:cs="Times New Roman"/>
          <w:color w:val="000000"/>
          <w:sz w:val="20"/>
          <w:szCs w:val="20"/>
          <w:lang w:eastAsia="ru-RU"/>
        </w:rPr>
        <w:t>Протокол Kerberos решает эту проблему средствами криптографии с секретным ключом. Вместо того, чтобы сообщать друг другу пароль, участники сеанса связи обмениваются криптографическим ключом, знание которого подтверждает личность собеседника. Но чтобы такая технология оказалась работоспособной, необходимо, чтобы общий ключ был симметричным, т.е., он должен обеспечивать как шифрование, так и дешифрование информации. Тогда один из участников использует его для шифрования данных, а другой с помощью этого ключа извлекает их.</w:t>
      </w:r>
    </w:p>
    <w:p w:rsidR="00643B1C" w:rsidRPr="00643B1C" w:rsidRDefault="00643B1C" w:rsidP="00643B1C">
      <w:pPr>
        <w:shd w:val="clear" w:color="auto" w:fill="FFFFFF"/>
        <w:spacing w:after="100" w:afterAutospacing="1" w:line="240" w:lineRule="auto"/>
        <w:rPr>
          <w:rFonts w:ascii="Verdana" w:eastAsia="Times New Roman" w:hAnsi="Verdana" w:cs="Times New Roman"/>
          <w:color w:val="000000"/>
          <w:sz w:val="20"/>
          <w:szCs w:val="20"/>
          <w:lang w:eastAsia="ru-RU"/>
        </w:rPr>
      </w:pPr>
      <w:r w:rsidRPr="00643B1C">
        <w:rPr>
          <w:rFonts w:ascii="Verdana" w:eastAsia="Times New Roman" w:hAnsi="Verdana" w:cs="Times New Roman"/>
          <w:color w:val="000000"/>
          <w:sz w:val="20"/>
          <w:szCs w:val="20"/>
          <w:lang w:eastAsia="ru-RU"/>
        </w:rPr>
        <w:t>Простой протокол аутентификации с секретным ключом вступает в действие, когда кто-то стучится в сетевую дверь и просит впустить его. Чтобы доказать своё право на вход, пользователь предъявляет</w:t>
      </w:r>
      <w:r w:rsidRPr="00643B1C">
        <w:rPr>
          <w:rFonts w:ascii="Verdana" w:eastAsia="Times New Roman" w:hAnsi="Verdana" w:cs="Times New Roman"/>
          <w:color w:val="000000"/>
          <w:sz w:val="20"/>
          <w:lang w:eastAsia="ru-RU"/>
        </w:rPr>
        <w:t> </w:t>
      </w:r>
      <w:r w:rsidRPr="00643B1C">
        <w:rPr>
          <w:rFonts w:ascii="Verdana" w:eastAsia="Times New Roman" w:hAnsi="Verdana" w:cs="Times New Roman"/>
          <w:i/>
          <w:iCs/>
          <w:color w:val="000000"/>
          <w:sz w:val="20"/>
          <w:lang w:eastAsia="ru-RU"/>
        </w:rPr>
        <w:t>аутентификатор</w:t>
      </w:r>
      <w:r w:rsidRPr="00643B1C">
        <w:rPr>
          <w:rFonts w:ascii="Verdana" w:eastAsia="Times New Roman" w:hAnsi="Verdana" w:cs="Times New Roman"/>
          <w:color w:val="000000"/>
          <w:sz w:val="20"/>
          <w:lang w:eastAsia="ru-RU"/>
        </w:rPr>
        <w:t> </w:t>
      </w:r>
      <w:r w:rsidRPr="00643B1C">
        <w:rPr>
          <w:rFonts w:ascii="Verdana" w:eastAsia="Times New Roman" w:hAnsi="Verdana" w:cs="Times New Roman"/>
          <w:color w:val="000000"/>
          <w:sz w:val="20"/>
          <w:szCs w:val="20"/>
          <w:lang w:eastAsia="ru-RU"/>
        </w:rPr>
        <w:t>(</w:t>
      </w:r>
      <w:r w:rsidRPr="00643B1C">
        <w:rPr>
          <w:rFonts w:ascii="Verdana" w:eastAsia="Times New Roman" w:hAnsi="Verdana" w:cs="Times New Roman"/>
          <w:color w:val="000000"/>
          <w:sz w:val="20"/>
          <w:lang w:eastAsia="ru-RU"/>
        </w:rPr>
        <w:t> </w:t>
      </w:r>
      <w:r w:rsidRPr="00643B1C">
        <w:rPr>
          <w:rFonts w:ascii="Verdana" w:eastAsia="Times New Roman" w:hAnsi="Verdana" w:cs="Times New Roman"/>
          <w:i/>
          <w:iCs/>
          <w:color w:val="000000"/>
          <w:sz w:val="20"/>
          <w:lang w:eastAsia="ru-RU"/>
        </w:rPr>
        <w:t>authenticator</w:t>
      </w:r>
      <w:r w:rsidRPr="00643B1C">
        <w:rPr>
          <w:rFonts w:ascii="Verdana" w:eastAsia="Times New Roman" w:hAnsi="Verdana" w:cs="Times New Roman"/>
          <w:color w:val="000000"/>
          <w:sz w:val="20"/>
          <w:lang w:eastAsia="ru-RU"/>
        </w:rPr>
        <w:t> </w:t>
      </w:r>
      <w:r w:rsidRPr="00643B1C">
        <w:rPr>
          <w:rFonts w:ascii="Verdana" w:eastAsia="Times New Roman" w:hAnsi="Verdana" w:cs="Times New Roman"/>
          <w:color w:val="000000"/>
          <w:sz w:val="20"/>
          <w:szCs w:val="20"/>
          <w:lang w:eastAsia="ru-RU"/>
        </w:rPr>
        <w:t>) в виде набора данных, зашифрованного секретным ключом. Получив</w:t>
      </w:r>
      <w:r w:rsidRPr="00643B1C">
        <w:rPr>
          <w:rFonts w:ascii="Verdana" w:eastAsia="Times New Roman" w:hAnsi="Verdana" w:cs="Times New Roman"/>
          <w:color w:val="000000"/>
          <w:sz w:val="20"/>
          <w:lang w:eastAsia="ru-RU"/>
        </w:rPr>
        <w:t> </w:t>
      </w:r>
      <w:r w:rsidRPr="00643B1C">
        <w:rPr>
          <w:rFonts w:ascii="Verdana" w:eastAsia="Times New Roman" w:hAnsi="Verdana" w:cs="Times New Roman"/>
          <w:i/>
          <w:iCs/>
          <w:color w:val="000000"/>
          <w:sz w:val="20"/>
          <w:lang w:eastAsia="ru-RU"/>
        </w:rPr>
        <w:t>аутентификатор</w:t>
      </w:r>
      <w:r w:rsidRPr="00643B1C">
        <w:rPr>
          <w:rFonts w:ascii="Verdana" w:eastAsia="Times New Roman" w:hAnsi="Verdana" w:cs="Times New Roman"/>
          <w:color w:val="000000"/>
          <w:sz w:val="20"/>
          <w:szCs w:val="20"/>
          <w:lang w:eastAsia="ru-RU"/>
        </w:rPr>
        <w:t>, "привратник" расшифровывает его и проверяет полученную информацию, чтобы убедиться в успешности дешифрования. Разумеется, содержание набора данных должно постоянно меняться, иначе злоумышленник может просто перехватить пакет и воспользоваться его содержимым для входа в систему. Если проверка прошла успешно, то это значит, что посетителю известен секретный код, а так как этот код знает только он и привратник, следовательно, пришелец на самом деле тот, за кого себя выдаёт.</w:t>
      </w:r>
    </w:p>
    <w:p w:rsidR="00643B1C" w:rsidRPr="00643B1C" w:rsidRDefault="00643B1C" w:rsidP="00643B1C">
      <w:pPr>
        <w:shd w:val="clear" w:color="auto" w:fill="FFFFFF"/>
        <w:spacing w:after="100" w:afterAutospacing="1" w:line="240" w:lineRule="auto"/>
        <w:rPr>
          <w:rFonts w:ascii="Verdana" w:eastAsia="Times New Roman" w:hAnsi="Verdana" w:cs="Times New Roman"/>
          <w:color w:val="000000"/>
          <w:sz w:val="20"/>
          <w:szCs w:val="20"/>
          <w:lang w:eastAsia="ru-RU"/>
        </w:rPr>
      </w:pPr>
      <w:r w:rsidRPr="00643B1C">
        <w:rPr>
          <w:rFonts w:ascii="Verdana" w:eastAsia="Times New Roman" w:hAnsi="Verdana" w:cs="Times New Roman"/>
          <w:color w:val="000000"/>
          <w:sz w:val="20"/>
          <w:szCs w:val="20"/>
          <w:lang w:eastAsia="ru-RU"/>
        </w:rPr>
        <w:t>При использовании простых протоколов, типа описанного выше, возникает одна важная проблема. Если каждому клиенту для поддержания связи с каждой службой требуется индивидуальный ключ, и такой же ключ нужен каждой службе для каждого клиента, то проблема обмена ключами быстро приобретает предельную остроту. Необходимость хранения и защиты такого множества ключей на огромном количестве компьютеров создаёт невероятный риск для всей системы безопасности.</w:t>
      </w:r>
    </w:p>
    <w:p w:rsidR="00643B1C" w:rsidRPr="00643B1C" w:rsidRDefault="00643B1C" w:rsidP="00643B1C">
      <w:pPr>
        <w:shd w:val="clear" w:color="auto" w:fill="FFFFFF"/>
        <w:spacing w:after="100" w:afterAutospacing="1" w:line="240" w:lineRule="auto"/>
        <w:rPr>
          <w:rFonts w:ascii="Verdana" w:eastAsia="Times New Roman" w:hAnsi="Verdana" w:cs="Times New Roman"/>
          <w:color w:val="000000"/>
          <w:sz w:val="20"/>
          <w:szCs w:val="20"/>
          <w:lang w:eastAsia="ru-RU"/>
        </w:rPr>
      </w:pPr>
      <w:r w:rsidRPr="00643B1C">
        <w:rPr>
          <w:rFonts w:ascii="Verdana" w:eastAsia="Times New Roman" w:hAnsi="Verdana" w:cs="Times New Roman"/>
          <w:color w:val="000000"/>
          <w:sz w:val="20"/>
          <w:szCs w:val="20"/>
          <w:lang w:eastAsia="ru-RU"/>
        </w:rPr>
        <w:t>Само название протокола Kerberos говорит о том, как здесь решена проблема управления ключами.</w:t>
      </w:r>
      <w:r w:rsidRPr="00643B1C">
        <w:rPr>
          <w:rFonts w:ascii="Verdana" w:eastAsia="Times New Roman" w:hAnsi="Verdana" w:cs="Times New Roman"/>
          <w:color w:val="000000"/>
          <w:sz w:val="20"/>
          <w:lang w:eastAsia="ru-RU"/>
        </w:rPr>
        <w:t> </w:t>
      </w:r>
      <w:r w:rsidRPr="00643B1C">
        <w:rPr>
          <w:rFonts w:ascii="Verdana" w:eastAsia="Times New Roman" w:hAnsi="Verdana" w:cs="Times New Roman"/>
          <w:i/>
          <w:iCs/>
          <w:color w:val="000000"/>
          <w:sz w:val="20"/>
          <w:lang w:eastAsia="ru-RU"/>
        </w:rPr>
        <w:t>Цербер</w:t>
      </w:r>
      <w:r w:rsidRPr="00643B1C">
        <w:rPr>
          <w:rFonts w:ascii="Verdana" w:eastAsia="Times New Roman" w:hAnsi="Verdana" w:cs="Times New Roman"/>
          <w:color w:val="000000"/>
          <w:sz w:val="20"/>
          <w:lang w:eastAsia="ru-RU"/>
        </w:rPr>
        <w:t> </w:t>
      </w:r>
      <w:r w:rsidRPr="00643B1C">
        <w:rPr>
          <w:rFonts w:ascii="Verdana" w:eastAsia="Times New Roman" w:hAnsi="Verdana" w:cs="Times New Roman"/>
          <w:color w:val="000000"/>
          <w:sz w:val="20"/>
          <w:szCs w:val="20"/>
          <w:lang w:eastAsia="ru-RU"/>
        </w:rPr>
        <w:t>(или</w:t>
      </w:r>
      <w:r w:rsidRPr="00643B1C">
        <w:rPr>
          <w:rFonts w:ascii="Verdana" w:eastAsia="Times New Roman" w:hAnsi="Verdana" w:cs="Times New Roman"/>
          <w:color w:val="000000"/>
          <w:sz w:val="20"/>
          <w:lang w:eastAsia="ru-RU"/>
        </w:rPr>
        <w:t> </w:t>
      </w:r>
      <w:r w:rsidRPr="00643B1C">
        <w:rPr>
          <w:rFonts w:ascii="Verdana" w:eastAsia="Times New Roman" w:hAnsi="Verdana" w:cs="Times New Roman"/>
          <w:i/>
          <w:iCs/>
          <w:color w:val="000000"/>
          <w:sz w:val="20"/>
          <w:lang w:eastAsia="ru-RU"/>
        </w:rPr>
        <w:t>Кербер</w:t>
      </w:r>
      <w:r w:rsidRPr="00643B1C">
        <w:rPr>
          <w:rFonts w:ascii="Verdana" w:eastAsia="Times New Roman" w:hAnsi="Verdana" w:cs="Times New Roman"/>
          <w:color w:val="000000"/>
          <w:sz w:val="20"/>
          <w:lang w:eastAsia="ru-RU"/>
        </w:rPr>
        <w:t> </w:t>
      </w:r>
      <w:r w:rsidRPr="00643B1C">
        <w:rPr>
          <w:rFonts w:ascii="Verdana" w:eastAsia="Times New Roman" w:hAnsi="Verdana" w:cs="Times New Roman"/>
          <w:color w:val="000000"/>
          <w:sz w:val="20"/>
          <w:szCs w:val="20"/>
          <w:lang w:eastAsia="ru-RU"/>
        </w:rPr>
        <w:t>) — персонаж греческой мифологии. Этот свирепый пёс о трёх головах, по поверьям греков, охраняет врата подземного царства мёртвых. Трём головам Цербера в протоколе Kerberos соответствуют три участника безопасной связи:</w:t>
      </w:r>
    </w:p>
    <w:p w:rsidR="00643B1C" w:rsidRPr="00643B1C" w:rsidRDefault="00643B1C" w:rsidP="00643B1C">
      <w:pPr>
        <w:numPr>
          <w:ilvl w:val="0"/>
          <w:numId w:val="39"/>
        </w:numPr>
        <w:shd w:val="clear" w:color="auto" w:fill="FFFFFF"/>
        <w:spacing w:before="100" w:beforeAutospacing="1" w:after="100" w:afterAutospacing="1" w:line="240" w:lineRule="auto"/>
        <w:rPr>
          <w:rFonts w:ascii="Verdana" w:eastAsia="Times New Roman" w:hAnsi="Verdana" w:cs="Times New Roman"/>
          <w:color w:val="000000"/>
          <w:sz w:val="20"/>
          <w:szCs w:val="20"/>
          <w:lang w:eastAsia="ru-RU"/>
        </w:rPr>
      </w:pPr>
      <w:r w:rsidRPr="00643B1C">
        <w:rPr>
          <w:rFonts w:ascii="Verdana" w:eastAsia="Times New Roman" w:hAnsi="Verdana" w:cs="Times New Roman"/>
          <w:b/>
          <w:bCs/>
          <w:color w:val="000000"/>
          <w:sz w:val="20"/>
          <w:szCs w:val="20"/>
          <w:lang w:eastAsia="ru-RU"/>
        </w:rPr>
        <w:lastRenderedPageBreak/>
        <w:t>Клиент</w:t>
      </w:r>
      <w:r w:rsidRPr="00643B1C">
        <w:rPr>
          <w:rFonts w:ascii="Verdana" w:eastAsia="Times New Roman" w:hAnsi="Verdana" w:cs="Times New Roman"/>
          <w:color w:val="000000"/>
          <w:sz w:val="20"/>
          <w:lang w:eastAsia="ru-RU"/>
        </w:rPr>
        <w:t> </w:t>
      </w:r>
      <w:r w:rsidRPr="00643B1C">
        <w:rPr>
          <w:rFonts w:ascii="Verdana" w:eastAsia="Times New Roman" w:hAnsi="Verdana" w:cs="Times New Roman"/>
          <w:color w:val="000000"/>
          <w:sz w:val="20"/>
          <w:szCs w:val="20"/>
          <w:lang w:eastAsia="ru-RU"/>
        </w:rPr>
        <w:t>— система (пользователь), делающий запрос;</w:t>
      </w:r>
    </w:p>
    <w:p w:rsidR="00643B1C" w:rsidRPr="00643B1C" w:rsidRDefault="00643B1C" w:rsidP="00643B1C">
      <w:pPr>
        <w:numPr>
          <w:ilvl w:val="0"/>
          <w:numId w:val="39"/>
        </w:numPr>
        <w:shd w:val="clear" w:color="auto" w:fill="FFFFFF"/>
        <w:spacing w:before="100" w:beforeAutospacing="1" w:after="100" w:afterAutospacing="1" w:line="240" w:lineRule="auto"/>
        <w:rPr>
          <w:rFonts w:ascii="Verdana" w:eastAsia="Times New Roman" w:hAnsi="Verdana" w:cs="Times New Roman"/>
          <w:color w:val="000000"/>
          <w:sz w:val="20"/>
          <w:szCs w:val="20"/>
          <w:lang w:eastAsia="ru-RU"/>
        </w:rPr>
      </w:pPr>
      <w:r w:rsidRPr="00643B1C">
        <w:rPr>
          <w:rFonts w:ascii="Verdana" w:eastAsia="Times New Roman" w:hAnsi="Verdana" w:cs="Times New Roman"/>
          <w:b/>
          <w:bCs/>
          <w:color w:val="000000"/>
          <w:sz w:val="20"/>
          <w:szCs w:val="20"/>
          <w:lang w:eastAsia="ru-RU"/>
        </w:rPr>
        <w:t>Сервер</w:t>
      </w:r>
      <w:r w:rsidRPr="00643B1C">
        <w:rPr>
          <w:rFonts w:ascii="Verdana" w:eastAsia="Times New Roman" w:hAnsi="Verdana" w:cs="Times New Roman"/>
          <w:color w:val="000000"/>
          <w:sz w:val="20"/>
          <w:lang w:eastAsia="ru-RU"/>
        </w:rPr>
        <w:t> </w:t>
      </w:r>
      <w:r w:rsidRPr="00643B1C">
        <w:rPr>
          <w:rFonts w:ascii="Verdana" w:eastAsia="Times New Roman" w:hAnsi="Verdana" w:cs="Times New Roman"/>
          <w:color w:val="000000"/>
          <w:sz w:val="20"/>
          <w:szCs w:val="20"/>
          <w:lang w:eastAsia="ru-RU"/>
        </w:rPr>
        <w:t>— система, которая обеспечивает сервис для систем, чью подлинность нужно подтвердить.</w:t>
      </w:r>
    </w:p>
    <w:p w:rsidR="00643B1C" w:rsidRPr="00643B1C" w:rsidRDefault="00643B1C" w:rsidP="00643B1C">
      <w:pPr>
        <w:numPr>
          <w:ilvl w:val="0"/>
          <w:numId w:val="39"/>
        </w:numPr>
        <w:shd w:val="clear" w:color="auto" w:fill="FFFFFF"/>
        <w:spacing w:before="100" w:beforeAutospacing="1" w:after="100" w:afterAutospacing="1" w:line="240" w:lineRule="auto"/>
        <w:rPr>
          <w:rFonts w:ascii="Verdana" w:eastAsia="Times New Roman" w:hAnsi="Verdana" w:cs="Times New Roman"/>
          <w:color w:val="000000"/>
          <w:sz w:val="20"/>
          <w:szCs w:val="20"/>
          <w:lang w:eastAsia="ru-RU"/>
        </w:rPr>
      </w:pPr>
      <w:r w:rsidRPr="00643B1C">
        <w:rPr>
          <w:rFonts w:ascii="Verdana" w:eastAsia="Times New Roman" w:hAnsi="Verdana" w:cs="Times New Roman"/>
          <w:b/>
          <w:bCs/>
          <w:color w:val="000000"/>
          <w:sz w:val="20"/>
          <w:szCs w:val="20"/>
          <w:lang w:eastAsia="ru-RU"/>
        </w:rPr>
        <w:t>Центр распределения ключей</w:t>
      </w:r>
      <w:r w:rsidRPr="00643B1C">
        <w:rPr>
          <w:rFonts w:ascii="Verdana" w:eastAsia="Times New Roman" w:hAnsi="Verdana" w:cs="Times New Roman"/>
          <w:color w:val="000000"/>
          <w:sz w:val="20"/>
          <w:lang w:eastAsia="ru-RU"/>
        </w:rPr>
        <w:t> </w:t>
      </w:r>
      <w:r w:rsidRPr="00643B1C">
        <w:rPr>
          <w:rFonts w:ascii="Verdana" w:eastAsia="Times New Roman" w:hAnsi="Verdana" w:cs="Times New Roman"/>
          <w:color w:val="000000"/>
          <w:sz w:val="20"/>
          <w:szCs w:val="20"/>
          <w:lang w:eastAsia="ru-RU"/>
        </w:rPr>
        <w:t>(</w:t>
      </w:r>
      <w:r w:rsidRPr="00643B1C">
        <w:rPr>
          <w:rFonts w:ascii="Verdana" w:eastAsia="Times New Roman" w:hAnsi="Verdana" w:cs="Times New Roman"/>
          <w:color w:val="000000"/>
          <w:sz w:val="20"/>
          <w:lang w:eastAsia="ru-RU"/>
        </w:rPr>
        <w:t> </w:t>
      </w:r>
      <w:r w:rsidRPr="00643B1C">
        <w:rPr>
          <w:rFonts w:ascii="Verdana" w:eastAsia="Times New Roman" w:hAnsi="Verdana" w:cs="Times New Roman"/>
          <w:i/>
          <w:iCs/>
          <w:color w:val="000000"/>
          <w:sz w:val="20"/>
          <w:lang w:eastAsia="ru-RU"/>
        </w:rPr>
        <w:t>Key Distribution Center</w:t>
      </w:r>
      <w:r w:rsidRPr="00643B1C">
        <w:rPr>
          <w:rFonts w:ascii="Verdana" w:eastAsia="Times New Roman" w:hAnsi="Verdana" w:cs="Times New Roman"/>
          <w:color w:val="000000"/>
          <w:sz w:val="20"/>
          <w:szCs w:val="20"/>
          <w:lang w:eastAsia="ru-RU"/>
        </w:rPr>
        <w:t>,</w:t>
      </w:r>
      <w:r w:rsidRPr="00643B1C">
        <w:rPr>
          <w:rFonts w:ascii="Verdana" w:eastAsia="Times New Roman" w:hAnsi="Verdana" w:cs="Times New Roman"/>
          <w:color w:val="000000"/>
          <w:sz w:val="20"/>
          <w:lang w:eastAsia="ru-RU"/>
        </w:rPr>
        <w:t> </w:t>
      </w:r>
      <w:r w:rsidRPr="00643B1C">
        <w:rPr>
          <w:rFonts w:ascii="Verdana" w:eastAsia="Times New Roman" w:hAnsi="Verdana" w:cs="Times New Roman"/>
          <w:i/>
          <w:iCs/>
          <w:color w:val="000000"/>
          <w:sz w:val="20"/>
          <w:lang w:eastAsia="ru-RU"/>
        </w:rPr>
        <w:t>KDC</w:t>
      </w:r>
      <w:r w:rsidRPr="00643B1C">
        <w:rPr>
          <w:rFonts w:ascii="Verdana" w:eastAsia="Times New Roman" w:hAnsi="Verdana" w:cs="Times New Roman"/>
          <w:color w:val="000000"/>
          <w:sz w:val="20"/>
          <w:lang w:eastAsia="ru-RU"/>
        </w:rPr>
        <w:t> </w:t>
      </w:r>
      <w:r w:rsidRPr="00643B1C">
        <w:rPr>
          <w:rFonts w:ascii="Verdana" w:eastAsia="Times New Roman" w:hAnsi="Verdana" w:cs="Times New Roman"/>
          <w:color w:val="000000"/>
          <w:sz w:val="20"/>
          <w:szCs w:val="20"/>
          <w:lang w:eastAsia="ru-RU"/>
        </w:rPr>
        <w:t>) — сторонний посредник между клиентом и сервером, который ручается за подлинность клиента. В среде Windows , начиная с Windows 2000, в роли</w:t>
      </w:r>
      <w:r w:rsidRPr="00643B1C">
        <w:rPr>
          <w:rFonts w:ascii="Verdana" w:eastAsia="Times New Roman" w:hAnsi="Verdana" w:cs="Times New Roman"/>
          <w:color w:val="000000"/>
          <w:sz w:val="20"/>
          <w:lang w:eastAsia="ru-RU"/>
        </w:rPr>
        <w:t> </w:t>
      </w:r>
      <w:r w:rsidRPr="00643B1C">
        <w:rPr>
          <w:rFonts w:ascii="Verdana" w:eastAsia="Times New Roman" w:hAnsi="Verdana" w:cs="Times New Roman"/>
          <w:i/>
          <w:iCs/>
          <w:color w:val="000000"/>
          <w:sz w:val="20"/>
          <w:lang w:eastAsia="ru-RU"/>
        </w:rPr>
        <w:t>KDC</w:t>
      </w:r>
      <w:r w:rsidRPr="00643B1C">
        <w:rPr>
          <w:rFonts w:ascii="Verdana" w:eastAsia="Times New Roman" w:hAnsi="Verdana" w:cs="Times New Roman"/>
          <w:color w:val="000000"/>
          <w:sz w:val="20"/>
          <w:lang w:eastAsia="ru-RU"/>
        </w:rPr>
        <w:t> </w:t>
      </w:r>
      <w:r w:rsidRPr="00643B1C">
        <w:rPr>
          <w:rFonts w:ascii="Verdana" w:eastAsia="Times New Roman" w:hAnsi="Verdana" w:cs="Times New Roman"/>
          <w:color w:val="000000"/>
          <w:sz w:val="20"/>
          <w:szCs w:val="20"/>
          <w:lang w:eastAsia="ru-RU"/>
        </w:rPr>
        <w:t>выступает контроллер домена со службой каталогов Active Directory.</w:t>
      </w:r>
    </w:p>
    <w:p w:rsidR="00643B1C" w:rsidRPr="00643B1C" w:rsidRDefault="00643B1C" w:rsidP="00643B1C">
      <w:pPr>
        <w:shd w:val="clear" w:color="auto" w:fill="FFFFFF"/>
        <w:spacing w:after="100" w:afterAutospacing="1" w:line="240" w:lineRule="auto"/>
        <w:rPr>
          <w:rFonts w:ascii="Verdana" w:eastAsia="Times New Roman" w:hAnsi="Verdana" w:cs="Times New Roman"/>
          <w:color w:val="000000"/>
          <w:sz w:val="20"/>
          <w:szCs w:val="20"/>
          <w:lang w:eastAsia="ru-RU"/>
        </w:rPr>
      </w:pPr>
      <w:r w:rsidRPr="00643B1C">
        <w:rPr>
          <w:rFonts w:ascii="Verdana" w:eastAsia="Times New Roman" w:hAnsi="Verdana" w:cs="Times New Roman"/>
          <w:color w:val="000000"/>
          <w:sz w:val="20"/>
          <w:szCs w:val="20"/>
          <w:lang w:eastAsia="ru-RU"/>
        </w:rPr>
        <w:t>В среде Kerberos для входа в систему пользователь должен предоставить свое имя пользователя, пароль и имя домена (часто упоминаемое как</w:t>
      </w:r>
      <w:r w:rsidRPr="00643B1C">
        <w:rPr>
          <w:rFonts w:ascii="Verdana" w:eastAsia="Times New Roman" w:hAnsi="Verdana" w:cs="Times New Roman"/>
          <w:color w:val="000000"/>
          <w:sz w:val="20"/>
          <w:lang w:eastAsia="ru-RU"/>
        </w:rPr>
        <w:t> </w:t>
      </w:r>
      <w:r w:rsidRPr="00643B1C">
        <w:rPr>
          <w:rFonts w:ascii="Verdana" w:eastAsia="Times New Roman" w:hAnsi="Verdana" w:cs="Times New Roman"/>
          <w:i/>
          <w:iCs/>
          <w:color w:val="000000"/>
          <w:sz w:val="20"/>
          <w:lang w:eastAsia="ru-RU"/>
        </w:rPr>
        <w:t>Realm</w:t>
      </w:r>
      <w:r w:rsidRPr="00643B1C">
        <w:rPr>
          <w:rFonts w:ascii="Verdana" w:eastAsia="Times New Roman" w:hAnsi="Verdana" w:cs="Times New Roman"/>
          <w:color w:val="000000"/>
          <w:sz w:val="20"/>
          <w:szCs w:val="20"/>
          <w:lang w:eastAsia="ru-RU"/>
        </w:rPr>
        <w:t>, или "</w:t>
      </w:r>
      <w:r w:rsidRPr="00643B1C">
        <w:rPr>
          <w:rFonts w:ascii="Verdana" w:eastAsia="Times New Roman" w:hAnsi="Verdana" w:cs="Times New Roman"/>
          <w:color w:val="000000"/>
          <w:sz w:val="20"/>
          <w:lang w:eastAsia="ru-RU"/>
        </w:rPr>
        <w:t> </w:t>
      </w:r>
      <w:r w:rsidRPr="00643B1C">
        <w:rPr>
          <w:rFonts w:ascii="Verdana" w:eastAsia="Times New Roman" w:hAnsi="Verdana" w:cs="Times New Roman"/>
          <w:i/>
          <w:iCs/>
          <w:color w:val="000000"/>
          <w:sz w:val="20"/>
          <w:lang w:eastAsia="ru-RU"/>
        </w:rPr>
        <w:t>Сфера</w:t>
      </w:r>
      <w:r w:rsidRPr="00643B1C">
        <w:rPr>
          <w:rFonts w:ascii="Verdana" w:eastAsia="Times New Roman" w:hAnsi="Verdana" w:cs="Times New Roman"/>
          <w:color w:val="000000"/>
          <w:sz w:val="20"/>
          <w:szCs w:val="20"/>
          <w:lang w:eastAsia="ru-RU"/>
        </w:rPr>
        <w:t>", в словаре Kerberos), в который он хочет войти. Эта информация посылается</w:t>
      </w:r>
      <w:r w:rsidRPr="00643B1C">
        <w:rPr>
          <w:rFonts w:ascii="Verdana" w:eastAsia="Times New Roman" w:hAnsi="Verdana" w:cs="Times New Roman"/>
          <w:color w:val="000000"/>
          <w:sz w:val="20"/>
          <w:lang w:eastAsia="ru-RU"/>
        </w:rPr>
        <w:t> </w:t>
      </w:r>
      <w:r w:rsidRPr="00643B1C">
        <w:rPr>
          <w:rFonts w:ascii="Verdana" w:eastAsia="Times New Roman" w:hAnsi="Verdana" w:cs="Times New Roman"/>
          <w:i/>
          <w:iCs/>
          <w:color w:val="000000"/>
          <w:sz w:val="20"/>
          <w:lang w:eastAsia="ru-RU"/>
        </w:rPr>
        <w:t>KDC</w:t>
      </w:r>
      <w:r w:rsidRPr="00643B1C">
        <w:rPr>
          <w:rFonts w:ascii="Verdana" w:eastAsia="Times New Roman" w:hAnsi="Verdana" w:cs="Times New Roman"/>
          <w:color w:val="000000"/>
          <w:sz w:val="20"/>
          <w:szCs w:val="20"/>
          <w:lang w:eastAsia="ru-RU"/>
        </w:rPr>
        <w:t>, который устанавливает подлинность пользователя. Если пользователь подлинный, ему предоставляется нечто, называемое "</w:t>
      </w:r>
      <w:r w:rsidRPr="00643B1C">
        <w:rPr>
          <w:rFonts w:ascii="Verdana" w:eastAsia="Times New Roman" w:hAnsi="Verdana" w:cs="Times New Roman"/>
          <w:color w:val="000000"/>
          <w:sz w:val="20"/>
          <w:lang w:eastAsia="ru-RU"/>
        </w:rPr>
        <w:t> </w:t>
      </w:r>
      <w:r w:rsidRPr="00643B1C">
        <w:rPr>
          <w:rFonts w:ascii="Verdana" w:eastAsia="Times New Roman" w:hAnsi="Verdana" w:cs="Times New Roman"/>
          <w:i/>
          <w:iCs/>
          <w:color w:val="000000"/>
          <w:sz w:val="20"/>
          <w:lang w:eastAsia="ru-RU"/>
        </w:rPr>
        <w:t>билет на получение билета</w:t>
      </w:r>
      <w:r w:rsidRPr="00643B1C">
        <w:rPr>
          <w:rFonts w:ascii="Verdana" w:eastAsia="Times New Roman" w:hAnsi="Verdana" w:cs="Times New Roman"/>
          <w:color w:val="000000"/>
          <w:sz w:val="20"/>
          <w:lang w:eastAsia="ru-RU"/>
        </w:rPr>
        <w:t> </w:t>
      </w:r>
      <w:r w:rsidRPr="00643B1C">
        <w:rPr>
          <w:rFonts w:ascii="Verdana" w:eastAsia="Times New Roman" w:hAnsi="Verdana" w:cs="Times New Roman"/>
          <w:color w:val="000000"/>
          <w:sz w:val="20"/>
          <w:szCs w:val="20"/>
          <w:lang w:eastAsia="ru-RU"/>
        </w:rPr>
        <w:t>" (</w:t>
      </w:r>
      <w:r w:rsidRPr="00643B1C">
        <w:rPr>
          <w:rFonts w:ascii="Verdana" w:eastAsia="Times New Roman" w:hAnsi="Verdana" w:cs="Times New Roman"/>
          <w:color w:val="000000"/>
          <w:sz w:val="20"/>
          <w:lang w:eastAsia="ru-RU"/>
        </w:rPr>
        <w:t> </w:t>
      </w:r>
      <w:r w:rsidRPr="00643B1C">
        <w:rPr>
          <w:rFonts w:ascii="Verdana" w:eastAsia="Times New Roman" w:hAnsi="Verdana" w:cs="Times New Roman"/>
          <w:i/>
          <w:iCs/>
          <w:color w:val="000000"/>
          <w:sz w:val="20"/>
          <w:lang w:eastAsia="ru-RU"/>
        </w:rPr>
        <w:t>ticket-granting ticket</w:t>
      </w:r>
      <w:r w:rsidRPr="00643B1C">
        <w:rPr>
          <w:rFonts w:ascii="Verdana" w:eastAsia="Times New Roman" w:hAnsi="Verdana" w:cs="Times New Roman"/>
          <w:color w:val="000000"/>
          <w:sz w:val="20"/>
          <w:szCs w:val="20"/>
          <w:lang w:eastAsia="ru-RU"/>
        </w:rPr>
        <w:t>,</w:t>
      </w:r>
      <w:r w:rsidRPr="00643B1C">
        <w:rPr>
          <w:rFonts w:ascii="Verdana" w:eastAsia="Times New Roman" w:hAnsi="Verdana" w:cs="Times New Roman"/>
          <w:color w:val="000000"/>
          <w:sz w:val="20"/>
          <w:lang w:eastAsia="ru-RU"/>
        </w:rPr>
        <w:t> </w:t>
      </w:r>
      <w:r w:rsidRPr="00643B1C">
        <w:rPr>
          <w:rFonts w:ascii="Verdana" w:eastAsia="Times New Roman" w:hAnsi="Verdana" w:cs="Times New Roman"/>
          <w:i/>
          <w:iCs/>
          <w:color w:val="000000"/>
          <w:sz w:val="20"/>
          <w:lang w:eastAsia="ru-RU"/>
        </w:rPr>
        <w:t>TGT</w:t>
      </w:r>
      <w:r w:rsidRPr="00643B1C">
        <w:rPr>
          <w:rFonts w:ascii="Verdana" w:eastAsia="Times New Roman" w:hAnsi="Verdana" w:cs="Times New Roman"/>
          <w:color w:val="000000"/>
          <w:sz w:val="20"/>
          <w:lang w:eastAsia="ru-RU"/>
        </w:rPr>
        <w:t> </w:t>
      </w:r>
      <w:r w:rsidRPr="00643B1C">
        <w:rPr>
          <w:rFonts w:ascii="Verdana" w:eastAsia="Times New Roman" w:hAnsi="Verdana" w:cs="Times New Roman"/>
          <w:color w:val="000000"/>
          <w:sz w:val="20"/>
          <w:szCs w:val="20"/>
          <w:lang w:eastAsia="ru-RU"/>
        </w:rPr>
        <w:t>).</w:t>
      </w:r>
    </w:p>
    <w:p w:rsidR="00643B1C" w:rsidRPr="00643B1C" w:rsidRDefault="00643B1C" w:rsidP="00643B1C">
      <w:pPr>
        <w:shd w:val="clear" w:color="auto" w:fill="FFFFFF"/>
        <w:spacing w:after="100" w:afterAutospacing="1" w:line="240" w:lineRule="auto"/>
        <w:rPr>
          <w:rFonts w:ascii="Verdana" w:eastAsia="Times New Roman" w:hAnsi="Verdana" w:cs="Times New Roman"/>
          <w:color w:val="000000"/>
          <w:sz w:val="20"/>
          <w:szCs w:val="20"/>
          <w:lang w:eastAsia="ru-RU"/>
        </w:rPr>
      </w:pPr>
      <w:r w:rsidRPr="00643B1C">
        <w:rPr>
          <w:rFonts w:ascii="Verdana" w:eastAsia="Times New Roman" w:hAnsi="Verdana" w:cs="Times New Roman"/>
          <w:color w:val="000000"/>
          <w:sz w:val="20"/>
          <w:szCs w:val="20"/>
          <w:lang w:eastAsia="ru-RU"/>
        </w:rPr>
        <w:t>Однако, если вам необходим доступ к конкретному серверу, вам также необходим билет для этого сервера или вы не сможете создать сеанс связи с ним.</w:t>
      </w:r>
    </w:p>
    <w:p w:rsidR="00643B1C" w:rsidRPr="00643B1C" w:rsidRDefault="00643B1C" w:rsidP="00643B1C">
      <w:pPr>
        <w:shd w:val="clear" w:color="auto" w:fill="FFFFFF"/>
        <w:spacing w:after="100" w:afterAutospacing="1" w:line="240" w:lineRule="auto"/>
        <w:rPr>
          <w:rFonts w:ascii="Verdana" w:eastAsia="Times New Roman" w:hAnsi="Verdana" w:cs="Times New Roman"/>
          <w:color w:val="000000"/>
          <w:sz w:val="20"/>
          <w:szCs w:val="20"/>
          <w:lang w:eastAsia="ru-RU"/>
        </w:rPr>
      </w:pPr>
      <w:r w:rsidRPr="00643B1C">
        <w:rPr>
          <w:rFonts w:ascii="Verdana" w:eastAsia="Times New Roman" w:hAnsi="Verdana" w:cs="Times New Roman"/>
          <w:color w:val="000000"/>
          <w:sz w:val="20"/>
          <w:szCs w:val="20"/>
          <w:lang w:eastAsia="ru-RU"/>
        </w:rPr>
        <w:t>Когда вы хотите получить доступ к серверу, вы сначала должны обратиться к</w:t>
      </w:r>
      <w:r w:rsidRPr="00643B1C">
        <w:rPr>
          <w:rFonts w:ascii="Verdana" w:eastAsia="Times New Roman" w:hAnsi="Verdana" w:cs="Times New Roman"/>
          <w:color w:val="000000"/>
          <w:sz w:val="20"/>
          <w:lang w:eastAsia="ru-RU"/>
        </w:rPr>
        <w:t> </w:t>
      </w:r>
      <w:r w:rsidRPr="00643B1C">
        <w:rPr>
          <w:rFonts w:ascii="Verdana" w:eastAsia="Times New Roman" w:hAnsi="Verdana" w:cs="Times New Roman"/>
          <w:i/>
          <w:iCs/>
          <w:color w:val="000000"/>
          <w:sz w:val="20"/>
          <w:lang w:eastAsia="ru-RU"/>
        </w:rPr>
        <w:t>KDC</w:t>
      </w:r>
      <w:r w:rsidRPr="00643B1C">
        <w:rPr>
          <w:rFonts w:ascii="Verdana" w:eastAsia="Times New Roman" w:hAnsi="Verdana" w:cs="Times New Roman"/>
          <w:color w:val="000000"/>
          <w:sz w:val="20"/>
          <w:szCs w:val="20"/>
          <w:lang w:eastAsia="ru-RU"/>
        </w:rPr>
        <w:t>, предъявить свой билет TGT, как подтверждение своей подлинности, а затем уже запросить "</w:t>
      </w:r>
      <w:r w:rsidRPr="00643B1C">
        <w:rPr>
          <w:rFonts w:ascii="Verdana" w:eastAsia="Times New Roman" w:hAnsi="Verdana" w:cs="Times New Roman"/>
          <w:color w:val="000000"/>
          <w:sz w:val="20"/>
          <w:lang w:eastAsia="ru-RU"/>
        </w:rPr>
        <w:t> </w:t>
      </w:r>
      <w:r w:rsidRPr="00643B1C">
        <w:rPr>
          <w:rFonts w:ascii="Verdana" w:eastAsia="Times New Roman" w:hAnsi="Verdana" w:cs="Times New Roman"/>
          <w:i/>
          <w:iCs/>
          <w:color w:val="000000"/>
          <w:sz w:val="20"/>
          <w:lang w:eastAsia="ru-RU"/>
        </w:rPr>
        <w:t>билет сеанса</w:t>
      </w:r>
      <w:r w:rsidRPr="00643B1C">
        <w:rPr>
          <w:rFonts w:ascii="Verdana" w:eastAsia="Times New Roman" w:hAnsi="Verdana" w:cs="Times New Roman"/>
          <w:color w:val="000000"/>
          <w:sz w:val="20"/>
          <w:lang w:eastAsia="ru-RU"/>
        </w:rPr>
        <w:t> </w:t>
      </w:r>
      <w:r w:rsidRPr="00643B1C">
        <w:rPr>
          <w:rFonts w:ascii="Verdana" w:eastAsia="Times New Roman" w:hAnsi="Verdana" w:cs="Times New Roman"/>
          <w:color w:val="000000"/>
          <w:sz w:val="20"/>
          <w:szCs w:val="20"/>
          <w:lang w:eastAsia="ru-RU"/>
        </w:rPr>
        <w:t>" для сервера, с которым вам необходим контакт. Если вы аутентифицированы, вы сможете получить доступ к серверу в соответствии с правами, которыми обладаете. Билет сеанса и TGT, которые вы получаете, имеют ограниченное время действия, которое может настраиваться в групповой политике. Значения по умолчанию составляют для TGT (также упоминаемого как билет пользователя) — 7 дней, а для билета сеанса (также упоминаемого как билет службы) — 10 часов.</w:t>
      </w:r>
    </w:p>
    <w:p w:rsidR="00643B1C" w:rsidRPr="00643B1C" w:rsidRDefault="00643B1C" w:rsidP="00643B1C">
      <w:pPr>
        <w:shd w:val="clear" w:color="auto" w:fill="FFFFFF"/>
        <w:spacing w:after="100" w:afterAutospacing="1" w:line="240" w:lineRule="auto"/>
        <w:rPr>
          <w:rFonts w:ascii="Verdana" w:eastAsia="Times New Roman" w:hAnsi="Verdana" w:cs="Times New Roman"/>
          <w:color w:val="000000"/>
          <w:sz w:val="20"/>
          <w:szCs w:val="20"/>
          <w:lang w:eastAsia="ru-RU"/>
        </w:rPr>
      </w:pPr>
      <w:r w:rsidRPr="00643B1C">
        <w:rPr>
          <w:rFonts w:ascii="Verdana" w:eastAsia="Times New Roman" w:hAnsi="Verdana" w:cs="Times New Roman"/>
          <w:color w:val="000000"/>
          <w:sz w:val="20"/>
          <w:szCs w:val="20"/>
          <w:lang w:eastAsia="ru-RU"/>
        </w:rPr>
        <w:t>В среде с одним доменом аутентификация Kerberos осуществляется очень просто. Однако в среде со многими доменами, этот процесс происходит в несколько этапов. Причина в том, что когда вы пытаетесь получить билет сессии для сервера, он должен быть получен от</w:t>
      </w:r>
      <w:r w:rsidRPr="00643B1C">
        <w:rPr>
          <w:rFonts w:ascii="Verdana" w:eastAsia="Times New Roman" w:hAnsi="Verdana" w:cs="Times New Roman"/>
          <w:color w:val="000000"/>
          <w:sz w:val="20"/>
          <w:lang w:eastAsia="ru-RU"/>
        </w:rPr>
        <w:t> </w:t>
      </w:r>
      <w:r w:rsidRPr="00643B1C">
        <w:rPr>
          <w:rFonts w:ascii="Verdana" w:eastAsia="Times New Roman" w:hAnsi="Verdana" w:cs="Times New Roman"/>
          <w:i/>
          <w:iCs/>
          <w:color w:val="000000"/>
          <w:sz w:val="20"/>
          <w:lang w:eastAsia="ru-RU"/>
        </w:rPr>
        <w:t>KDC</w:t>
      </w:r>
      <w:r w:rsidRPr="00643B1C">
        <w:rPr>
          <w:rFonts w:ascii="Verdana" w:eastAsia="Times New Roman" w:hAnsi="Verdana" w:cs="Times New Roman"/>
          <w:color w:val="000000"/>
          <w:sz w:val="20"/>
          <w:lang w:eastAsia="ru-RU"/>
        </w:rPr>
        <w:t> </w:t>
      </w:r>
      <w:r w:rsidRPr="00643B1C">
        <w:rPr>
          <w:rFonts w:ascii="Verdana" w:eastAsia="Times New Roman" w:hAnsi="Verdana" w:cs="Times New Roman"/>
          <w:color w:val="000000"/>
          <w:sz w:val="20"/>
          <w:szCs w:val="20"/>
          <w:lang w:eastAsia="ru-RU"/>
        </w:rPr>
        <w:t>того домена, в котором расположен сервер. Поэтому вы должны будете получить несколько билетов сессии, для прохождения цепочки доверительных отношений по пути к</w:t>
      </w:r>
      <w:r w:rsidRPr="00643B1C">
        <w:rPr>
          <w:rFonts w:ascii="Verdana" w:eastAsia="Times New Roman" w:hAnsi="Verdana" w:cs="Times New Roman"/>
          <w:color w:val="000000"/>
          <w:sz w:val="20"/>
          <w:lang w:eastAsia="ru-RU"/>
        </w:rPr>
        <w:t> </w:t>
      </w:r>
      <w:r w:rsidRPr="00643B1C">
        <w:rPr>
          <w:rFonts w:ascii="Verdana" w:eastAsia="Times New Roman" w:hAnsi="Verdana" w:cs="Times New Roman"/>
          <w:i/>
          <w:iCs/>
          <w:color w:val="000000"/>
          <w:sz w:val="20"/>
          <w:lang w:eastAsia="ru-RU"/>
        </w:rPr>
        <w:t>KDC</w:t>
      </w:r>
      <w:r w:rsidRPr="00643B1C">
        <w:rPr>
          <w:rFonts w:ascii="Verdana" w:eastAsia="Times New Roman" w:hAnsi="Verdana" w:cs="Times New Roman"/>
          <w:color w:val="000000"/>
          <w:sz w:val="20"/>
          <w:szCs w:val="20"/>
          <w:lang w:eastAsia="ru-RU"/>
        </w:rPr>
        <w:t>, к которому вам нужно получить доступ.</w:t>
      </w:r>
    </w:p>
    <w:p w:rsidR="00643B1C" w:rsidRPr="00643B1C" w:rsidRDefault="00643B1C" w:rsidP="00643B1C">
      <w:pPr>
        <w:shd w:val="clear" w:color="auto" w:fill="FFFFFF"/>
        <w:spacing w:after="100" w:afterAutospacing="1" w:line="240" w:lineRule="auto"/>
        <w:rPr>
          <w:rFonts w:ascii="Verdana" w:eastAsia="Times New Roman" w:hAnsi="Verdana" w:cs="Times New Roman"/>
          <w:color w:val="000000"/>
          <w:sz w:val="20"/>
          <w:szCs w:val="20"/>
          <w:lang w:eastAsia="ru-RU"/>
        </w:rPr>
      </w:pPr>
      <w:r w:rsidRPr="00643B1C">
        <w:rPr>
          <w:rFonts w:ascii="Verdana" w:eastAsia="Times New Roman" w:hAnsi="Verdana" w:cs="Times New Roman"/>
          <w:color w:val="000000"/>
          <w:sz w:val="20"/>
          <w:szCs w:val="20"/>
          <w:lang w:eastAsia="ru-RU"/>
        </w:rPr>
        <w:t>Пример, приведенный ниже, демонстрирует шаги, необходимые для того, чтобы клиент, расположенный в домене</w:t>
      </w:r>
      <w:r w:rsidRPr="00643B1C">
        <w:rPr>
          <w:rFonts w:ascii="Verdana" w:eastAsia="Times New Roman" w:hAnsi="Verdana" w:cs="Times New Roman"/>
          <w:color w:val="000000"/>
          <w:sz w:val="20"/>
          <w:lang w:eastAsia="ru-RU"/>
        </w:rPr>
        <w:t> </w:t>
      </w:r>
      <w:r w:rsidRPr="00643B1C">
        <w:rPr>
          <w:rFonts w:ascii="Verdana" w:eastAsia="Times New Roman" w:hAnsi="Verdana" w:cs="Times New Roman"/>
          <w:color w:val="330066"/>
          <w:sz w:val="20"/>
          <w:u w:val="single"/>
          <w:lang w:eastAsia="ru-RU"/>
        </w:rPr>
        <w:t>it.company.ru</w:t>
      </w:r>
      <w:r w:rsidRPr="00643B1C">
        <w:rPr>
          <w:rFonts w:ascii="Verdana" w:eastAsia="Times New Roman" w:hAnsi="Verdana" w:cs="Times New Roman"/>
          <w:color w:val="000000"/>
          <w:sz w:val="20"/>
          <w:szCs w:val="20"/>
          <w:lang w:eastAsia="ru-RU"/>
        </w:rPr>
        <w:t>, получил доступ к серверу в домене</w:t>
      </w:r>
      <w:r w:rsidRPr="00643B1C">
        <w:rPr>
          <w:rFonts w:ascii="Verdana" w:eastAsia="Times New Roman" w:hAnsi="Verdana" w:cs="Times New Roman"/>
          <w:color w:val="330066"/>
          <w:sz w:val="20"/>
          <w:u w:val="single"/>
          <w:lang w:eastAsia="ru-RU"/>
        </w:rPr>
        <w:t>sales.company.ru</w:t>
      </w:r>
      <w:r w:rsidRPr="00643B1C">
        <w:rPr>
          <w:rFonts w:ascii="Verdana" w:eastAsia="Times New Roman" w:hAnsi="Verdana" w:cs="Times New Roman"/>
          <w:color w:val="000000"/>
          <w:sz w:val="20"/>
          <w:szCs w:val="20"/>
          <w:lang w:eastAsia="ru-RU"/>
        </w:rPr>
        <w:t>:</w:t>
      </w:r>
    </w:p>
    <w:p w:rsidR="00643B1C" w:rsidRPr="00643B1C" w:rsidRDefault="00643B1C" w:rsidP="00643B1C">
      <w:pPr>
        <w:numPr>
          <w:ilvl w:val="0"/>
          <w:numId w:val="40"/>
        </w:numPr>
        <w:shd w:val="clear" w:color="auto" w:fill="FFFFFF"/>
        <w:spacing w:before="100" w:beforeAutospacing="1" w:after="100" w:afterAutospacing="1" w:line="240" w:lineRule="auto"/>
        <w:rPr>
          <w:rFonts w:ascii="Verdana" w:eastAsia="Times New Roman" w:hAnsi="Verdana" w:cs="Times New Roman"/>
          <w:color w:val="000000"/>
          <w:sz w:val="20"/>
          <w:szCs w:val="20"/>
          <w:lang w:eastAsia="ru-RU"/>
        </w:rPr>
      </w:pPr>
      <w:r w:rsidRPr="00643B1C">
        <w:rPr>
          <w:rFonts w:ascii="Verdana" w:eastAsia="Times New Roman" w:hAnsi="Verdana" w:cs="Times New Roman"/>
          <w:color w:val="000000"/>
          <w:sz w:val="20"/>
          <w:szCs w:val="20"/>
          <w:lang w:eastAsia="ru-RU"/>
        </w:rPr>
        <w:t>клиент входит в систему как пользователь в домене</w:t>
      </w:r>
      <w:r w:rsidRPr="00643B1C">
        <w:rPr>
          <w:rFonts w:ascii="Verdana" w:eastAsia="Times New Roman" w:hAnsi="Verdana" w:cs="Times New Roman"/>
          <w:color w:val="000000"/>
          <w:sz w:val="20"/>
          <w:lang w:eastAsia="ru-RU"/>
        </w:rPr>
        <w:t> </w:t>
      </w:r>
      <w:r w:rsidRPr="00643B1C">
        <w:rPr>
          <w:rFonts w:ascii="Verdana" w:eastAsia="Times New Roman" w:hAnsi="Verdana" w:cs="Times New Roman"/>
          <w:color w:val="330066"/>
          <w:sz w:val="20"/>
          <w:u w:val="single"/>
          <w:lang w:eastAsia="ru-RU"/>
        </w:rPr>
        <w:t>it.company.ru</w:t>
      </w:r>
      <w:r w:rsidRPr="00643B1C">
        <w:rPr>
          <w:rFonts w:ascii="Verdana" w:eastAsia="Times New Roman" w:hAnsi="Verdana" w:cs="Times New Roman"/>
          <w:color w:val="000000"/>
          <w:sz w:val="20"/>
          <w:lang w:eastAsia="ru-RU"/>
        </w:rPr>
        <w:t> </w:t>
      </w:r>
      <w:r w:rsidRPr="00643B1C">
        <w:rPr>
          <w:rFonts w:ascii="Verdana" w:eastAsia="Times New Roman" w:hAnsi="Verdana" w:cs="Times New Roman"/>
          <w:color w:val="000000"/>
          <w:sz w:val="20"/>
          <w:szCs w:val="20"/>
          <w:lang w:eastAsia="ru-RU"/>
        </w:rPr>
        <w:t>и получает соответствующий TGT;</w:t>
      </w:r>
    </w:p>
    <w:p w:rsidR="00643B1C" w:rsidRPr="00643B1C" w:rsidRDefault="00643B1C" w:rsidP="00643B1C">
      <w:pPr>
        <w:numPr>
          <w:ilvl w:val="0"/>
          <w:numId w:val="40"/>
        </w:numPr>
        <w:shd w:val="clear" w:color="auto" w:fill="FFFFFF"/>
        <w:spacing w:before="100" w:beforeAutospacing="1" w:after="100" w:afterAutospacing="1" w:line="240" w:lineRule="auto"/>
        <w:rPr>
          <w:rFonts w:ascii="Verdana" w:eastAsia="Times New Roman" w:hAnsi="Verdana" w:cs="Times New Roman"/>
          <w:color w:val="000000"/>
          <w:sz w:val="20"/>
          <w:szCs w:val="20"/>
          <w:lang w:eastAsia="ru-RU"/>
        </w:rPr>
      </w:pPr>
      <w:r w:rsidRPr="00643B1C">
        <w:rPr>
          <w:rFonts w:ascii="Verdana" w:eastAsia="Times New Roman" w:hAnsi="Verdana" w:cs="Times New Roman"/>
          <w:color w:val="000000"/>
          <w:sz w:val="20"/>
          <w:szCs w:val="20"/>
          <w:lang w:eastAsia="ru-RU"/>
        </w:rPr>
        <w:t>клиент хочет взаимодействовать с сервером в домене</w:t>
      </w:r>
      <w:r w:rsidRPr="00643B1C">
        <w:rPr>
          <w:rFonts w:ascii="Verdana" w:eastAsia="Times New Roman" w:hAnsi="Verdana" w:cs="Times New Roman"/>
          <w:color w:val="000000"/>
          <w:sz w:val="20"/>
          <w:lang w:eastAsia="ru-RU"/>
        </w:rPr>
        <w:t> </w:t>
      </w:r>
      <w:r w:rsidRPr="00643B1C">
        <w:rPr>
          <w:rFonts w:ascii="Verdana" w:eastAsia="Times New Roman" w:hAnsi="Verdana" w:cs="Times New Roman"/>
          <w:color w:val="330066"/>
          <w:sz w:val="20"/>
          <w:u w:val="single"/>
          <w:lang w:eastAsia="ru-RU"/>
        </w:rPr>
        <w:t>sales.company.ru</w:t>
      </w:r>
      <w:r w:rsidRPr="00643B1C">
        <w:rPr>
          <w:rFonts w:ascii="Verdana" w:eastAsia="Times New Roman" w:hAnsi="Verdana" w:cs="Times New Roman"/>
          <w:color w:val="000000"/>
          <w:sz w:val="20"/>
          <w:szCs w:val="20"/>
          <w:lang w:eastAsia="ru-RU"/>
        </w:rPr>
        <w:t>, он контактирует с</w:t>
      </w:r>
      <w:r w:rsidRPr="00643B1C">
        <w:rPr>
          <w:rFonts w:ascii="Verdana" w:eastAsia="Times New Roman" w:hAnsi="Verdana" w:cs="Times New Roman"/>
          <w:color w:val="000000"/>
          <w:sz w:val="20"/>
          <w:lang w:eastAsia="ru-RU"/>
        </w:rPr>
        <w:t> </w:t>
      </w:r>
      <w:r w:rsidRPr="00643B1C">
        <w:rPr>
          <w:rFonts w:ascii="Verdana" w:eastAsia="Times New Roman" w:hAnsi="Verdana" w:cs="Times New Roman"/>
          <w:i/>
          <w:iCs/>
          <w:color w:val="000000"/>
          <w:sz w:val="20"/>
          <w:lang w:eastAsia="ru-RU"/>
        </w:rPr>
        <w:t>KDC</w:t>
      </w:r>
      <w:r w:rsidRPr="00643B1C">
        <w:rPr>
          <w:rFonts w:ascii="Verdana" w:eastAsia="Times New Roman" w:hAnsi="Verdana" w:cs="Times New Roman"/>
          <w:color w:val="000000"/>
          <w:sz w:val="20"/>
          <w:lang w:eastAsia="ru-RU"/>
        </w:rPr>
        <w:t> </w:t>
      </w:r>
      <w:r w:rsidRPr="00643B1C">
        <w:rPr>
          <w:rFonts w:ascii="Verdana" w:eastAsia="Times New Roman" w:hAnsi="Verdana" w:cs="Times New Roman"/>
          <w:color w:val="000000"/>
          <w:sz w:val="20"/>
          <w:szCs w:val="20"/>
          <w:lang w:eastAsia="ru-RU"/>
        </w:rPr>
        <w:t>в домене</w:t>
      </w:r>
      <w:r w:rsidRPr="00643B1C">
        <w:rPr>
          <w:rFonts w:ascii="Verdana" w:eastAsia="Times New Roman" w:hAnsi="Verdana" w:cs="Times New Roman"/>
          <w:color w:val="000000"/>
          <w:sz w:val="20"/>
          <w:lang w:eastAsia="ru-RU"/>
        </w:rPr>
        <w:t> </w:t>
      </w:r>
      <w:r w:rsidRPr="00643B1C">
        <w:rPr>
          <w:rFonts w:ascii="Verdana" w:eastAsia="Times New Roman" w:hAnsi="Verdana" w:cs="Times New Roman"/>
          <w:color w:val="330066"/>
          <w:sz w:val="20"/>
          <w:u w:val="single"/>
          <w:lang w:eastAsia="ru-RU"/>
        </w:rPr>
        <w:t>it.company.ru</w:t>
      </w:r>
      <w:r w:rsidRPr="00643B1C">
        <w:rPr>
          <w:rFonts w:ascii="Verdana" w:eastAsia="Times New Roman" w:hAnsi="Verdana" w:cs="Times New Roman"/>
          <w:color w:val="000000"/>
          <w:sz w:val="20"/>
          <w:lang w:eastAsia="ru-RU"/>
        </w:rPr>
        <w:t> </w:t>
      </w:r>
      <w:r w:rsidRPr="00643B1C">
        <w:rPr>
          <w:rFonts w:ascii="Verdana" w:eastAsia="Times New Roman" w:hAnsi="Verdana" w:cs="Times New Roman"/>
          <w:color w:val="000000"/>
          <w:sz w:val="20"/>
          <w:szCs w:val="20"/>
          <w:lang w:eastAsia="ru-RU"/>
        </w:rPr>
        <w:t>и запрашивает билет сеанса для</w:t>
      </w:r>
      <w:r w:rsidRPr="00643B1C">
        <w:rPr>
          <w:rFonts w:ascii="Verdana" w:eastAsia="Times New Roman" w:hAnsi="Verdana" w:cs="Times New Roman"/>
          <w:color w:val="000000"/>
          <w:sz w:val="20"/>
          <w:lang w:eastAsia="ru-RU"/>
        </w:rPr>
        <w:t> </w:t>
      </w:r>
      <w:r w:rsidRPr="00643B1C">
        <w:rPr>
          <w:rFonts w:ascii="Verdana" w:eastAsia="Times New Roman" w:hAnsi="Verdana" w:cs="Times New Roman"/>
          <w:i/>
          <w:iCs/>
          <w:color w:val="000000"/>
          <w:sz w:val="20"/>
          <w:lang w:eastAsia="ru-RU"/>
        </w:rPr>
        <w:t>KDC</w:t>
      </w:r>
      <w:r w:rsidRPr="00643B1C">
        <w:rPr>
          <w:rFonts w:ascii="Verdana" w:eastAsia="Times New Roman" w:hAnsi="Verdana" w:cs="Times New Roman"/>
          <w:color w:val="000000"/>
          <w:sz w:val="20"/>
          <w:lang w:eastAsia="ru-RU"/>
        </w:rPr>
        <w:t> </w:t>
      </w:r>
      <w:r w:rsidRPr="00643B1C">
        <w:rPr>
          <w:rFonts w:ascii="Verdana" w:eastAsia="Times New Roman" w:hAnsi="Verdana" w:cs="Times New Roman"/>
          <w:color w:val="000000"/>
          <w:sz w:val="20"/>
          <w:szCs w:val="20"/>
          <w:lang w:eastAsia="ru-RU"/>
        </w:rPr>
        <w:t>в домене</w:t>
      </w:r>
      <w:r w:rsidRPr="00643B1C">
        <w:rPr>
          <w:rFonts w:ascii="Verdana" w:eastAsia="Times New Roman" w:hAnsi="Verdana" w:cs="Times New Roman"/>
          <w:color w:val="000000"/>
          <w:sz w:val="20"/>
          <w:lang w:eastAsia="ru-RU"/>
        </w:rPr>
        <w:t> </w:t>
      </w:r>
      <w:r w:rsidRPr="00643B1C">
        <w:rPr>
          <w:rFonts w:ascii="Verdana" w:eastAsia="Times New Roman" w:hAnsi="Verdana" w:cs="Times New Roman"/>
          <w:color w:val="330066"/>
          <w:sz w:val="20"/>
          <w:u w:val="single"/>
          <w:lang w:eastAsia="ru-RU"/>
        </w:rPr>
        <w:t>company.ru</w:t>
      </w:r>
      <w:r w:rsidRPr="00643B1C">
        <w:rPr>
          <w:rFonts w:ascii="Verdana" w:eastAsia="Times New Roman" w:hAnsi="Verdana" w:cs="Times New Roman"/>
          <w:color w:val="000000"/>
          <w:sz w:val="20"/>
          <w:szCs w:val="20"/>
          <w:lang w:eastAsia="ru-RU"/>
        </w:rPr>
        <w:t>;</w:t>
      </w:r>
    </w:p>
    <w:p w:rsidR="00643B1C" w:rsidRPr="00643B1C" w:rsidRDefault="00643B1C" w:rsidP="00643B1C">
      <w:pPr>
        <w:numPr>
          <w:ilvl w:val="0"/>
          <w:numId w:val="40"/>
        </w:numPr>
        <w:shd w:val="clear" w:color="auto" w:fill="FFFFFF"/>
        <w:spacing w:before="100" w:beforeAutospacing="1" w:after="100" w:afterAutospacing="1" w:line="240" w:lineRule="auto"/>
        <w:rPr>
          <w:rFonts w:ascii="Verdana" w:eastAsia="Times New Roman" w:hAnsi="Verdana" w:cs="Times New Roman"/>
          <w:color w:val="000000"/>
          <w:sz w:val="20"/>
          <w:szCs w:val="20"/>
          <w:lang w:eastAsia="ru-RU"/>
        </w:rPr>
      </w:pPr>
      <w:r w:rsidRPr="00643B1C">
        <w:rPr>
          <w:rFonts w:ascii="Verdana" w:eastAsia="Times New Roman" w:hAnsi="Verdana" w:cs="Times New Roman"/>
          <w:color w:val="000000"/>
          <w:sz w:val="20"/>
          <w:szCs w:val="20"/>
          <w:lang w:eastAsia="ru-RU"/>
        </w:rPr>
        <w:t>после получения этого билета он контактирует с</w:t>
      </w:r>
      <w:r w:rsidRPr="00643B1C">
        <w:rPr>
          <w:rFonts w:ascii="Verdana" w:eastAsia="Times New Roman" w:hAnsi="Verdana" w:cs="Times New Roman"/>
          <w:color w:val="000000"/>
          <w:sz w:val="20"/>
          <w:lang w:eastAsia="ru-RU"/>
        </w:rPr>
        <w:t> </w:t>
      </w:r>
      <w:r w:rsidRPr="00643B1C">
        <w:rPr>
          <w:rFonts w:ascii="Verdana" w:eastAsia="Times New Roman" w:hAnsi="Verdana" w:cs="Times New Roman"/>
          <w:i/>
          <w:iCs/>
          <w:color w:val="000000"/>
          <w:sz w:val="20"/>
          <w:lang w:eastAsia="ru-RU"/>
        </w:rPr>
        <w:t>KDC</w:t>
      </w:r>
      <w:r w:rsidRPr="00643B1C">
        <w:rPr>
          <w:rFonts w:ascii="Verdana" w:eastAsia="Times New Roman" w:hAnsi="Verdana" w:cs="Times New Roman"/>
          <w:color w:val="000000"/>
          <w:sz w:val="20"/>
          <w:lang w:eastAsia="ru-RU"/>
        </w:rPr>
        <w:t> </w:t>
      </w:r>
      <w:r w:rsidRPr="00643B1C">
        <w:rPr>
          <w:rFonts w:ascii="Verdana" w:eastAsia="Times New Roman" w:hAnsi="Verdana" w:cs="Times New Roman"/>
          <w:color w:val="000000"/>
          <w:sz w:val="20"/>
          <w:szCs w:val="20"/>
          <w:lang w:eastAsia="ru-RU"/>
        </w:rPr>
        <w:t>в домене</w:t>
      </w:r>
      <w:r w:rsidRPr="00643B1C">
        <w:rPr>
          <w:rFonts w:ascii="Verdana" w:eastAsia="Times New Roman" w:hAnsi="Verdana" w:cs="Times New Roman"/>
          <w:color w:val="000000"/>
          <w:sz w:val="20"/>
          <w:lang w:eastAsia="ru-RU"/>
        </w:rPr>
        <w:t> </w:t>
      </w:r>
      <w:r w:rsidRPr="00643B1C">
        <w:rPr>
          <w:rFonts w:ascii="Verdana" w:eastAsia="Times New Roman" w:hAnsi="Verdana" w:cs="Times New Roman"/>
          <w:color w:val="330066"/>
          <w:sz w:val="20"/>
          <w:u w:val="single"/>
          <w:lang w:eastAsia="ru-RU"/>
        </w:rPr>
        <w:t>company.ru</w:t>
      </w:r>
      <w:r w:rsidRPr="00643B1C">
        <w:rPr>
          <w:rFonts w:ascii="Verdana" w:eastAsia="Times New Roman" w:hAnsi="Verdana" w:cs="Times New Roman"/>
          <w:color w:val="000000"/>
          <w:sz w:val="20"/>
          <w:lang w:eastAsia="ru-RU"/>
        </w:rPr>
        <w:t> </w:t>
      </w:r>
      <w:r w:rsidRPr="00643B1C">
        <w:rPr>
          <w:rFonts w:ascii="Verdana" w:eastAsia="Times New Roman" w:hAnsi="Verdana" w:cs="Times New Roman"/>
          <w:color w:val="000000"/>
          <w:sz w:val="20"/>
          <w:szCs w:val="20"/>
          <w:lang w:eastAsia="ru-RU"/>
        </w:rPr>
        <w:t>и запрашивает билет сеанса для</w:t>
      </w:r>
      <w:r w:rsidRPr="00643B1C">
        <w:rPr>
          <w:rFonts w:ascii="Verdana" w:eastAsia="Times New Roman" w:hAnsi="Verdana" w:cs="Times New Roman"/>
          <w:color w:val="000000"/>
          <w:sz w:val="20"/>
          <w:lang w:eastAsia="ru-RU"/>
        </w:rPr>
        <w:t> </w:t>
      </w:r>
      <w:r w:rsidRPr="00643B1C">
        <w:rPr>
          <w:rFonts w:ascii="Verdana" w:eastAsia="Times New Roman" w:hAnsi="Verdana" w:cs="Times New Roman"/>
          <w:i/>
          <w:iCs/>
          <w:color w:val="000000"/>
          <w:sz w:val="20"/>
          <w:lang w:eastAsia="ru-RU"/>
        </w:rPr>
        <w:t>KDC</w:t>
      </w:r>
      <w:r w:rsidRPr="00643B1C">
        <w:rPr>
          <w:rFonts w:ascii="Verdana" w:eastAsia="Times New Roman" w:hAnsi="Verdana" w:cs="Times New Roman"/>
          <w:color w:val="000000"/>
          <w:sz w:val="20"/>
          <w:lang w:eastAsia="ru-RU"/>
        </w:rPr>
        <w:t> </w:t>
      </w:r>
      <w:r w:rsidRPr="00643B1C">
        <w:rPr>
          <w:rFonts w:ascii="Verdana" w:eastAsia="Times New Roman" w:hAnsi="Verdana" w:cs="Times New Roman"/>
          <w:color w:val="000000"/>
          <w:sz w:val="20"/>
          <w:szCs w:val="20"/>
          <w:lang w:eastAsia="ru-RU"/>
        </w:rPr>
        <w:t>в домене</w:t>
      </w:r>
      <w:r w:rsidRPr="00643B1C">
        <w:rPr>
          <w:rFonts w:ascii="Verdana" w:eastAsia="Times New Roman" w:hAnsi="Verdana" w:cs="Times New Roman"/>
          <w:color w:val="000000"/>
          <w:sz w:val="20"/>
          <w:lang w:eastAsia="ru-RU"/>
        </w:rPr>
        <w:t> </w:t>
      </w:r>
      <w:r w:rsidRPr="00643B1C">
        <w:rPr>
          <w:rFonts w:ascii="Verdana" w:eastAsia="Times New Roman" w:hAnsi="Verdana" w:cs="Times New Roman"/>
          <w:color w:val="330066"/>
          <w:sz w:val="20"/>
          <w:u w:val="single"/>
          <w:lang w:eastAsia="ru-RU"/>
        </w:rPr>
        <w:t>sales.company.ru</w:t>
      </w:r>
      <w:r w:rsidRPr="00643B1C">
        <w:rPr>
          <w:rFonts w:ascii="Verdana" w:eastAsia="Times New Roman" w:hAnsi="Verdana" w:cs="Times New Roman"/>
          <w:color w:val="000000"/>
          <w:sz w:val="20"/>
          <w:szCs w:val="20"/>
          <w:lang w:eastAsia="ru-RU"/>
        </w:rPr>
        <w:t>;</w:t>
      </w:r>
    </w:p>
    <w:p w:rsidR="00643B1C" w:rsidRPr="00643B1C" w:rsidRDefault="00643B1C" w:rsidP="00643B1C">
      <w:pPr>
        <w:numPr>
          <w:ilvl w:val="0"/>
          <w:numId w:val="40"/>
        </w:numPr>
        <w:shd w:val="clear" w:color="auto" w:fill="FFFFFF"/>
        <w:spacing w:before="100" w:beforeAutospacing="1" w:after="100" w:afterAutospacing="1" w:line="240" w:lineRule="auto"/>
        <w:rPr>
          <w:rFonts w:ascii="Verdana" w:eastAsia="Times New Roman" w:hAnsi="Verdana" w:cs="Times New Roman"/>
          <w:color w:val="000000"/>
          <w:sz w:val="20"/>
          <w:szCs w:val="20"/>
          <w:lang w:eastAsia="ru-RU"/>
        </w:rPr>
      </w:pPr>
      <w:r w:rsidRPr="00643B1C">
        <w:rPr>
          <w:rFonts w:ascii="Verdana" w:eastAsia="Times New Roman" w:hAnsi="Verdana" w:cs="Times New Roman"/>
          <w:color w:val="000000"/>
          <w:sz w:val="20"/>
          <w:szCs w:val="20"/>
          <w:lang w:eastAsia="ru-RU"/>
        </w:rPr>
        <w:t>после получения этого билета он контактирует с</w:t>
      </w:r>
      <w:r w:rsidRPr="00643B1C">
        <w:rPr>
          <w:rFonts w:ascii="Verdana" w:eastAsia="Times New Roman" w:hAnsi="Verdana" w:cs="Times New Roman"/>
          <w:color w:val="000000"/>
          <w:sz w:val="20"/>
          <w:lang w:eastAsia="ru-RU"/>
        </w:rPr>
        <w:t> </w:t>
      </w:r>
      <w:r w:rsidRPr="00643B1C">
        <w:rPr>
          <w:rFonts w:ascii="Verdana" w:eastAsia="Times New Roman" w:hAnsi="Verdana" w:cs="Times New Roman"/>
          <w:i/>
          <w:iCs/>
          <w:color w:val="000000"/>
          <w:sz w:val="20"/>
          <w:lang w:eastAsia="ru-RU"/>
        </w:rPr>
        <w:t>KDC</w:t>
      </w:r>
      <w:r w:rsidRPr="00643B1C">
        <w:rPr>
          <w:rFonts w:ascii="Verdana" w:eastAsia="Times New Roman" w:hAnsi="Verdana" w:cs="Times New Roman"/>
          <w:color w:val="000000"/>
          <w:sz w:val="20"/>
          <w:lang w:eastAsia="ru-RU"/>
        </w:rPr>
        <w:t> </w:t>
      </w:r>
      <w:r w:rsidRPr="00643B1C">
        <w:rPr>
          <w:rFonts w:ascii="Verdana" w:eastAsia="Times New Roman" w:hAnsi="Verdana" w:cs="Times New Roman"/>
          <w:color w:val="000000"/>
          <w:sz w:val="20"/>
          <w:szCs w:val="20"/>
          <w:lang w:eastAsia="ru-RU"/>
        </w:rPr>
        <w:t>в домене</w:t>
      </w:r>
      <w:r w:rsidRPr="00643B1C">
        <w:rPr>
          <w:rFonts w:ascii="Verdana" w:eastAsia="Times New Roman" w:hAnsi="Verdana" w:cs="Times New Roman"/>
          <w:color w:val="000000"/>
          <w:sz w:val="20"/>
          <w:lang w:eastAsia="ru-RU"/>
        </w:rPr>
        <w:t> </w:t>
      </w:r>
      <w:r w:rsidRPr="00643B1C">
        <w:rPr>
          <w:rFonts w:ascii="Verdana" w:eastAsia="Times New Roman" w:hAnsi="Verdana" w:cs="Times New Roman"/>
          <w:color w:val="330066"/>
          <w:sz w:val="20"/>
          <w:u w:val="single"/>
          <w:lang w:eastAsia="ru-RU"/>
        </w:rPr>
        <w:t>sales.company.ru</w:t>
      </w:r>
      <w:r w:rsidRPr="00643B1C">
        <w:rPr>
          <w:rFonts w:ascii="Verdana" w:eastAsia="Times New Roman" w:hAnsi="Verdana" w:cs="Times New Roman"/>
          <w:color w:val="000000"/>
          <w:sz w:val="20"/>
          <w:lang w:eastAsia="ru-RU"/>
        </w:rPr>
        <w:t> </w:t>
      </w:r>
      <w:r w:rsidRPr="00643B1C">
        <w:rPr>
          <w:rFonts w:ascii="Verdana" w:eastAsia="Times New Roman" w:hAnsi="Verdana" w:cs="Times New Roman"/>
          <w:color w:val="000000"/>
          <w:sz w:val="20"/>
          <w:szCs w:val="20"/>
          <w:lang w:eastAsia="ru-RU"/>
        </w:rPr>
        <w:t>и запрашивает билет для сервера, к которому ему необходим доступ;</w:t>
      </w:r>
    </w:p>
    <w:p w:rsidR="00643B1C" w:rsidRPr="00643B1C" w:rsidRDefault="00643B1C" w:rsidP="00643B1C">
      <w:pPr>
        <w:numPr>
          <w:ilvl w:val="0"/>
          <w:numId w:val="40"/>
        </w:numPr>
        <w:shd w:val="clear" w:color="auto" w:fill="FFFFFF"/>
        <w:spacing w:before="100" w:beforeAutospacing="1" w:after="100" w:afterAutospacing="1" w:line="240" w:lineRule="auto"/>
        <w:rPr>
          <w:rFonts w:ascii="Verdana" w:eastAsia="Times New Roman" w:hAnsi="Verdana" w:cs="Times New Roman"/>
          <w:color w:val="000000"/>
          <w:sz w:val="20"/>
          <w:szCs w:val="20"/>
          <w:lang w:eastAsia="ru-RU"/>
        </w:rPr>
      </w:pPr>
      <w:r w:rsidRPr="00643B1C">
        <w:rPr>
          <w:rFonts w:ascii="Verdana" w:eastAsia="Times New Roman" w:hAnsi="Verdana" w:cs="Times New Roman"/>
          <w:color w:val="000000"/>
          <w:sz w:val="20"/>
          <w:szCs w:val="20"/>
          <w:lang w:eastAsia="ru-RU"/>
        </w:rPr>
        <w:t>получив билет сессии для доступа к серверу, клиент имеет доступ к нему в соответствии с имеющимися у него разрешениями.</w:t>
      </w:r>
    </w:p>
    <w:p w:rsidR="00643B1C" w:rsidRPr="00643B1C" w:rsidRDefault="00643B1C" w:rsidP="00643B1C">
      <w:pPr>
        <w:shd w:val="clear" w:color="auto" w:fill="FFFFFF"/>
        <w:spacing w:before="100" w:beforeAutospacing="1" w:after="100" w:afterAutospacing="1" w:line="240" w:lineRule="auto"/>
        <w:outlineLvl w:val="3"/>
        <w:rPr>
          <w:rFonts w:ascii="Verdana" w:eastAsia="Times New Roman" w:hAnsi="Verdana" w:cs="Times New Roman"/>
          <w:b/>
          <w:bCs/>
          <w:color w:val="000000"/>
          <w:sz w:val="20"/>
          <w:szCs w:val="20"/>
          <w:lang w:eastAsia="ru-RU"/>
        </w:rPr>
      </w:pPr>
      <w:r w:rsidRPr="00643B1C">
        <w:rPr>
          <w:rFonts w:ascii="Verdana" w:eastAsia="Times New Roman" w:hAnsi="Verdana" w:cs="Times New Roman"/>
          <w:b/>
          <w:bCs/>
          <w:color w:val="000000"/>
          <w:sz w:val="20"/>
          <w:szCs w:val="20"/>
          <w:lang w:eastAsia="ru-RU"/>
        </w:rPr>
        <w:t>Настройка параметров безопасности (Шаблоны безопасности, Анализ и настройка безопасности)</w:t>
      </w:r>
    </w:p>
    <w:p w:rsidR="00643B1C" w:rsidRPr="00643B1C" w:rsidRDefault="00643B1C" w:rsidP="00643B1C">
      <w:pPr>
        <w:shd w:val="clear" w:color="auto" w:fill="FFFFFF"/>
        <w:spacing w:after="100" w:afterAutospacing="1" w:line="240" w:lineRule="auto"/>
        <w:rPr>
          <w:rFonts w:ascii="Verdana" w:eastAsia="Times New Roman" w:hAnsi="Verdana" w:cs="Times New Roman"/>
          <w:color w:val="000000"/>
          <w:sz w:val="20"/>
          <w:szCs w:val="20"/>
          <w:lang w:eastAsia="ru-RU"/>
        </w:rPr>
      </w:pPr>
      <w:r w:rsidRPr="00643B1C">
        <w:rPr>
          <w:rFonts w:ascii="Verdana" w:eastAsia="Times New Roman" w:hAnsi="Verdana" w:cs="Times New Roman"/>
          <w:color w:val="000000"/>
          <w:sz w:val="20"/>
          <w:szCs w:val="20"/>
          <w:lang w:eastAsia="ru-RU"/>
        </w:rPr>
        <w:t xml:space="preserve">Управлению безопасностью в сетях Microsoft Windows посвящено немало учебных курсов и хороших книг. В предыдущих разделах мы уже касались политик безопасности, относящихся к учетным записям пользователей (параметры длины и сложности пароля, параметры блокировки учетных записей) и параметрам прав </w:t>
      </w:r>
      <w:r w:rsidRPr="00643B1C">
        <w:rPr>
          <w:rFonts w:ascii="Verdana" w:eastAsia="Times New Roman" w:hAnsi="Verdana" w:cs="Times New Roman"/>
          <w:color w:val="000000"/>
          <w:sz w:val="20"/>
          <w:szCs w:val="20"/>
          <w:lang w:eastAsia="ru-RU"/>
        </w:rPr>
        <w:lastRenderedPageBreak/>
        <w:t>пользователей (в частности, локальный вход в систему на сервере для выполнения лабораторных работ в компьютерном классе).</w:t>
      </w:r>
    </w:p>
    <w:p w:rsidR="00643B1C" w:rsidRPr="00643B1C" w:rsidRDefault="00643B1C" w:rsidP="00643B1C">
      <w:pPr>
        <w:shd w:val="clear" w:color="auto" w:fill="FFFFFF"/>
        <w:spacing w:after="100" w:afterAutospacing="1" w:line="240" w:lineRule="auto"/>
        <w:rPr>
          <w:rFonts w:ascii="Verdana" w:eastAsia="Times New Roman" w:hAnsi="Verdana" w:cs="Times New Roman"/>
          <w:color w:val="000000"/>
          <w:sz w:val="20"/>
          <w:szCs w:val="20"/>
          <w:lang w:eastAsia="ru-RU"/>
        </w:rPr>
      </w:pPr>
      <w:r w:rsidRPr="00643B1C">
        <w:rPr>
          <w:rFonts w:ascii="Verdana" w:eastAsia="Times New Roman" w:hAnsi="Verdana" w:cs="Times New Roman"/>
          <w:color w:val="000000"/>
          <w:sz w:val="20"/>
          <w:szCs w:val="20"/>
          <w:lang w:eastAsia="ru-RU"/>
        </w:rPr>
        <w:t>Оставим подробное изучение безопасности сетей Microsoft за рамками данного курса, но при этом рассмотрим работу с очень полезными оснастками, которые могут помочь начинающему сетевому администратору ознакомиться с некоторыми стандартными шаблонами политик безопасности, которые имеются в самой системе Windows Server, и проводить анализ и текущих настроек сервера в сравнении со этими стандартными шаблонами.</w:t>
      </w:r>
    </w:p>
    <w:p w:rsidR="00643B1C" w:rsidRPr="00643B1C" w:rsidRDefault="00643B1C" w:rsidP="00643B1C">
      <w:pPr>
        <w:numPr>
          <w:ilvl w:val="0"/>
          <w:numId w:val="41"/>
        </w:numPr>
        <w:shd w:val="clear" w:color="auto" w:fill="FFFFFF"/>
        <w:spacing w:before="100" w:beforeAutospacing="1" w:after="100" w:afterAutospacing="1" w:line="240" w:lineRule="auto"/>
        <w:rPr>
          <w:rFonts w:ascii="Verdana" w:eastAsia="Times New Roman" w:hAnsi="Verdana" w:cs="Times New Roman"/>
          <w:color w:val="000000"/>
          <w:sz w:val="20"/>
          <w:szCs w:val="20"/>
          <w:lang w:eastAsia="ru-RU"/>
        </w:rPr>
      </w:pPr>
      <w:r w:rsidRPr="00643B1C">
        <w:rPr>
          <w:rFonts w:ascii="Verdana" w:eastAsia="Times New Roman" w:hAnsi="Verdana" w:cs="Times New Roman"/>
          <w:color w:val="000000"/>
          <w:sz w:val="20"/>
          <w:szCs w:val="20"/>
          <w:lang w:eastAsia="ru-RU"/>
        </w:rPr>
        <w:t>Сначала откроем чистую консоль</w:t>
      </w:r>
      <w:r w:rsidRPr="00643B1C">
        <w:rPr>
          <w:rFonts w:ascii="Verdana" w:eastAsia="Times New Roman" w:hAnsi="Verdana" w:cs="Times New Roman"/>
          <w:color w:val="000000"/>
          <w:sz w:val="20"/>
          <w:lang w:eastAsia="ru-RU"/>
        </w:rPr>
        <w:t> </w:t>
      </w:r>
      <w:r w:rsidRPr="00643B1C">
        <w:rPr>
          <w:rFonts w:ascii="Courier New" w:eastAsia="Times New Roman" w:hAnsi="Courier New" w:cs="Courier New"/>
          <w:color w:val="8B0000"/>
          <w:sz w:val="20"/>
          <w:lang w:eastAsia="ru-RU"/>
        </w:rPr>
        <w:t>mmc</w:t>
      </w:r>
      <w:r w:rsidRPr="00643B1C">
        <w:rPr>
          <w:rFonts w:ascii="Verdana" w:eastAsia="Times New Roman" w:hAnsi="Verdana" w:cs="Times New Roman"/>
          <w:color w:val="000000"/>
          <w:sz w:val="20"/>
          <w:szCs w:val="20"/>
          <w:lang w:eastAsia="ru-RU"/>
        </w:rPr>
        <w:t>.</w:t>
      </w:r>
    </w:p>
    <w:p w:rsidR="00643B1C" w:rsidRPr="00643B1C" w:rsidRDefault="00643B1C" w:rsidP="00643B1C">
      <w:pPr>
        <w:shd w:val="clear" w:color="auto" w:fill="FFFFFF"/>
        <w:spacing w:after="100" w:afterAutospacing="1" w:line="240" w:lineRule="auto"/>
        <w:ind w:left="720"/>
        <w:rPr>
          <w:rFonts w:ascii="Verdana" w:eastAsia="Times New Roman" w:hAnsi="Verdana" w:cs="Times New Roman"/>
          <w:color w:val="000000"/>
          <w:sz w:val="20"/>
          <w:szCs w:val="20"/>
          <w:lang w:eastAsia="ru-RU"/>
        </w:rPr>
      </w:pPr>
      <w:r w:rsidRPr="00643B1C">
        <w:rPr>
          <w:rFonts w:ascii="Verdana" w:eastAsia="Times New Roman" w:hAnsi="Verdana" w:cs="Times New Roman"/>
          <w:color w:val="000000"/>
          <w:sz w:val="20"/>
          <w:szCs w:val="20"/>
          <w:lang w:eastAsia="ru-RU"/>
        </w:rPr>
        <w:t>Кнопка "</w:t>
      </w:r>
      <w:r w:rsidRPr="00643B1C">
        <w:rPr>
          <w:rFonts w:ascii="Verdana" w:eastAsia="Times New Roman" w:hAnsi="Verdana" w:cs="Times New Roman"/>
          <w:color w:val="000000"/>
          <w:sz w:val="20"/>
          <w:lang w:eastAsia="ru-RU"/>
        </w:rPr>
        <w:t> </w:t>
      </w:r>
      <w:r w:rsidRPr="00643B1C">
        <w:rPr>
          <w:rFonts w:ascii="Verdana" w:eastAsia="Times New Roman" w:hAnsi="Verdana" w:cs="Times New Roman"/>
          <w:i/>
          <w:iCs/>
          <w:color w:val="000000"/>
          <w:sz w:val="20"/>
          <w:lang w:eastAsia="ru-RU"/>
        </w:rPr>
        <w:t>Пуск</w:t>
      </w:r>
      <w:r w:rsidRPr="00643B1C">
        <w:rPr>
          <w:rFonts w:ascii="Verdana" w:eastAsia="Times New Roman" w:hAnsi="Verdana" w:cs="Times New Roman"/>
          <w:color w:val="000000"/>
          <w:sz w:val="20"/>
          <w:lang w:eastAsia="ru-RU"/>
        </w:rPr>
        <w:t> </w:t>
      </w:r>
      <w:r w:rsidRPr="00643B1C">
        <w:rPr>
          <w:rFonts w:ascii="Verdana" w:eastAsia="Times New Roman" w:hAnsi="Verdana" w:cs="Times New Roman"/>
          <w:color w:val="000000"/>
          <w:sz w:val="20"/>
          <w:szCs w:val="20"/>
          <w:lang w:eastAsia="ru-RU"/>
        </w:rPr>
        <w:t>" — "</w:t>
      </w:r>
      <w:r w:rsidRPr="00643B1C">
        <w:rPr>
          <w:rFonts w:ascii="Verdana" w:eastAsia="Times New Roman" w:hAnsi="Verdana" w:cs="Times New Roman"/>
          <w:color w:val="000000"/>
          <w:sz w:val="20"/>
          <w:lang w:eastAsia="ru-RU"/>
        </w:rPr>
        <w:t> </w:t>
      </w:r>
      <w:r w:rsidRPr="00643B1C">
        <w:rPr>
          <w:rFonts w:ascii="Verdana" w:eastAsia="Times New Roman" w:hAnsi="Verdana" w:cs="Times New Roman"/>
          <w:i/>
          <w:iCs/>
          <w:color w:val="000000"/>
          <w:sz w:val="20"/>
          <w:lang w:eastAsia="ru-RU"/>
        </w:rPr>
        <w:t>Выполнить</w:t>
      </w:r>
      <w:r w:rsidRPr="00643B1C">
        <w:rPr>
          <w:rFonts w:ascii="Verdana" w:eastAsia="Times New Roman" w:hAnsi="Verdana" w:cs="Times New Roman"/>
          <w:color w:val="000000"/>
          <w:sz w:val="20"/>
          <w:lang w:eastAsia="ru-RU"/>
        </w:rPr>
        <w:t> </w:t>
      </w:r>
      <w:r w:rsidRPr="00643B1C">
        <w:rPr>
          <w:rFonts w:ascii="Verdana" w:eastAsia="Times New Roman" w:hAnsi="Verdana" w:cs="Times New Roman"/>
          <w:color w:val="000000"/>
          <w:sz w:val="20"/>
          <w:szCs w:val="20"/>
          <w:lang w:eastAsia="ru-RU"/>
        </w:rPr>
        <w:t>" —</w:t>
      </w:r>
      <w:r w:rsidRPr="00643B1C">
        <w:rPr>
          <w:rFonts w:ascii="Verdana" w:eastAsia="Times New Roman" w:hAnsi="Verdana" w:cs="Times New Roman"/>
          <w:color w:val="000000"/>
          <w:sz w:val="20"/>
          <w:lang w:eastAsia="ru-RU"/>
        </w:rPr>
        <w:t> </w:t>
      </w:r>
      <w:r w:rsidRPr="00643B1C">
        <w:rPr>
          <w:rFonts w:ascii="Courier New" w:eastAsia="Times New Roman" w:hAnsi="Courier New" w:cs="Courier New"/>
          <w:color w:val="8B0000"/>
          <w:sz w:val="20"/>
          <w:lang w:eastAsia="ru-RU"/>
        </w:rPr>
        <w:t>mmc</w:t>
      </w:r>
      <w:r w:rsidRPr="00643B1C">
        <w:rPr>
          <w:rFonts w:ascii="Verdana" w:eastAsia="Times New Roman" w:hAnsi="Verdana" w:cs="Times New Roman"/>
          <w:color w:val="000000"/>
          <w:sz w:val="20"/>
          <w:lang w:eastAsia="ru-RU"/>
        </w:rPr>
        <w:t> </w:t>
      </w:r>
      <w:r w:rsidRPr="00643B1C">
        <w:rPr>
          <w:rFonts w:ascii="Verdana" w:eastAsia="Times New Roman" w:hAnsi="Verdana" w:cs="Times New Roman"/>
          <w:color w:val="000000"/>
          <w:sz w:val="20"/>
          <w:szCs w:val="20"/>
          <w:lang w:eastAsia="ru-RU"/>
        </w:rPr>
        <w:t>— кнопка "</w:t>
      </w:r>
      <w:r w:rsidRPr="00643B1C">
        <w:rPr>
          <w:rFonts w:ascii="Verdana" w:eastAsia="Times New Roman" w:hAnsi="Verdana" w:cs="Times New Roman"/>
          <w:color w:val="000000"/>
          <w:sz w:val="20"/>
          <w:lang w:eastAsia="ru-RU"/>
        </w:rPr>
        <w:t> </w:t>
      </w:r>
      <w:r w:rsidRPr="00643B1C">
        <w:rPr>
          <w:rFonts w:ascii="Verdana" w:eastAsia="Times New Roman" w:hAnsi="Verdana" w:cs="Times New Roman"/>
          <w:i/>
          <w:iCs/>
          <w:color w:val="000000"/>
          <w:sz w:val="20"/>
          <w:lang w:eastAsia="ru-RU"/>
        </w:rPr>
        <w:t>ОК</w:t>
      </w:r>
      <w:r w:rsidRPr="00643B1C">
        <w:rPr>
          <w:rFonts w:ascii="Verdana" w:eastAsia="Times New Roman" w:hAnsi="Verdana" w:cs="Times New Roman"/>
          <w:color w:val="000000"/>
          <w:sz w:val="20"/>
          <w:lang w:eastAsia="ru-RU"/>
        </w:rPr>
        <w:t> </w:t>
      </w:r>
      <w:r w:rsidRPr="00643B1C">
        <w:rPr>
          <w:rFonts w:ascii="Verdana" w:eastAsia="Times New Roman" w:hAnsi="Verdana" w:cs="Times New Roman"/>
          <w:color w:val="000000"/>
          <w:sz w:val="20"/>
          <w:szCs w:val="20"/>
          <w:lang w:eastAsia="ru-RU"/>
        </w:rPr>
        <w:t>".</w:t>
      </w:r>
    </w:p>
    <w:p w:rsidR="00643B1C" w:rsidRPr="00643B1C" w:rsidRDefault="00643B1C" w:rsidP="00643B1C">
      <w:pPr>
        <w:numPr>
          <w:ilvl w:val="0"/>
          <w:numId w:val="41"/>
        </w:numPr>
        <w:shd w:val="clear" w:color="auto" w:fill="FFFFFF"/>
        <w:spacing w:before="100" w:beforeAutospacing="1" w:after="100" w:afterAutospacing="1" w:line="240" w:lineRule="auto"/>
        <w:rPr>
          <w:rFonts w:ascii="Verdana" w:eastAsia="Times New Roman" w:hAnsi="Verdana" w:cs="Times New Roman"/>
          <w:color w:val="000000"/>
          <w:sz w:val="20"/>
          <w:szCs w:val="20"/>
          <w:lang w:eastAsia="ru-RU"/>
        </w:rPr>
      </w:pPr>
      <w:r w:rsidRPr="00643B1C">
        <w:rPr>
          <w:rFonts w:ascii="Verdana" w:eastAsia="Times New Roman" w:hAnsi="Verdana" w:cs="Times New Roman"/>
          <w:color w:val="000000"/>
          <w:sz w:val="20"/>
          <w:szCs w:val="20"/>
          <w:lang w:eastAsia="ru-RU"/>
        </w:rPr>
        <w:t>Добавим в новую консоль оснастки "</w:t>
      </w:r>
      <w:r w:rsidRPr="00643B1C">
        <w:rPr>
          <w:rFonts w:ascii="Verdana" w:eastAsia="Times New Roman" w:hAnsi="Verdana" w:cs="Times New Roman"/>
          <w:color w:val="000000"/>
          <w:sz w:val="20"/>
          <w:lang w:eastAsia="ru-RU"/>
        </w:rPr>
        <w:t> </w:t>
      </w:r>
      <w:r w:rsidRPr="00643B1C">
        <w:rPr>
          <w:rFonts w:ascii="Verdana" w:eastAsia="Times New Roman" w:hAnsi="Verdana" w:cs="Times New Roman"/>
          <w:i/>
          <w:iCs/>
          <w:color w:val="000000"/>
          <w:sz w:val="20"/>
          <w:lang w:eastAsia="ru-RU"/>
        </w:rPr>
        <w:t>Шаблоны безопасности</w:t>
      </w:r>
      <w:r w:rsidRPr="00643B1C">
        <w:rPr>
          <w:rFonts w:ascii="Verdana" w:eastAsia="Times New Roman" w:hAnsi="Verdana" w:cs="Times New Roman"/>
          <w:color w:val="000000"/>
          <w:sz w:val="20"/>
          <w:lang w:eastAsia="ru-RU"/>
        </w:rPr>
        <w:t> </w:t>
      </w:r>
      <w:r w:rsidRPr="00643B1C">
        <w:rPr>
          <w:rFonts w:ascii="Verdana" w:eastAsia="Times New Roman" w:hAnsi="Verdana" w:cs="Times New Roman"/>
          <w:color w:val="000000"/>
          <w:sz w:val="20"/>
          <w:szCs w:val="20"/>
          <w:lang w:eastAsia="ru-RU"/>
        </w:rPr>
        <w:t>" и "</w:t>
      </w:r>
      <w:r w:rsidRPr="00643B1C">
        <w:rPr>
          <w:rFonts w:ascii="Verdana" w:eastAsia="Times New Roman" w:hAnsi="Verdana" w:cs="Times New Roman"/>
          <w:color w:val="000000"/>
          <w:sz w:val="20"/>
          <w:lang w:eastAsia="ru-RU"/>
        </w:rPr>
        <w:t> </w:t>
      </w:r>
      <w:r w:rsidRPr="00643B1C">
        <w:rPr>
          <w:rFonts w:ascii="Verdana" w:eastAsia="Times New Roman" w:hAnsi="Verdana" w:cs="Times New Roman"/>
          <w:i/>
          <w:iCs/>
          <w:color w:val="000000"/>
          <w:sz w:val="20"/>
          <w:lang w:eastAsia="ru-RU"/>
        </w:rPr>
        <w:t>Анализ и настройка безопасности</w:t>
      </w:r>
      <w:r w:rsidRPr="00643B1C">
        <w:rPr>
          <w:rFonts w:ascii="Verdana" w:eastAsia="Times New Roman" w:hAnsi="Verdana" w:cs="Times New Roman"/>
          <w:color w:val="000000"/>
          <w:sz w:val="20"/>
          <w:lang w:eastAsia="ru-RU"/>
        </w:rPr>
        <w:t> </w:t>
      </w:r>
      <w:r w:rsidRPr="00643B1C">
        <w:rPr>
          <w:rFonts w:ascii="Verdana" w:eastAsia="Times New Roman" w:hAnsi="Verdana" w:cs="Times New Roman"/>
          <w:color w:val="000000"/>
          <w:sz w:val="20"/>
          <w:szCs w:val="20"/>
          <w:lang w:eastAsia="ru-RU"/>
        </w:rPr>
        <w:t>".</w:t>
      </w:r>
    </w:p>
    <w:p w:rsidR="00643B1C" w:rsidRPr="00643B1C" w:rsidRDefault="00643B1C" w:rsidP="00643B1C">
      <w:pPr>
        <w:shd w:val="clear" w:color="auto" w:fill="FFFFFF"/>
        <w:spacing w:after="100" w:afterAutospacing="1" w:line="240" w:lineRule="auto"/>
        <w:ind w:left="720"/>
        <w:rPr>
          <w:rFonts w:ascii="Verdana" w:eastAsia="Times New Roman" w:hAnsi="Verdana" w:cs="Times New Roman"/>
          <w:color w:val="000000"/>
          <w:sz w:val="20"/>
          <w:szCs w:val="20"/>
          <w:lang w:eastAsia="ru-RU"/>
        </w:rPr>
      </w:pPr>
      <w:r w:rsidRPr="00643B1C">
        <w:rPr>
          <w:rFonts w:ascii="Verdana" w:eastAsia="Times New Roman" w:hAnsi="Verdana" w:cs="Times New Roman"/>
          <w:color w:val="000000"/>
          <w:sz w:val="20"/>
          <w:szCs w:val="20"/>
          <w:lang w:eastAsia="ru-RU"/>
        </w:rPr>
        <w:t>Меню "</w:t>
      </w:r>
      <w:r w:rsidRPr="00643B1C">
        <w:rPr>
          <w:rFonts w:ascii="Verdana" w:eastAsia="Times New Roman" w:hAnsi="Verdana" w:cs="Times New Roman"/>
          <w:color w:val="000000"/>
          <w:sz w:val="20"/>
          <w:lang w:eastAsia="ru-RU"/>
        </w:rPr>
        <w:t> </w:t>
      </w:r>
      <w:r w:rsidRPr="00643B1C">
        <w:rPr>
          <w:rFonts w:ascii="Verdana" w:eastAsia="Times New Roman" w:hAnsi="Verdana" w:cs="Times New Roman"/>
          <w:i/>
          <w:iCs/>
          <w:color w:val="000000"/>
          <w:sz w:val="20"/>
          <w:lang w:eastAsia="ru-RU"/>
        </w:rPr>
        <w:t>Консоль</w:t>
      </w:r>
      <w:r w:rsidRPr="00643B1C">
        <w:rPr>
          <w:rFonts w:ascii="Verdana" w:eastAsia="Times New Roman" w:hAnsi="Verdana" w:cs="Times New Roman"/>
          <w:color w:val="000000"/>
          <w:sz w:val="20"/>
          <w:lang w:eastAsia="ru-RU"/>
        </w:rPr>
        <w:t> </w:t>
      </w:r>
      <w:r w:rsidRPr="00643B1C">
        <w:rPr>
          <w:rFonts w:ascii="Verdana" w:eastAsia="Times New Roman" w:hAnsi="Verdana" w:cs="Times New Roman"/>
          <w:color w:val="000000"/>
          <w:sz w:val="20"/>
          <w:szCs w:val="20"/>
          <w:lang w:eastAsia="ru-RU"/>
        </w:rPr>
        <w:t>" — "</w:t>
      </w:r>
      <w:r w:rsidRPr="00643B1C">
        <w:rPr>
          <w:rFonts w:ascii="Verdana" w:eastAsia="Times New Roman" w:hAnsi="Verdana" w:cs="Times New Roman"/>
          <w:color w:val="000000"/>
          <w:sz w:val="20"/>
          <w:lang w:eastAsia="ru-RU"/>
        </w:rPr>
        <w:t> </w:t>
      </w:r>
      <w:r w:rsidRPr="00643B1C">
        <w:rPr>
          <w:rFonts w:ascii="Verdana" w:eastAsia="Times New Roman" w:hAnsi="Verdana" w:cs="Times New Roman"/>
          <w:i/>
          <w:iCs/>
          <w:color w:val="000000"/>
          <w:sz w:val="20"/>
          <w:lang w:eastAsia="ru-RU"/>
        </w:rPr>
        <w:t>Добавить или удалить оснастку</w:t>
      </w:r>
      <w:r w:rsidRPr="00643B1C">
        <w:rPr>
          <w:rFonts w:ascii="Verdana" w:eastAsia="Times New Roman" w:hAnsi="Verdana" w:cs="Times New Roman"/>
          <w:color w:val="000000"/>
          <w:sz w:val="20"/>
          <w:lang w:eastAsia="ru-RU"/>
        </w:rPr>
        <w:t> </w:t>
      </w:r>
      <w:r w:rsidRPr="00643B1C">
        <w:rPr>
          <w:rFonts w:ascii="Verdana" w:eastAsia="Times New Roman" w:hAnsi="Verdana" w:cs="Times New Roman"/>
          <w:color w:val="000000"/>
          <w:sz w:val="20"/>
          <w:szCs w:val="20"/>
          <w:lang w:eastAsia="ru-RU"/>
        </w:rPr>
        <w:t>" — кнопка "</w:t>
      </w:r>
      <w:r w:rsidRPr="00643B1C">
        <w:rPr>
          <w:rFonts w:ascii="Verdana" w:eastAsia="Times New Roman" w:hAnsi="Verdana" w:cs="Times New Roman"/>
          <w:color w:val="000000"/>
          <w:sz w:val="20"/>
          <w:lang w:eastAsia="ru-RU"/>
        </w:rPr>
        <w:t> </w:t>
      </w:r>
      <w:r w:rsidRPr="00643B1C">
        <w:rPr>
          <w:rFonts w:ascii="Verdana" w:eastAsia="Times New Roman" w:hAnsi="Verdana" w:cs="Times New Roman"/>
          <w:i/>
          <w:iCs/>
          <w:color w:val="000000"/>
          <w:sz w:val="20"/>
          <w:lang w:eastAsia="ru-RU"/>
        </w:rPr>
        <w:t>Добавить</w:t>
      </w:r>
      <w:r w:rsidRPr="00643B1C">
        <w:rPr>
          <w:rFonts w:ascii="Verdana" w:eastAsia="Times New Roman" w:hAnsi="Verdana" w:cs="Times New Roman"/>
          <w:color w:val="000000"/>
          <w:sz w:val="20"/>
          <w:lang w:eastAsia="ru-RU"/>
        </w:rPr>
        <w:t> </w:t>
      </w:r>
      <w:r w:rsidRPr="00643B1C">
        <w:rPr>
          <w:rFonts w:ascii="Verdana" w:eastAsia="Times New Roman" w:hAnsi="Verdana" w:cs="Times New Roman"/>
          <w:color w:val="000000"/>
          <w:sz w:val="20"/>
          <w:szCs w:val="20"/>
          <w:lang w:eastAsia="ru-RU"/>
        </w:rPr>
        <w:t>" — выбрать оснастку "</w:t>
      </w:r>
      <w:r w:rsidRPr="00643B1C">
        <w:rPr>
          <w:rFonts w:ascii="Verdana" w:eastAsia="Times New Roman" w:hAnsi="Verdana" w:cs="Times New Roman"/>
          <w:color w:val="000000"/>
          <w:sz w:val="20"/>
          <w:lang w:eastAsia="ru-RU"/>
        </w:rPr>
        <w:t> </w:t>
      </w:r>
      <w:r w:rsidRPr="00643B1C">
        <w:rPr>
          <w:rFonts w:ascii="Verdana" w:eastAsia="Times New Roman" w:hAnsi="Verdana" w:cs="Times New Roman"/>
          <w:i/>
          <w:iCs/>
          <w:color w:val="000000"/>
          <w:sz w:val="20"/>
          <w:lang w:eastAsia="ru-RU"/>
        </w:rPr>
        <w:t>Анализ и настройка безопасности</w:t>
      </w:r>
      <w:r w:rsidRPr="00643B1C">
        <w:rPr>
          <w:rFonts w:ascii="Verdana" w:eastAsia="Times New Roman" w:hAnsi="Verdana" w:cs="Times New Roman"/>
          <w:color w:val="000000"/>
          <w:sz w:val="20"/>
          <w:lang w:eastAsia="ru-RU"/>
        </w:rPr>
        <w:t> </w:t>
      </w:r>
      <w:r w:rsidRPr="00643B1C">
        <w:rPr>
          <w:rFonts w:ascii="Verdana" w:eastAsia="Times New Roman" w:hAnsi="Verdana" w:cs="Times New Roman"/>
          <w:color w:val="000000"/>
          <w:sz w:val="20"/>
          <w:szCs w:val="20"/>
          <w:lang w:eastAsia="ru-RU"/>
        </w:rPr>
        <w:t>" — кнопка "</w:t>
      </w:r>
      <w:r w:rsidRPr="00643B1C">
        <w:rPr>
          <w:rFonts w:ascii="Verdana" w:eastAsia="Times New Roman" w:hAnsi="Verdana" w:cs="Times New Roman"/>
          <w:color w:val="000000"/>
          <w:sz w:val="20"/>
          <w:lang w:eastAsia="ru-RU"/>
        </w:rPr>
        <w:t> </w:t>
      </w:r>
      <w:r w:rsidRPr="00643B1C">
        <w:rPr>
          <w:rFonts w:ascii="Verdana" w:eastAsia="Times New Roman" w:hAnsi="Verdana" w:cs="Times New Roman"/>
          <w:i/>
          <w:iCs/>
          <w:color w:val="000000"/>
          <w:sz w:val="20"/>
          <w:lang w:eastAsia="ru-RU"/>
        </w:rPr>
        <w:t>Добавить</w:t>
      </w:r>
      <w:r w:rsidRPr="00643B1C">
        <w:rPr>
          <w:rFonts w:ascii="Verdana" w:eastAsia="Times New Roman" w:hAnsi="Verdana" w:cs="Times New Roman"/>
          <w:color w:val="000000"/>
          <w:sz w:val="20"/>
          <w:lang w:eastAsia="ru-RU"/>
        </w:rPr>
        <w:t> </w:t>
      </w:r>
      <w:r w:rsidRPr="00643B1C">
        <w:rPr>
          <w:rFonts w:ascii="Verdana" w:eastAsia="Times New Roman" w:hAnsi="Verdana" w:cs="Times New Roman"/>
          <w:color w:val="000000"/>
          <w:sz w:val="20"/>
          <w:szCs w:val="20"/>
          <w:lang w:eastAsia="ru-RU"/>
        </w:rPr>
        <w:t>" — выбрать оснастку "</w:t>
      </w:r>
      <w:r w:rsidRPr="00643B1C">
        <w:rPr>
          <w:rFonts w:ascii="Verdana" w:eastAsia="Times New Roman" w:hAnsi="Verdana" w:cs="Times New Roman"/>
          <w:color w:val="000000"/>
          <w:sz w:val="20"/>
          <w:lang w:eastAsia="ru-RU"/>
        </w:rPr>
        <w:t> </w:t>
      </w:r>
      <w:r w:rsidRPr="00643B1C">
        <w:rPr>
          <w:rFonts w:ascii="Verdana" w:eastAsia="Times New Roman" w:hAnsi="Verdana" w:cs="Times New Roman"/>
          <w:i/>
          <w:iCs/>
          <w:color w:val="000000"/>
          <w:sz w:val="20"/>
          <w:lang w:eastAsia="ru-RU"/>
        </w:rPr>
        <w:t>Шаблоны безопасности</w:t>
      </w:r>
      <w:r w:rsidRPr="00643B1C">
        <w:rPr>
          <w:rFonts w:ascii="Verdana" w:eastAsia="Times New Roman" w:hAnsi="Verdana" w:cs="Times New Roman"/>
          <w:color w:val="000000"/>
          <w:sz w:val="20"/>
          <w:lang w:eastAsia="ru-RU"/>
        </w:rPr>
        <w:t> </w:t>
      </w:r>
      <w:r w:rsidRPr="00643B1C">
        <w:rPr>
          <w:rFonts w:ascii="Verdana" w:eastAsia="Times New Roman" w:hAnsi="Verdana" w:cs="Times New Roman"/>
          <w:color w:val="000000"/>
          <w:sz w:val="20"/>
          <w:szCs w:val="20"/>
          <w:lang w:eastAsia="ru-RU"/>
        </w:rPr>
        <w:t>" — кнопка "</w:t>
      </w:r>
      <w:r w:rsidRPr="00643B1C">
        <w:rPr>
          <w:rFonts w:ascii="Verdana" w:eastAsia="Times New Roman" w:hAnsi="Verdana" w:cs="Times New Roman"/>
          <w:color w:val="000000"/>
          <w:sz w:val="20"/>
          <w:lang w:eastAsia="ru-RU"/>
        </w:rPr>
        <w:t> </w:t>
      </w:r>
      <w:r w:rsidRPr="00643B1C">
        <w:rPr>
          <w:rFonts w:ascii="Verdana" w:eastAsia="Times New Roman" w:hAnsi="Verdana" w:cs="Times New Roman"/>
          <w:i/>
          <w:iCs/>
          <w:color w:val="000000"/>
          <w:sz w:val="20"/>
          <w:lang w:eastAsia="ru-RU"/>
        </w:rPr>
        <w:t>Добавить</w:t>
      </w:r>
      <w:r w:rsidRPr="00643B1C">
        <w:rPr>
          <w:rFonts w:ascii="Verdana" w:eastAsia="Times New Roman" w:hAnsi="Verdana" w:cs="Times New Roman"/>
          <w:color w:val="000000"/>
          <w:sz w:val="20"/>
          <w:lang w:eastAsia="ru-RU"/>
        </w:rPr>
        <w:t> </w:t>
      </w:r>
      <w:r w:rsidRPr="00643B1C">
        <w:rPr>
          <w:rFonts w:ascii="Verdana" w:eastAsia="Times New Roman" w:hAnsi="Verdana" w:cs="Times New Roman"/>
          <w:color w:val="000000"/>
          <w:sz w:val="20"/>
          <w:szCs w:val="20"/>
          <w:lang w:eastAsia="ru-RU"/>
        </w:rPr>
        <w:t>" — кнопка "</w:t>
      </w:r>
      <w:r w:rsidRPr="00643B1C">
        <w:rPr>
          <w:rFonts w:ascii="Verdana" w:eastAsia="Times New Roman" w:hAnsi="Verdana" w:cs="Times New Roman"/>
          <w:i/>
          <w:iCs/>
          <w:color w:val="000000"/>
          <w:sz w:val="20"/>
          <w:lang w:eastAsia="ru-RU"/>
        </w:rPr>
        <w:t>Закрыть</w:t>
      </w:r>
      <w:r w:rsidRPr="00643B1C">
        <w:rPr>
          <w:rFonts w:ascii="Verdana" w:eastAsia="Times New Roman" w:hAnsi="Verdana" w:cs="Times New Roman"/>
          <w:color w:val="000000"/>
          <w:sz w:val="20"/>
          <w:lang w:eastAsia="ru-RU"/>
        </w:rPr>
        <w:t> </w:t>
      </w:r>
      <w:r w:rsidRPr="00643B1C">
        <w:rPr>
          <w:rFonts w:ascii="Verdana" w:eastAsia="Times New Roman" w:hAnsi="Verdana" w:cs="Times New Roman"/>
          <w:color w:val="000000"/>
          <w:sz w:val="20"/>
          <w:szCs w:val="20"/>
          <w:lang w:eastAsia="ru-RU"/>
        </w:rPr>
        <w:t>" — кнопка "</w:t>
      </w:r>
      <w:r w:rsidRPr="00643B1C">
        <w:rPr>
          <w:rFonts w:ascii="Verdana" w:eastAsia="Times New Roman" w:hAnsi="Verdana" w:cs="Times New Roman"/>
          <w:color w:val="000000"/>
          <w:sz w:val="20"/>
          <w:lang w:eastAsia="ru-RU"/>
        </w:rPr>
        <w:t> </w:t>
      </w:r>
      <w:r w:rsidRPr="00643B1C">
        <w:rPr>
          <w:rFonts w:ascii="Verdana" w:eastAsia="Times New Roman" w:hAnsi="Verdana" w:cs="Times New Roman"/>
          <w:i/>
          <w:iCs/>
          <w:color w:val="000000"/>
          <w:sz w:val="20"/>
          <w:lang w:eastAsia="ru-RU"/>
        </w:rPr>
        <w:t>ОК</w:t>
      </w:r>
      <w:r w:rsidRPr="00643B1C">
        <w:rPr>
          <w:rFonts w:ascii="Verdana" w:eastAsia="Times New Roman" w:hAnsi="Verdana" w:cs="Times New Roman"/>
          <w:color w:val="000000"/>
          <w:sz w:val="20"/>
          <w:lang w:eastAsia="ru-RU"/>
        </w:rPr>
        <w:t> </w:t>
      </w:r>
      <w:r w:rsidRPr="00643B1C">
        <w:rPr>
          <w:rFonts w:ascii="Verdana" w:eastAsia="Times New Roman" w:hAnsi="Verdana" w:cs="Times New Roman"/>
          <w:color w:val="000000"/>
          <w:sz w:val="20"/>
          <w:szCs w:val="20"/>
          <w:lang w:eastAsia="ru-RU"/>
        </w:rPr>
        <w:t>" (</w:t>
      </w:r>
      <w:r w:rsidRPr="00643B1C">
        <w:rPr>
          <w:rFonts w:ascii="Verdana" w:eastAsia="Times New Roman" w:hAnsi="Verdana" w:cs="Times New Roman"/>
          <w:color w:val="330066"/>
          <w:sz w:val="20"/>
          <w:u w:val="single"/>
          <w:lang w:eastAsia="ru-RU"/>
        </w:rPr>
        <w:t>рис. 6.57</w:t>
      </w:r>
      <w:r w:rsidRPr="00643B1C">
        <w:rPr>
          <w:rFonts w:ascii="Verdana" w:eastAsia="Times New Roman" w:hAnsi="Verdana" w:cs="Times New Roman"/>
          <w:color w:val="000000"/>
          <w:sz w:val="20"/>
          <w:szCs w:val="20"/>
          <w:lang w:eastAsia="ru-RU"/>
        </w:rPr>
        <w:t>).</w:t>
      </w:r>
    </w:p>
    <w:p w:rsidR="00643B1C" w:rsidRPr="00643B1C" w:rsidRDefault="00643B1C" w:rsidP="00643B1C">
      <w:pPr>
        <w:shd w:val="clear" w:color="auto" w:fill="FFFFFF"/>
        <w:spacing w:after="0" w:line="240" w:lineRule="auto"/>
        <w:rPr>
          <w:rFonts w:ascii="Verdana" w:eastAsia="Times New Roman" w:hAnsi="Verdana" w:cs="Times New Roman"/>
          <w:color w:val="000000"/>
          <w:sz w:val="20"/>
          <w:szCs w:val="20"/>
          <w:lang w:eastAsia="ru-RU"/>
        </w:rPr>
      </w:pPr>
      <w:bookmarkStart w:id="85" w:name="image.6.57"/>
      <w:bookmarkEnd w:id="85"/>
      <w:r>
        <w:rPr>
          <w:rFonts w:ascii="Verdana" w:eastAsia="Times New Roman" w:hAnsi="Verdana" w:cs="Times New Roman"/>
          <w:noProof/>
          <w:color w:val="000000"/>
          <w:sz w:val="20"/>
          <w:szCs w:val="20"/>
          <w:lang w:eastAsia="ru-RU"/>
        </w:rPr>
        <w:drawing>
          <wp:inline distT="0" distB="0" distL="0" distR="0">
            <wp:extent cx="5905500" cy="4476750"/>
            <wp:effectExtent l="19050" t="0" r="0" b="0"/>
            <wp:docPr id="113" name="Рисунок 113" descr="http://www.intuit.ru/department/os/sysadmswin/6/04-5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http://www.intuit.ru/department/os/sysadmswin/6/04-57.gif"/>
                    <pic:cNvPicPr>
                      <a:picLocks noChangeAspect="1" noChangeArrowheads="1"/>
                    </pic:cNvPicPr>
                  </pic:nvPicPr>
                  <pic:blipFill>
                    <a:blip r:embed="rId61"/>
                    <a:srcRect/>
                    <a:stretch>
                      <a:fillRect/>
                    </a:stretch>
                  </pic:blipFill>
                  <pic:spPr bwMode="auto">
                    <a:xfrm>
                      <a:off x="0" y="0"/>
                      <a:ext cx="5905500" cy="4476750"/>
                    </a:xfrm>
                    <a:prstGeom prst="rect">
                      <a:avLst/>
                    </a:prstGeom>
                    <a:noFill/>
                    <a:ln w="9525">
                      <a:noFill/>
                      <a:miter lim="800000"/>
                      <a:headEnd/>
                      <a:tailEnd/>
                    </a:ln>
                  </pic:spPr>
                </pic:pic>
              </a:graphicData>
            </a:graphic>
          </wp:inline>
        </w:drawing>
      </w:r>
    </w:p>
    <w:p w:rsidR="00643B1C" w:rsidRPr="00643B1C" w:rsidRDefault="00643B1C" w:rsidP="00643B1C">
      <w:pPr>
        <w:spacing w:after="0" w:line="240" w:lineRule="auto"/>
        <w:rPr>
          <w:rFonts w:ascii="Times New Roman" w:eastAsia="Times New Roman" w:hAnsi="Times New Roman" w:cs="Times New Roman"/>
          <w:sz w:val="24"/>
          <w:szCs w:val="24"/>
          <w:lang w:eastAsia="ru-RU"/>
        </w:rPr>
      </w:pPr>
      <w:r w:rsidRPr="00643B1C">
        <w:rPr>
          <w:rFonts w:ascii="Verdana" w:eastAsia="Times New Roman" w:hAnsi="Verdana" w:cs="Times New Roman"/>
          <w:color w:val="000000"/>
          <w:sz w:val="20"/>
          <w:szCs w:val="20"/>
          <w:lang w:eastAsia="ru-RU"/>
        </w:rPr>
        <w:br/>
      </w:r>
      <w:r w:rsidRPr="00643B1C">
        <w:rPr>
          <w:rFonts w:ascii="Verdana" w:eastAsia="Times New Roman" w:hAnsi="Verdana" w:cs="Times New Roman"/>
          <w:b/>
          <w:bCs/>
          <w:color w:val="000000"/>
          <w:sz w:val="20"/>
          <w:szCs w:val="20"/>
          <w:shd w:val="clear" w:color="auto" w:fill="FFFFFF"/>
          <w:lang w:eastAsia="ru-RU"/>
        </w:rPr>
        <w:t>Рис. 6.57.</w:t>
      </w:r>
      <w:r w:rsidRPr="00643B1C">
        <w:rPr>
          <w:rFonts w:ascii="Verdana" w:eastAsia="Times New Roman" w:hAnsi="Verdana" w:cs="Times New Roman"/>
          <w:color w:val="000000"/>
          <w:sz w:val="20"/>
          <w:szCs w:val="20"/>
          <w:shd w:val="clear" w:color="auto" w:fill="FFFFFF"/>
          <w:lang w:eastAsia="ru-RU"/>
        </w:rPr>
        <w:t> </w:t>
      </w:r>
    </w:p>
    <w:p w:rsidR="00643B1C" w:rsidRPr="00643B1C" w:rsidRDefault="00643B1C" w:rsidP="00643B1C">
      <w:pPr>
        <w:shd w:val="clear" w:color="auto" w:fill="FFFFFF"/>
        <w:spacing w:after="100" w:afterAutospacing="1" w:line="240" w:lineRule="auto"/>
        <w:rPr>
          <w:rFonts w:ascii="Verdana" w:eastAsia="Times New Roman" w:hAnsi="Verdana" w:cs="Times New Roman"/>
          <w:color w:val="000000"/>
          <w:sz w:val="20"/>
          <w:szCs w:val="20"/>
          <w:lang w:eastAsia="ru-RU"/>
        </w:rPr>
      </w:pPr>
      <w:r w:rsidRPr="00643B1C">
        <w:rPr>
          <w:rFonts w:ascii="Verdana" w:eastAsia="Times New Roman" w:hAnsi="Verdana" w:cs="Times New Roman"/>
          <w:color w:val="000000"/>
          <w:sz w:val="20"/>
          <w:szCs w:val="20"/>
          <w:lang w:eastAsia="ru-RU"/>
        </w:rPr>
        <w:t>В полученной консоли (ее можно будет сохранить и использовать в дальнейшем неоднократно) можно делать следующее:</w:t>
      </w:r>
    </w:p>
    <w:p w:rsidR="00643B1C" w:rsidRPr="00643B1C" w:rsidRDefault="00643B1C" w:rsidP="00643B1C">
      <w:pPr>
        <w:numPr>
          <w:ilvl w:val="0"/>
          <w:numId w:val="42"/>
        </w:numPr>
        <w:shd w:val="clear" w:color="auto" w:fill="FFFFFF"/>
        <w:spacing w:before="100" w:beforeAutospacing="1" w:after="100" w:afterAutospacing="1" w:line="240" w:lineRule="auto"/>
        <w:rPr>
          <w:rFonts w:ascii="Verdana" w:eastAsia="Times New Roman" w:hAnsi="Verdana" w:cs="Times New Roman"/>
          <w:color w:val="000000"/>
          <w:sz w:val="20"/>
          <w:szCs w:val="20"/>
          <w:lang w:eastAsia="ru-RU"/>
        </w:rPr>
      </w:pPr>
      <w:r w:rsidRPr="00643B1C">
        <w:rPr>
          <w:rFonts w:ascii="Verdana" w:eastAsia="Times New Roman" w:hAnsi="Verdana" w:cs="Times New Roman"/>
          <w:color w:val="000000"/>
          <w:sz w:val="20"/>
          <w:szCs w:val="20"/>
          <w:lang w:eastAsia="ru-RU"/>
        </w:rPr>
        <w:t>изучить параметры стандартных шаблонов безопасности (оснастка "Шаблоны безопасности") и даже попробовать сконструировать собственные шаблоны на основе стандартных (можно сохранить какой-либо шаблон с другим именем и изменить какие-либо параметры шаблона);</w:t>
      </w:r>
    </w:p>
    <w:p w:rsidR="00643B1C" w:rsidRPr="00643B1C" w:rsidRDefault="00643B1C" w:rsidP="00643B1C">
      <w:pPr>
        <w:numPr>
          <w:ilvl w:val="0"/>
          <w:numId w:val="42"/>
        </w:numPr>
        <w:shd w:val="clear" w:color="auto" w:fill="FFFFFF"/>
        <w:spacing w:before="100" w:beforeAutospacing="1" w:after="100" w:afterAutospacing="1" w:line="240" w:lineRule="auto"/>
        <w:rPr>
          <w:rFonts w:ascii="Verdana" w:eastAsia="Times New Roman" w:hAnsi="Verdana" w:cs="Times New Roman"/>
          <w:color w:val="000000"/>
          <w:sz w:val="20"/>
          <w:szCs w:val="20"/>
          <w:lang w:eastAsia="ru-RU"/>
        </w:rPr>
      </w:pPr>
      <w:r w:rsidRPr="00643B1C">
        <w:rPr>
          <w:rFonts w:ascii="Verdana" w:eastAsia="Times New Roman" w:hAnsi="Verdana" w:cs="Times New Roman"/>
          <w:color w:val="000000"/>
          <w:sz w:val="20"/>
          <w:szCs w:val="20"/>
          <w:lang w:eastAsia="ru-RU"/>
        </w:rPr>
        <w:t>провести анализ (сравнение) текущих параметров безопасности сервера (оснастка "</w:t>
      </w:r>
      <w:r w:rsidRPr="00643B1C">
        <w:rPr>
          <w:rFonts w:ascii="Verdana" w:eastAsia="Times New Roman" w:hAnsi="Verdana" w:cs="Times New Roman"/>
          <w:color w:val="000000"/>
          <w:sz w:val="20"/>
          <w:lang w:eastAsia="ru-RU"/>
        </w:rPr>
        <w:t> </w:t>
      </w:r>
      <w:r w:rsidRPr="00643B1C">
        <w:rPr>
          <w:rFonts w:ascii="Verdana" w:eastAsia="Times New Roman" w:hAnsi="Verdana" w:cs="Times New Roman"/>
          <w:i/>
          <w:iCs/>
          <w:color w:val="000000"/>
          <w:sz w:val="20"/>
          <w:lang w:eastAsia="ru-RU"/>
        </w:rPr>
        <w:t>Анализ и настройка безопасности</w:t>
      </w:r>
      <w:r w:rsidRPr="00643B1C">
        <w:rPr>
          <w:rFonts w:ascii="Verdana" w:eastAsia="Times New Roman" w:hAnsi="Verdana" w:cs="Times New Roman"/>
          <w:color w:val="000000"/>
          <w:sz w:val="20"/>
          <w:lang w:eastAsia="ru-RU"/>
        </w:rPr>
        <w:t> </w:t>
      </w:r>
      <w:r w:rsidRPr="00643B1C">
        <w:rPr>
          <w:rFonts w:ascii="Verdana" w:eastAsia="Times New Roman" w:hAnsi="Verdana" w:cs="Times New Roman"/>
          <w:color w:val="000000"/>
          <w:sz w:val="20"/>
          <w:szCs w:val="20"/>
          <w:lang w:eastAsia="ru-RU"/>
        </w:rPr>
        <w:t>").</w:t>
      </w:r>
    </w:p>
    <w:p w:rsidR="00643B1C" w:rsidRPr="00643B1C" w:rsidRDefault="00643B1C" w:rsidP="00643B1C">
      <w:pPr>
        <w:shd w:val="clear" w:color="auto" w:fill="FFFFFF"/>
        <w:spacing w:after="100" w:afterAutospacing="1" w:line="240" w:lineRule="auto"/>
        <w:rPr>
          <w:rFonts w:ascii="Verdana" w:eastAsia="Times New Roman" w:hAnsi="Verdana" w:cs="Times New Roman"/>
          <w:color w:val="000000"/>
          <w:sz w:val="20"/>
          <w:szCs w:val="20"/>
          <w:lang w:eastAsia="ru-RU"/>
        </w:rPr>
      </w:pPr>
      <w:r w:rsidRPr="00643B1C">
        <w:rPr>
          <w:rFonts w:ascii="Verdana" w:eastAsia="Times New Roman" w:hAnsi="Verdana" w:cs="Times New Roman"/>
          <w:color w:val="000000"/>
          <w:sz w:val="20"/>
          <w:szCs w:val="20"/>
          <w:lang w:eastAsia="ru-RU"/>
        </w:rPr>
        <w:t>Приведем краткие характеристики стандартных шаблонов безопасности:</w:t>
      </w:r>
    </w:p>
    <w:p w:rsidR="00643B1C" w:rsidRPr="00643B1C" w:rsidRDefault="00643B1C" w:rsidP="00643B1C">
      <w:pPr>
        <w:numPr>
          <w:ilvl w:val="0"/>
          <w:numId w:val="43"/>
        </w:numPr>
        <w:shd w:val="clear" w:color="auto" w:fill="FFFFFF"/>
        <w:spacing w:before="100" w:beforeAutospacing="1" w:after="100" w:afterAutospacing="1" w:line="240" w:lineRule="auto"/>
        <w:rPr>
          <w:rFonts w:ascii="Verdana" w:eastAsia="Times New Roman" w:hAnsi="Verdana" w:cs="Times New Roman"/>
          <w:color w:val="000000"/>
          <w:sz w:val="20"/>
          <w:szCs w:val="20"/>
          <w:lang w:eastAsia="ru-RU"/>
        </w:rPr>
      </w:pPr>
      <w:r w:rsidRPr="00643B1C">
        <w:rPr>
          <w:rFonts w:ascii="Verdana" w:eastAsia="Times New Roman" w:hAnsi="Verdana" w:cs="Times New Roman"/>
          <w:b/>
          <w:bCs/>
          <w:color w:val="000000"/>
          <w:sz w:val="20"/>
          <w:szCs w:val="20"/>
          <w:lang w:eastAsia="ru-RU"/>
        </w:rPr>
        <w:t>DC security</w:t>
      </w:r>
      <w:r w:rsidRPr="00643B1C">
        <w:rPr>
          <w:rFonts w:ascii="Verdana" w:eastAsia="Times New Roman" w:hAnsi="Verdana" w:cs="Times New Roman"/>
          <w:color w:val="000000"/>
          <w:sz w:val="20"/>
          <w:lang w:eastAsia="ru-RU"/>
        </w:rPr>
        <w:t> </w:t>
      </w:r>
      <w:r w:rsidRPr="00643B1C">
        <w:rPr>
          <w:rFonts w:ascii="Verdana" w:eastAsia="Times New Roman" w:hAnsi="Verdana" w:cs="Times New Roman"/>
          <w:color w:val="000000"/>
          <w:sz w:val="20"/>
          <w:szCs w:val="20"/>
          <w:lang w:eastAsia="ru-RU"/>
        </w:rPr>
        <w:t>— используемые по умолчанию параметры безопасности контроллера домена;</w:t>
      </w:r>
    </w:p>
    <w:p w:rsidR="00643B1C" w:rsidRPr="00643B1C" w:rsidRDefault="00643B1C" w:rsidP="00643B1C">
      <w:pPr>
        <w:numPr>
          <w:ilvl w:val="0"/>
          <w:numId w:val="43"/>
        </w:numPr>
        <w:shd w:val="clear" w:color="auto" w:fill="FFFFFF"/>
        <w:spacing w:before="100" w:beforeAutospacing="1" w:after="100" w:afterAutospacing="1" w:line="240" w:lineRule="auto"/>
        <w:rPr>
          <w:rFonts w:ascii="Verdana" w:eastAsia="Times New Roman" w:hAnsi="Verdana" w:cs="Times New Roman"/>
          <w:color w:val="000000"/>
          <w:sz w:val="20"/>
          <w:szCs w:val="20"/>
          <w:lang w:eastAsia="ru-RU"/>
        </w:rPr>
      </w:pPr>
      <w:r w:rsidRPr="00643B1C">
        <w:rPr>
          <w:rFonts w:ascii="Verdana" w:eastAsia="Times New Roman" w:hAnsi="Verdana" w:cs="Times New Roman"/>
          <w:b/>
          <w:bCs/>
          <w:color w:val="000000"/>
          <w:sz w:val="20"/>
          <w:szCs w:val="20"/>
          <w:lang w:eastAsia="ru-RU"/>
        </w:rPr>
        <w:t>securedc</w:t>
      </w:r>
      <w:r w:rsidRPr="00643B1C">
        <w:rPr>
          <w:rFonts w:ascii="Verdana" w:eastAsia="Times New Roman" w:hAnsi="Verdana" w:cs="Times New Roman"/>
          <w:color w:val="000000"/>
          <w:sz w:val="20"/>
          <w:lang w:eastAsia="ru-RU"/>
        </w:rPr>
        <w:t> </w:t>
      </w:r>
      <w:r w:rsidRPr="00643B1C">
        <w:rPr>
          <w:rFonts w:ascii="Verdana" w:eastAsia="Times New Roman" w:hAnsi="Verdana" w:cs="Times New Roman"/>
          <w:color w:val="000000"/>
          <w:sz w:val="20"/>
          <w:szCs w:val="20"/>
          <w:lang w:eastAsia="ru-RU"/>
        </w:rPr>
        <w:t>— защищенный контроллер домена (более высокие требования к безопасности по сравнению с шаблоном</w:t>
      </w:r>
      <w:r w:rsidRPr="00643B1C">
        <w:rPr>
          <w:rFonts w:ascii="Verdana" w:eastAsia="Times New Roman" w:hAnsi="Verdana" w:cs="Times New Roman"/>
          <w:color w:val="000000"/>
          <w:sz w:val="20"/>
          <w:lang w:eastAsia="ru-RU"/>
        </w:rPr>
        <w:t> </w:t>
      </w:r>
      <w:r w:rsidRPr="00643B1C">
        <w:rPr>
          <w:rFonts w:ascii="Verdana" w:eastAsia="Times New Roman" w:hAnsi="Verdana" w:cs="Times New Roman"/>
          <w:i/>
          <w:iCs/>
          <w:color w:val="000000"/>
          <w:sz w:val="20"/>
          <w:lang w:eastAsia="ru-RU"/>
        </w:rPr>
        <w:t>DC security</w:t>
      </w:r>
      <w:r w:rsidRPr="00643B1C">
        <w:rPr>
          <w:rFonts w:ascii="Verdana" w:eastAsia="Times New Roman" w:hAnsi="Verdana" w:cs="Times New Roman"/>
          <w:color w:val="000000"/>
          <w:sz w:val="20"/>
          <w:szCs w:val="20"/>
          <w:lang w:eastAsia="ru-RU"/>
        </w:rPr>
        <w:t>, отключается использование метода аутентификации</w:t>
      </w:r>
      <w:r w:rsidRPr="00643B1C">
        <w:rPr>
          <w:rFonts w:ascii="Verdana" w:eastAsia="Times New Roman" w:hAnsi="Verdana" w:cs="Times New Roman"/>
          <w:color w:val="000000"/>
          <w:sz w:val="20"/>
          <w:lang w:eastAsia="ru-RU"/>
        </w:rPr>
        <w:t> </w:t>
      </w:r>
      <w:r w:rsidRPr="00643B1C">
        <w:rPr>
          <w:rFonts w:ascii="Verdana" w:eastAsia="Times New Roman" w:hAnsi="Verdana" w:cs="Times New Roman"/>
          <w:i/>
          <w:iCs/>
          <w:color w:val="000000"/>
          <w:sz w:val="20"/>
          <w:lang w:eastAsia="ru-RU"/>
        </w:rPr>
        <w:t>LanManager</w:t>
      </w:r>
      <w:r w:rsidRPr="00643B1C">
        <w:rPr>
          <w:rFonts w:ascii="Verdana" w:eastAsia="Times New Roman" w:hAnsi="Verdana" w:cs="Times New Roman"/>
          <w:color w:val="000000"/>
          <w:sz w:val="20"/>
          <w:lang w:eastAsia="ru-RU"/>
        </w:rPr>
        <w:t> </w:t>
      </w:r>
      <w:r w:rsidRPr="00643B1C">
        <w:rPr>
          <w:rFonts w:ascii="Verdana" w:eastAsia="Times New Roman" w:hAnsi="Verdana" w:cs="Times New Roman"/>
          <w:color w:val="000000"/>
          <w:sz w:val="20"/>
          <w:szCs w:val="20"/>
          <w:lang w:eastAsia="ru-RU"/>
        </w:rPr>
        <w:t>);</w:t>
      </w:r>
    </w:p>
    <w:p w:rsidR="00643B1C" w:rsidRPr="00643B1C" w:rsidRDefault="00643B1C" w:rsidP="00643B1C">
      <w:pPr>
        <w:numPr>
          <w:ilvl w:val="0"/>
          <w:numId w:val="43"/>
        </w:numPr>
        <w:shd w:val="clear" w:color="auto" w:fill="FFFFFF"/>
        <w:spacing w:before="100" w:beforeAutospacing="1" w:after="100" w:afterAutospacing="1" w:line="240" w:lineRule="auto"/>
        <w:rPr>
          <w:rFonts w:ascii="Verdana" w:eastAsia="Times New Roman" w:hAnsi="Verdana" w:cs="Times New Roman"/>
          <w:color w:val="000000"/>
          <w:sz w:val="20"/>
          <w:szCs w:val="20"/>
          <w:lang w:eastAsia="ru-RU"/>
        </w:rPr>
      </w:pPr>
      <w:r w:rsidRPr="00643B1C">
        <w:rPr>
          <w:rFonts w:ascii="Verdana" w:eastAsia="Times New Roman" w:hAnsi="Verdana" w:cs="Times New Roman"/>
          <w:b/>
          <w:bCs/>
          <w:color w:val="000000"/>
          <w:sz w:val="20"/>
          <w:szCs w:val="20"/>
          <w:lang w:eastAsia="ru-RU"/>
        </w:rPr>
        <w:t>hisecdc</w:t>
      </w:r>
      <w:r w:rsidRPr="00643B1C">
        <w:rPr>
          <w:rFonts w:ascii="Verdana" w:eastAsia="Times New Roman" w:hAnsi="Verdana" w:cs="Times New Roman"/>
          <w:color w:val="000000"/>
          <w:sz w:val="20"/>
          <w:lang w:eastAsia="ru-RU"/>
        </w:rPr>
        <w:t> </w:t>
      </w:r>
      <w:r w:rsidRPr="00643B1C">
        <w:rPr>
          <w:rFonts w:ascii="Verdana" w:eastAsia="Times New Roman" w:hAnsi="Verdana" w:cs="Times New Roman"/>
          <w:color w:val="000000"/>
          <w:sz w:val="20"/>
          <w:szCs w:val="20"/>
          <w:lang w:eastAsia="ru-RU"/>
        </w:rPr>
        <w:t>— контроллер домена с высоким уровнем защиты (более высокие требования к безопасности по сравнению с шаблоном</w:t>
      </w:r>
      <w:r w:rsidRPr="00643B1C">
        <w:rPr>
          <w:rFonts w:ascii="Verdana" w:eastAsia="Times New Roman" w:hAnsi="Verdana" w:cs="Times New Roman"/>
          <w:color w:val="000000"/>
          <w:sz w:val="20"/>
          <w:lang w:eastAsia="ru-RU"/>
        </w:rPr>
        <w:t> </w:t>
      </w:r>
      <w:r w:rsidRPr="00643B1C">
        <w:rPr>
          <w:rFonts w:ascii="Verdana" w:eastAsia="Times New Roman" w:hAnsi="Verdana" w:cs="Times New Roman"/>
          <w:i/>
          <w:iCs/>
          <w:color w:val="000000"/>
          <w:sz w:val="20"/>
          <w:lang w:eastAsia="ru-RU"/>
        </w:rPr>
        <w:t>securedc</w:t>
      </w:r>
      <w:r w:rsidRPr="00643B1C">
        <w:rPr>
          <w:rFonts w:ascii="Verdana" w:eastAsia="Times New Roman" w:hAnsi="Verdana" w:cs="Times New Roman"/>
          <w:color w:val="000000"/>
          <w:sz w:val="20"/>
          <w:szCs w:val="20"/>
          <w:lang w:eastAsia="ru-RU"/>
        </w:rPr>
        <w:t>, отключается метод аутентификации</w:t>
      </w:r>
      <w:r w:rsidRPr="00643B1C">
        <w:rPr>
          <w:rFonts w:ascii="Verdana" w:eastAsia="Times New Roman" w:hAnsi="Verdana" w:cs="Times New Roman"/>
          <w:color w:val="000000"/>
          <w:sz w:val="20"/>
          <w:lang w:eastAsia="ru-RU"/>
        </w:rPr>
        <w:t> </w:t>
      </w:r>
      <w:r w:rsidRPr="00643B1C">
        <w:rPr>
          <w:rFonts w:ascii="Verdana" w:eastAsia="Times New Roman" w:hAnsi="Verdana" w:cs="Times New Roman"/>
          <w:i/>
          <w:iCs/>
          <w:color w:val="000000"/>
          <w:sz w:val="20"/>
          <w:lang w:eastAsia="ru-RU"/>
        </w:rPr>
        <w:t>NTLM</w:t>
      </w:r>
      <w:r w:rsidRPr="00643B1C">
        <w:rPr>
          <w:rFonts w:ascii="Verdana" w:eastAsia="Times New Roman" w:hAnsi="Verdana" w:cs="Times New Roman"/>
          <w:color w:val="000000"/>
          <w:sz w:val="20"/>
          <w:szCs w:val="20"/>
          <w:lang w:eastAsia="ru-RU"/>
        </w:rPr>
        <w:t>, включается требование цифровой подписи пакетов SMB);</w:t>
      </w:r>
    </w:p>
    <w:p w:rsidR="00643B1C" w:rsidRPr="00643B1C" w:rsidRDefault="00643B1C" w:rsidP="00643B1C">
      <w:pPr>
        <w:numPr>
          <w:ilvl w:val="0"/>
          <w:numId w:val="43"/>
        </w:numPr>
        <w:shd w:val="clear" w:color="auto" w:fill="FFFFFF"/>
        <w:spacing w:before="100" w:beforeAutospacing="1" w:after="100" w:afterAutospacing="1" w:line="240" w:lineRule="auto"/>
        <w:rPr>
          <w:rFonts w:ascii="Verdana" w:eastAsia="Times New Roman" w:hAnsi="Verdana" w:cs="Times New Roman"/>
          <w:color w:val="000000"/>
          <w:sz w:val="20"/>
          <w:szCs w:val="20"/>
          <w:lang w:eastAsia="ru-RU"/>
        </w:rPr>
      </w:pPr>
      <w:r w:rsidRPr="00643B1C">
        <w:rPr>
          <w:rFonts w:ascii="Verdana" w:eastAsia="Times New Roman" w:hAnsi="Verdana" w:cs="Times New Roman"/>
          <w:b/>
          <w:bCs/>
          <w:color w:val="000000"/>
          <w:sz w:val="20"/>
          <w:szCs w:val="20"/>
          <w:lang w:eastAsia="ru-RU"/>
        </w:rPr>
        <w:t>compatws</w:t>
      </w:r>
      <w:r w:rsidRPr="00643B1C">
        <w:rPr>
          <w:rFonts w:ascii="Verdana" w:eastAsia="Times New Roman" w:hAnsi="Verdana" w:cs="Times New Roman"/>
          <w:color w:val="000000"/>
          <w:sz w:val="20"/>
          <w:lang w:eastAsia="ru-RU"/>
        </w:rPr>
        <w:t> </w:t>
      </w:r>
      <w:r w:rsidRPr="00643B1C">
        <w:rPr>
          <w:rFonts w:ascii="Verdana" w:eastAsia="Times New Roman" w:hAnsi="Verdana" w:cs="Times New Roman"/>
          <w:color w:val="000000"/>
          <w:sz w:val="20"/>
          <w:szCs w:val="20"/>
          <w:lang w:eastAsia="ru-RU"/>
        </w:rPr>
        <w:t>— совместимая рабочая станция или совместимый сервер (ослабляет используемые по умолчанию разрешения доступа группы "Пользователи" к реестру и к системным файлам для того, чтобы приложения, не сертифицированные для использования в данной системе, могли работать в ней);</w:t>
      </w:r>
    </w:p>
    <w:p w:rsidR="00643B1C" w:rsidRPr="00643B1C" w:rsidRDefault="00643B1C" w:rsidP="00643B1C">
      <w:pPr>
        <w:numPr>
          <w:ilvl w:val="0"/>
          <w:numId w:val="43"/>
        </w:numPr>
        <w:shd w:val="clear" w:color="auto" w:fill="FFFFFF"/>
        <w:spacing w:before="100" w:beforeAutospacing="1" w:after="100" w:afterAutospacing="1" w:line="240" w:lineRule="auto"/>
        <w:rPr>
          <w:rFonts w:ascii="Verdana" w:eastAsia="Times New Roman" w:hAnsi="Verdana" w:cs="Times New Roman"/>
          <w:color w:val="000000"/>
          <w:sz w:val="20"/>
          <w:szCs w:val="20"/>
          <w:lang w:eastAsia="ru-RU"/>
        </w:rPr>
      </w:pPr>
      <w:r w:rsidRPr="00643B1C">
        <w:rPr>
          <w:rFonts w:ascii="Verdana" w:eastAsia="Times New Roman" w:hAnsi="Verdana" w:cs="Times New Roman"/>
          <w:b/>
          <w:bCs/>
          <w:color w:val="000000"/>
          <w:sz w:val="20"/>
          <w:szCs w:val="20"/>
          <w:lang w:eastAsia="ru-RU"/>
        </w:rPr>
        <w:t>securews</w:t>
      </w:r>
      <w:r w:rsidRPr="00643B1C">
        <w:rPr>
          <w:rFonts w:ascii="Verdana" w:eastAsia="Times New Roman" w:hAnsi="Verdana" w:cs="Times New Roman"/>
          <w:color w:val="000000"/>
          <w:sz w:val="20"/>
          <w:lang w:eastAsia="ru-RU"/>
        </w:rPr>
        <w:t> </w:t>
      </w:r>
      <w:r w:rsidRPr="00643B1C">
        <w:rPr>
          <w:rFonts w:ascii="Verdana" w:eastAsia="Times New Roman" w:hAnsi="Verdana" w:cs="Times New Roman"/>
          <w:color w:val="000000"/>
          <w:sz w:val="20"/>
          <w:szCs w:val="20"/>
          <w:lang w:eastAsia="ru-RU"/>
        </w:rPr>
        <w:t>— защищенная рабочая станция или защищенный сервер (аналогичен шаблону</w:t>
      </w:r>
      <w:r w:rsidRPr="00643B1C">
        <w:rPr>
          <w:rFonts w:ascii="Verdana" w:eastAsia="Times New Roman" w:hAnsi="Verdana" w:cs="Times New Roman"/>
          <w:color w:val="000000"/>
          <w:sz w:val="20"/>
          <w:lang w:eastAsia="ru-RU"/>
        </w:rPr>
        <w:t> </w:t>
      </w:r>
      <w:r w:rsidRPr="00643B1C">
        <w:rPr>
          <w:rFonts w:ascii="Verdana" w:eastAsia="Times New Roman" w:hAnsi="Verdana" w:cs="Times New Roman"/>
          <w:i/>
          <w:iCs/>
          <w:color w:val="000000"/>
          <w:sz w:val="20"/>
          <w:lang w:eastAsia="ru-RU"/>
        </w:rPr>
        <w:t>securedc</w:t>
      </w:r>
      <w:r w:rsidRPr="00643B1C">
        <w:rPr>
          <w:rFonts w:ascii="Verdana" w:eastAsia="Times New Roman" w:hAnsi="Verdana" w:cs="Times New Roman"/>
          <w:color w:val="000000"/>
          <w:sz w:val="20"/>
          <w:szCs w:val="20"/>
          <w:lang w:eastAsia="ru-RU"/>
        </w:rPr>
        <w:t>, но предназначен для применения к рабочим станциям и простым серверам);</w:t>
      </w:r>
    </w:p>
    <w:p w:rsidR="00643B1C" w:rsidRPr="00643B1C" w:rsidRDefault="00643B1C" w:rsidP="00643B1C">
      <w:pPr>
        <w:numPr>
          <w:ilvl w:val="0"/>
          <w:numId w:val="43"/>
        </w:numPr>
        <w:shd w:val="clear" w:color="auto" w:fill="FFFFFF"/>
        <w:spacing w:before="100" w:beforeAutospacing="1" w:after="100" w:afterAutospacing="1" w:line="240" w:lineRule="auto"/>
        <w:rPr>
          <w:rFonts w:ascii="Verdana" w:eastAsia="Times New Roman" w:hAnsi="Verdana" w:cs="Times New Roman"/>
          <w:color w:val="000000"/>
          <w:sz w:val="20"/>
          <w:szCs w:val="20"/>
          <w:lang w:eastAsia="ru-RU"/>
        </w:rPr>
      </w:pPr>
      <w:r w:rsidRPr="00643B1C">
        <w:rPr>
          <w:rFonts w:ascii="Verdana" w:eastAsia="Times New Roman" w:hAnsi="Verdana" w:cs="Times New Roman"/>
          <w:b/>
          <w:bCs/>
          <w:color w:val="000000"/>
          <w:sz w:val="20"/>
          <w:szCs w:val="20"/>
          <w:lang w:eastAsia="ru-RU"/>
        </w:rPr>
        <w:t>hisecws</w:t>
      </w:r>
      <w:r w:rsidRPr="00643B1C">
        <w:rPr>
          <w:rFonts w:ascii="Verdana" w:eastAsia="Times New Roman" w:hAnsi="Verdana" w:cs="Times New Roman"/>
          <w:color w:val="000000"/>
          <w:sz w:val="20"/>
          <w:lang w:eastAsia="ru-RU"/>
        </w:rPr>
        <w:t> </w:t>
      </w:r>
      <w:r w:rsidRPr="00643B1C">
        <w:rPr>
          <w:rFonts w:ascii="Verdana" w:eastAsia="Times New Roman" w:hAnsi="Verdana" w:cs="Times New Roman"/>
          <w:color w:val="000000"/>
          <w:sz w:val="20"/>
          <w:szCs w:val="20"/>
          <w:lang w:eastAsia="ru-RU"/>
        </w:rPr>
        <w:t>— рабочая станция или защищенный сервер с высоким уровнем защиты (аналогичен шаблону</w:t>
      </w:r>
      <w:r w:rsidRPr="00643B1C">
        <w:rPr>
          <w:rFonts w:ascii="Verdana" w:eastAsia="Times New Roman" w:hAnsi="Verdana" w:cs="Times New Roman"/>
          <w:color w:val="000000"/>
          <w:sz w:val="20"/>
          <w:lang w:eastAsia="ru-RU"/>
        </w:rPr>
        <w:t> </w:t>
      </w:r>
      <w:r w:rsidRPr="00643B1C">
        <w:rPr>
          <w:rFonts w:ascii="Verdana" w:eastAsia="Times New Roman" w:hAnsi="Verdana" w:cs="Times New Roman"/>
          <w:i/>
          <w:iCs/>
          <w:color w:val="000000"/>
          <w:sz w:val="20"/>
          <w:lang w:eastAsia="ru-RU"/>
        </w:rPr>
        <w:t>hisecdc</w:t>
      </w:r>
      <w:r w:rsidRPr="00643B1C">
        <w:rPr>
          <w:rFonts w:ascii="Verdana" w:eastAsia="Times New Roman" w:hAnsi="Verdana" w:cs="Times New Roman"/>
          <w:color w:val="000000"/>
          <w:sz w:val="20"/>
          <w:szCs w:val="20"/>
          <w:lang w:eastAsia="ru-RU"/>
        </w:rPr>
        <w:t>, но предназначен для применения к рабочим станциям и простым серверам);</w:t>
      </w:r>
    </w:p>
    <w:p w:rsidR="00643B1C" w:rsidRPr="00643B1C" w:rsidRDefault="00643B1C" w:rsidP="00643B1C">
      <w:pPr>
        <w:numPr>
          <w:ilvl w:val="0"/>
          <w:numId w:val="43"/>
        </w:numPr>
        <w:shd w:val="clear" w:color="auto" w:fill="FFFFFF"/>
        <w:spacing w:before="100" w:beforeAutospacing="1" w:after="100" w:afterAutospacing="1" w:line="240" w:lineRule="auto"/>
        <w:rPr>
          <w:rFonts w:ascii="Verdana" w:eastAsia="Times New Roman" w:hAnsi="Verdana" w:cs="Times New Roman"/>
          <w:color w:val="000000"/>
          <w:sz w:val="20"/>
          <w:szCs w:val="20"/>
          <w:lang w:eastAsia="ru-RU"/>
        </w:rPr>
      </w:pPr>
      <w:r w:rsidRPr="00643B1C">
        <w:rPr>
          <w:rFonts w:ascii="Verdana" w:eastAsia="Times New Roman" w:hAnsi="Verdana" w:cs="Times New Roman"/>
          <w:b/>
          <w:bCs/>
          <w:color w:val="000000"/>
          <w:sz w:val="20"/>
          <w:szCs w:val="20"/>
          <w:lang w:eastAsia="ru-RU"/>
        </w:rPr>
        <w:t>setup security</w:t>
      </w:r>
      <w:r w:rsidRPr="00643B1C">
        <w:rPr>
          <w:rFonts w:ascii="Verdana" w:eastAsia="Times New Roman" w:hAnsi="Verdana" w:cs="Times New Roman"/>
          <w:color w:val="000000"/>
          <w:sz w:val="20"/>
          <w:lang w:eastAsia="ru-RU"/>
        </w:rPr>
        <w:t> </w:t>
      </w:r>
      <w:r w:rsidRPr="00643B1C">
        <w:rPr>
          <w:rFonts w:ascii="Verdana" w:eastAsia="Times New Roman" w:hAnsi="Verdana" w:cs="Times New Roman"/>
          <w:color w:val="000000"/>
          <w:sz w:val="20"/>
          <w:szCs w:val="20"/>
          <w:lang w:eastAsia="ru-RU"/>
        </w:rPr>
        <w:t>— первоначальные настройки по умолчанию (параметры, устанавливаемые во время инсталляции системы);</w:t>
      </w:r>
    </w:p>
    <w:p w:rsidR="00643B1C" w:rsidRPr="00643B1C" w:rsidRDefault="00643B1C" w:rsidP="00643B1C">
      <w:pPr>
        <w:numPr>
          <w:ilvl w:val="0"/>
          <w:numId w:val="43"/>
        </w:numPr>
        <w:shd w:val="clear" w:color="auto" w:fill="FFFFFF"/>
        <w:spacing w:before="100" w:beforeAutospacing="1" w:after="100" w:afterAutospacing="1" w:line="240" w:lineRule="auto"/>
        <w:rPr>
          <w:rFonts w:ascii="Verdana" w:eastAsia="Times New Roman" w:hAnsi="Verdana" w:cs="Times New Roman"/>
          <w:color w:val="000000"/>
          <w:sz w:val="20"/>
          <w:szCs w:val="20"/>
          <w:lang w:eastAsia="ru-RU"/>
        </w:rPr>
      </w:pPr>
      <w:r w:rsidRPr="00643B1C">
        <w:rPr>
          <w:rFonts w:ascii="Verdana" w:eastAsia="Times New Roman" w:hAnsi="Verdana" w:cs="Times New Roman"/>
          <w:b/>
          <w:bCs/>
          <w:color w:val="000000"/>
          <w:sz w:val="20"/>
          <w:szCs w:val="20"/>
          <w:lang w:eastAsia="ru-RU"/>
        </w:rPr>
        <w:t>rootsec</w:t>
      </w:r>
      <w:r w:rsidRPr="00643B1C">
        <w:rPr>
          <w:rFonts w:ascii="Verdana" w:eastAsia="Times New Roman" w:hAnsi="Verdana" w:cs="Times New Roman"/>
          <w:color w:val="000000"/>
          <w:sz w:val="20"/>
          <w:lang w:eastAsia="ru-RU"/>
        </w:rPr>
        <w:t> </w:t>
      </w:r>
      <w:r w:rsidRPr="00643B1C">
        <w:rPr>
          <w:rFonts w:ascii="Verdana" w:eastAsia="Times New Roman" w:hAnsi="Verdana" w:cs="Times New Roman"/>
          <w:color w:val="000000"/>
          <w:sz w:val="20"/>
          <w:szCs w:val="20"/>
          <w:lang w:eastAsia="ru-RU"/>
        </w:rPr>
        <w:t>— установка стандартных (назначаемых во время инсталляции системы) NTFS-разрешений для папки, в которую установлена операционная система;</w:t>
      </w:r>
    </w:p>
    <w:p w:rsidR="00643B1C" w:rsidRPr="00643B1C" w:rsidRDefault="00643B1C" w:rsidP="00643B1C">
      <w:pPr>
        <w:shd w:val="clear" w:color="auto" w:fill="FFFFFF"/>
        <w:spacing w:after="100" w:afterAutospacing="1" w:line="240" w:lineRule="auto"/>
        <w:rPr>
          <w:rFonts w:ascii="Verdana" w:eastAsia="Times New Roman" w:hAnsi="Verdana" w:cs="Times New Roman"/>
          <w:color w:val="000000"/>
          <w:sz w:val="20"/>
          <w:szCs w:val="20"/>
          <w:lang w:eastAsia="ru-RU"/>
        </w:rPr>
      </w:pPr>
      <w:r w:rsidRPr="00643B1C">
        <w:rPr>
          <w:rFonts w:ascii="Verdana" w:eastAsia="Times New Roman" w:hAnsi="Verdana" w:cs="Times New Roman"/>
          <w:color w:val="000000"/>
          <w:sz w:val="20"/>
          <w:szCs w:val="20"/>
          <w:lang w:eastAsia="ru-RU"/>
        </w:rPr>
        <w:t>Теперь на примере рассмотрим, как проводить анализ настроек безопасности.</w:t>
      </w:r>
    </w:p>
    <w:p w:rsidR="00643B1C" w:rsidRPr="00643B1C" w:rsidRDefault="00643B1C" w:rsidP="00643B1C">
      <w:pPr>
        <w:numPr>
          <w:ilvl w:val="0"/>
          <w:numId w:val="44"/>
        </w:numPr>
        <w:shd w:val="clear" w:color="auto" w:fill="FFFFFF"/>
        <w:spacing w:before="100" w:beforeAutospacing="1" w:after="100" w:afterAutospacing="1" w:line="240" w:lineRule="auto"/>
        <w:rPr>
          <w:rFonts w:ascii="Verdana" w:eastAsia="Times New Roman" w:hAnsi="Verdana" w:cs="Times New Roman"/>
          <w:color w:val="000000"/>
          <w:sz w:val="20"/>
          <w:szCs w:val="20"/>
          <w:lang w:eastAsia="ru-RU"/>
        </w:rPr>
      </w:pPr>
      <w:r w:rsidRPr="00643B1C">
        <w:rPr>
          <w:rFonts w:ascii="Verdana" w:eastAsia="Times New Roman" w:hAnsi="Verdana" w:cs="Times New Roman"/>
          <w:color w:val="000000"/>
          <w:sz w:val="20"/>
          <w:szCs w:val="20"/>
          <w:lang w:eastAsia="ru-RU"/>
        </w:rPr>
        <w:t>Откроем базу данных, в которой будут сохраняться настройки проводимого нами анализа.</w:t>
      </w:r>
    </w:p>
    <w:p w:rsidR="00643B1C" w:rsidRPr="00643B1C" w:rsidRDefault="00643B1C" w:rsidP="00643B1C">
      <w:pPr>
        <w:shd w:val="clear" w:color="auto" w:fill="FFFFFF"/>
        <w:spacing w:after="100" w:afterAutospacing="1" w:line="240" w:lineRule="auto"/>
        <w:ind w:left="720"/>
        <w:rPr>
          <w:rFonts w:ascii="Verdana" w:eastAsia="Times New Roman" w:hAnsi="Verdana" w:cs="Times New Roman"/>
          <w:color w:val="000000"/>
          <w:sz w:val="20"/>
          <w:szCs w:val="20"/>
          <w:lang w:eastAsia="ru-RU"/>
        </w:rPr>
      </w:pPr>
      <w:r w:rsidRPr="00643B1C">
        <w:rPr>
          <w:rFonts w:ascii="Verdana" w:eastAsia="Times New Roman" w:hAnsi="Verdana" w:cs="Times New Roman"/>
          <w:color w:val="000000"/>
          <w:sz w:val="20"/>
          <w:szCs w:val="20"/>
          <w:lang w:eastAsia="ru-RU"/>
        </w:rPr>
        <w:t>Щелкнем правой кнопкой мыши на значке оснастки "</w:t>
      </w:r>
      <w:r w:rsidRPr="00643B1C">
        <w:rPr>
          <w:rFonts w:ascii="Verdana" w:eastAsia="Times New Roman" w:hAnsi="Verdana" w:cs="Times New Roman"/>
          <w:color w:val="000000"/>
          <w:sz w:val="20"/>
          <w:lang w:eastAsia="ru-RU"/>
        </w:rPr>
        <w:t> </w:t>
      </w:r>
      <w:r w:rsidRPr="00643B1C">
        <w:rPr>
          <w:rFonts w:ascii="Verdana" w:eastAsia="Times New Roman" w:hAnsi="Verdana" w:cs="Times New Roman"/>
          <w:i/>
          <w:iCs/>
          <w:color w:val="000000"/>
          <w:sz w:val="20"/>
          <w:lang w:eastAsia="ru-RU"/>
        </w:rPr>
        <w:t>Анализ и настройка безопасности</w:t>
      </w:r>
      <w:r w:rsidRPr="00643B1C">
        <w:rPr>
          <w:rFonts w:ascii="Verdana" w:eastAsia="Times New Roman" w:hAnsi="Verdana" w:cs="Times New Roman"/>
          <w:color w:val="000000"/>
          <w:sz w:val="20"/>
          <w:lang w:eastAsia="ru-RU"/>
        </w:rPr>
        <w:t> </w:t>
      </w:r>
      <w:r w:rsidRPr="00643B1C">
        <w:rPr>
          <w:rFonts w:ascii="Verdana" w:eastAsia="Times New Roman" w:hAnsi="Verdana" w:cs="Times New Roman"/>
          <w:color w:val="000000"/>
          <w:sz w:val="20"/>
          <w:szCs w:val="20"/>
          <w:lang w:eastAsia="ru-RU"/>
        </w:rPr>
        <w:t>", выберем "</w:t>
      </w:r>
      <w:r w:rsidRPr="00643B1C">
        <w:rPr>
          <w:rFonts w:ascii="Verdana" w:eastAsia="Times New Roman" w:hAnsi="Verdana" w:cs="Times New Roman"/>
          <w:color w:val="000000"/>
          <w:sz w:val="20"/>
          <w:lang w:eastAsia="ru-RU"/>
        </w:rPr>
        <w:t> </w:t>
      </w:r>
      <w:r w:rsidRPr="00643B1C">
        <w:rPr>
          <w:rFonts w:ascii="Verdana" w:eastAsia="Times New Roman" w:hAnsi="Verdana" w:cs="Times New Roman"/>
          <w:i/>
          <w:iCs/>
          <w:color w:val="000000"/>
          <w:sz w:val="20"/>
          <w:lang w:eastAsia="ru-RU"/>
        </w:rPr>
        <w:t>Открыть базу данных</w:t>
      </w:r>
      <w:r w:rsidRPr="00643B1C">
        <w:rPr>
          <w:rFonts w:ascii="Verdana" w:eastAsia="Times New Roman" w:hAnsi="Verdana" w:cs="Times New Roman"/>
          <w:color w:val="000000"/>
          <w:sz w:val="20"/>
          <w:lang w:eastAsia="ru-RU"/>
        </w:rPr>
        <w:t> </w:t>
      </w:r>
      <w:r w:rsidRPr="00643B1C">
        <w:rPr>
          <w:rFonts w:ascii="Verdana" w:eastAsia="Times New Roman" w:hAnsi="Verdana" w:cs="Times New Roman"/>
          <w:color w:val="000000"/>
          <w:sz w:val="20"/>
          <w:szCs w:val="20"/>
          <w:lang w:eastAsia="ru-RU"/>
        </w:rPr>
        <w:t>", укажем путь и название БД (по умолчанию БД создается в папках профиля того администратора, который проводит анализ), нажмем кнопку "</w:t>
      </w:r>
      <w:r w:rsidRPr="00643B1C">
        <w:rPr>
          <w:rFonts w:ascii="Verdana" w:eastAsia="Times New Roman" w:hAnsi="Verdana" w:cs="Times New Roman"/>
          <w:color w:val="000000"/>
          <w:sz w:val="20"/>
          <w:lang w:eastAsia="ru-RU"/>
        </w:rPr>
        <w:t> </w:t>
      </w:r>
      <w:r w:rsidRPr="00643B1C">
        <w:rPr>
          <w:rFonts w:ascii="Verdana" w:eastAsia="Times New Roman" w:hAnsi="Verdana" w:cs="Times New Roman"/>
          <w:i/>
          <w:iCs/>
          <w:color w:val="000000"/>
          <w:sz w:val="20"/>
          <w:lang w:eastAsia="ru-RU"/>
        </w:rPr>
        <w:t>Открыть</w:t>
      </w:r>
      <w:r w:rsidRPr="00643B1C">
        <w:rPr>
          <w:rFonts w:ascii="Verdana" w:eastAsia="Times New Roman" w:hAnsi="Verdana" w:cs="Times New Roman"/>
          <w:color w:val="000000"/>
          <w:sz w:val="20"/>
          <w:lang w:eastAsia="ru-RU"/>
        </w:rPr>
        <w:t> </w:t>
      </w:r>
      <w:r w:rsidRPr="00643B1C">
        <w:rPr>
          <w:rFonts w:ascii="Verdana" w:eastAsia="Times New Roman" w:hAnsi="Verdana" w:cs="Times New Roman"/>
          <w:color w:val="000000"/>
          <w:sz w:val="20"/>
          <w:szCs w:val="20"/>
          <w:lang w:eastAsia="ru-RU"/>
        </w:rPr>
        <w:t>", выберем нужный нам шаблон (например,</w:t>
      </w:r>
      <w:r w:rsidRPr="00643B1C">
        <w:rPr>
          <w:rFonts w:ascii="Verdana" w:eastAsia="Times New Roman" w:hAnsi="Verdana" w:cs="Times New Roman"/>
          <w:color w:val="000000"/>
          <w:sz w:val="20"/>
          <w:lang w:eastAsia="ru-RU"/>
        </w:rPr>
        <w:t> </w:t>
      </w:r>
      <w:r w:rsidRPr="00643B1C">
        <w:rPr>
          <w:rFonts w:ascii="Verdana" w:eastAsia="Times New Roman" w:hAnsi="Verdana" w:cs="Times New Roman"/>
          <w:i/>
          <w:iCs/>
          <w:color w:val="000000"/>
          <w:sz w:val="20"/>
          <w:lang w:eastAsia="ru-RU"/>
        </w:rPr>
        <w:t>hisecdc</w:t>
      </w:r>
      <w:r w:rsidRPr="00643B1C">
        <w:rPr>
          <w:rFonts w:ascii="Verdana" w:eastAsia="Times New Roman" w:hAnsi="Verdana" w:cs="Times New Roman"/>
          <w:color w:val="000000"/>
          <w:sz w:val="20"/>
          <w:lang w:eastAsia="ru-RU"/>
        </w:rPr>
        <w:t> </w:t>
      </w:r>
      <w:r w:rsidRPr="00643B1C">
        <w:rPr>
          <w:rFonts w:ascii="Verdana" w:eastAsia="Times New Roman" w:hAnsi="Verdana" w:cs="Times New Roman"/>
          <w:color w:val="000000"/>
          <w:sz w:val="20"/>
          <w:szCs w:val="20"/>
          <w:lang w:eastAsia="ru-RU"/>
        </w:rPr>
        <w:t>) и нажмем "</w:t>
      </w:r>
      <w:r w:rsidRPr="00643B1C">
        <w:rPr>
          <w:rFonts w:ascii="Verdana" w:eastAsia="Times New Roman" w:hAnsi="Verdana" w:cs="Times New Roman"/>
          <w:color w:val="000000"/>
          <w:sz w:val="20"/>
          <w:lang w:eastAsia="ru-RU"/>
        </w:rPr>
        <w:t> </w:t>
      </w:r>
      <w:r w:rsidRPr="00643B1C">
        <w:rPr>
          <w:rFonts w:ascii="Verdana" w:eastAsia="Times New Roman" w:hAnsi="Verdana" w:cs="Times New Roman"/>
          <w:i/>
          <w:iCs/>
          <w:color w:val="000000"/>
          <w:sz w:val="20"/>
          <w:lang w:eastAsia="ru-RU"/>
        </w:rPr>
        <w:t>ОК</w:t>
      </w:r>
      <w:r w:rsidRPr="00643B1C">
        <w:rPr>
          <w:rFonts w:ascii="Verdana" w:eastAsia="Times New Roman" w:hAnsi="Verdana" w:cs="Times New Roman"/>
          <w:color w:val="000000"/>
          <w:sz w:val="20"/>
          <w:lang w:eastAsia="ru-RU"/>
        </w:rPr>
        <w:t> </w:t>
      </w:r>
      <w:r w:rsidRPr="00643B1C">
        <w:rPr>
          <w:rFonts w:ascii="Verdana" w:eastAsia="Times New Roman" w:hAnsi="Verdana" w:cs="Times New Roman"/>
          <w:color w:val="000000"/>
          <w:sz w:val="20"/>
          <w:szCs w:val="20"/>
          <w:lang w:eastAsia="ru-RU"/>
        </w:rPr>
        <w:t>" (</w:t>
      </w:r>
      <w:r w:rsidRPr="00643B1C">
        <w:rPr>
          <w:rFonts w:ascii="Verdana" w:eastAsia="Times New Roman" w:hAnsi="Verdana" w:cs="Times New Roman"/>
          <w:color w:val="330066"/>
          <w:sz w:val="20"/>
          <w:u w:val="single"/>
          <w:lang w:eastAsia="ru-RU"/>
        </w:rPr>
        <w:t>рис. 6.58</w:t>
      </w:r>
      <w:r w:rsidRPr="00643B1C">
        <w:rPr>
          <w:rFonts w:ascii="Verdana" w:eastAsia="Times New Roman" w:hAnsi="Verdana" w:cs="Times New Roman"/>
          <w:color w:val="000000"/>
          <w:sz w:val="20"/>
          <w:szCs w:val="20"/>
          <w:lang w:eastAsia="ru-RU"/>
        </w:rPr>
        <w:t>):</w:t>
      </w:r>
    </w:p>
    <w:p w:rsidR="00643B1C" w:rsidRPr="00643B1C" w:rsidRDefault="00643B1C" w:rsidP="00643B1C">
      <w:pPr>
        <w:shd w:val="clear" w:color="auto" w:fill="FFFFFF"/>
        <w:spacing w:after="0" w:line="240" w:lineRule="auto"/>
        <w:rPr>
          <w:rFonts w:ascii="Verdana" w:eastAsia="Times New Roman" w:hAnsi="Verdana" w:cs="Times New Roman"/>
          <w:color w:val="000000"/>
          <w:sz w:val="20"/>
          <w:szCs w:val="20"/>
          <w:lang w:eastAsia="ru-RU"/>
        </w:rPr>
      </w:pPr>
      <w:bookmarkStart w:id="86" w:name="image.6.58"/>
      <w:bookmarkEnd w:id="86"/>
      <w:r>
        <w:rPr>
          <w:rFonts w:ascii="Verdana" w:eastAsia="Times New Roman" w:hAnsi="Verdana" w:cs="Times New Roman"/>
          <w:noProof/>
          <w:color w:val="000000"/>
          <w:sz w:val="20"/>
          <w:szCs w:val="20"/>
          <w:lang w:eastAsia="ru-RU"/>
        </w:rPr>
        <w:drawing>
          <wp:inline distT="0" distB="0" distL="0" distR="0">
            <wp:extent cx="5905500" cy="4343400"/>
            <wp:effectExtent l="19050" t="0" r="0" b="0"/>
            <wp:docPr id="114" name="Рисунок 114" descr="http://www.intuit.ru/department/os/sysadmswin/6/04-5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http://www.intuit.ru/department/os/sysadmswin/6/04-58.gif"/>
                    <pic:cNvPicPr>
                      <a:picLocks noChangeAspect="1" noChangeArrowheads="1"/>
                    </pic:cNvPicPr>
                  </pic:nvPicPr>
                  <pic:blipFill>
                    <a:blip r:embed="rId62"/>
                    <a:srcRect/>
                    <a:stretch>
                      <a:fillRect/>
                    </a:stretch>
                  </pic:blipFill>
                  <pic:spPr bwMode="auto">
                    <a:xfrm>
                      <a:off x="0" y="0"/>
                      <a:ext cx="5905500" cy="4343400"/>
                    </a:xfrm>
                    <a:prstGeom prst="rect">
                      <a:avLst/>
                    </a:prstGeom>
                    <a:noFill/>
                    <a:ln w="9525">
                      <a:noFill/>
                      <a:miter lim="800000"/>
                      <a:headEnd/>
                      <a:tailEnd/>
                    </a:ln>
                  </pic:spPr>
                </pic:pic>
              </a:graphicData>
            </a:graphic>
          </wp:inline>
        </w:drawing>
      </w:r>
    </w:p>
    <w:p w:rsidR="00643B1C" w:rsidRPr="00643B1C" w:rsidRDefault="00643B1C" w:rsidP="00643B1C">
      <w:pPr>
        <w:spacing w:after="0" w:line="240" w:lineRule="auto"/>
        <w:rPr>
          <w:rFonts w:ascii="Times New Roman" w:eastAsia="Times New Roman" w:hAnsi="Times New Roman" w:cs="Times New Roman"/>
          <w:sz w:val="24"/>
          <w:szCs w:val="24"/>
          <w:lang w:eastAsia="ru-RU"/>
        </w:rPr>
      </w:pPr>
      <w:r w:rsidRPr="00643B1C">
        <w:rPr>
          <w:rFonts w:ascii="Verdana" w:eastAsia="Times New Roman" w:hAnsi="Verdana" w:cs="Times New Roman"/>
          <w:color w:val="000000"/>
          <w:sz w:val="20"/>
          <w:szCs w:val="20"/>
          <w:lang w:eastAsia="ru-RU"/>
        </w:rPr>
        <w:br/>
      </w:r>
      <w:r w:rsidRPr="00643B1C">
        <w:rPr>
          <w:rFonts w:ascii="Verdana" w:eastAsia="Times New Roman" w:hAnsi="Verdana" w:cs="Times New Roman"/>
          <w:b/>
          <w:bCs/>
          <w:color w:val="000000"/>
          <w:sz w:val="20"/>
          <w:szCs w:val="20"/>
          <w:shd w:val="clear" w:color="auto" w:fill="FFFFFF"/>
          <w:lang w:eastAsia="ru-RU"/>
        </w:rPr>
        <w:t>Рис. 6.58.</w:t>
      </w:r>
      <w:r w:rsidRPr="00643B1C">
        <w:rPr>
          <w:rFonts w:ascii="Verdana" w:eastAsia="Times New Roman" w:hAnsi="Verdana" w:cs="Times New Roman"/>
          <w:color w:val="000000"/>
          <w:sz w:val="20"/>
          <w:szCs w:val="20"/>
          <w:shd w:val="clear" w:color="auto" w:fill="FFFFFF"/>
          <w:lang w:eastAsia="ru-RU"/>
        </w:rPr>
        <w:t> </w:t>
      </w:r>
    </w:p>
    <w:p w:rsidR="00643B1C" w:rsidRPr="00643B1C" w:rsidRDefault="00643B1C" w:rsidP="00643B1C">
      <w:pPr>
        <w:numPr>
          <w:ilvl w:val="0"/>
          <w:numId w:val="45"/>
        </w:numPr>
        <w:shd w:val="clear" w:color="auto" w:fill="FFFFFF"/>
        <w:spacing w:before="100" w:beforeAutospacing="1" w:after="100" w:afterAutospacing="1" w:line="240" w:lineRule="auto"/>
        <w:rPr>
          <w:rFonts w:ascii="Verdana" w:eastAsia="Times New Roman" w:hAnsi="Verdana" w:cs="Times New Roman"/>
          <w:color w:val="000000"/>
          <w:sz w:val="20"/>
          <w:szCs w:val="20"/>
          <w:lang w:eastAsia="ru-RU"/>
        </w:rPr>
      </w:pPr>
      <w:r w:rsidRPr="00643B1C">
        <w:rPr>
          <w:rFonts w:ascii="Verdana" w:eastAsia="Times New Roman" w:hAnsi="Verdana" w:cs="Times New Roman"/>
          <w:color w:val="000000"/>
          <w:sz w:val="20"/>
          <w:szCs w:val="20"/>
          <w:lang w:eastAsia="ru-RU"/>
        </w:rPr>
        <w:t>Выполним анализ настроек безопасности.</w:t>
      </w:r>
    </w:p>
    <w:p w:rsidR="00643B1C" w:rsidRPr="00643B1C" w:rsidRDefault="00643B1C" w:rsidP="00643B1C">
      <w:pPr>
        <w:shd w:val="clear" w:color="auto" w:fill="FFFFFF"/>
        <w:spacing w:after="100" w:afterAutospacing="1" w:line="240" w:lineRule="auto"/>
        <w:ind w:left="720"/>
        <w:rPr>
          <w:rFonts w:ascii="Verdana" w:eastAsia="Times New Roman" w:hAnsi="Verdana" w:cs="Times New Roman"/>
          <w:color w:val="000000"/>
          <w:sz w:val="20"/>
          <w:szCs w:val="20"/>
          <w:lang w:eastAsia="ru-RU"/>
        </w:rPr>
      </w:pPr>
      <w:r w:rsidRPr="00643B1C">
        <w:rPr>
          <w:rFonts w:ascii="Verdana" w:eastAsia="Times New Roman" w:hAnsi="Verdana" w:cs="Times New Roman"/>
          <w:color w:val="000000"/>
          <w:sz w:val="20"/>
          <w:szCs w:val="20"/>
          <w:lang w:eastAsia="ru-RU"/>
        </w:rPr>
        <w:t>Щелкнем правой кнопкой мыши на значке оснастки "</w:t>
      </w:r>
      <w:r w:rsidRPr="00643B1C">
        <w:rPr>
          <w:rFonts w:ascii="Verdana" w:eastAsia="Times New Roman" w:hAnsi="Verdana" w:cs="Times New Roman"/>
          <w:color w:val="000000"/>
          <w:sz w:val="20"/>
          <w:lang w:eastAsia="ru-RU"/>
        </w:rPr>
        <w:t> </w:t>
      </w:r>
      <w:r w:rsidRPr="00643B1C">
        <w:rPr>
          <w:rFonts w:ascii="Verdana" w:eastAsia="Times New Roman" w:hAnsi="Verdana" w:cs="Times New Roman"/>
          <w:i/>
          <w:iCs/>
          <w:color w:val="000000"/>
          <w:sz w:val="20"/>
          <w:lang w:eastAsia="ru-RU"/>
        </w:rPr>
        <w:t>Анализ и настройка безопасности</w:t>
      </w:r>
      <w:r w:rsidRPr="00643B1C">
        <w:rPr>
          <w:rFonts w:ascii="Verdana" w:eastAsia="Times New Roman" w:hAnsi="Verdana" w:cs="Times New Roman"/>
          <w:color w:val="000000"/>
          <w:sz w:val="20"/>
          <w:lang w:eastAsia="ru-RU"/>
        </w:rPr>
        <w:t> </w:t>
      </w:r>
      <w:r w:rsidRPr="00643B1C">
        <w:rPr>
          <w:rFonts w:ascii="Verdana" w:eastAsia="Times New Roman" w:hAnsi="Verdana" w:cs="Times New Roman"/>
          <w:color w:val="000000"/>
          <w:sz w:val="20"/>
          <w:szCs w:val="20"/>
          <w:lang w:eastAsia="ru-RU"/>
        </w:rPr>
        <w:t>", выберем "</w:t>
      </w:r>
      <w:r w:rsidRPr="00643B1C">
        <w:rPr>
          <w:rFonts w:ascii="Verdana" w:eastAsia="Times New Roman" w:hAnsi="Verdana" w:cs="Times New Roman"/>
          <w:color w:val="000000"/>
          <w:sz w:val="20"/>
          <w:lang w:eastAsia="ru-RU"/>
        </w:rPr>
        <w:t> </w:t>
      </w:r>
      <w:r w:rsidRPr="00643B1C">
        <w:rPr>
          <w:rFonts w:ascii="Verdana" w:eastAsia="Times New Roman" w:hAnsi="Verdana" w:cs="Times New Roman"/>
          <w:i/>
          <w:iCs/>
          <w:color w:val="000000"/>
          <w:sz w:val="20"/>
          <w:lang w:eastAsia="ru-RU"/>
        </w:rPr>
        <w:t>Анализ компьютера</w:t>
      </w:r>
      <w:r w:rsidRPr="00643B1C">
        <w:rPr>
          <w:rFonts w:ascii="Verdana" w:eastAsia="Times New Roman" w:hAnsi="Verdana" w:cs="Times New Roman"/>
          <w:color w:val="000000"/>
          <w:sz w:val="20"/>
          <w:lang w:eastAsia="ru-RU"/>
        </w:rPr>
        <w:t> </w:t>
      </w:r>
      <w:r w:rsidRPr="00643B1C">
        <w:rPr>
          <w:rFonts w:ascii="Verdana" w:eastAsia="Times New Roman" w:hAnsi="Verdana" w:cs="Times New Roman"/>
          <w:color w:val="000000"/>
          <w:sz w:val="20"/>
          <w:szCs w:val="20"/>
          <w:lang w:eastAsia="ru-RU"/>
        </w:rPr>
        <w:t>", укажем путь и название файла с журналом ошибок (т.е. протоколом проведения анализа), нажмем "ОК", будет выполнено сравнение текущих настроек с параметрами шаблона (</w:t>
      </w:r>
      <w:r w:rsidRPr="00643B1C">
        <w:rPr>
          <w:rFonts w:ascii="Verdana" w:eastAsia="Times New Roman" w:hAnsi="Verdana" w:cs="Times New Roman"/>
          <w:color w:val="330066"/>
          <w:sz w:val="20"/>
          <w:u w:val="single"/>
          <w:lang w:eastAsia="ru-RU"/>
        </w:rPr>
        <w:t>рис. 6.59</w:t>
      </w:r>
      <w:r w:rsidRPr="00643B1C">
        <w:rPr>
          <w:rFonts w:ascii="Verdana" w:eastAsia="Times New Roman" w:hAnsi="Verdana" w:cs="Times New Roman"/>
          <w:color w:val="000000"/>
          <w:sz w:val="20"/>
          <w:szCs w:val="20"/>
          <w:lang w:eastAsia="ru-RU"/>
        </w:rPr>
        <w:t>):</w:t>
      </w:r>
    </w:p>
    <w:p w:rsidR="00643B1C" w:rsidRPr="00643B1C" w:rsidRDefault="00643B1C" w:rsidP="00643B1C">
      <w:pPr>
        <w:shd w:val="clear" w:color="auto" w:fill="FFFFFF"/>
        <w:spacing w:after="0" w:line="240" w:lineRule="auto"/>
        <w:rPr>
          <w:rFonts w:ascii="Verdana" w:eastAsia="Times New Roman" w:hAnsi="Verdana" w:cs="Times New Roman"/>
          <w:color w:val="000000"/>
          <w:sz w:val="20"/>
          <w:szCs w:val="20"/>
          <w:lang w:eastAsia="ru-RU"/>
        </w:rPr>
      </w:pPr>
      <w:bookmarkStart w:id="87" w:name="image.6.59"/>
      <w:bookmarkEnd w:id="87"/>
      <w:r>
        <w:rPr>
          <w:rFonts w:ascii="Verdana" w:eastAsia="Times New Roman" w:hAnsi="Verdana" w:cs="Times New Roman"/>
          <w:noProof/>
          <w:color w:val="000000"/>
          <w:sz w:val="20"/>
          <w:szCs w:val="20"/>
          <w:lang w:eastAsia="ru-RU"/>
        </w:rPr>
        <w:drawing>
          <wp:inline distT="0" distB="0" distL="0" distR="0">
            <wp:extent cx="5905500" cy="4352925"/>
            <wp:effectExtent l="19050" t="0" r="0" b="0"/>
            <wp:docPr id="115" name="Рисунок 115" descr="http://www.intuit.ru/department/os/sysadmswin/6/04-5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http://www.intuit.ru/department/os/sysadmswin/6/04-59.gif"/>
                    <pic:cNvPicPr>
                      <a:picLocks noChangeAspect="1" noChangeArrowheads="1"/>
                    </pic:cNvPicPr>
                  </pic:nvPicPr>
                  <pic:blipFill>
                    <a:blip r:embed="rId63"/>
                    <a:srcRect/>
                    <a:stretch>
                      <a:fillRect/>
                    </a:stretch>
                  </pic:blipFill>
                  <pic:spPr bwMode="auto">
                    <a:xfrm>
                      <a:off x="0" y="0"/>
                      <a:ext cx="5905500" cy="4352925"/>
                    </a:xfrm>
                    <a:prstGeom prst="rect">
                      <a:avLst/>
                    </a:prstGeom>
                    <a:noFill/>
                    <a:ln w="9525">
                      <a:noFill/>
                      <a:miter lim="800000"/>
                      <a:headEnd/>
                      <a:tailEnd/>
                    </a:ln>
                  </pic:spPr>
                </pic:pic>
              </a:graphicData>
            </a:graphic>
          </wp:inline>
        </w:drawing>
      </w:r>
    </w:p>
    <w:p w:rsidR="00643B1C" w:rsidRPr="00643B1C" w:rsidRDefault="00643B1C" w:rsidP="00643B1C">
      <w:pPr>
        <w:spacing w:after="0" w:line="240" w:lineRule="auto"/>
        <w:rPr>
          <w:rFonts w:ascii="Times New Roman" w:eastAsia="Times New Roman" w:hAnsi="Times New Roman" w:cs="Times New Roman"/>
          <w:sz w:val="24"/>
          <w:szCs w:val="24"/>
          <w:lang w:eastAsia="ru-RU"/>
        </w:rPr>
      </w:pPr>
      <w:r w:rsidRPr="00643B1C">
        <w:rPr>
          <w:rFonts w:ascii="Verdana" w:eastAsia="Times New Roman" w:hAnsi="Verdana" w:cs="Times New Roman"/>
          <w:color w:val="000000"/>
          <w:sz w:val="20"/>
          <w:szCs w:val="20"/>
          <w:lang w:eastAsia="ru-RU"/>
        </w:rPr>
        <w:br/>
      </w:r>
      <w:r w:rsidRPr="00643B1C">
        <w:rPr>
          <w:rFonts w:ascii="Verdana" w:eastAsia="Times New Roman" w:hAnsi="Verdana" w:cs="Times New Roman"/>
          <w:b/>
          <w:bCs/>
          <w:color w:val="000000"/>
          <w:sz w:val="20"/>
          <w:szCs w:val="20"/>
          <w:shd w:val="clear" w:color="auto" w:fill="FFFFFF"/>
          <w:lang w:eastAsia="ru-RU"/>
        </w:rPr>
        <w:t>Рис. 6.59.</w:t>
      </w:r>
      <w:r w:rsidRPr="00643B1C">
        <w:rPr>
          <w:rFonts w:ascii="Verdana" w:eastAsia="Times New Roman" w:hAnsi="Verdana" w:cs="Times New Roman"/>
          <w:color w:val="000000"/>
          <w:sz w:val="20"/>
          <w:szCs w:val="20"/>
          <w:shd w:val="clear" w:color="auto" w:fill="FFFFFF"/>
          <w:lang w:eastAsia="ru-RU"/>
        </w:rPr>
        <w:t> </w:t>
      </w:r>
    </w:p>
    <w:p w:rsidR="00643B1C" w:rsidRPr="00643B1C" w:rsidRDefault="00643B1C" w:rsidP="00643B1C">
      <w:pPr>
        <w:numPr>
          <w:ilvl w:val="0"/>
          <w:numId w:val="46"/>
        </w:numPr>
        <w:shd w:val="clear" w:color="auto" w:fill="FFFFFF"/>
        <w:spacing w:before="100" w:beforeAutospacing="1" w:after="100" w:afterAutospacing="1" w:line="240" w:lineRule="auto"/>
        <w:rPr>
          <w:rFonts w:ascii="Verdana" w:eastAsia="Times New Roman" w:hAnsi="Verdana" w:cs="Times New Roman"/>
          <w:color w:val="000000"/>
          <w:sz w:val="20"/>
          <w:szCs w:val="20"/>
          <w:lang w:eastAsia="ru-RU"/>
        </w:rPr>
      </w:pPr>
      <w:r w:rsidRPr="00643B1C">
        <w:rPr>
          <w:rFonts w:ascii="Verdana" w:eastAsia="Times New Roman" w:hAnsi="Verdana" w:cs="Times New Roman"/>
          <w:color w:val="000000"/>
          <w:sz w:val="20"/>
          <w:szCs w:val="20"/>
          <w:lang w:eastAsia="ru-RU"/>
        </w:rPr>
        <w:t>Теперь можно провести уже настоящий анализ настроек безопасности.</w:t>
      </w:r>
    </w:p>
    <w:p w:rsidR="00643B1C" w:rsidRPr="00643B1C" w:rsidRDefault="00643B1C" w:rsidP="00643B1C">
      <w:pPr>
        <w:shd w:val="clear" w:color="auto" w:fill="FFFFFF"/>
        <w:spacing w:after="100" w:afterAutospacing="1" w:line="240" w:lineRule="auto"/>
        <w:ind w:left="720"/>
        <w:rPr>
          <w:rFonts w:ascii="Verdana" w:eastAsia="Times New Roman" w:hAnsi="Verdana" w:cs="Times New Roman"/>
          <w:color w:val="000000"/>
          <w:sz w:val="20"/>
          <w:szCs w:val="20"/>
          <w:lang w:eastAsia="ru-RU"/>
        </w:rPr>
      </w:pPr>
      <w:r w:rsidRPr="00643B1C">
        <w:rPr>
          <w:rFonts w:ascii="Verdana" w:eastAsia="Times New Roman" w:hAnsi="Verdana" w:cs="Times New Roman"/>
          <w:color w:val="000000"/>
          <w:sz w:val="20"/>
          <w:szCs w:val="20"/>
          <w:lang w:eastAsia="ru-RU"/>
        </w:rPr>
        <w:t>Откроем любой раздел оснастки (например, "</w:t>
      </w:r>
      <w:r w:rsidRPr="00643B1C">
        <w:rPr>
          <w:rFonts w:ascii="Verdana" w:eastAsia="Times New Roman" w:hAnsi="Verdana" w:cs="Times New Roman"/>
          <w:color w:val="000000"/>
          <w:sz w:val="20"/>
          <w:lang w:eastAsia="ru-RU"/>
        </w:rPr>
        <w:t> </w:t>
      </w:r>
      <w:r w:rsidRPr="00643B1C">
        <w:rPr>
          <w:rFonts w:ascii="Verdana" w:eastAsia="Times New Roman" w:hAnsi="Verdana" w:cs="Times New Roman"/>
          <w:i/>
          <w:iCs/>
          <w:color w:val="000000"/>
          <w:sz w:val="20"/>
          <w:lang w:eastAsia="ru-RU"/>
        </w:rPr>
        <w:t>Политики паролей</w:t>
      </w:r>
      <w:r w:rsidRPr="00643B1C">
        <w:rPr>
          <w:rFonts w:ascii="Verdana" w:eastAsia="Times New Roman" w:hAnsi="Verdana" w:cs="Times New Roman"/>
          <w:color w:val="000000"/>
          <w:sz w:val="20"/>
          <w:lang w:eastAsia="ru-RU"/>
        </w:rPr>
        <w:t> </w:t>
      </w:r>
      <w:r w:rsidRPr="00643B1C">
        <w:rPr>
          <w:rFonts w:ascii="Verdana" w:eastAsia="Times New Roman" w:hAnsi="Verdana" w:cs="Times New Roman"/>
          <w:color w:val="000000"/>
          <w:sz w:val="20"/>
          <w:szCs w:val="20"/>
          <w:lang w:eastAsia="ru-RU"/>
        </w:rPr>
        <w:t>",</w:t>
      </w:r>
      <w:r w:rsidRPr="00643B1C">
        <w:rPr>
          <w:rFonts w:ascii="Verdana" w:eastAsia="Times New Roman" w:hAnsi="Verdana" w:cs="Times New Roman"/>
          <w:color w:val="000000"/>
          <w:sz w:val="20"/>
          <w:lang w:eastAsia="ru-RU"/>
        </w:rPr>
        <w:t> </w:t>
      </w:r>
      <w:r w:rsidRPr="00643B1C">
        <w:rPr>
          <w:rFonts w:ascii="Verdana" w:eastAsia="Times New Roman" w:hAnsi="Verdana" w:cs="Times New Roman"/>
          <w:color w:val="330066"/>
          <w:sz w:val="20"/>
          <w:u w:val="single"/>
          <w:lang w:eastAsia="ru-RU"/>
        </w:rPr>
        <w:t>рис. 6.60</w:t>
      </w:r>
      <w:r w:rsidRPr="00643B1C">
        <w:rPr>
          <w:rFonts w:ascii="Verdana" w:eastAsia="Times New Roman" w:hAnsi="Verdana" w:cs="Times New Roman"/>
          <w:color w:val="000000"/>
          <w:sz w:val="20"/>
          <w:szCs w:val="20"/>
          <w:lang w:eastAsia="ru-RU"/>
        </w:rPr>
        <w:t>):</w:t>
      </w:r>
    </w:p>
    <w:p w:rsidR="00643B1C" w:rsidRPr="00643B1C" w:rsidRDefault="00643B1C" w:rsidP="00643B1C">
      <w:pPr>
        <w:shd w:val="clear" w:color="auto" w:fill="FFFFFF"/>
        <w:spacing w:after="100" w:afterAutospacing="1" w:line="240" w:lineRule="auto"/>
        <w:ind w:left="720"/>
        <w:rPr>
          <w:rFonts w:ascii="Verdana" w:eastAsia="Times New Roman" w:hAnsi="Verdana" w:cs="Times New Roman"/>
          <w:color w:val="000000"/>
          <w:sz w:val="20"/>
          <w:szCs w:val="20"/>
          <w:lang w:eastAsia="ru-RU"/>
        </w:rPr>
      </w:pPr>
      <w:r w:rsidRPr="00643B1C">
        <w:rPr>
          <w:rFonts w:ascii="Verdana" w:eastAsia="Times New Roman" w:hAnsi="Verdana" w:cs="Times New Roman"/>
          <w:color w:val="000000"/>
          <w:sz w:val="20"/>
          <w:szCs w:val="20"/>
          <w:lang w:eastAsia="ru-RU"/>
        </w:rPr>
        <w:t>На рисунке сразу видны расхождения между настройками нашего сервера (столбец "</w:t>
      </w:r>
      <w:r w:rsidRPr="00643B1C">
        <w:rPr>
          <w:rFonts w:ascii="Verdana" w:eastAsia="Times New Roman" w:hAnsi="Verdana" w:cs="Times New Roman"/>
          <w:color w:val="000000"/>
          <w:sz w:val="20"/>
          <w:lang w:eastAsia="ru-RU"/>
        </w:rPr>
        <w:t> </w:t>
      </w:r>
      <w:r w:rsidRPr="00643B1C">
        <w:rPr>
          <w:rFonts w:ascii="Verdana" w:eastAsia="Times New Roman" w:hAnsi="Verdana" w:cs="Times New Roman"/>
          <w:i/>
          <w:iCs/>
          <w:color w:val="000000"/>
          <w:sz w:val="20"/>
          <w:lang w:eastAsia="ru-RU"/>
        </w:rPr>
        <w:t>Параметр компьютера</w:t>
      </w:r>
      <w:r w:rsidRPr="00643B1C">
        <w:rPr>
          <w:rFonts w:ascii="Verdana" w:eastAsia="Times New Roman" w:hAnsi="Verdana" w:cs="Times New Roman"/>
          <w:color w:val="000000"/>
          <w:sz w:val="20"/>
          <w:lang w:eastAsia="ru-RU"/>
        </w:rPr>
        <w:t> </w:t>
      </w:r>
      <w:r w:rsidRPr="00643B1C">
        <w:rPr>
          <w:rFonts w:ascii="Verdana" w:eastAsia="Times New Roman" w:hAnsi="Verdana" w:cs="Times New Roman"/>
          <w:color w:val="000000"/>
          <w:sz w:val="20"/>
          <w:szCs w:val="20"/>
          <w:lang w:eastAsia="ru-RU"/>
        </w:rPr>
        <w:t>") и настройками шаблона (столбец "</w:t>
      </w:r>
      <w:r w:rsidRPr="00643B1C">
        <w:rPr>
          <w:rFonts w:ascii="Verdana" w:eastAsia="Times New Roman" w:hAnsi="Verdana" w:cs="Times New Roman"/>
          <w:color w:val="000000"/>
          <w:sz w:val="20"/>
          <w:lang w:eastAsia="ru-RU"/>
        </w:rPr>
        <w:t> </w:t>
      </w:r>
      <w:r w:rsidRPr="00643B1C">
        <w:rPr>
          <w:rFonts w:ascii="Verdana" w:eastAsia="Times New Roman" w:hAnsi="Verdana" w:cs="Times New Roman"/>
          <w:i/>
          <w:iCs/>
          <w:color w:val="000000"/>
          <w:sz w:val="20"/>
          <w:lang w:eastAsia="ru-RU"/>
        </w:rPr>
        <w:t>Параметр базы данных</w:t>
      </w:r>
      <w:r w:rsidRPr="00643B1C">
        <w:rPr>
          <w:rFonts w:ascii="Verdana" w:eastAsia="Times New Roman" w:hAnsi="Verdana" w:cs="Times New Roman"/>
          <w:color w:val="000000"/>
          <w:sz w:val="20"/>
          <w:lang w:eastAsia="ru-RU"/>
        </w:rPr>
        <w:t> </w:t>
      </w:r>
      <w:r w:rsidRPr="00643B1C">
        <w:rPr>
          <w:rFonts w:ascii="Verdana" w:eastAsia="Times New Roman" w:hAnsi="Verdana" w:cs="Times New Roman"/>
          <w:color w:val="000000"/>
          <w:sz w:val="20"/>
          <w:szCs w:val="20"/>
          <w:lang w:eastAsia="ru-RU"/>
        </w:rPr>
        <w:t>") — видно, как мы понизили настройке безопасности для проведения практических занятий.</w:t>
      </w:r>
    </w:p>
    <w:p w:rsidR="00643B1C" w:rsidRPr="00643B1C" w:rsidRDefault="00643B1C" w:rsidP="00643B1C">
      <w:pPr>
        <w:shd w:val="clear" w:color="auto" w:fill="FFFFFF"/>
        <w:spacing w:after="100" w:afterAutospacing="1" w:line="240" w:lineRule="auto"/>
        <w:ind w:left="720"/>
        <w:rPr>
          <w:rFonts w:ascii="Verdana" w:eastAsia="Times New Roman" w:hAnsi="Verdana" w:cs="Times New Roman"/>
          <w:color w:val="000000"/>
          <w:sz w:val="20"/>
          <w:szCs w:val="20"/>
          <w:lang w:eastAsia="ru-RU"/>
        </w:rPr>
      </w:pPr>
      <w:r w:rsidRPr="00643B1C">
        <w:rPr>
          <w:rFonts w:ascii="Verdana" w:eastAsia="Times New Roman" w:hAnsi="Verdana" w:cs="Times New Roman"/>
          <w:color w:val="000000"/>
          <w:sz w:val="20"/>
          <w:szCs w:val="20"/>
          <w:lang w:eastAsia="ru-RU"/>
        </w:rPr>
        <w:t>Аналогично проводится анализ всех остальных разделов политик безопасности.</w:t>
      </w:r>
    </w:p>
    <w:p w:rsidR="00643B1C" w:rsidRPr="00643B1C" w:rsidRDefault="00643B1C" w:rsidP="00643B1C">
      <w:pPr>
        <w:shd w:val="clear" w:color="auto" w:fill="FFFFFF"/>
        <w:spacing w:after="100" w:afterAutospacing="1" w:line="240" w:lineRule="auto"/>
        <w:ind w:left="720"/>
        <w:rPr>
          <w:rFonts w:ascii="Verdana" w:eastAsia="Times New Roman" w:hAnsi="Verdana" w:cs="Times New Roman"/>
          <w:color w:val="000000"/>
          <w:sz w:val="20"/>
          <w:szCs w:val="20"/>
          <w:lang w:eastAsia="ru-RU"/>
        </w:rPr>
      </w:pPr>
      <w:r w:rsidRPr="00643B1C">
        <w:rPr>
          <w:rFonts w:ascii="Verdana" w:eastAsia="Times New Roman" w:hAnsi="Verdana" w:cs="Times New Roman"/>
          <w:color w:val="000000"/>
          <w:sz w:val="20"/>
          <w:szCs w:val="20"/>
          <w:lang w:eastAsia="ru-RU"/>
        </w:rPr>
        <w:t>Этой же оснасткой можно одним действием привести настройки нашего компьютера в соответствии с параметрами шаблона (щелкнуть правой кнопкой мыши на значке оснастки "</w:t>
      </w:r>
      <w:r w:rsidRPr="00643B1C">
        <w:rPr>
          <w:rFonts w:ascii="Verdana" w:eastAsia="Times New Roman" w:hAnsi="Verdana" w:cs="Times New Roman"/>
          <w:color w:val="000000"/>
          <w:sz w:val="20"/>
          <w:lang w:eastAsia="ru-RU"/>
        </w:rPr>
        <w:t> </w:t>
      </w:r>
      <w:r w:rsidRPr="00643B1C">
        <w:rPr>
          <w:rFonts w:ascii="Verdana" w:eastAsia="Times New Roman" w:hAnsi="Verdana" w:cs="Times New Roman"/>
          <w:i/>
          <w:iCs/>
          <w:color w:val="000000"/>
          <w:sz w:val="20"/>
          <w:lang w:eastAsia="ru-RU"/>
        </w:rPr>
        <w:t>Анализ и настройка безопасности</w:t>
      </w:r>
      <w:r w:rsidRPr="00643B1C">
        <w:rPr>
          <w:rFonts w:ascii="Verdana" w:eastAsia="Times New Roman" w:hAnsi="Verdana" w:cs="Times New Roman"/>
          <w:color w:val="000000"/>
          <w:sz w:val="20"/>
          <w:lang w:eastAsia="ru-RU"/>
        </w:rPr>
        <w:t> </w:t>
      </w:r>
      <w:r w:rsidRPr="00643B1C">
        <w:rPr>
          <w:rFonts w:ascii="Verdana" w:eastAsia="Times New Roman" w:hAnsi="Verdana" w:cs="Times New Roman"/>
          <w:color w:val="000000"/>
          <w:sz w:val="20"/>
          <w:szCs w:val="20"/>
          <w:lang w:eastAsia="ru-RU"/>
        </w:rPr>
        <w:t>", выбрать "</w:t>
      </w:r>
      <w:r w:rsidRPr="00643B1C">
        <w:rPr>
          <w:rFonts w:ascii="Verdana" w:eastAsia="Times New Roman" w:hAnsi="Verdana" w:cs="Times New Roman"/>
          <w:color w:val="000000"/>
          <w:sz w:val="20"/>
          <w:lang w:eastAsia="ru-RU"/>
        </w:rPr>
        <w:t> </w:t>
      </w:r>
      <w:r w:rsidRPr="00643B1C">
        <w:rPr>
          <w:rFonts w:ascii="Verdana" w:eastAsia="Times New Roman" w:hAnsi="Verdana" w:cs="Times New Roman"/>
          <w:i/>
          <w:iCs/>
          <w:color w:val="000000"/>
          <w:sz w:val="20"/>
          <w:lang w:eastAsia="ru-RU"/>
        </w:rPr>
        <w:t>Настроить компьютер</w:t>
      </w:r>
      <w:r w:rsidRPr="00643B1C">
        <w:rPr>
          <w:rFonts w:ascii="Verdana" w:eastAsia="Times New Roman" w:hAnsi="Verdana" w:cs="Times New Roman"/>
          <w:color w:val="000000"/>
          <w:sz w:val="20"/>
          <w:lang w:eastAsia="ru-RU"/>
        </w:rPr>
        <w:t> </w:t>
      </w:r>
      <w:r w:rsidRPr="00643B1C">
        <w:rPr>
          <w:rFonts w:ascii="Verdana" w:eastAsia="Times New Roman" w:hAnsi="Verdana" w:cs="Times New Roman"/>
          <w:color w:val="000000"/>
          <w:sz w:val="20"/>
          <w:szCs w:val="20"/>
          <w:lang w:eastAsia="ru-RU"/>
        </w:rPr>
        <w:t>"). Не рекомендуем это делать, не изучив в деталях, какие последствия это может повлечь для всей сети. Высокие требования к параметрам безопасности препятствуют работе в домене Active Directory компьютеров с системами Windows 95/98/ME/NT. Например, данные системы поддерживают уровень аутентификации</w:t>
      </w:r>
      <w:r w:rsidRPr="00643B1C">
        <w:rPr>
          <w:rFonts w:ascii="Verdana" w:eastAsia="Times New Roman" w:hAnsi="Verdana" w:cs="Times New Roman"/>
          <w:color w:val="000000"/>
          <w:sz w:val="20"/>
          <w:lang w:eastAsia="ru-RU"/>
        </w:rPr>
        <w:t> </w:t>
      </w:r>
      <w:r w:rsidRPr="00643B1C">
        <w:rPr>
          <w:rFonts w:ascii="Verdana" w:eastAsia="Times New Roman" w:hAnsi="Verdana" w:cs="Times New Roman"/>
          <w:i/>
          <w:iCs/>
          <w:color w:val="000000"/>
          <w:sz w:val="20"/>
          <w:lang w:eastAsia="ru-RU"/>
        </w:rPr>
        <w:t>NTLM</w:t>
      </w:r>
      <w:r w:rsidRPr="00643B1C">
        <w:rPr>
          <w:rFonts w:ascii="Verdana" w:eastAsia="Times New Roman" w:hAnsi="Verdana" w:cs="Times New Roman"/>
          <w:color w:val="000000"/>
          <w:sz w:val="20"/>
          <w:lang w:eastAsia="ru-RU"/>
        </w:rPr>
        <w:t> </w:t>
      </w:r>
      <w:r w:rsidRPr="00643B1C">
        <w:rPr>
          <w:rFonts w:ascii="Verdana" w:eastAsia="Times New Roman" w:hAnsi="Verdana" w:cs="Times New Roman"/>
          <w:color w:val="000000"/>
          <w:sz w:val="20"/>
          <w:szCs w:val="20"/>
          <w:lang w:eastAsia="ru-RU"/>
        </w:rPr>
        <w:t>версии 2 (который назначается шаблонами</w:t>
      </w:r>
      <w:r w:rsidRPr="00643B1C">
        <w:rPr>
          <w:rFonts w:ascii="Verdana" w:eastAsia="Times New Roman" w:hAnsi="Verdana" w:cs="Times New Roman"/>
          <w:color w:val="000000"/>
          <w:sz w:val="20"/>
          <w:lang w:eastAsia="ru-RU"/>
        </w:rPr>
        <w:t> </w:t>
      </w:r>
      <w:r w:rsidRPr="00643B1C">
        <w:rPr>
          <w:rFonts w:ascii="Verdana" w:eastAsia="Times New Roman" w:hAnsi="Verdana" w:cs="Times New Roman"/>
          <w:i/>
          <w:iCs/>
          <w:color w:val="000000"/>
          <w:sz w:val="20"/>
          <w:lang w:eastAsia="ru-RU"/>
        </w:rPr>
        <w:t>hisecdc</w:t>
      </w:r>
      <w:r w:rsidRPr="00643B1C">
        <w:rPr>
          <w:rFonts w:ascii="Verdana" w:eastAsia="Times New Roman" w:hAnsi="Verdana" w:cs="Times New Roman"/>
          <w:color w:val="000000"/>
          <w:sz w:val="20"/>
          <w:lang w:eastAsia="ru-RU"/>
        </w:rPr>
        <w:t> </w:t>
      </w:r>
      <w:r w:rsidRPr="00643B1C">
        <w:rPr>
          <w:rFonts w:ascii="Verdana" w:eastAsia="Times New Roman" w:hAnsi="Verdana" w:cs="Times New Roman"/>
          <w:color w:val="000000"/>
          <w:sz w:val="20"/>
          <w:szCs w:val="20"/>
          <w:lang w:eastAsia="ru-RU"/>
        </w:rPr>
        <w:t>и</w:t>
      </w:r>
      <w:r w:rsidRPr="00643B1C">
        <w:rPr>
          <w:rFonts w:ascii="Verdana" w:eastAsia="Times New Roman" w:hAnsi="Verdana" w:cs="Times New Roman"/>
          <w:color w:val="000000"/>
          <w:sz w:val="20"/>
          <w:lang w:eastAsia="ru-RU"/>
        </w:rPr>
        <w:t> </w:t>
      </w:r>
      <w:r w:rsidRPr="00643B1C">
        <w:rPr>
          <w:rFonts w:ascii="Verdana" w:eastAsia="Times New Roman" w:hAnsi="Verdana" w:cs="Times New Roman"/>
          <w:i/>
          <w:iCs/>
          <w:color w:val="000000"/>
          <w:sz w:val="20"/>
          <w:lang w:eastAsia="ru-RU"/>
        </w:rPr>
        <w:t>hisecws</w:t>
      </w:r>
      <w:r w:rsidRPr="00643B1C">
        <w:rPr>
          <w:rFonts w:ascii="Verdana" w:eastAsia="Times New Roman" w:hAnsi="Verdana" w:cs="Times New Roman"/>
          <w:color w:val="000000"/>
          <w:sz w:val="20"/>
          <w:lang w:eastAsia="ru-RU"/>
        </w:rPr>
        <w:t> </w:t>
      </w:r>
      <w:r w:rsidRPr="00643B1C">
        <w:rPr>
          <w:rFonts w:ascii="Verdana" w:eastAsia="Times New Roman" w:hAnsi="Verdana" w:cs="Times New Roman"/>
          <w:color w:val="000000"/>
          <w:sz w:val="20"/>
          <w:szCs w:val="20"/>
          <w:lang w:eastAsia="ru-RU"/>
        </w:rPr>
        <w:t>) только при проведении определенных настроек на компьютерах со старыми системами. Поэтому, прежде чем принимать решение об установке более высоких параметров безопасности в сети, необходимо тщательно изучить состав сети, какие требования к серверам и рабочим станциям предъявляют те или иные шаблоны безопасности, предварительно установить нужные обновления и настроить нужные параметры на "старых" системах и только после этого применять к серверам и рабочим станциям Windows 2000/XP/2003 шаблоны с высокими уровнями сетевой безопасности.</w:t>
      </w:r>
    </w:p>
    <w:p w:rsidR="00643B1C" w:rsidRPr="00643B1C" w:rsidRDefault="00643B1C" w:rsidP="00643B1C">
      <w:pPr>
        <w:shd w:val="clear" w:color="auto" w:fill="FFFFFF"/>
        <w:spacing w:after="100" w:afterAutospacing="1" w:line="240" w:lineRule="auto"/>
        <w:ind w:left="720"/>
        <w:rPr>
          <w:rFonts w:ascii="Verdana" w:eastAsia="Times New Roman" w:hAnsi="Verdana" w:cs="Times New Roman"/>
          <w:color w:val="000000"/>
          <w:sz w:val="20"/>
          <w:szCs w:val="20"/>
          <w:lang w:eastAsia="ru-RU"/>
        </w:rPr>
      </w:pPr>
      <w:r w:rsidRPr="00643B1C">
        <w:rPr>
          <w:rFonts w:ascii="Verdana" w:eastAsia="Times New Roman" w:hAnsi="Verdana" w:cs="Times New Roman"/>
          <w:color w:val="000000"/>
          <w:sz w:val="20"/>
          <w:szCs w:val="20"/>
          <w:lang w:eastAsia="ru-RU"/>
        </w:rPr>
        <w:t>Заметим дополнительно, что данные оснастки имеются не только на серверах, но и на рабочих станциях под управлением Windows 2000/XP Professional, и они позволяют производить аналогичный анализ и настройки на рабочих местах пользователей.</w:t>
      </w:r>
    </w:p>
    <w:p w:rsidR="00643B1C" w:rsidRPr="00643B1C" w:rsidRDefault="00643B1C" w:rsidP="00643B1C">
      <w:pPr>
        <w:shd w:val="clear" w:color="auto" w:fill="FFFFFF"/>
        <w:spacing w:after="0" w:line="240" w:lineRule="auto"/>
        <w:rPr>
          <w:rFonts w:ascii="Verdana" w:eastAsia="Times New Roman" w:hAnsi="Verdana" w:cs="Times New Roman"/>
          <w:color w:val="000000"/>
          <w:sz w:val="20"/>
          <w:szCs w:val="20"/>
          <w:lang w:eastAsia="ru-RU"/>
        </w:rPr>
      </w:pPr>
      <w:bookmarkStart w:id="88" w:name="image.6.60"/>
      <w:bookmarkEnd w:id="88"/>
      <w:r>
        <w:rPr>
          <w:rFonts w:ascii="Verdana" w:eastAsia="Times New Roman" w:hAnsi="Verdana" w:cs="Times New Roman"/>
          <w:noProof/>
          <w:color w:val="000000"/>
          <w:sz w:val="20"/>
          <w:szCs w:val="20"/>
          <w:lang w:eastAsia="ru-RU"/>
        </w:rPr>
        <w:drawing>
          <wp:inline distT="0" distB="0" distL="0" distR="0">
            <wp:extent cx="5905500" cy="3848100"/>
            <wp:effectExtent l="19050" t="0" r="0" b="0"/>
            <wp:docPr id="116" name="Рисунок 116" descr="http://www.intuit.ru/department/os/sysadmswin/6/04-6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http://www.intuit.ru/department/os/sysadmswin/6/04-60.gif"/>
                    <pic:cNvPicPr>
                      <a:picLocks noChangeAspect="1" noChangeArrowheads="1"/>
                    </pic:cNvPicPr>
                  </pic:nvPicPr>
                  <pic:blipFill>
                    <a:blip r:embed="rId64"/>
                    <a:srcRect/>
                    <a:stretch>
                      <a:fillRect/>
                    </a:stretch>
                  </pic:blipFill>
                  <pic:spPr bwMode="auto">
                    <a:xfrm>
                      <a:off x="0" y="0"/>
                      <a:ext cx="5905500" cy="3848100"/>
                    </a:xfrm>
                    <a:prstGeom prst="rect">
                      <a:avLst/>
                    </a:prstGeom>
                    <a:noFill/>
                    <a:ln w="9525">
                      <a:noFill/>
                      <a:miter lim="800000"/>
                      <a:headEnd/>
                      <a:tailEnd/>
                    </a:ln>
                  </pic:spPr>
                </pic:pic>
              </a:graphicData>
            </a:graphic>
          </wp:inline>
        </w:drawing>
      </w:r>
    </w:p>
    <w:p w:rsidR="00643B1C" w:rsidRPr="00643B1C" w:rsidRDefault="00643B1C" w:rsidP="00643B1C">
      <w:pPr>
        <w:spacing w:after="0" w:line="240" w:lineRule="auto"/>
        <w:rPr>
          <w:rFonts w:ascii="Times New Roman" w:eastAsia="Times New Roman" w:hAnsi="Times New Roman" w:cs="Times New Roman"/>
          <w:sz w:val="24"/>
          <w:szCs w:val="24"/>
          <w:lang w:eastAsia="ru-RU"/>
        </w:rPr>
      </w:pPr>
      <w:r w:rsidRPr="00643B1C">
        <w:rPr>
          <w:rFonts w:ascii="Verdana" w:eastAsia="Times New Roman" w:hAnsi="Verdana" w:cs="Times New Roman"/>
          <w:color w:val="000000"/>
          <w:sz w:val="20"/>
          <w:szCs w:val="20"/>
          <w:lang w:eastAsia="ru-RU"/>
        </w:rPr>
        <w:br/>
      </w:r>
      <w:r w:rsidRPr="00643B1C">
        <w:rPr>
          <w:rFonts w:ascii="Verdana" w:eastAsia="Times New Roman" w:hAnsi="Verdana" w:cs="Times New Roman"/>
          <w:b/>
          <w:bCs/>
          <w:color w:val="000000"/>
          <w:sz w:val="20"/>
          <w:szCs w:val="20"/>
          <w:shd w:val="clear" w:color="auto" w:fill="FFFFFF"/>
          <w:lang w:eastAsia="ru-RU"/>
        </w:rPr>
        <w:t>Рис. 6.60.</w:t>
      </w:r>
      <w:r w:rsidRPr="00643B1C">
        <w:rPr>
          <w:rFonts w:ascii="Verdana" w:eastAsia="Times New Roman" w:hAnsi="Verdana" w:cs="Times New Roman"/>
          <w:color w:val="000000"/>
          <w:sz w:val="20"/>
          <w:szCs w:val="20"/>
          <w:shd w:val="clear" w:color="auto" w:fill="FFFFFF"/>
          <w:lang w:eastAsia="ru-RU"/>
        </w:rPr>
        <w:t> </w:t>
      </w:r>
    </w:p>
    <w:p w:rsidR="00643B1C" w:rsidRPr="00643B1C" w:rsidRDefault="00643B1C" w:rsidP="00643B1C">
      <w:pPr>
        <w:shd w:val="clear" w:color="auto" w:fill="FFFFFF"/>
        <w:spacing w:before="100" w:beforeAutospacing="1" w:after="100" w:afterAutospacing="1" w:line="240" w:lineRule="auto"/>
        <w:outlineLvl w:val="2"/>
        <w:rPr>
          <w:rFonts w:ascii="Verdana" w:eastAsia="Times New Roman" w:hAnsi="Verdana" w:cs="Times New Roman"/>
          <w:b/>
          <w:bCs/>
          <w:color w:val="000000"/>
          <w:sz w:val="27"/>
          <w:szCs w:val="27"/>
          <w:lang w:eastAsia="ru-RU"/>
        </w:rPr>
      </w:pPr>
      <w:bookmarkStart w:id="89" w:name="sect38"/>
      <w:bookmarkEnd w:id="89"/>
      <w:r w:rsidRPr="00643B1C">
        <w:rPr>
          <w:rFonts w:ascii="Verdana" w:eastAsia="Times New Roman" w:hAnsi="Verdana" w:cs="Times New Roman"/>
          <w:b/>
          <w:bCs/>
          <w:color w:val="000000"/>
          <w:sz w:val="27"/>
          <w:szCs w:val="27"/>
          <w:lang w:eastAsia="ru-RU"/>
        </w:rPr>
        <w:t>Резюме</w:t>
      </w:r>
    </w:p>
    <w:p w:rsidR="00643B1C" w:rsidRPr="00643B1C" w:rsidRDefault="00643B1C" w:rsidP="00643B1C">
      <w:pPr>
        <w:shd w:val="clear" w:color="auto" w:fill="FFFFFF"/>
        <w:spacing w:after="100" w:afterAutospacing="1" w:line="240" w:lineRule="auto"/>
        <w:rPr>
          <w:rFonts w:ascii="Verdana" w:eastAsia="Times New Roman" w:hAnsi="Verdana" w:cs="Times New Roman"/>
          <w:color w:val="000000"/>
          <w:sz w:val="20"/>
          <w:szCs w:val="20"/>
          <w:lang w:eastAsia="ru-RU"/>
        </w:rPr>
      </w:pPr>
      <w:r w:rsidRPr="00643B1C">
        <w:rPr>
          <w:rFonts w:ascii="Verdana" w:eastAsia="Times New Roman" w:hAnsi="Verdana" w:cs="Times New Roman"/>
          <w:color w:val="000000"/>
          <w:sz w:val="20"/>
          <w:szCs w:val="20"/>
          <w:lang w:eastAsia="ru-RU"/>
        </w:rPr>
        <w:t>Первая часть данного раздела описывает задачи служб каталогов корпоративной сети и основные понятия служб каталогов Active Directory:</w:t>
      </w:r>
    </w:p>
    <w:p w:rsidR="00643B1C" w:rsidRPr="00643B1C" w:rsidRDefault="00643B1C" w:rsidP="00643B1C">
      <w:pPr>
        <w:numPr>
          <w:ilvl w:val="0"/>
          <w:numId w:val="47"/>
        </w:numPr>
        <w:shd w:val="clear" w:color="auto" w:fill="FFFFFF"/>
        <w:spacing w:before="100" w:beforeAutospacing="1" w:after="100" w:afterAutospacing="1" w:line="240" w:lineRule="auto"/>
        <w:rPr>
          <w:rFonts w:ascii="Verdana" w:eastAsia="Times New Roman" w:hAnsi="Verdana" w:cs="Times New Roman"/>
          <w:color w:val="000000"/>
          <w:sz w:val="20"/>
          <w:szCs w:val="20"/>
          <w:lang w:eastAsia="ru-RU"/>
        </w:rPr>
      </w:pPr>
      <w:r w:rsidRPr="00643B1C">
        <w:rPr>
          <w:rFonts w:ascii="Verdana" w:eastAsia="Times New Roman" w:hAnsi="Verdana" w:cs="Times New Roman"/>
          <w:color w:val="000000"/>
          <w:sz w:val="20"/>
          <w:szCs w:val="20"/>
          <w:lang w:eastAsia="ru-RU"/>
        </w:rPr>
        <w:t>домен;</w:t>
      </w:r>
    </w:p>
    <w:p w:rsidR="00643B1C" w:rsidRPr="00643B1C" w:rsidRDefault="00643B1C" w:rsidP="00643B1C">
      <w:pPr>
        <w:numPr>
          <w:ilvl w:val="0"/>
          <w:numId w:val="47"/>
        </w:numPr>
        <w:shd w:val="clear" w:color="auto" w:fill="FFFFFF"/>
        <w:spacing w:before="100" w:beforeAutospacing="1" w:after="100" w:afterAutospacing="1" w:line="240" w:lineRule="auto"/>
        <w:rPr>
          <w:rFonts w:ascii="Verdana" w:eastAsia="Times New Roman" w:hAnsi="Verdana" w:cs="Times New Roman"/>
          <w:color w:val="000000"/>
          <w:sz w:val="20"/>
          <w:szCs w:val="20"/>
          <w:lang w:eastAsia="ru-RU"/>
        </w:rPr>
      </w:pPr>
      <w:r w:rsidRPr="00643B1C">
        <w:rPr>
          <w:rFonts w:ascii="Verdana" w:eastAsia="Times New Roman" w:hAnsi="Verdana" w:cs="Times New Roman"/>
          <w:color w:val="000000"/>
          <w:sz w:val="20"/>
          <w:szCs w:val="20"/>
          <w:lang w:eastAsia="ru-RU"/>
        </w:rPr>
        <w:t>дерево;</w:t>
      </w:r>
    </w:p>
    <w:p w:rsidR="00643B1C" w:rsidRPr="00643B1C" w:rsidRDefault="00643B1C" w:rsidP="00643B1C">
      <w:pPr>
        <w:numPr>
          <w:ilvl w:val="0"/>
          <w:numId w:val="47"/>
        </w:numPr>
        <w:shd w:val="clear" w:color="auto" w:fill="FFFFFF"/>
        <w:spacing w:before="100" w:beforeAutospacing="1" w:after="100" w:afterAutospacing="1" w:line="240" w:lineRule="auto"/>
        <w:rPr>
          <w:rFonts w:ascii="Verdana" w:eastAsia="Times New Roman" w:hAnsi="Verdana" w:cs="Times New Roman"/>
          <w:color w:val="000000"/>
          <w:sz w:val="20"/>
          <w:szCs w:val="20"/>
          <w:lang w:eastAsia="ru-RU"/>
        </w:rPr>
      </w:pPr>
      <w:r w:rsidRPr="00643B1C">
        <w:rPr>
          <w:rFonts w:ascii="Verdana" w:eastAsia="Times New Roman" w:hAnsi="Verdana" w:cs="Times New Roman"/>
          <w:color w:val="000000"/>
          <w:sz w:val="20"/>
          <w:szCs w:val="20"/>
          <w:lang w:eastAsia="ru-RU"/>
        </w:rPr>
        <w:t>лес;</w:t>
      </w:r>
    </w:p>
    <w:p w:rsidR="00643B1C" w:rsidRPr="00643B1C" w:rsidRDefault="00643B1C" w:rsidP="00643B1C">
      <w:pPr>
        <w:numPr>
          <w:ilvl w:val="0"/>
          <w:numId w:val="47"/>
        </w:numPr>
        <w:shd w:val="clear" w:color="auto" w:fill="FFFFFF"/>
        <w:spacing w:before="100" w:beforeAutospacing="1" w:after="100" w:afterAutospacing="1" w:line="240" w:lineRule="auto"/>
        <w:rPr>
          <w:rFonts w:ascii="Verdana" w:eastAsia="Times New Roman" w:hAnsi="Verdana" w:cs="Times New Roman"/>
          <w:color w:val="000000"/>
          <w:sz w:val="20"/>
          <w:szCs w:val="20"/>
          <w:lang w:eastAsia="ru-RU"/>
        </w:rPr>
      </w:pPr>
      <w:r w:rsidRPr="00643B1C">
        <w:rPr>
          <w:rFonts w:ascii="Verdana" w:eastAsia="Times New Roman" w:hAnsi="Verdana" w:cs="Times New Roman"/>
          <w:color w:val="000000"/>
          <w:sz w:val="20"/>
          <w:szCs w:val="20"/>
          <w:lang w:eastAsia="ru-RU"/>
        </w:rPr>
        <w:t>организационное подразделение.</w:t>
      </w:r>
    </w:p>
    <w:p w:rsidR="00643B1C" w:rsidRPr="00643B1C" w:rsidRDefault="00643B1C" w:rsidP="00643B1C">
      <w:pPr>
        <w:shd w:val="clear" w:color="auto" w:fill="FFFFFF"/>
        <w:spacing w:after="100" w:afterAutospacing="1" w:line="240" w:lineRule="auto"/>
        <w:rPr>
          <w:rFonts w:ascii="Verdana" w:eastAsia="Times New Roman" w:hAnsi="Verdana" w:cs="Times New Roman"/>
          <w:color w:val="000000"/>
          <w:sz w:val="20"/>
          <w:szCs w:val="20"/>
          <w:lang w:eastAsia="ru-RU"/>
        </w:rPr>
      </w:pPr>
      <w:r w:rsidRPr="00643B1C">
        <w:rPr>
          <w:rFonts w:ascii="Verdana" w:eastAsia="Times New Roman" w:hAnsi="Verdana" w:cs="Times New Roman"/>
          <w:color w:val="000000"/>
          <w:sz w:val="20"/>
          <w:szCs w:val="20"/>
          <w:lang w:eastAsia="ru-RU"/>
        </w:rPr>
        <w:t>Вторая часть дает углубленные знания по логической и физической структуре службы каталогов Active Directory.</w:t>
      </w:r>
    </w:p>
    <w:p w:rsidR="00643B1C" w:rsidRPr="00643B1C" w:rsidRDefault="00643B1C" w:rsidP="00643B1C">
      <w:pPr>
        <w:shd w:val="clear" w:color="auto" w:fill="FFFFFF"/>
        <w:spacing w:after="100" w:afterAutospacing="1" w:line="240" w:lineRule="auto"/>
        <w:rPr>
          <w:rFonts w:ascii="Verdana" w:eastAsia="Times New Roman" w:hAnsi="Verdana" w:cs="Times New Roman"/>
          <w:color w:val="000000"/>
          <w:sz w:val="20"/>
          <w:szCs w:val="20"/>
          <w:lang w:eastAsia="ru-RU"/>
        </w:rPr>
      </w:pPr>
      <w:r w:rsidRPr="00643B1C">
        <w:rPr>
          <w:rFonts w:ascii="Verdana" w:eastAsia="Times New Roman" w:hAnsi="Verdana" w:cs="Times New Roman"/>
          <w:color w:val="000000"/>
          <w:sz w:val="20"/>
          <w:szCs w:val="20"/>
          <w:lang w:eastAsia="ru-RU"/>
        </w:rPr>
        <w:t>Третья часть раздела посвящена практическим вопросам управления системой безопасности корпоративной сети — учетными записями пользователей, компьютеров, групп, организационными подразделениями. Описан также механизм групповых политик — мощное средство управлением настройками пользовательской среды и параметров компьютеров в большой корпоративной сети.</w:t>
      </w:r>
    </w:p>
    <w:p w:rsidR="00643B1C" w:rsidRPr="00643B1C" w:rsidRDefault="00643B1C" w:rsidP="00643B1C">
      <w:pPr>
        <w:shd w:val="clear" w:color="auto" w:fill="FFFFFF"/>
        <w:spacing w:after="100" w:afterAutospacing="1" w:line="240" w:lineRule="auto"/>
        <w:rPr>
          <w:rFonts w:ascii="Verdana" w:eastAsia="Times New Roman" w:hAnsi="Verdana" w:cs="Times New Roman"/>
          <w:color w:val="000000"/>
          <w:sz w:val="20"/>
          <w:szCs w:val="20"/>
          <w:lang w:eastAsia="ru-RU"/>
        </w:rPr>
      </w:pPr>
      <w:r w:rsidRPr="00643B1C">
        <w:rPr>
          <w:rFonts w:ascii="Verdana" w:eastAsia="Times New Roman" w:hAnsi="Verdana" w:cs="Times New Roman"/>
          <w:color w:val="000000"/>
          <w:sz w:val="20"/>
          <w:szCs w:val="20"/>
          <w:lang w:eastAsia="ru-RU"/>
        </w:rPr>
        <w:t>В четвертой части описаны технологии управления сетевой безопасностью — протокол аутентификации Kerberos и применение шаблонов безопасности для настройки параметров безопасности серверов и рабочих станций.</w:t>
      </w:r>
    </w:p>
    <w:p w:rsidR="00643B1C" w:rsidRPr="00643B1C" w:rsidRDefault="00643B1C" w:rsidP="00643B1C">
      <w:pPr>
        <w:shd w:val="clear" w:color="auto" w:fill="FFFFFF"/>
        <w:spacing w:after="100" w:afterAutospacing="1" w:line="240" w:lineRule="auto"/>
        <w:rPr>
          <w:rFonts w:ascii="Verdana" w:eastAsia="Times New Roman" w:hAnsi="Verdana" w:cs="Times New Roman"/>
          <w:color w:val="000000"/>
          <w:sz w:val="20"/>
          <w:szCs w:val="20"/>
          <w:lang w:eastAsia="ru-RU"/>
        </w:rPr>
      </w:pPr>
      <w:r w:rsidRPr="00643B1C">
        <w:rPr>
          <w:rFonts w:ascii="Verdana" w:eastAsia="Times New Roman" w:hAnsi="Verdana" w:cs="Times New Roman"/>
          <w:color w:val="000000"/>
          <w:sz w:val="20"/>
          <w:szCs w:val="20"/>
          <w:lang w:eastAsia="ru-RU"/>
        </w:rPr>
        <w:t>Задачи сетевого администратора при управлении инфраструктурой службы каталогов:</w:t>
      </w:r>
    </w:p>
    <w:p w:rsidR="00643B1C" w:rsidRPr="00643B1C" w:rsidRDefault="00643B1C" w:rsidP="00643B1C">
      <w:pPr>
        <w:numPr>
          <w:ilvl w:val="0"/>
          <w:numId w:val="48"/>
        </w:numPr>
        <w:shd w:val="clear" w:color="auto" w:fill="FFFFFF"/>
        <w:spacing w:before="100" w:beforeAutospacing="1" w:after="100" w:afterAutospacing="1" w:line="240" w:lineRule="auto"/>
        <w:rPr>
          <w:rFonts w:ascii="Verdana" w:eastAsia="Times New Roman" w:hAnsi="Verdana" w:cs="Times New Roman"/>
          <w:color w:val="000000"/>
          <w:sz w:val="20"/>
          <w:szCs w:val="20"/>
          <w:lang w:eastAsia="ru-RU"/>
        </w:rPr>
      </w:pPr>
      <w:r w:rsidRPr="00643B1C">
        <w:rPr>
          <w:rFonts w:ascii="Verdana" w:eastAsia="Times New Roman" w:hAnsi="Verdana" w:cs="Times New Roman"/>
          <w:color w:val="000000"/>
          <w:sz w:val="20"/>
          <w:szCs w:val="20"/>
          <w:lang w:eastAsia="ru-RU"/>
        </w:rPr>
        <w:t>планирование и реализация пространства доменных имен компании или организации для службы каталогов Active Directory;</w:t>
      </w:r>
    </w:p>
    <w:p w:rsidR="00643B1C" w:rsidRPr="00643B1C" w:rsidRDefault="00643B1C" w:rsidP="00643B1C">
      <w:pPr>
        <w:numPr>
          <w:ilvl w:val="0"/>
          <w:numId w:val="48"/>
        </w:numPr>
        <w:shd w:val="clear" w:color="auto" w:fill="FFFFFF"/>
        <w:spacing w:before="100" w:beforeAutospacing="1" w:after="100" w:afterAutospacing="1" w:line="240" w:lineRule="auto"/>
        <w:rPr>
          <w:rFonts w:ascii="Verdana" w:eastAsia="Times New Roman" w:hAnsi="Verdana" w:cs="Times New Roman"/>
          <w:color w:val="000000"/>
          <w:sz w:val="20"/>
          <w:szCs w:val="20"/>
          <w:lang w:eastAsia="ru-RU"/>
        </w:rPr>
      </w:pPr>
      <w:r w:rsidRPr="00643B1C">
        <w:rPr>
          <w:rFonts w:ascii="Verdana" w:eastAsia="Times New Roman" w:hAnsi="Verdana" w:cs="Times New Roman"/>
          <w:color w:val="000000"/>
          <w:sz w:val="20"/>
          <w:szCs w:val="20"/>
          <w:lang w:eastAsia="ru-RU"/>
        </w:rPr>
        <w:t>планирование и реализация IP-сетей и сайтов AD для управления процессами репликации контроллеров домена и аутентификации пользователей в сети;</w:t>
      </w:r>
    </w:p>
    <w:p w:rsidR="00643B1C" w:rsidRPr="00643B1C" w:rsidRDefault="00643B1C" w:rsidP="00643B1C">
      <w:pPr>
        <w:numPr>
          <w:ilvl w:val="0"/>
          <w:numId w:val="48"/>
        </w:numPr>
        <w:shd w:val="clear" w:color="auto" w:fill="FFFFFF"/>
        <w:spacing w:before="100" w:beforeAutospacing="1" w:after="100" w:afterAutospacing="1" w:line="240" w:lineRule="auto"/>
        <w:rPr>
          <w:rFonts w:ascii="Verdana" w:eastAsia="Times New Roman" w:hAnsi="Verdana" w:cs="Times New Roman"/>
          <w:color w:val="000000"/>
          <w:sz w:val="20"/>
          <w:szCs w:val="20"/>
          <w:lang w:eastAsia="ru-RU"/>
        </w:rPr>
      </w:pPr>
      <w:r w:rsidRPr="00643B1C">
        <w:rPr>
          <w:rFonts w:ascii="Verdana" w:eastAsia="Times New Roman" w:hAnsi="Verdana" w:cs="Times New Roman"/>
          <w:color w:val="000000"/>
          <w:sz w:val="20"/>
          <w:szCs w:val="20"/>
          <w:lang w:eastAsia="ru-RU"/>
        </w:rPr>
        <w:t>планирование и размещение в сети контроллеров домена, выполняющих функции хозяев операций;</w:t>
      </w:r>
    </w:p>
    <w:p w:rsidR="00643B1C" w:rsidRPr="00643B1C" w:rsidRDefault="00643B1C" w:rsidP="00643B1C">
      <w:pPr>
        <w:numPr>
          <w:ilvl w:val="0"/>
          <w:numId w:val="48"/>
        </w:numPr>
        <w:shd w:val="clear" w:color="auto" w:fill="FFFFFF"/>
        <w:spacing w:before="100" w:beforeAutospacing="1" w:after="100" w:afterAutospacing="1" w:line="240" w:lineRule="auto"/>
        <w:rPr>
          <w:rFonts w:ascii="Verdana" w:eastAsia="Times New Roman" w:hAnsi="Verdana" w:cs="Times New Roman"/>
          <w:color w:val="000000"/>
          <w:sz w:val="20"/>
          <w:szCs w:val="20"/>
          <w:lang w:eastAsia="ru-RU"/>
        </w:rPr>
      </w:pPr>
      <w:r w:rsidRPr="00643B1C">
        <w:rPr>
          <w:rFonts w:ascii="Verdana" w:eastAsia="Times New Roman" w:hAnsi="Verdana" w:cs="Times New Roman"/>
          <w:color w:val="000000"/>
          <w:sz w:val="20"/>
          <w:szCs w:val="20"/>
          <w:lang w:eastAsia="ru-RU"/>
        </w:rPr>
        <w:t>планирование и реализация правил создания и именования учетных записей пользователей, компьютеров и групп;</w:t>
      </w:r>
    </w:p>
    <w:p w:rsidR="00643B1C" w:rsidRPr="00643B1C" w:rsidRDefault="00643B1C" w:rsidP="00643B1C">
      <w:pPr>
        <w:numPr>
          <w:ilvl w:val="0"/>
          <w:numId w:val="48"/>
        </w:numPr>
        <w:shd w:val="clear" w:color="auto" w:fill="FFFFFF"/>
        <w:spacing w:before="100" w:beforeAutospacing="1" w:after="100" w:afterAutospacing="1" w:line="240" w:lineRule="auto"/>
        <w:rPr>
          <w:rFonts w:ascii="Verdana" w:eastAsia="Times New Roman" w:hAnsi="Verdana" w:cs="Times New Roman"/>
          <w:color w:val="000000"/>
          <w:sz w:val="20"/>
          <w:szCs w:val="20"/>
          <w:lang w:eastAsia="ru-RU"/>
        </w:rPr>
      </w:pPr>
      <w:r w:rsidRPr="00643B1C">
        <w:rPr>
          <w:rFonts w:ascii="Verdana" w:eastAsia="Times New Roman" w:hAnsi="Verdana" w:cs="Times New Roman"/>
          <w:color w:val="000000"/>
          <w:sz w:val="20"/>
          <w:szCs w:val="20"/>
          <w:lang w:eastAsia="ru-RU"/>
        </w:rPr>
        <w:t>планирование и реализация стратегии использования групп для управления доступом к сетевым ресурсам;</w:t>
      </w:r>
    </w:p>
    <w:p w:rsidR="00643B1C" w:rsidRPr="00643B1C" w:rsidRDefault="00643B1C" w:rsidP="00643B1C">
      <w:pPr>
        <w:numPr>
          <w:ilvl w:val="0"/>
          <w:numId w:val="48"/>
        </w:numPr>
        <w:shd w:val="clear" w:color="auto" w:fill="FFFFFF"/>
        <w:spacing w:before="100" w:beforeAutospacing="1" w:after="100" w:afterAutospacing="1" w:line="240" w:lineRule="auto"/>
        <w:rPr>
          <w:rFonts w:ascii="Verdana" w:eastAsia="Times New Roman" w:hAnsi="Verdana" w:cs="Times New Roman"/>
          <w:color w:val="000000"/>
          <w:sz w:val="20"/>
          <w:szCs w:val="20"/>
          <w:lang w:eastAsia="ru-RU"/>
        </w:rPr>
      </w:pPr>
      <w:r w:rsidRPr="00643B1C">
        <w:rPr>
          <w:rFonts w:ascii="Verdana" w:eastAsia="Times New Roman" w:hAnsi="Verdana" w:cs="Times New Roman"/>
          <w:color w:val="000000"/>
          <w:sz w:val="20"/>
          <w:szCs w:val="20"/>
          <w:lang w:eastAsia="ru-RU"/>
        </w:rPr>
        <w:t>планирование и реализация иерархии организационных подразделений для делегирования административных полномочий и применения групповых политик;</w:t>
      </w:r>
    </w:p>
    <w:p w:rsidR="00643B1C" w:rsidRPr="00643B1C" w:rsidRDefault="00643B1C" w:rsidP="00643B1C">
      <w:pPr>
        <w:numPr>
          <w:ilvl w:val="0"/>
          <w:numId w:val="48"/>
        </w:numPr>
        <w:shd w:val="clear" w:color="auto" w:fill="FFFFFF"/>
        <w:spacing w:before="100" w:beforeAutospacing="1" w:after="100" w:afterAutospacing="1" w:line="240" w:lineRule="auto"/>
        <w:rPr>
          <w:rFonts w:ascii="Verdana" w:eastAsia="Times New Roman" w:hAnsi="Verdana" w:cs="Times New Roman"/>
          <w:color w:val="000000"/>
          <w:sz w:val="20"/>
          <w:szCs w:val="20"/>
          <w:lang w:eastAsia="ru-RU"/>
        </w:rPr>
      </w:pPr>
      <w:r w:rsidRPr="00643B1C">
        <w:rPr>
          <w:rFonts w:ascii="Verdana" w:eastAsia="Times New Roman" w:hAnsi="Verdana" w:cs="Times New Roman"/>
          <w:color w:val="000000"/>
          <w:sz w:val="20"/>
          <w:szCs w:val="20"/>
          <w:lang w:eastAsia="ru-RU"/>
        </w:rPr>
        <w:t>планирование и разработка набора групповых политик для управления рабочей средой пользователей и параметров компьютеров;</w:t>
      </w:r>
    </w:p>
    <w:p w:rsidR="00643B1C" w:rsidRPr="00643B1C" w:rsidRDefault="00643B1C" w:rsidP="00643B1C">
      <w:pPr>
        <w:numPr>
          <w:ilvl w:val="0"/>
          <w:numId w:val="48"/>
        </w:numPr>
        <w:shd w:val="clear" w:color="auto" w:fill="FFFFFF"/>
        <w:spacing w:before="100" w:beforeAutospacing="1" w:after="100" w:afterAutospacing="1" w:line="240" w:lineRule="auto"/>
        <w:rPr>
          <w:rFonts w:ascii="Verdana" w:eastAsia="Times New Roman" w:hAnsi="Verdana" w:cs="Times New Roman"/>
          <w:color w:val="000000"/>
          <w:sz w:val="20"/>
          <w:szCs w:val="20"/>
          <w:lang w:eastAsia="ru-RU"/>
        </w:rPr>
      </w:pPr>
      <w:r w:rsidRPr="00643B1C">
        <w:rPr>
          <w:rFonts w:ascii="Verdana" w:eastAsia="Times New Roman" w:hAnsi="Verdana" w:cs="Times New Roman"/>
          <w:color w:val="000000"/>
          <w:sz w:val="20"/>
          <w:szCs w:val="20"/>
          <w:lang w:eastAsia="ru-RU"/>
        </w:rPr>
        <w:t>проведение анализа сетевой безопасности, настройка требуемого уровня сетевой безопасности на серверах и рабочих станциях.</w:t>
      </w:r>
    </w:p>
    <w:p w:rsidR="00643B1C" w:rsidRDefault="00643B1C" w:rsidP="00AE4CA4"/>
    <w:sectPr w:rsidR="00643B1C" w:rsidSect="00715C4B">
      <w:pgSz w:w="11906" w:h="16838"/>
      <w:pgMar w:top="1134" w:right="850" w:bottom="1134"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Verdana">
    <w:panose1 w:val="020B0604030504040204"/>
    <w:charset w:val="CC"/>
    <w:family w:val="swiss"/>
    <w:pitch w:val="variable"/>
    <w:sig w:usb0="A10006FF" w:usb1="4000205B" w:usb2="0000001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557689"/>
    <w:multiLevelType w:val="multilevel"/>
    <w:tmpl w:val="65025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2CA2461"/>
    <w:multiLevelType w:val="multilevel"/>
    <w:tmpl w:val="A6BE3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3771161"/>
    <w:multiLevelType w:val="multilevel"/>
    <w:tmpl w:val="D3FE3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3C13FC4"/>
    <w:multiLevelType w:val="multilevel"/>
    <w:tmpl w:val="E2AEE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4D22765"/>
    <w:multiLevelType w:val="multilevel"/>
    <w:tmpl w:val="25F8F3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98604B2"/>
    <w:multiLevelType w:val="multilevel"/>
    <w:tmpl w:val="8222E6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B8343D3"/>
    <w:multiLevelType w:val="multilevel"/>
    <w:tmpl w:val="829864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0C2F1F8D"/>
    <w:multiLevelType w:val="multilevel"/>
    <w:tmpl w:val="1EAAA6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0F1C569E"/>
    <w:multiLevelType w:val="multilevel"/>
    <w:tmpl w:val="571C41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0F847329"/>
    <w:multiLevelType w:val="multilevel"/>
    <w:tmpl w:val="9F88A7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104F58C8"/>
    <w:multiLevelType w:val="multilevel"/>
    <w:tmpl w:val="74A0A4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17024AB"/>
    <w:multiLevelType w:val="multilevel"/>
    <w:tmpl w:val="D29C268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136D6C2C"/>
    <w:multiLevelType w:val="multilevel"/>
    <w:tmpl w:val="5DF84E1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148B435A"/>
    <w:multiLevelType w:val="multilevel"/>
    <w:tmpl w:val="3A0C46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167E07D9"/>
    <w:multiLevelType w:val="multilevel"/>
    <w:tmpl w:val="967697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195914D5"/>
    <w:multiLevelType w:val="multilevel"/>
    <w:tmpl w:val="B6EAD9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19AE56FA"/>
    <w:multiLevelType w:val="multilevel"/>
    <w:tmpl w:val="E26030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1B0F56FD"/>
    <w:multiLevelType w:val="multilevel"/>
    <w:tmpl w:val="F99445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20201F17"/>
    <w:multiLevelType w:val="multilevel"/>
    <w:tmpl w:val="DC7621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2D294881"/>
    <w:multiLevelType w:val="multilevel"/>
    <w:tmpl w:val="64A0DE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1AC4D53"/>
    <w:multiLevelType w:val="multilevel"/>
    <w:tmpl w:val="37F055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32813005"/>
    <w:multiLevelType w:val="multilevel"/>
    <w:tmpl w:val="E72E82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36785A65"/>
    <w:multiLevelType w:val="multilevel"/>
    <w:tmpl w:val="3C4489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3AE06747"/>
    <w:multiLevelType w:val="multilevel"/>
    <w:tmpl w:val="CEF2D6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3CF71AAE"/>
    <w:multiLevelType w:val="multilevel"/>
    <w:tmpl w:val="773487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44C90D14"/>
    <w:multiLevelType w:val="multilevel"/>
    <w:tmpl w:val="F61ACF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4C0A6715"/>
    <w:multiLevelType w:val="multilevel"/>
    <w:tmpl w:val="D2B066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4CD25FF5"/>
    <w:multiLevelType w:val="multilevel"/>
    <w:tmpl w:val="91C6C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4EEE4AB1"/>
    <w:multiLevelType w:val="multilevel"/>
    <w:tmpl w:val="4FFE17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4EF95C0D"/>
    <w:multiLevelType w:val="multilevel"/>
    <w:tmpl w:val="5BA8BF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52526AB7"/>
    <w:multiLevelType w:val="multilevel"/>
    <w:tmpl w:val="54103A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55DC2B61"/>
    <w:multiLevelType w:val="multilevel"/>
    <w:tmpl w:val="D070E9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56942EB3"/>
    <w:multiLevelType w:val="multilevel"/>
    <w:tmpl w:val="7A80FE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58381372"/>
    <w:multiLevelType w:val="multilevel"/>
    <w:tmpl w:val="7E528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5A192736"/>
    <w:multiLevelType w:val="multilevel"/>
    <w:tmpl w:val="EE5A74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5C097EF4"/>
    <w:multiLevelType w:val="multilevel"/>
    <w:tmpl w:val="35B8571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5CED4B98"/>
    <w:multiLevelType w:val="multilevel"/>
    <w:tmpl w:val="99CEDE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5EE660D2"/>
    <w:multiLevelType w:val="multilevel"/>
    <w:tmpl w:val="3A149C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682E75D2"/>
    <w:multiLevelType w:val="multilevel"/>
    <w:tmpl w:val="6F8CC1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6D290CB6"/>
    <w:multiLevelType w:val="multilevel"/>
    <w:tmpl w:val="BC1AB3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6FEA4345"/>
    <w:multiLevelType w:val="multilevel"/>
    <w:tmpl w:val="EC32DA7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7007092C"/>
    <w:multiLevelType w:val="multilevel"/>
    <w:tmpl w:val="12CEEB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701D564F"/>
    <w:multiLevelType w:val="multilevel"/>
    <w:tmpl w:val="D8FCE1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703A36B9"/>
    <w:multiLevelType w:val="multilevel"/>
    <w:tmpl w:val="38DEEC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75F631EB"/>
    <w:multiLevelType w:val="multilevel"/>
    <w:tmpl w:val="7BA851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7ABB2878"/>
    <w:multiLevelType w:val="multilevel"/>
    <w:tmpl w:val="97B690D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nsid w:val="7AC47B07"/>
    <w:multiLevelType w:val="multilevel"/>
    <w:tmpl w:val="2FCCF6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7FEB3037"/>
    <w:multiLevelType w:val="multilevel"/>
    <w:tmpl w:val="D44047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7"/>
  </w:num>
  <w:num w:numId="2">
    <w:abstractNumId w:val="32"/>
  </w:num>
  <w:num w:numId="3">
    <w:abstractNumId w:val="18"/>
  </w:num>
  <w:num w:numId="4">
    <w:abstractNumId w:val="6"/>
  </w:num>
  <w:num w:numId="5">
    <w:abstractNumId w:val="44"/>
  </w:num>
  <w:num w:numId="6">
    <w:abstractNumId w:val="20"/>
  </w:num>
  <w:num w:numId="7">
    <w:abstractNumId w:val="29"/>
  </w:num>
  <w:num w:numId="8">
    <w:abstractNumId w:val="23"/>
  </w:num>
  <w:num w:numId="9">
    <w:abstractNumId w:val="17"/>
  </w:num>
  <w:num w:numId="10">
    <w:abstractNumId w:val="3"/>
  </w:num>
  <w:num w:numId="11">
    <w:abstractNumId w:val="36"/>
  </w:num>
  <w:num w:numId="12">
    <w:abstractNumId w:val="8"/>
  </w:num>
  <w:num w:numId="13">
    <w:abstractNumId w:val="0"/>
  </w:num>
  <w:num w:numId="14">
    <w:abstractNumId w:val="24"/>
  </w:num>
  <w:num w:numId="15">
    <w:abstractNumId w:val="4"/>
  </w:num>
  <w:num w:numId="16">
    <w:abstractNumId w:val="35"/>
  </w:num>
  <w:num w:numId="17">
    <w:abstractNumId w:val="28"/>
  </w:num>
  <w:num w:numId="18">
    <w:abstractNumId w:val="30"/>
  </w:num>
  <w:num w:numId="19">
    <w:abstractNumId w:val="19"/>
  </w:num>
  <w:num w:numId="20">
    <w:abstractNumId w:val="10"/>
  </w:num>
  <w:num w:numId="21">
    <w:abstractNumId w:val="37"/>
  </w:num>
  <w:num w:numId="22">
    <w:abstractNumId w:val="26"/>
  </w:num>
  <w:num w:numId="23">
    <w:abstractNumId w:val="5"/>
  </w:num>
  <w:num w:numId="24">
    <w:abstractNumId w:val="33"/>
  </w:num>
  <w:num w:numId="25">
    <w:abstractNumId w:val="38"/>
  </w:num>
  <w:num w:numId="26">
    <w:abstractNumId w:val="14"/>
  </w:num>
  <w:num w:numId="27">
    <w:abstractNumId w:val="13"/>
  </w:num>
  <w:num w:numId="28">
    <w:abstractNumId w:val="41"/>
  </w:num>
  <w:num w:numId="29">
    <w:abstractNumId w:val="21"/>
  </w:num>
  <w:num w:numId="30">
    <w:abstractNumId w:val="42"/>
  </w:num>
  <w:num w:numId="31">
    <w:abstractNumId w:val="2"/>
  </w:num>
  <w:num w:numId="32">
    <w:abstractNumId w:val="39"/>
  </w:num>
  <w:num w:numId="33">
    <w:abstractNumId w:val="22"/>
  </w:num>
  <w:num w:numId="34">
    <w:abstractNumId w:val="34"/>
  </w:num>
  <w:num w:numId="35">
    <w:abstractNumId w:val="40"/>
  </w:num>
  <w:num w:numId="36">
    <w:abstractNumId w:val="11"/>
  </w:num>
  <w:num w:numId="37">
    <w:abstractNumId w:val="31"/>
  </w:num>
  <w:num w:numId="38">
    <w:abstractNumId w:val="16"/>
  </w:num>
  <w:num w:numId="39">
    <w:abstractNumId w:val="43"/>
  </w:num>
  <w:num w:numId="40">
    <w:abstractNumId w:val="1"/>
  </w:num>
  <w:num w:numId="41">
    <w:abstractNumId w:val="47"/>
  </w:num>
  <w:num w:numId="42">
    <w:abstractNumId w:val="25"/>
  </w:num>
  <w:num w:numId="43">
    <w:abstractNumId w:val="15"/>
  </w:num>
  <w:num w:numId="44">
    <w:abstractNumId w:val="9"/>
  </w:num>
  <w:num w:numId="45">
    <w:abstractNumId w:val="45"/>
  </w:num>
  <w:num w:numId="46">
    <w:abstractNumId w:val="12"/>
  </w:num>
  <w:num w:numId="47">
    <w:abstractNumId w:val="7"/>
  </w:num>
  <w:num w:numId="48">
    <w:abstractNumId w:val="4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characterSpacingControl w:val="doNotCompress"/>
  <w:compat/>
  <w:rsids>
    <w:rsidRoot w:val="00B10404"/>
    <w:rsid w:val="00046CBC"/>
    <w:rsid w:val="005158D7"/>
    <w:rsid w:val="00643B1C"/>
    <w:rsid w:val="00715C4B"/>
    <w:rsid w:val="00773B46"/>
    <w:rsid w:val="007807FC"/>
    <w:rsid w:val="007B1E3E"/>
    <w:rsid w:val="00A4594E"/>
    <w:rsid w:val="00A6329B"/>
    <w:rsid w:val="00AE4CA4"/>
    <w:rsid w:val="00B10404"/>
    <w:rsid w:val="00DC106C"/>
    <w:rsid w:val="00E114E2"/>
    <w:rsid w:val="00E63111"/>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15C4B"/>
  </w:style>
  <w:style w:type="paragraph" w:styleId="3">
    <w:name w:val="heading 3"/>
    <w:basedOn w:val="a"/>
    <w:link w:val="30"/>
    <w:uiPriority w:val="9"/>
    <w:qFormat/>
    <w:rsid w:val="00B10404"/>
    <w:pPr>
      <w:spacing w:before="100" w:beforeAutospacing="1" w:after="100" w:afterAutospacing="1" w:line="240" w:lineRule="auto"/>
      <w:outlineLvl w:val="2"/>
    </w:pPr>
    <w:rPr>
      <w:rFonts w:ascii="Times New Roman" w:eastAsia="Times New Roman" w:hAnsi="Times New Roman" w:cs="Times New Roman"/>
      <w:b/>
      <w:bCs/>
      <w:sz w:val="27"/>
      <w:szCs w:val="27"/>
      <w:lang w:eastAsia="ru-RU"/>
    </w:rPr>
  </w:style>
  <w:style w:type="paragraph" w:styleId="4">
    <w:name w:val="heading 4"/>
    <w:basedOn w:val="a"/>
    <w:link w:val="40"/>
    <w:uiPriority w:val="9"/>
    <w:qFormat/>
    <w:rsid w:val="00B10404"/>
    <w:pPr>
      <w:spacing w:before="100" w:beforeAutospacing="1" w:after="100" w:afterAutospacing="1" w:line="240" w:lineRule="auto"/>
      <w:outlineLvl w:val="3"/>
    </w:pPr>
    <w:rPr>
      <w:rFonts w:ascii="Times New Roman" w:eastAsia="Times New Roman" w:hAnsi="Times New Roman" w:cs="Times New Roman"/>
      <w:b/>
      <w:bCs/>
      <w:sz w:val="24"/>
      <w:szCs w:val="24"/>
      <w:lang w:eastAsia="ru-RU"/>
    </w:rPr>
  </w:style>
  <w:style w:type="paragraph" w:styleId="5">
    <w:name w:val="heading 5"/>
    <w:basedOn w:val="a"/>
    <w:next w:val="a"/>
    <w:link w:val="50"/>
    <w:uiPriority w:val="9"/>
    <w:semiHidden/>
    <w:unhideWhenUsed/>
    <w:qFormat/>
    <w:rsid w:val="00B10404"/>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Заголовок 3 Знак"/>
    <w:basedOn w:val="a0"/>
    <w:link w:val="3"/>
    <w:uiPriority w:val="9"/>
    <w:rsid w:val="00B10404"/>
    <w:rPr>
      <w:rFonts w:ascii="Times New Roman" w:eastAsia="Times New Roman" w:hAnsi="Times New Roman" w:cs="Times New Roman"/>
      <w:b/>
      <w:bCs/>
      <w:sz w:val="27"/>
      <w:szCs w:val="27"/>
      <w:lang w:eastAsia="ru-RU"/>
    </w:rPr>
  </w:style>
  <w:style w:type="character" w:customStyle="1" w:styleId="40">
    <w:name w:val="Заголовок 4 Знак"/>
    <w:basedOn w:val="a0"/>
    <w:link w:val="4"/>
    <w:uiPriority w:val="9"/>
    <w:rsid w:val="00B10404"/>
    <w:rPr>
      <w:rFonts w:ascii="Times New Roman" w:eastAsia="Times New Roman" w:hAnsi="Times New Roman" w:cs="Times New Roman"/>
      <w:b/>
      <w:bCs/>
      <w:sz w:val="24"/>
      <w:szCs w:val="24"/>
      <w:lang w:eastAsia="ru-RU"/>
    </w:rPr>
  </w:style>
  <w:style w:type="paragraph" w:styleId="a3">
    <w:name w:val="Normal (Web)"/>
    <w:basedOn w:val="a"/>
    <w:uiPriority w:val="99"/>
    <w:semiHidden/>
    <w:unhideWhenUsed/>
    <w:rsid w:val="00B10404"/>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apple-converted-space">
    <w:name w:val="apple-converted-space"/>
    <w:basedOn w:val="a0"/>
    <w:rsid w:val="00B10404"/>
  </w:style>
  <w:style w:type="character" w:customStyle="1" w:styleId="xmlemitalic">
    <w:name w:val="xml_em_italic"/>
    <w:basedOn w:val="a0"/>
    <w:rsid w:val="00B10404"/>
  </w:style>
  <w:style w:type="character" w:customStyle="1" w:styleId="keyword">
    <w:name w:val="keyword"/>
    <w:basedOn w:val="a0"/>
    <w:rsid w:val="00B10404"/>
  </w:style>
  <w:style w:type="character" w:styleId="a4">
    <w:name w:val="Hyperlink"/>
    <w:basedOn w:val="a0"/>
    <w:uiPriority w:val="99"/>
    <w:semiHidden/>
    <w:unhideWhenUsed/>
    <w:rsid w:val="00B10404"/>
    <w:rPr>
      <w:color w:val="0000FF"/>
      <w:u w:val="single"/>
    </w:rPr>
  </w:style>
  <w:style w:type="paragraph" w:styleId="a5">
    <w:name w:val="Balloon Text"/>
    <w:basedOn w:val="a"/>
    <w:link w:val="a6"/>
    <w:uiPriority w:val="99"/>
    <w:semiHidden/>
    <w:unhideWhenUsed/>
    <w:rsid w:val="00B10404"/>
    <w:pPr>
      <w:spacing w:after="0" w:line="240" w:lineRule="auto"/>
    </w:pPr>
    <w:rPr>
      <w:rFonts w:ascii="Tahoma" w:hAnsi="Tahoma" w:cs="Tahoma"/>
      <w:sz w:val="16"/>
      <w:szCs w:val="16"/>
    </w:rPr>
  </w:style>
  <w:style w:type="character" w:customStyle="1" w:styleId="a6">
    <w:name w:val="Текст выноски Знак"/>
    <w:basedOn w:val="a0"/>
    <w:link w:val="a5"/>
    <w:uiPriority w:val="99"/>
    <w:semiHidden/>
    <w:rsid w:val="00B10404"/>
    <w:rPr>
      <w:rFonts w:ascii="Tahoma" w:hAnsi="Tahoma" w:cs="Tahoma"/>
      <w:sz w:val="16"/>
      <w:szCs w:val="16"/>
    </w:rPr>
  </w:style>
  <w:style w:type="character" w:customStyle="1" w:styleId="texample">
    <w:name w:val="texample"/>
    <w:basedOn w:val="a0"/>
    <w:rsid w:val="00B10404"/>
  </w:style>
  <w:style w:type="character" w:customStyle="1" w:styleId="50">
    <w:name w:val="Заголовок 5 Знак"/>
    <w:basedOn w:val="a0"/>
    <w:link w:val="5"/>
    <w:uiPriority w:val="9"/>
    <w:semiHidden/>
    <w:rsid w:val="00B10404"/>
    <w:rPr>
      <w:rFonts w:asciiTheme="majorHAnsi" w:eastAsiaTheme="majorEastAsia" w:hAnsiTheme="majorHAnsi" w:cstheme="majorBidi"/>
      <w:color w:val="243F60" w:themeColor="accent1" w:themeShade="7F"/>
    </w:rPr>
  </w:style>
</w:styles>
</file>

<file path=word/webSettings.xml><?xml version="1.0" encoding="utf-8"?>
<w:webSettings xmlns:r="http://schemas.openxmlformats.org/officeDocument/2006/relationships" xmlns:w="http://schemas.openxmlformats.org/wordprocessingml/2006/main">
  <w:divs>
    <w:div w:id="116609527">
      <w:bodyDiv w:val="1"/>
      <w:marLeft w:val="0"/>
      <w:marRight w:val="0"/>
      <w:marTop w:val="0"/>
      <w:marBottom w:val="0"/>
      <w:divBdr>
        <w:top w:val="none" w:sz="0" w:space="0" w:color="auto"/>
        <w:left w:val="none" w:sz="0" w:space="0" w:color="auto"/>
        <w:bottom w:val="none" w:sz="0" w:space="0" w:color="auto"/>
        <w:right w:val="none" w:sz="0" w:space="0" w:color="auto"/>
      </w:divBdr>
      <w:divsChild>
        <w:div w:id="1241410074">
          <w:marLeft w:val="0"/>
          <w:marRight w:val="0"/>
          <w:marTop w:val="0"/>
          <w:marBottom w:val="0"/>
          <w:divBdr>
            <w:top w:val="none" w:sz="0" w:space="0" w:color="auto"/>
            <w:left w:val="none" w:sz="0" w:space="0" w:color="auto"/>
            <w:bottom w:val="none" w:sz="0" w:space="0" w:color="auto"/>
            <w:right w:val="none" w:sz="0" w:space="0" w:color="auto"/>
          </w:divBdr>
        </w:div>
        <w:div w:id="1041245360">
          <w:marLeft w:val="0"/>
          <w:marRight w:val="0"/>
          <w:marTop w:val="0"/>
          <w:marBottom w:val="0"/>
          <w:divBdr>
            <w:top w:val="none" w:sz="0" w:space="0" w:color="auto"/>
            <w:left w:val="none" w:sz="0" w:space="0" w:color="auto"/>
            <w:bottom w:val="none" w:sz="0" w:space="0" w:color="auto"/>
            <w:right w:val="none" w:sz="0" w:space="0" w:color="auto"/>
          </w:divBdr>
        </w:div>
        <w:div w:id="1654331801">
          <w:marLeft w:val="0"/>
          <w:marRight w:val="0"/>
          <w:marTop w:val="0"/>
          <w:marBottom w:val="0"/>
          <w:divBdr>
            <w:top w:val="none" w:sz="0" w:space="0" w:color="auto"/>
            <w:left w:val="none" w:sz="0" w:space="0" w:color="auto"/>
            <w:bottom w:val="none" w:sz="0" w:space="0" w:color="auto"/>
            <w:right w:val="none" w:sz="0" w:space="0" w:color="auto"/>
          </w:divBdr>
        </w:div>
        <w:div w:id="395593773">
          <w:marLeft w:val="0"/>
          <w:marRight w:val="0"/>
          <w:marTop w:val="0"/>
          <w:marBottom w:val="0"/>
          <w:divBdr>
            <w:top w:val="none" w:sz="0" w:space="0" w:color="auto"/>
            <w:left w:val="none" w:sz="0" w:space="0" w:color="auto"/>
            <w:bottom w:val="none" w:sz="0" w:space="0" w:color="auto"/>
            <w:right w:val="none" w:sz="0" w:space="0" w:color="auto"/>
          </w:divBdr>
        </w:div>
      </w:divsChild>
    </w:div>
    <w:div w:id="350958808">
      <w:bodyDiv w:val="1"/>
      <w:marLeft w:val="0"/>
      <w:marRight w:val="0"/>
      <w:marTop w:val="0"/>
      <w:marBottom w:val="0"/>
      <w:divBdr>
        <w:top w:val="none" w:sz="0" w:space="0" w:color="auto"/>
        <w:left w:val="none" w:sz="0" w:space="0" w:color="auto"/>
        <w:bottom w:val="none" w:sz="0" w:space="0" w:color="auto"/>
        <w:right w:val="none" w:sz="0" w:space="0" w:color="auto"/>
      </w:divBdr>
      <w:divsChild>
        <w:div w:id="306667298">
          <w:marLeft w:val="0"/>
          <w:marRight w:val="0"/>
          <w:marTop w:val="0"/>
          <w:marBottom w:val="0"/>
          <w:divBdr>
            <w:top w:val="none" w:sz="0" w:space="0" w:color="auto"/>
            <w:left w:val="none" w:sz="0" w:space="0" w:color="auto"/>
            <w:bottom w:val="none" w:sz="0" w:space="0" w:color="auto"/>
            <w:right w:val="none" w:sz="0" w:space="0" w:color="auto"/>
          </w:divBdr>
        </w:div>
        <w:div w:id="1318681397">
          <w:marLeft w:val="0"/>
          <w:marRight w:val="0"/>
          <w:marTop w:val="0"/>
          <w:marBottom w:val="0"/>
          <w:divBdr>
            <w:top w:val="none" w:sz="0" w:space="0" w:color="auto"/>
            <w:left w:val="none" w:sz="0" w:space="0" w:color="auto"/>
            <w:bottom w:val="none" w:sz="0" w:space="0" w:color="auto"/>
            <w:right w:val="none" w:sz="0" w:space="0" w:color="auto"/>
          </w:divBdr>
        </w:div>
        <w:div w:id="1565944528">
          <w:marLeft w:val="0"/>
          <w:marRight w:val="0"/>
          <w:marTop w:val="0"/>
          <w:marBottom w:val="0"/>
          <w:divBdr>
            <w:top w:val="none" w:sz="0" w:space="0" w:color="auto"/>
            <w:left w:val="none" w:sz="0" w:space="0" w:color="auto"/>
            <w:bottom w:val="none" w:sz="0" w:space="0" w:color="auto"/>
            <w:right w:val="none" w:sz="0" w:space="0" w:color="auto"/>
          </w:divBdr>
        </w:div>
        <w:div w:id="1391490573">
          <w:marLeft w:val="0"/>
          <w:marRight w:val="0"/>
          <w:marTop w:val="0"/>
          <w:marBottom w:val="0"/>
          <w:divBdr>
            <w:top w:val="none" w:sz="0" w:space="0" w:color="auto"/>
            <w:left w:val="none" w:sz="0" w:space="0" w:color="auto"/>
            <w:bottom w:val="none" w:sz="0" w:space="0" w:color="auto"/>
            <w:right w:val="none" w:sz="0" w:space="0" w:color="auto"/>
          </w:divBdr>
        </w:div>
        <w:div w:id="1982805182">
          <w:marLeft w:val="0"/>
          <w:marRight w:val="0"/>
          <w:marTop w:val="0"/>
          <w:marBottom w:val="0"/>
          <w:divBdr>
            <w:top w:val="none" w:sz="0" w:space="0" w:color="auto"/>
            <w:left w:val="none" w:sz="0" w:space="0" w:color="auto"/>
            <w:bottom w:val="none" w:sz="0" w:space="0" w:color="auto"/>
            <w:right w:val="none" w:sz="0" w:space="0" w:color="auto"/>
          </w:divBdr>
        </w:div>
        <w:div w:id="1868788886">
          <w:marLeft w:val="0"/>
          <w:marRight w:val="0"/>
          <w:marTop w:val="0"/>
          <w:marBottom w:val="0"/>
          <w:divBdr>
            <w:top w:val="none" w:sz="0" w:space="0" w:color="auto"/>
            <w:left w:val="none" w:sz="0" w:space="0" w:color="auto"/>
            <w:bottom w:val="none" w:sz="0" w:space="0" w:color="auto"/>
            <w:right w:val="none" w:sz="0" w:space="0" w:color="auto"/>
          </w:divBdr>
        </w:div>
        <w:div w:id="1313675494">
          <w:marLeft w:val="0"/>
          <w:marRight w:val="0"/>
          <w:marTop w:val="0"/>
          <w:marBottom w:val="0"/>
          <w:divBdr>
            <w:top w:val="none" w:sz="0" w:space="0" w:color="auto"/>
            <w:left w:val="none" w:sz="0" w:space="0" w:color="auto"/>
            <w:bottom w:val="none" w:sz="0" w:space="0" w:color="auto"/>
            <w:right w:val="none" w:sz="0" w:space="0" w:color="auto"/>
          </w:divBdr>
        </w:div>
        <w:div w:id="820464088">
          <w:marLeft w:val="0"/>
          <w:marRight w:val="0"/>
          <w:marTop w:val="0"/>
          <w:marBottom w:val="0"/>
          <w:divBdr>
            <w:top w:val="none" w:sz="0" w:space="0" w:color="auto"/>
            <w:left w:val="none" w:sz="0" w:space="0" w:color="auto"/>
            <w:bottom w:val="none" w:sz="0" w:space="0" w:color="auto"/>
            <w:right w:val="none" w:sz="0" w:space="0" w:color="auto"/>
          </w:divBdr>
        </w:div>
        <w:div w:id="173344651">
          <w:marLeft w:val="0"/>
          <w:marRight w:val="0"/>
          <w:marTop w:val="0"/>
          <w:marBottom w:val="0"/>
          <w:divBdr>
            <w:top w:val="none" w:sz="0" w:space="0" w:color="auto"/>
            <w:left w:val="none" w:sz="0" w:space="0" w:color="auto"/>
            <w:bottom w:val="none" w:sz="0" w:space="0" w:color="auto"/>
            <w:right w:val="none" w:sz="0" w:space="0" w:color="auto"/>
          </w:divBdr>
        </w:div>
        <w:div w:id="1711998553">
          <w:marLeft w:val="0"/>
          <w:marRight w:val="0"/>
          <w:marTop w:val="0"/>
          <w:marBottom w:val="0"/>
          <w:divBdr>
            <w:top w:val="none" w:sz="0" w:space="0" w:color="auto"/>
            <w:left w:val="none" w:sz="0" w:space="0" w:color="auto"/>
            <w:bottom w:val="none" w:sz="0" w:space="0" w:color="auto"/>
            <w:right w:val="none" w:sz="0" w:space="0" w:color="auto"/>
          </w:divBdr>
        </w:div>
        <w:div w:id="204292439">
          <w:marLeft w:val="0"/>
          <w:marRight w:val="0"/>
          <w:marTop w:val="0"/>
          <w:marBottom w:val="0"/>
          <w:divBdr>
            <w:top w:val="none" w:sz="0" w:space="0" w:color="auto"/>
            <w:left w:val="none" w:sz="0" w:space="0" w:color="auto"/>
            <w:bottom w:val="none" w:sz="0" w:space="0" w:color="auto"/>
            <w:right w:val="none" w:sz="0" w:space="0" w:color="auto"/>
          </w:divBdr>
        </w:div>
        <w:div w:id="1210612046">
          <w:marLeft w:val="0"/>
          <w:marRight w:val="0"/>
          <w:marTop w:val="0"/>
          <w:marBottom w:val="0"/>
          <w:divBdr>
            <w:top w:val="none" w:sz="0" w:space="0" w:color="auto"/>
            <w:left w:val="none" w:sz="0" w:space="0" w:color="auto"/>
            <w:bottom w:val="none" w:sz="0" w:space="0" w:color="auto"/>
            <w:right w:val="none" w:sz="0" w:space="0" w:color="auto"/>
          </w:divBdr>
        </w:div>
        <w:div w:id="1192573743">
          <w:marLeft w:val="0"/>
          <w:marRight w:val="0"/>
          <w:marTop w:val="0"/>
          <w:marBottom w:val="0"/>
          <w:divBdr>
            <w:top w:val="none" w:sz="0" w:space="0" w:color="auto"/>
            <w:left w:val="none" w:sz="0" w:space="0" w:color="auto"/>
            <w:bottom w:val="none" w:sz="0" w:space="0" w:color="auto"/>
            <w:right w:val="none" w:sz="0" w:space="0" w:color="auto"/>
          </w:divBdr>
        </w:div>
      </w:divsChild>
    </w:div>
    <w:div w:id="818496294">
      <w:bodyDiv w:val="1"/>
      <w:marLeft w:val="0"/>
      <w:marRight w:val="0"/>
      <w:marTop w:val="0"/>
      <w:marBottom w:val="0"/>
      <w:divBdr>
        <w:top w:val="none" w:sz="0" w:space="0" w:color="auto"/>
        <w:left w:val="none" w:sz="0" w:space="0" w:color="auto"/>
        <w:bottom w:val="none" w:sz="0" w:space="0" w:color="auto"/>
        <w:right w:val="none" w:sz="0" w:space="0" w:color="auto"/>
      </w:divBdr>
      <w:divsChild>
        <w:div w:id="842402524">
          <w:marLeft w:val="0"/>
          <w:marRight w:val="0"/>
          <w:marTop w:val="0"/>
          <w:marBottom w:val="0"/>
          <w:divBdr>
            <w:top w:val="none" w:sz="0" w:space="0" w:color="auto"/>
            <w:left w:val="none" w:sz="0" w:space="0" w:color="auto"/>
            <w:bottom w:val="none" w:sz="0" w:space="0" w:color="auto"/>
            <w:right w:val="none" w:sz="0" w:space="0" w:color="auto"/>
          </w:divBdr>
        </w:div>
        <w:div w:id="518349366">
          <w:marLeft w:val="0"/>
          <w:marRight w:val="0"/>
          <w:marTop w:val="0"/>
          <w:marBottom w:val="0"/>
          <w:divBdr>
            <w:top w:val="none" w:sz="0" w:space="0" w:color="auto"/>
            <w:left w:val="none" w:sz="0" w:space="0" w:color="auto"/>
            <w:bottom w:val="none" w:sz="0" w:space="0" w:color="auto"/>
            <w:right w:val="none" w:sz="0" w:space="0" w:color="auto"/>
          </w:divBdr>
        </w:div>
        <w:div w:id="1579436767">
          <w:marLeft w:val="0"/>
          <w:marRight w:val="0"/>
          <w:marTop w:val="0"/>
          <w:marBottom w:val="0"/>
          <w:divBdr>
            <w:top w:val="none" w:sz="0" w:space="0" w:color="auto"/>
            <w:left w:val="none" w:sz="0" w:space="0" w:color="auto"/>
            <w:bottom w:val="none" w:sz="0" w:space="0" w:color="auto"/>
            <w:right w:val="none" w:sz="0" w:space="0" w:color="auto"/>
          </w:divBdr>
        </w:div>
      </w:divsChild>
    </w:div>
    <w:div w:id="1091317124">
      <w:bodyDiv w:val="1"/>
      <w:marLeft w:val="0"/>
      <w:marRight w:val="0"/>
      <w:marTop w:val="0"/>
      <w:marBottom w:val="0"/>
      <w:divBdr>
        <w:top w:val="none" w:sz="0" w:space="0" w:color="auto"/>
        <w:left w:val="none" w:sz="0" w:space="0" w:color="auto"/>
        <w:bottom w:val="none" w:sz="0" w:space="0" w:color="auto"/>
        <w:right w:val="none" w:sz="0" w:space="0" w:color="auto"/>
      </w:divBdr>
      <w:divsChild>
        <w:div w:id="960839564">
          <w:marLeft w:val="0"/>
          <w:marRight w:val="0"/>
          <w:marTop w:val="0"/>
          <w:marBottom w:val="0"/>
          <w:divBdr>
            <w:top w:val="none" w:sz="0" w:space="0" w:color="auto"/>
            <w:left w:val="none" w:sz="0" w:space="0" w:color="auto"/>
            <w:bottom w:val="none" w:sz="0" w:space="0" w:color="auto"/>
            <w:right w:val="none" w:sz="0" w:space="0" w:color="auto"/>
          </w:divBdr>
        </w:div>
        <w:div w:id="93863708">
          <w:marLeft w:val="0"/>
          <w:marRight w:val="0"/>
          <w:marTop w:val="0"/>
          <w:marBottom w:val="0"/>
          <w:divBdr>
            <w:top w:val="none" w:sz="0" w:space="0" w:color="auto"/>
            <w:left w:val="none" w:sz="0" w:space="0" w:color="auto"/>
            <w:bottom w:val="none" w:sz="0" w:space="0" w:color="auto"/>
            <w:right w:val="none" w:sz="0" w:space="0" w:color="auto"/>
          </w:divBdr>
        </w:div>
        <w:div w:id="492913682">
          <w:marLeft w:val="0"/>
          <w:marRight w:val="0"/>
          <w:marTop w:val="0"/>
          <w:marBottom w:val="0"/>
          <w:divBdr>
            <w:top w:val="none" w:sz="0" w:space="0" w:color="auto"/>
            <w:left w:val="none" w:sz="0" w:space="0" w:color="auto"/>
            <w:bottom w:val="none" w:sz="0" w:space="0" w:color="auto"/>
            <w:right w:val="none" w:sz="0" w:space="0" w:color="auto"/>
          </w:divBdr>
        </w:div>
        <w:div w:id="1729263718">
          <w:marLeft w:val="0"/>
          <w:marRight w:val="0"/>
          <w:marTop w:val="0"/>
          <w:marBottom w:val="0"/>
          <w:divBdr>
            <w:top w:val="none" w:sz="0" w:space="0" w:color="auto"/>
            <w:left w:val="none" w:sz="0" w:space="0" w:color="auto"/>
            <w:bottom w:val="none" w:sz="0" w:space="0" w:color="auto"/>
            <w:right w:val="none" w:sz="0" w:space="0" w:color="auto"/>
          </w:divBdr>
        </w:div>
        <w:div w:id="1235702772">
          <w:marLeft w:val="0"/>
          <w:marRight w:val="0"/>
          <w:marTop w:val="0"/>
          <w:marBottom w:val="0"/>
          <w:divBdr>
            <w:top w:val="none" w:sz="0" w:space="0" w:color="auto"/>
            <w:left w:val="none" w:sz="0" w:space="0" w:color="auto"/>
            <w:bottom w:val="none" w:sz="0" w:space="0" w:color="auto"/>
            <w:right w:val="none" w:sz="0" w:space="0" w:color="auto"/>
          </w:divBdr>
        </w:div>
        <w:div w:id="105735520">
          <w:marLeft w:val="0"/>
          <w:marRight w:val="0"/>
          <w:marTop w:val="0"/>
          <w:marBottom w:val="0"/>
          <w:divBdr>
            <w:top w:val="none" w:sz="0" w:space="0" w:color="auto"/>
            <w:left w:val="none" w:sz="0" w:space="0" w:color="auto"/>
            <w:bottom w:val="none" w:sz="0" w:space="0" w:color="auto"/>
            <w:right w:val="none" w:sz="0" w:space="0" w:color="auto"/>
          </w:divBdr>
        </w:div>
      </w:divsChild>
    </w:div>
    <w:div w:id="1110003343">
      <w:bodyDiv w:val="1"/>
      <w:marLeft w:val="0"/>
      <w:marRight w:val="0"/>
      <w:marTop w:val="0"/>
      <w:marBottom w:val="0"/>
      <w:divBdr>
        <w:top w:val="none" w:sz="0" w:space="0" w:color="auto"/>
        <w:left w:val="none" w:sz="0" w:space="0" w:color="auto"/>
        <w:bottom w:val="none" w:sz="0" w:space="0" w:color="auto"/>
        <w:right w:val="none" w:sz="0" w:space="0" w:color="auto"/>
      </w:divBdr>
      <w:divsChild>
        <w:div w:id="31686024">
          <w:marLeft w:val="0"/>
          <w:marRight w:val="0"/>
          <w:marTop w:val="0"/>
          <w:marBottom w:val="0"/>
          <w:divBdr>
            <w:top w:val="none" w:sz="0" w:space="0" w:color="auto"/>
            <w:left w:val="none" w:sz="0" w:space="0" w:color="auto"/>
            <w:bottom w:val="none" w:sz="0" w:space="0" w:color="auto"/>
            <w:right w:val="none" w:sz="0" w:space="0" w:color="auto"/>
          </w:divBdr>
        </w:div>
        <w:div w:id="92946921">
          <w:marLeft w:val="0"/>
          <w:marRight w:val="0"/>
          <w:marTop w:val="0"/>
          <w:marBottom w:val="0"/>
          <w:divBdr>
            <w:top w:val="none" w:sz="0" w:space="0" w:color="auto"/>
            <w:left w:val="none" w:sz="0" w:space="0" w:color="auto"/>
            <w:bottom w:val="none" w:sz="0" w:space="0" w:color="auto"/>
            <w:right w:val="none" w:sz="0" w:space="0" w:color="auto"/>
          </w:divBdr>
        </w:div>
        <w:div w:id="624434080">
          <w:marLeft w:val="0"/>
          <w:marRight w:val="0"/>
          <w:marTop w:val="0"/>
          <w:marBottom w:val="0"/>
          <w:divBdr>
            <w:top w:val="none" w:sz="0" w:space="0" w:color="auto"/>
            <w:left w:val="none" w:sz="0" w:space="0" w:color="auto"/>
            <w:bottom w:val="none" w:sz="0" w:space="0" w:color="auto"/>
            <w:right w:val="none" w:sz="0" w:space="0" w:color="auto"/>
          </w:divBdr>
        </w:div>
        <w:div w:id="1230114680">
          <w:marLeft w:val="0"/>
          <w:marRight w:val="0"/>
          <w:marTop w:val="0"/>
          <w:marBottom w:val="0"/>
          <w:divBdr>
            <w:top w:val="none" w:sz="0" w:space="0" w:color="auto"/>
            <w:left w:val="none" w:sz="0" w:space="0" w:color="auto"/>
            <w:bottom w:val="none" w:sz="0" w:space="0" w:color="auto"/>
            <w:right w:val="none" w:sz="0" w:space="0" w:color="auto"/>
          </w:divBdr>
        </w:div>
        <w:div w:id="1995643547">
          <w:marLeft w:val="0"/>
          <w:marRight w:val="0"/>
          <w:marTop w:val="0"/>
          <w:marBottom w:val="0"/>
          <w:divBdr>
            <w:top w:val="none" w:sz="0" w:space="0" w:color="auto"/>
            <w:left w:val="none" w:sz="0" w:space="0" w:color="auto"/>
            <w:bottom w:val="none" w:sz="0" w:space="0" w:color="auto"/>
            <w:right w:val="none" w:sz="0" w:space="0" w:color="auto"/>
          </w:divBdr>
        </w:div>
      </w:divsChild>
    </w:div>
    <w:div w:id="1509100515">
      <w:bodyDiv w:val="1"/>
      <w:marLeft w:val="0"/>
      <w:marRight w:val="0"/>
      <w:marTop w:val="0"/>
      <w:marBottom w:val="0"/>
      <w:divBdr>
        <w:top w:val="none" w:sz="0" w:space="0" w:color="auto"/>
        <w:left w:val="none" w:sz="0" w:space="0" w:color="auto"/>
        <w:bottom w:val="none" w:sz="0" w:space="0" w:color="auto"/>
        <w:right w:val="none" w:sz="0" w:space="0" w:color="auto"/>
      </w:divBdr>
      <w:divsChild>
        <w:div w:id="2025471724">
          <w:marLeft w:val="0"/>
          <w:marRight w:val="0"/>
          <w:marTop w:val="0"/>
          <w:marBottom w:val="0"/>
          <w:divBdr>
            <w:top w:val="none" w:sz="0" w:space="0" w:color="auto"/>
            <w:left w:val="none" w:sz="0" w:space="0" w:color="auto"/>
            <w:bottom w:val="none" w:sz="0" w:space="0" w:color="auto"/>
            <w:right w:val="none" w:sz="0" w:space="0" w:color="auto"/>
          </w:divBdr>
        </w:div>
        <w:div w:id="1813403016">
          <w:marLeft w:val="0"/>
          <w:marRight w:val="0"/>
          <w:marTop w:val="0"/>
          <w:marBottom w:val="0"/>
          <w:divBdr>
            <w:top w:val="none" w:sz="0" w:space="0" w:color="auto"/>
            <w:left w:val="none" w:sz="0" w:space="0" w:color="auto"/>
            <w:bottom w:val="none" w:sz="0" w:space="0" w:color="auto"/>
            <w:right w:val="none" w:sz="0" w:space="0" w:color="auto"/>
          </w:divBdr>
        </w:div>
        <w:div w:id="1684354478">
          <w:marLeft w:val="0"/>
          <w:marRight w:val="0"/>
          <w:marTop w:val="0"/>
          <w:marBottom w:val="0"/>
          <w:divBdr>
            <w:top w:val="none" w:sz="0" w:space="0" w:color="auto"/>
            <w:left w:val="none" w:sz="0" w:space="0" w:color="auto"/>
            <w:bottom w:val="none" w:sz="0" w:space="0" w:color="auto"/>
            <w:right w:val="none" w:sz="0" w:space="0" w:color="auto"/>
          </w:divBdr>
        </w:div>
        <w:div w:id="1627396640">
          <w:marLeft w:val="0"/>
          <w:marRight w:val="0"/>
          <w:marTop w:val="0"/>
          <w:marBottom w:val="0"/>
          <w:divBdr>
            <w:top w:val="none" w:sz="0" w:space="0" w:color="auto"/>
            <w:left w:val="none" w:sz="0" w:space="0" w:color="auto"/>
            <w:bottom w:val="none" w:sz="0" w:space="0" w:color="auto"/>
            <w:right w:val="none" w:sz="0" w:space="0" w:color="auto"/>
          </w:divBdr>
        </w:div>
        <w:div w:id="1487085092">
          <w:marLeft w:val="0"/>
          <w:marRight w:val="0"/>
          <w:marTop w:val="0"/>
          <w:marBottom w:val="0"/>
          <w:divBdr>
            <w:top w:val="none" w:sz="0" w:space="0" w:color="auto"/>
            <w:left w:val="none" w:sz="0" w:space="0" w:color="auto"/>
            <w:bottom w:val="none" w:sz="0" w:space="0" w:color="auto"/>
            <w:right w:val="none" w:sz="0" w:space="0" w:color="auto"/>
          </w:divBdr>
        </w:div>
        <w:div w:id="1731880979">
          <w:marLeft w:val="0"/>
          <w:marRight w:val="0"/>
          <w:marTop w:val="0"/>
          <w:marBottom w:val="0"/>
          <w:divBdr>
            <w:top w:val="none" w:sz="0" w:space="0" w:color="auto"/>
            <w:left w:val="none" w:sz="0" w:space="0" w:color="auto"/>
            <w:bottom w:val="none" w:sz="0" w:space="0" w:color="auto"/>
            <w:right w:val="none" w:sz="0" w:space="0" w:color="auto"/>
          </w:divBdr>
        </w:div>
        <w:div w:id="1427771105">
          <w:marLeft w:val="0"/>
          <w:marRight w:val="0"/>
          <w:marTop w:val="0"/>
          <w:marBottom w:val="0"/>
          <w:divBdr>
            <w:top w:val="none" w:sz="0" w:space="0" w:color="auto"/>
            <w:left w:val="none" w:sz="0" w:space="0" w:color="auto"/>
            <w:bottom w:val="none" w:sz="0" w:space="0" w:color="auto"/>
            <w:right w:val="none" w:sz="0" w:space="0" w:color="auto"/>
          </w:divBdr>
        </w:div>
      </w:divsChild>
    </w:div>
    <w:div w:id="1518278222">
      <w:bodyDiv w:val="1"/>
      <w:marLeft w:val="0"/>
      <w:marRight w:val="0"/>
      <w:marTop w:val="0"/>
      <w:marBottom w:val="0"/>
      <w:divBdr>
        <w:top w:val="none" w:sz="0" w:space="0" w:color="auto"/>
        <w:left w:val="none" w:sz="0" w:space="0" w:color="auto"/>
        <w:bottom w:val="none" w:sz="0" w:space="0" w:color="auto"/>
        <w:right w:val="none" w:sz="0" w:space="0" w:color="auto"/>
      </w:divBdr>
      <w:divsChild>
        <w:div w:id="665129892">
          <w:marLeft w:val="0"/>
          <w:marRight w:val="0"/>
          <w:marTop w:val="0"/>
          <w:marBottom w:val="0"/>
          <w:divBdr>
            <w:top w:val="none" w:sz="0" w:space="0" w:color="auto"/>
            <w:left w:val="none" w:sz="0" w:space="0" w:color="auto"/>
            <w:bottom w:val="none" w:sz="0" w:space="0" w:color="auto"/>
            <w:right w:val="none" w:sz="0" w:space="0" w:color="auto"/>
          </w:divBdr>
        </w:div>
        <w:div w:id="1231694412">
          <w:marLeft w:val="0"/>
          <w:marRight w:val="0"/>
          <w:marTop w:val="0"/>
          <w:marBottom w:val="0"/>
          <w:divBdr>
            <w:top w:val="none" w:sz="0" w:space="0" w:color="auto"/>
            <w:left w:val="none" w:sz="0" w:space="0" w:color="auto"/>
            <w:bottom w:val="none" w:sz="0" w:space="0" w:color="auto"/>
            <w:right w:val="none" w:sz="0" w:space="0" w:color="auto"/>
          </w:divBdr>
        </w:div>
        <w:div w:id="1143233452">
          <w:marLeft w:val="0"/>
          <w:marRight w:val="0"/>
          <w:marTop w:val="0"/>
          <w:marBottom w:val="0"/>
          <w:divBdr>
            <w:top w:val="none" w:sz="0" w:space="0" w:color="auto"/>
            <w:left w:val="none" w:sz="0" w:space="0" w:color="auto"/>
            <w:bottom w:val="none" w:sz="0" w:space="0" w:color="auto"/>
            <w:right w:val="none" w:sz="0" w:space="0" w:color="auto"/>
          </w:divBdr>
        </w:div>
        <w:div w:id="2030796078">
          <w:marLeft w:val="0"/>
          <w:marRight w:val="0"/>
          <w:marTop w:val="0"/>
          <w:marBottom w:val="0"/>
          <w:divBdr>
            <w:top w:val="none" w:sz="0" w:space="0" w:color="auto"/>
            <w:left w:val="none" w:sz="0" w:space="0" w:color="auto"/>
            <w:bottom w:val="none" w:sz="0" w:space="0" w:color="auto"/>
            <w:right w:val="none" w:sz="0" w:space="0" w:color="auto"/>
          </w:divBdr>
        </w:div>
      </w:divsChild>
    </w:div>
    <w:div w:id="1568031783">
      <w:bodyDiv w:val="1"/>
      <w:marLeft w:val="0"/>
      <w:marRight w:val="0"/>
      <w:marTop w:val="0"/>
      <w:marBottom w:val="0"/>
      <w:divBdr>
        <w:top w:val="none" w:sz="0" w:space="0" w:color="auto"/>
        <w:left w:val="none" w:sz="0" w:space="0" w:color="auto"/>
        <w:bottom w:val="none" w:sz="0" w:space="0" w:color="auto"/>
        <w:right w:val="none" w:sz="0" w:space="0" w:color="auto"/>
      </w:divBdr>
      <w:divsChild>
        <w:div w:id="1579708906">
          <w:marLeft w:val="0"/>
          <w:marRight w:val="0"/>
          <w:marTop w:val="0"/>
          <w:marBottom w:val="0"/>
          <w:divBdr>
            <w:top w:val="none" w:sz="0" w:space="0" w:color="auto"/>
            <w:left w:val="none" w:sz="0" w:space="0" w:color="auto"/>
            <w:bottom w:val="none" w:sz="0" w:space="0" w:color="auto"/>
            <w:right w:val="none" w:sz="0" w:space="0" w:color="auto"/>
          </w:divBdr>
        </w:div>
        <w:div w:id="1345548551">
          <w:marLeft w:val="0"/>
          <w:marRight w:val="0"/>
          <w:marTop w:val="0"/>
          <w:marBottom w:val="0"/>
          <w:divBdr>
            <w:top w:val="none" w:sz="0" w:space="0" w:color="auto"/>
            <w:left w:val="none" w:sz="0" w:space="0" w:color="auto"/>
            <w:bottom w:val="none" w:sz="0" w:space="0" w:color="auto"/>
            <w:right w:val="none" w:sz="0" w:space="0" w:color="auto"/>
          </w:divBdr>
        </w:div>
        <w:div w:id="102112463">
          <w:marLeft w:val="0"/>
          <w:marRight w:val="0"/>
          <w:marTop w:val="150"/>
          <w:marBottom w:val="150"/>
          <w:divBdr>
            <w:top w:val="single" w:sz="6" w:space="15" w:color="808080"/>
            <w:left w:val="single" w:sz="6" w:space="15" w:color="808080"/>
            <w:bottom w:val="single" w:sz="6" w:space="15" w:color="808080"/>
            <w:right w:val="single" w:sz="6" w:space="15" w:color="808080"/>
          </w:divBdr>
        </w:div>
      </w:divsChild>
    </w:div>
    <w:div w:id="1693610807">
      <w:bodyDiv w:val="1"/>
      <w:marLeft w:val="0"/>
      <w:marRight w:val="0"/>
      <w:marTop w:val="0"/>
      <w:marBottom w:val="0"/>
      <w:divBdr>
        <w:top w:val="none" w:sz="0" w:space="0" w:color="auto"/>
        <w:left w:val="none" w:sz="0" w:space="0" w:color="auto"/>
        <w:bottom w:val="none" w:sz="0" w:space="0" w:color="auto"/>
        <w:right w:val="none" w:sz="0" w:space="0" w:color="auto"/>
      </w:divBdr>
      <w:divsChild>
        <w:div w:id="1644769730">
          <w:marLeft w:val="0"/>
          <w:marRight w:val="0"/>
          <w:marTop w:val="0"/>
          <w:marBottom w:val="0"/>
          <w:divBdr>
            <w:top w:val="none" w:sz="0" w:space="0" w:color="auto"/>
            <w:left w:val="none" w:sz="0" w:space="0" w:color="auto"/>
            <w:bottom w:val="none" w:sz="0" w:space="0" w:color="auto"/>
            <w:right w:val="none" w:sz="0" w:space="0" w:color="auto"/>
          </w:divBdr>
        </w:div>
        <w:div w:id="1860854162">
          <w:marLeft w:val="0"/>
          <w:marRight w:val="0"/>
          <w:marTop w:val="0"/>
          <w:marBottom w:val="0"/>
          <w:divBdr>
            <w:top w:val="none" w:sz="0" w:space="0" w:color="auto"/>
            <w:left w:val="none" w:sz="0" w:space="0" w:color="auto"/>
            <w:bottom w:val="none" w:sz="0" w:space="0" w:color="auto"/>
            <w:right w:val="none" w:sz="0" w:space="0" w:color="auto"/>
          </w:divBdr>
        </w:div>
        <w:div w:id="112141000">
          <w:marLeft w:val="0"/>
          <w:marRight w:val="0"/>
          <w:marTop w:val="0"/>
          <w:marBottom w:val="0"/>
          <w:divBdr>
            <w:top w:val="none" w:sz="0" w:space="0" w:color="auto"/>
            <w:left w:val="none" w:sz="0" w:space="0" w:color="auto"/>
            <w:bottom w:val="none" w:sz="0" w:space="0" w:color="auto"/>
            <w:right w:val="none" w:sz="0" w:space="0" w:color="auto"/>
          </w:divBdr>
        </w:div>
      </w:divsChild>
    </w:div>
    <w:div w:id="1929920003">
      <w:bodyDiv w:val="1"/>
      <w:marLeft w:val="0"/>
      <w:marRight w:val="0"/>
      <w:marTop w:val="0"/>
      <w:marBottom w:val="0"/>
      <w:divBdr>
        <w:top w:val="none" w:sz="0" w:space="0" w:color="auto"/>
        <w:left w:val="none" w:sz="0" w:space="0" w:color="auto"/>
        <w:bottom w:val="none" w:sz="0" w:space="0" w:color="auto"/>
        <w:right w:val="none" w:sz="0" w:space="0" w:color="auto"/>
      </w:divBdr>
      <w:divsChild>
        <w:div w:id="1555695333">
          <w:marLeft w:val="0"/>
          <w:marRight w:val="0"/>
          <w:marTop w:val="0"/>
          <w:marBottom w:val="0"/>
          <w:divBdr>
            <w:top w:val="none" w:sz="0" w:space="0" w:color="auto"/>
            <w:left w:val="none" w:sz="0" w:space="0" w:color="auto"/>
            <w:bottom w:val="none" w:sz="0" w:space="0" w:color="auto"/>
            <w:right w:val="none" w:sz="0" w:space="0" w:color="auto"/>
          </w:divBdr>
        </w:div>
        <w:div w:id="335807930">
          <w:marLeft w:val="0"/>
          <w:marRight w:val="0"/>
          <w:marTop w:val="0"/>
          <w:marBottom w:val="0"/>
          <w:divBdr>
            <w:top w:val="none" w:sz="0" w:space="0" w:color="auto"/>
            <w:left w:val="none" w:sz="0" w:space="0" w:color="auto"/>
            <w:bottom w:val="none" w:sz="0" w:space="0" w:color="auto"/>
            <w:right w:val="none" w:sz="0" w:space="0" w:color="auto"/>
          </w:divBdr>
        </w:div>
        <w:div w:id="1271552112">
          <w:marLeft w:val="0"/>
          <w:marRight w:val="0"/>
          <w:marTop w:val="0"/>
          <w:marBottom w:val="0"/>
          <w:divBdr>
            <w:top w:val="none" w:sz="0" w:space="0" w:color="auto"/>
            <w:left w:val="none" w:sz="0" w:space="0" w:color="auto"/>
            <w:bottom w:val="none" w:sz="0" w:space="0" w:color="auto"/>
            <w:right w:val="none" w:sz="0" w:space="0" w:color="auto"/>
          </w:divBdr>
        </w:div>
        <w:div w:id="1751661246">
          <w:marLeft w:val="0"/>
          <w:marRight w:val="0"/>
          <w:marTop w:val="0"/>
          <w:marBottom w:val="0"/>
          <w:divBdr>
            <w:top w:val="none" w:sz="0" w:space="0" w:color="auto"/>
            <w:left w:val="none" w:sz="0" w:space="0" w:color="auto"/>
            <w:bottom w:val="none" w:sz="0" w:space="0" w:color="auto"/>
            <w:right w:val="none" w:sz="0" w:space="0" w:color="auto"/>
          </w:divBdr>
        </w:div>
        <w:div w:id="313607152">
          <w:marLeft w:val="0"/>
          <w:marRight w:val="0"/>
          <w:marTop w:val="0"/>
          <w:marBottom w:val="0"/>
          <w:divBdr>
            <w:top w:val="none" w:sz="0" w:space="0" w:color="auto"/>
            <w:left w:val="none" w:sz="0" w:space="0" w:color="auto"/>
            <w:bottom w:val="none" w:sz="0" w:space="0" w:color="auto"/>
            <w:right w:val="none" w:sz="0" w:space="0" w:color="auto"/>
          </w:divBdr>
        </w:div>
        <w:div w:id="1698309024">
          <w:marLeft w:val="0"/>
          <w:marRight w:val="0"/>
          <w:marTop w:val="0"/>
          <w:marBottom w:val="0"/>
          <w:divBdr>
            <w:top w:val="none" w:sz="0" w:space="0" w:color="auto"/>
            <w:left w:val="none" w:sz="0" w:space="0" w:color="auto"/>
            <w:bottom w:val="none" w:sz="0" w:space="0" w:color="auto"/>
            <w:right w:val="none" w:sz="0" w:space="0" w:color="auto"/>
          </w:divBdr>
        </w:div>
        <w:div w:id="1424497486">
          <w:marLeft w:val="0"/>
          <w:marRight w:val="0"/>
          <w:marTop w:val="150"/>
          <w:marBottom w:val="150"/>
          <w:divBdr>
            <w:top w:val="single" w:sz="6" w:space="15" w:color="808080"/>
            <w:left w:val="single" w:sz="6" w:space="15" w:color="808080"/>
            <w:bottom w:val="single" w:sz="6" w:space="15" w:color="808080"/>
            <w:right w:val="single" w:sz="6" w:space="15" w:color="808080"/>
          </w:divBdr>
        </w:div>
        <w:div w:id="439496710">
          <w:marLeft w:val="0"/>
          <w:marRight w:val="0"/>
          <w:marTop w:val="0"/>
          <w:marBottom w:val="0"/>
          <w:divBdr>
            <w:top w:val="none" w:sz="0" w:space="0" w:color="auto"/>
            <w:left w:val="none" w:sz="0" w:space="0" w:color="auto"/>
            <w:bottom w:val="none" w:sz="0" w:space="0" w:color="auto"/>
            <w:right w:val="none" w:sz="0" w:space="0" w:color="auto"/>
          </w:divBdr>
        </w:div>
        <w:div w:id="1758408138">
          <w:marLeft w:val="0"/>
          <w:marRight w:val="0"/>
          <w:marTop w:val="0"/>
          <w:marBottom w:val="0"/>
          <w:divBdr>
            <w:top w:val="none" w:sz="0" w:space="0" w:color="auto"/>
            <w:left w:val="none" w:sz="0" w:space="0" w:color="auto"/>
            <w:bottom w:val="none" w:sz="0" w:space="0" w:color="auto"/>
            <w:right w:val="none" w:sz="0" w:space="0" w:color="auto"/>
          </w:divBdr>
        </w:div>
        <w:div w:id="789932083">
          <w:marLeft w:val="0"/>
          <w:marRight w:val="0"/>
          <w:marTop w:val="0"/>
          <w:marBottom w:val="0"/>
          <w:divBdr>
            <w:top w:val="none" w:sz="0" w:space="0" w:color="auto"/>
            <w:left w:val="none" w:sz="0" w:space="0" w:color="auto"/>
            <w:bottom w:val="none" w:sz="0" w:space="0" w:color="auto"/>
            <w:right w:val="none" w:sz="0" w:space="0" w:color="auto"/>
          </w:divBdr>
        </w:div>
        <w:div w:id="337735313">
          <w:marLeft w:val="0"/>
          <w:marRight w:val="0"/>
          <w:marTop w:val="0"/>
          <w:marBottom w:val="0"/>
          <w:divBdr>
            <w:top w:val="none" w:sz="0" w:space="0" w:color="auto"/>
            <w:left w:val="none" w:sz="0" w:space="0" w:color="auto"/>
            <w:bottom w:val="none" w:sz="0" w:space="0" w:color="auto"/>
            <w:right w:val="none" w:sz="0" w:space="0" w:color="auto"/>
          </w:divBdr>
        </w:div>
        <w:div w:id="1374378180">
          <w:marLeft w:val="0"/>
          <w:marRight w:val="0"/>
          <w:marTop w:val="150"/>
          <w:marBottom w:val="150"/>
          <w:divBdr>
            <w:top w:val="single" w:sz="6" w:space="15" w:color="808080"/>
            <w:left w:val="single" w:sz="6" w:space="15" w:color="808080"/>
            <w:bottom w:val="single" w:sz="6" w:space="15" w:color="808080"/>
            <w:right w:val="single" w:sz="6" w:space="15" w:color="808080"/>
          </w:divBdr>
        </w:div>
      </w:divsChild>
    </w:div>
    <w:div w:id="2090032240">
      <w:bodyDiv w:val="1"/>
      <w:marLeft w:val="0"/>
      <w:marRight w:val="0"/>
      <w:marTop w:val="0"/>
      <w:marBottom w:val="0"/>
      <w:divBdr>
        <w:top w:val="none" w:sz="0" w:space="0" w:color="auto"/>
        <w:left w:val="none" w:sz="0" w:space="0" w:color="auto"/>
        <w:bottom w:val="none" w:sz="0" w:space="0" w:color="auto"/>
        <w:right w:val="none" w:sz="0" w:space="0" w:color="auto"/>
      </w:divBdr>
      <w:divsChild>
        <w:div w:id="46421397">
          <w:marLeft w:val="0"/>
          <w:marRight w:val="0"/>
          <w:marTop w:val="0"/>
          <w:marBottom w:val="0"/>
          <w:divBdr>
            <w:top w:val="none" w:sz="0" w:space="0" w:color="auto"/>
            <w:left w:val="none" w:sz="0" w:space="0" w:color="auto"/>
            <w:bottom w:val="none" w:sz="0" w:space="0" w:color="auto"/>
            <w:right w:val="none" w:sz="0" w:space="0" w:color="auto"/>
          </w:divBdr>
        </w:div>
        <w:div w:id="1606771178">
          <w:marLeft w:val="0"/>
          <w:marRight w:val="0"/>
          <w:marTop w:val="0"/>
          <w:marBottom w:val="0"/>
          <w:divBdr>
            <w:top w:val="none" w:sz="0" w:space="0" w:color="auto"/>
            <w:left w:val="none" w:sz="0" w:space="0" w:color="auto"/>
            <w:bottom w:val="none" w:sz="0" w:space="0" w:color="auto"/>
            <w:right w:val="none" w:sz="0" w:space="0" w:color="auto"/>
          </w:divBdr>
        </w:div>
        <w:div w:id="186137007">
          <w:marLeft w:val="0"/>
          <w:marRight w:val="0"/>
          <w:marTop w:val="0"/>
          <w:marBottom w:val="0"/>
          <w:divBdr>
            <w:top w:val="none" w:sz="0" w:space="0" w:color="auto"/>
            <w:left w:val="none" w:sz="0" w:space="0" w:color="auto"/>
            <w:bottom w:val="none" w:sz="0" w:space="0" w:color="auto"/>
            <w:right w:val="none" w:sz="0" w:space="0" w:color="auto"/>
          </w:divBdr>
        </w:div>
        <w:div w:id="58341965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gif"/><Relationship Id="rId18" Type="http://schemas.openxmlformats.org/officeDocument/2006/relationships/image" Target="media/image14.gif"/><Relationship Id="rId26" Type="http://schemas.openxmlformats.org/officeDocument/2006/relationships/image" Target="media/image22.gif"/><Relationship Id="rId39" Type="http://schemas.openxmlformats.org/officeDocument/2006/relationships/image" Target="media/image35.gif"/><Relationship Id="rId21" Type="http://schemas.openxmlformats.org/officeDocument/2006/relationships/image" Target="media/image17.gif"/><Relationship Id="rId34" Type="http://schemas.openxmlformats.org/officeDocument/2006/relationships/image" Target="media/image30.gif"/><Relationship Id="rId42" Type="http://schemas.openxmlformats.org/officeDocument/2006/relationships/image" Target="media/image38.gif"/><Relationship Id="rId47" Type="http://schemas.openxmlformats.org/officeDocument/2006/relationships/image" Target="media/image43.gif"/><Relationship Id="rId50" Type="http://schemas.openxmlformats.org/officeDocument/2006/relationships/image" Target="media/image46.gif"/><Relationship Id="rId55" Type="http://schemas.openxmlformats.org/officeDocument/2006/relationships/image" Target="media/image51.gif"/><Relationship Id="rId63" Type="http://schemas.openxmlformats.org/officeDocument/2006/relationships/image" Target="media/image59.gif"/><Relationship Id="rId7" Type="http://schemas.openxmlformats.org/officeDocument/2006/relationships/image" Target="media/image3.gif"/><Relationship Id="rId2" Type="http://schemas.openxmlformats.org/officeDocument/2006/relationships/styles" Target="styles.xml"/><Relationship Id="rId16" Type="http://schemas.openxmlformats.org/officeDocument/2006/relationships/image" Target="media/image12.gif"/><Relationship Id="rId20" Type="http://schemas.openxmlformats.org/officeDocument/2006/relationships/image" Target="media/image16.gif"/><Relationship Id="rId29" Type="http://schemas.openxmlformats.org/officeDocument/2006/relationships/image" Target="media/image25.gif"/><Relationship Id="rId41" Type="http://schemas.openxmlformats.org/officeDocument/2006/relationships/image" Target="media/image37.gif"/><Relationship Id="rId54" Type="http://schemas.openxmlformats.org/officeDocument/2006/relationships/image" Target="media/image50.gif"/><Relationship Id="rId62" Type="http://schemas.openxmlformats.org/officeDocument/2006/relationships/image" Target="media/image58.gif"/><Relationship Id="rId1" Type="http://schemas.openxmlformats.org/officeDocument/2006/relationships/numbering" Target="numbering.xml"/><Relationship Id="rId6" Type="http://schemas.openxmlformats.org/officeDocument/2006/relationships/image" Target="media/image2.gif"/><Relationship Id="rId11" Type="http://schemas.openxmlformats.org/officeDocument/2006/relationships/image" Target="media/image7.gif"/><Relationship Id="rId24" Type="http://schemas.openxmlformats.org/officeDocument/2006/relationships/image" Target="media/image20.gif"/><Relationship Id="rId32" Type="http://schemas.openxmlformats.org/officeDocument/2006/relationships/image" Target="media/image28.gif"/><Relationship Id="rId37" Type="http://schemas.openxmlformats.org/officeDocument/2006/relationships/image" Target="media/image33.gif"/><Relationship Id="rId40" Type="http://schemas.openxmlformats.org/officeDocument/2006/relationships/image" Target="media/image36.gif"/><Relationship Id="rId45" Type="http://schemas.openxmlformats.org/officeDocument/2006/relationships/image" Target="media/image41.gif"/><Relationship Id="rId53" Type="http://schemas.openxmlformats.org/officeDocument/2006/relationships/image" Target="media/image49.gif"/><Relationship Id="rId58" Type="http://schemas.openxmlformats.org/officeDocument/2006/relationships/image" Target="media/image54.gif"/><Relationship Id="rId66" Type="http://schemas.openxmlformats.org/officeDocument/2006/relationships/theme" Target="theme/theme1.xml"/><Relationship Id="rId5" Type="http://schemas.openxmlformats.org/officeDocument/2006/relationships/image" Target="media/image1.gif"/><Relationship Id="rId15" Type="http://schemas.openxmlformats.org/officeDocument/2006/relationships/image" Target="media/image11.gif"/><Relationship Id="rId23" Type="http://schemas.openxmlformats.org/officeDocument/2006/relationships/image" Target="media/image19.gif"/><Relationship Id="rId28" Type="http://schemas.openxmlformats.org/officeDocument/2006/relationships/image" Target="media/image24.gif"/><Relationship Id="rId36" Type="http://schemas.openxmlformats.org/officeDocument/2006/relationships/image" Target="media/image32.gif"/><Relationship Id="rId49" Type="http://schemas.openxmlformats.org/officeDocument/2006/relationships/image" Target="media/image45.gif"/><Relationship Id="rId57" Type="http://schemas.openxmlformats.org/officeDocument/2006/relationships/image" Target="media/image53.gif"/><Relationship Id="rId61" Type="http://schemas.openxmlformats.org/officeDocument/2006/relationships/image" Target="media/image57.gif"/><Relationship Id="rId10" Type="http://schemas.openxmlformats.org/officeDocument/2006/relationships/image" Target="media/image6.gif"/><Relationship Id="rId19" Type="http://schemas.openxmlformats.org/officeDocument/2006/relationships/image" Target="media/image15.gif"/><Relationship Id="rId31" Type="http://schemas.openxmlformats.org/officeDocument/2006/relationships/image" Target="media/image27.gif"/><Relationship Id="rId44" Type="http://schemas.openxmlformats.org/officeDocument/2006/relationships/image" Target="media/image40.gif"/><Relationship Id="rId52" Type="http://schemas.openxmlformats.org/officeDocument/2006/relationships/image" Target="media/image48.gif"/><Relationship Id="rId60" Type="http://schemas.openxmlformats.org/officeDocument/2006/relationships/image" Target="media/image56.gif"/><Relationship Id="rId65"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gif"/><Relationship Id="rId14" Type="http://schemas.openxmlformats.org/officeDocument/2006/relationships/image" Target="media/image10.gif"/><Relationship Id="rId22" Type="http://schemas.openxmlformats.org/officeDocument/2006/relationships/image" Target="media/image18.gif"/><Relationship Id="rId27" Type="http://schemas.openxmlformats.org/officeDocument/2006/relationships/image" Target="media/image23.gif"/><Relationship Id="rId30" Type="http://schemas.openxmlformats.org/officeDocument/2006/relationships/image" Target="media/image26.gif"/><Relationship Id="rId35" Type="http://schemas.openxmlformats.org/officeDocument/2006/relationships/image" Target="media/image31.gif"/><Relationship Id="rId43" Type="http://schemas.openxmlformats.org/officeDocument/2006/relationships/image" Target="media/image39.gif"/><Relationship Id="rId48" Type="http://schemas.openxmlformats.org/officeDocument/2006/relationships/image" Target="media/image44.gif"/><Relationship Id="rId56" Type="http://schemas.openxmlformats.org/officeDocument/2006/relationships/image" Target="media/image52.gif"/><Relationship Id="rId64" Type="http://schemas.openxmlformats.org/officeDocument/2006/relationships/image" Target="media/image60.gif"/><Relationship Id="rId8" Type="http://schemas.openxmlformats.org/officeDocument/2006/relationships/image" Target="media/image4.gif"/><Relationship Id="rId51" Type="http://schemas.openxmlformats.org/officeDocument/2006/relationships/image" Target="media/image47.gif"/><Relationship Id="rId3" Type="http://schemas.openxmlformats.org/officeDocument/2006/relationships/settings" Target="settings.xml"/><Relationship Id="rId12" Type="http://schemas.openxmlformats.org/officeDocument/2006/relationships/image" Target="media/image8.gif"/><Relationship Id="rId17" Type="http://schemas.openxmlformats.org/officeDocument/2006/relationships/image" Target="media/image13.gif"/><Relationship Id="rId25" Type="http://schemas.openxmlformats.org/officeDocument/2006/relationships/image" Target="media/image21.gif"/><Relationship Id="rId33" Type="http://schemas.openxmlformats.org/officeDocument/2006/relationships/image" Target="media/image29.gif"/><Relationship Id="rId38" Type="http://schemas.openxmlformats.org/officeDocument/2006/relationships/image" Target="media/image34.gif"/><Relationship Id="rId46" Type="http://schemas.openxmlformats.org/officeDocument/2006/relationships/image" Target="media/image42.gif"/><Relationship Id="rId59" Type="http://schemas.openxmlformats.org/officeDocument/2006/relationships/image" Target="media/image55.gi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TotalTime>
  <Pages>1</Pages>
  <Words>15973</Words>
  <Characters>91052</Characters>
  <Application>Microsoft Office Word</Application>
  <DocSecurity>0</DocSecurity>
  <Lines>758</Lines>
  <Paragraphs>213</Paragraphs>
  <ScaleCrop>false</ScaleCrop>
  <Company/>
  <LinksUpToDate>false</LinksUpToDate>
  <CharactersWithSpaces>106812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Константин</dc:creator>
  <cp:lastModifiedBy>Константин</cp:lastModifiedBy>
  <cp:revision>5</cp:revision>
  <dcterms:created xsi:type="dcterms:W3CDTF">2012-10-19T19:02:00Z</dcterms:created>
  <dcterms:modified xsi:type="dcterms:W3CDTF">2012-12-15T18:09:00Z</dcterms:modified>
</cp:coreProperties>
</file>