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Основу современных корпоративных сетей составляет стек протоколов TCP/IP. Поэтому в данном курсе этому стеку посвящена отдельная глава. Однако во многих сетях со старых времен остались другие сетевые протоколы. Наиболее часто используемые среди них —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NetBEUI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IPX/SPX.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Основная инфраструктурная сетевая служба — это служба разрешения имен DNS, которая также составляет основу инфраструктуры современных сетей. Кроме этой службы, очень важную роль в сетевой инфраструктуре играет также служба DHCP, предназначенная для автоматизации управления конфигурацией протокола TCP/IP сетевых узлов.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 WINS, предназначенная для разрешения имен узлов в пространстве имен NetBIOS, сейчас играет все меньшую роль в сетевой корпоративной инфраструктуре, но по-прежнему используется достаточно широко.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 маршрутизации и удаленного доступа RRAS предоставляет возможность доступа в корпоративную сеть мобильным пользователям через различные средства коммуникаций — коммутируемые телефонные линии, сети Frame Relay и X.25, создание защищенных виртуальных частных сетей при доступе через публичные сети, а также выполняет функцию маршрутизации сетевых пакетов по протоколам TCP/IP и IPX/SPX в сетях, состоящих из множества подсетей.</w:t>
      </w:r>
    </w:p>
    <w:p w:rsidR="003A337E" w:rsidRPr="003A337E" w:rsidRDefault="003A337E" w:rsidP="003A337E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bookmarkStart w:id="0" w:name="sect2"/>
      <w:bookmarkEnd w:id="0"/>
      <w:r w:rsidRPr="003A337E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10.1 Обзор сетевых протоколов NetBEUI, IPX/SPX; служб DHCP, WINS, RRAS</w:t>
      </w:r>
    </w:p>
    <w:p w:rsidR="003A337E" w:rsidRPr="003A337E" w:rsidRDefault="003A337E" w:rsidP="003A337E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1" w:name="sect3"/>
      <w:bookmarkEnd w:id="1"/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Сетевые протоколы IPX/SPX, NetBEUI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Существует достаточно много стеков протоколов, широко применяемых в сетях. Это и стеки, являющиеся международными и национальными стандартами, и фирменные стеки, получившие распространение благодаря распространенности оборудования той или иной фирмы. Примерами популярных стеков протоколов могут служить: стек IPX/SPX фирмы Novell, стек TCP/IP, используемый в сети Internet и во многих сетях на основе операционной системы UNIX, стек OSI международной организации по стандартизации и некоторые другие.</w:t>
      </w:r>
    </w:p>
    <w:p w:rsidR="003A337E" w:rsidRPr="003A337E" w:rsidRDefault="003A337E" w:rsidP="003A337E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" w:name="sect4"/>
      <w:bookmarkEnd w:id="2"/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Протокол NetBEUI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NetBEUI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NetBIOS Extended User Interface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ведет свою историю от сетевого программного интерфейса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NetBIOS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Network Basic Input/Output System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), появившегося в 1984 году как сетевое расширение стандартных функций базовой системы ввода/вывода (BIOS) IBM PC для сетевой программы PC Network фирмы IBM.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NetBEUI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разрабатывался как эффективный протокол, потребляющий немного ресурсов, для использования в сетях, насчитывающих не более 200 рабочих станций. Этот протокол содержит много полезных сетевых функций, которые можно отнести к сетевому, транспортному и сеансовому уровням модели OSI, однако с его помощью невозможна маршрутизация пакетов. Это ограничивает применение протокола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NetBEUI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локальными сетями, не разделенными на подсети, и делает невозможным его использование в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составных сетях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Некоторые ограничения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NetBEUI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снимаются реализацией этого протокола NBF (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NetBEUI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Frame), которая включена в операционную систему Microsoft Windows NT.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настоящее время в операционных системах семейства Windows 2000 данный протокол уже практически не используется, а в системах Windows XP/2003 отсутствует даже возможность добавления данного протокола в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Свойствах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сетевого подключения системы (хотя, если необходима совместимость с какими-либо приложениями, 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унаследованными от старых систем и работающих только по протоколу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NetBEUI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в дистрибутивах систем Windows XP/2003 имеются установочные файлы для добавления данного протокола).</w:t>
      </w:r>
    </w:p>
    <w:p w:rsidR="003A337E" w:rsidRPr="003A337E" w:rsidRDefault="003A337E" w:rsidP="003A337E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3" w:name="sect5"/>
      <w:bookmarkEnd w:id="3"/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Стек протоколов IPX/SPX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Этот стек является оригинальным стеком протоколов фирмы Novell, разработанным для сетевой операционной системы NetWare еще в начале 80-х годов. Протоколы сетевого и сеансового уровня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Internetwork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Packet Exchange (IPX) и Sequenced Packet Exchange (SPX), которые дали название стеку, являются прямой адаптацией протоколов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XNS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фирмы Xerox, распространенных в гораздо меньшей степени, чем стек IPX/SPX. Популярность стека IPX/SPX непосредственно связана с операционной системой Novell NetWare.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Многие особенности стека IPX/SPX обусловлены ориентацией ранних версий ОС NetWare (до версии 4.0) на работу в локальных сетях небольших размеров, состоящих из персональных компьютеров со скромными ресурсами. Понятно, что для таких компьютеров Novell нужны были протоколы, на реализацию которых требовалось бы минимальное количество оперативной памяти и которые бы быстро работали на процессорах небольшой вычислительной мощности. В результате протоколы стека IPX/SPX до недавнего времени хорошо работали в локальных сетях и не очень — в больших корпоративных сетях, так как они слишком перегружали медленные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глобальные связи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широковещательными пакетами, которые интенсивно используются несколькими протоколами этого стека (например, для установления связи между клиентами и серверами). Это обстоятельство, а также тот факт, что стек IPX/SPX является собственностью фирмы Novell, и на его реализацию нужно получать у нее лицензию, долгое время ограничивали распространенность его только сетями NetWare. С момента выпуска версии NetWare 4.0 Novell внесла и продолжает вносить в свои протоколы серьезные изменения, направленные на приспособление их для работы в корпоративных сетях. Сейчас стек IPX/SPX реализован не только в NetWare, но и в нескольких других популярных сетевых ОС, например, Microsoft Windows NT. Начиная с версии 5.0 фирма Novell в качестве основного протокола своей серверной операционной системы стала использовать протокол TCP/IP, и с тех пор практическое применение IPX/SPX стало неуклонно снижаться.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Как уже говорилось выше, стек протоколов IPX/SPX является фирменным запатентованным стеком компании Novell. Реализация данного протокола в операционных системах Microsoft называется NWLink (или IPX/SPX-совместимый протокол). Добавить данный протокол можно через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Подключения по локальной сети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 (кнопка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Установить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выбрать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Протокол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кнопка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Добавить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выбрать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NWLink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кнопка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ОК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";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3A337E" w:rsidRPr="003A337E" w:rsidRDefault="003A337E" w:rsidP="003A337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" w:name="image.10.1"/>
      <w:bookmarkEnd w:id="4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5667375"/>
            <wp:effectExtent l="19050" t="0" r="0" b="0"/>
            <wp:docPr id="1" name="Рисунок 1" descr="http://www.intuit.ru/department/os/sysadmswin/10/06-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tuit.ru/department/os/sysadmswin/10/06-01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10.1.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того, чтобы из сети под управлением систем семейства Windows получить доступ в сеть под управлением служб каталогов Novell, кроме NWLink, необходимо установить также клиента сетей Novell (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Подключения по локальной сети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кнопка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Установить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выбрать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Клиент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кнопка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Добавить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выбрать "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Клиент для сетей NetWare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кнопка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ОК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";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3A337E" w:rsidRPr="003A337E" w:rsidRDefault="003A337E" w:rsidP="003A337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" w:name="image.10.2"/>
      <w:bookmarkEnd w:id="5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5572125"/>
            <wp:effectExtent l="19050" t="0" r="0" b="0"/>
            <wp:docPr id="2" name="Рисунок 2" descr="http://www.intuit.ru/department/os/sysadmswin/10/06-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ntuit.ru/department/os/sysadmswin/10/06-02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10.2.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серверных системах Windows (до Windows 2000 включительно) имелась также служба под названием "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Шлюз для сетей NetWare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", позволявшая клиентам сетей Microsoft без установки клиента сетей NetWare получать доступ к ресурсам серверов под управлением Novell NetWare (через шлюз, установленный на сервере Windows NT/2000). В системе Windows 2003 служба шлюза отсутствует.</w:t>
      </w:r>
    </w:p>
    <w:p w:rsidR="003A337E" w:rsidRPr="003A337E" w:rsidRDefault="003A337E" w:rsidP="003A337E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6" w:name="sect6"/>
      <w:bookmarkEnd w:id="6"/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Служба DHCP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Dynamic Host Configuration Protocol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— это одна из служб поддержки протокола TCP/IP, разработанная для упрощения администрирования IP-сети за счет использования специально настроенного сервера для централизованного управления IP-адресами и другими параметрами протокола TCP/IP, необходимыми сетевым узлам. Сервер DHCP избавляет сетевого администратора от необходимости ручного выполнения таких операций, как:</w:t>
      </w:r>
    </w:p>
    <w:p w:rsidR="003A337E" w:rsidRPr="003A337E" w:rsidRDefault="003A337E" w:rsidP="003A33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автоматическое назначение сетевым узлам IP-адресов и прочих параметров протокола TCP/IP (например, маска подсети, адрес основного шлюза подсети, адреса серверов DNS и WINS);</w:t>
      </w:r>
    </w:p>
    <w:p w:rsidR="003A337E" w:rsidRPr="003A337E" w:rsidRDefault="003A337E" w:rsidP="003A33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недопущение дублирования IP-адресов, назначаемых различным узлам сети;</w:t>
      </w:r>
    </w:p>
    <w:p w:rsidR="003A337E" w:rsidRPr="003A337E" w:rsidRDefault="003A337E" w:rsidP="003A33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освобождение IP-адресов узлов, удаленных из сети;</w:t>
      </w:r>
    </w:p>
    <w:p w:rsidR="003A337E" w:rsidRPr="003A337E" w:rsidRDefault="003A337E" w:rsidP="003A33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ведение централизованной БД выданных IP-адресов.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Особенности службы DHCP в системах семейства Windows Server:</w:t>
      </w:r>
    </w:p>
    <w:p w:rsidR="003A337E" w:rsidRPr="003A337E" w:rsidRDefault="003A337E" w:rsidP="003A33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Интеграция с DNS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DHCP-серверы могут осуществлять динамическую регистрацию выдаваемых IP-адресов и FQDN-имен сетевых узлов в базе данных DNS-сервера (это особенно актуально для сетевых клиентов, которые не поддерживают динамическую регистрацию на сервере DNS, например, Windows 95/98/NT4);</w:t>
      </w:r>
    </w:p>
    <w:p w:rsidR="003A337E" w:rsidRPr="003A337E" w:rsidRDefault="003A337E" w:rsidP="003A33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Авторизация сервера DHCP в Active Directory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если сетевой администратор установит службу DHCP на сервере Windows 2000/2003, то сервер не будет функционировать, пока не будет авторизован в AD (это обеспечивает защиту от установки несанкционированных DHCP-серверов);</w:t>
      </w:r>
    </w:p>
    <w:p w:rsidR="003A337E" w:rsidRPr="003A337E" w:rsidRDefault="003A337E" w:rsidP="003A33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Резервное копирование базы данных DHCP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Созданная резервная копия может использоваться впоследствии для восстановления работоспособности DHCP-сервера.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Определим основные термины, относящиеся к службе DHCP</w:t>
      </w:r>
    </w:p>
    <w:p w:rsidR="003A337E" w:rsidRPr="003A337E" w:rsidRDefault="003A337E" w:rsidP="003A33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Клиент DHCP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сетевой узел с динамическим IP-адресом, полученным от сервера DHCP;</w:t>
      </w:r>
    </w:p>
    <w:p w:rsidR="003A337E" w:rsidRPr="003A337E" w:rsidRDefault="003A337E" w:rsidP="003A33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Период аренды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срок, на который клиенту предоставляется IP-адрес;</w:t>
      </w:r>
    </w:p>
    <w:p w:rsidR="003A337E" w:rsidRPr="003A337E" w:rsidRDefault="003A337E" w:rsidP="003A33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Область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это полный последовательный диапазон допустимых IP-адресов в сети (чаще всего области определяют отдельную физическую подсеть, для которой предоставляются услуги DHCP);</w:t>
      </w:r>
    </w:p>
    <w:p w:rsidR="003A337E" w:rsidRPr="003A337E" w:rsidRDefault="003A337E" w:rsidP="003A33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Исключаемый диапазон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это ограниченная последовательность IP-адресов в области, которая исключается из числа адресов, предлагаемых службой DHCP (исключаемые диапазоны гарантируют, что сервер не предложит ни один адрес из этих диапазонов DHCP-клиентам в сети);</w:t>
      </w:r>
    </w:p>
    <w:p w:rsidR="003A337E" w:rsidRPr="003A337E" w:rsidRDefault="003A337E" w:rsidP="003A33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Доступный пул адресов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области — адреса, оставшиеся после определения области DHCP и исключаемых диапазонов (адреса из пула могут быть динамически назначены сервером DHCP-клиентам в сети);</w:t>
      </w:r>
    </w:p>
    <w:p w:rsidR="003A337E" w:rsidRPr="003A337E" w:rsidRDefault="003A337E" w:rsidP="003A33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Резервирование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— назначение DHCP-сервером определенному сетевому узлу постоянного IP-адреса (резервирования гарантируют, что указанный сетевой узел будет всегда использовать один и тот же IP-адрес).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Рассмотрим технологию предоставления IP-адресов DHCP-сервером DHCP-клиентам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загрузке компьютера, настроенного на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автоматическое получение IP-адреса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или при смене статической настройки IP-конфигурации на динамическую, а также при обновлении IP-конфигурации сетевого узла происходят следующие действия:</w:t>
      </w:r>
    </w:p>
    <w:p w:rsidR="003A337E" w:rsidRPr="003A337E" w:rsidRDefault="003A337E" w:rsidP="003A33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компьютер посылает широковещательный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запрос на аренду IP-адреса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(точнее,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на обнаружение доступного DHCP-сервера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 Discover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);</w:t>
      </w:r>
    </w:p>
    <w:p w:rsidR="003A337E" w:rsidRPr="003A337E" w:rsidRDefault="003A337E" w:rsidP="003A33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DHCP-серверы, получившие данный запрос, посылают данному сетевому узлу свои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предложения IP-адреса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 Offer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);</w:t>
      </w:r>
    </w:p>
    <w:p w:rsidR="003A337E" w:rsidRPr="003A337E" w:rsidRDefault="003A337E" w:rsidP="003A33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клиент отвечает на предложение, полученное первым, соответствующему серверу запросом на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выбор арендуемого IP-адреса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 Request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);</w:t>
      </w:r>
    </w:p>
    <w:p w:rsidR="003A337E" w:rsidRPr="003A337E" w:rsidRDefault="003A337E" w:rsidP="003A33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DHCP-сервер регистрирует в своей БД выданную IP-конфигурацию (вместе с именем компьютера и физическим адресом его сетевого адаптера) и посылает клиенту подтверждение на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аренду IP-адреса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 Acknowledgement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Данный процесс изображен на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10.3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:rsidR="003A337E" w:rsidRPr="003A337E" w:rsidRDefault="003A337E" w:rsidP="003A337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7" w:name="image.10.3"/>
      <w:bookmarkEnd w:id="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2295525"/>
            <wp:effectExtent l="19050" t="0" r="0" b="0"/>
            <wp:docPr id="3" name="Рисунок 3" descr="http://www.intuit.ru/department/os/sysadmswin/10/06-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tuit.ru/department/os/sysadmswin/10/06-0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10.3.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3A337E" w:rsidRPr="003A337E" w:rsidRDefault="003A337E" w:rsidP="003A337E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8" w:name="sect7"/>
      <w:bookmarkEnd w:id="8"/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Планирование серверов DHCP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планировании серверов DHCP необходимо учитывать в первую очередь требования производительности и отказоустойчивости (доступности) данной службы. Поэтому основные рекомендации при развертывании службы DHCP в корпоративной сети будут следующими:</w:t>
      </w:r>
    </w:p>
    <w:p w:rsidR="003A337E" w:rsidRPr="003A337E" w:rsidRDefault="003A337E" w:rsidP="003A337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желательно в каждой IP-сети установить отдельный DHCP-сервер;</w:t>
      </w:r>
    </w:p>
    <w:p w:rsidR="003A337E" w:rsidRPr="003A337E" w:rsidRDefault="003A337E" w:rsidP="003A337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нет возможности установить свой сервер в каждой IP-сети, необходимо на маршрутизаторах, объединяющих IP-сети, запустить и настроить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агент ретрансляции DHCP-запросов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 Relay Agent</w:t>
      </w:r>
      <w:r w:rsidRPr="003A337E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таким образом, чтобы он пересылал широковещательные запросы DHCP из подсети, в которой нет DHCP-сервера, на соответствующий DHCP-сервер, а на самом DHCP-сервере создать области для всех обслуживаемых IP-сетей;</w:t>
      </w:r>
    </w:p>
    <w:p w:rsidR="003A337E" w:rsidRPr="003A337E" w:rsidRDefault="003A337E" w:rsidP="003A337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повышения отказоустойчивости следует установить несколько серверов DHCP, при этом на каждом DHCP-сервере, кроме областей для "своих" IP-сетей, необходимо создать области для других подсетей (при этом диапазоны IP-адресов в таких резервных областях не должны пересекаться с основными областями, созданными на серверах DHCP в "своих" подсетях);</w:t>
      </w:r>
    </w:p>
    <w:p w:rsidR="003A337E" w:rsidRPr="003A337E" w:rsidRDefault="003A337E" w:rsidP="003A337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больших IP-сетях DHCP-серверы должны иметь мощные процессоры, достаточно большие объемы оперативной памяти и быстродействующие дисковые подсистемы, т.к. обслуживание большого количества клиентов требует интенсивной работы с базой данных DHCP-сервера.</w:t>
      </w:r>
    </w:p>
    <w:p w:rsidR="003A337E" w:rsidRPr="003A337E" w:rsidRDefault="003A337E" w:rsidP="003A337E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Установка и авторизация сервера DHCP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Установка службы DHCP выполняется так же, как и установка любой другой компоненты Windows Server: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Пуск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Панель управления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Установки и удаление программ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Установки компонентов Windows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Сетевые службы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кнопка "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Состав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выбрать пункт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кнопки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ОК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Далее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Готово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(если потребуется, то указать путь к дистрибутиву системы).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авторизации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сервера DHCP в БД Active Directory необходимо запустить появившуюся в разделе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Администрирование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консоль управления службой DHCP. Консоль обязательно следует запустить с учетной записью пользователя, являющегося членом группы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Администраторы предприятия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Если ваша текущая рабочая учетная запись не входит в эту группу, то для запуска консоли с соответствующими полномочиями необходимо щелкнуть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правой кнопкой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мыши на ярлыке консоли и выбрать пункт меню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Запуск от имени…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10.4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), после чего указать имя пользователя, являющегося членом группы "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Администраторы предприятия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ввести его пароль (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10.5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3A337E" w:rsidRPr="003A337E" w:rsidRDefault="003A337E" w:rsidP="003A337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9" w:name="image.10.4"/>
      <w:bookmarkEnd w:id="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629025" cy="4695825"/>
            <wp:effectExtent l="19050" t="0" r="9525" b="0"/>
            <wp:docPr id="7" name="Рисунок 7" descr="http://www.intuit.ru/department/os/sysadmswin/10/06-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ntuit.ru/department/os/sysadmswin/10/06-04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10.4.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3A337E" w:rsidRPr="003A337E" w:rsidRDefault="003A337E" w:rsidP="003A337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0" w:name="image.10.5"/>
      <w:bookmarkEnd w:id="10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57600" cy="2990850"/>
            <wp:effectExtent l="19050" t="0" r="0" b="0"/>
            <wp:docPr id="8" name="Рисунок 8" descr="http://www.intuit.ru/department/os/sysadmswin/10/06-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ntuit.ru/department/os/sysadmswin/10/06-05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10.5.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авторизации сервера необходимо в консоли DHCP выбрать сервер, щелкнуть на имени сервера правой кнопкой мыши и выбрать пункт меню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Авторизовать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10.6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Когда авторизация будет завершена, значок у имени сервера изменится — вместо красной стрелки, направленной вниз, появится зеленая стрелка, направленная вверх.</w:t>
      </w:r>
    </w:p>
    <w:p w:rsidR="003A337E" w:rsidRPr="003A337E" w:rsidRDefault="003A337E" w:rsidP="003A337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1" w:name="image.10.6"/>
      <w:bookmarkEnd w:id="11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4495800"/>
            <wp:effectExtent l="19050" t="0" r="0" b="0"/>
            <wp:docPr id="9" name="Рисунок 9" descr="http://www.intuit.ru/department/os/sysadmswin/10/06-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intuit.ru/department/os/sysadmswin/10/06-06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10.6.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Заметим, что дальнейшие операции с DHCP-сервером не потребуют от администратора членства в группе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Администраторы предприятия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достаточно быть локальным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администратором данного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сервера или членом группы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Администраторы DHCP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3A337E" w:rsidRPr="003A337E" w:rsidRDefault="003A337E" w:rsidP="003A337E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12" w:name="sect9"/>
      <w:bookmarkEnd w:id="12"/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Настройка параметров DHCP-сервера</w:t>
      </w:r>
    </w:p>
    <w:p w:rsidR="003A337E" w:rsidRPr="003A337E" w:rsidRDefault="003A337E" w:rsidP="003A337E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13" w:name="sect10"/>
      <w:bookmarkEnd w:id="13"/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Создание области и настройка ее параметров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Создать область можно, щелкнув правой кнопкой мыши на имени сервера и выбрав пункт меню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Создать область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(или выбрав аналогичный пункт в меню "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Действие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консоли DHCP). Консоль запустит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Мастер создания области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который позволяет по шагам определить все необходимые параметры:</w:t>
      </w:r>
    </w:p>
    <w:p w:rsidR="003A337E" w:rsidRPr="003A337E" w:rsidRDefault="003A337E" w:rsidP="003A337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Имя и описание области. В больших сетях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именование областей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задание их краткого описания облегчает работу администратора за счет более наглядного отображения в консоли всех созданных областей (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10.7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4" w:name="image.10.7"/>
      <w:bookmarkEnd w:id="14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791075" cy="3724275"/>
            <wp:effectExtent l="19050" t="0" r="9525" b="0"/>
            <wp:docPr id="10" name="Рисунок 10" descr="http://www.intuit.ru/department/os/sysadmswin/10/06-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intuit.ru/department/os/sysadmswin/10/06-07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10.7.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3A337E" w:rsidRPr="003A337E" w:rsidRDefault="003A337E" w:rsidP="003A337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Определение диапазона IP-адресов и маски подсети (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10.8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5" w:name="image.10.8"/>
      <w:bookmarkEnd w:id="15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791075" cy="3724275"/>
            <wp:effectExtent l="19050" t="0" r="9525" b="0"/>
            <wp:docPr id="11" name="Рисунок 11" descr="http://www.intuit.ru/department/os/sysadmswin/10/06-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intuit.ru/department/os/sysadmswin/10/06-08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10.8.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3A337E" w:rsidRPr="003A337E" w:rsidRDefault="003A337E" w:rsidP="003A337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Добавление исключений. На данном шаге задаются диапазоны IP-адресов, который будут исключены из процесса выдачи адресов клиентам.</w:t>
      </w:r>
    </w:p>
    <w:p w:rsidR="003A337E" w:rsidRPr="003A337E" w:rsidRDefault="003A337E" w:rsidP="003A337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Срок действия аренды. Стандартный срок действия — 8 дней. Если в вашей сети редко происходят изменения (добавление или удаление сетевых узлов, перемещение сетевых узлов из одной подсети в другую), то срок действия можно увеличить, это сократит количество запросов на обновление аренды. Если же ваша сеть более динамичная, то срок аренды можно сократить, это позволит быстрее возвращать в пул свободных те IP-адреса, которые принадлежали компьютерам, уже удаленным из данной подсети.</w:t>
      </w:r>
    </w:p>
    <w:p w:rsidR="003A337E" w:rsidRPr="003A337E" w:rsidRDefault="003A337E" w:rsidP="003A337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Далее мастер предложит настроить параметры, специфичные для узлов IP-сети, относящихся к данной области:</w:t>
      </w:r>
    </w:p>
    <w:p w:rsidR="003A337E" w:rsidRPr="003A337E" w:rsidRDefault="003A337E" w:rsidP="003A337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маршрутизатор (основной шлюз; 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10.9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);</w:t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14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6" w:name="image.10.9"/>
      <w:bookmarkEnd w:id="16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791075" cy="3724275"/>
            <wp:effectExtent l="19050" t="0" r="9525" b="0"/>
            <wp:docPr id="12" name="Рисунок 12" descr="http://www.intuit.ru/department/os/sysadmswin/10/06-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intuit.ru/department/os/sysadmswin/10/06-09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14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10.9.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3A337E" w:rsidRPr="003A337E" w:rsidRDefault="003A337E" w:rsidP="003A337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адрес DNS-сервера (можно назначить несколько адресов; 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10.10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);</w:t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14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7" w:name="image.10.10"/>
      <w:bookmarkEnd w:id="1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791075" cy="3724275"/>
            <wp:effectExtent l="19050" t="0" r="9525" b="0"/>
            <wp:docPr id="13" name="Рисунок 13" descr="http://www.intuit.ru/department/os/sysadmswin/10/06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intuit.ru/department/os/sysadmswin/10/06-10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14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10.10.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3A337E" w:rsidRPr="003A337E" w:rsidRDefault="003A337E" w:rsidP="003A337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адрес WINS-сервера (аналогично серверу DNS; можно также назначить несколько адресов);</w:t>
      </w:r>
    </w:p>
    <w:p w:rsidR="003A337E" w:rsidRPr="003A337E" w:rsidRDefault="003A337E" w:rsidP="003A337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Запрос на активацию области. IP-адреса, заданные в созданной области, не будут выдаваться клиентам, пока область не будет активирована (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10.11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8" w:name="image.10.11"/>
      <w:bookmarkEnd w:id="18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791075" cy="3724275"/>
            <wp:effectExtent l="19050" t="0" r="9525" b="0"/>
            <wp:docPr id="14" name="Рисунок 14" descr="http://www.intuit.ru/department/os/sysadmswin/10/06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intuit.ru/department/os/sysadmswin/10/06-11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7E" w:rsidRPr="003A337E" w:rsidRDefault="003A337E" w:rsidP="003A337E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10.11.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3A337E" w:rsidRPr="003A337E" w:rsidRDefault="003A337E" w:rsidP="003A337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Нажимаем кнопку " </w:t>
      </w:r>
      <w:r w:rsidRPr="003A337E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Готово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завершаем работу мастера. Область готова к использованию.</w:t>
      </w:r>
    </w:p>
    <w:p w:rsidR="003A337E" w:rsidRPr="003A337E" w:rsidRDefault="003A337E" w:rsidP="003A337E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какие-либо параметры (например, адреса серверов DNS или WINS) являются общими для всех областей, управляемых данным DHCP-сервером, то такие параметры лучше определить не в разделе параметров каждой области, а в разделе параметров самого сервера (</w:t>
      </w:r>
      <w:r w:rsidRPr="003A337E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10.12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3A337E" w:rsidRPr="003A337E" w:rsidRDefault="003A337E" w:rsidP="003A337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19" w:name="image.10.12"/>
      <w:bookmarkEnd w:id="1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2933700"/>
            <wp:effectExtent l="19050" t="0" r="0" b="0"/>
            <wp:docPr id="15" name="Рисунок 15" descr="http://www.intuit.ru/department/os/sysadmswin/10/06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intuit.ru/department/os/sysadmswin/10/06-12.g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C4B" w:rsidRDefault="003A337E" w:rsidP="003A337E">
      <w:pPr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</w:pPr>
      <w:r w:rsidRPr="003A337E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3A337E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10.12.</w:t>
      </w:r>
      <w:r w:rsidRPr="003A337E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Настройка DHCP-клиентов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Клиентом DHCP может быть практически любое сетевое устройство, настроенное на автоматическое получение IP-адреса. Из операционных систем корпорации Microsoft клиентом DHCP могут быть все системы, имеющие стек TCP/IP (вплоть до системы MS-DOS).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Клиенты посылают запрос на аренду IP-адреса при своей первой загрузке, при смене настройки получения IP-адреса со статической на динамическую, а также с помощью команд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ipconfig /release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(освобождение арендованного IP-адреса) и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ipconfig /</w:t>
      </w:r>
      <w:r w:rsidRPr="00031190">
        <w:rPr>
          <w:rFonts w:ascii="Courier New" w:eastAsia="Times New Roman" w:hAnsi="Courier New" w:cs="Courier New"/>
          <w:i/>
          <w:iCs/>
          <w:color w:val="8B0000"/>
          <w:sz w:val="20"/>
          <w:lang w:eastAsia="ru-RU"/>
        </w:rPr>
        <w:t>renew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(запрос на новую аренду).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Внимание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! Сервер DHCP обязательно должен иметь </w:t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статические IP-адреса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на всех установленных в нем сетевых адаптерах.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Авторы рекомендуют вообще на всех серверах использовать только статические IP-адреса.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Замечание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При отсутствии в сети DHCP-сервера клиенты, настроенные на автоматическую настройку IP-адреса будут самостоятельно назначать себе IP-адреса из подсети класса B —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169.254.0.0/16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Данная технология называется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автоматической IP-адресацией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APIPA, Automatic Private IP Addressing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и поддерживается операционными системами Microsoft, начиная с Windows 98.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0" w:name="sect12"/>
      <w:bookmarkEnd w:id="20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lastRenderedPageBreak/>
        <w:t>Агент ретрансляции DHCP-запросов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Как уже говорилось выше, один сервер DHCP может обслуживать клиентов, расположенных в различных IP-сетях. Чтобы широковещательные запросы на аренду IP-адреса достигали DHCP-сервер из любой подсети, необходимо на маршрутизаторах, объединяющих разные IP-сети в единую сеть, установить и настроить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агент ретрансляции DHCP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 Relay Agent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 Пример такой конфигурации изображен на 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10.13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031190" w:rsidRPr="00031190" w:rsidRDefault="00031190" w:rsidP="0003119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1" w:name="image.10.13"/>
      <w:bookmarkEnd w:id="21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4038600"/>
            <wp:effectExtent l="19050" t="0" r="0" b="0"/>
            <wp:docPr id="25" name="Рисунок 25" descr="http://www.intuit.ru/department/os/sysadmswin/10/06-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intuit.ru/department/os/sysadmswin/10/06-13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10.13.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данном примере изображены две IP-сети класса C —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192.168.0.0/24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192.168.1.0/24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DHCP-сервер (имеющий IP-адрес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192.168.0.121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установлен в первой подсети и содержит 2 области —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Scope-1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 диапазоном адресов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192.168.0.1–192.168.0.100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Scope-2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 диапазоном адресов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192.168.1.1–192.168.1.100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Между двумя подсетями установлен маршрутизатор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R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имеющий в первой подсети сетевой интерфейс с IP-адресом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192.168.0.101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 во второй подсети сетевой интерфейс с IP-адресом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192.168.1.101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На маршрутизаторе запущен агент ретрансляции DHCP-запросов, настроенный на перенаправление широковещательных DHCP-запросов на сервер с IP-адресом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192.168.0.121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Клиенты DHCP, находящиеся в первой подсети, посылают широковещательные запросы на аренду IP-адреса, которые напрямую попадают на DHCP-сервер.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Клиенты DHCP, находящиеся во второй подсети, также посылают широковещательные запросы на аренду IP-адреса, которые не могут напрямую попасть на DHCP-сервер, т.к. маршрутизаторы не пропускают широковещательные пакеты из одной подсети в другую. Но если широковещательный пакет является запросом на аренду IP-адреса, то агент ретрансляции перехватывает данный пакет и пересылает его напрямую на DHCP-сервер. DHCP-сервер, видя от агента ретрансляции, что запрос пришел из второй подсети, выдает клиенту IP-адрес из пула адресов, заданных во второй области.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2" w:name="sect13"/>
      <w:bookmarkEnd w:id="22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lastRenderedPageBreak/>
        <w:t>Служба WINS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WINS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Windows Internet Name Service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выполняет задачи, аналогичные задачам службы DNS, — динамическая регистрация имен компьютеров и других сетевых узлов и их IP-адресов в БД сервера WINS и разрешение имен компьютеров в IP-адреса. Главное отличие в том, что WINS функционирует в совершенно ином пространстве имен, т.н. пространстве имен NetBIOS, которое никак не пересекается с пространством FQDN-имен, в котором работает служба DNS. По этой причине службу WINS еще иначе называют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NetBIOS Name Service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NBNS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 До появления системы Windows 2000 сетевой программный интерфейс NetBIOS был основным сетевым интерфейсом для обмена данными между компьютерами в сетях на базе технологий Microsoft (технология SMB — предоставление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совместного доступа к файлам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печати — работала только с помощью сетевого интерфейса NetBIOS), и поэтому служба WINS была основной службой разрешения имен компьютеров в IP-адреса. После выхода Windows 2000 служба файлов и печати может работать без NetBIOS, и основной технологией разрешения имен в IP-адреса стала служба DNS. Если в вашей сети нет операционных систем Windows 95/98/ME/NT, то вам служба WINS может вообще не потребоваться.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3" w:name="sect14"/>
      <w:bookmarkEnd w:id="23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Пространство имен NetBIOS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Имена NetBIOS не образуют никакой иерархии в своем пространстве, это простой линейный список имен компьютеров, точнее работающих на компьютере служб. Имена компьютеров состоят из 15 видимых символов плюс 16-й служебный символ. Если видимых символов меньше 15, то оставшиеся символы заполняются нулями (не символ нуля, а байт, состоящий из двоичных нулей). 16-й символ соответствует службе, работающей на компьютере с данным именем.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Просмотреть список имен пространства NetBIOS, которые имеются на данном компьютере, можно с помощью команды "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nbtstat –n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Рассмотрим пример на 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10.14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На рисунке изображен вывод команды "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nbtstat –n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на сервере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dc1.world.ru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являющийся списком NetBIOS-имен, сгенерированных данным сервером.</w:t>
      </w:r>
    </w:p>
    <w:p w:rsidR="00031190" w:rsidRPr="00031190" w:rsidRDefault="00031190" w:rsidP="0003119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4" w:name="image.10.14"/>
      <w:bookmarkEnd w:id="24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2514600"/>
            <wp:effectExtent l="19050" t="0" r="0" b="0"/>
            <wp:docPr id="26" name="Рисунок 26" descr="http://www.intuit.ru/department/os/sysadmswin/10/06-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intuit.ru/department/os/sysadmswin/10/06-14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10.14.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угловых скобках указан шестнадцатиричный код 16-го служебного символа какого-либо имени. Например, имя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DC1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16-й символ "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00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соответствуют службе "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Рабочая станция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которая выполняет роль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клиента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при подключении к ресурсам файлов и печати, предоставляемых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другими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компьютерами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сети. А то же имя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DC1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 символ с кодом "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20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соответствуют службе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Сервер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которая предоставляет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ресурсы файлов и 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lastRenderedPageBreak/>
        <w:t>печати данного сервера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для других компьютеров сети. Имя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WORLD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соответствует либо Net-BIOS-имени домена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world.ru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(вспомните установку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первого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контроллера домена), либо имени т.н. сетевой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рабочей группы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отображаемой в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Сетевом окружении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любого Windows-компьютера.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Имя "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..__MSBROWSE__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." говорит о том, что данный компьютер является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Обозревателем сетевого окружения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 протоколу TCP/IP. Т.е. если на каком-либо компьютере с системой Windows открыть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Сетевое окружение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то данный компьютер будет запрашивать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список компьютеров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сгруппированных в сетевой рабочей группе WORLD, именно с сервера DC1.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Все эти имена, перечисленные в данной таблице, будут автоматически регистрироваться в базе данных сервера WINS после того, как данный сервер будет установлен в сети и данный компьютер станет клиентом сервера WINS.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5" w:name="sect15"/>
      <w:bookmarkEnd w:id="25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Установка службы WINS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Установка службы WINS выполняется по той же схеме, что и установка службы DHCP: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Пуск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Панель управления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Установки и удаление программ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Установки компонентов Windows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Сетевые службы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кнопка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Состав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выбрать пункт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WINS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кнопки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ОК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Далее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Готово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(если потребуется, то указать путь к дистрибутиву системы).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6" w:name="sect16"/>
      <w:bookmarkEnd w:id="26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Настройка клиента WINS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настройки сетевых компьютеров для использования ими сервера WINS необходимо в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Свойствах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протокола TCP/IP на закладке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WINS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указать IP-адреса используемых в сети WINS-серверов (для узлов со статическими IP-адресами; 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10.15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или добавить необходимые параметры в свойствах соответствующей области сервера DHCP (для узлов с динамическими IP-адресами).</w:t>
      </w:r>
    </w:p>
    <w:p w:rsidR="00031190" w:rsidRPr="00031190" w:rsidRDefault="00031190" w:rsidP="0003119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7" w:name="image.10.15"/>
      <w:bookmarkEnd w:id="2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848100" cy="4581525"/>
            <wp:effectExtent l="19050" t="0" r="0" b="0"/>
            <wp:docPr id="27" name="Рисунок 27" descr="http://www.intuit.ru/department/os/sysadmswin/10/06-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intuit.ru/department/os/sysadmswin/10/06-15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10.15.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Клиент после таких изменений сделает попытку автоматической регистрации своих данных на сервере WINS. Автоматическая регистрация клиента на WINS-сервере осуществляется также в процессе загрузки системы на компьютере или командой "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nbtstat –RR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28" w:name="sect17"/>
      <w:bookmarkEnd w:id="28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Просмотр записей, зарегистрированных в БД сервера WINS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просмотра записей, хранящихся в БД WINS-сервера, необходимо открыть консоль управления WINS, раскрыть в консоли узел, относящийся к данному серверу, щелкнуть правой кнопкой мыши на разделе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Активные регистрации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и выбрать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Отобразить записи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10.15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031190" w:rsidRPr="00031190" w:rsidRDefault="00031190" w:rsidP="0003119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29" w:name="image.10.16"/>
      <w:bookmarkEnd w:id="2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05500" cy="4124325"/>
            <wp:effectExtent l="19050" t="0" r="0" b="0"/>
            <wp:docPr id="28" name="Рисунок 28" descr="http://www.intuit.ru/department/os/sysadmswin/10/06-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intuit.ru/department/os/sysadmswin/10/06-16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10.16.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Затем нажать кнопку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Найти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10.17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031190" w:rsidRPr="00031190" w:rsidRDefault="00031190" w:rsidP="0003119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0" w:name="image.10.17"/>
      <w:bookmarkEnd w:id="30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038600" cy="4219575"/>
            <wp:effectExtent l="19050" t="0" r="0" b="0"/>
            <wp:docPr id="29" name="Рисунок 29" descr="http://www.intuit.ru/department/os/sysadmswin/10/06-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intuit.ru/department/os/sysadmswin/10/06-17.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10.17.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экране консоли будет таблица, изображенная на 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10.18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:rsidR="00031190" w:rsidRPr="00031190" w:rsidRDefault="00031190" w:rsidP="0003119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1" w:name="image.10.18"/>
      <w:bookmarkEnd w:id="31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3990975"/>
            <wp:effectExtent l="19050" t="0" r="0" b="0"/>
            <wp:docPr id="30" name="Рисунок 30" descr="http://www.intuit.ru/department/os/sysadmswin/10/06-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intuit.ru/department/os/sysadmswin/10/06-18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10.18.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система, поддерживающая NetBIOS, при этом не поддерживает автоматическую регистрацию в БД WINS-сервера, сетевой администратор может занести в БД сервера WINS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статические записи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для таких компьютеров.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Процесс разрешения имен в пространстве NetBIOS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Когда один компьютер пытается использовать ресурсы, предоставляемые другим компьютером через интерфейс NetBIOS поверх протокола TCP/IP, то первый компьютер, называемый клиентом, вначале должен определить IP-адрес второго компьютера, называемого сервером, по имени этого компьютера. Это может быть сделано одним из трех способов:</w:t>
      </w:r>
    </w:p>
    <w:p w:rsidR="00031190" w:rsidRPr="00031190" w:rsidRDefault="00031190" w:rsidP="0003119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широковещательный запрос;</w:t>
      </w:r>
    </w:p>
    <w:p w:rsidR="00031190" w:rsidRPr="00031190" w:rsidRDefault="00031190" w:rsidP="0003119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обращение к локальной базе данных NetBIOS-имен, хранящейся в файле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LMHOSTS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(этот файл хранится в той же папке, что и файл </w:t>
      </w:r>
      <w:r w:rsidRPr="00031190">
        <w:rPr>
          <w:rFonts w:ascii="Courier New" w:eastAsia="Times New Roman" w:hAnsi="Courier New" w:cs="Courier New"/>
          <w:color w:val="8B0000"/>
          <w:sz w:val="20"/>
          <w:lang w:eastAsia="ru-RU"/>
        </w:rPr>
        <w:t>hosts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отображающий FQDN-имена);</w:t>
      </w:r>
    </w:p>
    <w:p w:rsidR="00031190" w:rsidRPr="00031190" w:rsidRDefault="00031190" w:rsidP="0003119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обращение к централизованной БД имен NetBIOS, хранящейся на сервере WINS.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зависимости от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типа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узла NetBIOS, разрешение имен осуществляется с помощью различных комбинаций перечисленных способов:</w:t>
      </w:r>
    </w:p>
    <w:p w:rsidR="00031190" w:rsidRPr="00031190" w:rsidRDefault="00031190" w:rsidP="0003119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b-узел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broadcast node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широковещательный узел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разрешает имена в IP-адреса посредством широковещательных сообщений (компьютер, которому нужно разрешить имя, рассылает по локальной сети широковещательное сообщение с запросом IP-адреса по имени компьютера);</w:t>
      </w:r>
    </w:p>
    <w:p w:rsidR="00031190" w:rsidRPr="00031190" w:rsidRDefault="00031190" w:rsidP="0003119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lastRenderedPageBreak/>
        <w:t>p-узел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peer node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узел "точка — точка"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разрешает имена в IP-адреса с помощью WINS-сервера (когда клиенту нужно разрешить имя компьютера в IP-адрес, клиент отправляет серверу имя, а тот в ответ посылает адрес);</w:t>
      </w:r>
    </w:p>
    <w:p w:rsidR="00031190" w:rsidRPr="00031190" w:rsidRDefault="00031190" w:rsidP="0003119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m-узел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mixed node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смешанный узел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комбинирует запросы b- и р-узла (WINS-клиент смешанного типа сначала пытается применить широковещательный запрос, а в случае неудачи обращается к WlNS-серверу; поскольку разрешение имени начинается с широковещательного запроса, m-узел загружает сеть широковещательным трафиком в той же степени, что и b-узел);</w:t>
      </w:r>
    </w:p>
    <w:p w:rsidR="00031190" w:rsidRPr="00031190" w:rsidRDefault="00031190" w:rsidP="0003119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h-узел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hybrid node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гибридный узел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также комбинирует запросы b-узла и р-узла, но при этом сначала используется запрос к WINS-серверу и лишь в случае неудачи начинается рассылка широковещательного сообщения, поэтому в большинстве сетей h-узлы работают быстрее и меньше засоряют сеть широковещательными пакетами.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 точки зрения производительности, объема сетевого трафика и надежности процесса разрешения NetBIOS-имен самым эффективным является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h-узел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в свойствах протокола TCP/IP Windows-компьютера нет ссылки на WINS-сервер, то данный компьютер является b-узлом. Если в свойствах протокола TCP/IP имеется ссылка хотя бы на один WINS-сервер, то данный компьютер является h-узлом. Другие типы узлов настраиваются через реестр системы Windows.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32" w:name="sect19"/>
      <w:bookmarkEnd w:id="32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Репликация WINS-серверов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больших сетях для распределения нагрузки по регистрации и разрешению NetBIOS-имен необходимо использовать несколько серверов WINS (рекомендации Microsoft — один WINS-сервер на каждые 10000 сетевых узлов). При этом одна часть клиентов будет настроена на регистрацию и обращение для разрешения имен на один WINS-сервер, другая часть — на второй сервер и т.д. Для того, чтобы все серверы WINS имели полную информацию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обо всех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имеющихся в корпоративной сети NetBIOS-узлах, необходимо настроить репликацию баз данных серверов WINS между собой. После завершения репликации каждый сервер WINS будет иметь полный список NetBIOS-узлов всей сети. И любой клиент, регистрируясь на "ближайшем" к нему WINS-сервере, при этом может послать запрос "своему" серверу на разрешение имен NetBIOS-узлов, зарегистрированных не только на данном WINS-сервере, но и на всех остальных серверах WINS.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Важное замечание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Клиенты с системами Windows 2000/XP/2003 для разрешения имен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всегда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используют в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первую очередь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запросы к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серверам DNS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даже если речь идет о пространстве имен NetBIOS.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33" w:name="sect20"/>
      <w:bookmarkEnd w:id="33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Служба RRAS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RRAS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Routing and Remote Access Service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Служба Маршрутизации и Удаленного Доступа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служба системы Windows Server, позволяющая решать следующие задачи:</w:t>
      </w:r>
    </w:p>
    <w:p w:rsidR="00031190" w:rsidRPr="00031190" w:rsidRDefault="00031190" w:rsidP="0003119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подключение мобильных (или домашних) пользователей к корпоративной сети через коммутируемые телефонные линии и другие средства коммуникаций (например, сети Frame Relay, X.25);</w:t>
      </w:r>
    </w:p>
    <w:p w:rsidR="00031190" w:rsidRPr="00031190" w:rsidRDefault="00031190" w:rsidP="0003119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подключение к сети главного офиса компании удаленных офисов (через телефонные линии и сети Frame Relay, X.25);</w:t>
      </w:r>
    </w:p>
    <w:p w:rsidR="00031190" w:rsidRPr="00031190" w:rsidRDefault="00031190" w:rsidP="0003119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организация защищенных соединений (виртуальные частные сети) между мобильными пользователями, подключенными к сетям общего пользования (например, Интернет), и корпоративной сетью;</w:t>
      </w:r>
    </w:p>
    <w:p w:rsidR="00031190" w:rsidRPr="00031190" w:rsidRDefault="00031190" w:rsidP="0003119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организация защищенных соединений между офисами компании, подключенными к сетям общего пользования;</w:t>
      </w:r>
    </w:p>
    <w:p w:rsidR="00031190" w:rsidRPr="00031190" w:rsidRDefault="00031190" w:rsidP="0003119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маршрутизация сетевого трафика между различными подсетями корпоративной сети, соединенными как с помощью технологий локальных сетей, так и с помощью различных средств удаленных коммуникаций (например, по коммутируемым телефонным линиям).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 RRAS обладает богатым набором функций и возможностей. В рамках данного курса мы рассмотрим базовые функции и возможности данной службы, которые в первую очередь необходимо знать любому сетевому администратору.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Службы удаленного доступа, реализованные различными производителями, используют два основных коммуникационных протокола, которые образуют уровень, промежуточный между средствами коммуникаций (коммутируемые телефонные линии, Frame Relay, X.25) и сетевыми протоколами (TCP/IP, IPX/SPX):</w:t>
      </w:r>
    </w:p>
    <w:p w:rsidR="00031190" w:rsidRPr="00031190" w:rsidRDefault="00031190" w:rsidP="0003119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SLIP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Serial Line Interface Protocol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достаточно старый протокол, реализованный преимущественно на серверах удаленного доступа, функционирующих в системах семейства UNIX (разработан специально для подключения пользователей к сети Интернет); системы семейства Windows поддерживают данный протокол только на клиентской части (SLIP позволяет работать только с сетевым стеком TCP/IP, требует написания специальных сценариев для подключения клиента к серверу, не позволяет создавать виртуальные частные сети);</w:t>
      </w:r>
    </w:p>
    <w:p w:rsidR="00031190" w:rsidRPr="00031190" w:rsidRDefault="00031190" w:rsidP="0003119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PPP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Point-to-Point Protocol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используемый повсеместно коммуникационный протокол (точнее, семейство протоколов), позволяющий пользователям прозрачно подключаться к серверу удаленного доступа, использовать различные сетевые протоколы (TCP/IP, IPX/SPX,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NetBEUI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AplleTalk), создавать виртуальные частные сети (служба удаленного доступа серверов Windows использует именно этот коммуникационный протокол).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Начнем с примера, показывающего процесс установки начальной настройки службы, и обсудим терминологию, технологии, а также все необходимые нам параметры, функции и возможности данной службы.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34" w:name="sect21"/>
      <w:bookmarkEnd w:id="34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Установка и первоначальная настройка службы RRAS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Службу RRAS не нужно добавлять через окно добавления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Компонент Windows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Эта служба устанавливается при установке системы, но по умолчанию она отключена. Ее необходимо включить и настроить.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Нажмем кнопку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Пуск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", выберем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Все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программы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Администрирование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Маршрутизация и удаленный доступ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Откроется консоль управления службой RRAS, выберем в окне консоли имя сервера, щелкнем правой кнопкой мыши и выберем пункт меню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Настроить и включить маршрутизацию и удаленный доступ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Запустится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Мастер установки сервера маршрутизации и удаленного доступа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:rsidR="00031190" w:rsidRPr="00031190" w:rsidRDefault="00031190" w:rsidP="0003119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Вначале мастер просит выбрать один из сценариев использования службы RRAS (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10.19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Для нашего учебного примера выберем вариант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Особая конфигурация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(чтобы увидеть все возможности службы).</w:t>
      </w:r>
    </w:p>
    <w:p w:rsidR="00031190" w:rsidRPr="00031190" w:rsidRDefault="00031190" w:rsidP="00031190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5" w:name="image.10.19"/>
      <w:bookmarkEnd w:id="35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800600" cy="3962400"/>
            <wp:effectExtent l="19050" t="0" r="0" b="0"/>
            <wp:docPr id="37" name="Рисунок 37" descr="http://www.intuit.ru/department/os/sysadmswin/10/06-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intuit.ru/department/os/sysadmswin/10/06-19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10.19.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031190" w:rsidRPr="00031190" w:rsidRDefault="00031190" w:rsidP="0003119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Далее для варианта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Особая конфигурация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надо выбрать нужные нам функции службы (отметим все варианты; 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10.20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031190" w:rsidRPr="00031190" w:rsidRDefault="00031190" w:rsidP="00031190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6" w:name="image.10.20"/>
      <w:bookmarkEnd w:id="36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800600" cy="3962400"/>
            <wp:effectExtent l="19050" t="0" r="0" b="0"/>
            <wp:docPr id="38" name="Рисунок 38" descr="http://www.intuit.ru/department/os/sysadmswin/10/06-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intuit.ru/department/os/sysadmswin/10/06-20.gi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10.20.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031190" w:rsidRPr="00031190" w:rsidRDefault="00031190" w:rsidP="0003119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Нажмем кнопку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Готово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Мастер спросит, запустить ли службу сразу после настройки, нажмем кнопку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Окно консоли управления службой примет вид, изображенный на 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10.21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031190" w:rsidRPr="00031190" w:rsidRDefault="00031190" w:rsidP="0003119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7" w:name="image.10.21"/>
      <w:bookmarkEnd w:id="3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0" cy="3419475"/>
            <wp:effectExtent l="19050" t="0" r="0" b="0"/>
            <wp:docPr id="39" name="Рисунок 39" descr="http://www.intuit.ru/department/os/sysadmswin/10/06-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intuit.ru/department/os/sysadmswin/10/06-21.gif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10.21.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Нам для изучения службы RRAS потребуются не все установленные компоненты, поэтому мы часть компонент рассмотрим обзорно, а часть просто удалим из консоли.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38" w:name="sect22"/>
      <w:bookmarkEnd w:id="38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Настройка прав пользователей для подключения к серверу удаленного доступа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отсутствии сервера RADIUS (см. ниже) разрешения на подключение пользователя к серверам удаленного доступа определяются комбинацией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пользователя и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Политик удаленного доступа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настраиваемых индивидуально для каждого сервера удаленного доступа.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домен Active Directory работает в смешанном режиме, то разрешения на удаленный доступ определяются только в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Свойствах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пользователя на закладке "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Входящие звонки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Dial-In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 При этом есть только два варианта —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разрешить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или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запретить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10.22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по умолчанию для каждого нового пользователя задается запрещающее правило. Кроме разрешения/запрета можно также настроить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Обратный вызов сервера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Call-back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 Здесь имеются три варианта:</w:t>
      </w:r>
    </w:p>
    <w:p w:rsidR="00031190" w:rsidRPr="00031190" w:rsidRDefault="00031190" w:rsidP="0003119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Ответный вызов не выполняется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при подключении пользователя к серверу удаленного доступа вначале устанавливается телефонное соединение между модемом пользователя и модемом клиента, если доступ разрешен, то устанавливается сетевое соединение и пользователь получает возможность работать в сети;</w:t>
      </w:r>
    </w:p>
    <w:p w:rsidR="00031190" w:rsidRPr="00031190" w:rsidRDefault="00031190" w:rsidP="0003119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Устанавливается вызывающим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 — в этом варианте после установления телефонного соединения между модемами и проверки прав доступа система запросит у клиента ввести номер телефона, с которого подключается данный клиент, после этого сервер разрывает связь и уже самостоятельно производит 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соединение с клиентом по тому номеру телефона, который сообщил этот пользователь (данный вариант удобен для мобильных пользователей — пользователь экономит на телефонном звонке и повышается защищенность доступа, т.к. в идеале никто, кроме пользователя, не должен знать номер телефона, с которого пользователь инициировал соединение);</w:t>
      </w:r>
    </w:p>
    <w:p w:rsidR="00031190" w:rsidRPr="00031190" w:rsidRDefault="00031190" w:rsidP="0003119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Всегда по этому номеру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(с указанием номера телефона) — данный вариант похож на предыдущий, только номер телефона уже введен в параметры пользователя и сервер будет перезванивать именно на данный номер (этот вариант будет интересен домашним пользователям — здесь тоже пользователь экономит на телефонном звонке и, кроме того, дополнительная защита — злоумышленнику трудно будет подключиться к серверу, даже если ему известны имя и пароль пользователя).</w:t>
      </w:r>
    </w:p>
    <w:p w:rsidR="00031190" w:rsidRPr="00031190" w:rsidRDefault="00031190" w:rsidP="0003119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39" w:name="image.10.22"/>
      <w:bookmarkEnd w:id="3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990975" cy="4610100"/>
            <wp:effectExtent l="19050" t="0" r="9525" b="0"/>
            <wp:docPr id="40" name="Рисунок 40" descr="http://www.intuit.ru/department/os/sysadmswin/10/06-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intuit.ru/department/os/sysadmswin/10/06-22.g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10.22.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домен работает в основном режиме Windows 2000 или Windows 2003, то можно либо в явном виде разрешать или запрещать доступ к серверам удаленного доступа, причем ко всем сразу, либо настраивать разрешения через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Политики удаленного доступа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(о Политиках будет рассказано ниже; </w:t>
      </w:r>
      <w:r w:rsidRPr="00031190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10.23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Заметим, что явное разрешения или явный запрет имеют более высокий приоритет, чем Политики удаленного доступа.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основном режиме в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Свойствах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пользователя становятся доступны дополнительные параметры:</w:t>
      </w:r>
    </w:p>
    <w:p w:rsidR="00031190" w:rsidRPr="00031190" w:rsidRDefault="00031190" w:rsidP="0003119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Проверять код звонящего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(Caller ID) — если оператор телефонной связи передает модему номер телефона, с которого был произведен звонок, то сервер будет разрешать подключение только при вызове с данного номера (это еще один уровень защиты от злоумышленников);</w:t>
      </w:r>
    </w:p>
    <w:p w:rsidR="00031190" w:rsidRPr="00031190" w:rsidRDefault="00031190" w:rsidP="0003119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Статический IP-адрес пользователя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при установлении соединения пользователю назначается фиксированный IP-адрес;</w:t>
      </w:r>
    </w:p>
    <w:p w:rsidR="00031190" w:rsidRPr="00031190" w:rsidRDefault="00031190" w:rsidP="0003119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Использовать статическую маршрутизацию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при установлении соединения пользователю пересылается указанный список маршрутизаторов.</w:t>
      </w:r>
    </w:p>
    <w:p w:rsidR="00031190" w:rsidRPr="00031190" w:rsidRDefault="00031190" w:rsidP="0003119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0" w:name="image.10.23"/>
      <w:bookmarkEnd w:id="40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05275" cy="4781550"/>
            <wp:effectExtent l="19050" t="0" r="9525" b="0"/>
            <wp:docPr id="41" name="Рисунок 41" descr="http://www.intuit.ru/department/os/sysadmswin/10/06-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intuit.ru/department/os/sysadmswin/10/06-23.gif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Pr="00031190" w:rsidRDefault="00031190" w:rsidP="000311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10.23.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031190" w:rsidRPr="00031190" w:rsidRDefault="00031190" w:rsidP="00031190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41" w:name="sect23"/>
      <w:bookmarkEnd w:id="41"/>
      <w:r w:rsidRPr="0003119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Настройка Свойств сервера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Снова выберем в окне консоли имя сервера, щелкнем правой кнопкой мыши и выберем пункт меню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031190" w:rsidRPr="00031190" w:rsidRDefault="00031190" w:rsidP="0003119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1. На закладке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Общие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можно изменить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сценарии использования службы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только как маршрутизатор (либо только для локальной сети, либо для локальной сети и удаленных сетей, подключенный через средства удаленных коммуникаций);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только как сервер удаленного доступа;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комбинация обоих вариантов.</w:t>
      </w:r>
    </w:p>
    <w:p w:rsidR="00031190" w:rsidRPr="00031190" w:rsidRDefault="00031190" w:rsidP="0003119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настраиваются используемые методы проверки подлинности (аутентификации) пользователей, подключающихся к службе удаленного доступа. Служба RRAS системы Windows Server поддерживает следующие методы аутентификации (по степени возрастания защищенности данной процедуры):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без проверки подлинности — при данном варианте вообще не проверяются имя и пароль пользователя, а также права доступа пользователя к службе RRAS (ни в коем случае не рекомендуем использовать на практике данный метод, т.к. открывает возможность 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подключения к корпоративной сети любому желающему, имеющему информацию о точке подключения, например, номера телефонов на модемном пуле);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Password Authentication Protocol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самый простой протокол, унаследованный от старых версий служб удаленного доступа (реализованных не только в системе Windows), при данном протоколе имя и пароль пользователя передаются через средства коммуникаций открытым текстом, по умолчанию данный метод аутентификации отключен;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SPAP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Shiva Password Authentication Protocol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использует протокол шифрования паролей, разработанный компанией Shiva (в прошлом — один из разработчиков средств удаленного доступа), алгоритм шифрования паролей слабее, чем в методах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CHAP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MS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CHAP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по умолчанию этот метод также отключен;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CHAP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Challenge Handshake Authentication Protocol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для шифрования пароля используется метод хэширования MD-5 (по сети передается значение хэш-функции пароля), данный протокол является одним из отраслевых стандартов и реализован во многих системах удаленного доступа, его рекомендуется использовать при подключении клиентов, работающих не на платформе Windows, по умолчанию также отключен;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MS-CHAP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Microsoft Challenge Handshake Authentication Protocol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версия протокола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CHAP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реализованная корпорацией Microsoft с хэш-функцией MD-4;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 MS-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CHAP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версии 2 (Microsoft Challenge Handshake Authentication Protocol version 2) — усиленная версия MS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CHAP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(более длинный ключ шифрования при передаче пароля, вычисление нового ключа при каждом новом сеансе подключения, взаимная аутентификация пользователя и сервера удаленного доступа);</w:t>
      </w:r>
    </w:p>
    <w:p w:rsidR="00031190" w:rsidRPr="00031190" w:rsidRDefault="00031190" w:rsidP="0003119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 расширенной проверки подлинности ЕАР (Extensible Authentication Protocol) — позволяет использование смарт-карт при аутентификации пользователя (требуются сертификаты как для сервера RRAS, так и для пользователей).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Клиенты удаленного доступа, имеющиеся в системах Windows, при подключении к серверу удаленного доступа всегда начинают использовать самый защищенный метод аутентификации. Если на сервере не реализован запрашиваемый протокол аутентификации, клиент пробует менее защищенный протокол. И так до тех пор, пока не будет подобран протокол, поддерживаемый обеими сторонами.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Кроме указанных протоколов можно осуществлять подключение к службе RRAS с помощью службы RADIUS (рассмотрим ниже).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этой же закладке настраивается использование службы учета сеансов пользователей (служба учета Windows, служба учета RADIUS, либо отсутствие службы учета), по умолчанию — служба учета Windows.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 здесь же задается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общий секрет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при использовании протокола L2TP для организации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виртуальных частный сетей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VPN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 Возможность использования общего секрета для VPN на базе протокола L2TP имеется только в Windows Server 2003, в версии Windows 2000 протокол L2TP можно было использовать только при наличии сертификатов для обеих сторон частной сети.</w:t>
      </w:r>
    </w:p>
    <w:p w:rsidR="00031190" w:rsidRPr="00031190" w:rsidRDefault="00031190" w:rsidP="0003119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закладке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IP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настраивается разрешение маршрутизации IP-пакетов между компьютером клиента и корпоративной сетью (по умолчанию) и задается способ формирования пула IP-адресов, выдаваемых RRAS-сервером подключаемым к нему клиентам.</w:t>
      </w:r>
    </w:p>
    <w:p w:rsidR="00031190" w:rsidRPr="00031190" w:rsidRDefault="00031190" w:rsidP="00031190">
      <w:pPr>
        <w:shd w:val="clear" w:color="auto" w:fill="FFFFFF"/>
        <w:spacing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Есть два способа формирования пула — использование сервера DHCP, установленного в корпоративной сети, и задание пула IP-адресов на самом сервере удаленного доступа (при этом способе 1-й IP-адрес из пула будет назначен интерфейсу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Внутренний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на самом сервере RRAS, а оставшиеся в пуле адреса будут назначаться RRAS-клиентам)</w:t>
      </w:r>
    </w:p>
    <w:p w:rsidR="00031190" w:rsidRPr="00031190" w:rsidRDefault="00031190" w:rsidP="0003119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Закладка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PPP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Здесь разрешается или запрещается использование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многоканальных подключений протокола PPP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multilink PPP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 Протокол PPP позволяет использовать несколько коммуникационных каналов (например, несколько коммутируемых телефонных линий и, соответственно, одновременное использование нескольких модемов на серверной и на клиентской стороне) как одно подключение с соответствующим увеличением пропускной способности и назначением по одному IP-адресу на стороне клиента и сервера. При этом возможно использование динамического управления пропускной способностью (с помощью протоколов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BAP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/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BACP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Bandwidth Allocation Protocol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/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Bandwidth Allocation Control Protocol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), которые позволяют при возрастании трафика активизировать дополнительные телефонные линии из имеющегося пула телефонных линий, а при уменьшении трафика — отключать телефонные линии.</w:t>
      </w:r>
    </w:p>
    <w:p w:rsidR="00031190" w:rsidRPr="00031190" w:rsidRDefault="00031190" w:rsidP="0003119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Закладка " </w:t>
      </w:r>
      <w:r w:rsidRPr="00031190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Ведение журнала</w:t>
      </w:r>
      <w:r w:rsidRPr="0003119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На этой закладке настраивается уровень протоколирования событий, связанных с сеансами работы удаленных пользователей.</w:t>
      </w:r>
    </w:p>
    <w:p w:rsidR="008579AD" w:rsidRPr="008579AD" w:rsidRDefault="008579AD" w:rsidP="008579AD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Использование службы RADIUS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RADIUS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Remote Authentication Dial-in User Service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является промежуточным звеном между сервером удаленного доступа (который в данном случае называют клиентом RADIUS) и службой каталогов корпоративной сети. Сервер RADIUS позволяет решить две основные задачи:</w:t>
      </w:r>
    </w:p>
    <w:p w:rsidR="008579AD" w:rsidRPr="008579AD" w:rsidRDefault="008579AD" w:rsidP="008579A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интеграция в единую систему серверов удаленного доступа от различных производителей;</w:t>
      </w:r>
    </w:p>
    <w:p w:rsidR="008579AD" w:rsidRPr="008579AD" w:rsidRDefault="008579AD" w:rsidP="008579A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централизованное управление доступом в корпоративную сеть (служба RRAS в системе Windows Server настраивается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индивидуально для каждого сервера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RRAS).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 RADIUS работает по следующей схеме:</w:t>
      </w:r>
    </w:p>
    <w:p w:rsidR="008579AD" w:rsidRPr="008579AD" w:rsidRDefault="008579AD" w:rsidP="008579A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вначале устанавливается телефонное (или иное) соединение между клиентом и сервером удаленного доступа;</w:t>
      </w:r>
    </w:p>
    <w:p w:rsidR="008579AD" w:rsidRPr="008579AD" w:rsidRDefault="008579AD" w:rsidP="008579A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пользователь пересылает серверу RAS запрос на аутентификацию (свои имя и пароль);</w:t>
      </w:r>
    </w:p>
    <w:p w:rsidR="008579AD" w:rsidRPr="008579AD" w:rsidRDefault="008579AD" w:rsidP="008579A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сервер удаленного доступа (являющийся клиентом сервера RADIUS) пересылает данный запрос серверу RADIUS;</w:t>
      </w:r>
    </w:p>
    <w:p w:rsidR="008579AD" w:rsidRPr="008579AD" w:rsidRDefault="008579AD" w:rsidP="008579A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сервер RADIUS проверяет запрос на аутентификацию в службе каталогов (например, в службе Active Directory) и посылает в ответ RAS-серверу разрешение или запрещение данному пользователю на подключение к серверу удаленного доступа;</w:t>
      </w:r>
    </w:p>
    <w:p w:rsidR="008579AD" w:rsidRPr="008579AD" w:rsidRDefault="008579AD" w:rsidP="008579A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сервер удаленного доступа либо подключает пользователя к корпоративной сети, либо выдает отказ в подключении.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Реализация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службы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RADIUS 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системе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Windows Server 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называется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службой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val="en-US" w:eastAsia="ru-RU"/>
        </w:rPr>
        <w:t>IAS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 (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val="en-US" w:eastAsia="ru-RU"/>
        </w:rPr>
        <w:t>Internet Authentication Service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 ).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Раздел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Интерфейсы сети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консоли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Маршрутизация и удаленный доступ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данном разделе консоли перечисляются все сетевые интерфейсы, установленные на сервере (сетевые адаптеры, модемы). Напомним, что интерфейс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Внутренний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" — это 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интерфейс, к которому подключаются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все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клиенты удаленного доступа, независимо от типа подключения (по коммутируемым телефонным линиям, через виртуальную частную сеть и т.д.).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Раздел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Клиенты удаленного доступа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консоли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Маршрутизация и удаленный доступ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данном разделе осуществляется мониторинг в реальном времени клиентов, подключившихся к серверу удаленного доступа.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Раздел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Порты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консоли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Маршрутизация и удаленный доступ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разделе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Порты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перечисляются все доступные точки подключения к службе удаленного доступа:</w:t>
      </w:r>
    </w:p>
    <w:p w:rsidR="008579AD" w:rsidRPr="008579AD" w:rsidRDefault="008579AD" w:rsidP="008579A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параллельный порт (для прямого соединения двух компьютеров через порт LPT);</w:t>
      </w:r>
    </w:p>
    <w:p w:rsidR="008579AD" w:rsidRPr="008579AD" w:rsidRDefault="008579AD" w:rsidP="008579A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модемы, доступные для службы удаленного доступа;</w:t>
      </w:r>
    </w:p>
    <w:p w:rsidR="008579AD" w:rsidRPr="008579AD" w:rsidRDefault="008579AD" w:rsidP="008579A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порты, доступные для подключений с помощью виртуальных частных сетей (если администратор при настройке сервера указал, что будут использоваться виртуальные частные сети, то на сервер автоматически добавляются по 128 портов для каждого из протоколов PPTP и L2TP, в дальнейшем администратор может изменить количество портов, доступных для того или иного протокола).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Раздел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IP-маршрутизация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консоли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Маршрутизация и удаленный доступ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этом разделе добавляются, удаляются и настраиваются как статические маршруты, так и необходимые динамические протоколы маршрутизации:</w:t>
      </w:r>
    </w:p>
    <w:p w:rsidR="008579AD" w:rsidRPr="008579AD" w:rsidRDefault="008579AD" w:rsidP="008579A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Агент ретрансляции DHCP-запросов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DHCP Relay Agent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использование агента ретрансляции запросов DHCP подробно обсуждалось в пункте, посвященном службе DHCP, настройка данного агента производится именно в данном разделе службы RRAS;</w:t>
      </w:r>
    </w:p>
    <w:p w:rsidR="008579AD" w:rsidRPr="008579AD" w:rsidRDefault="008579AD" w:rsidP="008579A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IGMP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данный протокол предназначен для маршрутизации multicast-пакетов протокола TCP/IP (данный вид пакетов и адресов используется в основном при передаче мультимедиа-информации);</w:t>
      </w:r>
    </w:p>
    <w:p w:rsidR="008579AD" w:rsidRPr="008579AD" w:rsidRDefault="008579AD" w:rsidP="008579A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Служба трансляции сетевых адресов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NAT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Network Address Translation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данная служба позволяет обмениваться информацией между сетями с внутренними IP-адресами и сетями с адресами, зарегистрированными в сети Интернет (упрощенный вариант прокси-сервера);</w:t>
      </w:r>
    </w:p>
    <w:p w:rsidR="008579AD" w:rsidRPr="008579AD" w:rsidRDefault="008579AD" w:rsidP="008579A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RIP версии 2 для IP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протокол динамической маршрутизации IP-пакетов;</w:t>
      </w:r>
    </w:p>
    <w:p w:rsidR="008579AD" w:rsidRPr="008579AD" w:rsidRDefault="008579AD" w:rsidP="008579A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Протокол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OSPF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Open Shortest Path First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также протокол динамической маршрутизации IP-пакетов, более сложный в настройке по сравнению с RIP, но более эффективный в больших сетях.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Подробное изучение протоколов маршрутизации выходит за рамки данного курса.</w:t>
      </w:r>
    </w:p>
    <w:p w:rsidR="008579AD" w:rsidRPr="008579AD" w:rsidRDefault="008579AD" w:rsidP="008579AD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42" w:name="sect25"/>
      <w:bookmarkEnd w:id="42"/>
      <w:r w:rsidRPr="008579A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Виртуальные частные сети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Виртуальные частные сети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Virtual Private Networks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технология создания защищенных подключений между компьютерами, подключенными к публичным сетям (например, к сети Интернет).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Рассмотрим пример на </w:t>
      </w:r>
      <w:r w:rsidRPr="008579AD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10.24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. Допустим, некий мобильный пользователь желает подключиться к корпоративной сети. Он может это сделать, подключившись к корпоративному серверу удаленного доступа по коммутируемой телефонной линии. Однако, если пользователь находится в другом городе или даже другой стране, такой звонок может обойтись очень дорого. Может оказаться значительно дешевле подключиться к сети Интернет через местного Интернет-провайдера. Корпоративная 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сеть, в свою очередь, тоже имеет свое подключение к Интернет. В этом случае нужно решить две задачи:</w:t>
      </w:r>
    </w:p>
    <w:p w:rsidR="008579AD" w:rsidRPr="008579AD" w:rsidRDefault="008579AD" w:rsidP="008579A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как получить доступ в корпоративную сеть (в данном примере IP-адреса корпоративной сети принадлежат к диапазону внутренних адресов и пакеты от мобильного пользователя не смогут попасть в эту сеть);</w:t>
      </w:r>
    </w:p>
    <w:p w:rsidR="008579AD" w:rsidRPr="008579AD" w:rsidRDefault="008579AD" w:rsidP="008579A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как защитить данные, передаваемые через Интернет (все сетевые пакеты, передаваемые через Интернет, содержат информацию в открытом тексте, и грамотный злоумышленник может перехватить пакеты и извлечь из них информацию).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Обе эти задачи решаются созданием VPN-подключений между удаленным пользователем и сервером удаленного доступа. В данном примере пользователю необходимо создать еще одно подключение, но не через модем, а через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Подключение к виртуальной частной сети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При этом в качестве "телефонного номера" выступит IP-адрес внешнего интерфейса сервера удаленного доступа.</w:t>
      </w:r>
    </w:p>
    <w:p w:rsidR="008579AD" w:rsidRPr="008579AD" w:rsidRDefault="008579AD" w:rsidP="008579A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3" w:name="image.10.24"/>
      <w:bookmarkEnd w:id="43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238750" cy="3667125"/>
            <wp:effectExtent l="19050" t="0" r="0" b="0"/>
            <wp:docPr id="47" name="Рисунок 47" descr="http://www.intuit.ru/department/os/sysadmswin/10/06-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intuit.ru/department/os/sysadmswin/10/06-24.g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AD" w:rsidRPr="008579AD" w:rsidRDefault="008579AD" w:rsidP="008579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579AD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10.24.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Процесс создания подключения выглядит следующим образом:</w:t>
      </w:r>
    </w:p>
    <w:p w:rsidR="008579AD" w:rsidRPr="008579AD" w:rsidRDefault="008579AD" w:rsidP="008579A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Запускаем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Мастер новых подключений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(кнопка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Пуск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Панель управления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Сетевые подключения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—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Мастер новых подключений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")</w:t>
      </w:r>
    </w:p>
    <w:p w:rsidR="008579AD" w:rsidRPr="008579AD" w:rsidRDefault="008579AD" w:rsidP="008579A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Выбираем тип сетевого подключения —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Подключить к сети на рабочем месте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8579AD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10.25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4" w:name="image.10.25"/>
      <w:bookmarkEnd w:id="44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791075" cy="3667125"/>
            <wp:effectExtent l="19050" t="0" r="9525" b="0"/>
            <wp:docPr id="48" name="Рисунок 48" descr="http://www.intuit.ru/department/os/sysadmswin/10/06-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intuit.ru/department/os/sysadmswin/10/06-25.gif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579A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10.25.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8579AD" w:rsidRPr="008579AD" w:rsidRDefault="008579AD" w:rsidP="008579A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Выбираем способ сетевого подключения —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Подключение к виртуальной частной сети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8579AD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10.26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5" w:name="image.10.26"/>
      <w:bookmarkEnd w:id="45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791075" cy="3667125"/>
            <wp:effectExtent l="19050" t="0" r="9525" b="0"/>
            <wp:docPr id="49" name="Рисунок 49" descr="http://www.intuit.ru/department/os/sysadmswin/10/06-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intuit.ru/department/os/sysadmswin/10/06-26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579A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10.26.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8579AD" w:rsidRPr="008579AD" w:rsidRDefault="008579AD" w:rsidP="008579A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Задаем имя подключения.</w:t>
      </w:r>
    </w:p>
    <w:p w:rsidR="008579AD" w:rsidRPr="008579AD" w:rsidRDefault="008579AD" w:rsidP="008579A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Указываем VPN-сервер (имя или IP-адрес; в данном примере —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217.15.1.2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; </w:t>
      </w:r>
      <w:r w:rsidRPr="008579AD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10.27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6" w:name="image.10.27"/>
      <w:bookmarkEnd w:id="46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791075" cy="3667125"/>
            <wp:effectExtent l="19050" t="0" r="9525" b="0"/>
            <wp:docPr id="50" name="Рисунок 50" descr="http://www.intuit.ru/department/os/sysadmswin/10/06-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intuit.ru/department/os/sysadmswin/10/06-27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579A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10.27.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8579AD" w:rsidRPr="008579AD" w:rsidRDefault="008579AD" w:rsidP="008579A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Определяем доступность ярлычка этого подключения (для данного пользователя или для всех пользователей).</w:t>
      </w:r>
    </w:p>
    <w:p w:rsidR="008579AD" w:rsidRPr="008579AD" w:rsidRDefault="008579AD" w:rsidP="008579A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Нажимаем кнопку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Готово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</w:t>
      </w:r>
    </w:p>
    <w:p w:rsidR="008579AD" w:rsidRPr="008579AD" w:rsidRDefault="008579AD" w:rsidP="008579A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Вводим имя и пароль пользователя, нажимаем кнопку " </w:t>
      </w:r>
      <w:r w:rsidRPr="008579AD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Подключение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8579AD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10.28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7" w:name="image.10.28"/>
      <w:bookmarkEnd w:id="47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3314700" cy="3476625"/>
            <wp:effectExtent l="19050" t="0" r="0" b="0"/>
            <wp:docPr id="51" name="Рисунок 51" descr="http://www.intuit.ru/department/os/sysadmswin/10/06-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intuit.ru/department/os/sysadmswin/10/06-28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579A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10.28.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все настройки сделаны правильно, то будет установлено соединение с корпоративным сервером удаленного доступа. Сетевая конфигурация будет такая, как изображено на </w:t>
      </w:r>
      <w:r w:rsidRPr="008579AD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10.29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8" w:name="image.10.29"/>
      <w:bookmarkEnd w:id="48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095875" cy="3362325"/>
            <wp:effectExtent l="19050" t="0" r="9525" b="0"/>
            <wp:docPr id="52" name="Рисунок 52" descr="http://www.intuit.ru/department/os/sysadmswin/10/06-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intuit.ru/department/os/sysadmswin/10/06-29.gif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AD" w:rsidRPr="008579AD" w:rsidRDefault="008579AD" w:rsidP="008579AD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579A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10.29.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Между ПК мобильного пользователя и сервером удаленного доступа будет установлен защищенный "виртуальный" канал, клиентский ПК получит IP-адрес 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из пула адресов сервера RRAS (таким образом будет решена задача маршрутизации IP-пакетов между клиентом и корпоративной сетью), все пакеты, передаваемые между клиентом корпоративной сетью, будут шифроваться.</w:t>
      </w:r>
    </w:p>
    <w:p w:rsidR="008579AD" w:rsidRPr="008579AD" w:rsidRDefault="008579AD" w:rsidP="008579AD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Аналогично можно создать защищенное виртуальное подключение между двумя офисами корпоративной сети, подключенными к различным Интернет-провайдерам (</w:t>
      </w:r>
      <w:r w:rsidRPr="008579AD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10.30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):</w:t>
      </w:r>
    </w:p>
    <w:p w:rsidR="008579AD" w:rsidRPr="008579AD" w:rsidRDefault="008579AD" w:rsidP="008579A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49" w:name="image.10.30"/>
      <w:bookmarkEnd w:id="49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81625" cy="3905250"/>
            <wp:effectExtent l="19050" t="0" r="9525" b="0"/>
            <wp:docPr id="53" name="Рисунок 53" descr="http://www.intuit.ru/department/os/sysadmswin/10/06-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intuit.ru/department/os/sysadmswin/10/06-30.gif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90" w:rsidRDefault="008579AD" w:rsidP="008579AD">
      <w:pPr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</w:pPr>
      <w:r w:rsidRPr="008579A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8579AD">
        <w:rPr>
          <w:rFonts w:ascii="Verdana" w:eastAsia="Times New Roman" w:hAnsi="Verdana" w:cs="Times New Roman"/>
          <w:b/>
          <w:bCs/>
          <w:color w:val="000000"/>
          <w:sz w:val="20"/>
          <w:szCs w:val="20"/>
          <w:shd w:val="clear" w:color="auto" w:fill="FFFFFF"/>
          <w:lang w:eastAsia="ru-RU"/>
        </w:rPr>
        <w:t>Рис. 10.30.</w:t>
      </w:r>
      <w:r w:rsidRPr="008579AD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ru-RU"/>
        </w:rPr>
        <w:t> </w:t>
      </w:r>
    </w:p>
    <w:p w:rsidR="00DF0F81" w:rsidRPr="00DF0F81" w:rsidRDefault="00DF0F81" w:rsidP="00DF0F81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Технологии виртуальных частных сетей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создания виртуальных частных сетей в системах семейства Windows используются два различных протокола —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PPTP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разработки корпорации Microsoft (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Point-to-Point Tunneling Protocol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и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L2TP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объединивший лучшие черты протоколов PPTP и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L2F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компании Cisco (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Level 2 Tunneling Protocol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 Основной принцип работы обоих протоколов заключается в том, что они создают защищенный "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туннель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между пользователем и корпоративной сетью или между двумя подсетями. Туннелирование состоит в том, что пакеты, передаваемые в защищенной сети, снабжаются специальными заголовками (у обоих протоколов свои заголовки), содержимое данных в этих пакетах шифруется (в PPTP — алгоритмом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MPPE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компании Microsoft, в L2TP — технологией IPSec), а затем пакет, предназначенный для защищенной корпоративной сети и имеющий заголовок с IP-адресами внутренней корпоративной сети, инкапсулируется в пакет, передаваемый по сети Интернет и имеющий соответствующий заголовок и IP- адреса отправителя и получателя.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Отличия между двумя протоколами следующие:</w:t>
      </w:r>
    </w:p>
    <w:p w:rsidR="00DF0F81" w:rsidRPr="00DF0F81" w:rsidRDefault="00DF0F81" w:rsidP="00DF0F8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алгоритмы шифрования (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MPPE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для PPTP, IPSec для L2TP);</w:t>
      </w:r>
    </w:p>
    <w:p w:rsidR="00DF0F81" w:rsidRPr="00DF0F81" w:rsidRDefault="00DF0F81" w:rsidP="00DF0F8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транспортная среда (PPTP работает только поверх протокола TCP/IP, L2TP может работать также поверх протоколов X.25, Frame Relay, ATM, хотя реализация L2TP в системе Windows работает только поверх TCP/IP);</w:t>
      </w:r>
    </w:p>
    <w:p w:rsidR="00DF0F81" w:rsidRPr="00DF0F81" w:rsidRDefault="00DF0F81" w:rsidP="00DF0F8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L2TP осуществляет взаимную аутентификацию обеих сторон, участвующих в создании защищенной сети, для этого используются сертификаты X.509 или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общий секрет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preshared key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). Общий секрет (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предварительный ключ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реализован начиная с версии Windows 2003, устанавливается в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Свойствах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службы RRAS на закладке "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Безопасность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 (</w:t>
      </w:r>
      <w:r w:rsidRPr="00DF0F81">
        <w:rPr>
          <w:rFonts w:ascii="Verdana" w:eastAsia="Times New Roman" w:hAnsi="Verdana" w:cs="Times New Roman"/>
          <w:color w:val="330066"/>
          <w:sz w:val="20"/>
          <w:u w:val="single"/>
          <w:lang w:eastAsia="ru-RU"/>
        </w:rPr>
        <w:t>рис. 10.31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</w:t>
      </w:r>
    </w:p>
    <w:p w:rsidR="00DF0F81" w:rsidRPr="00DF0F81" w:rsidRDefault="00DF0F81" w:rsidP="00DF0F81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50" w:name="image.10.31"/>
      <w:bookmarkEnd w:id="50"/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990975" cy="4267200"/>
            <wp:effectExtent l="19050" t="0" r="9525" b="0"/>
            <wp:docPr id="61" name="Рисунок 61" descr="http://www.intuit.ru/department/os/sysadmswin/10/06-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intuit.ru/department/os/sysadmswin/10/06-31.gif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81" w:rsidRPr="00DF0F81" w:rsidRDefault="00DF0F81" w:rsidP="00DF0F81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DF0F8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Рис. 10.31.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DF0F81" w:rsidRPr="00DF0F81" w:rsidRDefault="00DF0F81" w:rsidP="00DF0F81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bookmarkStart w:id="51" w:name="sect27"/>
      <w:bookmarkEnd w:id="51"/>
      <w:r w:rsidRPr="00DF0F8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Политики удаленного доступа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Как уже говорилось выше, в основном режиме домена Windows 2000/2003 разрешениями на подключения к службе удаленного доступа можно управлять с помощью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политик удаленного доступа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Напомним, что политики удаленного доступа применяются к учетной записи пользователя при его попытке подключиться к службе удаленного доступа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только в том случае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если в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Свойствах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этой учетной записи указано "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Управление на основе политики удаленного доступа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". Если в явном виде указано разрешение или запрет подключения, то политики не проверяются.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Каждая политика состоит из трех компонент:</w:t>
      </w:r>
    </w:p>
    <w:p w:rsidR="00DF0F81" w:rsidRPr="00DF0F81" w:rsidRDefault="00DF0F81" w:rsidP="00DF0F8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Условия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Conditions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определяются условия подключения пользователя (в сетях на базе MS Windows Server наиболее интересные условия —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день недели и время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 также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членство в определенной группе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);</w:t>
      </w:r>
    </w:p>
    <w:p w:rsidR="00DF0F81" w:rsidRPr="00DF0F81" w:rsidRDefault="00DF0F81" w:rsidP="00DF0F8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Профиль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Profile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определяются некие параметры подключения (например, тип аутентификации или вид коммуникаций);</w:t>
      </w:r>
    </w:p>
    <w:p w:rsidR="00DF0F81" w:rsidRPr="00DF0F81" w:rsidRDefault="00DF0F81" w:rsidP="00DF0F8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Разрешения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 </w:t>
      </w:r>
      <w:r w:rsidRPr="00DF0F81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Permissions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) — разрешить или запретить подключение.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В начале проверки политики всегда проверяются условия — если ни одно из условий не совпадает с параметрами учетной записи пользователя, то происходит переход к </w:t>
      </w: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следующей политике. Если условия совпали, то проверяются параметры профиля подключения, если параметры политики и пользователя не совпадают, то также происходит переход к следующей политике. Если же параметры профиля совпали и данная политика разрешает подключение, то пользователю выдается разрешение на подключение к серверу удаленного доступа. Если же политика запрещает подключение, то пользователю выдается отказ на подключение к серверу.</w:t>
      </w:r>
    </w:p>
    <w:p w:rsidR="00DF0F81" w:rsidRPr="00DF0F81" w:rsidRDefault="00DF0F81" w:rsidP="00DF0F8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bookmarkStart w:id="52" w:name="sect28"/>
      <w:bookmarkEnd w:id="52"/>
      <w:r w:rsidRPr="00DF0F8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Резюме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Данный раздел посвящен ознакомлению с наиболее часто используемыми, кроме TCP/IP, сетевыми протоколами и основными инфраструктурными сетевыми службами — DHCP, WINS, RRAS.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 DHCP значительно облегчает работу сетевого администратора по управлению конфигурацией протокола TCP/IP на множестве сетевых узлов (преимущественно на рабочих станциях пользователей), позволяя автоматически настраивать параметры TCP/IP на этих узлах.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Задачи сетевого администратора:</w:t>
      </w:r>
    </w:p>
    <w:p w:rsidR="00DF0F81" w:rsidRPr="00DF0F81" w:rsidRDefault="00DF0F81" w:rsidP="00DF0F8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планирование пространства IP-адресов для тех узлов, которые будут конфигурироваться автоматически службой DHCP;</w:t>
      </w:r>
    </w:p>
    <w:p w:rsidR="00DF0F81" w:rsidRPr="00DF0F81" w:rsidRDefault="00DF0F81" w:rsidP="00DF0F8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планирование установки серверов DHCP (количество серверов, их размещение, какие IP-диапазоны они будут обслуживать и т.д.);</w:t>
      </w:r>
    </w:p>
    <w:p w:rsidR="00DF0F81" w:rsidRPr="00DF0F81" w:rsidRDefault="00DF0F81" w:rsidP="00DF0F8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установка серверов DHCP, создание и настройка параметров областей;</w:t>
      </w:r>
    </w:p>
    <w:p w:rsidR="00DF0F81" w:rsidRPr="00DF0F81" w:rsidRDefault="00DF0F81" w:rsidP="00DF0F8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установка и настройка, при необходимости, агентов ретрансляции DHCP.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 WINS, хотя и теряет постепенно свою актуальность, еще полностью не вышла из использования в корпоративных сетях.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Задачи сетевого администратора:</w:t>
      </w:r>
    </w:p>
    <w:p w:rsidR="00DF0F81" w:rsidRPr="00DF0F81" w:rsidRDefault="00DF0F81" w:rsidP="00DF0F8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планирование установки серверов WINS;</w:t>
      </w:r>
    </w:p>
    <w:p w:rsidR="00DF0F81" w:rsidRPr="00DF0F81" w:rsidRDefault="00DF0F81" w:rsidP="00DF0F8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установка и настройка серверов WINS, установление партнеров репликации;</w:t>
      </w:r>
    </w:p>
    <w:p w:rsidR="00DF0F81" w:rsidRPr="00DF0F81" w:rsidRDefault="00DF0F81" w:rsidP="00DF0F8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настройка клиентов WINS (статическая или автоматическая через службу DHCP).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Служба RRAS необходима:</w:t>
      </w:r>
    </w:p>
    <w:p w:rsidR="00DF0F81" w:rsidRPr="00DF0F81" w:rsidRDefault="00DF0F81" w:rsidP="00DF0F8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подключения мобильных и домашних пользователей к корпоративной сети (преимущественно через модемы по коммутируемым телефонным линиям);</w:t>
      </w:r>
    </w:p>
    <w:p w:rsidR="00DF0F81" w:rsidRPr="00DF0F81" w:rsidRDefault="00DF0F81" w:rsidP="00DF0F8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объединения в единую сеть удаленных сегментов корпоративной сети (подключенных друг к другу по коммутируемым или выделенным телефонным линиям);</w:t>
      </w:r>
    </w:p>
    <w:p w:rsidR="00DF0F81" w:rsidRPr="00DF0F81" w:rsidRDefault="00DF0F81" w:rsidP="00DF0F8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создания защищенных виртуальных частных сетей между мобильными пользователями и корпоративной сетью или сегментами корпоративной сети, подключенными к сетям общего пользования (например, к сети Интернет);</w:t>
      </w:r>
    </w:p>
    <w:p w:rsidR="00DF0F81" w:rsidRPr="00DF0F81" w:rsidRDefault="00DF0F81" w:rsidP="00DF0F8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маршрутизации пакетов между IP-сетями корпоративной сети.</w:t>
      </w:r>
    </w:p>
    <w:p w:rsidR="00DF0F81" w:rsidRPr="00DF0F81" w:rsidRDefault="00DF0F81" w:rsidP="00DF0F81">
      <w:p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Задачи сетевого администратора:</w:t>
      </w:r>
    </w:p>
    <w:p w:rsidR="00DF0F81" w:rsidRPr="00DF0F81" w:rsidRDefault="00DF0F81" w:rsidP="00DF0F8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планирование серверов маршрутизации и удаленного доступа;</w:t>
      </w:r>
    </w:p>
    <w:p w:rsidR="00DF0F81" w:rsidRPr="00DF0F81" w:rsidRDefault="00DF0F81" w:rsidP="00DF0F8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установка и настройка серверов;</w:t>
      </w:r>
    </w:p>
    <w:p w:rsidR="00DF0F81" w:rsidRPr="00DF0F81" w:rsidRDefault="00DF0F81" w:rsidP="00DF0F8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планирование работы пользователей через службу удаленного доступа;</w:t>
      </w:r>
    </w:p>
    <w:p w:rsidR="00DF0F81" w:rsidRPr="00DF0F81" w:rsidRDefault="00DF0F81" w:rsidP="00DF0F8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определение разрешений пользователей на подключение к серверам удаленного доступа и настройка политик удаленного доступа;</w:t>
      </w:r>
    </w:p>
    <w:p w:rsidR="00DF0F81" w:rsidRPr="00DF0F81" w:rsidRDefault="00DF0F81" w:rsidP="00DF0F8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DF0F8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планирование и настройка маршрутизации в корпоративной сети.</w:t>
      </w:r>
    </w:p>
    <w:p w:rsidR="008579AD" w:rsidRDefault="008579AD" w:rsidP="008579AD"/>
    <w:sectPr w:rsidR="008579AD" w:rsidSect="00715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3141C"/>
    <w:multiLevelType w:val="multilevel"/>
    <w:tmpl w:val="71B2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DC453D"/>
    <w:multiLevelType w:val="multilevel"/>
    <w:tmpl w:val="EB1E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8D4EE6"/>
    <w:multiLevelType w:val="multilevel"/>
    <w:tmpl w:val="1E02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EB6CA8"/>
    <w:multiLevelType w:val="multilevel"/>
    <w:tmpl w:val="5416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382B7A"/>
    <w:multiLevelType w:val="multilevel"/>
    <w:tmpl w:val="2648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672109"/>
    <w:multiLevelType w:val="multilevel"/>
    <w:tmpl w:val="060C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750071"/>
    <w:multiLevelType w:val="multilevel"/>
    <w:tmpl w:val="3B2A2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6A80E93"/>
    <w:multiLevelType w:val="multilevel"/>
    <w:tmpl w:val="AA3E8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6EA5AFC"/>
    <w:multiLevelType w:val="multilevel"/>
    <w:tmpl w:val="8834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4C67C3"/>
    <w:multiLevelType w:val="multilevel"/>
    <w:tmpl w:val="EDEC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A687781"/>
    <w:multiLevelType w:val="multilevel"/>
    <w:tmpl w:val="C002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B236283"/>
    <w:multiLevelType w:val="multilevel"/>
    <w:tmpl w:val="F2E2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D7594D"/>
    <w:multiLevelType w:val="multilevel"/>
    <w:tmpl w:val="3F7C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8754E9"/>
    <w:multiLevelType w:val="multilevel"/>
    <w:tmpl w:val="55F6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1C1442D"/>
    <w:multiLevelType w:val="multilevel"/>
    <w:tmpl w:val="5190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1E22ED1"/>
    <w:multiLevelType w:val="multilevel"/>
    <w:tmpl w:val="96524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387455A"/>
    <w:multiLevelType w:val="multilevel"/>
    <w:tmpl w:val="A82E6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E0766A"/>
    <w:multiLevelType w:val="multilevel"/>
    <w:tmpl w:val="248C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123D91"/>
    <w:multiLevelType w:val="multilevel"/>
    <w:tmpl w:val="6DF84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C8B7ECF"/>
    <w:multiLevelType w:val="multilevel"/>
    <w:tmpl w:val="18EC8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D9F6875"/>
    <w:multiLevelType w:val="multilevel"/>
    <w:tmpl w:val="4F70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21A4F0D"/>
    <w:multiLevelType w:val="multilevel"/>
    <w:tmpl w:val="FD16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B0F73FC"/>
    <w:multiLevelType w:val="multilevel"/>
    <w:tmpl w:val="982E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7C01D2"/>
    <w:multiLevelType w:val="multilevel"/>
    <w:tmpl w:val="F6FCA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8EF4E5C"/>
    <w:multiLevelType w:val="multilevel"/>
    <w:tmpl w:val="ECE8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BC74FB3"/>
    <w:multiLevelType w:val="multilevel"/>
    <w:tmpl w:val="A9F00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5"/>
  </w:num>
  <w:num w:numId="3">
    <w:abstractNumId w:val="3"/>
  </w:num>
  <w:num w:numId="4">
    <w:abstractNumId w:val="25"/>
  </w:num>
  <w:num w:numId="5">
    <w:abstractNumId w:val="24"/>
  </w:num>
  <w:num w:numId="6">
    <w:abstractNumId w:val="6"/>
  </w:num>
  <w:num w:numId="7">
    <w:abstractNumId w:val="13"/>
  </w:num>
  <w:num w:numId="8">
    <w:abstractNumId w:val="5"/>
  </w:num>
  <w:num w:numId="9">
    <w:abstractNumId w:val="4"/>
  </w:num>
  <w:num w:numId="10">
    <w:abstractNumId w:val="14"/>
  </w:num>
  <w:num w:numId="11">
    <w:abstractNumId w:val="0"/>
  </w:num>
  <w:num w:numId="12">
    <w:abstractNumId w:val="8"/>
  </w:num>
  <w:num w:numId="13">
    <w:abstractNumId w:val="21"/>
  </w:num>
  <w:num w:numId="14">
    <w:abstractNumId w:val="19"/>
  </w:num>
  <w:num w:numId="15">
    <w:abstractNumId w:val="18"/>
  </w:num>
  <w:num w:numId="16">
    <w:abstractNumId w:val="7"/>
  </w:num>
  <w:num w:numId="17">
    <w:abstractNumId w:val="12"/>
  </w:num>
  <w:num w:numId="18">
    <w:abstractNumId w:val="22"/>
  </w:num>
  <w:num w:numId="19">
    <w:abstractNumId w:val="2"/>
  </w:num>
  <w:num w:numId="20">
    <w:abstractNumId w:val="20"/>
  </w:num>
  <w:num w:numId="21">
    <w:abstractNumId w:val="17"/>
  </w:num>
  <w:num w:numId="22">
    <w:abstractNumId w:val="1"/>
  </w:num>
  <w:num w:numId="23">
    <w:abstractNumId w:val="10"/>
  </w:num>
  <w:num w:numId="24">
    <w:abstractNumId w:val="16"/>
  </w:num>
  <w:num w:numId="25">
    <w:abstractNumId w:val="11"/>
  </w:num>
  <w:num w:numId="2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3A337E"/>
    <w:rsid w:val="00031190"/>
    <w:rsid w:val="00046CBC"/>
    <w:rsid w:val="001821C0"/>
    <w:rsid w:val="0025468D"/>
    <w:rsid w:val="003A337E"/>
    <w:rsid w:val="005158D7"/>
    <w:rsid w:val="00715C4B"/>
    <w:rsid w:val="007807FC"/>
    <w:rsid w:val="008579AD"/>
    <w:rsid w:val="00A4594E"/>
    <w:rsid w:val="00A6329B"/>
    <w:rsid w:val="00B23A36"/>
    <w:rsid w:val="00DC106C"/>
    <w:rsid w:val="00DF0F81"/>
    <w:rsid w:val="00E631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C4B"/>
  </w:style>
  <w:style w:type="paragraph" w:styleId="3">
    <w:name w:val="heading 3"/>
    <w:basedOn w:val="a"/>
    <w:link w:val="30"/>
    <w:uiPriority w:val="9"/>
    <w:qFormat/>
    <w:rsid w:val="003A33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3A33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3A337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A337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A337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A337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3A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3A337E"/>
  </w:style>
  <w:style w:type="character" w:customStyle="1" w:styleId="keyword">
    <w:name w:val="keyword"/>
    <w:basedOn w:val="a0"/>
    <w:rsid w:val="003A337E"/>
  </w:style>
  <w:style w:type="character" w:customStyle="1" w:styleId="xmlemitalic">
    <w:name w:val="xml_em_italic"/>
    <w:basedOn w:val="a0"/>
    <w:rsid w:val="003A337E"/>
  </w:style>
  <w:style w:type="character" w:styleId="a4">
    <w:name w:val="Hyperlink"/>
    <w:basedOn w:val="a0"/>
    <w:uiPriority w:val="99"/>
    <w:semiHidden/>
    <w:unhideWhenUsed/>
    <w:rsid w:val="003A337E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A3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A337E"/>
    <w:rPr>
      <w:rFonts w:ascii="Tahoma" w:hAnsi="Tahoma" w:cs="Tahoma"/>
      <w:sz w:val="16"/>
      <w:szCs w:val="16"/>
    </w:rPr>
  </w:style>
  <w:style w:type="character" w:customStyle="1" w:styleId="texample">
    <w:name w:val="texample"/>
    <w:basedOn w:val="a0"/>
    <w:rsid w:val="000311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4127">
          <w:marLeft w:val="0"/>
          <w:marRight w:val="0"/>
          <w:marTop w:val="150"/>
          <w:marBottom w:val="150"/>
          <w:divBdr>
            <w:top w:val="single" w:sz="6" w:space="15" w:color="808080"/>
            <w:left w:val="single" w:sz="6" w:space="15" w:color="808080"/>
            <w:bottom w:val="single" w:sz="6" w:space="15" w:color="808080"/>
            <w:right w:val="single" w:sz="6" w:space="15" w:color="808080"/>
          </w:divBdr>
        </w:div>
        <w:div w:id="11667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8774">
          <w:marLeft w:val="0"/>
          <w:marRight w:val="0"/>
          <w:marTop w:val="150"/>
          <w:marBottom w:val="150"/>
          <w:divBdr>
            <w:top w:val="single" w:sz="6" w:space="15" w:color="808080"/>
            <w:left w:val="single" w:sz="6" w:space="15" w:color="808080"/>
            <w:bottom w:val="single" w:sz="6" w:space="15" w:color="808080"/>
            <w:right w:val="single" w:sz="6" w:space="15" w:color="808080"/>
          </w:divBdr>
        </w:div>
        <w:div w:id="2067100382">
          <w:marLeft w:val="0"/>
          <w:marRight w:val="0"/>
          <w:marTop w:val="150"/>
          <w:marBottom w:val="150"/>
          <w:divBdr>
            <w:top w:val="single" w:sz="6" w:space="15" w:color="808080"/>
            <w:left w:val="single" w:sz="6" w:space="15" w:color="808080"/>
            <w:bottom w:val="single" w:sz="6" w:space="15" w:color="808080"/>
            <w:right w:val="single" w:sz="6" w:space="15" w:color="808080"/>
          </w:divBdr>
        </w:div>
        <w:div w:id="12854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5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26" Type="http://schemas.openxmlformats.org/officeDocument/2006/relationships/image" Target="media/image22.gif"/><Relationship Id="rId3" Type="http://schemas.openxmlformats.org/officeDocument/2006/relationships/settings" Target="settings.xml"/><Relationship Id="rId21" Type="http://schemas.openxmlformats.org/officeDocument/2006/relationships/image" Target="media/image17.gif"/><Relationship Id="rId34" Type="http://schemas.openxmlformats.org/officeDocument/2006/relationships/image" Target="media/image30.gif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gif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gif"/><Relationship Id="rId37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fontTable" Target="fontTable.xml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31" Type="http://schemas.openxmlformats.org/officeDocument/2006/relationships/image" Target="media/image27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35</Pages>
  <Words>7616</Words>
  <Characters>43413</Characters>
  <Application>Microsoft Office Word</Application>
  <DocSecurity>0</DocSecurity>
  <Lines>361</Lines>
  <Paragraphs>101</Paragraphs>
  <ScaleCrop>false</ScaleCrop>
  <Company/>
  <LinksUpToDate>false</LinksUpToDate>
  <CharactersWithSpaces>50928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</dc:creator>
  <cp:lastModifiedBy>Константин</cp:lastModifiedBy>
  <cp:revision>5</cp:revision>
  <dcterms:created xsi:type="dcterms:W3CDTF">2012-10-27T17:28:00Z</dcterms:created>
  <dcterms:modified xsi:type="dcterms:W3CDTF">2012-12-15T18:08:00Z</dcterms:modified>
</cp:coreProperties>
</file>