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66FA" w14:textId="77777777" w:rsidR="008F3651" w:rsidRPr="00F923BB" w:rsidRDefault="008F3651" w:rsidP="008F3651">
      <w:pPr>
        <w:spacing w:after="0"/>
        <w:jc w:val="center"/>
        <w:rPr>
          <w:rFonts w:ascii="Times New Roman" w:eastAsia="Times New Roman" w:hAnsi="Times New Roman" w:cs="Times New Roman"/>
          <w:b/>
          <w:bCs/>
          <w:sz w:val="32"/>
          <w:szCs w:val="32"/>
        </w:rPr>
      </w:pPr>
      <w:r w:rsidRPr="00F923BB">
        <w:rPr>
          <w:rFonts w:ascii="Times New Roman" w:eastAsia="Times New Roman" w:hAnsi="Times New Roman" w:cs="Times New Roman"/>
          <w:b/>
          <w:bCs/>
          <w:sz w:val="32"/>
          <w:szCs w:val="32"/>
        </w:rPr>
        <w:t xml:space="preserve">Західне квартирно-експлуатаційне управління </w:t>
      </w:r>
    </w:p>
    <w:p w14:paraId="68466D0B" w14:textId="77777777" w:rsidR="008F3651" w:rsidRPr="00F923BB" w:rsidRDefault="008F3651" w:rsidP="008F3651">
      <w:pPr>
        <w:spacing w:after="0"/>
        <w:jc w:val="center"/>
        <w:rPr>
          <w:rFonts w:ascii="Times New Roman" w:eastAsia="Times New Roman" w:hAnsi="Times New Roman" w:cs="Times New Roman"/>
          <w:b/>
          <w:bCs/>
          <w:sz w:val="32"/>
          <w:szCs w:val="32"/>
        </w:rPr>
      </w:pPr>
      <w:r w:rsidRPr="00F923BB">
        <w:rPr>
          <w:rFonts w:ascii="Times New Roman" w:eastAsia="Times New Roman" w:hAnsi="Times New Roman" w:cs="Times New Roman"/>
          <w:b/>
          <w:bCs/>
          <w:sz w:val="32"/>
          <w:szCs w:val="32"/>
        </w:rPr>
        <w:t>Сил логістики Збройних Сил України</w:t>
      </w:r>
    </w:p>
    <w:p w14:paraId="70D2323C" w14:textId="77777777" w:rsidR="008F3651" w:rsidRPr="00F923BB" w:rsidRDefault="008F3651" w:rsidP="008F3651">
      <w:pPr>
        <w:jc w:val="center"/>
        <w:rPr>
          <w:rFonts w:ascii="Times New Roman" w:eastAsia="Times New Roman" w:hAnsi="Times New Roman" w:cs="Times New Roman"/>
          <w:b/>
          <w:bCs/>
          <w:sz w:val="28"/>
          <w:szCs w:val="28"/>
        </w:rPr>
      </w:pPr>
    </w:p>
    <w:p w14:paraId="4ADE0F92" w14:textId="77777777" w:rsidR="008F3651" w:rsidRPr="00F923BB" w:rsidRDefault="008F3651" w:rsidP="008F3651">
      <w:pPr>
        <w:spacing w:after="0"/>
        <w:ind w:left="5103"/>
        <w:rPr>
          <w:rFonts w:ascii="Times New Roman" w:eastAsia="Times New Roman" w:hAnsi="Times New Roman" w:cs="Times New Roman"/>
          <w:sz w:val="28"/>
          <w:szCs w:val="28"/>
        </w:rPr>
      </w:pPr>
      <w:r w:rsidRPr="00F923BB">
        <w:rPr>
          <w:rFonts w:ascii="Times New Roman" w:eastAsia="Times New Roman" w:hAnsi="Times New Roman" w:cs="Times New Roman"/>
          <w:sz w:val="28"/>
          <w:szCs w:val="28"/>
        </w:rPr>
        <w:t>ЗАТВЕРДЖЕНО</w:t>
      </w:r>
    </w:p>
    <w:p w14:paraId="440843E8" w14:textId="77777777" w:rsidR="008F3651" w:rsidRPr="00F923BB" w:rsidRDefault="008F3651" w:rsidP="008F3651">
      <w:pPr>
        <w:spacing w:after="0"/>
        <w:ind w:left="5103"/>
        <w:rPr>
          <w:rFonts w:ascii="Times New Roman" w:eastAsia="Times New Roman" w:hAnsi="Times New Roman" w:cs="Times New Roman"/>
          <w:sz w:val="28"/>
          <w:szCs w:val="28"/>
        </w:rPr>
      </w:pPr>
      <w:r w:rsidRPr="00F923BB">
        <w:rPr>
          <w:rFonts w:ascii="Times New Roman" w:eastAsia="Times New Roman" w:hAnsi="Times New Roman" w:cs="Times New Roman"/>
          <w:sz w:val="28"/>
          <w:szCs w:val="28"/>
        </w:rPr>
        <w:t>Протокол Уповноваженої особи</w:t>
      </w:r>
    </w:p>
    <w:p w14:paraId="0C21FC64" w14:textId="77777777" w:rsidR="008F3651" w:rsidRPr="00F923BB" w:rsidRDefault="008F3651" w:rsidP="008F3651">
      <w:pPr>
        <w:spacing w:after="0" w:line="240" w:lineRule="auto"/>
        <w:ind w:left="5103"/>
        <w:rPr>
          <w:rFonts w:ascii="Times New Roman" w:eastAsia="Times New Roman" w:hAnsi="Times New Roman" w:cs="Times New Roman"/>
          <w:sz w:val="28"/>
          <w:szCs w:val="28"/>
        </w:rPr>
      </w:pPr>
      <w:r w:rsidRPr="00F923BB">
        <w:rPr>
          <w:rFonts w:ascii="Times New Roman" w:eastAsia="Times New Roman" w:hAnsi="Times New Roman" w:cs="Times New Roman"/>
          <w:sz w:val="28"/>
          <w:szCs w:val="28"/>
        </w:rPr>
        <w:t>Західного квартирно-експлуатаційн</w:t>
      </w:r>
      <w:r>
        <w:rPr>
          <w:rFonts w:ascii="Times New Roman" w:eastAsia="Times New Roman" w:hAnsi="Times New Roman" w:cs="Times New Roman"/>
          <w:sz w:val="28"/>
          <w:szCs w:val="28"/>
        </w:rPr>
        <w:t>ого</w:t>
      </w:r>
      <w:r w:rsidRPr="00F923BB">
        <w:rPr>
          <w:rFonts w:ascii="Times New Roman" w:eastAsia="Times New Roman" w:hAnsi="Times New Roman" w:cs="Times New Roman"/>
          <w:sz w:val="28"/>
          <w:szCs w:val="28"/>
        </w:rPr>
        <w:t xml:space="preserve"> управління Сил логістики Збройних Сил України</w:t>
      </w:r>
    </w:p>
    <w:p w14:paraId="0EDC4B64" w14:textId="13DD811F" w:rsidR="008F3651" w:rsidRDefault="008F3651" w:rsidP="008F3651">
      <w:pPr>
        <w:spacing w:after="0" w:line="240" w:lineRule="auto"/>
        <w:ind w:left="5103"/>
        <w:rPr>
          <w:rFonts w:ascii="Times New Roman" w:eastAsia="Times New Roman" w:hAnsi="Times New Roman" w:cs="Times New Roman"/>
          <w:sz w:val="28"/>
          <w:szCs w:val="28"/>
        </w:rPr>
      </w:pPr>
      <w:r w:rsidRPr="005E64C9">
        <w:rPr>
          <w:rFonts w:ascii="Times New Roman" w:eastAsia="Times New Roman" w:hAnsi="Times New Roman" w:cs="Times New Roman"/>
          <w:sz w:val="28"/>
          <w:szCs w:val="28"/>
        </w:rPr>
        <w:t>від “</w:t>
      </w:r>
      <w:r w:rsidR="008D7043">
        <w:rPr>
          <w:rFonts w:ascii="Times New Roman" w:eastAsia="Times New Roman" w:hAnsi="Times New Roman" w:cs="Times New Roman"/>
          <w:sz w:val="28"/>
          <w:szCs w:val="28"/>
        </w:rPr>
        <w:t>16</w:t>
      </w:r>
      <w:r w:rsidRPr="005E64C9">
        <w:rPr>
          <w:rFonts w:ascii="Times New Roman" w:eastAsia="Times New Roman" w:hAnsi="Times New Roman" w:cs="Times New Roman"/>
          <w:sz w:val="28"/>
          <w:szCs w:val="28"/>
        </w:rPr>
        <w:t xml:space="preserve">” </w:t>
      </w:r>
      <w:r w:rsidR="008D7043">
        <w:rPr>
          <w:rFonts w:ascii="Times New Roman" w:eastAsia="Times New Roman" w:hAnsi="Times New Roman" w:cs="Times New Roman"/>
          <w:sz w:val="28"/>
          <w:szCs w:val="28"/>
        </w:rPr>
        <w:t>черв</w:t>
      </w:r>
      <w:r w:rsidR="00EB6113">
        <w:rPr>
          <w:rFonts w:ascii="Times New Roman" w:eastAsia="Times New Roman" w:hAnsi="Times New Roman" w:cs="Times New Roman"/>
          <w:sz w:val="28"/>
          <w:szCs w:val="28"/>
        </w:rPr>
        <w:t>ня</w:t>
      </w:r>
      <w:r w:rsidR="006D146D">
        <w:rPr>
          <w:rFonts w:ascii="Times New Roman" w:eastAsia="Times New Roman" w:hAnsi="Times New Roman" w:cs="Times New Roman"/>
          <w:sz w:val="28"/>
          <w:szCs w:val="28"/>
        </w:rPr>
        <w:t xml:space="preserve"> </w:t>
      </w:r>
      <w:r w:rsidRPr="005E64C9">
        <w:rPr>
          <w:rFonts w:ascii="Times New Roman" w:eastAsia="Times New Roman" w:hAnsi="Times New Roman" w:cs="Times New Roman"/>
          <w:sz w:val="28"/>
          <w:szCs w:val="28"/>
        </w:rPr>
        <w:t>2026 р. №</w:t>
      </w:r>
      <w:r w:rsidR="00DB12FC">
        <w:rPr>
          <w:rFonts w:ascii="Times New Roman" w:eastAsia="Times New Roman" w:hAnsi="Times New Roman" w:cs="Times New Roman"/>
          <w:sz w:val="28"/>
          <w:szCs w:val="28"/>
        </w:rPr>
        <w:t> </w:t>
      </w:r>
      <w:r w:rsidR="00DB12FC">
        <w:rPr>
          <w:rFonts w:ascii="Times New Roman" w:eastAsia="Times New Roman" w:hAnsi="Times New Roman" w:cs="Times New Roman"/>
          <w:sz w:val="28"/>
          <w:szCs w:val="28"/>
          <w:lang w:val="ru-RU"/>
        </w:rPr>
        <w:t>16</w:t>
      </w:r>
      <w:r w:rsidR="00FE77C0">
        <w:rPr>
          <w:rFonts w:ascii="Times New Roman" w:eastAsia="Times New Roman" w:hAnsi="Times New Roman" w:cs="Times New Roman"/>
          <w:sz w:val="28"/>
          <w:szCs w:val="28"/>
          <w:lang w:val="ru-RU"/>
        </w:rPr>
        <w:t>5</w:t>
      </w:r>
    </w:p>
    <w:p w14:paraId="3445049C" w14:textId="77777777" w:rsidR="008F3651" w:rsidRDefault="008F3651" w:rsidP="008F3651">
      <w:pPr>
        <w:spacing w:after="0" w:line="240" w:lineRule="auto"/>
        <w:ind w:left="5103"/>
        <w:rPr>
          <w:rFonts w:ascii="Times New Roman" w:eastAsia="Times New Roman" w:hAnsi="Times New Roman" w:cs="Times New Roman"/>
          <w:sz w:val="28"/>
          <w:szCs w:val="28"/>
        </w:rPr>
      </w:pPr>
    </w:p>
    <w:p w14:paraId="56CEA0DF" w14:textId="77777777" w:rsidR="008F3651" w:rsidRDefault="008F3651" w:rsidP="008F3651">
      <w:pPr>
        <w:rPr>
          <w:rFonts w:ascii="Times New Roman" w:eastAsia="Times New Roman" w:hAnsi="Times New Roman" w:cs="Times New Roman"/>
          <w:sz w:val="28"/>
          <w:szCs w:val="28"/>
        </w:rPr>
      </w:pPr>
    </w:p>
    <w:p w14:paraId="71A000A0" w14:textId="77777777" w:rsidR="008F3651" w:rsidRDefault="008F3651" w:rsidP="008F3651">
      <w:pPr>
        <w:rPr>
          <w:rFonts w:ascii="Times New Roman" w:eastAsia="Times New Roman" w:hAnsi="Times New Roman" w:cs="Times New Roman"/>
          <w:sz w:val="28"/>
          <w:szCs w:val="28"/>
        </w:rPr>
      </w:pPr>
    </w:p>
    <w:p w14:paraId="3C7220AB" w14:textId="77777777" w:rsidR="00ED1E17" w:rsidRDefault="00ED1E17" w:rsidP="008F3651">
      <w:pPr>
        <w:rPr>
          <w:rFonts w:ascii="Times New Roman" w:eastAsia="Times New Roman" w:hAnsi="Times New Roman" w:cs="Times New Roman"/>
          <w:sz w:val="28"/>
          <w:szCs w:val="28"/>
        </w:rPr>
      </w:pPr>
    </w:p>
    <w:p w14:paraId="44209244" w14:textId="77777777" w:rsidR="00ED1E17" w:rsidRPr="00F923BB" w:rsidRDefault="00ED1E17" w:rsidP="008F3651">
      <w:pPr>
        <w:rPr>
          <w:rFonts w:ascii="Times New Roman" w:eastAsia="Times New Roman" w:hAnsi="Times New Roman" w:cs="Times New Roman"/>
          <w:sz w:val="28"/>
          <w:szCs w:val="28"/>
        </w:rPr>
      </w:pPr>
    </w:p>
    <w:p w14:paraId="2244F742" w14:textId="0D81D0A0" w:rsidR="008F3651" w:rsidRPr="00F923BB" w:rsidRDefault="008F3651" w:rsidP="008F3651">
      <w:pPr>
        <w:spacing w:after="0" w:line="240" w:lineRule="auto"/>
        <w:jc w:val="center"/>
        <w:rPr>
          <w:rFonts w:ascii="Times New Roman" w:eastAsia="Times New Roman" w:hAnsi="Times New Roman" w:cs="Times New Roman"/>
          <w:sz w:val="28"/>
          <w:szCs w:val="24"/>
        </w:rPr>
      </w:pPr>
      <w:r w:rsidRPr="00F923BB">
        <w:rPr>
          <w:rFonts w:ascii="Times New Roman" w:eastAsia="Times New Roman" w:hAnsi="Times New Roman" w:cs="Times New Roman"/>
          <w:b/>
          <w:color w:val="000000"/>
          <w:sz w:val="28"/>
          <w:szCs w:val="24"/>
        </w:rPr>
        <w:t>ТЕНДЕРНА ДОКУМЕНТАЦІЯ</w:t>
      </w:r>
      <w:r w:rsidR="008F7D8F">
        <w:rPr>
          <w:rFonts w:ascii="Times New Roman" w:eastAsia="Times New Roman" w:hAnsi="Times New Roman" w:cs="Times New Roman"/>
          <w:b/>
          <w:color w:val="000000"/>
          <w:sz w:val="28"/>
          <w:szCs w:val="24"/>
        </w:rPr>
        <w:t xml:space="preserve"> </w:t>
      </w:r>
    </w:p>
    <w:p w14:paraId="4ACE5FA4" w14:textId="77777777" w:rsidR="008F3651" w:rsidRPr="006D146D" w:rsidRDefault="008F3651" w:rsidP="008F3651">
      <w:pPr>
        <w:spacing w:before="240" w:after="0" w:line="240" w:lineRule="auto"/>
        <w:jc w:val="center"/>
        <w:rPr>
          <w:rFonts w:ascii="Times New Roman" w:eastAsia="Times New Roman" w:hAnsi="Times New Roman" w:cs="Times New Roman"/>
          <w:b/>
          <w:color w:val="4A86E8"/>
          <w:sz w:val="28"/>
          <w:szCs w:val="28"/>
        </w:rPr>
      </w:pPr>
      <w:r w:rsidRPr="006D146D">
        <w:rPr>
          <w:rFonts w:ascii="Times New Roman" w:eastAsia="Times New Roman" w:hAnsi="Times New Roman" w:cs="Times New Roman"/>
          <w:b/>
          <w:color w:val="000000"/>
          <w:sz w:val="28"/>
          <w:szCs w:val="28"/>
        </w:rPr>
        <w:t xml:space="preserve">ВІДКРИТІ ТОРГИ </w:t>
      </w:r>
      <w:r w:rsidRPr="006D146D">
        <w:rPr>
          <w:rFonts w:ascii="Times New Roman" w:eastAsia="Times New Roman" w:hAnsi="Times New Roman" w:cs="Times New Roman"/>
          <w:b/>
          <w:sz w:val="28"/>
          <w:szCs w:val="28"/>
        </w:rPr>
        <w:t>(з особливостями)</w:t>
      </w:r>
    </w:p>
    <w:p w14:paraId="6A37E70D" w14:textId="77777777" w:rsidR="008F3651" w:rsidRPr="006D146D" w:rsidRDefault="008F3651" w:rsidP="008F3651">
      <w:pPr>
        <w:spacing w:before="240" w:after="0" w:line="240" w:lineRule="auto"/>
        <w:jc w:val="center"/>
        <w:rPr>
          <w:rFonts w:ascii="Times New Roman" w:eastAsia="Times New Roman" w:hAnsi="Times New Roman" w:cs="Times New Roman"/>
          <w:bCs/>
          <w:color w:val="000000"/>
          <w:sz w:val="28"/>
          <w:szCs w:val="28"/>
        </w:rPr>
      </w:pPr>
      <w:r w:rsidRPr="006D146D">
        <w:rPr>
          <w:rFonts w:ascii="Times New Roman" w:eastAsia="Times New Roman" w:hAnsi="Times New Roman" w:cs="Times New Roman"/>
          <w:bCs/>
          <w:color w:val="000000"/>
          <w:sz w:val="28"/>
          <w:szCs w:val="28"/>
        </w:rPr>
        <w:t>на закупівлю товару:</w:t>
      </w:r>
    </w:p>
    <w:p w14:paraId="2D065C58" w14:textId="3D144081" w:rsidR="008F3651" w:rsidRPr="006D146D" w:rsidRDefault="006D146D" w:rsidP="008F3651">
      <w:pPr>
        <w:jc w:val="center"/>
        <w:rPr>
          <w:rFonts w:ascii="Times New Roman" w:eastAsia="Times New Roman" w:hAnsi="Times New Roman" w:cs="Times New Roman"/>
          <w:b/>
          <w:sz w:val="28"/>
          <w:szCs w:val="28"/>
        </w:rPr>
      </w:pPr>
      <w:r w:rsidRPr="006D146D">
        <w:rPr>
          <w:rFonts w:ascii="Times New Roman" w:hAnsi="Times New Roman" w:cs="Times New Roman"/>
          <w:b/>
          <w:sz w:val="28"/>
          <w:szCs w:val="28"/>
        </w:rPr>
        <w:t>Деревина дров'яна непромислового використання</w:t>
      </w:r>
      <w:r w:rsidR="007307B1">
        <w:rPr>
          <w:rFonts w:ascii="Times New Roman" w:hAnsi="Times New Roman" w:cs="Times New Roman"/>
          <w:b/>
          <w:sz w:val="28"/>
          <w:szCs w:val="28"/>
        </w:rPr>
        <w:t xml:space="preserve"> 2</w:t>
      </w:r>
      <w:r w:rsidRPr="006D146D">
        <w:rPr>
          <w:rFonts w:ascii="Times New Roman" w:hAnsi="Times New Roman" w:cs="Times New Roman"/>
          <w:b/>
          <w:sz w:val="28"/>
          <w:szCs w:val="28"/>
        </w:rPr>
        <w:t xml:space="preserve"> група ДК 021:2015 - 03413000-8 Паливна деревина</w:t>
      </w:r>
    </w:p>
    <w:p w14:paraId="681179ED" w14:textId="77777777" w:rsidR="008F3651" w:rsidRPr="00F923BB" w:rsidRDefault="008F3651" w:rsidP="008F3651">
      <w:pPr>
        <w:jc w:val="center"/>
        <w:rPr>
          <w:rFonts w:ascii="Times New Roman" w:eastAsia="Times New Roman" w:hAnsi="Times New Roman" w:cs="Times New Roman"/>
          <w:sz w:val="28"/>
          <w:szCs w:val="28"/>
        </w:rPr>
      </w:pPr>
    </w:p>
    <w:p w14:paraId="017F70C3" w14:textId="77777777" w:rsidR="008F3651" w:rsidRPr="00F923BB" w:rsidRDefault="008F3651" w:rsidP="008F3651">
      <w:pPr>
        <w:rPr>
          <w:rFonts w:ascii="Times New Roman" w:eastAsia="Times New Roman" w:hAnsi="Times New Roman" w:cs="Times New Roman"/>
          <w:sz w:val="28"/>
          <w:szCs w:val="28"/>
        </w:rPr>
      </w:pPr>
    </w:p>
    <w:p w14:paraId="11159F64" w14:textId="77777777" w:rsidR="008F3651" w:rsidRDefault="008F3651" w:rsidP="008F3651">
      <w:pPr>
        <w:jc w:val="center"/>
        <w:rPr>
          <w:rFonts w:ascii="Times New Roman" w:eastAsia="Times New Roman" w:hAnsi="Times New Roman" w:cs="Times New Roman"/>
          <w:sz w:val="28"/>
          <w:szCs w:val="28"/>
        </w:rPr>
      </w:pPr>
    </w:p>
    <w:p w14:paraId="05907BCD" w14:textId="77777777" w:rsidR="008F3651" w:rsidRDefault="008F3651" w:rsidP="008F3651">
      <w:pPr>
        <w:jc w:val="center"/>
        <w:rPr>
          <w:rFonts w:ascii="Times New Roman" w:eastAsia="Times New Roman" w:hAnsi="Times New Roman" w:cs="Times New Roman"/>
          <w:sz w:val="28"/>
          <w:szCs w:val="28"/>
        </w:rPr>
      </w:pPr>
    </w:p>
    <w:p w14:paraId="12EA167E" w14:textId="77777777" w:rsidR="008F3651" w:rsidRPr="00F923BB" w:rsidRDefault="008F3651" w:rsidP="008F3651">
      <w:pPr>
        <w:jc w:val="center"/>
        <w:rPr>
          <w:rFonts w:ascii="Times New Roman" w:eastAsia="Times New Roman" w:hAnsi="Times New Roman" w:cs="Times New Roman"/>
          <w:sz w:val="28"/>
          <w:szCs w:val="28"/>
        </w:rPr>
      </w:pPr>
    </w:p>
    <w:p w14:paraId="396DA5A5" w14:textId="77777777" w:rsidR="008F3651" w:rsidRPr="00F923BB" w:rsidRDefault="008F3651" w:rsidP="008F3651">
      <w:pPr>
        <w:jc w:val="center"/>
        <w:rPr>
          <w:rFonts w:ascii="Times New Roman" w:eastAsia="Times New Roman" w:hAnsi="Times New Roman" w:cs="Times New Roman"/>
          <w:sz w:val="28"/>
          <w:szCs w:val="28"/>
        </w:rPr>
      </w:pPr>
    </w:p>
    <w:p w14:paraId="3E78802C" w14:textId="77777777" w:rsidR="008F3651" w:rsidRPr="00F923BB" w:rsidRDefault="008F3651" w:rsidP="008F3651">
      <w:pPr>
        <w:jc w:val="center"/>
        <w:rPr>
          <w:rFonts w:ascii="Times New Roman" w:eastAsia="Times New Roman" w:hAnsi="Times New Roman" w:cs="Times New Roman"/>
          <w:sz w:val="28"/>
          <w:szCs w:val="28"/>
        </w:rPr>
      </w:pPr>
    </w:p>
    <w:p w14:paraId="2FD9F63F" w14:textId="77777777" w:rsidR="008F3651" w:rsidRPr="00F923BB" w:rsidRDefault="008F3651" w:rsidP="008F3651">
      <w:pPr>
        <w:jc w:val="center"/>
        <w:rPr>
          <w:rFonts w:ascii="Times New Roman" w:eastAsia="Times New Roman" w:hAnsi="Times New Roman" w:cs="Times New Roman"/>
          <w:sz w:val="28"/>
          <w:szCs w:val="28"/>
        </w:rPr>
      </w:pPr>
    </w:p>
    <w:p w14:paraId="57C895B1" w14:textId="77777777" w:rsidR="008F3651" w:rsidRPr="00F923BB" w:rsidRDefault="008F3651" w:rsidP="008F3651">
      <w:pPr>
        <w:jc w:val="center"/>
        <w:rPr>
          <w:rFonts w:ascii="Times New Roman" w:eastAsia="Times New Roman" w:hAnsi="Times New Roman" w:cs="Times New Roman"/>
          <w:sz w:val="28"/>
          <w:szCs w:val="28"/>
        </w:rPr>
      </w:pPr>
    </w:p>
    <w:p w14:paraId="45239A17" w14:textId="77777777" w:rsidR="008F3651" w:rsidRDefault="008F3651" w:rsidP="008F3651">
      <w:pPr>
        <w:jc w:val="center"/>
        <w:rPr>
          <w:rFonts w:ascii="Times New Roman" w:eastAsia="Times New Roman" w:hAnsi="Times New Roman" w:cs="Times New Roman"/>
          <w:sz w:val="28"/>
          <w:szCs w:val="28"/>
        </w:rPr>
      </w:pPr>
    </w:p>
    <w:p w14:paraId="01DB48B0" w14:textId="77777777" w:rsidR="008F3651" w:rsidRDefault="008F3651" w:rsidP="008F3651">
      <w:pPr>
        <w:jc w:val="center"/>
        <w:rPr>
          <w:rFonts w:ascii="Times New Roman" w:eastAsia="Times New Roman" w:hAnsi="Times New Roman" w:cs="Times New Roman"/>
          <w:sz w:val="28"/>
          <w:szCs w:val="28"/>
        </w:rPr>
      </w:pPr>
    </w:p>
    <w:p w14:paraId="548043BB" w14:textId="77777777" w:rsidR="008F3651" w:rsidRDefault="008F3651" w:rsidP="008F3651">
      <w:pPr>
        <w:rPr>
          <w:rFonts w:ascii="Times New Roman" w:eastAsia="Times New Roman" w:hAnsi="Times New Roman" w:cs="Times New Roman"/>
          <w:sz w:val="28"/>
          <w:szCs w:val="28"/>
        </w:rPr>
      </w:pPr>
    </w:p>
    <w:p w14:paraId="2B9C7ACF" w14:textId="3D68CF4D" w:rsidR="006D146D" w:rsidRDefault="008F3651" w:rsidP="00ED1E17">
      <w:pPr>
        <w:jc w:val="center"/>
        <w:rPr>
          <w:rFonts w:ascii="Times New Roman" w:eastAsia="Times New Roman" w:hAnsi="Times New Roman" w:cs="Times New Roman"/>
          <w:sz w:val="28"/>
          <w:szCs w:val="28"/>
        </w:rPr>
      </w:pPr>
      <w:r w:rsidRPr="00F923BB">
        <w:rPr>
          <w:rFonts w:ascii="Times New Roman" w:eastAsia="Times New Roman" w:hAnsi="Times New Roman" w:cs="Times New Roman"/>
          <w:sz w:val="28"/>
          <w:szCs w:val="28"/>
        </w:rPr>
        <w:t>м. Рівне – 202</w:t>
      </w:r>
      <w:r>
        <w:rPr>
          <w:rFonts w:ascii="Times New Roman" w:eastAsia="Times New Roman" w:hAnsi="Times New Roman" w:cs="Times New Roman"/>
          <w:sz w:val="28"/>
          <w:szCs w:val="28"/>
        </w:rPr>
        <w:t>6</w:t>
      </w: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9071"/>
      </w:tblGrid>
      <w:tr w:rsidR="008F3651" w:rsidRPr="00F923BB" w14:paraId="655AD4A1" w14:textId="77777777" w:rsidTr="00161684">
        <w:trPr>
          <w:trHeight w:val="416"/>
          <w:jc w:val="center"/>
        </w:trPr>
        <w:tc>
          <w:tcPr>
            <w:tcW w:w="705" w:type="dxa"/>
            <w:vAlign w:val="center"/>
          </w:tcPr>
          <w:p w14:paraId="10FE75F8"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lastRenderedPageBreak/>
              <w:t>№</w:t>
            </w:r>
          </w:p>
        </w:tc>
        <w:tc>
          <w:tcPr>
            <w:tcW w:w="9071" w:type="dxa"/>
            <w:vAlign w:val="center"/>
          </w:tcPr>
          <w:p w14:paraId="0D00737A" w14:textId="77777777" w:rsidR="008F3651" w:rsidRPr="00F923BB" w:rsidRDefault="008F3651" w:rsidP="00161684">
            <w:pPr>
              <w:jc w:val="center"/>
              <w:rPr>
                <w:rFonts w:ascii="Times New Roman" w:eastAsia="Times New Roman" w:hAnsi="Times New Roman" w:cs="Times New Roman"/>
                <w:b/>
                <w:sz w:val="24"/>
                <w:szCs w:val="24"/>
              </w:rPr>
            </w:pPr>
            <w:r w:rsidRPr="00F923BB">
              <w:rPr>
                <w:rFonts w:ascii="Times New Roman" w:eastAsia="Times New Roman" w:hAnsi="Times New Roman" w:cs="Times New Roman"/>
                <w:b/>
                <w:sz w:val="24"/>
                <w:szCs w:val="24"/>
              </w:rPr>
              <w:t>Розділ 1. Загальні положення</w:t>
            </w:r>
          </w:p>
        </w:tc>
      </w:tr>
    </w:tbl>
    <w:p w14:paraId="689BFF00" w14:textId="77777777" w:rsidR="008F3651" w:rsidRPr="000725BE" w:rsidRDefault="008F3651" w:rsidP="008F3651">
      <w:pPr>
        <w:spacing w:after="0"/>
        <w:rPr>
          <w:rFonts w:ascii="Times New Roman" w:eastAsia="Times New Roman" w:hAnsi="Times New Roman" w:cs="Times New Roman"/>
          <w:sz w:val="2"/>
          <w:szCs w:val="2"/>
        </w:rPr>
      </w:pP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35"/>
        <w:gridCol w:w="6236"/>
      </w:tblGrid>
      <w:tr w:rsidR="008F3651" w:rsidRPr="00F923BB" w14:paraId="5B2A4F98" w14:textId="77777777" w:rsidTr="00161684">
        <w:trPr>
          <w:trHeight w:val="233"/>
          <w:tblHeader/>
          <w:jc w:val="center"/>
        </w:trPr>
        <w:tc>
          <w:tcPr>
            <w:tcW w:w="705" w:type="dxa"/>
            <w:vAlign w:val="center"/>
          </w:tcPr>
          <w:p w14:paraId="43928D06"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1</w:t>
            </w:r>
          </w:p>
        </w:tc>
        <w:tc>
          <w:tcPr>
            <w:tcW w:w="2835" w:type="dxa"/>
            <w:vAlign w:val="center"/>
          </w:tcPr>
          <w:p w14:paraId="6838F9D7"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2</w:t>
            </w:r>
          </w:p>
        </w:tc>
        <w:tc>
          <w:tcPr>
            <w:tcW w:w="6236" w:type="dxa"/>
            <w:vAlign w:val="center"/>
          </w:tcPr>
          <w:p w14:paraId="6CD5A510" w14:textId="77777777" w:rsidR="008F3651" w:rsidRPr="00F923BB" w:rsidRDefault="008F3651" w:rsidP="00161684">
            <w:pPr>
              <w:ind w:right="113" w:firstLine="319"/>
              <w:jc w:val="center"/>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3</w:t>
            </w:r>
          </w:p>
        </w:tc>
      </w:tr>
      <w:tr w:rsidR="008F3651" w:rsidRPr="00F923BB" w14:paraId="065AD016" w14:textId="77777777" w:rsidTr="00161684">
        <w:trPr>
          <w:trHeight w:val="2827"/>
          <w:jc w:val="center"/>
        </w:trPr>
        <w:tc>
          <w:tcPr>
            <w:tcW w:w="705" w:type="dxa"/>
          </w:tcPr>
          <w:p w14:paraId="013C72EF"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1</w:t>
            </w:r>
          </w:p>
        </w:tc>
        <w:tc>
          <w:tcPr>
            <w:tcW w:w="2835" w:type="dxa"/>
          </w:tcPr>
          <w:p w14:paraId="0711DFD8" w14:textId="77777777" w:rsidR="008F3651" w:rsidRPr="00F923BB" w:rsidRDefault="008F3651" w:rsidP="00161684">
            <w:pPr>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Терміни, які вживаються в тендерній документації</w:t>
            </w:r>
          </w:p>
        </w:tc>
        <w:tc>
          <w:tcPr>
            <w:tcW w:w="6236" w:type="dxa"/>
          </w:tcPr>
          <w:p w14:paraId="53C50A9B" w14:textId="77777777" w:rsidR="008F3651" w:rsidRPr="00F923BB" w:rsidRDefault="008F3651" w:rsidP="00161684">
            <w:pPr>
              <w:ind w:firstLine="174"/>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Тендерну д</w:t>
            </w:r>
            <w:r w:rsidRPr="00F923BB">
              <w:rPr>
                <w:rFonts w:ascii="Times New Roman" w:eastAsia="Times New Roman" w:hAnsi="Times New Roman" w:cs="Times New Roman"/>
                <w:color w:val="000000"/>
                <w:sz w:val="24"/>
                <w:szCs w:val="24"/>
              </w:rPr>
              <w:t xml:space="preserve">окументацію розроблено відповідно до вимог Закону України </w:t>
            </w:r>
            <w:r w:rsidRPr="00375C42">
              <w:rPr>
                <w:rFonts w:ascii="Times New Roman" w:eastAsia="Times New Roman" w:hAnsi="Times New Roman" w:cs="Times New Roman"/>
                <w:color w:val="000000"/>
                <w:sz w:val="24"/>
                <w:szCs w:val="24"/>
              </w:rPr>
              <w:t>“</w:t>
            </w:r>
            <w:r w:rsidRPr="00F923BB">
              <w:rPr>
                <w:rFonts w:ascii="Times New Roman" w:eastAsia="Times New Roman" w:hAnsi="Times New Roman" w:cs="Times New Roman"/>
                <w:color w:val="000000"/>
                <w:sz w:val="24"/>
                <w:szCs w:val="24"/>
              </w:rPr>
              <w:t>Про публічні закупівлі</w:t>
            </w:r>
            <w:r w:rsidRPr="00375C42">
              <w:rPr>
                <w:rFonts w:ascii="Times New Roman" w:eastAsia="Times New Roman" w:hAnsi="Times New Roman" w:cs="Times New Roman"/>
                <w:color w:val="000000"/>
                <w:sz w:val="24"/>
                <w:szCs w:val="24"/>
              </w:rPr>
              <w:t>”</w:t>
            </w:r>
            <w:r w:rsidRPr="00F923BB">
              <w:rPr>
                <w:rFonts w:ascii="Times New Roman" w:eastAsia="Times New Roman" w:hAnsi="Times New Roman" w:cs="Times New Roman"/>
                <w:color w:val="000000"/>
                <w:sz w:val="24"/>
                <w:szCs w:val="24"/>
              </w:rPr>
              <w:t xml:space="preserve"> (далі </w:t>
            </w:r>
            <w:r w:rsidRPr="00375C42">
              <w:rPr>
                <w:rFonts w:ascii="Times New Roman" w:eastAsia="Times New Roman" w:hAnsi="Times New Roman" w:cs="Times New Roman"/>
                <w:color w:val="000000"/>
                <w:sz w:val="24"/>
                <w:szCs w:val="24"/>
              </w:rPr>
              <w:t>–</w:t>
            </w:r>
            <w:r w:rsidRPr="00F923BB">
              <w:rPr>
                <w:rFonts w:ascii="Times New Roman" w:eastAsia="Times New Roman" w:hAnsi="Times New Roman" w:cs="Times New Roman"/>
                <w:color w:val="000000"/>
                <w:sz w:val="24"/>
                <w:szCs w:val="24"/>
              </w:rPr>
              <w:t xml:space="preserve"> Закон)</w:t>
            </w:r>
            <w:r w:rsidRPr="00F923BB">
              <w:rPr>
                <w:rFonts w:ascii="Times New Roman" w:eastAsia="Times New Roman" w:hAnsi="Times New Roman" w:cs="Times New Roman"/>
                <w:sz w:val="24"/>
                <w:szCs w:val="24"/>
              </w:rPr>
              <w:t xml:space="preserve"> та Особливостей здійснення публічних закупівель товарів, робіт і послуг для замовників, передбачених Законом України </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Про публічні закупівлі</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 xml:space="preserve">,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(далі </w:t>
            </w:r>
            <w:r w:rsidRPr="00D45980">
              <w:rPr>
                <w:rFonts w:ascii="Times New Roman" w:eastAsia="Times New Roman" w:hAnsi="Times New Roman" w:cs="Times New Roman"/>
                <w:sz w:val="24"/>
                <w:szCs w:val="24"/>
                <w:lang w:val="ru-RU"/>
              </w:rPr>
              <w:t>–</w:t>
            </w:r>
            <w:r w:rsidRPr="00F923BB">
              <w:rPr>
                <w:rFonts w:ascii="Times New Roman" w:eastAsia="Times New Roman" w:hAnsi="Times New Roman" w:cs="Times New Roman"/>
                <w:sz w:val="24"/>
                <w:szCs w:val="24"/>
              </w:rPr>
              <w:t xml:space="preserve"> Особливості).</w:t>
            </w:r>
          </w:p>
          <w:p w14:paraId="4934B6EF" w14:textId="77777777" w:rsidR="008F3651" w:rsidRPr="00F923BB" w:rsidRDefault="008F3651" w:rsidP="00161684">
            <w:pPr>
              <w:spacing w:after="120"/>
              <w:ind w:firstLine="174"/>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 xml:space="preserve">Терміни, які використовуються в цій документації, вживаються у значенні, наведеному в Законі та </w:t>
            </w:r>
            <w:r w:rsidRPr="00F923BB">
              <w:rPr>
                <w:rFonts w:ascii="Times New Roman" w:eastAsia="Times New Roman" w:hAnsi="Times New Roman" w:cs="Times New Roman"/>
                <w:sz w:val="24"/>
                <w:szCs w:val="24"/>
              </w:rPr>
              <w:t>Особливостях.</w:t>
            </w:r>
          </w:p>
        </w:tc>
      </w:tr>
      <w:tr w:rsidR="008F3651" w:rsidRPr="00F923BB" w14:paraId="41A1D105" w14:textId="77777777" w:rsidTr="00161684">
        <w:trPr>
          <w:trHeight w:val="615"/>
          <w:jc w:val="center"/>
        </w:trPr>
        <w:tc>
          <w:tcPr>
            <w:tcW w:w="705" w:type="dxa"/>
          </w:tcPr>
          <w:p w14:paraId="64ED86A0"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2</w:t>
            </w:r>
          </w:p>
        </w:tc>
        <w:tc>
          <w:tcPr>
            <w:tcW w:w="2835" w:type="dxa"/>
          </w:tcPr>
          <w:p w14:paraId="07528F88" w14:textId="77777777" w:rsidR="008F3651" w:rsidRPr="00F923BB" w:rsidRDefault="008F3651" w:rsidP="00161684">
            <w:pPr>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Інформація про замовника торгів</w:t>
            </w:r>
          </w:p>
        </w:tc>
        <w:tc>
          <w:tcPr>
            <w:tcW w:w="6236" w:type="dxa"/>
          </w:tcPr>
          <w:p w14:paraId="0558FB00" w14:textId="77777777" w:rsidR="008F3651" w:rsidRPr="00F923BB" w:rsidRDefault="008F3651" w:rsidP="00161684">
            <w:pPr>
              <w:ind w:firstLine="174"/>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 </w:t>
            </w:r>
          </w:p>
        </w:tc>
      </w:tr>
      <w:tr w:rsidR="008F3651" w:rsidRPr="00F923BB" w14:paraId="4B794553" w14:textId="77777777" w:rsidTr="00161684">
        <w:trPr>
          <w:trHeight w:val="285"/>
          <w:jc w:val="center"/>
        </w:trPr>
        <w:tc>
          <w:tcPr>
            <w:tcW w:w="705" w:type="dxa"/>
          </w:tcPr>
          <w:p w14:paraId="77DC721F"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2.1</w:t>
            </w:r>
          </w:p>
        </w:tc>
        <w:tc>
          <w:tcPr>
            <w:tcW w:w="2835" w:type="dxa"/>
          </w:tcPr>
          <w:p w14:paraId="5F131023" w14:textId="77777777" w:rsidR="008F3651" w:rsidRPr="00F923BB" w:rsidRDefault="008F3651" w:rsidP="00161684">
            <w:pP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повне найменування</w:t>
            </w:r>
          </w:p>
        </w:tc>
        <w:tc>
          <w:tcPr>
            <w:tcW w:w="6236" w:type="dxa"/>
          </w:tcPr>
          <w:p w14:paraId="795EF8BC" w14:textId="77777777" w:rsidR="008F3651" w:rsidRPr="00375C42" w:rsidRDefault="008F3651" w:rsidP="00161684">
            <w:pPr>
              <w:spacing w:after="120"/>
              <w:ind w:firstLine="174"/>
              <w:jc w:val="both"/>
              <w:rPr>
                <w:rFonts w:ascii="Times New Roman" w:hAnsi="Times New Roman"/>
                <w:sz w:val="24"/>
                <w:szCs w:val="24"/>
                <w:lang w:val="ru-RU"/>
              </w:rPr>
            </w:pPr>
            <w:r>
              <w:rPr>
                <w:rFonts w:ascii="Times New Roman" w:hAnsi="Times New Roman"/>
                <w:sz w:val="24"/>
                <w:szCs w:val="24"/>
              </w:rPr>
              <w:t>Західне к</w:t>
            </w:r>
            <w:r w:rsidRPr="00F923BB">
              <w:rPr>
                <w:rFonts w:ascii="Times New Roman" w:hAnsi="Times New Roman"/>
                <w:sz w:val="24"/>
                <w:szCs w:val="24"/>
              </w:rPr>
              <w:t>вартирно-експлуатаційне управління Сил логістики Збройних Сил України (далі – Західне КЕУ</w:t>
            </w:r>
            <w:r>
              <w:rPr>
                <w:rFonts w:ascii="Times New Roman" w:hAnsi="Times New Roman"/>
                <w:sz w:val="24"/>
                <w:szCs w:val="24"/>
              </w:rPr>
              <w:t>,</w:t>
            </w:r>
            <w:r w:rsidRPr="00F923BB">
              <w:rPr>
                <w:rFonts w:ascii="Times New Roman" w:hAnsi="Times New Roman"/>
                <w:sz w:val="24"/>
                <w:szCs w:val="24"/>
              </w:rPr>
              <w:t xml:space="preserve"> Замовник)</w:t>
            </w:r>
            <w:r>
              <w:rPr>
                <w:rFonts w:ascii="Times New Roman" w:hAnsi="Times New Roman"/>
                <w:sz w:val="24"/>
                <w:szCs w:val="24"/>
              </w:rPr>
              <w:t>.</w:t>
            </w:r>
          </w:p>
        </w:tc>
      </w:tr>
      <w:tr w:rsidR="008F3651" w:rsidRPr="00F923BB" w14:paraId="28669CBD" w14:textId="77777777" w:rsidTr="00161684">
        <w:trPr>
          <w:trHeight w:val="326"/>
          <w:jc w:val="center"/>
        </w:trPr>
        <w:tc>
          <w:tcPr>
            <w:tcW w:w="705" w:type="dxa"/>
          </w:tcPr>
          <w:p w14:paraId="066552E7"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2.2</w:t>
            </w:r>
          </w:p>
        </w:tc>
        <w:tc>
          <w:tcPr>
            <w:tcW w:w="2835" w:type="dxa"/>
          </w:tcPr>
          <w:p w14:paraId="782A21E9" w14:textId="77777777" w:rsidR="008F3651" w:rsidRPr="00F923BB" w:rsidRDefault="008F3651" w:rsidP="00161684">
            <w:pP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місцезнаходження</w:t>
            </w:r>
          </w:p>
        </w:tc>
        <w:tc>
          <w:tcPr>
            <w:tcW w:w="6236" w:type="dxa"/>
          </w:tcPr>
          <w:p w14:paraId="0363D81E" w14:textId="77777777" w:rsidR="008F3651" w:rsidRPr="00F923BB" w:rsidRDefault="008F3651" w:rsidP="00161684">
            <w:pPr>
              <w:spacing w:after="120"/>
              <w:ind w:firstLine="174"/>
              <w:jc w:val="both"/>
              <w:rPr>
                <w:rFonts w:ascii="Times New Roman" w:eastAsia="Times New Roman" w:hAnsi="Times New Roman" w:cs="Times New Roman"/>
                <w:sz w:val="24"/>
                <w:szCs w:val="24"/>
              </w:rPr>
            </w:pPr>
            <w:r w:rsidRPr="006B5892">
              <w:rPr>
                <w:rFonts w:ascii="Times New Roman" w:hAnsi="Times New Roman"/>
                <w:sz w:val="24"/>
                <w:szCs w:val="24"/>
              </w:rPr>
              <w:t>Україна, 33001, Рівненська обл., м. Рівне.</w:t>
            </w:r>
          </w:p>
        </w:tc>
      </w:tr>
      <w:tr w:rsidR="008F3651" w:rsidRPr="00F923BB" w14:paraId="126377AF" w14:textId="77777777" w:rsidTr="00161684">
        <w:trPr>
          <w:trHeight w:val="1119"/>
          <w:jc w:val="center"/>
        </w:trPr>
        <w:tc>
          <w:tcPr>
            <w:tcW w:w="705" w:type="dxa"/>
          </w:tcPr>
          <w:p w14:paraId="0397CE17"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2.3</w:t>
            </w:r>
          </w:p>
        </w:tc>
        <w:tc>
          <w:tcPr>
            <w:tcW w:w="2835" w:type="dxa"/>
          </w:tcPr>
          <w:p w14:paraId="71C9EA25" w14:textId="77777777" w:rsidR="008F3651" w:rsidRPr="00F923BB" w:rsidRDefault="008F3651" w:rsidP="00161684">
            <w:pPr>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236" w:type="dxa"/>
          </w:tcPr>
          <w:p w14:paraId="0DA4B35E" w14:textId="1E24377D" w:rsidR="006D146D" w:rsidRPr="00F923BB" w:rsidRDefault="005000BC" w:rsidP="006D146D">
            <w:pPr>
              <w:ind w:firstLine="174"/>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Демчук Антон Павлович</w:t>
            </w:r>
            <w:r w:rsidR="006D146D" w:rsidRPr="00F923BB">
              <w:rPr>
                <w:rFonts w:ascii="Times New Roman" w:eastAsia="Times New Roman" w:hAnsi="Times New Roman" w:cs="Times New Roman"/>
                <w:sz w:val="24"/>
                <w:szCs w:val="24"/>
              </w:rPr>
              <w:t xml:space="preserve"> – </w:t>
            </w:r>
            <w:r w:rsidR="00797EF4">
              <w:rPr>
                <w:rFonts w:ascii="Times New Roman" w:eastAsia="Times New Roman" w:hAnsi="Times New Roman" w:cs="Times New Roman"/>
                <w:sz w:val="24"/>
                <w:szCs w:val="24"/>
              </w:rPr>
              <w:t>спеціаліст</w:t>
            </w:r>
            <w:r w:rsidR="006D146D">
              <w:rPr>
                <w:rFonts w:ascii="Times New Roman" w:eastAsia="Times New Roman" w:hAnsi="Times New Roman" w:cs="Times New Roman"/>
                <w:sz w:val="24"/>
                <w:szCs w:val="24"/>
              </w:rPr>
              <w:t xml:space="preserve"> житлової групи, </w:t>
            </w:r>
            <w:r w:rsidR="006D146D" w:rsidRPr="00F923BB">
              <w:rPr>
                <w:rFonts w:ascii="Times New Roman" w:eastAsia="Times New Roman" w:hAnsi="Times New Roman" w:cs="Times New Roman"/>
                <w:sz w:val="24"/>
                <w:szCs w:val="24"/>
              </w:rPr>
              <w:t>уповноважена особа Західного квартирно-експлуатаційн</w:t>
            </w:r>
            <w:r w:rsidR="006D146D">
              <w:rPr>
                <w:rFonts w:ascii="Times New Roman" w:eastAsia="Times New Roman" w:hAnsi="Times New Roman" w:cs="Times New Roman"/>
                <w:sz w:val="24"/>
                <w:szCs w:val="24"/>
              </w:rPr>
              <w:t>ого</w:t>
            </w:r>
            <w:r w:rsidR="006D146D" w:rsidRPr="00F923BB">
              <w:rPr>
                <w:rFonts w:ascii="Times New Roman" w:eastAsia="Times New Roman" w:hAnsi="Times New Roman" w:cs="Times New Roman"/>
                <w:sz w:val="24"/>
                <w:szCs w:val="24"/>
              </w:rPr>
              <w:t xml:space="preserve"> управління Сил логістики Збройних Сил України</w:t>
            </w:r>
          </w:p>
          <w:p w14:paraId="0281D2A7" w14:textId="77777777" w:rsidR="006D146D" w:rsidRPr="005E6CCC" w:rsidRDefault="006D146D" w:rsidP="006D146D">
            <w:pPr>
              <w:ind w:firstLine="174"/>
              <w:jc w:val="both"/>
            </w:pPr>
            <w:r w:rsidRPr="00F923BB">
              <w:rPr>
                <w:rFonts w:ascii="Times New Roman" w:eastAsia="Times New Roman" w:hAnsi="Times New Roman" w:cs="Times New Roman"/>
                <w:sz w:val="24"/>
                <w:szCs w:val="24"/>
              </w:rPr>
              <w:t>e-ma</w:t>
            </w:r>
            <w:r w:rsidRPr="00263EED">
              <w:rPr>
                <w:rFonts w:ascii="Times New Roman" w:eastAsia="Times New Roman" w:hAnsi="Times New Roman" w:cs="Times New Roman"/>
                <w:sz w:val="24"/>
                <w:szCs w:val="24"/>
              </w:rPr>
              <w:t>il:</w:t>
            </w:r>
            <w:r w:rsidRPr="00263EED">
              <w:t xml:space="preserve"> </w:t>
            </w:r>
            <w:hyperlink r:id="rId7" w:history="1">
              <w:r w:rsidRPr="00263EED">
                <w:rPr>
                  <w:rStyle w:val="af"/>
                  <w:rFonts w:ascii="Times New Roman" w:hAnsi="Times New Roman"/>
                  <w:color w:val="auto"/>
                  <w:sz w:val="24"/>
                  <w:szCs w:val="24"/>
                </w:rPr>
                <w:t>west_zkeu@post.mil.gov.ua</w:t>
              </w:r>
            </w:hyperlink>
          </w:p>
          <w:p w14:paraId="5E185EA6" w14:textId="77777777" w:rsidR="008F3651" w:rsidRDefault="008F3651" w:rsidP="00161684">
            <w:pPr>
              <w:ind w:firstLine="174"/>
              <w:jc w:val="both"/>
              <w:rPr>
                <w:rFonts w:ascii="Times New Roman" w:hAnsi="Times New Roman" w:cs="Times New Roman"/>
                <w:sz w:val="24"/>
                <w:szCs w:val="24"/>
              </w:rPr>
            </w:pPr>
            <w:r w:rsidRPr="005E6CCC">
              <w:rPr>
                <w:rFonts w:ascii="Times New Roman" w:hAnsi="Times New Roman" w:cs="Times New Roman"/>
                <w:sz w:val="24"/>
                <w:szCs w:val="24"/>
              </w:rPr>
              <w:t>З технічних питань та умов постачання</w:t>
            </w:r>
            <w:r>
              <w:rPr>
                <w:rFonts w:ascii="Times New Roman" w:hAnsi="Times New Roman" w:cs="Times New Roman"/>
                <w:sz w:val="24"/>
                <w:szCs w:val="24"/>
              </w:rPr>
              <w:t>:</w:t>
            </w:r>
          </w:p>
          <w:p w14:paraId="67F3E34A" w14:textId="77777777" w:rsidR="008F3651" w:rsidRPr="00375C42" w:rsidRDefault="008F3651" w:rsidP="00161684">
            <w:pPr>
              <w:spacing w:after="120"/>
              <w:ind w:firstLine="174"/>
              <w:jc w:val="both"/>
              <w:rPr>
                <w:rFonts w:ascii="Times New Roman" w:eastAsia="Times New Roman" w:hAnsi="Times New Roman" w:cs="Times New Roman"/>
                <w:sz w:val="24"/>
                <w:szCs w:val="24"/>
                <w:u w:val="single"/>
              </w:rPr>
            </w:pPr>
            <w:r w:rsidRPr="00375C42">
              <w:rPr>
                <w:rFonts w:ascii="Times New Roman" w:hAnsi="Times New Roman" w:cs="Times New Roman"/>
                <w:sz w:val="24"/>
                <w:szCs w:val="24"/>
              </w:rPr>
              <w:t>головний спеціаліст відділу матеріально-технічного забезпечення Коротчук Валерій Анатолійович, тел. (097) 238 90 38</w:t>
            </w:r>
            <w:r>
              <w:rPr>
                <w:rFonts w:ascii="Times New Roman" w:hAnsi="Times New Roman" w:cs="Times New Roman"/>
                <w:sz w:val="24"/>
                <w:szCs w:val="24"/>
              </w:rPr>
              <w:t xml:space="preserve">; </w:t>
            </w:r>
            <w:r w:rsidRPr="00F923BB">
              <w:rPr>
                <w:rFonts w:ascii="Times New Roman" w:eastAsia="Times New Roman" w:hAnsi="Times New Roman" w:cs="Times New Roman"/>
                <w:sz w:val="24"/>
                <w:szCs w:val="24"/>
              </w:rPr>
              <w:t>e-mail:</w:t>
            </w:r>
            <w:r w:rsidRPr="00F923BB">
              <w:t xml:space="preserve"> </w:t>
            </w:r>
            <w:r w:rsidRPr="00E161D5">
              <w:rPr>
                <w:rFonts w:ascii="Times New Roman" w:eastAsia="Times New Roman" w:hAnsi="Times New Roman" w:cs="Times New Roman"/>
              </w:rPr>
              <w:t>vmtz_zkeu@post.mil.gov.ua.</w:t>
            </w:r>
          </w:p>
        </w:tc>
      </w:tr>
      <w:tr w:rsidR="008F3651" w:rsidRPr="00F923BB" w14:paraId="51AA9D54" w14:textId="77777777" w:rsidTr="00161684">
        <w:trPr>
          <w:trHeight w:val="266"/>
          <w:jc w:val="center"/>
        </w:trPr>
        <w:tc>
          <w:tcPr>
            <w:tcW w:w="705" w:type="dxa"/>
          </w:tcPr>
          <w:p w14:paraId="0CF33A56"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3</w:t>
            </w:r>
          </w:p>
        </w:tc>
        <w:tc>
          <w:tcPr>
            <w:tcW w:w="2835" w:type="dxa"/>
          </w:tcPr>
          <w:p w14:paraId="6A11ACD6" w14:textId="77777777" w:rsidR="008F3651" w:rsidRPr="00F923BB" w:rsidRDefault="008F3651" w:rsidP="00161684">
            <w:pPr>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Процедура закупівлі</w:t>
            </w:r>
          </w:p>
        </w:tc>
        <w:tc>
          <w:tcPr>
            <w:tcW w:w="6236" w:type="dxa"/>
          </w:tcPr>
          <w:p w14:paraId="43208567" w14:textId="37A23B27" w:rsidR="008F3651" w:rsidRPr="00F923BB" w:rsidRDefault="00FC58DD" w:rsidP="00161684">
            <w:pPr>
              <w:ind w:right="57" w:firstLine="174"/>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000000"/>
                <w:sz w:val="24"/>
                <w:szCs w:val="24"/>
              </w:rPr>
              <w:t>В</w:t>
            </w:r>
            <w:r w:rsidR="008F3651" w:rsidRPr="00F923BB">
              <w:rPr>
                <w:rFonts w:ascii="Times New Roman" w:eastAsia="Times New Roman" w:hAnsi="Times New Roman" w:cs="Times New Roman"/>
                <w:color w:val="000000"/>
                <w:sz w:val="24"/>
                <w:szCs w:val="24"/>
              </w:rPr>
              <w:t xml:space="preserve">ідкриті </w:t>
            </w:r>
            <w:r w:rsidR="008F3651" w:rsidRPr="00F923BB">
              <w:rPr>
                <w:rFonts w:ascii="Times New Roman" w:eastAsia="Times New Roman" w:hAnsi="Times New Roman" w:cs="Times New Roman"/>
                <w:sz w:val="24"/>
                <w:szCs w:val="24"/>
              </w:rPr>
              <w:t>торги з особливостями</w:t>
            </w:r>
          </w:p>
        </w:tc>
      </w:tr>
      <w:tr w:rsidR="008F3651" w:rsidRPr="00F923BB" w14:paraId="19AF4AC9" w14:textId="77777777" w:rsidTr="00161684">
        <w:trPr>
          <w:trHeight w:val="240"/>
          <w:jc w:val="center"/>
        </w:trPr>
        <w:tc>
          <w:tcPr>
            <w:tcW w:w="705" w:type="dxa"/>
          </w:tcPr>
          <w:p w14:paraId="19628259"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4</w:t>
            </w:r>
          </w:p>
        </w:tc>
        <w:tc>
          <w:tcPr>
            <w:tcW w:w="2835" w:type="dxa"/>
          </w:tcPr>
          <w:p w14:paraId="732F5A35" w14:textId="77777777" w:rsidR="008F3651" w:rsidRPr="00F923BB" w:rsidRDefault="008F3651" w:rsidP="00161684">
            <w:pPr>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Інформація про предмет закупівлі</w:t>
            </w:r>
          </w:p>
        </w:tc>
        <w:tc>
          <w:tcPr>
            <w:tcW w:w="6236" w:type="dxa"/>
          </w:tcPr>
          <w:p w14:paraId="7AA4A733" w14:textId="77777777" w:rsidR="008F3651" w:rsidRPr="00F245B5" w:rsidRDefault="008F3651" w:rsidP="00161684">
            <w:pPr>
              <w:ind w:right="57" w:firstLine="174"/>
              <w:jc w:val="both"/>
              <w:rPr>
                <w:rFonts w:ascii="Times New Roman" w:eastAsia="Times New Roman" w:hAnsi="Times New Roman" w:cs="Times New Roman"/>
                <w:iCs/>
                <w:sz w:val="24"/>
                <w:szCs w:val="24"/>
              </w:rPr>
            </w:pPr>
          </w:p>
        </w:tc>
      </w:tr>
      <w:tr w:rsidR="008F3651" w:rsidRPr="00F923BB" w14:paraId="6B93B0AB" w14:textId="77777777" w:rsidTr="00161684">
        <w:trPr>
          <w:jc w:val="center"/>
        </w:trPr>
        <w:tc>
          <w:tcPr>
            <w:tcW w:w="705" w:type="dxa"/>
          </w:tcPr>
          <w:p w14:paraId="74D4D337" w14:textId="77777777" w:rsidR="008F3651" w:rsidRPr="00F923BB" w:rsidRDefault="008F3651" w:rsidP="00161684">
            <w:pPr>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4.1</w:t>
            </w:r>
          </w:p>
        </w:tc>
        <w:tc>
          <w:tcPr>
            <w:tcW w:w="2835" w:type="dxa"/>
          </w:tcPr>
          <w:p w14:paraId="23B7C8C9" w14:textId="77777777" w:rsidR="008F3651" w:rsidRPr="00F965C6" w:rsidRDefault="008F3651" w:rsidP="00161684">
            <w:pPr>
              <w:rPr>
                <w:rFonts w:ascii="Times New Roman" w:eastAsia="Times New Roman" w:hAnsi="Times New Roman" w:cs="Times New Roman"/>
                <w:sz w:val="24"/>
                <w:szCs w:val="24"/>
              </w:rPr>
            </w:pPr>
            <w:r w:rsidRPr="00F965C6">
              <w:rPr>
                <w:rFonts w:ascii="Times New Roman" w:eastAsia="Times New Roman" w:hAnsi="Times New Roman" w:cs="Times New Roman"/>
                <w:color w:val="000000"/>
                <w:sz w:val="24"/>
                <w:szCs w:val="24"/>
              </w:rPr>
              <w:t>назва предмета закупівлі</w:t>
            </w:r>
          </w:p>
        </w:tc>
        <w:tc>
          <w:tcPr>
            <w:tcW w:w="6236" w:type="dxa"/>
          </w:tcPr>
          <w:p w14:paraId="4C3D6D37" w14:textId="61B684E2" w:rsidR="008F3651" w:rsidRPr="00757DC7" w:rsidRDefault="008F3651" w:rsidP="00757DC7">
            <w:pPr>
              <w:rPr>
                <w:rFonts w:ascii="Times New Roman" w:eastAsia="Times New Roman" w:hAnsi="Times New Roman" w:cs="Times New Roman"/>
                <w:bCs/>
                <w:sz w:val="28"/>
                <w:szCs w:val="28"/>
              </w:rPr>
            </w:pPr>
            <w:r>
              <w:rPr>
                <w:rFonts w:ascii="Times New Roman" w:hAnsi="Times New Roman"/>
                <w:iCs/>
                <w:sz w:val="24"/>
                <w:szCs w:val="24"/>
              </w:rPr>
              <w:t xml:space="preserve">     </w:t>
            </w:r>
            <w:r w:rsidR="006D146D" w:rsidRPr="00757DC7">
              <w:rPr>
                <w:rFonts w:ascii="Times New Roman" w:hAnsi="Times New Roman" w:cs="Times New Roman"/>
                <w:bCs/>
                <w:sz w:val="24"/>
                <w:szCs w:val="24"/>
              </w:rPr>
              <w:t xml:space="preserve">Деревина дров'яна непромислового використання </w:t>
            </w:r>
            <w:r w:rsidR="007307B1">
              <w:rPr>
                <w:rFonts w:ascii="Times New Roman" w:hAnsi="Times New Roman" w:cs="Times New Roman"/>
                <w:bCs/>
                <w:sz w:val="24"/>
                <w:szCs w:val="24"/>
              </w:rPr>
              <w:t>2</w:t>
            </w:r>
            <w:r w:rsidR="007873AE">
              <w:rPr>
                <w:rFonts w:ascii="Times New Roman" w:hAnsi="Times New Roman" w:cs="Times New Roman"/>
                <w:bCs/>
                <w:sz w:val="24"/>
                <w:szCs w:val="24"/>
              </w:rPr>
              <w:t xml:space="preserve"> </w:t>
            </w:r>
            <w:r w:rsidR="006D146D" w:rsidRPr="00757DC7">
              <w:rPr>
                <w:rFonts w:ascii="Times New Roman" w:hAnsi="Times New Roman" w:cs="Times New Roman"/>
                <w:bCs/>
                <w:sz w:val="24"/>
                <w:szCs w:val="24"/>
              </w:rPr>
              <w:t>група ДК 021:2015 - 03413000-8 Паливна деревина</w:t>
            </w:r>
          </w:p>
        </w:tc>
      </w:tr>
      <w:tr w:rsidR="008F3651" w:rsidRPr="00F923BB" w14:paraId="5AE06512" w14:textId="77777777" w:rsidTr="00161684">
        <w:trPr>
          <w:trHeight w:val="1119"/>
          <w:jc w:val="center"/>
        </w:trPr>
        <w:tc>
          <w:tcPr>
            <w:tcW w:w="705" w:type="dxa"/>
          </w:tcPr>
          <w:p w14:paraId="1BED7A39" w14:textId="77777777" w:rsidR="008F3651" w:rsidRPr="00F923BB" w:rsidRDefault="008F3651" w:rsidP="00161684">
            <w:pPr>
              <w:widowControl w:val="0"/>
              <w:jc w:val="center"/>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4.2</w:t>
            </w:r>
          </w:p>
        </w:tc>
        <w:tc>
          <w:tcPr>
            <w:tcW w:w="2835" w:type="dxa"/>
          </w:tcPr>
          <w:p w14:paraId="007697FB" w14:textId="77777777" w:rsidR="008F3651" w:rsidRPr="00F923BB" w:rsidRDefault="008F3651" w:rsidP="00161684">
            <w:pPr>
              <w:widowControl w:val="0"/>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опис окремої частини або частин предмета закупівлі (лота), щодо яких можуть бути подані тендерні пропозиції</w:t>
            </w:r>
          </w:p>
        </w:tc>
        <w:tc>
          <w:tcPr>
            <w:tcW w:w="6236" w:type="dxa"/>
          </w:tcPr>
          <w:p w14:paraId="60B11F4B" w14:textId="77777777" w:rsidR="008F3651" w:rsidRPr="00F923BB" w:rsidRDefault="008F3651" w:rsidP="00161684">
            <w:pPr>
              <w:ind w:firstLine="174"/>
              <w:jc w:val="both"/>
              <w:rPr>
                <w:rFonts w:ascii="Times New Roman" w:hAnsi="Times New Roman" w:cs="Times New Roman"/>
                <w:bCs/>
                <w:color w:val="0B0B00"/>
                <w:sz w:val="24"/>
                <w:szCs w:val="24"/>
              </w:rPr>
            </w:pPr>
            <w:r>
              <w:rPr>
                <w:rFonts w:ascii="Times New Roman" w:hAnsi="Times New Roman" w:cs="Times New Roman"/>
                <w:bCs/>
                <w:color w:val="0B0B00"/>
                <w:sz w:val="24"/>
                <w:szCs w:val="24"/>
              </w:rPr>
              <w:t>Закупівля здійснюється щодо предмета закупівлі в цілому.</w:t>
            </w:r>
          </w:p>
          <w:p w14:paraId="060A7969" w14:textId="77777777" w:rsidR="008F3651" w:rsidRPr="004436D7" w:rsidRDefault="008F3651" w:rsidP="00161684">
            <w:pPr>
              <w:ind w:firstLine="174"/>
              <w:jc w:val="both"/>
              <w:rPr>
                <w:rFonts w:ascii="Times New Roman" w:hAnsi="Times New Roman" w:cs="Times New Roman"/>
                <w:bCs/>
                <w:color w:val="1C1C00"/>
                <w:sz w:val="24"/>
                <w:szCs w:val="24"/>
              </w:rPr>
            </w:pPr>
          </w:p>
        </w:tc>
      </w:tr>
      <w:tr w:rsidR="008F3651" w:rsidRPr="00F923BB" w14:paraId="1CE4645C" w14:textId="77777777" w:rsidTr="00161684">
        <w:trPr>
          <w:trHeight w:val="135"/>
          <w:jc w:val="center"/>
        </w:trPr>
        <w:tc>
          <w:tcPr>
            <w:tcW w:w="705" w:type="dxa"/>
          </w:tcPr>
          <w:p w14:paraId="6D9238A8"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4.3</w:t>
            </w:r>
          </w:p>
        </w:tc>
        <w:tc>
          <w:tcPr>
            <w:tcW w:w="2835" w:type="dxa"/>
          </w:tcPr>
          <w:p w14:paraId="1D946C0F" w14:textId="77777777" w:rsidR="008F3651" w:rsidRPr="00F923BB" w:rsidRDefault="008F3651" w:rsidP="00161684">
            <w:pPr>
              <w:widowControl w:val="0"/>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 xml:space="preserve">кількість товару та місце </w:t>
            </w:r>
            <w:r w:rsidRPr="00F923BB">
              <w:rPr>
                <w:rFonts w:ascii="Times New Roman" w:eastAsia="Times New Roman" w:hAnsi="Times New Roman" w:cs="Times New Roman"/>
                <w:color w:val="000000"/>
                <w:sz w:val="24"/>
                <w:szCs w:val="24"/>
              </w:rPr>
              <w:lastRenderedPageBreak/>
              <w:t xml:space="preserve">його поставки </w:t>
            </w:r>
          </w:p>
          <w:p w14:paraId="62024BFF" w14:textId="77777777" w:rsidR="008F3651" w:rsidRPr="00F923BB" w:rsidRDefault="008F3651" w:rsidP="00161684">
            <w:pPr>
              <w:widowControl w:val="0"/>
              <w:rPr>
                <w:rFonts w:ascii="Times New Roman" w:eastAsia="Times New Roman" w:hAnsi="Times New Roman" w:cs="Times New Roman"/>
                <w:color w:val="000000"/>
                <w:sz w:val="24"/>
                <w:szCs w:val="24"/>
              </w:rPr>
            </w:pPr>
          </w:p>
        </w:tc>
        <w:tc>
          <w:tcPr>
            <w:tcW w:w="6236" w:type="dxa"/>
          </w:tcPr>
          <w:p w14:paraId="0D2A5998" w14:textId="283712FA" w:rsidR="008F3651" w:rsidRPr="006B5892" w:rsidRDefault="008F3651" w:rsidP="00161684">
            <w:pPr>
              <w:widowControl w:val="0"/>
              <w:ind w:firstLine="174"/>
              <w:jc w:val="both"/>
              <w:rPr>
                <w:rFonts w:ascii="Times New Roman" w:eastAsia="Times New Roman" w:hAnsi="Times New Roman" w:cs="Times New Roman"/>
                <w:color w:val="000000"/>
                <w:sz w:val="24"/>
                <w:szCs w:val="24"/>
              </w:rPr>
            </w:pPr>
            <w:r w:rsidRPr="006B5892">
              <w:rPr>
                <w:rFonts w:ascii="Times New Roman" w:eastAsia="Times New Roman" w:hAnsi="Times New Roman" w:cs="Times New Roman"/>
                <w:color w:val="000000"/>
                <w:sz w:val="24"/>
                <w:szCs w:val="24"/>
              </w:rPr>
              <w:lastRenderedPageBreak/>
              <w:t xml:space="preserve">Кількість: </w:t>
            </w:r>
            <w:r w:rsidR="00942E24">
              <w:rPr>
                <w:rFonts w:ascii="Times New Roman" w:eastAsia="Times New Roman" w:hAnsi="Times New Roman" w:cs="Times New Roman"/>
                <w:color w:val="000000"/>
                <w:sz w:val="24"/>
                <w:szCs w:val="24"/>
              </w:rPr>
              <w:t>5</w:t>
            </w:r>
            <w:r w:rsidR="00F43828">
              <w:rPr>
                <w:rFonts w:ascii="Times New Roman" w:eastAsia="Times New Roman" w:hAnsi="Times New Roman" w:cs="Times New Roman"/>
                <w:color w:val="000000"/>
                <w:sz w:val="24"/>
                <w:szCs w:val="24"/>
              </w:rPr>
              <w:t>0</w:t>
            </w:r>
            <w:r w:rsidR="00920B87" w:rsidRPr="001035CA">
              <w:rPr>
                <w:rFonts w:ascii="Times New Roman" w:eastAsia="Times New Roman" w:hAnsi="Times New Roman" w:cs="Times New Roman"/>
                <w:color w:val="000000"/>
                <w:sz w:val="24"/>
                <w:szCs w:val="24"/>
              </w:rPr>
              <w:t>0</w:t>
            </w:r>
            <w:r w:rsidRPr="006B5892">
              <w:rPr>
                <w:rFonts w:ascii="Times New Roman" w:eastAsia="Times New Roman" w:hAnsi="Times New Roman" w:cs="Times New Roman"/>
                <w:color w:val="000000"/>
                <w:sz w:val="24"/>
                <w:szCs w:val="24"/>
              </w:rPr>
              <w:t xml:space="preserve"> м.</w:t>
            </w:r>
            <w:r>
              <w:rPr>
                <w:rFonts w:ascii="Times New Roman" w:eastAsia="Times New Roman" w:hAnsi="Times New Roman" w:cs="Times New Roman"/>
                <w:color w:val="000000"/>
                <w:sz w:val="24"/>
                <w:szCs w:val="24"/>
              </w:rPr>
              <w:t xml:space="preserve"> </w:t>
            </w:r>
            <w:r w:rsidRPr="006B5892">
              <w:rPr>
                <w:rFonts w:ascii="Times New Roman" w:eastAsia="Times New Roman" w:hAnsi="Times New Roman" w:cs="Times New Roman"/>
                <w:color w:val="000000"/>
                <w:sz w:val="24"/>
                <w:szCs w:val="24"/>
              </w:rPr>
              <w:t>куб.</w:t>
            </w:r>
          </w:p>
          <w:p w14:paraId="3DE1DCE7" w14:textId="248FA24C" w:rsidR="008F3651" w:rsidRPr="00920B87" w:rsidRDefault="008F3651" w:rsidP="00920B87">
            <w:pPr>
              <w:widowControl w:val="0"/>
              <w:jc w:val="both"/>
            </w:pPr>
            <w:r w:rsidRPr="006B5892">
              <w:rPr>
                <w:rFonts w:ascii="Times New Roman" w:eastAsia="Times New Roman" w:hAnsi="Times New Roman" w:cs="Times New Roman"/>
                <w:sz w:val="24"/>
                <w:szCs w:val="24"/>
              </w:rPr>
              <w:lastRenderedPageBreak/>
              <w:t>Місце поставки</w:t>
            </w:r>
            <w:r w:rsidRPr="0000572C">
              <w:rPr>
                <w:rFonts w:ascii="Times New Roman" w:eastAsia="Times New Roman" w:hAnsi="Times New Roman" w:cs="Times New Roman"/>
                <w:sz w:val="24"/>
                <w:szCs w:val="24"/>
              </w:rPr>
              <w:t>:</w:t>
            </w:r>
            <w:r w:rsidR="00FD1304" w:rsidRPr="0000572C">
              <w:rPr>
                <w:rFonts w:ascii="Times New Roman" w:hAnsi="Times New Roman" w:cs="Times New Roman"/>
                <w:sz w:val="24"/>
                <w:szCs w:val="24"/>
              </w:rPr>
              <w:t xml:space="preserve"> </w:t>
            </w:r>
            <w:r w:rsidR="008D7043" w:rsidRPr="008D7043">
              <w:rPr>
                <w:rFonts w:ascii="Times New Roman" w:hAnsi="Times New Roman" w:cs="Times New Roman"/>
                <w:sz w:val="24"/>
                <w:szCs w:val="24"/>
              </w:rPr>
              <w:t>Львівська обл., Яворівський р-н, с. Старичі, с. Дубровиця паливні склади Яворівської КЕЧ (району).</w:t>
            </w:r>
          </w:p>
        </w:tc>
      </w:tr>
      <w:tr w:rsidR="008F3651" w:rsidRPr="00F923BB" w14:paraId="5933947F" w14:textId="77777777" w:rsidTr="00161684">
        <w:trPr>
          <w:trHeight w:val="645"/>
          <w:jc w:val="center"/>
        </w:trPr>
        <w:tc>
          <w:tcPr>
            <w:tcW w:w="705" w:type="dxa"/>
          </w:tcPr>
          <w:p w14:paraId="00EADA1E"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4.4</w:t>
            </w:r>
          </w:p>
        </w:tc>
        <w:tc>
          <w:tcPr>
            <w:tcW w:w="2835" w:type="dxa"/>
          </w:tcPr>
          <w:p w14:paraId="4CBE6952"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строки поставки товарів, виконання робіт, надання послуг</w:t>
            </w:r>
          </w:p>
        </w:tc>
        <w:tc>
          <w:tcPr>
            <w:tcW w:w="6236" w:type="dxa"/>
          </w:tcPr>
          <w:p w14:paraId="3FDB4003" w14:textId="2157B600" w:rsidR="008F3651" w:rsidRPr="007B19CE" w:rsidRDefault="00953577" w:rsidP="00161684">
            <w:pPr>
              <w:pStyle w:val="af0"/>
              <w:ind w:right="113"/>
              <w:jc w:val="both"/>
              <w:rPr>
                <w:rFonts w:ascii="Times New Roman" w:hAnsi="Times New Roman"/>
                <w:sz w:val="24"/>
                <w:szCs w:val="24"/>
              </w:rPr>
            </w:pPr>
            <w:r>
              <w:rPr>
                <w:rFonts w:ascii="Times New Roman" w:hAnsi="Times New Roman"/>
                <w:sz w:val="24"/>
                <w:szCs w:val="24"/>
              </w:rPr>
              <w:t>6</w:t>
            </w:r>
            <w:r w:rsidR="001D76D4">
              <w:rPr>
                <w:rFonts w:ascii="Times New Roman" w:hAnsi="Times New Roman"/>
                <w:sz w:val="24"/>
                <w:szCs w:val="24"/>
                <w:lang w:val="ru-RU"/>
              </w:rPr>
              <w:t>0</w:t>
            </w:r>
            <w:r w:rsidR="008F3651" w:rsidRPr="007B19CE">
              <w:rPr>
                <w:rFonts w:ascii="Times New Roman" w:hAnsi="Times New Roman"/>
                <w:sz w:val="24"/>
                <w:szCs w:val="24"/>
              </w:rPr>
              <w:t xml:space="preserve"> календарних днів з дати укладання договору</w:t>
            </w:r>
            <w:r w:rsidR="001324CE">
              <w:rPr>
                <w:rFonts w:ascii="Times New Roman" w:hAnsi="Times New Roman"/>
                <w:sz w:val="24"/>
                <w:szCs w:val="24"/>
              </w:rPr>
              <w:t>.</w:t>
            </w:r>
          </w:p>
        </w:tc>
      </w:tr>
      <w:tr w:rsidR="008F3651" w:rsidRPr="00F923BB" w14:paraId="33531746" w14:textId="77777777" w:rsidTr="00161684">
        <w:trPr>
          <w:trHeight w:val="645"/>
          <w:jc w:val="center"/>
        </w:trPr>
        <w:tc>
          <w:tcPr>
            <w:tcW w:w="705" w:type="dxa"/>
          </w:tcPr>
          <w:p w14:paraId="2AD4AB13" w14:textId="77777777" w:rsidR="008F3651" w:rsidRPr="00F923BB" w:rsidRDefault="008F3651" w:rsidP="00161684">
            <w:pPr>
              <w:widowControl w:val="0"/>
              <w:jc w:val="center"/>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4.5</w:t>
            </w:r>
          </w:p>
        </w:tc>
        <w:tc>
          <w:tcPr>
            <w:tcW w:w="2835" w:type="dxa"/>
          </w:tcPr>
          <w:p w14:paraId="3BB3B0B3" w14:textId="77777777" w:rsidR="008F3651" w:rsidRPr="00F923BB" w:rsidRDefault="008F3651" w:rsidP="00161684">
            <w:pPr>
              <w:widowControl w:val="0"/>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очікувана вартість закупівлі</w:t>
            </w:r>
          </w:p>
        </w:tc>
        <w:tc>
          <w:tcPr>
            <w:tcW w:w="6236" w:type="dxa"/>
          </w:tcPr>
          <w:p w14:paraId="778E90BA" w14:textId="69B11030" w:rsidR="008F3651" w:rsidRPr="00E06556" w:rsidRDefault="008D7043" w:rsidP="00161684">
            <w:pPr>
              <w:pStyle w:val="af0"/>
              <w:jc w:val="both"/>
              <w:rPr>
                <w:rFonts w:ascii="Times New Roman" w:eastAsia="Times New Roman" w:hAnsi="Times New Roman"/>
                <w:i/>
                <w:iCs/>
                <w:color w:val="000000"/>
                <w:sz w:val="24"/>
                <w:szCs w:val="24"/>
              </w:rPr>
            </w:pPr>
            <w:r>
              <w:rPr>
                <w:rFonts w:ascii="Times New Roman" w:eastAsia="Times New Roman" w:hAnsi="Times New Roman"/>
                <w:i/>
                <w:iCs/>
                <w:color w:val="000000"/>
                <w:sz w:val="24"/>
                <w:szCs w:val="24"/>
              </w:rPr>
              <w:t xml:space="preserve">1 </w:t>
            </w:r>
            <w:r w:rsidR="007307B1">
              <w:rPr>
                <w:rFonts w:ascii="Times New Roman" w:eastAsia="Times New Roman" w:hAnsi="Times New Roman"/>
                <w:i/>
                <w:iCs/>
                <w:color w:val="000000"/>
                <w:sz w:val="24"/>
                <w:szCs w:val="24"/>
              </w:rPr>
              <w:t>15</w:t>
            </w:r>
            <w:r w:rsidR="00DE7CA8">
              <w:rPr>
                <w:rFonts w:ascii="Times New Roman" w:eastAsia="Times New Roman" w:hAnsi="Times New Roman"/>
                <w:i/>
                <w:iCs/>
                <w:color w:val="000000"/>
                <w:sz w:val="24"/>
                <w:szCs w:val="24"/>
              </w:rPr>
              <w:t>0</w:t>
            </w:r>
            <w:r w:rsidR="00C73735">
              <w:rPr>
                <w:rFonts w:ascii="Times New Roman" w:eastAsia="Times New Roman" w:hAnsi="Times New Roman"/>
                <w:i/>
                <w:iCs/>
                <w:color w:val="000000"/>
                <w:sz w:val="24"/>
                <w:szCs w:val="24"/>
              </w:rPr>
              <w:t xml:space="preserve"> 00</w:t>
            </w:r>
            <w:r w:rsidR="006D146D">
              <w:rPr>
                <w:rFonts w:ascii="Times New Roman" w:eastAsia="Times New Roman" w:hAnsi="Times New Roman"/>
                <w:i/>
                <w:iCs/>
                <w:color w:val="000000"/>
                <w:sz w:val="24"/>
                <w:szCs w:val="24"/>
              </w:rPr>
              <w:t>0</w:t>
            </w:r>
            <w:r w:rsidR="008F3651" w:rsidRPr="00E06556">
              <w:rPr>
                <w:rFonts w:ascii="Times New Roman" w:eastAsia="Times New Roman" w:hAnsi="Times New Roman"/>
                <w:i/>
                <w:iCs/>
                <w:color w:val="000000"/>
                <w:sz w:val="24"/>
                <w:szCs w:val="24"/>
              </w:rPr>
              <w:t>,00 грн (</w:t>
            </w:r>
            <w:r w:rsidR="00953577">
              <w:rPr>
                <w:rFonts w:ascii="Times New Roman" w:eastAsia="Times New Roman" w:hAnsi="Times New Roman"/>
                <w:i/>
                <w:iCs/>
                <w:color w:val="000000"/>
                <w:sz w:val="24"/>
                <w:szCs w:val="24"/>
              </w:rPr>
              <w:t>один</w:t>
            </w:r>
            <w:r w:rsidR="00DE7CA8">
              <w:rPr>
                <w:rFonts w:ascii="Times New Roman" w:eastAsia="Times New Roman" w:hAnsi="Times New Roman"/>
                <w:i/>
                <w:iCs/>
                <w:color w:val="000000"/>
                <w:sz w:val="24"/>
                <w:szCs w:val="24"/>
              </w:rPr>
              <w:t xml:space="preserve"> мільйон</w:t>
            </w:r>
            <w:r w:rsidR="000E3D5D">
              <w:rPr>
                <w:rFonts w:ascii="Times New Roman" w:eastAsia="Times New Roman" w:hAnsi="Times New Roman"/>
                <w:i/>
                <w:iCs/>
                <w:color w:val="000000"/>
                <w:sz w:val="24"/>
                <w:szCs w:val="24"/>
              </w:rPr>
              <w:t xml:space="preserve"> </w:t>
            </w:r>
            <w:r w:rsidR="007307B1">
              <w:rPr>
                <w:rFonts w:ascii="Times New Roman" w:eastAsia="Times New Roman" w:hAnsi="Times New Roman"/>
                <w:i/>
                <w:iCs/>
                <w:color w:val="000000"/>
                <w:sz w:val="24"/>
                <w:szCs w:val="24"/>
              </w:rPr>
              <w:t>сто п’ятдесят</w:t>
            </w:r>
            <w:r w:rsidR="00BE095B">
              <w:rPr>
                <w:rFonts w:ascii="Times New Roman" w:eastAsia="Times New Roman" w:hAnsi="Times New Roman"/>
                <w:i/>
                <w:iCs/>
                <w:color w:val="000000"/>
                <w:sz w:val="24"/>
                <w:szCs w:val="24"/>
              </w:rPr>
              <w:t xml:space="preserve"> тисяч</w:t>
            </w:r>
            <w:r w:rsidR="00F25190">
              <w:rPr>
                <w:rFonts w:ascii="Times New Roman" w:eastAsia="Times New Roman" w:hAnsi="Times New Roman"/>
                <w:i/>
                <w:iCs/>
                <w:color w:val="000000"/>
                <w:sz w:val="24"/>
                <w:szCs w:val="24"/>
              </w:rPr>
              <w:t xml:space="preserve"> </w:t>
            </w:r>
            <w:r w:rsidR="006D146D">
              <w:rPr>
                <w:rFonts w:ascii="Times New Roman" w:eastAsia="Times New Roman" w:hAnsi="Times New Roman"/>
                <w:i/>
                <w:iCs/>
                <w:color w:val="000000"/>
                <w:sz w:val="24"/>
                <w:szCs w:val="24"/>
              </w:rPr>
              <w:t>гривень 00 коп.</w:t>
            </w:r>
            <w:r w:rsidR="008F3651" w:rsidRPr="00E06556">
              <w:rPr>
                <w:rFonts w:ascii="Times New Roman" w:eastAsia="Times New Roman" w:hAnsi="Times New Roman"/>
                <w:i/>
                <w:iCs/>
                <w:color w:val="000000"/>
                <w:sz w:val="24"/>
                <w:szCs w:val="24"/>
              </w:rPr>
              <w:t>).</w:t>
            </w:r>
          </w:p>
        </w:tc>
      </w:tr>
      <w:tr w:rsidR="008F3651" w:rsidRPr="00F923BB" w14:paraId="73C3DFAF" w14:textId="77777777" w:rsidTr="00161684">
        <w:trPr>
          <w:trHeight w:val="645"/>
          <w:jc w:val="center"/>
        </w:trPr>
        <w:tc>
          <w:tcPr>
            <w:tcW w:w="705" w:type="dxa"/>
          </w:tcPr>
          <w:p w14:paraId="15B09AE5" w14:textId="77777777" w:rsidR="008F3651" w:rsidRPr="00F923BB" w:rsidRDefault="008F3651" w:rsidP="00161684">
            <w:pPr>
              <w:widowControl w:val="0"/>
              <w:jc w:val="center"/>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4.6</w:t>
            </w:r>
          </w:p>
        </w:tc>
        <w:tc>
          <w:tcPr>
            <w:tcW w:w="2835" w:type="dxa"/>
          </w:tcPr>
          <w:p w14:paraId="3332FB17" w14:textId="77777777" w:rsidR="008F3651" w:rsidRPr="00F923BB" w:rsidRDefault="008F3651" w:rsidP="00161684">
            <w:pPr>
              <w:widowControl w:val="0"/>
              <w:rPr>
                <w:rFonts w:ascii="Times New Roman" w:eastAsia="Times New Roman" w:hAnsi="Times New Roman" w:cs="Times New Roman"/>
                <w:color w:val="000000"/>
                <w:sz w:val="24"/>
                <w:szCs w:val="24"/>
              </w:rPr>
            </w:pPr>
            <w:r w:rsidRPr="00F923BB">
              <w:rPr>
                <w:rFonts w:ascii="Times New Roman" w:hAnsi="Times New Roman" w:cs="Times New Roman"/>
                <w:sz w:val="24"/>
                <w:szCs w:val="24"/>
              </w:rPr>
              <w:t>умови оплати</w:t>
            </w:r>
          </w:p>
        </w:tc>
        <w:tc>
          <w:tcPr>
            <w:tcW w:w="6236" w:type="dxa"/>
          </w:tcPr>
          <w:p w14:paraId="45D7682A" w14:textId="77777777" w:rsidR="008F3651" w:rsidRPr="009D20DA" w:rsidRDefault="008F3651" w:rsidP="00161684">
            <w:pPr>
              <w:pStyle w:val="af0"/>
              <w:spacing w:after="120"/>
              <w:ind w:firstLine="319"/>
              <w:jc w:val="both"/>
              <w:rPr>
                <w:rFonts w:ascii="Times New Roman" w:hAnsi="Times New Roman"/>
                <w:color w:val="008000"/>
                <w:sz w:val="24"/>
                <w:szCs w:val="24"/>
              </w:rPr>
            </w:pPr>
            <w:r w:rsidRPr="00210811">
              <w:rPr>
                <w:rFonts w:ascii="Times New Roman" w:eastAsia="Times New Roman" w:hAnsi="Times New Roman"/>
                <w:sz w:val="24"/>
                <w:szCs w:val="24"/>
              </w:rPr>
              <w:t>Оплата здійснюється Замовником</w:t>
            </w:r>
            <w:r>
              <w:rPr>
                <w:rFonts w:ascii="Times New Roman" w:eastAsia="Times New Roman" w:hAnsi="Times New Roman"/>
                <w:sz w:val="24"/>
                <w:szCs w:val="24"/>
              </w:rPr>
              <w:t xml:space="preserve"> за фактично отриманий належної якості Товар</w:t>
            </w:r>
            <w:r w:rsidRPr="00210811">
              <w:rPr>
                <w:rFonts w:ascii="Times New Roman" w:eastAsia="Times New Roman" w:hAnsi="Times New Roman"/>
                <w:sz w:val="24"/>
                <w:szCs w:val="24"/>
              </w:rPr>
              <w:t xml:space="preserve"> протягом 30 (тридцяти) календарних днів з дня поставки партії Товару, на підставі підписаних Сторонами відповідних Актів приймання Товару та видаткових накладних за умов відсутності будь-яких зауважень до Товару з боку Замовника</w:t>
            </w:r>
            <w:r>
              <w:rPr>
                <w:rFonts w:ascii="Times New Roman" w:eastAsia="Times New Roman" w:hAnsi="Times New Roman"/>
                <w:sz w:val="24"/>
                <w:szCs w:val="24"/>
              </w:rPr>
              <w:t xml:space="preserve"> та/або Отримувача</w:t>
            </w:r>
            <w:r w:rsidRPr="00210811">
              <w:rPr>
                <w:rFonts w:ascii="Times New Roman" w:eastAsia="Times New Roman" w:hAnsi="Times New Roman"/>
                <w:sz w:val="24"/>
                <w:szCs w:val="24"/>
              </w:rPr>
              <w:t xml:space="preserve"> та наявності документів до всіх партій Товару.</w:t>
            </w:r>
          </w:p>
        </w:tc>
      </w:tr>
      <w:tr w:rsidR="008F3651" w:rsidRPr="00F923BB" w14:paraId="4B1DC1F3" w14:textId="77777777" w:rsidTr="00161684">
        <w:trPr>
          <w:trHeight w:val="841"/>
          <w:jc w:val="center"/>
        </w:trPr>
        <w:tc>
          <w:tcPr>
            <w:tcW w:w="705" w:type="dxa"/>
          </w:tcPr>
          <w:p w14:paraId="3C6920E7"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5</w:t>
            </w:r>
          </w:p>
        </w:tc>
        <w:tc>
          <w:tcPr>
            <w:tcW w:w="2835" w:type="dxa"/>
          </w:tcPr>
          <w:p w14:paraId="28202027"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Недискримінація учасників</w:t>
            </w:r>
            <w:r w:rsidRPr="00F923BB">
              <w:rPr>
                <w:rFonts w:ascii="Times New Roman" w:eastAsia="Times New Roman" w:hAnsi="Times New Roman" w:cs="Times New Roman"/>
              </w:rPr>
              <w:t xml:space="preserve"> </w:t>
            </w:r>
          </w:p>
        </w:tc>
        <w:tc>
          <w:tcPr>
            <w:tcW w:w="6236" w:type="dxa"/>
          </w:tcPr>
          <w:p w14:paraId="737E30A9" w14:textId="77777777" w:rsidR="008F3651" w:rsidRPr="00F923BB" w:rsidRDefault="008F3651" w:rsidP="00161684">
            <w:pPr>
              <w:widowControl w:val="0"/>
              <w:spacing w:after="120"/>
              <w:ind w:firstLine="319"/>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8F3651" w:rsidRPr="00F923BB" w14:paraId="766D5BB1" w14:textId="77777777" w:rsidTr="00161684">
        <w:trPr>
          <w:trHeight w:val="1119"/>
          <w:jc w:val="center"/>
        </w:trPr>
        <w:tc>
          <w:tcPr>
            <w:tcW w:w="705" w:type="dxa"/>
          </w:tcPr>
          <w:p w14:paraId="4FA6592C"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6</w:t>
            </w:r>
          </w:p>
        </w:tc>
        <w:tc>
          <w:tcPr>
            <w:tcW w:w="2835" w:type="dxa"/>
          </w:tcPr>
          <w:p w14:paraId="3BB7DB48"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Валюта, у якій повинна бути зазначена ціна тендерної пропозиції</w:t>
            </w:r>
            <w:r w:rsidRPr="00F923BB">
              <w:rPr>
                <w:rFonts w:ascii="Times New Roman" w:eastAsia="Times New Roman" w:hAnsi="Times New Roman" w:cs="Times New Roman"/>
              </w:rPr>
              <w:t xml:space="preserve"> </w:t>
            </w:r>
          </w:p>
        </w:tc>
        <w:tc>
          <w:tcPr>
            <w:tcW w:w="6236" w:type="dxa"/>
          </w:tcPr>
          <w:p w14:paraId="17641B05" w14:textId="77777777" w:rsidR="008F3651" w:rsidRPr="00F923BB" w:rsidRDefault="008F3651" w:rsidP="00161684">
            <w:pPr>
              <w:widowControl w:val="0"/>
              <w:spacing w:after="120"/>
              <w:ind w:firstLine="319"/>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Валютою тендерної пропозиції є гривня.</w:t>
            </w:r>
            <w:r w:rsidRPr="00F923BB">
              <w:rPr>
                <w:rFonts w:ascii="Times New Roman" w:eastAsia="Times New Roman" w:hAnsi="Times New Roman" w:cs="Times New Roman"/>
              </w:rPr>
              <w:t xml:space="preserve"> </w:t>
            </w:r>
            <w:r w:rsidRPr="00F923BB">
              <w:rPr>
                <w:rFonts w:ascii="Times New Roman" w:eastAsia="Times New Roman" w:hAnsi="Times New Roman" w:cs="Times New Roman"/>
                <w:b/>
                <w:i/>
                <w:color w:val="000000"/>
                <w:sz w:val="24"/>
                <w:szCs w:val="24"/>
              </w:rPr>
              <w:t>У разі якщо учасником процедури закупівлі є нерезидент</w:t>
            </w:r>
            <w:r w:rsidRPr="00650497">
              <w:rPr>
                <w:rFonts w:ascii="Times New Roman" w:eastAsia="Times New Roman" w:hAnsi="Times New Roman" w:cs="Times New Roman"/>
                <w:bCs/>
                <w:color w:val="000000"/>
                <w:sz w:val="24"/>
                <w:szCs w:val="24"/>
              </w:rPr>
              <w:t>,</w:t>
            </w:r>
            <w:r w:rsidRPr="00F923BB">
              <w:rPr>
                <w:rFonts w:ascii="Times New Roman" w:eastAsia="Times New Roman" w:hAnsi="Times New Roman" w:cs="Times New Roman"/>
                <w:b/>
                <w:color w:val="000000"/>
                <w:sz w:val="24"/>
                <w:szCs w:val="24"/>
              </w:rPr>
              <w:t xml:space="preserve"> </w:t>
            </w:r>
            <w:r w:rsidRPr="00F923BB">
              <w:rPr>
                <w:rFonts w:ascii="Times New Roman" w:eastAsia="Times New Roman" w:hAnsi="Times New Roman" w:cs="Times New Roman"/>
                <w:color w:val="000000"/>
                <w:sz w:val="24"/>
                <w:szCs w:val="24"/>
              </w:rPr>
              <w:t xml:space="preserve">такий </w:t>
            </w:r>
            <w:r w:rsidRPr="00F923BB">
              <w:rPr>
                <w:rFonts w:ascii="Times New Roman" w:eastAsia="Times New Roman" w:hAnsi="Times New Roman" w:cs="Times New Roman"/>
                <w:sz w:val="24"/>
                <w:szCs w:val="24"/>
              </w:rPr>
              <w:t>у</w:t>
            </w:r>
            <w:r w:rsidRPr="00F923BB">
              <w:rPr>
                <w:rFonts w:ascii="Times New Roman" w:eastAsia="Times New Roman" w:hAnsi="Times New Roman" w:cs="Times New Roman"/>
                <w:color w:val="000000"/>
                <w:sz w:val="24"/>
                <w:szCs w:val="24"/>
              </w:rPr>
              <w:t>часник зазначає ціну пропозиції в електронній системі закупівель у валюті – гривня.</w:t>
            </w:r>
          </w:p>
        </w:tc>
      </w:tr>
      <w:tr w:rsidR="008F3651" w:rsidRPr="00F923BB" w14:paraId="715736E8" w14:textId="77777777" w:rsidTr="00161684">
        <w:trPr>
          <w:trHeight w:val="1119"/>
          <w:jc w:val="center"/>
        </w:trPr>
        <w:tc>
          <w:tcPr>
            <w:tcW w:w="705" w:type="dxa"/>
          </w:tcPr>
          <w:p w14:paraId="5C637D13" w14:textId="77777777" w:rsidR="008F3651" w:rsidRPr="00F923BB" w:rsidRDefault="008F3651" w:rsidP="00161684">
            <w:pPr>
              <w:widowControl w:val="0"/>
              <w:jc w:val="center"/>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7</w:t>
            </w:r>
          </w:p>
        </w:tc>
        <w:tc>
          <w:tcPr>
            <w:tcW w:w="2835" w:type="dxa"/>
          </w:tcPr>
          <w:p w14:paraId="6FC231C5" w14:textId="77777777" w:rsidR="008F3651" w:rsidRPr="00F923BB" w:rsidRDefault="008F3651" w:rsidP="00161684">
            <w:pPr>
              <w:widowControl w:val="0"/>
              <w:spacing w:after="120"/>
              <w:rPr>
                <w:rFonts w:ascii="Times New Roman" w:eastAsia="Times New Roman" w:hAnsi="Times New Roman" w:cs="Times New Roman"/>
                <w:b/>
                <w:color w:val="000000"/>
                <w:sz w:val="24"/>
                <w:szCs w:val="24"/>
              </w:rPr>
            </w:pPr>
            <w:r w:rsidRPr="00F923BB">
              <w:rPr>
                <w:rFonts w:ascii="Times New Roman" w:eastAsia="Times New Roman" w:hAnsi="Times New Roman" w:cs="Times New Roman"/>
                <w:b/>
                <w:color w:val="000000"/>
                <w:sz w:val="24"/>
                <w:szCs w:val="24"/>
              </w:rPr>
              <w:t>Інформація про прийняття/неприйняття до розгляду тендерної пропозиції, ціна якої є вищою від очікуваної вартості та відсоток перевищення ціни</w:t>
            </w:r>
          </w:p>
        </w:tc>
        <w:tc>
          <w:tcPr>
            <w:tcW w:w="6236" w:type="dxa"/>
          </w:tcPr>
          <w:p w14:paraId="07FC33AD" w14:textId="77777777" w:rsidR="008F3651" w:rsidRPr="00F923BB" w:rsidRDefault="008F3651" w:rsidP="00161684">
            <w:pPr>
              <w:widowControl w:val="0"/>
              <w:spacing w:after="120"/>
              <w:ind w:firstLine="319"/>
              <w:jc w:val="both"/>
              <w:rPr>
                <w:rFonts w:ascii="Times New Roman" w:eastAsia="Times New Roman" w:hAnsi="Times New Roman" w:cs="Times New Roman"/>
                <w:color w:val="000000"/>
                <w:sz w:val="24"/>
                <w:szCs w:val="24"/>
              </w:rPr>
            </w:pPr>
            <w:r w:rsidRPr="00F923BB">
              <w:rPr>
                <w:rFonts w:ascii="Times New Roman" w:hAnsi="Times New Roman" w:cs="Times New Roman"/>
                <w:sz w:val="24"/>
                <w:szCs w:val="24"/>
                <w:lang w:eastAsia="ru-RU"/>
              </w:rPr>
              <w:t xml:space="preserve">Ціна тендерної пропозиції </w:t>
            </w:r>
            <w:r w:rsidRPr="00F923BB">
              <w:rPr>
                <w:rFonts w:ascii="Times New Roman" w:hAnsi="Times New Roman" w:cs="Times New Roman"/>
                <w:b/>
                <w:i/>
                <w:sz w:val="24"/>
                <w:szCs w:val="24"/>
                <w:u w:val="single"/>
                <w:lang w:eastAsia="ru-RU"/>
              </w:rPr>
              <w:t>не може</w:t>
            </w:r>
            <w:r w:rsidRPr="00F923BB">
              <w:rPr>
                <w:rFonts w:ascii="Times New Roman" w:hAnsi="Times New Roman" w:cs="Times New Roman"/>
                <w:sz w:val="24"/>
                <w:szCs w:val="24"/>
                <w:lang w:eastAsia="ru-RU"/>
              </w:rPr>
              <w:t xml:space="preserve"> перевищувати очікувану вартість предмета закупівлі.</w:t>
            </w:r>
          </w:p>
        </w:tc>
      </w:tr>
      <w:tr w:rsidR="008F3651" w:rsidRPr="00F923BB" w14:paraId="4FBCA1F4" w14:textId="77777777" w:rsidTr="00161684">
        <w:trPr>
          <w:trHeight w:val="1119"/>
          <w:jc w:val="center"/>
        </w:trPr>
        <w:tc>
          <w:tcPr>
            <w:tcW w:w="705" w:type="dxa"/>
          </w:tcPr>
          <w:p w14:paraId="39E251ED"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8</w:t>
            </w:r>
          </w:p>
        </w:tc>
        <w:tc>
          <w:tcPr>
            <w:tcW w:w="2835" w:type="dxa"/>
          </w:tcPr>
          <w:p w14:paraId="3A6DBD73"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Мова (мови), якою (якими) повинні бути  складені тендерні пропозиції</w:t>
            </w:r>
          </w:p>
        </w:tc>
        <w:tc>
          <w:tcPr>
            <w:tcW w:w="6236" w:type="dxa"/>
          </w:tcPr>
          <w:p w14:paraId="1F09C224" w14:textId="77777777" w:rsidR="008F3651" w:rsidRPr="00F923BB" w:rsidRDefault="008F3651" w:rsidP="00161684">
            <w:pPr>
              <w:widowControl w:val="0"/>
              <w:ind w:right="113" w:firstLine="319"/>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Мова тендерної пропозиції – українська.</w:t>
            </w:r>
          </w:p>
          <w:p w14:paraId="54699EFE" w14:textId="77777777" w:rsidR="008F3651" w:rsidRPr="00F923BB" w:rsidRDefault="008F3651" w:rsidP="00161684">
            <w:pPr>
              <w:widowControl w:val="0"/>
              <w:ind w:firstLine="319"/>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sidRPr="00F923BB">
              <w:rPr>
                <w:rFonts w:ascii="Times New Roman" w:eastAsia="Times New Roman" w:hAnsi="Times New Roman" w:cs="Times New Roman"/>
                <w:sz w:val="24"/>
                <w:szCs w:val="24"/>
              </w:rPr>
              <w:t>іншою мовою</w:t>
            </w:r>
            <w:r w:rsidRPr="00F923BB">
              <w:rPr>
                <w:rFonts w:ascii="Times New Roman" w:eastAsia="Times New Roman" w:hAnsi="Times New Roman" w:cs="Times New Roman"/>
                <w:color w:val="000000"/>
                <w:sz w:val="24"/>
                <w:szCs w:val="24"/>
              </w:rPr>
              <w:t>. Визначальним є текст, викладений українською мовою.</w:t>
            </w:r>
          </w:p>
          <w:p w14:paraId="73054DC9" w14:textId="77777777" w:rsidR="008F3651" w:rsidRPr="00F923BB" w:rsidRDefault="008F3651" w:rsidP="00161684">
            <w:pPr>
              <w:widowControl w:val="0"/>
              <w:ind w:firstLine="319"/>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2D861E38" w14:textId="77777777" w:rsidR="008F3651" w:rsidRPr="00F923BB" w:rsidRDefault="008F3651" w:rsidP="00161684">
            <w:pPr>
              <w:widowControl w:val="0"/>
              <w:ind w:firstLine="319"/>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lastRenderedPageBreak/>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F923BB">
              <w:rPr>
                <w:rFonts w:ascii="Times New Roman" w:eastAsia="Times New Roman" w:hAnsi="Times New Roman" w:cs="Times New Roman"/>
                <w:sz w:val="24"/>
                <w:szCs w:val="24"/>
              </w:rPr>
              <w:t>І</w:t>
            </w:r>
            <w:r w:rsidRPr="00F923BB">
              <w:rPr>
                <w:rFonts w:ascii="Times New Roman" w:eastAsia="Times New Roman" w:hAnsi="Times New Roman" w:cs="Times New Roman"/>
                <w:color w:val="000000"/>
                <w:sz w:val="24"/>
                <w:szCs w:val="24"/>
              </w:rPr>
              <w:t>нтернет, адреси електронної пошти, торговельної марки (знак</w:t>
            </w:r>
            <w:r w:rsidRPr="00F923BB">
              <w:rPr>
                <w:rFonts w:ascii="Times New Roman" w:eastAsia="Times New Roman" w:hAnsi="Times New Roman" w:cs="Times New Roman"/>
                <w:sz w:val="24"/>
                <w:szCs w:val="24"/>
              </w:rPr>
              <w:t>а</w:t>
            </w:r>
            <w:r w:rsidRPr="00F923BB">
              <w:rPr>
                <w:rFonts w:ascii="Times New Roman" w:eastAsia="Times New Roman" w:hAnsi="Times New Roman" w:cs="Times New Roman"/>
                <w:color w:val="000000"/>
                <w:sz w:val="24"/>
                <w:szCs w:val="24"/>
              </w:rPr>
              <w:t xml:space="preserve"> для товарів та послуг), загальноприйняті міжнародні терміни). Тендерна пропозиція та </w:t>
            </w:r>
            <w:r w:rsidRPr="00F923BB">
              <w:rPr>
                <w:rFonts w:ascii="Times New Roman" w:eastAsia="Times New Roman" w:hAnsi="Times New Roman" w:cs="Times New Roman"/>
                <w:sz w:val="24"/>
                <w:szCs w:val="24"/>
              </w:rPr>
              <w:t>в</w:t>
            </w:r>
            <w:r w:rsidRPr="00F923BB">
              <w:rPr>
                <w:rFonts w:ascii="Times New Roman" w:eastAsia="Times New Roman" w:hAnsi="Times New Roman" w:cs="Times New Roman"/>
                <w:color w:val="000000"/>
                <w:sz w:val="24"/>
                <w:szCs w:val="24"/>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sidRPr="00F923BB">
              <w:rPr>
                <w:rFonts w:ascii="Times New Roman" w:eastAsia="Times New Roman" w:hAnsi="Times New Roman" w:cs="Times New Roman"/>
                <w:sz w:val="24"/>
                <w:szCs w:val="24"/>
              </w:rPr>
              <w:t>українською мовою</w:t>
            </w:r>
            <w:r w:rsidRPr="00F923BB">
              <w:rPr>
                <w:rFonts w:ascii="Times New Roman" w:eastAsia="Times New Roman" w:hAnsi="Times New Roman" w:cs="Times New Roman"/>
                <w:color w:val="000000"/>
                <w:sz w:val="24"/>
                <w:szCs w:val="24"/>
              </w:rPr>
              <w:t xml:space="preserve">. </w:t>
            </w:r>
          </w:p>
          <w:p w14:paraId="0D420A1C" w14:textId="77777777" w:rsidR="008F3651" w:rsidRPr="00F923BB" w:rsidRDefault="008F3651" w:rsidP="00161684">
            <w:pPr>
              <w:widowControl w:val="0"/>
              <w:ind w:firstLine="319"/>
              <w:jc w:val="both"/>
              <w:rPr>
                <w:rFonts w:ascii="Times New Roman" w:eastAsia="Times New Roman" w:hAnsi="Times New Roman" w:cs="Times New Roman"/>
                <w:b/>
                <w:color w:val="000000"/>
                <w:sz w:val="24"/>
                <w:szCs w:val="24"/>
              </w:rPr>
            </w:pPr>
            <w:r w:rsidRPr="00F923BB">
              <w:rPr>
                <w:rFonts w:ascii="Times New Roman" w:eastAsia="Times New Roman" w:hAnsi="Times New Roman" w:cs="Times New Roman"/>
                <w:b/>
                <w:color w:val="000000"/>
                <w:sz w:val="24"/>
                <w:szCs w:val="24"/>
              </w:rPr>
              <w:t>Виключення:</w:t>
            </w:r>
          </w:p>
          <w:p w14:paraId="398A9DC1" w14:textId="77777777" w:rsidR="008F3651" w:rsidRPr="00F923BB" w:rsidRDefault="008F3651" w:rsidP="00161684">
            <w:pPr>
              <w:widowControl w:val="0"/>
              <w:ind w:firstLine="319"/>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F923BB">
              <w:rPr>
                <w:rFonts w:ascii="Times New Roman" w:eastAsia="Times New Roman" w:hAnsi="Times New Roman" w:cs="Times New Roman"/>
                <w:sz w:val="24"/>
                <w:szCs w:val="24"/>
              </w:rPr>
              <w:t>у</w:t>
            </w:r>
            <w:r w:rsidRPr="00F923BB">
              <w:rPr>
                <w:rFonts w:ascii="Times New Roman" w:eastAsia="Times New Roman" w:hAnsi="Times New Roman" w:cs="Times New Roman"/>
                <w:color w:val="000000"/>
                <w:sz w:val="24"/>
                <w:szCs w:val="24"/>
              </w:rPr>
              <w:t xml:space="preserve"> тому числі якщо такі документи надані іноземною мовою без перекладу. </w:t>
            </w:r>
          </w:p>
          <w:p w14:paraId="15D2B6D4" w14:textId="77777777" w:rsidR="008F3651" w:rsidRPr="00F923BB" w:rsidRDefault="008F3651" w:rsidP="00161684">
            <w:pPr>
              <w:widowControl w:val="0"/>
              <w:spacing w:after="120"/>
              <w:ind w:firstLine="319"/>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 xml:space="preserve">2. </w:t>
            </w:r>
            <w:r w:rsidRPr="00F923BB">
              <w:rPr>
                <w:rFonts w:ascii="Times New Roman" w:eastAsia="Times New Roman" w:hAnsi="Times New Roman" w:cs="Times New Roman"/>
                <w:sz w:val="24"/>
                <w:szCs w:val="24"/>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8F3651" w:rsidRPr="00F923BB" w14:paraId="52190513" w14:textId="77777777" w:rsidTr="00161684">
        <w:trPr>
          <w:trHeight w:val="501"/>
          <w:jc w:val="center"/>
        </w:trPr>
        <w:tc>
          <w:tcPr>
            <w:tcW w:w="9776" w:type="dxa"/>
            <w:gridSpan w:val="3"/>
            <w:vAlign w:val="center"/>
          </w:tcPr>
          <w:p w14:paraId="129DFDA9" w14:textId="77777777" w:rsidR="008F3651" w:rsidRPr="00F923BB" w:rsidRDefault="008F3651" w:rsidP="00161684">
            <w:pPr>
              <w:widowControl w:val="0"/>
              <w:ind w:right="113"/>
              <w:jc w:val="center"/>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lastRenderedPageBreak/>
              <w:t xml:space="preserve">Розділ 2. Порядок </w:t>
            </w:r>
            <w:r w:rsidRPr="00F923BB">
              <w:rPr>
                <w:rFonts w:ascii="Times New Roman" w:eastAsia="Times New Roman" w:hAnsi="Times New Roman" w:cs="Times New Roman"/>
                <w:b/>
                <w:sz w:val="24"/>
                <w:szCs w:val="24"/>
              </w:rPr>
              <w:t>в</w:t>
            </w:r>
            <w:r w:rsidRPr="00F923BB">
              <w:rPr>
                <w:rFonts w:ascii="Times New Roman" w:eastAsia="Times New Roman" w:hAnsi="Times New Roman" w:cs="Times New Roman"/>
                <w:b/>
                <w:color w:val="000000"/>
                <w:sz w:val="24"/>
                <w:szCs w:val="24"/>
              </w:rPr>
              <w:t>несення змін та надання роз’яснень до тендерної документації</w:t>
            </w:r>
          </w:p>
        </w:tc>
      </w:tr>
      <w:tr w:rsidR="008F3651" w:rsidRPr="00F923BB" w14:paraId="6C222523" w14:textId="77777777" w:rsidTr="00161684">
        <w:trPr>
          <w:trHeight w:val="829"/>
          <w:jc w:val="center"/>
        </w:trPr>
        <w:tc>
          <w:tcPr>
            <w:tcW w:w="705" w:type="dxa"/>
          </w:tcPr>
          <w:p w14:paraId="24E48B16"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1</w:t>
            </w:r>
          </w:p>
        </w:tc>
        <w:tc>
          <w:tcPr>
            <w:tcW w:w="2835" w:type="dxa"/>
          </w:tcPr>
          <w:p w14:paraId="6EB89505" w14:textId="77777777" w:rsidR="008F3651" w:rsidRPr="00F923BB" w:rsidRDefault="008F3651" w:rsidP="00161684">
            <w:pPr>
              <w:widowControl w:val="0"/>
              <w:rPr>
                <w:rFonts w:ascii="Times New Roman" w:eastAsia="Times New Roman" w:hAnsi="Times New Roman" w:cs="Times New Roman"/>
                <w:b/>
                <w:sz w:val="24"/>
                <w:szCs w:val="24"/>
              </w:rPr>
            </w:pPr>
            <w:r w:rsidRPr="00F923BB">
              <w:rPr>
                <w:rFonts w:ascii="Times New Roman" w:eastAsia="Times New Roman" w:hAnsi="Times New Roman" w:cs="Times New Roman"/>
                <w:b/>
                <w:sz w:val="24"/>
                <w:szCs w:val="24"/>
              </w:rPr>
              <w:t>Процедура надання роз’яснень щодо тендерної документації</w:t>
            </w:r>
          </w:p>
        </w:tc>
        <w:tc>
          <w:tcPr>
            <w:tcW w:w="6236" w:type="dxa"/>
          </w:tcPr>
          <w:p w14:paraId="3A39CC57" w14:textId="77777777" w:rsidR="008F3651" w:rsidRPr="00F923BB" w:rsidRDefault="008F3651" w:rsidP="00161684">
            <w:pPr>
              <w:widowControl w:val="0"/>
              <w:ind w:firstLine="319"/>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5660F242" w14:textId="77777777" w:rsidR="008F3651" w:rsidRPr="00F923BB" w:rsidRDefault="008F3651" w:rsidP="00161684">
            <w:pPr>
              <w:widowControl w:val="0"/>
              <w:ind w:firstLine="319"/>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Усі звернення автоматично оприлюднюються в електронній системі закупівель без ідентифікації особи, яка звернулася до замовника. </w:t>
            </w:r>
          </w:p>
          <w:p w14:paraId="603AA0D8" w14:textId="77777777" w:rsidR="008F3651" w:rsidRPr="00F923BB" w:rsidRDefault="008F3651" w:rsidP="00161684">
            <w:pPr>
              <w:widowControl w:val="0"/>
              <w:ind w:firstLine="319"/>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Замовник повинен </w:t>
            </w:r>
            <w:r w:rsidRPr="00F923BB">
              <w:rPr>
                <w:rFonts w:ascii="Times New Roman" w:eastAsia="Times New Roman" w:hAnsi="Times New Roman" w:cs="Times New Roman"/>
                <w:b/>
                <w:i/>
                <w:color w:val="000000" w:themeColor="text1"/>
                <w:sz w:val="24"/>
                <w:szCs w:val="24"/>
              </w:rPr>
              <w:t>протягом трьох днів</w:t>
            </w:r>
            <w:r w:rsidRPr="00F923BB">
              <w:rPr>
                <w:rFonts w:ascii="Times New Roman" w:eastAsia="Times New Roman" w:hAnsi="Times New Roman" w:cs="Times New Roman"/>
                <w:color w:val="000000" w:themeColor="text1"/>
                <w:sz w:val="24"/>
                <w:szCs w:val="24"/>
              </w:rPr>
              <w:t xml:space="preserve"> з </w:t>
            </w:r>
            <w:r w:rsidRPr="00F923BB">
              <w:rPr>
                <w:rFonts w:ascii="Times New Roman" w:eastAsia="Times New Roman" w:hAnsi="Times New Roman" w:cs="Times New Roman"/>
                <w:b/>
                <w:i/>
                <w:color w:val="000000" w:themeColor="text1"/>
                <w:sz w:val="24"/>
                <w:szCs w:val="24"/>
              </w:rPr>
              <w:t>дня їх оприлюднення</w:t>
            </w:r>
            <w:r w:rsidRPr="00F923BB">
              <w:rPr>
                <w:rFonts w:ascii="Times New Roman" w:eastAsia="Times New Roman" w:hAnsi="Times New Roman" w:cs="Times New Roman"/>
                <w:color w:val="000000" w:themeColor="text1"/>
                <w:sz w:val="24"/>
                <w:szCs w:val="24"/>
              </w:rPr>
              <w:t xml:space="preserve"> надати відповідь на звернення та </w:t>
            </w:r>
            <w:r w:rsidRPr="00F923BB">
              <w:rPr>
                <w:rFonts w:ascii="Times New Roman" w:eastAsia="Times New Roman" w:hAnsi="Times New Roman" w:cs="Times New Roman"/>
                <w:color w:val="000000" w:themeColor="text1"/>
                <w:sz w:val="24"/>
                <w:szCs w:val="24"/>
              </w:rPr>
              <w:lastRenderedPageBreak/>
              <w:t>оприлюднити його в електронній системі закупівель.</w:t>
            </w:r>
          </w:p>
          <w:p w14:paraId="44397AA0" w14:textId="77777777" w:rsidR="008F3651" w:rsidRPr="00F923BB" w:rsidRDefault="008F3651" w:rsidP="00161684">
            <w:pPr>
              <w:widowControl w:val="0"/>
              <w:spacing w:after="120"/>
              <w:jc w:val="both"/>
              <w:rPr>
                <w:rFonts w:ascii="Times New Roman" w:eastAsia="Times New Roman" w:hAnsi="Times New Roman" w:cs="Times New Roman"/>
                <w:i/>
                <w:color w:val="000000" w:themeColor="text1"/>
                <w:sz w:val="24"/>
                <w:szCs w:val="24"/>
              </w:rPr>
            </w:pPr>
            <w:r w:rsidRPr="00F923BB">
              <w:rPr>
                <w:rFonts w:ascii="Times New Roman" w:eastAsia="Times New Roman" w:hAnsi="Times New Roman" w:cs="Times New Roman"/>
                <w:color w:val="000000" w:themeColor="text1"/>
                <w:sz w:val="24"/>
                <w:szCs w:val="24"/>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F923BB">
              <w:rPr>
                <w:rFonts w:ascii="Times New Roman" w:eastAsia="Times New Roman" w:hAnsi="Times New Roman" w:cs="Times New Roman"/>
                <w:b/>
                <w:i/>
                <w:color w:val="000000" w:themeColor="text1"/>
                <w:sz w:val="24"/>
                <w:szCs w:val="24"/>
              </w:rPr>
              <w:t>не менше ніж на чотири дні.</w:t>
            </w:r>
          </w:p>
        </w:tc>
      </w:tr>
      <w:tr w:rsidR="008F3651" w:rsidRPr="00F923BB" w14:paraId="624F2FC9" w14:textId="77777777" w:rsidTr="00161684">
        <w:trPr>
          <w:trHeight w:val="1119"/>
          <w:jc w:val="center"/>
        </w:trPr>
        <w:tc>
          <w:tcPr>
            <w:tcW w:w="705" w:type="dxa"/>
          </w:tcPr>
          <w:p w14:paraId="74F7A7D2"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2</w:t>
            </w:r>
          </w:p>
        </w:tc>
        <w:tc>
          <w:tcPr>
            <w:tcW w:w="2835" w:type="dxa"/>
          </w:tcPr>
          <w:p w14:paraId="5BEE2A15"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 xml:space="preserve">Внесення змін до тендерної документації </w:t>
            </w:r>
            <w:r w:rsidRPr="00F923BB">
              <w:rPr>
                <w:rFonts w:ascii="Times New Roman" w:eastAsia="Times New Roman" w:hAnsi="Times New Roman" w:cs="Times New Roman"/>
                <w:b/>
                <w:sz w:val="24"/>
                <w:szCs w:val="24"/>
              </w:rPr>
              <w:t>та/або оголошення про проведення відкритих торгів</w:t>
            </w:r>
          </w:p>
        </w:tc>
        <w:tc>
          <w:tcPr>
            <w:tcW w:w="6236" w:type="dxa"/>
          </w:tcPr>
          <w:p w14:paraId="5AD15F23" w14:textId="77777777" w:rsidR="008F3651" w:rsidRPr="00F923BB" w:rsidRDefault="008F3651" w:rsidP="00161684">
            <w:pPr>
              <w:widowControl w:val="0"/>
              <w:ind w:firstLine="319"/>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14:paraId="2D3BB70E" w14:textId="77777777" w:rsidR="008F3651" w:rsidRPr="00F923BB" w:rsidRDefault="008F3651" w:rsidP="00161684">
            <w:pPr>
              <w:widowControl w:val="0"/>
              <w:spacing w:after="120"/>
              <w:ind w:firstLine="319"/>
              <w:jc w:val="both"/>
              <w:rPr>
                <w:rFonts w:ascii="Times New Roman" w:eastAsia="Times New Roman" w:hAnsi="Times New Roman" w:cs="Times New Roman"/>
                <w:b/>
                <w:i/>
                <w:sz w:val="24"/>
                <w:szCs w:val="24"/>
                <w:highlight w:val="white"/>
              </w:rPr>
            </w:pPr>
            <w:r w:rsidRPr="00F923BB">
              <w:rPr>
                <w:rFonts w:ascii="Times New Roman" w:eastAsia="Times New Roman" w:hAnsi="Times New Roman" w:cs="Times New Roman"/>
                <w:sz w:val="24"/>
                <w:szCs w:val="24"/>
                <w:highlight w:val="white"/>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w:t>
            </w:r>
            <w:r>
              <w:rPr>
                <w:rFonts w:ascii="Times New Roman" w:eastAsia="Times New Roman" w:hAnsi="Times New Roman" w:cs="Times New Roman"/>
                <w:sz w:val="24"/>
                <w:szCs w:val="24"/>
                <w:highlight w:val="white"/>
              </w:rPr>
              <w:t>–</w:t>
            </w:r>
            <w:r w:rsidRPr="00F923BB">
              <w:rPr>
                <w:rFonts w:ascii="Times New Roman" w:eastAsia="Times New Roman" w:hAnsi="Times New Roman" w:cs="Times New Roman"/>
                <w:sz w:val="24"/>
                <w:szCs w:val="24"/>
                <w:highlight w:val="white"/>
              </w:rPr>
              <w:t xml:space="preserve">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F923BB">
              <w:rPr>
                <w:rFonts w:ascii="Times New Roman" w:eastAsia="Times New Roman" w:hAnsi="Times New Roman" w:cs="Times New Roman"/>
                <w:b/>
                <w:i/>
                <w:sz w:val="24"/>
                <w:szCs w:val="24"/>
                <w:highlight w:val="white"/>
              </w:rPr>
              <w:t>не менше чотирьох днів.</w:t>
            </w:r>
          </w:p>
          <w:p w14:paraId="66EA58CB" w14:textId="77777777" w:rsidR="008F3651" w:rsidRPr="00F923BB" w:rsidRDefault="008F3651" w:rsidP="00161684">
            <w:pPr>
              <w:widowControl w:val="0"/>
              <w:ind w:firstLine="319"/>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475D533D" w14:textId="77777777" w:rsidR="008F3651" w:rsidRPr="00F923BB" w:rsidRDefault="008F3651" w:rsidP="00161684">
            <w:pPr>
              <w:widowControl w:val="0"/>
              <w:spacing w:after="120"/>
              <w:ind w:firstLine="319"/>
              <w:jc w:val="both"/>
              <w:rPr>
                <w:rFonts w:ascii="Times New Roman" w:eastAsia="Times New Roman" w:hAnsi="Times New Roman" w:cs="Times New Roman"/>
                <w:color w:val="000000" w:themeColor="text1"/>
                <w:sz w:val="24"/>
                <w:szCs w:val="24"/>
                <w:highlight w:val="white"/>
              </w:rPr>
            </w:pPr>
            <w:r w:rsidRPr="00F923BB">
              <w:rPr>
                <w:rFonts w:ascii="Times New Roman" w:eastAsia="Times New Roman" w:hAnsi="Times New Roman" w:cs="Times New Roman"/>
                <w:sz w:val="24"/>
                <w:szCs w:val="24"/>
                <w:highlight w:val="white"/>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r w:rsidRPr="00F923BB">
              <w:rPr>
                <w:rFonts w:ascii="Times New Roman" w:eastAsia="Times New Roman" w:hAnsi="Times New Roman" w:cs="Times New Roman"/>
                <w:color w:val="000000" w:themeColor="text1"/>
                <w:sz w:val="24"/>
                <w:szCs w:val="24"/>
                <w:highlight w:val="white"/>
              </w:rPr>
              <w:t>.</w:t>
            </w:r>
          </w:p>
        </w:tc>
      </w:tr>
      <w:tr w:rsidR="008F3651" w:rsidRPr="00F923BB" w14:paraId="16E52A22" w14:textId="77777777" w:rsidTr="00161684">
        <w:trPr>
          <w:trHeight w:val="480"/>
          <w:jc w:val="center"/>
        </w:trPr>
        <w:tc>
          <w:tcPr>
            <w:tcW w:w="9776" w:type="dxa"/>
            <w:gridSpan w:val="3"/>
            <w:vAlign w:val="center"/>
          </w:tcPr>
          <w:p w14:paraId="12E9300D" w14:textId="77777777" w:rsidR="008F3651" w:rsidRPr="00F923BB" w:rsidRDefault="008F3651" w:rsidP="00161684">
            <w:pPr>
              <w:widowControl w:val="0"/>
              <w:ind w:right="113"/>
              <w:jc w:val="center"/>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b/>
                <w:color w:val="000000" w:themeColor="text1"/>
                <w:sz w:val="24"/>
                <w:szCs w:val="24"/>
              </w:rPr>
              <w:t>Розділ 3. Інструкція з підготовки тендерної пропозиції</w:t>
            </w:r>
          </w:p>
        </w:tc>
      </w:tr>
      <w:tr w:rsidR="008F3651" w:rsidRPr="00F923BB" w14:paraId="34A163E8" w14:textId="77777777" w:rsidTr="00161684">
        <w:trPr>
          <w:trHeight w:val="1119"/>
          <w:jc w:val="center"/>
        </w:trPr>
        <w:tc>
          <w:tcPr>
            <w:tcW w:w="705" w:type="dxa"/>
          </w:tcPr>
          <w:p w14:paraId="708E11CC"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lastRenderedPageBreak/>
              <w:t>1</w:t>
            </w:r>
          </w:p>
        </w:tc>
        <w:tc>
          <w:tcPr>
            <w:tcW w:w="2835" w:type="dxa"/>
          </w:tcPr>
          <w:p w14:paraId="154DA8D6"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Зміст і спосіб подання тендерної пропозиції</w:t>
            </w:r>
          </w:p>
        </w:tc>
        <w:tc>
          <w:tcPr>
            <w:tcW w:w="6236" w:type="dxa"/>
            <w:vAlign w:val="center"/>
          </w:tcPr>
          <w:p w14:paraId="5F52D89B"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highlight w:val="white"/>
              </w:rPr>
            </w:pPr>
            <w:r w:rsidRPr="00F923BB">
              <w:rPr>
                <w:rFonts w:ascii="Times New Roman" w:eastAsia="Times New Roman" w:hAnsi="Times New Roman" w:cs="Times New Roman"/>
                <w:color w:val="000000" w:themeColor="text1"/>
                <w:sz w:val="24"/>
                <w:szCs w:val="24"/>
              </w:rPr>
              <w:t xml:space="preserve">Тендерні пропозиції подаються відповідно до порядку, визначеного статтею 26 Закону, крім положень частин </w:t>
            </w:r>
            <w:r w:rsidRPr="00F923BB">
              <w:rPr>
                <w:rFonts w:ascii="Times New Roman" w:eastAsia="Times New Roman" w:hAnsi="Times New Roman" w:cs="Times New Roman"/>
                <w:color w:val="000000" w:themeColor="text1"/>
                <w:sz w:val="24"/>
                <w:szCs w:val="24"/>
                <w:highlight w:val="white"/>
              </w:rPr>
              <w:t xml:space="preserve">першої, четвертої, шостої та сьомої статті 26 Закону. </w:t>
            </w:r>
          </w:p>
          <w:p w14:paraId="084C9B5D"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highlight w:val="white"/>
              </w:rPr>
            </w:pPr>
            <w:r w:rsidRPr="00F923BB">
              <w:rPr>
                <w:rFonts w:ascii="Times New Roman" w:eastAsia="Times New Roman" w:hAnsi="Times New Roman" w:cs="Times New Roman"/>
                <w:color w:val="000000" w:themeColor="text1"/>
                <w:sz w:val="24"/>
                <w:szCs w:val="24"/>
                <w:highlight w:val="white"/>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w:t>
            </w:r>
            <w:r>
              <w:rPr>
                <w:rFonts w:ascii="Times New Roman" w:eastAsia="Times New Roman" w:hAnsi="Times New Roman" w:cs="Times New Roman"/>
                <w:color w:val="000000" w:themeColor="text1"/>
                <w:sz w:val="24"/>
                <w:szCs w:val="24"/>
              </w:rPr>
              <w:t xml:space="preserve"> </w:t>
            </w:r>
            <w:hyperlink r:id="rId8" w:anchor="n1261">
              <w:r w:rsidRPr="00F923BB">
                <w:rPr>
                  <w:rFonts w:ascii="Times New Roman" w:eastAsia="Times New Roman" w:hAnsi="Times New Roman" w:cs="Times New Roman"/>
                  <w:color w:val="000000" w:themeColor="text1"/>
                  <w:sz w:val="24"/>
                  <w:szCs w:val="24"/>
                  <w:highlight w:val="white"/>
                </w:rPr>
                <w:t>пункті 47</w:t>
              </w:r>
            </w:hyperlink>
            <w:r w:rsidRPr="00F923BB">
              <w:rPr>
                <w:rFonts w:ascii="Times New Roman" w:eastAsia="Times New Roman" w:hAnsi="Times New Roman" w:cs="Times New Roman"/>
                <w:color w:val="000000" w:themeColor="text1"/>
                <w:sz w:val="24"/>
                <w:szCs w:val="24"/>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14:paraId="7DF0E538" w14:textId="77777777" w:rsidR="008F3651" w:rsidRPr="00F923BB" w:rsidRDefault="008F3651" w:rsidP="00161684">
            <w:pPr>
              <w:keepNext/>
              <w:widowControl w:val="0"/>
              <w:ind w:firstLine="313"/>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інформацією та/або документами, що підтверджу</w:t>
            </w:r>
            <w:r>
              <w:rPr>
                <w:rFonts w:ascii="Times New Roman" w:eastAsia="Times New Roman" w:hAnsi="Times New Roman" w:cs="Times New Roman"/>
                <w:sz w:val="24"/>
                <w:szCs w:val="24"/>
              </w:rPr>
              <w:t>ють</w:t>
            </w:r>
            <w:r w:rsidRPr="00F923BB">
              <w:rPr>
                <w:rFonts w:ascii="Times New Roman" w:eastAsia="Times New Roman" w:hAnsi="Times New Roman" w:cs="Times New Roman"/>
                <w:sz w:val="24"/>
                <w:szCs w:val="24"/>
              </w:rPr>
              <w:t xml:space="preserve"> відповідність учасника кваліфікаційним критеріям – </w:t>
            </w:r>
            <w:r w:rsidRPr="00F923BB">
              <w:rPr>
                <w:rFonts w:ascii="Times New Roman" w:eastAsia="Times New Roman" w:hAnsi="Times New Roman" w:cs="Times New Roman"/>
                <w:b/>
                <w:i/>
                <w:sz w:val="24"/>
                <w:szCs w:val="24"/>
              </w:rPr>
              <w:t>згідно</w:t>
            </w:r>
            <w:r w:rsidRPr="00F923BB">
              <w:rPr>
                <w:rFonts w:ascii="Times New Roman" w:eastAsia="Times New Roman" w:hAnsi="Times New Roman" w:cs="Times New Roman"/>
                <w:sz w:val="24"/>
                <w:szCs w:val="24"/>
              </w:rPr>
              <w:t xml:space="preserve"> </w:t>
            </w:r>
            <w:r w:rsidRPr="00D83E75">
              <w:rPr>
                <w:rFonts w:ascii="Times New Roman" w:eastAsia="Times New Roman" w:hAnsi="Times New Roman" w:cs="Times New Roman"/>
                <w:b/>
                <w:bCs/>
                <w:i/>
                <w:iCs/>
                <w:sz w:val="24"/>
                <w:szCs w:val="24"/>
              </w:rPr>
              <w:t>з</w:t>
            </w:r>
            <w:r w:rsidRPr="00D83E75">
              <w:rPr>
                <w:rFonts w:ascii="Times New Roman" w:eastAsia="Times New Roman" w:hAnsi="Times New Roman" w:cs="Times New Roman"/>
                <w:i/>
                <w:iCs/>
                <w:sz w:val="24"/>
                <w:szCs w:val="24"/>
              </w:rPr>
              <w:t xml:space="preserve"> </w:t>
            </w:r>
            <w:r>
              <w:rPr>
                <w:rFonts w:ascii="Times New Roman" w:eastAsia="Times New Roman" w:hAnsi="Times New Roman" w:cs="Times New Roman"/>
                <w:b/>
                <w:i/>
                <w:sz w:val="24"/>
                <w:szCs w:val="24"/>
              </w:rPr>
              <w:t>д</w:t>
            </w:r>
            <w:r w:rsidRPr="00F923BB">
              <w:rPr>
                <w:rFonts w:ascii="Times New Roman" w:eastAsia="Times New Roman" w:hAnsi="Times New Roman" w:cs="Times New Roman"/>
                <w:b/>
                <w:i/>
                <w:sz w:val="24"/>
                <w:szCs w:val="24"/>
              </w:rPr>
              <w:t>одатком 1</w:t>
            </w:r>
            <w:r w:rsidRPr="00F923BB">
              <w:rPr>
                <w:rFonts w:ascii="Times New Roman" w:eastAsia="Times New Roman" w:hAnsi="Times New Roman" w:cs="Times New Roman"/>
                <w:sz w:val="24"/>
                <w:szCs w:val="24"/>
              </w:rPr>
              <w:t xml:space="preserve"> до цієї тендерної документації;</w:t>
            </w:r>
          </w:p>
          <w:p w14:paraId="1D969C84" w14:textId="77777777" w:rsidR="008F3651" w:rsidRPr="00F923BB" w:rsidRDefault="008F3651" w:rsidP="00161684">
            <w:pPr>
              <w:keepNext/>
              <w:widowControl w:val="0"/>
              <w:ind w:firstLine="313"/>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інформацією щодо відсутності підстав, установлених в пункт</w:t>
            </w:r>
            <w:r w:rsidRPr="00F923BB">
              <w:rPr>
                <w:rFonts w:ascii="Times New Roman" w:eastAsia="Times New Roman" w:hAnsi="Times New Roman" w:cs="Times New Roman"/>
                <w:sz w:val="24"/>
                <w:szCs w:val="24"/>
                <w:highlight w:val="white"/>
              </w:rPr>
              <w:t xml:space="preserve">і 47 Особливостей – </w:t>
            </w:r>
            <w:r w:rsidRPr="00F923BB">
              <w:rPr>
                <w:rFonts w:ascii="Times New Roman" w:eastAsia="Times New Roman" w:hAnsi="Times New Roman" w:cs="Times New Roman"/>
                <w:b/>
                <w:i/>
                <w:sz w:val="24"/>
                <w:szCs w:val="24"/>
                <w:highlight w:val="white"/>
              </w:rPr>
              <w:t xml:space="preserve">згідно з </w:t>
            </w:r>
            <w:r w:rsidRPr="00F923BB">
              <w:rPr>
                <w:rFonts w:ascii="Times New Roman" w:eastAsia="Times New Roman" w:hAnsi="Times New Roman" w:cs="Times New Roman"/>
                <w:b/>
                <w:i/>
                <w:sz w:val="24"/>
                <w:szCs w:val="24"/>
              </w:rPr>
              <w:t xml:space="preserve">пунктом 5 </w:t>
            </w:r>
            <w:r w:rsidRPr="00F923BB">
              <w:rPr>
                <w:rFonts w:ascii="Times New Roman" w:eastAsia="Times New Roman" w:hAnsi="Times New Roman" w:cs="Times New Roman"/>
                <w:sz w:val="24"/>
                <w:szCs w:val="24"/>
              </w:rPr>
              <w:t>цього розділу</w:t>
            </w:r>
            <w:r w:rsidRPr="00F923BB">
              <w:rPr>
                <w:rFonts w:ascii="Times New Roman" w:eastAsia="Times New Roman" w:hAnsi="Times New Roman" w:cs="Times New Roman"/>
                <w:sz w:val="24"/>
                <w:szCs w:val="24"/>
                <w:highlight w:val="white"/>
              </w:rPr>
              <w:t xml:space="preserve"> та</w:t>
            </w:r>
            <w:r w:rsidRPr="00F923BB">
              <w:rPr>
                <w:rFonts w:ascii="Times New Roman" w:eastAsia="Times New Roman" w:hAnsi="Times New Roman" w:cs="Times New Roman"/>
                <w:b/>
                <w:i/>
                <w:sz w:val="24"/>
                <w:szCs w:val="24"/>
                <w:highlight w:val="white"/>
              </w:rPr>
              <w:t xml:space="preserve"> </w:t>
            </w:r>
            <w:r>
              <w:rPr>
                <w:rFonts w:ascii="Times New Roman" w:eastAsia="Times New Roman" w:hAnsi="Times New Roman" w:cs="Times New Roman"/>
                <w:b/>
                <w:i/>
                <w:sz w:val="24"/>
                <w:szCs w:val="24"/>
                <w:highlight w:val="white"/>
              </w:rPr>
              <w:t>д</w:t>
            </w:r>
            <w:r w:rsidRPr="00F923BB">
              <w:rPr>
                <w:rFonts w:ascii="Times New Roman" w:eastAsia="Times New Roman" w:hAnsi="Times New Roman" w:cs="Times New Roman"/>
                <w:b/>
                <w:i/>
                <w:sz w:val="24"/>
                <w:szCs w:val="24"/>
                <w:highlight w:val="white"/>
              </w:rPr>
              <w:t xml:space="preserve">одатком 1 </w:t>
            </w:r>
            <w:r w:rsidRPr="00F923BB">
              <w:rPr>
                <w:rFonts w:ascii="Times New Roman" w:eastAsia="Times New Roman" w:hAnsi="Times New Roman" w:cs="Times New Roman"/>
                <w:sz w:val="24"/>
                <w:szCs w:val="24"/>
                <w:highlight w:val="white"/>
              </w:rPr>
              <w:t>до цієї тендерної документації;</w:t>
            </w:r>
          </w:p>
          <w:p w14:paraId="35FF4181" w14:textId="77777777" w:rsidR="008F3651" w:rsidRPr="00F923BB" w:rsidRDefault="008F3651" w:rsidP="00161684">
            <w:pPr>
              <w:keepNext/>
              <w:widowControl w:val="0"/>
              <w:ind w:firstLine="313"/>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highlight w:val="white"/>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9" w:anchor="n159" w:history="1">
              <w:r w:rsidRPr="009D20DA">
                <w:rPr>
                  <w:rStyle w:val="af"/>
                  <w:rFonts w:ascii="Times New Roman" w:eastAsia="Times New Roman" w:hAnsi="Times New Roman" w:cs="Times New Roman"/>
                  <w:color w:val="auto"/>
                  <w:sz w:val="24"/>
                  <w:szCs w:val="24"/>
                  <w:highlight w:val="white"/>
                </w:rPr>
                <w:t>47</w:t>
              </w:r>
            </w:hyperlink>
            <w:r w:rsidRPr="00F923BB">
              <w:rPr>
                <w:rFonts w:ascii="Times New Roman" w:eastAsia="Times New Roman" w:hAnsi="Times New Roman" w:cs="Times New Roman"/>
                <w:sz w:val="24"/>
                <w:szCs w:val="24"/>
                <w:highlight w:val="white"/>
              </w:rPr>
              <w:t xml:space="preserve"> Особливостей </w:t>
            </w:r>
            <w:r>
              <w:rPr>
                <w:rFonts w:ascii="Times New Roman" w:eastAsia="Times New Roman" w:hAnsi="Times New Roman" w:cs="Times New Roman"/>
                <w:sz w:val="24"/>
                <w:szCs w:val="24"/>
                <w:highlight w:val="white"/>
              </w:rPr>
              <w:t>–</w:t>
            </w:r>
            <w:r w:rsidRPr="00F923BB">
              <w:rPr>
                <w:rFonts w:ascii="Times New Roman" w:eastAsia="Times New Roman" w:hAnsi="Times New Roman" w:cs="Times New Roman"/>
                <w:sz w:val="24"/>
                <w:szCs w:val="24"/>
                <w:highlight w:val="white"/>
              </w:rPr>
              <w:t xml:space="preserve"> </w:t>
            </w:r>
            <w:r w:rsidRPr="00F923BB">
              <w:rPr>
                <w:rFonts w:ascii="Times New Roman" w:eastAsia="Times New Roman" w:hAnsi="Times New Roman" w:cs="Times New Roman"/>
                <w:b/>
                <w:i/>
                <w:sz w:val="24"/>
                <w:szCs w:val="24"/>
                <w:highlight w:val="white"/>
              </w:rPr>
              <w:t>згідно з пунктом 5</w:t>
            </w:r>
            <w:r w:rsidRPr="00F923BB">
              <w:rPr>
                <w:rFonts w:ascii="Times New Roman" w:eastAsia="Times New Roman" w:hAnsi="Times New Roman" w:cs="Times New Roman"/>
                <w:sz w:val="24"/>
                <w:szCs w:val="24"/>
                <w:highlight w:val="white"/>
              </w:rPr>
              <w:t xml:space="preserve"> цього розділу та</w:t>
            </w:r>
            <w:r w:rsidRPr="00F923BB">
              <w:rPr>
                <w:rFonts w:ascii="Times New Roman" w:eastAsia="Times New Roman" w:hAnsi="Times New Roman" w:cs="Times New Roman"/>
                <w:b/>
                <w:i/>
                <w:sz w:val="24"/>
                <w:szCs w:val="24"/>
                <w:highlight w:val="white"/>
              </w:rPr>
              <w:t xml:space="preserve"> </w:t>
            </w:r>
            <w:r>
              <w:rPr>
                <w:rFonts w:ascii="Times New Roman" w:eastAsia="Times New Roman" w:hAnsi="Times New Roman" w:cs="Times New Roman"/>
                <w:b/>
                <w:i/>
                <w:sz w:val="24"/>
                <w:szCs w:val="24"/>
                <w:highlight w:val="white"/>
              </w:rPr>
              <w:t>д</w:t>
            </w:r>
            <w:r w:rsidRPr="00F923BB">
              <w:rPr>
                <w:rFonts w:ascii="Times New Roman" w:eastAsia="Times New Roman" w:hAnsi="Times New Roman" w:cs="Times New Roman"/>
                <w:b/>
                <w:i/>
                <w:sz w:val="24"/>
                <w:szCs w:val="24"/>
                <w:highlight w:val="white"/>
              </w:rPr>
              <w:t xml:space="preserve">одатком 1 </w:t>
            </w:r>
            <w:r w:rsidRPr="00F923BB">
              <w:rPr>
                <w:rFonts w:ascii="Times New Roman" w:eastAsia="Times New Roman" w:hAnsi="Times New Roman" w:cs="Times New Roman"/>
                <w:sz w:val="24"/>
                <w:szCs w:val="24"/>
                <w:highlight w:val="white"/>
              </w:rPr>
              <w:t xml:space="preserve">до </w:t>
            </w:r>
            <w:r w:rsidRPr="00F923BB">
              <w:rPr>
                <w:rFonts w:ascii="Times New Roman" w:eastAsia="Times New Roman" w:hAnsi="Times New Roman" w:cs="Times New Roman"/>
                <w:sz w:val="24"/>
                <w:szCs w:val="24"/>
              </w:rPr>
              <w:t>цієї тендерної документації</w:t>
            </w:r>
            <w:r w:rsidRPr="009D20DA">
              <w:rPr>
                <w:rFonts w:ascii="Times New Roman" w:eastAsia="Times New Roman" w:hAnsi="Times New Roman" w:cs="Times New Roman"/>
                <w:sz w:val="24"/>
                <w:szCs w:val="24"/>
              </w:rPr>
              <w:t>;</w:t>
            </w:r>
          </w:p>
          <w:p w14:paraId="1C80CBA1" w14:textId="77777777" w:rsidR="008F3651" w:rsidRPr="00F923BB" w:rsidRDefault="008F3651" w:rsidP="00161684">
            <w:pPr>
              <w:keepNext/>
              <w:widowControl w:val="0"/>
              <w:ind w:firstLine="313"/>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інформацією та/або документами про маркування, протоколи випробувань або сертифікати, що підтверджують відповідність предмета закупівлі встановленим замовником вимогам </w:t>
            </w:r>
            <w:r w:rsidRPr="00F923BB">
              <w:rPr>
                <w:rFonts w:ascii="Times New Roman" w:eastAsia="Times New Roman" w:hAnsi="Times New Roman" w:cs="Times New Roman"/>
                <w:i/>
                <w:sz w:val="24"/>
                <w:szCs w:val="24"/>
              </w:rPr>
              <w:t xml:space="preserve">(у разі встановлення даної </w:t>
            </w:r>
            <w:r w:rsidRPr="00210811">
              <w:rPr>
                <w:rFonts w:ascii="Times New Roman" w:eastAsia="Times New Roman" w:hAnsi="Times New Roman" w:cs="Times New Roman"/>
                <w:i/>
                <w:sz w:val="24"/>
                <w:szCs w:val="24"/>
              </w:rPr>
              <w:t>вимоги)</w:t>
            </w:r>
            <w:r w:rsidRPr="00210811">
              <w:rPr>
                <w:rFonts w:ascii="Times New Roman" w:eastAsia="Times New Roman" w:hAnsi="Times New Roman" w:cs="Times New Roman"/>
                <w:sz w:val="24"/>
                <w:szCs w:val="24"/>
              </w:rPr>
              <w:t xml:space="preserve"> – </w:t>
            </w:r>
            <w:r w:rsidRPr="00210811">
              <w:rPr>
                <w:rFonts w:ascii="Times New Roman" w:eastAsia="Times New Roman" w:hAnsi="Times New Roman" w:cs="Times New Roman"/>
                <w:b/>
                <w:i/>
                <w:sz w:val="24"/>
                <w:szCs w:val="24"/>
              </w:rPr>
              <w:t xml:space="preserve">згідно з </w:t>
            </w:r>
            <w:r>
              <w:rPr>
                <w:rFonts w:ascii="Times New Roman" w:eastAsia="Times New Roman" w:hAnsi="Times New Roman" w:cs="Times New Roman"/>
                <w:b/>
                <w:i/>
                <w:sz w:val="24"/>
                <w:szCs w:val="24"/>
              </w:rPr>
              <w:t>розділом 3 д</w:t>
            </w:r>
            <w:r w:rsidRPr="00210811">
              <w:rPr>
                <w:rFonts w:ascii="Times New Roman" w:eastAsia="Times New Roman" w:hAnsi="Times New Roman" w:cs="Times New Roman"/>
                <w:b/>
                <w:i/>
                <w:sz w:val="24"/>
                <w:szCs w:val="24"/>
              </w:rPr>
              <w:t>одатк</w:t>
            </w:r>
            <w:r>
              <w:rPr>
                <w:rFonts w:ascii="Times New Roman" w:eastAsia="Times New Roman" w:hAnsi="Times New Roman" w:cs="Times New Roman"/>
                <w:b/>
                <w:i/>
                <w:sz w:val="24"/>
                <w:szCs w:val="24"/>
              </w:rPr>
              <w:t xml:space="preserve">у </w:t>
            </w:r>
            <w:r w:rsidRPr="00210811">
              <w:rPr>
                <w:rFonts w:ascii="Times New Roman" w:eastAsia="Times New Roman" w:hAnsi="Times New Roman" w:cs="Times New Roman"/>
                <w:b/>
                <w:i/>
                <w:sz w:val="24"/>
                <w:szCs w:val="24"/>
              </w:rPr>
              <w:t xml:space="preserve">1 </w:t>
            </w:r>
            <w:r w:rsidRPr="00210811">
              <w:rPr>
                <w:rFonts w:ascii="Times New Roman" w:eastAsia="Times New Roman" w:hAnsi="Times New Roman" w:cs="Times New Roman"/>
                <w:sz w:val="24"/>
                <w:szCs w:val="24"/>
              </w:rPr>
              <w:t>до тендерної документації;</w:t>
            </w:r>
          </w:p>
          <w:p w14:paraId="1410AA32" w14:textId="77777777" w:rsidR="008F3651" w:rsidRPr="00651DD9" w:rsidRDefault="008F3651" w:rsidP="00161684">
            <w:pPr>
              <w:keepNext/>
              <w:widowControl w:val="0"/>
              <w:ind w:firstLine="313"/>
              <w:jc w:val="both"/>
              <w:rPr>
                <w:rFonts w:ascii="Times New Roman" w:eastAsia="Times New Roman" w:hAnsi="Times New Roman" w:cs="Times New Roman"/>
                <w:sz w:val="24"/>
                <w:szCs w:val="24"/>
                <w:lang w:val="ru-RU"/>
              </w:rPr>
            </w:pPr>
            <w:r w:rsidRPr="00F923BB">
              <w:rPr>
                <w:rFonts w:ascii="Times New Roman" w:eastAsia="Times New Roman" w:hAnsi="Times New Roman" w:cs="Times New Roman"/>
                <w:sz w:val="24"/>
                <w:szCs w:val="24"/>
              </w:rPr>
              <w:t xml:space="preserve">документами, що підтверджують надання учасником забезпечення тендерної пропозиції </w:t>
            </w:r>
            <w:r w:rsidRPr="00F923BB">
              <w:rPr>
                <w:rFonts w:ascii="Times New Roman" w:eastAsia="Times New Roman" w:hAnsi="Times New Roman" w:cs="Times New Roman"/>
                <w:i/>
                <w:sz w:val="24"/>
                <w:szCs w:val="24"/>
              </w:rPr>
              <w:t>(якщо таке забезпечення передбачено оголошенням про проведення процедури закупівлі та тендерною документацією</w:t>
            </w:r>
            <w:r w:rsidRPr="00651DD9">
              <w:rPr>
                <w:rFonts w:ascii="Times New Roman" w:eastAsia="Times New Roman" w:hAnsi="Times New Roman" w:cs="Times New Roman"/>
                <w:i/>
                <w:sz w:val="24"/>
                <w:szCs w:val="24"/>
                <w:lang w:val="ru-RU"/>
              </w:rPr>
              <w:t>);</w:t>
            </w:r>
          </w:p>
          <w:p w14:paraId="5E5DF74F" w14:textId="77777777" w:rsidR="008F3651" w:rsidRPr="00D83E75" w:rsidRDefault="008F3651" w:rsidP="00161684">
            <w:pPr>
              <w:keepNext/>
              <w:widowControl w:val="0"/>
              <w:ind w:firstLine="313"/>
              <w:jc w:val="both"/>
              <w:rPr>
                <w:rFonts w:ascii="Times New Roman" w:eastAsia="Times New Roman" w:hAnsi="Times New Roman" w:cs="Times New Roman"/>
                <w:sz w:val="24"/>
                <w:szCs w:val="24"/>
              </w:rPr>
            </w:pPr>
            <w:r w:rsidRPr="00D83E75">
              <w:rPr>
                <w:rFonts w:ascii="Times New Roman" w:eastAsia="Times New Roman" w:hAnsi="Times New Roman" w:cs="Times New Roman"/>
                <w:sz w:val="24"/>
                <w:szCs w:val="24"/>
              </w:rPr>
              <w:t xml:space="preserve">у разі, якщо тендерна пропозиція подається об’єднанням учасників, до неї обов’язково включається документ про створення такого об’єднання </w:t>
            </w:r>
            <w:r>
              <w:rPr>
                <w:rFonts w:ascii="Times New Roman" w:eastAsia="Times New Roman" w:hAnsi="Times New Roman" w:cs="Times New Roman"/>
                <w:sz w:val="24"/>
                <w:szCs w:val="24"/>
              </w:rPr>
              <w:t>–</w:t>
            </w:r>
            <w:r w:rsidRPr="00D83E75">
              <w:rPr>
                <w:rFonts w:ascii="Times New Roman" w:eastAsia="Times New Roman" w:hAnsi="Times New Roman" w:cs="Times New Roman"/>
                <w:color w:val="00B050"/>
                <w:sz w:val="24"/>
                <w:szCs w:val="24"/>
              </w:rPr>
              <w:t xml:space="preserve"> </w:t>
            </w:r>
            <w:r w:rsidRPr="00D83E75">
              <w:rPr>
                <w:rFonts w:ascii="Times New Roman" w:eastAsia="Times New Roman" w:hAnsi="Times New Roman" w:cs="Times New Roman"/>
                <w:b/>
                <w:i/>
                <w:sz w:val="24"/>
                <w:szCs w:val="24"/>
              </w:rPr>
              <w:t xml:space="preserve">згідно з </w:t>
            </w:r>
            <w:r>
              <w:rPr>
                <w:rFonts w:ascii="Times New Roman" w:eastAsia="Times New Roman" w:hAnsi="Times New Roman" w:cs="Times New Roman"/>
                <w:b/>
                <w:i/>
                <w:sz w:val="24"/>
                <w:szCs w:val="24"/>
              </w:rPr>
              <w:lastRenderedPageBreak/>
              <w:t>д</w:t>
            </w:r>
            <w:r w:rsidRPr="00D83E75">
              <w:rPr>
                <w:rFonts w:ascii="Times New Roman" w:eastAsia="Times New Roman" w:hAnsi="Times New Roman" w:cs="Times New Roman"/>
                <w:b/>
                <w:i/>
                <w:sz w:val="24"/>
                <w:szCs w:val="24"/>
              </w:rPr>
              <w:t xml:space="preserve">одатком 1 </w:t>
            </w:r>
            <w:r w:rsidRPr="00D83E75">
              <w:rPr>
                <w:rFonts w:ascii="Times New Roman" w:eastAsia="Times New Roman" w:hAnsi="Times New Roman" w:cs="Times New Roman"/>
                <w:sz w:val="24"/>
                <w:szCs w:val="24"/>
              </w:rPr>
              <w:t>до тендерної документації;</w:t>
            </w:r>
          </w:p>
          <w:p w14:paraId="55E585E9" w14:textId="77777777" w:rsidR="008F3651" w:rsidRPr="00F923BB" w:rsidRDefault="008F3651" w:rsidP="00161684">
            <w:pPr>
              <w:widowControl w:val="0"/>
              <w:ind w:firstLine="313"/>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sz w:val="24"/>
                <w:szCs w:val="24"/>
              </w:rPr>
              <w:t>іншою інформацією та документами, відповідно до вимог цієї тендерної документації та додатків до неї</w:t>
            </w:r>
            <w:r w:rsidRPr="00F923BB">
              <w:rPr>
                <w:rFonts w:ascii="Times New Roman" w:eastAsia="Times New Roman" w:hAnsi="Times New Roman" w:cs="Times New Roman"/>
                <w:color w:val="000000" w:themeColor="text1"/>
                <w:sz w:val="24"/>
                <w:szCs w:val="24"/>
              </w:rPr>
              <w:t>.</w:t>
            </w:r>
          </w:p>
          <w:p w14:paraId="614F3148"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362277BD" w14:textId="77777777" w:rsidR="008F3651" w:rsidRPr="00F923BB" w:rsidRDefault="008F3651" w:rsidP="00161684">
            <w:pPr>
              <w:widowControl w:val="0"/>
              <w:ind w:firstLine="318"/>
              <w:jc w:val="both"/>
              <w:rPr>
                <w:rFonts w:ascii="Times New Roman" w:eastAsia="Times New Roman" w:hAnsi="Times New Roman" w:cs="Times New Roman"/>
                <w:i/>
                <w:color w:val="000000" w:themeColor="text1"/>
                <w:sz w:val="24"/>
                <w:szCs w:val="24"/>
              </w:rPr>
            </w:pPr>
            <w:r w:rsidRPr="00F923BB">
              <w:rPr>
                <w:rFonts w:ascii="Times New Roman" w:eastAsia="Times New Roman" w:hAnsi="Times New Roman" w:cs="Times New Roman"/>
                <w:i/>
                <w:color w:val="000000" w:themeColor="text1"/>
                <w:sz w:val="24"/>
                <w:szCs w:val="24"/>
              </w:rPr>
              <w:t xml:space="preserve">Переможець процедури закупівлі у строк, що не перевищує </w:t>
            </w:r>
            <w:r w:rsidRPr="00F923BB">
              <w:rPr>
                <w:rFonts w:ascii="Times New Roman" w:eastAsia="Times New Roman" w:hAnsi="Times New Roman" w:cs="Times New Roman"/>
                <w:b/>
                <w:i/>
                <w:color w:val="000000" w:themeColor="text1"/>
                <w:sz w:val="24"/>
                <w:szCs w:val="24"/>
                <w:u w:val="single"/>
              </w:rPr>
              <w:t>чотири дні з дати оприлюднення в електронній системі закупівель повідомлення про намір укласти договір про закупівлю</w:t>
            </w:r>
            <w:r w:rsidRPr="00F923BB">
              <w:rPr>
                <w:rFonts w:ascii="Times New Roman" w:eastAsia="Times New Roman" w:hAnsi="Times New Roman" w:cs="Times New Roman"/>
                <w:i/>
                <w:color w:val="000000" w:themeColor="text1"/>
                <w:sz w:val="24"/>
                <w:szCs w:val="24"/>
              </w:rPr>
              <w:t xml:space="preserve">, повинен надати Замовнику шляхом оприлюднення в електронній системі закупівель документи, встановлені в </w:t>
            </w:r>
            <w:r w:rsidRPr="000E0DC2">
              <w:rPr>
                <w:rFonts w:ascii="Times New Roman" w:eastAsia="Times New Roman" w:hAnsi="Times New Roman" w:cs="Times New Roman"/>
                <w:b/>
                <w:bCs/>
                <w:i/>
                <w:color w:val="000000" w:themeColor="text1"/>
                <w:sz w:val="24"/>
                <w:szCs w:val="24"/>
              </w:rPr>
              <w:t xml:space="preserve">додатку 2 </w:t>
            </w:r>
            <w:r>
              <w:rPr>
                <w:rFonts w:ascii="Times New Roman" w:eastAsia="Times New Roman" w:hAnsi="Times New Roman" w:cs="Times New Roman"/>
                <w:i/>
                <w:color w:val="000000" w:themeColor="text1"/>
                <w:sz w:val="24"/>
                <w:szCs w:val="24"/>
              </w:rPr>
              <w:t>до тендерної документації</w:t>
            </w:r>
            <w:r w:rsidRPr="00F923BB">
              <w:rPr>
                <w:rFonts w:ascii="Times New Roman" w:eastAsia="Times New Roman" w:hAnsi="Times New Roman" w:cs="Times New Roman"/>
                <w:i/>
                <w:color w:val="000000" w:themeColor="text1"/>
                <w:sz w:val="24"/>
                <w:szCs w:val="24"/>
              </w:rPr>
              <w:t xml:space="preserve"> (для переможця).</w:t>
            </w:r>
          </w:p>
          <w:p w14:paraId="63586CAB" w14:textId="77777777" w:rsidR="008F3651" w:rsidRPr="00F923BB" w:rsidRDefault="008F3651" w:rsidP="00161684">
            <w:pPr>
              <w:widowControl w:val="0"/>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524DC23F" w14:textId="77777777" w:rsidR="008F3651" w:rsidRPr="00F923BB" w:rsidRDefault="008F3651" w:rsidP="00161684">
            <w:pPr>
              <w:widowControl w:val="0"/>
              <w:spacing w:before="120"/>
              <w:ind w:firstLine="318"/>
              <w:jc w:val="both"/>
              <w:rPr>
                <w:rFonts w:ascii="Times New Roman" w:eastAsia="Times New Roman" w:hAnsi="Times New Roman" w:cs="Times New Roman"/>
                <w:b/>
                <w:i/>
                <w:color w:val="000000" w:themeColor="text1"/>
                <w:sz w:val="24"/>
                <w:szCs w:val="24"/>
              </w:rPr>
            </w:pPr>
            <w:r w:rsidRPr="00F923BB">
              <w:rPr>
                <w:rFonts w:ascii="Times New Roman" w:eastAsia="Times New Roman" w:hAnsi="Times New Roman" w:cs="Times New Roman"/>
                <w:b/>
                <w:i/>
                <w:color w:val="000000" w:themeColor="text1"/>
                <w:sz w:val="24"/>
                <w:szCs w:val="24"/>
              </w:rPr>
              <w:t>Опис та приклади формальних несуттєвих помилок.</w:t>
            </w:r>
          </w:p>
          <w:p w14:paraId="0C21DAD5"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Згідно з наказом Мінекономіки від 15.04.2020 № 710 </w:t>
            </w:r>
            <w:r w:rsidRPr="00375C42">
              <w:rPr>
                <w:rFonts w:ascii="Times New Roman" w:eastAsia="Times New Roman" w:hAnsi="Times New Roman" w:cs="Times New Roman"/>
                <w:color w:val="000000" w:themeColor="text1"/>
                <w:sz w:val="24"/>
                <w:szCs w:val="24"/>
                <w:lang w:val="ru-RU"/>
              </w:rPr>
              <w:t>“</w:t>
            </w:r>
            <w:r w:rsidRPr="00F923BB">
              <w:rPr>
                <w:rFonts w:ascii="Times New Roman" w:eastAsia="Times New Roman" w:hAnsi="Times New Roman" w:cs="Times New Roman"/>
                <w:color w:val="000000" w:themeColor="text1"/>
                <w:sz w:val="24"/>
                <w:szCs w:val="24"/>
              </w:rPr>
              <w:t>Про затвердження Переліку формальних помилок</w:t>
            </w:r>
            <w:r w:rsidRPr="00375C42">
              <w:rPr>
                <w:rFonts w:ascii="Times New Roman" w:eastAsia="Times New Roman" w:hAnsi="Times New Roman" w:cs="Times New Roman"/>
                <w:color w:val="000000" w:themeColor="text1"/>
                <w:sz w:val="24"/>
                <w:szCs w:val="24"/>
                <w:lang w:val="ru-RU"/>
              </w:rPr>
              <w:t>”</w:t>
            </w:r>
            <w:r w:rsidRPr="00F923BB">
              <w:rPr>
                <w:rFonts w:ascii="Times New Roman" w:eastAsia="Times New Roman" w:hAnsi="Times New Roman" w:cs="Times New Roman"/>
                <w:color w:val="000000" w:themeColor="text1"/>
                <w:sz w:val="24"/>
                <w:szCs w:val="24"/>
              </w:rPr>
              <w:t xml:space="preserve">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наступній редакції:</w:t>
            </w:r>
          </w:p>
          <w:p w14:paraId="09D4DF18"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375C42">
              <w:rPr>
                <w:rFonts w:ascii="Times New Roman" w:eastAsia="Times New Roman" w:hAnsi="Times New Roman" w:cs="Times New Roman"/>
                <w:color w:val="000000" w:themeColor="text1"/>
                <w:sz w:val="24"/>
                <w:szCs w:val="24"/>
                <w:lang w:val="ru-RU"/>
              </w:rPr>
              <w:t>“</w:t>
            </w:r>
            <w:r w:rsidRPr="00F923BB">
              <w:rPr>
                <w:rFonts w:ascii="Times New Roman" w:eastAsia="Times New Roman" w:hAnsi="Times New Roman" w:cs="Times New Roman"/>
                <w:color w:val="000000" w:themeColor="text1"/>
                <w:sz w:val="24"/>
                <w:szCs w:val="24"/>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14:paraId="467F5AA9" w14:textId="77777777" w:rsidR="008F3651" w:rsidRPr="00F923BB" w:rsidRDefault="008F3651" w:rsidP="00161684">
            <w:pPr>
              <w:widowControl w:val="0"/>
              <w:ind w:firstLine="318"/>
              <w:jc w:val="both"/>
              <w:rPr>
                <w:rFonts w:ascii="Times New Roman" w:eastAsia="Times New Roman" w:hAnsi="Times New Roman" w:cs="Times New Roman"/>
                <w:i/>
                <w:color w:val="000000" w:themeColor="text1"/>
                <w:sz w:val="24"/>
                <w:szCs w:val="24"/>
                <w:u w:val="single"/>
              </w:rPr>
            </w:pPr>
            <w:r w:rsidRPr="00F923BB">
              <w:rPr>
                <w:rFonts w:ascii="Times New Roman" w:eastAsia="Times New Roman" w:hAnsi="Times New Roman" w:cs="Times New Roman"/>
                <w:i/>
                <w:color w:val="000000" w:themeColor="text1"/>
                <w:sz w:val="24"/>
                <w:szCs w:val="24"/>
                <w:u w:val="single"/>
              </w:rPr>
              <w:t>Опис формальних помилок:</w:t>
            </w:r>
          </w:p>
          <w:p w14:paraId="1EC5CF0D"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1.</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Інформація / документ, подана учасником процедури закупівлі у складі тендерної пропозиції, містить помилку (помилки) у частині:</w:t>
            </w:r>
          </w:p>
          <w:p w14:paraId="25A4EE68"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уживання великої літери;</w:t>
            </w:r>
          </w:p>
          <w:p w14:paraId="435AC69A"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уживання розділових знаків та відмінювання слів у реченні;</w:t>
            </w:r>
          </w:p>
          <w:p w14:paraId="0C81CBFA"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використання слова або мовного звороту, запозичених </w:t>
            </w:r>
            <w:r w:rsidRPr="00F923BB">
              <w:rPr>
                <w:rFonts w:ascii="Times New Roman" w:eastAsia="Times New Roman" w:hAnsi="Times New Roman" w:cs="Times New Roman"/>
                <w:color w:val="000000" w:themeColor="text1"/>
                <w:sz w:val="24"/>
                <w:szCs w:val="24"/>
              </w:rPr>
              <w:lastRenderedPageBreak/>
              <w:t>з іншої мови;</w:t>
            </w:r>
          </w:p>
          <w:p w14:paraId="6A7AFAFA"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w:t>
            </w:r>
            <w:r>
              <w:rPr>
                <w:rFonts w:ascii="Times New Roman" w:eastAsia="Times New Roman" w:hAnsi="Times New Roman" w:cs="Times New Roman"/>
                <w:color w:val="000000" w:themeColor="text1"/>
                <w:sz w:val="24"/>
                <w:szCs w:val="24"/>
              </w:rPr>
              <w:t>–</w:t>
            </w:r>
            <w:r w:rsidRPr="00F923BB">
              <w:rPr>
                <w:rFonts w:ascii="Times New Roman" w:eastAsia="Times New Roman" w:hAnsi="Times New Roman" w:cs="Times New Roman"/>
                <w:color w:val="000000" w:themeColor="text1"/>
                <w:sz w:val="24"/>
                <w:szCs w:val="24"/>
              </w:rPr>
              <w:t xml:space="preserve"> помилка в цифрах;</w:t>
            </w:r>
          </w:p>
          <w:p w14:paraId="0AFB3BC4"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застосування правил переносу частини слова з рядка в рядок;</w:t>
            </w:r>
          </w:p>
          <w:p w14:paraId="633073BE"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написання слів разом та/або окремо, та/або через дефіс;</w:t>
            </w:r>
          </w:p>
          <w:p w14:paraId="54D519F0"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0E50E4D5"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2.</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50676E49"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3.</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2AFEB51F"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4.</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08772E7F"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5.</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5F3F7582"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6.</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 xml:space="preserve">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w:t>
            </w:r>
            <w:r w:rsidRPr="00F923BB">
              <w:rPr>
                <w:rFonts w:ascii="Times New Roman" w:eastAsia="Times New Roman" w:hAnsi="Times New Roman" w:cs="Times New Roman"/>
                <w:color w:val="000000" w:themeColor="text1"/>
                <w:sz w:val="24"/>
                <w:szCs w:val="24"/>
              </w:rPr>
              <w:lastRenderedPageBreak/>
              <w:t>(документи) накладено її кваліфікований електронний підпис.</w:t>
            </w:r>
          </w:p>
          <w:p w14:paraId="208BDEFC"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7.</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30F62C76"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8.</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6F146635"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9.</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7CA1FA0F"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10.</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6D03068F"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11.</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281F988F"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12.</w:t>
            </w:r>
            <w:r>
              <w:rPr>
                <w:rFonts w:ascii="Times New Roman" w:eastAsia="Times New Roman" w:hAnsi="Times New Roman" w:cs="Times New Roman"/>
                <w:color w:val="000000" w:themeColor="text1"/>
                <w:sz w:val="24"/>
                <w:szCs w:val="24"/>
              </w:rPr>
              <w:t xml:space="preserve"> </w:t>
            </w:r>
            <w:r w:rsidRPr="00F923BB">
              <w:rPr>
                <w:rFonts w:ascii="Times New Roman" w:eastAsia="Times New Roman" w:hAnsi="Times New Roman" w:cs="Times New Roman"/>
                <w:color w:val="000000" w:themeColor="text1"/>
                <w:sz w:val="24"/>
                <w:szCs w:val="24"/>
              </w:rPr>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5F2C5C1F" w14:textId="77777777" w:rsidR="008F3651" w:rsidRPr="00F923BB" w:rsidRDefault="008F3651" w:rsidP="00161684">
            <w:pPr>
              <w:widowControl w:val="0"/>
              <w:ind w:firstLine="318"/>
              <w:jc w:val="both"/>
              <w:rPr>
                <w:rFonts w:ascii="Times New Roman" w:eastAsia="Times New Roman" w:hAnsi="Times New Roman" w:cs="Times New Roman"/>
                <w:i/>
                <w:color w:val="000000" w:themeColor="text1"/>
                <w:sz w:val="24"/>
                <w:szCs w:val="24"/>
                <w:u w:val="single"/>
              </w:rPr>
            </w:pPr>
            <w:r w:rsidRPr="00F923BB">
              <w:rPr>
                <w:rFonts w:ascii="Times New Roman" w:eastAsia="Times New Roman" w:hAnsi="Times New Roman" w:cs="Times New Roman"/>
                <w:i/>
                <w:color w:val="000000" w:themeColor="text1"/>
                <w:sz w:val="24"/>
                <w:szCs w:val="24"/>
                <w:u w:val="single"/>
              </w:rPr>
              <w:t>Приклади формальних помилок:</w:t>
            </w:r>
          </w:p>
          <w:p w14:paraId="43D6F79D"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«Інформація в довільній формі» замість «Інформація», «Лист-пояснення» замість «Лист», «довідка» замість «гарантійний лист», «інформація» замість «довідка»; </w:t>
            </w:r>
          </w:p>
          <w:p w14:paraId="28E62085"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«м.київ» замість «м.Київ»;</w:t>
            </w:r>
          </w:p>
          <w:p w14:paraId="1F7A6A08"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«поряд -ок» замість «поря – док»;</w:t>
            </w:r>
          </w:p>
          <w:p w14:paraId="364274F9"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«ненадається» замість «не надається»»;</w:t>
            </w:r>
          </w:p>
          <w:p w14:paraId="2E8E338C"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«______________№_____________» замість </w:t>
            </w:r>
            <w:r w:rsidRPr="00F923BB">
              <w:rPr>
                <w:rFonts w:ascii="Times New Roman" w:eastAsia="Times New Roman" w:hAnsi="Times New Roman" w:cs="Times New Roman"/>
                <w:color w:val="000000" w:themeColor="text1"/>
                <w:sz w:val="24"/>
                <w:szCs w:val="24"/>
              </w:rPr>
              <w:lastRenderedPageBreak/>
              <w:t>«14.08.2020 №320/13/14-01»</w:t>
            </w:r>
          </w:p>
          <w:p w14:paraId="205C5974"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учасник розмістив (завантажив) документ у форматі «JPG» замість документа у форматі «pdf» (PortableDocumentFormat)». </w:t>
            </w:r>
          </w:p>
          <w:p w14:paraId="11E07795"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Документи, що не передбачені законодавством для учасників </w:t>
            </w:r>
            <w:r>
              <w:rPr>
                <w:rFonts w:ascii="Times New Roman" w:eastAsia="Times New Roman" w:hAnsi="Times New Roman" w:cs="Times New Roman"/>
                <w:color w:val="000000" w:themeColor="text1"/>
                <w:sz w:val="24"/>
                <w:szCs w:val="24"/>
              </w:rPr>
              <w:t>–</w:t>
            </w:r>
            <w:r w:rsidRPr="00F923BB">
              <w:rPr>
                <w:rFonts w:ascii="Times New Roman" w:eastAsia="Times New Roman" w:hAnsi="Times New Roman" w:cs="Times New Roman"/>
                <w:color w:val="000000" w:themeColor="text1"/>
                <w:sz w:val="24"/>
                <w:szCs w:val="24"/>
              </w:rPr>
              <w:t xml:space="preserve"> юридичних, фізичних осіб, у тому числі фізичних осіб </w:t>
            </w:r>
            <w:r>
              <w:rPr>
                <w:rFonts w:ascii="Times New Roman" w:eastAsia="Times New Roman" w:hAnsi="Times New Roman" w:cs="Times New Roman"/>
                <w:color w:val="000000" w:themeColor="text1"/>
                <w:sz w:val="24"/>
                <w:szCs w:val="24"/>
              </w:rPr>
              <w:t>–</w:t>
            </w:r>
            <w:r w:rsidRPr="00F923BB">
              <w:rPr>
                <w:rFonts w:ascii="Times New Roman" w:eastAsia="Times New Roman" w:hAnsi="Times New Roman" w:cs="Times New Roman"/>
                <w:color w:val="000000" w:themeColor="text1"/>
                <w:sz w:val="24"/>
                <w:szCs w:val="24"/>
              </w:rPr>
              <w:t xml:space="preserve"> підприємців, не подаються ними у складі тендерної пропозиції. Відсутність документів, що не передбачені законодавством для учасників </w:t>
            </w:r>
            <w:r>
              <w:rPr>
                <w:rFonts w:ascii="Times New Roman" w:eastAsia="Times New Roman" w:hAnsi="Times New Roman" w:cs="Times New Roman"/>
                <w:color w:val="000000" w:themeColor="text1"/>
                <w:sz w:val="24"/>
                <w:szCs w:val="24"/>
              </w:rPr>
              <w:t>–</w:t>
            </w:r>
            <w:r w:rsidRPr="00F923BB">
              <w:rPr>
                <w:rFonts w:ascii="Times New Roman" w:eastAsia="Times New Roman" w:hAnsi="Times New Roman" w:cs="Times New Roman"/>
                <w:color w:val="000000" w:themeColor="text1"/>
                <w:sz w:val="24"/>
                <w:szCs w:val="24"/>
              </w:rPr>
              <w:t xml:space="preserve"> юридичних, фізичних осіб, у тому числі фізичних осіб </w:t>
            </w:r>
            <w:r>
              <w:rPr>
                <w:rFonts w:ascii="Times New Roman" w:eastAsia="Times New Roman" w:hAnsi="Times New Roman" w:cs="Times New Roman"/>
                <w:color w:val="000000" w:themeColor="text1"/>
                <w:sz w:val="24"/>
                <w:szCs w:val="24"/>
              </w:rPr>
              <w:t>–</w:t>
            </w:r>
            <w:r w:rsidRPr="00F923BB">
              <w:rPr>
                <w:rFonts w:ascii="Times New Roman" w:eastAsia="Times New Roman" w:hAnsi="Times New Roman" w:cs="Times New Roman"/>
                <w:color w:val="000000" w:themeColor="text1"/>
                <w:sz w:val="24"/>
                <w:szCs w:val="24"/>
              </w:rPr>
              <w:t xml:space="preserve"> підприємців, у складі тендерної пропозиції, не може бути підставою для її відхилення замовником.</w:t>
            </w:r>
          </w:p>
          <w:p w14:paraId="6B584AB2" w14:textId="77777777" w:rsidR="008F3651" w:rsidRPr="00F923BB" w:rsidRDefault="008F3651" w:rsidP="00161684">
            <w:pPr>
              <w:widowControl w:val="0"/>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УВАГА!!!</w:t>
            </w:r>
          </w:p>
          <w:p w14:paraId="35367804" w14:textId="77777777" w:rsidR="008F3651" w:rsidRPr="00F923BB" w:rsidRDefault="008F3651" w:rsidP="00161684">
            <w:pPr>
              <w:widowControl w:val="0"/>
              <w:ind w:firstLine="318"/>
              <w:jc w:val="both"/>
              <w:rPr>
                <w:rFonts w:ascii="Times New Roman" w:eastAsia="Times New Roman" w:hAnsi="Times New Roman" w:cs="Times New Roman"/>
                <w:b/>
                <w:color w:val="000000" w:themeColor="text1"/>
                <w:sz w:val="24"/>
                <w:szCs w:val="24"/>
              </w:rPr>
            </w:pPr>
            <w:bookmarkStart w:id="0" w:name="_heading=h.3znysh7" w:colFirst="0" w:colLast="0"/>
            <w:bookmarkEnd w:id="0"/>
            <w:r w:rsidRPr="00F923BB">
              <w:rPr>
                <w:rFonts w:ascii="Times New Roman" w:eastAsia="Times New Roman" w:hAnsi="Times New Roman" w:cs="Times New Roman"/>
                <w:b/>
                <w:color w:val="000000" w:themeColor="text1"/>
                <w:sz w:val="24"/>
                <w:szCs w:val="24"/>
              </w:rPr>
              <w:t xml:space="preserve">Відповідно до частини третьої статті 12 Закону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Тендерна пропозиція учасника має відповідати ряду вимог: </w:t>
            </w:r>
          </w:p>
          <w:p w14:paraId="05A6F3EB" w14:textId="77777777" w:rsidR="008F3651" w:rsidRPr="00F923BB" w:rsidRDefault="008F3651" w:rsidP="00161684">
            <w:pPr>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1) документи мають бути чіткими та розбірливими для читання;</w:t>
            </w:r>
          </w:p>
          <w:p w14:paraId="70E83644" w14:textId="77777777" w:rsidR="008F3651" w:rsidRPr="00F923BB" w:rsidRDefault="008F3651" w:rsidP="00161684">
            <w:pPr>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2) тендерна пропозиція учасника повинна бути підписана  кваліфікованим електронним підписом (КЕП</w:t>
            </w:r>
            <w:r>
              <w:rPr>
                <w:rFonts w:ascii="Times New Roman" w:eastAsia="Times New Roman" w:hAnsi="Times New Roman" w:cs="Times New Roman"/>
                <w:b/>
                <w:color w:val="000000" w:themeColor="text1"/>
                <w:sz w:val="24"/>
                <w:szCs w:val="24"/>
              </w:rPr>
              <w:t>/УЕП</w:t>
            </w:r>
            <w:r w:rsidRPr="00F923BB">
              <w:rPr>
                <w:rFonts w:ascii="Times New Roman" w:eastAsia="Times New Roman" w:hAnsi="Times New Roman" w:cs="Times New Roman"/>
                <w:b/>
                <w:color w:val="000000" w:themeColor="text1"/>
                <w:sz w:val="24"/>
                <w:szCs w:val="24"/>
              </w:rPr>
              <w:t>);</w:t>
            </w:r>
          </w:p>
          <w:p w14:paraId="1776BBE0" w14:textId="77777777" w:rsidR="008F3651" w:rsidRPr="00F923BB" w:rsidRDefault="008F3651" w:rsidP="00161684">
            <w:pPr>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3) якщо тендерна пропозиція містить і скановані, і електронні документи, потрібно накласти КЕП</w:t>
            </w:r>
            <w:r>
              <w:rPr>
                <w:rFonts w:ascii="Times New Roman" w:eastAsia="Times New Roman" w:hAnsi="Times New Roman" w:cs="Times New Roman"/>
                <w:b/>
                <w:color w:val="000000" w:themeColor="text1"/>
                <w:sz w:val="24"/>
                <w:szCs w:val="24"/>
              </w:rPr>
              <w:t>/УЕП</w:t>
            </w:r>
            <w:r w:rsidRPr="00F923BB">
              <w:rPr>
                <w:rFonts w:ascii="Times New Roman" w:eastAsia="Times New Roman" w:hAnsi="Times New Roman" w:cs="Times New Roman"/>
                <w:b/>
                <w:color w:val="000000" w:themeColor="text1"/>
                <w:sz w:val="24"/>
                <w:szCs w:val="24"/>
              </w:rPr>
              <w:t xml:space="preserve"> на тендерну пропозицію в цілому та на кожен електронний документ окремо.</w:t>
            </w:r>
          </w:p>
          <w:p w14:paraId="41124CE1" w14:textId="77777777" w:rsidR="008F3651" w:rsidRPr="00F923BB" w:rsidRDefault="008F3651" w:rsidP="00161684">
            <w:pPr>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Винятки:</w:t>
            </w:r>
          </w:p>
          <w:p w14:paraId="761C18AB" w14:textId="77777777" w:rsidR="008F3651" w:rsidRPr="00F923BB" w:rsidRDefault="008F3651" w:rsidP="00161684">
            <w:pPr>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1) якщо електронні документи тендерної пропозиції видано іншою організацією і на них уже накладено КЕП</w:t>
            </w:r>
            <w:r>
              <w:rPr>
                <w:rFonts w:ascii="Times New Roman" w:eastAsia="Times New Roman" w:hAnsi="Times New Roman" w:cs="Times New Roman"/>
                <w:b/>
                <w:color w:val="000000" w:themeColor="text1"/>
                <w:sz w:val="24"/>
                <w:szCs w:val="24"/>
              </w:rPr>
              <w:t>/УЕП</w:t>
            </w:r>
            <w:r w:rsidRPr="00F923BB">
              <w:rPr>
                <w:rFonts w:ascii="Times New Roman" w:eastAsia="Times New Roman" w:hAnsi="Times New Roman" w:cs="Times New Roman"/>
                <w:b/>
                <w:color w:val="000000" w:themeColor="text1"/>
                <w:sz w:val="24"/>
                <w:szCs w:val="24"/>
              </w:rPr>
              <w:t xml:space="preserve"> цієї організації, учаснику не потрібно накладати на нього свій КЕП</w:t>
            </w:r>
            <w:r>
              <w:rPr>
                <w:rFonts w:ascii="Times New Roman" w:eastAsia="Times New Roman" w:hAnsi="Times New Roman" w:cs="Times New Roman"/>
                <w:b/>
                <w:color w:val="000000" w:themeColor="text1"/>
                <w:sz w:val="24"/>
                <w:szCs w:val="24"/>
              </w:rPr>
              <w:t>/УЕП</w:t>
            </w:r>
            <w:r w:rsidRPr="00F923BB">
              <w:rPr>
                <w:rFonts w:ascii="Times New Roman" w:eastAsia="Times New Roman" w:hAnsi="Times New Roman" w:cs="Times New Roman"/>
                <w:b/>
                <w:color w:val="000000" w:themeColor="text1"/>
                <w:sz w:val="24"/>
                <w:szCs w:val="24"/>
              </w:rPr>
              <w:t>.</w:t>
            </w:r>
          </w:p>
          <w:p w14:paraId="2EEB5C85" w14:textId="77777777" w:rsidR="008F3651" w:rsidRPr="00F923BB" w:rsidRDefault="008F3651" w:rsidP="00161684">
            <w:pPr>
              <w:widowControl w:val="0"/>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Зверніть увагу: документи тендерної пропозиції, які надані не у формі електронного документа (без КЕП</w:t>
            </w:r>
            <w:r>
              <w:rPr>
                <w:rFonts w:ascii="Times New Roman" w:eastAsia="Times New Roman" w:hAnsi="Times New Roman" w:cs="Times New Roman"/>
                <w:b/>
                <w:color w:val="000000" w:themeColor="text1"/>
                <w:sz w:val="24"/>
                <w:szCs w:val="24"/>
              </w:rPr>
              <w:t>/УЕП</w:t>
            </w:r>
            <w:r w:rsidRPr="00F923BB">
              <w:rPr>
                <w:rFonts w:ascii="Times New Roman" w:eastAsia="Times New Roman" w:hAnsi="Times New Roman" w:cs="Times New Roman"/>
                <w:b/>
                <w:color w:val="000000" w:themeColor="text1"/>
                <w:sz w:val="24"/>
                <w:szCs w:val="24"/>
              </w:rPr>
              <w:t xml:space="preserve"> на документі), повинні містити підпис </w:t>
            </w:r>
            <w:r w:rsidRPr="00F923BB">
              <w:rPr>
                <w:rFonts w:ascii="Times New Roman" w:eastAsia="Times New Roman" w:hAnsi="Times New Roman" w:cs="Times New Roman"/>
                <w:b/>
                <w:color w:val="000000" w:themeColor="text1"/>
                <w:sz w:val="24"/>
                <w:szCs w:val="24"/>
              </w:rPr>
              <w:lastRenderedPageBreak/>
              <w:t xml:space="preserve">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164932A9" w14:textId="77777777" w:rsidR="008F3651" w:rsidRPr="00F923BB" w:rsidRDefault="008F3651" w:rsidP="00161684">
            <w:pPr>
              <w:widowControl w:val="0"/>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w:t>
            </w:r>
          </w:p>
          <w:p w14:paraId="112936CB" w14:textId="77777777" w:rsidR="008F3651" w:rsidRPr="00F923BB" w:rsidRDefault="008F3651" w:rsidP="00161684">
            <w:pPr>
              <w:widowControl w:val="0"/>
              <w:ind w:firstLine="318"/>
              <w:jc w:val="both"/>
              <w:rPr>
                <w:rFonts w:ascii="Times New Roman" w:eastAsia="Times New Roman" w:hAnsi="Times New Roman" w:cs="Times New Roman"/>
                <w:b/>
                <w:color w:val="000000" w:themeColor="text1"/>
                <w:sz w:val="24"/>
                <w:szCs w:val="24"/>
              </w:rPr>
            </w:pPr>
            <w:r w:rsidRPr="00F923BB">
              <w:rPr>
                <w:rFonts w:ascii="Times New Roman" w:eastAsia="Times New Roman" w:hAnsi="Times New Roman" w:cs="Times New Roman"/>
                <w:b/>
                <w:color w:val="000000" w:themeColor="text1"/>
                <w:sz w:val="24"/>
                <w:szCs w:val="24"/>
              </w:rPr>
              <w:t>Замовник перевіряє КЕП</w:t>
            </w:r>
            <w:r>
              <w:rPr>
                <w:rFonts w:ascii="Times New Roman" w:eastAsia="Times New Roman" w:hAnsi="Times New Roman" w:cs="Times New Roman"/>
                <w:b/>
                <w:color w:val="000000" w:themeColor="text1"/>
                <w:sz w:val="24"/>
                <w:szCs w:val="24"/>
              </w:rPr>
              <w:t>/УЕП</w:t>
            </w:r>
            <w:r w:rsidRPr="00F923BB">
              <w:rPr>
                <w:rFonts w:ascii="Times New Roman" w:eastAsia="Times New Roman" w:hAnsi="Times New Roman" w:cs="Times New Roman"/>
                <w:b/>
                <w:color w:val="000000" w:themeColor="text1"/>
                <w:sz w:val="24"/>
                <w:szCs w:val="24"/>
              </w:rPr>
              <w:t xml:space="preserve"> учасника на сайті центрального засвідчувального органу за посиланням https://czo.gov.ua/verify. Під час перевірки КЕП</w:t>
            </w:r>
            <w:r>
              <w:rPr>
                <w:rFonts w:ascii="Times New Roman" w:eastAsia="Times New Roman" w:hAnsi="Times New Roman" w:cs="Times New Roman"/>
                <w:b/>
                <w:color w:val="000000" w:themeColor="text1"/>
                <w:sz w:val="24"/>
                <w:szCs w:val="24"/>
              </w:rPr>
              <w:t>/УЕП</w:t>
            </w:r>
            <w:r w:rsidRPr="00F923BB">
              <w:rPr>
                <w:rFonts w:ascii="Times New Roman" w:eastAsia="Times New Roman" w:hAnsi="Times New Roman" w:cs="Times New Roman"/>
                <w:b/>
                <w:color w:val="000000" w:themeColor="text1"/>
                <w:sz w:val="24"/>
                <w:szCs w:val="24"/>
              </w:rPr>
              <w:t xml:space="preserve"> повинні відображатися: прізвище та ініціали особи, уповноваженої на підписання тендерної пропозиції (власника ключа). </w:t>
            </w:r>
          </w:p>
          <w:p w14:paraId="7527C277"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bookmarkStart w:id="1" w:name="_heading=h.2et92p0" w:colFirst="0" w:colLast="0"/>
            <w:bookmarkEnd w:id="1"/>
            <w:r w:rsidRPr="00F923BB">
              <w:rPr>
                <w:rFonts w:ascii="Times New Roman" w:eastAsia="Times New Roman" w:hAnsi="Times New Roman" w:cs="Times New Roman"/>
                <w:color w:val="000000" w:themeColor="text1"/>
                <w:sz w:val="24"/>
                <w:szCs w:val="24"/>
              </w:rPr>
              <w:t xml:space="preserve">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 </w:t>
            </w:r>
          </w:p>
          <w:p w14:paraId="115C3C54"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bookmarkStart w:id="2" w:name="_heading=h.hjqm8skarbdr" w:colFirst="0" w:colLast="0"/>
            <w:bookmarkEnd w:id="2"/>
            <w:r w:rsidRPr="00F923BB">
              <w:rPr>
                <w:rFonts w:ascii="Times New Roman" w:eastAsia="Times New Roman" w:hAnsi="Times New Roman" w:cs="Times New Roman"/>
                <w:color w:val="000000" w:themeColor="text1"/>
                <w:sz w:val="24"/>
                <w:szCs w:val="24"/>
              </w:rPr>
              <w:t xml:space="preserve">Тендерні пропозиції мають право подавати всі заінтересовані особи. </w:t>
            </w:r>
          </w:p>
          <w:p w14:paraId="1A8327FA" w14:textId="77777777" w:rsidR="008F3651" w:rsidRPr="00F923BB" w:rsidRDefault="008F3651" w:rsidP="00161684">
            <w:pPr>
              <w:widowControl w:val="0"/>
              <w:spacing w:after="120"/>
              <w:ind w:firstLine="318"/>
              <w:jc w:val="both"/>
              <w:rPr>
                <w:rFonts w:ascii="Times New Roman" w:eastAsia="Times New Roman" w:hAnsi="Times New Roman" w:cs="Times New Roman"/>
                <w:color w:val="000000" w:themeColor="text1"/>
                <w:sz w:val="24"/>
                <w:szCs w:val="24"/>
              </w:rPr>
            </w:pPr>
            <w:bookmarkStart w:id="3" w:name="_heading=h.ftj7vaqoric" w:colFirst="0" w:colLast="0"/>
            <w:bookmarkEnd w:id="3"/>
            <w:r w:rsidRPr="00F923BB">
              <w:rPr>
                <w:rFonts w:ascii="Times New Roman" w:eastAsia="Times New Roman" w:hAnsi="Times New Roman" w:cs="Times New Roman"/>
                <w:color w:val="000000" w:themeColor="text1"/>
                <w:sz w:val="24"/>
                <w:szCs w:val="24"/>
              </w:rPr>
              <w:t>Кожен учасник має право подати тільки одну тендерну пропозицію</w:t>
            </w:r>
            <w:r w:rsidRPr="00F923BB">
              <w:rPr>
                <w:rFonts w:ascii="Times New Roman" w:eastAsia="Times New Roman" w:hAnsi="Times New Roman" w:cs="Times New Roman"/>
                <w:b/>
                <w:color w:val="000000" w:themeColor="text1"/>
                <w:sz w:val="24"/>
                <w:szCs w:val="24"/>
              </w:rPr>
              <w:t xml:space="preserve"> </w:t>
            </w:r>
            <w:r w:rsidRPr="00F923BB">
              <w:rPr>
                <w:rFonts w:ascii="Times New Roman" w:eastAsia="Times New Roman" w:hAnsi="Times New Roman" w:cs="Times New Roman"/>
                <w:color w:val="000000" w:themeColor="text1"/>
                <w:sz w:val="24"/>
                <w:szCs w:val="24"/>
              </w:rPr>
              <w:t xml:space="preserve">(у тому числі до визначеної в тендерній документації частини предмета закупівлі (лота) </w:t>
            </w:r>
            <w:r w:rsidRPr="00F923BB">
              <w:rPr>
                <w:rFonts w:ascii="Times New Roman" w:eastAsia="Times New Roman" w:hAnsi="Times New Roman" w:cs="Times New Roman"/>
                <w:i/>
                <w:color w:val="000000" w:themeColor="text1"/>
                <w:sz w:val="24"/>
                <w:szCs w:val="24"/>
              </w:rPr>
              <w:t>(у разі здійснення закупівлі за лотами)</w:t>
            </w:r>
            <w:r w:rsidRPr="00F923BB">
              <w:rPr>
                <w:rFonts w:ascii="Times New Roman" w:eastAsia="Times New Roman" w:hAnsi="Times New Roman" w:cs="Times New Roman"/>
                <w:color w:val="000000" w:themeColor="text1"/>
                <w:sz w:val="24"/>
                <w:szCs w:val="24"/>
              </w:rPr>
              <w:t xml:space="preserve">. </w:t>
            </w:r>
          </w:p>
        </w:tc>
      </w:tr>
      <w:tr w:rsidR="008F3651" w:rsidRPr="00F923BB" w14:paraId="7D6092B2" w14:textId="77777777" w:rsidTr="00161684">
        <w:trPr>
          <w:trHeight w:val="913"/>
          <w:jc w:val="center"/>
        </w:trPr>
        <w:tc>
          <w:tcPr>
            <w:tcW w:w="705" w:type="dxa"/>
          </w:tcPr>
          <w:p w14:paraId="2E829D10"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2</w:t>
            </w:r>
          </w:p>
        </w:tc>
        <w:tc>
          <w:tcPr>
            <w:tcW w:w="2835" w:type="dxa"/>
          </w:tcPr>
          <w:p w14:paraId="63D04A39" w14:textId="77777777" w:rsidR="008F3651" w:rsidRPr="00F923BB" w:rsidRDefault="008F3651" w:rsidP="00161684">
            <w:pPr>
              <w:widowControl w:val="0"/>
              <w:rPr>
                <w:rFonts w:ascii="Times New Roman" w:eastAsia="Times New Roman" w:hAnsi="Times New Roman" w:cs="Times New Roman"/>
                <w:sz w:val="24"/>
                <w:szCs w:val="24"/>
              </w:rPr>
            </w:pPr>
            <w:bookmarkStart w:id="4" w:name="_heading=h.tyjcwt" w:colFirst="0" w:colLast="0"/>
            <w:bookmarkEnd w:id="4"/>
            <w:r w:rsidRPr="00F923BB">
              <w:rPr>
                <w:rFonts w:ascii="Times New Roman" w:eastAsia="Times New Roman" w:hAnsi="Times New Roman" w:cs="Times New Roman"/>
                <w:b/>
                <w:color w:val="000000"/>
                <w:sz w:val="24"/>
                <w:szCs w:val="24"/>
              </w:rPr>
              <w:t>Забезпечення тендерної пропозиції</w:t>
            </w:r>
          </w:p>
        </w:tc>
        <w:tc>
          <w:tcPr>
            <w:tcW w:w="6236" w:type="dxa"/>
            <w:vAlign w:val="center"/>
          </w:tcPr>
          <w:p w14:paraId="48BC5DA0" w14:textId="414D45C4" w:rsidR="008F3651" w:rsidRPr="00651DD9" w:rsidRDefault="008F3651" w:rsidP="00161684">
            <w:pPr>
              <w:widowControl w:val="0"/>
              <w:spacing w:after="120"/>
              <w:ind w:firstLine="318"/>
              <w:jc w:val="both"/>
              <w:rPr>
                <w:rFonts w:ascii="Times New Roman" w:eastAsia="Times New Roman" w:hAnsi="Times New Roman" w:cs="Times New Roman"/>
                <w:color w:val="EE0000"/>
                <w:sz w:val="24"/>
                <w:szCs w:val="24"/>
              </w:rPr>
            </w:pPr>
            <w:r w:rsidRPr="00651DD9">
              <w:rPr>
                <w:rFonts w:ascii="Times New Roman" w:eastAsia="Times New Roman" w:hAnsi="Times New Roman" w:cs="Times New Roman"/>
                <w:sz w:val="24"/>
                <w:szCs w:val="24"/>
              </w:rPr>
              <w:t xml:space="preserve">Не </w:t>
            </w:r>
            <w:r w:rsidR="006D146D">
              <w:rPr>
                <w:rFonts w:ascii="Times New Roman" w:eastAsia="Times New Roman" w:hAnsi="Times New Roman" w:cs="Times New Roman"/>
                <w:sz w:val="24"/>
                <w:szCs w:val="24"/>
              </w:rPr>
              <w:t>вимагається</w:t>
            </w:r>
            <w:r>
              <w:rPr>
                <w:rFonts w:ascii="Times New Roman" w:eastAsia="Times New Roman" w:hAnsi="Times New Roman" w:cs="Times New Roman"/>
                <w:sz w:val="24"/>
                <w:szCs w:val="24"/>
              </w:rPr>
              <w:t>.</w:t>
            </w:r>
          </w:p>
        </w:tc>
      </w:tr>
      <w:tr w:rsidR="008F3651" w:rsidRPr="00F923BB" w14:paraId="7FF1DD8E" w14:textId="77777777" w:rsidTr="00161684">
        <w:trPr>
          <w:trHeight w:val="560"/>
          <w:jc w:val="center"/>
        </w:trPr>
        <w:tc>
          <w:tcPr>
            <w:tcW w:w="705" w:type="dxa"/>
          </w:tcPr>
          <w:p w14:paraId="7CE8B31E"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3</w:t>
            </w:r>
          </w:p>
        </w:tc>
        <w:tc>
          <w:tcPr>
            <w:tcW w:w="2835" w:type="dxa"/>
          </w:tcPr>
          <w:p w14:paraId="062C7ADE" w14:textId="77777777" w:rsidR="008F3651" w:rsidRPr="00651DD9" w:rsidRDefault="008F3651" w:rsidP="00161684">
            <w:pPr>
              <w:widowControl w:val="0"/>
              <w:rPr>
                <w:rFonts w:ascii="Times New Roman" w:eastAsia="Times New Roman" w:hAnsi="Times New Roman" w:cs="Times New Roman"/>
                <w:sz w:val="24"/>
                <w:szCs w:val="24"/>
              </w:rPr>
            </w:pPr>
            <w:r w:rsidRPr="00651DD9">
              <w:rPr>
                <w:rFonts w:ascii="Times New Roman" w:eastAsia="Times New Roman" w:hAnsi="Times New Roman" w:cs="Times New Roman"/>
                <w:b/>
                <w:sz w:val="24"/>
                <w:szCs w:val="24"/>
              </w:rPr>
              <w:t>Умови повернення чи неповернення забезпечення тендерної пропозиції</w:t>
            </w:r>
          </w:p>
        </w:tc>
        <w:tc>
          <w:tcPr>
            <w:tcW w:w="6236" w:type="dxa"/>
            <w:vAlign w:val="center"/>
          </w:tcPr>
          <w:p w14:paraId="73723897" w14:textId="6C71F03E" w:rsidR="008F3651" w:rsidRPr="00651DD9" w:rsidRDefault="006D146D" w:rsidP="00161684">
            <w:pPr>
              <w:spacing w:after="120"/>
              <w:ind w:firstLine="318"/>
              <w:jc w:val="both"/>
              <w:rPr>
                <w:rFonts w:ascii="Times New Roman" w:eastAsia="Times New Roman" w:hAnsi="Times New Roman" w:cs="Times New Roman"/>
                <w:sz w:val="24"/>
                <w:szCs w:val="24"/>
              </w:rPr>
            </w:pPr>
            <w:r w:rsidRPr="00651DD9">
              <w:rPr>
                <w:rFonts w:ascii="Times New Roman" w:eastAsia="Times New Roman" w:hAnsi="Times New Roman" w:cs="Times New Roman"/>
                <w:sz w:val="24"/>
                <w:szCs w:val="24"/>
              </w:rPr>
              <w:t xml:space="preserve">Не </w:t>
            </w:r>
            <w:r>
              <w:rPr>
                <w:rFonts w:ascii="Times New Roman" w:eastAsia="Times New Roman" w:hAnsi="Times New Roman" w:cs="Times New Roman"/>
                <w:sz w:val="24"/>
                <w:szCs w:val="24"/>
              </w:rPr>
              <w:t>вимагається.</w:t>
            </w:r>
          </w:p>
        </w:tc>
      </w:tr>
      <w:tr w:rsidR="008F3651" w:rsidRPr="00F923BB" w14:paraId="561406EA" w14:textId="77777777" w:rsidTr="00161684">
        <w:trPr>
          <w:trHeight w:val="560"/>
          <w:jc w:val="center"/>
        </w:trPr>
        <w:tc>
          <w:tcPr>
            <w:tcW w:w="705" w:type="dxa"/>
          </w:tcPr>
          <w:p w14:paraId="7CCD9595"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4</w:t>
            </w:r>
          </w:p>
        </w:tc>
        <w:tc>
          <w:tcPr>
            <w:tcW w:w="2835" w:type="dxa"/>
          </w:tcPr>
          <w:p w14:paraId="75F05EDA"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 xml:space="preserve">Строк, протягом якого тендерні пропозиції є </w:t>
            </w:r>
            <w:r w:rsidRPr="00F923BB">
              <w:rPr>
                <w:rFonts w:ascii="Times New Roman" w:eastAsia="Times New Roman" w:hAnsi="Times New Roman" w:cs="Times New Roman"/>
                <w:b/>
                <w:color w:val="000000"/>
                <w:sz w:val="24"/>
                <w:szCs w:val="24"/>
              </w:rPr>
              <w:lastRenderedPageBreak/>
              <w:t>дійсними</w:t>
            </w:r>
          </w:p>
        </w:tc>
        <w:tc>
          <w:tcPr>
            <w:tcW w:w="6236" w:type="dxa"/>
            <w:vAlign w:val="center"/>
          </w:tcPr>
          <w:p w14:paraId="2173B66D"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lastRenderedPageBreak/>
              <w:t xml:space="preserve">Тендерні пропозиції вважаються дійсними </w:t>
            </w:r>
            <w:r w:rsidRPr="00F923BB">
              <w:rPr>
                <w:rFonts w:ascii="Times New Roman" w:eastAsia="Times New Roman" w:hAnsi="Times New Roman" w:cs="Times New Roman"/>
                <w:b/>
                <w:i/>
                <w:sz w:val="24"/>
                <w:szCs w:val="24"/>
                <w:u w:val="single"/>
              </w:rPr>
              <w:t>протягом 90</w:t>
            </w:r>
            <w:r>
              <w:rPr>
                <w:rFonts w:ascii="Times New Roman" w:eastAsia="Times New Roman" w:hAnsi="Times New Roman" w:cs="Times New Roman"/>
                <w:b/>
                <w:i/>
                <w:sz w:val="24"/>
                <w:szCs w:val="24"/>
                <w:u w:val="single"/>
                <w:lang w:val="en-US"/>
              </w:rPr>
              <w:t> </w:t>
            </w:r>
            <w:r w:rsidRPr="00F923BB">
              <w:rPr>
                <w:rFonts w:ascii="Times New Roman" w:eastAsia="Times New Roman" w:hAnsi="Times New Roman" w:cs="Times New Roman"/>
                <w:b/>
                <w:i/>
                <w:sz w:val="24"/>
                <w:szCs w:val="24"/>
                <w:u w:val="single"/>
              </w:rPr>
              <w:t>(дев’яносто) днів</w:t>
            </w:r>
            <w:r w:rsidRPr="00F923BB">
              <w:rPr>
                <w:rFonts w:ascii="Times New Roman" w:eastAsia="Times New Roman" w:hAnsi="Times New Roman" w:cs="Times New Roman"/>
                <w:sz w:val="24"/>
                <w:szCs w:val="24"/>
              </w:rPr>
              <w:t xml:space="preserve"> із дати кінцевого строку подання </w:t>
            </w:r>
            <w:r w:rsidRPr="00F923BB">
              <w:rPr>
                <w:rFonts w:ascii="Times New Roman" w:eastAsia="Times New Roman" w:hAnsi="Times New Roman" w:cs="Times New Roman"/>
                <w:sz w:val="24"/>
                <w:szCs w:val="24"/>
              </w:rPr>
              <w:lastRenderedPageBreak/>
              <w:t xml:space="preserve">тендерних пропозицій. </w:t>
            </w:r>
          </w:p>
          <w:p w14:paraId="6F2A365B"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14:paraId="41743B31" w14:textId="77777777" w:rsidR="008F3651" w:rsidRPr="00F923BB" w:rsidRDefault="008F3651" w:rsidP="00161684">
            <w:pPr>
              <w:widowControl w:val="0"/>
              <w:ind w:firstLine="318"/>
              <w:jc w:val="both"/>
              <w:rPr>
                <w:rFonts w:ascii="Times New Roman" w:eastAsia="Times New Roman" w:hAnsi="Times New Roman" w:cs="Times New Roman"/>
                <w:sz w:val="24"/>
                <w:szCs w:val="24"/>
                <w:u w:val="single"/>
              </w:rPr>
            </w:pPr>
            <w:r w:rsidRPr="00F923BB">
              <w:rPr>
                <w:rFonts w:ascii="Times New Roman" w:eastAsia="Times New Roman" w:hAnsi="Times New Roman" w:cs="Times New Roman"/>
                <w:sz w:val="24"/>
                <w:szCs w:val="24"/>
              </w:rPr>
              <w:t xml:space="preserve">Учасник процедури закупівлі </w:t>
            </w:r>
            <w:r w:rsidRPr="00F923BB">
              <w:rPr>
                <w:rFonts w:ascii="Times New Roman" w:eastAsia="Times New Roman" w:hAnsi="Times New Roman" w:cs="Times New Roman"/>
                <w:sz w:val="24"/>
                <w:szCs w:val="24"/>
                <w:u w:val="single"/>
              </w:rPr>
              <w:t>має право:</w:t>
            </w:r>
          </w:p>
          <w:p w14:paraId="230FA3A4" w14:textId="77777777" w:rsidR="008F3651" w:rsidRPr="00F923BB" w:rsidRDefault="008F3651" w:rsidP="00161684">
            <w:pPr>
              <w:pStyle w:val="a9"/>
              <w:widowControl w:val="0"/>
              <w:ind w:left="0"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відхилити таку вимогу;</w:t>
            </w:r>
          </w:p>
          <w:p w14:paraId="2A058014" w14:textId="77777777" w:rsidR="008F3651" w:rsidRPr="0058371F" w:rsidRDefault="008F3651" w:rsidP="00161684">
            <w:pPr>
              <w:widowControl w:val="0"/>
              <w:ind w:firstLine="318"/>
              <w:jc w:val="both"/>
              <w:rPr>
                <w:rFonts w:ascii="Times New Roman" w:eastAsia="Times New Roman" w:hAnsi="Times New Roman" w:cs="Times New Roman"/>
                <w:sz w:val="24"/>
                <w:szCs w:val="24"/>
              </w:rPr>
            </w:pPr>
            <w:r w:rsidRPr="0058371F">
              <w:rPr>
                <w:rFonts w:ascii="Times New Roman" w:eastAsia="Times New Roman" w:hAnsi="Times New Roman" w:cs="Times New Roman"/>
                <w:sz w:val="24"/>
                <w:szCs w:val="24"/>
              </w:rPr>
              <w:t xml:space="preserve">погодитися з вимогою та продовжити строк дії поданої ним тендерної пропозиції і наданого забезпечення тендерної пропозиції </w:t>
            </w:r>
            <w:r w:rsidRPr="0058371F">
              <w:rPr>
                <w:rFonts w:ascii="Times New Roman" w:eastAsia="Times New Roman" w:hAnsi="Times New Roman" w:cs="Times New Roman"/>
                <w:i/>
                <w:sz w:val="24"/>
                <w:szCs w:val="24"/>
              </w:rPr>
              <w:t>(у разі якщо таке вимагалося)</w:t>
            </w:r>
            <w:r w:rsidRPr="0058371F">
              <w:rPr>
                <w:rFonts w:ascii="Times New Roman" w:eastAsia="Times New Roman" w:hAnsi="Times New Roman" w:cs="Times New Roman"/>
                <w:sz w:val="24"/>
                <w:szCs w:val="24"/>
              </w:rPr>
              <w:t>.</w:t>
            </w:r>
          </w:p>
          <w:p w14:paraId="300F4D44" w14:textId="77777777" w:rsidR="008F3651" w:rsidRPr="00F923BB" w:rsidRDefault="008F3651" w:rsidP="00161684">
            <w:pPr>
              <w:widowControl w:val="0"/>
              <w:spacing w:after="120"/>
              <w:ind w:firstLine="318"/>
              <w:jc w:val="both"/>
              <w:rPr>
                <w:rFonts w:ascii="Times New Roman" w:eastAsia="Times New Roman" w:hAnsi="Times New Roman" w:cs="Times New Roman"/>
                <w:strike/>
                <w:sz w:val="24"/>
                <w:szCs w:val="24"/>
              </w:rPr>
            </w:pPr>
            <w:r w:rsidRPr="00F923BB">
              <w:rPr>
                <w:rFonts w:ascii="Times New Roman" w:eastAsia="Times New Roman" w:hAnsi="Times New Roman" w:cs="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8F3651" w:rsidRPr="00F923BB" w14:paraId="5ED0C782" w14:textId="77777777" w:rsidTr="00161684">
        <w:trPr>
          <w:trHeight w:val="1119"/>
          <w:jc w:val="center"/>
        </w:trPr>
        <w:tc>
          <w:tcPr>
            <w:tcW w:w="705" w:type="dxa"/>
          </w:tcPr>
          <w:p w14:paraId="595A1759"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5</w:t>
            </w:r>
          </w:p>
        </w:tc>
        <w:tc>
          <w:tcPr>
            <w:tcW w:w="2835" w:type="dxa"/>
          </w:tcPr>
          <w:p w14:paraId="703E9116"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Кваліфікаційні критерії до учасників та вимоги</w:t>
            </w:r>
            <w:r w:rsidRPr="00F923BB">
              <w:rPr>
                <w:rFonts w:ascii="Times New Roman" w:eastAsia="Times New Roman" w:hAnsi="Times New Roman" w:cs="Times New Roman"/>
                <w:b/>
                <w:sz w:val="24"/>
                <w:szCs w:val="24"/>
              </w:rPr>
              <w:t xml:space="preserve">, згідно з пунктом 28 та пунктом </w:t>
            </w:r>
            <w:r w:rsidRPr="00F923BB">
              <w:rPr>
                <w:rFonts w:ascii="Times New Roman" w:eastAsia="Times New Roman" w:hAnsi="Times New Roman" w:cs="Times New Roman"/>
                <w:b/>
                <w:sz w:val="24"/>
                <w:szCs w:val="24"/>
                <w:highlight w:val="white"/>
              </w:rPr>
              <w:t xml:space="preserve">47 </w:t>
            </w:r>
            <w:r w:rsidRPr="00F923BB">
              <w:rPr>
                <w:rFonts w:ascii="Times New Roman" w:eastAsia="Times New Roman" w:hAnsi="Times New Roman" w:cs="Times New Roman"/>
                <w:b/>
                <w:color w:val="00B050"/>
                <w:sz w:val="24"/>
                <w:szCs w:val="24"/>
              </w:rPr>
              <w:t xml:space="preserve"> </w:t>
            </w:r>
            <w:r w:rsidRPr="00F923BB">
              <w:rPr>
                <w:rFonts w:ascii="Times New Roman" w:eastAsia="Times New Roman" w:hAnsi="Times New Roman" w:cs="Times New Roman"/>
                <w:b/>
                <w:sz w:val="24"/>
                <w:szCs w:val="24"/>
              </w:rPr>
              <w:t>Особливостей</w:t>
            </w:r>
          </w:p>
        </w:tc>
        <w:tc>
          <w:tcPr>
            <w:tcW w:w="6236" w:type="dxa"/>
            <w:vAlign w:val="center"/>
          </w:tcPr>
          <w:p w14:paraId="2B50FE71"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Замовник установлює один або декілька кваліфікаційних критеріїв відповідно до статті 16 Закону. </w:t>
            </w:r>
          </w:p>
          <w:p w14:paraId="5D3DFBDB"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Pr>
                <w:rFonts w:ascii="Times New Roman" w:eastAsia="Times New Roman" w:hAnsi="Times New Roman" w:cs="Times New Roman"/>
                <w:sz w:val="24"/>
                <w:szCs w:val="24"/>
              </w:rPr>
              <w:t xml:space="preserve">розділі 1 </w:t>
            </w:r>
            <w:r>
              <w:rPr>
                <w:rFonts w:ascii="Times New Roman" w:eastAsia="Times New Roman" w:hAnsi="Times New Roman" w:cs="Times New Roman"/>
                <w:b/>
                <w:i/>
                <w:sz w:val="24"/>
                <w:szCs w:val="24"/>
              </w:rPr>
              <w:t>д</w:t>
            </w:r>
            <w:r w:rsidRPr="00F923BB">
              <w:rPr>
                <w:rFonts w:ascii="Times New Roman" w:eastAsia="Times New Roman" w:hAnsi="Times New Roman" w:cs="Times New Roman"/>
                <w:b/>
                <w:i/>
                <w:sz w:val="24"/>
                <w:szCs w:val="24"/>
              </w:rPr>
              <w:t>одатку 1</w:t>
            </w:r>
            <w:r w:rsidRPr="00F923BB">
              <w:rPr>
                <w:rFonts w:ascii="Times New Roman" w:eastAsia="Times New Roman" w:hAnsi="Times New Roman" w:cs="Times New Roman"/>
                <w:i/>
                <w:sz w:val="24"/>
                <w:szCs w:val="24"/>
              </w:rPr>
              <w:t xml:space="preserve"> </w:t>
            </w:r>
            <w:r w:rsidRPr="00F923BB">
              <w:rPr>
                <w:rFonts w:ascii="Times New Roman" w:eastAsia="Times New Roman" w:hAnsi="Times New Roman" w:cs="Times New Roman"/>
                <w:sz w:val="24"/>
                <w:szCs w:val="24"/>
              </w:rPr>
              <w:t xml:space="preserve">до цієї тендерної документації. </w:t>
            </w:r>
          </w:p>
          <w:p w14:paraId="2DF3F35A" w14:textId="77777777" w:rsidR="008F3651" w:rsidRPr="00F923BB" w:rsidRDefault="008F3651" w:rsidP="00161684">
            <w:pPr>
              <w:keepNext/>
              <w:widowControl w:val="0"/>
              <w:ind w:firstLine="318"/>
              <w:jc w:val="both"/>
              <w:rPr>
                <w:rFonts w:ascii="Times New Roman" w:eastAsia="Times New Roman" w:hAnsi="Times New Roman" w:cs="Times New Roman"/>
                <w:i/>
                <w:color w:val="FF0000"/>
                <w:sz w:val="24"/>
                <w:szCs w:val="24"/>
                <w:shd w:val="clear" w:color="auto" w:fill="00B050"/>
              </w:rPr>
            </w:pPr>
            <w:r w:rsidRPr="00F923BB">
              <w:rPr>
                <w:rFonts w:ascii="Times New Roman" w:eastAsia="Times New Roman" w:hAnsi="Times New Roman" w:cs="Times New Roman"/>
                <w:sz w:val="24"/>
                <w:szCs w:val="24"/>
              </w:rPr>
              <w:t>Спосіб підтвердження відповідності учасника критеріям і вимогам згідно із законодавством наведено в</w:t>
            </w:r>
            <w:r w:rsidRPr="00F923BB">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д</w:t>
            </w:r>
            <w:r w:rsidRPr="00F923BB">
              <w:rPr>
                <w:rFonts w:ascii="Times New Roman" w:eastAsia="Times New Roman" w:hAnsi="Times New Roman" w:cs="Times New Roman"/>
                <w:b/>
                <w:i/>
                <w:sz w:val="24"/>
                <w:szCs w:val="24"/>
              </w:rPr>
              <w:t>одатку 1</w:t>
            </w:r>
            <w:r w:rsidRPr="00F923BB">
              <w:rPr>
                <w:rFonts w:ascii="Times New Roman" w:eastAsia="Times New Roman" w:hAnsi="Times New Roman" w:cs="Times New Roman"/>
                <w:sz w:val="24"/>
                <w:szCs w:val="24"/>
              </w:rPr>
              <w:t xml:space="preserve"> до цієї тендерної документації. </w:t>
            </w:r>
          </w:p>
          <w:p w14:paraId="02CB81AA" w14:textId="77777777" w:rsidR="008F3651" w:rsidRPr="00D83E75" w:rsidRDefault="008F3651" w:rsidP="00161684">
            <w:pPr>
              <w:keepNext/>
              <w:ind w:firstLine="318"/>
              <w:jc w:val="both"/>
              <w:rPr>
                <w:rFonts w:ascii="Times New Roman" w:eastAsia="Times New Roman" w:hAnsi="Times New Roman" w:cs="Times New Roman"/>
                <w:sz w:val="24"/>
                <w:szCs w:val="24"/>
              </w:rPr>
            </w:pPr>
            <w:r w:rsidRPr="00D83E75">
              <w:rPr>
                <w:rFonts w:ascii="Times New Roman" w:eastAsia="Times New Roman" w:hAnsi="Times New Roman" w:cs="Times New Roman"/>
                <w:sz w:val="24"/>
                <w:szCs w:val="24"/>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543A128D" w14:textId="77777777" w:rsidR="008F3651" w:rsidRPr="00F923BB" w:rsidRDefault="008F3651" w:rsidP="00161684">
            <w:pPr>
              <w:keepNext/>
              <w:widowControl w:val="0"/>
              <w:ind w:firstLine="318"/>
              <w:jc w:val="both"/>
              <w:rPr>
                <w:rFonts w:ascii="Times New Roman" w:eastAsia="Times New Roman" w:hAnsi="Times New Roman" w:cs="Times New Roman"/>
                <w:b/>
                <w:sz w:val="24"/>
                <w:szCs w:val="24"/>
              </w:rPr>
            </w:pPr>
            <w:r w:rsidRPr="00F923BB">
              <w:rPr>
                <w:rFonts w:ascii="Times New Roman" w:eastAsia="Times New Roman" w:hAnsi="Times New Roman" w:cs="Times New Roman"/>
                <w:b/>
                <w:sz w:val="24"/>
                <w:szCs w:val="24"/>
              </w:rPr>
              <w:t xml:space="preserve">Підстави, визначені пунктом </w:t>
            </w:r>
            <w:r w:rsidRPr="00F923BB">
              <w:rPr>
                <w:rFonts w:ascii="Times New Roman" w:eastAsia="Times New Roman" w:hAnsi="Times New Roman" w:cs="Times New Roman"/>
                <w:b/>
                <w:sz w:val="24"/>
                <w:szCs w:val="24"/>
                <w:highlight w:val="white"/>
              </w:rPr>
              <w:t xml:space="preserve">47 </w:t>
            </w:r>
            <w:r w:rsidRPr="00F923BB">
              <w:rPr>
                <w:rFonts w:ascii="Times New Roman" w:eastAsia="Times New Roman" w:hAnsi="Times New Roman" w:cs="Times New Roman"/>
                <w:b/>
                <w:sz w:val="24"/>
                <w:szCs w:val="24"/>
              </w:rPr>
              <w:t>Особливостей.</w:t>
            </w:r>
          </w:p>
          <w:p w14:paraId="52E6831D"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7040E2D9"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w:t>
            </w:r>
            <w:r w:rsidRPr="00F923BB">
              <w:rPr>
                <w:rFonts w:ascii="Times New Roman" w:eastAsia="Times New Roman" w:hAnsi="Times New Roman" w:cs="Times New Roman"/>
                <w:sz w:val="24"/>
                <w:szCs w:val="24"/>
              </w:rPr>
              <w:lastRenderedPageBreak/>
              <w:t>цінна річ, послуга тощо) з метою вплинути на прийняття рішення щодо визначення переможця процедури закупівлі;</w:t>
            </w:r>
          </w:p>
          <w:p w14:paraId="044B8D94"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61832C39"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8"/>
                <w:szCs w:val="28"/>
              </w:rPr>
              <w:t>3</w:t>
            </w:r>
            <w:r w:rsidRPr="00F923BB">
              <w:rPr>
                <w:rFonts w:ascii="Times New Roman" w:eastAsia="Times New Roman" w:hAnsi="Times New Roman" w:cs="Times New Roman"/>
                <w:sz w:val="24"/>
                <w:szCs w:val="24"/>
              </w:rPr>
              <w:t>)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0446F29"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0" w:anchor="n52" w:history="1">
              <w:r w:rsidRPr="00210811">
                <w:rPr>
                  <w:rStyle w:val="af"/>
                  <w:rFonts w:ascii="Times New Roman" w:eastAsia="Times New Roman" w:hAnsi="Times New Roman" w:cs="Times New Roman"/>
                  <w:color w:val="auto"/>
                  <w:sz w:val="24"/>
                  <w:szCs w:val="24"/>
                </w:rPr>
                <w:t>пунктом 4</w:t>
              </w:r>
            </w:hyperlink>
            <w:r w:rsidRPr="00F923BB">
              <w:rPr>
                <w:rFonts w:ascii="Times New Roman" w:eastAsia="Times New Roman" w:hAnsi="Times New Roman" w:cs="Times New Roman"/>
                <w:sz w:val="24"/>
                <w:szCs w:val="24"/>
              </w:rPr>
              <w:t xml:space="preserve"> частини другої статті 6, пунктом 1 статті 50 Закону України </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Про захист економічної конкуренції</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 у вигляді вчинення антиконкурентних узгоджених дій, що стосуються спотворення результатів тендерів;</w:t>
            </w:r>
          </w:p>
          <w:p w14:paraId="5C693350"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4AE25F7A"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6975A442"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612B691E"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14:paraId="45344043" w14:textId="2461CBCF" w:rsidR="00B072F6" w:rsidRPr="005F4765" w:rsidRDefault="00B072F6" w:rsidP="00161684">
            <w:pPr>
              <w:keepNext/>
              <w:ind w:firstLine="318"/>
              <w:jc w:val="both"/>
              <w:rPr>
                <w:rFonts w:ascii="Times New Roman" w:hAnsi="Times New Roman" w:cs="Times New Roman"/>
                <w:sz w:val="24"/>
                <w:szCs w:val="24"/>
                <w:shd w:val="clear" w:color="auto" w:fill="FFFFFF"/>
              </w:rPr>
            </w:pPr>
            <w:r w:rsidRPr="005F4765">
              <w:rPr>
                <w:rFonts w:ascii="Times New Roman" w:eastAsia="Times New Roman" w:hAnsi="Times New Roman" w:cs="Times New Roman"/>
                <w:sz w:val="24"/>
                <w:szCs w:val="24"/>
              </w:rPr>
              <w:t xml:space="preserve">9) </w:t>
            </w:r>
            <w:r w:rsidRPr="005F4765">
              <w:rPr>
                <w:rFonts w:ascii="Times New Roman" w:hAnsi="Times New Roman" w:cs="Times New Roman"/>
                <w:sz w:val="24"/>
                <w:szCs w:val="24"/>
                <w:shd w:val="clear" w:color="auto" w:fill="FFFFFF"/>
              </w:rPr>
              <w:t>у Єдиному державному реєстрі юридичних осіб, фізичних осіб - підприємців та громадських формувань відсутня інформація, передбачена </w:t>
            </w:r>
            <w:hyperlink r:id="rId11" w:anchor="n174" w:tgtFrame="_blank" w:history="1">
              <w:r w:rsidRPr="005F4765">
                <w:rPr>
                  <w:rFonts w:ascii="Times New Roman" w:hAnsi="Times New Roman" w:cs="Times New Roman"/>
                  <w:sz w:val="24"/>
                  <w:szCs w:val="24"/>
                  <w:u w:val="single"/>
                  <w:shd w:val="clear" w:color="auto" w:fill="FFFFFF"/>
                </w:rPr>
                <w:t>пунктом 9</w:t>
              </w:r>
            </w:hyperlink>
            <w:r w:rsidRPr="005F4765">
              <w:rPr>
                <w:rFonts w:ascii="Times New Roman" w:hAnsi="Times New Roman" w:cs="Times New Roman"/>
                <w:sz w:val="24"/>
                <w:szCs w:val="24"/>
                <w:shd w:val="clear" w:color="auto" w:fill="FFFFFF"/>
              </w:rPr>
              <w:t>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w:t>
            </w:r>
            <w:hyperlink r:id="rId12" w:anchor="n992" w:history="1">
              <w:r w:rsidRPr="005F4765">
                <w:rPr>
                  <w:rFonts w:ascii="Times New Roman" w:hAnsi="Times New Roman" w:cs="Times New Roman"/>
                  <w:sz w:val="24"/>
                  <w:szCs w:val="24"/>
                  <w:u w:val="single"/>
                  <w:shd w:val="clear" w:color="auto" w:fill="FFFFFF"/>
                </w:rPr>
                <w:t xml:space="preserve">абзацом </w:t>
              </w:r>
              <w:r w:rsidRPr="005F4765">
                <w:rPr>
                  <w:rFonts w:ascii="Times New Roman" w:hAnsi="Times New Roman" w:cs="Times New Roman"/>
                  <w:sz w:val="24"/>
                  <w:szCs w:val="24"/>
                  <w:u w:val="single"/>
                  <w:shd w:val="clear" w:color="auto" w:fill="FFFFFF"/>
                </w:rPr>
                <w:lastRenderedPageBreak/>
                <w:t>дев’ятим</w:t>
              </w:r>
            </w:hyperlink>
            <w:r w:rsidRPr="005F4765">
              <w:rPr>
                <w:rFonts w:ascii="Times New Roman" w:hAnsi="Times New Roman" w:cs="Times New Roman"/>
                <w:sz w:val="24"/>
                <w:szCs w:val="24"/>
                <w:shd w:val="clear" w:color="auto" w:fill="FFFFFF"/>
              </w:rPr>
              <w:t> пункту 28 цих особливостей, у спосіб, визначений замовником у тендерній документації;</w:t>
            </w:r>
          </w:p>
          <w:p w14:paraId="33B8BAF8" w14:textId="1DB85F7F"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50E98BBE" w14:textId="77777777" w:rsidR="008F3651" w:rsidRPr="00F923BB" w:rsidRDefault="008F3651" w:rsidP="00161684">
            <w:pPr>
              <w:keepNext/>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11) учасник процедури закупівлі або кінцевий бенефіціарний власник, член або учасник (акціонер) юридичної особи </w:t>
            </w:r>
            <w:r w:rsidRPr="00375C42">
              <w:rPr>
                <w:rFonts w:ascii="Times New Roman" w:eastAsia="Times New Roman" w:hAnsi="Times New Roman" w:cs="Times New Roman"/>
                <w:sz w:val="24"/>
                <w:szCs w:val="24"/>
                <w:lang w:val="ru-RU"/>
              </w:rPr>
              <w:t>–</w:t>
            </w:r>
            <w:r w:rsidRPr="00F923BB">
              <w:rPr>
                <w:rFonts w:ascii="Times New Roman" w:eastAsia="Times New Roman" w:hAnsi="Times New Roman" w:cs="Times New Roman"/>
                <w:sz w:val="24"/>
                <w:szCs w:val="24"/>
              </w:rPr>
              <w:t xml:space="preserve"> учасника процедури закупівлі є особою, до якої застосовано санкцію у вигляді заборони на здійснення у неї </w:t>
            </w:r>
            <w:r w:rsidRPr="00F923BB">
              <w:rPr>
                <w:rFonts w:ascii="Times New Roman" w:eastAsia="Times New Roman" w:hAnsi="Times New Roman" w:cs="Times New Roman"/>
                <w:sz w:val="24"/>
                <w:szCs w:val="24"/>
                <w:highlight w:val="white"/>
              </w:rPr>
              <w:t xml:space="preserve">публічних закупівель товарів, робіт і послуг згідно із Законом України </w:t>
            </w:r>
            <w:r w:rsidRPr="00375C42">
              <w:rPr>
                <w:rFonts w:ascii="Times New Roman" w:eastAsia="Times New Roman" w:hAnsi="Times New Roman" w:cs="Times New Roman"/>
                <w:sz w:val="24"/>
                <w:szCs w:val="24"/>
                <w:highlight w:val="white"/>
                <w:lang w:val="ru-RU"/>
              </w:rPr>
              <w:t>“</w:t>
            </w:r>
            <w:r w:rsidRPr="00F923BB">
              <w:rPr>
                <w:rFonts w:ascii="Times New Roman" w:eastAsia="Times New Roman" w:hAnsi="Times New Roman" w:cs="Times New Roman"/>
                <w:sz w:val="24"/>
                <w:szCs w:val="24"/>
                <w:highlight w:val="white"/>
              </w:rPr>
              <w:t>Про санкції</w:t>
            </w:r>
            <w:r w:rsidRPr="00375C42">
              <w:rPr>
                <w:rFonts w:ascii="Times New Roman" w:eastAsia="Times New Roman" w:hAnsi="Times New Roman" w:cs="Times New Roman"/>
                <w:sz w:val="24"/>
                <w:szCs w:val="24"/>
                <w:highlight w:val="white"/>
                <w:lang w:val="ru-RU"/>
              </w:rPr>
              <w:t>”</w:t>
            </w:r>
            <w:r w:rsidRPr="00F923BB">
              <w:rPr>
                <w:rFonts w:ascii="Times New Roman" w:eastAsia="Times New Roman" w:hAnsi="Times New Roman" w:cs="Times New Roman"/>
                <w:sz w:val="24"/>
                <w:szCs w:val="24"/>
                <w:highlight w:val="white"/>
              </w:rPr>
              <w:t xml:space="preserve">, </w:t>
            </w:r>
            <w:r w:rsidRPr="00F923BB">
              <w:rPr>
                <w:rFonts w:ascii="Times New Roman" w:eastAsia="Times New Roman" w:hAnsi="Times New Roman" w:cs="Times New Roman"/>
                <w:sz w:val="24"/>
                <w:szCs w:val="24"/>
              </w:rPr>
              <w:t>крім випадку, коли активи такої особи в установленому законодавством порядку передані в управління АРМА;</w:t>
            </w:r>
          </w:p>
          <w:p w14:paraId="2AA2D516" w14:textId="77777777" w:rsidR="008F3651" w:rsidRPr="00F923BB" w:rsidRDefault="008F3651" w:rsidP="00161684">
            <w:pPr>
              <w:keepNext/>
              <w:spacing w:after="120"/>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3D57765" w14:textId="77777777" w:rsidR="008F3651" w:rsidRPr="00F923BB" w:rsidRDefault="008F3651" w:rsidP="00161684">
            <w:pPr>
              <w:keepNext/>
              <w:spacing w:after="120"/>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w:t>
            </w:r>
            <w:r w:rsidRPr="00375C42">
              <w:rPr>
                <w:rFonts w:ascii="Times New Roman" w:eastAsia="Times New Roman" w:hAnsi="Times New Roman" w:cs="Times New Roman"/>
                <w:sz w:val="24"/>
                <w:szCs w:val="24"/>
                <w:highlight w:val="white"/>
              </w:rPr>
              <w:t>“</w:t>
            </w:r>
            <w:r w:rsidRPr="00F923BB">
              <w:rPr>
                <w:rFonts w:ascii="Times New Roman" w:eastAsia="Times New Roman" w:hAnsi="Times New Roman" w:cs="Times New Roman"/>
                <w:sz w:val="24"/>
                <w:szCs w:val="24"/>
                <w:highlight w:val="white"/>
              </w:rPr>
              <w:t>Про доступ до публічної інформації</w:t>
            </w:r>
            <w:r w:rsidRPr="00375C42">
              <w:rPr>
                <w:rFonts w:ascii="Times New Roman" w:eastAsia="Times New Roman" w:hAnsi="Times New Roman" w:cs="Times New Roman"/>
                <w:sz w:val="24"/>
                <w:szCs w:val="24"/>
                <w:highlight w:val="white"/>
              </w:rPr>
              <w:t>”</w:t>
            </w:r>
            <w:r w:rsidRPr="00F923BB">
              <w:rPr>
                <w:rFonts w:ascii="Times New Roman" w:eastAsia="Times New Roman" w:hAnsi="Times New Roman" w:cs="Times New Roman"/>
                <w:sz w:val="24"/>
                <w:szCs w:val="24"/>
                <w:highlight w:val="white"/>
              </w:rPr>
              <w:t>,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6F5245B0" w14:textId="77777777" w:rsidR="008F3651" w:rsidRPr="00F923BB" w:rsidRDefault="008F3651" w:rsidP="00161684">
            <w:pPr>
              <w:keepNext/>
              <w:spacing w:before="20" w:after="20"/>
              <w:ind w:firstLine="318"/>
              <w:jc w:val="both"/>
              <w:rPr>
                <w:rFonts w:ascii="Times New Roman" w:eastAsia="Times New Roman" w:hAnsi="Times New Roman" w:cs="Times New Roman"/>
                <w:sz w:val="20"/>
                <w:szCs w:val="20"/>
                <w:highlight w:val="white"/>
              </w:rPr>
            </w:pPr>
            <w:r w:rsidRPr="00F923BB">
              <w:rPr>
                <w:rFonts w:ascii="Times New Roman" w:eastAsia="Times New Roman" w:hAnsi="Times New Roman" w:cs="Times New Roman"/>
                <w:b/>
                <w:sz w:val="24"/>
                <w:szCs w:val="24"/>
                <w:highlight w:val="white"/>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424875A3" w14:textId="77777777" w:rsidR="008F3651" w:rsidRPr="00F923BB" w:rsidRDefault="008F3651" w:rsidP="00161684">
            <w:pPr>
              <w:keepNext/>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70D5BC10" w14:textId="77777777" w:rsidR="008F3651" w:rsidRPr="00F923BB" w:rsidRDefault="008F3651" w:rsidP="00161684">
            <w:pPr>
              <w:keepNext/>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lastRenderedPageBreak/>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529CA773" w14:textId="77777777" w:rsidR="008F3651" w:rsidRPr="00F923BB" w:rsidRDefault="008F3651" w:rsidP="00161684">
            <w:pPr>
              <w:keepNext/>
              <w:spacing w:after="120"/>
              <w:ind w:firstLine="318"/>
              <w:jc w:val="both"/>
              <w:rPr>
                <w:rFonts w:ascii="Times New Roman" w:eastAsia="Times New Roman" w:hAnsi="Times New Roman" w:cs="Times New Roman"/>
                <w:sz w:val="20"/>
                <w:szCs w:val="20"/>
                <w:highlight w:val="white"/>
              </w:rPr>
            </w:pPr>
            <w:r w:rsidRPr="00F923BB">
              <w:rPr>
                <w:rFonts w:ascii="Times New Roman" w:eastAsia="Times New Roman" w:hAnsi="Times New Roman" w:cs="Times New Roman"/>
                <w:sz w:val="24"/>
                <w:szCs w:val="24"/>
                <w:highlight w:val="white"/>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r w:rsidRPr="00F923BB">
              <w:rPr>
                <w:rFonts w:ascii="Times New Roman" w:eastAsia="Times New Roman" w:hAnsi="Times New Roman" w:cs="Times New Roman"/>
                <w:sz w:val="20"/>
                <w:szCs w:val="20"/>
                <w:highlight w:val="white"/>
              </w:rPr>
              <w:t>.</w:t>
            </w:r>
          </w:p>
        </w:tc>
      </w:tr>
      <w:tr w:rsidR="008F3651" w:rsidRPr="00F923BB" w14:paraId="1ACE87A4" w14:textId="77777777" w:rsidTr="00161684">
        <w:trPr>
          <w:trHeight w:val="418"/>
          <w:jc w:val="center"/>
        </w:trPr>
        <w:tc>
          <w:tcPr>
            <w:tcW w:w="705" w:type="dxa"/>
          </w:tcPr>
          <w:p w14:paraId="0A82B32D"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6</w:t>
            </w:r>
          </w:p>
        </w:tc>
        <w:tc>
          <w:tcPr>
            <w:tcW w:w="2835" w:type="dxa"/>
          </w:tcPr>
          <w:p w14:paraId="53207CDE"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Інформація про технічні, якісні та кількісні характеристики предмета закупівлі</w:t>
            </w:r>
          </w:p>
        </w:tc>
        <w:tc>
          <w:tcPr>
            <w:tcW w:w="6236" w:type="dxa"/>
          </w:tcPr>
          <w:p w14:paraId="20634158"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Вимоги до предмета закупівлі (технічні, якісні та кількісні характеристики) згідно з</w:t>
            </w:r>
            <w:hyperlink r:id="rId13">
              <w:r w:rsidRPr="00F923BB">
                <w:rPr>
                  <w:rFonts w:ascii="Times New Roman" w:eastAsia="Times New Roman" w:hAnsi="Times New Roman" w:cs="Times New Roman"/>
                  <w:sz w:val="24"/>
                  <w:szCs w:val="24"/>
                </w:rPr>
                <w:t xml:space="preserve"> пунктом третім </w:t>
              </w:r>
            </w:hyperlink>
            <w:hyperlink r:id="rId14">
              <w:r w:rsidRPr="00411C90">
                <w:rPr>
                  <w:rFonts w:ascii="Times New Roman" w:eastAsia="Times New Roman" w:hAnsi="Times New Roman" w:cs="Times New Roman"/>
                  <w:sz w:val="24"/>
                  <w:szCs w:val="24"/>
                </w:rPr>
                <w:t>частини друго</w:t>
              </w:r>
            </w:hyperlink>
            <w:r w:rsidRPr="00411C90">
              <w:rPr>
                <w:rFonts w:ascii="Times New Roman" w:eastAsia="Times New Roman" w:hAnsi="Times New Roman" w:cs="Times New Roman"/>
                <w:sz w:val="24"/>
                <w:szCs w:val="24"/>
              </w:rPr>
              <w:t>ї</w:t>
            </w:r>
            <w:r w:rsidRPr="00F923BB">
              <w:rPr>
                <w:rFonts w:ascii="Times New Roman" w:eastAsia="Times New Roman" w:hAnsi="Times New Roman" w:cs="Times New Roman"/>
                <w:sz w:val="24"/>
                <w:szCs w:val="24"/>
              </w:rPr>
              <w:t xml:space="preserve"> статті 22 Закону зазначено в </w:t>
            </w:r>
            <w:r>
              <w:rPr>
                <w:rFonts w:ascii="Times New Roman" w:eastAsia="Times New Roman" w:hAnsi="Times New Roman" w:cs="Times New Roman"/>
                <w:sz w:val="24"/>
                <w:szCs w:val="24"/>
              </w:rPr>
              <w:t xml:space="preserve">розділі 3 </w:t>
            </w:r>
            <w:r>
              <w:rPr>
                <w:rFonts w:ascii="Times New Roman" w:eastAsia="Times New Roman" w:hAnsi="Times New Roman" w:cs="Times New Roman"/>
                <w:b/>
                <w:i/>
                <w:sz w:val="24"/>
                <w:szCs w:val="24"/>
              </w:rPr>
              <w:t>д</w:t>
            </w:r>
            <w:r w:rsidRPr="00F923BB">
              <w:rPr>
                <w:rFonts w:ascii="Times New Roman" w:eastAsia="Times New Roman" w:hAnsi="Times New Roman" w:cs="Times New Roman"/>
                <w:b/>
                <w:i/>
                <w:sz w:val="24"/>
                <w:szCs w:val="24"/>
              </w:rPr>
              <w:t xml:space="preserve">одатку </w:t>
            </w:r>
            <w:r>
              <w:rPr>
                <w:rFonts w:ascii="Times New Roman" w:eastAsia="Times New Roman" w:hAnsi="Times New Roman" w:cs="Times New Roman"/>
                <w:b/>
                <w:i/>
                <w:sz w:val="24"/>
                <w:szCs w:val="24"/>
              </w:rPr>
              <w:t>1</w:t>
            </w:r>
            <w:r w:rsidRPr="00F923BB">
              <w:rPr>
                <w:rFonts w:ascii="Times New Roman" w:eastAsia="Times New Roman" w:hAnsi="Times New Roman" w:cs="Times New Roman"/>
                <w:b/>
                <w:i/>
                <w:sz w:val="24"/>
                <w:szCs w:val="24"/>
              </w:rPr>
              <w:t xml:space="preserve"> </w:t>
            </w:r>
            <w:r w:rsidRPr="00F923BB">
              <w:rPr>
                <w:rFonts w:ascii="Times New Roman" w:eastAsia="Times New Roman" w:hAnsi="Times New Roman" w:cs="Times New Roman"/>
                <w:sz w:val="24"/>
                <w:szCs w:val="24"/>
              </w:rPr>
              <w:t>до цієї тендерної документації.</w:t>
            </w:r>
          </w:p>
        </w:tc>
      </w:tr>
      <w:tr w:rsidR="008F3651" w:rsidRPr="00F923BB" w14:paraId="0C29DB95" w14:textId="77777777" w:rsidTr="00161684">
        <w:trPr>
          <w:trHeight w:val="879"/>
          <w:jc w:val="center"/>
        </w:trPr>
        <w:tc>
          <w:tcPr>
            <w:tcW w:w="705" w:type="dxa"/>
          </w:tcPr>
          <w:p w14:paraId="00365AAD"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7</w:t>
            </w:r>
          </w:p>
        </w:tc>
        <w:tc>
          <w:tcPr>
            <w:tcW w:w="2835" w:type="dxa"/>
          </w:tcPr>
          <w:p w14:paraId="404145E3"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 xml:space="preserve">Інформація про </w:t>
            </w:r>
            <w:r w:rsidRPr="00F923BB">
              <w:rPr>
                <w:rFonts w:ascii="Times New Roman" w:eastAsia="Times New Roman" w:hAnsi="Times New Roman" w:cs="Times New Roman"/>
                <w:b/>
                <w:sz w:val="24"/>
                <w:szCs w:val="24"/>
              </w:rPr>
              <w:t xml:space="preserve">субпідрядника /співвиконавця </w:t>
            </w:r>
          </w:p>
        </w:tc>
        <w:tc>
          <w:tcPr>
            <w:tcW w:w="6236" w:type="dxa"/>
          </w:tcPr>
          <w:p w14:paraId="2322E14C" w14:textId="77777777" w:rsidR="008F3651" w:rsidRPr="00F923BB" w:rsidRDefault="008F3651" w:rsidP="00161684">
            <w:pPr>
              <w:widowControl w:val="0"/>
              <w:tabs>
                <w:tab w:val="left" w:pos="292"/>
              </w:tabs>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Не передбачено.</w:t>
            </w:r>
          </w:p>
        </w:tc>
      </w:tr>
      <w:tr w:rsidR="008F3651" w:rsidRPr="00F923BB" w14:paraId="17636F90" w14:textId="77777777" w:rsidTr="00161684">
        <w:trPr>
          <w:trHeight w:val="841"/>
          <w:jc w:val="center"/>
        </w:trPr>
        <w:tc>
          <w:tcPr>
            <w:tcW w:w="705" w:type="dxa"/>
          </w:tcPr>
          <w:p w14:paraId="3CD994BB"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8</w:t>
            </w:r>
          </w:p>
        </w:tc>
        <w:tc>
          <w:tcPr>
            <w:tcW w:w="2835" w:type="dxa"/>
          </w:tcPr>
          <w:p w14:paraId="022BAD38"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Унесення змін або відкликання тендерної пропозиції учасником</w:t>
            </w:r>
          </w:p>
        </w:tc>
        <w:tc>
          <w:tcPr>
            <w:tcW w:w="6236" w:type="dxa"/>
            <w:vAlign w:val="center"/>
          </w:tcPr>
          <w:p w14:paraId="60A0E44E" w14:textId="77777777" w:rsidR="008F3651" w:rsidRPr="00F923BB" w:rsidRDefault="008F3651" w:rsidP="00161684">
            <w:pPr>
              <w:widowControl w:val="0"/>
              <w:spacing w:after="12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w:t>
            </w:r>
            <w:r>
              <w:rPr>
                <w:rFonts w:ascii="Times New Roman" w:eastAsia="Times New Roman" w:hAnsi="Times New Roman" w:cs="Times New Roman"/>
                <w:sz w:val="24"/>
                <w:szCs w:val="24"/>
              </w:rPr>
              <w:t>.</w:t>
            </w:r>
            <w:r>
              <w:rPr>
                <w:rFonts w:ascii="Times New Roman" w:eastAsia="Times New Roman" w:hAnsi="Times New Roman" w:cs="Times New Roman"/>
                <w:color w:val="EE0000"/>
                <w:sz w:val="24"/>
                <w:szCs w:val="24"/>
              </w:rPr>
              <w:t xml:space="preserve"> </w:t>
            </w:r>
            <w:r w:rsidRPr="00F923BB">
              <w:rPr>
                <w:rFonts w:ascii="Times New Roman" w:eastAsia="Times New Roman" w:hAnsi="Times New Roman" w:cs="Times New Roman"/>
                <w:sz w:val="24"/>
                <w:szCs w:val="24"/>
              </w:rPr>
              <w:t>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8F3651" w:rsidRPr="00F923BB" w14:paraId="27362623" w14:textId="77777777" w:rsidTr="00161684">
        <w:trPr>
          <w:trHeight w:val="637"/>
          <w:jc w:val="center"/>
        </w:trPr>
        <w:tc>
          <w:tcPr>
            <w:tcW w:w="9776" w:type="dxa"/>
            <w:gridSpan w:val="3"/>
            <w:vAlign w:val="center"/>
          </w:tcPr>
          <w:p w14:paraId="5CBBAF04" w14:textId="77777777" w:rsidR="008F3651" w:rsidRPr="00A46BCF" w:rsidRDefault="008F3651" w:rsidP="00161684">
            <w:pPr>
              <w:widowControl w:val="0"/>
              <w:ind w:right="113"/>
              <w:jc w:val="center"/>
              <w:rPr>
                <w:rFonts w:ascii="Times New Roman" w:eastAsia="Times New Roman" w:hAnsi="Times New Roman" w:cs="Times New Roman"/>
                <w:sz w:val="24"/>
                <w:szCs w:val="24"/>
              </w:rPr>
            </w:pPr>
            <w:r w:rsidRPr="00A46BCF">
              <w:rPr>
                <w:rFonts w:ascii="Times New Roman" w:eastAsia="Times New Roman" w:hAnsi="Times New Roman" w:cs="Times New Roman"/>
                <w:b/>
                <w:color w:val="000000"/>
                <w:sz w:val="24"/>
                <w:szCs w:val="24"/>
              </w:rPr>
              <w:t>Розділ 4. Подання та розкриття тендерної пропозиції</w:t>
            </w:r>
          </w:p>
        </w:tc>
      </w:tr>
      <w:tr w:rsidR="008F3651" w:rsidRPr="00F923BB" w14:paraId="02D5EAE2" w14:textId="77777777" w:rsidTr="00161684">
        <w:trPr>
          <w:trHeight w:val="404"/>
          <w:jc w:val="center"/>
        </w:trPr>
        <w:tc>
          <w:tcPr>
            <w:tcW w:w="705" w:type="dxa"/>
          </w:tcPr>
          <w:p w14:paraId="6361E5F4"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1</w:t>
            </w:r>
          </w:p>
        </w:tc>
        <w:tc>
          <w:tcPr>
            <w:tcW w:w="2835" w:type="dxa"/>
          </w:tcPr>
          <w:p w14:paraId="3DBFA84B"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sz w:val="24"/>
                <w:szCs w:val="24"/>
              </w:rPr>
              <w:t>Кінцевий строк подання тендерної пропозиції</w:t>
            </w:r>
          </w:p>
        </w:tc>
        <w:tc>
          <w:tcPr>
            <w:tcW w:w="6236" w:type="dxa"/>
            <w:vAlign w:val="center"/>
          </w:tcPr>
          <w:p w14:paraId="7CA8193D" w14:textId="6945E2EF" w:rsidR="008F3651" w:rsidRPr="006D146D" w:rsidRDefault="008F3651" w:rsidP="00161684">
            <w:pPr>
              <w:widowControl w:val="0"/>
              <w:ind w:firstLine="278"/>
              <w:jc w:val="both"/>
              <w:rPr>
                <w:rFonts w:ascii="Times New Roman" w:eastAsia="Times New Roman" w:hAnsi="Times New Roman" w:cs="Times New Roman"/>
                <w:b/>
                <w:bCs/>
                <w:sz w:val="24"/>
                <w:szCs w:val="24"/>
              </w:rPr>
            </w:pPr>
            <w:r w:rsidRPr="00A46BCF">
              <w:rPr>
                <w:rFonts w:ascii="Times New Roman" w:eastAsia="Times New Roman" w:hAnsi="Times New Roman" w:cs="Times New Roman"/>
                <w:sz w:val="24"/>
                <w:szCs w:val="24"/>
              </w:rPr>
              <w:t xml:space="preserve">Кінцевий строк подання тендерних пропозицій – </w:t>
            </w:r>
            <w:r>
              <w:rPr>
                <w:rFonts w:ascii="Times New Roman" w:eastAsia="Times New Roman" w:hAnsi="Times New Roman" w:cs="Times New Roman"/>
                <w:sz w:val="24"/>
                <w:szCs w:val="24"/>
              </w:rPr>
              <w:t xml:space="preserve">              </w:t>
            </w:r>
            <w:r w:rsidR="00ED10DB">
              <w:rPr>
                <w:rFonts w:ascii="Times New Roman" w:eastAsia="Times New Roman" w:hAnsi="Times New Roman" w:cs="Times New Roman"/>
                <w:b/>
                <w:bCs/>
                <w:sz w:val="24"/>
                <w:szCs w:val="24"/>
              </w:rPr>
              <w:t xml:space="preserve"> </w:t>
            </w:r>
            <w:r w:rsidR="002B3605">
              <w:rPr>
                <w:rFonts w:ascii="Times New Roman" w:eastAsia="Times New Roman" w:hAnsi="Times New Roman" w:cs="Times New Roman"/>
                <w:b/>
                <w:bCs/>
                <w:sz w:val="24"/>
                <w:szCs w:val="24"/>
              </w:rPr>
              <w:t>2</w:t>
            </w:r>
            <w:r w:rsidR="009D62C9">
              <w:rPr>
                <w:rFonts w:ascii="Times New Roman" w:eastAsia="Times New Roman" w:hAnsi="Times New Roman" w:cs="Times New Roman"/>
                <w:b/>
                <w:bCs/>
                <w:sz w:val="24"/>
                <w:szCs w:val="24"/>
              </w:rPr>
              <w:t>4</w:t>
            </w:r>
            <w:r w:rsidR="002B3605">
              <w:rPr>
                <w:rFonts w:ascii="Times New Roman" w:eastAsia="Times New Roman" w:hAnsi="Times New Roman" w:cs="Times New Roman"/>
                <w:b/>
                <w:bCs/>
                <w:sz w:val="24"/>
                <w:szCs w:val="24"/>
              </w:rPr>
              <w:t xml:space="preserve"> </w:t>
            </w:r>
            <w:r w:rsidR="009D62C9">
              <w:rPr>
                <w:rFonts w:ascii="Times New Roman" w:eastAsia="Times New Roman" w:hAnsi="Times New Roman" w:cs="Times New Roman"/>
                <w:b/>
                <w:bCs/>
                <w:sz w:val="24"/>
                <w:szCs w:val="24"/>
              </w:rPr>
              <w:t>чер</w:t>
            </w:r>
            <w:r w:rsidR="002B3605">
              <w:rPr>
                <w:rFonts w:ascii="Times New Roman" w:eastAsia="Times New Roman" w:hAnsi="Times New Roman" w:cs="Times New Roman"/>
                <w:b/>
                <w:bCs/>
                <w:sz w:val="24"/>
                <w:szCs w:val="24"/>
              </w:rPr>
              <w:t>вня</w:t>
            </w:r>
            <w:r w:rsidR="006D146D" w:rsidRPr="006D146D">
              <w:rPr>
                <w:rFonts w:ascii="Times New Roman" w:eastAsia="Times New Roman" w:hAnsi="Times New Roman" w:cs="Times New Roman"/>
                <w:b/>
                <w:bCs/>
                <w:sz w:val="24"/>
                <w:szCs w:val="24"/>
              </w:rPr>
              <w:t xml:space="preserve"> </w:t>
            </w:r>
            <w:r w:rsidRPr="006D146D">
              <w:rPr>
                <w:rFonts w:ascii="Times New Roman" w:eastAsia="Times New Roman" w:hAnsi="Times New Roman" w:cs="Times New Roman"/>
                <w:b/>
                <w:bCs/>
                <w:sz w:val="24"/>
                <w:szCs w:val="24"/>
              </w:rPr>
              <w:t xml:space="preserve">2026 року до 00:00 год.  </w:t>
            </w:r>
          </w:p>
          <w:p w14:paraId="57DD2AC0" w14:textId="77777777" w:rsidR="008F3651" w:rsidRPr="00A46BCF" w:rsidRDefault="008F3651" w:rsidP="00161684">
            <w:pPr>
              <w:widowControl w:val="0"/>
              <w:ind w:firstLine="278"/>
              <w:jc w:val="both"/>
              <w:rPr>
                <w:rFonts w:ascii="Times New Roman" w:eastAsia="Times New Roman" w:hAnsi="Times New Roman" w:cs="Times New Roman"/>
                <w:sz w:val="24"/>
                <w:szCs w:val="24"/>
              </w:rPr>
            </w:pPr>
            <w:r w:rsidRPr="00A46BCF">
              <w:rPr>
                <w:rFonts w:ascii="Times New Roman" w:eastAsia="Times New Roman" w:hAnsi="Times New Roman" w:cs="Times New Roman"/>
                <w:sz w:val="24"/>
                <w:szCs w:val="24"/>
              </w:rPr>
              <w:t>Отримана тендерна пропозиція вноситься автоматично до реєстру отриманих тендерних пропозицій.</w:t>
            </w:r>
          </w:p>
          <w:p w14:paraId="5ABDEFAD" w14:textId="77777777" w:rsidR="008F3651" w:rsidRPr="00A46BCF" w:rsidRDefault="008F3651" w:rsidP="00161684">
            <w:pPr>
              <w:widowControl w:val="0"/>
              <w:ind w:firstLine="278"/>
              <w:jc w:val="both"/>
              <w:rPr>
                <w:rFonts w:ascii="Times New Roman" w:eastAsia="Times New Roman" w:hAnsi="Times New Roman" w:cs="Times New Roman"/>
                <w:sz w:val="24"/>
                <w:szCs w:val="24"/>
              </w:rPr>
            </w:pPr>
            <w:r w:rsidRPr="00A46BCF">
              <w:rPr>
                <w:rFonts w:ascii="Times New Roman" w:eastAsia="Times New Roman" w:hAnsi="Times New Roman" w:cs="Times New Roman"/>
                <w:sz w:val="24"/>
                <w:szCs w:val="24"/>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43A09737" w14:textId="77777777" w:rsidR="008F3651" w:rsidRPr="00A46BCF" w:rsidRDefault="008F3651" w:rsidP="00161684">
            <w:pPr>
              <w:widowControl w:val="0"/>
              <w:pBdr>
                <w:top w:val="nil"/>
                <w:left w:val="nil"/>
                <w:bottom w:val="nil"/>
                <w:right w:val="nil"/>
                <w:between w:val="nil"/>
              </w:pBdr>
              <w:spacing w:after="120"/>
              <w:ind w:firstLine="278"/>
              <w:jc w:val="both"/>
              <w:rPr>
                <w:rFonts w:ascii="Times New Roman" w:eastAsia="Times New Roman" w:hAnsi="Times New Roman" w:cs="Times New Roman"/>
                <w:strike/>
                <w:sz w:val="24"/>
                <w:szCs w:val="24"/>
              </w:rPr>
            </w:pPr>
            <w:r w:rsidRPr="00A46BCF">
              <w:rPr>
                <w:rFonts w:ascii="Times New Roman" w:eastAsia="Times New Roman" w:hAnsi="Times New Roman" w:cs="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8F3651" w:rsidRPr="00F923BB" w14:paraId="4508FCA1" w14:textId="77777777" w:rsidTr="00161684">
        <w:trPr>
          <w:trHeight w:val="1119"/>
          <w:jc w:val="center"/>
        </w:trPr>
        <w:tc>
          <w:tcPr>
            <w:tcW w:w="705" w:type="dxa"/>
          </w:tcPr>
          <w:p w14:paraId="63A081AB"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2</w:t>
            </w:r>
          </w:p>
        </w:tc>
        <w:tc>
          <w:tcPr>
            <w:tcW w:w="2835" w:type="dxa"/>
          </w:tcPr>
          <w:p w14:paraId="1F9B655A" w14:textId="77777777" w:rsidR="008F3651" w:rsidRPr="00F923BB" w:rsidRDefault="008F3651" w:rsidP="00161684">
            <w:pPr>
              <w:widowControl w:val="0"/>
              <w:rPr>
                <w:rFonts w:ascii="Times New Roman" w:eastAsia="Times New Roman" w:hAnsi="Times New Roman" w:cs="Times New Roman"/>
                <w:strike/>
                <w:sz w:val="24"/>
                <w:szCs w:val="24"/>
                <w:highlight w:val="white"/>
              </w:rPr>
            </w:pPr>
            <w:r w:rsidRPr="00F923BB">
              <w:rPr>
                <w:rFonts w:ascii="Times New Roman" w:eastAsia="Times New Roman" w:hAnsi="Times New Roman" w:cs="Times New Roman"/>
                <w:b/>
                <w:sz w:val="24"/>
                <w:szCs w:val="24"/>
                <w:highlight w:val="white"/>
              </w:rPr>
              <w:t>Дата та час розкриття тендерної пропозиції</w:t>
            </w:r>
            <w:r w:rsidRPr="00F923BB">
              <w:rPr>
                <w:rFonts w:ascii="Times New Roman" w:eastAsia="Times New Roman" w:hAnsi="Times New Roman" w:cs="Times New Roman"/>
                <w:sz w:val="28"/>
                <w:szCs w:val="28"/>
                <w:highlight w:val="white"/>
              </w:rPr>
              <w:t xml:space="preserve"> </w:t>
            </w:r>
          </w:p>
        </w:tc>
        <w:tc>
          <w:tcPr>
            <w:tcW w:w="6236" w:type="dxa"/>
            <w:vAlign w:val="center"/>
          </w:tcPr>
          <w:p w14:paraId="278BEB37" w14:textId="77777777" w:rsidR="008F3651" w:rsidRPr="00F923BB" w:rsidRDefault="008F3651" w:rsidP="00161684">
            <w:pPr>
              <w:shd w:val="clear" w:color="auto" w:fill="FFFFFF"/>
              <w:ind w:firstLine="27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 xml:space="preserve">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w:t>
            </w:r>
            <w:r w:rsidRPr="00F923BB">
              <w:rPr>
                <w:rFonts w:ascii="Times New Roman" w:eastAsia="Times New Roman" w:hAnsi="Times New Roman" w:cs="Times New Roman"/>
                <w:sz w:val="24"/>
                <w:szCs w:val="24"/>
                <w:highlight w:val="white"/>
              </w:rPr>
              <w:lastRenderedPageBreak/>
              <w:t>оприлюднення замовником оголошення про проведення відкритих торгів в електронній системі закупівель.</w:t>
            </w:r>
          </w:p>
          <w:p w14:paraId="3DCB5554" w14:textId="77777777" w:rsidR="008F3651" w:rsidRPr="00F923BB" w:rsidRDefault="008F3651" w:rsidP="00161684">
            <w:pPr>
              <w:shd w:val="clear" w:color="auto" w:fill="FFFFFF"/>
              <w:ind w:firstLine="27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3C9541C5" w14:textId="77777777" w:rsidR="008F3651" w:rsidRPr="00F923BB" w:rsidRDefault="008F3651" w:rsidP="00161684">
            <w:pPr>
              <w:shd w:val="clear" w:color="auto" w:fill="FFFFFF"/>
              <w:spacing w:after="120"/>
              <w:ind w:firstLine="27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5" w:anchor="n159">
              <w:r w:rsidRPr="00F923BB">
                <w:rPr>
                  <w:rFonts w:ascii="Times New Roman" w:eastAsia="Times New Roman" w:hAnsi="Times New Roman" w:cs="Times New Roman"/>
                  <w:sz w:val="24"/>
                  <w:szCs w:val="24"/>
                  <w:highlight w:val="white"/>
                </w:rPr>
                <w:t>47</w:t>
              </w:r>
            </w:hyperlink>
            <w:r w:rsidRPr="00F923BB">
              <w:rPr>
                <w:rFonts w:ascii="Times New Roman" w:eastAsia="Times New Roman" w:hAnsi="Times New Roman" w:cs="Times New Roman"/>
                <w:sz w:val="24"/>
                <w:szCs w:val="24"/>
                <w:highlight w:val="white"/>
              </w:rPr>
              <w:t xml:space="preserve"> Особливостей.</w:t>
            </w:r>
          </w:p>
        </w:tc>
      </w:tr>
      <w:tr w:rsidR="008F3651" w:rsidRPr="00F923BB" w14:paraId="50A6C034" w14:textId="77777777" w:rsidTr="00161684">
        <w:trPr>
          <w:trHeight w:val="512"/>
          <w:jc w:val="center"/>
        </w:trPr>
        <w:tc>
          <w:tcPr>
            <w:tcW w:w="9776" w:type="dxa"/>
            <w:gridSpan w:val="3"/>
            <w:vAlign w:val="center"/>
          </w:tcPr>
          <w:p w14:paraId="04D09312" w14:textId="77777777" w:rsidR="008F3651" w:rsidRPr="00F923BB" w:rsidRDefault="008F3651" w:rsidP="00161684">
            <w:pPr>
              <w:widowControl w:val="0"/>
              <w:ind w:right="113"/>
              <w:jc w:val="center"/>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lastRenderedPageBreak/>
              <w:t>Розділ 5. Оцінка тендерної пропозиції</w:t>
            </w:r>
          </w:p>
        </w:tc>
      </w:tr>
      <w:tr w:rsidR="008F3651" w:rsidRPr="00F923BB" w14:paraId="2779C99E" w14:textId="77777777" w:rsidTr="00161684">
        <w:trPr>
          <w:trHeight w:val="1119"/>
          <w:jc w:val="center"/>
        </w:trPr>
        <w:tc>
          <w:tcPr>
            <w:tcW w:w="705" w:type="dxa"/>
          </w:tcPr>
          <w:p w14:paraId="28285A3E"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1</w:t>
            </w:r>
          </w:p>
        </w:tc>
        <w:tc>
          <w:tcPr>
            <w:tcW w:w="2835" w:type="dxa"/>
          </w:tcPr>
          <w:p w14:paraId="2F1ABDB6"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Перелік критеріїв та методика оцінки тендерної пропозиції із зазначенням питомої ваги критерію</w:t>
            </w:r>
          </w:p>
        </w:tc>
        <w:tc>
          <w:tcPr>
            <w:tcW w:w="6236" w:type="dxa"/>
            <w:vAlign w:val="center"/>
          </w:tcPr>
          <w:p w14:paraId="2FECCA02" w14:textId="77777777" w:rsidR="008F3651" w:rsidRPr="00F923BB" w:rsidRDefault="008F3651" w:rsidP="00161684">
            <w:pPr>
              <w:shd w:val="clear" w:color="auto" w:fill="FFFFFF"/>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Розгляд та оцінка тендерних пропозицій здійснюються відповідно до статті 29 Закону (положення частин другої, дванадцятої, </w:t>
            </w:r>
            <w:hyperlink r:id="rId16" w:anchor="n1553">
              <w:r w:rsidRPr="00F923BB">
                <w:rPr>
                  <w:rFonts w:ascii="Times New Roman" w:eastAsia="Times New Roman" w:hAnsi="Times New Roman" w:cs="Times New Roman"/>
                  <w:sz w:val="24"/>
                  <w:szCs w:val="24"/>
                </w:rPr>
                <w:t>шістнадцятої</w:t>
              </w:r>
            </w:hyperlink>
            <w:r w:rsidRPr="00F923BB">
              <w:rPr>
                <w:rFonts w:ascii="Times New Roman" w:eastAsia="Times New Roman" w:hAnsi="Times New Roman" w:cs="Times New Roman"/>
                <w:sz w:val="24"/>
                <w:szCs w:val="24"/>
              </w:rPr>
              <w:t>, абзаців другого і третього частини п’ятнадцятої статті 29 Закону не застосовуються) з урахуванням положень пункту 43 Особливостей.</w:t>
            </w:r>
          </w:p>
          <w:p w14:paraId="2A0E6EDE"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Електронний аукціон проводиться електронною системою закупівель відповідно до статті 30 Закону.</w:t>
            </w:r>
          </w:p>
          <w:p w14:paraId="06C000B6"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Критерії та методика оцінки визначаються відповідно до статті 29 Закону.</w:t>
            </w:r>
          </w:p>
          <w:p w14:paraId="0EE7F33A" w14:textId="77777777" w:rsidR="008F3651" w:rsidRPr="00F923BB" w:rsidRDefault="008F3651" w:rsidP="00161684">
            <w:pPr>
              <w:widowControl w:val="0"/>
              <w:ind w:firstLine="318"/>
              <w:jc w:val="both"/>
              <w:rPr>
                <w:rFonts w:ascii="Times New Roman" w:eastAsia="Times New Roman" w:hAnsi="Times New Roman" w:cs="Times New Roman"/>
                <w:b/>
                <w:sz w:val="24"/>
                <w:szCs w:val="24"/>
              </w:rPr>
            </w:pPr>
            <w:r w:rsidRPr="00F923BB">
              <w:rPr>
                <w:rFonts w:ascii="Times New Roman" w:eastAsia="Times New Roman" w:hAnsi="Times New Roman" w:cs="Times New Roman"/>
                <w:b/>
                <w:sz w:val="24"/>
                <w:szCs w:val="24"/>
              </w:rPr>
              <w:t>Перелік критеріїв та методика оцінки тендерної пропозиції із зазначенням питомої ваги критерію:</w:t>
            </w:r>
          </w:p>
          <w:p w14:paraId="736AB8E1"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60439482" w14:textId="77777777" w:rsidR="008F3651" w:rsidRPr="00F923BB" w:rsidRDefault="008F3651" w:rsidP="00161684">
            <w:pPr>
              <w:widowControl w:val="0"/>
              <w:ind w:firstLine="318"/>
              <w:jc w:val="both"/>
              <w:rPr>
                <w:rFonts w:ascii="Times New Roman" w:eastAsia="Times New Roman" w:hAnsi="Times New Roman" w:cs="Times New Roman"/>
                <w:i/>
                <w:sz w:val="24"/>
                <w:szCs w:val="24"/>
              </w:rPr>
            </w:pPr>
            <w:r w:rsidRPr="00F923BB">
              <w:rPr>
                <w:rFonts w:ascii="Times New Roman" w:eastAsia="Times New Roman" w:hAnsi="Times New Roman" w:cs="Times New Roman"/>
                <w:i/>
                <w:sz w:val="24"/>
                <w:szCs w:val="24"/>
              </w:rPr>
              <w:t>(у разі якщо подано дві і більше тендерних пропозицій).</w:t>
            </w:r>
          </w:p>
          <w:p w14:paraId="1BA53A56" w14:textId="77777777" w:rsidR="008F3651" w:rsidRPr="00F923BB" w:rsidRDefault="008F3651" w:rsidP="00161684">
            <w:pPr>
              <w:shd w:val="clear" w:color="auto" w:fill="FFFFFF"/>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w:t>
            </w:r>
            <w:r w:rsidRPr="00F923BB">
              <w:rPr>
                <w:rFonts w:ascii="Times New Roman" w:eastAsia="Times New Roman" w:hAnsi="Times New Roman" w:cs="Times New Roman"/>
                <w:sz w:val="24"/>
                <w:szCs w:val="24"/>
              </w:rPr>
              <w:lastRenderedPageBreak/>
              <w:t xml:space="preserve">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 xml:space="preserve">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2CBBB96E"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38C56FAD"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i/>
                <w:sz w:val="24"/>
                <w:szCs w:val="24"/>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095A1AF7" w14:textId="77777777" w:rsidR="008F3651" w:rsidRPr="00F923BB" w:rsidRDefault="008F3651" w:rsidP="00161684">
            <w:pPr>
              <w:widowControl w:val="0"/>
              <w:ind w:firstLine="318"/>
              <w:jc w:val="both"/>
              <w:rPr>
                <w:rFonts w:ascii="Times New Roman" w:eastAsia="Times New Roman" w:hAnsi="Times New Roman" w:cs="Times New Roman"/>
                <w:b/>
                <w:i/>
                <w:sz w:val="24"/>
                <w:szCs w:val="24"/>
              </w:rPr>
            </w:pPr>
            <w:r w:rsidRPr="00F923BB">
              <w:rPr>
                <w:rFonts w:ascii="Times New Roman" w:eastAsia="Times New Roman" w:hAnsi="Times New Roman" w:cs="Times New Roman"/>
                <w:i/>
                <w:sz w:val="24"/>
                <w:szCs w:val="24"/>
              </w:rPr>
              <w:t xml:space="preserve">До розгляду </w:t>
            </w:r>
            <w:r w:rsidRPr="00386316">
              <w:rPr>
                <w:rFonts w:ascii="Times New Roman" w:eastAsia="Times New Roman" w:hAnsi="Times New Roman" w:cs="Times New Roman"/>
                <w:i/>
                <w:sz w:val="24"/>
                <w:szCs w:val="24"/>
              </w:rPr>
              <w:t xml:space="preserve">не приймається </w:t>
            </w:r>
            <w:r w:rsidRPr="00F923BB">
              <w:rPr>
                <w:rFonts w:ascii="Times New Roman" w:eastAsia="Times New Roman" w:hAnsi="Times New Roman" w:cs="Times New Roman"/>
                <w:i/>
                <w:sz w:val="24"/>
                <w:szCs w:val="24"/>
              </w:rPr>
              <w:t>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60C92469"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Оцінка тендерних пропозицій здійснюється на основі критерію „Ціна”. Питома вага – 100 %.</w:t>
            </w:r>
          </w:p>
          <w:p w14:paraId="1F86B034"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 xml:space="preserve"> у разі, якщо учасник  не є платником ПДВ, а також без ПДВ </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 xml:space="preserve"> якщо предмет закупівлі не оподатковується.</w:t>
            </w:r>
          </w:p>
          <w:p w14:paraId="0D228F7D"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Оцінка здійснюється щодо предмета закупівлі в цілому.</w:t>
            </w:r>
          </w:p>
          <w:p w14:paraId="01E764AA"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Учасник визначає ціни на </w:t>
            </w:r>
            <w:r w:rsidRPr="00F923BB">
              <w:rPr>
                <w:rFonts w:ascii="Times New Roman" w:eastAsia="Times New Roman" w:hAnsi="Times New Roman" w:cs="Times New Roman"/>
                <w:b/>
                <w:sz w:val="24"/>
                <w:szCs w:val="24"/>
              </w:rPr>
              <w:t>товар</w:t>
            </w:r>
            <w:r w:rsidRPr="00F923BB">
              <w:rPr>
                <w:rFonts w:ascii="Times New Roman" w:eastAsia="Times New Roman" w:hAnsi="Times New Roman" w:cs="Times New Roman"/>
                <w:sz w:val="24"/>
                <w:szCs w:val="24"/>
              </w:rPr>
              <w:t xml:space="preserve">, що він пропонує </w:t>
            </w:r>
            <w:r w:rsidRPr="00F923BB">
              <w:rPr>
                <w:rFonts w:ascii="Times New Roman" w:eastAsia="Times New Roman" w:hAnsi="Times New Roman" w:cs="Times New Roman"/>
                <w:b/>
                <w:sz w:val="24"/>
                <w:szCs w:val="24"/>
              </w:rPr>
              <w:t>поставити</w:t>
            </w:r>
            <w:r w:rsidRPr="00F923BB">
              <w:rPr>
                <w:rFonts w:ascii="Times New Roman" w:eastAsia="Times New Roman" w:hAnsi="Times New Roman" w:cs="Times New Roman"/>
                <w:sz w:val="24"/>
                <w:szCs w:val="24"/>
              </w:rPr>
              <w:t xml:space="preserve"> за договором про закупівлю, з урахуванням податків і зборів (в тому числі податку на додану вартість (ПДВ), у разі якщо учасник є платником ПДВ, крім </w:t>
            </w:r>
            <w:r w:rsidRPr="00F923BB">
              <w:rPr>
                <w:rFonts w:ascii="Times New Roman" w:eastAsia="Times New Roman" w:hAnsi="Times New Roman" w:cs="Times New Roman"/>
                <w:sz w:val="24"/>
                <w:szCs w:val="24"/>
              </w:rPr>
              <w:lastRenderedPageBreak/>
              <w:t xml:space="preserve">випадків коли предмет закупівлі не оподатковується), що сплачуються або мають бути сплачені, усіх інших витрат, передбачених для </w:t>
            </w:r>
            <w:r w:rsidRPr="00F923BB">
              <w:rPr>
                <w:rFonts w:ascii="Times New Roman" w:eastAsia="Times New Roman" w:hAnsi="Times New Roman" w:cs="Times New Roman"/>
                <w:b/>
                <w:sz w:val="24"/>
                <w:szCs w:val="24"/>
              </w:rPr>
              <w:t>товару</w:t>
            </w:r>
            <w:r w:rsidRPr="00F923BB">
              <w:rPr>
                <w:rFonts w:ascii="Times New Roman" w:eastAsia="Times New Roman" w:hAnsi="Times New Roman" w:cs="Times New Roman"/>
                <w:sz w:val="24"/>
                <w:szCs w:val="24"/>
              </w:rPr>
              <w:t xml:space="preserve"> даного виду.</w:t>
            </w:r>
          </w:p>
          <w:p w14:paraId="250D6E5B"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Розмір мінімального кроку пониження ціни під час електронного аукціону </w:t>
            </w:r>
            <w:r w:rsidRPr="00F923BB">
              <w:rPr>
                <w:rFonts w:ascii="Times New Roman" w:eastAsia="Times New Roman" w:hAnsi="Times New Roman" w:cs="Times New Roman"/>
                <w:b/>
                <w:sz w:val="24"/>
                <w:szCs w:val="24"/>
              </w:rPr>
              <w:t>– 0,5 %.</w:t>
            </w:r>
          </w:p>
          <w:p w14:paraId="0F4F4D11" w14:textId="77777777" w:rsidR="008F3651" w:rsidRPr="00F923BB" w:rsidRDefault="008F3651" w:rsidP="00161684">
            <w:pPr>
              <w:shd w:val="clear" w:color="auto" w:fill="FFFFFF"/>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704C2B89"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352F26F9"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6CF6F034" w14:textId="77777777" w:rsidR="008F3651" w:rsidRPr="00F923BB" w:rsidRDefault="008F3651" w:rsidP="00161684">
            <w:pPr>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w:t>
            </w:r>
            <w:r w:rsidRPr="00F923BB">
              <w:rPr>
                <w:rFonts w:ascii="Times New Roman" w:eastAsia="Times New Roman" w:hAnsi="Times New Roman" w:cs="Times New Roman"/>
                <w:sz w:val="24"/>
                <w:szCs w:val="24"/>
              </w:rPr>
              <w:lastRenderedPageBreak/>
              <w:t>процедури закупівлі у складі його тендерної пропозиції, найменування товару, марки, моделі тощо.</w:t>
            </w:r>
          </w:p>
          <w:p w14:paraId="5869DB3F" w14:textId="77777777" w:rsidR="008F3651" w:rsidRPr="00F923BB" w:rsidRDefault="008F3651" w:rsidP="00161684">
            <w:pPr>
              <w:ind w:firstLine="318"/>
              <w:jc w:val="both"/>
              <w:rPr>
                <w:rFonts w:ascii="Times New Roman" w:eastAsia="Times New Roman" w:hAnsi="Times New Roman" w:cs="Times New Roman"/>
                <w:strike/>
                <w:sz w:val="24"/>
                <w:szCs w:val="24"/>
              </w:rPr>
            </w:pPr>
            <w:r w:rsidRPr="00F923BB">
              <w:rPr>
                <w:rFonts w:ascii="Times New Roman" w:eastAsia="Times New Roman" w:hAnsi="Times New Roman" w:cs="Times New Roman"/>
                <w:sz w:val="24"/>
                <w:szCs w:val="24"/>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700CF080"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sidRPr="00F923BB">
              <w:rPr>
                <w:rFonts w:ascii="Times New Roman" w:eastAsia="Times New Roman" w:hAnsi="Times New Roman" w:cs="Times New Roman"/>
                <w:b/>
                <w:i/>
                <w:sz w:val="24"/>
                <w:szCs w:val="24"/>
              </w:rPr>
              <w:t>протягом 24 годин</w:t>
            </w:r>
            <w:r w:rsidRPr="00F923BB">
              <w:rPr>
                <w:rFonts w:ascii="Times New Roman" w:eastAsia="Times New Roman" w:hAnsi="Times New Roman" w:cs="Times New Roman"/>
                <w:sz w:val="24"/>
                <w:szCs w:val="24"/>
              </w:rPr>
              <w:t xml:space="preserve">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14:paraId="3B735EED"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540D90D3" w14:textId="77777777" w:rsidR="008F3651" w:rsidRPr="00F923BB" w:rsidRDefault="008F3651" w:rsidP="00161684">
            <w:pPr>
              <w:widowControl w:val="0"/>
              <w:spacing w:after="12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8F3651" w:rsidRPr="00F923BB" w14:paraId="0E1FF4E9" w14:textId="77777777" w:rsidTr="00161684">
        <w:trPr>
          <w:trHeight w:val="1119"/>
          <w:jc w:val="center"/>
        </w:trPr>
        <w:tc>
          <w:tcPr>
            <w:tcW w:w="705" w:type="dxa"/>
          </w:tcPr>
          <w:p w14:paraId="06387982"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2</w:t>
            </w:r>
          </w:p>
        </w:tc>
        <w:tc>
          <w:tcPr>
            <w:tcW w:w="2835" w:type="dxa"/>
          </w:tcPr>
          <w:p w14:paraId="3F9A322A"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Інша інформація</w:t>
            </w:r>
          </w:p>
        </w:tc>
        <w:tc>
          <w:tcPr>
            <w:tcW w:w="6236" w:type="dxa"/>
            <w:vAlign w:val="center"/>
          </w:tcPr>
          <w:p w14:paraId="1983491B"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Вартість тендерної пропозиції та всі інші ціни повинні бути чітко визначені.</w:t>
            </w:r>
          </w:p>
          <w:p w14:paraId="5C984E19"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Учасник самостійно несе всі витрати, пов’язані з підготовкою та поданням його тендерної пропозиції. Замовник у будь-якому випадку не є відповідальним за </w:t>
            </w:r>
            <w:r w:rsidRPr="00F923BB">
              <w:rPr>
                <w:rFonts w:ascii="Times New Roman" w:eastAsia="Times New Roman" w:hAnsi="Times New Roman" w:cs="Times New Roman"/>
                <w:sz w:val="24"/>
                <w:szCs w:val="24"/>
              </w:rPr>
              <w:lastRenderedPageBreak/>
              <w:t>зміст тендерної пропозиції учасника та за витрати учасника на підготовку пропозиції незалежно від результату торгів.</w:t>
            </w:r>
          </w:p>
          <w:p w14:paraId="59F90540"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w:t>
            </w:r>
            <w:r w:rsidRPr="00F923BB">
              <w:rPr>
                <w:rFonts w:ascii="Times New Roman" w:eastAsia="Times New Roman" w:hAnsi="Times New Roman" w:cs="Times New Roman"/>
                <w:color w:val="000000"/>
                <w:sz w:val="24"/>
                <w:szCs w:val="24"/>
              </w:rPr>
              <w:t>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414B3EDE"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7EB7A396"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sidRPr="00F923BB">
              <w:rPr>
                <w:rFonts w:ascii="Times New Roman" w:eastAsia="Times New Roman" w:hAnsi="Times New Roman" w:cs="Times New Roman"/>
                <w:sz w:val="24"/>
                <w:szCs w:val="24"/>
              </w:rPr>
              <w:t>ею</w:t>
            </w:r>
            <w:r w:rsidRPr="00F923BB">
              <w:rPr>
                <w:rFonts w:ascii="Times New Roman" w:eastAsia="Times New Roman" w:hAnsi="Times New Roman" w:cs="Times New Roman"/>
                <w:color w:val="000000"/>
                <w:sz w:val="24"/>
                <w:szCs w:val="24"/>
              </w:rPr>
              <w:t xml:space="preserve"> 358 Кримінального </w:t>
            </w:r>
            <w:r w:rsidRPr="00F923BB">
              <w:rPr>
                <w:rFonts w:ascii="Times New Roman" w:eastAsia="Times New Roman" w:hAnsi="Times New Roman" w:cs="Times New Roman"/>
                <w:sz w:val="24"/>
                <w:szCs w:val="24"/>
              </w:rPr>
              <w:t>к</w:t>
            </w:r>
            <w:r w:rsidRPr="00F923BB">
              <w:rPr>
                <w:rFonts w:ascii="Times New Roman" w:eastAsia="Times New Roman" w:hAnsi="Times New Roman" w:cs="Times New Roman"/>
                <w:color w:val="000000"/>
                <w:sz w:val="24"/>
                <w:szCs w:val="24"/>
              </w:rPr>
              <w:t>одексу України.</w:t>
            </w:r>
          </w:p>
          <w:p w14:paraId="660BA2A2"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b/>
                <w:i/>
                <w:color w:val="000000"/>
                <w:sz w:val="24"/>
                <w:szCs w:val="24"/>
                <w:u w:val="single"/>
              </w:rPr>
              <w:t>Інші умови тендерної документації:</w:t>
            </w:r>
          </w:p>
          <w:p w14:paraId="676B057A" w14:textId="77777777" w:rsidR="008F3651" w:rsidRPr="00F923BB" w:rsidRDefault="008F3651" w:rsidP="00161684">
            <w:pPr>
              <w:keepNext/>
              <w:widowControl w:val="0"/>
              <w:ind w:firstLine="318"/>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w:t>
            </w:r>
            <w:r w:rsidRPr="00F923BB">
              <w:rPr>
                <w:rFonts w:ascii="Times New Roman" w:eastAsia="Times New Roman" w:hAnsi="Times New Roman" w:cs="Times New Roman"/>
                <w:color w:val="000000"/>
                <w:sz w:val="24"/>
                <w:szCs w:val="24"/>
              </w:rPr>
              <w:t>Учасники відповідають за зміст своїх тендерних пропозицій та повинні дотримуватись норм чинного законодавства України.</w:t>
            </w:r>
          </w:p>
          <w:p w14:paraId="0FBE175A" w14:textId="77777777" w:rsidR="008F3651" w:rsidRPr="00F923BB" w:rsidRDefault="008F3651" w:rsidP="00161684">
            <w:pPr>
              <w:keepNext/>
              <w:widowControl w:val="0"/>
              <w:ind w:firstLine="318"/>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w:t>
            </w:r>
            <w:r w:rsidRPr="00F923BB">
              <w:rPr>
                <w:rFonts w:ascii="Times New Roman" w:eastAsia="Times New Roman" w:hAnsi="Times New Roman" w:cs="Times New Roman"/>
                <w:color w:val="000000"/>
                <w:sz w:val="24"/>
                <w:szCs w:val="24"/>
              </w:rPr>
              <w:t xml:space="preserve">Документи, що не передбачені законодавством для учасників </w:t>
            </w:r>
            <w:r w:rsidRPr="00375C42">
              <w:rPr>
                <w:rFonts w:ascii="Times New Roman" w:eastAsia="Times New Roman" w:hAnsi="Times New Roman" w:cs="Times New Roman"/>
                <w:color w:val="000000"/>
                <w:sz w:val="24"/>
                <w:szCs w:val="24"/>
                <w:lang w:val="ru-RU"/>
              </w:rPr>
              <w:t>–</w:t>
            </w:r>
            <w:r w:rsidRPr="00F923BB">
              <w:rPr>
                <w:rFonts w:ascii="Times New Roman" w:eastAsia="Times New Roman" w:hAnsi="Times New Roman" w:cs="Times New Roman"/>
                <w:color w:val="000000"/>
                <w:sz w:val="24"/>
                <w:szCs w:val="24"/>
              </w:rPr>
              <w:t xml:space="preserve"> юридичних, фізичних осіб, у тому числі фізичних осіб </w:t>
            </w:r>
            <w:r w:rsidRPr="00375C42">
              <w:rPr>
                <w:rFonts w:ascii="Times New Roman" w:eastAsia="Times New Roman" w:hAnsi="Times New Roman" w:cs="Times New Roman"/>
                <w:color w:val="000000"/>
                <w:sz w:val="24"/>
                <w:szCs w:val="24"/>
                <w:lang w:val="ru-RU"/>
              </w:rPr>
              <w:t>–</w:t>
            </w:r>
            <w:r w:rsidRPr="00F923BB">
              <w:rPr>
                <w:rFonts w:ascii="Times New Roman" w:eastAsia="Times New Roman" w:hAnsi="Times New Roman" w:cs="Times New Roman"/>
                <w:color w:val="000000"/>
                <w:sz w:val="24"/>
                <w:szCs w:val="24"/>
              </w:rPr>
              <w:t xml:space="preserve"> підприємців, не подаються ними у складі тендерної пропозиції.</w:t>
            </w:r>
          </w:p>
          <w:p w14:paraId="0A929F1B" w14:textId="77777777" w:rsidR="008F3651" w:rsidRPr="00F923BB" w:rsidRDefault="008F3651" w:rsidP="00161684">
            <w:pPr>
              <w:keepNext/>
              <w:widowControl w:val="0"/>
              <w:ind w:firstLine="318"/>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sz w:val="24"/>
                <w:szCs w:val="24"/>
              </w:rPr>
              <w:t>3</w:t>
            </w:r>
            <w:r w:rsidRPr="00F923BB">
              <w:rPr>
                <w:rFonts w:ascii="Times New Roman" w:eastAsia="Times New Roman" w:hAnsi="Times New Roman" w:cs="Times New Roman"/>
                <w:color w:val="000000"/>
                <w:sz w:val="24"/>
                <w:szCs w:val="24"/>
              </w:rPr>
              <w:t xml:space="preserve">. Відсутність документів, що не передбачені законодавством для учасників </w:t>
            </w:r>
            <w:r w:rsidRPr="00375C42">
              <w:rPr>
                <w:rFonts w:ascii="Times New Roman" w:eastAsia="Times New Roman" w:hAnsi="Times New Roman" w:cs="Times New Roman"/>
                <w:color w:val="000000"/>
                <w:sz w:val="24"/>
                <w:szCs w:val="24"/>
              </w:rPr>
              <w:t>–</w:t>
            </w:r>
            <w:r w:rsidRPr="00F923BB">
              <w:rPr>
                <w:rFonts w:ascii="Times New Roman" w:eastAsia="Times New Roman" w:hAnsi="Times New Roman" w:cs="Times New Roman"/>
                <w:color w:val="000000"/>
                <w:sz w:val="24"/>
                <w:szCs w:val="24"/>
              </w:rPr>
              <w:t xml:space="preserve"> юридичних, фізичних осіб, у тому числі фізичних осіб </w:t>
            </w:r>
            <w:r w:rsidRPr="00375C42">
              <w:rPr>
                <w:rFonts w:ascii="Times New Roman" w:eastAsia="Times New Roman" w:hAnsi="Times New Roman" w:cs="Times New Roman"/>
                <w:color w:val="000000"/>
                <w:sz w:val="24"/>
                <w:szCs w:val="24"/>
              </w:rPr>
              <w:t>–</w:t>
            </w:r>
            <w:r w:rsidRPr="00F923BB">
              <w:rPr>
                <w:rFonts w:ascii="Times New Roman" w:eastAsia="Times New Roman" w:hAnsi="Times New Roman" w:cs="Times New Roman"/>
                <w:color w:val="000000"/>
                <w:sz w:val="24"/>
                <w:szCs w:val="24"/>
              </w:rPr>
              <w:t xml:space="preserve"> підприємців, у складі тендерної пропозиції не може бути підставою для її відхилення замовником.</w:t>
            </w:r>
          </w:p>
          <w:p w14:paraId="35EE8642" w14:textId="77777777" w:rsidR="008F3651" w:rsidRPr="00F923BB" w:rsidRDefault="008F3651" w:rsidP="00161684">
            <w:pPr>
              <w:keepNext/>
              <w:widowControl w:val="0"/>
              <w:ind w:firstLine="318"/>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sz w:val="24"/>
                <w:szCs w:val="24"/>
              </w:rPr>
              <w:t>4</w:t>
            </w:r>
            <w:r w:rsidRPr="00F923BB">
              <w:rPr>
                <w:rFonts w:ascii="Times New Roman" w:eastAsia="Times New Roman" w:hAnsi="Times New Roman" w:cs="Times New Roman"/>
                <w:color w:val="000000"/>
                <w:sz w:val="24"/>
                <w:szCs w:val="24"/>
              </w:rPr>
              <w:t xml:space="preserve">. Учасники торгів </w:t>
            </w:r>
            <w:r w:rsidRPr="00375C42">
              <w:rPr>
                <w:rFonts w:ascii="Times New Roman" w:eastAsia="Times New Roman" w:hAnsi="Times New Roman" w:cs="Times New Roman"/>
                <w:color w:val="000000"/>
                <w:sz w:val="24"/>
                <w:szCs w:val="24"/>
                <w:lang w:val="ru-RU"/>
              </w:rPr>
              <w:t>–</w:t>
            </w:r>
            <w:r w:rsidRPr="00F923BB">
              <w:rPr>
                <w:rFonts w:ascii="Times New Roman" w:eastAsia="Times New Roman" w:hAnsi="Times New Roman" w:cs="Times New Roman"/>
                <w:color w:val="000000"/>
                <w:sz w:val="24"/>
                <w:szCs w:val="24"/>
              </w:rPr>
              <w:t xml:space="preserve"> нерезиденти для виконання вимог щодо подання документів, передбачених </w:t>
            </w:r>
            <w:r>
              <w:rPr>
                <w:rFonts w:ascii="Times New Roman" w:eastAsia="Times New Roman" w:hAnsi="Times New Roman" w:cs="Times New Roman"/>
                <w:b/>
                <w:i/>
                <w:color w:val="000000"/>
                <w:sz w:val="24"/>
                <w:szCs w:val="24"/>
              </w:rPr>
              <w:t>д</w:t>
            </w:r>
            <w:r w:rsidRPr="00F923BB">
              <w:rPr>
                <w:rFonts w:ascii="Times New Roman" w:eastAsia="Times New Roman" w:hAnsi="Times New Roman" w:cs="Times New Roman"/>
                <w:b/>
                <w:i/>
                <w:color w:val="000000"/>
                <w:sz w:val="24"/>
                <w:szCs w:val="24"/>
              </w:rPr>
              <w:t>одатком  1</w:t>
            </w:r>
            <w:r w:rsidRPr="00F923BB">
              <w:rPr>
                <w:rFonts w:ascii="Times New Roman" w:eastAsia="Times New Roman" w:hAnsi="Times New Roman" w:cs="Times New Roman"/>
                <w:color w:val="000000"/>
                <w:sz w:val="24"/>
                <w:szCs w:val="24"/>
              </w:rPr>
              <w:t xml:space="preserve"> до тендерної документації, подають  у складі своєї пропозиції, документи, передбачені законодавством країн, де вони зареєстровані.</w:t>
            </w:r>
          </w:p>
          <w:p w14:paraId="1AA15557"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5</w:t>
            </w:r>
            <w:r w:rsidRPr="00F923BB">
              <w:rPr>
                <w:rFonts w:ascii="Times New Roman" w:eastAsia="Times New Roman" w:hAnsi="Times New Roman" w:cs="Times New Roman"/>
                <w:color w:val="000000"/>
                <w:sz w:val="24"/>
                <w:szCs w:val="24"/>
              </w:rPr>
              <w:t xml:space="preserve">. Факт подання тендерної пропозиції учасником </w:t>
            </w:r>
            <w:r w:rsidRPr="00375C42">
              <w:rPr>
                <w:rFonts w:ascii="Times New Roman" w:eastAsia="Times New Roman" w:hAnsi="Times New Roman" w:cs="Times New Roman"/>
                <w:color w:val="000000"/>
                <w:sz w:val="24"/>
                <w:szCs w:val="24"/>
              </w:rPr>
              <w:t>–</w:t>
            </w:r>
            <w:r w:rsidRPr="00F923BB">
              <w:rPr>
                <w:rFonts w:ascii="Times New Roman" w:eastAsia="Times New Roman" w:hAnsi="Times New Roman" w:cs="Times New Roman"/>
                <w:color w:val="000000"/>
                <w:sz w:val="24"/>
                <w:szCs w:val="24"/>
              </w:rPr>
              <w:t xml:space="preserve"> </w:t>
            </w:r>
            <w:r w:rsidRPr="00F923BB">
              <w:rPr>
                <w:rFonts w:ascii="Times New Roman" w:eastAsia="Times New Roman" w:hAnsi="Times New Roman" w:cs="Times New Roman"/>
                <w:color w:val="000000"/>
                <w:sz w:val="24"/>
                <w:szCs w:val="24"/>
              </w:rPr>
              <w:lastRenderedPageBreak/>
              <w:t>фізичною особою чи фізичною особою</w:t>
            </w:r>
            <w:r w:rsidRPr="00F923BB">
              <w:rPr>
                <w:rFonts w:ascii="Times New Roman" w:eastAsia="Times New Roman" w:hAnsi="Times New Roman" w:cs="Times New Roman"/>
                <w:sz w:val="24"/>
                <w:szCs w:val="24"/>
              </w:rPr>
              <w:t xml:space="preserve"> </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 xml:space="preserve"> </w:t>
            </w:r>
            <w:r w:rsidRPr="00F923BB">
              <w:rPr>
                <w:rFonts w:ascii="Times New Roman" w:eastAsia="Times New Roman" w:hAnsi="Times New Roman" w:cs="Times New Roman"/>
                <w:color w:val="000000"/>
                <w:sz w:val="24"/>
                <w:szCs w:val="24"/>
              </w:rPr>
              <w:t xml:space="preserve">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w:t>
            </w:r>
            <w:r w:rsidRPr="00375C42">
              <w:rPr>
                <w:rFonts w:ascii="Times New Roman" w:eastAsia="Times New Roman" w:hAnsi="Times New Roman" w:cs="Times New Roman"/>
                <w:color w:val="000000"/>
                <w:sz w:val="24"/>
                <w:szCs w:val="24"/>
              </w:rPr>
              <w:t>“</w:t>
            </w:r>
            <w:r w:rsidRPr="00F923BB">
              <w:rPr>
                <w:rFonts w:ascii="Times New Roman" w:eastAsia="Times New Roman" w:hAnsi="Times New Roman" w:cs="Times New Roman"/>
                <w:color w:val="000000"/>
                <w:sz w:val="24"/>
                <w:szCs w:val="24"/>
              </w:rPr>
              <w:t>Про захист персональних даних</w:t>
            </w:r>
            <w:r w:rsidRPr="00375C42">
              <w:rPr>
                <w:rFonts w:ascii="Times New Roman" w:eastAsia="Times New Roman" w:hAnsi="Times New Roman" w:cs="Times New Roman"/>
                <w:color w:val="000000"/>
                <w:sz w:val="24"/>
                <w:szCs w:val="24"/>
              </w:rPr>
              <w:t>”</w:t>
            </w:r>
            <w:r w:rsidRPr="00F923BB">
              <w:rPr>
                <w:rFonts w:ascii="Times New Roman" w:eastAsia="Times New Roman" w:hAnsi="Times New Roman" w:cs="Times New Roman"/>
                <w:color w:val="000000"/>
                <w:sz w:val="24"/>
                <w:szCs w:val="24"/>
              </w:rPr>
              <w:t xml:space="preserve"> від 01.06.2010 № 2297-VI</w:t>
            </w:r>
            <w:r w:rsidRPr="00F923BB">
              <w:rPr>
                <w:rFonts w:ascii="Times New Roman" w:eastAsia="Times New Roman" w:hAnsi="Times New Roman" w:cs="Times New Roman"/>
                <w:sz w:val="24"/>
                <w:szCs w:val="24"/>
              </w:rPr>
              <w:t>, жодних окремих підтверджень не потрібно подавати в складі тендерної пропозиції.</w:t>
            </w:r>
          </w:p>
          <w:p w14:paraId="3A53A965"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r w:rsidRPr="00F923BB">
              <w:rPr>
                <w:rFonts w:ascii="Times New Roman" w:eastAsia="Times New Roman" w:hAnsi="Times New Roman" w:cs="Times New Roman"/>
                <w:sz w:val="24"/>
                <w:szCs w:val="24"/>
              </w:rPr>
              <w:t>, жодних окремих підтверджень не потрібно подавати в складі тендерної пропозиції.</w:t>
            </w:r>
          </w:p>
          <w:p w14:paraId="369669C6"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6.</w:t>
            </w:r>
            <w:r>
              <w:rPr>
                <w:rFonts w:ascii="Times New Roman" w:eastAsia="Times New Roman" w:hAnsi="Times New Roman" w:cs="Times New Roman"/>
                <w:sz w:val="24"/>
                <w:szCs w:val="24"/>
              </w:rPr>
              <w:t> </w:t>
            </w:r>
            <w:r w:rsidRPr="00F923BB">
              <w:rPr>
                <w:rFonts w:ascii="Times New Roman" w:eastAsia="Times New Roman" w:hAnsi="Times New Roman" w:cs="Times New Roman"/>
                <w:sz w:val="24"/>
                <w:szCs w:val="24"/>
              </w:rPr>
              <w:t>Документи, видані державними органами, повинні відповідати вимогам нормативних актів, відповідно до яких такі документи видані.</w:t>
            </w:r>
          </w:p>
          <w:p w14:paraId="4364A1DA"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7.</w:t>
            </w:r>
            <w:r>
              <w:rPr>
                <w:rFonts w:ascii="Times New Roman" w:eastAsia="Times New Roman" w:hAnsi="Times New Roman" w:cs="Times New Roman"/>
                <w:sz w:val="24"/>
                <w:szCs w:val="24"/>
              </w:rPr>
              <w:t> </w:t>
            </w:r>
            <w:r w:rsidRPr="00F923BB">
              <w:rPr>
                <w:rFonts w:ascii="Times New Roman" w:eastAsia="Times New Roman" w:hAnsi="Times New Roman" w:cs="Times New Roman"/>
                <w:sz w:val="24"/>
                <w:szCs w:val="24"/>
              </w:rPr>
              <w:t>Учасник, який подав тендерну пропозицію, вважається таким, що згодний з проєктом договору про закупівлю, викладеним</w:t>
            </w:r>
            <w:r>
              <w:rPr>
                <w:rFonts w:ascii="Times New Roman" w:eastAsia="Times New Roman" w:hAnsi="Times New Roman" w:cs="Times New Roman"/>
                <w:sz w:val="24"/>
                <w:szCs w:val="24"/>
              </w:rPr>
              <w:t xml:space="preserve"> в окремому файлі «</w:t>
            </w:r>
            <w:r w:rsidRPr="004964FC">
              <w:rPr>
                <w:rFonts w:ascii="Times New Roman" w:eastAsia="Times New Roman" w:hAnsi="Times New Roman" w:cs="Times New Roman"/>
                <w:sz w:val="24"/>
                <w:szCs w:val="24"/>
              </w:rPr>
              <w:t>П</w:t>
            </w:r>
            <w:r>
              <w:rPr>
                <w:rFonts w:ascii="Times New Roman" w:eastAsia="Times New Roman" w:hAnsi="Times New Roman" w:cs="Times New Roman"/>
                <w:sz w:val="24"/>
                <w:szCs w:val="24"/>
              </w:rPr>
              <w:t>роект</w:t>
            </w:r>
            <w:r w:rsidRPr="004964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договору» </w:t>
            </w:r>
            <w:r w:rsidRPr="00F923BB">
              <w:rPr>
                <w:rFonts w:ascii="Times New Roman" w:eastAsia="Times New Roman" w:hAnsi="Times New Roman" w:cs="Times New Roman"/>
                <w:sz w:val="24"/>
                <w:szCs w:val="24"/>
              </w:rPr>
              <w:t xml:space="preserve">до цієї тендерної документації, та буде дотримуватися умов своєї тендерної пропозиції протягом строку, встановленого </w:t>
            </w:r>
            <w:r w:rsidRPr="00F923BB">
              <w:rPr>
                <w:rFonts w:ascii="Times New Roman" w:eastAsia="Times New Roman" w:hAnsi="Times New Roman" w:cs="Times New Roman"/>
                <w:b/>
                <w:i/>
                <w:sz w:val="24"/>
                <w:szCs w:val="24"/>
              </w:rPr>
              <w:t>в пункті 4 розділу 3</w:t>
            </w:r>
            <w:r w:rsidRPr="00F923BB">
              <w:rPr>
                <w:rFonts w:ascii="Times New Roman" w:eastAsia="Times New Roman" w:hAnsi="Times New Roman" w:cs="Times New Roman"/>
                <w:sz w:val="24"/>
                <w:szCs w:val="24"/>
              </w:rPr>
              <w:t xml:space="preserve"> до цієї тендерної документації.</w:t>
            </w:r>
          </w:p>
          <w:p w14:paraId="06A208A2"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8.</w:t>
            </w:r>
            <w:r>
              <w:rPr>
                <w:rFonts w:ascii="Times New Roman" w:eastAsia="Times New Roman" w:hAnsi="Times New Roman" w:cs="Times New Roman"/>
                <w:sz w:val="24"/>
                <w:szCs w:val="24"/>
              </w:rPr>
              <w:t> </w:t>
            </w:r>
            <w:r w:rsidRPr="00F923BB">
              <w:rPr>
                <w:rFonts w:ascii="Times New Roman" w:eastAsia="Times New Roman" w:hAnsi="Times New Roman" w:cs="Times New Roman"/>
                <w:sz w:val="24"/>
                <w:szCs w:val="24"/>
              </w:rPr>
              <w:t>Якщо вимога в тендерній документації встановлена декілька разів, учасник / переможець може подати необхідний документ  або інформацію один раз.</w:t>
            </w:r>
          </w:p>
          <w:p w14:paraId="1131D990" w14:textId="77777777" w:rsidR="008F3651" w:rsidRPr="00F923BB" w:rsidRDefault="008F3651" w:rsidP="00161684">
            <w:pPr>
              <w:keepNext/>
              <w:widowControl w:val="0"/>
              <w:ind w:firstLine="318"/>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sz w:val="24"/>
                <w:szCs w:val="24"/>
              </w:rPr>
              <w:t>9.</w:t>
            </w:r>
            <w:r>
              <w:rPr>
                <w:rFonts w:ascii="Times New Roman" w:eastAsia="Times New Roman" w:hAnsi="Times New Roman" w:cs="Times New Roman"/>
                <w:sz w:val="24"/>
                <w:szCs w:val="24"/>
              </w:rPr>
              <w:t> </w:t>
            </w:r>
            <w:r w:rsidRPr="00F923BB">
              <w:rPr>
                <w:rFonts w:ascii="Times New Roman" w:eastAsia="Times New Roman" w:hAnsi="Times New Roman" w:cs="Times New Roman"/>
                <w:sz w:val="24"/>
                <w:szCs w:val="24"/>
              </w:rPr>
              <w:t>Фактом подання тендерної пропозиції учасник підтверджує (жодних окремих підтверджень не потрібно подавати в складі тендерної пропозиції), щ</w:t>
            </w:r>
            <w:r w:rsidRPr="00F923BB">
              <w:rPr>
                <w:rFonts w:ascii="Times New Roman" w:eastAsia="Times New Roman" w:hAnsi="Times New Roman" w:cs="Times New Roman"/>
                <w:color w:val="000000"/>
                <w:sz w:val="24"/>
                <w:szCs w:val="24"/>
              </w:rPr>
              <w:t>о у попередніх відносинах між  Учасником та Замовником таку оперативно-господарську/і санкцію/ї,</w:t>
            </w:r>
            <w:r>
              <w:rPr>
                <w:rFonts w:ascii="Times New Roman" w:eastAsia="Times New Roman" w:hAnsi="Times New Roman" w:cs="Times New Roman"/>
                <w:color w:val="000000"/>
                <w:sz w:val="24"/>
                <w:szCs w:val="24"/>
              </w:rPr>
              <w:t xml:space="preserve"> </w:t>
            </w:r>
            <w:r w:rsidRPr="00F923BB">
              <w:rPr>
                <w:rFonts w:ascii="Times New Roman" w:eastAsia="Times New Roman" w:hAnsi="Times New Roman" w:cs="Times New Roman"/>
                <w:color w:val="000000"/>
                <w:sz w:val="24"/>
                <w:szCs w:val="24"/>
              </w:rPr>
              <w:t>як відмова від встановлення господарських відносин на майбутнє, не було застосовано.</w:t>
            </w:r>
          </w:p>
          <w:p w14:paraId="40743152" w14:textId="77777777" w:rsidR="008F3651" w:rsidRPr="00F923BB" w:rsidRDefault="008F3651" w:rsidP="00161684">
            <w:pPr>
              <w:keepNext/>
              <w:widowControl w:val="0"/>
              <w:ind w:firstLine="318"/>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1</w:t>
            </w:r>
            <w:r w:rsidRPr="00F923BB">
              <w:rPr>
                <w:rFonts w:ascii="Times New Roman" w:eastAsia="Times New Roman" w:hAnsi="Times New Roman" w:cs="Times New Roman"/>
                <w:sz w:val="24"/>
                <w:szCs w:val="24"/>
              </w:rPr>
              <w:t>0</w:t>
            </w:r>
            <w:r w:rsidRPr="00F923B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w:t>
            </w:r>
            <w:r w:rsidRPr="00F923BB">
              <w:rPr>
                <w:rFonts w:ascii="Times New Roman" w:eastAsia="Times New Roman" w:hAnsi="Times New Roman" w:cs="Times New Roman"/>
                <w:sz w:val="24"/>
                <w:szCs w:val="24"/>
              </w:rPr>
              <w:t>Тендерна п</w:t>
            </w:r>
            <w:r w:rsidRPr="00F923BB">
              <w:rPr>
                <w:rFonts w:ascii="Times New Roman" w:eastAsia="Times New Roman" w:hAnsi="Times New Roman" w:cs="Times New Roman"/>
                <w:color w:val="000000"/>
                <w:sz w:val="24"/>
                <w:szCs w:val="24"/>
              </w:rPr>
              <w:t>ропозиція учасника може містити документи з водяними знаками.</w:t>
            </w:r>
          </w:p>
          <w:p w14:paraId="4494DF9F"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11.</w:t>
            </w:r>
            <w:r>
              <w:rPr>
                <w:rFonts w:ascii="Times New Roman" w:eastAsia="Times New Roman" w:hAnsi="Times New Roman" w:cs="Times New Roman"/>
                <w:sz w:val="24"/>
                <w:szCs w:val="24"/>
              </w:rPr>
              <w:t> </w:t>
            </w:r>
            <w:r w:rsidRPr="00F923BB">
              <w:rPr>
                <w:rFonts w:ascii="Times New Roman" w:eastAsia="Times New Roman" w:hAnsi="Times New Roman" w:cs="Times New Roman"/>
                <w:sz w:val="24"/>
                <w:szCs w:val="24"/>
              </w:rPr>
              <w:t xml:space="preserve">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w:t>
            </w:r>
            <w:r w:rsidRPr="00F923BB">
              <w:rPr>
                <w:rFonts w:ascii="Times New Roman" w:eastAsia="Times New Roman" w:hAnsi="Times New Roman" w:cs="Times New Roman"/>
                <w:sz w:val="24"/>
                <w:szCs w:val="24"/>
              </w:rPr>
              <w:lastRenderedPageBreak/>
              <w:t>нормами і їх не порушує, жодних окремих підтверджень не потрібно подавати):</w:t>
            </w:r>
          </w:p>
          <w:p w14:paraId="1E539F85"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постанови Кабінету Міністрів України </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Про забезпечення захисту національних інтересів за майбутніми позовами держави Україна у зв’язку з військовою агресією Російської Федерації</w:t>
            </w:r>
            <w:r w:rsidRPr="00375C42">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 xml:space="preserve">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091B731B"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постанови Кабінету Міністрів України </w:t>
            </w:r>
            <w:r w:rsidRPr="00375C42">
              <w:rPr>
                <w:rFonts w:ascii="Times New Roman" w:eastAsia="Times New Roman" w:hAnsi="Times New Roman" w:cs="Times New Roman"/>
                <w:sz w:val="24"/>
                <w:szCs w:val="24"/>
                <w:lang w:val="ru-RU"/>
              </w:rPr>
              <w:t>“</w:t>
            </w:r>
            <w:r w:rsidRPr="00F923BB">
              <w:rPr>
                <w:rFonts w:ascii="Times New Roman" w:eastAsia="Times New Roman" w:hAnsi="Times New Roman" w:cs="Times New Roman"/>
                <w:sz w:val="24"/>
                <w:szCs w:val="24"/>
              </w:rPr>
              <w:t>Про застосування заборони ввезення товарів з Російської Федерації</w:t>
            </w:r>
            <w:r w:rsidRPr="00375C42">
              <w:rPr>
                <w:rFonts w:ascii="Times New Roman" w:eastAsia="Times New Roman" w:hAnsi="Times New Roman" w:cs="Times New Roman"/>
                <w:sz w:val="24"/>
                <w:szCs w:val="24"/>
                <w:lang w:val="ru-RU"/>
              </w:rPr>
              <w:t>”</w:t>
            </w:r>
            <w:r w:rsidRPr="00F923BB">
              <w:rPr>
                <w:rFonts w:ascii="Times New Roman" w:eastAsia="Times New Roman" w:hAnsi="Times New Roman" w:cs="Times New Roman"/>
                <w:sz w:val="24"/>
                <w:szCs w:val="24"/>
              </w:rPr>
              <w:t xml:space="preserve">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7D1B98B7"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Закону України </w:t>
            </w:r>
            <w:r w:rsidRPr="00D45980">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Про забезпечення прав і свобод громадян та правовий режим на тимчасово окупованій території України</w:t>
            </w:r>
            <w:r w:rsidRPr="00D45980">
              <w:rPr>
                <w:rFonts w:ascii="Times New Roman" w:eastAsia="Times New Roman" w:hAnsi="Times New Roman" w:cs="Times New Roman"/>
                <w:sz w:val="24"/>
                <w:szCs w:val="24"/>
              </w:rPr>
              <w:t>”</w:t>
            </w:r>
            <w:r w:rsidRPr="00F923BB">
              <w:rPr>
                <w:rFonts w:ascii="Times New Roman" w:eastAsia="Times New Roman" w:hAnsi="Times New Roman" w:cs="Times New Roman"/>
                <w:sz w:val="24"/>
                <w:szCs w:val="24"/>
              </w:rPr>
              <w:t xml:space="preserve"> від 15.04.2014 № 1207-VII.</w:t>
            </w:r>
          </w:p>
          <w:p w14:paraId="26BE9061" w14:textId="77777777" w:rsidR="008F3651" w:rsidRPr="00F923BB" w:rsidRDefault="008F3651" w:rsidP="00161684">
            <w:pPr>
              <w:keepNext/>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 xml:space="preserve">А також враховувати, що в Україні </w:t>
            </w:r>
            <w:r w:rsidRPr="00F923BB">
              <w:rPr>
                <w:rFonts w:ascii="Times New Roman" w:eastAsia="Times New Roman" w:hAnsi="Times New Roman" w:cs="Times New Roman"/>
                <w:sz w:val="24"/>
                <w:szCs w:val="24"/>
                <w:highlight w:val="white"/>
              </w:rPr>
              <w:t>замовникам забороняється здійснювати публічні закупівлі товарів, робіт і послуг у громадян Російської Федерації / Республіки Білорусь /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 Республіки Білорусь / Ісламської Республіки Іран; юридичних осіб, утворених та</w:t>
            </w:r>
            <w:r w:rsidRPr="00F923BB">
              <w:rPr>
                <w:rFonts w:ascii="Times New Roman" w:eastAsia="Times New Roman" w:hAnsi="Times New Roman" w:cs="Times New Roman"/>
                <w:i/>
                <w:sz w:val="24"/>
                <w:szCs w:val="24"/>
                <w:highlight w:val="white"/>
              </w:rPr>
              <w:t xml:space="preserve"> з</w:t>
            </w:r>
            <w:r w:rsidRPr="00F923BB">
              <w:rPr>
                <w:rFonts w:ascii="Times New Roman" w:eastAsia="Times New Roman" w:hAnsi="Times New Roman" w:cs="Times New Roman"/>
                <w:sz w:val="24"/>
                <w:szCs w:val="24"/>
                <w:highlight w:val="white"/>
              </w:rPr>
              <w:t>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sidRPr="00F923BB">
              <w:rPr>
                <w:rFonts w:ascii="Times New Roman" w:eastAsia="Times New Roman" w:hAnsi="Times New Roman" w:cs="Times New Roman"/>
                <w:sz w:val="24"/>
                <w:szCs w:val="24"/>
              </w:rPr>
              <w:t>;</w:t>
            </w:r>
          </w:p>
          <w:p w14:paraId="77B5A24A" w14:textId="77777777" w:rsidR="008F3651" w:rsidRPr="00F923BB" w:rsidRDefault="008F3651" w:rsidP="00161684">
            <w:pPr>
              <w:widowControl w:val="0"/>
              <w:spacing w:after="120"/>
              <w:ind w:firstLine="318"/>
              <w:jc w:val="both"/>
              <w:rPr>
                <w:rFonts w:ascii="Times New Roman" w:eastAsia="Times New Roman" w:hAnsi="Times New Roman" w:cs="Times New Roman"/>
                <w:i/>
                <w:sz w:val="20"/>
                <w:szCs w:val="20"/>
              </w:rPr>
            </w:pPr>
            <w:r w:rsidRPr="00F923BB">
              <w:rPr>
                <w:rFonts w:ascii="Times New Roman" w:eastAsia="Times New Roman" w:hAnsi="Times New Roman" w:cs="Times New Roman"/>
                <w:sz w:val="24"/>
                <w:szCs w:val="24"/>
                <w:highlight w:val="white"/>
              </w:rPr>
              <w:t xml:space="preserve">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w:t>
            </w:r>
            <w:r w:rsidRPr="00F923BB">
              <w:rPr>
                <w:rFonts w:ascii="Times New Roman" w:eastAsia="Times New Roman" w:hAnsi="Times New Roman" w:cs="Times New Roman"/>
                <w:sz w:val="24"/>
                <w:szCs w:val="24"/>
                <w:highlight w:val="white"/>
              </w:rPr>
              <w:lastRenderedPageBreak/>
              <w:t>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tc>
      </w:tr>
      <w:tr w:rsidR="008F3651" w:rsidRPr="00F923BB" w14:paraId="0A296DF7" w14:textId="77777777" w:rsidTr="00161684">
        <w:trPr>
          <w:trHeight w:val="404"/>
          <w:jc w:val="center"/>
        </w:trPr>
        <w:tc>
          <w:tcPr>
            <w:tcW w:w="705" w:type="dxa"/>
          </w:tcPr>
          <w:p w14:paraId="7B034437"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3</w:t>
            </w:r>
          </w:p>
        </w:tc>
        <w:tc>
          <w:tcPr>
            <w:tcW w:w="2835" w:type="dxa"/>
          </w:tcPr>
          <w:p w14:paraId="475CED50"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Відхилення тендерних пропозицій</w:t>
            </w:r>
          </w:p>
        </w:tc>
        <w:tc>
          <w:tcPr>
            <w:tcW w:w="6236" w:type="dxa"/>
            <w:vAlign w:val="center"/>
          </w:tcPr>
          <w:p w14:paraId="5308EF4D" w14:textId="77777777" w:rsidR="008F3651" w:rsidRPr="00F923BB" w:rsidRDefault="008F3651" w:rsidP="00161684">
            <w:pPr>
              <w:widowControl w:val="0"/>
              <w:spacing w:line="228" w:lineRule="auto"/>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b/>
                <w:i/>
                <w:sz w:val="24"/>
                <w:szCs w:val="24"/>
              </w:rPr>
              <w:t>Замовник відхиляє тендерну пропозицію</w:t>
            </w:r>
            <w:r w:rsidRPr="00F923BB">
              <w:rPr>
                <w:rFonts w:ascii="Times New Roman" w:eastAsia="Times New Roman" w:hAnsi="Times New Roman" w:cs="Times New Roman"/>
                <w:sz w:val="24"/>
                <w:szCs w:val="24"/>
              </w:rPr>
              <w:t xml:space="preserve"> із зазначенням аргументації в електронній системі закупівель у разі, коли:</w:t>
            </w:r>
          </w:p>
          <w:p w14:paraId="18D143A1" w14:textId="77777777" w:rsidR="008F3651" w:rsidRPr="00F923BB" w:rsidRDefault="008F3651" w:rsidP="00161684">
            <w:pPr>
              <w:widowControl w:val="0"/>
              <w:spacing w:line="228" w:lineRule="auto"/>
              <w:ind w:firstLine="318"/>
              <w:jc w:val="both"/>
              <w:rPr>
                <w:rFonts w:ascii="Times New Roman" w:eastAsia="Times New Roman" w:hAnsi="Times New Roman" w:cs="Times New Roman"/>
                <w:b/>
                <w:i/>
                <w:sz w:val="24"/>
                <w:szCs w:val="24"/>
              </w:rPr>
            </w:pPr>
            <w:r w:rsidRPr="00F923BB">
              <w:rPr>
                <w:rFonts w:ascii="Times New Roman" w:eastAsia="Times New Roman" w:hAnsi="Times New Roman" w:cs="Times New Roman"/>
                <w:b/>
                <w:i/>
                <w:sz w:val="24"/>
                <w:szCs w:val="24"/>
              </w:rPr>
              <w:t>1) учасник процедури закупівлі:</w:t>
            </w:r>
          </w:p>
          <w:p w14:paraId="2F1C251F"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підпадає під підстави, встановлені пунктом 47 Особливостей;</w:t>
            </w:r>
          </w:p>
          <w:p w14:paraId="65C8E17D"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667F6055"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не надав забезпечення тендерної пропозиції</w:t>
            </w:r>
            <w:r>
              <w:rPr>
                <w:rFonts w:ascii="Times New Roman" w:eastAsia="Times New Roman" w:hAnsi="Times New Roman" w:cs="Times New Roman"/>
                <w:sz w:val="24"/>
                <w:szCs w:val="24"/>
                <w:highlight w:val="white"/>
              </w:rPr>
              <w:t xml:space="preserve"> (</w:t>
            </w:r>
            <w:r w:rsidRPr="00C0081C">
              <w:rPr>
                <w:rFonts w:ascii="Times New Roman" w:eastAsia="Times New Roman" w:hAnsi="Times New Roman" w:cs="Times New Roman"/>
                <w:i/>
                <w:iCs/>
                <w:sz w:val="24"/>
                <w:szCs w:val="24"/>
                <w:highlight w:val="white"/>
              </w:rPr>
              <w:t>якщо таке забезпечення вимагалося замовником</w:t>
            </w:r>
            <w:r>
              <w:rPr>
                <w:rFonts w:ascii="Times New Roman" w:eastAsia="Times New Roman" w:hAnsi="Times New Roman" w:cs="Times New Roman"/>
                <w:i/>
                <w:iCs/>
                <w:sz w:val="24"/>
                <w:szCs w:val="24"/>
                <w:highlight w:val="white"/>
              </w:rPr>
              <w:t>)</w:t>
            </w:r>
            <w:r w:rsidRPr="00F923BB">
              <w:rPr>
                <w:rFonts w:ascii="Times New Roman" w:eastAsia="Times New Roman" w:hAnsi="Times New Roman" w:cs="Times New Roman"/>
                <w:sz w:val="24"/>
                <w:szCs w:val="24"/>
                <w:highlight w:val="white"/>
              </w:rPr>
              <w:t>;</w:t>
            </w:r>
          </w:p>
          <w:p w14:paraId="3F9F9A9C"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68FB2491"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 / абзацом дев’ятим пункту 37 Особливостей;</w:t>
            </w:r>
          </w:p>
          <w:p w14:paraId="05B6BCF9"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визначив конфіденційною інформацію, що не може бути визначена як конфіденційна відповідно до вимог пункту 40 Особливостей;</w:t>
            </w:r>
          </w:p>
          <w:p w14:paraId="4E7C5E52"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w:t>
            </w:r>
            <w:r w:rsidRPr="00F923BB">
              <w:rPr>
                <w:rFonts w:ascii="Times New Roman" w:eastAsia="Times New Roman" w:hAnsi="Times New Roman" w:cs="Times New Roman"/>
                <w:sz w:val="24"/>
                <w:szCs w:val="24"/>
                <w:highlight w:val="white"/>
              </w:rPr>
              <w:lastRenderedPageBreak/>
              <w:t>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w:t>
            </w:r>
            <w:r w:rsidRPr="00F923BB">
              <w:rPr>
                <w:rFonts w:ascii="Times New Roman" w:eastAsia="Times New Roman" w:hAnsi="Times New Roman" w:cs="Times New Roman"/>
                <w:color w:val="00B050"/>
                <w:sz w:val="24"/>
                <w:szCs w:val="24"/>
                <w:highlight w:val="white"/>
              </w:rPr>
              <w:t xml:space="preserve"> </w:t>
            </w:r>
            <w:r w:rsidRPr="00F923BB">
              <w:rPr>
                <w:rFonts w:ascii="Times New Roman" w:eastAsia="Times New Roman" w:hAnsi="Times New Roman" w:cs="Times New Roman"/>
                <w:sz w:val="24"/>
                <w:szCs w:val="24"/>
                <w:highlight w:val="white"/>
              </w:rPr>
              <w:t xml:space="preserve">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w:t>
            </w:r>
            <w:r w:rsidRPr="00443636">
              <w:rPr>
                <w:rFonts w:ascii="Times New Roman" w:eastAsia="Times New Roman" w:hAnsi="Times New Roman" w:cs="Times New Roman"/>
                <w:sz w:val="24"/>
                <w:szCs w:val="24"/>
                <w:highlight w:val="white"/>
              </w:rPr>
              <w:t>“</w:t>
            </w:r>
            <w:r w:rsidRPr="00F923BB">
              <w:rPr>
                <w:rFonts w:ascii="Times New Roman" w:eastAsia="Times New Roman" w:hAnsi="Times New Roman" w:cs="Times New Roman"/>
                <w:sz w:val="24"/>
                <w:szCs w:val="24"/>
                <w:highlight w:val="white"/>
              </w:rPr>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443636">
              <w:rPr>
                <w:rFonts w:ascii="Times New Roman" w:eastAsia="Times New Roman" w:hAnsi="Times New Roman" w:cs="Times New Roman"/>
                <w:sz w:val="24"/>
                <w:szCs w:val="24"/>
                <w:highlight w:val="white"/>
              </w:rPr>
              <w:t>”</w:t>
            </w:r>
            <w:r w:rsidRPr="00F923BB">
              <w:rPr>
                <w:rFonts w:ascii="Times New Roman" w:eastAsia="Times New Roman" w:hAnsi="Times New Roman" w:cs="Times New Roman"/>
                <w:sz w:val="24"/>
                <w:szCs w:val="24"/>
                <w:highlight w:val="white"/>
              </w:rPr>
              <w:t>;</w:t>
            </w:r>
          </w:p>
          <w:p w14:paraId="143B3CAB"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 xml:space="preserve">2) </w:t>
            </w:r>
            <w:r w:rsidRPr="006D7563">
              <w:rPr>
                <w:rFonts w:ascii="Times New Roman" w:eastAsia="Times New Roman" w:hAnsi="Times New Roman" w:cs="Times New Roman"/>
                <w:b/>
                <w:bCs/>
                <w:i/>
                <w:iCs/>
                <w:sz w:val="24"/>
                <w:szCs w:val="24"/>
                <w:highlight w:val="white"/>
              </w:rPr>
              <w:t>тендерна пропозиція:</w:t>
            </w:r>
          </w:p>
          <w:p w14:paraId="3F932D89"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7" w:anchor="n131" w:history="1">
              <w:r w:rsidRPr="00443636">
                <w:rPr>
                  <w:rStyle w:val="af"/>
                  <w:rFonts w:ascii="Times New Roman" w:eastAsia="Times New Roman" w:hAnsi="Times New Roman" w:cs="Times New Roman"/>
                  <w:color w:val="auto"/>
                  <w:sz w:val="24"/>
                  <w:szCs w:val="24"/>
                  <w:highlight w:val="white"/>
                </w:rPr>
                <w:t>пункту 4</w:t>
              </w:r>
            </w:hyperlink>
            <w:r w:rsidRPr="00F923BB">
              <w:rPr>
                <w:rFonts w:ascii="Times New Roman" w:eastAsia="Times New Roman" w:hAnsi="Times New Roman" w:cs="Times New Roman"/>
                <w:sz w:val="24"/>
                <w:szCs w:val="24"/>
                <w:highlight w:val="white"/>
              </w:rPr>
              <w:t>3 Особливостей;</w:t>
            </w:r>
          </w:p>
          <w:p w14:paraId="0C46AA34"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є такою, строк дії якої закінчився;</w:t>
            </w:r>
          </w:p>
          <w:p w14:paraId="0DFC40AB"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149A74E"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не відповідає вимогам, установленим у тендерній документації відповідно до абзацу першого частини третьої статті 22 Закону;</w:t>
            </w:r>
          </w:p>
          <w:p w14:paraId="21A4243E" w14:textId="77777777" w:rsidR="008F3651" w:rsidRPr="006D7563" w:rsidRDefault="008F3651" w:rsidP="00161684">
            <w:pPr>
              <w:keepNext/>
              <w:shd w:val="clear" w:color="auto" w:fill="FFFFFF"/>
              <w:ind w:firstLine="318"/>
              <w:jc w:val="both"/>
              <w:rPr>
                <w:rFonts w:ascii="Times New Roman" w:eastAsia="Times New Roman" w:hAnsi="Times New Roman" w:cs="Times New Roman"/>
                <w:b/>
                <w:bCs/>
                <w:i/>
                <w:iCs/>
                <w:sz w:val="24"/>
                <w:szCs w:val="24"/>
                <w:highlight w:val="white"/>
              </w:rPr>
            </w:pPr>
            <w:r w:rsidRPr="006D7563">
              <w:rPr>
                <w:rFonts w:ascii="Times New Roman" w:eastAsia="Times New Roman" w:hAnsi="Times New Roman" w:cs="Times New Roman"/>
                <w:b/>
                <w:bCs/>
                <w:i/>
                <w:iCs/>
                <w:sz w:val="24"/>
                <w:szCs w:val="24"/>
                <w:highlight w:val="white"/>
              </w:rPr>
              <w:t>3) переможець процедури закупівлі:</w:t>
            </w:r>
          </w:p>
          <w:p w14:paraId="310F2E40"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lastRenderedPageBreak/>
              <w:t>відмовився від підписання договору про закупівлю відповідно до вимог тендерної документації або укладення договору про закупівлю;</w:t>
            </w:r>
          </w:p>
          <w:p w14:paraId="2E6E0AEB"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4EA59FA7"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не надав забезпечення виконання договору про закупівлю</w:t>
            </w:r>
            <w:r>
              <w:rPr>
                <w:rFonts w:ascii="Times New Roman" w:eastAsia="Times New Roman" w:hAnsi="Times New Roman" w:cs="Times New Roman"/>
                <w:sz w:val="24"/>
                <w:szCs w:val="24"/>
                <w:highlight w:val="white"/>
              </w:rPr>
              <w:t xml:space="preserve"> </w:t>
            </w:r>
            <w:r w:rsidRPr="00C0081C">
              <w:rPr>
                <w:rFonts w:ascii="Times New Roman" w:eastAsia="Times New Roman" w:hAnsi="Times New Roman" w:cs="Times New Roman"/>
                <w:i/>
                <w:iCs/>
                <w:sz w:val="24"/>
                <w:szCs w:val="24"/>
                <w:highlight w:val="white"/>
              </w:rPr>
              <w:t>(якщо таке забезпечення вимагалося замовником</w:t>
            </w:r>
            <w:r>
              <w:rPr>
                <w:rFonts w:ascii="Times New Roman" w:eastAsia="Times New Roman" w:hAnsi="Times New Roman" w:cs="Times New Roman"/>
                <w:i/>
                <w:iCs/>
                <w:sz w:val="24"/>
                <w:szCs w:val="24"/>
                <w:highlight w:val="white"/>
              </w:rPr>
              <w:t>)</w:t>
            </w:r>
            <w:r w:rsidRPr="00F923BB">
              <w:rPr>
                <w:rFonts w:ascii="Times New Roman" w:eastAsia="Times New Roman" w:hAnsi="Times New Roman" w:cs="Times New Roman"/>
                <w:sz w:val="24"/>
                <w:szCs w:val="24"/>
                <w:highlight w:val="white"/>
              </w:rPr>
              <w:t>;</w:t>
            </w:r>
          </w:p>
          <w:p w14:paraId="42EAB20B"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40BD2ACF"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342026BC" w14:textId="77777777" w:rsidR="008F3651" w:rsidRPr="00F923BB" w:rsidRDefault="008F3651" w:rsidP="00161684">
            <w:pPr>
              <w:keepNext/>
              <w:shd w:val="clear" w:color="auto" w:fill="FFFFFF"/>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b/>
                <w:i/>
                <w:sz w:val="24"/>
                <w:szCs w:val="24"/>
                <w:highlight w:val="white"/>
              </w:rPr>
              <w:t>Замовник може відхилити тендерну пропозицію із зазначенням аргументації в електронній системі закупівель у разі, коли:</w:t>
            </w:r>
          </w:p>
          <w:p w14:paraId="507AC47A" w14:textId="77777777" w:rsidR="008F3651" w:rsidRPr="00F923BB" w:rsidRDefault="008F3651" w:rsidP="00161684">
            <w:pPr>
              <w:keepNext/>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10D04F6B" w14:textId="77777777" w:rsidR="008F3651" w:rsidRPr="00F923BB" w:rsidRDefault="008F3651" w:rsidP="00161684">
            <w:pPr>
              <w:keepNext/>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22838035" w14:textId="77777777" w:rsidR="008F3651" w:rsidRPr="00F923BB" w:rsidRDefault="008F3651" w:rsidP="00161684">
            <w:pPr>
              <w:keepNext/>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lastRenderedPageBreak/>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 / переможцю процедури закупівлі, тендерна пропозиція якого відхилена, через електронну систему закупівель.</w:t>
            </w:r>
          </w:p>
          <w:p w14:paraId="29DA3DE8" w14:textId="77777777" w:rsidR="008F3651" w:rsidRDefault="008F3651" w:rsidP="00161684">
            <w:pPr>
              <w:widowControl w:val="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highlight w:val="white"/>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r w:rsidRPr="00F923BB">
              <w:rPr>
                <w:rFonts w:ascii="Times New Roman" w:eastAsia="Times New Roman" w:hAnsi="Times New Roman" w:cs="Times New Roman"/>
                <w:sz w:val="24"/>
                <w:szCs w:val="24"/>
              </w:rPr>
              <w:t>.</w:t>
            </w:r>
          </w:p>
          <w:p w14:paraId="3485C027" w14:textId="77777777" w:rsidR="008F3651" w:rsidRPr="00F923BB" w:rsidRDefault="008F3651" w:rsidP="00161684">
            <w:pPr>
              <w:widowControl w:val="0"/>
              <w:ind w:firstLine="318"/>
              <w:jc w:val="both"/>
              <w:rPr>
                <w:rFonts w:ascii="Times New Roman" w:eastAsia="Times New Roman" w:hAnsi="Times New Roman" w:cs="Times New Roman"/>
                <w:sz w:val="24"/>
                <w:szCs w:val="24"/>
              </w:rPr>
            </w:pPr>
          </w:p>
        </w:tc>
      </w:tr>
      <w:tr w:rsidR="008F3651" w:rsidRPr="00F923BB" w14:paraId="402E3459" w14:textId="77777777" w:rsidTr="00161684">
        <w:trPr>
          <w:trHeight w:val="472"/>
          <w:jc w:val="center"/>
        </w:trPr>
        <w:tc>
          <w:tcPr>
            <w:tcW w:w="9776" w:type="dxa"/>
            <w:gridSpan w:val="3"/>
            <w:vAlign w:val="center"/>
          </w:tcPr>
          <w:p w14:paraId="726C4F61" w14:textId="77777777" w:rsidR="008F3651" w:rsidRPr="00F923BB" w:rsidRDefault="008F3651" w:rsidP="00161684">
            <w:pPr>
              <w:widowControl w:val="0"/>
              <w:ind w:right="113"/>
              <w:jc w:val="center"/>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b/>
                <w:color w:val="000000" w:themeColor="text1"/>
                <w:sz w:val="24"/>
                <w:szCs w:val="24"/>
              </w:rPr>
              <w:lastRenderedPageBreak/>
              <w:t>Розділ 6. Результати торгів та укладання договору про закупівлю</w:t>
            </w:r>
          </w:p>
        </w:tc>
      </w:tr>
      <w:tr w:rsidR="008F3651" w:rsidRPr="00F923BB" w14:paraId="086C4E7E" w14:textId="77777777" w:rsidTr="00161684">
        <w:trPr>
          <w:trHeight w:val="1119"/>
          <w:jc w:val="center"/>
        </w:trPr>
        <w:tc>
          <w:tcPr>
            <w:tcW w:w="705" w:type="dxa"/>
          </w:tcPr>
          <w:p w14:paraId="479B1AC4"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1</w:t>
            </w:r>
          </w:p>
        </w:tc>
        <w:tc>
          <w:tcPr>
            <w:tcW w:w="2835" w:type="dxa"/>
          </w:tcPr>
          <w:p w14:paraId="245EA247" w14:textId="77777777" w:rsidR="008F3651" w:rsidRPr="00F923BB" w:rsidRDefault="008F3651" w:rsidP="00161684">
            <w:pPr>
              <w:widowControl w:val="0"/>
              <w:rPr>
                <w:rFonts w:ascii="Times New Roman" w:eastAsia="Times New Roman" w:hAnsi="Times New Roman" w:cs="Times New Roman"/>
                <w:b/>
                <w:sz w:val="24"/>
                <w:szCs w:val="24"/>
              </w:rPr>
            </w:pPr>
            <w:r w:rsidRPr="00F923BB">
              <w:rPr>
                <w:rFonts w:ascii="Times New Roman" w:eastAsia="Times New Roman" w:hAnsi="Times New Roman" w:cs="Times New Roman"/>
                <w:b/>
                <w:sz w:val="24"/>
                <w:szCs w:val="24"/>
              </w:rPr>
              <w:t>Відміна тендеру чи визнання тендеру таким, що не відбувся</w:t>
            </w:r>
          </w:p>
        </w:tc>
        <w:tc>
          <w:tcPr>
            <w:tcW w:w="6236" w:type="dxa"/>
            <w:vAlign w:val="center"/>
          </w:tcPr>
          <w:p w14:paraId="5D8445CC" w14:textId="77777777" w:rsidR="008F3651" w:rsidRPr="00F923BB" w:rsidRDefault="008F3651" w:rsidP="00161684">
            <w:pPr>
              <w:widowControl w:val="0"/>
              <w:ind w:firstLine="318"/>
              <w:jc w:val="both"/>
              <w:rPr>
                <w:rFonts w:ascii="Times New Roman" w:eastAsia="Times New Roman" w:hAnsi="Times New Roman" w:cs="Times New Roman"/>
                <w:b/>
                <w:i/>
                <w:color w:val="000000" w:themeColor="text1"/>
                <w:sz w:val="24"/>
                <w:szCs w:val="24"/>
              </w:rPr>
            </w:pPr>
            <w:r w:rsidRPr="00F923BB">
              <w:rPr>
                <w:rFonts w:ascii="Times New Roman" w:eastAsia="Times New Roman" w:hAnsi="Times New Roman" w:cs="Times New Roman"/>
                <w:b/>
                <w:i/>
                <w:color w:val="000000" w:themeColor="text1"/>
                <w:sz w:val="24"/>
                <w:szCs w:val="24"/>
              </w:rPr>
              <w:t>Замовник відміняє відкриті торги у разі:</w:t>
            </w:r>
          </w:p>
          <w:p w14:paraId="3676924E"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1) відсутності подальшої потреби в закупівлі товарів, робіт чи послуг;</w:t>
            </w:r>
          </w:p>
          <w:p w14:paraId="7DD78316"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4FCCF181"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3) скорочення обсягу видатків на здійснення закупівлі товарів, робіт чи послуг;</w:t>
            </w:r>
          </w:p>
          <w:p w14:paraId="0459CE4A"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4) коли здійснення закупівлі стало неможливим внаслідок дії обставин непереборної сили.</w:t>
            </w:r>
          </w:p>
          <w:p w14:paraId="044B99FE"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У разі відміни відкритих торгів замовник </w:t>
            </w:r>
            <w:r w:rsidRPr="00F923BB">
              <w:rPr>
                <w:rFonts w:ascii="Times New Roman" w:eastAsia="Times New Roman" w:hAnsi="Times New Roman" w:cs="Times New Roman"/>
                <w:b/>
                <w:i/>
                <w:color w:val="000000" w:themeColor="text1"/>
                <w:sz w:val="24"/>
                <w:szCs w:val="24"/>
              </w:rPr>
              <w:t>протягом одного робочого дня</w:t>
            </w:r>
            <w:r w:rsidRPr="00F923BB">
              <w:rPr>
                <w:rFonts w:ascii="Times New Roman" w:eastAsia="Times New Roman" w:hAnsi="Times New Roman" w:cs="Times New Roman"/>
                <w:color w:val="000000" w:themeColor="text1"/>
                <w:sz w:val="24"/>
                <w:szCs w:val="24"/>
              </w:rPr>
              <w:t xml:space="preserve"> з дати прийняття відповідного рішення зазначає в електронній системі закупівель підстави прийняття такого рішення.</w:t>
            </w:r>
          </w:p>
          <w:p w14:paraId="635F6616" w14:textId="77777777" w:rsidR="008F3651" w:rsidRPr="00F923BB" w:rsidRDefault="008F3651" w:rsidP="00161684">
            <w:pPr>
              <w:widowControl w:val="0"/>
              <w:ind w:firstLine="318"/>
              <w:jc w:val="both"/>
              <w:rPr>
                <w:rFonts w:ascii="Times New Roman" w:eastAsia="Times New Roman" w:hAnsi="Times New Roman" w:cs="Times New Roman"/>
                <w:b/>
                <w:i/>
                <w:color w:val="000000" w:themeColor="text1"/>
                <w:sz w:val="24"/>
                <w:szCs w:val="24"/>
              </w:rPr>
            </w:pPr>
            <w:r w:rsidRPr="00F923BB">
              <w:rPr>
                <w:rFonts w:ascii="Times New Roman" w:eastAsia="Times New Roman" w:hAnsi="Times New Roman" w:cs="Times New Roman"/>
                <w:b/>
                <w:i/>
                <w:color w:val="000000" w:themeColor="text1"/>
                <w:sz w:val="24"/>
                <w:szCs w:val="24"/>
              </w:rPr>
              <w:t xml:space="preserve">Відкриті торги автоматично відміняються </w:t>
            </w:r>
            <w:r w:rsidRPr="00F923BB">
              <w:rPr>
                <w:rFonts w:ascii="Times New Roman" w:eastAsia="Times New Roman" w:hAnsi="Times New Roman" w:cs="Times New Roman"/>
                <w:b/>
                <w:i/>
                <w:color w:val="000000" w:themeColor="text1"/>
                <w:sz w:val="24"/>
                <w:szCs w:val="24"/>
              </w:rPr>
              <w:lastRenderedPageBreak/>
              <w:t>електронною системою закупівель у разі:</w:t>
            </w:r>
          </w:p>
          <w:p w14:paraId="5DDC3866"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 xml:space="preserve">1) відхилення всіх тендерних пропозицій (у тому числі, якщо була подана одна тендерна пропозиція, яка відхилена замовником) згідно з </w:t>
            </w:r>
            <w:r w:rsidRPr="00F923BB">
              <w:rPr>
                <w:rFonts w:ascii="Times New Roman" w:eastAsia="Times New Roman" w:hAnsi="Times New Roman" w:cs="Times New Roman"/>
                <w:color w:val="000000" w:themeColor="text1"/>
                <w:sz w:val="24"/>
                <w:szCs w:val="24"/>
                <w:highlight w:val="white"/>
              </w:rPr>
              <w:t>Особливостями</w:t>
            </w:r>
            <w:r w:rsidRPr="00F923BB">
              <w:rPr>
                <w:rFonts w:ascii="Times New Roman" w:eastAsia="Times New Roman" w:hAnsi="Times New Roman" w:cs="Times New Roman"/>
                <w:color w:val="000000" w:themeColor="text1"/>
                <w:sz w:val="24"/>
                <w:szCs w:val="24"/>
              </w:rPr>
              <w:t>;</w:t>
            </w:r>
          </w:p>
          <w:p w14:paraId="646C9C29"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2) не</w:t>
            </w:r>
            <w:r w:rsidRPr="00F923BB">
              <w:rPr>
                <w:rFonts w:ascii="Times New Roman" w:eastAsia="Times New Roman" w:hAnsi="Times New Roman" w:cs="Times New Roman"/>
                <w:color w:val="000000" w:themeColor="text1"/>
                <w:sz w:val="24"/>
                <w:szCs w:val="24"/>
                <w:highlight w:val="white"/>
              </w:rPr>
              <w:t>подання жодної тендерної пропозиції для участі</w:t>
            </w:r>
            <w:r w:rsidRPr="00F923BB">
              <w:rPr>
                <w:rFonts w:ascii="Times New Roman" w:eastAsia="Times New Roman" w:hAnsi="Times New Roman" w:cs="Times New Roman"/>
                <w:color w:val="000000" w:themeColor="text1"/>
                <w:sz w:val="24"/>
                <w:szCs w:val="24"/>
              </w:rPr>
              <w:t xml:space="preserve"> у відкритих торгах у строк, установлений замовником згідно з </w:t>
            </w:r>
            <w:r w:rsidRPr="00F923BB">
              <w:rPr>
                <w:rFonts w:ascii="Times New Roman" w:eastAsia="Times New Roman" w:hAnsi="Times New Roman" w:cs="Times New Roman"/>
                <w:color w:val="000000" w:themeColor="text1"/>
                <w:sz w:val="24"/>
                <w:szCs w:val="24"/>
                <w:highlight w:val="white"/>
              </w:rPr>
              <w:t>Особливостями</w:t>
            </w:r>
            <w:r w:rsidRPr="00F923BB">
              <w:rPr>
                <w:rFonts w:ascii="Times New Roman" w:eastAsia="Times New Roman" w:hAnsi="Times New Roman" w:cs="Times New Roman"/>
                <w:color w:val="000000" w:themeColor="text1"/>
                <w:sz w:val="24"/>
                <w:szCs w:val="24"/>
              </w:rPr>
              <w:t>.</w:t>
            </w:r>
          </w:p>
          <w:p w14:paraId="35AFBB72"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31B6C321"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Відкриті торги можуть бути відмінені частково (за лотом).</w:t>
            </w:r>
          </w:p>
          <w:p w14:paraId="4B68A41A" w14:textId="77777777" w:rsidR="008F3651" w:rsidRPr="00F923BB" w:rsidRDefault="008F3651" w:rsidP="00161684">
            <w:pPr>
              <w:widowControl w:val="0"/>
              <w:spacing w:after="12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8F3651" w:rsidRPr="00F923BB" w14:paraId="2DCF707E" w14:textId="77777777" w:rsidTr="00161684">
        <w:trPr>
          <w:trHeight w:val="419"/>
          <w:jc w:val="center"/>
        </w:trPr>
        <w:tc>
          <w:tcPr>
            <w:tcW w:w="705" w:type="dxa"/>
          </w:tcPr>
          <w:p w14:paraId="3E0BF178"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2</w:t>
            </w:r>
          </w:p>
        </w:tc>
        <w:tc>
          <w:tcPr>
            <w:tcW w:w="2835" w:type="dxa"/>
          </w:tcPr>
          <w:p w14:paraId="6B3B5D2F"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Строк укладання договору про закупівлю</w:t>
            </w:r>
          </w:p>
        </w:tc>
        <w:tc>
          <w:tcPr>
            <w:tcW w:w="6236" w:type="dxa"/>
            <w:vAlign w:val="center"/>
          </w:tcPr>
          <w:p w14:paraId="5F72D70C" w14:textId="77777777" w:rsidR="008F3651" w:rsidRPr="00F923BB" w:rsidRDefault="008F3651" w:rsidP="00161684">
            <w:pPr>
              <w:widowControl w:val="0"/>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F923BB">
              <w:rPr>
                <w:rFonts w:ascii="Times New Roman" w:eastAsia="Times New Roman" w:hAnsi="Times New Roman" w:cs="Times New Roman"/>
                <w:b/>
                <w:i/>
                <w:sz w:val="24"/>
                <w:szCs w:val="24"/>
                <w:highlight w:val="white"/>
              </w:rPr>
              <w:t>не пізніше ніж через 15 днів</w:t>
            </w:r>
            <w:r w:rsidRPr="00F923BB">
              <w:rPr>
                <w:rFonts w:ascii="Times New Roman" w:eastAsia="Times New Roman" w:hAnsi="Times New Roman" w:cs="Times New Roman"/>
                <w:sz w:val="24"/>
                <w:szCs w:val="24"/>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F923BB">
              <w:rPr>
                <w:rFonts w:ascii="Times New Roman" w:eastAsia="Times New Roman" w:hAnsi="Times New Roman" w:cs="Times New Roman"/>
                <w:b/>
                <w:i/>
                <w:sz w:val="24"/>
                <w:szCs w:val="24"/>
                <w:highlight w:val="white"/>
              </w:rPr>
              <w:t>може бути продовжений до 60 днів</w:t>
            </w:r>
            <w:r w:rsidRPr="00F923BB">
              <w:rPr>
                <w:rFonts w:ascii="Times New Roman" w:eastAsia="Times New Roman" w:hAnsi="Times New Roman" w:cs="Times New Roman"/>
                <w:sz w:val="24"/>
                <w:szCs w:val="24"/>
                <w:highlight w:val="white"/>
              </w:rPr>
              <w:t xml:space="preserve">. </w:t>
            </w:r>
          </w:p>
          <w:p w14:paraId="53B0D4AE" w14:textId="77777777" w:rsidR="008F3651" w:rsidRPr="00F923BB" w:rsidRDefault="008F3651" w:rsidP="00161684">
            <w:pPr>
              <w:widowControl w:val="0"/>
              <w:ind w:firstLine="318"/>
              <w:jc w:val="both"/>
              <w:rPr>
                <w:rFonts w:ascii="Times New Roman" w:eastAsia="Times New Roman" w:hAnsi="Times New Roman" w:cs="Times New Roman"/>
                <w:sz w:val="24"/>
                <w:szCs w:val="24"/>
                <w:highlight w:val="white"/>
              </w:rPr>
            </w:pPr>
            <w:r w:rsidRPr="00F923BB">
              <w:rPr>
                <w:rFonts w:ascii="Times New Roman" w:eastAsia="Times New Roman" w:hAnsi="Times New Roman" w:cs="Times New Roman"/>
                <w:sz w:val="24"/>
                <w:szCs w:val="24"/>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41DBF193" w14:textId="77777777" w:rsidR="008F3651" w:rsidRPr="00F923BB" w:rsidRDefault="008F3651" w:rsidP="00161684">
            <w:pPr>
              <w:widowControl w:val="0"/>
              <w:spacing w:after="12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highlight w:val="white"/>
              </w:rPr>
              <w:t xml:space="preserve">З метою забезпечення права на оскарження рішень замовника до органу оскарження договір про закупівлю </w:t>
            </w:r>
            <w:r w:rsidRPr="00F923BB">
              <w:rPr>
                <w:rFonts w:ascii="Times New Roman" w:eastAsia="Times New Roman" w:hAnsi="Times New Roman" w:cs="Times New Roman"/>
                <w:b/>
                <w:i/>
                <w:sz w:val="24"/>
                <w:szCs w:val="24"/>
                <w:highlight w:val="white"/>
              </w:rPr>
              <w:t>не може бути укладено раніше ніж через п’ять днів</w:t>
            </w:r>
            <w:r w:rsidRPr="00F923BB">
              <w:rPr>
                <w:rFonts w:ascii="Times New Roman" w:eastAsia="Times New Roman" w:hAnsi="Times New Roman" w:cs="Times New Roman"/>
                <w:i/>
                <w:sz w:val="24"/>
                <w:szCs w:val="24"/>
                <w:highlight w:val="white"/>
              </w:rPr>
              <w:t xml:space="preserve"> </w:t>
            </w:r>
            <w:r w:rsidRPr="00F923BB">
              <w:rPr>
                <w:rFonts w:ascii="Times New Roman" w:eastAsia="Times New Roman" w:hAnsi="Times New Roman" w:cs="Times New Roman"/>
                <w:sz w:val="24"/>
                <w:szCs w:val="24"/>
                <w:highlight w:val="white"/>
              </w:rPr>
              <w:t>з дати оприлюднення в електронній системі закупівель повідомлення про намір укласти договір про закупівлю.</w:t>
            </w:r>
          </w:p>
        </w:tc>
      </w:tr>
      <w:tr w:rsidR="008F3651" w:rsidRPr="00F923BB" w14:paraId="437A63AC" w14:textId="77777777" w:rsidTr="00161684">
        <w:trPr>
          <w:trHeight w:val="1119"/>
          <w:jc w:val="center"/>
        </w:trPr>
        <w:tc>
          <w:tcPr>
            <w:tcW w:w="705" w:type="dxa"/>
          </w:tcPr>
          <w:p w14:paraId="0A1B4E52"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t>3</w:t>
            </w:r>
          </w:p>
        </w:tc>
        <w:tc>
          <w:tcPr>
            <w:tcW w:w="2835" w:type="dxa"/>
          </w:tcPr>
          <w:p w14:paraId="54984A46"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color w:val="000000"/>
                <w:sz w:val="24"/>
                <w:szCs w:val="24"/>
              </w:rPr>
              <w:t>Проєкт договору про закупівлю</w:t>
            </w:r>
          </w:p>
        </w:tc>
        <w:tc>
          <w:tcPr>
            <w:tcW w:w="6236" w:type="dxa"/>
            <w:vAlign w:val="center"/>
          </w:tcPr>
          <w:p w14:paraId="716638E4" w14:textId="77777777" w:rsidR="008F3651" w:rsidRPr="00F923BB" w:rsidRDefault="008F3651" w:rsidP="00161684">
            <w:pPr>
              <w:widowControl w:val="0"/>
              <w:ind w:firstLine="318"/>
              <w:jc w:val="both"/>
              <w:rPr>
                <w:rFonts w:ascii="Times New Roman" w:eastAsia="Times New Roman" w:hAnsi="Times New Roman" w:cs="Times New Roman"/>
                <w:color w:val="000000"/>
                <w:sz w:val="24"/>
                <w:szCs w:val="24"/>
              </w:rPr>
            </w:pPr>
            <w:r w:rsidRPr="00F923BB">
              <w:rPr>
                <w:rFonts w:ascii="Times New Roman" w:eastAsia="Times New Roman" w:hAnsi="Times New Roman" w:cs="Times New Roman"/>
                <w:color w:val="000000"/>
                <w:sz w:val="24"/>
                <w:szCs w:val="24"/>
              </w:rPr>
              <w:t xml:space="preserve">Проєкт </w:t>
            </w:r>
            <w:r w:rsidRPr="00F923BB">
              <w:rPr>
                <w:rFonts w:ascii="Times New Roman" w:eastAsia="Times New Roman" w:hAnsi="Times New Roman" w:cs="Times New Roman"/>
                <w:sz w:val="24"/>
                <w:szCs w:val="24"/>
              </w:rPr>
              <w:t>д</w:t>
            </w:r>
            <w:r w:rsidRPr="00F923BB">
              <w:rPr>
                <w:rFonts w:ascii="Times New Roman" w:eastAsia="Times New Roman" w:hAnsi="Times New Roman" w:cs="Times New Roman"/>
                <w:color w:val="000000"/>
                <w:sz w:val="24"/>
                <w:szCs w:val="24"/>
              </w:rPr>
              <w:t xml:space="preserve">оговору про закупівлю викладено в </w:t>
            </w:r>
            <w:r>
              <w:rPr>
                <w:rFonts w:ascii="Times New Roman" w:eastAsia="Times New Roman" w:hAnsi="Times New Roman" w:cs="Times New Roman"/>
                <w:color w:val="000000"/>
                <w:sz w:val="24"/>
                <w:szCs w:val="24"/>
              </w:rPr>
              <w:t>окремому файлі «Проект договору»</w:t>
            </w:r>
            <w:r w:rsidRPr="00F923BB">
              <w:rPr>
                <w:rFonts w:ascii="Times New Roman" w:eastAsia="Times New Roman" w:hAnsi="Times New Roman" w:cs="Times New Roman"/>
                <w:color w:val="000000"/>
                <w:sz w:val="24"/>
                <w:szCs w:val="24"/>
              </w:rPr>
              <w:t>.</w:t>
            </w:r>
          </w:p>
          <w:p w14:paraId="79A17E62" w14:textId="77777777" w:rsidR="008F3651" w:rsidRPr="00F923BB" w:rsidRDefault="008F3651" w:rsidP="00161684">
            <w:pPr>
              <w:widowControl w:val="0"/>
              <w:spacing w:after="120"/>
              <w:ind w:firstLine="318"/>
              <w:jc w:val="both"/>
              <w:rPr>
                <w:rFonts w:ascii="Times New Roman" w:eastAsia="Times New Roman" w:hAnsi="Times New Roman" w:cs="Times New Roman"/>
                <w:sz w:val="24"/>
                <w:szCs w:val="24"/>
              </w:rPr>
            </w:pPr>
            <w:r w:rsidRPr="00F923BB">
              <w:rPr>
                <w:rFonts w:ascii="Times New Roman" w:eastAsia="Times New Roman" w:hAnsi="Times New Roman" w:cs="Times New Roman"/>
                <w:sz w:val="24"/>
                <w:szCs w:val="24"/>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w:t>
            </w:r>
          </w:p>
        </w:tc>
      </w:tr>
      <w:tr w:rsidR="008F3651" w:rsidRPr="00F923BB" w14:paraId="51CBC502" w14:textId="77777777" w:rsidTr="00161684">
        <w:trPr>
          <w:trHeight w:val="841"/>
          <w:jc w:val="center"/>
        </w:trPr>
        <w:tc>
          <w:tcPr>
            <w:tcW w:w="705" w:type="dxa"/>
          </w:tcPr>
          <w:p w14:paraId="494E90E1" w14:textId="77777777" w:rsidR="008F3651" w:rsidRPr="00F923BB" w:rsidRDefault="008F3651" w:rsidP="00161684">
            <w:pPr>
              <w:widowControl w:val="0"/>
              <w:jc w:val="center"/>
              <w:rPr>
                <w:rFonts w:ascii="Times New Roman" w:eastAsia="Times New Roman" w:hAnsi="Times New Roman" w:cs="Times New Roman"/>
                <w:sz w:val="24"/>
                <w:szCs w:val="24"/>
              </w:rPr>
            </w:pPr>
            <w:r w:rsidRPr="00F923BB">
              <w:rPr>
                <w:rFonts w:ascii="Times New Roman" w:eastAsia="Times New Roman" w:hAnsi="Times New Roman" w:cs="Times New Roman"/>
                <w:color w:val="000000"/>
                <w:sz w:val="24"/>
                <w:szCs w:val="24"/>
              </w:rPr>
              <w:lastRenderedPageBreak/>
              <w:t>4</w:t>
            </w:r>
          </w:p>
        </w:tc>
        <w:tc>
          <w:tcPr>
            <w:tcW w:w="2835" w:type="dxa"/>
          </w:tcPr>
          <w:p w14:paraId="6618E7F2" w14:textId="77777777" w:rsidR="008F3651" w:rsidRPr="00F923BB" w:rsidRDefault="008F3651" w:rsidP="00161684">
            <w:pPr>
              <w:widowControl w:val="0"/>
              <w:rPr>
                <w:rFonts w:ascii="Times New Roman" w:eastAsia="Times New Roman" w:hAnsi="Times New Roman" w:cs="Times New Roman"/>
                <w:sz w:val="24"/>
                <w:szCs w:val="24"/>
              </w:rPr>
            </w:pPr>
            <w:r w:rsidRPr="00F923BB">
              <w:rPr>
                <w:rFonts w:ascii="Times New Roman" w:eastAsia="Times New Roman" w:hAnsi="Times New Roman" w:cs="Times New Roman"/>
                <w:b/>
                <w:sz w:val="24"/>
                <w:szCs w:val="24"/>
              </w:rPr>
              <w:t>Умови договору про закупівлю</w:t>
            </w:r>
          </w:p>
        </w:tc>
        <w:tc>
          <w:tcPr>
            <w:tcW w:w="6236" w:type="dxa"/>
            <w:vAlign w:val="center"/>
          </w:tcPr>
          <w:p w14:paraId="64871171"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highlight w:val="white"/>
              </w:rPr>
            </w:pPr>
            <w:r w:rsidRPr="00F923BB">
              <w:rPr>
                <w:rFonts w:ascii="Times New Roman" w:eastAsia="Times New Roman" w:hAnsi="Times New Roman" w:cs="Times New Roman"/>
                <w:color w:val="000000" w:themeColor="text1"/>
                <w:sz w:val="24"/>
                <w:szCs w:val="24"/>
                <w:highlight w:val="white"/>
              </w:rPr>
              <w:t>Договір про закупівлю за результатами проведеної закупівлі укладається відповідно до</w:t>
            </w:r>
            <w:r>
              <w:rPr>
                <w:rFonts w:ascii="Times New Roman" w:eastAsia="Times New Roman" w:hAnsi="Times New Roman" w:cs="Times New Roman"/>
                <w:color w:val="000000" w:themeColor="text1"/>
                <w:sz w:val="24"/>
                <w:szCs w:val="24"/>
                <w:highlight w:val="white"/>
              </w:rPr>
              <w:t xml:space="preserve"> Цивільного</w:t>
            </w:r>
            <w:r w:rsidRPr="00F923BB">
              <w:rPr>
                <w:rFonts w:ascii="Times New Roman" w:eastAsia="Times New Roman" w:hAnsi="Times New Roman" w:cs="Times New Roman"/>
                <w:color w:val="000000" w:themeColor="text1"/>
                <w:sz w:val="24"/>
                <w:szCs w:val="24"/>
                <w:highlight w:val="white"/>
              </w:rPr>
              <w:t xml:space="preserve"> </w:t>
            </w:r>
            <w:r>
              <w:rPr>
                <w:rFonts w:ascii="Times New Roman" w:eastAsia="Times New Roman" w:hAnsi="Times New Roman" w:cs="Times New Roman"/>
                <w:color w:val="000000" w:themeColor="text1"/>
                <w:sz w:val="24"/>
                <w:szCs w:val="24"/>
                <w:highlight w:val="white"/>
              </w:rPr>
              <w:t>кодексу</w:t>
            </w:r>
            <w:r w:rsidRPr="00F923BB">
              <w:rPr>
                <w:rFonts w:ascii="Times New Roman" w:eastAsia="Times New Roman" w:hAnsi="Times New Roman" w:cs="Times New Roman"/>
                <w:color w:val="000000" w:themeColor="text1"/>
                <w:sz w:val="24"/>
                <w:szCs w:val="24"/>
                <w:highlight w:val="white"/>
              </w:rPr>
              <w:t xml:space="preserve"> України з урахуванням положень статті 41 Закону, крім частин другої </w:t>
            </w:r>
            <w:r w:rsidRPr="00375C42">
              <w:rPr>
                <w:rFonts w:ascii="Times New Roman" w:eastAsia="Times New Roman" w:hAnsi="Times New Roman" w:cs="Times New Roman"/>
                <w:color w:val="000000" w:themeColor="text1"/>
                <w:sz w:val="24"/>
                <w:szCs w:val="24"/>
                <w:highlight w:val="white"/>
              </w:rPr>
              <w:t>–</w:t>
            </w:r>
            <w:r w:rsidRPr="00F923BB">
              <w:rPr>
                <w:rFonts w:ascii="Times New Roman" w:eastAsia="Times New Roman" w:hAnsi="Times New Roman" w:cs="Times New Roman"/>
                <w:color w:val="000000" w:themeColor="text1"/>
                <w:sz w:val="24"/>
                <w:szCs w:val="24"/>
                <w:highlight w:val="white"/>
              </w:rPr>
              <w:t xml:space="preserve"> п’ятої, сьомої </w:t>
            </w:r>
            <w:r w:rsidRPr="00375C42">
              <w:rPr>
                <w:rFonts w:ascii="Times New Roman" w:eastAsia="Times New Roman" w:hAnsi="Times New Roman" w:cs="Times New Roman"/>
                <w:color w:val="000000" w:themeColor="text1"/>
                <w:sz w:val="24"/>
                <w:szCs w:val="24"/>
                <w:highlight w:val="white"/>
              </w:rPr>
              <w:t>–</w:t>
            </w:r>
            <w:r w:rsidRPr="00F923BB">
              <w:rPr>
                <w:rFonts w:ascii="Times New Roman" w:eastAsia="Times New Roman" w:hAnsi="Times New Roman" w:cs="Times New Roman"/>
                <w:color w:val="000000" w:themeColor="text1"/>
                <w:sz w:val="24"/>
                <w:szCs w:val="24"/>
                <w:highlight w:val="white"/>
              </w:rPr>
              <w:t xml:space="preserve"> дев’ятої статті 41 Закону, та Особливостей.</w:t>
            </w:r>
          </w:p>
          <w:p w14:paraId="2CB516C9" w14:textId="77777777" w:rsidR="008F3651" w:rsidRPr="00F923BB" w:rsidRDefault="008F3651" w:rsidP="00161684">
            <w:pPr>
              <w:widowControl w:val="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w:t>
            </w:r>
            <w:r>
              <w:rPr>
                <w:rFonts w:ascii="Times New Roman" w:eastAsia="Times New Roman" w:hAnsi="Times New Roman" w:cs="Times New Roman"/>
                <w:color w:val="000000" w:themeColor="text1"/>
                <w:sz w:val="24"/>
                <w:szCs w:val="24"/>
              </w:rPr>
              <w:t>у</w:t>
            </w:r>
            <w:r w:rsidRPr="00F923BB">
              <w:rPr>
                <w:rFonts w:ascii="Times New Roman" w:eastAsia="Times New Roman" w:hAnsi="Times New Roman" w:cs="Times New Roman"/>
                <w:color w:val="000000" w:themeColor="text1"/>
                <w:sz w:val="24"/>
                <w:szCs w:val="24"/>
              </w:rPr>
              <w:t>.</w:t>
            </w:r>
          </w:p>
          <w:p w14:paraId="3A37E4BA" w14:textId="77777777" w:rsidR="008F3651" w:rsidRPr="00F923BB" w:rsidRDefault="008F3651" w:rsidP="00161684">
            <w:pPr>
              <w:widowControl w:val="0"/>
              <w:pBdr>
                <w:top w:val="nil"/>
                <w:left w:val="nil"/>
                <w:bottom w:val="nil"/>
                <w:right w:val="nil"/>
                <w:between w:val="nil"/>
              </w:pBdr>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Умови договору про закупівлю не повинні відрізнятися від змісту тендерної пропозиції переможця процедури закупівлі, крім випадків:</w:t>
            </w:r>
          </w:p>
          <w:p w14:paraId="0D4E86E5" w14:textId="77777777" w:rsidR="008F3651" w:rsidRPr="00F923BB" w:rsidRDefault="008F3651" w:rsidP="00161684">
            <w:pPr>
              <w:widowControl w:val="0"/>
              <w:pBdr>
                <w:top w:val="nil"/>
                <w:left w:val="nil"/>
                <w:bottom w:val="nil"/>
                <w:right w:val="nil"/>
                <w:between w:val="nil"/>
              </w:pBdr>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визначення грошового еквівалента зобов’язання в іноземній валюті;</w:t>
            </w:r>
          </w:p>
          <w:p w14:paraId="1899B212" w14:textId="77777777" w:rsidR="008F3651" w:rsidRPr="00F923BB" w:rsidRDefault="008F3651" w:rsidP="00161684">
            <w:pPr>
              <w:widowControl w:val="0"/>
              <w:pBdr>
                <w:top w:val="nil"/>
                <w:left w:val="nil"/>
                <w:bottom w:val="nil"/>
                <w:right w:val="nil"/>
                <w:between w:val="nil"/>
              </w:pBdr>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перерахунку ціни в бік зменшення ціни тендерної пропозиції переможця без зменшення обсягів закупівлі;</w:t>
            </w:r>
          </w:p>
          <w:p w14:paraId="5B511CD4" w14:textId="77777777" w:rsidR="008F3651" w:rsidRPr="00F923BB" w:rsidRDefault="008F3651" w:rsidP="00161684">
            <w:pPr>
              <w:widowControl w:val="0"/>
              <w:pBdr>
                <w:top w:val="nil"/>
                <w:left w:val="nil"/>
                <w:bottom w:val="nil"/>
                <w:right w:val="nil"/>
                <w:between w:val="nil"/>
              </w:pBdr>
              <w:spacing w:after="120"/>
              <w:ind w:firstLine="318"/>
              <w:jc w:val="both"/>
              <w:rPr>
                <w:rFonts w:ascii="Times New Roman" w:eastAsia="Times New Roman" w:hAnsi="Times New Roman" w:cs="Times New Roman"/>
                <w:color w:val="000000" w:themeColor="text1"/>
                <w:sz w:val="24"/>
                <w:szCs w:val="24"/>
              </w:rPr>
            </w:pPr>
            <w:r w:rsidRPr="00F923BB">
              <w:rPr>
                <w:rFonts w:ascii="Times New Roman" w:eastAsia="Times New Roman" w:hAnsi="Times New Roman" w:cs="Times New Roman"/>
                <w:color w:val="000000" w:themeColor="text1"/>
                <w:sz w:val="24"/>
                <w:szCs w:val="24"/>
              </w:rPr>
              <w:t>перерахунку ціни та обсягів товарів в бік зменшення за умови необхідності приведення обсягів товарів до кратності упаковки.</w:t>
            </w:r>
          </w:p>
        </w:tc>
      </w:tr>
      <w:tr w:rsidR="00C00B9E" w:rsidRPr="00F923BB" w14:paraId="6D07776B" w14:textId="77777777" w:rsidTr="00161684">
        <w:trPr>
          <w:trHeight w:val="841"/>
          <w:jc w:val="center"/>
        </w:trPr>
        <w:tc>
          <w:tcPr>
            <w:tcW w:w="705" w:type="dxa"/>
          </w:tcPr>
          <w:p w14:paraId="581E00C7" w14:textId="22FDD0DE" w:rsidR="00C00B9E" w:rsidRPr="00D218A0" w:rsidRDefault="00D218A0" w:rsidP="00161684">
            <w:pPr>
              <w:widowControl w:val="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w:t>
            </w:r>
          </w:p>
        </w:tc>
        <w:tc>
          <w:tcPr>
            <w:tcW w:w="2835" w:type="dxa"/>
          </w:tcPr>
          <w:p w14:paraId="1210B893" w14:textId="5DF24FD9" w:rsidR="00C00B9E" w:rsidRPr="00F923BB" w:rsidRDefault="00D218A0" w:rsidP="00161684">
            <w:pPr>
              <w:widowControl w:val="0"/>
              <w:rPr>
                <w:rFonts w:ascii="Times New Roman" w:eastAsia="Times New Roman" w:hAnsi="Times New Roman" w:cs="Times New Roman"/>
                <w:b/>
                <w:sz w:val="24"/>
                <w:szCs w:val="24"/>
              </w:rPr>
            </w:pPr>
            <w:r w:rsidRPr="00D218A0">
              <w:rPr>
                <w:rFonts w:ascii="Times New Roman" w:eastAsia="Times New Roman" w:hAnsi="Times New Roman" w:cs="Times New Roman"/>
                <w:b/>
                <w:bCs/>
                <w:sz w:val="24"/>
                <w:szCs w:val="24"/>
              </w:rPr>
              <w:t>Дії замовника при відмові переможця торгів підписати договір про закупівлю</w:t>
            </w:r>
          </w:p>
        </w:tc>
        <w:tc>
          <w:tcPr>
            <w:tcW w:w="6236" w:type="dxa"/>
            <w:vAlign w:val="center"/>
          </w:tcPr>
          <w:p w14:paraId="2510810B" w14:textId="77777777" w:rsidR="00D218A0" w:rsidRPr="00D218A0" w:rsidRDefault="00D218A0" w:rsidP="00D218A0">
            <w:pPr>
              <w:pStyle w:val="af6"/>
              <w:spacing w:after="120"/>
              <w:ind w:firstLine="318"/>
              <w:jc w:val="both"/>
            </w:pPr>
            <w:r w:rsidRPr="00D218A0">
              <w:t>У разі відмови переможця процедури закупівлі від підписання договору про закупівлю відповідно до вимог тендерної документації, неукладення договору про закупівлю з вини учасника або ненадання замовнику підписаного договору у строк, визначений Законом, або ненадання переможцем процедури закупівлі документів, що підтверджують відсутність підстав, установлених п. 47 Особливостей,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п. 47 Особливостей.</w:t>
            </w:r>
          </w:p>
          <w:p w14:paraId="2685908F" w14:textId="77777777" w:rsidR="00C00B9E" w:rsidRPr="00F923BB" w:rsidRDefault="00C00B9E" w:rsidP="00161684">
            <w:pPr>
              <w:widowControl w:val="0"/>
              <w:ind w:firstLine="318"/>
              <w:jc w:val="both"/>
              <w:rPr>
                <w:rFonts w:ascii="Times New Roman" w:eastAsia="Times New Roman" w:hAnsi="Times New Roman" w:cs="Times New Roman"/>
                <w:color w:val="000000" w:themeColor="text1"/>
                <w:sz w:val="24"/>
                <w:szCs w:val="24"/>
                <w:highlight w:val="white"/>
              </w:rPr>
            </w:pPr>
          </w:p>
        </w:tc>
      </w:tr>
      <w:tr w:rsidR="006D7121" w:rsidRPr="00F923BB" w14:paraId="2C03F7ED" w14:textId="77777777" w:rsidTr="00161684">
        <w:trPr>
          <w:trHeight w:val="841"/>
          <w:jc w:val="center"/>
        </w:trPr>
        <w:tc>
          <w:tcPr>
            <w:tcW w:w="705" w:type="dxa"/>
          </w:tcPr>
          <w:p w14:paraId="71A2806D" w14:textId="2F4B01C8" w:rsidR="006D7121" w:rsidRDefault="006D7121" w:rsidP="00161684">
            <w:pPr>
              <w:widowControl w:val="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w:t>
            </w:r>
          </w:p>
        </w:tc>
        <w:tc>
          <w:tcPr>
            <w:tcW w:w="2835" w:type="dxa"/>
          </w:tcPr>
          <w:p w14:paraId="0225D73B" w14:textId="02468AC7" w:rsidR="006D7121" w:rsidRPr="006D7121" w:rsidRDefault="006D7121" w:rsidP="0016168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Забезпечення виконання договору про закупівлю</w:t>
            </w:r>
          </w:p>
        </w:tc>
        <w:tc>
          <w:tcPr>
            <w:tcW w:w="6236" w:type="dxa"/>
            <w:vAlign w:val="center"/>
          </w:tcPr>
          <w:p w14:paraId="00BE9FC5" w14:textId="447C82A9" w:rsidR="006D7121" w:rsidRPr="00D218A0" w:rsidRDefault="006D7121" w:rsidP="00D218A0">
            <w:pPr>
              <w:pStyle w:val="af6"/>
              <w:spacing w:after="120"/>
              <w:ind w:firstLine="318"/>
              <w:jc w:val="both"/>
            </w:pPr>
            <w:r>
              <w:t>Не вимагається</w:t>
            </w:r>
          </w:p>
        </w:tc>
      </w:tr>
    </w:tbl>
    <w:p w14:paraId="1151CF52" w14:textId="77777777" w:rsidR="008F3651" w:rsidRPr="00263EED" w:rsidRDefault="008F3651" w:rsidP="008F3651">
      <w:pPr>
        <w:widowControl w:val="0"/>
        <w:spacing w:after="0" w:line="240" w:lineRule="auto"/>
        <w:jc w:val="both"/>
        <w:rPr>
          <w:rFonts w:ascii="Times New Roman" w:eastAsia="Times New Roman" w:hAnsi="Times New Roman" w:cs="Times New Roman"/>
          <w:sz w:val="28"/>
          <w:szCs w:val="28"/>
        </w:rPr>
      </w:pPr>
      <w:bookmarkStart w:id="5" w:name="_heading=h.2s8eyo1" w:colFirst="0" w:colLast="0"/>
      <w:bookmarkEnd w:id="5"/>
    </w:p>
    <w:p w14:paraId="0A8B3E5B" w14:textId="77777777" w:rsidR="008F3651" w:rsidRPr="00263EED" w:rsidRDefault="008F3651" w:rsidP="008F3651">
      <w:pPr>
        <w:pStyle w:val="af2"/>
        <w:spacing w:line="274" w:lineRule="exact"/>
        <w:rPr>
          <w:sz w:val="24"/>
          <w:szCs w:val="24"/>
          <w:lang w:val="uk-UA"/>
        </w:rPr>
      </w:pPr>
      <w:r w:rsidRPr="00263EED">
        <w:rPr>
          <w:sz w:val="24"/>
          <w:szCs w:val="24"/>
          <w:lang w:val="uk-UA"/>
        </w:rPr>
        <w:t>Додаток</w:t>
      </w:r>
      <w:r w:rsidRPr="00263EED">
        <w:rPr>
          <w:spacing w:val="-11"/>
          <w:sz w:val="24"/>
          <w:szCs w:val="24"/>
          <w:lang w:val="uk-UA"/>
        </w:rPr>
        <w:t xml:space="preserve"> 1.</w:t>
      </w:r>
      <w:r w:rsidRPr="00263EED">
        <w:rPr>
          <w:spacing w:val="-5"/>
          <w:sz w:val="24"/>
          <w:szCs w:val="24"/>
          <w:lang w:val="uk-UA"/>
        </w:rPr>
        <w:t xml:space="preserve"> </w:t>
      </w:r>
      <w:r w:rsidRPr="00263EED">
        <w:rPr>
          <w:sz w:val="24"/>
          <w:szCs w:val="24"/>
          <w:lang w:val="uk-UA"/>
        </w:rPr>
        <w:t>Перелік</w:t>
      </w:r>
      <w:r w:rsidRPr="00263EED">
        <w:rPr>
          <w:spacing w:val="-4"/>
          <w:sz w:val="24"/>
          <w:szCs w:val="24"/>
          <w:lang w:val="uk-UA"/>
        </w:rPr>
        <w:t xml:space="preserve"> </w:t>
      </w:r>
      <w:r w:rsidRPr="00263EED">
        <w:rPr>
          <w:sz w:val="24"/>
          <w:szCs w:val="24"/>
          <w:lang w:val="uk-UA"/>
        </w:rPr>
        <w:t>документів та/або</w:t>
      </w:r>
      <w:r w:rsidRPr="00263EED">
        <w:rPr>
          <w:spacing w:val="7"/>
          <w:sz w:val="24"/>
          <w:szCs w:val="24"/>
          <w:lang w:val="uk-UA"/>
        </w:rPr>
        <w:t xml:space="preserve"> </w:t>
      </w:r>
      <w:r w:rsidRPr="00263EED">
        <w:rPr>
          <w:sz w:val="24"/>
          <w:szCs w:val="24"/>
          <w:lang w:val="uk-UA"/>
        </w:rPr>
        <w:t>інформації</w:t>
      </w:r>
      <w:r w:rsidRPr="00263EED">
        <w:rPr>
          <w:spacing w:val="-6"/>
          <w:sz w:val="24"/>
          <w:szCs w:val="24"/>
          <w:lang w:val="uk-UA"/>
        </w:rPr>
        <w:t xml:space="preserve"> </w:t>
      </w:r>
      <w:r w:rsidRPr="00263EED">
        <w:rPr>
          <w:sz w:val="24"/>
          <w:szCs w:val="24"/>
          <w:lang w:val="uk-UA"/>
        </w:rPr>
        <w:t>які</w:t>
      </w:r>
      <w:r w:rsidRPr="00263EED">
        <w:rPr>
          <w:spacing w:val="-2"/>
          <w:sz w:val="24"/>
          <w:szCs w:val="24"/>
          <w:lang w:val="uk-UA"/>
        </w:rPr>
        <w:t xml:space="preserve"> </w:t>
      </w:r>
      <w:r w:rsidRPr="00263EED">
        <w:rPr>
          <w:sz w:val="24"/>
          <w:szCs w:val="24"/>
          <w:lang w:val="uk-UA"/>
        </w:rPr>
        <w:t>подаються</w:t>
      </w:r>
      <w:r w:rsidRPr="00263EED">
        <w:rPr>
          <w:spacing w:val="-1"/>
          <w:sz w:val="24"/>
          <w:szCs w:val="24"/>
          <w:lang w:val="uk-UA"/>
        </w:rPr>
        <w:t xml:space="preserve"> </w:t>
      </w:r>
      <w:r w:rsidRPr="00263EED">
        <w:rPr>
          <w:spacing w:val="-2"/>
          <w:sz w:val="24"/>
          <w:szCs w:val="24"/>
          <w:lang w:val="uk-UA"/>
        </w:rPr>
        <w:t>Учасником.</w:t>
      </w:r>
    </w:p>
    <w:p w14:paraId="1AE3DA10" w14:textId="77777777" w:rsidR="008F3651" w:rsidRPr="00263EED" w:rsidRDefault="008F3651" w:rsidP="008F3651">
      <w:pPr>
        <w:pStyle w:val="af2"/>
        <w:spacing w:line="274" w:lineRule="exact"/>
        <w:rPr>
          <w:sz w:val="24"/>
          <w:szCs w:val="24"/>
          <w:lang w:val="uk-UA"/>
        </w:rPr>
      </w:pPr>
      <w:r w:rsidRPr="00263EED">
        <w:rPr>
          <w:sz w:val="24"/>
          <w:szCs w:val="24"/>
          <w:lang w:val="uk-UA"/>
        </w:rPr>
        <w:t>Додаток</w:t>
      </w:r>
      <w:r w:rsidRPr="00263EED">
        <w:rPr>
          <w:spacing w:val="-11"/>
          <w:sz w:val="24"/>
          <w:szCs w:val="24"/>
          <w:lang w:val="uk-UA"/>
        </w:rPr>
        <w:t xml:space="preserve"> 2.</w:t>
      </w:r>
      <w:r w:rsidRPr="00263EED">
        <w:rPr>
          <w:sz w:val="24"/>
          <w:szCs w:val="24"/>
          <w:lang w:val="uk-UA"/>
        </w:rPr>
        <w:t xml:space="preserve"> Перелік</w:t>
      </w:r>
      <w:r w:rsidRPr="00263EED">
        <w:rPr>
          <w:spacing w:val="-4"/>
          <w:sz w:val="24"/>
          <w:szCs w:val="24"/>
          <w:lang w:val="uk-UA"/>
        </w:rPr>
        <w:t xml:space="preserve"> </w:t>
      </w:r>
      <w:r w:rsidRPr="00263EED">
        <w:rPr>
          <w:sz w:val="24"/>
          <w:szCs w:val="24"/>
          <w:lang w:val="uk-UA"/>
        </w:rPr>
        <w:t>документів та/або</w:t>
      </w:r>
      <w:r w:rsidRPr="00263EED">
        <w:rPr>
          <w:spacing w:val="7"/>
          <w:sz w:val="24"/>
          <w:szCs w:val="24"/>
          <w:lang w:val="uk-UA"/>
        </w:rPr>
        <w:t xml:space="preserve"> </w:t>
      </w:r>
      <w:r w:rsidRPr="00263EED">
        <w:rPr>
          <w:sz w:val="24"/>
          <w:szCs w:val="24"/>
          <w:lang w:val="uk-UA"/>
        </w:rPr>
        <w:t>інформації</w:t>
      </w:r>
      <w:r w:rsidRPr="00263EED">
        <w:rPr>
          <w:spacing w:val="-6"/>
          <w:sz w:val="24"/>
          <w:szCs w:val="24"/>
          <w:lang w:val="uk-UA"/>
        </w:rPr>
        <w:t xml:space="preserve"> </w:t>
      </w:r>
      <w:r w:rsidRPr="00263EED">
        <w:rPr>
          <w:sz w:val="24"/>
          <w:szCs w:val="24"/>
          <w:lang w:val="uk-UA"/>
        </w:rPr>
        <w:t>які</w:t>
      </w:r>
      <w:r w:rsidRPr="00263EED">
        <w:rPr>
          <w:spacing w:val="-2"/>
          <w:sz w:val="24"/>
          <w:szCs w:val="24"/>
          <w:lang w:val="uk-UA"/>
        </w:rPr>
        <w:t xml:space="preserve"> </w:t>
      </w:r>
      <w:r w:rsidRPr="00263EED">
        <w:rPr>
          <w:sz w:val="24"/>
          <w:szCs w:val="24"/>
          <w:lang w:val="uk-UA"/>
        </w:rPr>
        <w:t>подаються</w:t>
      </w:r>
      <w:r w:rsidRPr="00263EED">
        <w:rPr>
          <w:spacing w:val="-1"/>
          <w:sz w:val="24"/>
          <w:szCs w:val="24"/>
          <w:lang w:val="uk-UA"/>
        </w:rPr>
        <w:t xml:space="preserve"> </w:t>
      </w:r>
      <w:r w:rsidRPr="00263EED">
        <w:rPr>
          <w:spacing w:val="-2"/>
          <w:sz w:val="24"/>
          <w:szCs w:val="24"/>
          <w:lang w:val="uk-UA"/>
        </w:rPr>
        <w:t>Переможцем.</w:t>
      </w:r>
    </w:p>
    <w:p w14:paraId="323169B6" w14:textId="77777777" w:rsidR="008F3651" w:rsidRDefault="008F3651" w:rsidP="008F3651">
      <w:pPr>
        <w:widowControl w:val="0"/>
        <w:spacing w:after="0" w:line="240" w:lineRule="auto"/>
        <w:jc w:val="both"/>
        <w:rPr>
          <w:rFonts w:ascii="Times New Roman" w:eastAsia="Times New Roman" w:hAnsi="Times New Roman" w:cs="Times New Roman"/>
          <w:sz w:val="24"/>
          <w:szCs w:val="24"/>
        </w:rPr>
      </w:pPr>
    </w:p>
    <w:p w14:paraId="2CB1330D" w14:textId="77777777" w:rsidR="008F3651" w:rsidRPr="00263EED" w:rsidRDefault="008F3651" w:rsidP="008F3651">
      <w:pPr>
        <w:widowControl w:val="0"/>
        <w:spacing w:after="0" w:line="240" w:lineRule="auto"/>
        <w:jc w:val="both"/>
        <w:rPr>
          <w:rFonts w:ascii="Times New Roman" w:eastAsia="Times New Roman" w:hAnsi="Times New Roman" w:cs="Times New Roman"/>
          <w:sz w:val="24"/>
          <w:szCs w:val="24"/>
        </w:rPr>
      </w:pPr>
    </w:p>
    <w:p w14:paraId="25003B96" w14:textId="77777777" w:rsidR="008F3651" w:rsidRPr="008A6B26" w:rsidRDefault="008F3651" w:rsidP="008F3651">
      <w:pPr>
        <w:suppressAutoHyphens/>
        <w:spacing w:after="0" w:line="240" w:lineRule="auto"/>
        <w:ind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iCs/>
          <w:color w:val="000000" w:themeColor="text1"/>
          <w:sz w:val="24"/>
          <w:szCs w:val="24"/>
          <w:lang w:eastAsia="zh-CN"/>
        </w:rPr>
        <w:lastRenderedPageBreak/>
        <w:t>Примітки:</w:t>
      </w:r>
    </w:p>
    <w:p w14:paraId="14FAB65F" w14:textId="77777777" w:rsidR="008F3651" w:rsidRPr="008A6B26" w:rsidRDefault="008F3651" w:rsidP="008F3651">
      <w:pPr>
        <w:numPr>
          <w:ilvl w:val="0"/>
          <w:numId w:val="1"/>
        </w:numPr>
        <w:tabs>
          <w:tab w:val="left" w:pos="567"/>
          <w:tab w:val="left" w:pos="851"/>
          <w:tab w:val="left" w:pos="1134"/>
        </w:tabs>
        <w:suppressAutoHyphens/>
        <w:spacing w:after="0" w:line="240" w:lineRule="auto"/>
        <w:ind w:left="0"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bCs/>
          <w:i/>
          <w:iCs/>
          <w:color w:val="000000" w:themeColor="text1"/>
          <w:sz w:val="24"/>
          <w:szCs w:val="24"/>
          <w:lang w:eastAsia="zh-CN"/>
        </w:rPr>
        <w:t>Вимога щодо наявності відбитків печатки не стосується учасників, які здійснюють діяльність без печатки згідно з чинним законодавством.</w:t>
      </w:r>
    </w:p>
    <w:p w14:paraId="71331BEC" w14:textId="77777777" w:rsidR="008F3651" w:rsidRPr="008A6B26" w:rsidRDefault="008F3651" w:rsidP="008F3651">
      <w:pPr>
        <w:numPr>
          <w:ilvl w:val="0"/>
          <w:numId w:val="1"/>
        </w:numPr>
        <w:tabs>
          <w:tab w:val="clear" w:pos="-108"/>
          <w:tab w:val="left" w:pos="567"/>
          <w:tab w:val="left" w:pos="851"/>
          <w:tab w:val="left" w:pos="1134"/>
        </w:tabs>
        <w:suppressAutoHyphens/>
        <w:spacing w:after="0" w:line="240" w:lineRule="auto"/>
        <w:ind w:left="0"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bCs/>
          <w:i/>
          <w:iCs/>
          <w:color w:val="000000" w:themeColor="text1"/>
          <w:sz w:val="24"/>
          <w:szCs w:val="24"/>
          <w:lang w:eastAsia="zh-CN"/>
        </w:rPr>
        <w:t>В разі, якщо учасник відповідно до норм чинного Законодавства не зобов’язаний згідно з законодавством складати, якийсь з вказаних документів, такий учасник надає лист-роз’яснення в довільній формі, за власноручним підписом уповноваженої особи учасника та завірений печаткою* в якому зазначає законодавчі підстави ненадання вище зазначених документів.</w:t>
      </w:r>
    </w:p>
    <w:p w14:paraId="50C31C87" w14:textId="77777777" w:rsidR="008F3651" w:rsidRPr="008A6B26" w:rsidRDefault="008F3651" w:rsidP="008F3651">
      <w:pPr>
        <w:numPr>
          <w:ilvl w:val="0"/>
          <w:numId w:val="1"/>
        </w:numPr>
        <w:tabs>
          <w:tab w:val="clear" w:pos="-108"/>
          <w:tab w:val="left" w:pos="567"/>
          <w:tab w:val="left" w:pos="851"/>
          <w:tab w:val="left" w:pos="1134"/>
        </w:tabs>
        <w:suppressAutoHyphens/>
        <w:spacing w:after="0" w:line="240" w:lineRule="auto"/>
        <w:ind w:left="0"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bCs/>
          <w:i/>
          <w:iCs/>
          <w:color w:val="000000" w:themeColor="text1"/>
          <w:sz w:val="24"/>
          <w:szCs w:val="24"/>
          <w:lang w:eastAsia="zh-CN"/>
        </w:rPr>
        <w:t>Документи, які не передбачені Цивільним кодекс</w:t>
      </w:r>
      <w:r>
        <w:rPr>
          <w:rFonts w:ascii="Times New Roman" w:hAnsi="Times New Roman" w:cs="Times New Roman"/>
          <w:bCs/>
          <w:i/>
          <w:iCs/>
          <w:color w:val="000000" w:themeColor="text1"/>
          <w:sz w:val="24"/>
          <w:szCs w:val="24"/>
          <w:lang w:eastAsia="zh-CN"/>
        </w:rPr>
        <w:t>ом України</w:t>
      </w:r>
      <w:r w:rsidRPr="008A6B26">
        <w:rPr>
          <w:rFonts w:ascii="Times New Roman" w:hAnsi="Times New Roman" w:cs="Times New Roman"/>
          <w:bCs/>
          <w:i/>
          <w:iCs/>
          <w:color w:val="000000" w:themeColor="text1"/>
          <w:sz w:val="24"/>
          <w:szCs w:val="24"/>
          <w:lang w:eastAsia="zh-CN"/>
        </w:rPr>
        <w:t xml:space="preserve"> та іншими діючими нормативно-правовими актами для суб'єктів підприємницької діяльності та фізичних осіб, не подаються останніми в складі своєї пропозиції.</w:t>
      </w:r>
    </w:p>
    <w:p w14:paraId="682A412E" w14:textId="77777777" w:rsidR="008F3651" w:rsidRPr="008A6B26" w:rsidRDefault="008F3651" w:rsidP="008F3651">
      <w:pPr>
        <w:numPr>
          <w:ilvl w:val="0"/>
          <w:numId w:val="1"/>
        </w:numPr>
        <w:tabs>
          <w:tab w:val="clear" w:pos="-108"/>
          <w:tab w:val="left" w:pos="567"/>
          <w:tab w:val="left" w:pos="851"/>
          <w:tab w:val="left" w:pos="1134"/>
        </w:tabs>
        <w:suppressAutoHyphens/>
        <w:spacing w:after="0" w:line="240" w:lineRule="auto"/>
        <w:ind w:left="0"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 xml:space="preserve">Учасник-нерезидент повинен надати зазначені у цій тендерній документації документи з урахуванням особливостей законодавства країни, в якій цей учасник зареєстрований (аналоги документів). У разі подання аналогу документу або у разі відсутності такого документу та його аналогу учасник-нерезидент повинен додати до тендерної пропозиції пояснювальну записку із зазначенням назви документу/інформації, передбаченої тендерною документацією та назви аналогу документу або інформації про відсутність такого документу та його аналогу із зазначенням причин відсутності. </w:t>
      </w:r>
    </w:p>
    <w:p w14:paraId="38136F42" w14:textId="77777777" w:rsidR="008F3651" w:rsidRPr="008A6B26" w:rsidRDefault="008F3651" w:rsidP="008F3651">
      <w:pPr>
        <w:tabs>
          <w:tab w:val="left" w:pos="1134"/>
        </w:tabs>
        <w:suppressAutoHyphens/>
        <w:spacing w:after="0" w:line="240" w:lineRule="auto"/>
        <w:ind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Для підтвердження дійсності оригіналів офіційних документів з метою використання їх на території України, документи повинні бути легалізовані у встановленому порядку або засвідчені спеціальним штампом «Apostille» (апостиль), якщо країна, в якій цей учасник зареєстрований, підписала відповідну конвенцію, крім випадку, якщо існують угоди між двома або декількома державами, які відміняють або спрощують зазначену процедуру або звільняють сам документ від легалізації.</w:t>
      </w:r>
    </w:p>
    <w:p w14:paraId="5C9FFFE1" w14:textId="77777777" w:rsidR="008F3651" w:rsidRPr="008A6B26" w:rsidRDefault="008F3651" w:rsidP="008F3651">
      <w:pPr>
        <w:tabs>
          <w:tab w:val="left" w:pos="1134"/>
        </w:tabs>
        <w:suppressAutoHyphens/>
        <w:spacing w:after="0" w:line="240" w:lineRule="auto"/>
        <w:ind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Документи легалізуються учасниками торгів –</w:t>
      </w:r>
      <w:r>
        <w:rPr>
          <w:rFonts w:ascii="Times New Roman" w:hAnsi="Times New Roman" w:cs="Times New Roman"/>
          <w:i/>
          <w:color w:val="000000" w:themeColor="text1"/>
          <w:sz w:val="24"/>
          <w:szCs w:val="24"/>
          <w:lang w:eastAsia="zh-CN"/>
        </w:rPr>
        <w:t xml:space="preserve"> </w:t>
      </w:r>
      <w:r w:rsidRPr="008A6B26">
        <w:rPr>
          <w:rFonts w:ascii="Times New Roman" w:hAnsi="Times New Roman" w:cs="Times New Roman"/>
          <w:i/>
          <w:color w:val="000000" w:themeColor="text1"/>
          <w:sz w:val="24"/>
          <w:szCs w:val="24"/>
          <w:lang w:eastAsia="zh-CN"/>
        </w:rPr>
        <w:t>іноземними суб’єктами господарювання наступним чином:</w:t>
      </w:r>
    </w:p>
    <w:p w14:paraId="012850D4" w14:textId="77777777" w:rsidR="008F3651" w:rsidRPr="008A6B26" w:rsidRDefault="008F3651" w:rsidP="008F3651">
      <w:pPr>
        <w:tabs>
          <w:tab w:val="left" w:pos="1134"/>
        </w:tabs>
        <w:suppressAutoHyphens/>
        <w:spacing w:after="0" w:line="240" w:lineRule="auto"/>
        <w:ind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 xml:space="preserve">а) за спрощеною процедурою проставлення Апостиля (Apostille) відповідно до статей 3 та 4 Гаазької Конвенції від 05.10.1961, </w:t>
      </w:r>
    </w:p>
    <w:p w14:paraId="02B192B0" w14:textId="77777777" w:rsidR="008F3651" w:rsidRPr="008A6B26" w:rsidRDefault="008F3651" w:rsidP="008F3651">
      <w:pPr>
        <w:tabs>
          <w:tab w:val="left" w:pos="1134"/>
        </w:tabs>
        <w:suppressAutoHyphens/>
        <w:spacing w:after="0" w:line="240" w:lineRule="auto"/>
        <w:ind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або</w:t>
      </w:r>
    </w:p>
    <w:p w14:paraId="715509DB" w14:textId="77777777" w:rsidR="008F3651" w:rsidRPr="008A6B26" w:rsidRDefault="008F3651" w:rsidP="008F3651">
      <w:pPr>
        <w:tabs>
          <w:tab w:val="left" w:pos="1134"/>
        </w:tabs>
        <w:suppressAutoHyphens/>
        <w:spacing w:after="0" w:line="240" w:lineRule="auto"/>
        <w:ind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 xml:space="preserve">б) за процедурою консульської легалізації відповідно до Віденської Конвенції </w:t>
      </w:r>
      <w:r w:rsidRPr="00526ED8">
        <w:rPr>
          <w:rFonts w:ascii="Times New Roman" w:hAnsi="Times New Roman" w:cs="Times New Roman"/>
          <w:i/>
          <w:color w:val="000000" w:themeColor="text1"/>
          <w:sz w:val="24"/>
          <w:szCs w:val="24"/>
          <w:lang w:val="ru-RU" w:eastAsia="zh-CN"/>
        </w:rPr>
        <w:t>“</w:t>
      </w:r>
      <w:r w:rsidRPr="008A6B26">
        <w:rPr>
          <w:rFonts w:ascii="Times New Roman" w:hAnsi="Times New Roman" w:cs="Times New Roman"/>
          <w:i/>
          <w:color w:val="000000" w:themeColor="text1"/>
          <w:sz w:val="24"/>
          <w:szCs w:val="24"/>
          <w:lang w:eastAsia="zh-CN"/>
        </w:rPr>
        <w:t>Про консульські зносини</w:t>
      </w:r>
      <w:r w:rsidRPr="00526ED8">
        <w:rPr>
          <w:rFonts w:ascii="Times New Roman" w:hAnsi="Times New Roman" w:cs="Times New Roman"/>
          <w:i/>
          <w:color w:val="000000" w:themeColor="text1"/>
          <w:sz w:val="24"/>
          <w:szCs w:val="24"/>
          <w:lang w:val="ru-RU" w:eastAsia="zh-CN"/>
        </w:rPr>
        <w:t>”</w:t>
      </w:r>
      <w:r w:rsidRPr="008A6B26">
        <w:rPr>
          <w:rFonts w:ascii="Times New Roman" w:hAnsi="Times New Roman" w:cs="Times New Roman"/>
          <w:i/>
          <w:color w:val="000000" w:themeColor="text1"/>
          <w:sz w:val="24"/>
          <w:szCs w:val="24"/>
          <w:lang w:eastAsia="zh-CN"/>
        </w:rPr>
        <w:t xml:space="preserve"> 1963 року,</w:t>
      </w:r>
    </w:p>
    <w:p w14:paraId="66680A6E" w14:textId="77777777" w:rsidR="008F3651" w:rsidRPr="008A6B26" w:rsidRDefault="008F3651" w:rsidP="008F3651">
      <w:pPr>
        <w:tabs>
          <w:tab w:val="left" w:pos="1134"/>
        </w:tabs>
        <w:suppressAutoHyphens/>
        <w:spacing w:after="0" w:line="240" w:lineRule="auto"/>
        <w:ind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або</w:t>
      </w:r>
    </w:p>
    <w:p w14:paraId="406516D2" w14:textId="77777777" w:rsidR="008F3651" w:rsidRPr="008A6B26" w:rsidRDefault="008F3651" w:rsidP="008F3651">
      <w:pPr>
        <w:tabs>
          <w:tab w:val="left" w:pos="1134"/>
        </w:tabs>
        <w:suppressAutoHyphens/>
        <w:spacing w:after="0" w:line="240" w:lineRule="auto"/>
        <w:ind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в) завірений нотаріально (в разі, якщо документ не потребує легалізації згідно з міжнародною угодою (конвенцією тощо) між Україною та країною-учасника торгів ) та в такому випадку надається лист-роз‘яснення, складений в довільній формі, за підписом уповноваженої особи учасника та завірений печаткою, з посиланням на відповідну міжнародну угоду (конвенцію тощо) між Україною та країною-учасника торгів, згідно з якою  документ не потребує легалізації.</w:t>
      </w:r>
    </w:p>
    <w:p w14:paraId="01294F9C" w14:textId="77777777" w:rsidR="008F3651" w:rsidRPr="00263EED" w:rsidRDefault="008F3651" w:rsidP="008F3651">
      <w:pPr>
        <w:numPr>
          <w:ilvl w:val="0"/>
          <w:numId w:val="1"/>
        </w:numPr>
        <w:tabs>
          <w:tab w:val="clear" w:pos="-108"/>
          <w:tab w:val="left" w:pos="567"/>
          <w:tab w:val="left" w:pos="851"/>
          <w:tab w:val="left" w:pos="1134"/>
        </w:tabs>
        <w:suppressAutoHyphens/>
        <w:spacing w:after="0" w:line="240" w:lineRule="auto"/>
        <w:ind w:left="0" w:right="22" w:firstLine="426"/>
        <w:jc w:val="both"/>
        <w:rPr>
          <w:rFonts w:ascii="Times New Roman" w:hAnsi="Times New Roman" w:cs="Times New Roman"/>
          <w:color w:val="000000" w:themeColor="text1"/>
          <w:sz w:val="24"/>
          <w:szCs w:val="24"/>
          <w:lang w:eastAsia="zh-CN"/>
        </w:rPr>
      </w:pPr>
      <w:r w:rsidRPr="008A6B26">
        <w:rPr>
          <w:rFonts w:ascii="Times New Roman" w:hAnsi="Times New Roman" w:cs="Times New Roman"/>
          <w:i/>
          <w:color w:val="000000" w:themeColor="text1"/>
          <w:sz w:val="24"/>
          <w:szCs w:val="24"/>
          <w:lang w:eastAsia="zh-CN"/>
        </w:rPr>
        <w:t xml:space="preserve">Документи та інформація, які вимагаються замовником відповідно до вимог цієї тендерної документації у складі тендерної пропозиції, але не передбачені чинним законодавством України для учасників або законодавством країн учасників-нерезидентів для таких учасників, не подаються останніми в складі своєї тендерної пропозиції. При цьому, такий учасник </w:t>
      </w:r>
      <w:r w:rsidRPr="00263EED">
        <w:rPr>
          <w:rFonts w:ascii="Times New Roman" w:hAnsi="Times New Roman" w:cs="Times New Roman"/>
          <w:i/>
          <w:color w:val="000000" w:themeColor="text1"/>
          <w:sz w:val="24"/>
          <w:szCs w:val="24"/>
          <w:lang w:eastAsia="zh-CN"/>
        </w:rPr>
        <w:t>повинен у складі тендерної пропозиції надати або аналог документу (при наявності) з відповідним поясненням подання аналогу документу або пояснювальну записку з обґрунтуванням та причинами неподання документів та інформації, у т.ч. аналогів документу/інформації.</w:t>
      </w:r>
    </w:p>
    <w:p w14:paraId="28DFB491" w14:textId="77777777" w:rsidR="008F3651" w:rsidRPr="00263EED" w:rsidRDefault="008F3651" w:rsidP="008F3651">
      <w:pPr>
        <w:numPr>
          <w:ilvl w:val="0"/>
          <w:numId w:val="1"/>
        </w:numPr>
        <w:shd w:val="clear" w:color="auto" w:fill="FFFFFF"/>
        <w:tabs>
          <w:tab w:val="clear" w:pos="-108"/>
          <w:tab w:val="left" w:pos="567"/>
          <w:tab w:val="left" w:pos="851"/>
          <w:tab w:val="left" w:pos="1134"/>
        </w:tabs>
        <w:suppressAutoHyphens/>
        <w:spacing w:after="0" w:line="240" w:lineRule="auto"/>
        <w:ind w:left="0" w:right="22" w:hanging="7"/>
        <w:jc w:val="both"/>
        <w:rPr>
          <w:rFonts w:ascii="Times New Roman" w:eastAsia="Times New Roman" w:hAnsi="Times New Roman" w:cs="Times New Roman"/>
          <w:sz w:val="24"/>
          <w:szCs w:val="24"/>
        </w:rPr>
      </w:pPr>
      <w:r w:rsidRPr="00263EED">
        <w:rPr>
          <w:rFonts w:ascii="Times New Roman" w:eastAsia="Arial" w:hAnsi="Times New Roman" w:cs="Times New Roman"/>
          <w:i/>
          <w:color w:val="000000" w:themeColor="text1"/>
          <w:sz w:val="24"/>
          <w:szCs w:val="24"/>
          <w:lang w:eastAsia="zh-CN"/>
        </w:rPr>
        <w:t>Замовник не заперечує щодо надання учасником за його бажанням будь-яких додаткових документів про досвід учасника та його технічні можливості щодо виконання предмета закупівлі. Неподання таких додаткових документів, які не вимагаються тендерною документацією, не буде розціненою, як невідповідність тендерної пропозиції умовам тендерної документації.</w:t>
      </w:r>
    </w:p>
    <w:p w14:paraId="7F4458AF" w14:textId="77777777" w:rsidR="00E20F40" w:rsidRDefault="00E20F40"/>
    <w:sectPr w:rsidR="00E20F40" w:rsidSect="008F3651">
      <w:headerReference w:type="default" r:id="rId18"/>
      <w:headerReference w:type="first" r:id="rId19"/>
      <w:pgSz w:w="11906" w:h="16838"/>
      <w:pgMar w:top="1134" w:right="567"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303A" w14:textId="77777777" w:rsidR="00542651" w:rsidRDefault="00542651">
      <w:pPr>
        <w:spacing w:after="0" w:line="240" w:lineRule="auto"/>
      </w:pPr>
      <w:r>
        <w:separator/>
      </w:r>
    </w:p>
  </w:endnote>
  <w:endnote w:type="continuationSeparator" w:id="0">
    <w:p w14:paraId="1B6BC574" w14:textId="77777777" w:rsidR="00542651" w:rsidRDefault="00542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5BB09" w14:textId="77777777" w:rsidR="00542651" w:rsidRDefault="00542651">
      <w:pPr>
        <w:spacing w:after="0" w:line="240" w:lineRule="auto"/>
      </w:pPr>
      <w:r>
        <w:separator/>
      </w:r>
    </w:p>
  </w:footnote>
  <w:footnote w:type="continuationSeparator" w:id="0">
    <w:p w14:paraId="0110D608" w14:textId="77777777" w:rsidR="00542651" w:rsidRDefault="00542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321330"/>
      <w:docPartObj>
        <w:docPartGallery w:val="Page Numbers (Top of Page)"/>
        <w:docPartUnique/>
      </w:docPartObj>
    </w:sdtPr>
    <w:sdtEndPr>
      <w:rPr>
        <w:rFonts w:ascii="Times New Roman" w:hAnsi="Times New Roman" w:cs="Times New Roman"/>
      </w:rPr>
    </w:sdtEndPr>
    <w:sdtContent>
      <w:p w14:paraId="22B26E54" w14:textId="4B280FDB" w:rsidR="008F3651" w:rsidRPr="004A1E22" w:rsidRDefault="008F3651" w:rsidP="004A1E22">
        <w:pPr>
          <w:pStyle w:val="af4"/>
          <w:jc w:val="center"/>
          <w:rPr>
            <w:rFonts w:ascii="Times New Roman" w:hAnsi="Times New Roman" w:cs="Times New Roman"/>
          </w:rPr>
        </w:pPr>
        <w:r w:rsidRPr="004A1E22">
          <w:rPr>
            <w:rFonts w:ascii="Times New Roman" w:hAnsi="Times New Roman" w:cs="Times New Roman"/>
          </w:rPr>
          <w:fldChar w:fldCharType="begin"/>
        </w:r>
        <w:r w:rsidRPr="004A1E22">
          <w:rPr>
            <w:rFonts w:ascii="Times New Roman" w:hAnsi="Times New Roman" w:cs="Times New Roman"/>
          </w:rPr>
          <w:instrText>PAGE   \* MERGEFORMAT</w:instrText>
        </w:r>
        <w:r w:rsidRPr="004A1E22">
          <w:rPr>
            <w:rFonts w:ascii="Times New Roman" w:hAnsi="Times New Roman" w:cs="Times New Roman"/>
          </w:rPr>
          <w:fldChar w:fldCharType="separate"/>
        </w:r>
        <w:r w:rsidR="00B072F6">
          <w:rPr>
            <w:rFonts w:ascii="Times New Roman" w:hAnsi="Times New Roman" w:cs="Times New Roman"/>
            <w:noProof/>
          </w:rPr>
          <w:t>24</w:t>
        </w:r>
        <w:r w:rsidRPr="004A1E22">
          <w:rPr>
            <w:rFonts w:ascii="Times New Roman" w:hAnsi="Times New Roman" w:cs="Times New Roman"/>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096D" w14:textId="77777777" w:rsidR="008F3651" w:rsidRDefault="008F3651" w:rsidP="006A13E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lvl w:ilvl="0">
      <w:start w:val="1"/>
      <w:numFmt w:val="decimal"/>
      <w:lvlText w:val="%1."/>
      <w:lvlJc w:val="left"/>
      <w:pPr>
        <w:tabs>
          <w:tab w:val="num" w:pos="-108"/>
        </w:tabs>
        <w:ind w:left="612" w:hanging="360"/>
      </w:pPr>
    </w:lvl>
    <w:lvl w:ilvl="1">
      <w:start w:val="1"/>
      <w:numFmt w:val="lowerLetter"/>
      <w:lvlText w:val="%2."/>
      <w:lvlJc w:val="left"/>
      <w:pPr>
        <w:tabs>
          <w:tab w:val="num" w:pos="-108"/>
        </w:tabs>
        <w:ind w:left="1332" w:hanging="360"/>
      </w:pPr>
    </w:lvl>
    <w:lvl w:ilvl="2">
      <w:start w:val="1"/>
      <w:numFmt w:val="lowerRoman"/>
      <w:lvlText w:val="%3."/>
      <w:lvlJc w:val="right"/>
      <w:pPr>
        <w:tabs>
          <w:tab w:val="num" w:pos="-108"/>
        </w:tabs>
        <w:ind w:left="2052" w:hanging="180"/>
      </w:pPr>
    </w:lvl>
    <w:lvl w:ilvl="3">
      <w:start w:val="1"/>
      <w:numFmt w:val="decimal"/>
      <w:lvlText w:val="%4."/>
      <w:lvlJc w:val="left"/>
      <w:pPr>
        <w:tabs>
          <w:tab w:val="num" w:pos="-108"/>
        </w:tabs>
        <w:ind w:left="2772" w:hanging="360"/>
      </w:pPr>
    </w:lvl>
    <w:lvl w:ilvl="4">
      <w:start w:val="1"/>
      <w:numFmt w:val="lowerLetter"/>
      <w:lvlText w:val="%5."/>
      <w:lvlJc w:val="left"/>
      <w:pPr>
        <w:tabs>
          <w:tab w:val="num" w:pos="-108"/>
        </w:tabs>
        <w:ind w:left="3492" w:hanging="360"/>
      </w:pPr>
    </w:lvl>
    <w:lvl w:ilvl="5">
      <w:start w:val="1"/>
      <w:numFmt w:val="lowerRoman"/>
      <w:lvlText w:val="%6."/>
      <w:lvlJc w:val="right"/>
      <w:pPr>
        <w:tabs>
          <w:tab w:val="num" w:pos="-108"/>
        </w:tabs>
        <w:ind w:left="4212" w:hanging="180"/>
      </w:pPr>
    </w:lvl>
    <w:lvl w:ilvl="6">
      <w:start w:val="1"/>
      <w:numFmt w:val="decimal"/>
      <w:lvlText w:val="%7."/>
      <w:lvlJc w:val="left"/>
      <w:pPr>
        <w:tabs>
          <w:tab w:val="num" w:pos="-108"/>
        </w:tabs>
        <w:ind w:left="4932" w:hanging="360"/>
      </w:pPr>
    </w:lvl>
    <w:lvl w:ilvl="7">
      <w:start w:val="1"/>
      <w:numFmt w:val="lowerLetter"/>
      <w:lvlText w:val="%8."/>
      <w:lvlJc w:val="left"/>
      <w:pPr>
        <w:tabs>
          <w:tab w:val="num" w:pos="-108"/>
        </w:tabs>
        <w:ind w:left="5652" w:hanging="360"/>
      </w:pPr>
    </w:lvl>
    <w:lvl w:ilvl="8">
      <w:start w:val="1"/>
      <w:numFmt w:val="lowerRoman"/>
      <w:lvlText w:val="%9."/>
      <w:lvlJc w:val="right"/>
      <w:pPr>
        <w:tabs>
          <w:tab w:val="num" w:pos="-108"/>
        </w:tabs>
        <w:ind w:left="6372" w:hanging="180"/>
      </w:pPr>
    </w:lvl>
  </w:abstractNum>
  <w:num w:numId="1" w16cid:durableId="212044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651"/>
    <w:rsid w:val="0000572C"/>
    <w:rsid w:val="000369DF"/>
    <w:rsid w:val="00036E87"/>
    <w:rsid w:val="0006228E"/>
    <w:rsid w:val="000708B3"/>
    <w:rsid w:val="00087BBB"/>
    <w:rsid w:val="000946C8"/>
    <w:rsid w:val="000A0F38"/>
    <w:rsid w:val="000A6097"/>
    <w:rsid w:val="000B14FB"/>
    <w:rsid w:val="000B567C"/>
    <w:rsid w:val="000E3D5D"/>
    <w:rsid w:val="000E60C3"/>
    <w:rsid w:val="001035CA"/>
    <w:rsid w:val="0010443B"/>
    <w:rsid w:val="001142DD"/>
    <w:rsid w:val="001324CE"/>
    <w:rsid w:val="00136A00"/>
    <w:rsid w:val="00143EFD"/>
    <w:rsid w:val="0017096B"/>
    <w:rsid w:val="0018426F"/>
    <w:rsid w:val="001D1B11"/>
    <w:rsid w:val="001D5940"/>
    <w:rsid w:val="001D76D4"/>
    <w:rsid w:val="001F0C23"/>
    <w:rsid w:val="002045AF"/>
    <w:rsid w:val="00215261"/>
    <w:rsid w:val="00216CAA"/>
    <w:rsid w:val="00216D89"/>
    <w:rsid w:val="00276C4E"/>
    <w:rsid w:val="002800C9"/>
    <w:rsid w:val="0028704A"/>
    <w:rsid w:val="00287F2D"/>
    <w:rsid w:val="002A57D3"/>
    <w:rsid w:val="002A7A59"/>
    <w:rsid w:val="002B20E2"/>
    <w:rsid w:val="002B3605"/>
    <w:rsid w:val="002B76BB"/>
    <w:rsid w:val="002C7928"/>
    <w:rsid w:val="002D056F"/>
    <w:rsid w:val="002E02A9"/>
    <w:rsid w:val="002E3BB6"/>
    <w:rsid w:val="003018C5"/>
    <w:rsid w:val="00302E7A"/>
    <w:rsid w:val="00303628"/>
    <w:rsid w:val="00304396"/>
    <w:rsid w:val="00316CF7"/>
    <w:rsid w:val="00317CD6"/>
    <w:rsid w:val="00322A57"/>
    <w:rsid w:val="00331FAE"/>
    <w:rsid w:val="00373A05"/>
    <w:rsid w:val="0037603E"/>
    <w:rsid w:val="00384A95"/>
    <w:rsid w:val="0039668C"/>
    <w:rsid w:val="003C598C"/>
    <w:rsid w:val="003D588D"/>
    <w:rsid w:val="003E663E"/>
    <w:rsid w:val="003F521B"/>
    <w:rsid w:val="0040253F"/>
    <w:rsid w:val="00402BFD"/>
    <w:rsid w:val="0040312F"/>
    <w:rsid w:val="004075D7"/>
    <w:rsid w:val="00407EAF"/>
    <w:rsid w:val="00413617"/>
    <w:rsid w:val="00424F39"/>
    <w:rsid w:val="00436764"/>
    <w:rsid w:val="0044016B"/>
    <w:rsid w:val="00445F1C"/>
    <w:rsid w:val="00450623"/>
    <w:rsid w:val="0045481E"/>
    <w:rsid w:val="00457810"/>
    <w:rsid w:val="00485D2A"/>
    <w:rsid w:val="004973D6"/>
    <w:rsid w:val="004A6310"/>
    <w:rsid w:val="004A6AB1"/>
    <w:rsid w:val="004B0DFB"/>
    <w:rsid w:val="004C1755"/>
    <w:rsid w:val="004E6140"/>
    <w:rsid w:val="004E742C"/>
    <w:rsid w:val="004F479C"/>
    <w:rsid w:val="005000BC"/>
    <w:rsid w:val="00516EA1"/>
    <w:rsid w:val="005257E4"/>
    <w:rsid w:val="00526C3B"/>
    <w:rsid w:val="005421EE"/>
    <w:rsid w:val="00542651"/>
    <w:rsid w:val="00553096"/>
    <w:rsid w:val="00554A6B"/>
    <w:rsid w:val="005710DC"/>
    <w:rsid w:val="00572D52"/>
    <w:rsid w:val="005870DE"/>
    <w:rsid w:val="00587A65"/>
    <w:rsid w:val="00592D86"/>
    <w:rsid w:val="005A3CA9"/>
    <w:rsid w:val="005A79C0"/>
    <w:rsid w:val="005C5E56"/>
    <w:rsid w:val="005C7180"/>
    <w:rsid w:val="005D0878"/>
    <w:rsid w:val="005F02B4"/>
    <w:rsid w:val="005F4765"/>
    <w:rsid w:val="005F6534"/>
    <w:rsid w:val="00610735"/>
    <w:rsid w:val="006321BF"/>
    <w:rsid w:val="00634EB1"/>
    <w:rsid w:val="00665AFA"/>
    <w:rsid w:val="006A04AF"/>
    <w:rsid w:val="006B544A"/>
    <w:rsid w:val="006C68C0"/>
    <w:rsid w:val="006C7545"/>
    <w:rsid w:val="006D007C"/>
    <w:rsid w:val="006D1114"/>
    <w:rsid w:val="006D146D"/>
    <w:rsid w:val="006D1DD8"/>
    <w:rsid w:val="006D7121"/>
    <w:rsid w:val="006E7021"/>
    <w:rsid w:val="007028B0"/>
    <w:rsid w:val="00726D96"/>
    <w:rsid w:val="007307B1"/>
    <w:rsid w:val="00735A30"/>
    <w:rsid w:val="007413CD"/>
    <w:rsid w:val="00743E7B"/>
    <w:rsid w:val="00757781"/>
    <w:rsid w:val="00757A48"/>
    <w:rsid w:val="00757DC7"/>
    <w:rsid w:val="007609D5"/>
    <w:rsid w:val="00763D05"/>
    <w:rsid w:val="007664EE"/>
    <w:rsid w:val="00782045"/>
    <w:rsid w:val="007873AE"/>
    <w:rsid w:val="007960E7"/>
    <w:rsid w:val="00797EF4"/>
    <w:rsid w:val="007A499F"/>
    <w:rsid w:val="007B55FC"/>
    <w:rsid w:val="007E4774"/>
    <w:rsid w:val="007E703E"/>
    <w:rsid w:val="007E7335"/>
    <w:rsid w:val="0081125D"/>
    <w:rsid w:val="00817495"/>
    <w:rsid w:val="00833689"/>
    <w:rsid w:val="0083376B"/>
    <w:rsid w:val="00843DED"/>
    <w:rsid w:val="00847DD3"/>
    <w:rsid w:val="00865014"/>
    <w:rsid w:val="008864A9"/>
    <w:rsid w:val="008C02F2"/>
    <w:rsid w:val="008C18C3"/>
    <w:rsid w:val="008C661D"/>
    <w:rsid w:val="008D7043"/>
    <w:rsid w:val="008E0331"/>
    <w:rsid w:val="008E0DDC"/>
    <w:rsid w:val="008E523E"/>
    <w:rsid w:val="008F11E4"/>
    <w:rsid w:val="008F3651"/>
    <w:rsid w:val="008F7D8F"/>
    <w:rsid w:val="0090665B"/>
    <w:rsid w:val="00906FA4"/>
    <w:rsid w:val="0091790B"/>
    <w:rsid w:val="00920B87"/>
    <w:rsid w:val="00931A52"/>
    <w:rsid w:val="00942E24"/>
    <w:rsid w:val="00942F12"/>
    <w:rsid w:val="009478D9"/>
    <w:rsid w:val="00953577"/>
    <w:rsid w:val="00962ADE"/>
    <w:rsid w:val="00966067"/>
    <w:rsid w:val="0096681B"/>
    <w:rsid w:val="00973EC8"/>
    <w:rsid w:val="00974B0F"/>
    <w:rsid w:val="009860E7"/>
    <w:rsid w:val="00986B40"/>
    <w:rsid w:val="00993270"/>
    <w:rsid w:val="009A7915"/>
    <w:rsid w:val="009C03D2"/>
    <w:rsid w:val="009D62C9"/>
    <w:rsid w:val="009D6F24"/>
    <w:rsid w:val="009E3720"/>
    <w:rsid w:val="009E4DB7"/>
    <w:rsid w:val="009F4C2A"/>
    <w:rsid w:val="009F5CCF"/>
    <w:rsid w:val="00A00865"/>
    <w:rsid w:val="00A016F9"/>
    <w:rsid w:val="00A122DF"/>
    <w:rsid w:val="00A12689"/>
    <w:rsid w:val="00A158AE"/>
    <w:rsid w:val="00A16105"/>
    <w:rsid w:val="00A20009"/>
    <w:rsid w:val="00A25342"/>
    <w:rsid w:val="00A34640"/>
    <w:rsid w:val="00A37F85"/>
    <w:rsid w:val="00A63D03"/>
    <w:rsid w:val="00A73373"/>
    <w:rsid w:val="00A755CD"/>
    <w:rsid w:val="00A75B30"/>
    <w:rsid w:val="00A77D7C"/>
    <w:rsid w:val="00A94BB9"/>
    <w:rsid w:val="00AB4FAE"/>
    <w:rsid w:val="00AC4EB6"/>
    <w:rsid w:val="00AD324D"/>
    <w:rsid w:val="00AD51E7"/>
    <w:rsid w:val="00AE088E"/>
    <w:rsid w:val="00AE44B6"/>
    <w:rsid w:val="00B02C07"/>
    <w:rsid w:val="00B072F6"/>
    <w:rsid w:val="00B11A8D"/>
    <w:rsid w:val="00B24A29"/>
    <w:rsid w:val="00B25AAB"/>
    <w:rsid w:val="00B3308F"/>
    <w:rsid w:val="00B34AF4"/>
    <w:rsid w:val="00B359B5"/>
    <w:rsid w:val="00B36AF7"/>
    <w:rsid w:val="00B45FCD"/>
    <w:rsid w:val="00B53538"/>
    <w:rsid w:val="00B70120"/>
    <w:rsid w:val="00B84B95"/>
    <w:rsid w:val="00BD6EC7"/>
    <w:rsid w:val="00BE095B"/>
    <w:rsid w:val="00C003B5"/>
    <w:rsid w:val="00C00B9E"/>
    <w:rsid w:val="00C03269"/>
    <w:rsid w:val="00C21AC9"/>
    <w:rsid w:val="00C245B0"/>
    <w:rsid w:val="00C41857"/>
    <w:rsid w:val="00C431C7"/>
    <w:rsid w:val="00C57F33"/>
    <w:rsid w:val="00C73735"/>
    <w:rsid w:val="00C772F3"/>
    <w:rsid w:val="00C833FD"/>
    <w:rsid w:val="00C93263"/>
    <w:rsid w:val="00C93B6B"/>
    <w:rsid w:val="00C95EB7"/>
    <w:rsid w:val="00C96894"/>
    <w:rsid w:val="00CE0A0C"/>
    <w:rsid w:val="00CE1B84"/>
    <w:rsid w:val="00CF7114"/>
    <w:rsid w:val="00D1101C"/>
    <w:rsid w:val="00D218A0"/>
    <w:rsid w:val="00D330BA"/>
    <w:rsid w:val="00D334A4"/>
    <w:rsid w:val="00D52A33"/>
    <w:rsid w:val="00D640F9"/>
    <w:rsid w:val="00D716B9"/>
    <w:rsid w:val="00D72CBE"/>
    <w:rsid w:val="00D87BCD"/>
    <w:rsid w:val="00D92DD7"/>
    <w:rsid w:val="00D93EA0"/>
    <w:rsid w:val="00D965A5"/>
    <w:rsid w:val="00DB12FC"/>
    <w:rsid w:val="00DD6DDF"/>
    <w:rsid w:val="00DE06DA"/>
    <w:rsid w:val="00DE092F"/>
    <w:rsid w:val="00DE6810"/>
    <w:rsid w:val="00DE7CA8"/>
    <w:rsid w:val="00DE7DBA"/>
    <w:rsid w:val="00E15866"/>
    <w:rsid w:val="00E20F40"/>
    <w:rsid w:val="00E36DAD"/>
    <w:rsid w:val="00E43354"/>
    <w:rsid w:val="00E82408"/>
    <w:rsid w:val="00EB50ED"/>
    <w:rsid w:val="00EB6113"/>
    <w:rsid w:val="00ED10DB"/>
    <w:rsid w:val="00ED1E17"/>
    <w:rsid w:val="00F2347E"/>
    <w:rsid w:val="00F25190"/>
    <w:rsid w:val="00F269A1"/>
    <w:rsid w:val="00F278E9"/>
    <w:rsid w:val="00F31D49"/>
    <w:rsid w:val="00F41723"/>
    <w:rsid w:val="00F43828"/>
    <w:rsid w:val="00F46940"/>
    <w:rsid w:val="00F54AAC"/>
    <w:rsid w:val="00F709D2"/>
    <w:rsid w:val="00F73034"/>
    <w:rsid w:val="00F83018"/>
    <w:rsid w:val="00F93FC5"/>
    <w:rsid w:val="00FA34DC"/>
    <w:rsid w:val="00FA563A"/>
    <w:rsid w:val="00FB35BB"/>
    <w:rsid w:val="00FC58DD"/>
    <w:rsid w:val="00FC71C0"/>
    <w:rsid w:val="00FD1304"/>
    <w:rsid w:val="00FE3C17"/>
    <w:rsid w:val="00FE77C0"/>
    <w:rsid w:val="00FF108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60E5"/>
  <w15:chartTrackingRefBased/>
  <w15:docId w15:val="{ACB32E76-AFA0-4736-9F72-2711A0CD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3651"/>
    <w:pPr>
      <w:spacing w:line="259" w:lineRule="auto"/>
    </w:pPr>
    <w:rPr>
      <w:rFonts w:ascii="Calibri" w:eastAsia="Calibri" w:hAnsi="Calibri" w:cs="Calibri"/>
      <w:kern w:val="0"/>
      <w:sz w:val="22"/>
      <w:szCs w:val="22"/>
      <w14:ligatures w14:val="none"/>
    </w:rPr>
  </w:style>
  <w:style w:type="paragraph" w:styleId="1">
    <w:name w:val="heading 1"/>
    <w:basedOn w:val="a"/>
    <w:next w:val="a"/>
    <w:link w:val="10"/>
    <w:uiPriority w:val="9"/>
    <w:qFormat/>
    <w:rsid w:val="008F3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F3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36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36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36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36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36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36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36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365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F365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F365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F365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F365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F36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3651"/>
    <w:rPr>
      <w:rFonts w:eastAsiaTheme="majorEastAsia" w:cstheme="majorBidi"/>
      <w:color w:val="595959" w:themeColor="text1" w:themeTint="A6"/>
    </w:rPr>
  </w:style>
  <w:style w:type="character" w:customStyle="1" w:styleId="80">
    <w:name w:val="Заголовок 8 Знак"/>
    <w:basedOn w:val="a0"/>
    <w:link w:val="8"/>
    <w:uiPriority w:val="9"/>
    <w:semiHidden/>
    <w:rsid w:val="008F36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3651"/>
    <w:rPr>
      <w:rFonts w:eastAsiaTheme="majorEastAsia" w:cstheme="majorBidi"/>
      <w:color w:val="272727" w:themeColor="text1" w:themeTint="D8"/>
    </w:rPr>
  </w:style>
  <w:style w:type="paragraph" w:styleId="a3">
    <w:name w:val="Title"/>
    <w:basedOn w:val="a"/>
    <w:next w:val="a"/>
    <w:link w:val="a4"/>
    <w:uiPriority w:val="10"/>
    <w:qFormat/>
    <w:rsid w:val="008F3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F36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365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F36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F3651"/>
    <w:pPr>
      <w:spacing w:before="160"/>
      <w:jc w:val="center"/>
    </w:pPr>
    <w:rPr>
      <w:i/>
      <w:iCs/>
      <w:color w:val="404040" w:themeColor="text1" w:themeTint="BF"/>
    </w:rPr>
  </w:style>
  <w:style w:type="character" w:customStyle="1" w:styleId="a8">
    <w:name w:val="Цитата Знак"/>
    <w:basedOn w:val="a0"/>
    <w:link w:val="a7"/>
    <w:uiPriority w:val="29"/>
    <w:rsid w:val="008F3651"/>
    <w:rPr>
      <w:i/>
      <w:iCs/>
      <w:color w:val="404040" w:themeColor="text1" w:themeTint="BF"/>
    </w:rPr>
  </w:style>
  <w:style w:type="paragraph" w:styleId="a9">
    <w:name w:val="List Paragraph"/>
    <w:aliases w:val="Заголовок 1.1,Number Bullets,List Paragraph (numbered (a)),Список уровня 2,EBRD List,CA bullets,Details,List Paragraph,AC List 01,название табл/рис,заголовок 1.1,1 Буллет,Elenco Normale,Chapter10,Bullet Number,Bullet 1"/>
    <w:basedOn w:val="a"/>
    <w:link w:val="aa"/>
    <w:qFormat/>
    <w:rsid w:val="008F3651"/>
    <w:pPr>
      <w:ind w:left="720"/>
      <w:contextualSpacing/>
    </w:pPr>
  </w:style>
  <w:style w:type="character" w:styleId="ab">
    <w:name w:val="Intense Emphasis"/>
    <w:basedOn w:val="a0"/>
    <w:uiPriority w:val="21"/>
    <w:qFormat/>
    <w:rsid w:val="008F3651"/>
    <w:rPr>
      <w:i/>
      <w:iCs/>
      <w:color w:val="0F4761" w:themeColor="accent1" w:themeShade="BF"/>
    </w:rPr>
  </w:style>
  <w:style w:type="paragraph" w:styleId="ac">
    <w:name w:val="Intense Quote"/>
    <w:basedOn w:val="a"/>
    <w:next w:val="a"/>
    <w:link w:val="ad"/>
    <w:uiPriority w:val="30"/>
    <w:qFormat/>
    <w:rsid w:val="008F3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Насичена цитата Знак"/>
    <w:basedOn w:val="a0"/>
    <w:link w:val="ac"/>
    <w:uiPriority w:val="30"/>
    <w:rsid w:val="008F3651"/>
    <w:rPr>
      <w:i/>
      <w:iCs/>
      <w:color w:val="0F4761" w:themeColor="accent1" w:themeShade="BF"/>
    </w:rPr>
  </w:style>
  <w:style w:type="character" w:styleId="ae">
    <w:name w:val="Intense Reference"/>
    <w:basedOn w:val="a0"/>
    <w:uiPriority w:val="32"/>
    <w:qFormat/>
    <w:rsid w:val="008F3651"/>
    <w:rPr>
      <w:b/>
      <w:bCs/>
      <w:smallCaps/>
      <w:color w:val="0F4761" w:themeColor="accent1" w:themeShade="BF"/>
      <w:spacing w:val="5"/>
    </w:rPr>
  </w:style>
  <w:style w:type="character" w:styleId="af">
    <w:name w:val="Hyperlink"/>
    <w:basedOn w:val="a0"/>
    <w:uiPriority w:val="99"/>
    <w:unhideWhenUsed/>
    <w:rsid w:val="008F3651"/>
    <w:rPr>
      <w:color w:val="467886" w:themeColor="hyperlink"/>
      <w:u w:val="single"/>
    </w:rPr>
  </w:style>
  <w:style w:type="paragraph" w:styleId="af0">
    <w:name w:val="No Spacing"/>
    <w:aliases w:val="nado12,Bullet,ToR - tips and questions"/>
    <w:link w:val="af1"/>
    <w:uiPriority w:val="1"/>
    <w:qFormat/>
    <w:rsid w:val="008F3651"/>
    <w:pPr>
      <w:spacing w:after="0" w:line="240" w:lineRule="auto"/>
    </w:pPr>
    <w:rPr>
      <w:rFonts w:ascii="Calibri" w:eastAsia="Calibri" w:hAnsi="Calibri" w:cs="Times New Roman"/>
      <w:kern w:val="0"/>
      <w:sz w:val="22"/>
      <w:szCs w:val="22"/>
      <w14:ligatures w14:val="none"/>
    </w:rPr>
  </w:style>
  <w:style w:type="character" w:customStyle="1" w:styleId="af1">
    <w:name w:val="Без інтервалів Знак"/>
    <w:aliases w:val="nado12 Знак,Bullet Знак,ToR - tips and questions Знак"/>
    <w:link w:val="af0"/>
    <w:uiPriority w:val="1"/>
    <w:qFormat/>
    <w:rsid w:val="008F3651"/>
    <w:rPr>
      <w:rFonts w:ascii="Calibri" w:eastAsia="Calibri" w:hAnsi="Calibri" w:cs="Times New Roman"/>
      <w:kern w:val="0"/>
      <w:sz w:val="22"/>
      <w:szCs w:val="22"/>
      <w14:ligatures w14:val="none"/>
    </w:rPr>
  </w:style>
  <w:style w:type="character" w:customStyle="1" w:styleId="aa">
    <w:name w:val="Абзац списку Знак"/>
    <w:aliases w:val="Заголовок 1.1 Знак,Number Bullets Знак,List Paragraph (numbered (a)) Знак,Список уровня 2 Знак,EBRD List Знак,CA bullets Знак,Details Знак,List Paragraph Знак,AC List 01 Знак,название табл/рис Знак,заголовок 1.1 Знак,1 Буллет Знак"/>
    <w:link w:val="a9"/>
    <w:qFormat/>
    <w:locked/>
    <w:rsid w:val="008F3651"/>
  </w:style>
  <w:style w:type="paragraph" w:styleId="af2">
    <w:name w:val="Body Text"/>
    <w:basedOn w:val="a"/>
    <w:link w:val="af3"/>
    <w:semiHidden/>
    <w:rsid w:val="008F3651"/>
    <w:pPr>
      <w:widowControl w:val="0"/>
      <w:autoSpaceDE w:val="0"/>
      <w:autoSpaceDN w:val="0"/>
      <w:adjustRightInd w:val="0"/>
      <w:spacing w:after="120" w:line="240" w:lineRule="auto"/>
    </w:pPr>
    <w:rPr>
      <w:rFonts w:ascii="Times New Roman" w:hAnsi="Times New Roman" w:cs="Times New Roman"/>
      <w:sz w:val="21"/>
      <w:szCs w:val="20"/>
      <w:lang w:val="ru-RU" w:eastAsia="ru-RU"/>
    </w:rPr>
  </w:style>
  <w:style w:type="character" w:customStyle="1" w:styleId="af3">
    <w:name w:val="Основний текст Знак"/>
    <w:basedOn w:val="a0"/>
    <w:link w:val="af2"/>
    <w:semiHidden/>
    <w:rsid w:val="008F3651"/>
    <w:rPr>
      <w:rFonts w:ascii="Times New Roman" w:eastAsia="Calibri" w:hAnsi="Times New Roman" w:cs="Times New Roman"/>
      <w:kern w:val="0"/>
      <w:sz w:val="21"/>
      <w:szCs w:val="20"/>
      <w:lang w:val="ru-RU" w:eastAsia="ru-RU"/>
      <w14:ligatures w14:val="none"/>
    </w:rPr>
  </w:style>
  <w:style w:type="paragraph" w:styleId="af4">
    <w:name w:val="header"/>
    <w:basedOn w:val="a"/>
    <w:link w:val="af5"/>
    <w:uiPriority w:val="99"/>
    <w:unhideWhenUsed/>
    <w:rsid w:val="008F3651"/>
    <w:pPr>
      <w:tabs>
        <w:tab w:val="center" w:pos="4819"/>
        <w:tab w:val="right" w:pos="9639"/>
      </w:tabs>
      <w:spacing w:after="0" w:line="240" w:lineRule="auto"/>
    </w:pPr>
  </w:style>
  <w:style w:type="character" w:customStyle="1" w:styleId="af5">
    <w:name w:val="Верхній колонтитул Знак"/>
    <w:basedOn w:val="a0"/>
    <w:link w:val="af4"/>
    <w:uiPriority w:val="99"/>
    <w:rsid w:val="008F3651"/>
    <w:rPr>
      <w:rFonts w:ascii="Calibri" w:eastAsia="Calibri" w:hAnsi="Calibri" w:cs="Calibri"/>
      <w:kern w:val="0"/>
      <w:sz w:val="22"/>
      <w:szCs w:val="22"/>
      <w14:ligatures w14:val="none"/>
    </w:rPr>
  </w:style>
  <w:style w:type="paragraph" w:styleId="af6">
    <w:name w:val="Normal (Web)"/>
    <w:basedOn w:val="a"/>
    <w:uiPriority w:val="99"/>
    <w:semiHidden/>
    <w:unhideWhenUsed/>
    <w:rsid w:val="00D218A0"/>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13" Type="http://schemas.openxmlformats.org/officeDocument/2006/relationships/hyperlink" Target="http://zakon4.rada.gov.ua/laws/show/2289-17"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west_zkeu@post.mil.gov.ua" TargetMode="External"/><Relationship Id="rId12" Type="http://schemas.openxmlformats.org/officeDocument/2006/relationships/hyperlink" Target="https://zakon.rada.gov.ua/laws/show/1178-2022-%D0%BF" TargetMode="External"/><Relationship Id="rId17" Type="http://schemas.openxmlformats.org/officeDocument/2006/relationships/hyperlink" Target="https://zakon.rada.gov.ua/laws/show/1178-2022-%D0%BF" TargetMode="External"/><Relationship Id="rId2" Type="http://schemas.openxmlformats.org/officeDocument/2006/relationships/styles" Target="styles.xml"/><Relationship Id="rId16" Type="http://schemas.openxmlformats.org/officeDocument/2006/relationships/hyperlink" Target="https://zakon.rada.gov.ua/laws/show/922-1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kon.rada.gov.ua/laws/show/755-15" TargetMode="External"/><Relationship Id="rId5" Type="http://schemas.openxmlformats.org/officeDocument/2006/relationships/footnotes" Target="footnote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2210-14"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zakon.rada.gov.ua/laws/show/1178-2022-%D0%BF" TargetMode="External"/><Relationship Id="rId14" Type="http://schemas.openxmlformats.org/officeDocument/2006/relationships/hyperlink" Target="http://zakon4.rada.gov.ua/laws/show/2289-17"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29</Pages>
  <Words>37472</Words>
  <Characters>21360</Characters>
  <Application>Microsoft Office Word</Application>
  <DocSecurity>0</DocSecurity>
  <Lines>178</Lines>
  <Paragraphs>117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demchuk</dc:creator>
  <cp:keywords/>
  <dc:description/>
  <cp:lastModifiedBy>tony demchuk</cp:lastModifiedBy>
  <cp:revision>15</cp:revision>
  <dcterms:created xsi:type="dcterms:W3CDTF">2026-05-14T07:09:00Z</dcterms:created>
  <dcterms:modified xsi:type="dcterms:W3CDTF">2026-06-16T11:25:00Z</dcterms:modified>
</cp:coreProperties>
</file>