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C9C4" w14:textId="5F5D8927" w:rsidR="00EA1346" w:rsidRPr="00EA1346" w:rsidRDefault="00EA1346" w:rsidP="001A3078">
      <w:pPr>
        <w:spacing w:after="0" w:line="240" w:lineRule="auto"/>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КОМУНАЛЬНЕ НЕКОМЕРЦІЙНЕ ПІДПРИЄМСТВО</w:t>
      </w:r>
    </w:p>
    <w:p w14:paraId="32494B4E" w14:textId="77777777" w:rsidR="00EA1346" w:rsidRPr="00EA1346" w:rsidRDefault="00EA1346" w:rsidP="00EA1346">
      <w:pPr>
        <w:tabs>
          <w:tab w:val="left" w:pos="3090"/>
        </w:tabs>
        <w:spacing w:after="0"/>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 xml:space="preserve">«ЛІКАРНЯ  ІНТЕНСИВНОГО ЛІКУВАННЯ </w:t>
      </w:r>
    </w:p>
    <w:p w14:paraId="40DAC6C7" w14:textId="77777777" w:rsidR="00EA1346" w:rsidRPr="00EA1346" w:rsidRDefault="00EA1346" w:rsidP="00EA1346">
      <w:pPr>
        <w:tabs>
          <w:tab w:val="left" w:pos="3090"/>
        </w:tabs>
        <w:spacing w:after="0"/>
        <w:jc w:val="center"/>
        <w:rPr>
          <w:rFonts w:ascii="Times New Roman" w:eastAsiaTheme="minorHAnsi" w:hAnsi="Times New Roman" w:cs="Times New Roman"/>
          <w:b/>
          <w:sz w:val="32"/>
          <w:szCs w:val="32"/>
          <w:lang w:eastAsia="en-US"/>
        </w:rPr>
      </w:pPr>
      <w:r w:rsidRPr="00EA1346">
        <w:rPr>
          <w:rFonts w:ascii="Times New Roman" w:eastAsia="Times New Roman" w:hAnsi="Times New Roman" w:cs="Times New Roman"/>
          <w:b/>
          <w:bCs/>
          <w:color w:val="000000"/>
          <w:sz w:val="32"/>
          <w:szCs w:val="32"/>
          <w:lang w:eastAsia="ru-RU"/>
        </w:rPr>
        <w:t xml:space="preserve">БОЯРСЬКОЇ МІСЬКОЇ РАДИ» </w:t>
      </w:r>
    </w:p>
    <w:p w14:paraId="24089929" w14:textId="77777777" w:rsidR="00EA1346" w:rsidRPr="00EA1346" w:rsidRDefault="00EA1346" w:rsidP="00EA1346">
      <w:pPr>
        <w:spacing w:after="0" w:line="276" w:lineRule="auto"/>
        <w:jc w:val="center"/>
        <w:rPr>
          <w:rFonts w:ascii="Times New Roman" w:eastAsia="Arial" w:hAnsi="Times New Roman" w:cs="Times New Roman"/>
          <w:b/>
          <w:color w:val="000000"/>
          <w:lang w:eastAsia="ru-RU"/>
        </w:rPr>
      </w:pPr>
      <w:r w:rsidRPr="00EA1346">
        <w:rPr>
          <w:rFonts w:ascii="Times New Roman" w:eastAsia="Arial" w:hAnsi="Times New Roman" w:cs="Times New Roman"/>
          <w:b/>
          <w:color w:val="000000"/>
          <w:lang w:eastAsia="ru-RU"/>
        </w:rPr>
        <w:t xml:space="preserve"> </w:t>
      </w:r>
    </w:p>
    <w:p w14:paraId="78E87DB4" w14:textId="77777777" w:rsidR="00EA1346" w:rsidRPr="00EA1346" w:rsidRDefault="00EA1346" w:rsidP="00EA1346">
      <w:pPr>
        <w:tabs>
          <w:tab w:val="left" w:pos="3090"/>
        </w:tabs>
        <w:jc w:val="center"/>
        <w:rPr>
          <w:rFonts w:ascii="Times New Roman" w:hAnsi="Times New Roman" w:cs="Times New Roman"/>
          <w:b/>
          <w:lang w:eastAsia="en-US"/>
        </w:rPr>
      </w:pPr>
    </w:p>
    <w:p w14:paraId="0A2B4AFE"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lang w:eastAsia="ar-SA"/>
        </w:rPr>
      </w:pPr>
      <w:r w:rsidRPr="00EA1346">
        <w:rPr>
          <w:rFonts w:ascii="Times New Roman" w:eastAsia="Times New Roman" w:hAnsi="Times New Roman" w:cs="Times New Roman"/>
          <w:b/>
          <w:lang w:eastAsia="ar-SA"/>
        </w:rPr>
        <w:t xml:space="preserve"> </w:t>
      </w:r>
    </w:p>
    <w:p w14:paraId="39E8BBA1"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sz w:val="24"/>
          <w:szCs w:val="24"/>
          <w:lang w:eastAsia="ar-SA"/>
        </w:rPr>
      </w:pPr>
    </w:p>
    <w:p w14:paraId="3072E2A9"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ЗАТВЕРДЖЕНО</w:t>
      </w:r>
    </w:p>
    <w:p w14:paraId="426E38B3"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Рішенням уповноваженої особи </w:t>
      </w:r>
    </w:p>
    <w:p w14:paraId="1981F390" w14:textId="11FC640A" w:rsidR="00EA1346" w:rsidRPr="00F312AC"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Протокол </w:t>
      </w:r>
      <w:r w:rsidR="003413DD">
        <w:rPr>
          <w:rFonts w:ascii="Times New Roman" w:eastAsia="Times New Roman" w:hAnsi="Times New Roman" w:cs="Times New Roman"/>
          <w:sz w:val="24"/>
          <w:szCs w:val="24"/>
          <w:lang w:eastAsia="ar-SA"/>
        </w:rPr>
        <w:t xml:space="preserve"> </w:t>
      </w:r>
      <w:r w:rsidR="00A67CD6">
        <w:rPr>
          <w:rFonts w:ascii="Times New Roman" w:eastAsia="Times New Roman" w:hAnsi="Times New Roman" w:cs="Times New Roman"/>
          <w:sz w:val="24"/>
          <w:szCs w:val="24"/>
          <w:lang w:eastAsia="ar-SA"/>
        </w:rPr>
        <w:t>№ 141 від 29.05.2026 р.</w:t>
      </w:r>
    </w:p>
    <w:p w14:paraId="29698832"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p>
    <w:p w14:paraId="509AB86F"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Уповноважена особа</w:t>
      </w:r>
    </w:p>
    <w:p w14:paraId="5AA26519" w14:textId="0D02F378"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r w:rsidR="00B01F7D">
        <w:rPr>
          <w:rFonts w:ascii="Times New Roman" w:eastAsia="Times New Roman" w:hAnsi="Times New Roman" w:cs="Times New Roman"/>
          <w:sz w:val="24"/>
          <w:szCs w:val="24"/>
          <w:lang w:eastAsia="ar-SA"/>
        </w:rPr>
        <w:t>Л</w:t>
      </w:r>
      <w:r w:rsidRPr="00EA1346">
        <w:rPr>
          <w:rFonts w:ascii="Times New Roman" w:eastAsia="Times New Roman" w:hAnsi="Times New Roman" w:cs="Times New Roman"/>
          <w:sz w:val="24"/>
          <w:szCs w:val="24"/>
          <w:lang w:eastAsia="ar-SA"/>
        </w:rPr>
        <w:t>ідія  КАДИГРОБ ____________</w:t>
      </w:r>
      <w:r w:rsidR="00D00381">
        <w:rPr>
          <w:rFonts w:ascii="Times New Roman" w:eastAsia="Times New Roman" w:hAnsi="Times New Roman" w:cs="Times New Roman"/>
          <w:sz w:val="24"/>
          <w:szCs w:val="24"/>
          <w:lang w:eastAsia="ar-SA"/>
        </w:rPr>
        <w:t>____</w:t>
      </w:r>
    </w:p>
    <w:p w14:paraId="230D43B4"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lang w:eastAsia="ar-SA"/>
        </w:rPr>
      </w:pPr>
      <w:r w:rsidRPr="00EA1346">
        <w:rPr>
          <w:rFonts w:ascii="Times New Roman" w:eastAsia="Times New Roman" w:hAnsi="Times New Roman" w:cs="Times New Roman"/>
          <w:sz w:val="24"/>
          <w:szCs w:val="24"/>
          <w:lang w:eastAsia="ar-SA"/>
        </w:rPr>
        <w:t xml:space="preserve"> </w:t>
      </w:r>
    </w:p>
    <w:p w14:paraId="4EEB1F24"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b/>
          <w:lang w:eastAsia="ar-SA"/>
        </w:rPr>
      </w:pPr>
    </w:p>
    <w:p w14:paraId="2D167E3F" w14:textId="77777777" w:rsidR="00EA1346" w:rsidRPr="00EA1346" w:rsidRDefault="00EA1346" w:rsidP="00EA1346">
      <w:pPr>
        <w:suppressAutoHyphens/>
        <w:spacing w:after="0" w:line="240" w:lineRule="auto"/>
        <w:jc w:val="center"/>
        <w:rPr>
          <w:rFonts w:ascii="Times New Roman" w:hAnsi="Times New Roman" w:cs="Times New Roman"/>
          <w:b/>
          <w:lang w:eastAsia="ar-SA"/>
        </w:rPr>
      </w:pPr>
    </w:p>
    <w:p w14:paraId="4445C8BE" w14:textId="77777777"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p>
    <w:p w14:paraId="6DD0B225" w14:textId="25E5F6B7" w:rsidR="00CB131E"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ТЕНДЕРНА ДОКУМЕНТАЦІЯ </w:t>
      </w:r>
    </w:p>
    <w:p w14:paraId="02368886" w14:textId="39EE9B0C" w:rsidR="001306DD" w:rsidRDefault="00BA321B" w:rsidP="00EA1346">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 xml:space="preserve"> </w:t>
      </w:r>
    </w:p>
    <w:p w14:paraId="44330341" w14:textId="74DA17D1"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 </w:t>
      </w:r>
    </w:p>
    <w:p w14:paraId="3FC20126" w14:textId="35BFE599" w:rsidR="00EA1346" w:rsidRPr="00E8797F" w:rsidRDefault="00E8797F" w:rsidP="00EA1346">
      <w:pPr>
        <w:jc w:val="center"/>
        <w:rPr>
          <w:rFonts w:ascii="Times New Roman" w:eastAsiaTheme="minorHAnsi" w:hAnsi="Times New Roman" w:cs="Times New Roman"/>
          <w:b/>
          <w:bCs/>
          <w:sz w:val="24"/>
          <w:szCs w:val="24"/>
          <w:lang w:eastAsia="en-US"/>
        </w:rPr>
      </w:pPr>
      <w:r>
        <w:rPr>
          <w:rFonts w:ascii="Times New Roman" w:hAnsi="Times New Roman" w:cs="Times New Roman"/>
          <w:b/>
          <w:bCs/>
          <w:sz w:val="36"/>
          <w:szCs w:val="36"/>
          <w:lang w:eastAsia="en-US"/>
        </w:rPr>
        <w:t xml:space="preserve"> </w:t>
      </w:r>
      <w:r w:rsidR="00EA1346" w:rsidRPr="00EA1346">
        <w:rPr>
          <w:rFonts w:ascii="Times New Roman" w:hAnsi="Times New Roman" w:cs="Times New Roman"/>
          <w:b/>
          <w:bCs/>
          <w:sz w:val="36"/>
          <w:szCs w:val="36"/>
          <w:lang w:eastAsia="en-US"/>
        </w:rPr>
        <w:t xml:space="preserve"> </w:t>
      </w:r>
      <w:r w:rsidR="00EA1346" w:rsidRPr="00E8797F">
        <w:rPr>
          <w:rFonts w:ascii="Times New Roman" w:eastAsiaTheme="minorHAnsi" w:hAnsi="Times New Roman" w:cs="Times New Roman"/>
          <w:b/>
          <w:bCs/>
          <w:sz w:val="24"/>
          <w:szCs w:val="24"/>
          <w:lang w:eastAsia="en-US"/>
        </w:rPr>
        <w:t>ВІДКРИТІ ТОРГИ</w:t>
      </w:r>
      <w:r w:rsidR="0055529F">
        <w:rPr>
          <w:rFonts w:ascii="Times New Roman" w:eastAsiaTheme="minorHAnsi" w:hAnsi="Times New Roman" w:cs="Times New Roman"/>
          <w:b/>
          <w:bCs/>
          <w:sz w:val="24"/>
          <w:szCs w:val="24"/>
          <w:lang w:eastAsia="en-US"/>
        </w:rPr>
        <w:t xml:space="preserve"> </w:t>
      </w:r>
    </w:p>
    <w:p w14:paraId="10B2E0B4" w14:textId="77777777" w:rsidR="00EA1346" w:rsidRPr="00EA1346" w:rsidRDefault="00EA1346" w:rsidP="00EA1346">
      <w:pPr>
        <w:jc w:val="center"/>
        <w:rPr>
          <w:rFonts w:ascii="Times New Roman" w:eastAsiaTheme="minorHAnsi" w:hAnsi="Times New Roman" w:cs="Times New Roman"/>
          <w:b/>
          <w:bCs/>
          <w:sz w:val="28"/>
          <w:szCs w:val="28"/>
          <w:lang w:eastAsia="en-US"/>
        </w:rPr>
      </w:pPr>
      <w:r w:rsidRPr="00EA1346">
        <w:rPr>
          <w:rFonts w:ascii="Times New Roman" w:eastAsiaTheme="minorHAnsi" w:hAnsi="Times New Roman" w:cs="Times New Roman"/>
          <w:b/>
          <w:bCs/>
          <w:sz w:val="28"/>
          <w:szCs w:val="28"/>
          <w:lang w:eastAsia="en-US"/>
        </w:rPr>
        <w:t xml:space="preserve">(з особливостями) </w:t>
      </w:r>
    </w:p>
    <w:p w14:paraId="3F2508F1" w14:textId="77777777" w:rsidR="00C628C1" w:rsidRDefault="00C628C1" w:rsidP="00EA1346">
      <w:pPr>
        <w:suppressAutoHyphens/>
        <w:spacing w:after="0" w:line="240" w:lineRule="auto"/>
        <w:ind w:firstLine="567"/>
        <w:jc w:val="center"/>
        <w:rPr>
          <w:rFonts w:ascii="Times New Roman" w:hAnsi="Times New Roman" w:cs="Times New Roman"/>
          <w:b/>
          <w:sz w:val="36"/>
          <w:szCs w:val="36"/>
          <w:lang w:eastAsia="ar-SA"/>
        </w:rPr>
      </w:pPr>
    </w:p>
    <w:p w14:paraId="78674C30"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Метрологічна повірка законодавчо регульованих ЗВТ, що перебувають в експлуатації   </w:t>
      </w:r>
    </w:p>
    <w:p w14:paraId="2DE2D728"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p>
    <w:p w14:paraId="7264EDF9"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ДК 021:2015 код 71630000-3 </w:t>
      </w:r>
    </w:p>
    <w:p w14:paraId="250A5E7F"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 «Послуги з технічного огляду та випробовувань»   </w:t>
      </w:r>
    </w:p>
    <w:p w14:paraId="1EAE7F0A" w14:textId="2761933F" w:rsidR="00BA321B" w:rsidRPr="00BA321B" w:rsidRDefault="00FF48D8" w:rsidP="00BA321B">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 xml:space="preserve"> </w:t>
      </w:r>
    </w:p>
    <w:p w14:paraId="67943EE1" w14:textId="31A31F5D" w:rsidR="000B6E4F" w:rsidRPr="00064CBB" w:rsidRDefault="00BA321B" w:rsidP="0028495C">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36"/>
          <w:szCs w:val="36"/>
          <w:lang w:eastAsia="ar-SA"/>
        </w:rPr>
        <w:t xml:space="preserve"> </w:t>
      </w:r>
    </w:p>
    <w:p w14:paraId="12C54EAC" w14:textId="0572E325" w:rsidR="00AC5CA7" w:rsidRPr="00B426AE" w:rsidRDefault="001F379F" w:rsidP="00BE3F51">
      <w:pPr>
        <w:suppressAutoHyphens/>
        <w:spacing w:after="0" w:line="240" w:lineRule="auto"/>
        <w:ind w:firstLine="567"/>
        <w:jc w:val="center"/>
        <w:rPr>
          <w:rFonts w:ascii="Times New Roman" w:hAnsi="Times New Roman" w:cs="Times New Roman"/>
          <w:b/>
          <w:sz w:val="40"/>
          <w:szCs w:val="40"/>
          <w:lang w:eastAsia="ar-SA"/>
        </w:rPr>
      </w:pPr>
      <w:r>
        <w:rPr>
          <w:rFonts w:ascii="Times New Roman" w:eastAsia="Tahoma" w:hAnsi="Times New Roman" w:cs="Times New Roman"/>
          <w:b/>
          <w:color w:val="00000A"/>
          <w:sz w:val="36"/>
          <w:szCs w:val="36"/>
          <w:lang w:eastAsia="zh-CN" w:bidi="hi-IN"/>
        </w:rPr>
        <w:t xml:space="preserve"> </w:t>
      </w:r>
      <w:r w:rsidR="00453D0A">
        <w:rPr>
          <w:rFonts w:ascii="Times New Roman" w:eastAsia="Tahoma" w:hAnsi="Times New Roman" w:cs="Times New Roman"/>
          <w:b/>
          <w:color w:val="00000A"/>
          <w:sz w:val="36"/>
          <w:szCs w:val="36"/>
          <w:lang w:eastAsia="zh-CN" w:bidi="hi-IN"/>
        </w:rPr>
        <w:t xml:space="preserve"> </w:t>
      </w:r>
      <w:r w:rsidR="00BE3F51">
        <w:rPr>
          <w:rFonts w:ascii="Times New Roman" w:eastAsia="Tahoma" w:hAnsi="Times New Roman" w:cs="Times New Roman"/>
          <w:b/>
          <w:color w:val="00000A"/>
          <w:sz w:val="36"/>
          <w:szCs w:val="36"/>
          <w:lang w:eastAsia="zh-CN" w:bidi="hi-IN"/>
        </w:rPr>
        <w:t xml:space="preserve"> </w:t>
      </w:r>
    </w:p>
    <w:p w14:paraId="6EFD150F" w14:textId="4349157D" w:rsidR="000B6E4F" w:rsidRDefault="000B6E4F" w:rsidP="00EA1346">
      <w:pPr>
        <w:suppressAutoHyphens/>
        <w:spacing w:after="0" w:line="240" w:lineRule="auto"/>
        <w:ind w:firstLine="567"/>
        <w:jc w:val="center"/>
        <w:rPr>
          <w:rFonts w:ascii="Times New Roman" w:hAnsi="Times New Roman" w:cs="Times New Roman"/>
          <w:b/>
          <w:sz w:val="24"/>
          <w:szCs w:val="24"/>
          <w:lang w:eastAsia="ar-SA"/>
        </w:rPr>
      </w:pPr>
    </w:p>
    <w:p w14:paraId="65CA3A38" w14:textId="47ACA3A7"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450F085F" w14:textId="6CC10205"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43776E08" w14:textId="57C4F841"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3A74BD2A" w14:textId="2B89CF26"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1BB21D8B" w14:textId="11BEEC0F"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6472C6FA" w14:textId="77777777" w:rsidR="00BA321B" w:rsidRDefault="00BA321B" w:rsidP="00EA1346">
      <w:pPr>
        <w:suppressAutoHyphens/>
        <w:spacing w:after="0" w:line="240" w:lineRule="auto"/>
        <w:ind w:firstLine="567"/>
        <w:jc w:val="center"/>
        <w:rPr>
          <w:rFonts w:ascii="Times New Roman" w:hAnsi="Times New Roman" w:cs="Times New Roman"/>
          <w:b/>
          <w:sz w:val="24"/>
          <w:szCs w:val="24"/>
          <w:lang w:eastAsia="ar-SA"/>
        </w:rPr>
      </w:pPr>
    </w:p>
    <w:p w14:paraId="5626DE87" w14:textId="79918179"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09A8096F" w14:textId="77777777" w:rsidR="00453D0A" w:rsidRDefault="00453D0A" w:rsidP="00EA1346">
      <w:pPr>
        <w:suppressAutoHyphens/>
        <w:spacing w:after="0" w:line="240" w:lineRule="auto"/>
        <w:ind w:firstLine="567"/>
        <w:jc w:val="center"/>
        <w:rPr>
          <w:rFonts w:ascii="Times New Roman" w:hAnsi="Times New Roman" w:cs="Times New Roman"/>
          <w:b/>
          <w:sz w:val="24"/>
          <w:szCs w:val="24"/>
          <w:lang w:eastAsia="ar-SA"/>
        </w:rPr>
      </w:pPr>
    </w:p>
    <w:p w14:paraId="7A323981" w14:textId="7E1DDE7A" w:rsidR="00EA1346" w:rsidRPr="00EA1346" w:rsidRDefault="00A41EFA" w:rsidP="00EA1346">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24"/>
          <w:szCs w:val="24"/>
          <w:lang w:eastAsia="ar-SA"/>
        </w:rPr>
        <w:t>м</w:t>
      </w:r>
      <w:r w:rsidR="00EA1346" w:rsidRPr="00EA1346">
        <w:rPr>
          <w:rFonts w:ascii="Times New Roman" w:hAnsi="Times New Roman" w:cs="Times New Roman"/>
          <w:b/>
          <w:sz w:val="24"/>
          <w:szCs w:val="24"/>
          <w:lang w:eastAsia="ar-SA"/>
        </w:rPr>
        <w:t>. Боярка</w:t>
      </w:r>
    </w:p>
    <w:p w14:paraId="15951253" w14:textId="0744C23B" w:rsidR="00BE788B" w:rsidRDefault="00EA1346" w:rsidP="00EA1346">
      <w:pPr>
        <w:suppressAutoHyphens/>
        <w:spacing w:after="0" w:line="240" w:lineRule="auto"/>
        <w:ind w:firstLine="567"/>
        <w:jc w:val="center"/>
        <w:rPr>
          <w:rFonts w:ascii="Times New Roman" w:hAnsi="Times New Roman" w:cs="Times New Roman"/>
          <w:b/>
          <w:sz w:val="24"/>
          <w:szCs w:val="24"/>
          <w:lang w:eastAsia="ar-SA"/>
        </w:rPr>
      </w:pPr>
      <w:r w:rsidRPr="00EA1346">
        <w:rPr>
          <w:rFonts w:ascii="Times New Roman" w:hAnsi="Times New Roman" w:cs="Times New Roman"/>
          <w:b/>
          <w:sz w:val="24"/>
          <w:szCs w:val="24"/>
          <w:lang w:eastAsia="ar-SA"/>
        </w:rPr>
        <w:t>202</w:t>
      </w:r>
      <w:r w:rsidR="00BE3F51">
        <w:rPr>
          <w:rFonts w:ascii="Times New Roman" w:hAnsi="Times New Roman" w:cs="Times New Roman"/>
          <w:b/>
          <w:sz w:val="24"/>
          <w:szCs w:val="24"/>
          <w:lang w:eastAsia="ar-SA"/>
        </w:rPr>
        <w:t>6</w:t>
      </w:r>
      <w:r w:rsidRPr="00EA1346">
        <w:rPr>
          <w:rFonts w:ascii="Times New Roman" w:hAnsi="Times New Roman" w:cs="Times New Roman"/>
          <w:b/>
          <w:sz w:val="24"/>
          <w:szCs w:val="24"/>
          <w:lang w:eastAsia="ar-SA"/>
        </w:rPr>
        <w:t xml:space="preserve"> р.</w:t>
      </w:r>
    </w:p>
    <w:p w14:paraId="5E4FD33F" w14:textId="77777777" w:rsidR="00A55298" w:rsidRPr="00EA1346" w:rsidRDefault="00A55298" w:rsidP="00EA1346">
      <w:pPr>
        <w:suppressAutoHyphens/>
        <w:spacing w:after="0" w:line="240" w:lineRule="auto"/>
        <w:ind w:firstLine="567"/>
        <w:jc w:val="center"/>
        <w:rPr>
          <w:rFonts w:ascii="Times New Roman" w:hAnsi="Times New Roman" w:cs="Times New Roman"/>
          <w:b/>
          <w:sz w:val="24"/>
          <w:szCs w:val="24"/>
          <w:lang w:eastAsia="ar-SA"/>
        </w:rPr>
      </w:pPr>
    </w:p>
    <w:tbl>
      <w:tblPr>
        <w:tblStyle w:val="af5"/>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7D2F16" w:rsidRPr="00EC400B" w14:paraId="713348CE" w14:textId="77777777">
        <w:trPr>
          <w:trHeight w:val="416"/>
          <w:jc w:val="center"/>
        </w:trPr>
        <w:tc>
          <w:tcPr>
            <w:tcW w:w="705" w:type="dxa"/>
            <w:vAlign w:val="center"/>
          </w:tcPr>
          <w:p w14:paraId="295BC476"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w:t>
            </w:r>
          </w:p>
        </w:tc>
        <w:tc>
          <w:tcPr>
            <w:tcW w:w="9255" w:type="dxa"/>
            <w:gridSpan w:val="2"/>
            <w:vAlign w:val="center"/>
          </w:tcPr>
          <w:p w14:paraId="43092A7B" w14:textId="29E15101" w:rsidR="00A24B11" w:rsidRDefault="00A24B11">
            <w:pPr>
              <w:jc w:val="center"/>
              <w:rPr>
                <w:rFonts w:ascii="Times New Roman" w:eastAsia="Times New Roman" w:hAnsi="Times New Roman" w:cs="Times New Roman"/>
                <w:b/>
              </w:rPr>
            </w:pPr>
            <w:r w:rsidRPr="00A24B11">
              <w:rPr>
                <w:rFonts w:ascii="Times New Roman" w:eastAsia="Times New Roman" w:hAnsi="Times New Roman" w:cs="Times New Roman"/>
                <w:b/>
              </w:rPr>
              <w:t>РОЗДІЛ I</w:t>
            </w:r>
          </w:p>
          <w:p w14:paraId="408CB61D" w14:textId="19D2B226" w:rsidR="007D2F16" w:rsidRPr="00EC400B" w:rsidRDefault="00C8085C">
            <w:pPr>
              <w:jc w:val="center"/>
              <w:rPr>
                <w:rFonts w:ascii="Times New Roman" w:eastAsia="Times New Roman" w:hAnsi="Times New Roman" w:cs="Times New Roman"/>
                <w:b/>
              </w:rPr>
            </w:pPr>
            <w:r w:rsidRPr="00EC400B">
              <w:rPr>
                <w:rFonts w:ascii="Times New Roman" w:eastAsia="Times New Roman" w:hAnsi="Times New Roman" w:cs="Times New Roman"/>
                <w:b/>
              </w:rPr>
              <w:t xml:space="preserve"> Загальні положення</w:t>
            </w:r>
          </w:p>
        </w:tc>
      </w:tr>
      <w:tr w:rsidR="007D2F16" w:rsidRPr="00EC400B" w14:paraId="3D60FEB2" w14:textId="77777777">
        <w:trPr>
          <w:trHeight w:val="411"/>
          <w:jc w:val="center"/>
        </w:trPr>
        <w:tc>
          <w:tcPr>
            <w:tcW w:w="705" w:type="dxa"/>
            <w:vAlign w:val="center"/>
          </w:tcPr>
          <w:p w14:paraId="577CF19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vAlign w:val="center"/>
          </w:tcPr>
          <w:p w14:paraId="6F4DC15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2</w:t>
            </w:r>
          </w:p>
        </w:tc>
        <w:tc>
          <w:tcPr>
            <w:tcW w:w="6450" w:type="dxa"/>
            <w:vAlign w:val="center"/>
          </w:tcPr>
          <w:p w14:paraId="150008DF"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3</w:t>
            </w:r>
          </w:p>
        </w:tc>
      </w:tr>
      <w:tr w:rsidR="007D2F16" w:rsidRPr="00EC400B" w14:paraId="2D5D9475" w14:textId="77777777">
        <w:trPr>
          <w:trHeight w:val="1119"/>
          <w:jc w:val="center"/>
        </w:trPr>
        <w:tc>
          <w:tcPr>
            <w:tcW w:w="705" w:type="dxa"/>
          </w:tcPr>
          <w:p w14:paraId="4D17C888"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2474E9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Терміни, які вживаються в тендерній документації</w:t>
            </w:r>
          </w:p>
        </w:tc>
        <w:tc>
          <w:tcPr>
            <w:tcW w:w="6450" w:type="dxa"/>
          </w:tcPr>
          <w:p w14:paraId="342A6EF4"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rPr>
              <w:t>Тендерну д</w:t>
            </w:r>
            <w:r w:rsidRPr="00EC400B">
              <w:rPr>
                <w:rFonts w:ascii="Times New Roman" w:eastAsia="Times New Roman" w:hAnsi="Times New Roman" w:cs="Times New Roman"/>
                <w:color w:val="000000"/>
              </w:rPr>
              <w:t xml:space="preserve">окументацію розроблено відповідно до вимог Закону України «Про публічні закупівлі» (далі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Закон)</w:t>
            </w:r>
            <w:r w:rsidRPr="00EC400B">
              <w:rPr>
                <w:rFonts w:ascii="Times New Roman" w:eastAsia="Times New Roman" w:hAnsi="Times New Roman" w:cs="Times New Roman"/>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14:paraId="5AEF675F"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 Терміни, які використовуються в цій документації, вживаються у значенні, наведеному в Законі та </w:t>
            </w:r>
            <w:r w:rsidRPr="00EC400B">
              <w:rPr>
                <w:rFonts w:ascii="Times New Roman" w:eastAsia="Times New Roman" w:hAnsi="Times New Roman" w:cs="Times New Roman"/>
              </w:rPr>
              <w:t>Особливостях.</w:t>
            </w:r>
          </w:p>
        </w:tc>
      </w:tr>
      <w:tr w:rsidR="007D2F16" w:rsidRPr="00EC400B" w14:paraId="2B2CA645" w14:textId="77777777">
        <w:trPr>
          <w:trHeight w:val="615"/>
          <w:jc w:val="center"/>
        </w:trPr>
        <w:tc>
          <w:tcPr>
            <w:tcW w:w="705" w:type="dxa"/>
          </w:tcPr>
          <w:p w14:paraId="7A152A63"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190808A9"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замовника торгів</w:t>
            </w:r>
          </w:p>
        </w:tc>
        <w:tc>
          <w:tcPr>
            <w:tcW w:w="6450" w:type="dxa"/>
          </w:tcPr>
          <w:p w14:paraId="6440F610"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w:t>
            </w:r>
          </w:p>
        </w:tc>
      </w:tr>
      <w:tr w:rsidR="007D2F16" w:rsidRPr="00EC400B" w14:paraId="7DCFF478" w14:textId="77777777">
        <w:trPr>
          <w:trHeight w:val="285"/>
          <w:jc w:val="center"/>
        </w:trPr>
        <w:tc>
          <w:tcPr>
            <w:tcW w:w="705" w:type="dxa"/>
          </w:tcPr>
          <w:p w14:paraId="6AF37277"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2.1</w:t>
            </w:r>
          </w:p>
        </w:tc>
        <w:tc>
          <w:tcPr>
            <w:tcW w:w="2805" w:type="dxa"/>
          </w:tcPr>
          <w:p w14:paraId="187B316D"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повне найменування</w:t>
            </w:r>
          </w:p>
        </w:tc>
        <w:tc>
          <w:tcPr>
            <w:tcW w:w="6450" w:type="dxa"/>
          </w:tcPr>
          <w:p w14:paraId="4923CF2E" w14:textId="44F9691C" w:rsidR="007D2F16" w:rsidRPr="00EC400B" w:rsidRDefault="00EA1346">
            <w:pPr>
              <w:jc w:val="both"/>
              <w:rPr>
                <w:rFonts w:ascii="Times New Roman" w:eastAsia="Times New Roman" w:hAnsi="Times New Roman" w:cs="Times New Roman"/>
                <w:i/>
              </w:rPr>
            </w:pPr>
            <w:r w:rsidRPr="00EC400B">
              <w:rPr>
                <w:rFonts w:ascii="Times New Roman" w:eastAsia="Times New Roman" w:hAnsi="Times New Roman" w:cs="Times New Roman"/>
                <w:i/>
                <w:color w:val="FF0000"/>
              </w:rPr>
              <w:t xml:space="preserve"> </w:t>
            </w:r>
            <w:r w:rsidR="001046C6" w:rsidRPr="00EC400B">
              <w:rPr>
                <w:rFonts w:ascii="Times New Roman" w:hAnsi="Times New Roman" w:cs="Times New Roman"/>
              </w:rPr>
              <w:t xml:space="preserve">Комунальне некомерційне підприємство   «Лікарня  інтенсивного лікування Боярської міської ради»  </w:t>
            </w:r>
          </w:p>
        </w:tc>
      </w:tr>
      <w:tr w:rsidR="007D2F16" w:rsidRPr="00EC400B" w14:paraId="222F7718" w14:textId="77777777">
        <w:trPr>
          <w:trHeight w:val="536"/>
          <w:jc w:val="center"/>
        </w:trPr>
        <w:tc>
          <w:tcPr>
            <w:tcW w:w="705" w:type="dxa"/>
          </w:tcPr>
          <w:p w14:paraId="2DE29ADA"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2.2</w:t>
            </w:r>
          </w:p>
        </w:tc>
        <w:tc>
          <w:tcPr>
            <w:tcW w:w="2805" w:type="dxa"/>
          </w:tcPr>
          <w:p w14:paraId="695B6F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місцезнаходження</w:t>
            </w:r>
          </w:p>
        </w:tc>
        <w:tc>
          <w:tcPr>
            <w:tcW w:w="6450" w:type="dxa"/>
          </w:tcPr>
          <w:p w14:paraId="1639901D" w14:textId="77777777" w:rsidR="001046C6" w:rsidRPr="00EC400B" w:rsidRDefault="001046C6" w:rsidP="001046C6">
            <w:pPr>
              <w:widowControl w:val="0"/>
              <w:spacing w:after="60"/>
              <w:contextualSpacing/>
              <w:jc w:val="both"/>
              <w:rPr>
                <w:rFonts w:ascii="Times New Roman" w:eastAsiaTheme="minorHAnsi" w:hAnsi="Times New Roman" w:cs="Times New Roman"/>
                <w:bCs/>
              </w:rPr>
            </w:pPr>
            <w:r w:rsidRPr="00EC400B">
              <w:rPr>
                <w:rFonts w:ascii="Times New Roman" w:eastAsia="Times New Roman" w:hAnsi="Times New Roman" w:cs="Times New Roman"/>
                <w:i/>
                <w:color w:val="FF0000"/>
              </w:rPr>
              <w:t xml:space="preserve"> </w:t>
            </w:r>
            <w:r w:rsidRPr="00EC400B">
              <w:rPr>
                <w:rFonts w:ascii="Times New Roman" w:eastAsiaTheme="minorHAnsi" w:hAnsi="Times New Roman" w:cs="Times New Roman"/>
                <w:bCs/>
              </w:rPr>
              <w:t xml:space="preserve">08154, Київська обл., Фастівський район, м. Боярка, </w:t>
            </w:r>
          </w:p>
          <w:p w14:paraId="73CD3321" w14:textId="395A6B5F" w:rsidR="007D2F16" w:rsidRPr="00EC400B" w:rsidRDefault="001046C6" w:rsidP="001046C6">
            <w:pPr>
              <w:jc w:val="both"/>
              <w:rPr>
                <w:rFonts w:ascii="Times New Roman" w:eastAsia="Times New Roman" w:hAnsi="Times New Roman" w:cs="Times New Roman"/>
                <w:highlight w:val="cyan"/>
              </w:rPr>
            </w:pPr>
            <w:r w:rsidRPr="00EC400B">
              <w:rPr>
                <w:rFonts w:ascii="Times New Roman" w:eastAsiaTheme="minorHAnsi" w:hAnsi="Times New Roman" w:cs="Times New Roman"/>
                <w:bCs/>
              </w:rPr>
              <w:t>вул. Соборності, 51</w:t>
            </w:r>
          </w:p>
        </w:tc>
      </w:tr>
      <w:tr w:rsidR="007D2F16" w:rsidRPr="00EC400B" w14:paraId="6983EC9C" w14:textId="77777777">
        <w:trPr>
          <w:trHeight w:val="1119"/>
          <w:jc w:val="center"/>
        </w:trPr>
        <w:tc>
          <w:tcPr>
            <w:tcW w:w="705" w:type="dxa"/>
          </w:tcPr>
          <w:p w14:paraId="11F8A22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2.3</w:t>
            </w:r>
          </w:p>
        </w:tc>
        <w:tc>
          <w:tcPr>
            <w:tcW w:w="2805" w:type="dxa"/>
          </w:tcPr>
          <w:p w14:paraId="0A722C48"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14:paraId="0AC01680" w14:textId="771C2CBB" w:rsidR="00FB5AF9" w:rsidRPr="00C20BD9" w:rsidRDefault="00FB5AF9" w:rsidP="00FB5AF9">
            <w:pPr>
              <w:jc w:val="both"/>
              <w:rPr>
                <w:rFonts w:ascii="Times New Roman" w:eastAsiaTheme="minorHAnsi" w:hAnsi="Times New Roman" w:cs="Times New Roman"/>
                <w:lang w:val="ru-RU" w:eastAsia="en-US"/>
              </w:rPr>
            </w:pPr>
            <w:r w:rsidRPr="00EC400B">
              <w:rPr>
                <w:rFonts w:ascii="Times New Roman" w:eastAsia="Times New Roman" w:hAnsi="Times New Roman" w:cs="Times New Roman"/>
              </w:rPr>
              <w:t xml:space="preserve"> </w:t>
            </w:r>
            <w:r w:rsidRPr="00EC400B">
              <w:rPr>
                <w:rFonts w:ascii="Times New Roman" w:eastAsiaTheme="minorHAnsi" w:hAnsi="Times New Roman" w:cs="Times New Roman"/>
                <w:lang w:eastAsia="en-US"/>
              </w:rPr>
              <w:t>Уповноважена особа, фахівець з публічних закупівель Кадигроб Лідія Тимофіївна</w:t>
            </w:r>
            <w:r w:rsidR="009B5ED1" w:rsidRPr="00C20BD9">
              <w:rPr>
                <w:rFonts w:ascii="Times New Roman" w:eastAsiaTheme="minorHAnsi" w:hAnsi="Times New Roman" w:cs="Times New Roman"/>
                <w:lang w:val="ru-RU" w:eastAsia="en-US"/>
              </w:rPr>
              <w:t xml:space="preserve"> </w:t>
            </w:r>
          </w:p>
          <w:p w14:paraId="062BD185" w14:textId="06F5390B" w:rsidR="00FB5AF9" w:rsidRPr="00EC400B" w:rsidRDefault="00FB5AF9" w:rsidP="00FB5AF9">
            <w:pPr>
              <w:jc w:val="both"/>
              <w:rPr>
                <w:rFonts w:ascii="Times New Roman" w:eastAsiaTheme="minorHAnsi" w:hAnsi="Times New Roman" w:cs="Times New Roman"/>
                <w:lang w:eastAsia="en-US"/>
              </w:rPr>
            </w:pPr>
            <w:r w:rsidRPr="00EC400B">
              <w:rPr>
                <w:rFonts w:ascii="Times New Roman" w:eastAsiaTheme="minorHAnsi" w:hAnsi="Times New Roman" w:cs="Times New Roman"/>
                <w:lang w:eastAsia="en-US"/>
              </w:rPr>
              <w:t xml:space="preserve"> email: </w:t>
            </w:r>
            <w:hyperlink r:id="rId9" w:history="1">
              <w:r w:rsidRPr="00EC400B">
                <w:rPr>
                  <w:rFonts w:ascii="Times New Roman" w:eastAsiaTheme="minorHAnsi" w:hAnsi="Times New Roman" w:cs="Times New Roman"/>
                  <w:color w:val="0563C1" w:themeColor="hyperlink"/>
                  <w:u w:val="single"/>
                  <w:lang w:eastAsia="en-US"/>
                </w:rPr>
                <w:t>crltendertorg@ukr.net</w:t>
              </w:r>
            </w:hyperlink>
            <w:r w:rsidRPr="00EC400B">
              <w:rPr>
                <w:rFonts w:ascii="Times New Roman" w:eastAsiaTheme="minorHAnsi" w:hAnsi="Times New Roman" w:cs="Times New Roman"/>
                <w:lang w:val="en-US" w:eastAsia="en-US"/>
              </w:rPr>
              <w:t xml:space="preserve"> </w:t>
            </w:r>
            <w:r w:rsidRPr="00EC400B">
              <w:rPr>
                <w:rFonts w:ascii="Times New Roman" w:eastAsiaTheme="minorHAnsi" w:hAnsi="Times New Roman" w:cs="Times New Roman"/>
                <w:lang w:eastAsia="en-US"/>
              </w:rPr>
              <w:t xml:space="preserve">   тел. </w:t>
            </w:r>
            <w:r w:rsidR="00DB0DD8">
              <w:rPr>
                <w:rFonts w:ascii="Times New Roman" w:eastAsiaTheme="minorHAnsi" w:hAnsi="Times New Roman" w:cs="Times New Roman"/>
                <w:lang w:eastAsia="en-US"/>
              </w:rPr>
              <w:t>0935921059</w:t>
            </w:r>
          </w:p>
          <w:p w14:paraId="4C0EA95B" w14:textId="5A118473" w:rsidR="007D2F16" w:rsidRPr="00EC400B" w:rsidRDefault="007D2F16">
            <w:pPr>
              <w:jc w:val="both"/>
              <w:rPr>
                <w:rFonts w:ascii="Times New Roman" w:eastAsia="Times New Roman" w:hAnsi="Times New Roman" w:cs="Times New Roman"/>
                <w:i/>
                <w:color w:val="FF0000"/>
                <w:highlight w:val="yellow"/>
              </w:rPr>
            </w:pPr>
          </w:p>
        </w:tc>
      </w:tr>
      <w:tr w:rsidR="007D2F16" w:rsidRPr="00EC400B" w14:paraId="487B933D" w14:textId="77777777">
        <w:trPr>
          <w:trHeight w:val="15"/>
          <w:jc w:val="center"/>
        </w:trPr>
        <w:tc>
          <w:tcPr>
            <w:tcW w:w="705" w:type="dxa"/>
          </w:tcPr>
          <w:p w14:paraId="051913B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3</w:t>
            </w:r>
          </w:p>
        </w:tc>
        <w:tc>
          <w:tcPr>
            <w:tcW w:w="2805" w:type="dxa"/>
          </w:tcPr>
          <w:p w14:paraId="2E16DED3"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Процедура закупівлі</w:t>
            </w:r>
          </w:p>
        </w:tc>
        <w:tc>
          <w:tcPr>
            <w:tcW w:w="6450" w:type="dxa"/>
          </w:tcPr>
          <w:p w14:paraId="3E6F2217" w14:textId="77777777" w:rsidR="007D2F16" w:rsidRPr="00EC400B" w:rsidRDefault="00C8085C">
            <w:pPr>
              <w:jc w:val="both"/>
              <w:rPr>
                <w:rFonts w:ascii="Times New Roman" w:eastAsia="Times New Roman" w:hAnsi="Times New Roman" w:cs="Times New Roman"/>
                <w:color w:val="4A86E8"/>
              </w:rPr>
            </w:pPr>
            <w:r w:rsidRPr="00EC400B">
              <w:rPr>
                <w:rFonts w:ascii="Times New Roman" w:eastAsia="Times New Roman" w:hAnsi="Times New Roman" w:cs="Times New Roman"/>
                <w:color w:val="000000"/>
              </w:rPr>
              <w:t xml:space="preserve">відкриті торги </w:t>
            </w:r>
            <w:r w:rsidRPr="00EC400B">
              <w:rPr>
                <w:rFonts w:ascii="Times New Roman" w:eastAsia="Times New Roman" w:hAnsi="Times New Roman" w:cs="Times New Roman"/>
              </w:rPr>
              <w:t>з особливостями</w:t>
            </w:r>
          </w:p>
        </w:tc>
      </w:tr>
      <w:tr w:rsidR="007D2F16" w:rsidRPr="00EC400B" w14:paraId="0F70432A" w14:textId="77777777">
        <w:trPr>
          <w:trHeight w:val="240"/>
          <w:jc w:val="center"/>
        </w:trPr>
        <w:tc>
          <w:tcPr>
            <w:tcW w:w="705" w:type="dxa"/>
          </w:tcPr>
          <w:p w14:paraId="47CC5E8E"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06544DCC"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предмет закупівлі</w:t>
            </w:r>
          </w:p>
        </w:tc>
        <w:tc>
          <w:tcPr>
            <w:tcW w:w="6450" w:type="dxa"/>
          </w:tcPr>
          <w:p w14:paraId="6B394746"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i/>
                <w:color w:val="000000"/>
              </w:rPr>
              <w:t> </w:t>
            </w:r>
          </w:p>
        </w:tc>
      </w:tr>
      <w:tr w:rsidR="007D2F16" w:rsidRPr="00EC400B" w14:paraId="2033FF6D" w14:textId="77777777">
        <w:trPr>
          <w:jc w:val="center"/>
        </w:trPr>
        <w:tc>
          <w:tcPr>
            <w:tcW w:w="705" w:type="dxa"/>
          </w:tcPr>
          <w:p w14:paraId="60CD6A1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4.1</w:t>
            </w:r>
          </w:p>
        </w:tc>
        <w:tc>
          <w:tcPr>
            <w:tcW w:w="2805" w:type="dxa"/>
          </w:tcPr>
          <w:p w14:paraId="436CBBCB"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назва предмета закупівлі</w:t>
            </w:r>
          </w:p>
        </w:tc>
        <w:tc>
          <w:tcPr>
            <w:tcW w:w="6450" w:type="dxa"/>
          </w:tcPr>
          <w:p w14:paraId="3C956CF6" w14:textId="77777777" w:rsidR="00FF48D8" w:rsidRPr="00FF48D8" w:rsidRDefault="00FF48D8" w:rsidP="00FF48D8">
            <w:pPr>
              <w:pStyle w:val="af6"/>
              <w:ind w:left="68"/>
              <w:rPr>
                <w:rFonts w:ascii="Times New Roman" w:eastAsia="Times New Roman" w:hAnsi="Times New Roman" w:cs="Times New Roman"/>
                <w:b/>
                <w:bCs/>
                <w:iCs/>
                <w:color w:val="000000" w:themeColor="text1"/>
                <w:lang w:val="uk-UA"/>
              </w:rPr>
            </w:pPr>
            <w:r>
              <w:rPr>
                <w:rFonts w:ascii="Times New Roman" w:eastAsia="Times New Roman" w:hAnsi="Times New Roman" w:cs="Times New Roman"/>
                <w:b/>
                <w:bCs/>
                <w:iCs/>
                <w:color w:val="000000" w:themeColor="text1"/>
                <w:lang w:val="uk-UA"/>
              </w:rPr>
              <w:t xml:space="preserve"> </w:t>
            </w:r>
            <w:r w:rsidRPr="00FF48D8">
              <w:rPr>
                <w:rFonts w:ascii="Times New Roman" w:eastAsia="Times New Roman" w:hAnsi="Times New Roman" w:cs="Times New Roman"/>
                <w:b/>
                <w:bCs/>
                <w:iCs/>
                <w:color w:val="000000" w:themeColor="text1"/>
                <w:lang w:val="uk-UA"/>
              </w:rPr>
              <w:t xml:space="preserve">Метрологічна повірка законодавчо регульованих ЗВТ, що перебувають в експлуатації   </w:t>
            </w:r>
          </w:p>
          <w:p w14:paraId="3D6D2BBE" w14:textId="5565517A" w:rsidR="00543E64" w:rsidRPr="00254D15" w:rsidRDefault="00543E64" w:rsidP="00543E64">
            <w:pPr>
              <w:pStyle w:val="af6"/>
              <w:rPr>
                <w:rFonts w:ascii="Times New Roman" w:eastAsia="Times New Roman" w:hAnsi="Times New Roman" w:cs="Times New Roman"/>
                <w:b/>
                <w:bCs/>
                <w:iCs/>
                <w:lang w:val="uk-UA"/>
              </w:rPr>
            </w:pPr>
          </w:p>
        </w:tc>
      </w:tr>
      <w:tr w:rsidR="007D2F16" w:rsidRPr="00EC400B" w14:paraId="4EE612C9" w14:textId="77777777">
        <w:trPr>
          <w:trHeight w:val="1119"/>
          <w:jc w:val="center"/>
        </w:trPr>
        <w:tc>
          <w:tcPr>
            <w:tcW w:w="705" w:type="dxa"/>
          </w:tcPr>
          <w:p w14:paraId="05DAC58E" w14:textId="77777777" w:rsidR="007D2F16" w:rsidRPr="00EC400B" w:rsidRDefault="00C8085C">
            <w:pPr>
              <w:widowControl w:val="0"/>
              <w:jc w:val="center"/>
              <w:rPr>
                <w:rFonts w:ascii="Times New Roman" w:eastAsia="Times New Roman" w:hAnsi="Times New Roman" w:cs="Times New Roman"/>
                <w:color w:val="000000"/>
              </w:rPr>
            </w:pPr>
            <w:r w:rsidRPr="00EC400B">
              <w:rPr>
                <w:rFonts w:ascii="Times New Roman" w:eastAsia="Times New Roman" w:hAnsi="Times New Roman" w:cs="Times New Roman"/>
                <w:color w:val="000000"/>
              </w:rPr>
              <w:t>4.2</w:t>
            </w:r>
          </w:p>
        </w:tc>
        <w:tc>
          <w:tcPr>
            <w:tcW w:w="2805" w:type="dxa"/>
          </w:tcPr>
          <w:p w14:paraId="34D97A9B" w14:textId="77777777" w:rsidR="007D2F16" w:rsidRPr="00EC400B" w:rsidRDefault="00C8085C">
            <w:pPr>
              <w:widowControl w:val="0"/>
              <w:rPr>
                <w:rFonts w:ascii="Times New Roman" w:eastAsia="Times New Roman" w:hAnsi="Times New Roman" w:cs="Times New Roman"/>
                <w:color w:val="000000"/>
              </w:rPr>
            </w:pPr>
            <w:r w:rsidRPr="00EC400B">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450" w:type="dxa"/>
          </w:tcPr>
          <w:p w14:paraId="1641519F" w14:textId="5843A635" w:rsidR="007D2F16" w:rsidRPr="00EC400B" w:rsidRDefault="00632952">
            <w:pPr>
              <w:widowControl w:val="0"/>
              <w:ind w:right="120"/>
              <w:jc w:val="both"/>
              <w:rPr>
                <w:rFonts w:ascii="Times New Roman" w:eastAsia="Times New Roman" w:hAnsi="Times New Roman" w:cs="Times New Roman"/>
              </w:rPr>
            </w:pPr>
            <w:r>
              <w:rPr>
                <w:rFonts w:ascii="Times New Roman" w:eastAsia="Times New Roman" w:hAnsi="Times New Roman" w:cs="Times New Roman"/>
                <w:color w:val="000000"/>
              </w:rPr>
              <w:t xml:space="preserve"> </w:t>
            </w:r>
          </w:p>
          <w:p w14:paraId="27AB1996" w14:textId="77777777" w:rsidR="006849AB" w:rsidRPr="006849AB" w:rsidRDefault="00C33ABB" w:rsidP="006849AB">
            <w:pPr>
              <w:widowControl w:val="0"/>
              <w:ind w:right="120"/>
              <w:jc w:val="both"/>
              <w:rPr>
                <w:rFonts w:ascii="Times New Roman" w:eastAsia="Times New Roman" w:hAnsi="Times New Roman" w:cs="Times New Roman"/>
                <w:b/>
                <w:bCs/>
                <w:color w:val="000000"/>
              </w:rPr>
            </w:pPr>
            <w:r w:rsidRPr="00632952">
              <w:rPr>
                <w:rFonts w:ascii="Times New Roman" w:eastAsia="Times New Roman" w:hAnsi="Times New Roman" w:cs="Times New Roman"/>
                <w:color w:val="000000"/>
              </w:rPr>
              <w:t xml:space="preserve"> </w:t>
            </w:r>
            <w:r w:rsidR="000B6E4F">
              <w:rPr>
                <w:rFonts w:ascii="Times New Roman" w:eastAsia="Times New Roman" w:hAnsi="Times New Roman" w:cs="Times New Roman"/>
                <w:b/>
                <w:bCs/>
                <w:color w:val="000000"/>
              </w:rPr>
              <w:t xml:space="preserve"> </w:t>
            </w:r>
            <w:r w:rsidR="006849AB" w:rsidRPr="006849AB">
              <w:rPr>
                <w:rFonts w:ascii="Times New Roman" w:eastAsia="Times New Roman" w:hAnsi="Times New Roman" w:cs="Times New Roman"/>
                <w:b/>
                <w:bCs/>
                <w:color w:val="000000"/>
              </w:rPr>
              <w:t>Закупівля здійснюється щодо предмета закупівлі в цілому.</w:t>
            </w:r>
          </w:p>
          <w:p w14:paraId="6A016309" w14:textId="77777777" w:rsidR="006849AB" w:rsidRPr="006849AB" w:rsidRDefault="006849AB" w:rsidP="006849AB">
            <w:pPr>
              <w:widowControl w:val="0"/>
              <w:ind w:right="120"/>
              <w:jc w:val="both"/>
              <w:rPr>
                <w:rFonts w:ascii="Times New Roman" w:eastAsia="Times New Roman" w:hAnsi="Times New Roman" w:cs="Times New Roman"/>
                <w:b/>
                <w:bCs/>
                <w:color w:val="000000"/>
              </w:rPr>
            </w:pPr>
            <w:r w:rsidRPr="006849AB">
              <w:rPr>
                <w:rFonts w:ascii="Times New Roman" w:eastAsia="Times New Roman" w:hAnsi="Times New Roman" w:cs="Times New Roman"/>
                <w:b/>
                <w:bCs/>
                <w:color w:val="000000"/>
              </w:rPr>
              <w:t xml:space="preserve"> </w:t>
            </w:r>
          </w:p>
          <w:p w14:paraId="62E4F4E9" w14:textId="52413E6A" w:rsidR="007D2F16" w:rsidRPr="004E006C" w:rsidRDefault="007D2F16">
            <w:pPr>
              <w:widowControl w:val="0"/>
              <w:ind w:right="120"/>
              <w:jc w:val="both"/>
              <w:rPr>
                <w:rFonts w:ascii="Times New Roman" w:eastAsia="Times New Roman" w:hAnsi="Times New Roman" w:cs="Times New Roman"/>
                <w:b/>
                <w:bCs/>
                <w:color w:val="000000"/>
                <w:highlight w:val="yellow"/>
              </w:rPr>
            </w:pPr>
          </w:p>
          <w:p w14:paraId="049478AC" w14:textId="77777777" w:rsidR="007D2F16" w:rsidRPr="00EC400B" w:rsidRDefault="007D2F16">
            <w:pPr>
              <w:widowControl w:val="0"/>
              <w:jc w:val="both"/>
              <w:rPr>
                <w:rFonts w:ascii="Times New Roman" w:eastAsia="Times New Roman" w:hAnsi="Times New Roman" w:cs="Times New Roman"/>
                <w:i/>
                <w:color w:val="FF0000"/>
                <w:highlight w:val="yellow"/>
              </w:rPr>
            </w:pPr>
          </w:p>
        </w:tc>
      </w:tr>
      <w:tr w:rsidR="007D2F16" w:rsidRPr="00EC400B" w14:paraId="103E07D3" w14:textId="77777777" w:rsidTr="00645A02">
        <w:trPr>
          <w:trHeight w:val="717"/>
          <w:jc w:val="center"/>
        </w:trPr>
        <w:tc>
          <w:tcPr>
            <w:tcW w:w="705" w:type="dxa"/>
          </w:tcPr>
          <w:p w14:paraId="6B6B7A9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4.3</w:t>
            </w:r>
          </w:p>
        </w:tc>
        <w:tc>
          <w:tcPr>
            <w:tcW w:w="2805" w:type="dxa"/>
          </w:tcPr>
          <w:p w14:paraId="154BD1D3" w14:textId="265378AD" w:rsidR="007D2F16" w:rsidRPr="00EC400B" w:rsidRDefault="00C8085C">
            <w:pPr>
              <w:widowControl w:val="0"/>
              <w:rPr>
                <w:rFonts w:ascii="Times New Roman" w:eastAsia="Times New Roman" w:hAnsi="Times New Roman" w:cs="Times New Roman"/>
                <w:i/>
                <w:color w:val="FF0000"/>
              </w:rPr>
            </w:pPr>
            <w:r w:rsidRPr="00EC400B">
              <w:rPr>
                <w:rFonts w:ascii="Times New Roman" w:eastAsia="Times New Roman" w:hAnsi="Times New Roman" w:cs="Times New Roman"/>
                <w:color w:val="000000"/>
              </w:rPr>
              <w:t xml:space="preserve">кількість товару та місце його поставки </w:t>
            </w:r>
            <w:r w:rsidR="004E3229" w:rsidRPr="00EC400B">
              <w:rPr>
                <w:rFonts w:ascii="Times New Roman" w:eastAsia="Times New Roman" w:hAnsi="Times New Roman" w:cs="Times New Roman"/>
                <w:i/>
                <w:color w:val="FF0000"/>
              </w:rPr>
              <w:t xml:space="preserve"> </w:t>
            </w:r>
          </w:p>
          <w:p w14:paraId="2E0C3398" w14:textId="0F5C1C54" w:rsidR="007D2F16" w:rsidRPr="00EC400B" w:rsidRDefault="004E3229">
            <w:pPr>
              <w:widowControl w:val="0"/>
              <w:rPr>
                <w:rFonts w:ascii="Times New Roman" w:eastAsia="Times New Roman" w:hAnsi="Times New Roman" w:cs="Times New Roman"/>
                <w:color w:val="000000"/>
                <w:highlight w:val="yellow"/>
              </w:rPr>
            </w:pPr>
            <w:r w:rsidRPr="00EC400B">
              <w:rPr>
                <w:rFonts w:ascii="Times New Roman" w:eastAsia="Times New Roman" w:hAnsi="Times New Roman" w:cs="Times New Roman"/>
                <w:i/>
                <w:color w:val="FF0000"/>
              </w:rPr>
              <w:t xml:space="preserve"> </w:t>
            </w:r>
          </w:p>
        </w:tc>
        <w:tc>
          <w:tcPr>
            <w:tcW w:w="6450" w:type="dxa"/>
          </w:tcPr>
          <w:p w14:paraId="409612DC" w14:textId="0BBEDF64" w:rsidR="00254D15" w:rsidRDefault="00172623" w:rsidP="00254D15">
            <w:pPr>
              <w:rPr>
                <w:rFonts w:ascii="Times New Roman" w:eastAsia="Times New Roman" w:hAnsi="Times New Roman" w:cs="Times New Roman"/>
                <w:b/>
                <w:bCs/>
                <w:iCs/>
                <w:color w:val="000000" w:themeColor="text1"/>
                <w:lang w:eastAsia="ar-SA"/>
              </w:rPr>
            </w:pPr>
            <w:r>
              <w:rPr>
                <w:rFonts w:ascii="Times New Roman" w:eastAsia="Times New Roman" w:hAnsi="Times New Roman" w:cs="Times New Roman"/>
                <w:b/>
                <w:bCs/>
                <w:iCs/>
                <w:color w:val="000000" w:themeColor="text1"/>
              </w:rPr>
              <w:t xml:space="preserve"> </w:t>
            </w:r>
            <w:r w:rsidR="00254D15">
              <w:rPr>
                <w:rFonts w:ascii="Times New Roman" w:eastAsia="Times New Roman" w:hAnsi="Times New Roman" w:cs="Times New Roman"/>
                <w:b/>
                <w:bCs/>
                <w:iCs/>
                <w:color w:val="000000" w:themeColor="text1"/>
              </w:rPr>
              <w:t xml:space="preserve"> </w:t>
            </w:r>
            <w:r w:rsidR="00254D15" w:rsidRPr="00254D15">
              <w:rPr>
                <w:rFonts w:ascii="Times New Roman" w:eastAsia="Times New Roman" w:hAnsi="Times New Roman" w:cs="Times New Roman"/>
                <w:b/>
                <w:bCs/>
                <w:iCs/>
                <w:color w:val="000000" w:themeColor="text1"/>
                <w:lang w:eastAsia="ar-SA"/>
              </w:rPr>
              <w:t xml:space="preserve">  </w:t>
            </w:r>
            <w:r w:rsidR="0008179B">
              <w:rPr>
                <w:rFonts w:ascii="Times New Roman" w:eastAsia="Times New Roman" w:hAnsi="Times New Roman" w:cs="Times New Roman"/>
                <w:b/>
                <w:bCs/>
                <w:iCs/>
                <w:color w:val="000000" w:themeColor="text1"/>
                <w:lang w:eastAsia="ar-SA"/>
              </w:rPr>
              <w:t>1 послуга</w:t>
            </w:r>
            <w:r w:rsidR="00254D15" w:rsidRPr="00B80F56">
              <w:rPr>
                <w:rFonts w:ascii="Times New Roman" w:eastAsia="Times New Roman" w:hAnsi="Times New Roman" w:cs="Times New Roman"/>
                <w:b/>
                <w:bCs/>
                <w:iCs/>
                <w:color w:val="000000" w:themeColor="text1"/>
                <w:lang w:eastAsia="ar-SA"/>
              </w:rPr>
              <w:t xml:space="preserve">  </w:t>
            </w:r>
            <w:r w:rsidR="00326586" w:rsidRPr="00B80F56">
              <w:rPr>
                <w:rFonts w:ascii="Times New Roman" w:eastAsia="Times New Roman" w:hAnsi="Times New Roman" w:cs="Times New Roman"/>
                <w:b/>
                <w:bCs/>
                <w:iCs/>
                <w:color w:val="000000" w:themeColor="text1"/>
                <w:lang w:eastAsia="ar-SA"/>
              </w:rPr>
              <w:t xml:space="preserve">(перелік в </w:t>
            </w:r>
            <w:r w:rsidR="00254D15" w:rsidRPr="00B80F56">
              <w:rPr>
                <w:rFonts w:ascii="Times New Roman" w:eastAsia="Times New Roman" w:hAnsi="Times New Roman" w:cs="Times New Roman"/>
                <w:b/>
                <w:bCs/>
                <w:iCs/>
                <w:color w:val="000000" w:themeColor="text1"/>
                <w:lang w:eastAsia="ar-SA"/>
              </w:rPr>
              <w:t xml:space="preserve"> Додатк</w:t>
            </w:r>
            <w:r w:rsidR="00326586" w:rsidRPr="00B80F56">
              <w:rPr>
                <w:rFonts w:ascii="Times New Roman" w:eastAsia="Times New Roman" w:hAnsi="Times New Roman" w:cs="Times New Roman"/>
                <w:b/>
                <w:bCs/>
                <w:iCs/>
                <w:color w:val="000000" w:themeColor="text1"/>
                <w:lang w:eastAsia="ar-SA"/>
              </w:rPr>
              <w:t>у</w:t>
            </w:r>
            <w:r w:rsidR="00254D15" w:rsidRPr="00B80F56">
              <w:rPr>
                <w:rFonts w:ascii="Times New Roman" w:eastAsia="Times New Roman" w:hAnsi="Times New Roman" w:cs="Times New Roman"/>
                <w:b/>
                <w:bCs/>
                <w:iCs/>
                <w:color w:val="000000" w:themeColor="text1"/>
                <w:lang w:eastAsia="ar-SA"/>
              </w:rPr>
              <w:t xml:space="preserve"> 2 до тендерної документації</w:t>
            </w:r>
            <w:r w:rsidR="00326586" w:rsidRPr="00B80F56">
              <w:rPr>
                <w:rFonts w:ascii="Times New Roman" w:eastAsia="Times New Roman" w:hAnsi="Times New Roman" w:cs="Times New Roman"/>
                <w:b/>
                <w:bCs/>
                <w:iCs/>
                <w:color w:val="000000" w:themeColor="text1"/>
                <w:lang w:eastAsia="ar-SA"/>
              </w:rPr>
              <w:t>)</w:t>
            </w:r>
          </w:p>
          <w:p w14:paraId="348CB773" w14:textId="77777777" w:rsidR="002E7019" w:rsidRPr="00254D15" w:rsidRDefault="002E7019" w:rsidP="00254D15">
            <w:pPr>
              <w:rPr>
                <w:rFonts w:ascii="Times New Roman" w:eastAsia="Times New Roman" w:hAnsi="Times New Roman" w:cs="Times New Roman"/>
                <w:b/>
                <w:bCs/>
                <w:iCs/>
                <w:color w:val="000000" w:themeColor="text1"/>
                <w:lang w:eastAsia="ar-SA"/>
              </w:rPr>
            </w:pPr>
          </w:p>
          <w:p w14:paraId="1B0EABD7" w14:textId="77777777" w:rsidR="007D2F16" w:rsidRDefault="00053832" w:rsidP="00645A02">
            <w:pPr>
              <w:pStyle w:val="af6"/>
              <w:rPr>
                <w:rFonts w:ascii="Times New Roman" w:eastAsiaTheme="minorHAnsi" w:hAnsi="Times New Roman" w:cs="Times New Roman"/>
                <w:b/>
                <w:iCs/>
                <w:lang w:val="uk-UA" w:eastAsia="en-US"/>
              </w:rPr>
            </w:pPr>
            <w:r w:rsidRPr="00A84438">
              <w:rPr>
                <w:rFonts w:ascii="Times New Roman" w:eastAsiaTheme="minorHAnsi" w:hAnsi="Times New Roman" w:cs="Times New Roman"/>
                <w:b/>
                <w:iCs/>
                <w:lang w:eastAsia="en-US"/>
              </w:rPr>
              <w:t xml:space="preserve">Київська обл., Фастівський р-н, м. Боярка, вул. </w:t>
            </w:r>
            <w:r w:rsidR="003E098A" w:rsidRPr="00A84438">
              <w:rPr>
                <w:rFonts w:ascii="Times New Roman" w:eastAsiaTheme="minorHAnsi" w:hAnsi="Times New Roman" w:cs="Times New Roman"/>
                <w:b/>
                <w:iCs/>
                <w:lang w:eastAsia="en-US"/>
              </w:rPr>
              <w:t>Соборності,51</w:t>
            </w:r>
            <w:r w:rsidR="00326586">
              <w:rPr>
                <w:rFonts w:ascii="Times New Roman" w:eastAsiaTheme="minorHAnsi" w:hAnsi="Times New Roman" w:cs="Times New Roman"/>
                <w:b/>
                <w:iCs/>
                <w:lang w:val="uk-UA" w:eastAsia="en-US"/>
              </w:rPr>
              <w:t xml:space="preserve"> </w:t>
            </w:r>
          </w:p>
          <w:p w14:paraId="0915467E" w14:textId="1566927E" w:rsidR="002E7019" w:rsidRPr="00326586" w:rsidRDefault="002E7019" w:rsidP="00645A02">
            <w:pPr>
              <w:pStyle w:val="af6"/>
              <w:rPr>
                <w:rFonts w:ascii="Times New Roman" w:eastAsia="Times New Roman" w:hAnsi="Times New Roman" w:cs="Times New Roman"/>
                <w:b/>
                <w:bCs/>
                <w:iCs/>
                <w:highlight w:val="white"/>
                <w:lang w:val="uk-UA"/>
              </w:rPr>
            </w:pPr>
          </w:p>
        </w:tc>
      </w:tr>
      <w:tr w:rsidR="007D2F16" w:rsidRPr="00EC400B" w14:paraId="72970774" w14:textId="77777777">
        <w:trPr>
          <w:trHeight w:val="645"/>
          <w:jc w:val="center"/>
        </w:trPr>
        <w:tc>
          <w:tcPr>
            <w:tcW w:w="705" w:type="dxa"/>
          </w:tcPr>
          <w:p w14:paraId="36BED809"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4.4</w:t>
            </w:r>
          </w:p>
        </w:tc>
        <w:tc>
          <w:tcPr>
            <w:tcW w:w="2805" w:type="dxa"/>
          </w:tcPr>
          <w:p w14:paraId="5272957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color w:val="000000"/>
              </w:rPr>
              <w:t>строки поставки товарів, виконання робіт, надання послуг</w:t>
            </w:r>
          </w:p>
        </w:tc>
        <w:tc>
          <w:tcPr>
            <w:tcW w:w="6450" w:type="dxa"/>
          </w:tcPr>
          <w:p w14:paraId="10DC6839" w14:textId="35B4F9EA" w:rsidR="007D2F16" w:rsidRPr="00EC400B" w:rsidRDefault="004E3229">
            <w:pPr>
              <w:widowControl w:val="0"/>
              <w:rPr>
                <w:rFonts w:ascii="Times New Roman" w:eastAsia="Times New Roman" w:hAnsi="Times New Roman" w:cs="Times New Roman"/>
              </w:rPr>
            </w:pPr>
            <w:r w:rsidRPr="00EC400B">
              <w:rPr>
                <w:rFonts w:ascii="Times New Roman" w:eastAsia="Times New Roman" w:hAnsi="Times New Roman" w:cs="Times New Roman"/>
              </w:rPr>
              <w:t xml:space="preserve"> </w:t>
            </w:r>
            <w:r w:rsidRPr="00BC6419">
              <w:rPr>
                <w:rFonts w:ascii="Times New Roman" w:eastAsia="Times New Roman" w:hAnsi="Times New Roman" w:cs="Times New Roman"/>
                <w:b/>
                <w:color w:val="000000"/>
                <w:lang w:eastAsia="ru-RU"/>
              </w:rPr>
              <w:t xml:space="preserve">До </w:t>
            </w:r>
            <w:r w:rsidR="002E7019">
              <w:rPr>
                <w:rFonts w:ascii="Times New Roman" w:eastAsia="Times New Roman" w:hAnsi="Times New Roman" w:cs="Times New Roman"/>
                <w:b/>
                <w:color w:val="000000"/>
                <w:lang w:eastAsia="ru-RU"/>
              </w:rPr>
              <w:t>20</w:t>
            </w:r>
            <w:r w:rsidRPr="00BC6419">
              <w:rPr>
                <w:rFonts w:ascii="Times New Roman" w:eastAsia="Times New Roman" w:hAnsi="Times New Roman" w:cs="Times New Roman"/>
                <w:b/>
                <w:color w:val="000000"/>
                <w:lang w:eastAsia="ru-RU"/>
              </w:rPr>
              <w:t xml:space="preserve"> грудня 202</w:t>
            </w:r>
            <w:r w:rsidR="008D0E06">
              <w:rPr>
                <w:rFonts w:ascii="Times New Roman" w:eastAsia="Times New Roman" w:hAnsi="Times New Roman" w:cs="Times New Roman"/>
                <w:b/>
                <w:color w:val="000000"/>
                <w:lang w:eastAsia="ru-RU"/>
              </w:rPr>
              <w:t>6</w:t>
            </w:r>
            <w:r w:rsidRPr="004741E5">
              <w:rPr>
                <w:rFonts w:ascii="Times New Roman" w:eastAsia="Times New Roman" w:hAnsi="Times New Roman" w:cs="Times New Roman"/>
                <w:b/>
                <w:color w:val="000000"/>
                <w:lang w:eastAsia="ru-RU"/>
              </w:rPr>
              <w:t xml:space="preserve"> року</w:t>
            </w:r>
            <w:r w:rsidRPr="00EC400B">
              <w:rPr>
                <w:rFonts w:ascii="Times New Roman" w:eastAsia="Times New Roman" w:hAnsi="Times New Roman" w:cs="Times New Roman"/>
                <w:b/>
                <w:color w:val="000000"/>
                <w:lang w:eastAsia="ru-RU"/>
              </w:rPr>
              <w:t xml:space="preserve">   </w:t>
            </w:r>
          </w:p>
        </w:tc>
      </w:tr>
      <w:tr w:rsidR="007D2F16" w:rsidRPr="00EC400B" w14:paraId="1571FB3C" w14:textId="77777777">
        <w:trPr>
          <w:trHeight w:val="841"/>
          <w:jc w:val="center"/>
        </w:trPr>
        <w:tc>
          <w:tcPr>
            <w:tcW w:w="705" w:type="dxa"/>
          </w:tcPr>
          <w:p w14:paraId="2705E88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5</w:t>
            </w:r>
          </w:p>
        </w:tc>
        <w:tc>
          <w:tcPr>
            <w:tcW w:w="2805" w:type="dxa"/>
          </w:tcPr>
          <w:p w14:paraId="28B722FE"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Недискримінація учасників</w:t>
            </w:r>
            <w:r w:rsidRPr="00EC400B">
              <w:rPr>
                <w:rFonts w:ascii="Times New Roman" w:eastAsia="Times New Roman" w:hAnsi="Times New Roman" w:cs="Times New Roman"/>
              </w:rPr>
              <w:t xml:space="preserve"> </w:t>
            </w:r>
          </w:p>
        </w:tc>
        <w:tc>
          <w:tcPr>
            <w:tcW w:w="6450" w:type="dxa"/>
          </w:tcPr>
          <w:p w14:paraId="14C645D7"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7D2F16" w:rsidRPr="00EC400B" w14:paraId="5CD452D9" w14:textId="77777777">
        <w:trPr>
          <w:trHeight w:val="1119"/>
          <w:jc w:val="center"/>
        </w:trPr>
        <w:tc>
          <w:tcPr>
            <w:tcW w:w="705" w:type="dxa"/>
          </w:tcPr>
          <w:p w14:paraId="50BFF421"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6</w:t>
            </w:r>
          </w:p>
        </w:tc>
        <w:tc>
          <w:tcPr>
            <w:tcW w:w="2805" w:type="dxa"/>
          </w:tcPr>
          <w:p w14:paraId="6F056CD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Валюта, у якій повинна бути зазначена ціна тендерної пропозиції</w:t>
            </w:r>
            <w:r w:rsidRPr="00EC400B">
              <w:rPr>
                <w:rFonts w:ascii="Times New Roman" w:eastAsia="Times New Roman" w:hAnsi="Times New Roman" w:cs="Times New Roman"/>
              </w:rPr>
              <w:t xml:space="preserve"> </w:t>
            </w:r>
          </w:p>
        </w:tc>
        <w:tc>
          <w:tcPr>
            <w:tcW w:w="6450" w:type="dxa"/>
          </w:tcPr>
          <w:p w14:paraId="3E2CEEDC"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Валютою тендерної пропозиції є гривня.</w:t>
            </w:r>
            <w:r w:rsidRPr="00EC400B">
              <w:rPr>
                <w:rFonts w:ascii="Times New Roman" w:eastAsia="Times New Roman" w:hAnsi="Times New Roman" w:cs="Times New Roman"/>
              </w:rPr>
              <w:t xml:space="preserve"> </w:t>
            </w:r>
            <w:r w:rsidRPr="00EC400B">
              <w:rPr>
                <w:rFonts w:ascii="Times New Roman" w:eastAsia="Times New Roman" w:hAnsi="Times New Roman" w:cs="Times New Roman"/>
                <w:b/>
                <w:i/>
                <w:color w:val="000000"/>
              </w:rPr>
              <w:t>У разі якщо учасником процедури закупівлі є нерезидент</w:t>
            </w:r>
            <w:r w:rsidRPr="00EC400B">
              <w:rPr>
                <w:rFonts w:ascii="Times New Roman" w:eastAsia="Times New Roman" w:hAnsi="Times New Roman" w:cs="Times New Roman"/>
                <w:b/>
                <w:color w:val="000000"/>
              </w:rPr>
              <w:t xml:space="preserve">,  </w:t>
            </w:r>
            <w:r w:rsidRPr="00EC400B">
              <w:rPr>
                <w:rFonts w:ascii="Times New Roman" w:eastAsia="Times New Roman" w:hAnsi="Times New Roman" w:cs="Times New Roman"/>
                <w:color w:val="000000"/>
              </w:rPr>
              <w:t xml:space="preserve">такий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часник зазначає ціну пропозиції в електронній системі закупівель у валюті – гривня.</w:t>
            </w:r>
          </w:p>
        </w:tc>
      </w:tr>
      <w:tr w:rsidR="007D2F16" w:rsidRPr="00EC400B" w14:paraId="1A4D2799" w14:textId="77777777">
        <w:trPr>
          <w:trHeight w:val="1119"/>
          <w:jc w:val="center"/>
        </w:trPr>
        <w:tc>
          <w:tcPr>
            <w:tcW w:w="705" w:type="dxa"/>
          </w:tcPr>
          <w:p w14:paraId="587B425F"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7</w:t>
            </w:r>
          </w:p>
        </w:tc>
        <w:tc>
          <w:tcPr>
            <w:tcW w:w="2805" w:type="dxa"/>
          </w:tcPr>
          <w:p w14:paraId="0BAE13CD"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Мова (мови), якою  (якими) повинні бути  складені тендерні пропозиції</w:t>
            </w:r>
          </w:p>
        </w:tc>
        <w:tc>
          <w:tcPr>
            <w:tcW w:w="6450" w:type="dxa"/>
          </w:tcPr>
          <w:p w14:paraId="303A586B"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Мова тендерної пропозиції – українська.</w:t>
            </w:r>
          </w:p>
          <w:p w14:paraId="495EDC82"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EC400B">
              <w:rPr>
                <w:rFonts w:ascii="Times New Roman" w:eastAsia="Times New Roman" w:hAnsi="Times New Roman" w:cs="Times New Roman"/>
              </w:rPr>
              <w:t>іншою мовою</w:t>
            </w:r>
            <w:r w:rsidRPr="00EC400B">
              <w:rPr>
                <w:rFonts w:ascii="Times New Roman" w:eastAsia="Times New Roman" w:hAnsi="Times New Roman" w:cs="Times New Roman"/>
                <w:color w:val="000000"/>
              </w:rPr>
              <w:t>. Визначальним є текст, викладений українською мовою.</w:t>
            </w:r>
          </w:p>
          <w:p w14:paraId="573E46AF"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0B2A9127"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EC400B">
              <w:rPr>
                <w:rFonts w:ascii="Times New Roman" w:eastAsia="Times New Roman" w:hAnsi="Times New Roman" w:cs="Times New Roman"/>
              </w:rPr>
              <w:t>І</w:t>
            </w:r>
            <w:r w:rsidRPr="00EC400B">
              <w:rPr>
                <w:rFonts w:ascii="Times New Roman" w:eastAsia="Times New Roman" w:hAnsi="Times New Roman" w:cs="Times New Roman"/>
                <w:color w:val="000000"/>
              </w:rPr>
              <w:t>нтернет, адреси електронної пошти, торговельної марки (знак</w:t>
            </w:r>
            <w:r w:rsidRPr="00EC400B">
              <w:rPr>
                <w:rFonts w:ascii="Times New Roman" w:eastAsia="Times New Roman" w:hAnsi="Times New Roman" w:cs="Times New Roman"/>
              </w:rPr>
              <w:t>а</w:t>
            </w:r>
            <w:r w:rsidRPr="00EC400B">
              <w:rPr>
                <w:rFonts w:ascii="Times New Roman" w:eastAsia="Times New Roman" w:hAnsi="Times New Roman" w:cs="Times New Roman"/>
                <w:color w:val="000000"/>
              </w:rPr>
              <w:t xml:space="preserve"> для товарів та послуг), загальноприйняті міжнародні терміни). Тендерна пропозиція та </w:t>
            </w:r>
            <w:r w:rsidRPr="00EC400B">
              <w:rPr>
                <w:rFonts w:ascii="Times New Roman" w:eastAsia="Times New Roman" w:hAnsi="Times New Roman" w:cs="Times New Roman"/>
              </w:rPr>
              <w:t>в</w:t>
            </w:r>
            <w:r w:rsidRPr="00EC400B">
              <w:rPr>
                <w:rFonts w:ascii="Times New Roman" w:eastAsia="Times New Roman" w:hAnsi="Times New Roman" w:cs="Times New Roman"/>
                <w:color w:val="000000"/>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EC400B">
              <w:rPr>
                <w:rFonts w:ascii="Times New Roman" w:eastAsia="Times New Roman" w:hAnsi="Times New Roman" w:cs="Times New Roman"/>
              </w:rPr>
              <w:t>українською мовою</w:t>
            </w:r>
            <w:r w:rsidRPr="00EC400B">
              <w:rPr>
                <w:rFonts w:ascii="Times New Roman" w:eastAsia="Times New Roman" w:hAnsi="Times New Roman" w:cs="Times New Roman"/>
                <w:color w:val="000000"/>
              </w:rPr>
              <w:t xml:space="preserve">. </w:t>
            </w:r>
          </w:p>
          <w:p w14:paraId="7B0F3605" w14:textId="77777777" w:rsidR="007D2F16" w:rsidRPr="00EC400B" w:rsidRDefault="00C8085C">
            <w:pPr>
              <w:widowControl w:val="0"/>
              <w:jc w:val="both"/>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Виключення:</w:t>
            </w:r>
          </w:p>
          <w:p w14:paraId="11984825"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тому числі якщо такі документи надані іноземною мовою без перекладу. </w:t>
            </w:r>
          </w:p>
          <w:p w14:paraId="1A145D54" w14:textId="77777777" w:rsidR="007D2F16" w:rsidRPr="00EC400B" w:rsidRDefault="00C8085C">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2.  </w:t>
            </w:r>
            <w:r w:rsidRPr="00EC400B">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7D2F16" w:rsidRPr="00EC400B" w14:paraId="7A83BC3C" w14:textId="77777777">
        <w:trPr>
          <w:trHeight w:val="501"/>
          <w:jc w:val="center"/>
        </w:trPr>
        <w:tc>
          <w:tcPr>
            <w:tcW w:w="9960" w:type="dxa"/>
            <w:gridSpan w:val="3"/>
            <w:vAlign w:val="center"/>
          </w:tcPr>
          <w:p w14:paraId="5548738D" w14:textId="7975D4A8" w:rsidR="00A90840" w:rsidRDefault="00A90840">
            <w:pPr>
              <w:widowControl w:val="0"/>
              <w:jc w:val="center"/>
              <w:rPr>
                <w:rFonts w:ascii="Times New Roman" w:eastAsia="Times New Roman" w:hAnsi="Times New Roman" w:cs="Times New Roman"/>
                <w:b/>
                <w:color w:val="000000"/>
              </w:rPr>
            </w:pPr>
            <w:r w:rsidRPr="00A90840">
              <w:rPr>
                <w:rFonts w:ascii="Times New Roman" w:eastAsia="Times New Roman" w:hAnsi="Times New Roman" w:cs="Times New Roman"/>
                <w:b/>
                <w:color w:val="000000"/>
              </w:rPr>
              <w:t>РОЗДІЛ II</w:t>
            </w:r>
            <w:r>
              <w:rPr>
                <w:rFonts w:ascii="Times New Roman" w:eastAsia="Times New Roman" w:hAnsi="Times New Roman" w:cs="Times New Roman"/>
                <w:b/>
                <w:color w:val="000000"/>
              </w:rPr>
              <w:t xml:space="preserve">    </w:t>
            </w:r>
          </w:p>
          <w:p w14:paraId="1CF4E862" w14:textId="6131F9C9" w:rsidR="007D2F16" w:rsidRPr="00EC400B" w:rsidRDefault="00A90840">
            <w:pPr>
              <w:widowControl w:val="0"/>
              <w:jc w:val="center"/>
              <w:rPr>
                <w:rFonts w:ascii="Times New Roman" w:eastAsia="Times New Roman" w:hAnsi="Times New Roman" w:cs="Times New Roman"/>
              </w:rPr>
            </w:pPr>
            <w:r>
              <w:rPr>
                <w:rFonts w:ascii="Times New Roman" w:eastAsia="Times New Roman" w:hAnsi="Times New Roman" w:cs="Times New Roman"/>
                <w:b/>
                <w:color w:val="000000"/>
              </w:rPr>
              <w:t xml:space="preserve"> </w:t>
            </w:r>
            <w:r w:rsidRPr="00A90840">
              <w:rPr>
                <w:rFonts w:ascii="Times New Roman" w:eastAsia="Times New Roman" w:hAnsi="Times New Roman" w:cs="Times New Roman"/>
                <w:b/>
                <w:color w:val="000000"/>
              </w:rPr>
              <w:t>Порядок внесення змін та надання роз’яснень щодо тендерної документації та внесення змін до неї та/або оголошення про проведення відкритих торгів</w:t>
            </w:r>
            <w:r>
              <w:rPr>
                <w:rFonts w:ascii="Times New Roman" w:eastAsia="Times New Roman" w:hAnsi="Times New Roman" w:cs="Times New Roman"/>
                <w:b/>
                <w:color w:val="000000"/>
              </w:rPr>
              <w:t xml:space="preserve"> </w:t>
            </w:r>
          </w:p>
        </w:tc>
      </w:tr>
      <w:tr w:rsidR="007D2F16" w:rsidRPr="00EC400B" w14:paraId="42A0DC10" w14:textId="77777777" w:rsidTr="00A35D43">
        <w:trPr>
          <w:trHeight w:val="416"/>
          <w:jc w:val="center"/>
        </w:trPr>
        <w:tc>
          <w:tcPr>
            <w:tcW w:w="705" w:type="dxa"/>
          </w:tcPr>
          <w:p w14:paraId="2AD93253"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tcPr>
          <w:p w14:paraId="696C5C9D" w14:textId="77777777" w:rsidR="007D2F16" w:rsidRPr="00EC400B" w:rsidRDefault="00C8085C">
            <w:pPr>
              <w:widowControl w:val="0"/>
              <w:rPr>
                <w:rFonts w:ascii="Times New Roman" w:eastAsia="Times New Roman" w:hAnsi="Times New Roman" w:cs="Times New Roman"/>
                <w:b/>
              </w:rPr>
            </w:pPr>
            <w:r w:rsidRPr="00EC400B">
              <w:rPr>
                <w:rFonts w:ascii="Times New Roman" w:eastAsia="Times New Roman" w:hAnsi="Times New Roman" w:cs="Times New Roman"/>
                <w:b/>
              </w:rPr>
              <w:t>Процедура надання роз’яснень щодо тендерної документації</w:t>
            </w:r>
          </w:p>
        </w:tc>
        <w:tc>
          <w:tcPr>
            <w:tcW w:w="6450" w:type="dxa"/>
          </w:tcPr>
          <w:p w14:paraId="4194E6DD"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086991E4"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550E96FE"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223ABE3D" w14:textId="2BC36CD6" w:rsidR="007D2F16" w:rsidRPr="00EC400B" w:rsidRDefault="00211C92" w:rsidP="00211C92">
            <w:pPr>
              <w:widowControl w:val="0"/>
              <w:jc w:val="both"/>
              <w:rPr>
                <w:rFonts w:ascii="Times New Roman" w:eastAsia="Times New Roman" w:hAnsi="Times New Roman" w:cs="Times New Roman"/>
                <w:i/>
              </w:rPr>
            </w:pPr>
            <w:r w:rsidRPr="00EC400B">
              <w:rPr>
                <w:rFonts w:ascii="Times New Roman" w:eastAsia="Times New Roman" w:hAnsi="Times New Roman" w:cs="Times New Roman"/>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w:t>
            </w:r>
            <w:r w:rsidRPr="00EC400B">
              <w:rPr>
                <w:rFonts w:ascii="Times New Roman" w:eastAsia="Times New Roman" w:hAnsi="Times New Roman" w:cs="Times New Roman"/>
              </w:rPr>
              <w:lastRenderedPageBreak/>
              <w:t xml:space="preserve">пропозицій не менше ніж на чотири дні. </w:t>
            </w:r>
          </w:p>
        </w:tc>
      </w:tr>
      <w:tr w:rsidR="007D2F16" w:rsidRPr="00EC400B" w14:paraId="46735BDF" w14:textId="77777777">
        <w:trPr>
          <w:trHeight w:val="1119"/>
          <w:jc w:val="center"/>
        </w:trPr>
        <w:tc>
          <w:tcPr>
            <w:tcW w:w="705" w:type="dxa"/>
          </w:tcPr>
          <w:p w14:paraId="30272A9B"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2</w:t>
            </w:r>
          </w:p>
        </w:tc>
        <w:tc>
          <w:tcPr>
            <w:tcW w:w="2805" w:type="dxa"/>
          </w:tcPr>
          <w:p w14:paraId="699A3926"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Внесення змін до тендерної документації</w:t>
            </w:r>
          </w:p>
        </w:tc>
        <w:tc>
          <w:tcPr>
            <w:tcW w:w="6450" w:type="dxa"/>
          </w:tcPr>
          <w:p w14:paraId="6F1D4C85" w14:textId="77777777" w:rsidR="00FE4778" w:rsidRPr="00EC400B" w:rsidRDefault="00887EC4"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00FE4778" w:rsidRPr="00EC400B">
              <w:rPr>
                <w:rFonts w:ascii="Times New Roman" w:eastAsia="Times New Roman" w:hAnsi="Times New Roman" w:cs="Times New Roman"/>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520D7F6E"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6ADE7533"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01842B07" w14:textId="73432859" w:rsidR="007D2F16" w:rsidRPr="00EC400B" w:rsidRDefault="00FE4778" w:rsidP="00FE4778">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7D2F16" w:rsidRPr="00EC400B" w14:paraId="39BE84DB" w14:textId="77777777">
        <w:trPr>
          <w:trHeight w:val="480"/>
          <w:jc w:val="center"/>
        </w:trPr>
        <w:tc>
          <w:tcPr>
            <w:tcW w:w="9960" w:type="dxa"/>
            <w:gridSpan w:val="3"/>
            <w:vAlign w:val="center"/>
          </w:tcPr>
          <w:p w14:paraId="0B601532" w14:textId="77777777" w:rsidR="00176CD7" w:rsidRDefault="00176CD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76CD7">
              <w:rPr>
                <w:rFonts w:ascii="Times New Roman" w:eastAsia="Times New Roman" w:hAnsi="Times New Roman" w:cs="Times New Roman"/>
                <w:b/>
                <w:color w:val="000000"/>
              </w:rPr>
              <w:t>РОЗДІЛ III</w:t>
            </w:r>
          </w:p>
          <w:p w14:paraId="1BA965A6" w14:textId="77777777" w:rsidR="007D2F16" w:rsidRDefault="00C8085C">
            <w:pPr>
              <w:widowControl w:val="0"/>
              <w:jc w:val="center"/>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 xml:space="preserve"> Інструкція з підготовки тендерної пропозиції</w:t>
            </w:r>
          </w:p>
          <w:p w14:paraId="529859EC" w14:textId="631E477D" w:rsidR="00F551C0" w:rsidRPr="00EC400B" w:rsidRDefault="00F551C0">
            <w:pPr>
              <w:widowControl w:val="0"/>
              <w:jc w:val="center"/>
              <w:rPr>
                <w:rFonts w:ascii="Times New Roman" w:eastAsia="Times New Roman" w:hAnsi="Times New Roman" w:cs="Times New Roman"/>
              </w:rPr>
            </w:pPr>
          </w:p>
        </w:tc>
      </w:tr>
      <w:tr w:rsidR="004A7917" w:rsidRPr="00EC400B" w14:paraId="374E97EF" w14:textId="77777777">
        <w:trPr>
          <w:trHeight w:val="1119"/>
          <w:jc w:val="center"/>
        </w:trPr>
        <w:tc>
          <w:tcPr>
            <w:tcW w:w="705" w:type="dxa"/>
          </w:tcPr>
          <w:p w14:paraId="5CFBA265"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b/>
                <w:color w:val="000000"/>
              </w:rPr>
              <w:t>1</w:t>
            </w:r>
          </w:p>
        </w:tc>
        <w:tc>
          <w:tcPr>
            <w:tcW w:w="2805" w:type="dxa"/>
          </w:tcPr>
          <w:p w14:paraId="3C91D88E"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Зміст і спосіб подання тендерної пропозиції</w:t>
            </w:r>
          </w:p>
        </w:tc>
        <w:tc>
          <w:tcPr>
            <w:tcW w:w="6450" w:type="dxa"/>
            <w:vAlign w:val="center"/>
          </w:tcPr>
          <w:p w14:paraId="105CE02D" w14:textId="77777777"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rPr>
              <w:t xml:space="preserve">Тендерні пропозиції подаються відповідно до порядку, визначеного статтею 26 Закону, крім положень частин </w:t>
            </w:r>
            <w:r w:rsidRPr="00C81B09">
              <w:rPr>
                <w:rFonts w:ascii="Times New Roman" w:eastAsia="Times New Roman" w:hAnsi="Times New Roman" w:cs="Times New Roman"/>
                <w:highlight w:val="white"/>
              </w:rPr>
              <w:t xml:space="preserve">першої, четвертої, шостої та сьомої статті 26 Закону. </w:t>
            </w:r>
          </w:p>
          <w:p w14:paraId="5610DA37" w14:textId="244A17D2" w:rsidR="004A7917"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1261">
              <w:r w:rsidRPr="00C81B09">
                <w:rPr>
                  <w:rFonts w:ascii="Times New Roman" w:eastAsia="Times New Roman" w:hAnsi="Times New Roman" w:cs="Times New Roman"/>
                  <w:highlight w:val="white"/>
                </w:rPr>
                <w:t>пункті 47</w:t>
              </w:r>
            </w:hyperlink>
            <w:r w:rsidRPr="00C81B09">
              <w:rPr>
                <w:rFonts w:ascii="Times New Roman" w:eastAsia="Times New Roman" w:hAnsi="Times New Roman" w:cs="Times New Roman"/>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49809F1E" w14:textId="3ACA6346" w:rsidR="009D59F0" w:rsidRPr="00146D94" w:rsidRDefault="009D59F0" w:rsidP="004A7917">
            <w:pPr>
              <w:keepNext/>
              <w:widowControl w:val="0"/>
              <w:jc w:val="both"/>
              <w:rPr>
                <w:rFonts w:ascii="Times New Roman" w:eastAsia="Times New Roman" w:hAnsi="Times New Roman" w:cs="Times New Roman"/>
                <w:b/>
                <w:bCs/>
                <w:i/>
                <w:iCs/>
                <w:highlight w:val="white"/>
              </w:rPr>
            </w:pPr>
            <w:r>
              <w:rPr>
                <w:rFonts w:ascii="Times New Roman" w:eastAsia="Times New Roman" w:hAnsi="Times New Roman" w:cs="Times New Roman"/>
                <w:highlight w:val="white"/>
              </w:rPr>
              <w:t xml:space="preserve">       -     тендерну пропозицію зг</w:t>
            </w:r>
            <w:r w:rsidR="00146D94">
              <w:rPr>
                <w:rFonts w:ascii="Times New Roman" w:eastAsia="Times New Roman" w:hAnsi="Times New Roman" w:cs="Times New Roman"/>
                <w:highlight w:val="white"/>
              </w:rPr>
              <w:t xml:space="preserve">ідно з </w:t>
            </w:r>
            <w:r w:rsidR="00146D94">
              <w:rPr>
                <w:rFonts w:ascii="Times New Roman" w:eastAsia="Times New Roman" w:hAnsi="Times New Roman" w:cs="Times New Roman"/>
                <w:b/>
                <w:bCs/>
                <w:i/>
                <w:iCs/>
                <w:highlight w:val="white"/>
              </w:rPr>
              <w:t>Додатком 5</w:t>
            </w:r>
          </w:p>
          <w:p w14:paraId="5F904ED7"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 xml:space="preserve">інформацією та/або документами, що підтверджує відповідність учасника кваліфікаційним (кваліфікаційному) критеріям – </w:t>
            </w:r>
            <w:r w:rsidRPr="00146D94">
              <w:rPr>
                <w:rFonts w:ascii="Times New Roman" w:eastAsia="Times New Roman" w:hAnsi="Times New Roman" w:cs="Times New Roman"/>
                <w:bCs/>
                <w:i/>
              </w:rPr>
              <w:t>згідно</w:t>
            </w:r>
            <w:r w:rsidRPr="00146D94">
              <w:rPr>
                <w:rFonts w:ascii="Times New Roman" w:eastAsia="Times New Roman" w:hAnsi="Times New Roman" w:cs="Times New Roman"/>
                <w:bCs/>
              </w:rPr>
              <w:t xml:space="preserve"> з</w:t>
            </w:r>
            <w:r w:rsidRPr="00C81B09">
              <w:rPr>
                <w:rFonts w:ascii="Times New Roman" w:eastAsia="Times New Roman" w:hAnsi="Times New Roman" w:cs="Times New Roman"/>
              </w:rPr>
              <w:t xml:space="preserve"> </w:t>
            </w:r>
            <w:r w:rsidRPr="00C81B09">
              <w:rPr>
                <w:rFonts w:ascii="Times New Roman" w:eastAsia="Times New Roman" w:hAnsi="Times New Roman" w:cs="Times New Roman"/>
                <w:b/>
                <w:i/>
              </w:rPr>
              <w:t>Додатком 1</w:t>
            </w:r>
            <w:r w:rsidRPr="00C81B09">
              <w:rPr>
                <w:rFonts w:ascii="Times New Roman" w:eastAsia="Times New Roman" w:hAnsi="Times New Roman" w:cs="Times New Roman"/>
              </w:rPr>
              <w:t xml:space="preserve"> до цієї тендерної документації;</w:t>
            </w:r>
          </w:p>
          <w:p w14:paraId="3E2D664C"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інформацією та/або документами щодо відсутності підстав, установлених в пункт</w:t>
            </w:r>
            <w:r w:rsidRPr="00C81B09">
              <w:rPr>
                <w:rFonts w:ascii="Times New Roman" w:eastAsia="Times New Roman" w:hAnsi="Times New Roman" w:cs="Times New Roman"/>
                <w:highlight w:val="white"/>
              </w:rPr>
              <w:t xml:space="preserve">і 47 Особливостей, – </w:t>
            </w:r>
            <w:r w:rsidRPr="00C81B09">
              <w:rPr>
                <w:rFonts w:ascii="Times New Roman" w:eastAsia="Times New Roman" w:hAnsi="Times New Roman" w:cs="Times New Roman"/>
                <w:b/>
                <w:i/>
                <w:highlight w:val="white"/>
              </w:rPr>
              <w:t xml:space="preserve">згідно з </w:t>
            </w:r>
            <w:r w:rsidRPr="00C81B09">
              <w:rPr>
                <w:rFonts w:ascii="Times New Roman" w:eastAsia="Times New Roman" w:hAnsi="Times New Roman" w:cs="Times New Roman"/>
                <w:b/>
                <w:i/>
              </w:rPr>
              <w:t xml:space="preserve">пунктом 5 </w:t>
            </w:r>
            <w:r w:rsidRPr="00C81B09">
              <w:rPr>
                <w:rFonts w:ascii="Times New Roman" w:eastAsia="Times New Roman" w:hAnsi="Times New Roman" w:cs="Times New Roman"/>
              </w:rPr>
              <w:t>цього розділу</w:t>
            </w:r>
            <w:r w:rsidRPr="00C81B09">
              <w:rPr>
                <w:rFonts w:ascii="Times New Roman" w:eastAsia="Times New Roman" w:hAnsi="Times New Roman" w:cs="Times New Roman"/>
                <w:highlight w:val="white"/>
              </w:rPr>
              <w:t xml:space="preserve">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p>
          <w:p w14:paraId="6EBA436E" w14:textId="515484C3" w:rsidR="004A7917"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1" w:anchor="n159">
              <w:r w:rsidRPr="00C81B09">
                <w:rPr>
                  <w:rFonts w:ascii="Times New Roman" w:eastAsia="Times New Roman" w:hAnsi="Times New Roman" w:cs="Times New Roman"/>
                  <w:highlight w:val="white"/>
                </w:rPr>
                <w:t>47</w:t>
              </w:r>
            </w:hyperlink>
            <w:r w:rsidRPr="00C81B09">
              <w:rPr>
                <w:rFonts w:ascii="Times New Roman" w:eastAsia="Times New Roman" w:hAnsi="Times New Roman" w:cs="Times New Roman"/>
                <w:highlight w:val="white"/>
              </w:rPr>
              <w:t xml:space="preserve">  Особливостей, — </w:t>
            </w:r>
            <w:r w:rsidRPr="00C81B09">
              <w:rPr>
                <w:rFonts w:ascii="Times New Roman" w:eastAsia="Times New Roman" w:hAnsi="Times New Roman" w:cs="Times New Roman"/>
                <w:b/>
                <w:i/>
                <w:highlight w:val="white"/>
              </w:rPr>
              <w:lastRenderedPageBreak/>
              <w:t>згідно з пунктом 5</w:t>
            </w:r>
            <w:r w:rsidRPr="00C81B09">
              <w:rPr>
                <w:rFonts w:ascii="Times New Roman" w:eastAsia="Times New Roman" w:hAnsi="Times New Roman" w:cs="Times New Roman"/>
                <w:highlight w:val="white"/>
              </w:rPr>
              <w:t xml:space="preserve"> цього розділу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r w:rsidR="005825AB">
              <w:rPr>
                <w:rFonts w:ascii="Times New Roman" w:eastAsia="Times New Roman" w:hAnsi="Times New Roman" w:cs="Times New Roman"/>
              </w:rPr>
              <w:t>;</w:t>
            </w:r>
          </w:p>
          <w:p w14:paraId="33189E88" w14:textId="77777777" w:rsidR="005825AB" w:rsidRPr="00FB7BEC" w:rsidRDefault="005825AB" w:rsidP="005825AB">
            <w:pPr>
              <w:pStyle w:val="a5"/>
              <w:numPr>
                <w:ilvl w:val="0"/>
                <w:numId w:val="2"/>
              </w:numPr>
              <w:rPr>
                <w:rFonts w:ascii="Times New Roman" w:eastAsia="Times New Roman" w:hAnsi="Times New Roman" w:cs="Times New Roman"/>
              </w:rPr>
            </w:pPr>
            <w:r w:rsidRPr="00FB7BEC">
              <w:rPr>
                <w:rFonts w:ascii="Times New Roman" w:eastAsia="Times New Roman" w:hAnsi="Times New Roman" w:cs="Times New Roman"/>
              </w:rPr>
              <w:t xml:space="preserve">інформацією про кінцевих бенефіціарних власників учасника процедури закупівлі, що є нерезидентом,— згідно з </w:t>
            </w:r>
            <w:r w:rsidRPr="00FB7BEC">
              <w:rPr>
                <w:rFonts w:ascii="Times New Roman" w:eastAsia="Times New Roman" w:hAnsi="Times New Roman" w:cs="Times New Roman"/>
                <w:b/>
                <w:bCs/>
                <w:i/>
                <w:iCs/>
              </w:rPr>
              <w:t>Додатком 1</w:t>
            </w:r>
            <w:r w:rsidRPr="00FB7BEC">
              <w:rPr>
                <w:rFonts w:ascii="Times New Roman" w:eastAsia="Times New Roman" w:hAnsi="Times New Roman" w:cs="Times New Roman"/>
              </w:rPr>
              <w:t xml:space="preserve"> до тендерної документації; </w:t>
            </w:r>
          </w:p>
          <w:p w14:paraId="13B671DE"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 —</w:t>
            </w:r>
            <w:r w:rsidRPr="00C81B09">
              <w:rPr>
                <w:rFonts w:ascii="Times New Roman" w:eastAsia="Times New Roman" w:hAnsi="Times New Roman" w:cs="Times New Roman"/>
                <w:highlight w:val="white"/>
              </w:rPr>
              <w:t xml:space="preserve"> </w:t>
            </w:r>
            <w:r w:rsidRPr="00C81B09">
              <w:rPr>
                <w:rFonts w:ascii="Times New Roman" w:eastAsia="Times New Roman" w:hAnsi="Times New Roman" w:cs="Times New Roman"/>
                <w:b/>
                <w:i/>
                <w:highlight w:val="white"/>
              </w:rPr>
              <w:t xml:space="preserve">згідно з Додатком 1 </w:t>
            </w:r>
            <w:r w:rsidRPr="00C81B09">
              <w:rPr>
                <w:rFonts w:ascii="Times New Roman" w:eastAsia="Times New Roman" w:hAnsi="Times New Roman" w:cs="Times New Roman"/>
                <w:highlight w:val="white"/>
              </w:rPr>
              <w:t>до тендерної документації;</w:t>
            </w:r>
          </w:p>
          <w:p w14:paraId="593B0593"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іншою інформацією та документами, відповідно до вимог цієї тендерної документації та додатків до неї.</w:t>
            </w:r>
          </w:p>
          <w:p w14:paraId="4851AD85" w14:textId="77777777" w:rsidR="004A7917" w:rsidRPr="00C81B09" w:rsidRDefault="004A7917" w:rsidP="004A7917">
            <w:pPr>
              <w:keepNext/>
              <w:widowControl w:val="0"/>
              <w:jc w:val="both"/>
              <w:rPr>
                <w:rFonts w:ascii="Times New Roman" w:eastAsia="Times New Roman" w:hAnsi="Times New Roman" w:cs="Times New Roman"/>
              </w:rPr>
            </w:pPr>
            <w:r w:rsidRPr="00C81B09">
              <w:rPr>
                <w:rFonts w:ascii="Times New Roman" w:eastAsia="Times New Roman" w:hAnsi="Times New Roman" w:cs="Times New Roman"/>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007AAE59" w14:textId="47000882"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 xml:space="preserve">Переможець процедури закупівлі у строк, що не перевищує </w:t>
            </w:r>
            <w:r w:rsidRPr="006202DE">
              <w:rPr>
                <w:rFonts w:ascii="Times New Roman" w:eastAsia="Times New Roman" w:hAnsi="Times New Roman" w:cs="Times New Roman"/>
                <w:b/>
                <w:highlight w:val="white"/>
              </w:rPr>
              <w:t>чотири дні з дати оприлюднення в електронній системі закупівель повідомлення про намір укласти договір про закупівлю</w:t>
            </w:r>
            <w:r w:rsidRPr="00C81B09">
              <w:rPr>
                <w:rFonts w:ascii="Times New Roman" w:eastAsia="Times New Roman" w:hAnsi="Times New Roman" w:cs="Times New Roman"/>
                <w:highlight w:val="white"/>
              </w:rPr>
              <w:t xml:space="preserve">, повинен надати замовнику шляхом оприлюднення в електронній системі закупівель документи, встановлені в </w:t>
            </w:r>
            <w:r w:rsidRPr="00C81B09">
              <w:rPr>
                <w:rFonts w:ascii="Times New Roman" w:eastAsia="Times New Roman" w:hAnsi="Times New Roman" w:cs="Times New Roman"/>
                <w:b/>
                <w:highlight w:val="white"/>
              </w:rPr>
              <w:t>розділі</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b/>
              </w:rPr>
              <w:t xml:space="preserve">І </w:t>
            </w:r>
            <w:r w:rsidRPr="0081166E">
              <w:rPr>
                <w:rFonts w:ascii="Times New Roman" w:eastAsia="Times New Roman" w:hAnsi="Times New Roman" w:cs="Times New Roman"/>
                <w:bCs/>
              </w:rPr>
              <w:t>«Перелік документів та інформації  для підтвердження відповідності Переможця вимогам, визначеним у пункті 47 Особливостей»</w:t>
            </w:r>
            <w:r w:rsidRPr="00C81B09">
              <w:rPr>
                <w:rFonts w:ascii="Times New Roman" w:eastAsia="Times New Roman" w:hAnsi="Times New Roman" w:cs="Times New Roman"/>
                <w:b/>
                <w:i/>
                <w:highlight w:val="white"/>
              </w:rPr>
              <w:t xml:space="preserve">  Додатка </w:t>
            </w:r>
            <w:r w:rsidR="006202DE">
              <w:rPr>
                <w:rFonts w:ascii="Times New Roman" w:eastAsia="Times New Roman" w:hAnsi="Times New Roman" w:cs="Times New Roman"/>
                <w:b/>
                <w:i/>
                <w:highlight w:val="white"/>
              </w:rPr>
              <w:t>3</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highlight w:val="white"/>
              </w:rPr>
              <w:t>до тендерної документації.</w:t>
            </w:r>
          </w:p>
          <w:p w14:paraId="7D7F3670" w14:textId="77777777" w:rsidR="004A7917" w:rsidRPr="00DB05B2" w:rsidRDefault="004A7917" w:rsidP="004A7917">
            <w:pPr>
              <w:keepNext/>
              <w:widowControl w:val="0"/>
              <w:jc w:val="both"/>
              <w:rPr>
                <w:rFonts w:ascii="Times New Roman" w:eastAsia="Times New Roman" w:hAnsi="Times New Roman" w:cs="Times New Roman"/>
                <w:b/>
              </w:rPr>
            </w:pPr>
            <w:r w:rsidRPr="00DB05B2">
              <w:rPr>
                <w:rFonts w:ascii="Times New Roman" w:eastAsia="Times New Roman" w:hAnsi="Times New Roman" w:cs="Times New Roman"/>
                <w:b/>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75A8A31D" w14:textId="4BF34340" w:rsidR="004A7917" w:rsidRPr="00C81B09" w:rsidRDefault="00A35D43" w:rsidP="00B9673D">
            <w:pPr>
              <w:keepNext/>
              <w:widowControl w:val="0"/>
              <w:jc w:val="both"/>
              <w:rPr>
                <w:rFonts w:ascii="Times New Roman" w:eastAsia="Times New Roman" w:hAnsi="Times New Roman" w:cs="Times New Roman"/>
                <w:color w:val="000000"/>
              </w:rPr>
            </w:pPr>
            <w:r>
              <w:rPr>
                <w:rFonts w:ascii="Times New Roman" w:eastAsia="Times New Roman" w:hAnsi="Times New Roman" w:cs="Times New Roman"/>
                <w:b/>
                <w:i/>
              </w:rPr>
              <w:t xml:space="preserve"> </w:t>
            </w:r>
            <w:r w:rsidR="004A7917" w:rsidRPr="00C81B09">
              <w:rPr>
                <w:rFonts w:ascii="Times New Roman" w:eastAsia="Times New Roman" w:hAnsi="Times New Roman" w:cs="Times New Roman"/>
                <w:color w:val="000000"/>
              </w:rPr>
              <w:t xml:space="preserve">Документи,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618683D2" w14:textId="77777777" w:rsidR="004A7917" w:rsidRPr="0085121A" w:rsidRDefault="004A7917" w:rsidP="004A7917">
            <w:pPr>
              <w:keepNext/>
              <w:widowControl w:val="0"/>
              <w:ind w:left="40" w:hanging="20"/>
              <w:jc w:val="both"/>
              <w:rPr>
                <w:rFonts w:ascii="Times New Roman" w:eastAsia="Times New Roman" w:hAnsi="Times New Roman" w:cs="Times New Roman"/>
                <w:b/>
                <w:color w:val="000000"/>
              </w:rPr>
            </w:pPr>
            <w:r w:rsidRPr="0085121A">
              <w:rPr>
                <w:rFonts w:ascii="Times New Roman" w:eastAsia="Times New Roman" w:hAnsi="Times New Roman" w:cs="Times New Roman"/>
                <w:b/>
                <w:color w:val="000000"/>
              </w:rPr>
              <w:t>УВАГА!!!</w:t>
            </w:r>
          </w:p>
          <w:p w14:paraId="78D00F8E" w14:textId="77777777" w:rsidR="00085BEF" w:rsidRPr="00085BEF" w:rsidRDefault="00085BEF" w:rsidP="00085BEF">
            <w:pPr>
              <w:keepNext/>
              <w:widowControl w:val="0"/>
              <w:jc w:val="both"/>
              <w:rPr>
                <w:rFonts w:ascii="Times New Roman" w:eastAsia="Times New Roman" w:hAnsi="Times New Roman" w:cs="Times New Roman"/>
                <w:bCs/>
              </w:rPr>
            </w:pPr>
            <w:bookmarkStart w:id="0" w:name="_heading=h.3znysh7" w:colFirst="0" w:colLast="0"/>
            <w:bookmarkEnd w:id="0"/>
            <w:r>
              <w:rPr>
                <w:rFonts w:ascii="Times New Roman" w:eastAsia="Times New Roman" w:hAnsi="Times New Roman" w:cs="Times New Roman"/>
                <w:bCs/>
              </w:rPr>
              <w:t xml:space="preserve"> </w:t>
            </w:r>
            <w:r w:rsidRPr="00085BEF">
              <w:rPr>
                <w:rFonts w:ascii="Times New Roman" w:eastAsia="Times New Roman" w:hAnsi="Times New Roman" w:cs="Times New Roman"/>
                <w:bCs/>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 </w:t>
            </w:r>
          </w:p>
          <w:p w14:paraId="60F1B5D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документи мають бути чіткими та розбірливими для читання;</w:t>
            </w:r>
          </w:p>
          <w:p w14:paraId="33D9F1AB"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2) тендерна пропозиція учасника повинна бути підписана  кваліфікованим електронним підписом (КЕП);</w:t>
            </w:r>
          </w:p>
          <w:p w14:paraId="4B18EA9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3) 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14:paraId="15EB6E0E"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Винятки:</w:t>
            </w:r>
          </w:p>
          <w:p w14:paraId="03E9DD7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14:paraId="3DE1D18F"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Зверніть увагу: документи тендерної пропозиції, які надані не у формі електронного документа (без КЕП на документі), повинні </w:t>
            </w:r>
            <w:r w:rsidRPr="00085BEF">
              <w:rPr>
                <w:rFonts w:ascii="Times New Roman" w:eastAsia="Times New Roman" w:hAnsi="Times New Roman" w:cs="Times New Roman"/>
                <w:bCs/>
              </w:rPr>
              <w:lastRenderedPageBreak/>
              <w:t xml:space="preserve">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B311EB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w:t>
            </w:r>
          </w:p>
          <w:p w14:paraId="70206BA9" w14:textId="46730135" w:rsidR="004A7917" w:rsidRPr="00C81B09" w:rsidRDefault="00085BEF" w:rsidP="00085BEF">
            <w:pPr>
              <w:keepNext/>
              <w:widowControl w:val="0"/>
              <w:jc w:val="both"/>
              <w:rPr>
                <w:rFonts w:ascii="Times New Roman" w:eastAsia="Times New Roman" w:hAnsi="Times New Roman" w:cs="Times New Roman"/>
                <w:color w:val="0D0D0D"/>
              </w:rPr>
            </w:pPr>
            <w:r w:rsidRPr="00085BEF">
              <w:rPr>
                <w:rFonts w:ascii="Times New Roman" w:eastAsia="Times New Roman" w:hAnsi="Times New Roman" w:cs="Times New Roman"/>
                <w:bCs/>
              </w:rPr>
              <w:t>Замовник перевіряє КЕП учасника на сайті центрального засвідчувального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w:t>
            </w:r>
          </w:p>
          <w:p w14:paraId="26CF3093" w14:textId="77777777" w:rsidR="004A7917" w:rsidRPr="00C81B09" w:rsidRDefault="004A7917" w:rsidP="004A7917">
            <w:pPr>
              <w:keepNext/>
              <w:widowControl w:val="0"/>
              <w:jc w:val="both"/>
              <w:rPr>
                <w:rFonts w:ascii="Times New Roman" w:eastAsia="Times New Roman" w:hAnsi="Times New Roman" w:cs="Times New Roman"/>
              </w:rPr>
            </w:pPr>
            <w:bookmarkStart w:id="1" w:name="_heading=h.hjqm8skarbdr" w:colFirst="0" w:colLast="0"/>
            <w:bookmarkEnd w:id="1"/>
            <w:r w:rsidRPr="00C81B09">
              <w:rPr>
                <w:rFonts w:ascii="Times New Roman" w:eastAsia="Times New Roman" w:hAnsi="Times New Roman" w:cs="Times New Roman"/>
              </w:rPr>
              <w:t xml:space="preserve">Тендерні пропозиції мають право подавати всі заінтересовані особи. </w:t>
            </w:r>
          </w:p>
          <w:p w14:paraId="36640CDF" w14:textId="75874CBE" w:rsidR="004A7917" w:rsidRPr="00C81B09" w:rsidRDefault="004A7917" w:rsidP="004A7917">
            <w:pPr>
              <w:widowControl w:val="0"/>
              <w:jc w:val="both"/>
              <w:rPr>
                <w:rFonts w:ascii="Times New Roman" w:eastAsia="Times New Roman" w:hAnsi="Times New Roman" w:cs="Times New Roman"/>
              </w:rPr>
            </w:pPr>
            <w:bookmarkStart w:id="2" w:name="_heading=h.ftj7vaqoric" w:colFirst="0" w:colLast="0"/>
            <w:bookmarkEnd w:id="2"/>
            <w:r w:rsidRPr="00C81B09">
              <w:rPr>
                <w:rFonts w:ascii="Times New Roman" w:eastAsia="Times New Roman" w:hAnsi="Times New Roman" w:cs="Times New Roman"/>
              </w:rPr>
              <w:t>Кожен учасник має право подати тільки одну тендерну пропозицію</w:t>
            </w:r>
            <w:r w:rsidRPr="00C81B09">
              <w:rPr>
                <w:rFonts w:ascii="Times New Roman" w:eastAsia="Times New Roman" w:hAnsi="Times New Roman" w:cs="Times New Roman"/>
                <w:b/>
                <w:highlight w:val="white"/>
              </w:rPr>
              <w:t xml:space="preserve"> </w:t>
            </w:r>
            <w:r w:rsidRPr="0085121A">
              <w:rPr>
                <w:rFonts w:ascii="Times New Roman" w:eastAsia="Times New Roman" w:hAnsi="Times New Roman" w:cs="Times New Roman"/>
              </w:rPr>
              <w:t xml:space="preserve">(у тому числі до визначеної в тендерній документації частини предмета закупівлі (лота) </w:t>
            </w:r>
            <w:r w:rsidRPr="0085121A">
              <w:rPr>
                <w:rFonts w:ascii="Times New Roman" w:eastAsia="Times New Roman" w:hAnsi="Times New Roman" w:cs="Times New Roman"/>
                <w:i/>
              </w:rPr>
              <w:t>(у разі здійснення закупівлі за лотами)</w:t>
            </w:r>
            <w:r w:rsidRPr="0085121A">
              <w:rPr>
                <w:rFonts w:ascii="Times New Roman" w:eastAsia="Times New Roman" w:hAnsi="Times New Roman" w:cs="Times New Roman"/>
              </w:rPr>
              <w:t xml:space="preserve">. </w:t>
            </w:r>
          </w:p>
        </w:tc>
      </w:tr>
      <w:tr w:rsidR="004A7917" w:rsidRPr="00EC400B" w14:paraId="4DB939C3" w14:textId="77777777">
        <w:trPr>
          <w:trHeight w:val="913"/>
          <w:jc w:val="center"/>
        </w:trPr>
        <w:tc>
          <w:tcPr>
            <w:tcW w:w="705" w:type="dxa"/>
          </w:tcPr>
          <w:p w14:paraId="5D278C4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lastRenderedPageBreak/>
              <w:t>2</w:t>
            </w:r>
          </w:p>
        </w:tc>
        <w:tc>
          <w:tcPr>
            <w:tcW w:w="2805" w:type="dxa"/>
          </w:tcPr>
          <w:p w14:paraId="513C910C" w14:textId="77777777" w:rsidR="004A7917" w:rsidRPr="00EC400B" w:rsidRDefault="004A7917" w:rsidP="004A7917">
            <w:pPr>
              <w:widowControl w:val="0"/>
              <w:rPr>
                <w:rFonts w:ascii="Times New Roman" w:eastAsia="Times New Roman" w:hAnsi="Times New Roman" w:cs="Times New Roman"/>
              </w:rPr>
            </w:pPr>
            <w:bookmarkStart w:id="3" w:name="_heading=h.tyjcwt" w:colFirst="0" w:colLast="0"/>
            <w:bookmarkEnd w:id="3"/>
            <w:r w:rsidRPr="00EC400B">
              <w:rPr>
                <w:rFonts w:ascii="Times New Roman" w:eastAsia="Times New Roman" w:hAnsi="Times New Roman" w:cs="Times New Roman"/>
                <w:b/>
                <w:color w:val="000000"/>
              </w:rPr>
              <w:t>Забезпечення тендерної пропозиції</w:t>
            </w:r>
          </w:p>
        </w:tc>
        <w:tc>
          <w:tcPr>
            <w:tcW w:w="6450" w:type="dxa"/>
            <w:vAlign w:val="center"/>
          </w:tcPr>
          <w:p w14:paraId="1B9567BB" w14:textId="77777777" w:rsidR="004A7917" w:rsidRPr="00EC400B" w:rsidRDefault="004A7917" w:rsidP="004A7917">
            <w:pPr>
              <w:widowControl w:val="0"/>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 xml:space="preserve">Забезпечення тендерної пропозиції не вимагається. </w:t>
            </w:r>
          </w:p>
        </w:tc>
      </w:tr>
      <w:tr w:rsidR="004A7917" w:rsidRPr="00EC400B" w14:paraId="0CD10B96" w14:textId="77777777">
        <w:trPr>
          <w:trHeight w:val="1119"/>
          <w:jc w:val="center"/>
        </w:trPr>
        <w:tc>
          <w:tcPr>
            <w:tcW w:w="705" w:type="dxa"/>
          </w:tcPr>
          <w:p w14:paraId="55E9DCF5"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3</w:t>
            </w:r>
          </w:p>
        </w:tc>
        <w:tc>
          <w:tcPr>
            <w:tcW w:w="2805" w:type="dxa"/>
          </w:tcPr>
          <w:p w14:paraId="07CE8B28"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450" w:type="dxa"/>
            <w:vAlign w:val="center"/>
          </w:tcPr>
          <w:p w14:paraId="19BD4371" w14:textId="77777777" w:rsidR="004A7917" w:rsidRPr="00EC400B" w:rsidRDefault="004A7917" w:rsidP="004A7917">
            <w:pPr>
              <w:widowControl w:val="0"/>
              <w:pBdr>
                <w:top w:val="nil"/>
                <w:left w:val="nil"/>
                <w:bottom w:val="nil"/>
                <w:right w:val="nil"/>
                <w:between w:val="nil"/>
              </w:pBdr>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Не передбачається.</w:t>
            </w:r>
          </w:p>
        </w:tc>
      </w:tr>
      <w:tr w:rsidR="004A7917" w:rsidRPr="00EC400B" w14:paraId="3348D22B" w14:textId="77777777">
        <w:trPr>
          <w:trHeight w:val="560"/>
          <w:jc w:val="center"/>
        </w:trPr>
        <w:tc>
          <w:tcPr>
            <w:tcW w:w="705" w:type="dxa"/>
          </w:tcPr>
          <w:p w14:paraId="4AB6428C"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4D23D285"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протягом якого тендерні пропозиції є дійсними</w:t>
            </w:r>
          </w:p>
        </w:tc>
        <w:tc>
          <w:tcPr>
            <w:tcW w:w="6450" w:type="dxa"/>
            <w:vAlign w:val="center"/>
          </w:tcPr>
          <w:p w14:paraId="7250141A" w14:textId="36C560BB"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Тендерні пропозиції вважаються дійсними </w:t>
            </w:r>
            <w:r w:rsidRPr="00EC400B">
              <w:rPr>
                <w:rFonts w:ascii="Times New Roman" w:eastAsia="Times New Roman" w:hAnsi="Times New Roman" w:cs="Times New Roman"/>
                <w:b/>
                <w:i/>
              </w:rPr>
              <w:t xml:space="preserve">протягом </w:t>
            </w:r>
            <w:r w:rsidR="00723058" w:rsidRPr="00C20BD9">
              <w:rPr>
                <w:rFonts w:ascii="Times New Roman" w:eastAsia="Times New Roman" w:hAnsi="Times New Roman" w:cs="Times New Roman"/>
                <w:b/>
                <w:i/>
                <w:lang w:val="ru-RU"/>
              </w:rPr>
              <w:t>90</w:t>
            </w:r>
            <w:r w:rsidRPr="00EC400B">
              <w:rPr>
                <w:rFonts w:ascii="Times New Roman" w:eastAsia="Times New Roman" w:hAnsi="Times New Roman" w:cs="Times New Roman"/>
                <w:b/>
                <w:i/>
              </w:rPr>
              <w:t xml:space="preserve"> днів</w:t>
            </w:r>
            <w:r w:rsidRPr="00EC400B">
              <w:rPr>
                <w:rFonts w:ascii="Times New Roman" w:eastAsia="Times New Roman" w:hAnsi="Times New Roman" w:cs="Times New Roman"/>
              </w:rPr>
              <w:t xml:space="preserve"> із дати кінцевого строку подання тендерних пропозицій. </w:t>
            </w:r>
          </w:p>
          <w:p w14:paraId="052016D8"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3B191770" w14:textId="77777777" w:rsidR="004A7917" w:rsidRPr="00EC400B" w:rsidRDefault="004A7917" w:rsidP="004A7917">
            <w:pPr>
              <w:widowControl w:val="0"/>
              <w:jc w:val="both"/>
              <w:rPr>
                <w:rFonts w:ascii="Times New Roman" w:eastAsia="Times New Roman" w:hAnsi="Times New Roman" w:cs="Times New Roman"/>
                <w:u w:val="single"/>
              </w:rPr>
            </w:pPr>
            <w:r w:rsidRPr="00EC400B">
              <w:rPr>
                <w:rFonts w:ascii="Times New Roman" w:eastAsia="Times New Roman" w:hAnsi="Times New Roman" w:cs="Times New Roman"/>
              </w:rPr>
              <w:t xml:space="preserve">Учасник процедури закупівлі </w:t>
            </w:r>
            <w:r w:rsidRPr="00EC400B">
              <w:rPr>
                <w:rFonts w:ascii="Times New Roman" w:eastAsia="Times New Roman" w:hAnsi="Times New Roman" w:cs="Times New Roman"/>
                <w:u w:val="single"/>
              </w:rPr>
              <w:t>має право:</w:t>
            </w:r>
          </w:p>
          <w:p w14:paraId="4CA4FBA7"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відхилити таку вимогу, не втрачаючи при цьому наданого ним забезпечення тендерної пропозиції;</w:t>
            </w:r>
          </w:p>
          <w:p w14:paraId="705718F2"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погодитися з вимогою та продовжити строк дії поданої ним тендерної пропозиції і наданого забезпечення тендерної пропозиції </w:t>
            </w:r>
            <w:r w:rsidRPr="00EC400B">
              <w:rPr>
                <w:rFonts w:ascii="Times New Roman" w:eastAsia="Times New Roman" w:hAnsi="Times New Roman" w:cs="Times New Roman"/>
                <w:i/>
              </w:rPr>
              <w:t>(у разі якщо таке вимагалося)</w:t>
            </w:r>
            <w:r w:rsidRPr="00EC400B">
              <w:rPr>
                <w:rFonts w:ascii="Times New Roman" w:eastAsia="Times New Roman" w:hAnsi="Times New Roman" w:cs="Times New Roman"/>
              </w:rPr>
              <w:t>.</w:t>
            </w:r>
          </w:p>
          <w:p w14:paraId="5864EF9A" w14:textId="77777777" w:rsidR="004A7917" w:rsidRPr="00EC400B" w:rsidRDefault="004A7917" w:rsidP="004A7917">
            <w:pPr>
              <w:widowControl w:val="0"/>
              <w:jc w:val="both"/>
              <w:rPr>
                <w:rFonts w:ascii="Times New Roman" w:eastAsia="Times New Roman" w:hAnsi="Times New Roman" w:cs="Times New Roman"/>
                <w:strike/>
              </w:rPr>
            </w:pPr>
            <w:r w:rsidRPr="00EC400B">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4A7917" w:rsidRPr="00EC400B" w14:paraId="1ACE9D1D" w14:textId="77777777" w:rsidTr="001C1DFC">
        <w:trPr>
          <w:trHeight w:val="699"/>
          <w:jc w:val="center"/>
        </w:trPr>
        <w:tc>
          <w:tcPr>
            <w:tcW w:w="705" w:type="dxa"/>
          </w:tcPr>
          <w:p w14:paraId="0BB392B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5</w:t>
            </w:r>
          </w:p>
        </w:tc>
        <w:tc>
          <w:tcPr>
            <w:tcW w:w="2805" w:type="dxa"/>
          </w:tcPr>
          <w:p w14:paraId="030F4654"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Кваліфікаційні критерії до учасників та вимоги</w:t>
            </w:r>
            <w:r w:rsidRPr="00EC400B">
              <w:rPr>
                <w:rFonts w:ascii="Times New Roman" w:eastAsia="Times New Roman" w:hAnsi="Times New Roman" w:cs="Times New Roman"/>
                <w:b/>
              </w:rPr>
              <w:t xml:space="preserve">, згідно  з пунктом 28  та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 xml:space="preserve"> Особливостей</w:t>
            </w:r>
          </w:p>
        </w:tc>
        <w:tc>
          <w:tcPr>
            <w:tcW w:w="6450" w:type="dxa"/>
            <w:vAlign w:val="center"/>
          </w:tcPr>
          <w:p w14:paraId="7C09B690"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i/>
              </w:rPr>
              <w:t xml:space="preserve"> </w:t>
            </w:r>
            <w:r w:rsidRPr="00EC400B">
              <w:rPr>
                <w:rFonts w:ascii="Times New Roman" w:eastAsia="Times New Roman" w:hAnsi="Times New Roman" w:cs="Times New Roman"/>
              </w:rPr>
              <w:t xml:space="preserve">до цієї тендерної документації. </w:t>
            </w:r>
          </w:p>
          <w:p w14:paraId="1BADBF68"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Спосіб  підтвердження відповідності учасника критеріям і вимогам згідно із законодавством наведено в</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rPr>
              <w:t xml:space="preserve"> до цієї тендерної документації. </w:t>
            </w:r>
          </w:p>
          <w:p w14:paraId="7394C462" w14:textId="77777777" w:rsidR="004A7917" w:rsidRPr="00EC400B" w:rsidRDefault="004A7917" w:rsidP="004A7917">
            <w:pPr>
              <w:widowControl w:val="0"/>
              <w:ind w:right="120"/>
              <w:jc w:val="both"/>
              <w:rPr>
                <w:rFonts w:ascii="Times New Roman" w:eastAsia="Times New Roman" w:hAnsi="Times New Roman" w:cs="Times New Roman"/>
                <w:b/>
              </w:rPr>
            </w:pPr>
            <w:r w:rsidRPr="00EC400B">
              <w:rPr>
                <w:rFonts w:ascii="Times New Roman" w:eastAsia="Times New Roman" w:hAnsi="Times New Roman" w:cs="Times New Roman"/>
                <w:b/>
              </w:rPr>
              <w:t xml:space="preserve">Підстави, визначені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Особливостей.</w:t>
            </w:r>
          </w:p>
          <w:p w14:paraId="2AD81AB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приймає рішення про відмову учаснику процедури закупівлі в участі у відкритих торгах та зобов’язаний </w:t>
            </w:r>
            <w:r w:rsidRPr="00EC400B">
              <w:rPr>
                <w:rFonts w:ascii="Times New Roman" w:eastAsia="Times New Roman" w:hAnsi="Times New Roman" w:cs="Times New Roman"/>
              </w:rPr>
              <w:lastRenderedPageBreak/>
              <w:t>відхилити тендерну пропозицію учасника процедури закупівлі в разі, коли:</w:t>
            </w:r>
          </w:p>
          <w:p w14:paraId="3F8625B7"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1861B6A6"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77A8B79F"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E994D3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7A350E60"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0756452"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129689E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4358D9B"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8) учасник процедури закупівлі визнаний в установленому законом порядку банкрутом та стосовно нього відкрита ліквідаційна процедура;</w:t>
            </w:r>
          </w:p>
          <w:p w14:paraId="0586449C" w14:textId="1F0D3588"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7F1BE1" w:rsidRPr="007F1BE1">
              <w:rPr>
                <w:rFonts w:ascii="Times New Roman" w:eastAsia="Times New Roman" w:hAnsi="Times New Roman" w:cs="Times New Roman"/>
              </w:rPr>
              <w:t xml:space="preserve">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w:t>
            </w:r>
            <w:r w:rsidRPr="00EC400B">
              <w:rPr>
                <w:rFonts w:ascii="Times New Roman" w:eastAsia="Times New Roman" w:hAnsi="Times New Roman" w:cs="Times New Roman"/>
              </w:rPr>
              <w:t>);</w:t>
            </w:r>
          </w:p>
          <w:p w14:paraId="0B02CB39"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53B062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EC400B">
              <w:rPr>
                <w:rFonts w:ascii="Times New Roman" w:eastAsia="Times New Roman" w:hAnsi="Times New Roman" w:cs="Times New Roman"/>
              </w:rPr>
              <w:lastRenderedPageBreak/>
              <w:t>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3538BAFD" w14:textId="6CD75714" w:rsidR="004A7917" w:rsidRPr="00EC400B" w:rsidRDefault="004A7917" w:rsidP="004A7917">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9AB57A6" w14:textId="77777777" w:rsidR="004A7917" w:rsidRDefault="004A7917" w:rsidP="004A7917">
            <w:pPr>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51F811EA"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b/>
                <w:bCs/>
                <w:i/>
                <w:iCs/>
              </w:rPr>
              <w:t>Підтвердження відповідності Учасника (в тому числі для об’єднання учасників як учасника процедури)  вимогам, визначеним у пункті 47 Особливостей</w:t>
            </w:r>
            <w:r w:rsidRPr="001E7333">
              <w:rPr>
                <w:rFonts w:ascii="Times New Roman" w:eastAsia="Times New Roman" w:hAnsi="Times New Roman" w:cs="Times New Roman"/>
              </w:rPr>
              <w:t>.</w:t>
            </w:r>
          </w:p>
          <w:p w14:paraId="34D4178C" w14:textId="054EA9D2" w:rsidR="001E7333" w:rsidRPr="001E7333" w:rsidRDefault="001D0B53" w:rsidP="001E7333">
            <w:pPr>
              <w:jc w:val="both"/>
              <w:rPr>
                <w:rFonts w:ascii="Times New Roman" w:eastAsia="Times New Roman" w:hAnsi="Times New Roman" w:cs="Times New Roman"/>
              </w:rPr>
            </w:pPr>
            <w:r>
              <w:rPr>
                <w:rFonts w:ascii="Times New Roman" w:eastAsia="Times New Roman" w:hAnsi="Times New Roman" w:cs="Times New Roman"/>
              </w:rPr>
              <w:t xml:space="preserve">    </w:t>
            </w:r>
            <w:r w:rsidR="001E7333" w:rsidRPr="001E7333">
              <w:rPr>
                <w:rFonts w:ascii="Times New Roman" w:eastAsia="Times New Roman" w:hAnsi="Times New Roman" w:cs="Times New Roman"/>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47983205"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B04FE88" w14:textId="44E0F8B4" w:rsid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1402ADBD" w14:textId="77777777" w:rsidR="00F97010" w:rsidRP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05B1DBCC" w14:textId="45CFECEC" w:rsid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77628D2B" w14:textId="22E66031" w:rsidR="00F97010" w:rsidRPr="00EC400B" w:rsidRDefault="00F97010" w:rsidP="001E7333">
            <w:pPr>
              <w:jc w:val="both"/>
              <w:rPr>
                <w:rFonts w:ascii="Times New Roman" w:eastAsia="Times New Roman" w:hAnsi="Times New Roman" w:cs="Times New Roman"/>
                <w:highlight w:val="white"/>
              </w:rPr>
            </w:pPr>
          </w:p>
        </w:tc>
      </w:tr>
      <w:tr w:rsidR="004A7917" w:rsidRPr="00EC400B" w14:paraId="78AEB56E" w14:textId="77777777">
        <w:trPr>
          <w:trHeight w:val="1119"/>
          <w:jc w:val="center"/>
        </w:trPr>
        <w:tc>
          <w:tcPr>
            <w:tcW w:w="705" w:type="dxa"/>
          </w:tcPr>
          <w:p w14:paraId="036E29FF" w14:textId="77777777" w:rsidR="004A7917" w:rsidRPr="00360610" w:rsidRDefault="004A7917" w:rsidP="004A7917">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color w:val="000000"/>
              </w:rPr>
              <w:lastRenderedPageBreak/>
              <w:t>6</w:t>
            </w:r>
          </w:p>
        </w:tc>
        <w:tc>
          <w:tcPr>
            <w:tcW w:w="2805" w:type="dxa"/>
          </w:tcPr>
          <w:p w14:paraId="344DC18D" w14:textId="77777777" w:rsidR="004A7917" w:rsidRPr="00360610" w:rsidRDefault="004A7917" w:rsidP="004A7917">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Інформація про технічні, якісні та кількісні характеристики предмета закупівлі</w:t>
            </w:r>
          </w:p>
        </w:tc>
        <w:tc>
          <w:tcPr>
            <w:tcW w:w="6450" w:type="dxa"/>
            <w:vAlign w:val="center"/>
          </w:tcPr>
          <w:p w14:paraId="2607149E"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Вимоги до предмета закупівлі (технічні, якісні та кількісні характеристики) згідно з</w:t>
            </w:r>
            <w:hyperlink r:id="rId12">
              <w:r w:rsidRPr="00EC400B">
                <w:rPr>
                  <w:rFonts w:ascii="Times New Roman" w:eastAsia="Times New Roman" w:hAnsi="Times New Roman" w:cs="Times New Roman"/>
                </w:rPr>
                <w:t xml:space="preserve"> пунктом третім </w:t>
              </w:r>
            </w:hyperlink>
            <w:hyperlink r:id="rId13">
              <w:r w:rsidRPr="00EC400B">
                <w:rPr>
                  <w:rFonts w:ascii="Times New Roman" w:eastAsia="Times New Roman" w:hAnsi="Times New Roman" w:cs="Times New Roman"/>
                  <w:u w:val="single"/>
                </w:rPr>
                <w:t>частини друго</w:t>
              </w:r>
            </w:hyperlink>
            <w:r w:rsidRPr="00EC400B">
              <w:rPr>
                <w:rFonts w:ascii="Times New Roman" w:eastAsia="Times New Roman" w:hAnsi="Times New Roman" w:cs="Times New Roman"/>
              </w:rPr>
              <w:t xml:space="preserve">ї статті 22 Закону зазначено в </w:t>
            </w:r>
            <w:r w:rsidRPr="00EC400B">
              <w:rPr>
                <w:rFonts w:ascii="Times New Roman" w:eastAsia="Times New Roman" w:hAnsi="Times New Roman" w:cs="Times New Roman"/>
                <w:b/>
                <w:i/>
              </w:rPr>
              <w:t>Додатку 2</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rPr>
              <w:t>до цієї тендерної документації.</w:t>
            </w:r>
          </w:p>
        </w:tc>
      </w:tr>
      <w:tr w:rsidR="00100916" w:rsidRPr="00EC400B" w14:paraId="70600869" w14:textId="77777777" w:rsidTr="00334EBC">
        <w:trPr>
          <w:trHeight w:val="1119"/>
          <w:jc w:val="center"/>
        </w:trPr>
        <w:tc>
          <w:tcPr>
            <w:tcW w:w="705" w:type="dxa"/>
          </w:tcPr>
          <w:p w14:paraId="6561F678" w14:textId="75AA9D25" w:rsidR="00100916" w:rsidRPr="00360610" w:rsidRDefault="00100916" w:rsidP="00100916">
            <w:pPr>
              <w:widowControl w:val="0"/>
              <w:jc w:val="center"/>
              <w:rPr>
                <w:rFonts w:ascii="Times New Roman" w:eastAsia="Times New Roman" w:hAnsi="Times New Roman" w:cs="Times New Roman"/>
                <w:b/>
                <w:bCs/>
                <w:color w:val="000000"/>
              </w:rPr>
            </w:pPr>
            <w:r w:rsidRPr="00360610">
              <w:rPr>
                <w:rFonts w:ascii="Times New Roman" w:eastAsia="Times New Roman" w:hAnsi="Times New Roman" w:cs="Times New Roman"/>
                <w:b/>
                <w:bCs/>
                <w:color w:val="000000"/>
              </w:rPr>
              <w:lastRenderedPageBreak/>
              <w:t>7</w:t>
            </w:r>
          </w:p>
        </w:tc>
        <w:tc>
          <w:tcPr>
            <w:tcW w:w="2805" w:type="dxa"/>
            <w:tcBorders>
              <w:top w:val="nil"/>
              <w:left w:val="nil"/>
              <w:bottom w:val="single" w:sz="5" w:space="0" w:color="000000"/>
              <w:right w:val="single" w:sz="5" w:space="0" w:color="000000"/>
            </w:tcBorders>
            <w:shd w:val="clear" w:color="auto" w:fill="auto"/>
          </w:tcPr>
          <w:p w14:paraId="7A394EA1" w14:textId="5001603D" w:rsidR="00100916" w:rsidRPr="00360610" w:rsidRDefault="00100916" w:rsidP="00100916">
            <w:pPr>
              <w:widowControl w:val="0"/>
              <w:rPr>
                <w:rFonts w:ascii="Times New Roman" w:eastAsia="Times New Roman" w:hAnsi="Times New Roman" w:cs="Times New Roman"/>
                <w:b/>
                <w:bCs/>
                <w:color w:val="000000"/>
              </w:rPr>
            </w:pPr>
            <w:r w:rsidRPr="00360610">
              <w:rPr>
                <w:rFonts w:ascii="Times New Roman" w:eastAsia="Times New Roman" w:hAnsi="Times New Roman" w:cs="Times New Roman"/>
                <w:b/>
                <w:bCs/>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450" w:type="dxa"/>
            <w:tcBorders>
              <w:top w:val="nil"/>
              <w:left w:val="nil"/>
              <w:bottom w:val="single" w:sz="5" w:space="0" w:color="000000"/>
              <w:right w:val="single" w:sz="5" w:space="0" w:color="000000"/>
            </w:tcBorders>
            <w:shd w:val="clear" w:color="auto" w:fill="auto"/>
          </w:tcPr>
          <w:p w14:paraId="2B423135" w14:textId="689CB6B6" w:rsidR="00100916" w:rsidRPr="00971C89" w:rsidRDefault="00971C89" w:rsidP="00F551C0">
            <w:pPr>
              <w:widowControl w:val="0"/>
              <w:spacing w:before="240" w:after="240"/>
              <w:ind w:right="-60"/>
              <w:jc w:val="both"/>
              <w:rPr>
                <w:rFonts w:ascii="Times New Roman" w:eastAsia="Times New Roman" w:hAnsi="Times New Roman" w:cs="Times New Roman"/>
              </w:rPr>
            </w:pPr>
            <w:r>
              <w:rPr>
                <w:rFonts w:ascii="Times New Roman" w:eastAsia="Times New Roman" w:hAnsi="Times New Roman" w:cs="Times New Roman"/>
              </w:rPr>
              <w:t>В</w:t>
            </w:r>
            <w:r w:rsidR="00100916" w:rsidRPr="00971C89">
              <w:rPr>
                <w:rFonts w:ascii="Times New Roman" w:eastAsia="Times New Roman" w:hAnsi="Times New Roman" w:cs="Times New Roman"/>
              </w:rPr>
              <w:t xml:space="preserve">имоги щодо інформації про маркування,   протоколи випробувань або сертифікати, що підтверджують відповідність предмета закупівлі, визначено в </w:t>
            </w:r>
            <w:r w:rsidRPr="00375BBD">
              <w:rPr>
                <w:rFonts w:ascii="Times New Roman" w:eastAsia="Times New Roman" w:hAnsi="Times New Roman" w:cs="Times New Roman"/>
                <w:b/>
                <w:bCs/>
                <w:i/>
                <w:iCs/>
              </w:rPr>
              <w:t>Д</w:t>
            </w:r>
            <w:r w:rsidR="00100916" w:rsidRPr="00375BBD">
              <w:rPr>
                <w:rFonts w:ascii="Times New Roman" w:eastAsia="Times New Roman" w:hAnsi="Times New Roman" w:cs="Times New Roman"/>
                <w:b/>
                <w:bCs/>
                <w:i/>
                <w:iCs/>
              </w:rPr>
              <w:t>одатку 1</w:t>
            </w:r>
            <w:r w:rsidR="00100916" w:rsidRPr="00971C89">
              <w:rPr>
                <w:rFonts w:ascii="Times New Roman" w:eastAsia="Times New Roman" w:hAnsi="Times New Roman" w:cs="Times New Roman"/>
              </w:rPr>
              <w:t xml:space="preserve"> до тендерної документації</w:t>
            </w:r>
          </w:p>
          <w:p w14:paraId="038A6C0E" w14:textId="27609ABD" w:rsidR="00100916" w:rsidRPr="00EC400B" w:rsidRDefault="00971C8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00916" w:rsidRPr="00EC400B" w14:paraId="242496C7" w14:textId="77777777">
        <w:trPr>
          <w:trHeight w:val="1119"/>
          <w:jc w:val="center"/>
        </w:trPr>
        <w:tc>
          <w:tcPr>
            <w:tcW w:w="705" w:type="dxa"/>
          </w:tcPr>
          <w:p w14:paraId="61733A77" w14:textId="7870A37A" w:rsidR="00100916" w:rsidRPr="00360610" w:rsidRDefault="00100916"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8</w:t>
            </w:r>
          </w:p>
        </w:tc>
        <w:tc>
          <w:tcPr>
            <w:tcW w:w="2805" w:type="dxa"/>
          </w:tcPr>
          <w:p w14:paraId="1C96CAAA" w14:textId="265C28FF"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 xml:space="preserve">Інформація про </w:t>
            </w:r>
            <w:r w:rsidRPr="00360610">
              <w:rPr>
                <w:rFonts w:ascii="Times New Roman" w:eastAsia="Times New Roman" w:hAnsi="Times New Roman" w:cs="Times New Roman"/>
                <w:b/>
                <w:bCs/>
              </w:rPr>
              <w:t xml:space="preserve">субпідрядника /співвиконавця </w:t>
            </w:r>
            <w:r w:rsidRPr="00360610">
              <w:rPr>
                <w:rFonts w:ascii="Times New Roman" w:eastAsia="Times New Roman" w:hAnsi="Times New Roman" w:cs="Times New Roman"/>
                <w:b/>
                <w:bCs/>
                <w:color w:val="000000"/>
              </w:rPr>
              <w:t xml:space="preserve"> </w:t>
            </w:r>
          </w:p>
        </w:tc>
        <w:tc>
          <w:tcPr>
            <w:tcW w:w="6450" w:type="dxa"/>
            <w:vAlign w:val="center"/>
          </w:tcPr>
          <w:p w14:paraId="0A135EB2" w14:textId="4F1B312C" w:rsidR="00100916" w:rsidRPr="00EC400B" w:rsidRDefault="0041317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sidRPr="00DF1F8A">
              <w:rPr>
                <w:rFonts w:ascii="Times New Roman" w:eastAsia="Times New Roman" w:hAnsi="Times New Roman" w:cs="Times New Roman"/>
              </w:rPr>
              <w:t xml:space="preserve">Учасник у складі тендерної пропозиції надає інформацію згідно з вимогами, встановленими в </w:t>
            </w:r>
            <w:r w:rsidR="00E06032" w:rsidRPr="00DF1F8A">
              <w:rPr>
                <w:rFonts w:ascii="Times New Roman" w:eastAsia="Times New Roman" w:hAnsi="Times New Roman" w:cs="Times New Roman"/>
                <w:b/>
                <w:bCs/>
                <w:i/>
                <w:iCs/>
              </w:rPr>
              <w:t>Додатку 1</w:t>
            </w:r>
            <w:r w:rsidR="00E06032" w:rsidRPr="00DF1F8A">
              <w:rPr>
                <w:rFonts w:ascii="Times New Roman" w:eastAsia="Times New Roman" w:hAnsi="Times New Roman" w:cs="Times New Roman"/>
              </w:rPr>
              <w:t xml:space="preserve"> до тендерної документації.</w:t>
            </w:r>
            <w:r w:rsidR="00E06032" w:rsidRPr="00157C66">
              <w:rPr>
                <w:rFonts w:ascii="Times New Roman" w:eastAsia="Times New Roman" w:hAnsi="Times New Roman" w:cs="Times New Roman"/>
              </w:rPr>
              <w:t xml:space="preserve">  </w:t>
            </w:r>
            <w:r w:rsidR="00E06032" w:rsidRPr="00EC400B">
              <w:rPr>
                <w:rFonts w:ascii="Times New Roman" w:eastAsia="Times New Roman" w:hAnsi="Times New Roman" w:cs="Times New Roman"/>
              </w:rPr>
              <w:t xml:space="preserve"> </w:t>
            </w:r>
            <w:r w:rsidR="00E06032" w:rsidRPr="00EC400B">
              <w:rPr>
                <w:rFonts w:ascii="Times New Roman" w:eastAsia="Times New Roman" w:hAnsi="Times New Roman" w:cs="Times New Roman"/>
                <w:i/>
              </w:rPr>
              <w:t xml:space="preserve"> </w:t>
            </w:r>
          </w:p>
        </w:tc>
      </w:tr>
      <w:tr w:rsidR="00100916" w:rsidRPr="00EC400B" w14:paraId="4A191201" w14:textId="77777777">
        <w:trPr>
          <w:trHeight w:val="841"/>
          <w:jc w:val="center"/>
        </w:trPr>
        <w:tc>
          <w:tcPr>
            <w:tcW w:w="705" w:type="dxa"/>
          </w:tcPr>
          <w:p w14:paraId="2AB9080B" w14:textId="6D357202" w:rsidR="00100916" w:rsidRPr="00360610" w:rsidRDefault="004A3541"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9</w:t>
            </w:r>
          </w:p>
        </w:tc>
        <w:tc>
          <w:tcPr>
            <w:tcW w:w="2805" w:type="dxa"/>
          </w:tcPr>
          <w:p w14:paraId="177646DF" w14:textId="77777777"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Унесення змін або відкликання тендерної пропозиції учасником</w:t>
            </w:r>
          </w:p>
        </w:tc>
        <w:tc>
          <w:tcPr>
            <w:tcW w:w="6450" w:type="dxa"/>
            <w:vAlign w:val="center"/>
          </w:tcPr>
          <w:p w14:paraId="2F898752" w14:textId="77777777" w:rsidR="00100916" w:rsidRPr="00EC400B" w:rsidRDefault="00100916" w:rsidP="00100916">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B47F60" w:rsidRPr="00EC400B" w14:paraId="2224F7EA" w14:textId="77777777" w:rsidTr="0014781B">
        <w:trPr>
          <w:trHeight w:val="841"/>
          <w:jc w:val="center"/>
        </w:trPr>
        <w:tc>
          <w:tcPr>
            <w:tcW w:w="705" w:type="dxa"/>
          </w:tcPr>
          <w:p w14:paraId="1233153C" w14:textId="77E3A7D5" w:rsidR="00B47F60" w:rsidRPr="00A13A2A" w:rsidRDefault="00B47F60" w:rsidP="00B47F60">
            <w:pPr>
              <w:widowControl w:val="0"/>
              <w:jc w:val="center"/>
              <w:rPr>
                <w:rFonts w:ascii="Times New Roman" w:eastAsia="Times New Roman" w:hAnsi="Times New Roman" w:cs="Times New Roman"/>
                <w:b/>
                <w:bCs/>
              </w:rPr>
            </w:pPr>
            <w:r w:rsidRPr="00A13A2A">
              <w:rPr>
                <w:rFonts w:ascii="Times New Roman" w:eastAsia="Times New Roman" w:hAnsi="Times New Roman" w:cs="Times New Roman"/>
                <w:b/>
                <w:bCs/>
              </w:rPr>
              <w:t>10</w:t>
            </w:r>
          </w:p>
        </w:tc>
        <w:tc>
          <w:tcPr>
            <w:tcW w:w="2805" w:type="dxa"/>
            <w:tcBorders>
              <w:top w:val="nil"/>
              <w:left w:val="nil"/>
              <w:bottom w:val="single" w:sz="5" w:space="0" w:color="000000"/>
              <w:right w:val="single" w:sz="5" w:space="0" w:color="000000"/>
            </w:tcBorders>
            <w:shd w:val="clear" w:color="auto" w:fill="auto"/>
          </w:tcPr>
          <w:p w14:paraId="4CC250D9" w14:textId="71B11049" w:rsidR="00B47F60" w:rsidRPr="00A13A2A" w:rsidRDefault="00B47F60" w:rsidP="00B47F60">
            <w:pPr>
              <w:widowControl w:val="0"/>
              <w:rPr>
                <w:rFonts w:ascii="Times New Roman" w:eastAsia="Times New Roman" w:hAnsi="Times New Roman" w:cs="Times New Roman"/>
                <w:b/>
                <w:bCs/>
                <w:color w:val="000000"/>
              </w:rPr>
            </w:pPr>
            <w:r w:rsidRPr="00A13A2A">
              <w:rPr>
                <w:rFonts w:ascii="Times New Roman" w:eastAsia="Times New Roman" w:hAnsi="Times New Roman" w:cs="Times New Roman"/>
                <w:b/>
                <w:bCs/>
              </w:rPr>
              <w:t>Ступінь локалізації виробництва</w:t>
            </w:r>
          </w:p>
        </w:tc>
        <w:tc>
          <w:tcPr>
            <w:tcW w:w="6450" w:type="dxa"/>
            <w:tcBorders>
              <w:top w:val="nil"/>
              <w:left w:val="nil"/>
              <w:bottom w:val="single" w:sz="5" w:space="0" w:color="000000"/>
              <w:right w:val="single" w:sz="5" w:space="0" w:color="000000"/>
            </w:tcBorders>
            <w:shd w:val="clear" w:color="auto" w:fill="auto"/>
          </w:tcPr>
          <w:p w14:paraId="55A47B8F" w14:textId="248F0065" w:rsidR="00B47F60" w:rsidRPr="00EC400B" w:rsidRDefault="00B47F60" w:rsidP="00B47F60">
            <w:pPr>
              <w:widowControl w:val="0"/>
              <w:jc w:val="both"/>
              <w:rPr>
                <w:rFonts w:ascii="Times New Roman" w:eastAsia="Times New Roman" w:hAnsi="Times New Roman" w:cs="Times New Roman"/>
              </w:rPr>
            </w:pPr>
            <w:r>
              <w:rPr>
                <w:rFonts w:ascii="Times New Roman" w:eastAsia="Times New Roman" w:hAnsi="Times New Roman" w:cs="Times New Roman"/>
              </w:rPr>
              <w:t xml:space="preserve"> _</w:t>
            </w:r>
          </w:p>
        </w:tc>
      </w:tr>
      <w:tr w:rsidR="00B47F60" w:rsidRPr="00EC400B" w14:paraId="7D14040C" w14:textId="77777777">
        <w:trPr>
          <w:trHeight w:val="442"/>
          <w:jc w:val="center"/>
        </w:trPr>
        <w:tc>
          <w:tcPr>
            <w:tcW w:w="9960" w:type="dxa"/>
            <w:gridSpan w:val="3"/>
            <w:vAlign w:val="center"/>
          </w:tcPr>
          <w:p w14:paraId="05114D33" w14:textId="77777777" w:rsidR="001E0497" w:rsidRPr="001E0497" w:rsidRDefault="001E0497" w:rsidP="001E049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РОЗДІЛ IV</w:t>
            </w:r>
          </w:p>
          <w:p w14:paraId="11E396D6" w14:textId="25AE0C0F" w:rsidR="00B47F60" w:rsidRDefault="001E0497" w:rsidP="001E0497">
            <w:pPr>
              <w:widowControl w:val="0"/>
              <w:jc w:val="center"/>
              <w:rPr>
                <w:rFonts w:ascii="Times New Roman" w:eastAsia="Times New Roman" w:hAnsi="Times New Roman" w:cs="Times New Roman"/>
                <w:b/>
                <w:color w:val="000000"/>
              </w:rPr>
            </w:pPr>
            <w:r w:rsidRPr="001E0497">
              <w:rPr>
                <w:rFonts w:ascii="Times New Roman" w:eastAsia="Times New Roman" w:hAnsi="Times New Roman" w:cs="Times New Roman"/>
                <w:b/>
                <w:color w:val="000000"/>
              </w:rPr>
              <w:t xml:space="preserve">Подання </w:t>
            </w:r>
            <w:r w:rsidR="0031135C">
              <w:rPr>
                <w:rFonts w:ascii="Times New Roman" w:eastAsia="Times New Roman" w:hAnsi="Times New Roman" w:cs="Times New Roman"/>
                <w:b/>
                <w:color w:val="000000"/>
              </w:rPr>
              <w:t>та розкриття</w:t>
            </w:r>
            <w:r w:rsidR="00C50417">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тендерної пропозиції</w:t>
            </w:r>
          </w:p>
          <w:p w14:paraId="3ED49990" w14:textId="5F1A600C" w:rsidR="00F551C0" w:rsidRPr="00EC400B" w:rsidRDefault="00F551C0" w:rsidP="001E0497">
            <w:pPr>
              <w:widowControl w:val="0"/>
              <w:jc w:val="center"/>
              <w:rPr>
                <w:rFonts w:ascii="Times New Roman" w:eastAsia="Times New Roman" w:hAnsi="Times New Roman" w:cs="Times New Roman"/>
              </w:rPr>
            </w:pPr>
          </w:p>
        </w:tc>
      </w:tr>
      <w:tr w:rsidR="00B47F60" w:rsidRPr="00EC400B" w14:paraId="1CBDCDA4" w14:textId="77777777">
        <w:trPr>
          <w:trHeight w:val="1119"/>
          <w:jc w:val="center"/>
        </w:trPr>
        <w:tc>
          <w:tcPr>
            <w:tcW w:w="705" w:type="dxa"/>
          </w:tcPr>
          <w:p w14:paraId="03EC3F4B"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1944C856"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Кінцевий строк подання тендерної пропозиції</w:t>
            </w:r>
          </w:p>
        </w:tc>
        <w:tc>
          <w:tcPr>
            <w:tcW w:w="6450" w:type="dxa"/>
            <w:vAlign w:val="center"/>
          </w:tcPr>
          <w:p w14:paraId="7EC64588" w14:textId="3EFDD75C" w:rsidR="00B47F60" w:rsidRPr="00EC400B" w:rsidRDefault="00B47F60" w:rsidP="00B47F60">
            <w:pPr>
              <w:widowControl w:val="0"/>
              <w:ind w:left="40" w:right="120"/>
              <w:jc w:val="both"/>
              <w:rPr>
                <w:rFonts w:ascii="Times New Roman" w:eastAsia="Times New Roman" w:hAnsi="Times New Roman" w:cs="Times New Roman"/>
                <w:b/>
                <w:bCs/>
                <w:u w:val="single"/>
              </w:rPr>
            </w:pPr>
            <w:r w:rsidRPr="00EC400B">
              <w:rPr>
                <w:rFonts w:ascii="Times New Roman" w:eastAsia="Times New Roman" w:hAnsi="Times New Roman" w:cs="Times New Roman"/>
                <w:color w:val="000000"/>
              </w:rPr>
              <w:t xml:space="preserve">Кінцевий строк подання тендерних </w:t>
            </w:r>
            <w:r w:rsidRPr="008F6459">
              <w:rPr>
                <w:rFonts w:ascii="Times New Roman" w:eastAsia="Times New Roman" w:hAnsi="Times New Roman" w:cs="Times New Roman"/>
                <w:color w:val="000000"/>
              </w:rPr>
              <w:t xml:space="preserve">пропозицій </w:t>
            </w:r>
            <w:r w:rsidRPr="00AA2B45">
              <w:rPr>
                <w:rFonts w:ascii="Times New Roman" w:eastAsia="Times New Roman" w:hAnsi="Times New Roman" w:cs="Times New Roman"/>
                <w:b/>
                <w:bCs/>
                <w:color w:val="000000"/>
                <w:u w:val="single"/>
              </w:rPr>
              <w:t xml:space="preserve">- </w:t>
            </w:r>
            <w:r w:rsidRPr="00AA2B45">
              <w:rPr>
                <w:rFonts w:ascii="Times New Roman" w:eastAsia="Times New Roman" w:hAnsi="Times New Roman" w:cs="Times New Roman"/>
                <w:b/>
                <w:bCs/>
                <w:u w:val="single"/>
              </w:rPr>
              <w:t xml:space="preserve">   </w:t>
            </w:r>
            <w:r w:rsidR="00A67CD6">
              <w:rPr>
                <w:rFonts w:ascii="Times New Roman" w:eastAsia="Times New Roman" w:hAnsi="Times New Roman" w:cs="Times New Roman"/>
                <w:b/>
                <w:bCs/>
                <w:u w:val="single"/>
              </w:rPr>
              <w:t>08.06.2026 р</w:t>
            </w:r>
            <w:r w:rsidR="00E7190E">
              <w:rPr>
                <w:rFonts w:ascii="Times New Roman" w:eastAsia="Times New Roman" w:hAnsi="Times New Roman" w:cs="Times New Roman"/>
                <w:b/>
                <w:bCs/>
                <w:u w:val="single"/>
              </w:rPr>
              <w:t>.</w:t>
            </w:r>
            <w:r w:rsidRPr="00791A0D">
              <w:rPr>
                <w:rFonts w:ascii="Times New Roman" w:eastAsia="Times New Roman" w:hAnsi="Times New Roman" w:cs="Times New Roman"/>
                <w:b/>
                <w:bCs/>
                <w:u w:val="single"/>
              </w:rPr>
              <w:t xml:space="preserve">  8:00 год.</w:t>
            </w:r>
          </w:p>
          <w:p w14:paraId="52194778" w14:textId="6497D875" w:rsidR="00B47F60" w:rsidRPr="00EC400B" w:rsidRDefault="00B47F60" w:rsidP="00B47F60">
            <w:pPr>
              <w:widowControl w:val="0"/>
              <w:ind w:left="40" w:right="120"/>
              <w:jc w:val="both"/>
              <w:rPr>
                <w:rFonts w:ascii="Times New Roman" w:eastAsia="Times New Roman" w:hAnsi="Times New Roman" w:cs="Times New Roman"/>
              </w:rPr>
            </w:pPr>
            <w:r w:rsidRPr="00EC400B">
              <w:rPr>
                <w:rFonts w:ascii="Times New Roman" w:eastAsia="Times New Roman" w:hAnsi="Times New Roman" w:cs="Times New Roman"/>
                <w:i/>
                <w:color w:val="4A86E8"/>
                <w:highlight w:val="white"/>
              </w:rPr>
              <w:t xml:space="preserve"> </w:t>
            </w:r>
            <w:r w:rsidRPr="00EC400B">
              <w:rPr>
                <w:rFonts w:ascii="Times New Roman" w:eastAsia="Times New Roman" w:hAnsi="Times New Roman" w:cs="Times New Roman"/>
              </w:rPr>
              <w:t>Отримана тендерна пропозиція вноситься автоматично до реєстру отриманих тендерних пропозицій.</w:t>
            </w:r>
          </w:p>
          <w:p w14:paraId="2ED79785"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1FDC8363"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Тендерні пропозиції після закінчення кінцевого строку їх подання не приймаються електронною системою закупівель.</w:t>
            </w:r>
          </w:p>
          <w:p w14:paraId="69A93E09"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strike/>
              </w:rPr>
            </w:pPr>
          </w:p>
        </w:tc>
      </w:tr>
      <w:tr w:rsidR="00B47F60" w:rsidRPr="00EC400B" w14:paraId="5882864D" w14:textId="77777777">
        <w:trPr>
          <w:trHeight w:val="1119"/>
          <w:jc w:val="center"/>
        </w:trPr>
        <w:tc>
          <w:tcPr>
            <w:tcW w:w="705" w:type="dxa"/>
          </w:tcPr>
          <w:p w14:paraId="3886D569"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27B5E5E7" w14:textId="77777777" w:rsidR="00B47F60" w:rsidRPr="00EC400B" w:rsidRDefault="00B47F60" w:rsidP="00B47F60">
            <w:pPr>
              <w:widowControl w:val="0"/>
              <w:rPr>
                <w:rFonts w:ascii="Times New Roman" w:eastAsia="Times New Roman" w:hAnsi="Times New Roman" w:cs="Times New Roman"/>
                <w:strike/>
                <w:highlight w:val="white"/>
              </w:rPr>
            </w:pPr>
            <w:r w:rsidRPr="00EC400B">
              <w:rPr>
                <w:rFonts w:ascii="Times New Roman" w:eastAsia="Times New Roman" w:hAnsi="Times New Roman" w:cs="Times New Roman"/>
                <w:b/>
                <w:highlight w:val="white"/>
              </w:rPr>
              <w:t>Дата та час розкриття тендерної пропозиції</w:t>
            </w:r>
            <w:r w:rsidRPr="00EC400B">
              <w:rPr>
                <w:rFonts w:ascii="Times New Roman" w:eastAsia="Times New Roman" w:hAnsi="Times New Roman" w:cs="Times New Roman"/>
                <w:highlight w:val="white"/>
              </w:rPr>
              <w:t xml:space="preserve"> </w:t>
            </w:r>
          </w:p>
        </w:tc>
        <w:tc>
          <w:tcPr>
            <w:tcW w:w="6450" w:type="dxa"/>
            <w:vAlign w:val="center"/>
          </w:tcPr>
          <w:p w14:paraId="084190B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565935A9"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376C804B"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4" w:anchor="n159">
              <w:r w:rsidRPr="00EC400B">
                <w:rPr>
                  <w:rFonts w:ascii="Times New Roman" w:eastAsia="Times New Roman" w:hAnsi="Times New Roman" w:cs="Times New Roman"/>
                  <w:highlight w:val="white"/>
                </w:rPr>
                <w:t>47</w:t>
              </w:r>
            </w:hyperlink>
            <w:r w:rsidRPr="00EC400B">
              <w:rPr>
                <w:rFonts w:ascii="Times New Roman" w:eastAsia="Times New Roman" w:hAnsi="Times New Roman" w:cs="Times New Roman"/>
                <w:highlight w:val="white"/>
              </w:rPr>
              <w:t xml:space="preserve"> Особливостей.</w:t>
            </w:r>
          </w:p>
        </w:tc>
      </w:tr>
      <w:tr w:rsidR="00B47F60" w:rsidRPr="00EC400B" w14:paraId="67B5C3A3" w14:textId="77777777">
        <w:trPr>
          <w:trHeight w:val="512"/>
          <w:jc w:val="center"/>
        </w:trPr>
        <w:tc>
          <w:tcPr>
            <w:tcW w:w="9960" w:type="dxa"/>
            <w:gridSpan w:val="3"/>
            <w:vAlign w:val="center"/>
          </w:tcPr>
          <w:p w14:paraId="6F9221F8" w14:textId="77777777" w:rsidR="007819DB" w:rsidRPr="007819DB" w:rsidRDefault="007819DB" w:rsidP="007819DB">
            <w:pPr>
              <w:widowControl w:val="0"/>
              <w:jc w:val="center"/>
              <w:rPr>
                <w:rFonts w:ascii="Times New Roman" w:eastAsia="Times New Roman" w:hAnsi="Times New Roman" w:cs="Times New Roman"/>
                <w:b/>
                <w:color w:val="000000"/>
              </w:rPr>
            </w:pPr>
            <w:r w:rsidRPr="007819DB">
              <w:rPr>
                <w:rFonts w:ascii="Times New Roman" w:eastAsia="Times New Roman" w:hAnsi="Times New Roman" w:cs="Times New Roman"/>
                <w:b/>
                <w:color w:val="000000"/>
              </w:rPr>
              <w:t>РОЗДІЛ V</w:t>
            </w:r>
          </w:p>
          <w:p w14:paraId="226715A3" w14:textId="5D3685B2" w:rsidR="00B47F60" w:rsidRPr="00EC400B" w:rsidRDefault="007819DB" w:rsidP="007819DB">
            <w:pPr>
              <w:widowControl w:val="0"/>
              <w:jc w:val="center"/>
              <w:rPr>
                <w:rFonts w:ascii="Times New Roman" w:eastAsia="Times New Roman" w:hAnsi="Times New Roman" w:cs="Times New Roman"/>
              </w:rPr>
            </w:pPr>
            <w:r w:rsidRPr="007819DB">
              <w:rPr>
                <w:rFonts w:ascii="Times New Roman" w:eastAsia="Times New Roman" w:hAnsi="Times New Roman" w:cs="Times New Roman"/>
                <w:b/>
                <w:color w:val="000000"/>
              </w:rPr>
              <w:t>Оцінка тендерної пропозиції</w:t>
            </w:r>
            <w:r>
              <w:rPr>
                <w:rFonts w:ascii="Times New Roman" w:eastAsia="Times New Roman" w:hAnsi="Times New Roman" w:cs="Times New Roman"/>
                <w:b/>
                <w:color w:val="000000"/>
              </w:rPr>
              <w:t xml:space="preserve"> </w:t>
            </w:r>
            <w:r w:rsidR="00B47F60" w:rsidRPr="00EC400B">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p>
        </w:tc>
      </w:tr>
      <w:tr w:rsidR="00B47F60" w:rsidRPr="00EC400B" w14:paraId="3E81E1F3" w14:textId="77777777">
        <w:trPr>
          <w:trHeight w:val="1119"/>
          <w:jc w:val="center"/>
        </w:trPr>
        <w:tc>
          <w:tcPr>
            <w:tcW w:w="705" w:type="dxa"/>
          </w:tcPr>
          <w:p w14:paraId="431F319C"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1</w:t>
            </w:r>
          </w:p>
        </w:tc>
        <w:tc>
          <w:tcPr>
            <w:tcW w:w="2805" w:type="dxa"/>
          </w:tcPr>
          <w:p w14:paraId="1EBF0F02"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Перелік критеріїв та методика оцінки тендерної пропозиції із зазначенням питомої ваги критерію</w:t>
            </w:r>
          </w:p>
        </w:tc>
        <w:tc>
          <w:tcPr>
            <w:tcW w:w="6450" w:type="dxa"/>
            <w:vAlign w:val="center"/>
          </w:tcPr>
          <w:p w14:paraId="22AF715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5" w:anchor="n1553">
              <w:r w:rsidRPr="00EC400B">
                <w:rPr>
                  <w:rFonts w:ascii="Times New Roman" w:eastAsia="Times New Roman" w:hAnsi="Times New Roman" w:cs="Times New Roman"/>
                  <w:highlight w:val="white"/>
                </w:rPr>
                <w:t>шістнадцятої</w:t>
              </w:r>
            </w:hyperlink>
            <w:r w:rsidRPr="00EC400B">
              <w:rPr>
                <w:rFonts w:ascii="Times New Roman" w:eastAsia="Times New Roman" w:hAnsi="Times New Roman" w:cs="Times New Roman"/>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3F9B86CC"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C8F0D6F"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Критерії та методика оцінки визначаються відповідно до статті 29 Закону.</w:t>
            </w:r>
          </w:p>
          <w:p w14:paraId="2703468C" w14:textId="77777777" w:rsidR="00B47F60" w:rsidRPr="00EC400B" w:rsidRDefault="00B47F60" w:rsidP="00B47F60">
            <w:pPr>
              <w:widowControl w:val="0"/>
              <w:jc w:val="both"/>
              <w:rPr>
                <w:rFonts w:ascii="Times New Roman" w:eastAsia="Times New Roman" w:hAnsi="Times New Roman" w:cs="Times New Roman"/>
                <w:b/>
                <w:highlight w:val="white"/>
              </w:rPr>
            </w:pPr>
            <w:r w:rsidRPr="00EC400B">
              <w:rPr>
                <w:rFonts w:ascii="Times New Roman" w:eastAsia="Times New Roman" w:hAnsi="Times New Roman" w:cs="Times New Roman"/>
                <w:b/>
                <w:highlight w:val="white"/>
              </w:rPr>
              <w:t>Перелік критеріїв та методика оцінки тендерної пропозиції із зазначенням питомої ваги критерію:</w:t>
            </w:r>
          </w:p>
          <w:p w14:paraId="43B63FED"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41BF437C" w14:textId="77777777" w:rsidR="00B47F60" w:rsidRPr="00EC400B" w:rsidRDefault="00B47F60" w:rsidP="00B47F60">
            <w:pPr>
              <w:widowControl w:val="0"/>
              <w:jc w:val="both"/>
              <w:rPr>
                <w:rFonts w:ascii="Times New Roman" w:eastAsia="Times New Roman" w:hAnsi="Times New Roman" w:cs="Times New Roman"/>
                <w:i/>
                <w:highlight w:val="white"/>
              </w:rPr>
            </w:pPr>
            <w:r w:rsidRPr="00EC400B">
              <w:rPr>
                <w:rFonts w:ascii="Times New Roman" w:eastAsia="Times New Roman" w:hAnsi="Times New Roman" w:cs="Times New Roman"/>
                <w:i/>
                <w:highlight w:val="white"/>
              </w:rPr>
              <w:t>(у разі якщо подано дві і більше тендерних пропозицій).</w:t>
            </w:r>
          </w:p>
          <w:p w14:paraId="618CC476"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7059C997" w14:textId="77777777" w:rsidR="00B47F60" w:rsidRPr="00EC400B" w:rsidRDefault="00B47F60" w:rsidP="00B47F60">
            <w:pPr>
              <w:widowControl w:val="0"/>
              <w:jc w:val="both"/>
              <w:rPr>
                <w:rFonts w:ascii="Times New Roman" w:eastAsia="Times New Roman" w:hAnsi="Times New Roman" w:cs="Times New Roman"/>
                <w:i/>
                <w:highlight w:val="yellow"/>
              </w:rPr>
            </w:pPr>
            <w:r w:rsidRPr="00EC400B">
              <w:rPr>
                <w:rFonts w:ascii="Times New Roman" w:eastAsia="Times New Roman" w:hAnsi="Times New Roman" w:cs="Times New Roman"/>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F97A72F" w14:textId="74D6E4E9" w:rsidR="00B47F60" w:rsidRPr="00BD700B" w:rsidRDefault="00B47F60" w:rsidP="00B47F60">
            <w:pPr>
              <w:widowControl w:val="0"/>
              <w:jc w:val="both"/>
              <w:rPr>
                <w:rFonts w:ascii="Times New Roman" w:eastAsia="Times New Roman" w:hAnsi="Times New Roman" w:cs="Times New Roman"/>
                <w:b/>
                <w:bCs/>
              </w:rPr>
            </w:pPr>
            <w:r w:rsidRPr="00BD700B">
              <w:rPr>
                <w:rFonts w:ascii="Times New Roman" w:eastAsia="Times New Roman" w:hAnsi="Times New Roman" w:cs="Times New Roman"/>
                <w:b/>
                <w:bCs/>
                <w:i/>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37F57D55" w14:textId="348C0740" w:rsidR="00B47F60" w:rsidRPr="00EC400B" w:rsidRDefault="00B47F60" w:rsidP="00B47F60">
            <w:pPr>
              <w:widowControl w:val="0"/>
              <w:jc w:val="both"/>
              <w:rPr>
                <w:rFonts w:ascii="Times New Roman" w:eastAsia="Times New Roman" w:hAnsi="Times New Roman" w:cs="Times New Roman"/>
                <w:b/>
                <w:i/>
                <w:color w:val="4A86E8"/>
              </w:rPr>
            </w:pPr>
            <w:r w:rsidRPr="00EC400B">
              <w:rPr>
                <w:rFonts w:ascii="Times New Roman" w:eastAsia="Times New Roman" w:hAnsi="Times New Roman" w:cs="Times New Roman"/>
                <w:i/>
              </w:rPr>
              <w:t xml:space="preserve">До розгляду </w:t>
            </w:r>
            <w:r w:rsidRPr="00EC400B">
              <w:rPr>
                <w:rFonts w:ascii="Times New Roman" w:eastAsia="Times New Roman" w:hAnsi="Times New Roman" w:cs="Times New Roman"/>
                <w:i/>
                <w:u w:val="single"/>
              </w:rPr>
              <w:t xml:space="preserve">  не приймається </w:t>
            </w:r>
            <w:r w:rsidRPr="00EC400B">
              <w:rPr>
                <w:rFonts w:ascii="Times New Roman" w:eastAsia="Times New Roman" w:hAnsi="Times New Roman" w:cs="Times New Roman"/>
                <w:i/>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2E41B8B8" w14:textId="1558F3DC"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тендерних пропозицій здійснюється на основі критерію „Ціна”. Питома вага – 100 %.</w:t>
            </w:r>
          </w:p>
          <w:p w14:paraId="2A5828E3"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w:t>
            </w:r>
            <w:r w:rsidRPr="00EC400B">
              <w:rPr>
                <w:rFonts w:ascii="Times New Roman" w:eastAsia="Times New Roman" w:hAnsi="Times New Roman" w:cs="Times New Roman"/>
              </w:rPr>
              <w:lastRenderedPageBreak/>
              <w:t>оподатковується.</w:t>
            </w:r>
          </w:p>
          <w:p w14:paraId="13254F3B"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здійснюється щодо предмета закупівлі в цілому.</w:t>
            </w:r>
          </w:p>
          <w:p w14:paraId="704EACAB" w14:textId="0895B857" w:rsidR="00B47F60" w:rsidRPr="00EC400B" w:rsidRDefault="00B47F60" w:rsidP="00B47F60">
            <w:pPr>
              <w:widowControl w:val="0"/>
              <w:jc w:val="both"/>
              <w:rPr>
                <w:rFonts w:ascii="Times New Roman" w:eastAsia="Times New Roman" w:hAnsi="Times New Roman" w:cs="Times New Roman"/>
                <w:bCs/>
              </w:rPr>
            </w:pPr>
            <w:r w:rsidRPr="00EC400B">
              <w:rPr>
                <w:rFonts w:ascii="Times New Roman" w:eastAsia="Times New Roman" w:hAnsi="Times New Roman" w:cs="Times New Roman"/>
              </w:rPr>
              <w:t xml:space="preserve"> Учасник визначає ціни на </w:t>
            </w:r>
            <w:r w:rsidRPr="00EC400B">
              <w:rPr>
                <w:rFonts w:ascii="Times New Roman" w:eastAsia="Times New Roman" w:hAnsi="Times New Roman" w:cs="Times New Roman"/>
                <w:bCs/>
              </w:rPr>
              <w:t>товар, що він пропонує поставити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товару  даного виду.</w:t>
            </w:r>
          </w:p>
          <w:p w14:paraId="02F31882" w14:textId="77777777" w:rsidR="00057508" w:rsidRPr="00837610" w:rsidRDefault="00B47F60" w:rsidP="00B465A1">
            <w:pPr>
              <w:widowControl w:val="0"/>
              <w:ind w:right="113"/>
              <w:contextualSpacing/>
              <w:jc w:val="both"/>
              <w:rPr>
                <w:rFonts w:ascii="Times New Roman" w:eastAsia="Times New Roman" w:hAnsi="Times New Roman" w:cs="Times New Roman"/>
                <w:b/>
                <w:bCs/>
              </w:rPr>
            </w:pPr>
            <w:r w:rsidRPr="00837610">
              <w:rPr>
                <w:rFonts w:ascii="Times New Roman" w:eastAsia="Times New Roman" w:hAnsi="Times New Roman" w:cs="Times New Roman"/>
                <w:b/>
                <w:bCs/>
                <w:highlight w:val="white"/>
              </w:rPr>
              <w:t xml:space="preserve">Розмір мінімального кроку пониження ціни під час електронного </w:t>
            </w:r>
            <w:r w:rsidRPr="00837610">
              <w:rPr>
                <w:rFonts w:ascii="Times New Roman" w:eastAsia="Times New Roman" w:hAnsi="Times New Roman" w:cs="Times New Roman"/>
                <w:b/>
                <w:bCs/>
              </w:rPr>
              <w:t xml:space="preserve">аукціону –  0,5 % </w:t>
            </w:r>
            <w:r w:rsidRPr="00837610">
              <w:rPr>
                <w:rFonts w:ascii="Times New Roman" w:eastAsia="Times New Roman" w:hAnsi="Times New Roman" w:cs="Times New Roman"/>
                <w:b/>
                <w:bCs/>
                <w:highlight w:val="yellow"/>
              </w:rPr>
              <w:t xml:space="preserve"> </w:t>
            </w:r>
            <w:r w:rsidR="00704835" w:rsidRPr="00837610">
              <w:rPr>
                <w:rFonts w:ascii="Times New Roman" w:eastAsia="Times New Roman" w:hAnsi="Times New Roman" w:cs="Times New Roman"/>
                <w:b/>
                <w:bCs/>
                <w:highlight w:val="darkGray"/>
              </w:rPr>
              <w:t xml:space="preserve"> </w:t>
            </w:r>
          </w:p>
          <w:p w14:paraId="6B2CA90F" w14:textId="7D1A46B0" w:rsidR="00A13A2A" w:rsidRPr="00A13A2A" w:rsidRDefault="00057508" w:rsidP="00454BD6">
            <w:pPr>
              <w:widowControl w:val="0"/>
              <w:ind w:right="113"/>
              <w:contextualSpacing/>
              <w:jc w:val="both"/>
              <w:rPr>
                <w:rFonts w:ascii="Times New Roman" w:eastAsia="Times New Roman" w:hAnsi="Times New Roman" w:cs="Times New Roman"/>
                <w:iCs/>
                <w:color w:val="00B050"/>
              </w:rPr>
            </w:pPr>
            <w:r w:rsidRPr="00057508">
              <w:rPr>
                <w:rFonts w:ascii="Times New Roman" w:eastAsia="Times New Roman" w:hAnsi="Times New Roman" w:cs="Times New Roman"/>
                <w:iCs/>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r w:rsidR="00454BD6">
              <w:rPr>
                <w:rFonts w:ascii="Times New Roman" w:eastAsia="Times New Roman" w:hAnsi="Times New Roman" w:cs="Times New Roman"/>
              </w:rPr>
              <w:t xml:space="preserve"> </w:t>
            </w:r>
          </w:p>
          <w:p w14:paraId="5CE0FE1F" w14:textId="264C940A" w:rsidR="00A13A2A" w:rsidRPr="00A13A2A" w:rsidRDefault="00A13A2A" w:rsidP="00A13A2A">
            <w:pPr>
              <w:widowControl w:val="0"/>
              <w:jc w:val="both"/>
              <w:rPr>
                <w:rFonts w:ascii="Times New Roman" w:eastAsia="Times New Roman" w:hAnsi="Times New Roman" w:cs="Times New Roman"/>
                <w:iCs/>
                <w:color w:val="00B050"/>
                <w:highlight w:val="white"/>
              </w:rPr>
            </w:pPr>
          </w:p>
        </w:tc>
      </w:tr>
      <w:tr w:rsidR="00D6558C" w:rsidRPr="00EC400B" w14:paraId="5A1B97E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1A6F8D2A" w14:textId="63FB6489" w:rsidR="00D6558C" w:rsidRPr="003F47FD" w:rsidRDefault="00D6558C" w:rsidP="00D6558C">
            <w:pPr>
              <w:widowControl w:val="0"/>
              <w:jc w:val="center"/>
              <w:rPr>
                <w:rFonts w:ascii="Times New Roman" w:eastAsia="Times New Roman" w:hAnsi="Times New Roman" w:cs="Times New Roman"/>
                <w:b/>
                <w:bCs/>
                <w:color w:val="000000"/>
              </w:rPr>
            </w:pPr>
            <w:r w:rsidRPr="003F47FD">
              <w:rPr>
                <w:rFonts w:ascii="Times New Roman" w:eastAsia="Times New Roman" w:hAnsi="Times New Roman" w:cs="Times New Roman"/>
                <w:b/>
                <w:bCs/>
              </w:rPr>
              <w:lastRenderedPageBreak/>
              <w:t>2</w:t>
            </w:r>
          </w:p>
        </w:tc>
        <w:tc>
          <w:tcPr>
            <w:tcW w:w="2805" w:type="dxa"/>
            <w:tcBorders>
              <w:top w:val="nil"/>
              <w:left w:val="nil"/>
              <w:bottom w:val="single" w:sz="5" w:space="0" w:color="000000"/>
              <w:right w:val="single" w:sz="5" w:space="0" w:color="000000"/>
            </w:tcBorders>
            <w:shd w:val="clear" w:color="auto" w:fill="auto"/>
          </w:tcPr>
          <w:p w14:paraId="448756FB" w14:textId="3E4CBCBA" w:rsidR="00D6558C" w:rsidRPr="003F47FD" w:rsidRDefault="00D6558C" w:rsidP="00D6558C">
            <w:pPr>
              <w:widowControl w:val="0"/>
              <w:rPr>
                <w:rFonts w:ascii="Times New Roman" w:eastAsia="Times New Roman" w:hAnsi="Times New Roman" w:cs="Times New Roman"/>
                <w:b/>
                <w:bCs/>
                <w:color w:val="000000"/>
              </w:rPr>
            </w:pPr>
            <w:r w:rsidRPr="003F47FD">
              <w:rPr>
                <w:rFonts w:ascii="Times New Roman" w:eastAsia="Times New Roman" w:hAnsi="Times New Roman" w:cs="Times New Roman"/>
                <w:b/>
                <w:bCs/>
              </w:rPr>
              <w:t>Обґрунтування аномально низької тендерної пропозиції</w:t>
            </w:r>
          </w:p>
        </w:tc>
        <w:tc>
          <w:tcPr>
            <w:tcW w:w="6450" w:type="dxa"/>
            <w:vAlign w:val="center"/>
          </w:tcPr>
          <w:p w14:paraId="080D791F" w14:textId="77777777" w:rsidR="00D6558C" w:rsidRDefault="00521746" w:rsidP="00D6558C">
            <w:pPr>
              <w:shd w:val="clear" w:color="auto" w:fill="FFFFFF"/>
              <w:jc w:val="both"/>
              <w:rPr>
                <w:rFonts w:ascii="Times New Roman" w:eastAsia="Times New Roman" w:hAnsi="Times New Roman" w:cs="Times New Roman"/>
              </w:rPr>
            </w:pPr>
            <w:r w:rsidRPr="00521746">
              <w:rPr>
                <w:rFonts w:ascii="Times New Roman" w:eastAsia="Times New Roman" w:hAnsi="Times New Roman" w:cs="Times New Roman"/>
              </w:rPr>
              <w:t>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r w:rsidR="001C5ABC">
              <w:rPr>
                <w:rFonts w:ascii="Times New Roman" w:eastAsia="Times New Roman" w:hAnsi="Times New Roman" w:cs="Times New Roman"/>
              </w:rPr>
              <w:t>.</w:t>
            </w:r>
          </w:p>
          <w:p w14:paraId="7C342346" w14:textId="6EDA1440" w:rsidR="001C5ABC" w:rsidRPr="001C5ABC" w:rsidRDefault="00FB2081" w:rsidP="001C5AB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У</w:t>
            </w:r>
            <w:r w:rsidR="001C5ABC" w:rsidRPr="001C5ABC">
              <w:rPr>
                <w:rFonts w:ascii="Times New Roman" w:eastAsia="Times New Roman" w:hAnsi="Times New Roman" w:cs="Times New Roman"/>
              </w:rPr>
              <w:t>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w:t>
            </w:r>
          </w:p>
          <w:p w14:paraId="773A32C1"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14:paraId="0EBA1FE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обґрунтування аномально низької ціни тендерної пропозиції може містити інформацію про:</w:t>
            </w:r>
          </w:p>
          <w:p w14:paraId="1566E29F"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2710B15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1720A30B" w14:textId="46707707" w:rsidR="001C5ABC" w:rsidRPr="00EC400B" w:rsidRDefault="001C5ABC" w:rsidP="001C5ABC">
            <w:pPr>
              <w:shd w:val="clear" w:color="auto" w:fill="FFFFFF"/>
              <w:jc w:val="both"/>
              <w:rPr>
                <w:rFonts w:ascii="Times New Roman" w:eastAsia="Times New Roman" w:hAnsi="Times New Roman" w:cs="Times New Roman"/>
                <w:highlight w:val="white"/>
              </w:rPr>
            </w:pPr>
            <w:r w:rsidRPr="001C5ABC">
              <w:rPr>
                <w:rFonts w:ascii="Times New Roman" w:eastAsia="Times New Roman" w:hAnsi="Times New Roman" w:cs="Times New Roman"/>
              </w:rPr>
              <w:t>отримання учасником державної допомоги згідно із законодавством</w:t>
            </w:r>
          </w:p>
        </w:tc>
      </w:tr>
      <w:tr w:rsidR="00FB2081" w:rsidRPr="00EC400B" w14:paraId="5281AE9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D59F35F" w14:textId="705C4663" w:rsidR="00FB2081" w:rsidRPr="003F47FD" w:rsidRDefault="00FB2081" w:rsidP="00FB2081">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t>3</w:t>
            </w:r>
          </w:p>
        </w:tc>
        <w:tc>
          <w:tcPr>
            <w:tcW w:w="2805" w:type="dxa"/>
            <w:tcBorders>
              <w:top w:val="nil"/>
              <w:left w:val="nil"/>
              <w:bottom w:val="single" w:sz="5" w:space="0" w:color="000000"/>
              <w:right w:val="single" w:sz="5" w:space="0" w:color="000000"/>
            </w:tcBorders>
            <w:shd w:val="clear" w:color="auto" w:fill="auto"/>
          </w:tcPr>
          <w:p w14:paraId="5EDA684A" w14:textId="1F052A3F" w:rsidR="00FB2081" w:rsidRPr="003F47FD" w:rsidRDefault="00FB2081" w:rsidP="00FB2081">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Виправлення невідповідностей в інформації та/або документах</w:t>
            </w:r>
          </w:p>
        </w:tc>
        <w:tc>
          <w:tcPr>
            <w:tcW w:w="6450" w:type="dxa"/>
            <w:vAlign w:val="center"/>
          </w:tcPr>
          <w:p w14:paraId="590EF003"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w:t>
            </w:r>
            <w:r w:rsidRPr="00CD2DEE">
              <w:rPr>
                <w:rFonts w:ascii="Times New Roman" w:eastAsia="Times New Roman" w:hAnsi="Times New Roman" w:cs="Times New Roman"/>
              </w:rPr>
              <w:lastRenderedPageBreak/>
              <w:t>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2D1A7776"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B65B192"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75A27B9"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BDFC47B" w14:textId="18B2BD73" w:rsidR="00FB2081" w:rsidRPr="00521746"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розглядає подані тендерні пропозиції з урахуванням виправлення або невиправлення учасниками виявлених невідповідностей.</w:t>
            </w:r>
          </w:p>
        </w:tc>
      </w:tr>
      <w:tr w:rsidR="00CD2DEE" w:rsidRPr="00EC400B" w14:paraId="3596BBEB"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0A161B76" w14:textId="23E9C274" w:rsidR="00CD2DEE" w:rsidRPr="003F47FD" w:rsidRDefault="00CD2DEE"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lastRenderedPageBreak/>
              <w:t>4</w:t>
            </w:r>
          </w:p>
        </w:tc>
        <w:tc>
          <w:tcPr>
            <w:tcW w:w="2805" w:type="dxa"/>
            <w:tcBorders>
              <w:top w:val="nil"/>
              <w:left w:val="nil"/>
              <w:bottom w:val="single" w:sz="5" w:space="0" w:color="000000"/>
              <w:right w:val="single" w:sz="5" w:space="0" w:color="000000"/>
            </w:tcBorders>
            <w:shd w:val="clear" w:color="auto" w:fill="auto"/>
          </w:tcPr>
          <w:p w14:paraId="0D2846A0" w14:textId="59D59C5A" w:rsidR="00CD2DEE" w:rsidRPr="003F47FD" w:rsidRDefault="00CD2DEE" w:rsidP="00CD2DEE">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Опис та приклади формальних (несуттєвих) помилок, допущення яких учасниками не призведе до відхилення їх тендерних пропозицій</w:t>
            </w:r>
          </w:p>
        </w:tc>
        <w:tc>
          <w:tcPr>
            <w:tcW w:w="6450" w:type="dxa"/>
            <w:vAlign w:val="center"/>
          </w:tcPr>
          <w:p w14:paraId="37F138D9" w14:textId="00B53F40" w:rsidR="00522562" w:rsidRPr="00522562" w:rsidRDefault="00522562" w:rsidP="00522562">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Д</w:t>
            </w:r>
            <w:r w:rsidRPr="00522562">
              <w:rPr>
                <w:rFonts w:ascii="Times New Roman" w:eastAsia="Times New Roman" w:hAnsi="Times New Roman" w:cs="Times New Roman"/>
              </w:rPr>
              <w:t>опускається наявність у тендерних пропозиціях учасників формальних (несуттєвих) помилок, що не призводить до відхилення такої пропозиції.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Згідно   з  наказом   Мінекономіки   від 15.04.2020</w:t>
            </w:r>
          </w:p>
          <w:p w14:paraId="30183AAF" w14:textId="3C1EB1A7" w:rsidR="00522562" w:rsidRDefault="00522562" w:rsidP="00522562">
            <w:pPr>
              <w:shd w:val="clear" w:color="auto" w:fill="FFFFFF"/>
              <w:jc w:val="both"/>
              <w:rPr>
                <w:rFonts w:ascii="Times New Roman" w:eastAsia="Times New Roman" w:hAnsi="Times New Roman" w:cs="Times New Roman"/>
              </w:rPr>
            </w:pPr>
            <w:r w:rsidRPr="00522562">
              <w:rPr>
                <w:rFonts w:ascii="Times New Roman" w:eastAsia="Times New Roman" w:hAnsi="Times New Roman" w:cs="Times New Roman"/>
              </w:rPr>
              <w:t>№ 710 “Про затвердження Переліку формальних помилок”, зареєстрованим у Міністерстві юстиції України 29.07.2020 за № 715/34998, та на виконання пункту 19 частини другої статті 22 Закону нижче наведено опис та приклади формальних (несуттєвих) помилок:</w:t>
            </w:r>
          </w:p>
          <w:p w14:paraId="05A1FA32" w14:textId="67BA2EF8" w:rsidR="00725E08" w:rsidRPr="00725E08" w:rsidRDefault="00CE5BF3" w:rsidP="00725E08">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w:t>
            </w:r>
            <w:r w:rsidR="00725E08" w:rsidRPr="00725E08">
              <w:rPr>
                <w:rFonts w:ascii="Times New Roman" w:eastAsia="Times New Roman" w:hAnsi="Times New Roman" w:cs="Times New Roman"/>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3208146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Опис формальних помилок:</w:t>
            </w:r>
          </w:p>
          <w:p w14:paraId="7B045F4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w:t>
            </w:r>
            <w:r w:rsidRPr="00725E08">
              <w:rPr>
                <w:rFonts w:ascii="Times New Roman" w:eastAsia="Times New Roman" w:hAnsi="Times New Roman" w:cs="Times New Roman"/>
              </w:rPr>
              <w:tab/>
              <w:t>Інформація / документ, подана учасником процедури закупівлі у складі тендерної пропозиції, містить помилку (помилки) у частині:</w:t>
            </w:r>
          </w:p>
          <w:p w14:paraId="71C82425"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уживання великої літери;</w:t>
            </w:r>
          </w:p>
          <w:p w14:paraId="261F9B4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lastRenderedPageBreak/>
              <w:t>—</w:t>
            </w:r>
            <w:r w:rsidRPr="00725E08">
              <w:rPr>
                <w:rFonts w:ascii="Times New Roman" w:eastAsia="Times New Roman" w:hAnsi="Times New Roman" w:cs="Times New Roman"/>
              </w:rPr>
              <w:tab/>
              <w:t>уживання розділових знаків та відмінювання слів у реченні;</w:t>
            </w:r>
          </w:p>
          <w:p w14:paraId="2595963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використання слова або мовного звороту, запозичених з іншої мови;</w:t>
            </w:r>
          </w:p>
          <w:p w14:paraId="76AF98A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497F7FF4"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застосування правил переносу частини слова з рядка в рядок;</w:t>
            </w:r>
          </w:p>
          <w:p w14:paraId="3B5C8C48"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написання слів разом та/або окремо, та/або через дефіс;</w:t>
            </w:r>
          </w:p>
          <w:p w14:paraId="687E7B6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5751D33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2.</w:t>
            </w:r>
            <w:r w:rsidRPr="00725E08">
              <w:rPr>
                <w:rFonts w:ascii="Times New Roman" w:eastAsia="Times New Roman" w:hAnsi="Times New Roman" w:cs="Times New Roman"/>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792013C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3.</w:t>
            </w:r>
            <w:r w:rsidRPr="00725E08">
              <w:rPr>
                <w:rFonts w:ascii="Times New Roman" w:eastAsia="Times New Roman" w:hAnsi="Times New Roman" w:cs="Times New Roman"/>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5EA2D73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4.</w:t>
            </w:r>
            <w:r w:rsidRPr="00725E08">
              <w:rPr>
                <w:rFonts w:ascii="Times New Roman" w:eastAsia="Times New Roman" w:hAnsi="Times New Roman" w:cs="Times New Roman"/>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28271573"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5.</w:t>
            </w:r>
            <w:r w:rsidRPr="00725E08">
              <w:rPr>
                <w:rFonts w:ascii="Times New Roman" w:eastAsia="Times New Roman" w:hAnsi="Times New Roman" w:cs="Times New Roman"/>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7E6EA6A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6.</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75FC589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7.</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6CE07A4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8.</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14:paraId="7AC0617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9.</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41670FE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10.</w:t>
            </w:r>
            <w:r w:rsidRPr="00725E08">
              <w:rPr>
                <w:rFonts w:ascii="Times New Roman" w:eastAsia="Times New Roman" w:hAnsi="Times New Roman" w:cs="Times New Roman"/>
              </w:rPr>
              <w:tab/>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w:t>
            </w:r>
            <w:r w:rsidRPr="00725E08">
              <w:rPr>
                <w:rFonts w:ascii="Times New Roman" w:eastAsia="Times New Roman" w:hAnsi="Times New Roman" w:cs="Times New Roman"/>
              </w:rPr>
              <w:lastRenderedPageBreak/>
              <w:t>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9DAFC3F"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11.</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510BCE1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12.</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CEEDE1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Приклади формальних помилок:</w:t>
            </w:r>
          </w:p>
          <w:p w14:paraId="02CBE57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632FB5E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«м.київ» замість «м.Київ»;</w:t>
            </w:r>
          </w:p>
          <w:p w14:paraId="3862B31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«поряд -ок» замість «поря -док»;</w:t>
            </w:r>
          </w:p>
          <w:p w14:paraId="3D7E5FF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«ненадається» замість «не надається»;</w:t>
            </w:r>
          </w:p>
          <w:p w14:paraId="343446F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«______________№_____________» замість «14.08.2020 № 320/13/14-01»</w:t>
            </w:r>
          </w:p>
          <w:p w14:paraId="54927EF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учасник розмістив (завантажив) документ у форматі «JPG» замість  документа у форматі «pdf» (PortableDocumentFormat)». </w:t>
            </w:r>
          </w:p>
          <w:p w14:paraId="5D2A29E9" w14:textId="77777777" w:rsidR="00CD2DEE" w:rsidRPr="00CD2DEE" w:rsidRDefault="00CD2DEE" w:rsidP="00CD2DEE">
            <w:pPr>
              <w:shd w:val="clear" w:color="auto" w:fill="FFFFFF"/>
              <w:jc w:val="both"/>
              <w:rPr>
                <w:rFonts w:ascii="Times New Roman" w:eastAsia="Times New Roman" w:hAnsi="Times New Roman" w:cs="Times New Roman"/>
              </w:rPr>
            </w:pPr>
          </w:p>
        </w:tc>
      </w:tr>
      <w:tr w:rsidR="00CD2DEE" w:rsidRPr="00EC400B" w14:paraId="571E4FD0" w14:textId="77777777">
        <w:trPr>
          <w:trHeight w:val="1119"/>
          <w:jc w:val="center"/>
        </w:trPr>
        <w:tc>
          <w:tcPr>
            <w:tcW w:w="705" w:type="dxa"/>
          </w:tcPr>
          <w:p w14:paraId="17C5F654" w14:textId="39EDF53E" w:rsidR="00CD2DEE" w:rsidRPr="003F47FD" w:rsidRDefault="003F47FD"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color w:val="000000"/>
              </w:rPr>
              <w:lastRenderedPageBreak/>
              <w:t>5</w:t>
            </w:r>
          </w:p>
        </w:tc>
        <w:tc>
          <w:tcPr>
            <w:tcW w:w="2805" w:type="dxa"/>
          </w:tcPr>
          <w:p w14:paraId="2087C032"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Інша інформація</w:t>
            </w:r>
          </w:p>
        </w:tc>
        <w:tc>
          <w:tcPr>
            <w:tcW w:w="6450" w:type="dxa"/>
            <w:vAlign w:val="center"/>
          </w:tcPr>
          <w:p w14:paraId="12E5032D"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Вартість тендерної пропозиції та всі інші ціни повинні бути чітко визначені.</w:t>
            </w:r>
          </w:p>
          <w:p w14:paraId="76B793FC" w14:textId="77777777" w:rsidR="00CD2DEE" w:rsidRPr="00EC400B" w:rsidRDefault="00CD2DEE" w:rsidP="00CD2DE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7BB5250D" w14:textId="4EE147EA"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6F5B6353"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0AFF8EA4" w14:textId="5775992C" w:rsidR="00B465A1" w:rsidRPr="00F97010" w:rsidRDefault="00CD2DEE" w:rsidP="001C7847">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EC400B">
              <w:rPr>
                <w:rFonts w:ascii="Times New Roman" w:eastAsia="Times New Roman" w:hAnsi="Times New Roman" w:cs="Times New Roman"/>
              </w:rPr>
              <w:t>ею</w:t>
            </w:r>
            <w:r w:rsidRPr="00EC400B">
              <w:rPr>
                <w:rFonts w:ascii="Times New Roman" w:eastAsia="Times New Roman" w:hAnsi="Times New Roman" w:cs="Times New Roman"/>
                <w:color w:val="000000"/>
              </w:rPr>
              <w:t xml:space="preserve"> 358 Кримінального </w:t>
            </w:r>
            <w:r w:rsidRPr="00EC400B">
              <w:rPr>
                <w:rFonts w:ascii="Times New Roman" w:eastAsia="Times New Roman" w:hAnsi="Times New Roman" w:cs="Times New Roman"/>
              </w:rPr>
              <w:t>к</w:t>
            </w:r>
            <w:r w:rsidRPr="00EC400B">
              <w:rPr>
                <w:rFonts w:ascii="Times New Roman" w:eastAsia="Times New Roman" w:hAnsi="Times New Roman" w:cs="Times New Roman"/>
                <w:color w:val="000000"/>
              </w:rPr>
              <w:t>одексу України.</w:t>
            </w:r>
          </w:p>
          <w:p w14:paraId="59FAC3D9" w14:textId="46200D78" w:rsidR="00B465A1" w:rsidRPr="00EC400B" w:rsidRDefault="00B465A1" w:rsidP="00057508">
            <w:pPr>
              <w:widowControl w:val="0"/>
              <w:jc w:val="both"/>
              <w:rPr>
                <w:rFonts w:ascii="Times New Roman" w:eastAsia="Times New Roman" w:hAnsi="Times New Roman" w:cs="Times New Roman"/>
              </w:rPr>
            </w:pPr>
            <w:r w:rsidRPr="00F97010">
              <w:rPr>
                <w:rFonts w:ascii="Times New Roman" w:eastAsia="Times New Roman" w:hAnsi="Times New Roman" w:cs="Times New Roman"/>
              </w:rPr>
              <w:t xml:space="preserve"> </w:t>
            </w:r>
            <w:r w:rsidR="00057508">
              <w:rPr>
                <w:rFonts w:ascii="Times New Roman" w:eastAsia="Times New Roman" w:hAnsi="Times New Roman" w:cs="Times New Roman"/>
              </w:rPr>
              <w:t xml:space="preserve"> </w:t>
            </w:r>
          </w:p>
          <w:p w14:paraId="79FE8BC6"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b/>
                <w:i/>
                <w:color w:val="000000"/>
                <w:u w:val="single"/>
              </w:rPr>
              <w:t>Інші умови тендерної документації:</w:t>
            </w:r>
          </w:p>
          <w:p w14:paraId="35451F5F"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 Учасники відповідають за зміст своїх тендерних пропозицій та повинні дотримуватись норм чинного законодавства України.</w:t>
            </w:r>
          </w:p>
          <w:p w14:paraId="37D13D7A"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w:t>
            </w:r>
            <w:r w:rsidRPr="00EC400B">
              <w:rPr>
                <w:rFonts w:ascii="Times New Roman" w:eastAsia="Times New Roman" w:hAnsi="Times New Roman" w:cs="Times New Roman"/>
                <w:color w:val="000000"/>
              </w:rPr>
              <w:lastRenderedPageBreak/>
              <w:t>положеннях документації документ, накладати електронний підпис,</w:t>
            </w:r>
            <w:r w:rsidRPr="00EC400B">
              <w:rPr>
                <w:rFonts w:ascii="Times New Roman" w:eastAsia="Times New Roman" w:hAnsi="Times New Roman" w:cs="Times New Roman"/>
              </w:rPr>
              <w:t xml:space="preserve">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7130537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3.    Документи,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не подаються ними у складі тендерної пропозиції.</w:t>
            </w:r>
          </w:p>
          <w:p w14:paraId="65FF473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4.  Відсутність документів,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0D5BBF02"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5.  Учасники торгів — нерезиденти для виконання вимог щодо подання документів, передбачених </w:t>
            </w:r>
            <w:r w:rsidRPr="00EC400B">
              <w:rPr>
                <w:rFonts w:ascii="Times New Roman" w:eastAsia="Times New Roman" w:hAnsi="Times New Roman" w:cs="Times New Roman"/>
                <w:b/>
                <w:i/>
                <w:color w:val="000000"/>
              </w:rPr>
              <w:t>Додатком  1</w:t>
            </w:r>
            <w:r w:rsidRPr="00EC400B">
              <w:rPr>
                <w:rFonts w:ascii="Times New Roman" w:eastAsia="Times New Roman" w:hAnsi="Times New Roman" w:cs="Times New Roman"/>
                <w:color w:val="000000"/>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13BB61C8" w14:textId="77777777" w:rsidR="00CD2DEE" w:rsidRPr="00BA6177"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6</w:t>
            </w:r>
            <w:r w:rsidRPr="00635AA2">
              <w:rPr>
                <w:rFonts w:ascii="Times New Roman" w:eastAsia="Times New Roman" w:hAnsi="Times New Roman" w:cs="Times New Roman"/>
                <w:color w:val="000000"/>
              </w:rPr>
              <w:t xml:space="preserve">.  </w:t>
            </w:r>
            <w:r w:rsidRPr="00BA6177">
              <w:rPr>
                <w:rFonts w:ascii="Times New Roman" w:eastAsia="Times New Roman" w:hAnsi="Times New Roman" w:cs="Times New Roman"/>
                <w:color w:val="000000"/>
              </w:rPr>
              <w:t xml:space="preserve">Факт подання тендерної пропозиції учасником </w:t>
            </w:r>
            <w:r w:rsidRPr="00BA6177">
              <w:rPr>
                <w:rFonts w:ascii="Times New Roman" w:eastAsia="Times New Roman" w:hAnsi="Times New Roman" w:cs="Times New Roman"/>
              </w:rPr>
              <w:t>—</w:t>
            </w:r>
            <w:r w:rsidRPr="00BA6177">
              <w:rPr>
                <w:rFonts w:ascii="Times New Roman" w:eastAsia="Times New Roman" w:hAnsi="Times New Roman" w:cs="Times New Roman"/>
                <w:color w:val="000000"/>
              </w:rPr>
              <w:t xml:space="preserve"> фізичною особою чи фізичною особою</w:t>
            </w:r>
            <w:r w:rsidRPr="00BA6177">
              <w:rPr>
                <w:rFonts w:ascii="Times New Roman" w:eastAsia="Times New Roman" w:hAnsi="Times New Roman" w:cs="Times New Roman"/>
              </w:rPr>
              <w:t xml:space="preserve"> — </w:t>
            </w:r>
            <w:r w:rsidRPr="00BA6177">
              <w:rPr>
                <w:rFonts w:ascii="Times New Roman" w:eastAsia="Times New Roman" w:hAnsi="Times New Roman" w:cs="Times New Roman"/>
                <w:color w:val="000000"/>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p>
          <w:p w14:paraId="16A2F60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04C4F8C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7. Документи, видані державними органами, повинні відповідати вимогам нормативних актів, відповідно до яких такі документи видані.</w:t>
            </w:r>
          </w:p>
          <w:p w14:paraId="1388D7C4" w14:textId="192AFE63"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8. </w:t>
            </w:r>
            <w:r w:rsidRPr="00CF330B">
              <w:rPr>
                <w:rFonts w:ascii="Times New Roman" w:eastAsia="Times New Roman" w:hAnsi="Times New Roman" w:cs="Times New Roman"/>
                <w:b/>
                <w:bCs/>
                <w:color w:val="000000"/>
              </w:rPr>
              <w:t>Учасник, який подав тендерну пропозицію, вважається таким, що згодний з про</w:t>
            </w:r>
            <w:r w:rsidRPr="00CF330B">
              <w:rPr>
                <w:rFonts w:ascii="Times New Roman" w:eastAsia="Times New Roman" w:hAnsi="Times New Roman" w:cs="Times New Roman"/>
                <w:b/>
                <w:bCs/>
              </w:rPr>
              <w:t>є</w:t>
            </w:r>
            <w:r w:rsidRPr="00CF330B">
              <w:rPr>
                <w:rFonts w:ascii="Times New Roman" w:eastAsia="Times New Roman" w:hAnsi="Times New Roman" w:cs="Times New Roman"/>
                <w:b/>
                <w:bCs/>
                <w:color w:val="000000"/>
              </w:rPr>
              <w:t>ктом договору про закупівлю</w:t>
            </w:r>
            <w:r w:rsidRPr="00EC400B">
              <w:rPr>
                <w:rFonts w:ascii="Times New Roman" w:eastAsia="Times New Roman" w:hAnsi="Times New Roman" w:cs="Times New Roman"/>
                <w:color w:val="000000"/>
              </w:rPr>
              <w:t xml:space="preserve">, викладеним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 та буде дотримуватися умов своєї тендерної пропозиції протягом строку, встановленого </w:t>
            </w:r>
            <w:r w:rsidRPr="00EC400B">
              <w:rPr>
                <w:rFonts w:ascii="Times New Roman" w:eastAsia="Times New Roman" w:hAnsi="Times New Roman" w:cs="Times New Roman"/>
                <w:b/>
                <w:i/>
                <w:color w:val="000000"/>
              </w:rPr>
              <w:t>в п. 4 Розділу 3</w:t>
            </w:r>
            <w:r w:rsidRPr="00EC400B">
              <w:rPr>
                <w:rFonts w:ascii="Times New Roman" w:eastAsia="Times New Roman" w:hAnsi="Times New Roman" w:cs="Times New Roman"/>
                <w:color w:val="000000"/>
              </w:rPr>
              <w:t xml:space="preserve"> до цієї тендерної документації.</w:t>
            </w:r>
          </w:p>
          <w:p w14:paraId="03CA3C25"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007204ED"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10.Фактом подання тендерної пропозиції учасник підтверджує, що у попередніх відносинах між  Учасником та Замовником таку оперативно-господарську/і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3133B564"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11. </w:t>
            </w:r>
            <w:r w:rsidRPr="00EC400B">
              <w:rPr>
                <w:rFonts w:ascii="Times New Roman" w:eastAsia="Times New Roman" w:hAnsi="Times New Roman" w:cs="Times New Roman"/>
              </w:rPr>
              <w:t>Тендерна п</w:t>
            </w:r>
            <w:r w:rsidRPr="00EC400B">
              <w:rPr>
                <w:rFonts w:ascii="Times New Roman" w:eastAsia="Times New Roman" w:hAnsi="Times New Roman" w:cs="Times New Roman"/>
                <w:color w:val="000000"/>
              </w:rPr>
              <w:t>ропозиція учасника може містити документи з водяними знаками.</w:t>
            </w:r>
          </w:p>
          <w:p w14:paraId="27C28723"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6CC70578"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 xml:space="preserve">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w:t>
            </w:r>
            <w:r w:rsidRPr="00EC400B">
              <w:rPr>
                <w:rFonts w:ascii="Times New Roman" w:eastAsia="Times New Roman" w:hAnsi="Times New Roman" w:cs="Times New Roman"/>
              </w:rPr>
              <w:lastRenderedPageBreak/>
              <w:t>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2A29B42F"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1CF23A61"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i/>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Закону України «Про забезпечення прав і свобод громадян та правовий режим на тимчасово окупованій території України» від 15.04.2014 № 1207-VII.</w:t>
            </w:r>
          </w:p>
          <w:p w14:paraId="2920F6CE" w14:textId="77777777" w:rsidR="00CD2DEE"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А також враховувати, що в Україні </w:t>
            </w:r>
            <w:r w:rsidRPr="00EC400B">
              <w:rPr>
                <w:rFonts w:ascii="Times New Roman" w:eastAsia="Times New Roman" w:hAnsi="Times New Roman" w:cs="Times New Roman"/>
                <w:highlight w:val="white"/>
              </w:rPr>
              <w:t xml:space="preserve">замовникам забороняється здійснювати публічні закупівлі товарів, робіт і послуг у громадян </w:t>
            </w:r>
            <w:r w:rsidRPr="00EC400B">
              <w:rPr>
                <w:rFonts w:ascii="Times New Roman" w:eastAsia="Times New Roman" w:hAnsi="Times New Roman" w:cs="Times New Roman"/>
              </w:rPr>
              <w:t xml:space="preserve">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1EEC5E26" w14:textId="39256674" w:rsidR="00BA141C" w:rsidRDefault="00BA141C" w:rsidP="00BA141C">
            <w:pPr>
              <w:widowControl w:val="0"/>
              <w:jc w:val="both"/>
              <w:rPr>
                <w:rFonts w:ascii="Times New Roman" w:eastAsia="Times New Roman" w:hAnsi="Times New Roman" w:cs="Times New Roman"/>
              </w:rPr>
            </w:pPr>
            <w:r>
              <w:rPr>
                <w:rFonts w:ascii="Times New Roman" w:eastAsia="Times New Roman" w:hAnsi="Times New Roman" w:cs="Times New Roman"/>
              </w:rPr>
              <w:t xml:space="preserve">   </w:t>
            </w:r>
          </w:p>
          <w:p w14:paraId="13B663C6" w14:textId="70A90331" w:rsidR="00BA141C" w:rsidRPr="00EC400B" w:rsidRDefault="00BA141C" w:rsidP="00CD2DEE">
            <w:pPr>
              <w:widowControl w:val="0"/>
              <w:jc w:val="both"/>
              <w:rPr>
                <w:rFonts w:ascii="Times New Roman" w:eastAsia="Times New Roman" w:hAnsi="Times New Roman" w:cs="Times New Roman"/>
                <w:i/>
              </w:rPr>
            </w:pPr>
          </w:p>
        </w:tc>
      </w:tr>
      <w:tr w:rsidR="00CD2DEE" w:rsidRPr="00EC400B" w14:paraId="7C2F8EF1" w14:textId="77777777">
        <w:trPr>
          <w:trHeight w:val="1119"/>
          <w:jc w:val="center"/>
        </w:trPr>
        <w:tc>
          <w:tcPr>
            <w:tcW w:w="705" w:type="dxa"/>
          </w:tcPr>
          <w:p w14:paraId="40E8B0D6" w14:textId="1337D14E" w:rsidR="00CD2DEE" w:rsidRPr="00C10B6E" w:rsidRDefault="00C10B6E" w:rsidP="00CD2DEE">
            <w:pPr>
              <w:widowControl w:val="0"/>
              <w:jc w:val="center"/>
              <w:rPr>
                <w:rFonts w:ascii="Times New Roman" w:eastAsia="Times New Roman" w:hAnsi="Times New Roman" w:cs="Times New Roman"/>
                <w:b/>
                <w:bCs/>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bCs/>
                <w:color w:val="000000"/>
              </w:rPr>
              <w:t>6.</w:t>
            </w:r>
          </w:p>
        </w:tc>
        <w:tc>
          <w:tcPr>
            <w:tcW w:w="2805" w:type="dxa"/>
          </w:tcPr>
          <w:p w14:paraId="39D4C627"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Відхилення тендерних пропозицій</w:t>
            </w:r>
          </w:p>
        </w:tc>
        <w:tc>
          <w:tcPr>
            <w:tcW w:w="6450" w:type="dxa"/>
            <w:vAlign w:val="center"/>
          </w:tcPr>
          <w:p w14:paraId="32C299CA" w14:textId="77777777" w:rsidR="00CD2DEE" w:rsidRPr="00EC400B" w:rsidRDefault="00CD2DEE" w:rsidP="00CD2DEE">
            <w:pPr>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відхиляє тендерну пропозицію із зазначенням аргументації в електронній системі закупівель у разі, коли:</w:t>
            </w:r>
          </w:p>
          <w:p w14:paraId="6E92A92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w:t>
            </w:r>
          </w:p>
          <w:p w14:paraId="0B6F538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підпадає під підстави, встановлені пунктом 47 цих особливостей;</w:t>
            </w:r>
          </w:p>
          <w:p w14:paraId="48E3EAF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6AB9AA7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тендерної пропозиції, якщо таке забезпечення вимагалося замовником;</w:t>
            </w:r>
          </w:p>
          <w:p w14:paraId="6FCCB16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w:t>
            </w:r>
            <w:r w:rsidRPr="00EC400B">
              <w:rPr>
                <w:rFonts w:ascii="Times New Roman" w:eastAsia="Times New Roman" w:hAnsi="Times New Roman" w:cs="Times New Roman"/>
                <w:highlight w:val="white"/>
              </w:rPr>
              <w:lastRenderedPageBreak/>
              <w:t>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ABE9C0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1D7489B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1AD31A47" w14:textId="48EFE74E"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громадянином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громадянин Російської Федерації/Республіки Білорусь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або пропонує в тендерній пропозиції товари походженням з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(за винятком товарів,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2FA3DA8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тендерна пропозиція:</w:t>
            </w:r>
          </w:p>
          <w:p w14:paraId="3C024FF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6" w:anchor="n131">
              <w:r w:rsidRPr="00EC400B">
                <w:rPr>
                  <w:rFonts w:ascii="Times New Roman" w:eastAsia="Times New Roman" w:hAnsi="Times New Roman" w:cs="Times New Roman"/>
                  <w:highlight w:val="white"/>
                </w:rPr>
                <w:t>пункту 4</w:t>
              </w:r>
            </w:hyperlink>
            <w:r w:rsidRPr="00EC400B">
              <w:rPr>
                <w:rFonts w:ascii="Times New Roman" w:eastAsia="Times New Roman" w:hAnsi="Times New Roman" w:cs="Times New Roman"/>
                <w:highlight w:val="white"/>
              </w:rPr>
              <w:t>3 цих особливостей;</w:t>
            </w:r>
          </w:p>
          <w:p w14:paraId="3FC3A7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строк дії якої закінчився;</w:t>
            </w:r>
          </w:p>
          <w:p w14:paraId="500D2095"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2A7E1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lastRenderedPageBreak/>
              <w:t>не відповідає вимогам, установленим у тендерній документації відповідно до абзацу першого частини третьої статті 22 Закону;</w:t>
            </w:r>
          </w:p>
          <w:p w14:paraId="1D92125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переможець процедури закупівлі:</w:t>
            </w:r>
          </w:p>
          <w:p w14:paraId="07D76383"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6D115761" w14:textId="24FBC936"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4D520652"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виконання договору про закупівлю, якщо таке забезпечення вимагалося замовником;</w:t>
            </w:r>
          </w:p>
          <w:p w14:paraId="5EC948C9" w14:textId="48CEE593" w:rsidR="00CD2DEE"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7D7152EA" w14:textId="7F86C6D3"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F33757">
              <w:rPr>
                <w:rFonts w:ascii="Times New Roman" w:eastAsia="Times New Roman" w:hAnsi="Times New Roman" w:cs="Times New Roman"/>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6AFA2E6B" w14:textId="77777777" w:rsidR="00CD2DEE" w:rsidRPr="00EC400B" w:rsidRDefault="00CD2DEE" w:rsidP="00CD2DEE">
            <w:pPr>
              <w:shd w:val="clear" w:color="auto" w:fill="FFFFFF"/>
              <w:ind w:firstLine="567"/>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може відхилити тендерну пропозицію із зазначенням аргументації в електронній системі закупівель у разі, коли:</w:t>
            </w:r>
          </w:p>
          <w:p w14:paraId="1AD3B230" w14:textId="77777777"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667A3E5" w14:textId="366E256A"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11075479" w14:textId="42099DB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14055FC" w14:textId="7777777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w:t>
            </w:r>
            <w:r w:rsidRPr="00EC400B">
              <w:rPr>
                <w:rFonts w:ascii="Times New Roman" w:eastAsia="Times New Roman" w:hAnsi="Times New Roman" w:cs="Times New Roman"/>
                <w:highlight w:val="white"/>
              </w:rPr>
              <w:lastRenderedPageBreak/>
              <w:t>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CD2DEE" w:rsidRPr="00EC400B" w14:paraId="55144984" w14:textId="77777777">
        <w:trPr>
          <w:trHeight w:val="472"/>
          <w:jc w:val="center"/>
        </w:trPr>
        <w:tc>
          <w:tcPr>
            <w:tcW w:w="9960" w:type="dxa"/>
            <w:gridSpan w:val="3"/>
            <w:vAlign w:val="center"/>
          </w:tcPr>
          <w:p w14:paraId="682466AA" w14:textId="77777777" w:rsidR="00C10B6E" w:rsidRP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lastRenderedPageBreak/>
              <w:t>РОЗДІЛ VI</w:t>
            </w:r>
          </w:p>
          <w:p w14:paraId="7286495D" w14:textId="77777777" w:rsid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t>Результати відкритих торгів та укладання договору про закупівлю</w:t>
            </w:r>
          </w:p>
          <w:p w14:paraId="478BB10E" w14:textId="67DF09C2" w:rsidR="00CD2DEE" w:rsidRPr="00EC400B" w:rsidRDefault="00C10B6E" w:rsidP="00C10B6E">
            <w:pPr>
              <w:widowControl w:val="0"/>
              <w:jc w:val="center"/>
              <w:rPr>
                <w:rFonts w:ascii="Times New Roman" w:eastAsia="Times New Roman" w:hAnsi="Times New Roman" w:cs="Times New Roman"/>
                <w:highlight w:val="white"/>
              </w:rPr>
            </w:pPr>
            <w:r>
              <w:rPr>
                <w:rFonts w:ascii="Times New Roman" w:eastAsia="Times New Roman" w:hAnsi="Times New Roman" w:cs="Times New Roman"/>
                <w:b/>
                <w:color w:val="000000"/>
                <w:highlight w:val="white"/>
              </w:rPr>
              <w:t xml:space="preserve"> </w:t>
            </w:r>
          </w:p>
        </w:tc>
      </w:tr>
      <w:tr w:rsidR="00CD2DEE" w:rsidRPr="00EC400B" w14:paraId="229F0523" w14:textId="77777777">
        <w:trPr>
          <w:trHeight w:val="1119"/>
          <w:jc w:val="center"/>
        </w:trPr>
        <w:tc>
          <w:tcPr>
            <w:tcW w:w="705" w:type="dxa"/>
          </w:tcPr>
          <w:p w14:paraId="06552838" w14:textId="77777777" w:rsidR="00CD2DEE" w:rsidRPr="00B51E55" w:rsidRDefault="00CD2DEE" w:rsidP="00CD2DEE">
            <w:pPr>
              <w:widowControl w:val="0"/>
              <w:jc w:val="center"/>
              <w:rPr>
                <w:rFonts w:ascii="Times New Roman" w:eastAsia="Times New Roman" w:hAnsi="Times New Roman" w:cs="Times New Roman"/>
                <w:b/>
                <w:bCs/>
              </w:rPr>
            </w:pPr>
            <w:r w:rsidRPr="00B51E55">
              <w:rPr>
                <w:rFonts w:ascii="Times New Roman" w:eastAsia="Times New Roman" w:hAnsi="Times New Roman" w:cs="Times New Roman"/>
                <w:b/>
                <w:bCs/>
                <w:color w:val="000000"/>
              </w:rPr>
              <w:t>1</w:t>
            </w:r>
          </w:p>
        </w:tc>
        <w:tc>
          <w:tcPr>
            <w:tcW w:w="2805" w:type="dxa"/>
          </w:tcPr>
          <w:p w14:paraId="0BF4A8F7" w14:textId="77777777" w:rsidR="00CD2DEE" w:rsidRPr="00EC400B" w:rsidRDefault="00CD2DEE" w:rsidP="00CD2DEE">
            <w:pPr>
              <w:widowControl w:val="0"/>
              <w:rPr>
                <w:rFonts w:ascii="Times New Roman" w:eastAsia="Times New Roman" w:hAnsi="Times New Roman" w:cs="Times New Roman"/>
                <w:b/>
              </w:rPr>
            </w:pPr>
            <w:r w:rsidRPr="00EC400B">
              <w:rPr>
                <w:rFonts w:ascii="Times New Roman" w:eastAsia="Times New Roman" w:hAnsi="Times New Roman" w:cs="Times New Roman"/>
                <w:b/>
              </w:rPr>
              <w:t>Відміна тендеру чи визнання тендеру таким, що не відбувся</w:t>
            </w:r>
          </w:p>
        </w:tc>
        <w:tc>
          <w:tcPr>
            <w:tcW w:w="6450" w:type="dxa"/>
            <w:vAlign w:val="center"/>
          </w:tcPr>
          <w:p w14:paraId="4402BD2F"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відміняє відкриті торги у разі:</w:t>
            </w:r>
          </w:p>
          <w:p w14:paraId="3820896B"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відсутності подальшої потреби в закупівлі товарів, робіт чи послуг;</w:t>
            </w:r>
          </w:p>
          <w:p w14:paraId="5344A370"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0B3EEA2A"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скорочення обсягу видатків на здійснення закупівлі товарів, робіт чи послуг;</w:t>
            </w:r>
          </w:p>
          <w:p w14:paraId="07AA050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4) коли здійснення закупівлі стало неможливим внаслідок дії обставин непереборної сили.</w:t>
            </w:r>
          </w:p>
          <w:p w14:paraId="208ED69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відміни відкритих торгів замовник </w:t>
            </w:r>
            <w:r w:rsidRPr="00EC400B">
              <w:rPr>
                <w:rFonts w:ascii="Times New Roman" w:eastAsia="Times New Roman" w:hAnsi="Times New Roman" w:cs="Times New Roman"/>
                <w:b/>
                <w:i/>
                <w:highlight w:val="white"/>
              </w:rPr>
              <w:t>протягом одного робочого дня</w:t>
            </w:r>
            <w:r w:rsidRPr="00EC400B">
              <w:rPr>
                <w:rFonts w:ascii="Times New Roman" w:eastAsia="Times New Roman" w:hAnsi="Times New Roman" w:cs="Times New Roman"/>
                <w:highlight w:val="white"/>
              </w:rPr>
              <w:t xml:space="preserve"> з дати прийняття відповідного рішення зазначає в електронній системі закупівель підстави прийняття такого рішення.</w:t>
            </w:r>
          </w:p>
          <w:p w14:paraId="22CB8041"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Відкриті торги автоматично відміняються електронною системою закупівель у разі:</w:t>
            </w:r>
          </w:p>
          <w:p w14:paraId="7403FAD4"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57BA8037"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неподання жодної тендерної пропозиції для участі у відкритих торгах у строк, установлений замовником згідно з Особливостями.</w:t>
            </w:r>
          </w:p>
          <w:p w14:paraId="28D598B8"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2550A36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Відкриті торги можуть бути відмінені частково (за лотом).</w:t>
            </w:r>
          </w:p>
          <w:p w14:paraId="2199C17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EC400B">
              <w:rPr>
                <w:rFonts w:ascii="Times New Roman" w:eastAsia="Times New Roman" w:hAnsi="Times New Roman" w:cs="Times New Roman"/>
                <w:color w:val="4A86E8"/>
                <w:highlight w:val="white"/>
              </w:rPr>
              <w:t>.</w:t>
            </w:r>
          </w:p>
        </w:tc>
      </w:tr>
      <w:tr w:rsidR="00C8464E" w:rsidRPr="00EC400B" w14:paraId="6FBC0D74" w14:textId="77777777" w:rsidTr="009A521A">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0746D6F" w14:textId="67404679" w:rsidR="00C8464E" w:rsidRPr="00295861" w:rsidRDefault="00C8464E" w:rsidP="00C8464E">
            <w:pPr>
              <w:widowControl w:val="0"/>
              <w:jc w:val="center"/>
              <w:rPr>
                <w:rFonts w:ascii="Times New Roman" w:eastAsia="Times New Roman" w:hAnsi="Times New Roman" w:cs="Times New Roman"/>
                <w:b/>
                <w:bCs/>
                <w:color w:val="000000"/>
              </w:rPr>
            </w:pPr>
            <w:r w:rsidRPr="00295861">
              <w:rPr>
                <w:rFonts w:ascii="Times New Roman" w:eastAsia="Times New Roman" w:hAnsi="Times New Roman" w:cs="Times New Roman"/>
                <w:b/>
                <w:bCs/>
              </w:rPr>
              <w:t>2</w:t>
            </w:r>
          </w:p>
        </w:tc>
        <w:tc>
          <w:tcPr>
            <w:tcW w:w="2805" w:type="dxa"/>
            <w:tcBorders>
              <w:top w:val="nil"/>
              <w:left w:val="nil"/>
              <w:bottom w:val="single" w:sz="5" w:space="0" w:color="000000"/>
              <w:right w:val="single" w:sz="5" w:space="0" w:color="000000"/>
            </w:tcBorders>
            <w:shd w:val="clear" w:color="auto" w:fill="auto"/>
          </w:tcPr>
          <w:p w14:paraId="1D970DE6" w14:textId="27DC7616" w:rsidR="00C8464E" w:rsidRPr="00295861" w:rsidRDefault="00C8464E" w:rsidP="00C8464E">
            <w:pPr>
              <w:widowControl w:val="0"/>
              <w:rPr>
                <w:rFonts w:ascii="Times New Roman" w:eastAsia="Times New Roman" w:hAnsi="Times New Roman" w:cs="Times New Roman"/>
                <w:b/>
                <w:bCs/>
              </w:rPr>
            </w:pPr>
            <w:r w:rsidRPr="00295861">
              <w:rPr>
                <w:rFonts w:ascii="Times New Roman" w:eastAsia="Times New Roman" w:hAnsi="Times New Roman" w:cs="Times New Roman"/>
                <w:b/>
                <w:bCs/>
              </w:rPr>
              <w:t>Рішення про намір укласти договір про закупівлю</w:t>
            </w:r>
          </w:p>
        </w:tc>
        <w:tc>
          <w:tcPr>
            <w:tcW w:w="6450" w:type="dxa"/>
            <w:vAlign w:val="center"/>
          </w:tcPr>
          <w:p w14:paraId="46FCEA79" w14:textId="184F61E0" w:rsidR="00C8464E" w:rsidRPr="00295861" w:rsidRDefault="00295861" w:rsidP="00C8464E">
            <w:pPr>
              <w:widowControl w:val="0"/>
              <w:jc w:val="both"/>
              <w:rPr>
                <w:rFonts w:ascii="Times New Roman" w:eastAsia="Times New Roman" w:hAnsi="Times New Roman" w:cs="Times New Roman"/>
                <w:bCs/>
                <w:iCs/>
                <w:highlight w:val="white"/>
              </w:rPr>
            </w:pPr>
            <w:r>
              <w:rPr>
                <w:rFonts w:ascii="Times New Roman" w:eastAsia="Times New Roman" w:hAnsi="Times New Roman" w:cs="Times New Roman"/>
                <w:bCs/>
                <w:iCs/>
              </w:rPr>
              <w:t>Р</w:t>
            </w:r>
            <w:r w:rsidRPr="00295861">
              <w:rPr>
                <w:rFonts w:ascii="Times New Roman" w:eastAsia="Times New Roman" w:hAnsi="Times New Roman" w:cs="Times New Roman"/>
                <w:bCs/>
                <w:iCs/>
              </w:rPr>
              <w:t>ішення про намір укласти договір про закупівлю приймається замовником відповідно до статті 33 Закону та пункту 49 Особливостей</w:t>
            </w:r>
          </w:p>
        </w:tc>
      </w:tr>
      <w:tr w:rsidR="00C8464E" w:rsidRPr="00EC400B" w14:paraId="32A825D0" w14:textId="77777777">
        <w:trPr>
          <w:trHeight w:val="1119"/>
          <w:jc w:val="center"/>
        </w:trPr>
        <w:tc>
          <w:tcPr>
            <w:tcW w:w="705" w:type="dxa"/>
          </w:tcPr>
          <w:p w14:paraId="4994D792" w14:textId="32BA239A"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t>3</w:t>
            </w:r>
          </w:p>
        </w:tc>
        <w:tc>
          <w:tcPr>
            <w:tcW w:w="2805" w:type="dxa"/>
          </w:tcPr>
          <w:p w14:paraId="6E1EDD4B"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укладання договору про закупівлю</w:t>
            </w:r>
          </w:p>
        </w:tc>
        <w:tc>
          <w:tcPr>
            <w:tcW w:w="6450" w:type="dxa"/>
            <w:vAlign w:val="center"/>
          </w:tcPr>
          <w:p w14:paraId="311C7D9C" w14:textId="7E9E4ED9"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EC400B">
              <w:rPr>
                <w:rFonts w:ascii="Times New Roman" w:eastAsia="Times New Roman" w:hAnsi="Times New Roman" w:cs="Times New Roman"/>
                <w:b/>
                <w:i/>
                <w:highlight w:val="white"/>
              </w:rPr>
              <w:t>не пізніше ніж через 15 днів</w:t>
            </w:r>
            <w:r w:rsidRPr="00EC400B">
              <w:rPr>
                <w:rFonts w:ascii="Times New Roman" w:eastAsia="Times New Roman" w:hAnsi="Times New Roman" w:cs="Times New Roman"/>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EC400B">
              <w:rPr>
                <w:rFonts w:ascii="Times New Roman" w:eastAsia="Times New Roman" w:hAnsi="Times New Roman" w:cs="Times New Roman"/>
                <w:b/>
                <w:i/>
                <w:highlight w:val="white"/>
              </w:rPr>
              <w:t>може бути продовжений до 60 днів</w:t>
            </w:r>
            <w:r w:rsidRPr="00EC400B">
              <w:rPr>
                <w:rFonts w:ascii="Times New Roman" w:eastAsia="Times New Roman" w:hAnsi="Times New Roman" w:cs="Times New Roman"/>
                <w:highlight w:val="white"/>
              </w:rPr>
              <w:t xml:space="preserve">. </w:t>
            </w:r>
          </w:p>
          <w:p w14:paraId="2D0B8AC9" w14:textId="77777777"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2ED814F1" w14:textId="77777777"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З метою забезпечення права на оскарження рішень замовника до органу оскарження договір про закупівлю </w:t>
            </w:r>
            <w:r w:rsidRPr="00EC400B">
              <w:rPr>
                <w:rFonts w:ascii="Times New Roman" w:eastAsia="Times New Roman" w:hAnsi="Times New Roman" w:cs="Times New Roman"/>
                <w:b/>
                <w:i/>
                <w:highlight w:val="white"/>
              </w:rPr>
              <w:t>не може бути укладено раніше ніж через п’ять днів</w:t>
            </w:r>
            <w:r w:rsidRPr="00EC400B">
              <w:rPr>
                <w:rFonts w:ascii="Times New Roman" w:eastAsia="Times New Roman" w:hAnsi="Times New Roman" w:cs="Times New Roman"/>
                <w:i/>
                <w:highlight w:val="white"/>
              </w:rPr>
              <w:t xml:space="preserve"> </w:t>
            </w:r>
            <w:r w:rsidRPr="00EC400B">
              <w:rPr>
                <w:rFonts w:ascii="Times New Roman" w:eastAsia="Times New Roman" w:hAnsi="Times New Roman" w:cs="Times New Roman"/>
                <w:highlight w:val="white"/>
              </w:rPr>
              <w:t>з дати оприлюднення в електронній системі закупівель повідомлення про намір укласти договір про закупівлю.</w:t>
            </w:r>
          </w:p>
        </w:tc>
      </w:tr>
      <w:tr w:rsidR="00C8464E" w:rsidRPr="00EC400B" w14:paraId="656A38BA" w14:textId="77777777">
        <w:trPr>
          <w:trHeight w:val="1119"/>
          <w:jc w:val="center"/>
        </w:trPr>
        <w:tc>
          <w:tcPr>
            <w:tcW w:w="705" w:type="dxa"/>
          </w:tcPr>
          <w:p w14:paraId="77BF623E" w14:textId="27AAB87B"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lastRenderedPageBreak/>
              <w:t>4</w:t>
            </w:r>
          </w:p>
        </w:tc>
        <w:tc>
          <w:tcPr>
            <w:tcW w:w="2805" w:type="dxa"/>
          </w:tcPr>
          <w:p w14:paraId="0428E1E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Проєкт договору про закупівлю</w:t>
            </w:r>
          </w:p>
        </w:tc>
        <w:tc>
          <w:tcPr>
            <w:tcW w:w="6450" w:type="dxa"/>
            <w:vAlign w:val="center"/>
          </w:tcPr>
          <w:p w14:paraId="2F6E4A3C" w14:textId="719ECF5E" w:rsidR="00C8464E" w:rsidRPr="00EC400B" w:rsidRDefault="00C8464E" w:rsidP="00C8464E">
            <w:pPr>
              <w:widowControl w:val="0"/>
              <w:ind w:right="12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Проєкт </w:t>
            </w:r>
            <w:r w:rsidRPr="00EC400B">
              <w:rPr>
                <w:rFonts w:ascii="Times New Roman" w:eastAsia="Times New Roman" w:hAnsi="Times New Roman" w:cs="Times New Roman"/>
              </w:rPr>
              <w:t>д</w:t>
            </w:r>
            <w:r w:rsidRPr="00EC400B">
              <w:rPr>
                <w:rFonts w:ascii="Times New Roman" w:eastAsia="Times New Roman" w:hAnsi="Times New Roman" w:cs="Times New Roman"/>
                <w:color w:val="000000"/>
              </w:rPr>
              <w:t>оговору про закупівлю</w:t>
            </w:r>
            <w:r w:rsidR="00EF1A85">
              <w:t xml:space="preserve"> </w:t>
            </w:r>
            <w:r w:rsidR="00EF1A85" w:rsidRPr="00EF1A85">
              <w:rPr>
                <w:rFonts w:ascii="Times New Roman" w:eastAsia="Times New Roman" w:hAnsi="Times New Roman" w:cs="Times New Roman"/>
                <w:color w:val="000000"/>
              </w:rPr>
              <w:t>закупівлю  із зазначенням порядку змін його умов</w:t>
            </w:r>
            <w:r w:rsidR="00EF1A85">
              <w:rPr>
                <w:rFonts w:ascii="Times New Roman" w:eastAsia="Times New Roman" w:hAnsi="Times New Roman" w:cs="Times New Roman"/>
                <w:color w:val="000000"/>
              </w:rPr>
              <w:t>,</w:t>
            </w:r>
            <w:r w:rsidRPr="00EC400B">
              <w:rPr>
                <w:rFonts w:ascii="Times New Roman" w:eastAsia="Times New Roman" w:hAnsi="Times New Roman" w:cs="Times New Roman"/>
                <w:color w:val="000000"/>
              </w:rPr>
              <w:t xml:space="preserve"> викладено в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w:t>
            </w:r>
          </w:p>
          <w:p w14:paraId="35229CF0" w14:textId="77777777" w:rsidR="00C8464E" w:rsidRPr="00EC400B" w:rsidRDefault="00C8464E" w:rsidP="00C8464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r w:rsidRPr="00EC400B">
              <w:rPr>
                <w:rFonts w:ascii="Times New Roman" w:eastAsia="Times New Roman" w:hAnsi="Times New Roman" w:cs="Times New Roman"/>
              </w:rPr>
              <w:t>у строки, визначені пунктом 2 «Строк укладання договору про закупівлю» цього розділу.</w:t>
            </w:r>
          </w:p>
          <w:p w14:paraId="0BEB856C" w14:textId="2E64B642" w:rsidR="00C8464E" w:rsidRPr="00E73BDC" w:rsidRDefault="00C8464E" w:rsidP="00C8464E">
            <w:pPr>
              <w:widowControl w:val="0"/>
              <w:ind w:right="120"/>
              <w:jc w:val="both"/>
              <w:rPr>
                <w:rFonts w:ascii="Times New Roman" w:eastAsia="Times New Roman" w:hAnsi="Times New Roman" w:cs="Times New Roman"/>
                <w:b/>
                <w:bCs/>
                <w:i/>
                <w:highlight w:val="white"/>
              </w:rPr>
            </w:pPr>
            <w:r w:rsidRPr="00EC400B">
              <w:rPr>
                <w:rFonts w:ascii="Times New Roman" w:eastAsia="Times New Roman" w:hAnsi="Times New Roman" w:cs="Times New Roman"/>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Pr>
                <w:rFonts w:ascii="Times New Roman" w:eastAsia="Times New Roman" w:hAnsi="Times New Roman" w:cs="Times New Roman"/>
                <w:highlight w:val="white"/>
              </w:rPr>
              <w:t xml:space="preserve"> згідно  </w:t>
            </w:r>
            <w:r w:rsidRPr="00866A24">
              <w:rPr>
                <w:rFonts w:ascii="Times New Roman" w:eastAsia="Times New Roman" w:hAnsi="Times New Roman" w:cs="Times New Roman"/>
                <w:b/>
                <w:bCs/>
                <w:i/>
                <w:iCs/>
                <w:highlight w:val="white"/>
              </w:rPr>
              <w:t>Додат</w:t>
            </w:r>
            <w:r>
              <w:rPr>
                <w:rFonts w:ascii="Times New Roman" w:eastAsia="Times New Roman" w:hAnsi="Times New Roman" w:cs="Times New Roman"/>
                <w:b/>
                <w:bCs/>
                <w:i/>
                <w:iCs/>
                <w:highlight w:val="white"/>
              </w:rPr>
              <w:t>ку</w:t>
            </w:r>
            <w:r w:rsidRPr="00866A24">
              <w:rPr>
                <w:rFonts w:ascii="Times New Roman" w:eastAsia="Times New Roman" w:hAnsi="Times New Roman" w:cs="Times New Roman"/>
                <w:b/>
                <w:bCs/>
                <w:i/>
                <w:iCs/>
                <w:highlight w:val="white"/>
              </w:rPr>
              <w:t xml:space="preserve"> 3</w:t>
            </w:r>
          </w:p>
        </w:tc>
      </w:tr>
      <w:tr w:rsidR="00C8464E" w:rsidRPr="00EC400B" w14:paraId="2B890845" w14:textId="77777777">
        <w:trPr>
          <w:trHeight w:val="2100"/>
          <w:jc w:val="center"/>
        </w:trPr>
        <w:tc>
          <w:tcPr>
            <w:tcW w:w="705" w:type="dxa"/>
          </w:tcPr>
          <w:p w14:paraId="370F3620" w14:textId="43E033BC" w:rsidR="00C8464E" w:rsidRPr="00DA225B" w:rsidRDefault="00454BD6" w:rsidP="00C8464E">
            <w:pPr>
              <w:widowControl w:val="0"/>
              <w:jc w:val="center"/>
              <w:rPr>
                <w:rFonts w:ascii="Times New Roman" w:eastAsia="Times New Roman" w:hAnsi="Times New Roman" w:cs="Times New Roman"/>
                <w:b/>
                <w:bCs/>
              </w:rPr>
            </w:pPr>
            <w:r>
              <w:rPr>
                <w:rFonts w:ascii="Times New Roman" w:eastAsia="Times New Roman" w:hAnsi="Times New Roman" w:cs="Times New Roman"/>
                <w:b/>
                <w:bCs/>
                <w:color w:val="000000"/>
              </w:rPr>
              <w:t>5</w:t>
            </w:r>
          </w:p>
        </w:tc>
        <w:tc>
          <w:tcPr>
            <w:tcW w:w="2805" w:type="dxa"/>
          </w:tcPr>
          <w:p w14:paraId="5D9C3B7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договору про закупівлю</w:t>
            </w:r>
          </w:p>
        </w:tc>
        <w:tc>
          <w:tcPr>
            <w:tcW w:w="6450" w:type="dxa"/>
            <w:vAlign w:val="center"/>
          </w:tcPr>
          <w:p w14:paraId="4DA16BBD" w14:textId="4FFF6D63"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Договір про закупівлю за результатами проведеної закупівлі укладається відповідно до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 xml:space="preserve"> України з урахуванням положень статті 41 Закону, крім частин другої — п’ятої, сьомої — дев’ятої статті 41 Закону, та Особливостей.</w:t>
            </w:r>
          </w:p>
          <w:p w14:paraId="44AF1E02" w14:textId="46CCFA1E"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w:t>
            </w:r>
            <w:r w:rsidR="00CD03EF">
              <w:rPr>
                <w:rFonts w:ascii="Times New Roman" w:eastAsia="Times New Roman" w:hAnsi="Times New Roman" w:cs="Times New Roman"/>
              </w:rPr>
              <w:t xml:space="preserve"> </w:t>
            </w:r>
            <w:r w:rsidRPr="00EC400B">
              <w:rPr>
                <w:rFonts w:ascii="Times New Roman" w:eastAsia="Times New Roman" w:hAnsi="Times New Roman" w:cs="Times New Roman"/>
              </w:rPr>
              <w:t>а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w:t>
            </w:r>
          </w:p>
          <w:p w14:paraId="0D1EFF3B" w14:textId="77777777" w:rsidR="00C8464E" w:rsidRPr="00EC400B" w:rsidRDefault="00C8464E" w:rsidP="00C8464E">
            <w:pPr>
              <w:shd w:val="clear" w:color="auto" w:fill="FFFFFF"/>
              <w:spacing w:before="120"/>
              <w:jc w:val="both"/>
              <w:rPr>
                <w:rFonts w:ascii="Times New Roman" w:eastAsia="Times New Roman" w:hAnsi="Times New Roman" w:cs="Times New Roman"/>
              </w:rPr>
            </w:pPr>
            <w:r w:rsidRPr="00EC400B">
              <w:rPr>
                <w:rFonts w:ascii="Times New Roman" w:eastAsia="Times New Roman" w:hAnsi="Times New Roman" w:cs="Times New Roman"/>
              </w:rPr>
              <w:t xml:space="preserve">Умови договору про закупівлю не повинні відрізнятися від змісту тендерної пропозиції переможця процедури закупівлі, </w:t>
            </w:r>
            <w:r w:rsidRPr="00EC400B">
              <w:rPr>
                <w:rFonts w:ascii="Times New Roman" w:eastAsia="Times New Roman" w:hAnsi="Times New Roman" w:cs="Times New Roman"/>
                <w:highlight w:val="white"/>
              </w:rPr>
              <w:t>у тому числі за результатами електронного аукціону, кр</w:t>
            </w:r>
            <w:r w:rsidRPr="00EC400B">
              <w:rPr>
                <w:rFonts w:ascii="Times New Roman" w:eastAsia="Times New Roman" w:hAnsi="Times New Roman" w:cs="Times New Roman"/>
              </w:rPr>
              <w:t>ім випадків:</w:t>
            </w:r>
          </w:p>
          <w:p w14:paraId="79323F5D"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визначення грошового еквівалента зобов’язання в іноземній валюті;</w:t>
            </w:r>
          </w:p>
          <w:p w14:paraId="17B5D730"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перерахунку ціни в бік зменшення ціни тендерної пропозиції переможця без зменшення обсягів закупівлі;</w:t>
            </w:r>
          </w:p>
          <w:p w14:paraId="360CFE6A" w14:textId="6E734D74"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rPr>
              <w:t>перерахунку ціни та обсягів товарів в бік зменшення за умови необхідності приведення обсягів товарів до кратності упаковки.</w:t>
            </w:r>
          </w:p>
        </w:tc>
      </w:tr>
      <w:tr w:rsidR="00DA225B" w:rsidRPr="00EC400B" w14:paraId="5A57B18E" w14:textId="77777777" w:rsidTr="00BB7B10">
        <w:trPr>
          <w:trHeight w:val="2100"/>
          <w:jc w:val="center"/>
        </w:trPr>
        <w:tc>
          <w:tcPr>
            <w:tcW w:w="705" w:type="dxa"/>
            <w:tcBorders>
              <w:top w:val="nil"/>
              <w:left w:val="single" w:sz="5" w:space="0" w:color="000000"/>
              <w:bottom w:val="single" w:sz="5" w:space="0" w:color="000000"/>
              <w:right w:val="single" w:sz="5" w:space="0" w:color="000000"/>
            </w:tcBorders>
            <w:shd w:val="clear" w:color="auto" w:fill="auto"/>
          </w:tcPr>
          <w:p w14:paraId="773F0E4B" w14:textId="50733E52" w:rsidR="00DA225B" w:rsidRPr="00DA225B" w:rsidRDefault="00E36091" w:rsidP="00DA225B">
            <w:pPr>
              <w:widowControl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p>
        </w:tc>
        <w:tc>
          <w:tcPr>
            <w:tcW w:w="2805" w:type="dxa"/>
            <w:tcBorders>
              <w:top w:val="nil"/>
              <w:left w:val="nil"/>
              <w:bottom w:val="single" w:sz="5" w:space="0" w:color="000000"/>
              <w:right w:val="single" w:sz="5" w:space="0" w:color="000000"/>
            </w:tcBorders>
            <w:shd w:val="clear" w:color="auto" w:fill="auto"/>
          </w:tcPr>
          <w:p w14:paraId="49143A6C" w14:textId="4FDA5D5A" w:rsidR="00DA225B" w:rsidRPr="00DA225B" w:rsidRDefault="00DA225B" w:rsidP="00DA225B">
            <w:pPr>
              <w:widowControl w:val="0"/>
              <w:rPr>
                <w:rFonts w:ascii="Times New Roman" w:eastAsia="Times New Roman" w:hAnsi="Times New Roman" w:cs="Times New Roman"/>
                <w:b/>
                <w:bCs/>
                <w:color w:val="000000"/>
              </w:rPr>
            </w:pPr>
            <w:r w:rsidRPr="00DA225B">
              <w:rPr>
                <w:rFonts w:ascii="Times New Roman" w:eastAsia="Times New Roman" w:hAnsi="Times New Roman" w:cs="Times New Roman"/>
                <w:b/>
                <w:bCs/>
              </w:rPr>
              <w:t xml:space="preserve">Дії замовника в разі </w:t>
            </w:r>
            <w:r w:rsidR="007C1DDD">
              <w:rPr>
                <w:rFonts w:ascii="Times New Roman" w:eastAsia="Times New Roman" w:hAnsi="Times New Roman" w:cs="Times New Roman"/>
                <w:b/>
                <w:bCs/>
              </w:rPr>
              <w:t>відхилення</w:t>
            </w:r>
            <w:r w:rsidRPr="00DA225B">
              <w:rPr>
                <w:rFonts w:ascii="Times New Roman" w:eastAsia="Times New Roman" w:hAnsi="Times New Roman" w:cs="Times New Roman"/>
                <w:b/>
                <w:bCs/>
              </w:rPr>
              <w:t xml:space="preserve"> переможця </w:t>
            </w:r>
            <w:r w:rsidR="007C1DDD">
              <w:rPr>
                <w:rFonts w:ascii="Times New Roman" w:eastAsia="Times New Roman" w:hAnsi="Times New Roman" w:cs="Times New Roman"/>
                <w:b/>
                <w:bCs/>
              </w:rPr>
              <w:t>процедури закупівлі</w:t>
            </w:r>
          </w:p>
        </w:tc>
        <w:tc>
          <w:tcPr>
            <w:tcW w:w="6450" w:type="dxa"/>
            <w:tcBorders>
              <w:top w:val="nil"/>
              <w:left w:val="nil"/>
              <w:bottom w:val="single" w:sz="5" w:space="0" w:color="000000"/>
              <w:right w:val="single" w:sz="5" w:space="0" w:color="000000"/>
            </w:tcBorders>
            <w:shd w:val="clear" w:color="auto" w:fill="auto"/>
          </w:tcPr>
          <w:p w14:paraId="28121FB9" w14:textId="57402C29" w:rsidR="00DA225B" w:rsidRPr="00EC400B" w:rsidRDefault="00B45302" w:rsidP="00B45302">
            <w:pPr>
              <w:widowControl w:val="0"/>
              <w:ind w:left="20" w:right="-60"/>
              <w:jc w:val="both"/>
              <w:rPr>
                <w:rFonts w:ascii="Times New Roman" w:eastAsia="Times New Roman" w:hAnsi="Times New Roman" w:cs="Times New Roman"/>
                <w:highlight w:val="white"/>
              </w:rPr>
            </w:pPr>
            <w:r>
              <w:rPr>
                <w:rFonts w:ascii="Times New Roman" w:eastAsia="Times New Roman" w:hAnsi="Times New Roman" w:cs="Times New Roman"/>
              </w:rPr>
              <w:t xml:space="preserve"> </w:t>
            </w:r>
            <w:r w:rsidR="002463A6" w:rsidRPr="002463A6">
              <w:rPr>
                <w:rFonts w:ascii="Times New Roman" w:eastAsia="Times New Roman" w:hAnsi="Times New Roman" w:cs="Times New Roman"/>
              </w:rPr>
              <w:t xml:space="preserve">  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tc>
      </w:tr>
      <w:tr w:rsidR="00DA225B" w:rsidRPr="00EC400B" w14:paraId="5CC0A5DC" w14:textId="77777777">
        <w:trPr>
          <w:trHeight w:val="1119"/>
          <w:jc w:val="center"/>
        </w:trPr>
        <w:tc>
          <w:tcPr>
            <w:tcW w:w="705" w:type="dxa"/>
          </w:tcPr>
          <w:p w14:paraId="430EF7CA" w14:textId="304FD070" w:rsidR="00DA225B" w:rsidRPr="00E36091" w:rsidRDefault="00E36091" w:rsidP="00DA225B">
            <w:pPr>
              <w:widowControl w:val="0"/>
              <w:jc w:val="center"/>
              <w:rPr>
                <w:rFonts w:ascii="Times New Roman" w:eastAsia="Times New Roman" w:hAnsi="Times New Roman" w:cs="Times New Roman"/>
                <w:b/>
                <w:bCs/>
              </w:rPr>
            </w:pPr>
            <w:r>
              <w:rPr>
                <w:rFonts w:ascii="Times New Roman" w:eastAsia="Times New Roman" w:hAnsi="Times New Roman" w:cs="Times New Roman"/>
                <w:b/>
                <w:bCs/>
              </w:rPr>
              <w:t>7</w:t>
            </w:r>
          </w:p>
        </w:tc>
        <w:tc>
          <w:tcPr>
            <w:tcW w:w="2805" w:type="dxa"/>
          </w:tcPr>
          <w:p w14:paraId="3044C71E" w14:textId="77777777" w:rsidR="00DA225B" w:rsidRPr="00EC400B" w:rsidRDefault="00DA225B" w:rsidP="00DA225B">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Забезпечення виконання договору про закупівлю</w:t>
            </w:r>
          </w:p>
        </w:tc>
        <w:tc>
          <w:tcPr>
            <w:tcW w:w="6450" w:type="dxa"/>
            <w:vAlign w:val="center"/>
          </w:tcPr>
          <w:p w14:paraId="54E127CC" w14:textId="0CB24287" w:rsidR="00DA225B" w:rsidRPr="00EC400B" w:rsidRDefault="004D5A5B" w:rsidP="00E06032">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Pr>
                <w:rFonts w:ascii="Times New Roman" w:eastAsia="Times New Roman" w:hAnsi="Times New Roman" w:cs="Times New Roman"/>
              </w:rPr>
              <w:t xml:space="preserve"> не вимагається</w:t>
            </w:r>
          </w:p>
        </w:tc>
      </w:tr>
    </w:tbl>
    <w:p w14:paraId="4B1018DA" w14:textId="77777777" w:rsidR="00DE43F2" w:rsidRDefault="00DE43F2" w:rsidP="00275BCA">
      <w:pPr>
        <w:widowControl w:val="0"/>
        <w:spacing w:after="0" w:line="240" w:lineRule="auto"/>
        <w:jc w:val="both"/>
        <w:rPr>
          <w:rFonts w:ascii="Times New Roman" w:eastAsia="Times New Roman" w:hAnsi="Times New Roman" w:cs="Times New Roman"/>
          <w:highlight w:val="white"/>
        </w:rPr>
      </w:pPr>
      <w:bookmarkStart w:id="4" w:name="_heading=h.2s8eyo1" w:colFirst="0" w:colLast="0"/>
      <w:bookmarkEnd w:id="4"/>
    </w:p>
    <w:p w14:paraId="1230E5A1" w14:textId="72192E3F" w:rsidR="00275BCA" w:rsidRPr="00593274" w:rsidRDefault="00275BCA" w:rsidP="00275BCA">
      <w:pPr>
        <w:widowControl w:val="0"/>
        <w:spacing w:after="0" w:line="240" w:lineRule="auto"/>
        <w:jc w:val="both"/>
        <w:rPr>
          <w:rFonts w:ascii="Times New Roman" w:eastAsia="Times New Roman" w:hAnsi="Times New Roman" w:cs="Times New Roman"/>
          <w:highlight w:val="white"/>
          <w:lang w:val="ru-RU"/>
        </w:rPr>
      </w:pPr>
      <w:r w:rsidRPr="00593274">
        <w:rPr>
          <w:rFonts w:ascii="Times New Roman" w:eastAsia="Times New Roman" w:hAnsi="Times New Roman" w:cs="Times New Roman"/>
          <w:highlight w:val="white"/>
        </w:rPr>
        <w:t>Додатки</w:t>
      </w:r>
      <w:r w:rsidR="002A1EF5">
        <w:rPr>
          <w:rFonts w:ascii="Times New Roman" w:eastAsia="Times New Roman" w:hAnsi="Times New Roman" w:cs="Times New Roman"/>
          <w:highlight w:val="white"/>
        </w:rPr>
        <w:t xml:space="preserve"> до тендерної документації:</w:t>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p>
    <w:p w14:paraId="78E603D6" w14:textId="33BCE18D" w:rsidR="00275BCA" w:rsidRPr="00593274" w:rsidRDefault="00275BCA" w:rsidP="00275BCA">
      <w:pPr>
        <w:widowControl w:val="0"/>
        <w:spacing w:after="0" w:line="240" w:lineRule="auto"/>
        <w:jc w:val="both"/>
        <w:rPr>
          <w:rFonts w:ascii="Times New Roman" w:eastAsia="Times New Roman" w:hAnsi="Times New Roman" w:cs="Times New Roman"/>
        </w:rPr>
      </w:pP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ab/>
      </w:r>
      <w:r w:rsidRPr="00DE43F2">
        <w:rPr>
          <w:rFonts w:ascii="Times New Roman" w:eastAsia="Times New Roman" w:hAnsi="Times New Roman" w:cs="Times New Roman"/>
          <w:b/>
          <w:bCs/>
          <w:highlight w:val="white"/>
        </w:rPr>
        <w:t>Додаток 1</w:t>
      </w: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 xml:space="preserve"> </w:t>
      </w:r>
      <w:r w:rsidRPr="00593274">
        <w:rPr>
          <w:rFonts w:ascii="Times New Roman" w:eastAsia="Times New Roman" w:hAnsi="Times New Roman" w:cs="Times New Roman"/>
          <w:highlight w:val="white"/>
        </w:rPr>
        <w:t xml:space="preserve"> </w:t>
      </w:r>
      <w:r w:rsidR="005038B6" w:rsidRPr="00593274">
        <w:rPr>
          <w:rFonts w:ascii="Times New Roman" w:eastAsia="Times New Roman" w:hAnsi="Times New Roman" w:cs="Times New Roman"/>
        </w:rPr>
        <w:t xml:space="preserve"> </w:t>
      </w:r>
      <w:r w:rsidR="0057177D">
        <w:rPr>
          <w:rFonts w:ascii="Times New Roman" w:eastAsia="Times New Roman" w:hAnsi="Times New Roman" w:cs="Times New Roman"/>
        </w:rPr>
        <w:t>«</w:t>
      </w:r>
      <w:r w:rsidR="0057177D" w:rsidRPr="0057177D">
        <w:rPr>
          <w:rFonts w:ascii="Times New Roman" w:eastAsia="Times New Roman" w:hAnsi="Times New Roman" w:cs="Times New Roman"/>
        </w:rPr>
        <w:t>Перелік документів та/або інформації, які подаються Учасником процедури закупівлі у складі тендерної пропозиції</w:t>
      </w:r>
      <w:r w:rsidR="0057177D">
        <w:rPr>
          <w:rFonts w:ascii="Times New Roman" w:eastAsia="Times New Roman" w:hAnsi="Times New Roman" w:cs="Times New Roman"/>
        </w:rPr>
        <w:t>»</w:t>
      </w:r>
    </w:p>
    <w:p w14:paraId="2B2E2B58" w14:textId="6B8540F0" w:rsidR="00275BCA" w:rsidRPr="00593274" w:rsidRDefault="003B28CD" w:rsidP="00275BC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w:t>
      </w:r>
      <w:r w:rsidR="00DE43F2" w:rsidRPr="00DE43F2">
        <w:rPr>
          <w:rFonts w:ascii="Times New Roman" w:eastAsia="Times New Roman" w:hAnsi="Times New Roman" w:cs="Times New Roman"/>
          <w:b/>
          <w:bCs/>
        </w:rPr>
        <w:t xml:space="preserve"> </w:t>
      </w:r>
      <w:r w:rsidR="00275BCA" w:rsidRPr="00DE43F2">
        <w:rPr>
          <w:rFonts w:ascii="Times New Roman" w:eastAsia="Times New Roman" w:hAnsi="Times New Roman" w:cs="Times New Roman"/>
          <w:b/>
          <w:bCs/>
        </w:rPr>
        <w:t>2</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Інформація про необхідні технічні, якісні та кількісні характеристики предмета закупівлі — технічні вимоги до предмета закупівлі</w:t>
      </w:r>
      <w:r w:rsidR="00BA4A25">
        <w:rPr>
          <w:rFonts w:ascii="Times New Roman" w:eastAsia="Times New Roman" w:hAnsi="Times New Roman" w:cs="Times New Roman"/>
        </w:rPr>
        <w:t>»</w:t>
      </w:r>
    </w:p>
    <w:p w14:paraId="25419986" w14:textId="6B651850" w:rsidR="00275BCA" w:rsidRPr="00593274"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 xml:space="preserve">Додаток 3 </w:t>
      </w:r>
      <w:r w:rsidR="00275BCA" w:rsidRPr="00593274">
        <w:rPr>
          <w:rFonts w:ascii="Times New Roman" w:eastAsia="Times New Roman" w:hAnsi="Times New Roman" w:cs="Times New Roman"/>
        </w:rPr>
        <w:t xml:space="preserve"> </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Перелік документів та/або інформації  для підтвердження відповідності ПЕРЕМОЖЦЯ вимогам, визначеним у пункті 47 Особливостей</w:t>
      </w:r>
      <w:r w:rsidR="002A1EF5">
        <w:rPr>
          <w:rFonts w:ascii="Times New Roman" w:eastAsia="Times New Roman" w:hAnsi="Times New Roman" w:cs="Times New Roman"/>
        </w:rPr>
        <w:t>»</w:t>
      </w:r>
    </w:p>
    <w:p w14:paraId="60AB7940" w14:textId="210152FC" w:rsidR="00275BCA"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 4</w:t>
      </w:r>
      <w:r w:rsidR="00275BCA" w:rsidRPr="00593274">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275BCA" w:rsidRPr="00593274">
        <w:rPr>
          <w:rFonts w:ascii="Times New Roman" w:eastAsia="Times New Roman" w:hAnsi="Times New Roman" w:cs="Times New Roman"/>
        </w:rPr>
        <w:t xml:space="preserve"> </w:t>
      </w:r>
      <w:r w:rsidR="00D03535">
        <w:rPr>
          <w:rFonts w:ascii="Times New Roman" w:eastAsia="Times New Roman" w:hAnsi="Times New Roman" w:cs="Times New Roman"/>
        </w:rPr>
        <w:t>«Прєкт договору</w:t>
      </w:r>
      <w:r w:rsidR="00DE43F2">
        <w:rPr>
          <w:rFonts w:ascii="Times New Roman" w:eastAsia="Times New Roman" w:hAnsi="Times New Roman" w:cs="Times New Roman"/>
        </w:rPr>
        <w:t>»</w:t>
      </w:r>
    </w:p>
    <w:p w14:paraId="433C9666" w14:textId="7F732AE7" w:rsidR="003B28CD"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Pr="009F168A">
        <w:rPr>
          <w:rFonts w:ascii="Times New Roman" w:eastAsia="Times New Roman" w:hAnsi="Times New Roman" w:cs="Times New Roman"/>
          <w:b/>
          <w:bCs/>
        </w:rPr>
        <w:t>Додаток 5</w:t>
      </w:r>
      <w:r>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DE43F2">
        <w:rPr>
          <w:rFonts w:ascii="Times New Roman" w:eastAsia="Times New Roman" w:hAnsi="Times New Roman" w:cs="Times New Roman"/>
        </w:rPr>
        <w:t xml:space="preserve"> «Тендерна пропозиція»</w:t>
      </w:r>
    </w:p>
    <w:p w14:paraId="0041D928" w14:textId="7934831C" w:rsidR="000E0BFA" w:rsidRDefault="000E0BFA" w:rsidP="00275BCA">
      <w:pPr>
        <w:spacing w:after="0" w:line="256" w:lineRule="auto"/>
        <w:jc w:val="both"/>
        <w:rPr>
          <w:rFonts w:ascii="Times New Roman" w:eastAsia="Times New Roman" w:hAnsi="Times New Roman" w:cs="Times New Roman"/>
        </w:rPr>
      </w:pPr>
    </w:p>
    <w:p w14:paraId="6E96B01F" w14:textId="25EF9385" w:rsidR="000E0BFA" w:rsidRDefault="000E0BFA" w:rsidP="00275BCA">
      <w:pPr>
        <w:spacing w:after="0" w:line="256" w:lineRule="auto"/>
        <w:jc w:val="both"/>
        <w:rPr>
          <w:rFonts w:ascii="Times New Roman" w:eastAsia="Times New Roman" w:hAnsi="Times New Roman" w:cs="Times New Roman"/>
        </w:rPr>
      </w:pPr>
    </w:p>
    <w:p w14:paraId="72FB0B56" w14:textId="23EEE106" w:rsidR="000E0BFA" w:rsidRDefault="000E0BFA" w:rsidP="00275BCA">
      <w:pPr>
        <w:spacing w:after="0" w:line="256" w:lineRule="auto"/>
        <w:jc w:val="both"/>
        <w:rPr>
          <w:rFonts w:ascii="Times New Roman" w:eastAsia="Times New Roman" w:hAnsi="Times New Roman" w:cs="Times New Roman"/>
        </w:rPr>
      </w:pPr>
    </w:p>
    <w:p w14:paraId="1E3B638C" w14:textId="6766A675" w:rsidR="000E0BFA" w:rsidRDefault="000E0BFA" w:rsidP="00275BCA">
      <w:pPr>
        <w:spacing w:after="0" w:line="256" w:lineRule="auto"/>
        <w:jc w:val="both"/>
        <w:rPr>
          <w:rFonts w:ascii="Times New Roman" w:eastAsia="Times New Roman" w:hAnsi="Times New Roman" w:cs="Times New Roman"/>
        </w:rPr>
      </w:pPr>
    </w:p>
    <w:p w14:paraId="680CC3F9" w14:textId="4CC70FC2" w:rsidR="000E0BFA" w:rsidRDefault="000E0BFA" w:rsidP="00275BCA">
      <w:pPr>
        <w:spacing w:after="0" w:line="256" w:lineRule="auto"/>
        <w:jc w:val="both"/>
        <w:rPr>
          <w:rFonts w:ascii="Times New Roman" w:eastAsia="Times New Roman" w:hAnsi="Times New Roman" w:cs="Times New Roman"/>
        </w:rPr>
      </w:pPr>
    </w:p>
    <w:p w14:paraId="777AB908" w14:textId="301F9434" w:rsidR="000950EA" w:rsidRPr="006F346D" w:rsidRDefault="002047FD" w:rsidP="002047FD">
      <w:pPr>
        <w:widowControl w:val="0"/>
        <w:spacing w:after="0" w:line="240" w:lineRule="auto"/>
        <w:jc w:val="right"/>
        <w:rPr>
          <w:rFonts w:ascii="Times New Roman" w:eastAsia="Times New Roman" w:hAnsi="Times New Roman" w:cs="Times New Roman"/>
        </w:rPr>
      </w:pPr>
      <w:r w:rsidRPr="006F346D">
        <w:rPr>
          <w:rFonts w:ascii="Times New Roman" w:eastAsia="Times New Roman" w:hAnsi="Times New Roman" w:cs="Times New Roman"/>
          <w:b/>
          <w:bCs/>
          <w:color w:val="000000"/>
          <w:lang w:eastAsia="ru-RU"/>
        </w:rPr>
        <w:lastRenderedPageBreak/>
        <w:t xml:space="preserve"> </w:t>
      </w:r>
      <w:r w:rsidR="000950EA" w:rsidRPr="006F346D">
        <w:rPr>
          <w:rFonts w:ascii="Times New Roman" w:eastAsia="Times New Roman" w:hAnsi="Times New Roman" w:cs="Times New Roman"/>
          <w:b/>
          <w:color w:val="000000"/>
        </w:rPr>
        <w:t>ДОДАТОК 1</w:t>
      </w:r>
    </w:p>
    <w:p w14:paraId="3A19724D" w14:textId="77777777" w:rsidR="000950EA" w:rsidRPr="006F346D" w:rsidRDefault="000950EA" w:rsidP="000950EA">
      <w:pPr>
        <w:spacing w:after="0" w:line="240" w:lineRule="auto"/>
        <w:ind w:left="5660" w:firstLine="700"/>
        <w:jc w:val="right"/>
        <w:rPr>
          <w:rFonts w:ascii="Times New Roman" w:eastAsia="Times New Roman" w:hAnsi="Times New Roman" w:cs="Times New Roman"/>
        </w:rPr>
      </w:pPr>
      <w:r w:rsidRPr="006F346D">
        <w:rPr>
          <w:rFonts w:ascii="Times New Roman" w:eastAsia="Times New Roman" w:hAnsi="Times New Roman" w:cs="Times New Roman"/>
          <w:i/>
          <w:color w:val="000000"/>
        </w:rPr>
        <w:t>до тендерної документації</w:t>
      </w:r>
    </w:p>
    <w:p w14:paraId="7D42BA54" w14:textId="5FC695B5" w:rsidR="000950EA" w:rsidRDefault="000950EA" w:rsidP="000950EA">
      <w:pPr>
        <w:spacing w:after="0" w:line="240" w:lineRule="auto"/>
        <w:ind w:left="5660" w:firstLine="700"/>
        <w:jc w:val="both"/>
        <w:rPr>
          <w:rFonts w:ascii="Times New Roman" w:eastAsia="Times New Roman" w:hAnsi="Times New Roman" w:cs="Times New Roman"/>
          <w:i/>
          <w:color w:val="000000"/>
          <w:lang w:val="ru-RU"/>
        </w:rPr>
      </w:pPr>
      <w:r w:rsidRPr="006F346D">
        <w:rPr>
          <w:rFonts w:ascii="Times New Roman" w:eastAsia="Times New Roman" w:hAnsi="Times New Roman" w:cs="Times New Roman"/>
          <w:i/>
          <w:color w:val="000000"/>
          <w:lang w:val="ru-RU"/>
        </w:rPr>
        <w:t> </w:t>
      </w:r>
    </w:p>
    <w:p w14:paraId="56C4A9FD" w14:textId="77777777" w:rsidR="00CC5469" w:rsidRPr="0061741D" w:rsidRDefault="00CC5469" w:rsidP="00CC5469">
      <w:pPr>
        <w:spacing w:after="0" w:line="240" w:lineRule="auto"/>
        <w:jc w:val="center"/>
        <w:rPr>
          <w:rFonts w:ascii="Times New Roman" w:eastAsia="Times New Roman" w:hAnsi="Times New Roman" w:cs="Times New Roman"/>
          <w:b/>
          <w:sz w:val="24"/>
          <w:szCs w:val="24"/>
          <w:highlight w:val="white"/>
        </w:rPr>
      </w:pPr>
      <w:bookmarkStart w:id="5" w:name="_Hlk172707413"/>
      <w:r w:rsidRPr="0061741D">
        <w:rPr>
          <w:rFonts w:ascii="Times New Roman" w:eastAsia="Times New Roman" w:hAnsi="Times New Roman" w:cs="Times New Roman"/>
          <w:b/>
          <w:sz w:val="24"/>
          <w:szCs w:val="24"/>
          <w:highlight w:val="white"/>
        </w:rPr>
        <w:t>Перелік документів та/або інформації, які подаються Учасником процедури закупівлі у складі тендерної пропозиції</w:t>
      </w:r>
    </w:p>
    <w:bookmarkEnd w:id="5"/>
    <w:p w14:paraId="023A0BB0" w14:textId="4BE879AD" w:rsidR="000950EA" w:rsidRPr="006F346D" w:rsidRDefault="000950EA" w:rsidP="000950EA">
      <w:pPr>
        <w:spacing w:after="0" w:line="240" w:lineRule="auto"/>
        <w:ind w:left="885"/>
        <w:jc w:val="center"/>
        <w:rPr>
          <w:rFonts w:ascii="Times New Roman" w:eastAsia="Times New Roman" w:hAnsi="Times New Roman" w:cs="Times New Roman"/>
          <w:color w:val="4A86E8"/>
        </w:rPr>
      </w:pPr>
    </w:p>
    <w:tbl>
      <w:tblPr>
        <w:tblW w:w="9828" w:type="dxa"/>
        <w:jc w:val="center"/>
        <w:tblLayout w:type="fixed"/>
        <w:tblLook w:val="0400" w:firstRow="0" w:lastRow="0" w:firstColumn="0" w:lastColumn="0" w:noHBand="0" w:noVBand="1"/>
      </w:tblPr>
      <w:tblGrid>
        <w:gridCol w:w="699"/>
        <w:gridCol w:w="2273"/>
        <w:gridCol w:w="6856"/>
      </w:tblGrid>
      <w:tr w:rsidR="00797798" w:rsidRPr="006F346D" w14:paraId="4E414199" w14:textId="77777777" w:rsidTr="00AB184C">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F1D5B" w14:textId="6A90AF0A" w:rsidR="00797798" w:rsidRPr="00797798" w:rsidRDefault="00541928" w:rsidP="000950EA">
            <w:pPr>
              <w:spacing w:before="240" w:after="0" w:line="240" w:lineRule="auto"/>
              <w:jc w:val="center"/>
              <w:rPr>
                <w:rFonts w:ascii="Times New Roman" w:eastAsia="Times New Roman" w:hAnsi="Times New Roman" w:cs="Times New Roman"/>
                <w:lang w:val="en-US"/>
              </w:rPr>
            </w:pPr>
            <w:r w:rsidRPr="006F346D">
              <w:rPr>
                <w:rFonts w:ascii="Times New Roman" w:eastAsia="Times New Roman" w:hAnsi="Times New Roman" w:cs="Times New Roman"/>
                <w:b/>
                <w:color w:val="000000"/>
                <w:lang w:val="ru-RU"/>
              </w:rPr>
              <w:t xml:space="preserve">№ </w:t>
            </w:r>
            <w:r w:rsidRPr="006F346D">
              <w:rPr>
                <w:rFonts w:ascii="Times New Roman" w:eastAsia="Times New Roman" w:hAnsi="Times New Roman" w:cs="Times New Roman"/>
                <w:b/>
                <w:lang w:val="ru-RU"/>
              </w:rPr>
              <w:t>з</w:t>
            </w:r>
            <w:r w:rsidRPr="006F346D">
              <w:rPr>
                <w:rFonts w:ascii="Times New Roman" w:eastAsia="Times New Roman" w:hAnsi="Times New Roman" w:cs="Times New Roman"/>
                <w:b/>
                <w:color w:val="000000"/>
                <w:lang w:val="ru-RU"/>
              </w:rPr>
              <w:t>/п</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90C61A" w14:textId="2162AC95" w:rsidR="00797798" w:rsidRDefault="00797798" w:rsidP="008439C7">
            <w:pPr>
              <w:shd w:val="clear" w:color="auto" w:fill="FFFFFF"/>
              <w:spacing w:after="0" w:line="240" w:lineRule="auto"/>
              <w:ind w:left="183"/>
              <w:jc w:val="center"/>
              <w:rPr>
                <w:rFonts w:ascii="Times New Roman" w:eastAsia="Times New Roman" w:hAnsi="Times New Roman" w:cs="Times New Roman"/>
                <w:b/>
                <w:color w:val="000000"/>
              </w:rPr>
            </w:pPr>
            <w:r w:rsidRPr="006F346D">
              <w:rPr>
                <w:rFonts w:ascii="Times New Roman" w:eastAsia="Times New Roman" w:hAnsi="Times New Roman" w:cs="Times New Roman"/>
                <w:b/>
              </w:rPr>
              <w:t xml:space="preserve"> </w:t>
            </w:r>
            <w:r w:rsidRPr="006F346D">
              <w:rPr>
                <w:rFonts w:ascii="Times New Roman" w:eastAsia="Times New Roman" w:hAnsi="Times New Roman" w:cs="Times New Roman"/>
                <w:b/>
                <w:color w:val="000000"/>
              </w:rPr>
              <w:t>Перелік документів та інформації</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для підтвердження відповідності УЧАСНИКА</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кваліфікаційним критеріям, визначеним у статті 16 Закону </w:t>
            </w:r>
          </w:p>
          <w:p w14:paraId="67D0BF21" w14:textId="2A9458DD" w:rsidR="00797798" w:rsidRPr="006F346D" w:rsidRDefault="00797798" w:rsidP="008439C7">
            <w:pPr>
              <w:shd w:val="clear" w:color="auto" w:fill="FFFFFF"/>
              <w:spacing w:after="0" w:line="240" w:lineRule="auto"/>
              <w:ind w:left="183"/>
              <w:jc w:val="center"/>
              <w:rPr>
                <w:rFonts w:ascii="Times New Roman" w:eastAsia="Times New Roman" w:hAnsi="Times New Roman" w:cs="Times New Roman"/>
                <w:lang w:val="ru-RU"/>
              </w:rPr>
            </w:pPr>
            <w:r w:rsidRPr="006F346D">
              <w:rPr>
                <w:rFonts w:ascii="Times New Roman" w:eastAsia="Times New Roman" w:hAnsi="Times New Roman" w:cs="Times New Roman"/>
                <w:b/>
                <w:color w:val="000000"/>
              </w:rPr>
              <w:t>“Про публічні закупівлі”:</w:t>
            </w:r>
          </w:p>
        </w:tc>
      </w:tr>
      <w:tr w:rsidR="002D0F4B" w:rsidRPr="006F346D" w14:paraId="2B9161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908DC" w14:textId="6183A53F" w:rsidR="002D0F4B" w:rsidRPr="00541928" w:rsidRDefault="00541928" w:rsidP="002D0F4B">
            <w:pPr>
              <w:spacing w:before="240"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59247" w14:textId="15BE5C30"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Кваліфікаційні критерії</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9963AB" w14:textId="3C9E1672"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 xml:space="preserve">Документи </w:t>
            </w:r>
            <w:r w:rsidRPr="006F346D">
              <w:rPr>
                <w:rFonts w:ascii="Times New Roman" w:eastAsia="Times New Roman" w:hAnsi="Times New Roman" w:cs="Times New Roman"/>
                <w:b/>
                <w:lang w:val="ru-RU"/>
              </w:rPr>
              <w:t>та інформація</w:t>
            </w:r>
            <w:r w:rsidRPr="006F346D">
              <w:rPr>
                <w:rFonts w:ascii="Times New Roman" w:eastAsia="Times New Roman" w:hAnsi="Times New Roman" w:cs="Times New Roman"/>
                <w:b/>
                <w:color w:val="000000"/>
                <w:lang w:val="ru-RU"/>
              </w:rPr>
              <w:t xml:space="preserve">, які підтверджують відповідність Учасника кваліфікаційним критеріям </w:t>
            </w:r>
          </w:p>
        </w:tc>
      </w:tr>
      <w:tr w:rsidR="002D0F4B" w:rsidRPr="006F346D" w14:paraId="0F46BDB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6BDE8" w14:textId="022990AC" w:rsidR="002D0F4B" w:rsidRPr="00B81E4E" w:rsidRDefault="002D0F4B" w:rsidP="002D0F4B">
            <w:pPr>
              <w:spacing w:before="240" w:after="0" w:line="240" w:lineRule="auto"/>
              <w:jc w:val="center"/>
              <w:rPr>
                <w:rFonts w:ascii="Times New Roman" w:eastAsia="Times New Roman" w:hAnsi="Times New Roman" w:cs="Times New Roman"/>
                <w:b/>
                <w:bCs/>
                <w:color w:val="000000"/>
                <w:lang w:val="ru-RU"/>
              </w:rPr>
            </w:pPr>
            <w:r w:rsidRPr="00B81E4E">
              <w:rPr>
                <w:rFonts w:ascii="Times New Roman" w:eastAsia="Times New Roman" w:hAnsi="Times New Roman" w:cs="Times New Roman"/>
                <w:b/>
                <w:bCs/>
                <w:lang w:val="ru-RU"/>
              </w:rPr>
              <w:t>1</w:t>
            </w:r>
            <w:r w:rsidR="00541928">
              <w:rPr>
                <w:rFonts w:ascii="Times New Roman" w:eastAsia="Times New Roman" w:hAnsi="Times New Roman" w:cs="Times New Roman"/>
                <w:b/>
                <w:bCs/>
                <w:lang w:val="en-US"/>
              </w:rPr>
              <w:t>.1.</w:t>
            </w:r>
            <w:r w:rsidRPr="00B81E4E">
              <w:rPr>
                <w:rFonts w:ascii="Times New Roman" w:eastAsia="Times New Roman" w:hAnsi="Times New Roman" w:cs="Times New Roman"/>
                <w:b/>
                <w:bCs/>
                <w:lang w:val="ru-RU"/>
              </w:rPr>
              <w:t xml:space="preserve"> </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DA08D" w14:textId="77777777" w:rsidR="002D0F4B" w:rsidRPr="006F346D" w:rsidRDefault="002D0F4B" w:rsidP="002D0F4B">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lang w:eastAsia="ru-RU"/>
              </w:rPr>
            </w:pPr>
            <w:r w:rsidRPr="006F346D">
              <w:rPr>
                <w:rFonts w:ascii="Times New Roman" w:eastAsia="Times New Roman" w:hAnsi="Times New Roman" w:cs="Times New Roman"/>
                <w:b/>
                <w:color w:val="000000"/>
                <w:lang w:eastAsia="ru-RU"/>
              </w:rPr>
              <w:t xml:space="preserve"> </w:t>
            </w:r>
            <w:r w:rsidRPr="006F346D">
              <w:rPr>
                <w:rFonts w:ascii="Times New Roman" w:eastAsia="Times New Roman" w:hAnsi="Times New Roman" w:cs="Times New Roman"/>
                <w:b/>
                <w:color w:val="000000"/>
              </w:rPr>
              <w:t>Наявність документально підтвердженого досвіду виконання аналогічного   за предметом закупівлі договору</w:t>
            </w:r>
          </w:p>
          <w:p w14:paraId="3A90294D" w14:textId="77777777"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47E6B" w14:textId="7274FEC1" w:rsidR="00275785" w:rsidRPr="00946458" w:rsidRDefault="00275785" w:rsidP="0055529F">
            <w:pPr>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w:t>
            </w:r>
            <w:r w:rsidRPr="00275785">
              <w:rPr>
                <w:rFonts w:ascii="Times New Roman" w:eastAsia="Times New Roman" w:hAnsi="Times New Roman" w:cs="Times New Roman"/>
                <w:color w:val="000000"/>
                <w:lang w:eastAsia="ru-RU"/>
              </w:rPr>
              <w:t>1.1. На підтвердження досвіду виконання аналогічного за предметом закупівлі договору (</w:t>
            </w:r>
            <w:r w:rsidRPr="00946458">
              <w:rPr>
                <w:rFonts w:ascii="Times New Roman" w:eastAsia="Times New Roman" w:hAnsi="Times New Roman" w:cs="Times New Roman"/>
                <w:color w:val="000000"/>
                <w:lang w:eastAsia="ru-RU"/>
              </w:rPr>
              <w:t xml:space="preserve">Аналогічним договором відповідно до умов цієї тендерної документації є договір </w:t>
            </w:r>
            <w:r w:rsidR="00946458">
              <w:rPr>
                <w:rFonts w:ascii="Times New Roman" w:eastAsia="Times New Roman" w:hAnsi="Times New Roman" w:cs="Times New Roman"/>
                <w:color w:val="000000"/>
                <w:lang w:eastAsia="ru-RU"/>
              </w:rPr>
              <w:t xml:space="preserve">на </w:t>
            </w:r>
            <w:r w:rsidR="00946458" w:rsidRPr="00946458">
              <w:rPr>
                <w:rFonts w:ascii="Times New Roman" w:eastAsia="Times New Roman" w:hAnsi="Times New Roman" w:cs="Times New Roman"/>
                <w:color w:val="000000"/>
                <w:lang w:eastAsia="ru-RU"/>
              </w:rPr>
              <w:t>Метрологічн</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повірк</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законодавчо регульованих ЗВТ, що перебувають в експлуатації</w:t>
            </w:r>
            <w:r w:rsidR="00946458">
              <w:rPr>
                <w:rFonts w:ascii="Times New Roman" w:eastAsia="Times New Roman" w:hAnsi="Times New Roman" w:cs="Times New Roman"/>
                <w:color w:val="000000"/>
                <w:lang w:eastAsia="ru-RU"/>
              </w:rPr>
              <w:t xml:space="preserve">) </w:t>
            </w:r>
            <w:r w:rsidRPr="00946458">
              <w:rPr>
                <w:rFonts w:ascii="Times New Roman" w:eastAsia="Times New Roman" w:hAnsi="Times New Roman" w:cs="Times New Roman"/>
                <w:color w:val="000000"/>
                <w:lang w:eastAsia="ru-RU"/>
              </w:rPr>
              <w:t xml:space="preserve"> Учасник має надати:</w:t>
            </w:r>
          </w:p>
          <w:p w14:paraId="01279A0C" w14:textId="1B411E91"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946458">
              <w:rPr>
                <w:rFonts w:ascii="Times New Roman" w:eastAsia="Times New Roman" w:hAnsi="Times New Roman" w:cs="Times New Roman"/>
                <w:color w:val="000000"/>
                <w:lang w:eastAsia="ru-RU"/>
              </w:rPr>
              <w:t xml:space="preserve"> 1.1.1. довідку в довільній формі, з інформацією про виконання  аналогічного за предметом закупівлі договору    (одного договору).</w:t>
            </w:r>
            <w:r w:rsidRPr="00275785">
              <w:rPr>
                <w:rFonts w:ascii="Times New Roman" w:eastAsia="Times New Roman" w:hAnsi="Times New Roman" w:cs="Times New Roman"/>
                <w:color w:val="000000"/>
                <w:lang w:eastAsia="ru-RU"/>
              </w:rPr>
              <w:t xml:space="preserve"> 1.1.2.  копію договору, зазначеного в довідці в повному обсязі,</w:t>
            </w:r>
          </w:p>
          <w:p w14:paraId="674D69F7"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 1.1.3. копії/ю документів/а на підтвердження виконання    договору, зазначеного в наданій Учасником довідці;</w:t>
            </w:r>
          </w:p>
          <w:p w14:paraId="1FE71DFF"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або</w:t>
            </w:r>
          </w:p>
          <w:p w14:paraId="007688D9"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лист-відгук (або рекомендаційний лист тощо) (не менше одного) від контрагента згідно з аналогічним договором,   про належне виконання цього договору.  </w:t>
            </w:r>
          </w:p>
          <w:p w14:paraId="17447C6E" w14:textId="5E6C8BB3" w:rsidR="002D0F4B" w:rsidRPr="00277EB6" w:rsidRDefault="00275785" w:rsidP="00275785">
            <w:pPr>
              <w:spacing w:after="0" w:line="240" w:lineRule="auto"/>
              <w:jc w:val="both"/>
              <w:rPr>
                <w:rFonts w:ascii="Times New Roman" w:eastAsia="Times New Roman" w:hAnsi="Times New Roman" w:cs="Times New Roman"/>
                <w:color w:val="4A86E8"/>
              </w:rPr>
            </w:pPr>
            <w:r w:rsidRPr="00275785">
              <w:rPr>
                <w:rFonts w:ascii="Times New Roman" w:eastAsia="Times New Roman" w:hAnsi="Times New Roman" w:cs="Times New Roman"/>
                <w:color w:val="000000"/>
                <w:lang w:eastAsia="ru-RU"/>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78D3568" w14:textId="39665690" w:rsidR="002D0F4B" w:rsidRPr="00C20BD9" w:rsidRDefault="002D0F4B" w:rsidP="002D0F4B">
            <w:pPr>
              <w:shd w:val="clear" w:color="auto" w:fill="FFFFFF"/>
              <w:spacing w:after="0" w:line="240" w:lineRule="auto"/>
              <w:jc w:val="both"/>
              <w:rPr>
                <w:rFonts w:ascii="Times New Roman" w:eastAsia="Times New Roman" w:hAnsi="Times New Roman" w:cs="Times New Roman"/>
                <w:b/>
                <w:color w:val="000000"/>
              </w:rPr>
            </w:pPr>
          </w:p>
        </w:tc>
      </w:tr>
      <w:tr w:rsidR="00255739" w:rsidRPr="006F346D" w14:paraId="42465522" w14:textId="77777777" w:rsidTr="009D7B6A">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43B8" w14:textId="6E7B4E51" w:rsidR="00255739" w:rsidRPr="00B81E4E" w:rsidRDefault="00255739" w:rsidP="002D0F4B">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C917D" w14:textId="1DA93493" w:rsidR="00255739" w:rsidRPr="00255739" w:rsidRDefault="00255739" w:rsidP="00255739">
            <w:pPr>
              <w:spacing w:after="0" w:line="240" w:lineRule="auto"/>
              <w:jc w:val="center"/>
              <w:rPr>
                <w:rFonts w:ascii="Times New Roman" w:eastAsia="Times New Roman" w:hAnsi="Times New Roman" w:cs="Times New Roman"/>
                <w:b/>
                <w:bCs/>
                <w:color w:val="000000"/>
                <w:lang w:eastAsia="ru-RU"/>
              </w:rPr>
            </w:pPr>
            <w:r w:rsidRPr="00255739">
              <w:rPr>
                <w:rFonts w:ascii="Times New Roman" w:eastAsia="Times New Roman" w:hAnsi="Times New Roman" w:cs="Times New Roman"/>
                <w:b/>
                <w:bCs/>
                <w:color w:val="000000"/>
                <w:lang w:eastAsia="ru-RU"/>
              </w:rPr>
              <w:t>Інформація щодо відсутності підстав, установлених в пункті 47 Особливостей:</w:t>
            </w:r>
          </w:p>
        </w:tc>
      </w:tr>
      <w:tr w:rsidR="00D0550D" w:rsidRPr="006F346D" w14:paraId="5684DF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E6962" w14:textId="18BB769C"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sidRPr="00B81E4E">
              <w:rPr>
                <w:rFonts w:ascii="Times New Roman" w:eastAsia="Times New Roman" w:hAnsi="Times New Roman" w:cs="Times New Roman"/>
                <w:b/>
                <w:bCs/>
                <w:lang w:val="ru-RU"/>
              </w:rPr>
              <w:t>2</w:t>
            </w:r>
            <w:r w:rsidR="00014657">
              <w:rPr>
                <w:rFonts w:ascii="Times New Roman" w:eastAsia="Times New Roman" w:hAnsi="Times New Roman" w:cs="Times New Roman"/>
                <w:b/>
                <w:bCs/>
                <w:lang w:val="ru-RU"/>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27B3D" w14:textId="77777777" w:rsidR="00D0550D" w:rsidRPr="000A7CBF" w:rsidRDefault="00D0550D" w:rsidP="00D0550D">
            <w:pPr>
              <w:spacing w:before="240" w:after="240"/>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0A7CBF">
              <w:rPr>
                <w:rFonts w:ascii="Times New Roman" w:eastAsia="Times New Roman" w:hAnsi="Times New Roman" w:cs="Times New Roman"/>
              </w:rPr>
              <w:t xml:space="preserve">1) </w:t>
            </w:r>
            <w:r w:rsidRPr="00DA4A40">
              <w:rPr>
                <w:rFonts w:ascii="Times New Roman" w:eastAsia="Times New Roman" w:hAnsi="Times New Roman" w:cs="Times New Roman"/>
                <w:i/>
                <w:iCs/>
              </w:rPr>
              <w:t xml:space="preserve">учасник підтверджує відсутність підстав, зазначених в </w:t>
            </w:r>
            <w:r w:rsidRPr="00CC0981">
              <w:rPr>
                <w:rFonts w:ascii="Times New Roman" w:eastAsia="Times New Roman" w:hAnsi="Times New Roman" w:cs="Times New Roman"/>
                <w:b/>
                <w:bCs/>
                <w:i/>
                <w:iCs/>
              </w:rPr>
              <w:t>пункті 47 Особливостей (крім підпунктів 1 і 7 пункту 47 Особливостей),</w:t>
            </w:r>
            <w:r w:rsidRPr="000A7CBF">
              <w:rPr>
                <w:rFonts w:ascii="Times New Roman" w:eastAsia="Times New Roman" w:hAnsi="Times New Roman" w:cs="Times New Roman"/>
              </w:rPr>
              <w:t xml:space="preserve"> </w:t>
            </w:r>
            <w:r w:rsidRPr="00502DDA">
              <w:rPr>
                <w:rFonts w:ascii="Times New Roman" w:eastAsia="Times New Roman" w:hAnsi="Times New Roman" w:cs="Times New Roman"/>
                <w:i/>
                <w:iCs/>
              </w:rPr>
              <w:t>шляхом самостійного декларування</w:t>
            </w:r>
            <w:r w:rsidRPr="000A7CBF">
              <w:rPr>
                <w:rFonts w:ascii="Times New Roman" w:eastAsia="Times New Roman" w:hAnsi="Times New Roman" w:cs="Times New Roman"/>
              </w:rPr>
              <w:t xml:space="preserve">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14:paraId="285435AA" w14:textId="77777777" w:rsidR="00D0550D" w:rsidRDefault="00D0550D" w:rsidP="00D0550D">
            <w:pPr>
              <w:spacing w:after="0"/>
              <w:ind w:firstLine="20"/>
              <w:jc w:val="both"/>
              <w:rPr>
                <w:rFonts w:ascii="Times New Roman" w:eastAsia="Times New Roman" w:hAnsi="Times New Roman" w:cs="Times New Roman"/>
              </w:rPr>
            </w:pPr>
            <w:r w:rsidRPr="00D51E3E">
              <w:rPr>
                <w:rFonts w:ascii="Times New Roman" w:eastAsia="Times New Roman" w:hAnsi="Times New Roman" w:cs="Times New Roman"/>
              </w:rPr>
              <w:t xml:space="preserve">2) учасник підтверджує відсутність підстав, визначених підпунктом </w:t>
            </w:r>
            <w:r w:rsidRPr="00CC0981">
              <w:rPr>
                <w:rFonts w:ascii="Times New Roman" w:eastAsia="Times New Roman" w:hAnsi="Times New Roman" w:cs="Times New Roman"/>
                <w:b/>
                <w:bCs/>
              </w:rPr>
              <w:t>2 пункту 45 Особливостей</w:t>
            </w:r>
            <w:r w:rsidRPr="00D51E3E">
              <w:rPr>
                <w:rFonts w:ascii="Times New Roman" w:eastAsia="Times New Roman" w:hAnsi="Times New Roman" w:cs="Times New Roman"/>
              </w:rPr>
              <w:t xml:space="preserve">, </w:t>
            </w:r>
            <w:r w:rsidRPr="00CD4CE2">
              <w:rPr>
                <w:rFonts w:ascii="Times New Roman" w:eastAsia="Times New Roman" w:hAnsi="Times New Roman" w:cs="Times New Roman"/>
                <w:i/>
                <w:iCs/>
              </w:rPr>
              <w:t>шляхом надання у складі тендерної пропозиції</w:t>
            </w:r>
            <w:r w:rsidRPr="00D51E3E">
              <w:rPr>
                <w:rFonts w:ascii="Times New Roman" w:eastAsia="Times New Roman" w:hAnsi="Times New Roman" w:cs="Times New Roman"/>
              </w:rPr>
              <w:t>:</w:t>
            </w:r>
          </w:p>
          <w:p w14:paraId="570453C5" w14:textId="61CD9EDC" w:rsidR="00D0550D" w:rsidRPr="00502DDA" w:rsidRDefault="00D0550D" w:rsidP="00D0550D">
            <w:pPr>
              <w:pStyle w:val="a5"/>
              <w:numPr>
                <w:ilvl w:val="0"/>
                <w:numId w:val="20"/>
              </w:numPr>
              <w:spacing w:after="0"/>
              <w:jc w:val="both"/>
              <w:rPr>
                <w:rFonts w:ascii="Times New Roman" w:eastAsia="Times New Roman" w:hAnsi="Times New Roman" w:cs="Times New Roman"/>
              </w:rPr>
            </w:pPr>
            <w:r w:rsidRPr="00502DDA">
              <w:rPr>
                <w:rFonts w:ascii="Times New Roman" w:eastAsia="Times New Roman" w:hAnsi="Times New Roman" w:cs="Times New Roman"/>
                <w:i/>
                <w:iCs/>
              </w:rPr>
              <w:t>довідки в довільній форми про відсутність фактів невиконання своїх зобов’язань за раніше укладеним договором про закупівлю із замовником</w:t>
            </w:r>
            <w:r w:rsidRPr="00502DDA">
              <w:rPr>
                <w:rFonts w:ascii="Times New Roman" w:eastAsia="Times New Roman" w:hAnsi="Times New Roman" w:cs="Times New Roman"/>
              </w:rPr>
              <w:t>,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p>
          <w:p w14:paraId="5C0EA02E" w14:textId="77777777" w:rsidR="00D0550D" w:rsidRPr="00D51E3E" w:rsidRDefault="00D0550D" w:rsidP="00D0550D">
            <w:pPr>
              <w:spacing w:after="0" w:line="240" w:lineRule="auto"/>
              <w:ind w:firstLine="20"/>
              <w:jc w:val="center"/>
              <w:rPr>
                <w:rFonts w:ascii="Times New Roman" w:eastAsia="Times New Roman" w:hAnsi="Times New Roman" w:cs="Times New Roman"/>
              </w:rPr>
            </w:pPr>
            <w:r w:rsidRPr="00D51E3E">
              <w:rPr>
                <w:rFonts w:ascii="Times New Roman" w:eastAsia="Times New Roman" w:hAnsi="Times New Roman" w:cs="Times New Roman"/>
              </w:rPr>
              <w:t>або</w:t>
            </w:r>
          </w:p>
          <w:p w14:paraId="052AD047" w14:textId="6F2E180B" w:rsidR="00D0550D" w:rsidRPr="00B07D28" w:rsidRDefault="00D0550D" w:rsidP="00D0550D">
            <w:pPr>
              <w:pStyle w:val="a5"/>
              <w:numPr>
                <w:ilvl w:val="0"/>
                <w:numId w:val="20"/>
              </w:numPr>
              <w:spacing w:after="0" w:line="240" w:lineRule="auto"/>
              <w:jc w:val="both"/>
              <w:rPr>
                <w:rFonts w:ascii="Times New Roman" w:eastAsia="Times New Roman" w:hAnsi="Times New Roman" w:cs="Times New Roman"/>
                <w:bCs/>
                <w:color w:val="000000"/>
                <w:lang w:eastAsia="ru-RU"/>
              </w:rPr>
            </w:pPr>
            <w:r w:rsidRPr="00DA4A40">
              <w:rPr>
                <w:rFonts w:ascii="Times New Roman" w:eastAsia="Times New Roman" w:hAnsi="Times New Roman" w:cs="Times New Roman"/>
              </w:rPr>
              <w:lastRenderedPageBreak/>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r>
              <w:rPr>
                <w:rFonts w:ascii="Times New Roman" w:eastAsia="Times New Roman" w:hAnsi="Times New Roman" w:cs="Times New Roman"/>
                <w:b/>
              </w:rPr>
              <w:t xml:space="preserve">  </w:t>
            </w:r>
            <w:r>
              <w:rPr>
                <w:rFonts w:ascii="Times New Roman" w:eastAsia="Times New Roman" w:hAnsi="Times New Roman" w:cs="Times New Roman"/>
                <w:bCs/>
              </w:rPr>
              <w:t xml:space="preserve"> </w:t>
            </w:r>
          </w:p>
        </w:tc>
      </w:tr>
      <w:tr w:rsidR="0027553B" w:rsidRPr="006F346D" w14:paraId="62BF43CF" w14:textId="77777777" w:rsidTr="000541C4">
        <w:trPr>
          <w:trHeight w:val="196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AECD6" w14:textId="60D4DF14" w:rsidR="0027553B" w:rsidRPr="00B81E4E" w:rsidRDefault="00014657"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2.2.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C9C90" w14:textId="0EEE6A66" w:rsidR="002229EC" w:rsidRPr="002229EC" w:rsidRDefault="00FE3340" w:rsidP="00E552B4">
            <w:pPr>
              <w:spacing w:after="0" w:line="240" w:lineRule="auto"/>
              <w:jc w:val="both"/>
              <w:rPr>
                <w:rFonts w:ascii="Times New Roman" w:eastAsia="Times New Roman" w:hAnsi="Times New Roman" w:cs="Times New Roman"/>
                <w:bCs/>
                <w:i/>
                <w:iCs/>
                <w:lang w:val="uk"/>
              </w:rPr>
            </w:pPr>
            <w:r w:rsidRPr="00255739">
              <w:rPr>
                <w:rFonts w:ascii="Times New Roman" w:eastAsia="Times New Roman" w:hAnsi="Times New Roman" w:cs="Times New Roman"/>
              </w:rPr>
              <w:t>Інформація в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D0550D" w:rsidRPr="006F346D" w14:paraId="534C864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33764" w14:textId="1E84A053"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0C46E" w14:textId="7C732D9C" w:rsidR="00D0550D" w:rsidRPr="00D476C8" w:rsidRDefault="00D0550D" w:rsidP="00D0550D">
            <w:pPr>
              <w:spacing w:after="0" w:line="240" w:lineRule="auto"/>
              <w:jc w:val="center"/>
              <w:rPr>
                <w:rFonts w:ascii="Times New Roman" w:eastAsia="Times New Roman" w:hAnsi="Times New Roman" w:cs="Times New Roman"/>
                <w:b/>
              </w:rPr>
            </w:pPr>
            <w:r w:rsidRPr="00D476C8">
              <w:rPr>
                <w:rFonts w:ascii="Times New Roman" w:eastAsia="Times New Roman" w:hAnsi="Times New Roman" w:cs="Times New Roman"/>
                <w:b/>
              </w:rPr>
              <w:t>Перелік інших документів та/або інформації, які встановлено відповідно до законодавства для Учасників:</w:t>
            </w:r>
          </w:p>
        </w:tc>
      </w:tr>
      <w:tr w:rsidR="00D0550D" w:rsidRPr="006F346D" w14:paraId="15183C7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FAEEC" w14:textId="6FAE9E2A"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B5CF8"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 </w:t>
            </w:r>
            <w:r w:rsidRPr="006F346D">
              <w:rPr>
                <w:rFonts w:ascii="Times New Roman" w:eastAsia="Times New Roman" w:hAnsi="Times New Roman" w:cs="Times New Roman"/>
                <w:lang w:eastAsia="ru-RU"/>
              </w:rPr>
              <w:t>Копія</w:t>
            </w:r>
            <w:r w:rsidRPr="006F346D">
              <w:rPr>
                <w:rFonts w:ascii="Times New Roman" w:eastAsia="Times New Roman" w:hAnsi="Times New Roman" w:cs="Times New Roman"/>
                <w:color w:val="000000"/>
                <w:lang w:eastAsia="ru-RU"/>
              </w:rPr>
              <w:t xml:space="preserve">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паспорта з відповідною відміткою  або лист-пояснення із зазначенням законодавчих підстав ненадання документу.</w:t>
            </w:r>
          </w:p>
          <w:p w14:paraId="511A6E6F"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та </w:t>
            </w:r>
          </w:p>
          <w:p w14:paraId="7E0B781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w:t>
            </w:r>
            <w:r w:rsidRPr="006F346D">
              <w:rPr>
                <w:rFonts w:ascii="Times New Roman" w:eastAsia="Times New Roman" w:hAnsi="Times New Roman" w:cs="Times New Roman"/>
                <w:lang w:eastAsia="ru-RU"/>
              </w:rPr>
              <w:t xml:space="preserve"> Копія </w:t>
            </w:r>
            <w:r w:rsidRPr="006F346D">
              <w:rPr>
                <w:rFonts w:ascii="Times New Roman" w:eastAsia="Times New Roman" w:hAnsi="Times New Roman" w:cs="Times New Roman"/>
                <w:color w:val="000000"/>
                <w:lang w:eastAsia="ru-RU"/>
              </w:rPr>
              <w:t>паспорта (1-6 сторінки та місце проживання) у випадку, якщо такий паспорт оформлено у вигляді книжечки,  або паспорт (обидві сторони), якщо такий паспорт оформлено у формі картки, що містить безконтактний електронний носій, або інший документ, передбачений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w:t>
            </w:r>
          </w:p>
          <w:p w14:paraId="2C069F41" w14:textId="190A9CB7" w:rsidR="00D0550D" w:rsidRPr="00D476C8" w:rsidRDefault="00D0550D" w:rsidP="00D0550D">
            <w:pPr>
              <w:spacing w:after="0" w:line="240" w:lineRule="auto"/>
              <w:jc w:val="both"/>
              <w:rPr>
                <w:rFonts w:ascii="Times New Roman" w:eastAsia="Times New Roman" w:hAnsi="Times New Roman" w:cs="Times New Roman"/>
                <w:b/>
              </w:rPr>
            </w:pPr>
            <w:r w:rsidRPr="006F346D">
              <w:rPr>
                <w:rFonts w:ascii="Times New Roman" w:eastAsia="Times New Roman" w:hAnsi="Times New Roman" w:cs="Times New Roman"/>
                <w:b/>
                <w:bCs/>
                <w:i/>
                <w:iCs/>
                <w:color w:val="000000"/>
                <w:lang w:eastAsia="ru-RU"/>
              </w:rPr>
              <w:t>* Дані документи надає тільки фізична особа-підприємець</w:t>
            </w:r>
          </w:p>
        </w:tc>
      </w:tr>
      <w:tr w:rsidR="00D0550D" w:rsidRPr="006F346D" w14:paraId="118D71E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44907" w14:textId="4A30F7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95E7C"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Документи, що підтверджують повноваження щодо підпису документів   пропозиції:</w:t>
            </w:r>
          </w:p>
          <w:p w14:paraId="703A8A8B"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посадової особи або представника учасника   закупівлі: протокол засновників та наказ про призначення (у разі підписання  пропозиції   керівником); довіреність, доручення (у разі підписання пропозиції іншою уповноваженою особою Учасника); або інший документ, що підтверджує повноваження посадової особи учасника на підписання документів;</w:t>
            </w:r>
          </w:p>
          <w:p w14:paraId="10E1EBFD"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фізичної особи, у тому числі фізичної особи-підприємця: не вимагається.</w:t>
            </w:r>
          </w:p>
          <w:p w14:paraId="133273B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p>
        </w:tc>
      </w:tr>
      <w:tr w:rsidR="00EF5E3D" w:rsidRPr="006F346D" w14:paraId="776A308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91DA7" w14:textId="6683FE71" w:rsidR="00EF5E3D" w:rsidRDefault="00EF5E3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357C0" w14:textId="01FFA322" w:rsidR="00EF5E3D" w:rsidRPr="006F346D" w:rsidRDefault="00EF5E3D" w:rsidP="00D0550D">
            <w:pPr>
              <w:spacing w:after="0" w:line="240" w:lineRule="auto"/>
              <w:ind w:left="100"/>
              <w:jc w:val="both"/>
              <w:rPr>
                <w:rFonts w:ascii="Times New Roman" w:eastAsia="Times New Roman" w:hAnsi="Times New Roman" w:cs="Times New Roman"/>
                <w:color w:val="000000"/>
                <w:lang w:eastAsia="ru-RU"/>
              </w:rPr>
            </w:pPr>
            <w:r w:rsidRPr="00EF5E3D">
              <w:rPr>
                <w:rFonts w:ascii="Times New Roman" w:eastAsia="Times New Roman" w:hAnsi="Times New Roman" w:cs="Times New Roman"/>
                <w:color w:val="000000"/>
                <w:lang w:eastAsia="ru-RU"/>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D0550D" w:rsidRPr="006F346D" w14:paraId="312EDFD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495FD"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3E5D1544"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42AFC9BD" w14:textId="57BB7A3E"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r w:rsidR="00EF5E3D">
              <w:rPr>
                <w:rFonts w:ascii="Times New Roman" w:eastAsia="Times New Roman" w:hAnsi="Times New Roman" w:cs="Times New Roman"/>
                <w:b/>
                <w:bCs/>
                <w:lang w:val="ru-RU"/>
              </w:rPr>
              <w:t>4</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6F531"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val="ru-RU" w:eastAsia="ru-RU"/>
              </w:rPr>
              <w:t>«Учасник процедури закупівлі, організаційно-правова форма господарювання якого — товариство з обмеженою відповідальністю, повинен надати один із документів:</w:t>
            </w:r>
          </w:p>
          <w:p w14:paraId="5F99400D"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 xml:space="preserve">       - рішення загальних зборів учасників про надання згоди на вчинення правочину (укладання договору про закупівлю), якщо вартість майна (робіт, послуг), що є предметом такого правочину (договору про закупівлю), перевищує 50% вартості чистих активів товариства відповідно до останньої затвердженої фінансової звітності та надання згоди на вчинення правочинів (укладання договору про закупівлю), щодо яких є заінтересованість;  </w:t>
            </w:r>
          </w:p>
          <w:p w14:paraId="153B181B"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Або</w:t>
            </w:r>
          </w:p>
          <w:p w14:paraId="6CDB3937" w14:textId="17186E1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222222"/>
                <w:lang w:eastAsia="ru-RU"/>
              </w:rPr>
              <w:t xml:space="preserve">       -  довідку у довільній формі на бланку товариства (за наявності) за підписом керівника товариства або уповноваженої особи, яка підтверджує відсутність підстав для отримання згоди від загальних зборів учасників на вчинення правочину (укладання договору про закупівлю), оскільки вартість майна (робіт, послуг), що є предметом такого правочину (договору про закупівлю), не перевищує 50% вартості чистих активів товариства відповідно до останньої затвердженої фінансової звітності та до цього правочину (договору про закупівлю) відсутня заінтересованість».</w:t>
            </w:r>
          </w:p>
        </w:tc>
      </w:tr>
      <w:tr w:rsidR="00D0550D" w:rsidRPr="006F346D" w14:paraId="28ED050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F4919" w14:textId="0E43CE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3.</w:t>
            </w:r>
            <w:r w:rsidR="00EF5E3D">
              <w:rPr>
                <w:rFonts w:ascii="Times New Roman" w:eastAsia="Times New Roman" w:hAnsi="Times New Roman" w:cs="Times New Roman"/>
                <w:b/>
                <w:bCs/>
                <w:lang w:val="ru-RU"/>
              </w:rPr>
              <w:t>5</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09AD" w14:textId="77777777" w:rsidR="004B5A4C" w:rsidRPr="004B5A4C" w:rsidRDefault="004B5A4C" w:rsidP="004B5A4C">
            <w:pPr>
              <w:spacing w:after="0" w:line="240" w:lineRule="auto"/>
              <w:ind w:left="120" w:right="120" w:hanging="20"/>
              <w:jc w:val="both"/>
              <w:rPr>
                <w:rFonts w:ascii="Times New Roman" w:eastAsiaTheme="minorHAnsi" w:hAnsi="Times New Roman" w:cs="Times New Roman"/>
                <w:lang w:eastAsia="en-US"/>
              </w:rPr>
            </w:pPr>
            <w:r w:rsidRPr="004B5A4C">
              <w:rPr>
                <w:rFonts w:ascii="Times New Roman" w:eastAsiaTheme="minorHAnsi" w:hAnsi="Times New Roman" w:cs="Times New Roman"/>
                <w:lang w:eastAsia="en-US"/>
              </w:rPr>
              <w:t xml:space="preserve">Достовірна інформація у вигляді довідки довільної форми,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 </w:t>
            </w:r>
          </w:p>
          <w:p w14:paraId="66140412" w14:textId="5BBD60E9" w:rsidR="00D0550D" w:rsidRPr="006F346D" w:rsidRDefault="004B5A4C" w:rsidP="00E355DE">
            <w:pPr>
              <w:spacing w:after="0" w:line="240" w:lineRule="auto"/>
              <w:ind w:left="120" w:right="120" w:hanging="20"/>
              <w:jc w:val="both"/>
              <w:rPr>
                <w:rFonts w:ascii="Times New Roman" w:eastAsia="Times New Roman" w:hAnsi="Times New Roman" w:cs="Times New Roman"/>
                <w:color w:val="000000"/>
                <w:lang w:eastAsia="ru-RU"/>
              </w:rPr>
            </w:pPr>
            <w:r w:rsidRPr="004B5A4C">
              <w:rPr>
                <w:rFonts w:ascii="Times New Roman" w:eastAsiaTheme="minorHAnsi" w:hAnsi="Times New Roman" w:cs="Times New Roman"/>
                <w:lang w:eastAsia="en-US"/>
              </w:rPr>
              <w:t>(У разі, якщо отримання дозволу або ліцензії на провадження такого виду господарської діяльності не передбачено, тоді учасник повинен надати лист-роз’яснення в довільній формі, із зазначенням законодавчих підстав щодо ненадання відповідних документів).</w:t>
            </w:r>
            <w:r w:rsidR="00D0550D" w:rsidRPr="006F346D">
              <w:rPr>
                <w:rFonts w:ascii="Times New Roman" w:eastAsiaTheme="minorHAnsi" w:hAnsi="Times New Roman" w:cs="Times New Roman"/>
                <w:lang w:eastAsia="en-US"/>
              </w:rPr>
              <w:t xml:space="preserve"> </w:t>
            </w:r>
            <w:r w:rsidR="00E355DE">
              <w:rPr>
                <w:rFonts w:ascii="Times New Roman" w:eastAsiaTheme="minorHAnsi" w:hAnsi="Times New Roman" w:cs="Times New Roman"/>
                <w:lang w:eastAsia="en-US"/>
              </w:rPr>
              <w:t xml:space="preserve"> </w:t>
            </w:r>
            <w:r w:rsidR="00D0550D">
              <w:rPr>
                <w:rFonts w:ascii="Times New Roman" w:eastAsiaTheme="minorHAnsi" w:hAnsi="Times New Roman" w:cs="Times New Roman"/>
                <w:lang w:eastAsia="en-US"/>
              </w:rPr>
              <w:t xml:space="preserve"> </w:t>
            </w:r>
            <w:r w:rsidR="00D0550D" w:rsidRPr="00014657">
              <w:rPr>
                <w:rFonts w:ascii="Times New Roman" w:eastAsia="Times New Roman" w:hAnsi="Times New Roman" w:cs="Times New Roman"/>
                <w:bCs/>
                <w:color w:val="000000"/>
              </w:rPr>
              <w:t xml:space="preserve"> </w:t>
            </w:r>
            <w:r w:rsidR="00D0550D" w:rsidRPr="006F346D">
              <w:rPr>
                <w:rFonts w:ascii="Times New Roman" w:eastAsiaTheme="minorHAnsi" w:hAnsi="Times New Roman" w:cs="Times New Roman"/>
                <w:lang w:eastAsia="en-US"/>
              </w:rPr>
              <w:t xml:space="preserve"> </w:t>
            </w:r>
          </w:p>
        </w:tc>
      </w:tr>
      <w:tr w:rsidR="00D0550D" w:rsidRPr="006F346D" w14:paraId="3D035CE5"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2C960" w14:textId="06C22E97"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ru-RU"/>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6</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465D4" w14:textId="041DDFB8"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val="ru-RU" w:eastAsia="en-US"/>
              </w:rPr>
              <w:t xml:space="preserve">Статут підприємства з усіма додатками та змінами (остання редакція). </w:t>
            </w:r>
            <w:r w:rsidRPr="006F346D">
              <w:rPr>
                <w:rFonts w:ascii="Times New Roman" w:eastAsiaTheme="minorHAnsi" w:hAnsi="Times New Roman" w:cs="Times New Roman"/>
                <w:lang w:eastAsia="en-US"/>
              </w:rPr>
              <w:t xml:space="preserve"> </w:t>
            </w:r>
            <w:r w:rsidRPr="006F346D">
              <w:rPr>
                <w:rFonts w:ascii="Times New Roman" w:eastAsiaTheme="minorHAnsi" w:hAnsi="Times New Roman" w:cs="Times New Roman"/>
                <w:lang w:val="ru-RU" w:eastAsia="en-US"/>
              </w:rPr>
              <w:t xml:space="preserve"> Учасник який діє на підставі модельного статуту – надає рішення Загальних Зборів або іншого уповноваженого органу цього підприємства, в якому зазначені відомості про провадження діяльності на основі модельного статуту.</w:t>
            </w:r>
          </w:p>
        </w:tc>
      </w:tr>
      <w:tr w:rsidR="00D0550D" w:rsidRPr="006F346D" w14:paraId="350F83F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8F64D" w14:textId="33BBDA91"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7</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DCEB4" w14:textId="2F408C5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eastAsia="en-US"/>
              </w:rPr>
              <w:t xml:space="preserve">Довідка у довільній формі за підписом Учасника, про обов’язок Учасником дотримуватися вимог чинного законодавства із захисту довкілля, при постачанні товарів (наданні послуг), що є предметом закупівлі.   </w:t>
            </w:r>
          </w:p>
        </w:tc>
      </w:tr>
      <w:tr w:rsidR="00D0550D" w:rsidRPr="006F346D" w14:paraId="23B60A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2C17B"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3A7BAD06"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2019C731" w14:textId="0B8619BC" w:rsidR="00D0550D"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8</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59F6B"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Pr>
                <w:rFonts w:ascii="Times New Roman" w:eastAsia="Times New Roman" w:hAnsi="Times New Roman" w:cs="Times New Roman"/>
                <w:highlight w:val="white"/>
              </w:rPr>
              <w:t xml:space="preserve">Ісламської Республіки Іран </w:t>
            </w:r>
            <w:r>
              <w:rPr>
                <w:rFonts w:ascii="Times New Roman" w:eastAsia="Times New Roman" w:hAnsi="Times New Roman" w:cs="Times New Roman"/>
              </w:rPr>
              <w:t>та проживає на території України на законних підставах, учасник у складі тендерної пропозиції має надати стосовно таких осіб:</w:t>
            </w:r>
          </w:p>
          <w:p w14:paraId="6CA1730E" w14:textId="77777777" w:rsidR="00D0550D" w:rsidRDefault="00D0550D" w:rsidP="00D0550D">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8C7E038"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76F168D5" w14:textId="77777777" w:rsidR="00D0550D" w:rsidRDefault="00D0550D" w:rsidP="00D0550D">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біженця чи документ, що підтверджує надання притулку в Україні,</w:t>
            </w:r>
          </w:p>
          <w:p w14:paraId="264F9ED4"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578CF0C6" w14:textId="77777777" w:rsidR="00D0550D" w:rsidRDefault="00D0550D" w:rsidP="00D0550D">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яка потребує додаткового захисту в Україні,</w:t>
            </w:r>
          </w:p>
          <w:p w14:paraId="54FDB9E4"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24D13121" w14:textId="77777777" w:rsidR="00D0550D" w:rsidRDefault="00D0550D" w:rsidP="00D0550D">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якій надано тимчасовий захист в Україні,</w:t>
            </w:r>
          </w:p>
          <w:p w14:paraId="0856758A"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77E7EB99" w14:textId="77777777" w:rsidR="00D0550D" w:rsidRDefault="00D0550D" w:rsidP="00D0550D">
            <w:pPr>
              <w:numPr>
                <w:ilvl w:val="0"/>
                <w:numId w:val="9"/>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17463CD4" w14:textId="77777777" w:rsidR="00D0550D" w:rsidRDefault="00D0550D" w:rsidP="00D0550D">
            <w:pPr>
              <w:spacing w:after="0" w:line="240" w:lineRule="auto"/>
              <w:jc w:val="both"/>
              <w:rPr>
                <w:rFonts w:ascii="Times New Roman" w:eastAsia="Times New Roman" w:hAnsi="Times New Roman" w:cs="Times New Roman"/>
              </w:rPr>
            </w:pPr>
          </w:p>
          <w:p w14:paraId="7C984862"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791DE0B8" w14:textId="77777777" w:rsidR="00D0550D" w:rsidRDefault="00D0550D" w:rsidP="00D0550D">
            <w:pPr>
              <w:numPr>
                <w:ilvl w:val="0"/>
                <w:numId w:val="1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ухвалу слідчого судді, суду, щодо арешту активів</w:t>
            </w:r>
          </w:p>
          <w:p w14:paraId="0A42DC45"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42090C6C" w14:textId="77777777" w:rsidR="00D0550D" w:rsidRDefault="00D0550D" w:rsidP="00D0550D">
            <w:pPr>
              <w:numPr>
                <w:ilvl w:val="0"/>
                <w:numId w:val="1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нотаріально засвідчену копію згоди власника щодо управління активами,</w:t>
            </w:r>
          </w:p>
          <w:p w14:paraId="702E5E67"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а також:</w:t>
            </w:r>
          </w:p>
          <w:p w14:paraId="3DE88716" w14:textId="77777777" w:rsidR="00D0550D" w:rsidRDefault="00D0550D" w:rsidP="00D0550D">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1C931F9A"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17FB6DF5" w14:textId="53300ACB" w:rsidR="00D0550D" w:rsidRPr="006F346D" w:rsidRDefault="00D0550D" w:rsidP="00D0550D">
            <w:pPr>
              <w:spacing w:after="0" w:line="240" w:lineRule="auto"/>
              <w:ind w:left="140" w:right="120" w:hanging="20"/>
              <w:jc w:val="both"/>
              <w:rPr>
                <w:rFonts w:ascii="Times New Roman" w:eastAsiaTheme="minorHAnsi" w:hAnsi="Times New Roman" w:cs="Times New Roman"/>
                <w:lang w:eastAsia="en-US"/>
              </w:rPr>
            </w:pPr>
            <w:r>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D0550D" w:rsidRPr="006F346D" w14:paraId="70076BE8"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3115" w14:textId="3E045FCB"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9</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DD79" w14:textId="751B0242"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D0550D" w:rsidRPr="006F346D" w14:paraId="67B306F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FE311" w14:textId="2AC89584" w:rsidR="00D0550D" w:rsidRPr="008E1422" w:rsidRDefault="00D0550D" w:rsidP="00D0550D">
            <w:pPr>
              <w:spacing w:before="240" w:after="0" w:line="240" w:lineRule="auto"/>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10</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6C8D3" w14:textId="6D1ECB7C"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highlight w:val="white"/>
              </w:rPr>
              <w:t xml:space="preserve">Кваліфікований електронний підпис (КЕП), накладений на тендерну пропозицію відповідно до </w:t>
            </w:r>
            <w:r w:rsidRPr="008E1422">
              <w:rPr>
                <w:rFonts w:ascii="Times New Roman" w:eastAsia="Times New Roman" w:hAnsi="Times New Roman" w:cs="Times New Roman"/>
                <w:b/>
                <w:highlight w:val="white"/>
              </w:rPr>
              <w:t>пункту 1 розділу 3</w:t>
            </w:r>
            <w:r w:rsidRPr="008E1422">
              <w:rPr>
                <w:rFonts w:ascii="Times New Roman" w:eastAsia="Times New Roman" w:hAnsi="Times New Roman" w:cs="Times New Roman"/>
                <w:highlight w:val="white"/>
              </w:rPr>
              <w:t xml:space="preserve"> тендерної документації.</w:t>
            </w:r>
          </w:p>
        </w:tc>
      </w:tr>
      <w:tr w:rsidR="00D0550D" w:rsidRPr="006F346D" w14:paraId="2BB606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6B0AE"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159C1EE9" w14:textId="215951BF"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1</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A9941" w14:textId="35C360E0"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8E1422">
              <w:rPr>
                <w:rFonts w:ascii="Times New Roman" w:eastAsia="Times New Roman" w:hAnsi="Times New Roman" w:cs="Times New Roman"/>
                <w:b/>
              </w:rPr>
              <w:t>лист-роз’яснення в довільній формі</w:t>
            </w:r>
            <w:r w:rsidRPr="008E1422">
              <w:rPr>
                <w:rFonts w:ascii="Times New Roman" w:eastAsia="Times New Roman" w:hAnsi="Times New Roman" w:cs="Times New Roman"/>
              </w:rPr>
              <w:t>,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tc>
      </w:tr>
      <w:tr w:rsidR="00D0550D" w:rsidRPr="006F346D" w14:paraId="23D21D1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CD871"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4C8FB1F7" w14:textId="2CCE35FD" w:rsidR="00D0550D" w:rsidRPr="00EF5E3D" w:rsidRDefault="00D0550D" w:rsidP="00D0550D">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B25B3" w14:textId="23683975"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Документи або копії документів відповідно до </w:t>
            </w:r>
            <w:r w:rsidRPr="008E1422">
              <w:rPr>
                <w:rFonts w:ascii="Times New Roman" w:eastAsia="Times New Roman" w:hAnsi="Times New Roman" w:cs="Times New Roman"/>
                <w:b/>
              </w:rPr>
              <w:t>пункту 7 розділу 1</w:t>
            </w:r>
            <w:r w:rsidRPr="008E1422">
              <w:rPr>
                <w:rFonts w:ascii="Times New Roman" w:eastAsia="Times New Roman" w:hAnsi="Times New Roman" w:cs="Times New Roman"/>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w:t>
            </w:r>
            <w:r w:rsidRPr="008E1422">
              <w:rPr>
                <w:rFonts w:ascii="Times New Roman" w:eastAsia="Times New Roman" w:hAnsi="Times New Roman" w:cs="Times New Roman"/>
                <w:b/>
              </w:rPr>
              <w:t>повинні надаватися разом із їх автентичним перекладом українською мовою).</w:t>
            </w:r>
          </w:p>
        </w:tc>
      </w:tr>
      <w:tr w:rsidR="00D0550D" w:rsidRPr="006F346D" w14:paraId="2A7EC9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5A247" w14:textId="7B2D9013"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.1</w:t>
            </w:r>
            <w:r w:rsidR="00EF5E3D">
              <w:rPr>
                <w:rFonts w:ascii="Times New Roman" w:eastAsia="Times New Roman" w:hAnsi="Times New Roman" w:cs="Times New Roman"/>
                <w:b/>
                <w:bCs/>
              </w:rPr>
              <w:t>3</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4B0C" w14:textId="70710D4D"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p>
        </w:tc>
      </w:tr>
      <w:tr w:rsidR="00D0550D" w:rsidRPr="006F346D" w14:paraId="37F6CBB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33A40" w14:textId="280E1B92" w:rsidR="00D0550D" w:rsidRPr="00B25A64"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E9E97" w14:textId="43A6EEAC" w:rsidR="00D0550D" w:rsidRPr="002D0F4B" w:rsidRDefault="00D0550D" w:rsidP="00D0550D">
            <w:pPr>
              <w:spacing w:after="0" w:line="240" w:lineRule="auto"/>
              <w:ind w:left="140" w:right="120" w:hanging="20"/>
              <w:jc w:val="center"/>
              <w:rPr>
                <w:rFonts w:ascii="Times New Roman" w:eastAsia="Times New Roman" w:hAnsi="Times New Roman" w:cs="Times New Roman"/>
                <w:color w:val="000000"/>
                <w:lang w:eastAsia="ru-RU"/>
              </w:rPr>
            </w:pPr>
            <w:r w:rsidRPr="002D0F4B">
              <w:rPr>
                <w:rFonts w:ascii="Times New Roman" w:eastAsia="Times New Roman" w:hAnsi="Times New Roman" w:cs="Times New Roman"/>
                <w:b/>
              </w:rPr>
              <w:t>Перелік  документів та/або інформації на підтвердження інформації про технічні, якісні та кількісні характеристики предмета закупівлі</w:t>
            </w:r>
            <w:r>
              <w:rPr>
                <w:rFonts w:ascii="Times New Roman" w:eastAsia="Times New Roman" w:hAnsi="Times New Roman" w:cs="Times New Roman"/>
                <w:b/>
              </w:rPr>
              <w:t>, які учасник повинен надати у складі пропозиції:</w:t>
            </w:r>
          </w:p>
        </w:tc>
      </w:tr>
      <w:tr w:rsidR="006D1827" w:rsidRPr="006F346D" w14:paraId="273B4DC2"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FB6DE" w14:textId="1F257D07" w:rsidR="006D1827" w:rsidRPr="002D0F4B" w:rsidRDefault="006D1827" w:rsidP="006D1827">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5596" w14:textId="40BAC919" w:rsidR="006D1827" w:rsidRPr="0023722B" w:rsidRDefault="00D42068" w:rsidP="002E2533">
            <w:pPr>
              <w:spacing w:after="120"/>
              <w:jc w:val="both"/>
              <w:rPr>
                <w:rFonts w:ascii="Times New Roman" w:eastAsia="Times New Roman" w:hAnsi="Times New Roman" w:cs="Times New Roman"/>
                <w:i/>
                <w:iCs/>
                <w:color w:val="000000"/>
                <w:highlight w:val="yellow"/>
                <w:lang w:eastAsia="ru-RU"/>
              </w:rPr>
            </w:pPr>
            <w:r w:rsidRPr="0082032F">
              <w:rPr>
                <w:rFonts w:ascii="Times New Roman" w:eastAsiaTheme="minorHAnsi" w:hAnsi="Times New Roman" w:cs="Times New Roman"/>
                <w:lang w:eastAsia="en-US"/>
              </w:rPr>
              <w:t>Учасник подає сканкопію</w:t>
            </w:r>
            <w:r w:rsidR="00EE11E1">
              <w:rPr>
                <w:rFonts w:ascii="Times New Roman" w:eastAsiaTheme="minorHAnsi" w:hAnsi="Times New Roman" w:cs="Times New Roman"/>
                <w:lang w:eastAsia="en-US"/>
              </w:rPr>
              <w:t xml:space="preserve"> оригіналу</w:t>
            </w:r>
            <w:r w:rsidRPr="0082032F">
              <w:rPr>
                <w:rFonts w:ascii="Times New Roman" w:eastAsiaTheme="minorHAnsi" w:hAnsi="Times New Roman" w:cs="Times New Roman"/>
                <w:lang w:eastAsia="en-US"/>
              </w:rPr>
              <w:t xml:space="preserve"> свідоцтва про уповноваження на проведення метрологічної повірки засобів вимірювальної техніки, що перебувають в експлуатації та застосовуються у сфері законодавчо-регульованої метрології.</w:t>
            </w:r>
          </w:p>
        </w:tc>
      </w:tr>
      <w:tr w:rsidR="006D1827" w:rsidRPr="006F346D" w14:paraId="651D27D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DA12" w14:textId="7F45D54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2A7D3" w14:textId="56D36F97" w:rsidR="006D1827" w:rsidRPr="0023722B" w:rsidRDefault="00471463" w:rsidP="006D1827">
            <w:pPr>
              <w:numPr>
                <w:ilvl w:val="0"/>
                <w:numId w:val="38"/>
              </w:numPr>
              <w:tabs>
                <w:tab w:val="clear" w:pos="0"/>
                <w:tab w:val="num" w:pos="44"/>
              </w:tabs>
              <w:spacing w:after="0" w:line="276" w:lineRule="auto"/>
              <w:ind w:left="0" w:firstLine="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 xml:space="preserve"> Послуги повинні надаватись згідно Закону України «Про метрологію та метрологічну діяльність».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34BC471D"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F680E" w14:textId="78797AFB"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7C48D" w14:textId="58C19E12"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Надані послуги з проведення та оформлення результатів повірки повинні відповідати «Порядку проведення повірки законодавчо регульованих засобів вимірювальної техніки, що перебувають в експлуатації та оформлення її результатів» затвердженого наказом Міністерства економічного розвитку і торгівлі України від 08.02.2016 р.</w:t>
            </w:r>
            <w:r w:rsidR="002E2533">
              <w:rPr>
                <w:rFonts w:ascii="Times New Roman" w:eastAsia="Times New Roman" w:hAnsi="Times New Roman" w:cs="Times New Roman"/>
                <w:color w:val="000000"/>
                <w:lang w:eastAsia="ru-RU"/>
              </w:rPr>
              <w:t xml:space="preserve"> </w:t>
            </w:r>
            <w:r w:rsidRPr="00471463">
              <w:rPr>
                <w:rFonts w:ascii="Times New Roman" w:eastAsia="Times New Roman" w:hAnsi="Times New Roman" w:cs="Times New Roman"/>
                <w:color w:val="000000"/>
                <w:lang w:eastAsia="ru-RU"/>
              </w:rPr>
              <w:t xml:space="preserve">№193.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6799590B"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D28EC" w14:textId="0842200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7AECA" w14:textId="3B39BCCC"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bookmarkStart w:id="6" w:name="_Hlk230860430"/>
            <w:r w:rsidRPr="00471463">
              <w:rPr>
                <w:rFonts w:ascii="Times New Roman" w:eastAsia="Times New Roman" w:hAnsi="Times New Roman" w:cs="Times New Roman"/>
                <w:color w:val="000000"/>
                <w:lang w:eastAsia="ru-RU"/>
              </w:rPr>
              <w:t>Замовник отримує від Виконавця послуг  належним чином оформлене свідоцтво (атестат</w:t>
            </w:r>
            <w:r w:rsidR="00153351">
              <w:rPr>
                <w:rFonts w:ascii="Times New Roman" w:eastAsia="Times New Roman" w:hAnsi="Times New Roman" w:cs="Times New Roman"/>
                <w:color w:val="000000"/>
                <w:lang w:eastAsia="ru-RU"/>
              </w:rPr>
              <w:t>,</w:t>
            </w:r>
            <w:r w:rsidRPr="00471463">
              <w:rPr>
                <w:rFonts w:ascii="Times New Roman" w:eastAsia="Times New Roman" w:hAnsi="Times New Roman" w:cs="Times New Roman"/>
                <w:color w:val="000000"/>
                <w:lang w:eastAsia="ru-RU"/>
              </w:rPr>
              <w:t xml:space="preserve"> </w:t>
            </w:r>
            <w:r w:rsidR="00153351">
              <w:rPr>
                <w:rFonts w:ascii="Times New Roman" w:eastAsia="Times New Roman" w:hAnsi="Times New Roman" w:cs="Times New Roman"/>
                <w:color w:val="000000"/>
                <w:lang w:eastAsia="ru-RU"/>
              </w:rPr>
              <w:t>п</w:t>
            </w:r>
            <w:r w:rsidRPr="00471463">
              <w:rPr>
                <w:rFonts w:ascii="Times New Roman" w:eastAsia="Times New Roman" w:hAnsi="Times New Roman" w:cs="Times New Roman"/>
                <w:color w:val="000000"/>
                <w:lang w:eastAsia="ru-RU"/>
              </w:rPr>
              <w:t>ротокол, довідка, тощо) про метрологічну повірку на відповідність ЗВТ Держстандартам України або довідку про непридатність ЗВТ до подальшої експлуатації</w:t>
            </w:r>
            <w:bookmarkEnd w:id="6"/>
            <w:r w:rsidRPr="00471463">
              <w:rPr>
                <w:rFonts w:ascii="Times New Roman" w:eastAsia="Times New Roman" w:hAnsi="Times New Roman" w:cs="Times New Roman"/>
                <w:color w:val="000000"/>
                <w:lang w:eastAsia="ru-RU"/>
              </w:rPr>
              <w:t>.</w:t>
            </w:r>
            <w:r w:rsidR="00C838D0">
              <w:rPr>
                <w:rFonts w:ascii="Times New Roman" w:eastAsia="Times New Roman" w:hAnsi="Times New Roman" w:cs="Times New Roman"/>
                <w:color w:val="000000"/>
                <w:lang w:eastAsia="ru-RU"/>
              </w:rPr>
              <w:t xml:space="preserve">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2531D1D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DD2A3" w14:textId="134E955D"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6A702" w14:textId="67CFCF6D" w:rsidR="006D1827" w:rsidRPr="007A5DFF" w:rsidRDefault="007A5DFF"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7A5DFF">
              <w:rPr>
                <w:rFonts w:ascii="Times New Roman" w:eastAsia="Times New Roman" w:hAnsi="Times New Roman" w:cs="Times New Roman"/>
                <w:color w:val="000000"/>
                <w:lang w:eastAsia="ru-RU"/>
              </w:rPr>
              <w:t xml:space="preserve">Повірка проводиться згідно з експлуатаційною документацією з дотриманням ДСТУ тат вимог з охорони праці та пожежної безпеки.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7AAC4BE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1263D" w14:textId="4130FE6C"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4.6.</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A7F6" w14:textId="48D40171" w:rsidR="006D1827" w:rsidRPr="0023722B" w:rsidRDefault="007A5DFF" w:rsidP="00C838D0">
            <w:pPr>
              <w:jc w:val="both"/>
              <w:rPr>
                <w:rFonts w:ascii="Times New Roman" w:eastAsia="Times New Roman" w:hAnsi="Times New Roman" w:cs="Times New Roman"/>
                <w:color w:val="000000"/>
                <w:highlight w:val="yellow"/>
                <w:lang w:eastAsia="ru-RU"/>
              </w:rPr>
            </w:pPr>
            <w:bookmarkStart w:id="7" w:name="_Hlk230860571"/>
            <w:r w:rsidRPr="0082032F">
              <w:rPr>
                <w:rFonts w:ascii="Times New Roman" w:eastAsiaTheme="minorHAnsi" w:hAnsi="Times New Roman" w:cs="Times New Roman"/>
                <w:lang w:eastAsia="en-US"/>
              </w:rPr>
              <w:t xml:space="preserve">Послуги надаються на території Замовника за адресою: м.Боярка, вул. Соборності, 51. </w:t>
            </w:r>
            <w:bookmarkEnd w:id="7"/>
            <w:r w:rsidRPr="00C838D0">
              <w:rPr>
                <w:rFonts w:ascii="Times New Roman" w:eastAsiaTheme="minorHAnsi" w:hAnsi="Times New Roman" w:cs="Times New Roman"/>
                <w:i/>
                <w:iCs/>
                <w:lang w:eastAsia="en-US"/>
              </w:rPr>
              <w:t>(надати гарантійний лист).</w:t>
            </w:r>
          </w:p>
        </w:tc>
      </w:tr>
      <w:tr w:rsidR="006D1827" w:rsidRPr="006F346D" w14:paraId="01DC946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0C398" w14:textId="27657E51"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4.7.</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C718A" w14:textId="1468FED8" w:rsidR="006D1827" w:rsidRPr="0023722B" w:rsidRDefault="008901CE" w:rsidP="006D1827">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8901CE">
              <w:rPr>
                <w:rFonts w:ascii="Times New Roman" w:eastAsia="Times New Roman" w:hAnsi="Times New Roman" w:cs="Times New Roman"/>
                <w:color w:val="000000"/>
                <w:lang w:eastAsia="ru-RU"/>
              </w:rPr>
              <w:t xml:space="preserve">Термін надання послуг: </w:t>
            </w:r>
            <w:r w:rsidR="00C838D0">
              <w:rPr>
                <w:rFonts w:ascii="Times New Roman" w:eastAsia="Times New Roman" w:hAnsi="Times New Roman" w:cs="Times New Roman"/>
                <w:color w:val="000000"/>
                <w:lang w:eastAsia="ru-RU"/>
              </w:rPr>
              <w:t>30 календарних</w:t>
            </w:r>
            <w:r w:rsidRPr="008901CE">
              <w:rPr>
                <w:rFonts w:ascii="Times New Roman" w:eastAsia="Times New Roman" w:hAnsi="Times New Roman" w:cs="Times New Roman"/>
                <w:color w:val="000000"/>
                <w:lang w:eastAsia="ru-RU"/>
              </w:rPr>
              <w:t xml:space="preserve"> днів </w:t>
            </w:r>
            <w:bookmarkStart w:id="8" w:name="_Hlk230868596"/>
            <w:r w:rsidRPr="008901CE">
              <w:rPr>
                <w:rFonts w:ascii="Times New Roman" w:eastAsia="Times New Roman" w:hAnsi="Times New Roman" w:cs="Times New Roman"/>
                <w:color w:val="000000"/>
                <w:lang w:eastAsia="ru-RU"/>
              </w:rPr>
              <w:t>від дня письмової заявки Замовника</w:t>
            </w:r>
            <w:bookmarkEnd w:id="8"/>
            <w:r w:rsidRPr="008901CE">
              <w:rPr>
                <w:rFonts w:ascii="Times New Roman" w:eastAsia="Times New Roman" w:hAnsi="Times New Roman" w:cs="Times New Roman"/>
                <w:color w:val="000000"/>
                <w:lang w:eastAsia="ru-RU"/>
              </w:rPr>
              <w:t>, але не пізніше 20.12.202</w:t>
            </w:r>
            <w:r w:rsidR="00C838D0">
              <w:rPr>
                <w:rFonts w:ascii="Times New Roman" w:eastAsia="Times New Roman" w:hAnsi="Times New Roman" w:cs="Times New Roman"/>
                <w:color w:val="000000"/>
                <w:lang w:eastAsia="ru-RU"/>
              </w:rPr>
              <w:t>6</w:t>
            </w:r>
            <w:r w:rsidRPr="008901CE">
              <w:rPr>
                <w:rFonts w:ascii="Times New Roman" w:eastAsia="Times New Roman" w:hAnsi="Times New Roman" w:cs="Times New Roman"/>
                <w:color w:val="000000"/>
                <w:lang w:eastAsia="ru-RU"/>
              </w:rPr>
              <w:t xml:space="preserve"> року.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6427D18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80289" w14:textId="2DEB79FC" w:rsidR="006D1827" w:rsidRDefault="007A727D"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4.8.</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5ED28" w14:textId="2422200E" w:rsidR="006D1827" w:rsidRPr="0023722B" w:rsidRDefault="00CE7E2C" w:rsidP="00517E35">
            <w:pPr>
              <w:jc w:val="both"/>
              <w:rPr>
                <w:rFonts w:ascii="Times New Roman" w:eastAsia="Times New Roman" w:hAnsi="Times New Roman" w:cs="Times New Roman"/>
                <w:color w:val="000000"/>
                <w:highlight w:val="yellow"/>
                <w:lang w:eastAsia="ru-RU"/>
              </w:rPr>
            </w:pP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Вартість послуг </w:t>
            </w: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 включає вартість усіх необхідних погоджень, зборів, мит та інших платежів, що підлягають оплаті при виконанні послуг</w:t>
            </w:r>
            <w:r w:rsidR="003A64CF">
              <w:rPr>
                <w:rFonts w:ascii="Times New Roman" w:eastAsiaTheme="minorHAnsi" w:hAnsi="Times New Roman" w:cs="Times New Roman"/>
                <w:lang w:eastAsia="en-US"/>
              </w:rPr>
              <w:t>,</w:t>
            </w:r>
            <w:r w:rsidRPr="00CE7E2C">
              <w:rPr>
                <w:rFonts w:ascii="Times New Roman" w:eastAsiaTheme="minorHAnsi" w:hAnsi="Times New Roman" w:cs="Times New Roman"/>
                <w:lang w:eastAsia="en-US"/>
              </w:rPr>
              <w:t xml:space="preserve"> а також враховує будь-які додаткові витрати </w:t>
            </w:r>
            <w:r w:rsidRPr="00CE7E2C">
              <w:rPr>
                <w:rFonts w:ascii="Times New Roman" w:eastAsiaTheme="minorHAnsi" w:hAnsi="Times New Roman" w:cs="Times New Roman"/>
                <w:lang w:eastAsia="en-US"/>
              </w:rPr>
              <w:lastRenderedPageBreak/>
              <w:t>понесені Виконавцем, що пов’язані з виїздом до Замовника та процесом виконання послуг.</w:t>
            </w:r>
            <w:r w:rsidR="008901CE" w:rsidRPr="0082032F">
              <w:rPr>
                <w:rFonts w:ascii="Times New Roman" w:eastAsiaTheme="minorHAnsi" w:hAnsi="Times New Roman" w:cs="Times New Roman"/>
                <w:lang w:eastAsia="en-US"/>
              </w:rPr>
              <w:t xml:space="preserve"> </w:t>
            </w:r>
            <w:r w:rsidR="008901CE" w:rsidRPr="00CE7E2C">
              <w:rPr>
                <w:rFonts w:ascii="Times New Roman" w:eastAsiaTheme="minorHAnsi" w:hAnsi="Times New Roman" w:cs="Times New Roman"/>
                <w:i/>
                <w:iCs/>
                <w:lang w:eastAsia="en-US"/>
              </w:rPr>
              <w:t>(надати гарантійний лист)</w:t>
            </w:r>
          </w:p>
        </w:tc>
      </w:tr>
      <w:tr w:rsidR="00A71106" w:rsidRPr="006F346D" w14:paraId="7CD22BE1" w14:textId="77777777" w:rsidTr="004703FD">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8B9D" w14:textId="424AE1EB"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lastRenderedPageBreak/>
              <w:t>5.</w:t>
            </w:r>
          </w:p>
        </w:tc>
        <w:tc>
          <w:tcPr>
            <w:tcW w:w="9129"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DDB76A" w14:textId="4DC9BFA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b/>
                <w:bCs/>
              </w:rPr>
              <w:t>Перелік документів та/або інформації щодо субпідрядника / співвиконавця</w:t>
            </w:r>
          </w:p>
        </w:tc>
      </w:tr>
      <w:tr w:rsidR="00A71106" w:rsidRPr="006F346D" w14:paraId="3DA4271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C8680" w14:textId="4FCB1861"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t>5.1.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0E5FE" w14:textId="3D73147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color w:val="FF0000"/>
              </w:rPr>
              <w:t xml:space="preserve">  </w:t>
            </w:r>
            <w:r w:rsidRPr="001172E8">
              <w:rPr>
                <w:rFonts w:ascii="Times New Roman" w:eastAsia="Times New Roman" w:hAnsi="Times New Roman" w:cs="Times New Roman"/>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надання послуг як субпідрядника / співвиконавця в обсязі не менше ніж 20 відсотків від вартості договору про закупівлю </w:t>
            </w:r>
            <w:r w:rsidRPr="001172E8">
              <w:rPr>
                <w:rFonts w:ascii="Times New Roman" w:eastAsia="Times New Roman" w:hAnsi="Times New Roman" w:cs="Times New Roman"/>
                <w:i/>
                <w:iCs/>
              </w:rPr>
              <w:t>(надається у разі залучення).</w:t>
            </w:r>
          </w:p>
        </w:tc>
      </w:tr>
      <w:tr w:rsidR="00A71106" w:rsidRPr="006F346D" w14:paraId="47DA4E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4248" w14:textId="4A111BF4" w:rsidR="00A71106" w:rsidRPr="00DF4046" w:rsidRDefault="00A71106" w:rsidP="00A71106">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59FA5" w14:textId="4006C809" w:rsidR="00A71106" w:rsidRPr="005008D1" w:rsidRDefault="00A71106" w:rsidP="00A71106">
            <w:pPr>
              <w:shd w:val="clear" w:color="auto" w:fill="FFFFFF"/>
              <w:tabs>
                <w:tab w:val="left" w:pos="1134"/>
              </w:tabs>
              <w:spacing w:after="0" w:line="240" w:lineRule="auto"/>
              <w:jc w:val="both"/>
              <w:rPr>
                <w:rFonts w:ascii="Times New Roman" w:eastAsia="Times New Roman" w:hAnsi="Times New Roman" w:cs="Times New Roman"/>
                <w:lang w:val="ru-RU"/>
              </w:rPr>
            </w:pPr>
            <w:r w:rsidRPr="000F3497">
              <w:rPr>
                <w:rFonts w:ascii="Times New Roman" w:eastAsia="Times New Roman" w:hAnsi="Times New Roman" w:cs="Times New Roman"/>
                <w:b/>
                <w:bCs/>
              </w:rPr>
              <w:t xml:space="preserve">Учасник подає Тендерну пропозицію за формою яка вказана в </w:t>
            </w:r>
            <w:r>
              <w:rPr>
                <w:rFonts w:ascii="Times New Roman" w:eastAsia="Times New Roman" w:hAnsi="Times New Roman" w:cs="Times New Roman"/>
                <w:b/>
                <w:bCs/>
                <w:i/>
                <w:iCs/>
              </w:rPr>
              <w:t xml:space="preserve">Додатку 5 </w:t>
            </w:r>
            <w:r>
              <w:rPr>
                <w:rFonts w:ascii="Times New Roman" w:eastAsia="Times New Roman" w:hAnsi="Times New Roman" w:cs="Times New Roman"/>
                <w:b/>
                <w:bCs/>
              </w:rPr>
              <w:t>до тендерної документації.</w:t>
            </w:r>
          </w:p>
        </w:tc>
      </w:tr>
    </w:tbl>
    <w:p w14:paraId="0CFC1590" w14:textId="77777777" w:rsidR="00E45811" w:rsidRDefault="00E45811" w:rsidP="00D82816">
      <w:pPr>
        <w:spacing w:before="120" w:after="240" w:line="240" w:lineRule="auto"/>
        <w:ind w:firstLine="720"/>
        <w:jc w:val="right"/>
        <w:rPr>
          <w:rFonts w:ascii="Times New Roman" w:eastAsia="Times New Roman" w:hAnsi="Times New Roman" w:cs="Times New Roman"/>
          <w:b/>
          <w:sz w:val="24"/>
          <w:szCs w:val="24"/>
        </w:rPr>
      </w:pPr>
    </w:p>
    <w:p w14:paraId="207CC4C7" w14:textId="05528316" w:rsidR="007C2E2B" w:rsidRDefault="007C2E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97B8B87" w14:textId="402983D0" w:rsidR="00007908" w:rsidRDefault="00007908"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3B2A4B9" w14:textId="4765FEBC"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2EEA4E9C" w14:textId="6DD6881E"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5A30D1BF" w14:textId="1DEB6721"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AE00F30" w14:textId="30B3991A"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5054D3D" w14:textId="67711259"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7D9BD77" w14:textId="774675F6"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52868C2" w14:textId="5A47C732"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EB1B883" w14:textId="530029E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854FC47" w14:textId="7F5F1CCF"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EE13C6A" w14:textId="21D79B3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76AEF7D" w14:textId="0C726C13"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CA8CA54" w14:textId="2661698D"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21B1221" w14:textId="4C348942" w:rsidR="0023722B" w:rsidRDefault="002372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6829075" w14:textId="29EC8610"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1DFD812" w14:textId="3371169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47C4FA3" w14:textId="0007DD3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8BE0E8C" w14:textId="3E40F7F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5D757D72" w14:textId="77777777"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209399C7" w14:textId="597F2D33" w:rsidR="0023722B" w:rsidRDefault="002372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3FD1D50F" w14:textId="531A0D5B" w:rsidR="00F90E76" w:rsidRPr="006F346D" w:rsidRDefault="00D83022" w:rsidP="009310C1">
      <w:pPr>
        <w:tabs>
          <w:tab w:val="left" w:pos="9317"/>
        </w:tabs>
        <w:spacing w:before="120" w:after="240" w:line="240" w:lineRule="auto"/>
        <w:ind w:firstLine="720"/>
        <w:jc w:val="right"/>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lastRenderedPageBreak/>
        <w:t>Д</w:t>
      </w:r>
      <w:r w:rsidR="00F90E76" w:rsidRPr="006F346D">
        <w:rPr>
          <w:rFonts w:ascii="Times New Roman" w:eastAsia="Times New Roman" w:hAnsi="Times New Roman" w:cs="Times New Roman"/>
          <w:b/>
          <w:bCs/>
          <w:color w:val="000000"/>
          <w:lang w:eastAsia="ru-RU"/>
        </w:rPr>
        <w:t>ОДАТОК 2</w:t>
      </w:r>
    </w:p>
    <w:p w14:paraId="6FE77B1C" w14:textId="77777777" w:rsidR="00F90E76" w:rsidRPr="006F346D" w:rsidRDefault="00F90E76" w:rsidP="00F90E76">
      <w:pPr>
        <w:spacing w:after="0" w:line="240" w:lineRule="auto"/>
        <w:jc w:val="right"/>
        <w:rPr>
          <w:rFonts w:ascii="Times New Roman" w:eastAsia="Times New Roman" w:hAnsi="Times New Roman" w:cs="Times New Roman"/>
          <w:i/>
          <w:iCs/>
          <w:color w:val="000000"/>
          <w:lang w:eastAsia="ru-RU"/>
        </w:rPr>
      </w:pPr>
      <w:r w:rsidRPr="006F346D">
        <w:rPr>
          <w:rFonts w:ascii="Times New Roman" w:eastAsia="Times New Roman" w:hAnsi="Times New Roman" w:cs="Times New Roman"/>
          <w:i/>
          <w:iCs/>
          <w:color w:val="000000"/>
          <w:lang w:eastAsia="ru-RU"/>
        </w:rPr>
        <w:t>                                                                           до тендерної документації </w:t>
      </w:r>
    </w:p>
    <w:p w14:paraId="1E6AD922" w14:textId="77777777" w:rsidR="00F90E76" w:rsidRPr="006F346D" w:rsidRDefault="00F90E76" w:rsidP="00F90E76">
      <w:pPr>
        <w:spacing w:after="0" w:line="240" w:lineRule="auto"/>
        <w:jc w:val="right"/>
        <w:rPr>
          <w:rFonts w:ascii="Times New Roman" w:hAnsi="Times New Roman" w:cs="Times New Roman"/>
          <w:lang w:eastAsia="en-US"/>
        </w:rPr>
      </w:pPr>
    </w:p>
    <w:p w14:paraId="6481A702" w14:textId="56D35481" w:rsidR="009B7BAD" w:rsidRDefault="00F90E76" w:rsidP="009B7BAD">
      <w:pPr>
        <w:ind w:left="567" w:firstLine="567"/>
        <w:contextualSpacing/>
        <w:jc w:val="center"/>
        <w:rPr>
          <w:rFonts w:ascii="Times New Roman" w:eastAsiaTheme="minorHAnsi" w:hAnsi="Times New Roman" w:cs="Times New Roman"/>
          <w:b/>
          <w:bCs/>
          <w:noProof/>
          <w:sz w:val="23"/>
          <w:szCs w:val="23"/>
          <w:lang w:eastAsia="en-US"/>
        </w:rPr>
      </w:pPr>
      <w:r>
        <w:rPr>
          <w:rFonts w:ascii="Times New Roman" w:eastAsiaTheme="minorHAnsi" w:hAnsi="Times New Roman" w:cs="Times New Roman"/>
          <w:b/>
          <w:bCs/>
          <w:noProof/>
          <w:lang w:eastAsia="en-US"/>
        </w:rPr>
        <w:t xml:space="preserve"> </w:t>
      </w:r>
      <w:r w:rsidR="00CE6779">
        <w:rPr>
          <w:rFonts w:ascii="Times New Roman" w:eastAsia="Times New Roman" w:hAnsi="Times New Roman" w:cs="Times New Roman"/>
          <w:b/>
          <w:bCs/>
          <w:color w:val="000000"/>
          <w:lang w:eastAsia="ru-RU"/>
        </w:rPr>
        <w:t xml:space="preserve"> </w:t>
      </w:r>
      <w:r w:rsidR="00313C8F">
        <w:rPr>
          <w:rFonts w:ascii="Times New Roman" w:eastAsiaTheme="minorHAnsi" w:hAnsi="Times New Roman" w:cstheme="minorBidi"/>
          <w:b/>
          <w:lang w:eastAsia="en-US"/>
        </w:rPr>
        <w:t xml:space="preserve"> </w:t>
      </w:r>
      <w:r w:rsidR="00313C8F" w:rsidRPr="008C2BA2">
        <w:rPr>
          <w:rFonts w:ascii="Times New Roman" w:eastAsiaTheme="minorHAnsi" w:hAnsi="Times New Roman" w:cstheme="minorBidi"/>
          <w:b/>
          <w:lang w:eastAsia="en-US"/>
        </w:rPr>
        <w:t xml:space="preserve">Інформація про необхідні технічні, якісні та кількісні характеристики </w:t>
      </w:r>
      <w:bookmarkStart w:id="9" w:name="_Hlk175229369"/>
      <w:r w:rsidR="00EE091D" w:rsidRPr="008C2BA2">
        <w:rPr>
          <w:rFonts w:ascii="Times New Roman" w:eastAsiaTheme="minorHAnsi" w:hAnsi="Times New Roman" w:cstheme="minorBidi"/>
          <w:b/>
          <w:lang w:eastAsia="en-US"/>
        </w:rPr>
        <w:t xml:space="preserve"> </w:t>
      </w:r>
      <w:r w:rsidR="009B7BAD" w:rsidRPr="008C2BA2">
        <w:rPr>
          <w:rFonts w:ascii="Times New Roman" w:eastAsiaTheme="minorHAnsi" w:hAnsi="Times New Roman" w:cs="Times New Roman"/>
          <w:b/>
          <w:bCs/>
          <w:noProof/>
          <w:sz w:val="23"/>
          <w:szCs w:val="23"/>
          <w:lang w:eastAsia="en-US"/>
        </w:rPr>
        <w:t>предмета закупівлі</w:t>
      </w:r>
      <w:r w:rsidR="009B7BAD" w:rsidRPr="009B334E">
        <w:rPr>
          <w:rFonts w:ascii="Times New Roman" w:eastAsiaTheme="minorHAnsi" w:hAnsi="Times New Roman" w:cs="Times New Roman"/>
          <w:b/>
          <w:bCs/>
          <w:noProof/>
          <w:sz w:val="23"/>
          <w:szCs w:val="23"/>
          <w:lang w:eastAsia="en-US"/>
        </w:rPr>
        <w:t xml:space="preserve"> </w:t>
      </w:r>
    </w:p>
    <w:p w14:paraId="045DBB40" w14:textId="24ECE892" w:rsidR="000678A0" w:rsidRPr="004F3353" w:rsidRDefault="000678A0" w:rsidP="004F3353">
      <w:pPr>
        <w:ind w:left="567" w:firstLine="567"/>
        <w:contextualSpacing/>
        <w:rPr>
          <w:rFonts w:ascii="Times New Roman" w:eastAsiaTheme="minorHAnsi" w:hAnsi="Times New Roman" w:cs="Times New Roman"/>
          <w:i/>
          <w:iCs/>
          <w:noProof/>
          <w:sz w:val="23"/>
          <w:szCs w:val="23"/>
          <w:lang w:eastAsia="en-US"/>
        </w:rPr>
      </w:pPr>
    </w:p>
    <w:bookmarkEnd w:id="9"/>
    <w:p w14:paraId="61B1107E" w14:textId="780D595C" w:rsidR="00C875D6" w:rsidRDefault="004E0BA1" w:rsidP="00C875D6">
      <w:pPr>
        <w:spacing w:after="12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eastAsia="ru-RU"/>
        </w:rPr>
        <w:t xml:space="preserve"> </w:t>
      </w:r>
    </w:p>
    <w:tbl>
      <w:tblPr>
        <w:tblStyle w:val="a4"/>
        <w:tblW w:w="0" w:type="auto"/>
        <w:tblLook w:val="04A0" w:firstRow="1" w:lastRow="0" w:firstColumn="1" w:lastColumn="0" w:noHBand="0" w:noVBand="1"/>
      </w:tblPr>
      <w:tblGrid>
        <w:gridCol w:w="846"/>
        <w:gridCol w:w="6095"/>
        <w:gridCol w:w="1313"/>
        <w:gridCol w:w="1187"/>
      </w:tblGrid>
      <w:tr w:rsidR="00A749DD" w14:paraId="3D68EF47" w14:textId="77777777" w:rsidTr="00216F49">
        <w:tc>
          <w:tcPr>
            <w:tcW w:w="846" w:type="dxa"/>
            <w:shd w:val="clear" w:color="auto" w:fill="auto"/>
            <w:vAlign w:val="center"/>
          </w:tcPr>
          <w:p w14:paraId="4034C51D" w14:textId="7AD2D66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w:t>
            </w:r>
            <w:r>
              <w:rPr>
                <w:rFonts w:ascii="Times New Roman" w:hAnsi="Times New Roman" w:cs="Times New Roman"/>
                <w:b/>
                <w:lang w:eastAsia="en-US"/>
              </w:rPr>
              <w:t xml:space="preserve"> з/п</w:t>
            </w:r>
          </w:p>
        </w:tc>
        <w:tc>
          <w:tcPr>
            <w:tcW w:w="6095" w:type="dxa"/>
            <w:shd w:val="clear" w:color="auto" w:fill="auto"/>
            <w:vAlign w:val="center"/>
          </w:tcPr>
          <w:p w14:paraId="437AB896" w14:textId="05778E2D"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b/>
                <w:bCs/>
                <w:lang w:eastAsia="ru-RU"/>
              </w:rPr>
              <w:t>Найменування послуг</w:t>
            </w:r>
          </w:p>
        </w:tc>
        <w:tc>
          <w:tcPr>
            <w:tcW w:w="1313" w:type="dxa"/>
            <w:shd w:val="clear" w:color="auto" w:fill="auto"/>
            <w:vAlign w:val="center"/>
          </w:tcPr>
          <w:p w14:paraId="28DF7B45" w14:textId="77777777" w:rsidR="00A749DD" w:rsidRPr="00D6632A" w:rsidRDefault="00A749DD" w:rsidP="00A749DD">
            <w:pPr>
              <w:jc w:val="center"/>
              <w:rPr>
                <w:rFonts w:ascii="Times New Roman" w:hAnsi="Times New Roman" w:cs="Times New Roman"/>
                <w:b/>
                <w:lang w:eastAsia="en-US"/>
              </w:rPr>
            </w:pPr>
            <w:r w:rsidRPr="00D6632A">
              <w:rPr>
                <w:rFonts w:ascii="Times New Roman" w:hAnsi="Times New Roman" w:cs="Times New Roman"/>
                <w:b/>
                <w:lang w:eastAsia="en-US"/>
              </w:rPr>
              <w:t>Од</w:t>
            </w:r>
            <w:r>
              <w:rPr>
                <w:rFonts w:ascii="Times New Roman" w:hAnsi="Times New Roman" w:cs="Times New Roman"/>
                <w:b/>
                <w:lang w:eastAsia="en-US"/>
              </w:rPr>
              <w:t>иниця</w:t>
            </w:r>
          </w:p>
          <w:p w14:paraId="56081E2B" w14:textId="2088E108"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виміру</w:t>
            </w:r>
          </w:p>
        </w:tc>
        <w:tc>
          <w:tcPr>
            <w:tcW w:w="1187" w:type="dxa"/>
            <w:shd w:val="clear" w:color="auto" w:fill="auto"/>
            <w:vAlign w:val="center"/>
          </w:tcPr>
          <w:p w14:paraId="107A42FF" w14:textId="3E2DB70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Кількість</w:t>
            </w:r>
          </w:p>
        </w:tc>
      </w:tr>
      <w:tr w:rsidR="001831FD" w14:paraId="2160BEB8" w14:textId="77777777" w:rsidTr="00216F49">
        <w:tc>
          <w:tcPr>
            <w:tcW w:w="846" w:type="dxa"/>
            <w:shd w:val="clear" w:color="auto" w:fill="auto"/>
            <w:vAlign w:val="center"/>
          </w:tcPr>
          <w:p w14:paraId="68BA8496" w14:textId="10F61EF9"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c>
          <w:tcPr>
            <w:tcW w:w="6095" w:type="dxa"/>
            <w:shd w:val="clear" w:color="auto" w:fill="auto"/>
            <w:vAlign w:val="center"/>
          </w:tcPr>
          <w:p w14:paraId="4D0EF9D1" w14:textId="77777777" w:rsidR="001831FD" w:rsidRPr="00D6632A" w:rsidRDefault="001831FD" w:rsidP="001831FD">
            <w:pPr>
              <w:ind w:left="34"/>
              <w:rPr>
                <w:rFonts w:ascii="Times New Roman" w:eastAsiaTheme="minorHAnsi" w:hAnsi="Times New Roman" w:cs="Times New Roman"/>
                <w:b/>
                <w:color w:val="000000"/>
                <w:lang w:eastAsia="en-US"/>
              </w:rPr>
            </w:pPr>
            <w:r w:rsidRPr="00D6632A">
              <w:rPr>
                <w:rFonts w:ascii="Times New Roman" w:eastAsiaTheme="minorHAnsi" w:hAnsi="Times New Roman" w:cs="Times New Roman"/>
                <w:b/>
                <w:color w:val="000000"/>
                <w:lang w:eastAsia="en-US"/>
              </w:rPr>
              <w:t xml:space="preserve"> М</w:t>
            </w:r>
            <w:r w:rsidRPr="00D6632A">
              <w:rPr>
                <w:rFonts w:ascii="Times New Roman" w:eastAsiaTheme="minorHAnsi" w:hAnsi="Times New Roman" w:cs="Times New Roman"/>
                <w:b/>
                <w:color w:val="000000"/>
                <w:lang w:val="ru-RU" w:eastAsia="en-US"/>
              </w:rPr>
              <w:t>етрологічн</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повірк</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567D54B1" w14:textId="5292AC14" w:rsidR="001831FD" w:rsidRPr="00D6632A" w:rsidRDefault="001831FD" w:rsidP="00611A30">
            <w:pPr>
              <w:spacing w:after="120"/>
              <w:rPr>
                <w:rFonts w:ascii="Times New Roman" w:eastAsiaTheme="minorHAnsi" w:hAnsi="Times New Roman" w:cs="Times New Roman"/>
                <w:b/>
                <w:bCs/>
                <w:lang w:eastAsia="ru-RU"/>
              </w:rPr>
            </w:pPr>
            <w:r w:rsidRPr="00D6632A">
              <w:rPr>
                <w:rFonts w:ascii="Times New Roman" w:eastAsiaTheme="minorHAnsi" w:hAnsi="Times New Roman" w:cs="Times New Roman"/>
                <w:b/>
                <w:color w:val="000000"/>
                <w:lang w:eastAsia="en-US"/>
              </w:rPr>
              <w:t xml:space="preserve"> </w:t>
            </w:r>
            <w:r w:rsidRPr="00D6632A">
              <w:rPr>
                <w:rFonts w:ascii="Times New Roman" w:eastAsiaTheme="minorHAnsi" w:hAnsi="Times New Roman" w:cs="Times New Roman"/>
                <w:color w:val="000000"/>
                <w:lang w:eastAsia="en-US"/>
              </w:rPr>
              <w:t>а саме, в тому числі:</w:t>
            </w:r>
          </w:p>
        </w:tc>
        <w:tc>
          <w:tcPr>
            <w:tcW w:w="1313" w:type="dxa"/>
            <w:shd w:val="clear" w:color="auto" w:fill="auto"/>
            <w:vAlign w:val="center"/>
          </w:tcPr>
          <w:p w14:paraId="21270137" w14:textId="5FE05D58" w:rsidR="001831FD" w:rsidRPr="00D6632A" w:rsidRDefault="001831FD" w:rsidP="001831FD">
            <w:pPr>
              <w:jc w:val="center"/>
              <w:rPr>
                <w:rFonts w:ascii="Times New Roman" w:hAnsi="Times New Roman" w:cs="Times New Roman"/>
                <w:b/>
                <w:lang w:eastAsia="en-US"/>
              </w:rPr>
            </w:pPr>
            <w:r w:rsidRPr="00D6632A">
              <w:rPr>
                <w:rFonts w:ascii="Times New Roman" w:hAnsi="Times New Roman" w:cs="Times New Roman"/>
                <w:b/>
                <w:lang w:eastAsia="en-US"/>
              </w:rPr>
              <w:t>послуга</w:t>
            </w:r>
          </w:p>
        </w:tc>
        <w:tc>
          <w:tcPr>
            <w:tcW w:w="1187" w:type="dxa"/>
            <w:shd w:val="clear" w:color="auto" w:fill="auto"/>
            <w:vAlign w:val="center"/>
          </w:tcPr>
          <w:p w14:paraId="70665892" w14:textId="3D69F041"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r>
      <w:tr w:rsidR="00B32DD4" w14:paraId="27C71491"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DB04AEF" w14:textId="542BEF9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r w:rsidR="00611A30">
              <w:rPr>
                <w:rFonts w:ascii="Times New Roman" w:eastAsia="Times New Roman" w:hAnsi="Times New Roman" w:cs="Times New Roman"/>
                <w:color w:val="000000"/>
              </w:rPr>
              <w:t>.1</w:t>
            </w:r>
          </w:p>
        </w:tc>
        <w:tc>
          <w:tcPr>
            <w:tcW w:w="6095" w:type="dxa"/>
            <w:tcBorders>
              <w:top w:val="nil"/>
              <w:left w:val="nil"/>
              <w:bottom w:val="single" w:sz="4" w:space="0" w:color="auto"/>
              <w:right w:val="single" w:sz="4" w:space="0" w:color="auto"/>
            </w:tcBorders>
            <w:shd w:val="clear" w:color="auto" w:fill="auto"/>
            <w:vAlign w:val="center"/>
          </w:tcPr>
          <w:p w14:paraId="6F37B25A" w14:textId="2895B64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Електрокардіограф </w:t>
            </w:r>
          </w:p>
        </w:tc>
        <w:tc>
          <w:tcPr>
            <w:tcW w:w="1313" w:type="dxa"/>
            <w:shd w:val="clear" w:color="auto" w:fill="auto"/>
          </w:tcPr>
          <w:p w14:paraId="46C20687" w14:textId="5410AD5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1C814F2C" w14:textId="1E88497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25</w:t>
            </w:r>
          </w:p>
        </w:tc>
      </w:tr>
      <w:tr w:rsidR="00B32DD4" w14:paraId="2B7F49A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B6CC064" w14:textId="3A7EE606"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2</w:t>
            </w:r>
          </w:p>
        </w:tc>
        <w:tc>
          <w:tcPr>
            <w:tcW w:w="6095" w:type="dxa"/>
            <w:tcBorders>
              <w:top w:val="nil"/>
              <w:left w:val="nil"/>
              <w:bottom w:val="single" w:sz="4" w:space="0" w:color="auto"/>
              <w:right w:val="single" w:sz="4" w:space="0" w:color="auto"/>
            </w:tcBorders>
            <w:shd w:val="clear" w:color="auto" w:fill="auto"/>
            <w:vAlign w:val="center"/>
          </w:tcPr>
          <w:p w14:paraId="361D7B45" w14:textId="1B46AA6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Холтерівська система </w:t>
            </w:r>
          </w:p>
        </w:tc>
        <w:tc>
          <w:tcPr>
            <w:tcW w:w="1313" w:type="dxa"/>
            <w:shd w:val="clear" w:color="auto" w:fill="auto"/>
          </w:tcPr>
          <w:p w14:paraId="240ECFB9" w14:textId="1ED6775D"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6743B4E3" w14:textId="6D76195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2D073C0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D392F55" w14:textId="2E0609A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3</w:t>
            </w:r>
          </w:p>
        </w:tc>
        <w:tc>
          <w:tcPr>
            <w:tcW w:w="6095" w:type="dxa"/>
            <w:tcBorders>
              <w:top w:val="nil"/>
              <w:left w:val="nil"/>
              <w:bottom w:val="single" w:sz="4" w:space="0" w:color="auto"/>
              <w:right w:val="single" w:sz="4" w:space="0" w:color="auto"/>
            </w:tcBorders>
            <w:shd w:val="clear" w:color="auto" w:fill="auto"/>
            <w:vAlign w:val="center"/>
          </w:tcPr>
          <w:p w14:paraId="25D9BB67" w14:textId="2CC2EF7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Комплекс реографічний комп’ютерний</w:t>
            </w:r>
          </w:p>
        </w:tc>
        <w:tc>
          <w:tcPr>
            <w:tcW w:w="1313" w:type="dxa"/>
            <w:shd w:val="clear" w:color="auto" w:fill="auto"/>
          </w:tcPr>
          <w:p w14:paraId="2CF72AFF" w14:textId="24ADEA5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2139448B" w14:textId="66B7F02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1BD996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977101" w14:textId="4505F42B"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4</w:t>
            </w:r>
          </w:p>
        </w:tc>
        <w:tc>
          <w:tcPr>
            <w:tcW w:w="6095" w:type="dxa"/>
            <w:tcBorders>
              <w:top w:val="nil"/>
              <w:left w:val="nil"/>
              <w:bottom w:val="single" w:sz="4" w:space="0" w:color="auto"/>
              <w:right w:val="single" w:sz="4" w:space="0" w:color="auto"/>
            </w:tcBorders>
            <w:shd w:val="clear" w:color="auto" w:fill="auto"/>
            <w:vAlign w:val="center"/>
          </w:tcPr>
          <w:p w14:paraId="11D6E246" w14:textId="21E8B3B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Пульсоксиметр</w:t>
            </w:r>
          </w:p>
        </w:tc>
        <w:tc>
          <w:tcPr>
            <w:tcW w:w="1313" w:type="dxa"/>
            <w:shd w:val="clear" w:color="auto" w:fill="auto"/>
          </w:tcPr>
          <w:p w14:paraId="7BB33FAA" w14:textId="3F034D3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9E4B5B" w14:textId="3985139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7808F03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1B3F3B8" w14:textId="704FDC55"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5</w:t>
            </w:r>
          </w:p>
        </w:tc>
        <w:tc>
          <w:tcPr>
            <w:tcW w:w="6095" w:type="dxa"/>
            <w:tcBorders>
              <w:top w:val="nil"/>
              <w:left w:val="nil"/>
              <w:bottom w:val="single" w:sz="4" w:space="0" w:color="auto"/>
              <w:right w:val="single" w:sz="4" w:space="0" w:color="auto"/>
            </w:tcBorders>
            <w:shd w:val="clear" w:color="auto" w:fill="auto"/>
            <w:vAlign w:val="center"/>
          </w:tcPr>
          <w:p w14:paraId="6F999CC1" w14:textId="28E7963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Монітор пацієнта </w:t>
            </w:r>
          </w:p>
        </w:tc>
        <w:tc>
          <w:tcPr>
            <w:tcW w:w="1313" w:type="dxa"/>
            <w:shd w:val="clear" w:color="auto" w:fill="auto"/>
          </w:tcPr>
          <w:p w14:paraId="731F79D2" w14:textId="7CB51E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99158D0" w14:textId="414E22C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3B1891F9"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F440DB" w14:textId="0986CB3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6</w:t>
            </w:r>
          </w:p>
        </w:tc>
        <w:tc>
          <w:tcPr>
            <w:tcW w:w="6095" w:type="dxa"/>
            <w:tcBorders>
              <w:top w:val="nil"/>
              <w:left w:val="nil"/>
              <w:bottom w:val="single" w:sz="4" w:space="0" w:color="auto"/>
              <w:right w:val="single" w:sz="4" w:space="0" w:color="auto"/>
            </w:tcBorders>
            <w:shd w:val="clear" w:color="auto" w:fill="auto"/>
            <w:vAlign w:val="center"/>
          </w:tcPr>
          <w:p w14:paraId="7A68C123" w14:textId="379564C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Дефібрилятор </w:t>
            </w:r>
          </w:p>
        </w:tc>
        <w:tc>
          <w:tcPr>
            <w:tcW w:w="1313" w:type="dxa"/>
            <w:shd w:val="clear" w:color="auto" w:fill="auto"/>
          </w:tcPr>
          <w:p w14:paraId="1FC642AB" w14:textId="4B6E5B8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3F863C7" w14:textId="6D994E1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w:t>
            </w:r>
          </w:p>
        </w:tc>
      </w:tr>
      <w:tr w:rsidR="00B32DD4" w14:paraId="6A9A19E7" w14:textId="77777777" w:rsidTr="00823AC6">
        <w:tc>
          <w:tcPr>
            <w:tcW w:w="846" w:type="dxa"/>
            <w:tcBorders>
              <w:top w:val="nil"/>
              <w:left w:val="single" w:sz="4" w:space="0" w:color="auto"/>
              <w:bottom w:val="nil"/>
              <w:right w:val="single" w:sz="4" w:space="0" w:color="auto"/>
            </w:tcBorders>
            <w:shd w:val="clear" w:color="auto" w:fill="auto"/>
            <w:vAlign w:val="center"/>
          </w:tcPr>
          <w:p w14:paraId="38A4DEA4" w14:textId="64C8F17F"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7</w:t>
            </w:r>
          </w:p>
        </w:tc>
        <w:tc>
          <w:tcPr>
            <w:tcW w:w="6095" w:type="dxa"/>
            <w:tcBorders>
              <w:top w:val="nil"/>
              <w:left w:val="nil"/>
              <w:bottom w:val="nil"/>
              <w:right w:val="single" w:sz="4" w:space="0" w:color="auto"/>
            </w:tcBorders>
            <w:shd w:val="clear" w:color="auto" w:fill="auto"/>
          </w:tcPr>
          <w:p w14:paraId="27FE039C" w14:textId="3B88F98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Регістратор температури та вологості НЕ-173 </w:t>
            </w:r>
          </w:p>
        </w:tc>
        <w:tc>
          <w:tcPr>
            <w:tcW w:w="1313" w:type="dxa"/>
            <w:shd w:val="clear" w:color="auto" w:fill="auto"/>
          </w:tcPr>
          <w:p w14:paraId="56DD3CD4" w14:textId="63BB2AE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07383F6" w14:textId="2D549BD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59895767"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A5D6916" w14:textId="00E424B0"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8</w:t>
            </w:r>
          </w:p>
        </w:tc>
        <w:tc>
          <w:tcPr>
            <w:tcW w:w="6095" w:type="dxa"/>
            <w:tcBorders>
              <w:top w:val="nil"/>
              <w:left w:val="nil"/>
              <w:bottom w:val="single" w:sz="4" w:space="0" w:color="auto"/>
              <w:right w:val="single" w:sz="4" w:space="0" w:color="auto"/>
            </w:tcBorders>
            <w:shd w:val="clear" w:color="auto" w:fill="auto"/>
            <w:vAlign w:val="center"/>
          </w:tcPr>
          <w:p w14:paraId="2C9549EF" w14:textId="1FF05B0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Гігрометри ВИТ-1 та ВИТ-2</w:t>
            </w:r>
          </w:p>
        </w:tc>
        <w:tc>
          <w:tcPr>
            <w:tcW w:w="1313" w:type="dxa"/>
            <w:shd w:val="clear" w:color="auto" w:fill="auto"/>
          </w:tcPr>
          <w:p w14:paraId="7642209A" w14:textId="1E68E0D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1E9986C" w14:textId="21EC8EC2"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68</w:t>
            </w:r>
          </w:p>
        </w:tc>
      </w:tr>
      <w:tr w:rsidR="00B32DD4" w14:paraId="38103D9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A00F2F6" w14:textId="30FC4D9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9</w:t>
            </w:r>
          </w:p>
        </w:tc>
        <w:tc>
          <w:tcPr>
            <w:tcW w:w="6095" w:type="dxa"/>
            <w:tcBorders>
              <w:top w:val="nil"/>
              <w:left w:val="nil"/>
              <w:bottom w:val="single" w:sz="4" w:space="0" w:color="auto"/>
              <w:right w:val="single" w:sz="4" w:space="0" w:color="auto"/>
            </w:tcBorders>
            <w:shd w:val="clear" w:color="auto" w:fill="auto"/>
            <w:vAlign w:val="center"/>
          </w:tcPr>
          <w:p w14:paraId="4175C625" w14:textId="2A1FE432"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механічні</w:t>
            </w:r>
          </w:p>
        </w:tc>
        <w:tc>
          <w:tcPr>
            <w:tcW w:w="1313" w:type="dxa"/>
            <w:shd w:val="clear" w:color="auto" w:fill="auto"/>
          </w:tcPr>
          <w:p w14:paraId="5E3F602B" w14:textId="38866F8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0592C96" w14:textId="0B2D6CA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05486A5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29C7DC0D" w14:textId="432FF9F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10</w:t>
            </w:r>
          </w:p>
        </w:tc>
        <w:tc>
          <w:tcPr>
            <w:tcW w:w="6095" w:type="dxa"/>
            <w:tcBorders>
              <w:top w:val="nil"/>
              <w:left w:val="nil"/>
              <w:bottom w:val="single" w:sz="4" w:space="0" w:color="auto"/>
              <w:right w:val="single" w:sz="4" w:space="0" w:color="auto"/>
            </w:tcBorders>
            <w:shd w:val="clear" w:color="auto" w:fill="auto"/>
            <w:vAlign w:val="center"/>
          </w:tcPr>
          <w:p w14:paraId="7351A860" w14:textId="689D440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автомат.</w:t>
            </w:r>
          </w:p>
        </w:tc>
        <w:tc>
          <w:tcPr>
            <w:tcW w:w="1313" w:type="dxa"/>
            <w:shd w:val="clear" w:color="auto" w:fill="auto"/>
          </w:tcPr>
          <w:p w14:paraId="1EB559EC" w14:textId="187226B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E476DB4" w14:textId="68AE747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100A00F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5246848" w14:textId="3103E18A"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11</w:t>
            </w:r>
          </w:p>
        </w:tc>
        <w:tc>
          <w:tcPr>
            <w:tcW w:w="6095" w:type="dxa"/>
            <w:tcBorders>
              <w:top w:val="nil"/>
              <w:left w:val="nil"/>
              <w:bottom w:val="single" w:sz="4" w:space="0" w:color="auto"/>
              <w:right w:val="single" w:sz="4" w:space="0" w:color="auto"/>
            </w:tcBorders>
            <w:shd w:val="clear" w:color="auto" w:fill="auto"/>
            <w:vAlign w:val="center"/>
          </w:tcPr>
          <w:p w14:paraId="50C1669A" w14:textId="1982F4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Монітор фетальний</w:t>
            </w:r>
          </w:p>
        </w:tc>
        <w:tc>
          <w:tcPr>
            <w:tcW w:w="1313" w:type="dxa"/>
            <w:shd w:val="clear" w:color="auto" w:fill="auto"/>
          </w:tcPr>
          <w:p w14:paraId="2689F09F" w14:textId="6E44716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4E0D2F7" w14:textId="07B72113"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60FF9AFE"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30A8EB1" w14:textId="25EC74A7"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12</w:t>
            </w:r>
          </w:p>
        </w:tc>
        <w:tc>
          <w:tcPr>
            <w:tcW w:w="6095" w:type="dxa"/>
            <w:tcBorders>
              <w:top w:val="nil"/>
              <w:left w:val="nil"/>
              <w:bottom w:val="single" w:sz="4" w:space="0" w:color="auto"/>
              <w:right w:val="single" w:sz="4" w:space="0" w:color="auto"/>
            </w:tcBorders>
            <w:shd w:val="clear" w:color="auto" w:fill="auto"/>
            <w:vAlign w:val="center"/>
          </w:tcPr>
          <w:p w14:paraId="77110486" w14:textId="787966A4"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Прилад УЗ терапії </w:t>
            </w:r>
          </w:p>
        </w:tc>
        <w:tc>
          <w:tcPr>
            <w:tcW w:w="1313" w:type="dxa"/>
            <w:shd w:val="clear" w:color="auto" w:fill="auto"/>
          </w:tcPr>
          <w:p w14:paraId="62E77BFE" w14:textId="52BE7ED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58CAE17" w14:textId="177C849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6E59CE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FA1A83" w14:textId="77A7EC59"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13</w:t>
            </w:r>
          </w:p>
        </w:tc>
        <w:tc>
          <w:tcPr>
            <w:tcW w:w="6095" w:type="dxa"/>
            <w:tcBorders>
              <w:top w:val="nil"/>
              <w:left w:val="nil"/>
              <w:bottom w:val="single" w:sz="4" w:space="0" w:color="auto"/>
              <w:right w:val="single" w:sz="4" w:space="0" w:color="auto"/>
            </w:tcBorders>
            <w:shd w:val="clear" w:color="auto" w:fill="auto"/>
            <w:vAlign w:val="center"/>
          </w:tcPr>
          <w:p w14:paraId="1FD7D5C1" w14:textId="142A013D"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УВЧ </w:t>
            </w:r>
          </w:p>
        </w:tc>
        <w:tc>
          <w:tcPr>
            <w:tcW w:w="1313" w:type="dxa"/>
            <w:shd w:val="clear" w:color="auto" w:fill="auto"/>
          </w:tcPr>
          <w:p w14:paraId="36300F80" w14:textId="7114C7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CCF78CA" w14:textId="1EF7283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45597B92"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C94B32A" w14:textId="5D095DD3"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14</w:t>
            </w:r>
          </w:p>
        </w:tc>
        <w:tc>
          <w:tcPr>
            <w:tcW w:w="6095" w:type="dxa"/>
            <w:tcBorders>
              <w:top w:val="nil"/>
              <w:left w:val="nil"/>
              <w:bottom w:val="single" w:sz="4" w:space="0" w:color="auto"/>
              <w:right w:val="single" w:sz="4" w:space="0" w:color="auto"/>
            </w:tcBorders>
            <w:shd w:val="clear" w:color="auto" w:fill="auto"/>
            <w:vAlign w:val="center"/>
          </w:tcPr>
          <w:p w14:paraId="0FAA18B2" w14:textId="4C4D332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Гальванічний апарат«Поток»</w:t>
            </w:r>
          </w:p>
        </w:tc>
        <w:tc>
          <w:tcPr>
            <w:tcW w:w="1313" w:type="dxa"/>
            <w:shd w:val="clear" w:color="auto" w:fill="auto"/>
          </w:tcPr>
          <w:p w14:paraId="0B820E41" w14:textId="4534CD0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7697FD3" w14:textId="0ACD8E0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EDA7F9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B63B19" w14:textId="3F73D922"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1.15</w:t>
            </w:r>
          </w:p>
        </w:tc>
        <w:tc>
          <w:tcPr>
            <w:tcW w:w="6095" w:type="dxa"/>
            <w:tcBorders>
              <w:top w:val="nil"/>
              <w:left w:val="nil"/>
              <w:bottom w:val="single" w:sz="4" w:space="0" w:color="auto"/>
              <w:right w:val="single" w:sz="4" w:space="0" w:color="auto"/>
            </w:tcBorders>
            <w:shd w:val="clear" w:color="auto" w:fill="auto"/>
            <w:vAlign w:val="center"/>
          </w:tcPr>
          <w:p w14:paraId="7405D75D" w14:textId="5AFAB5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П-д НЧ терапії </w:t>
            </w:r>
          </w:p>
        </w:tc>
        <w:tc>
          <w:tcPr>
            <w:tcW w:w="1313" w:type="dxa"/>
            <w:shd w:val="clear" w:color="auto" w:fill="auto"/>
          </w:tcPr>
          <w:p w14:paraId="1F240E36" w14:textId="15AAC41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541F82C" w14:textId="0ACEA585"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w:t>
            </w:r>
          </w:p>
        </w:tc>
      </w:tr>
      <w:tr w:rsidR="00B32DD4" w14:paraId="4DB6555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F8BB53" w14:textId="001C36AD"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ru-RU" w:eastAsia="ru-RU"/>
              </w:rPr>
              <w:t>1.</w:t>
            </w:r>
            <w:r>
              <w:rPr>
                <w:rFonts w:ascii="Times New Roman" w:eastAsia="Times New Roman" w:hAnsi="Times New Roman" w:cs="Times New Roman"/>
                <w:color w:val="000000"/>
                <w:lang w:val="en-US" w:eastAsia="ru-RU"/>
              </w:rPr>
              <w:t>15</w:t>
            </w:r>
          </w:p>
        </w:tc>
        <w:tc>
          <w:tcPr>
            <w:tcW w:w="6095" w:type="dxa"/>
            <w:tcBorders>
              <w:top w:val="nil"/>
              <w:left w:val="nil"/>
              <w:bottom w:val="single" w:sz="4" w:space="0" w:color="auto"/>
              <w:right w:val="single" w:sz="4" w:space="0" w:color="auto"/>
            </w:tcBorders>
            <w:shd w:val="clear" w:color="auto" w:fill="auto"/>
            <w:vAlign w:val="center"/>
          </w:tcPr>
          <w:p w14:paraId="0F370299" w14:textId="3796877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МПЗ-УУ2</w:t>
            </w:r>
          </w:p>
        </w:tc>
        <w:tc>
          <w:tcPr>
            <w:tcW w:w="1313" w:type="dxa"/>
            <w:shd w:val="clear" w:color="auto" w:fill="auto"/>
          </w:tcPr>
          <w:p w14:paraId="4C6B57D6" w14:textId="533156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1585AE" w14:textId="34B0A64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5FE743EB"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C4F370" w14:textId="7D53160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1.16</w:t>
            </w:r>
          </w:p>
        </w:tc>
        <w:tc>
          <w:tcPr>
            <w:tcW w:w="6095" w:type="dxa"/>
            <w:tcBorders>
              <w:top w:val="nil"/>
              <w:left w:val="nil"/>
              <w:bottom w:val="single" w:sz="4" w:space="0" w:color="auto"/>
              <w:right w:val="single" w:sz="4" w:space="0" w:color="auto"/>
            </w:tcBorders>
            <w:shd w:val="clear" w:color="auto" w:fill="auto"/>
            <w:vAlign w:val="center"/>
          </w:tcPr>
          <w:p w14:paraId="4CBBC064" w14:textId="3E1230B6"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ЕКМ-1У;ДМ2005CrУ3</w:t>
            </w:r>
          </w:p>
        </w:tc>
        <w:tc>
          <w:tcPr>
            <w:tcW w:w="1313" w:type="dxa"/>
            <w:shd w:val="clear" w:color="auto" w:fill="auto"/>
          </w:tcPr>
          <w:p w14:paraId="59D098B7" w14:textId="26CEB7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27F7CE6" w14:textId="77E7A5C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11</w:t>
            </w:r>
          </w:p>
        </w:tc>
      </w:tr>
      <w:tr w:rsidR="00B32DD4" w14:paraId="0EBDD8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7D33929" w14:textId="5FE89498"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1.17</w:t>
            </w:r>
          </w:p>
        </w:tc>
        <w:tc>
          <w:tcPr>
            <w:tcW w:w="6095" w:type="dxa"/>
            <w:tcBorders>
              <w:top w:val="nil"/>
              <w:left w:val="nil"/>
              <w:bottom w:val="single" w:sz="4" w:space="0" w:color="auto"/>
              <w:right w:val="single" w:sz="4" w:space="0" w:color="auto"/>
            </w:tcBorders>
            <w:shd w:val="clear" w:color="auto" w:fill="auto"/>
            <w:vAlign w:val="center"/>
          </w:tcPr>
          <w:p w14:paraId="2D44C950" w14:textId="1962E03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магнітотерапевтичний </w:t>
            </w:r>
          </w:p>
        </w:tc>
        <w:tc>
          <w:tcPr>
            <w:tcW w:w="1313" w:type="dxa"/>
            <w:shd w:val="clear" w:color="auto" w:fill="auto"/>
          </w:tcPr>
          <w:p w14:paraId="42EBDFB9" w14:textId="6370B90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DF297FE" w14:textId="0CD038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70584B4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A223312" w14:textId="0782ACA3"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1.18</w:t>
            </w:r>
          </w:p>
        </w:tc>
        <w:tc>
          <w:tcPr>
            <w:tcW w:w="6095" w:type="dxa"/>
            <w:tcBorders>
              <w:top w:val="nil"/>
              <w:left w:val="nil"/>
              <w:bottom w:val="single" w:sz="4" w:space="0" w:color="auto"/>
              <w:right w:val="single" w:sz="4" w:space="0" w:color="auto"/>
            </w:tcBorders>
            <w:shd w:val="clear" w:color="auto" w:fill="auto"/>
            <w:vAlign w:val="center"/>
          </w:tcPr>
          <w:p w14:paraId="0D0E35B3" w14:textId="79F854D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Прибор для перемішування крові TERUMO</w:t>
            </w:r>
          </w:p>
        </w:tc>
        <w:tc>
          <w:tcPr>
            <w:tcW w:w="1313" w:type="dxa"/>
            <w:shd w:val="clear" w:color="auto" w:fill="auto"/>
          </w:tcPr>
          <w:p w14:paraId="752EC6C0" w14:textId="76774BA2"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8BB2D5" w14:textId="2B21265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E4502E8"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BCF7150" w14:textId="1A9A3ED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1.19</w:t>
            </w:r>
          </w:p>
        </w:tc>
        <w:tc>
          <w:tcPr>
            <w:tcW w:w="6095" w:type="dxa"/>
            <w:tcBorders>
              <w:top w:val="nil"/>
              <w:left w:val="nil"/>
              <w:bottom w:val="single" w:sz="4" w:space="0" w:color="auto"/>
              <w:right w:val="single" w:sz="4" w:space="0" w:color="auto"/>
            </w:tcBorders>
            <w:shd w:val="clear" w:color="auto" w:fill="auto"/>
            <w:vAlign w:val="center"/>
          </w:tcPr>
          <w:p w14:paraId="703ADC7B" w14:textId="7D9367B3"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Міксер для забору крові з реєстрацією данних СМ 760</w:t>
            </w:r>
          </w:p>
        </w:tc>
        <w:tc>
          <w:tcPr>
            <w:tcW w:w="1313" w:type="dxa"/>
            <w:shd w:val="clear" w:color="auto" w:fill="auto"/>
          </w:tcPr>
          <w:p w14:paraId="1D295365" w14:textId="599D7CF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5711525" w14:textId="31C96F3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0E980CE9"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42057B0" w14:textId="561A8E5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1.20</w:t>
            </w:r>
          </w:p>
        </w:tc>
        <w:tc>
          <w:tcPr>
            <w:tcW w:w="6095" w:type="dxa"/>
            <w:tcBorders>
              <w:top w:val="nil"/>
              <w:left w:val="nil"/>
              <w:bottom w:val="single" w:sz="4" w:space="0" w:color="auto"/>
              <w:right w:val="single" w:sz="4" w:space="0" w:color="auto"/>
            </w:tcBorders>
            <w:shd w:val="clear" w:color="FFFFCC" w:fill="FFFFFF"/>
            <w:vAlign w:val="center"/>
          </w:tcPr>
          <w:p w14:paraId="27D0D54E" w14:textId="7BF808F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Рентгенозахисні засоби захисту</w:t>
            </w:r>
          </w:p>
        </w:tc>
        <w:tc>
          <w:tcPr>
            <w:tcW w:w="1313" w:type="dxa"/>
            <w:shd w:val="clear" w:color="auto" w:fill="auto"/>
          </w:tcPr>
          <w:p w14:paraId="1193C710" w14:textId="09D0C88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6D486D5A" w14:textId="17BD4C82"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16</w:t>
            </w:r>
          </w:p>
        </w:tc>
      </w:tr>
      <w:tr w:rsidR="00B32DD4" w14:paraId="06D2D4E5"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2FD7911" w14:textId="50C52876"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1.21</w:t>
            </w:r>
          </w:p>
        </w:tc>
        <w:tc>
          <w:tcPr>
            <w:tcW w:w="6095" w:type="dxa"/>
            <w:tcBorders>
              <w:top w:val="nil"/>
              <w:left w:val="nil"/>
              <w:bottom w:val="single" w:sz="4" w:space="0" w:color="auto"/>
              <w:right w:val="single" w:sz="4" w:space="0" w:color="auto"/>
            </w:tcBorders>
            <w:shd w:val="clear" w:color="FFFFCC" w:fill="FFFFFF"/>
            <w:vAlign w:val="center"/>
          </w:tcPr>
          <w:p w14:paraId="411A55EC" w14:textId="7F09C5F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Рентгендіагностичний комплекс MOVIPLAN</w:t>
            </w:r>
          </w:p>
        </w:tc>
        <w:tc>
          <w:tcPr>
            <w:tcW w:w="1313" w:type="dxa"/>
            <w:shd w:val="clear" w:color="auto" w:fill="auto"/>
          </w:tcPr>
          <w:p w14:paraId="2A5F02EC" w14:textId="29AAD6D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19FFD674" w14:textId="542CC66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B5C3D08"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79C7D37" w14:textId="15C7655E"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1.22</w:t>
            </w:r>
          </w:p>
        </w:tc>
        <w:tc>
          <w:tcPr>
            <w:tcW w:w="6095" w:type="dxa"/>
            <w:tcBorders>
              <w:top w:val="nil"/>
              <w:left w:val="nil"/>
              <w:bottom w:val="single" w:sz="4" w:space="0" w:color="auto"/>
              <w:right w:val="single" w:sz="4" w:space="0" w:color="auto"/>
            </w:tcBorders>
            <w:shd w:val="clear" w:color="FFFFCC" w:fill="FFFFFF"/>
            <w:vAlign w:val="center"/>
          </w:tcPr>
          <w:p w14:paraId="597C7401" w14:textId="4E25579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Комплекс рентгенівський маммографічний МАДІС</w:t>
            </w:r>
          </w:p>
        </w:tc>
        <w:tc>
          <w:tcPr>
            <w:tcW w:w="1313" w:type="dxa"/>
            <w:shd w:val="clear" w:color="auto" w:fill="auto"/>
          </w:tcPr>
          <w:p w14:paraId="167B4014" w14:textId="1A00B51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11560075" w14:textId="54C5546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A2157A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8236A92" w14:textId="3ED569B9"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1.23</w:t>
            </w:r>
          </w:p>
        </w:tc>
        <w:tc>
          <w:tcPr>
            <w:tcW w:w="6095" w:type="dxa"/>
            <w:tcBorders>
              <w:top w:val="nil"/>
              <w:left w:val="nil"/>
              <w:bottom w:val="single" w:sz="4" w:space="0" w:color="auto"/>
              <w:right w:val="single" w:sz="4" w:space="0" w:color="auto"/>
            </w:tcBorders>
            <w:shd w:val="clear" w:color="FFFFCC" w:fill="FFFFFF"/>
            <w:vAlign w:val="center"/>
          </w:tcPr>
          <w:p w14:paraId="11BC3264" w14:textId="5472FC43"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color w:val="000000"/>
              </w:rPr>
              <w:t>Система рентгенівської комп’ютерної томографії SUPRIA</w:t>
            </w:r>
          </w:p>
        </w:tc>
        <w:tc>
          <w:tcPr>
            <w:tcW w:w="1313" w:type="dxa"/>
            <w:shd w:val="clear" w:color="auto" w:fill="auto"/>
          </w:tcPr>
          <w:p w14:paraId="7BE5E783" w14:textId="283136E3"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DEF8DD7" w14:textId="3145046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4231FC4B"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8BD4A4E" w14:textId="6204C8D9"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1.24</w:t>
            </w:r>
          </w:p>
        </w:tc>
        <w:tc>
          <w:tcPr>
            <w:tcW w:w="6095" w:type="dxa"/>
            <w:tcBorders>
              <w:top w:val="nil"/>
              <w:left w:val="nil"/>
              <w:bottom w:val="single" w:sz="4" w:space="0" w:color="auto"/>
              <w:right w:val="single" w:sz="4" w:space="0" w:color="auto"/>
            </w:tcBorders>
            <w:shd w:val="clear" w:color="FFFFCC" w:fill="FFFFFF"/>
            <w:vAlign w:val="center"/>
          </w:tcPr>
          <w:p w14:paraId="30D8413E" w14:textId="5A88604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Рентгендіагностичний комплекс MOVIPLAN</w:t>
            </w:r>
          </w:p>
        </w:tc>
        <w:tc>
          <w:tcPr>
            <w:tcW w:w="1313" w:type="dxa"/>
            <w:shd w:val="clear" w:color="auto" w:fill="auto"/>
          </w:tcPr>
          <w:p w14:paraId="734BB61F" w14:textId="0313670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A96B1DB" w14:textId="3FC7F58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18250F8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3C5F550" w14:textId="787E868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1.25</w:t>
            </w:r>
          </w:p>
        </w:tc>
        <w:tc>
          <w:tcPr>
            <w:tcW w:w="6095" w:type="dxa"/>
            <w:tcBorders>
              <w:top w:val="nil"/>
              <w:left w:val="nil"/>
              <w:bottom w:val="single" w:sz="4" w:space="0" w:color="auto"/>
              <w:right w:val="single" w:sz="4" w:space="0" w:color="auto"/>
            </w:tcBorders>
            <w:shd w:val="clear" w:color="FFFFCC" w:fill="FFFFFF"/>
            <w:vAlign w:val="center"/>
          </w:tcPr>
          <w:p w14:paraId="1C60D3A2" w14:textId="478AD491"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Рентгенографічна та флюороскопічна система</w:t>
            </w:r>
          </w:p>
        </w:tc>
        <w:tc>
          <w:tcPr>
            <w:tcW w:w="1313" w:type="dxa"/>
            <w:shd w:val="clear" w:color="auto" w:fill="auto"/>
          </w:tcPr>
          <w:p w14:paraId="49A3B1F6" w14:textId="1A6432BD"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7EF087B" w14:textId="7524439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57D3613"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B12A452" w14:textId="338C6ACA"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1.26</w:t>
            </w:r>
          </w:p>
        </w:tc>
        <w:tc>
          <w:tcPr>
            <w:tcW w:w="6095" w:type="dxa"/>
            <w:tcBorders>
              <w:top w:val="nil"/>
              <w:left w:val="nil"/>
              <w:bottom w:val="single" w:sz="4" w:space="0" w:color="auto"/>
              <w:right w:val="single" w:sz="4" w:space="0" w:color="auto"/>
            </w:tcBorders>
            <w:shd w:val="clear" w:color="FFFFCC" w:fill="FFFFFF"/>
            <w:vAlign w:val="center"/>
          </w:tcPr>
          <w:p w14:paraId="5536B05C" w14:textId="1B54BAA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Установка флюороскопічна/радіографічна мобільна EVOR+</w:t>
            </w:r>
          </w:p>
        </w:tc>
        <w:tc>
          <w:tcPr>
            <w:tcW w:w="1313" w:type="dxa"/>
            <w:shd w:val="clear" w:color="auto" w:fill="auto"/>
          </w:tcPr>
          <w:p w14:paraId="2E1899B5" w14:textId="10FB432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0CD77E5" w14:textId="0B42E7FB"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0F3A1DA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2E742B30" w14:textId="6B330C7F"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1.27</w:t>
            </w:r>
          </w:p>
        </w:tc>
        <w:tc>
          <w:tcPr>
            <w:tcW w:w="6095" w:type="dxa"/>
            <w:tcBorders>
              <w:top w:val="nil"/>
              <w:left w:val="nil"/>
              <w:bottom w:val="single" w:sz="4" w:space="0" w:color="auto"/>
              <w:right w:val="single" w:sz="4" w:space="0" w:color="auto"/>
            </w:tcBorders>
            <w:shd w:val="clear" w:color="FFFFCC" w:fill="FFFFFF"/>
            <w:vAlign w:val="center"/>
          </w:tcPr>
          <w:p w14:paraId="39A99AFE" w14:textId="226FD06D"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Мобільна рентгенівська система JADE-40</w:t>
            </w:r>
          </w:p>
        </w:tc>
        <w:tc>
          <w:tcPr>
            <w:tcW w:w="1313" w:type="dxa"/>
            <w:shd w:val="clear" w:color="auto" w:fill="auto"/>
          </w:tcPr>
          <w:p w14:paraId="3AABD1D9" w14:textId="124CB68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C9E47EC" w14:textId="20CA4B1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36DFE8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FE1F648" w14:textId="6E461652"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lastRenderedPageBreak/>
              <w:t>1.28</w:t>
            </w:r>
          </w:p>
        </w:tc>
        <w:tc>
          <w:tcPr>
            <w:tcW w:w="6095" w:type="dxa"/>
            <w:tcBorders>
              <w:top w:val="nil"/>
              <w:left w:val="nil"/>
              <w:bottom w:val="single" w:sz="4" w:space="0" w:color="auto"/>
              <w:right w:val="single" w:sz="4" w:space="0" w:color="auto"/>
            </w:tcBorders>
            <w:shd w:val="clear" w:color="FFFFCC" w:fill="FFFFFF"/>
            <w:vAlign w:val="center"/>
          </w:tcPr>
          <w:p w14:paraId="4AB22BBB" w14:textId="0E5827D5"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Апарат рентгендіагностичний пересувний 10Л6-01</w:t>
            </w:r>
          </w:p>
        </w:tc>
        <w:tc>
          <w:tcPr>
            <w:tcW w:w="1313" w:type="dxa"/>
            <w:shd w:val="clear" w:color="auto" w:fill="auto"/>
          </w:tcPr>
          <w:p w14:paraId="30447D46" w14:textId="2403B7E2"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E86C630" w14:textId="0BAFB96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7FD48128"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1299FA66" w14:textId="51C9FBF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1.29</w:t>
            </w:r>
          </w:p>
        </w:tc>
        <w:tc>
          <w:tcPr>
            <w:tcW w:w="6095" w:type="dxa"/>
            <w:tcBorders>
              <w:top w:val="nil"/>
              <w:left w:val="nil"/>
              <w:bottom w:val="single" w:sz="4" w:space="0" w:color="auto"/>
              <w:right w:val="single" w:sz="4" w:space="0" w:color="auto"/>
            </w:tcBorders>
            <w:shd w:val="clear" w:color="FFFFCC" w:fill="FFFFFF"/>
            <w:vAlign w:val="center"/>
          </w:tcPr>
          <w:p w14:paraId="3827E502" w14:textId="580EC7E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Система рентгенівська діагностична CALIPSO</w:t>
            </w:r>
          </w:p>
        </w:tc>
        <w:tc>
          <w:tcPr>
            <w:tcW w:w="1313" w:type="dxa"/>
            <w:shd w:val="clear" w:color="auto" w:fill="auto"/>
          </w:tcPr>
          <w:p w14:paraId="6D896247" w14:textId="36C3C99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4A8C34DB" w14:textId="6F695F0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38B577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42D829" w14:textId="60557EBF"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1.30</w:t>
            </w:r>
          </w:p>
        </w:tc>
        <w:tc>
          <w:tcPr>
            <w:tcW w:w="6095" w:type="dxa"/>
            <w:tcBorders>
              <w:top w:val="nil"/>
              <w:left w:val="nil"/>
              <w:bottom w:val="single" w:sz="4" w:space="0" w:color="auto"/>
              <w:right w:val="single" w:sz="4" w:space="0" w:color="auto"/>
            </w:tcBorders>
            <w:shd w:val="clear" w:color="auto" w:fill="auto"/>
            <w:vAlign w:val="center"/>
          </w:tcPr>
          <w:p w14:paraId="0B6B8C3E" w14:textId="78A41FD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дитячі електронні (до 10 кг)</w:t>
            </w:r>
          </w:p>
        </w:tc>
        <w:tc>
          <w:tcPr>
            <w:tcW w:w="1313" w:type="dxa"/>
            <w:shd w:val="clear" w:color="auto" w:fill="auto"/>
          </w:tcPr>
          <w:p w14:paraId="37EFD6DA" w14:textId="101A13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0712491B" w14:textId="386FF7A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7C6CBBE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3C06D56A" w14:textId="4078CF20"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1.31</w:t>
            </w:r>
          </w:p>
        </w:tc>
        <w:tc>
          <w:tcPr>
            <w:tcW w:w="6095" w:type="dxa"/>
            <w:tcBorders>
              <w:top w:val="nil"/>
              <w:left w:val="nil"/>
              <w:bottom w:val="single" w:sz="4" w:space="0" w:color="auto"/>
              <w:right w:val="single" w:sz="4" w:space="0" w:color="auto"/>
            </w:tcBorders>
            <w:shd w:val="clear" w:color="auto" w:fill="auto"/>
            <w:vAlign w:val="center"/>
          </w:tcPr>
          <w:p w14:paraId="6D36255D" w14:textId="2E560C6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електронні 10-500кг</w:t>
            </w:r>
          </w:p>
        </w:tc>
        <w:tc>
          <w:tcPr>
            <w:tcW w:w="1313" w:type="dxa"/>
            <w:shd w:val="clear" w:color="auto" w:fill="auto"/>
          </w:tcPr>
          <w:p w14:paraId="5144432A" w14:textId="537A618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42D18F21" w14:textId="3A7D50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5</w:t>
            </w:r>
          </w:p>
        </w:tc>
      </w:tr>
      <w:tr w:rsidR="00B32DD4" w14:paraId="391CCD8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BBEB089" w14:textId="2D3B44E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1.32</w:t>
            </w:r>
          </w:p>
        </w:tc>
        <w:tc>
          <w:tcPr>
            <w:tcW w:w="6095" w:type="dxa"/>
            <w:tcBorders>
              <w:top w:val="nil"/>
              <w:left w:val="nil"/>
              <w:bottom w:val="single" w:sz="4" w:space="0" w:color="auto"/>
              <w:right w:val="single" w:sz="4" w:space="0" w:color="auto"/>
            </w:tcBorders>
            <w:shd w:val="clear" w:color="auto" w:fill="auto"/>
            <w:vAlign w:val="center"/>
          </w:tcPr>
          <w:p w14:paraId="4D874386" w14:textId="4F2E53F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Ареометр</w:t>
            </w:r>
          </w:p>
        </w:tc>
        <w:tc>
          <w:tcPr>
            <w:tcW w:w="1313" w:type="dxa"/>
            <w:shd w:val="clear" w:color="auto" w:fill="auto"/>
          </w:tcPr>
          <w:p w14:paraId="593637A8" w14:textId="18FC655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00208EB" w14:textId="7492E2E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8BBC159"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9E4EA01" w14:textId="4C1F8F7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1.33</w:t>
            </w:r>
          </w:p>
        </w:tc>
        <w:tc>
          <w:tcPr>
            <w:tcW w:w="6095" w:type="dxa"/>
            <w:tcBorders>
              <w:top w:val="nil"/>
              <w:left w:val="nil"/>
              <w:bottom w:val="single" w:sz="4" w:space="0" w:color="auto"/>
              <w:right w:val="single" w:sz="4" w:space="0" w:color="auto"/>
            </w:tcBorders>
            <w:shd w:val="clear" w:color="auto" w:fill="auto"/>
            <w:vAlign w:val="center"/>
          </w:tcPr>
          <w:p w14:paraId="3DF20041" w14:textId="16A625B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Дозатори піпеткові</w:t>
            </w:r>
          </w:p>
        </w:tc>
        <w:tc>
          <w:tcPr>
            <w:tcW w:w="1313" w:type="dxa"/>
            <w:shd w:val="clear" w:color="auto" w:fill="auto"/>
          </w:tcPr>
          <w:p w14:paraId="080099EE" w14:textId="25C97B2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A1DEA8C" w14:textId="42189F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10</w:t>
            </w:r>
          </w:p>
        </w:tc>
      </w:tr>
      <w:tr w:rsidR="00B32DD4" w14:paraId="3F7E8E7E"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4DF859EC" w14:textId="57D1E35E"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1.34</w:t>
            </w:r>
          </w:p>
        </w:tc>
        <w:tc>
          <w:tcPr>
            <w:tcW w:w="6095" w:type="dxa"/>
            <w:tcBorders>
              <w:top w:val="nil"/>
              <w:left w:val="nil"/>
              <w:bottom w:val="single" w:sz="4" w:space="0" w:color="auto"/>
              <w:right w:val="single" w:sz="4" w:space="0" w:color="auto"/>
            </w:tcBorders>
            <w:shd w:val="clear" w:color="auto" w:fill="auto"/>
            <w:vAlign w:val="center"/>
          </w:tcPr>
          <w:p w14:paraId="4B9EA2C0" w14:textId="402EF971"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Секундомір</w:t>
            </w:r>
          </w:p>
        </w:tc>
        <w:tc>
          <w:tcPr>
            <w:tcW w:w="1313" w:type="dxa"/>
            <w:shd w:val="clear" w:color="auto" w:fill="auto"/>
          </w:tcPr>
          <w:p w14:paraId="1FD68ECC" w14:textId="3D863CE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530E2EF" w14:textId="45A5FFE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76F2CF90"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7CE3ABE6" w14:textId="46A98088"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1.35</w:t>
            </w:r>
          </w:p>
        </w:tc>
        <w:tc>
          <w:tcPr>
            <w:tcW w:w="6095" w:type="dxa"/>
            <w:tcBorders>
              <w:top w:val="nil"/>
              <w:left w:val="nil"/>
              <w:bottom w:val="nil"/>
              <w:right w:val="single" w:sz="4" w:space="0" w:color="auto"/>
            </w:tcBorders>
            <w:shd w:val="clear" w:color="auto" w:fill="auto"/>
          </w:tcPr>
          <w:p w14:paraId="45469C14" w14:textId="344C836D"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гематологічний, авт.:SWELAB ALFA PLUS;ALFA;5-PART-DIFF SPRINCELL5</w:t>
            </w:r>
          </w:p>
        </w:tc>
        <w:tc>
          <w:tcPr>
            <w:tcW w:w="1313" w:type="dxa"/>
            <w:shd w:val="clear" w:color="auto" w:fill="auto"/>
          </w:tcPr>
          <w:p w14:paraId="40DE791E" w14:textId="61DAD9B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1D9432C" w14:textId="0C575AA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325ACA34"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307EEE" w14:textId="065E435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1.36</w:t>
            </w:r>
          </w:p>
        </w:tc>
        <w:tc>
          <w:tcPr>
            <w:tcW w:w="6095" w:type="dxa"/>
            <w:tcBorders>
              <w:top w:val="single" w:sz="4" w:space="0" w:color="auto"/>
              <w:left w:val="nil"/>
              <w:bottom w:val="single" w:sz="4" w:space="0" w:color="auto"/>
              <w:right w:val="single" w:sz="4" w:space="0" w:color="auto"/>
            </w:tcBorders>
            <w:shd w:val="clear" w:color="auto" w:fill="auto"/>
            <w:vAlign w:val="center"/>
          </w:tcPr>
          <w:p w14:paraId="4B825D2E" w14:textId="42127AA7"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глюкози Biosen</w:t>
            </w:r>
          </w:p>
        </w:tc>
        <w:tc>
          <w:tcPr>
            <w:tcW w:w="1313" w:type="dxa"/>
            <w:shd w:val="clear" w:color="auto" w:fill="auto"/>
          </w:tcPr>
          <w:p w14:paraId="633D9D0D" w14:textId="23DFD22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BEF8C7" w14:textId="0E3E47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3802474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1D9B25FD" w14:textId="08D8E552"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1.37</w:t>
            </w:r>
          </w:p>
        </w:tc>
        <w:tc>
          <w:tcPr>
            <w:tcW w:w="6095" w:type="dxa"/>
            <w:tcBorders>
              <w:top w:val="nil"/>
              <w:left w:val="nil"/>
              <w:bottom w:val="single" w:sz="4" w:space="0" w:color="auto"/>
              <w:right w:val="single" w:sz="4" w:space="0" w:color="auto"/>
            </w:tcBorders>
            <w:shd w:val="clear" w:color="auto" w:fill="auto"/>
            <w:vAlign w:val="center"/>
          </w:tcPr>
          <w:p w14:paraId="640D0CCF" w14:textId="6E3467FC"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біохімічний Spin XS Pentra200;Pentra400</w:t>
            </w:r>
          </w:p>
        </w:tc>
        <w:tc>
          <w:tcPr>
            <w:tcW w:w="1313" w:type="dxa"/>
            <w:shd w:val="clear" w:color="auto" w:fill="auto"/>
          </w:tcPr>
          <w:p w14:paraId="63B1605A" w14:textId="5C8DAE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CA3FE7" w14:textId="06569DE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51CCB8D3"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3394D82" w14:textId="6FF47B97"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1.38</w:t>
            </w:r>
          </w:p>
        </w:tc>
        <w:tc>
          <w:tcPr>
            <w:tcW w:w="6095" w:type="dxa"/>
            <w:tcBorders>
              <w:top w:val="nil"/>
              <w:left w:val="nil"/>
              <w:bottom w:val="single" w:sz="4" w:space="0" w:color="auto"/>
              <w:right w:val="single" w:sz="4" w:space="0" w:color="auto"/>
            </w:tcBorders>
            <w:shd w:val="clear" w:color="auto" w:fill="auto"/>
            <w:vAlign w:val="center"/>
          </w:tcPr>
          <w:p w14:paraId="685F3018" w14:textId="3340A9C1"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електролітів Easy Lyte Na/K/Cl</w:t>
            </w:r>
          </w:p>
        </w:tc>
        <w:tc>
          <w:tcPr>
            <w:tcW w:w="1313" w:type="dxa"/>
            <w:shd w:val="clear" w:color="auto" w:fill="auto"/>
          </w:tcPr>
          <w:p w14:paraId="26C4E794" w14:textId="427BCF7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AF4F0F4" w14:textId="43F58E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1D4906A6"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2E14707F" w14:textId="0A2A53CC"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1.39</w:t>
            </w:r>
          </w:p>
        </w:tc>
        <w:tc>
          <w:tcPr>
            <w:tcW w:w="6095" w:type="dxa"/>
            <w:tcBorders>
              <w:top w:val="nil"/>
              <w:left w:val="nil"/>
              <w:bottom w:val="single" w:sz="4" w:space="0" w:color="auto"/>
              <w:right w:val="single" w:sz="4" w:space="0" w:color="auto"/>
            </w:tcBorders>
            <w:shd w:val="clear" w:color="auto" w:fill="auto"/>
            <w:vAlign w:val="center"/>
          </w:tcPr>
          <w:p w14:paraId="612C80AA" w14:textId="2838B62D"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коагулологічний  Bioksel-6100</w:t>
            </w:r>
          </w:p>
        </w:tc>
        <w:tc>
          <w:tcPr>
            <w:tcW w:w="1313" w:type="dxa"/>
            <w:shd w:val="clear" w:color="auto" w:fill="auto"/>
          </w:tcPr>
          <w:p w14:paraId="0350F35F" w14:textId="1EA6612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3952F6B" w14:textId="3E62D2D6"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79F400FB"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74DCEA93" w14:textId="142AEFC9"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1.40</w:t>
            </w:r>
          </w:p>
        </w:tc>
        <w:tc>
          <w:tcPr>
            <w:tcW w:w="6095" w:type="dxa"/>
            <w:tcBorders>
              <w:top w:val="nil"/>
              <w:left w:val="nil"/>
              <w:bottom w:val="single" w:sz="4" w:space="0" w:color="auto"/>
              <w:right w:val="single" w:sz="4" w:space="0" w:color="auto"/>
            </w:tcBorders>
            <w:shd w:val="clear" w:color="auto" w:fill="auto"/>
            <w:vAlign w:val="center"/>
          </w:tcPr>
          <w:p w14:paraId="5A2010CC" w14:textId="760FBE2C"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Імуноферментний аналізатор Maglumi 2000</w:t>
            </w:r>
          </w:p>
        </w:tc>
        <w:tc>
          <w:tcPr>
            <w:tcW w:w="1313" w:type="dxa"/>
            <w:shd w:val="clear" w:color="auto" w:fill="auto"/>
          </w:tcPr>
          <w:p w14:paraId="1B3144A5" w14:textId="6FE9B51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C231BF2" w14:textId="703F21CC"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0C2AAC80"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133FFE1A" w14:textId="2B5D92CA"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1.41</w:t>
            </w:r>
          </w:p>
        </w:tc>
        <w:tc>
          <w:tcPr>
            <w:tcW w:w="6095" w:type="dxa"/>
            <w:tcBorders>
              <w:top w:val="nil"/>
              <w:left w:val="nil"/>
              <w:bottom w:val="single" w:sz="4" w:space="0" w:color="auto"/>
              <w:right w:val="single" w:sz="4" w:space="0" w:color="auto"/>
            </w:tcBorders>
            <w:shd w:val="clear" w:color="auto" w:fill="auto"/>
            <w:vAlign w:val="center"/>
          </w:tcPr>
          <w:p w14:paraId="1903E13F" w14:textId="38E2F7A1"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Апарат УЗД</w:t>
            </w:r>
          </w:p>
        </w:tc>
        <w:tc>
          <w:tcPr>
            <w:tcW w:w="1313" w:type="dxa"/>
            <w:shd w:val="clear" w:color="auto" w:fill="auto"/>
          </w:tcPr>
          <w:p w14:paraId="44E4F166" w14:textId="73D4F55D"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0DA2C9" w14:textId="410088F1"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15</w:t>
            </w:r>
          </w:p>
        </w:tc>
      </w:tr>
      <w:tr w:rsidR="00611A30" w14:paraId="0FF3ACDC" w14:textId="77777777" w:rsidTr="002F17D6">
        <w:tc>
          <w:tcPr>
            <w:tcW w:w="846" w:type="dxa"/>
            <w:tcBorders>
              <w:top w:val="nil"/>
              <w:left w:val="single" w:sz="4" w:space="0" w:color="auto"/>
              <w:bottom w:val="single" w:sz="4" w:space="0" w:color="auto"/>
              <w:right w:val="single" w:sz="4" w:space="0" w:color="auto"/>
            </w:tcBorders>
            <w:shd w:val="clear" w:color="auto" w:fill="auto"/>
            <w:vAlign w:val="center"/>
          </w:tcPr>
          <w:p w14:paraId="323F65F8" w14:textId="262E3138"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1.42</w:t>
            </w:r>
          </w:p>
        </w:tc>
        <w:tc>
          <w:tcPr>
            <w:tcW w:w="6095" w:type="dxa"/>
            <w:tcBorders>
              <w:top w:val="nil"/>
              <w:left w:val="nil"/>
              <w:bottom w:val="single" w:sz="4" w:space="0" w:color="auto"/>
              <w:right w:val="single" w:sz="4" w:space="0" w:color="auto"/>
            </w:tcBorders>
            <w:shd w:val="clear" w:color="auto" w:fill="auto"/>
            <w:vAlign w:val="center"/>
          </w:tcPr>
          <w:p w14:paraId="4537AF3D" w14:textId="1B620E29"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Термометр ТС-7 М1</w:t>
            </w:r>
          </w:p>
        </w:tc>
        <w:tc>
          <w:tcPr>
            <w:tcW w:w="1313" w:type="dxa"/>
            <w:tcBorders>
              <w:top w:val="nil"/>
              <w:left w:val="nil"/>
              <w:bottom w:val="single" w:sz="4" w:space="0" w:color="auto"/>
              <w:right w:val="single" w:sz="4" w:space="0" w:color="auto"/>
            </w:tcBorders>
            <w:shd w:val="clear" w:color="auto" w:fill="auto"/>
            <w:vAlign w:val="center"/>
          </w:tcPr>
          <w:p w14:paraId="044A9054" w14:textId="195936DC" w:rsidR="00611A30" w:rsidRDefault="00611A30" w:rsidP="00611A30">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val="ru-RU" w:eastAsia="ru-RU"/>
              </w:rPr>
              <w:t>шт.</w:t>
            </w:r>
          </w:p>
        </w:tc>
        <w:tc>
          <w:tcPr>
            <w:tcW w:w="1187" w:type="dxa"/>
            <w:vAlign w:val="center"/>
          </w:tcPr>
          <w:p w14:paraId="3B8F9FD6" w14:textId="4C926CE0"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78</w:t>
            </w:r>
          </w:p>
        </w:tc>
      </w:tr>
    </w:tbl>
    <w:p w14:paraId="27FAC40C" w14:textId="77777777" w:rsidR="00332CC7" w:rsidRDefault="00332CC7" w:rsidP="00C875D6">
      <w:pPr>
        <w:spacing w:after="120" w:line="240" w:lineRule="auto"/>
        <w:jc w:val="both"/>
        <w:rPr>
          <w:rFonts w:ascii="Times New Roman" w:eastAsia="Times New Roman" w:hAnsi="Times New Roman" w:cs="Times New Roman"/>
          <w:color w:val="000000"/>
          <w:lang w:val="ru-RU" w:eastAsia="ru-RU"/>
        </w:rPr>
      </w:pPr>
    </w:p>
    <w:p w14:paraId="438BF4CD"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57A5837F" w14:textId="7E565A74" w:rsidR="00E4079E" w:rsidRDefault="00E4079E" w:rsidP="000A3B5E">
      <w:pPr>
        <w:spacing w:after="120" w:line="240" w:lineRule="auto"/>
        <w:jc w:val="right"/>
        <w:rPr>
          <w:rFonts w:ascii="Times New Roman" w:eastAsia="Times New Roman" w:hAnsi="Times New Roman" w:cs="Times New Roman"/>
          <w:color w:val="000000"/>
          <w:lang w:eastAsia="ru-RU"/>
        </w:rPr>
      </w:pPr>
    </w:p>
    <w:p w14:paraId="51D9171D" w14:textId="65DEF8D2" w:rsidR="008C2BA2" w:rsidRDefault="008C2BA2" w:rsidP="000A3B5E">
      <w:pPr>
        <w:spacing w:after="120" w:line="240" w:lineRule="auto"/>
        <w:jc w:val="right"/>
        <w:rPr>
          <w:rFonts w:ascii="Times New Roman" w:eastAsia="Times New Roman" w:hAnsi="Times New Roman" w:cs="Times New Roman"/>
          <w:color w:val="000000"/>
          <w:lang w:eastAsia="ru-RU"/>
        </w:rPr>
      </w:pPr>
    </w:p>
    <w:p w14:paraId="35FC7332" w14:textId="30DC1603" w:rsidR="008C2BA2" w:rsidRDefault="008C2BA2" w:rsidP="000A3B5E">
      <w:pPr>
        <w:spacing w:after="120" w:line="240" w:lineRule="auto"/>
        <w:jc w:val="right"/>
        <w:rPr>
          <w:rFonts w:ascii="Times New Roman" w:eastAsia="Times New Roman" w:hAnsi="Times New Roman" w:cs="Times New Roman"/>
          <w:color w:val="000000"/>
          <w:lang w:eastAsia="ru-RU"/>
        </w:rPr>
      </w:pPr>
    </w:p>
    <w:p w14:paraId="06454A8F" w14:textId="2B49FEC8" w:rsidR="008C2BA2" w:rsidRDefault="008C2BA2" w:rsidP="000A3B5E">
      <w:pPr>
        <w:spacing w:after="120" w:line="240" w:lineRule="auto"/>
        <w:jc w:val="right"/>
        <w:rPr>
          <w:rFonts w:ascii="Times New Roman" w:eastAsia="Times New Roman" w:hAnsi="Times New Roman" w:cs="Times New Roman"/>
          <w:color w:val="000000"/>
          <w:lang w:eastAsia="ru-RU"/>
        </w:rPr>
      </w:pPr>
    </w:p>
    <w:p w14:paraId="50C00649" w14:textId="71BE113B" w:rsidR="008C2BA2" w:rsidRDefault="008C2BA2" w:rsidP="000A3B5E">
      <w:pPr>
        <w:spacing w:after="120" w:line="240" w:lineRule="auto"/>
        <w:jc w:val="right"/>
        <w:rPr>
          <w:rFonts w:ascii="Times New Roman" w:eastAsia="Times New Roman" w:hAnsi="Times New Roman" w:cs="Times New Roman"/>
          <w:color w:val="000000"/>
          <w:lang w:eastAsia="ru-RU"/>
        </w:rPr>
      </w:pPr>
    </w:p>
    <w:p w14:paraId="23A80829" w14:textId="004DCCF6" w:rsidR="008C2BA2" w:rsidRDefault="008C2BA2" w:rsidP="000A3B5E">
      <w:pPr>
        <w:spacing w:after="120" w:line="240" w:lineRule="auto"/>
        <w:jc w:val="right"/>
        <w:rPr>
          <w:rFonts w:ascii="Times New Roman" w:eastAsia="Times New Roman" w:hAnsi="Times New Roman" w:cs="Times New Roman"/>
          <w:color w:val="000000"/>
          <w:lang w:eastAsia="ru-RU"/>
        </w:rPr>
      </w:pPr>
    </w:p>
    <w:p w14:paraId="43BCB875" w14:textId="39FD3819" w:rsidR="008C2BA2" w:rsidRDefault="008C2BA2" w:rsidP="000A3B5E">
      <w:pPr>
        <w:spacing w:after="120" w:line="240" w:lineRule="auto"/>
        <w:jc w:val="right"/>
        <w:rPr>
          <w:rFonts w:ascii="Times New Roman" w:eastAsia="Times New Roman" w:hAnsi="Times New Roman" w:cs="Times New Roman"/>
          <w:color w:val="000000"/>
          <w:lang w:eastAsia="ru-RU"/>
        </w:rPr>
      </w:pPr>
    </w:p>
    <w:p w14:paraId="425DE5E8" w14:textId="30EF393F" w:rsidR="008C2BA2" w:rsidRDefault="008C2BA2" w:rsidP="000A3B5E">
      <w:pPr>
        <w:spacing w:after="120" w:line="240" w:lineRule="auto"/>
        <w:jc w:val="right"/>
        <w:rPr>
          <w:rFonts w:ascii="Times New Roman" w:eastAsia="Times New Roman" w:hAnsi="Times New Roman" w:cs="Times New Roman"/>
          <w:color w:val="000000"/>
          <w:lang w:eastAsia="ru-RU"/>
        </w:rPr>
      </w:pPr>
    </w:p>
    <w:p w14:paraId="6473EA5F" w14:textId="4DF31919" w:rsidR="00704393" w:rsidRDefault="00704393" w:rsidP="000A3B5E">
      <w:pPr>
        <w:spacing w:after="120" w:line="240" w:lineRule="auto"/>
        <w:jc w:val="right"/>
        <w:rPr>
          <w:rFonts w:ascii="Times New Roman" w:eastAsia="Times New Roman" w:hAnsi="Times New Roman" w:cs="Times New Roman"/>
          <w:color w:val="000000"/>
          <w:lang w:eastAsia="ru-RU"/>
        </w:rPr>
      </w:pPr>
    </w:p>
    <w:p w14:paraId="0216C514" w14:textId="3E934072" w:rsidR="00704393" w:rsidRDefault="00704393" w:rsidP="000A3B5E">
      <w:pPr>
        <w:spacing w:after="120" w:line="240" w:lineRule="auto"/>
        <w:jc w:val="right"/>
        <w:rPr>
          <w:rFonts w:ascii="Times New Roman" w:eastAsia="Times New Roman" w:hAnsi="Times New Roman" w:cs="Times New Roman"/>
          <w:color w:val="000000"/>
          <w:lang w:eastAsia="ru-RU"/>
        </w:rPr>
      </w:pPr>
    </w:p>
    <w:p w14:paraId="321C2764" w14:textId="7D1FE6DD" w:rsidR="00704393" w:rsidRDefault="00704393" w:rsidP="000A3B5E">
      <w:pPr>
        <w:spacing w:after="120" w:line="240" w:lineRule="auto"/>
        <w:jc w:val="right"/>
        <w:rPr>
          <w:rFonts w:ascii="Times New Roman" w:eastAsia="Times New Roman" w:hAnsi="Times New Roman" w:cs="Times New Roman"/>
          <w:color w:val="000000"/>
          <w:lang w:eastAsia="ru-RU"/>
        </w:rPr>
      </w:pPr>
    </w:p>
    <w:p w14:paraId="4BE8ADB0" w14:textId="385C0717" w:rsidR="00704393" w:rsidRDefault="00704393" w:rsidP="000A3B5E">
      <w:pPr>
        <w:spacing w:after="120" w:line="240" w:lineRule="auto"/>
        <w:jc w:val="right"/>
        <w:rPr>
          <w:rFonts w:ascii="Times New Roman" w:eastAsia="Times New Roman" w:hAnsi="Times New Roman" w:cs="Times New Roman"/>
          <w:color w:val="000000"/>
          <w:lang w:eastAsia="ru-RU"/>
        </w:rPr>
      </w:pPr>
    </w:p>
    <w:p w14:paraId="3D88C224" w14:textId="428CAF2D" w:rsidR="00704393" w:rsidRDefault="00704393" w:rsidP="000A3B5E">
      <w:pPr>
        <w:spacing w:after="120" w:line="240" w:lineRule="auto"/>
        <w:jc w:val="right"/>
        <w:rPr>
          <w:rFonts w:ascii="Times New Roman" w:eastAsia="Times New Roman" w:hAnsi="Times New Roman" w:cs="Times New Roman"/>
          <w:color w:val="000000"/>
          <w:lang w:eastAsia="ru-RU"/>
        </w:rPr>
      </w:pPr>
    </w:p>
    <w:p w14:paraId="2A2931DB" w14:textId="096A769A" w:rsidR="00704393" w:rsidRDefault="00704393" w:rsidP="000A3B5E">
      <w:pPr>
        <w:spacing w:after="120" w:line="240" w:lineRule="auto"/>
        <w:jc w:val="right"/>
        <w:rPr>
          <w:rFonts w:ascii="Times New Roman" w:eastAsia="Times New Roman" w:hAnsi="Times New Roman" w:cs="Times New Roman"/>
          <w:color w:val="000000"/>
          <w:lang w:eastAsia="ru-RU"/>
        </w:rPr>
      </w:pPr>
    </w:p>
    <w:p w14:paraId="5454B5D4" w14:textId="50D07595" w:rsidR="00704393" w:rsidRDefault="00704393" w:rsidP="000A3B5E">
      <w:pPr>
        <w:spacing w:after="120" w:line="240" w:lineRule="auto"/>
        <w:jc w:val="right"/>
        <w:rPr>
          <w:rFonts w:ascii="Times New Roman" w:eastAsia="Times New Roman" w:hAnsi="Times New Roman" w:cs="Times New Roman"/>
          <w:color w:val="000000"/>
          <w:lang w:eastAsia="ru-RU"/>
        </w:rPr>
      </w:pPr>
    </w:p>
    <w:p w14:paraId="683BC0B9" w14:textId="575D731D" w:rsidR="00704393" w:rsidRDefault="00704393" w:rsidP="000A3B5E">
      <w:pPr>
        <w:spacing w:after="120" w:line="240" w:lineRule="auto"/>
        <w:jc w:val="right"/>
        <w:rPr>
          <w:rFonts w:ascii="Times New Roman" w:eastAsia="Times New Roman" w:hAnsi="Times New Roman" w:cs="Times New Roman"/>
          <w:color w:val="000000"/>
          <w:lang w:eastAsia="ru-RU"/>
        </w:rPr>
      </w:pPr>
    </w:p>
    <w:p w14:paraId="37160DAE" w14:textId="61A26B88" w:rsidR="00704393" w:rsidRDefault="00704393" w:rsidP="000A3B5E">
      <w:pPr>
        <w:spacing w:after="120" w:line="240" w:lineRule="auto"/>
        <w:jc w:val="right"/>
        <w:rPr>
          <w:rFonts w:ascii="Times New Roman" w:eastAsia="Times New Roman" w:hAnsi="Times New Roman" w:cs="Times New Roman"/>
          <w:color w:val="000000"/>
          <w:lang w:eastAsia="ru-RU"/>
        </w:rPr>
      </w:pPr>
    </w:p>
    <w:p w14:paraId="2F0434C5" w14:textId="77777777" w:rsidR="00913455" w:rsidRDefault="00913455" w:rsidP="000A3B5E">
      <w:pPr>
        <w:spacing w:after="120" w:line="240" w:lineRule="auto"/>
        <w:jc w:val="right"/>
        <w:rPr>
          <w:rFonts w:ascii="Times New Roman" w:eastAsia="Times New Roman" w:hAnsi="Times New Roman" w:cs="Times New Roman"/>
          <w:color w:val="000000"/>
          <w:lang w:eastAsia="ru-RU"/>
        </w:rPr>
      </w:pPr>
    </w:p>
    <w:p w14:paraId="7A5B519E" w14:textId="77777777" w:rsidR="00704393" w:rsidRDefault="00704393" w:rsidP="000A3B5E">
      <w:pPr>
        <w:spacing w:after="120" w:line="240" w:lineRule="auto"/>
        <w:jc w:val="right"/>
        <w:rPr>
          <w:rFonts w:ascii="Times New Roman" w:eastAsia="Times New Roman" w:hAnsi="Times New Roman" w:cs="Times New Roman"/>
          <w:color w:val="000000"/>
          <w:lang w:eastAsia="ru-RU"/>
        </w:rPr>
      </w:pPr>
    </w:p>
    <w:p w14:paraId="561A243E" w14:textId="77777777" w:rsidR="008C2BA2" w:rsidRDefault="008C2BA2" w:rsidP="000A3B5E">
      <w:pPr>
        <w:spacing w:after="120" w:line="240" w:lineRule="auto"/>
        <w:jc w:val="right"/>
        <w:rPr>
          <w:rFonts w:ascii="Times New Roman" w:eastAsia="Times New Roman" w:hAnsi="Times New Roman" w:cs="Times New Roman"/>
          <w:color w:val="000000"/>
          <w:lang w:eastAsia="ru-RU"/>
        </w:rPr>
      </w:pPr>
    </w:p>
    <w:p w14:paraId="70426737"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70AD841A" w14:textId="03B27515" w:rsidR="0063142E" w:rsidRDefault="00C42652" w:rsidP="000A3B5E">
      <w:pPr>
        <w:spacing w:after="120" w:line="240" w:lineRule="auto"/>
        <w:jc w:val="right"/>
        <w:rPr>
          <w:rFonts w:ascii="Times New Roman" w:eastAsiaTheme="minorHAnsi" w:hAnsi="Times New Roman" w:cs="Times New Roman"/>
          <w:b/>
          <w:lang w:eastAsia="en-US"/>
        </w:rPr>
      </w:pPr>
      <w:r w:rsidRPr="00241E64">
        <w:rPr>
          <w:rFonts w:ascii="Times New Roman" w:eastAsia="Times New Roman" w:hAnsi="Times New Roman" w:cs="Times New Roman"/>
          <w:color w:val="000000"/>
          <w:lang w:eastAsia="ru-RU"/>
        </w:rPr>
        <w:lastRenderedPageBreak/>
        <w:t xml:space="preserve"> </w:t>
      </w:r>
      <w:r w:rsidR="00E72D22" w:rsidRPr="00241E64">
        <w:rPr>
          <w:rFonts w:ascii="Times New Roman" w:eastAsia="Times New Roman" w:hAnsi="Times New Roman" w:cs="Times New Roman"/>
          <w:color w:val="000000"/>
          <w:lang w:eastAsia="ru-RU"/>
        </w:rPr>
        <w:t xml:space="preserve"> </w:t>
      </w:r>
      <w:r w:rsidR="0063142E">
        <w:rPr>
          <w:rFonts w:ascii="Times New Roman" w:eastAsiaTheme="minorHAnsi" w:hAnsi="Times New Roman" w:cs="Times New Roman"/>
          <w:b/>
          <w:lang w:eastAsia="en-US"/>
        </w:rPr>
        <w:t>ДОДАТОК 3</w:t>
      </w:r>
    </w:p>
    <w:p w14:paraId="6D41B487" w14:textId="0B22D9C7" w:rsidR="0063142E" w:rsidRPr="0063142E" w:rsidRDefault="0063142E" w:rsidP="00F90E76">
      <w:pPr>
        <w:jc w:val="right"/>
        <w:rPr>
          <w:rFonts w:ascii="Times New Roman" w:eastAsiaTheme="minorHAnsi" w:hAnsi="Times New Roman" w:cs="Times New Roman"/>
          <w:bCs/>
          <w:i/>
          <w:iCs/>
          <w:lang w:eastAsia="en-US"/>
        </w:rPr>
      </w:pPr>
      <w:r>
        <w:rPr>
          <w:rFonts w:ascii="Times New Roman" w:eastAsiaTheme="minorHAnsi" w:hAnsi="Times New Roman" w:cs="Times New Roman"/>
          <w:bCs/>
          <w:i/>
          <w:iCs/>
          <w:lang w:eastAsia="en-US"/>
        </w:rPr>
        <w:t>До тендерної документації</w:t>
      </w:r>
    </w:p>
    <w:p w14:paraId="5B8530C5" w14:textId="233AEA56" w:rsidR="008341DA"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r w:rsidRPr="006F346D">
        <w:rPr>
          <w:rFonts w:ascii="Times New Roman" w:eastAsia="Times New Roman" w:hAnsi="Times New Roman" w:cs="Times New Roman"/>
          <w:b/>
          <w:lang w:val="ru-RU"/>
        </w:rPr>
        <w:t>Перелік документів та</w:t>
      </w:r>
      <w:r w:rsidR="00E8126F">
        <w:rPr>
          <w:rFonts w:ascii="Times New Roman" w:eastAsia="Times New Roman" w:hAnsi="Times New Roman" w:cs="Times New Roman"/>
          <w:b/>
          <w:lang w:val="ru-RU"/>
        </w:rPr>
        <w:t>/або</w:t>
      </w:r>
      <w:r w:rsidRPr="006F346D">
        <w:rPr>
          <w:rFonts w:ascii="Times New Roman" w:eastAsia="Times New Roman" w:hAnsi="Times New Roman" w:cs="Times New Roman"/>
          <w:b/>
          <w:lang w:val="ru-RU"/>
        </w:rPr>
        <w:t xml:space="preserve"> інформації  для підтвердження відповідності ПЕРЕМОЖЦЯ вимогам, визначеним у пун</w:t>
      </w:r>
      <w:r w:rsidRPr="006F346D">
        <w:rPr>
          <w:rFonts w:ascii="Times New Roman" w:eastAsia="Times New Roman" w:hAnsi="Times New Roman" w:cs="Times New Roman"/>
          <w:b/>
          <w:highlight w:val="white"/>
          <w:lang w:val="ru-RU"/>
        </w:rPr>
        <w:t xml:space="preserve">кті </w:t>
      </w:r>
      <w:r w:rsidRPr="006F346D">
        <w:rPr>
          <w:rFonts w:ascii="Times New Roman" w:eastAsia="Times New Roman" w:hAnsi="Times New Roman" w:cs="Times New Roman"/>
          <w:b/>
          <w:bCs/>
          <w:highlight w:val="white"/>
          <w:lang w:val="ru-RU"/>
        </w:rPr>
        <w:t>47</w:t>
      </w:r>
      <w:r w:rsidRPr="006F346D">
        <w:rPr>
          <w:rFonts w:ascii="Times New Roman" w:eastAsia="Times New Roman" w:hAnsi="Times New Roman" w:cs="Times New Roman"/>
          <w:b/>
          <w:highlight w:val="white"/>
          <w:lang w:val="ru-RU"/>
        </w:rPr>
        <w:t xml:space="preserve"> Особливостей:</w:t>
      </w:r>
    </w:p>
    <w:p w14:paraId="263CB1F8" w14:textId="77777777" w:rsidR="004D0623" w:rsidRDefault="004D0623"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p>
    <w:p w14:paraId="05947656" w14:textId="25FA93BC" w:rsidR="004D0623" w:rsidRPr="004D0623" w:rsidRDefault="004D0623" w:rsidP="004D0623">
      <w:pPr>
        <w:spacing w:after="0" w:line="240" w:lineRule="auto"/>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4D0623">
        <w:rPr>
          <w:rFonts w:ascii="Times New Roman" w:eastAsia="Times New Roman" w:hAnsi="Times New Roman" w:cs="Times New Roman"/>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1FACD434" w14:textId="77777777" w:rsidR="008341DA" w:rsidRPr="00C20BD9"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rPr>
      </w:pPr>
    </w:p>
    <w:p w14:paraId="4455922D" w14:textId="77777777" w:rsidR="008341DA" w:rsidRPr="006F346D" w:rsidRDefault="008341DA" w:rsidP="008341DA">
      <w:pPr>
        <w:pStyle w:val="a9"/>
        <w:spacing w:before="0" w:beforeAutospacing="0" w:after="0" w:afterAutospacing="0"/>
        <w:jc w:val="both"/>
        <w:rPr>
          <w:color w:val="323232"/>
          <w:sz w:val="22"/>
          <w:szCs w:val="22"/>
        </w:rPr>
      </w:pPr>
      <w:r w:rsidRPr="006F346D">
        <w:rPr>
          <w:color w:val="323232"/>
          <w:sz w:val="22"/>
          <w:szCs w:val="22"/>
        </w:rPr>
        <w:t xml:space="preserve">     Переможець процедури закупівлі у строк, що </w:t>
      </w:r>
      <w:r w:rsidRPr="006F346D">
        <w:rPr>
          <w:rStyle w:val="afc"/>
          <w:b/>
          <w:bCs/>
          <w:color w:val="323232"/>
          <w:sz w:val="22"/>
          <w:szCs w:val="22"/>
        </w:rPr>
        <w:t>не перевищує чотири дні </w:t>
      </w:r>
      <w:r w:rsidRPr="006F346D">
        <w:rPr>
          <w:color w:val="323232"/>
          <w:sz w:val="22"/>
          <w:szCs w:val="22"/>
        </w:rPr>
        <w:t>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w:t>
      </w:r>
    </w:p>
    <w:p w14:paraId="7760ED94" w14:textId="70190435" w:rsidR="00E33BFF" w:rsidRPr="00E33BFF" w:rsidRDefault="008341DA" w:rsidP="000A4300">
      <w:pPr>
        <w:pStyle w:val="a9"/>
        <w:spacing w:before="0" w:beforeAutospacing="0" w:after="450" w:afterAutospacing="0"/>
        <w:jc w:val="both"/>
        <w:rPr>
          <w:b/>
          <w:bCs/>
          <w:i/>
          <w:iCs/>
          <w:color w:val="323232"/>
          <w:sz w:val="22"/>
          <w:szCs w:val="22"/>
        </w:rPr>
      </w:pPr>
      <w:r w:rsidRPr="00E33BFF">
        <w:rPr>
          <w:b/>
          <w:bCs/>
          <w:color w:val="323232"/>
          <w:sz w:val="22"/>
          <w:szCs w:val="22"/>
        </w:rPr>
        <w:t xml:space="preserve">   </w:t>
      </w:r>
      <w:r w:rsidRPr="00E33BFF">
        <w:rPr>
          <w:b/>
          <w:bCs/>
          <w:i/>
          <w:iCs/>
          <w:color w:val="323232"/>
          <w:sz w:val="22"/>
          <w:szCs w:val="22"/>
        </w:rPr>
        <w:t xml:space="preserve">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w:t>
      </w:r>
      <w:r w:rsidR="00D84BCC" w:rsidRPr="00D84BCC">
        <w:rPr>
          <w:b/>
          <w:bCs/>
          <w:i/>
          <w:iCs/>
          <w:color w:val="323232"/>
          <w:sz w:val="22"/>
          <w:szCs w:val="22"/>
        </w:rPr>
        <w:t xml:space="preserve">обраховується відповідний строк. </w:t>
      </w:r>
      <w:r w:rsidR="00D84BCC">
        <w:rPr>
          <w:b/>
          <w:bCs/>
          <w:i/>
          <w:iCs/>
          <w:color w:val="323232"/>
          <w:sz w:val="22"/>
          <w:szCs w:val="22"/>
        </w:rPr>
        <w:t xml:space="preserve"> </w:t>
      </w:r>
    </w:p>
    <w:tbl>
      <w:tblPr>
        <w:tblW w:w="1012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605"/>
        <w:gridCol w:w="4800"/>
      </w:tblGrid>
      <w:tr w:rsidR="00E33BFF" w:rsidRPr="00E33BFF" w14:paraId="48F4954B" w14:textId="77777777" w:rsidTr="00D715A0">
        <w:trPr>
          <w:trHeight w:val="600"/>
        </w:trPr>
        <w:tc>
          <w:tcPr>
            <w:tcW w:w="10125" w:type="dxa"/>
            <w:gridSpan w:val="3"/>
            <w:shd w:val="clear" w:color="auto" w:fill="auto"/>
          </w:tcPr>
          <w:p w14:paraId="5C872DCA" w14:textId="77777777" w:rsidR="00E33BFF" w:rsidRPr="00E33BFF" w:rsidRDefault="00E33BFF" w:rsidP="00E33BFF">
            <w:pPr>
              <w:spacing w:after="0" w:line="240" w:lineRule="auto"/>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І.  Перелік документів для підтвердження відповідності Переможця вимогам, визначеним у пункті 47 Особливостей.</w:t>
            </w:r>
          </w:p>
        </w:tc>
      </w:tr>
      <w:tr w:rsidR="00E33BFF" w:rsidRPr="00E33BFF" w14:paraId="5A7151BD" w14:textId="77777777" w:rsidTr="00105A25">
        <w:tc>
          <w:tcPr>
            <w:tcW w:w="720" w:type="dxa"/>
          </w:tcPr>
          <w:p w14:paraId="6A104233"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w:t>
            </w:r>
          </w:p>
          <w:p w14:paraId="0CC8843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з/п</w:t>
            </w:r>
          </w:p>
        </w:tc>
        <w:tc>
          <w:tcPr>
            <w:tcW w:w="4605" w:type="dxa"/>
          </w:tcPr>
          <w:p w14:paraId="0384AB64"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Вимоги згідно з пунктом 47 Особливостей</w:t>
            </w:r>
          </w:p>
          <w:p w14:paraId="13AFCF68" w14:textId="77777777" w:rsidR="00E33BFF" w:rsidRPr="00E33BFF" w:rsidRDefault="00E33BFF" w:rsidP="00E33BFF">
            <w:pPr>
              <w:spacing w:after="0" w:line="240" w:lineRule="auto"/>
              <w:jc w:val="center"/>
              <w:rPr>
                <w:rFonts w:ascii="Times New Roman" w:eastAsia="Times New Roman" w:hAnsi="Times New Roman" w:cs="Times New Roman"/>
                <w:lang w:val="ru-RU"/>
              </w:rPr>
            </w:pPr>
          </w:p>
        </w:tc>
        <w:tc>
          <w:tcPr>
            <w:tcW w:w="4800" w:type="dxa"/>
          </w:tcPr>
          <w:p w14:paraId="5AB48579"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торгів на виконання вимоги згідно з пунктом 47 Особливостей (підтвердження відсутності підстав) у строк, що не перевищує </w:t>
            </w:r>
            <w:r w:rsidRPr="00E33BFF">
              <w:rPr>
                <w:rFonts w:ascii="Times New Roman" w:eastAsia="Times New Roman" w:hAnsi="Times New Roman" w:cs="Times New Roman"/>
                <w:highlight w:val="white"/>
                <w:u w:val="single"/>
                <w:lang w:val="ru-RU"/>
              </w:rPr>
              <w:t>чотири дні з дати оприлюднення в електронній системі закупівель повідомлення про намір укласти договір про закупівлю</w:t>
            </w:r>
            <w:r w:rsidRPr="00E33BFF">
              <w:rPr>
                <w:rFonts w:ascii="Times New Roman" w:eastAsia="Times New Roman" w:hAnsi="Times New Roman" w:cs="Times New Roman"/>
                <w:highlight w:val="white"/>
                <w:lang w:val="ru-RU"/>
              </w:rPr>
              <w:t>, повинен надати замовнику шляхом оприлюднення в електронній системі закупівель документи</w:t>
            </w:r>
          </w:p>
        </w:tc>
      </w:tr>
      <w:tr w:rsidR="00E33BFF" w:rsidRPr="00E33BFF" w14:paraId="5433C8F7" w14:textId="77777777" w:rsidTr="00105A25">
        <w:trPr>
          <w:trHeight w:val="593"/>
        </w:trPr>
        <w:tc>
          <w:tcPr>
            <w:tcW w:w="720" w:type="dxa"/>
          </w:tcPr>
          <w:p w14:paraId="4859B73F" w14:textId="77777777" w:rsidR="00E33BFF" w:rsidRPr="00E33BFF" w:rsidRDefault="00E33BFF" w:rsidP="00E33BFF">
            <w:pPr>
              <w:spacing w:after="0" w:line="240" w:lineRule="auto"/>
              <w:ind w:left="100"/>
              <w:jc w:val="center"/>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1.</w:t>
            </w:r>
          </w:p>
        </w:tc>
        <w:tc>
          <w:tcPr>
            <w:tcW w:w="9405" w:type="dxa"/>
            <w:gridSpan w:val="2"/>
          </w:tcPr>
          <w:p w14:paraId="34D7C1D5" w14:textId="77777777" w:rsidR="00E33BFF" w:rsidRPr="00E33BFF" w:rsidRDefault="00E33BFF" w:rsidP="00E33BFF">
            <w:pPr>
              <w:spacing w:before="120" w:after="12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 xml:space="preserve">Документи, які надаються  ПЕРЕМОЖЦЕМ </w:t>
            </w:r>
            <w:r w:rsidRPr="00E33BFF">
              <w:rPr>
                <w:rFonts w:ascii="Times New Roman" w:eastAsia="Times New Roman" w:hAnsi="Times New Roman" w:cs="Times New Roman"/>
                <w:b/>
                <w:bCs/>
                <w:i/>
                <w:iCs/>
                <w:highlight w:val="white"/>
                <w:lang w:val="ru-RU"/>
              </w:rPr>
              <w:t>(юридичною особою):</w:t>
            </w:r>
          </w:p>
        </w:tc>
      </w:tr>
      <w:tr w:rsidR="00E33BFF" w:rsidRPr="00E33BFF" w14:paraId="1BBF158E" w14:textId="77777777" w:rsidTr="00105A25">
        <w:tc>
          <w:tcPr>
            <w:tcW w:w="720" w:type="dxa"/>
          </w:tcPr>
          <w:p w14:paraId="61B19B99" w14:textId="77777777" w:rsidR="00E33BFF" w:rsidRPr="00E33BFF" w:rsidRDefault="00E33BFF" w:rsidP="00E33BFF">
            <w:pPr>
              <w:spacing w:after="0" w:line="240" w:lineRule="auto"/>
              <w:ind w:left="100"/>
              <w:jc w:val="center"/>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1.1.</w:t>
            </w:r>
          </w:p>
        </w:tc>
        <w:tc>
          <w:tcPr>
            <w:tcW w:w="4605" w:type="dxa"/>
          </w:tcPr>
          <w:p w14:paraId="75AB1DB0"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6 пункту 47 Особливостей).</w:t>
            </w:r>
          </w:p>
        </w:tc>
        <w:tc>
          <w:tcPr>
            <w:tcW w:w="4800" w:type="dxa"/>
            <w:vMerge w:val="restart"/>
          </w:tcPr>
          <w:p w14:paraId="409ED25D"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14:paraId="27F90324" w14:textId="77777777" w:rsidR="00E33BFF" w:rsidRPr="00E33BFF" w:rsidRDefault="00E33BFF" w:rsidP="00E33BFF">
            <w:pPr>
              <w:spacing w:after="0" w:line="240" w:lineRule="auto"/>
              <w:ind w:right="140"/>
              <w:jc w:val="both"/>
              <w:rPr>
                <w:rFonts w:ascii="Times New Roman" w:eastAsia="Times New Roman" w:hAnsi="Times New Roman" w:cs="Times New Roman"/>
                <w:color w:val="000000"/>
                <w:highlight w:val="white"/>
                <w:lang w:val="ru-RU"/>
              </w:rPr>
            </w:pPr>
          </w:p>
          <w:p w14:paraId="16FA4F40" w14:textId="77777777" w:rsidR="00E33BFF" w:rsidRPr="00E33BFF" w:rsidRDefault="00E33BFF" w:rsidP="00E33BFF">
            <w:pPr>
              <w:spacing w:after="0" w:line="240" w:lineRule="auto"/>
              <w:ind w:right="140"/>
              <w:jc w:val="both"/>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b/>
                <w:bCs/>
                <w:color w:val="000000"/>
                <w:highlight w:val="white"/>
                <w:lang w:val="ru-RU"/>
              </w:rPr>
              <w:t> </w:t>
            </w:r>
          </w:p>
        </w:tc>
      </w:tr>
      <w:tr w:rsidR="00E33BFF" w:rsidRPr="00E33BFF" w14:paraId="5F62D0E3" w14:textId="77777777" w:rsidTr="00105A25">
        <w:tc>
          <w:tcPr>
            <w:tcW w:w="720" w:type="dxa"/>
          </w:tcPr>
          <w:p w14:paraId="0CAAB11F" w14:textId="77777777" w:rsidR="00E33BFF" w:rsidRPr="00E33BFF" w:rsidRDefault="00E33BFF" w:rsidP="00E33BFF">
            <w:pPr>
              <w:spacing w:after="0" w:line="240" w:lineRule="auto"/>
              <w:ind w:left="100"/>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1.2.</w:t>
            </w:r>
          </w:p>
        </w:tc>
        <w:tc>
          <w:tcPr>
            <w:tcW w:w="4605" w:type="dxa"/>
          </w:tcPr>
          <w:p w14:paraId="0B599F26"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083B20B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color w:val="000000"/>
                <w:highlight w:val="white"/>
                <w:lang w:val="ru-RU"/>
              </w:rPr>
            </w:pPr>
          </w:p>
        </w:tc>
      </w:tr>
      <w:tr w:rsidR="00E33BFF" w:rsidRPr="00E33BFF" w14:paraId="75603148" w14:textId="77777777" w:rsidTr="00105A25">
        <w:trPr>
          <w:trHeight w:val="200"/>
        </w:trPr>
        <w:tc>
          <w:tcPr>
            <w:tcW w:w="720" w:type="dxa"/>
          </w:tcPr>
          <w:p w14:paraId="6CF48E72" w14:textId="77777777" w:rsidR="00E33BFF" w:rsidRPr="00E33BFF" w:rsidRDefault="00E33BFF" w:rsidP="00E33BFF">
            <w:pPr>
              <w:spacing w:after="0" w:line="240" w:lineRule="auto"/>
              <w:ind w:left="10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2.</w:t>
            </w:r>
          </w:p>
        </w:tc>
        <w:tc>
          <w:tcPr>
            <w:tcW w:w="9405" w:type="dxa"/>
            <w:gridSpan w:val="2"/>
          </w:tcPr>
          <w:p w14:paraId="7D09A086" w14:textId="77777777" w:rsidR="00E33BFF" w:rsidRPr="00E33BFF" w:rsidRDefault="00E33BFF" w:rsidP="00E33BFF">
            <w:pPr>
              <w:spacing w:before="120" w:after="120" w:line="240" w:lineRule="auto"/>
              <w:ind w:right="140"/>
              <w:jc w:val="both"/>
              <w:rPr>
                <w:rFonts w:ascii="Times New Roman" w:eastAsia="Times New Roman" w:hAnsi="Times New Roman" w:cs="Times New Roman"/>
                <w:color w:val="000000"/>
                <w:highlight w:val="white"/>
                <w:lang w:val="ru-RU"/>
              </w:rPr>
            </w:pPr>
            <w:bookmarkStart w:id="10" w:name="_heading=h.gjdgxs" w:colFirst="0" w:colLast="0"/>
            <w:bookmarkEnd w:id="10"/>
            <w:r w:rsidRPr="00E33BFF">
              <w:rPr>
                <w:rFonts w:ascii="Times New Roman" w:eastAsia="Times New Roman" w:hAnsi="Times New Roman" w:cs="Times New Roman"/>
                <w:b/>
                <w:bCs/>
                <w:lang w:val="ru-RU"/>
              </w:rPr>
              <w:t>Документи, які надаються ПЕРЕМОЖЦЕМ (</w:t>
            </w:r>
            <w:r w:rsidRPr="00E33BFF">
              <w:rPr>
                <w:rFonts w:ascii="Times New Roman" w:eastAsia="Times New Roman" w:hAnsi="Times New Roman" w:cs="Times New Roman"/>
                <w:b/>
                <w:bCs/>
                <w:i/>
                <w:iCs/>
                <w:lang w:val="ru-RU"/>
              </w:rPr>
              <w:t>фізичною особою чи фізичною особою — підприємцем):</w:t>
            </w:r>
          </w:p>
        </w:tc>
      </w:tr>
      <w:tr w:rsidR="00E33BFF" w:rsidRPr="00E33BFF" w14:paraId="19BCE52E" w14:textId="77777777" w:rsidTr="00105A25">
        <w:tc>
          <w:tcPr>
            <w:tcW w:w="720" w:type="dxa"/>
          </w:tcPr>
          <w:p w14:paraId="064F9A0F"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2.1.</w:t>
            </w:r>
          </w:p>
        </w:tc>
        <w:tc>
          <w:tcPr>
            <w:tcW w:w="4605" w:type="dxa"/>
          </w:tcPr>
          <w:p w14:paraId="36D5F184"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w:t>
            </w:r>
            <w:r w:rsidRPr="00E33BFF">
              <w:rPr>
                <w:rFonts w:ascii="Times New Roman" w:eastAsia="Times New Roman" w:hAnsi="Times New Roman" w:cs="Times New Roman"/>
                <w:color w:val="000000"/>
                <w:highlight w:val="white"/>
                <w:lang w:val="ru-RU"/>
              </w:rPr>
              <w:lastRenderedPageBreak/>
              <w:t>та відмиванням коштів), судимість з якої не знято або не погашено в установленому законом порядку</w:t>
            </w:r>
            <w:r w:rsidRPr="00E33BFF">
              <w:rPr>
                <w:rFonts w:ascii="Times New Roman" w:eastAsia="Times New Roman" w:hAnsi="Times New Roman" w:cs="Times New Roman"/>
                <w:highlight w:val="white"/>
                <w:lang w:val="ru-RU"/>
              </w:rPr>
              <w:t xml:space="preserve"> </w:t>
            </w:r>
            <w:r w:rsidRPr="00E33BFF">
              <w:rPr>
                <w:rFonts w:ascii="Times New Roman" w:eastAsia="Times New Roman" w:hAnsi="Times New Roman" w:cs="Times New Roman"/>
                <w:b/>
                <w:bCs/>
                <w:color w:val="000000"/>
                <w:highlight w:val="white"/>
                <w:lang w:val="ru-RU"/>
              </w:rPr>
              <w:t>(підпункт 5 пункту 47 Особливостей).</w:t>
            </w:r>
          </w:p>
        </w:tc>
        <w:tc>
          <w:tcPr>
            <w:tcW w:w="4800" w:type="dxa"/>
            <w:vMerge w:val="restart"/>
          </w:tcPr>
          <w:p w14:paraId="489F140B"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lang w:val="ru-RU"/>
              </w:rPr>
              <w:lastRenderedPageBreak/>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w:t>
            </w:r>
            <w:r w:rsidRPr="00E33BFF">
              <w:rPr>
                <w:rFonts w:ascii="Times New Roman" w:eastAsia="Times New Roman" w:hAnsi="Times New Roman" w:cs="Times New Roman"/>
                <w:color w:val="000000"/>
                <w:lang w:val="ru-RU"/>
              </w:rPr>
              <w:lastRenderedPageBreak/>
              <w:t>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19D0C197" w14:textId="77777777" w:rsidR="00E33BFF" w:rsidRPr="00E33BFF" w:rsidRDefault="00E33BFF" w:rsidP="00E33BFF">
            <w:pPr>
              <w:spacing w:after="0" w:line="240" w:lineRule="auto"/>
              <w:rPr>
                <w:rFonts w:ascii="Times New Roman" w:eastAsia="Times New Roman" w:hAnsi="Times New Roman" w:cs="Times New Roman"/>
                <w:lang w:val="ru-RU"/>
              </w:rPr>
            </w:pPr>
          </w:p>
          <w:p w14:paraId="789F7E4A" w14:textId="77777777" w:rsidR="00E33BFF" w:rsidRPr="00E33BFF" w:rsidRDefault="00E33BFF" w:rsidP="00E33BFF">
            <w:pPr>
              <w:spacing w:after="0" w:line="240" w:lineRule="auto"/>
              <w:ind w:right="140"/>
              <w:jc w:val="both"/>
              <w:rPr>
                <w:rFonts w:ascii="Times New Roman" w:eastAsia="Times New Roman" w:hAnsi="Times New Roman" w:cs="Times New Roman"/>
                <w:b/>
                <w:bCs/>
                <w:strike/>
                <w:color w:val="000000"/>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color w:val="000000"/>
                <w:lang w:val="ru-RU"/>
              </w:rPr>
              <w:t> </w:t>
            </w:r>
          </w:p>
        </w:tc>
      </w:tr>
      <w:tr w:rsidR="00E33BFF" w:rsidRPr="00E33BFF" w14:paraId="2D659375" w14:textId="77777777" w:rsidTr="00105A25">
        <w:tc>
          <w:tcPr>
            <w:tcW w:w="720" w:type="dxa"/>
          </w:tcPr>
          <w:p w14:paraId="7EB0D8C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lastRenderedPageBreak/>
              <w:t>2.2.</w:t>
            </w:r>
          </w:p>
        </w:tc>
        <w:tc>
          <w:tcPr>
            <w:tcW w:w="4605" w:type="dxa"/>
          </w:tcPr>
          <w:p w14:paraId="6178ED35"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7730FCF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lang w:val="ru-RU"/>
              </w:rPr>
            </w:pPr>
          </w:p>
        </w:tc>
      </w:tr>
      <w:tr w:rsidR="00E33BFF" w:rsidRPr="00E33BFF" w14:paraId="431A3321" w14:textId="77777777" w:rsidTr="00105A25">
        <w:trPr>
          <w:trHeight w:val="240"/>
        </w:trPr>
        <w:tc>
          <w:tcPr>
            <w:tcW w:w="10125" w:type="dxa"/>
            <w:gridSpan w:val="3"/>
          </w:tcPr>
          <w:p w14:paraId="2CD6AF92"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p>
        </w:tc>
      </w:tr>
      <w:tr w:rsidR="00E33BFF" w:rsidRPr="00E33BFF" w14:paraId="047713A9" w14:textId="77777777" w:rsidTr="00D715A0">
        <w:trPr>
          <w:trHeight w:val="240"/>
        </w:trPr>
        <w:tc>
          <w:tcPr>
            <w:tcW w:w="10125" w:type="dxa"/>
            <w:gridSpan w:val="3"/>
            <w:shd w:val="clear" w:color="auto" w:fill="auto"/>
          </w:tcPr>
          <w:p w14:paraId="5F285094"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p w14:paraId="28A82492" w14:textId="77777777" w:rsidR="00E33BFF" w:rsidRPr="00DD6357" w:rsidRDefault="00E33BFF" w:rsidP="00DD6357">
            <w:pPr>
              <w:jc w:val="center"/>
              <w:rPr>
                <w:rFonts w:ascii="Times New Roman" w:hAnsi="Times New Roman" w:cs="Times New Roman"/>
                <w:b/>
                <w:bCs/>
              </w:rPr>
            </w:pPr>
            <w:r w:rsidRPr="00DD6357">
              <w:rPr>
                <w:rFonts w:ascii="Times New Roman" w:hAnsi="Times New Roman" w:cs="Times New Roman"/>
                <w:b/>
                <w:bCs/>
              </w:rPr>
              <w:t>ІІ. Перелік інших документів та/або інформації,  які подаються Переможцем.</w:t>
            </w:r>
          </w:p>
          <w:p w14:paraId="558FB09B"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tc>
      </w:tr>
      <w:tr w:rsidR="00E33BFF" w:rsidRPr="00E33BFF" w14:paraId="45C4DA51" w14:textId="77777777" w:rsidTr="00105A25">
        <w:trPr>
          <w:trHeight w:val="566"/>
        </w:trPr>
        <w:tc>
          <w:tcPr>
            <w:tcW w:w="720" w:type="dxa"/>
          </w:tcPr>
          <w:p w14:paraId="6739FCB4"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r w:rsidRPr="00E33BFF">
              <w:rPr>
                <w:rFonts w:ascii="Times New Roman" w:eastAsia="Times New Roman" w:hAnsi="Times New Roman" w:cs="Times New Roman"/>
                <w:b/>
                <w:bCs/>
                <w:lang w:val="ru-RU"/>
              </w:rPr>
              <w:t>1.</w:t>
            </w:r>
          </w:p>
        </w:tc>
        <w:tc>
          <w:tcPr>
            <w:tcW w:w="9405" w:type="dxa"/>
            <w:gridSpan w:val="2"/>
          </w:tcPr>
          <w:p w14:paraId="3B48F4E4" w14:textId="77777777" w:rsidR="00E33BFF" w:rsidRPr="00D50A16" w:rsidRDefault="00E33BFF" w:rsidP="00E33BFF">
            <w:pPr>
              <w:spacing w:after="0" w:line="240" w:lineRule="auto"/>
              <w:ind w:right="120"/>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E33BFF">
              <w:rPr>
                <w:rFonts w:ascii="Times New Roman" w:eastAsia="Times New Roman" w:hAnsi="Times New Roman" w:cs="Times New Roman"/>
                <w:lang w:val="ru-RU"/>
              </w:rPr>
              <w:t>(наказ/ довіреність/ тощо).</w:t>
            </w:r>
          </w:p>
          <w:p w14:paraId="36A07C14" w14:textId="68DB2C8C" w:rsidR="006047C9" w:rsidRPr="00E33BFF" w:rsidRDefault="006047C9" w:rsidP="00E33BFF">
            <w:pPr>
              <w:spacing w:after="0" w:line="240" w:lineRule="auto"/>
              <w:ind w:right="120"/>
              <w:jc w:val="both"/>
              <w:rPr>
                <w:rFonts w:ascii="Times New Roman" w:eastAsia="Times New Roman" w:hAnsi="Times New Roman" w:cs="Times New Roman"/>
                <w:color w:val="000000"/>
                <w:highlight w:val="white"/>
                <w:lang w:val="ru-RU"/>
              </w:rPr>
            </w:pPr>
          </w:p>
        </w:tc>
      </w:tr>
    </w:tbl>
    <w:p w14:paraId="1F3F4B76" w14:textId="4E79C52A" w:rsidR="0063142E" w:rsidRPr="00E33BFF" w:rsidRDefault="00D50A16" w:rsidP="000A4300">
      <w:pPr>
        <w:pStyle w:val="a9"/>
        <w:spacing w:before="0" w:beforeAutospacing="0" w:after="450" w:afterAutospacing="0"/>
        <w:jc w:val="both"/>
        <w:rPr>
          <w:b/>
          <w:bCs/>
          <w:lang w:val="ru-RU"/>
        </w:rPr>
      </w:pPr>
      <w:r>
        <w:rPr>
          <w:b/>
          <w:bCs/>
          <w:i/>
          <w:iCs/>
          <w:color w:val="323232"/>
          <w:sz w:val="22"/>
          <w:szCs w:val="22"/>
        </w:rPr>
        <w:t xml:space="preserve"> </w:t>
      </w:r>
    </w:p>
    <w:p w14:paraId="0458CC03" w14:textId="77777777" w:rsidR="0063142E" w:rsidRPr="0063142E" w:rsidRDefault="0063142E" w:rsidP="0063142E">
      <w:pPr>
        <w:spacing w:before="240" w:after="0" w:line="240" w:lineRule="auto"/>
        <w:rPr>
          <w:rFonts w:ascii="Times New Roman" w:eastAsia="Times New Roman" w:hAnsi="Times New Roman" w:cs="Times New Roman"/>
          <w:sz w:val="24"/>
          <w:szCs w:val="24"/>
          <w:lang w:val="ru-RU"/>
        </w:rPr>
      </w:pPr>
    </w:p>
    <w:p w14:paraId="489E0777" w14:textId="71912ADC" w:rsidR="0063142E" w:rsidRDefault="0063142E" w:rsidP="00F90E76">
      <w:pPr>
        <w:jc w:val="right"/>
        <w:rPr>
          <w:rFonts w:ascii="Times New Roman" w:eastAsiaTheme="minorHAnsi" w:hAnsi="Times New Roman" w:cs="Times New Roman"/>
          <w:b/>
          <w:i/>
          <w:iCs/>
          <w:lang w:eastAsia="en-US"/>
        </w:rPr>
      </w:pPr>
    </w:p>
    <w:p w14:paraId="69261BED" w14:textId="047E00E2" w:rsidR="0063142E" w:rsidRDefault="0063142E" w:rsidP="00F90E76">
      <w:pPr>
        <w:jc w:val="right"/>
        <w:rPr>
          <w:rFonts w:ascii="Times New Roman" w:eastAsiaTheme="minorHAnsi" w:hAnsi="Times New Roman" w:cs="Times New Roman"/>
          <w:b/>
          <w:i/>
          <w:iCs/>
          <w:lang w:eastAsia="en-US"/>
        </w:rPr>
      </w:pPr>
    </w:p>
    <w:p w14:paraId="70F49193" w14:textId="7181AC6F" w:rsidR="00691EA3" w:rsidRDefault="00691EA3" w:rsidP="00F90E76">
      <w:pPr>
        <w:jc w:val="right"/>
        <w:rPr>
          <w:rFonts w:ascii="Times New Roman" w:eastAsiaTheme="minorHAnsi" w:hAnsi="Times New Roman" w:cs="Times New Roman"/>
          <w:b/>
          <w:i/>
          <w:iCs/>
          <w:lang w:eastAsia="en-US"/>
        </w:rPr>
      </w:pPr>
    </w:p>
    <w:p w14:paraId="16C11E3B" w14:textId="09B17350" w:rsidR="00691EA3" w:rsidRDefault="00691EA3" w:rsidP="00F90E76">
      <w:pPr>
        <w:jc w:val="right"/>
        <w:rPr>
          <w:rFonts w:ascii="Times New Roman" w:eastAsiaTheme="minorHAnsi" w:hAnsi="Times New Roman" w:cs="Times New Roman"/>
          <w:b/>
          <w:i/>
          <w:iCs/>
          <w:lang w:eastAsia="en-US"/>
        </w:rPr>
      </w:pPr>
    </w:p>
    <w:p w14:paraId="77A1682D" w14:textId="06267552" w:rsidR="00691EA3" w:rsidRDefault="00691EA3" w:rsidP="00F90E76">
      <w:pPr>
        <w:jc w:val="right"/>
        <w:rPr>
          <w:rFonts w:ascii="Times New Roman" w:eastAsiaTheme="minorHAnsi" w:hAnsi="Times New Roman" w:cs="Times New Roman"/>
          <w:b/>
          <w:i/>
          <w:iCs/>
          <w:lang w:eastAsia="en-US"/>
        </w:rPr>
      </w:pPr>
    </w:p>
    <w:p w14:paraId="0C6F7EB8" w14:textId="2C5D079A" w:rsidR="00691EA3" w:rsidRDefault="00691EA3" w:rsidP="00F90E76">
      <w:pPr>
        <w:jc w:val="right"/>
        <w:rPr>
          <w:rFonts w:ascii="Times New Roman" w:eastAsiaTheme="minorHAnsi" w:hAnsi="Times New Roman" w:cs="Times New Roman"/>
          <w:b/>
          <w:i/>
          <w:iCs/>
          <w:lang w:eastAsia="en-US"/>
        </w:rPr>
      </w:pPr>
    </w:p>
    <w:p w14:paraId="07F95F9D" w14:textId="04D5B426" w:rsidR="00691EA3" w:rsidRDefault="00691EA3" w:rsidP="00F90E76">
      <w:pPr>
        <w:jc w:val="right"/>
        <w:rPr>
          <w:rFonts w:ascii="Times New Roman" w:eastAsiaTheme="minorHAnsi" w:hAnsi="Times New Roman" w:cs="Times New Roman"/>
          <w:b/>
          <w:i/>
          <w:iCs/>
          <w:lang w:eastAsia="en-US"/>
        </w:rPr>
      </w:pPr>
    </w:p>
    <w:p w14:paraId="156CCC6E" w14:textId="09EB5B66" w:rsidR="00691EA3" w:rsidRDefault="00691EA3" w:rsidP="00F90E76">
      <w:pPr>
        <w:jc w:val="right"/>
        <w:rPr>
          <w:rFonts w:ascii="Times New Roman" w:eastAsiaTheme="minorHAnsi" w:hAnsi="Times New Roman" w:cs="Times New Roman"/>
          <w:b/>
          <w:i/>
          <w:iCs/>
          <w:lang w:eastAsia="en-US"/>
        </w:rPr>
      </w:pPr>
    </w:p>
    <w:p w14:paraId="251E1DD1" w14:textId="0F6A9287" w:rsidR="00691EA3" w:rsidRDefault="00691EA3" w:rsidP="00F90E76">
      <w:pPr>
        <w:jc w:val="right"/>
        <w:rPr>
          <w:rFonts w:ascii="Times New Roman" w:eastAsiaTheme="minorHAnsi" w:hAnsi="Times New Roman" w:cs="Times New Roman"/>
          <w:b/>
          <w:i/>
          <w:iCs/>
          <w:lang w:eastAsia="en-US"/>
        </w:rPr>
      </w:pPr>
    </w:p>
    <w:p w14:paraId="0683EFFB" w14:textId="0E9A26BC" w:rsidR="00691EA3" w:rsidRDefault="00691EA3" w:rsidP="00F90E76">
      <w:pPr>
        <w:jc w:val="right"/>
        <w:rPr>
          <w:rFonts w:ascii="Times New Roman" w:eastAsiaTheme="minorHAnsi" w:hAnsi="Times New Roman" w:cs="Times New Roman"/>
          <w:b/>
          <w:i/>
          <w:iCs/>
          <w:lang w:eastAsia="en-US"/>
        </w:rPr>
      </w:pPr>
    </w:p>
    <w:p w14:paraId="4ACCB6C4" w14:textId="2A8C4716" w:rsidR="00691EA3" w:rsidRDefault="00691EA3" w:rsidP="00F90E76">
      <w:pPr>
        <w:jc w:val="right"/>
        <w:rPr>
          <w:rFonts w:ascii="Times New Roman" w:eastAsiaTheme="minorHAnsi" w:hAnsi="Times New Roman" w:cs="Times New Roman"/>
          <w:b/>
          <w:i/>
          <w:iCs/>
          <w:lang w:eastAsia="en-US"/>
        </w:rPr>
      </w:pPr>
    </w:p>
    <w:p w14:paraId="628FCE36" w14:textId="41E6E8CD" w:rsidR="00691EA3" w:rsidRDefault="00691EA3" w:rsidP="00F90E76">
      <w:pPr>
        <w:jc w:val="right"/>
        <w:rPr>
          <w:rFonts w:ascii="Times New Roman" w:eastAsiaTheme="minorHAnsi" w:hAnsi="Times New Roman" w:cs="Times New Roman"/>
          <w:b/>
          <w:i/>
          <w:iCs/>
          <w:lang w:eastAsia="en-US"/>
        </w:rPr>
      </w:pPr>
    </w:p>
    <w:p w14:paraId="527DCBA0" w14:textId="3EF99A15" w:rsidR="00691EA3" w:rsidRDefault="00691EA3" w:rsidP="00F90E76">
      <w:pPr>
        <w:jc w:val="right"/>
        <w:rPr>
          <w:rFonts w:ascii="Times New Roman" w:eastAsiaTheme="minorHAnsi" w:hAnsi="Times New Roman" w:cs="Times New Roman"/>
          <w:b/>
          <w:i/>
          <w:iCs/>
          <w:lang w:eastAsia="en-US"/>
        </w:rPr>
      </w:pPr>
    </w:p>
    <w:p w14:paraId="0898F31F" w14:textId="6EB3976B" w:rsidR="00691EA3" w:rsidRDefault="00691EA3" w:rsidP="00F90E76">
      <w:pPr>
        <w:jc w:val="right"/>
        <w:rPr>
          <w:rFonts w:ascii="Times New Roman" w:eastAsiaTheme="minorHAnsi" w:hAnsi="Times New Roman" w:cs="Times New Roman"/>
          <w:b/>
          <w:i/>
          <w:iCs/>
          <w:lang w:eastAsia="en-US"/>
        </w:rPr>
      </w:pPr>
    </w:p>
    <w:p w14:paraId="7AC4D5AF" w14:textId="6C46977A" w:rsidR="00691EA3" w:rsidRDefault="00691EA3" w:rsidP="00F90E76">
      <w:pPr>
        <w:jc w:val="right"/>
        <w:rPr>
          <w:rFonts w:ascii="Times New Roman" w:eastAsiaTheme="minorHAnsi" w:hAnsi="Times New Roman" w:cs="Times New Roman"/>
          <w:b/>
          <w:i/>
          <w:iCs/>
          <w:lang w:eastAsia="en-US"/>
        </w:rPr>
      </w:pPr>
    </w:p>
    <w:p w14:paraId="6B2E1BBA" w14:textId="62EAAAE0" w:rsidR="00691EA3" w:rsidRDefault="00691EA3" w:rsidP="00F90E76">
      <w:pPr>
        <w:jc w:val="right"/>
        <w:rPr>
          <w:rFonts w:ascii="Times New Roman" w:eastAsiaTheme="minorHAnsi" w:hAnsi="Times New Roman" w:cs="Times New Roman"/>
          <w:b/>
          <w:i/>
          <w:iCs/>
          <w:lang w:eastAsia="en-US"/>
        </w:rPr>
      </w:pPr>
    </w:p>
    <w:p w14:paraId="5FAA3A66" w14:textId="77777777" w:rsidR="00691EA3" w:rsidRDefault="00691EA3" w:rsidP="00F90E76">
      <w:pPr>
        <w:jc w:val="right"/>
        <w:rPr>
          <w:rFonts w:ascii="Times New Roman" w:eastAsiaTheme="minorHAnsi" w:hAnsi="Times New Roman" w:cs="Times New Roman"/>
          <w:b/>
          <w:i/>
          <w:iCs/>
          <w:lang w:eastAsia="en-US"/>
        </w:rPr>
      </w:pPr>
    </w:p>
    <w:p w14:paraId="747A6D99" w14:textId="4ACDDA12" w:rsidR="00CB04AD" w:rsidRDefault="00CB04AD" w:rsidP="00F90E76">
      <w:pPr>
        <w:jc w:val="right"/>
        <w:rPr>
          <w:rFonts w:ascii="Times New Roman" w:eastAsia="Times New Roman" w:hAnsi="Times New Roman" w:cs="Times New Roman"/>
          <w:b/>
        </w:rPr>
      </w:pPr>
    </w:p>
    <w:p w14:paraId="5633B0BD" w14:textId="40966F5C" w:rsidR="00931ECD" w:rsidRDefault="00931ECD" w:rsidP="00F90E76">
      <w:pPr>
        <w:jc w:val="right"/>
        <w:rPr>
          <w:rFonts w:ascii="Times New Roman" w:eastAsia="Times New Roman" w:hAnsi="Times New Roman" w:cs="Times New Roman"/>
          <w:b/>
        </w:rPr>
      </w:pPr>
    </w:p>
    <w:p w14:paraId="663AE5C6" w14:textId="7C8DD676" w:rsidR="005C65BE" w:rsidRDefault="005C65BE" w:rsidP="00F90E76">
      <w:pPr>
        <w:jc w:val="right"/>
        <w:rPr>
          <w:rFonts w:ascii="Times New Roman" w:eastAsia="Times New Roman" w:hAnsi="Times New Roman" w:cs="Times New Roman"/>
          <w:b/>
        </w:rPr>
      </w:pPr>
    </w:p>
    <w:p w14:paraId="1D1753CD" w14:textId="17CB84EA" w:rsidR="00F90E76" w:rsidRPr="00593610" w:rsidRDefault="00F90E76" w:rsidP="00F90E76">
      <w:pPr>
        <w:jc w:val="right"/>
        <w:rPr>
          <w:rFonts w:ascii="Times New Roman" w:eastAsia="Times New Roman" w:hAnsi="Times New Roman" w:cs="Times New Roman"/>
          <w:b/>
        </w:rPr>
      </w:pPr>
      <w:r w:rsidRPr="00593610">
        <w:rPr>
          <w:rFonts w:ascii="Times New Roman" w:eastAsia="Times New Roman" w:hAnsi="Times New Roman" w:cs="Times New Roman"/>
          <w:b/>
        </w:rPr>
        <w:lastRenderedPageBreak/>
        <w:t xml:space="preserve">ДОДАТОК </w:t>
      </w:r>
      <w:r w:rsidR="0063142E" w:rsidRPr="00593610">
        <w:rPr>
          <w:rFonts w:ascii="Times New Roman" w:eastAsia="Times New Roman" w:hAnsi="Times New Roman" w:cs="Times New Roman"/>
          <w:b/>
        </w:rPr>
        <w:t>4</w:t>
      </w:r>
    </w:p>
    <w:p w14:paraId="22F69F50" w14:textId="77777777" w:rsidR="00F90E76" w:rsidRPr="00593610" w:rsidRDefault="00F90E76" w:rsidP="00F90E76">
      <w:pPr>
        <w:shd w:val="clear" w:color="auto" w:fill="FFFFFF"/>
        <w:spacing w:after="0" w:line="240" w:lineRule="auto"/>
        <w:jc w:val="right"/>
        <w:rPr>
          <w:rFonts w:ascii="Times New Roman" w:eastAsia="Times New Roman" w:hAnsi="Times New Roman" w:cs="Times New Roman"/>
          <w:b/>
        </w:rPr>
      </w:pPr>
      <w:r w:rsidRPr="00593610">
        <w:rPr>
          <w:rFonts w:ascii="Times New Roman" w:eastAsia="Times New Roman" w:hAnsi="Times New Roman" w:cs="Times New Roman"/>
          <w:i/>
          <w:iCs/>
          <w:color w:val="000000"/>
          <w:lang w:eastAsia="ru-RU"/>
        </w:rPr>
        <w:t>до тендерної документації </w:t>
      </w:r>
    </w:p>
    <w:p w14:paraId="6A4A909C" w14:textId="676C03EE" w:rsidR="00F90E76" w:rsidRDefault="00F90E76" w:rsidP="00F90E76">
      <w:pPr>
        <w:shd w:val="clear" w:color="auto" w:fill="FFFFFF"/>
        <w:spacing w:after="0" w:line="240" w:lineRule="auto"/>
        <w:jc w:val="right"/>
        <w:rPr>
          <w:rFonts w:ascii="Times New Roman" w:eastAsia="Times New Roman" w:hAnsi="Times New Roman" w:cs="Times New Roman"/>
          <w:bCs/>
        </w:rPr>
      </w:pPr>
      <w:r w:rsidRPr="00593610">
        <w:rPr>
          <w:rFonts w:ascii="Times New Roman" w:eastAsia="Times New Roman" w:hAnsi="Times New Roman" w:cs="Times New Roman"/>
          <w:bCs/>
        </w:rPr>
        <w:t xml:space="preserve"> Проєкт Договору</w:t>
      </w:r>
    </w:p>
    <w:p w14:paraId="40470222" w14:textId="22406BB1" w:rsidR="00F90E76" w:rsidRDefault="00F90E76" w:rsidP="00AD69C3">
      <w:pPr>
        <w:spacing w:after="0" w:line="240" w:lineRule="auto"/>
        <w:ind w:left="5660"/>
        <w:jc w:val="center"/>
        <w:rPr>
          <w:rFonts w:ascii="Times New Roman" w:eastAsia="Times New Roman" w:hAnsi="Times New Roman" w:cs="Times New Roman"/>
          <w:b/>
          <w:bCs/>
          <w:color w:val="000000"/>
          <w:sz w:val="24"/>
          <w:szCs w:val="24"/>
          <w:lang w:eastAsia="ru-RU"/>
        </w:rPr>
      </w:pPr>
    </w:p>
    <w:p w14:paraId="06674DB3" w14:textId="77777777" w:rsidR="00F91D9E" w:rsidRDefault="00F91D9E" w:rsidP="008F72FC">
      <w:pPr>
        <w:widowControl w:val="0"/>
        <w:spacing w:after="0" w:line="276" w:lineRule="auto"/>
        <w:ind w:right="113"/>
        <w:contextualSpacing/>
        <w:jc w:val="right"/>
        <w:rPr>
          <w:rFonts w:ascii="Times New Roman" w:eastAsia="Times New Roman" w:hAnsi="Times New Roman" w:cs="Times New Roman"/>
          <w:lang w:eastAsia="ru-RU"/>
        </w:rPr>
      </w:pPr>
      <w:bookmarkStart w:id="11" w:name="_Hlk230868688"/>
    </w:p>
    <w:p w14:paraId="372676CC" w14:textId="77777777" w:rsidR="00F53CCD" w:rsidRPr="00E956FB" w:rsidRDefault="00F53CCD" w:rsidP="00F53CCD">
      <w:pPr>
        <w:suppressAutoHyphens/>
        <w:spacing w:after="0" w:line="240" w:lineRule="auto"/>
        <w:jc w:val="center"/>
        <w:rPr>
          <w:rFonts w:ascii="Times New Roman" w:hAnsi="Times New Roman" w:cs="Times New Roman"/>
          <w:b/>
          <w:lang w:eastAsia="ar-SA"/>
        </w:rPr>
      </w:pPr>
      <w:bookmarkStart w:id="12" w:name="_Hlk167802644"/>
      <w:r w:rsidRPr="00E956FB">
        <w:rPr>
          <w:rFonts w:ascii="Times New Roman" w:hAnsi="Times New Roman" w:cs="Times New Roman"/>
          <w:b/>
          <w:lang w:eastAsia="ar-SA"/>
        </w:rPr>
        <w:t>ДОГОВІР  №________</w:t>
      </w:r>
    </w:p>
    <w:p w14:paraId="59A842C1" w14:textId="77777777" w:rsidR="00F53CCD" w:rsidRPr="00E956FB" w:rsidRDefault="00F53CCD" w:rsidP="00F53CCD">
      <w:pPr>
        <w:suppressAutoHyphens/>
        <w:spacing w:after="0" w:line="240" w:lineRule="auto"/>
        <w:jc w:val="center"/>
        <w:rPr>
          <w:rFonts w:ascii="Times New Roman" w:hAnsi="Times New Roman" w:cs="Times New Roman"/>
          <w:b/>
          <w:lang w:eastAsia="ar-SA"/>
        </w:rPr>
      </w:pPr>
      <w:r w:rsidRPr="00E956FB">
        <w:rPr>
          <w:rFonts w:ascii="Times New Roman" w:hAnsi="Times New Roman" w:cs="Times New Roman"/>
          <w:b/>
          <w:lang w:eastAsia="ar-SA"/>
        </w:rPr>
        <w:t xml:space="preserve"> </w:t>
      </w:r>
    </w:p>
    <w:p w14:paraId="2715CD5E" w14:textId="2B3CEB29" w:rsidR="00F53CCD" w:rsidRPr="00E956FB" w:rsidRDefault="00F53CCD" w:rsidP="00F53CCD">
      <w:pPr>
        <w:spacing w:after="0" w:line="240" w:lineRule="auto"/>
        <w:rPr>
          <w:rFonts w:ascii="Times New Roman" w:eastAsia="Times New Roman" w:hAnsi="Times New Roman" w:cs="Times New Roman"/>
          <w:lang w:eastAsia="ru-RU"/>
        </w:rPr>
      </w:pPr>
      <w:r w:rsidRPr="00E956FB">
        <w:rPr>
          <w:rFonts w:ascii="Times New Roman" w:eastAsia="Times New Roman" w:hAnsi="Times New Roman" w:cs="Times New Roman"/>
          <w:b/>
          <w:lang w:eastAsia="ru-RU"/>
        </w:rPr>
        <w:t xml:space="preserve">м. Боярка                                                                                                     </w:t>
      </w:r>
      <w:r>
        <w:rPr>
          <w:rFonts w:ascii="Times New Roman" w:eastAsia="Times New Roman" w:hAnsi="Times New Roman" w:cs="Times New Roman"/>
          <w:b/>
          <w:lang w:eastAsia="ru-RU"/>
        </w:rPr>
        <w:t xml:space="preserve">              </w:t>
      </w:r>
      <w:r w:rsidRPr="00E956FB">
        <w:rPr>
          <w:rFonts w:ascii="Times New Roman" w:eastAsia="Times New Roman" w:hAnsi="Times New Roman" w:cs="Times New Roman"/>
          <w:b/>
          <w:lang w:eastAsia="ru-RU"/>
        </w:rPr>
        <w:t xml:space="preserve"> _______________202</w:t>
      </w:r>
      <w:r w:rsidR="002F39AB">
        <w:rPr>
          <w:rFonts w:ascii="Times New Roman" w:eastAsia="Times New Roman" w:hAnsi="Times New Roman" w:cs="Times New Roman"/>
          <w:b/>
          <w:lang w:eastAsia="ru-RU"/>
        </w:rPr>
        <w:t>6</w:t>
      </w:r>
      <w:r w:rsidRPr="00E956FB">
        <w:rPr>
          <w:rFonts w:ascii="Times New Roman" w:eastAsia="Times New Roman" w:hAnsi="Times New Roman" w:cs="Times New Roman"/>
          <w:b/>
          <w:lang w:eastAsia="ru-RU"/>
        </w:rPr>
        <w:t xml:space="preserve"> р</w:t>
      </w:r>
      <w:r w:rsidRPr="00E956FB">
        <w:rPr>
          <w:rFonts w:ascii="Times New Roman" w:eastAsia="Times New Roman" w:hAnsi="Times New Roman" w:cs="Times New Roman"/>
          <w:lang w:eastAsia="ru-RU"/>
        </w:rPr>
        <w:t>.</w:t>
      </w:r>
    </w:p>
    <w:p w14:paraId="0A744E2B" w14:textId="77777777" w:rsidR="00F53CCD" w:rsidRPr="00E956FB" w:rsidRDefault="00F53CCD" w:rsidP="00F53CCD">
      <w:pPr>
        <w:spacing w:after="0" w:line="240" w:lineRule="auto"/>
        <w:jc w:val="both"/>
        <w:rPr>
          <w:rFonts w:ascii="Times New Roman" w:eastAsia="Times New Roman" w:hAnsi="Times New Roman" w:cs="Times New Roman"/>
          <w:lang w:eastAsia="ru-RU"/>
        </w:rPr>
      </w:pPr>
    </w:p>
    <w:p w14:paraId="2AE771E2" w14:textId="309A34FE" w:rsidR="00F53CCD" w:rsidRPr="00E956FB" w:rsidRDefault="00F53CCD" w:rsidP="00F53CCD">
      <w:pPr>
        <w:spacing w:after="0" w:line="240" w:lineRule="auto"/>
        <w:jc w:val="both"/>
        <w:rPr>
          <w:rFonts w:ascii="Times New Roman" w:eastAsia="Times New Roman" w:hAnsi="Times New Roman" w:cs="Times New Roman"/>
          <w:lang w:eastAsia="ru-RU"/>
        </w:rPr>
      </w:pPr>
      <w:r w:rsidRPr="00E956FB">
        <w:rPr>
          <w:rFonts w:ascii="Times New Roman" w:hAnsi="Times New Roman" w:cs="Times New Roman"/>
          <w:b/>
          <w:lang w:eastAsia="en-US"/>
        </w:rPr>
        <w:t>Комунальне некомерційне підприємство «Лікарня інтенсивного лікування Боярської міської ради»</w:t>
      </w:r>
      <w:r w:rsidRPr="00E956FB">
        <w:rPr>
          <w:rFonts w:ascii="Times New Roman" w:eastAsia="Times New Roman" w:hAnsi="Times New Roman" w:cs="Times New Roman"/>
          <w:lang w:eastAsia="ru-RU"/>
        </w:rPr>
        <w:t xml:space="preserve"> в особі</w:t>
      </w:r>
      <w:r w:rsidRPr="00E956FB">
        <w:rPr>
          <w:rFonts w:ascii="Times New Roman" w:eastAsia="Times New Roman" w:hAnsi="Times New Roman" w:cs="Times New Roman"/>
          <w:b/>
          <w:bCs/>
          <w:lang w:eastAsia="ru-RU"/>
        </w:rPr>
        <w:t xml:space="preserve"> </w:t>
      </w:r>
      <w:r w:rsidR="00F24F46" w:rsidRPr="00F24F46">
        <w:rPr>
          <w:rFonts w:ascii="Times New Roman" w:eastAsia="Times New Roman" w:hAnsi="Times New Roman" w:cs="Times New Roman"/>
          <w:lang w:eastAsia="ru-RU"/>
        </w:rPr>
        <w:t>виконуючого обов’язки директора Хоменко Наталії Віталіївни, що діє на підставі Розпорядження Боярської міської ради № 07-01/61-к від 23.02.2026 р.,</w:t>
      </w:r>
      <w:r w:rsidRPr="00E956FB">
        <w:rPr>
          <w:rFonts w:ascii="Times New Roman" w:eastAsia="Times New Roman" w:hAnsi="Times New Roman" w:cs="Times New Roman"/>
          <w:bCs/>
          <w:lang w:eastAsia="ru-RU"/>
        </w:rPr>
        <w:t xml:space="preserve"> </w:t>
      </w:r>
      <w:r w:rsidRPr="00F24F46">
        <w:rPr>
          <w:rFonts w:ascii="Times New Roman" w:eastAsia="Times New Roman" w:hAnsi="Times New Roman" w:cs="Times New Roman"/>
          <w:bCs/>
          <w:lang w:eastAsia="ru-RU"/>
        </w:rPr>
        <w:t xml:space="preserve"> </w:t>
      </w:r>
      <w:r w:rsidRPr="00E956FB">
        <w:rPr>
          <w:rFonts w:ascii="Times New Roman" w:eastAsia="Times New Roman" w:hAnsi="Times New Roman" w:cs="Times New Roman"/>
          <w:lang w:eastAsia="ru-RU"/>
        </w:rPr>
        <w:t xml:space="preserve"> назване в подальшому «</w:t>
      </w:r>
      <w:r w:rsidR="00121098">
        <w:rPr>
          <w:rFonts w:ascii="Times New Roman" w:eastAsia="Times New Roman" w:hAnsi="Times New Roman" w:cs="Times New Roman"/>
          <w:lang w:eastAsia="ru-RU"/>
        </w:rPr>
        <w:t>Замовник</w:t>
      </w:r>
      <w:r w:rsidRPr="00E956FB">
        <w:rPr>
          <w:rFonts w:ascii="Times New Roman" w:eastAsia="Times New Roman" w:hAnsi="Times New Roman" w:cs="Times New Roman"/>
          <w:lang w:eastAsia="ru-RU"/>
        </w:rPr>
        <w:t xml:space="preserve">», з однієї Сторони </w:t>
      </w:r>
      <w:r w:rsidRPr="00C145DF">
        <w:rPr>
          <w:rFonts w:ascii="Times New Roman" w:eastAsia="Times New Roman" w:hAnsi="Times New Roman" w:cs="Times New Roman"/>
          <w:lang w:eastAsia="ru-RU"/>
        </w:rPr>
        <w:t>та</w:t>
      </w:r>
      <w:r w:rsidRPr="00C145DF">
        <w:rPr>
          <w:rFonts w:ascii="Times New Roman" w:eastAsia="Times New Roman" w:hAnsi="Times New Roman" w:cs="Times New Roman"/>
          <w:b/>
          <w:bCs/>
          <w:lang w:eastAsia="ru-RU"/>
        </w:rPr>
        <w:t xml:space="preserve"> _________________</w:t>
      </w:r>
      <w:r w:rsidRPr="00E956FB">
        <w:rPr>
          <w:rFonts w:ascii="Times New Roman" w:eastAsia="Times New Roman" w:hAnsi="Times New Roman" w:cs="Times New Roman"/>
          <w:b/>
          <w:bCs/>
          <w:lang w:eastAsia="ru-RU"/>
        </w:rPr>
        <w:t xml:space="preserve"> </w:t>
      </w:r>
      <w:r w:rsidRPr="00E956FB">
        <w:rPr>
          <w:rFonts w:ascii="Times New Roman" w:eastAsia="Times New Roman" w:hAnsi="Times New Roman" w:cs="Times New Roman"/>
          <w:lang w:eastAsia="ru-RU"/>
        </w:rPr>
        <w:t>в особі_______________, що діє на підставі________, назване в подальшому «</w:t>
      </w:r>
      <w:r w:rsidR="00121098">
        <w:rPr>
          <w:rFonts w:ascii="Times New Roman" w:eastAsia="Times New Roman" w:hAnsi="Times New Roman" w:cs="Times New Roman"/>
          <w:lang w:eastAsia="ru-RU"/>
        </w:rPr>
        <w:t>Виконавець</w:t>
      </w:r>
      <w:r w:rsidRPr="00E956FB">
        <w:rPr>
          <w:rFonts w:ascii="Times New Roman" w:eastAsia="Times New Roman" w:hAnsi="Times New Roman" w:cs="Times New Roman"/>
          <w:lang w:eastAsia="ru-RU"/>
        </w:rPr>
        <w:t>», з іншої Сторони, а разом Сторони, уклали цей Договір про наступне:</w:t>
      </w:r>
    </w:p>
    <w:p w14:paraId="0C08AFAA" w14:textId="77777777" w:rsidR="00F53CCD" w:rsidRDefault="00F53CCD" w:rsidP="00F53CCD">
      <w:pPr>
        <w:pStyle w:val="afd"/>
        <w:ind w:left="284"/>
        <w:jc w:val="center"/>
        <w:rPr>
          <w:rFonts w:ascii="Times New Roman" w:eastAsia="Times New Roman" w:hAnsi="Times New Roman" w:cs="Times New Roman"/>
          <w:b/>
        </w:rPr>
      </w:pPr>
    </w:p>
    <w:p w14:paraId="4447C7F4" w14:textId="77777777" w:rsidR="00F53CCD" w:rsidRPr="00D6632A" w:rsidRDefault="00F53CCD" w:rsidP="00F53CCD">
      <w:pPr>
        <w:pStyle w:val="afd"/>
        <w:ind w:left="284"/>
        <w:jc w:val="center"/>
        <w:rPr>
          <w:rFonts w:ascii="Times New Roman" w:eastAsia="Times New Roman" w:hAnsi="Times New Roman" w:cs="Times New Roman"/>
          <w:lang w:eastAsia="zh-CN"/>
        </w:rPr>
      </w:pPr>
      <w:r w:rsidRPr="00E956FB">
        <w:rPr>
          <w:rFonts w:ascii="Times New Roman" w:eastAsia="Times New Roman" w:hAnsi="Times New Roman" w:cs="Times New Roman"/>
          <w:b/>
        </w:rPr>
        <w:t xml:space="preserve"> </w:t>
      </w:r>
      <w:r w:rsidRPr="00D6632A">
        <w:rPr>
          <w:rFonts w:ascii="Times New Roman" w:eastAsia="Times New Roman" w:hAnsi="Times New Roman" w:cs="Times New Roman"/>
          <w:b/>
          <w:lang w:eastAsia="zh-CN"/>
        </w:rPr>
        <w:t>1</w:t>
      </w:r>
      <w:r>
        <w:rPr>
          <w:rFonts w:ascii="Times New Roman" w:eastAsia="Times New Roman" w:hAnsi="Times New Roman" w:cs="Times New Roman"/>
          <w:b/>
          <w:lang w:eastAsia="zh-CN"/>
        </w:rPr>
        <w:t xml:space="preserve">. </w:t>
      </w:r>
      <w:r w:rsidRPr="00D6632A">
        <w:rPr>
          <w:rFonts w:ascii="Times New Roman" w:eastAsia="Times New Roman" w:hAnsi="Times New Roman" w:cs="Times New Roman"/>
          <w:b/>
          <w:lang w:eastAsia="zh-CN"/>
        </w:rPr>
        <w:t xml:space="preserve"> ПРЕДМЕТ ДОГОВОРУ</w:t>
      </w:r>
    </w:p>
    <w:p w14:paraId="10CEA227" w14:textId="77777777" w:rsidR="00F53CCD" w:rsidRDefault="00F53CCD" w:rsidP="00F53CCD">
      <w:pPr>
        <w:suppressAutoHyphens/>
        <w:spacing w:after="0" w:line="240" w:lineRule="auto"/>
        <w:jc w:val="both"/>
        <w:rPr>
          <w:rFonts w:ascii="Times New Roman" w:eastAsia="Times New Roman" w:hAnsi="Times New Roman" w:cs="Times New Roman"/>
          <w:b/>
          <w:color w:val="000000"/>
          <w:lang w:eastAsia="zh-CN"/>
        </w:rPr>
      </w:pPr>
      <w:r w:rsidRPr="00D6632A">
        <w:rPr>
          <w:rFonts w:ascii="Times New Roman" w:eastAsia="Times New Roman" w:hAnsi="Times New Roman" w:cs="Times New Roman"/>
          <w:color w:val="000000"/>
          <w:lang w:eastAsia="zh-CN"/>
        </w:rPr>
        <w:t xml:space="preserve"> </w:t>
      </w: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1.1. Замовник доручає, а Виконавець зобов’язується виконати послуги з </w:t>
      </w:r>
      <w:r w:rsidRPr="00D6632A">
        <w:rPr>
          <w:rFonts w:ascii="Times New Roman" w:eastAsia="Times New Roman" w:hAnsi="Times New Roman" w:cs="Times New Roman"/>
          <w:b/>
          <w:color w:val="000000"/>
          <w:lang w:eastAsia="zh-CN"/>
        </w:rPr>
        <w:t xml:space="preserve">метрологічної  повірки законодавчо регульованих ЗВТ, що перебувають в експлуатації, </w:t>
      </w:r>
      <w:r w:rsidRPr="00A019BA">
        <w:rPr>
          <w:rFonts w:ascii="Times New Roman" w:eastAsia="Times New Roman" w:hAnsi="Times New Roman" w:cs="Times New Roman"/>
          <w:bCs/>
          <w:color w:val="000000"/>
          <w:lang w:eastAsia="zh-CN"/>
        </w:rPr>
        <w:t>за кодом</w:t>
      </w:r>
      <w:r w:rsidRPr="00D6632A">
        <w:rPr>
          <w:rFonts w:ascii="Times New Roman" w:eastAsia="Times New Roman" w:hAnsi="Times New Roman" w:cs="Times New Roman"/>
          <w:b/>
          <w:color w:val="000000"/>
          <w:lang w:eastAsia="zh-CN"/>
        </w:rPr>
        <w:t xml:space="preserve"> CPV ДК  021:2015 - 71630000-3 – Послуги з технічного огляду та випробовувань.</w:t>
      </w:r>
    </w:p>
    <w:p w14:paraId="622F62B8"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1.2. Наведені послуги виконуються згідно з вимогами Закону України “Про метрологію та метрологічну діяльність” від 05.06.2014р. №1314-VII, наказу Мінекономрозвитку України   № 193 “Про затвердження Порядку проведення повірки законодавчо регульованих засобів вимірювальної техніки, що перебувають в експлуатації, та оформлення її результатів” від    08.02.2016 р.</w:t>
      </w:r>
    </w:p>
    <w:p w14:paraId="4EEB21A8" w14:textId="77777777" w:rsidR="00F53CCD" w:rsidRDefault="00F53CCD" w:rsidP="00F53CCD">
      <w:pPr>
        <w:suppressAutoHyphens/>
        <w:spacing w:after="0" w:line="240" w:lineRule="auto"/>
        <w:jc w:val="both"/>
        <w:rPr>
          <w:rFonts w:ascii="Times New Roman" w:eastAsia="Times New Roman" w:hAnsi="Times New Roman" w:cs="Times New Roman"/>
          <w:color w:val="000000" w:themeColor="text1"/>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1.3. Найменування </w:t>
      </w:r>
      <w:bookmarkStart w:id="13" w:name="30"/>
      <w:bookmarkStart w:id="14" w:name="31"/>
      <w:bookmarkEnd w:id="13"/>
      <w:bookmarkEnd w:id="14"/>
      <w:r w:rsidRPr="00D6632A">
        <w:rPr>
          <w:rFonts w:ascii="Times New Roman" w:eastAsia="Times New Roman" w:hAnsi="Times New Roman" w:cs="Times New Roman"/>
          <w:color w:val="000000"/>
          <w:lang w:eastAsia="zh-CN"/>
        </w:rPr>
        <w:t xml:space="preserve">та кількісні характеристики послуг, які надаються за цим Договором зазначено </w:t>
      </w:r>
      <w:r w:rsidRPr="00D6632A">
        <w:rPr>
          <w:rFonts w:ascii="Times New Roman" w:eastAsia="Times New Roman" w:hAnsi="Times New Roman" w:cs="Times New Roman"/>
          <w:color w:val="000000" w:themeColor="text1"/>
          <w:lang w:eastAsia="zh-CN"/>
        </w:rPr>
        <w:t>у Калькуляції (Додаток № 1 до Договору), що є його невід’ємною частиною.</w:t>
      </w:r>
    </w:p>
    <w:p w14:paraId="2D770AB1"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1.4. Завершення виконання послуг за даним Договором підтверджується Актом здачі-приймання виконаних послуг (далі - Акт).</w:t>
      </w:r>
    </w:p>
    <w:p w14:paraId="4AE1E7EA" w14:textId="77777777" w:rsidR="00F53CCD" w:rsidRPr="00D6632A"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1.5. Місце надання послуг: </w:t>
      </w:r>
      <w:r w:rsidRPr="00D6632A">
        <w:rPr>
          <w:rFonts w:ascii="Times New Roman" w:eastAsia="Times New Roman" w:hAnsi="Times New Roman" w:cs="Times New Roman"/>
          <w:shd w:val="clear" w:color="auto" w:fill="FFFFFF"/>
          <w:lang w:eastAsia="zh-CN"/>
        </w:rPr>
        <w:t xml:space="preserve">Київська обл., Фастівський р-н., </w:t>
      </w:r>
      <w:r w:rsidRPr="00D6632A">
        <w:rPr>
          <w:rFonts w:ascii="Times New Roman" w:eastAsia="Times New Roman" w:hAnsi="Times New Roman" w:cs="Times New Roman"/>
          <w:color w:val="000000"/>
          <w:lang w:eastAsia="zh-CN"/>
        </w:rPr>
        <w:t>м. Боярка, вул. Соборності,51.</w:t>
      </w:r>
    </w:p>
    <w:p w14:paraId="578ADE03" w14:textId="77777777" w:rsidR="00F53CCD" w:rsidRPr="00D6632A" w:rsidRDefault="00F53CCD" w:rsidP="00F53CCD">
      <w:pPr>
        <w:spacing w:line="240" w:lineRule="auto"/>
        <w:ind w:left="284" w:firstLine="567"/>
        <w:jc w:val="both"/>
        <w:rPr>
          <w:rFonts w:ascii="Times New Roman" w:eastAsiaTheme="minorHAnsi" w:hAnsi="Times New Roman" w:cs="Times New Roman"/>
          <w:color w:val="000000"/>
          <w:lang w:eastAsia="en-US"/>
        </w:rPr>
      </w:pPr>
    </w:p>
    <w:p w14:paraId="05740969" w14:textId="77777777" w:rsidR="00F53CCD" w:rsidRPr="00D6632A" w:rsidRDefault="00F53CCD" w:rsidP="00F53CCD">
      <w:pPr>
        <w:spacing w:after="0" w:line="240" w:lineRule="auto"/>
        <w:ind w:left="284" w:firstLine="850"/>
        <w:jc w:val="center"/>
        <w:rPr>
          <w:rFonts w:ascii="Times New Roman" w:eastAsia="Lucida Sans Unicode" w:hAnsi="Times New Roman" w:cs="Times New Roman"/>
          <w:b/>
          <w:bCs/>
          <w:lang w:eastAsia="en-US"/>
        </w:rPr>
      </w:pPr>
      <w:r w:rsidRPr="00D6632A">
        <w:rPr>
          <w:rFonts w:ascii="Times New Roman" w:eastAsia="Lucida Sans Unicode" w:hAnsi="Times New Roman" w:cs="Times New Roman"/>
          <w:b/>
          <w:bCs/>
          <w:lang w:eastAsia="en-US"/>
        </w:rPr>
        <w:t>2. ВАРТІСТЬ ПОСЛУГ ТА ПОРЯДОК РОЗРАХУНКІВ</w:t>
      </w:r>
    </w:p>
    <w:p w14:paraId="4F99BF56" w14:textId="77777777" w:rsidR="00F53CCD" w:rsidRPr="00D6632A" w:rsidRDefault="00F53CCD" w:rsidP="00F53CCD">
      <w:pPr>
        <w:spacing w:after="0" w:line="240" w:lineRule="auto"/>
        <w:ind w:firstLine="424"/>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 xml:space="preserve">2.1. Вартість послуг </w:t>
      </w:r>
      <w:r w:rsidRPr="00D6632A">
        <w:rPr>
          <w:rFonts w:ascii="Times New Roman" w:eastAsiaTheme="minorHAnsi" w:hAnsi="Times New Roman" w:cs="Times New Roman"/>
          <w:color w:val="000000"/>
          <w:lang w:eastAsia="en-US"/>
        </w:rPr>
        <w:t>за цим Договором включає вартість усіх необхідних погоджень, зборів, мит та інших платежів, що підлягають оплаті при виконанні послуг, зазначених в п. 1.1 Договору, а також враховує будь-які додаткові витрати понесені Виконавцем, що пов’язані з виїздом до Замовника та процесом виконання послуг.</w:t>
      </w:r>
    </w:p>
    <w:p w14:paraId="584E16F0" w14:textId="13B2F117" w:rsidR="00F53CCD" w:rsidRPr="00D6632A" w:rsidRDefault="00F53CCD" w:rsidP="00F53CCD">
      <w:pPr>
        <w:spacing w:after="0" w:line="240" w:lineRule="auto"/>
        <w:ind w:firstLine="424"/>
        <w:jc w:val="both"/>
        <w:rPr>
          <w:rFonts w:ascii="Times New Roman" w:eastAsiaTheme="minorHAnsi" w:hAnsi="Times New Roman" w:cs="Times New Roman"/>
          <w:lang w:val="ru-RU" w:eastAsia="en-US"/>
        </w:rPr>
      </w:pPr>
      <w:r w:rsidRPr="00D6632A">
        <w:rPr>
          <w:rFonts w:ascii="Times New Roman" w:eastAsiaTheme="minorHAnsi" w:hAnsi="Times New Roman" w:cs="Times New Roman"/>
          <w:color w:val="000000"/>
          <w:lang w:eastAsia="en-US"/>
        </w:rPr>
        <w:t xml:space="preserve"> </w:t>
      </w:r>
      <w:r w:rsidRPr="00D6632A">
        <w:rPr>
          <w:rFonts w:ascii="Times New Roman" w:eastAsiaTheme="minorHAnsi" w:hAnsi="Times New Roman" w:cs="Times New Roman"/>
          <w:lang w:eastAsia="en-US"/>
        </w:rPr>
        <w:t xml:space="preserve">2.2. </w:t>
      </w:r>
      <w:r w:rsidRPr="00D6632A">
        <w:rPr>
          <w:rFonts w:ascii="Times New Roman" w:eastAsiaTheme="minorHAnsi" w:hAnsi="Times New Roman" w:cs="Times New Roman"/>
          <w:color w:val="000000"/>
          <w:lang w:eastAsia="en-US"/>
        </w:rPr>
        <w:t xml:space="preserve">Оплата за виконання послуг здійснюється Замовником на підставі Акту здачі-приймання виконаних послуг протягом </w:t>
      </w:r>
      <w:r w:rsidR="00B9606A" w:rsidRPr="00B9606A">
        <w:rPr>
          <w:rFonts w:ascii="Times New Roman" w:eastAsiaTheme="minorHAnsi" w:hAnsi="Times New Roman" w:cs="Times New Roman"/>
          <w:color w:val="000000"/>
          <w:lang w:eastAsia="en-US"/>
        </w:rPr>
        <w:t>9</w:t>
      </w:r>
      <w:r>
        <w:rPr>
          <w:rFonts w:ascii="Times New Roman" w:eastAsiaTheme="minorHAnsi" w:hAnsi="Times New Roman" w:cs="Times New Roman"/>
          <w:color w:val="000000"/>
          <w:lang w:eastAsia="en-US"/>
        </w:rPr>
        <w:t>0</w:t>
      </w:r>
      <w:r w:rsidRPr="00D6632A">
        <w:rPr>
          <w:rFonts w:ascii="Times New Roman" w:eastAsiaTheme="minorHAnsi" w:hAnsi="Times New Roman" w:cs="Times New Roman"/>
          <w:color w:val="000000"/>
          <w:lang w:eastAsia="en-US"/>
        </w:rPr>
        <w:t xml:space="preserve"> банківських днів з моменту його підписання шляхом перерахування грошових коштів у національній валюті України на розрахунковий рахунок Виконавця. У випадку, коли замовлені послуги підлягають виконанню поетапно, вони визначаються окремими </w:t>
      </w:r>
      <w:r>
        <w:rPr>
          <w:rFonts w:ascii="Times New Roman" w:eastAsiaTheme="minorHAnsi" w:hAnsi="Times New Roman" w:cs="Times New Roman"/>
          <w:color w:val="000000"/>
          <w:lang w:eastAsia="en-US"/>
        </w:rPr>
        <w:t>Актами</w:t>
      </w:r>
      <w:r w:rsidRPr="00D6632A">
        <w:rPr>
          <w:rFonts w:ascii="Times New Roman" w:eastAsiaTheme="minorHAnsi" w:hAnsi="Times New Roman" w:cs="Times New Roman"/>
          <w:color w:val="000000"/>
          <w:lang w:eastAsia="en-US"/>
        </w:rPr>
        <w:t xml:space="preserve"> Виконавця. Замовник проводить оплату кожного етапу окремо на підставі Акту</w:t>
      </w:r>
      <w:r w:rsidR="001371FC">
        <w:rPr>
          <w:rFonts w:ascii="Times New Roman" w:eastAsiaTheme="minorHAnsi" w:hAnsi="Times New Roman" w:cs="Times New Roman"/>
          <w:color w:val="000000"/>
          <w:lang w:eastAsia="en-US"/>
        </w:rPr>
        <w:t>.</w:t>
      </w:r>
      <w:r w:rsidRPr="00D6632A">
        <w:rPr>
          <w:rFonts w:ascii="Times New Roman" w:eastAsiaTheme="minorHAnsi" w:hAnsi="Times New Roman" w:cs="Times New Roman"/>
          <w:color w:val="000000"/>
          <w:lang w:eastAsia="en-US"/>
        </w:rPr>
        <w:t xml:space="preserve"> </w:t>
      </w:r>
      <w:r w:rsidR="001371FC">
        <w:rPr>
          <w:rFonts w:ascii="Times New Roman" w:eastAsiaTheme="minorHAnsi" w:hAnsi="Times New Roman" w:cs="Times New Roman"/>
          <w:color w:val="000000"/>
          <w:lang w:eastAsia="en-US"/>
        </w:rPr>
        <w:t xml:space="preserve"> </w:t>
      </w:r>
    </w:p>
    <w:p w14:paraId="46D2E714" w14:textId="4AECFC88" w:rsidR="00F53CCD" w:rsidRPr="00D6632A" w:rsidRDefault="00F53CCD" w:rsidP="00F53CCD">
      <w:pPr>
        <w:spacing w:after="0" w:line="240" w:lineRule="auto"/>
        <w:ind w:firstLine="567"/>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lang w:eastAsia="en-US"/>
        </w:rPr>
        <w:t xml:space="preserve">2.3. Загальна вартість послуг по Договору  складає:    </w:t>
      </w:r>
      <w:r w:rsidRPr="00D6632A">
        <w:rPr>
          <w:rFonts w:ascii="Times New Roman" w:eastAsiaTheme="minorHAnsi" w:hAnsi="Times New Roman" w:cs="Times New Roman"/>
          <w:b/>
          <w:bCs/>
          <w:lang w:eastAsia="en-US"/>
        </w:rPr>
        <w:t xml:space="preserve"> __________</w:t>
      </w:r>
      <w:r w:rsidRPr="00D6632A">
        <w:rPr>
          <w:rFonts w:ascii="Times New Roman" w:eastAsiaTheme="minorHAnsi" w:hAnsi="Times New Roman" w:cs="Times New Roman"/>
          <w:lang w:eastAsia="en-US"/>
        </w:rPr>
        <w:t>________</w:t>
      </w:r>
      <w:r w:rsidR="00B9606A" w:rsidRPr="00B9606A">
        <w:rPr>
          <w:rFonts w:ascii="Times New Roman" w:eastAsiaTheme="minorHAnsi" w:hAnsi="Times New Roman" w:cs="Times New Roman"/>
          <w:lang w:val="ru-RU" w:eastAsia="en-US"/>
        </w:rPr>
        <w:t>___________</w:t>
      </w:r>
      <w:r w:rsidRPr="00D6632A">
        <w:rPr>
          <w:rFonts w:ascii="Times New Roman" w:eastAsiaTheme="minorHAnsi" w:hAnsi="Times New Roman" w:cs="Times New Roman"/>
          <w:b/>
          <w:bCs/>
          <w:lang w:eastAsia="en-US"/>
        </w:rPr>
        <w:t>_____ грн.</w:t>
      </w:r>
    </w:p>
    <w:p w14:paraId="23F7C7B4" w14:textId="77777777" w:rsidR="00F53CCD" w:rsidRPr="00D6632A" w:rsidRDefault="00F53CCD" w:rsidP="00F53CCD">
      <w:pPr>
        <w:spacing w:after="0" w:line="240" w:lineRule="auto"/>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b/>
          <w:bCs/>
          <w:lang w:eastAsia="en-US"/>
        </w:rPr>
        <w:t xml:space="preserve">в тому числі  ПДВ  ______________ грн.  </w:t>
      </w:r>
    </w:p>
    <w:p w14:paraId="73B50B45"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p>
    <w:p w14:paraId="037E4FD4" w14:textId="77777777" w:rsidR="00F53CCD" w:rsidRPr="00D6632A" w:rsidRDefault="00F53CCD" w:rsidP="00F53CCD">
      <w:pPr>
        <w:spacing w:before="57" w:after="0" w:line="240" w:lineRule="auto"/>
        <w:ind w:left="284" w:firstLine="680"/>
        <w:jc w:val="center"/>
        <w:rPr>
          <w:rFonts w:ascii="Times New Roman" w:eastAsiaTheme="minorHAnsi" w:hAnsi="Times New Roman" w:cs="Times New Roman"/>
          <w:lang w:eastAsia="en-US"/>
        </w:rPr>
      </w:pPr>
      <w:r w:rsidRPr="00D6632A">
        <w:rPr>
          <w:rFonts w:ascii="Times New Roman" w:eastAsiaTheme="minorHAnsi" w:hAnsi="Times New Roman" w:cs="Times New Roman"/>
          <w:b/>
          <w:lang w:eastAsia="en-US"/>
        </w:rPr>
        <w:t>3. ЗОБОВ'ЯЗАННЯ ЗА ДОГОВОРОМ</w:t>
      </w:r>
    </w:p>
    <w:p w14:paraId="1FC931F0"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ab/>
      </w:r>
      <w:r>
        <w:rPr>
          <w:rFonts w:ascii="Times New Roman" w:eastAsiaTheme="minorHAnsi" w:hAnsi="Times New Roman" w:cs="Times New Roman"/>
          <w:lang w:eastAsia="en-US"/>
        </w:rPr>
        <w:t xml:space="preserve">       </w:t>
      </w:r>
      <w:r w:rsidRPr="00D6632A">
        <w:rPr>
          <w:rFonts w:ascii="Times New Roman" w:eastAsiaTheme="minorHAnsi" w:hAnsi="Times New Roman" w:cs="Times New Roman"/>
          <w:lang w:eastAsia="en-US"/>
        </w:rPr>
        <w:t>3.1. Виконавець зобов’язаний:</w:t>
      </w:r>
    </w:p>
    <w:p w14:paraId="048D8754" w14:textId="61DBEB1E"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3.1.1. С</w:t>
      </w:r>
      <w:r w:rsidRPr="00D6632A">
        <w:rPr>
          <w:rFonts w:ascii="Times New Roman" w:eastAsiaTheme="minorHAnsi" w:hAnsi="Times New Roman" w:cs="Times New Roman"/>
          <w:highlight w:val="white"/>
          <w:lang w:eastAsia="en-US"/>
        </w:rPr>
        <w:t>воєчасно та в повному обсязі надати послуги</w:t>
      </w:r>
      <w:r w:rsidR="001371FC">
        <w:rPr>
          <w:rFonts w:ascii="Times New Roman" w:eastAsiaTheme="minorHAnsi" w:hAnsi="Times New Roman" w:cs="Times New Roman"/>
          <w:highlight w:val="white"/>
          <w:lang w:eastAsia="en-US"/>
        </w:rPr>
        <w:t xml:space="preserve"> </w:t>
      </w:r>
      <w:r w:rsidRPr="00D6632A">
        <w:rPr>
          <w:rFonts w:ascii="Times New Roman" w:eastAsiaTheme="minorHAnsi" w:hAnsi="Times New Roman" w:cs="Times New Roman"/>
          <w:highlight w:val="white"/>
          <w:lang w:eastAsia="en-US"/>
        </w:rPr>
        <w:t xml:space="preserve"> </w:t>
      </w:r>
      <w:r w:rsidR="001371FC" w:rsidRPr="00FA7A5A">
        <w:rPr>
          <w:rFonts w:ascii="Times New Roman" w:eastAsiaTheme="minorHAnsi" w:hAnsi="Times New Roman" w:cs="Times New Roman"/>
          <w:color w:val="000000"/>
          <w:lang w:val="ru-RU" w:eastAsia="en-US"/>
        </w:rPr>
        <w:t>на території Замовника за адресою: м.Боярка, вул. Соборності, 51</w:t>
      </w:r>
      <w:r w:rsidR="001371FC">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highlight w:val="white"/>
          <w:lang w:eastAsia="en-US"/>
        </w:rPr>
        <w:t>якість яких відповідає умовам, встановленим  п. 1.2 цього договору.</w:t>
      </w:r>
    </w:p>
    <w:p w14:paraId="448D4B67" w14:textId="45ED61F2"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lang w:eastAsia="en-US"/>
        </w:rPr>
        <w:t xml:space="preserve">3.1.2. </w:t>
      </w:r>
      <w:r w:rsidR="0072795F">
        <w:rPr>
          <w:rFonts w:ascii="Times New Roman" w:eastAsiaTheme="minorHAnsi" w:hAnsi="Times New Roman" w:cs="Times New Roman"/>
          <w:lang w:eastAsia="en-US"/>
        </w:rPr>
        <w:t xml:space="preserve"> Н</w:t>
      </w:r>
      <w:r w:rsidR="00AD31FA">
        <w:rPr>
          <w:rFonts w:ascii="Times New Roman" w:eastAsiaTheme="minorHAnsi" w:hAnsi="Times New Roman" w:cs="Times New Roman"/>
          <w:lang w:eastAsia="en-US"/>
        </w:rPr>
        <w:t>ада</w:t>
      </w:r>
      <w:r w:rsidR="00AE291E">
        <w:rPr>
          <w:rFonts w:ascii="Times New Roman" w:eastAsiaTheme="minorHAnsi" w:hAnsi="Times New Roman" w:cs="Times New Roman"/>
          <w:lang w:eastAsia="en-US"/>
        </w:rPr>
        <w:t xml:space="preserve">ти </w:t>
      </w:r>
      <w:r w:rsidR="00AD31FA" w:rsidRPr="00026C71">
        <w:rPr>
          <w:rFonts w:ascii="Times New Roman" w:eastAsiaTheme="minorHAnsi" w:hAnsi="Times New Roman" w:cs="Times New Roman"/>
          <w:lang w:eastAsia="en-US"/>
        </w:rPr>
        <w:t xml:space="preserve"> </w:t>
      </w:r>
      <w:r w:rsidR="00AE291E" w:rsidRPr="00D6632A">
        <w:rPr>
          <w:rFonts w:ascii="Times New Roman" w:eastAsiaTheme="minorHAnsi" w:hAnsi="Times New Roman" w:cs="Times New Roman"/>
          <w:color w:val="000000"/>
          <w:lang w:eastAsia="en-US"/>
        </w:rPr>
        <w:t xml:space="preserve">Замовнику по завершенню виконання послуг два примірники Акту приймання-передачі виконаних послуг та </w:t>
      </w:r>
      <w:r w:rsidR="00AD31FA" w:rsidRPr="00026C71">
        <w:rPr>
          <w:rFonts w:ascii="Times New Roman" w:eastAsiaTheme="minorHAnsi" w:hAnsi="Times New Roman" w:cs="Times New Roman"/>
          <w:lang w:eastAsia="en-US"/>
        </w:rPr>
        <w:t xml:space="preserve">належним чином оформлене свідоцтво (атестат. Протокол, довідка, тощо) про метрологічну повірку на відповідність ЗВТ Держстандартам України або довідку про непридатність ЗВТ до подальшої </w:t>
      </w:r>
      <w:r w:rsidR="0072795F">
        <w:rPr>
          <w:rFonts w:ascii="Times New Roman" w:eastAsiaTheme="minorHAnsi" w:hAnsi="Times New Roman" w:cs="Times New Roman"/>
          <w:lang w:eastAsia="en-US"/>
        </w:rPr>
        <w:t xml:space="preserve"> </w:t>
      </w:r>
      <w:r w:rsidR="00BF6587">
        <w:rPr>
          <w:rFonts w:ascii="Times New Roman" w:eastAsiaTheme="minorHAnsi" w:hAnsi="Times New Roman" w:cs="Times New Roman"/>
          <w:lang w:eastAsia="en-US"/>
        </w:rPr>
        <w:t>експлуатації.</w:t>
      </w:r>
    </w:p>
    <w:p w14:paraId="7B92767F" w14:textId="76A6D6A7" w:rsidR="00F53CCD" w:rsidRDefault="00F53CCD" w:rsidP="00F53CCD">
      <w:pPr>
        <w:tabs>
          <w:tab w:val="left" w:pos="137"/>
        </w:tabs>
        <w:spacing w:after="0" w:line="240" w:lineRule="auto"/>
        <w:jc w:val="both"/>
        <w:rPr>
          <w:rFonts w:ascii="Times New Roman" w:eastAsiaTheme="minorHAnsi" w:hAnsi="Times New Roman" w:cs="Times New Roman"/>
          <w:color w:val="000000"/>
          <w:lang w:val="ru-RU" w:eastAsia="en-US"/>
        </w:rPr>
      </w:pPr>
      <w:r w:rsidRPr="00D6632A">
        <w:rPr>
          <w:rFonts w:ascii="Times New Roman" w:eastAsiaTheme="minorHAnsi" w:hAnsi="Times New Roman" w:cs="Times New Roman"/>
          <w:color w:val="000000"/>
          <w:lang w:eastAsia="en-US"/>
        </w:rPr>
        <w:t xml:space="preserve">3.1.3. </w:t>
      </w:r>
      <w:r w:rsidRPr="00D6632A">
        <w:rPr>
          <w:rFonts w:ascii="Times New Roman" w:eastAsiaTheme="minorHAnsi" w:hAnsi="Times New Roman" w:cs="Times New Roman"/>
          <w:color w:val="000000"/>
          <w:lang w:val="ru-RU" w:eastAsia="en-US"/>
        </w:rPr>
        <w:t xml:space="preserve">Виконавець послуг несе відповідальність за дотримання своїм представником вимог з охорони праці, пожежної безпеки при </w:t>
      </w:r>
      <w:r w:rsidRPr="00D6632A">
        <w:rPr>
          <w:rFonts w:ascii="Times New Roman" w:eastAsiaTheme="minorHAnsi" w:hAnsi="Times New Roman" w:cs="Times New Roman"/>
          <w:color w:val="000000"/>
          <w:lang w:eastAsia="en-US"/>
        </w:rPr>
        <w:t>наданні</w:t>
      </w:r>
      <w:r w:rsidRPr="00D6632A">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lang w:eastAsia="en-US"/>
        </w:rPr>
        <w:t>послуг</w:t>
      </w:r>
      <w:r w:rsidRPr="00D6632A">
        <w:rPr>
          <w:rFonts w:ascii="Times New Roman" w:eastAsiaTheme="minorHAnsi" w:hAnsi="Times New Roman" w:cs="Times New Roman"/>
          <w:color w:val="000000"/>
          <w:lang w:val="ru-RU" w:eastAsia="en-US"/>
        </w:rPr>
        <w:t xml:space="preserve"> на території Замовника.</w:t>
      </w:r>
    </w:p>
    <w:p w14:paraId="3CD8DC4D" w14:textId="793DC73F" w:rsidR="00F53CCD" w:rsidRPr="00D6632A" w:rsidRDefault="001371FC" w:rsidP="001371FC">
      <w:pPr>
        <w:tabs>
          <w:tab w:val="left" w:pos="137"/>
        </w:tabs>
        <w:spacing w:after="0" w:line="240" w:lineRule="auto"/>
        <w:jc w:val="both"/>
        <w:rPr>
          <w:rFonts w:ascii="Times New Roman" w:eastAsiaTheme="minorHAnsi" w:hAnsi="Times New Roman" w:cs="Times New Roman"/>
          <w:lang w:val="ru-RU" w:eastAsia="en-US"/>
        </w:rPr>
      </w:pPr>
      <w:r>
        <w:rPr>
          <w:rFonts w:ascii="Times New Roman" w:eastAsiaTheme="minorHAnsi" w:hAnsi="Times New Roman" w:cs="Times New Roman"/>
          <w:color w:val="000000"/>
          <w:lang w:val="ru-RU" w:eastAsia="en-US"/>
        </w:rPr>
        <w:t xml:space="preserve"> </w:t>
      </w:r>
      <w:r w:rsidR="00F53CCD">
        <w:rPr>
          <w:rFonts w:ascii="Times New Roman" w:eastAsiaTheme="minorHAnsi" w:hAnsi="Times New Roman" w:cs="Times New Roman"/>
          <w:lang w:val="ru-RU" w:eastAsia="en-US"/>
        </w:rPr>
        <w:t xml:space="preserve">         </w:t>
      </w:r>
      <w:r w:rsidR="00F53CCD" w:rsidRPr="00D6632A">
        <w:rPr>
          <w:rFonts w:ascii="Times New Roman" w:eastAsiaTheme="minorHAnsi" w:hAnsi="Times New Roman" w:cs="Times New Roman"/>
          <w:lang w:val="ru-RU" w:eastAsia="en-US"/>
        </w:rPr>
        <w:t>3.2. Замовник зобов’язаний:</w:t>
      </w:r>
    </w:p>
    <w:p w14:paraId="66883AAE"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r w:rsidRPr="00D6632A">
        <w:rPr>
          <w:rFonts w:ascii="Times New Roman" w:eastAsiaTheme="minorHAnsi" w:hAnsi="Times New Roman" w:cs="Times New Roman"/>
          <w:lang w:eastAsia="en-US"/>
        </w:rPr>
        <w:t>3.2.1. Забезпечити необхідні умови для виконання послуг зазначених в п. 1.1 Договору.</w:t>
      </w:r>
    </w:p>
    <w:p w14:paraId="53BD100E" w14:textId="31C1C9D2" w:rsidR="00026C71"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3.2.2. Прийняти виконані Виконавцем послуги.</w:t>
      </w:r>
    </w:p>
    <w:p w14:paraId="1C672206" w14:textId="60D2CCFF"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lastRenderedPageBreak/>
        <w:t>3.2.</w:t>
      </w:r>
      <w:r w:rsidR="00F56115">
        <w:rPr>
          <w:rFonts w:ascii="Times New Roman" w:eastAsiaTheme="minorHAnsi" w:hAnsi="Times New Roman" w:cs="Times New Roman"/>
          <w:lang w:eastAsia="en-US"/>
        </w:rPr>
        <w:t>3</w:t>
      </w:r>
      <w:r w:rsidRPr="00D6632A">
        <w:rPr>
          <w:rFonts w:ascii="Times New Roman" w:eastAsiaTheme="minorHAnsi" w:hAnsi="Times New Roman" w:cs="Times New Roman"/>
          <w:lang w:eastAsia="en-US"/>
        </w:rPr>
        <w:t xml:space="preserve">. </w:t>
      </w:r>
      <w:r w:rsidR="002676E9">
        <w:rPr>
          <w:rFonts w:ascii="Times New Roman" w:eastAsiaTheme="minorHAnsi" w:hAnsi="Times New Roman" w:cs="Times New Roman"/>
          <w:lang w:eastAsia="en-US"/>
        </w:rPr>
        <w:t>П</w:t>
      </w:r>
      <w:r w:rsidRPr="00D6632A">
        <w:rPr>
          <w:rFonts w:ascii="Times New Roman" w:eastAsiaTheme="minorHAnsi" w:hAnsi="Times New Roman" w:cs="Times New Roman"/>
          <w:lang w:eastAsia="en-US"/>
        </w:rPr>
        <w:t>ротягом 5 (п’яти) робочих днів з дати отримання, у випадку відсутності зауважень відносно якості виконаних послуг, розглянути, підписати та повернути Виконавцю Акт приймання-передачі виконаних послуг, або обґрунтовану відмову від приймання виконаних послуг.</w:t>
      </w:r>
    </w:p>
    <w:p w14:paraId="3B90F17C" w14:textId="5A1678F5"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w:t>
      </w:r>
      <w:r w:rsidR="00F56115">
        <w:rPr>
          <w:rFonts w:ascii="Times New Roman" w:eastAsiaTheme="minorHAnsi" w:hAnsi="Times New Roman" w:cs="Times New Roman"/>
          <w:lang w:eastAsia="en-US"/>
        </w:rPr>
        <w:t>4</w:t>
      </w:r>
      <w:r w:rsidR="002676E9">
        <w:rPr>
          <w:rFonts w:ascii="Times New Roman" w:eastAsiaTheme="minorHAnsi" w:hAnsi="Times New Roman" w:cs="Times New Roman"/>
          <w:lang w:eastAsia="en-US"/>
        </w:rPr>
        <w:t xml:space="preserve"> О</w:t>
      </w:r>
      <w:r w:rsidRPr="00D6632A">
        <w:rPr>
          <w:rFonts w:ascii="Times New Roman" w:eastAsiaTheme="minorHAnsi" w:hAnsi="Times New Roman" w:cs="Times New Roman"/>
          <w:lang w:eastAsia="en-US"/>
        </w:rPr>
        <w:t>платити виконані послуги в порядку та строки, визначені даним Договором.</w:t>
      </w:r>
    </w:p>
    <w:p w14:paraId="428CE974"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p>
    <w:p w14:paraId="32E4E4F4" w14:textId="77777777" w:rsidR="00F53CCD" w:rsidRPr="00D6632A" w:rsidRDefault="00F53CCD" w:rsidP="00F53CCD">
      <w:pPr>
        <w:tabs>
          <w:tab w:val="left" w:pos="0"/>
        </w:tabs>
        <w:spacing w:before="57" w:after="0" w:line="240" w:lineRule="auto"/>
        <w:ind w:left="284" w:firstLine="680"/>
        <w:jc w:val="center"/>
        <w:rPr>
          <w:rFonts w:ascii="Times New Roman" w:eastAsiaTheme="minorHAnsi" w:hAnsi="Times New Roman" w:cs="Times New Roman"/>
          <w:lang w:val="ru-RU" w:eastAsia="en-US"/>
        </w:rPr>
      </w:pPr>
      <w:r w:rsidRPr="00D6632A">
        <w:rPr>
          <w:rFonts w:ascii="Times New Roman" w:eastAsiaTheme="minorHAnsi" w:hAnsi="Times New Roman" w:cs="Times New Roman"/>
          <w:b/>
          <w:lang w:eastAsia="en-US"/>
        </w:rPr>
        <w:t>4. СТРОКИ НАДАННЯ ПОСЛУГ</w:t>
      </w:r>
    </w:p>
    <w:p w14:paraId="12302801" w14:textId="63864945" w:rsidR="00F53CCD" w:rsidRPr="00D6632A" w:rsidRDefault="00F53CCD" w:rsidP="00F53CCD">
      <w:pPr>
        <w:tabs>
          <w:tab w:val="left" w:pos="0"/>
        </w:tabs>
        <w:spacing w:before="57" w:after="0" w:line="240" w:lineRule="auto"/>
        <w:jc w:val="both"/>
        <w:rPr>
          <w:rFonts w:ascii="Times New Roman" w:eastAsiaTheme="minorHAnsi" w:hAnsi="Times New Roman" w:cs="Times New Roman"/>
          <w:lang w:val="ru-RU" w:eastAsia="en-US"/>
        </w:rPr>
      </w:pPr>
      <w:r>
        <w:rPr>
          <w:rFonts w:ascii="Times New Roman" w:eastAsia="Lucida Sans Unicode" w:hAnsi="Times New Roman" w:cs="Times New Roman"/>
          <w:highlight w:val="white"/>
          <w:lang w:eastAsia="en-US"/>
        </w:rPr>
        <w:t xml:space="preserve">        </w:t>
      </w:r>
      <w:r w:rsidRPr="00F56115">
        <w:rPr>
          <w:rFonts w:ascii="Times New Roman" w:eastAsia="Lucida Sans Unicode" w:hAnsi="Times New Roman" w:cs="Times New Roman"/>
          <w:lang w:eastAsia="en-US"/>
        </w:rPr>
        <w:t xml:space="preserve">4.1. Строки надання послуг не повинні перевищувати </w:t>
      </w:r>
      <w:r w:rsidR="00F56115">
        <w:rPr>
          <w:rFonts w:ascii="Times New Roman" w:eastAsia="Lucida Sans Unicode" w:hAnsi="Times New Roman" w:cs="Times New Roman"/>
          <w:lang w:eastAsia="en-US"/>
        </w:rPr>
        <w:t>30</w:t>
      </w:r>
      <w:r w:rsidRPr="00F56115">
        <w:rPr>
          <w:rFonts w:ascii="Times New Roman" w:eastAsia="Lucida Sans Unicode" w:hAnsi="Times New Roman" w:cs="Times New Roman"/>
          <w:lang w:eastAsia="en-US"/>
        </w:rPr>
        <w:t xml:space="preserve"> </w:t>
      </w:r>
      <w:r w:rsidR="00F56115">
        <w:rPr>
          <w:rFonts w:ascii="Times New Roman" w:eastAsia="Lucida Sans Unicode" w:hAnsi="Times New Roman" w:cs="Times New Roman"/>
          <w:lang w:eastAsia="en-US"/>
        </w:rPr>
        <w:t>календарних</w:t>
      </w:r>
      <w:r w:rsidRPr="00F56115">
        <w:rPr>
          <w:rFonts w:ascii="Times New Roman" w:eastAsia="Lucida Sans Unicode" w:hAnsi="Times New Roman" w:cs="Times New Roman"/>
          <w:lang w:eastAsia="en-US"/>
        </w:rPr>
        <w:t xml:space="preserve"> днів </w:t>
      </w:r>
      <w:r w:rsidR="002B6A18">
        <w:rPr>
          <w:rFonts w:ascii="Times New Roman" w:eastAsia="Lucida Sans Unicode" w:hAnsi="Times New Roman" w:cs="Times New Roman"/>
          <w:lang w:eastAsia="en-US"/>
        </w:rPr>
        <w:t xml:space="preserve"> </w:t>
      </w:r>
      <w:r w:rsidRPr="00F56115">
        <w:rPr>
          <w:rFonts w:ascii="Times New Roman" w:eastAsia="Lucida Sans Unicode" w:hAnsi="Times New Roman" w:cs="Times New Roman"/>
          <w:lang w:eastAsia="en-US"/>
        </w:rPr>
        <w:t xml:space="preserve"> </w:t>
      </w:r>
      <w:r w:rsidR="002B6A18" w:rsidRPr="008901CE">
        <w:rPr>
          <w:rFonts w:ascii="Times New Roman" w:eastAsia="Times New Roman" w:hAnsi="Times New Roman" w:cs="Times New Roman"/>
          <w:color w:val="000000"/>
          <w:lang w:eastAsia="ru-RU"/>
        </w:rPr>
        <w:t>від дня письмової заявки Замовника</w:t>
      </w:r>
      <w:r w:rsidRPr="00F56115">
        <w:rPr>
          <w:rFonts w:ascii="Times New Roman" w:eastAsia="Lucida Sans Unicode" w:hAnsi="Times New Roman" w:cs="Times New Roman"/>
          <w:lang w:eastAsia="en-US"/>
        </w:rPr>
        <w:t>, але не пізніше 20.12.202</w:t>
      </w:r>
      <w:r w:rsidR="005A0C47" w:rsidRPr="00F56115">
        <w:rPr>
          <w:rFonts w:ascii="Times New Roman" w:eastAsia="Lucida Sans Unicode" w:hAnsi="Times New Roman" w:cs="Times New Roman"/>
          <w:lang w:val="ru-RU" w:eastAsia="en-US"/>
        </w:rPr>
        <w:t>6</w:t>
      </w:r>
      <w:r w:rsidRPr="00F56115">
        <w:rPr>
          <w:rFonts w:ascii="Times New Roman" w:eastAsia="Lucida Sans Unicode" w:hAnsi="Times New Roman" w:cs="Times New Roman"/>
          <w:lang w:eastAsia="en-US"/>
        </w:rPr>
        <w:t xml:space="preserve"> р.</w:t>
      </w:r>
    </w:p>
    <w:p w14:paraId="5C7B6D27" w14:textId="000569A4" w:rsidR="00F53CCD" w:rsidRDefault="00F53CCD" w:rsidP="00F53CCD">
      <w:pPr>
        <w:tabs>
          <w:tab w:val="left" w:pos="0"/>
        </w:tabs>
        <w:spacing w:before="57" w:after="0" w:line="240" w:lineRule="auto"/>
        <w:jc w:val="both"/>
        <w:rPr>
          <w:rFonts w:ascii="Times New Roman" w:eastAsia="Lucida Sans Unicode" w:hAnsi="Times New Roman" w:cs="Times New Roman"/>
          <w:lang w:eastAsia="en-US"/>
        </w:rPr>
      </w:pPr>
      <w:r>
        <w:rPr>
          <w:rFonts w:ascii="Times New Roman" w:eastAsia="Lucida Sans Unicode" w:hAnsi="Times New Roman" w:cs="Times New Roman"/>
          <w:highlight w:val="white"/>
          <w:lang w:eastAsia="en-US"/>
        </w:rPr>
        <w:t xml:space="preserve">         </w:t>
      </w:r>
      <w:r w:rsidRPr="00D6632A">
        <w:rPr>
          <w:rFonts w:ascii="Times New Roman" w:eastAsia="Lucida Sans Unicode" w:hAnsi="Times New Roman" w:cs="Times New Roman"/>
          <w:highlight w:val="white"/>
          <w:lang w:eastAsia="en-US"/>
        </w:rPr>
        <w:t xml:space="preserve">4.2. В деяких випадках строки надання послуг перевищують </w:t>
      </w:r>
      <w:r w:rsidR="001270AA">
        <w:rPr>
          <w:rFonts w:ascii="Times New Roman" w:eastAsia="Lucida Sans Unicode" w:hAnsi="Times New Roman" w:cs="Times New Roman"/>
          <w:highlight w:val="white"/>
          <w:lang w:eastAsia="en-US"/>
        </w:rPr>
        <w:t>30 календарних</w:t>
      </w:r>
      <w:r w:rsidRPr="00D6632A">
        <w:rPr>
          <w:rFonts w:ascii="Times New Roman" w:eastAsia="Lucida Sans Unicode" w:hAnsi="Times New Roman" w:cs="Times New Roman"/>
          <w:highlight w:val="white"/>
          <w:lang w:eastAsia="en-US"/>
        </w:rPr>
        <w:t xml:space="preserve"> днів</w:t>
      </w:r>
      <w:r w:rsidRPr="00D6632A">
        <w:rPr>
          <w:rFonts w:ascii="Times New Roman" w:eastAsia="Lucida Sans Unicode" w:hAnsi="Times New Roman" w:cs="Times New Roman"/>
          <w:lang w:eastAsia="en-US"/>
        </w:rPr>
        <w:t xml:space="preserve"> – у цьому випадку </w:t>
      </w:r>
      <w:r>
        <w:rPr>
          <w:rFonts w:ascii="Times New Roman" w:eastAsia="Lucida Sans Unicode" w:hAnsi="Times New Roman" w:cs="Times New Roman"/>
          <w:lang w:eastAsia="en-US"/>
        </w:rPr>
        <w:t xml:space="preserve"> </w:t>
      </w:r>
      <w:r w:rsidRPr="00D6632A">
        <w:rPr>
          <w:rFonts w:ascii="Times New Roman" w:eastAsia="Lucida Sans Unicode" w:hAnsi="Times New Roman" w:cs="Times New Roman"/>
          <w:lang w:eastAsia="en-US"/>
        </w:rPr>
        <w:t>строк визначається згідно з методикою повірки.</w:t>
      </w:r>
    </w:p>
    <w:p w14:paraId="06175341" w14:textId="77777777" w:rsidR="00F53CCD" w:rsidRPr="00D6632A" w:rsidRDefault="00F53CCD" w:rsidP="00F53CCD">
      <w:pPr>
        <w:tabs>
          <w:tab w:val="left" w:pos="0"/>
        </w:tabs>
        <w:spacing w:before="57" w:after="0" w:line="240" w:lineRule="auto"/>
        <w:jc w:val="both"/>
        <w:rPr>
          <w:rFonts w:ascii="Times New Roman" w:eastAsia="Lucida Sans Unicode" w:hAnsi="Times New Roman" w:cs="Times New Roman"/>
          <w:lang w:eastAsia="en-US"/>
        </w:rPr>
      </w:pPr>
    </w:p>
    <w:p w14:paraId="47E18F2C" w14:textId="77777777" w:rsidR="00F53CCD" w:rsidRPr="00156756" w:rsidRDefault="00F53CCD" w:rsidP="00F53CCD">
      <w:pPr>
        <w:spacing w:after="0" w:line="240" w:lineRule="auto"/>
        <w:ind w:left="284" w:firstLine="709"/>
        <w:jc w:val="center"/>
        <w:rPr>
          <w:rFonts w:ascii="Times New Roman" w:eastAsiaTheme="minorHAnsi" w:hAnsi="Times New Roman" w:cs="Times New Roman"/>
          <w:lang w:eastAsia="en-US"/>
        </w:rPr>
      </w:pPr>
      <w:r w:rsidRPr="00D6632A">
        <w:rPr>
          <w:rFonts w:ascii="Times New Roman" w:eastAsiaTheme="minorHAnsi" w:hAnsi="Times New Roman" w:cs="Times New Roman"/>
          <w:b/>
        </w:rPr>
        <w:t>5. ВІДПОВІДАЛЬНІСТЬ СТОРІН</w:t>
      </w:r>
    </w:p>
    <w:p w14:paraId="333E6B6B" w14:textId="77777777" w:rsidR="00F53CCD" w:rsidRPr="00D6632A" w:rsidRDefault="00F53CCD" w:rsidP="00F53CCD">
      <w:pPr>
        <w:tabs>
          <w:tab w:val="left" w:pos="80"/>
        </w:tabs>
        <w:spacing w:after="0" w:line="240" w:lineRule="auto"/>
        <w:jc w:val="both"/>
        <w:rPr>
          <w:rFonts w:ascii="Times New Roman" w:eastAsiaTheme="minorHAnsi" w:hAnsi="Times New Roman" w:cs="Times New Roman"/>
          <w:color w:val="000000"/>
          <w:lang w:eastAsia="en-US"/>
        </w:rPr>
      </w:pPr>
      <w:r>
        <w:rPr>
          <w:rFonts w:ascii="Times New Roman" w:eastAsiaTheme="minorHAnsi" w:hAnsi="Times New Roman" w:cs="Times New Roman"/>
          <w:color w:val="000000"/>
        </w:rPr>
        <w:t xml:space="preserve">         </w:t>
      </w:r>
      <w:r w:rsidRPr="00D6632A">
        <w:rPr>
          <w:rFonts w:ascii="Times New Roman" w:eastAsiaTheme="minorHAnsi" w:hAnsi="Times New Roman" w:cs="Times New Roman"/>
          <w:color w:val="000000"/>
        </w:rPr>
        <w:t xml:space="preserve">5.1. </w:t>
      </w:r>
      <w:r w:rsidRPr="00D6632A">
        <w:rPr>
          <w:rFonts w:ascii="Times New Roman" w:eastAsiaTheme="minorHAnsi" w:hAnsi="Times New Roman" w:cs="Times New Roman"/>
          <w:lang w:eastAsia="en-US"/>
        </w:rPr>
        <w:t>За невиконання або неналежне виконання своїх зобов’язань та умов цього Договору винна Сторона несе відповідальність і відшкодовує спричинені нею прямі збитки у порядку, передбаченому чинним законодавством України та цим Договором.</w:t>
      </w:r>
    </w:p>
    <w:p w14:paraId="7CABB8F1" w14:textId="77777777" w:rsidR="00F53CCD" w:rsidRPr="00D6632A" w:rsidRDefault="00F53CCD" w:rsidP="00F53CCD">
      <w:pPr>
        <w:tabs>
          <w:tab w:val="left" w:pos="0"/>
        </w:tabs>
        <w:spacing w:before="57" w:after="0" w:line="240" w:lineRule="auto"/>
        <w:ind w:firstLine="567"/>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rPr>
        <w:t>5.2. За порушення Виконавцем строків виконання зобов’язання стягується пеня у розмірі 0,5 відсотка вартості послуг, з дня з якого допущено прострочення виконання за кожний день прострочення, а за прострочення понад тридцять днів додатково стягується штраф у розмірі</w:t>
      </w:r>
      <w:r w:rsidRPr="00D6632A">
        <w:rPr>
          <w:rFonts w:ascii="Times New Roman" w:eastAsiaTheme="minorHAnsi" w:hAnsi="Times New Roman" w:cs="Times New Roman"/>
          <w:lang w:eastAsia="en-US"/>
        </w:rPr>
        <w:t xml:space="preserve"> семи відсотків вказаної вартості.</w:t>
      </w:r>
    </w:p>
    <w:p w14:paraId="62E2E3EB"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 xml:space="preserve">5.3. За прострочення виконання грошового зобов’язання за цим Договором </w:t>
      </w:r>
      <w:r w:rsidRPr="00D6632A">
        <w:rPr>
          <w:rFonts w:ascii="Times New Roman" w:eastAsiaTheme="minorHAnsi" w:hAnsi="Times New Roman" w:cs="Times New Roman"/>
          <w:lang w:eastAsia="en-US"/>
        </w:rPr>
        <w:t>Замовник</w:t>
      </w:r>
      <w:r w:rsidRPr="00D6632A">
        <w:rPr>
          <w:rFonts w:ascii="Times New Roman" w:eastAsiaTheme="minorHAnsi" w:hAnsi="Times New Roman" w:cs="Times New Roman"/>
          <w:color w:val="000000"/>
        </w:rPr>
        <w:t xml:space="preserve"> сплачує Виконавцю пеню у розмірі подвійної облікової ставки НБУ, що діяла на період, за який нараховується пеня, від вартості такого прострочення за кожен день, включаючи день сплати.</w:t>
      </w:r>
    </w:p>
    <w:p w14:paraId="354E9DA4"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5.4. Сплата штрафних санкцій не звільняє Сторони від виконання зобов’язань по цьому Договору або усунення порушень.</w:t>
      </w:r>
    </w:p>
    <w:p w14:paraId="0804F55F" w14:textId="0504DA56" w:rsidR="00E61D52" w:rsidRPr="00E61D52" w:rsidRDefault="00E61D52" w:rsidP="00E61D52">
      <w:pPr>
        <w:suppressAutoHyphens/>
        <w:spacing w:after="0" w:line="240" w:lineRule="auto"/>
        <w:jc w:val="center"/>
        <w:rPr>
          <w:rFonts w:ascii="Times New Roman" w:eastAsia="Times New Roman" w:hAnsi="Times New Roman" w:cs="Times New Roman"/>
          <w:b/>
          <w:bCs/>
          <w:color w:val="000000"/>
          <w:lang w:eastAsia="ru-RU"/>
        </w:rPr>
      </w:pPr>
      <w:r w:rsidRPr="00E61D52">
        <w:rPr>
          <w:rFonts w:ascii="Times New Roman" w:eastAsia="Times New Roman" w:hAnsi="Times New Roman" w:cs="Times New Roman"/>
          <w:b/>
          <w:bCs/>
          <w:kern w:val="1"/>
          <w:lang w:eastAsia="en-US"/>
        </w:rPr>
        <w:t xml:space="preserve"> </w:t>
      </w:r>
      <w:r w:rsidR="004069C1" w:rsidRPr="002E7019">
        <w:rPr>
          <w:rFonts w:ascii="Times New Roman" w:eastAsia="Times New Roman" w:hAnsi="Times New Roman" w:cs="Times New Roman"/>
          <w:b/>
          <w:bCs/>
          <w:kern w:val="1"/>
          <w:lang w:eastAsia="en-US"/>
        </w:rPr>
        <w:t>6</w:t>
      </w:r>
      <w:r w:rsidRPr="00E61D52">
        <w:rPr>
          <w:rFonts w:ascii="Times New Roman" w:eastAsia="Times New Roman" w:hAnsi="Times New Roman" w:cs="Times New Roman"/>
          <w:b/>
          <w:bCs/>
          <w:color w:val="000000"/>
          <w:lang w:eastAsia="ru-RU"/>
        </w:rPr>
        <w:t xml:space="preserve"> ФОРС-МАЖОРНІ ОБСТАВИНИ</w:t>
      </w:r>
    </w:p>
    <w:p w14:paraId="4145F6D5" w14:textId="6C08C60C" w:rsidR="00E61D52" w:rsidRPr="00E61D52"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E61D52">
        <w:rPr>
          <w:rFonts w:ascii="Times New Roman" w:eastAsia="Times New Roman" w:hAnsi="Times New Roman" w:cs="Times New Roman"/>
          <w:color w:val="000000"/>
          <w:lang w:eastAsia="ru-RU"/>
        </w:rPr>
        <w:t>.1.</w:t>
      </w:r>
      <w:r w:rsidR="00E61D52" w:rsidRPr="00E61D52">
        <w:rPr>
          <w:rFonts w:ascii="Times New Roman" w:eastAsia="Times New Roman" w:hAnsi="Times New Roman" w:cs="Times New Roman"/>
          <w:color w:val="000000"/>
          <w:lang w:eastAsia="ru-RU"/>
        </w:rPr>
        <w:tab/>
        <w:t xml:space="preserve"> Сторони звільняються від відповідальності за повне або часткове невиконання своїх зобов’язань за цим Договором, якщо таке невиконання стало наслідком обставин непереборної сили, що виникли після укладання цього Договору та які Сторони не могли ані передбачити, ані попередити розумними заходами.</w:t>
      </w:r>
    </w:p>
    <w:p w14:paraId="341B217F" w14:textId="26A89169" w:rsidR="00E61D52" w:rsidRPr="004069C1"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4069C1">
        <w:rPr>
          <w:rFonts w:ascii="Times New Roman" w:eastAsia="Times New Roman" w:hAnsi="Times New Roman" w:cs="Times New Roman"/>
          <w:color w:val="000000"/>
          <w:lang w:eastAsia="ru-RU"/>
        </w:rPr>
        <w:t>.2.</w:t>
      </w:r>
      <w:r w:rsidR="00E61D52" w:rsidRPr="004069C1">
        <w:rPr>
          <w:rFonts w:ascii="Times New Roman" w:eastAsia="Times New Roman" w:hAnsi="Times New Roman" w:cs="Times New Roman"/>
          <w:color w:val="000000"/>
          <w:lang w:eastAsia="ru-RU"/>
        </w:rPr>
        <w:tab/>
        <w:t xml:space="preserve"> Обставинами непереборної сили Сторони погодилися вважати обставини, що знаходяться поза розумним контролем Сторін, а саме: повені, землетруси, пожежі, інші стихійні лиха; війну, воєнні дії, акти тероризму; страйки, що відповідають вимогам законодавства; прийняття органами державної влади та/або місцевого самоврядування нормативних актів або прийняття судами або арбітражними органами рішень, які унеможливлюють виконання Сторонами своїх зобов’язань за Договором (надалі – “Форс-мажор“).</w:t>
      </w:r>
    </w:p>
    <w:p w14:paraId="0FE0CFFE" w14:textId="2AA46290"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.3.</w:t>
      </w:r>
      <w:r w:rsidR="00E61D52" w:rsidRPr="00E1177F">
        <w:rPr>
          <w:rFonts w:ascii="Times New Roman" w:eastAsia="Times New Roman" w:hAnsi="Times New Roman" w:cs="Times New Roman"/>
          <w:color w:val="000000"/>
          <w:lang w:val="ru-RU" w:eastAsia="ru-RU"/>
        </w:rPr>
        <w:tab/>
        <w:t xml:space="preserve"> У випадку виникнення обставин Форс-мажору, Сторона, що зазнала їх впливу, повинна негайно за допомогою будь-яких доступних засобів повідомити про такі обставини іншу Сторону, направивши письмове Повідомлення про настання таких обставин (надалі - «Повідомлення про Форс-мажор»).</w:t>
      </w:r>
    </w:p>
    <w:p w14:paraId="3E98085C" w14:textId="063A0A07"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.4.</w:t>
      </w:r>
      <w:r w:rsidR="00E61D52" w:rsidRPr="00E1177F">
        <w:rPr>
          <w:rFonts w:ascii="Times New Roman" w:eastAsia="Times New Roman" w:hAnsi="Times New Roman" w:cs="Times New Roman"/>
          <w:color w:val="000000"/>
          <w:lang w:val="ru-RU" w:eastAsia="ru-RU"/>
        </w:rPr>
        <w:tab/>
        <w:t xml:space="preserve"> Повідомлення про Форс-мажор повинно містити вичерпну інформацію про природу обставин Форс-мажору, час їх настання та оцінку їх впливу на можливість Сторони виконувати свої зобов’язання за Договором та на порядок виконання зобов’язань за Договором, у випадку якщо це можливо.</w:t>
      </w:r>
    </w:p>
    <w:p w14:paraId="69857707" w14:textId="2CF32651"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.5.</w:t>
      </w:r>
      <w:r w:rsidR="00E61D52" w:rsidRPr="00E1177F">
        <w:rPr>
          <w:rFonts w:ascii="Times New Roman" w:eastAsia="Times New Roman" w:hAnsi="Times New Roman" w:cs="Times New Roman"/>
          <w:color w:val="000000"/>
          <w:lang w:val="ru-RU" w:eastAsia="ru-RU"/>
        </w:rPr>
        <w:tab/>
        <w:t xml:space="preserve"> Коли дія обставин Форс-мажору припиняється, Сторона, що зазнала їх впливу, зобов’язана негайно, але в будь-якому випадку в строк не пізніше 24 (двадцяти чотирьох) годин з моменту, коли Сторона дізналась або повинна була дізнатися про припинення зазначених обставин, письмово повідомити протилежну Сторону про їх припинення. Таке Повідомлення повинно містити інформацію про час припинення дії таких обставин та вказівку на строк, протягом якого Сторона виконає свої зобов’язання за Договором.</w:t>
      </w:r>
    </w:p>
    <w:p w14:paraId="40343DEE" w14:textId="4EEF558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ab/>
        <w:t xml:space="preserve"> Як тільки це стане можливим, наявність та строк дії обставин Форс-мажору має бути належно підтверджено уповноваженим компетентним органом держави місця існування відповідних обставин.</w:t>
      </w:r>
    </w:p>
    <w:p w14:paraId="2F38AD00" w14:textId="16DE744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.7.</w:t>
      </w:r>
      <w:r w:rsidR="00E61D52" w:rsidRPr="00E1177F">
        <w:rPr>
          <w:rFonts w:ascii="Times New Roman" w:eastAsia="Times New Roman" w:hAnsi="Times New Roman" w:cs="Times New Roman"/>
          <w:color w:val="000000"/>
          <w:lang w:val="ru-RU" w:eastAsia="ru-RU"/>
        </w:rPr>
        <w:tab/>
        <w:t xml:space="preserve"> У випадку, якщо Сторона, що зазнала дії Форс-мажору, не направить або несвоєчасно направить Повідомлення про Форс-мажор, як це визначено у цьому розділі, така Сторона втрачає право посилатися на обставини Форс Мажору як на підставу для звільнення від відповідальності за повне або часткове невиконання своїх зобов’язань за цим Договором.</w:t>
      </w:r>
    </w:p>
    <w:p w14:paraId="2C51B52A" w14:textId="48024D8E"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.8.</w:t>
      </w:r>
      <w:r w:rsidR="00E61D52" w:rsidRPr="00E1177F">
        <w:rPr>
          <w:rFonts w:ascii="Times New Roman" w:eastAsia="Times New Roman" w:hAnsi="Times New Roman" w:cs="Times New Roman"/>
          <w:color w:val="000000"/>
          <w:lang w:val="ru-RU" w:eastAsia="ru-RU"/>
        </w:rPr>
        <w:tab/>
        <w:t>У випадку настання обставин Форс-мажору строк виконання зобов’язань Сторонами за цим Договором продовжується відповідно часу, протягом якого діють такі обставини.</w:t>
      </w:r>
    </w:p>
    <w:p w14:paraId="559FCFC4" w14:textId="349835B9" w:rsidR="00E61D52" w:rsidRPr="00911BAB"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.9.</w:t>
      </w:r>
      <w:r w:rsidR="00E61D52" w:rsidRPr="00E1177F">
        <w:rPr>
          <w:rFonts w:ascii="Times New Roman" w:eastAsia="Times New Roman" w:hAnsi="Times New Roman" w:cs="Times New Roman"/>
          <w:color w:val="000000"/>
          <w:lang w:val="ru-RU" w:eastAsia="ru-RU"/>
        </w:rPr>
        <w:tab/>
        <w:t xml:space="preserve"> У випадках, коли обставини Форс-мажор діють більше 3 (трьох) місяців або коли при виникненні таких обставин стає очевидним, що такі обставини будуть діяти більше такого строку, будь-яка Сторона має право розірвати цей Договір в односторонньому порядку шляхом направлення відповідного Повідомлення про розірвання не пізніше ніж за 14 (чотирнадцять) календарних днів до дати дострокового розірвання.</w:t>
      </w:r>
    </w:p>
    <w:p w14:paraId="6EF2854A"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b/>
          <w:color w:val="000000"/>
          <w:lang w:val="ru-RU" w:eastAsia="ru-RU"/>
        </w:rPr>
        <w:lastRenderedPageBreak/>
        <w:t xml:space="preserve"> </w:t>
      </w:r>
    </w:p>
    <w:p w14:paraId="68F06815" w14:textId="1D38A782"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069C1">
        <w:rPr>
          <w:rFonts w:ascii="Times New Roman" w:eastAsia="Times New Roman" w:hAnsi="Times New Roman" w:cs="Times New Roman"/>
          <w:b/>
          <w:color w:val="000000"/>
          <w:lang w:val="ru-RU" w:eastAsia="ru-RU"/>
        </w:rPr>
        <w:t>7</w:t>
      </w:r>
      <w:r w:rsidR="00E61D52" w:rsidRPr="00911BAB">
        <w:rPr>
          <w:rFonts w:ascii="Times New Roman" w:eastAsia="Times New Roman" w:hAnsi="Times New Roman" w:cs="Times New Roman"/>
          <w:b/>
          <w:color w:val="000000"/>
          <w:lang w:val="ru-RU" w:eastAsia="ru-RU"/>
        </w:rPr>
        <w:t>. ВИРІШЕННЯ СПОРІВ</w:t>
      </w:r>
      <w:bookmarkStart w:id="15" w:name="93"/>
      <w:bookmarkEnd w:id="15"/>
    </w:p>
    <w:p w14:paraId="69D5E5BD" w14:textId="1F100AE9"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.1. У випадку виникнення спорів або розбіжностей Сторони зобов'язуються вирішувати їх шляхом взаємних переговорів та консультацій.</w:t>
      </w:r>
      <w:bookmarkStart w:id="16" w:name="94"/>
      <w:bookmarkEnd w:id="16"/>
    </w:p>
    <w:p w14:paraId="4DDB6404" w14:textId="429CDF74"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.2. У разі недосягнення Сторонами згоди спори (розбіжності) вирішуються у судовому порядку.</w:t>
      </w:r>
      <w:bookmarkStart w:id="17" w:name="95"/>
      <w:bookmarkStart w:id="18" w:name="98"/>
      <w:bookmarkEnd w:id="17"/>
      <w:bookmarkEnd w:id="18"/>
    </w:p>
    <w:p w14:paraId="7498DDEB"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p>
    <w:p w14:paraId="278672DD" w14:textId="70311B31"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2762F">
        <w:rPr>
          <w:rFonts w:ascii="Times New Roman" w:eastAsia="Times New Roman" w:hAnsi="Times New Roman" w:cs="Times New Roman"/>
          <w:b/>
          <w:color w:val="000000"/>
          <w:lang w:val="ru-RU" w:eastAsia="ru-RU"/>
        </w:rPr>
        <w:t>8</w:t>
      </w:r>
      <w:r w:rsidR="00E61D52" w:rsidRPr="00911BAB">
        <w:rPr>
          <w:rFonts w:ascii="Times New Roman" w:eastAsia="Times New Roman" w:hAnsi="Times New Roman" w:cs="Times New Roman"/>
          <w:b/>
          <w:color w:val="000000"/>
          <w:lang w:val="ru-RU" w:eastAsia="ru-RU"/>
        </w:rPr>
        <w:t>. СТРОК ДІЇ ДОГОВОРУ</w:t>
      </w:r>
      <w:bookmarkStart w:id="19" w:name="99"/>
      <w:bookmarkEnd w:id="19"/>
    </w:p>
    <w:p w14:paraId="6BF150BD" w14:textId="5ECA878B"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2762F">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.1. Цей Договір набирає чинності з дня його підписання Сторонами і діє до</w:t>
      </w:r>
      <w:bookmarkStart w:id="20" w:name="100"/>
      <w:bookmarkEnd w:id="20"/>
      <w:r w:rsidR="00E61D52" w:rsidRPr="00911BAB">
        <w:rPr>
          <w:rFonts w:ascii="Times New Roman" w:eastAsia="Times New Roman" w:hAnsi="Times New Roman" w:cs="Times New Roman"/>
          <w:color w:val="000000"/>
          <w:lang w:val="ru-RU" w:eastAsia="ru-RU"/>
        </w:rPr>
        <w:t xml:space="preserve"> 31 грудня 202</w:t>
      </w:r>
      <w:r w:rsidR="00E61D52">
        <w:rPr>
          <w:rFonts w:ascii="Times New Roman" w:eastAsia="Times New Roman" w:hAnsi="Times New Roman" w:cs="Times New Roman"/>
          <w:color w:val="000000"/>
          <w:lang w:val="ru-RU" w:eastAsia="ru-RU"/>
        </w:rPr>
        <w:t>6</w:t>
      </w:r>
      <w:r w:rsidR="00E61D52" w:rsidRPr="00911BAB">
        <w:rPr>
          <w:rFonts w:ascii="Times New Roman" w:eastAsia="Times New Roman" w:hAnsi="Times New Roman" w:cs="Times New Roman"/>
          <w:color w:val="000000"/>
          <w:lang w:val="ru-RU" w:eastAsia="ru-RU"/>
        </w:rPr>
        <w:t xml:space="preserve"> року, але у будь-якому випадку до повного виконання Сторонами своїх зобов’язань за цим Договором</w:t>
      </w:r>
      <w:bookmarkStart w:id="21" w:name="101"/>
      <w:bookmarkEnd w:id="21"/>
      <w:r w:rsidR="00E61D52">
        <w:rPr>
          <w:rFonts w:ascii="Times New Roman" w:eastAsia="Times New Roman" w:hAnsi="Times New Roman" w:cs="Times New Roman"/>
          <w:color w:val="000000"/>
          <w:lang w:val="ru-RU" w:eastAsia="ru-RU"/>
        </w:rPr>
        <w:t>.</w:t>
      </w:r>
    </w:p>
    <w:p w14:paraId="23B3554D" w14:textId="07BDD9A4" w:rsidR="00E61D52" w:rsidRPr="00911BAB" w:rsidRDefault="001D72BA"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.2. Цей Договір укладається і підписується у 2 (двох) автентичних примірниках, що мають однакову юридичну силу</w:t>
      </w:r>
      <w:bookmarkStart w:id="22" w:name="102"/>
      <w:bookmarkEnd w:id="22"/>
      <w:r w:rsidR="00E61D52" w:rsidRPr="00911BAB">
        <w:rPr>
          <w:rFonts w:ascii="Times New Roman" w:eastAsia="Times New Roman" w:hAnsi="Times New Roman" w:cs="Times New Roman"/>
          <w:color w:val="000000"/>
          <w:lang w:val="ru-RU" w:eastAsia="ru-RU"/>
        </w:rPr>
        <w:t>, по одному для кожної із Сторін.</w:t>
      </w:r>
    </w:p>
    <w:p w14:paraId="31DC4184"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eastAsia="Times New Roman" w:hAnsi="Times New Roman" w:cs="Times New Roman"/>
          <w:b/>
          <w:color w:val="000000"/>
          <w:lang w:val="ru-RU" w:eastAsia="ru-RU"/>
        </w:rPr>
      </w:pPr>
    </w:p>
    <w:p w14:paraId="69CA36EC" w14:textId="21EEC91D"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1D72BA">
        <w:rPr>
          <w:rFonts w:ascii="Times New Roman" w:eastAsia="Times New Roman" w:hAnsi="Times New Roman" w:cs="Times New Roman"/>
          <w:b/>
          <w:color w:val="000000"/>
          <w:lang w:val="ru-RU" w:eastAsia="ru-RU"/>
        </w:rPr>
        <w:t>9</w:t>
      </w:r>
      <w:r w:rsidR="00E61D52" w:rsidRPr="00911BAB">
        <w:rPr>
          <w:rFonts w:ascii="Times New Roman" w:eastAsia="Times New Roman" w:hAnsi="Times New Roman" w:cs="Times New Roman"/>
          <w:b/>
          <w:color w:val="000000"/>
          <w:lang w:val="ru-RU" w:eastAsia="ru-RU"/>
        </w:rPr>
        <w:t>. ІНШІ УМОВИ</w:t>
      </w:r>
      <w:bookmarkStart w:id="23" w:name="103"/>
      <w:bookmarkEnd w:id="23"/>
    </w:p>
    <w:p w14:paraId="0DA9F100" w14:textId="2303A6CC"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bookmarkStart w:id="24" w:name="104"/>
      <w:bookmarkStart w:id="25" w:name="106"/>
      <w:bookmarkEnd w:id="24"/>
      <w:bookmarkEnd w:id="25"/>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.1. Закінчення строку дії цього Договору не звільняє Сторони від відповідальності за його порушення, яке мало місце під час дії цього Договору.</w:t>
      </w:r>
    </w:p>
    <w:p w14:paraId="4B8F4ABE" w14:textId="714ADEB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.2. Всі зміни та доповнення до цього Договору дійсні лише у випадку, якщо вони зроблені у письмовій формі і підписані уповноваженими представниками Сторін.</w:t>
      </w:r>
    </w:p>
    <w:p w14:paraId="53332846" w14:textId="65E2CDA4"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.3. Якщо інше прямо не передбачено цим Договором або чинним законодавством України, цей Договір може бути достроково розірваний тільки за домовленістю Сторін, яка оформлюється додатковою угодою до цього Договору.</w:t>
      </w:r>
    </w:p>
    <w:p w14:paraId="6C9CE9AE" w14:textId="6B1873F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.4. Після набрання чинності цим Договором всі попередні переговори за ним, листування,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5ABDB9C3" w14:textId="699F23ED"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.5. Сторона несе повну відповідальність за правильність вказаних нею у цьому Договорі реквізитів та зобов’язується протягом двох робочих днів з моменту, коли сталися зміни,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3B8C49ED" w14:textId="37506830"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.6. Додаткові угоди та додатки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0FFCEC02" w14:textId="4D9D7FF5"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.7. Кожна із Сторін погоджується зберігати повну конфіденційність щодо інформації, викладеної у даному Договорі або отриманої у зв’язку з укладенням чи на підставі цього Договору та не використовувати таку інформацію для будь-яких цілей, що не передбачені цим Договором.</w:t>
      </w:r>
    </w:p>
    <w:p w14:paraId="74F6B335" w14:textId="4F565E83" w:rsidR="00E61D52" w:rsidRDefault="001D72BA" w:rsidP="00E61D52">
      <w:pPr>
        <w:suppressAutoHyphens/>
        <w:spacing w:after="0" w:line="240" w:lineRule="auto"/>
        <w:jc w:val="both"/>
        <w:rPr>
          <w:rFonts w:ascii="Times New Roman" w:eastAsia="Times New Roman" w:hAnsi="Times New Roman" w:cs="Times New Roman"/>
          <w:color w:val="000000"/>
          <w:shd w:val="clear" w:color="auto" w:fill="FFFFFF"/>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 xml:space="preserve">.8. </w:t>
      </w:r>
      <w:r w:rsidR="00E61D52" w:rsidRPr="00911BAB">
        <w:rPr>
          <w:rFonts w:ascii="Times New Roman" w:eastAsia="Times New Roman" w:hAnsi="Times New Roman" w:cs="Times New Roman"/>
          <w:color w:val="000000"/>
          <w:shd w:val="clear" w:color="auto" w:fill="FFFFFF"/>
          <w:lang w:val="ru-RU" w:eastAsia="ru-RU"/>
        </w:rPr>
        <w:t>Представники Сторін, уповноваженні на укладання цього Договору, погодились, що їх персональні дані, які стали відомі Сторонам в зв’язку з укладанням цього Договору включаються до баз персональних даних Сторін.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3745F815" w14:textId="7905A342" w:rsidR="00E61D52" w:rsidRPr="00E956FB" w:rsidRDefault="001D72BA" w:rsidP="00E61D52">
      <w:pPr>
        <w:suppressAutoHyphens/>
        <w:spacing w:after="0" w:line="240" w:lineRule="auto"/>
        <w:jc w:val="both"/>
        <w:rPr>
          <w:rFonts w:ascii="Times New Roman" w:hAnsi="Times New Roman" w:cs="Times New Roman"/>
          <w:lang w:eastAsia="en-US"/>
        </w:rPr>
      </w:pPr>
      <w:r w:rsidRPr="001D72BA">
        <w:rPr>
          <w:rFonts w:ascii="Times New Roman" w:hAnsi="Times New Roman" w:cs="Times New Roman"/>
          <w:lang w:val="ru-RU" w:eastAsia="en-US"/>
        </w:rPr>
        <w:t>9</w:t>
      </w:r>
      <w:r w:rsidR="00E61D52" w:rsidRPr="003B3660">
        <w:rPr>
          <w:rFonts w:ascii="Times New Roman" w:hAnsi="Times New Roman" w:cs="Times New Roman"/>
          <w:lang w:val="ru-RU" w:eastAsia="en-US"/>
        </w:rPr>
        <w:t>.9</w:t>
      </w:r>
      <w:r w:rsidR="00E61D52" w:rsidRPr="00E956FB">
        <w:rPr>
          <w:rFonts w:ascii="Times New Roman" w:hAnsi="Times New Roman" w:cs="Times New Roman"/>
          <w:lang w:eastAsia="en-US"/>
        </w:rPr>
        <w:t xml:space="preserve">.Умови Договору про закупівлю не повинні відрізнятися від змісту тендерної пропозиції   переможця процедури закупівлі, крім випадків: </w:t>
      </w:r>
    </w:p>
    <w:p w14:paraId="124B12FA"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 xml:space="preserve">визначення грошового еквівалента зобов’язання в іноземній валюті; </w:t>
      </w:r>
    </w:p>
    <w:p w14:paraId="6523B006"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перерахунку ціни за результатами електронного аукціону в бік зменшення ціни тендерної пропозиції учасника без зменшення обсягів закупівлі;</w:t>
      </w:r>
    </w:p>
    <w:p w14:paraId="2524C0A8" w14:textId="233A2E75" w:rsidR="00E61D52" w:rsidRDefault="001D72BA" w:rsidP="00E61D52">
      <w:pPr>
        <w:shd w:val="clear" w:color="auto" w:fill="FFFFFF"/>
        <w:spacing w:after="150" w:line="240" w:lineRule="auto"/>
        <w:jc w:val="both"/>
        <w:rPr>
          <w:rFonts w:ascii="Times New Roman" w:eastAsia="Times New Roman" w:hAnsi="Times New Roman" w:cs="Times New Roman"/>
          <w:color w:val="333333"/>
        </w:rPr>
      </w:pPr>
      <w:r w:rsidRPr="002E7019">
        <w:rPr>
          <w:rFonts w:ascii="Times New Roman" w:eastAsia="Courier New" w:hAnsi="Times New Roman" w:cs="Times New Roman"/>
          <w:shd w:val="clear" w:color="auto" w:fill="FFFFFF"/>
          <w:lang w:val="ru-RU" w:eastAsia="ru-RU"/>
        </w:rPr>
        <w:t>9</w:t>
      </w:r>
      <w:r w:rsidR="00E61D52" w:rsidRPr="003B3660">
        <w:rPr>
          <w:rFonts w:ascii="Times New Roman" w:eastAsia="Courier New" w:hAnsi="Times New Roman" w:cs="Times New Roman"/>
          <w:shd w:val="clear" w:color="auto" w:fill="FFFFFF"/>
          <w:lang w:val="ru-RU" w:eastAsia="ru-RU"/>
        </w:rPr>
        <w:t>.10</w:t>
      </w:r>
      <w:r w:rsidR="00E61D52" w:rsidRPr="00E956FB">
        <w:rPr>
          <w:rFonts w:ascii="Times New Roman" w:eastAsia="Courier New" w:hAnsi="Times New Roman" w:cs="Times New Roman"/>
          <w:shd w:val="clear" w:color="auto" w:fill="FFFFFF"/>
          <w:lang w:eastAsia="ru-RU"/>
        </w:rPr>
        <w:t xml:space="preserve">. </w:t>
      </w:r>
      <w:r w:rsidR="00E61D52" w:rsidRPr="00E956FB">
        <w:rPr>
          <w:rFonts w:ascii="Times New Roman" w:eastAsia="Times New Roman" w:hAnsi="Times New Roman" w:cs="Times New Roman"/>
          <w:color w:val="333333"/>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0DFFA4C8" w14:textId="77777777" w:rsidR="00E61D52" w:rsidRPr="00491130" w:rsidRDefault="00E61D52" w:rsidP="00E61D52">
      <w:pPr>
        <w:shd w:val="clear" w:color="auto" w:fill="FFFFFF"/>
        <w:suppressAutoHyphens/>
        <w:spacing w:after="0" w:line="240" w:lineRule="auto"/>
        <w:ind w:firstLine="708"/>
        <w:jc w:val="both"/>
        <w:rPr>
          <w:rFonts w:ascii="Times New Roman" w:eastAsia="Times New Roman" w:hAnsi="Times New Roman" w:cs="Times New Roman"/>
          <w:color w:val="333333"/>
        </w:rPr>
      </w:pPr>
      <w:r w:rsidRPr="00491130">
        <w:rPr>
          <w:rFonts w:ascii="Times New Roman" w:hAnsi="Times New Roman" w:cs="Times New Roman"/>
        </w:rPr>
        <w:t>1) покращення якості предмета закупівлі за умови, що таке покращення не призведе до збільшення суми, визначеної в договорі про закупівлю;</w:t>
      </w:r>
    </w:p>
    <w:p w14:paraId="23614587"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2) продовження строку дії договору про закупівлю та/або строку виконання зобов’язань щодо </w:t>
      </w:r>
      <w:r>
        <w:rPr>
          <w:rFonts w:ascii="Times New Roman" w:hAnsi="Times New Roman" w:cs="Times New Roman"/>
        </w:rPr>
        <w:t xml:space="preserve"> </w:t>
      </w:r>
      <w:r w:rsidRPr="00491130">
        <w:rPr>
          <w:rFonts w:ascii="Times New Roman" w:hAnsi="Times New Roman" w:cs="Times New Roman"/>
        </w:rPr>
        <w:t xml:space="preserve"> надання </w:t>
      </w:r>
      <w:r>
        <w:rPr>
          <w:rFonts w:ascii="Times New Roman" w:hAnsi="Times New Roman" w:cs="Times New Roman"/>
        </w:rPr>
        <w:t>п</w:t>
      </w:r>
      <w:r w:rsidRPr="00491130">
        <w:rPr>
          <w:rFonts w:ascii="Times New Roman" w:hAnsi="Times New Roman" w:cs="Times New Roman"/>
        </w:rPr>
        <w:t>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65B520B6"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3) погодження зміни ціни в договорі про закупівлю в бік зменшення (без зміни кількості (обсягу) та якості </w:t>
      </w:r>
      <w:r>
        <w:rPr>
          <w:rFonts w:ascii="Times New Roman" w:hAnsi="Times New Roman" w:cs="Times New Roman"/>
        </w:rPr>
        <w:t xml:space="preserve"> </w:t>
      </w:r>
      <w:r w:rsidRPr="00491130">
        <w:rPr>
          <w:rFonts w:ascii="Times New Roman" w:hAnsi="Times New Roman" w:cs="Times New Roman"/>
        </w:rPr>
        <w:t xml:space="preserve"> послуг);</w:t>
      </w:r>
    </w:p>
    <w:p w14:paraId="32714E45" w14:textId="70B4C9B2" w:rsidR="00F53CCD" w:rsidRPr="004069C1" w:rsidRDefault="00F53CCD" w:rsidP="00F53CCD">
      <w:pPr>
        <w:spacing w:after="0" w:line="240" w:lineRule="auto"/>
        <w:ind w:right="79"/>
        <w:jc w:val="both"/>
        <w:rPr>
          <w:rFonts w:ascii="Times New Roman" w:hAnsi="Times New Roman" w:cs="Times New Roman"/>
          <w:lang w:eastAsia="en-US"/>
        </w:rPr>
      </w:pPr>
    </w:p>
    <w:p w14:paraId="3FD485C8"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571D25E4" w14:textId="15BD9533" w:rsidR="00F53CCD" w:rsidRPr="00522169" w:rsidRDefault="001D72BA" w:rsidP="00F53CCD">
      <w:pPr>
        <w:widowControl w:val="0"/>
        <w:spacing w:after="0" w:line="240" w:lineRule="auto"/>
        <w:ind w:right="113"/>
        <w:contextualSpacing/>
        <w:jc w:val="center"/>
        <w:rPr>
          <w:rFonts w:ascii="Times New Roman" w:hAnsi="Times New Roman" w:cs="Times New Roman"/>
          <w:b/>
          <w:lang w:eastAsia="en-US"/>
        </w:rPr>
      </w:pPr>
      <w:r w:rsidRPr="002E7019">
        <w:rPr>
          <w:rFonts w:ascii="Times New Roman" w:hAnsi="Times New Roman" w:cs="Times New Roman"/>
          <w:b/>
          <w:lang w:eastAsia="en-US"/>
        </w:rPr>
        <w:lastRenderedPageBreak/>
        <w:t>10</w:t>
      </w:r>
      <w:r w:rsidR="00F53CCD" w:rsidRPr="00522169">
        <w:rPr>
          <w:rFonts w:ascii="Times New Roman" w:hAnsi="Times New Roman" w:cs="Times New Roman"/>
          <w:b/>
          <w:lang w:eastAsia="en-US"/>
        </w:rPr>
        <w:t>.</w:t>
      </w:r>
      <w:r w:rsidR="00F53CCD" w:rsidRPr="00522169">
        <w:rPr>
          <w:rFonts w:ascii="Times New Roman" w:hAnsi="Times New Roman" w:cs="Times New Roman"/>
          <w:lang w:eastAsia="en-US"/>
        </w:rPr>
        <w:t xml:space="preserve"> </w:t>
      </w:r>
      <w:r w:rsidR="00F53CCD" w:rsidRPr="00522169">
        <w:rPr>
          <w:rFonts w:ascii="Times New Roman" w:hAnsi="Times New Roman" w:cs="Times New Roman"/>
          <w:b/>
          <w:lang w:eastAsia="en-US"/>
        </w:rPr>
        <w:t>АНТИКОРУПЦІЙНІ ЗАСТЕРЕЖЕННЯ</w:t>
      </w:r>
    </w:p>
    <w:p w14:paraId="14438CAC" w14:textId="5C3E7EC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.1. Сторони даного Договору зобов’язуються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7E786B16" w14:textId="2C88B63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.2. Сторони погоджуються не здійснювати, прямо чи опосередковано, жодних грошових виплат, передач майна, надання переваг,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6CB12B91" w14:textId="28D38477" w:rsidR="00F53CCD"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.3. Сторони підтверджують, що не використовують надані їм службові повноваження чи пов’язані з ними можливості з метою одержання неправомірної вигоди або прийняття обіцянок/пропозиції такої вигоди для себе або третіх осіб, у тому числі, щоб схилити цю особу до протиправного використання наданих їй службових повноважень чи пов’язаних з ними можливостей.</w:t>
      </w:r>
    </w:p>
    <w:p w14:paraId="63E14E30" w14:textId="6D68B511"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bCs/>
          <w:lang w:val="ru-RU" w:eastAsia="en-US"/>
        </w:rPr>
        <w:t>10</w:t>
      </w:r>
      <w:r w:rsidR="00F53CCD" w:rsidRPr="00522169">
        <w:rPr>
          <w:rFonts w:ascii="Times New Roman" w:hAnsi="Times New Roman" w:cs="Times New Roman"/>
          <w:lang w:eastAsia="en-US"/>
        </w:rPr>
        <w:t>.4.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пунктів способами, що ставить працівника у певну залежність, і спрямованого на забезпечення виконання цим працівником будь-яких дій на корить стимулюючої його Сторони.</w:t>
      </w:r>
    </w:p>
    <w:p w14:paraId="558172A9" w14:textId="6AEFF73B" w:rsidR="00F53CCD" w:rsidRPr="00522169" w:rsidRDefault="001D72BA" w:rsidP="00F53CCD">
      <w:pPr>
        <w:spacing w:after="0" w:line="240" w:lineRule="auto"/>
        <w:ind w:firstLine="720"/>
        <w:jc w:val="both"/>
        <w:rPr>
          <w:rFonts w:ascii="Times New Roman" w:hAnsi="Times New Roman" w:cs="Times New Roman"/>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.5. Сторони гарантують повну конфіденційність при виконанні антикорупційних умов цього Договору, а також відсутність при виконанні наслідків як для Сторін у цілому, так і для конкретних учасників Сторін, які повідомили про факт порушень.</w:t>
      </w:r>
    </w:p>
    <w:p w14:paraId="62189476"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64044F40" w14:textId="2B164F3F" w:rsidR="00F53CCD" w:rsidRPr="00E956FB" w:rsidRDefault="00F53CCD" w:rsidP="00F53CCD">
      <w:pPr>
        <w:suppressAutoHyphens/>
        <w:spacing w:after="0" w:line="240" w:lineRule="auto"/>
        <w:jc w:val="center"/>
        <w:rPr>
          <w:rFonts w:ascii="Times New Roman" w:eastAsia="Times New Roman" w:hAnsi="Times New Roman" w:cs="Times New Roman"/>
          <w:b/>
          <w:lang w:eastAsia="ru-RU"/>
        </w:rPr>
      </w:pPr>
      <w:r>
        <w:rPr>
          <w:rFonts w:ascii="Times New Roman" w:hAnsi="Times New Roman" w:cs="Times New Roman"/>
          <w:b/>
          <w:lang w:val="ru-RU" w:eastAsia="en-US"/>
        </w:rPr>
        <w:t>1</w:t>
      </w:r>
      <w:r w:rsidR="001D72BA">
        <w:rPr>
          <w:rFonts w:ascii="Times New Roman" w:hAnsi="Times New Roman" w:cs="Times New Roman"/>
          <w:b/>
          <w:lang w:val="en-US" w:eastAsia="en-US"/>
        </w:rPr>
        <w:t>1</w:t>
      </w:r>
      <w:r w:rsidRPr="00E956FB">
        <w:rPr>
          <w:rFonts w:ascii="Times New Roman" w:hAnsi="Times New Roman" w:cs="Times New Roman"/>
          <w:b/>
          <w:lang w:val="ru-RU" w:eastAsia="en-US"/>
        </w:rPr>
        <w:t>. РЕКВІЗИТИ СТОРІН</w:t>
      </w:r>
      <w:r w:rsidRPr="00E956FB">
        <w:rPr>
          <w:rFonts w:ascii="Times New Roman" w:eastAsia="Times New Roman" w:hAnsi="Times New Roman" w:cs="Times New Roman"/>
          <w:b/>
          <w:lang w:eastAsia="ru-RU"/>
        </w:rPr>
        <w:t xml:space="preserve"> </w:t>
      </w:r>
    </w:p>
    <w:bookmarkEnd w:id="11"/>
    <w:p w14:paraId="14614908" w14:textId="77777777" w:rsidR="00F53CCD" w:rsidRPr="00E956FB" w:rsidRDefault="00F53CCD" w:rsidP="00F53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600"/>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t xml:space="preserve"> </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2"/>
        <w:gridCol w:w="5217"/>
      </w:tblGrid>
      <w:tr w:rsidR="00F53CCD" w:rsidRPr="00E956FB" w14:paraId="2711C507" w14:textId="77777777" w:rsidTr="00A4458D">
        <w:trPr>
          <w:trHeight w:val="4237"/>
        </w:trPr>
        <w:tc>
          <w:tcPr>
            <w:tcW w:w="5132" w:type="dxa"/>
          </w:tcPr>
          <w:p w14:paraId="733B7844" w14:textId="78DD1017"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eastAsia="en-US"/>
              </w:rPr>
              <w:t>ЗАМОВНИК</w:t>
            </w:r>
          </w:p>
          <w:p w14:paraId="4B81CA07"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Комунальне некомерційне підприємство</w:t>
            </w:r>
          </w:p>
          <w:p w14:paraId="4D305C2A"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«Лікарня інтенсивного лікування</w:t>
            </w:r>
          </w:p>
          <w:p w14:paraId="534C8721"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Боярської міської ради»</w:t>
            </w:r>
          </w:p>
          <w:p w14:paraId="39E8EEF4" w14:textId="77777777" w:rsidR="00F53CCD" w:rsidRPr="00E956FB" w:rsidRDefault="00F53CCD" w:rsidP="00A4458D">
            <w:pPr>
              <w:spacing w:after="0" w:line="240" w:lineRule="auto"/>
              <w:jc w:val="center"/>
              <w:rPr>
                <w:rFonts w:ascii="Times New Roman" w:hAnsi="Times New Roman" w:cs="Times New Roman"/>
                <w:b/>
                <w:bCs/>
                <w:lang w:val="ru-RU" w:eastAsia="en-US"/>
              </w:rPr>
            </w:pPr>
          </w:p>
          <w:p w14:paraId="3823EB0C" w14:textId="77777777" w:rsidR="00F53CCD" w:rsidRPr="00E956FB" w:rsidRDefault="00F53CCD" w:rsidP="00A4458D">
            <w:pPr>
              <w:spacing w:after="0" w:line="240" w:lineRule="auto"/>
              <w:rPr>
                <w:rFonts w:ascii="Times New Roman" w:hAnsi="Times New Roman" w:cs="Times New Roman"/>
                <w:shd w:val="clear" w:color="auto" w:fill="FFFFFF"/>
                <w:lang w:val="ru-RU" w:eastAsia="en-US"/>
              </w:rPr>
            </w:pPr>
            <w:r w:rsidRPr="00E956FB">
              <w:rPr>
                <w:rFonts w:ascii="Times New Roman" w:hAnsi="Times New Roman" w:cs="Times New Roman"/>
                <w:lang w:val="ru-RU" w:eastAsia="en-US"/>
              </w:rPr>
              <w:t xml:space="preserve">Адреса: 08154, </w:t>
            </w:r>
            <w:r w:rsidRPr="00E956FB">
              <w:rPr>
                <w:rFonts w:ascii="Times New Roman" w:hAnsi="Times New Roman" w:cs="Times New Roman"/>
                <w:shd w:val="clear" w:color="auto" w:fill="FFFFFF"/>
                <w:lang w:val="ru-RU" w:eastAsia="en-US"/>
              </w:rPr>
              <w:t xml:space="preserve">Київська обл., Фастівський р-н., </w:t>
            </w:r>
          </w:p>
          <w:p w14:paraId="54FCEE1F"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м. Боярка, вул. Соборності, 51</w:t>
            </w:r>
          </w:p>
          <w:p w14:paraId="0647EF09"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Тел/факс. (04598) 40-059</w:t>
            </w:r>
          </w:p>
          <w:p w14:paraId="10A9E299" w14:textId="77777777" w:rsidR="00F53CCD" w:rsidRPr="00156756"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en-US" w:eastAsia="en-US"/>
              </w:rPr>
              <w:t>email</w:t>
            </w:r>
            <w:r w:rsidRPr="00156756">
              <w:rPr>
                <w:rFonts w:ascii="Times New Roman" w:hAnsi="Times New Roman" w:cs="Times New Roman"/>
                <w:lang w:val="ru-RU" w:eastAsia="en-US"/>
              </w:rPr>
              <w:t xml:space="preserve">: </w:t>
            </w:r>
            <w:r w:rsidRPr="00E956FB">
              <w:rPr>
                <w:rFonts w:ascii="Times New Roman" w:hAnsi="Times New Roman" w:cs="Times New Roman"/>
                <w:lang w:val="en-US" w:eastAsia="en-US"/>
              </w:rPr>
              <w:t>kanboycrl</w:t>
            </w:r>
            <w:r w:rsidRPr="00156756">
              <w:rPr>
                <w:rFonts w:ascii="Times New Roman" w:hAnsi="Times New Roman" w:cs="Times New Roman"/>
                <w:lang w:val="ru-RU" w:eastAsia="en-US"/>
              </w:rPr>
              <w:t>@</w:t>
            </w:r>
            <w:r w:rsidRPr="00E956FB">
              <w:rPr>
                <w:rFonts w:ascii="Times New Roman" w:hAnsi="Times New Roman" w:cs="Times New Roman"/>
                <w:lang w:val="en-US" w:eastAsia="en-US"/>
              </w:rPr>
              <w:t>gmail</w:t>
            </w:r>
            <w:r w:rsidRPr="00156756">
              <w:rPr>
                <w:rFonts w:ascii="Times New Roman" w:hAnsi="Times New Roman" w:cs="Times New Roman"/>
                <w:lang w:val="ru-RU" w:eastAsia="en-US"/>
              </w:rPr>
              <w:t>.</w:t>
            </w:r>
            <w:r w:rsidRPr="00E956FB">
              <w:rPr>
                <w:rFonts w:ascii="Times New Roman" w:hAnsi="Times New Roman" w:cs="Times New Roman"/>
                <w:lang w:val="en-US" w:eastAsia="en-US"/>
              </w:rPr>
              <w:t>com</w:t>
            </w:r>
          </w:p>
          <w:p w14:paraId="6066AF24"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Код</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ЄДРПОУ</w:t>
            </w:r>
            <w:r w:rsidRPr="00156756">
              <w:rPr>
                <w:rFonts w:ascii="Times New Roman" w:hAnsi="Times New Roman" w:cs="Times New Roman"/>
                <w:lang w:val="ru-RU" w:eastAsia="en-US" w:bidi="uk-UA"/>
              </w:rPr>
              <w:t xml:space="preserve">  01994669</w:t>
            </w:r>
          </w:p>
          <w:p w14:paraId="5E59F4AF"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rPr>
              <w:t>ІПН</w:t>
            </w:r>
            <w:r w:rsidRPr="00156756">
              <w:rPr>
                <w:rFonts w:ascii="Times New Roman" w:hAnsi="Times New Roman" w:cs="Times New Roman"/>
                <w:lang w:val="ru-RU" w:eastAsia="en-US"/>
              </w:rPr>
              <w:t xml:space="preserve"> 019946610130</w:t>
            </w:r>
          </w:p>
          <w:p w14:paraId="3C0CBA09"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w:t>
            </w: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893052990000026005000111146</w:t>
            </w:r>
          </w:p>
          <w:p w14:paraId="4F49CAA7"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403052990000026006020126295</w:t>
            </w:r>
          </w:p>
          <w:p w14:paraId="5CF04B46"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АТ</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КБ</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ПриватБанк</w:t>
            </w:r>
            <w:r w:rsidRPr="00156756">
              <w:rPr>
                <w:rFonts w:ascii="Times New Roman" w:hAnsi="Times New Roman" w:cs="Times New Roman"/>
                <w:lang w:val="ru-RU" w:eastAsia="en-US" w:bidi="uk-UA"/>
              </w:rPr>
              <w:t>»</w:t>
            </w:r>
          </w:p>
          <w:p w14:paraId="3EBF2427" w14:textId="091FF60E" w:rsidR="00F53CCD" w:rsidRPr="00156756" w:rsidRDefault="00FF3D65" w:rsidP="00A4458D">
            <w:pPr>
              <w:tabs>
                <w:tab w:val="left" w:pos="-3240"/>
              </w:tabs>
              <w:spacing w:after="0" w:line="240" w:lineRule="auto"/>
              <w:rPr>
                <w:rFonts w:ascii="Times New Roman" w:hAnsi="Times New Roman" w:cs="Times New Roman"/>
                <w:lang w:val="ru-RU" w:eastAsia="en-US" w:bidi="uk-UA"/>
              </w:rPr>
            </w:pPr>
            <w:r>
              <w:rPr>
                <w:rFonts w:ascii="Times New Roman" w:hAnsi="Times New Roman" w:cs="Times New Roman"/>
                <w:lang w:val="ru-RU" w:eastAsia="en-US" w:bidi="uk-UA"/>
              </w:rPr>
              <w:t xml:space="preserve"> </w:t>
            </w:r>
          </w:p>
          <w:p w14:paraId="45DABFDD" w14:textId="19A32732" w:rsidR="00F53CCD" w:rsidRPr="00FF3D65" w:rsidRDefault="00FF3D65" w:rsidP="00A4458D">
            <w:pPr>
              <w:tabs>
                <w:tab w:val="left" w:pos="-3240"/>
              </w:tabs>
              <w:spacing w:after="0" w:line="240" w:lineRule="auto"/>
              <w:rPr>
                <w:rFonts w:ascii="Times New Roman" w:hAnsi="Times New Roman" w:cs="Times New Roman"/>
                <w:b/>
                <w:bCs/>
                <w:lang w:eastAsia="en-US" w:bidi="uk-UA"/>
              </w:rPr>
            </w:pPr>
            <w:r>
              <w:rPr>
                <w:rFonts w:ascii="Times New Roman" w:hAnsi="Times New Roman" w:cs="Times New Roman"/>
                <w:b/>
                <w:bCs/>
                <w:lang w:eastAsia="en-US" w:bidi="uk-UA"/>
              </w:rPr>
              <w:t>в.о директора</w:t>
            </w:r>
          </w:p>
          <w:p w14:paraId="73FF5700" w14:textId="77777777" w:rsidR="00F53CCD" w:rsidRPr="00E956FB" w:rsidRDefault="00F53CCD" w:rsidP="00A4458D">
            <w:pPr>
              <w:tabs>
                <w:tab w:val="left" w:pos="-3240"/>
              </w:tabs>
              <w:spacing w:after="0" w:line="240" w:lineRule="auto"/>
              <w:rPr>
                <w:rFonts w:ascii="Times New Roman" w:hAnsi="Times New Roman" w:cs="Times New Roman"/>
                <w:b/>
                <w:bCs/>
                <w:lang w:eastAsia="en-US" w:bidi="uk-UA"/>
              </w:rPr>
            </w:pPr>
          </w:p>
          <w:p w14:paraId="25B99369" w14:textId="44C7C9D3" w:rsidR="00F53CCD" w:rsidRDefault="00F53CCD" w:rsidP="00A4458D">
            <w:pPr>
              <w:tabs>
                <w:tab w:val="left" w:pos="-3240"/>
              </w:tabs>
              <w:spacing w:after="0" w:line="240" w:lineRule="auto"/>
              <w:rPr>
                <w:rFonts w:ascii="Times New Roman" w:hAnsi="Times New Roman" w:cs="Times New Roman"/>
                <w:b/>
                <w:bCs/>
                <w:lang w:eastAsia="en-US" w:bidi="uk-UA"/>
              </w:rPr>
            </w:pPr>
            <w:r w:rsidRPr="00E956FB">
              <w:rPr>
                <w:rFonts w:ascii="Times New Roman" w:hAnsi="Times New Roman" w:cs="Times New Roman"/>
                <w:b/>
                <w:bCs/>
                <w:lang w:eastAsia="en-US" w:bidi="uk-UA"/>
              </w:rPr>
              <w:t xml:space="preserve">_________________ </w:t>
            </w:r>
            <w:r w:rsidR="00FF3D65">
              <w:rPr>
                <w:rFonts w:ascii="Times New Roman" w:hAnsi="Times New Roman" w:cs="Times New Roman"/>
                <w:b/>
                <w:bCs/>
                <w:lang w:eastAsia="en-US" w:bidi="uk-UA"/>
              </w:rPr>
              <w:t>Наталія ХОМЕНКО</w:t>
            </w:r>
          </w:p>
          <w:p w14:paraId="5B58F916" w14:textId="77777777" w:rsidR="00F53CCD" w:rsidRPr="00FF3D65" w:rsidRDefault="00F53CCD" w:rsidP="00A4458D">
            <w:pPr>
              <w:tabs>
                <w:tab w:val="left" w:pos="-3240"/>
              </w:tabs>
              <w:spacing w:after="0" w:line="240" w:lineRule="auto"/>
              <w:rPr>
                <w:rFonts w:ascii="Times New Roman" w:hAnsi="Times New Roman" w:cs="Times New Roman"/>
                <w:b/>
                <w:caps/>
                <w:u w:val="single"/>
                <w:lang w:val="ru-RU" w:eastAsia="en-US"/>
              </w:rPr>
            </w:pPr>
          </w:p>
        </w:tc>
        <w:tc>
          <w:tcPr>
            <w:tcW w:w="5217" w:type="dxa"/>
          </w:tcPr>
          <w:p w14:paraId="7F58A7F1" w14:textId="5402CA86"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val="ru-RU" w:eastAsia="en-US"/>
              </w:rPr>
              <w:t>ВИКОНАВЕЦЬ</w:t>
            </w:r>
          </w:p>
          <w:p w14:paraId="072FB86C" w14:textId="77777777" w:rsidR="00F53CCD" w:rsidRPr="00E956FB" w:rsidRDefault="00F53CCD" w:rsidP="00A4458D">
            <w:pPr>
              <w:spacing w:after="0" w:line="240" w:lineRule="auto"/>
              <w:jc w:val="center"/>
              <w:rPr>
                <w:rFonts w:ascii="Times New Roman" w:hAnsi="Times New Roman" w:cs="Times New Roman"/>
                <w:b/>
                <w:lang w:val="ru-RU" w:eastAsia="en-US"/>
              </w:rPr>
            </w:pPr>
          </w:p>
          <w:p w14:paraId="4CC2C20D"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b/>
                <w:bCs/>
                <w:lang w:val="ru-RU" w:eastAsia="en-US"/>
              </w:rPr>
              <w:t xml:space="preserve"> </w:t>
            </w:r>
          </w:p>
          <w:p w14:paraId="669B5D1D" w14:textId="77777777" w:rsidR="00F53CCD" w:rsidRPr="00E956FB" w:rsidRDefault="00F53CCD" w:rsidP="00A4458D">
            <w:pPr>
              <w:spacing w:after="0" w:line="240" w:lineRule="auto"/>
              <w:rPr>
                <w:rFonts w:ascii="Times New Roman" w:hAnsi="Times New Roman" w:cs="Times New Roman"/>
                <w:b/>
                <w:bCs/>
                <w:lang w:val="ru-RU" w:eastAsia="en-US"/>
              </w:rPr>
            </w:pPr>
          </w:p>
          <w:p w14:paraId="71500D0E" w14:textId="77777777" w:rsidR="00F53CCD" w:rsidRPr="00E956FB" w:rsidRDefault="00F53CCD" w:rsidP="00A4458D">
            <w:pPr>
              <w:spacing w:after="0" w:line="240" w:lineRule="auto"/>
              <w:rPr>
                <w:rFonts w:ascii="Times New Roman" w:eastAsia="Times New Roman" w:hAnsi="Times New Roman" w:cs="Times New Roman"/>
                <w:b/>
                <w:lang w:eastAsia="ru-RU"/>
              </w:rPr>
            </w:pPr>
            <w:r w:rsidRPr="00E956FB">
              <w:rPr>
                <w:rFonts w:ascii="Times New Roman" w:hAnsi="Times New Roman" w:cs="Times New Roman"/>
                <w:b/>
                <w:bCs/>
                <w:lang w:val="ru-RU" w:eastAsia="en-US"/>
              </w:rPr>
              <w:t xml:space="preserve">  </w:t>
            </w:r>
          </w:p>
        </w:tc>
      </w:tr>
    </w:tbl>
    <w:p w14:paraId="6FC06998" w14:textId="77777777" w:rsidR="00F53CCD" w:rsidRDefault="00F53CCD" w:rsidP="00F53CCD">
      <w:pPr>
        <w:widowControl w:val="0"/>
        <w:spacing w:after="0" w:line="276" w:lineRule="auto"/>
        <w:ind w:right="113"/>
        <w:contextualSpacing/>
        <w:jc w:val="right"/>
        <w:rPr>
          <w:rFonts w:ascii="Times New Roman" w:eastAsia="Times New Roman" w:hAnsi="Times New Roman" w:cs="Times New Roman"/>
          <w:lang w:eastAsia="ru-RU"/>
        </w:rPr>
      </w:pPr>
    </w:p>
    <w:p w14:paraId="6FFC16E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62EB42"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F2905DB"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70A71C6F"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108ABD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1A37F0"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7A4D7E8" w14:textId="6D16B58C"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B3FBDDD" w14:textId="77638074"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F43D2AF" w14:textId="27F656D2"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06D8890" w14:textId="751CC0B8"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6B1A4CD3" w14:textId="77777777"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248A3F05"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39FD412" w14:textId="3F859B41"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lastRenderedPageBreak/>
        <w:t>Д</w:t>
      </w:r>
      <w:r w:rsidRPr="00E956FB">
        <w:rPr>
          <w:rFonts w:ascii="Times New Roman" w:eastAsia="Times New Roman" w:hAnsi="Times New Roman" w:cs="Times New Roman"/>
          <w:lang w:val="ru-RU" w:eastAsia="ru-RU"/>
        </w:rPr>
        <w:t>одаток № 1</w:t>
      </w:r>
    </w:p>
    <w:p w14:paraId="65978716"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 xml:space="preserve">до </w:t>
      </w:r>
      <w:r w:rsidRPr="00E956FB">
        <w:rPr>
          <w:rFonts w:ascii="Times New Roman" w:eastAsia="Times New Roman" w:hAnsi="Times New Roman" w:cs="Times New Roman"/>
          <w:lang w:eastAsia="ru-RU"/>
        </w:rPr>
        <w:t>Д</w:t>
      </w:r>
      <w:r w:rsidRPr="00E956FB">
        <w:rPr>
          <w:rFonts w:ascii="Times New Roman" w:eastAsia="Times New Roman" w:hAnsi="Times New Roman" w:cs="Times New Roman"/>
          <w:lang w:val="ru-RU" w:eastAsia="ru-RU"/>
        </w:rPr>
        <w:t>оговору №____________</w:t>
      </w:r>
    </w:p>
    <w:p w14:paraId="01263AF3"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від ______________</w:t>
      </w:r>
    </w:p>
    <w:p w14:paraId="32B03B98" w14:textId="77777777" w:rsidR="00F53CCD" w:rsidRPr="00F10E4C" w:rsidRDefault="00F53CCD" w:rsidP="00F53CCD">
      <w:pPr>
        <w:snapToGrid w:val="0"/>
        <w:jc w:val="center"/>
        <w:rPr>
          <w:rFonts w:ascii="Times New Roman" w:eastAsiaTheme="minorHAnsi" w:hAnsi="Times New Roman" w:cs="Times New Roman"/>
          <w:lang w:eastAsia="en-US"/>
        </w:rPr>
      </w:pPr>
      <w:r w:rsidRPr="00F10E4C">
        <w:rPr>
          <w:rFonts w:ascii="Times New Roman" w:eastAsiaTheme="minorHAnsi" w:hAnsi="Times New Roman" w:cs="Times New Roman"/>
          <w:b/>
          <w:lang w:eastAsia="en-US"/>
        </w:rPr>
        <w:t>КАЛЬКУЛЯЦІЯ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F53CCD" w:rsidRPr="00F10E4C" w14:paraId="0B7628E1" w14:textId="77777777" w:rsidTr="00A4458D">
        <w:trPr>
          <w:trHeight w:val="1009"/>
        </w:trPr>
        <w:tc>
          <w:tcPr>
            <w:tcW w:w="822" w:type="dxa"/>
            <w:shd w:val="clear" w:color="auto" w:fill="auto"/>
            <w:vAlign w:val="center"/>
          </w:tcPr>
          <w:p w14:paraId="2DEAFC5B" w14:textId="77777777" w:rsidR="00F53CCD" w:rsidRPr="00F10E4C" w:rsidRDefault="00F53CCD"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2ADFEEA3" w14:textId="77777777" w:rsidR="00F53CCD" w:rsidRPr="00F10E4C" w:rsidRDefault="00F53CCD"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6BD2AE8E"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0C7F5CC9"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0D174923"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515D8D72" w14:textId="77777777" w:rsidR="00F53CCD" w:rsidRPr="00F10E4C" w:rsidRDefault="00F53CCD"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 грн.</w:t>
            </w:r>
          </w:p>
        </w:tc>
        <w:tc>
          <w:tcPr>
            <w:tcW w:w="1276" w:type="dxa"/>
            <w:tcBorders>
              <w:top w:val="single" w:sz="6" w:space="0" w:color="auto"/>
              <w:left w:val="single" w:sz="6" w:space="0" w:color="auto"/>
              <w:bottom w:val="single" w:sz="6" w:space="0" w:color="auto"/>
              <w:right w:val="single" w:sz="6" w:space="0" w:color="auto"/>
            </w:tcBorders>
            <w:vAlign w:val="center"/>
          </w:tcPr>
          <w:p w14:paraId="0D081E11" w14:textId="77777777" w:rsidR="00F53CCD" w:rsidRPr="00F10E4C" w:rsidRDefault="00F53CCD"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 грн.</w:t>
            </w:r>
          </w:p>
        </w:tc>
      </w:tr>
      <w:tr w:rsidR="00F53CCD" w:rsidRPr="00F10E4C" w14:paraId="4167CB21" w14:textId="77777777" w:rsidTr="00A4458D">
        <w:trPr>
          <w:trHeight w:val="844"/>
        </w:trPr>
        <w:tc>
          <w:tcPr>
            <w:tcW w:w="822" w:type="dxa"/>
            <w:shd w:val="clear" w:color="auto" w:fill="auto"/>
            <w:vAlign w:val="center"/>
          </w:tcPr>
          <w:p w14:paraId="4F0AE3C7"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6FD1314A" w14:textId="77777777" w:rsidR="00F53CCD" w:rsidRPr="00F10E4C" w:rsidRDefault="00F53CCD"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475CE895" w14:textId="77777777" w:rsidR="00F53CCD" w:rsidRPr="00F10E4C" w:rsidRDefault="00F53CCD"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525369FB"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65159175"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77A1617" w14:textId="77777777" w:rsidR="00F53CCD" w:rsidRPr="00F10E4C" w:rsidRDefault="00F53CCD"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71AE2900" w14:textId="77777777" w:rsidR="00F53CCD" w:rsidRPr="00F10E4C" w:rsidRDefault="00F53CCD" w:rsidP="00A4458D">
            <w:pPr>
              <w:shd w:val="clear" w:color="auto" w:fill="FFFFFF"/>
              <w:ind w:left="-110"/>
              <w:jc w:val="center"/>
              <w:rPr>
                <w:rFonts w:ascii="Times New Roman" w:eastAsiaTheme="minorHAnsi" w:hAnsi="Times New Roman" w:cs="Times New Roman"/>
                <w:b/>
                <w:lang w:eastAsia="ru-RU"/>
              </w:rPr>
            </w:pPr>
          </w:p>
        </w:tc>
      </w:tr>
      <w:tr w:rsidR="00EC0D53" w:rsidRPr="00F10E4C" w14:paraId="656D71C2" w14:textId="77777777" w:rsidTr="00AC5DEE">
        <w:trPr>
          <w:trHeight w:val="332"/>
        </w:trPr>
        <w:tc>
          <w:tcPr>
            <w:tcW w:w="822" w:type="dxa"/>
            <w:shd w:val="clear" w:color="auto" w:fill="auto"/>
          </w:tcPr>
          <w:p w14:paraId="45E87AA5"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02B5D4A0" w14:textId="77777777" w:rsidR="00EC0D53" w:rsidRPr="00F10E4C" w:rsidRDefault="00EC0D53"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14AAB8F2"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7485E5F1"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78DA2FEC" w14:textId="77777777" w:rsidR="00EC0D53" w:rsidRPr="00F10E4C" w:rsidRDefault="00EC0D53" w:rsidP="00A4458D">
            <w:pPr>
              <w:jc w:val="center"/>
              <w:rPr>
                <w:rFonts w:ascii="Times New Roman" w:hAnsi="Times New Roman" w:cs="Times New Roman"/>
                <w:lang w:eastAsia="en-US"/>
              </w:rPr>
            </w:pPr>
          </w:p>
        </w:tc>
      </w:tr>
      <w:tr w:rsidR="00EC0D53" w:rsidRPr="00F10E4C" w14:paraId="0CE6BFD6" w14:textId="77777777" w:rsidTr="00AC5DEE">
        <w:trPr>
          <w:trHeight w:val="272"/>
        </w:trPr>
        <w:tc>
          <w:tcPr>
            <w:tcW w:w="822" w:type="dxa"/>
            <w:shd w:val="clear" w:color="auto" w:fill="auto"/>
          </w:tcPr>
          <w:p w14:paraId="32B2179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753FB5D9" w14:textId="77777777" w:rsidR="00EC0D53" w:rsidRPr="00F10E4C" w:rsidRDefault="00EC0D53" w:rsidP="00A4458D">
            <w:pPr>
              <w:rPr>
                <w:rFonts w:ascii="Times New Roman" w:eastAsia="Times New Roman" w:hAnsi="Times New Roman" w:cs="Times New Roman"/>
                <w:color w:val="000000"/>
                <w:lang w:val="ru-RU" w:eastAsia="ru-RU"/>
              </w:rPr>
            </w:pPr>
          </w:p>
        </w:tc>
        <w:tc>
          <w:tcPr>
            <w:tcW w:w="1134" w:type="dxa"/>
            <w:shd w:val="clear" w:color="auto" w:fill="auto"/>
          </w:tcPr>
          <w:p w14:paraId="2830364D"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C9FF42C"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34ED4116" w14:textId="77777777" w:rsidR="00EC0D53" w:rsidRPr="00F10E4C" w:rsidRDefault="00EC0D53" w:rsidP="00A4458D">
            <w:pPr>
              <w:jc w:val="center"/>
              <w:rPr>
                <w:rFonts w:ascii="Times New Roman" w:hAnsi="Times New Roman" w:cs="Times New Roman"/>
                <w:lang w:eastAsia="en-US"/>
              </w:rPr>
            </w:pPr>
          </w:p>
        </w:tc>
      </w:tr>
      <w:tr w:rsidR="00EC0D53" w:rsidRPr="00F10E4C" w14:paraId="5A5148FE" w14:textId="77777777" w:rsidTr="00AC5DEE">
        <w:trPr>
          <w:trHeight w:val="403"/>
        </w:trPr>
        <w:tc>
          <w:tcPr>
            <w:tcW w:w="822" w:type="dxa"/>
            <w:shd w:val="clear" w:color="auto" w:fill="auto"/>
          </w:tcPr>
          <w:p w14:paraId="0B5A3C3A"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1FC53B7D"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6C87E9A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351B6AD5"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2616F8BE" w14:textId="77777777" w:rsidR="00EC0D53" w:rsidRPr="00F10E4C" w:rsidRDefault="00EC0D53" w:rsidP="00A4458D">
            <w:pPr>
              <w:jc w:val="center"/>
              <w:rPr>
                <w:rFonts w:ascii="Times New Roman" w:hAnsi="Times New Roman" w:cs="Times New Roman"/>
                <w:lang w:eastAsia="en-US"/>
              </w:rPr>
            </w:pPr>
          </w:p>
        </w:tc>
      </w:tr>
      <w:tr w:rsidR="00EC0D53" w:rsidRPr="00F10E4C" w14:paraId="1DAD1BC4" w14:textId="77777777" w:rsidTr="00AC5DEE">
        <w:trPr>
          <w:trHeight w:val="403"/>
        </w:trPr>
        <w:tc>
          <w:tcPr>
            <w:tcW w:w="822" w:type="dxa"/>
            <w:shd w:val="clear" w:color="auto" w:fill="auto"/>
          </w:tcPr>
          <w:p w14:paraId="754307B6" w14:textId="2CD6BC3A" w:rsidR="00EC0D53" w:rsidRPr="00F10E4C" w:rsidRDefault="000615E3" w:rsidP="00A4458D">
            <w:pPr>
              <w:jc w:val="center"/>
              <w:rPr>
                <w:rFonts w:ascii="Times New Roman" w:hAnsi="Times New Roman" w:cs="Times New Roman"/>
                <w:lang w:eastAsia="en-US"/>
              </w:rPr>
            </w:pPr>
            <w:r>
              <w:rPr>
                <w:rFonts w:ascii="Times New Roman" w:hAnsi="Times New Roman" w:cs="Times New Roman"/>
                <w:lang w:eastAsia="en-US"/>
              </w:rPr>
              <w:t>…</w:t>
            </w:r>
          </w:p>
        </w:tc>
        <w:tc>
          <w:tcPr>
            <w:tcW w:w="4990" w:type="dxa"/>
            <w:shd w:val="clear" w:color="auto" w:fill="auto"/>
            <w:vAlign w:val="center"/>
          </w:tcPr>
          <w:p w14:paraId="278BD60B"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3A9F2077" w14:textId="77777777" w:rsidR="00EC0D53" w:rsidRPr="00F10E4C" w:rsidRDefault="00EC0D53" w:rsidP="00A4458D">
            <w:pPr>
              <w:jc w:val="center"/>
              <w:rPr>
                <w:rFonts w:ascii="Times New Roman" w:hAnsi="Times New Roman" w:cs="Times New Roman"/>
                <w:lang w:eastAsia="en-US"/>
              </w:rPr>
            </w:pPr>
          </w:p>
        </w:tc>
        <w:tc>
          <w:tcPr>
            <w:tcW w:w="850" w:type="dxa"/>
            <w:shd w:val="clear" w:color="auto" w:fill="auto"/>
            <w:vAlign w:val="center"/>
          </w:tcPr>
          <w:p w14:paraId="05AD3F1D"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561FD14B" w14:textId="77777777" w:rsidR="00EC0D53" w:rsidRPr="00F10E4C" w:rsidRDefault="00EC0D53" w:rsidP="00A4458D">
            <w:pPr>
              <w:jc w:val="center"/>
              <w:rPr>
                <w:rFonts w:ascii="Times New Roman" w:hAnsi="Times New Roman" w:cs="Times New Roman"/>
                <w:lang w:eastAsia="en-US"/>
              </w:rPr>
            </w:pPr>
          </w:p>
        </w:tc>
      </w:tr>
      <w:tr w:rsidR="00CD6FF5" w:rsidRPr="00F10E4C" w14:paraId="50249CFA" w14:textId="77777777" w:rsidTr="006F659A">
        <w:trPr>
          <w:trHeight w:val="403"/>
        </w:trPr>
        <w:tc>
          <w:tcPr>
            <w:tcW w:w="8789" w:type="dxa"/>
            <w:gridSpan w:val="5"/>
            <w:shd w:val="clear" w:color="auto" w:fill="auto"/>
          </w:tcPr>
          <w:p w14:paraId="2AEEF519" w14:textId="78739283" w:rsidR="00CD6FF5" w:rsidRPr="00F10E4C" w:rsidRDefault="002E27F1" w:rsidP="00A4458D">
            <w:pPr>
              <w:jc w:val="center"/>
              <w:rPr>
                <w:rFonts w:ascii="Times New Roman" w:hAnsi="Times New Roman" w:cs="Times New Roman"/>
                <w:lang w:eastAsia="en-US"/>
              </w:rPr>
            </w:pPr>
            <w:r>
              <w:rPr>
                <w:rFonts w:ascii="Times New Roman" w:eastAsia="Times New Roman" w:hAnsi="Times New Roman" w:cs="Times New Roman"/>
                <w:b/>
                <w:bCs/>
                <w:color w:val="000000"/>
                <w:lang w:eastAsia="ru-RU"/>
              </w:rPr>
              <w:t>В</w:t>
            </w:r>
            <w:r w:rsidRPr="004251E2">
              <w:rPr>
                <w:rFonts w:ascii="Times New Roman" w:eastAsia="Times New Roman" w:hAnsi="Times New Roman" w:cs="Times New Roman"/>
                <w:b/>
                <w:bCs/>
                <w:color w:val="000000"/>
                <w:lang w:eastAsia="ru-RU"/>
              </w:rPr>
              <w:t>сього</w:t>
            </w:r>
            <w:r w:rsidR="00CD6FF5" w:rsidRPr="004251E2">
              <w:rPr>
                <w:rFonts w:ascii="Times New Roman" w:eastAsia="Times New Roman" w:hAnsi="Times New Roman" w:cs="Times New Roman"/>
                <w:b/>
                <w:bCs/>
                <w:color w:val="000000"/>
                <w:lang w:eastAsia="ru-RU"/>
              </w:rPr>
              <w:t xml:space="preserve"> </w:t>
            </w:r>
            <w:r w:rsidR="00CD6FF5">
              <w:rPr>
                <w:rFonts w:ascii="Times New Roman" w:eastAsia="Times New Roman" w:hAnsi="Times New Roman" w:cs="Times New Roman"/>
                <w:b/>
                <w:bCs/>
                <w:color w:val="000000"/>
                <w:lang w:eastAsia="ru-RU"/>
              </w:rPr>
              <w:t>з ПДВ</w:t>
            </w:r>
          </w:p>
        </w:tc>
        <w:tc>
          <w:tcPr>
            <w:tcW w:w="1276" w:type="dxa"/>
          </w:tcPr>
          <w:p w14:paraId="2C3D8BB0" w14:textId="77777777" w:rsidR="00CD6FF5" w:rsidRPr="00F10E4C" w:rsidRDefault="00CD6FF5" w:rsidP="00A4458D">
            <w:pPr>
              <w:jc w:val="center"/>
              <w:rPr>
                <w:rFonts w:ascii="Times New Roman" w:hAnsi="Times New Roman" w:cs="Times New Roman"/>
                <w:lang w:eastAsia="en-US"/>
              </w:rPr>
            </w:pPr>
          </w:p>
        </w:tc>
      </w:tr>
      <w:tr w:rsidR="00CD6FF5" w:rsidRPr="00F10E4C" w14:paraId="599044CA" w14:textId="77777777" w:rsidTr="00CB2A21">
        <w:trPr>
          <w:trHeight w:val="403"/>
        </w:trPr>
        <w:tc>
          <w:tcPr>
            <w:tcW w:w="8789" w:type="dxa"/>
            <w:gridSpan w:val="5"/>
            <w:shd w:val="clear" w:color="auto" w:fill="auto"/>
          </w:tcPr>
          <w:p w14:paraId="5D40E265" w14:textId="63D6FF63" w:rsidR="00CD6FF5" w:rsidRPr="00F10E4C" w:rsidRDefault="00CD6FF5"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D3A1DA7" w14:textId="77777777" w:rsidR="00CD6FF5" w:rsidRPr="00F10E4C" w:rsidRDefault="00CD6FF5" w:rsidP="00A4458D">
            <w:pPr>
              <w:jc w:val="center"/>
              <w:rPr>
                <w:rFonts w:ascii="Times New Roman" w:hAnsi="Times New Roman" w:cs="Times New Roman"/>
                <w:lang w:eastAsia="en-US"/>
              </w:rPr>
            </w:pPr>
          </w:p>
        </w:tc>
      </w:tr>
      <w:tr w:rsidR="00CD6FF5" w:rsidRPr="00F10E4C" w14:paraId="7E18E8FB" w14:textId="77777777" w:rsidTr="00DE28B4">
        <w:trPr>
          <w:trHeight w:val="403"/>
        </w:trPr>
        <w:tc>
          <w:tcPr>
            <w:tcW w:w="10065" w:type="dxa"/>
            <w:gridSpan w:val="6"/>
            <w:shd w:val="clear" w:color="auto" w:fill="auto"/>
          </w:tcPr>
          <w:p w14:paraId="257B1672" w14:textId="3D0512FF" w:rsidR="00CD6FF5" w:rsidRPr="00CD6FF5" w:rsidRDefault="00CD6FF5" w:rsidP="00CD6FF5">
            <w:pPr>
              <w:rPr>
                <w:rFonts w:ascii="Times New Roman" w:hAnsi="Times New Roman" w:cs="Times New Roman"/>
                <w:b/>
                <w:bCs/>
                <w:lang w:eastAsia="en-US"/>
              </w:rPr>
            </w:pPr>
            <w:r w:rsidRPr="00CD6FF5">
              <w:rPr>
                <w:rFonts w:ascii="Times New Roman" w:hAnsi="Times New Roman" w:cs="Times New Roman"/>
                <w:b/>
                <w:bCs/>
                <w:lang w:eastAsia="en-US"/>
              </w:rPr>
              <w:t>Сума договору:</w:t>
            </w:r>
            <w:r>
              <w:rPr>
                <w:rFonts w:ascii="Times New Roman" w:hAnsi="Times New Roman" w:cs="Times New Roman"/>
                <w:b/>
                <w:bCs/>
                <w:lang w:eastAsia="en-US"/>
              </w:rPr>
              <w:t xml:space="preserve"> ___________________________________________грн. в т.ч. ПДВ ___________грн.</w:t>
            </w:r>
          </w:p>
        </w:tc>
      </w:tr>
    </w:tbl>
    <w:p w14:paraId="7B6A2C69" w14:textId="77777777" w:rsidR="00F53CCD" w:rsidRPr="00E956FB" w:rsidRDefault="00F53CCD" w:rsidP="00F53CCD">
      <w:pPr>
        <w:widowControl w:val="0"/>
        <w:spacing w:after="0" w:line="276" w:lineRule="auto"/>
        <w:ind w:right="113"/>
        <w:contextualSpacing/>
        <w:jc w:val="center"/>
        <w:rPr>
          <w:rFonts w:ascii="Times New Roman" w:eastAsia="Times New Roman" w:hAnsi="Times New Roman" w:cs="Times New Roman"/>
          <w:lang w:val="ru-RU" w:eastAsia="ru-RU"/>
        </w:rPr>
      </w:pPr>
    </w:p>
    <w:p w14:paraId="3336A6D1" w14:textId="77777777" w:rsidR="00F53CCD" w:rsidRPr="00E956FB" w:rsidRDefault="00F53CCD" w:rsidP="00F53CCD">
      <w:pPr>
        <w:spacing w:after="0" w:line="256" w:lineRule="auto"/>
        <w:rPr>
          <w:rFonts w:ascii="Times New Roman" w:hAnsi="Times New Roman" w:cs="Times New Roman"/>
          <w:bCs/>
          <w:i/>
          <w:lang w:eastAsia="en-US"/>
        </w:rPr>
      </w:pPr>
    </w:p>
    <w:p w14:paraId="797AAF6F" w14:textId="77777777" w:rsidR="005146D1" w:rsidRPr="005146D1" w:rsidRDefault="005146D1" w:rsidP="005146D1">
      <w:pPr>
        <w:widowControl w:val="0"/>
        <w:spacing w:after="0" w:line="276" w:lineRule="auto"/>
        <w:ind w:right="113"/>
        <w:contextualSpacing/>
        <w:jc w:val="center"/>
        <w:rPr>
          <w:rFonts w:ascii="Times New Roman" w:eastAsia="Times New Roman" w:hAnsi="Times New Roman" w:cs="Times New Roman"/>
          <w:b/>
          <w:lang w:eastAsia="ru-RU"/>
        </w:rPr>
      </w:pPr>
    </w:p>
    <w:p w14:paraId="72A92830" w14:textId="77777777" w:rsidR="005146D1" w:rsidRPr="005146D1" w:rsidRDefault="005146D1" w:rsidP="005146D1">
      <w:pPr>
        <w:spacing w:after="0" w:line="256" w:lineRule="auto"/>
        <w:rPr>
          <w:rFonts w:ascii="Times New Roman" w:hAnsi="Times New Roman" w:cs="Times New Roman"/>
          <w:bCs/>
          <w:i/>
          <w:lang w:eastAsia="en-US"/>
        </w:rPr>
      </w:pPr>
      <w:r w:rsidRPr="005146D1">
        <w:rPr>
          <w:rFonts w:ascii="Times New Roman" w:eastAsia="Times New Roman" w:hAnsi="Times New Roman" w:cs="Times New Roman"/>
          <w:lang w:eastAsia="ru-RU"/>
        </w:rPr>
        <w:t xml:space="preserve"> </w:t>
      </w:r>
    </w:p>
    <w:tbl>
      <w:tblPr>
        <w:tblStyle w:val="30"/>
        <w:tblW w:w="1017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78"/>
      </w:tblGrid>
      <w:tr w:rsidR="005146D1" w:rsidRPr="005146D1" w14:paraId="314F7ADA" w14:textId="77777777" w:rsidTr="00FE3D6E">
        <w:tc>
          <w:tcPr>
            <w:tcW w:w="5495" w:type="dxa"/>
          </w:tcPr>
          <w:p w14:paraId="5E77A4CF" w14:textId="6073EEAC" w:rsidR="005146D1" w:rsidRPr="005146D1" w:rsidRDefault="00121098" w:rsidP="005146D1">
            <w:pPr>
              <w:spacing w:after="200" w:line="276" w:lineRule="auto"/>
              <w:jc w:val="center"/>
              <w:rPr>
                <w:rFonts w:ascii="Times New Roman" w:hAnsi="Times New Roman"/>
                <w:b/>
              </w:rPr>
            </w:pPr>
            <w:r>
              <w:rPr>
                <w:rFonts w:ascii="Times New Roman" w:hAnsi="Times New Roman"/>
                <w:b/>
              </w:rPr>
              <w:t>ЗАМОВНИК</w:t>
            </w:r>
          </w:p>
          <w:p w14:paraId="5ACB44E8"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Комунальне некомерційне підприємство</w:t>
            </w:r>
          </w:p>
          <w:p w14:paraId="431F4D53"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«Лікарня інтенсивного лікування</w:t>
            </w:r>
          </w:p>
          <w:p w14:paraId="22E64936"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Боярської міської ради»</w:t>
            </w:r>
          </w:p>
          <w:p w14:paraId="77937135" w14:textId="77777777" w:rsidR="005146D1" w:rsidRPr="005146D1" w:rsidRDefault="005146D1" w:rsidP="005146D1">
            <w:pPr>
              <w:spacing w:after="200" w:line="276" w:lineRule="auto"/>
              <w:rPr>
                <w:rFonts w:ascii="Times New Roman" w:hAnsi="Times New Roman"/>
                <w:b/>
                <w:bCs/>
              </w:rPr>
            </w:pPr>
          </w:p>
          <w:p w14:paraId="6E6B013A" w14:textId="77777777" w:rsidR="005146D1" w:rsidRPr="005146D1" w:rsidRDefault="005146D1" w:rsidP="005146D1">
            <w:pPr>
              <w:spacing w:after="200" w:line="276" w:lineRule="auto"/>
              <w:rPr>
                <w:rFonts w:ascii="Times New Roman" w:hAnsi="Times New Roman"/>
                <w:b/>
                <w:bCs/>
              </w:rPr>
            </w:pPr>
            <w:r w:rsidRPr="005146D1">
              <w:rPr>
                <w:rFonts w:ascii="Times New Roman" w:hAnsi="Times New Roman"/>
                <w:b/>
                <w:bCs/>
              </w:rPr>
              <w:t xml:space="preserve"> </w:t>
            </w:r>
          </w:p>
          <w:p w14:paraId="574C0C86" w14:textId="77777777" w:rsidR="00ED4F6E" w:rsidRPr="00ED4F6E" w:rsidRDefault="005146D1" w:rsidP="00ED4F6E">
            <w:pPr>
              <w:jc w:val="both"/>
              <w:rPr>
                <w:rFonts w:ascii="Times New Roman" w:eastAsia="Times New Roman" w:hAnsi="Times New Roman"/>
                <w:b/>
                <w:sz w:val="24"/>
                <w:szCs w:val="24"/>
                <w:lang w:eastAsia="ru-RU"/>
              </w:rPr>
            </w:pPr>
            <w:r w:rsidRPr="005146D1">
              <w:rPr>
                <w:rFonts w:ascii="Times New Roman" w:hAnsi="Times New Roman"/>
                <w:b/>
              </w:rPr>
              <w:t xml:space="preserve"> </w:t>
            </w:r>
            <w:r w:rsidR="00ED4F6E" w:rsidRPr="00ED4F6E">
              <w:rPr>
                <w:rFonts w:ascii="Times New Roman" w:eastAsia="Times New Roman" w:hAnsi="Times New Roman"/>
                <w:b/>
                <w:sz w:val="24"/>
                <w:szCs w:val="24"/>
                <w:lang w:eastAsia="ru-RU"/>
              </w:rPr>
              <w:t>В.о. директора</w:t>
            </w:r>
          </w:p>
          <w:p w14:paraId="7DA63A5B" w14:textId="77777777" w:rsidR="00ED4F6E" w:rsidRPr="00ED4F6E" w:rsidRDefault="00ED4F6E" w:rsidP="00ED4F6E">
            <w:pPr>
              <w:jc w:val="both"/>
              <w:rPr>
                <w:rFonts w:ascii="Times New Roman" w:eastAsia="Times New Roman" w:hAnsi="Times New Roman"/>
                <w:b/>
                <w:sz w:val="24"/>
                <w:szCs w:val="24"/>
                <w:lang w:eastAsia="ru-RU"/>
              </w:rPr>
            </w:pPr>
          </w:p>
          <w:p w14:paraId="6D19A7D9" w14:textId="77777777" w:rsidR="00ED4F6E" w:rsidRPr="00ED4F6E" w:rsidRDefault="00ED4F6E" w:rsidP="00ED4F6E">
            <w:pPr>
              <w:jc w:val="both"/>
              <w:rPr>
                <w:rFonts w:ascii="Times New Roman" w:eastAsia="Times New Roman" w:hAnsi="Times New Roman"/>
                <w:b/>
                <w:sz w:val="24"/>
                <w:szCs w:val="24"/>
                <w:lang w:eastAsia="ru-RU"/>
              </w:rPr>
            </w:pPr>
            <w:r w:rsidRPr="00ED4F6E">
              <w:rPr>
                <w:rFonts w:ascii="Times New Roman" w:eastAsia="Times New Roman" w:hAnsi="Times New Roman"/>
                <w:b/>
                <w:sz w:val="24"/>
                <w:szCs w:val="24"/>
                <w:lang w:eastAsia="ru-RU"/>
              </w:rPr>
              <w:t xml:space="preserve">____________________ Наталія ХОМЕНКО    </w:t>
            </w:r>
          </w:p>
          <w:p w14:paraId="1A1AFB65" w14:textId="0C49142A" w:rsidR="005146D1" w:rsidRPr="005146D1" w:rsidRDefault="005146D1" w:rsidP="005146D1">
            <w:pPr>
              <w:spacing w:after="200" w:line="276" w:lineRule="auto"/>
              <w:rPr>
                <w:rFonts w:ascii="Times New Roman" w:hAnsi="Times New Roman"/>
                <w:b/>
              </w:rPr>
            </w:pPr>
          </w:p>
          <w:p w14:paraId="182B05C5" w14:textId="55140E9B" w:rsidR="005146D1" w:rsidRPr="005146D1" w:rsidRDefault="00D40F4E" w:rsidP="005146D1">
            <w:pPr>
              <w:spacing w:after="200" w:line="276" w:lineRule="auto"/>
              <w:rPr>
                <w:rFonts w:ascii="Times New Roman" w:hAnsi="Times New Roman"/>
                <w:b/>
                <w:bCs/>
              </w:rPr>
            </w:pPr>
            <w:r w:rsidRPr="00D40F4E">
              <w:rPr>
                <w:rFonts w:ascii="Times New Roman" w:hAnsi="Times New Roman"/>
                <w:b/>
                <w:bCs/>
              </w:rPr>
              <w:t xml:space="preserve"> </w:t>
            </w:r>
            <w:r w:rsidR="00ED4F6E">
              <w:rPr>
                <w:rFonts w:ascii="Times New Roman" w:hAnsi="Times New Roman"/>
                <w:b/>
                <w:bCs/>
              </w:rPr>
              <w:t xml:space="preserve"> </w:t>
            </w:r>
          </w:p>
          <w:p w14:paraId="45891342" w14:textId="77777777" w:rsidR="005146D1" w:rsidRPr="005146D1" w:rsidRDefault="005146D1" w:rsidP="005146D1">
            <w:pPr>
              <w:spacing w:after="200" w:line="276" w:lineRule="auto"/>
              <w:rPr>
                <w:rFonts w:ascii="Times New Roman" w:hAnsi="Times New Roman"/>
                <w:b/>
                <w:bCs/>
                <w:highlight w:val="yellow"/>
              </w:rPr>
            </w:pPr>
          </w:p>
          <w:p w14:paraId="4BE16F10" w14:textId="77777777" w:rsidR="005146D1" w:rsidRPr="005146D1" w:rsidRDefault="005146D1" w:rsidP="005146D1">
            <w:pPr>
              <w:spacing w:after="200" w:line="276" w:lineRule="auto"/>
              <w:jc w:val="center"/>
              <w:rPr>
                <w:rFonts w:ascii="Times New Roman" w:hAnsi="Times New Roman"/>
                <w:b/>
                <w:bCs/>
              </w:rPr>
            </w:pPr>
          </w:p>
          <w:p w14:paraId="226E8EC2" w14:textId="77777777" w:rsidR="005146D1" w:rsidRPr="005146D1" w:rsidRDefault="005146D1" w:rsidP="005146D1">
            <w:pPr>
              <w:spacing w:after="200" w:line="276" w:lineRule="auto"/>
              <w:rPr>
                <w:rFonts w:ascii="Times New Roman" w:hAnsi="Times New Roman"/>
              </w:rPr>
            </w:pPr>
          </w:p>
        </w:tc>
        <w:tc>
          <w:tcPr>
            <w:tcW w:w="4678" w:type="dxa"/>
          </w:tcPr>
          <w:p w14:paraId="06676912" w14:textId="4E5EE0DF" w:rsidR="005146D1" w:rsidRPr="005146D1" w:rsidRDefault="00121098" w:rsidP="005146D1">
            <w:pPr>
              <w:spacing w:after="200" w:line="276" w:lineRule="auto"/>
              <w:jc w:val="center"/>
              <w:rPr>
                <w:rFonts w:ascii="Times New Roman" w:hAnsi="Times New Roman"/>
                <w:b/>
              </w:rPr>
            </w:pPr>
            <w:r>
              <w:rPr>
                <w:rFonts w:ascii="Times New Roman" w:hAnsi="Times New Roman"/>
                <w:b/>
              </w:rPr>
              <w:t>ВИКОНАВЕЦЬ</w:t>
            </w:r>
          </w:p>
          <w:p w14:paraId="48367AAE" w14:textId="77777777" w:rsidR="005146D1" w:rsidRPr="005146D1" w:rsidRDefault="005146D1" w:rsidP="005146D1">
            <w:pPr>
              <w:spacing w:after="200" w:line="276" w:lineRule="auto"/>
              <w:rPr>
                <w:rFonts w:ascii="Times New Roman" w:hAnsi="Times New Roman"/>
                <w:b/>
              </w:rPr>
            </w:pPr>
          </w:p>
          <w:p w14:paraId="6C3E9CD9" w14:textId="77777777" w:rsidR="005146D1" w:rsidRDefault="005146D1" w:rsidP="005146D1">
            <w:pPr>
              <w:spacing w:after="200" w:line="276" w:lineRule="auto"/>
              <w:rPr>
                <w:rFonts w:ascii="Times New Roman" w:hAnsi="Times New Roman"/>
                <w:b/>
                <w:bCs/>
              </w:rPr>
            </w:pPr>
            <w:r w:rsidRPr="005146D1">
              <w:rPr>
                <w:rFonts w:ascii="Times New Roman" w:hAnsi="Times New Roman"/>
                <w:b/>
              </w:rPr>
              <w:t xml:space="preserve"> </w:t>
            </w:r>
            <w:r w:rsidRPr="005146D1">
              <w:rPr>
                <w:rFonts w:ascii="Times New Roman" w:hAnsi="Times New Roman"/>
                <w:b/>
                <w:bCs/>
              </w:rPr>
              <w:t xml:space="preserve"> </w:t>
            </w:r>
          </w:p>
          <w:p w14:paraId="6D0D4651" w14:textId="22031B64" w:rsidR="00274450" w:rsidRPr="005146D1" w:rsidRDefault="00274450" w:rsidP="005146D1">
            <w:pPr>
              <w:spacing w:after="200" w:line="276" w:lineRule="auto"/>
              <w:rPr>
                <w:rFonts w:ascii="Times New Roman" w:hAnsi="Times New Roman"/>
              </w:rPr>
            </w:pPr>
          </w:p>
        </w:tc>
      </w:tr>
    </w:tbl>
    <w:p w14:paraId="2E8063B9" w14:textId="5128C68D" w:rsidR="00CE4115" w:rsidRPr="00C71AA5" w:rsidRDefault="00CE4115" w:rsidP="00CE4115">
      <w:pPr>
        <w:spacing w:after="0" w:line="240" w:lineRule="auto"/>
        <w:jc w:val="both"/>
        <w:rPr>
          <w:rFonts w:ascii="Times New Roman" w:eastAsia="Times New Roman" w:hAnsi="Times New Roman" w:cs="Times New Roman"/>
          <w:lang w:eastAsia="ru-RU"/>
        </w:rPr>
      </w:pPr>
    </w:p>
    <w:p w14:paraId="1E442537" w14:textId="1CCD26CE" w:rsidR="00CE4115" w:rsidRDefault="00CE4115" w:rsidP="000F3CC6">
      <w:pPr>
        <w:spacing w:after="0" w:line="240" w:lineRule="auto"/>
        <w:jc w:val="both"/>
        <w:rPr>
          <w:rFonts w:ascii="Times New Roman" w:eastAsia="Times New Roman" w:hAnsi="Times New Roman" w:cs="Times New Roman"/>
          <w:lang w:eastAsia="ru-RU"/>
        </w:rPr>
      </w:pPr>
    </w:p>
    <w:p w14:paraId="05567BBD" w14:textId="45264760" w:rsidR="00274450" w:rsidRDefault="00274450" w:rsidP="000F3CC6">
      <w:pPr>
        <w:spacing w:after="0" w:line="240" w:lineRule="auto"/>
        <w:jc w:val="both"/>
        <w:rPr>
          <w:rFonts w:ascii="Times New Roman" w:eastAsia="Times New Roman" w:hAnsi="Times New Roman" w:cs="Times New Roman"/>
          <w:lang w:eastAsia="ru-RU"/>
        </w:rPr>
      </w:pPr>
    </w:p>
    <w:p w14:paraId="688D0910" w14:textId="3A27FDD3" w:rsidR="00274450" w:rsidRDefault="00274450" w:rsidP="000F3CC6">
      <w:pPr>
        <w:spacing w:after="0" w:line="240" w:lineRule="auto"/>
        <w:jc w:val="both"/>
        <w:rPr>
          <w:rFonts w:ascii="Times New Roman" w:eastAsia="Times New Roman" w:hAnsi="Times New Roman" w:cs="Times New Roman"/>
          <w:lang w:eastAsia="ru-RU"/>
        </w:rPr>
      </w:pPr>
    </w:p>
    <w:p w14:paraId="2B4160BE" w14:textId="647D7108" w:rsidR="00274450" w:rsidRDefault="00274450" w:rsidP="000F3CC6">
      <w:pPr>
        <w:spacing w:after="0" w:line="240" w:lineRule="auto"/>
        <w:jc w:val="both"/>
        <w:rPr>
          <w:rFonts w:ascii="Times New Roman" w:eastAsia="Times New Roman" w:hAnsi="Times New Roman" w:cs="Times New Roman"/>
          <w:lang w:eastAsia="ru-RU"/>
        </w:rPr>
      </w:pPr>
    </w:p>
    <w:bookmarkEnd w:id="12"/>
    <w:p w14:paraId="57254A0D" w14:textId="289CAE24" w:rsidR="00F90E76" w:rsidRPr="001C70D3" w:rsidRDefault="00F90E76" w:rsidP="00F90E76">
      <w:pPr>
        <w:spacing w:after="0" w:line="240" w:lineRule="auto"/>
        <w:ind w:left="5660"/>
        <w:jc w:val="right"/>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ДОД</w:t>
      </w:r>
      <w:r w:rsidRPr="001C70D3">
        <w:rPr>
          <w:rFonts w:ascii="Times New Roman" w:eastAsia="Times New Roman" w:hAnsi="Times New Roman" w:cs="Times New Roman"/>
          <w:b/>
          <w:bCs/>
          <w:color w:val="000000"/>
          <w:sz w:val="24"/>
          <w:szCs w:val="24"/>
          <w:lang w:eastAsia="ru-RU"/>
        </w:rPr>
        <w:t xml:space="preserve">АТОК  </w:t>
      </w:r>
      <w:r w:rsidR="00D304AC">
        <w:rPr>
          <w:rFonts w:ascii="Times New Roman" w:eastAsia="Times New Roman" w:hAnsi="Times New Roman" w:cs="Times New Roman"/>
          <w:b/>
          <w:bCs/>
          <w:color w:val="000000"/>
          <w:sz w:val="24"/>
          <w:szCs w:val="24"/>
          <w:lang w:eastAsia="ru-RU"/>
        </w:rPr>
        <w:t>5</w:t>
      </w:r>
    </w:p>
    <w:p w14:paraId="4C96C4BD"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r w:rsidRPr="001C70D3">
        <w:rPr>
          <w:rFonts w:ascii="Times New Roman" w:eastAsia="Times New Roman" w:hAnsi="Times New Roman" w:cs="Times New Roman"/>
          <w:i/>
          <w:iCs/>
          <w:color w:val="000000"/>
          <w:sz w:val="24"/>
          <w:szCs w:val="24"/>
          <w:lang w:eastAsia="ru-RU"/>
        </w:rPr>
        <w:t>до тендерної документації</w:t>
      </w:r>
      <w:r w:rsidRPr="001C70D3">
        <w:rPr>
          <w:rFonts w:ascii="Times New Roman" w:eastAsia="Times New Roman" w:hAnsi="Times New Roman" w:cs="Times New Roman"/>
          <w:color w:val="000000"/>
          <w:sz w:val="24"/>
          <w:szCs w:val="24"/>
          <w:lang w:eastAsia="ru-RU"/>
        </w:rPr>
        <w:t> </w:t>
      </w:r>
    </w:p>
    <w:p w14:paraId="4F0675B4"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p>
    <w:p w14:paraId="14500361" w14:textId="77777777" w:rsidR="00E46168" w:rsidRPr="001C70D3" w:rsidRDefault="00E46168" w:rsidP="00E46168">
      <w:pPr>
        <w:spacing w:line="240" w:lineRule="auto"/>
        <w:rPr>
          <w:rFonts w:ascii="Times New Roman" w:eastAsiaTheme="minorHAnsi" w:hAnsi="Times New Roman" w:cs="Times New Roman"/>
          <w:b/>
          <w:i/>
          <w:sz w:val="24"/>
          <w:szCs w:val="24"/>
          <w:lang w:eastAsia="en-US"/>
        </w:rPr>
      </w:pPr>
      <w:r>
        <w:rPr>
          <w:rFonts w:ascii="Times New Roman" w:eastAsiaTheme="minorHAnsi" w:hAnsi="Times New Roman" w:cs="Times New Roman"/>
          <w:b/>
          <w:i/>
          <w:sz w:val="24"/>
          <w:szCs w:val="24"/>
          <w:lang w:eastAsia="en-US"/>
        </w:rPr>
        <w:t xml:space="preserve"> </w:t>
      </w:r>
      <w:r w:rsidR="007B2CB5" w:rsidRPr="00C20BD9">
        <w:rPr>
          <w:rFonts w:ascii="Times New Roman" w:eastAsia="Times New Roman" w:hAnsi="Times New Roman" w:cs="Times New Roman"/>
          <w:i/>
          <w:iCs/>
          <w:color w:val="000000"/>
          <w:lang w:val="ru-RU" w:eastAsia="ru-RU"/>
        </w:rPr>
        <w:t xml:space="preserve"> </w:t>
      </w:r>
      <w:r w:rsidRPr="001C70D3">
        <w:rPr>
          <w:rFonts w:ascii="Times New Roman" w:eastAsiaTheme="minorHAnsi" w:hAnsi="Times New Roman" w:cs="Times New Roman"/>
          <w:b/>
          <w:i/>
          <w:sz w:val="24"/>
          <w:szCs w:val="24"/>
          <w:lang w:eastAsia="en-US"/>
        </w:rPr>
        <w:t>(Тендерна пропозиція подається  на фірмовому бланку учасника)</w:t>
      </w:r>
    </w:p>
    <w:p w14:paraId="5C9E5908" w14:textId="77777777" w:rsidR="00E46168" w:rsidRPr="00C223B0" w:rsidRDefault="00E46168" w:rsidP="00E46168">
      <w:pPr>
        <w:jc w:val="center"/>
        <w:rPr>
          <w:rFonts w:ascii="Times New Roman" w:eastAsiaTheme="minorHAnsi" w:hAnsi="Times New Roman" w:cs="Times New Roman"/>
          <w:b/>
          <w:bCs/>
          <w:lang w:eastAsia="en-US" w:bidi="en-US"/>
        </w:rPr>
      </w:pPr>
      <w:r w:rsidRPr="001C70D3">
        <w:rPr>
          <w:rFonts w:ascii="Times New Roman" w:eastAsiaTheme="minorHAnsi" w:hAnsi="Times New Roman" w:cs="Times New Roman"/>
          <w:b/>
          <w:sz w:val="24"/>
          <w:szCs w:val="24"/>
          <w:lang w:eastAsia="en-US"/>
        </w:rPr>
        <w:t xml:space="preserve"> </w:t>
      </w:r>
      <w:r w:rsidRPr="001C70D3">
        <w:rPr>
          <w:rFonts w:ascii="Times New Roman" w:eastAsiaTheme="minorHAnsi" w:hAnsi="Times New Roman" w:cs="Times New Roman"/>
          <w:b/>
          <w:bCs/>
          <w:sz w:val="24"/>
          <w:szCs w:val="24"/>
          <w:lang w:eastAsia="en-US" w:bidi="en-US"/>
        </w:rPr>
        <w:t xml:space="preserve"> </w:t>
      </w:r>
      <w:r>
        <w:rPr>
          <w:rFonts w:ascii="Times New Roman" w:eastAsiaTheme="minorHAnsi" w:hAnsi="Times New Roman" w:cs="Times New Roman"/>
          <w:b/>
          <w:bCs/>
          <w:sz w:val="24"/>
          <w:szCs w:val="24"/>
          <w:lang w:eastAsia="en-US" w:bidi="en-US"/>
        </w:rPr>
        <w:t xml:space="preserve"> </w:t>
      </w:r>
      <w:r w:rsidRPr="001C70D3">
        <w:rPr>
          <w:rFonts w:ascii="Times New Roman" w:eastAsiaTheme="minorHAnsi" w:hAnsi="Times New Roman" w:cs="Times New Roman"/>
          <w:sz w:val="24"/>
          <w:szCs w:val="24"/>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b/>
          <w:bCs/>
          <w:lang w:eastAsia="en-US" w:bidi="en-US"/>
        </w:rPr>
        <w:t xml:space="preserve"> ТЕНДЕРНА ПРОПОЗИЦІЯ  </w:t>
      </w:r>
    </w:p>
    <w:p w14:paraId="41CA7BF8" w14:textId="1A4F387C" w:rsidR="00E46168" w:rsidRPr="00C223B0" w:rsidRDefault="00E46168" w:rsidP="007F4B59">
      <w:pPr>
        <w:widowControl w:val="0"/>
        <w:spacing w:after="60"/>
        <w:ind w:right="113" w:hanging="2"/>
        <w:contextualSpacing/>
        <w:jc w:val="both"/>
        <w:rPr>
          <w:rFonts w:ascii="Times New Roman" w:eastAsiaTheme="minorHAnsi" w:hAnsi="Times New Roman" w:cs="Times New Roman"/>
          <w:lang w:eastAsia="en-US"/>
        </w:rPr>
      </w:pPr>
      <w:r w:rsidRPr="00C223B0">
        <w:rPr>
          <w:rFonts w:ascii="Times New Roman" w:eastAsiaTheme="minorHAnsi" w:hAnsi="Times New Roman" w:cs="Times New Roman"/>
          <w:lang w:eastAsia="en-US" w:bidi="en-US"/>
        </w:rPr>
        <w:t xml:space="preserve">           Вивчивши тендерну документацію, направляємо тендерну пропозицію для участі в торгах, на право поставки: </w:t>
      </w:r>
      <w:r>
        <w:rPr>
          <w:rFonts w:ascii="Times New Roman" w:eastAsiaTheme="minorHAnsi" w:hAnsi="Times New Roman" w:cs="Times New Roman"/>
          <w:b/>
          <w:bCs/>
          <w:lang w:eastAsia="en-US" w:bidi="en-US"/>
        </w:rPr>
        <w:t xml:space="preserve"> </w:t>
      </w:r>
      <w:r w:rsidR="00FC505C" w:rsidRPr="00FC505C">
        <w:rPr>
          <w:rFonts w:ascii="Times New Roman" w:eastAsiaTheme="minorHAnsi" w:hAnsi="Times New Roman" w:cs="Times New Roman"/>
          <w:b/>
          <w:bCs/>
          <w:lang w:eastAsia="en-US" w:bidi="en-US"/>
        </w:rPr>
        <w:t xml:space="preserve"> Метрологічна повірка законодавчо регульованих ЗВТ, що перебувають в експлуатації   ДК 021:2015 код 71630000-3  «Послуги з технічного огляду та випробовувань»  </w:t>
      </w:r>
      <w:r w:rsidR="007F4B59">
        <w:rPr>
          <w:rFonts w:ascii="Times New Roman" w:eastAsiaTheme="minorHAnsi" w:hAnsi="Times New Roman" w:cs="Times New Roman"/>
          <w:b/>
          <w:bCs/>
          <w:lang w:eastAsia="en-US" w:bidi="en-US"/>
        </w:rPr>
        <w:t xml:space="preserve"> </w:t>
      </w:r>
      <w:r w:rsidR="00857859" w:rsidRPr="00857859">
        <w:rPr>
          <w:rFonts w:ascii="Times New Roman" w:eastAsiaTheme="minorHAnsi" w:hAnsi="Times New Roman" w:cs="Times New Roman"/>
          <w:b/>
          <w:bCs/>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lang w:eastAsia="en-US" w:bidi="en-US"/>
        </w:rPr>
        <w:t xml:space="preserve">для </w:t>
      </w:r>
      <w:r w:rsidRPr="00C223B0">
        <w:rPr>
          <w:rFonts w:ascii="Times New Roman" w:eastAsiaTheme="minorHAnsi" w:hAnsi="Times New Roman" w:cs="Times New Roman"/>
        </w:rPr>
        <w:t xml:space="preserve"> Комунального некомерційного підприємства «Лікарня  інтенсивного лікування Боярської міської ради»</w:t>
      </w:r>
    </w:p>
    <w:p w14:paraId="1002C0CC" w14:textId="77777777" w:rsidR="00E46168" w:rsidRPr="00C223B0" w:rsidRDefault="00E46168" w:rsidP="00E46168">
      <w:pPr>
        <w:keepNext/>
        <w:spacing w:before="240" w:after="6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Повна назва учасника торгів ______________________________________________________</w:t>
      </w:r>
      <w:r w:rsidRPr="00C223B0">
        <w:rPr>
          <w:rFonts w:ascii="Times New Roman" w:eastAsiaTheme="minorHAnsi" w:hAnsi="Times New Roman" w:cs="Times New Roman"/>
          <w:u w:val="single"/>
          <w:lang w:eastAsia="en-US" w:bidi="en-US"/>
        </w:rPr>
        <w:t xml:space="preserve">           </w:t>
      </w:r>
    </w:p>
    <w:p w14:paraId="54AB1492"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Юридична адреса _________________________________________________________</w:t>
      </w:r>
    </w:p>
    <w:p w14:paraId="4241034D"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Телефон, факс, e-mail ______________________________________________________</w:t>
      </w:r>
    </w:p>
    <w:p w14:paraId="532867C7" w14:textId="77777777" w:rsidR="00E46168"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Цінова пропозиція: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C6361F" w:rsidRPr="00F10E4C" w14:paraId="3813E46D" w14:textId="77777777" w:rsidTr="00A4458D">
        <w:trPr>
          <w:trHeight w:val="1009"/>
        </w:trPr>
        <w:tc>
          <w:tcPr>
            <w:tcW w:w="822" w:type="dxa"/>
            <w:shd w:val="clear" w:color="auto" w:fill="auto"/>
            <w:vAlign w:val="center"/>
          </w:tcPr>
          <w:p w14:paraId="5BCCEDAF" w14:textId="77777777" w:rsidR="00C6361F" w:rsidRPr="00F10E4C" w:rsidRDefault="00C6361F"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5FC736E7" w14:textId="77777777" w:rsidR="00C6361F" w:rsidRPr="00F10E4C" w:rsidRDefault="00C6361F"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78921E1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189896CC"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30DDC62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4706DEC4" w14:textId="3ADC5D0C" w:rsidR="00C6361F" w:rsidRPr="00F10E4C" w:rsidRDefault="00C6361F"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c>
          <w:tcPr>
            <w:tcW w:w="1276" w:type="dxa"/>
            <w:tcBorders>
              <w:top w:val="single" w:sz="6" w:space="0" w:color="auto"/>
              <w:left w:val="single" w:sz="6" w:space="0" w:color="auto"/>
              <w:bottom w:val="single" w:sz="6" w:space="0" w:color="auto"/>
              <w:right w:val="single" w:sz="6" w:space="0" w:color="auto"/>
            </w:tcBorders>
            <w:vAlign w:val="center"/>
          </w:tcPr>
          <w:p w14:paraId="6D9CEBED" w14:textId="32EA6DED" w:rsidR="00C6361F" w:rsidRPr="00F10E4C" w:rsidRDefault="00C6361F"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r>
      <w:tr w:rsidR="00C6361F" w:rsidRPr="00F10E4C" w14:paraId="6E10A6E1" w14:textId="77777777" w:rsidTr="00A4458D">
        <w:trPr>
          <w:trHeight w:val="844"/>
        </w:trPr>
        <w:tc>
          <w:tcPr>
            <w:tcW w:w="822" w:type="dxa"/>
            <w:shd w:val="clear" w:color="auto" w:fill="auto"/>
            <w:vAlign w:val="center"/>
          </w:tcPr>
          <w:p w14:paraId="6E2EF0DA"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19DAD16F" w14:textId="77777777" w:rsidR="00C6361F" w:rsidRPr="00F10E4C" w:rsidRDefault="00C6361F"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7AA15B13" w14:textId="77777777" w:rsidR="00C6361F" w:rsidRPr="00F10E4C" w:rsidRDefault="00C6361F"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1B2FDA3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15D45D8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F15F30C" w14:textId="77777777" w:rsidR="00C6361F" w:rsidRPr="00F10E4C" w:rsidRDefault="00C6361F"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5819BA65" w14:textId="77777777" w:rsidR="00C6361F" w:rsidRPr="00F10E4C" w:rsidRDefault="00C6361F" w:rsidP="00A4458D">
            <w:pPr>
              <w:shd w:val="clear" w:color="auto" w:fill="FFFFFF"/>
              <w:ind w:left="-110"/>
              <w:jc w:val="center"/>
              <w:rPr>
                <w:rFonts w:ascii="Times New Roman" w:eastAsiaTheme="minorHAnsi" w:hAnsi="Times New Roman" w:cs="Times New Roman"/>
                <w:b/>
                <w:lang w:eastAsia="ru-RU"/>
              </w:rPr>
            </w:pPr>
          </w:p>
        </w:tc>
      </w:tr>
      <w:tr w:rsidR="00C6361F" w:rsidRPr="00F10E4C" w14:paraId="706FF0BE" w14:textId="77777777" w:rsidTr="00A4458D">
        <w:trPr>
          <w:trHeight w:val="332"/>
        </w:trPr>
        <w:tc>
          <w:tcPr>
            <w:tcW w:w="822" w:type="dxa"/>
            <w:shd w:val="clear" w:color="auto" w:fill="auto"/>
          </w:tcPr>
          <w:p w14:paraId="0FDEFF0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78EB4C31" w14:textId="77777777" w:rsidR="00C6361F" w:rsidRPr="00F10E4C" w:rsidRDefault="00C6361F"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75D6F606"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2A938B1"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40F0C986" w14:textId="77777777" w:rsidR="00C6361F" w:rsidRPr="00F10E4C" w:rsidRDefault="00C6361F" w:rsidP="00A4458D">
            <w:pPr>
              <w:jc w:val="center"/>
              <w:rPr>
                <w:rFonts w:ascii="Times New Roman" w:hAnsi="Times New Roman" w:cs="Times New Roman"/>
                <w:lang w:eastAsia="en-US"/>
              </w:rPr>
            </w:pPr>
          </w:p>
        </w:tc>
      </w:tr>
      <w:tr w:rsidR="00C6361F" w:rsidRPr="00F10E4C" w14:paraId="595AD1C2" w14:textId="77777777" w:rsidTr="00A4458D">
        <w:trPr>
          <w:trHeight w:val="272"/>
        </w:trPr>
        <w:tc>
          <w:tcPr>
            <w:tcW w:w="822" w:type="dxa"/>
            <w:shd w:val="clear" w:color="auto" w:fill="auto"/>
          </w:tcPr>
          <w:p w14:paraId="1173ABC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1D91A36C" w14:textId="77777777" w:rsidR="00C6361F" w:rsidRPr="00F10E4C" w:rsidRDefault="00C6361F" w:rsidP="00A4458D">
            <w:pPr>
              <w:rPr>
                <w:rFonts w:ascii="Times New Roman" w:eastAsia="Times New Roman" w:hAnsi="Times New Roman" w:cs="Times New Roman"/>
                <w:color w:val="000000"/>
                <w:lang w:val="ru-RU" w:eastAsia="ru-RU"/>
              </w:rPr>
            </w:pPr>
          </w:p>
        </w:tc>
        <w:tc>
          <w:tcPr>
            <w:tcW w:w="1134" w:type="dxa"/>
            <w:shd w:val="clear" w:color="auto" w:fill="auto"/>
          </w:tcPr>
          <w:p w14:paraId="77372D90"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1ADBEA85"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01C0B7E1" w14:textId="77777777" w:rsidR="00C6361F" w:rsidRPr="00F10E4C" w:rsidRDefault="00C6361F" w:rsidP="00A4458D">
            <w:pPr>
              <w:jc w:val="center"/>
              <w:rPr>
                <w:rFonts w:ascii="Times New Roman" w:hAnsi="Times New Roman" w:cs="Times New Roman"/>
                <w:lang w:eastAsia="en-US"/>
              </w:rPr>
            </w:pPr>
          </w:p>
        </w:tc>
      </w:tr>
      <w:tr w:rsidR="00C6361F" w:rsidRPr="00F10E4C" w14:paraId="61176F9A" w14:textId="77777777" w:rsidTr="00A4458D">
        <w:trPr>
          <w:trHeight w:val="403"/>
        </w:trPr>
        <w:tc>
          <w:tcPr>
            <w:tcW w:w="822" w:type="dxa"/>
            <w:shd w:val="clear" w:color="auto" w:fill="auto"/>
          </w:tcPr>
          <w:p w14:paraId="0C2DE0F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571C13E9"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B34A39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5D75B34C"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076C4ECB" w14:textId="77777777" w:rsidR="00C6361F" w:rsidRPr="00F10E4C" w:rsidRDefault="00C6361F" w:rsidP="00A4458D">
            <w:pPr>
              <w:jc w:val="center"/>
              <w:rPr>
                <w:rFonts w:ascii="Times New Roman" w:hAnsi="Times New Roman" w:cs="Times New Roman"/>
                <w:lang w:eastAsia="en-US"/>
              </w:rPr>
            </w:pPr>
          </w:p>
        </w:tc>
      </w:tr>
      <w:tr w:rsidR="00C6361F" w:rsidRPr="00F10E4C" w14:paraId="79E47F4D" w14:textId="77777777" w:rsidTr="00A4458D">
        <w:trPr>
          <w:trHeight w:val="403"/>
        </w:trPr>
        <w:tc>
          <w:tcPr>
            <w:tcW w:w="822" w:type="dxa"/>
            <w:shd w:val="clear" w:color="auto" w:fill="auto"/>
          </w:tcPr>
          <w:p w14:paraId="5B214714" w14:textId="77777777" w:rsidR="00C6361F" w:rsidRPr="00F10E4C" w:rsidRDefault="00C6361F" w:rsidP="00A4458D">
            <w:pPr>
              <w:jc w:val="center"/>
              <w:rPr>
                <w:rFonts w:ascii="Times New Roman" w:hAnsi="Times New Roman" w:cs="Times New Roman"/>
                <w:lang w:eastAsia="en-US"/>
              </w:rPr>
            </w:pPr>
          </w:p>
        </w:tc>
        <w:tc>
          <w:tcPr>
            <w:tcW w:w="4990" w:type="dxa"/>
            <w:shd w:val="clear" w:color="auto" w:fill="auto"/>
            <w:vAlign w:val="center"/>
          </w:tcPr>
          <w:p w14:paraId="26B0A5D4"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1D68E81" w14:textId="77777777" w:rsidR="00C6361F" w:rsidRPr="00F10E4C" w:rsidRDefault="00C6361F" w:rsidP="00A4458D">
            <w:pPr>
              <w:jc w:val="center"/>
              <w:rPr>
                <w:rFonts w:ascii="Times New Roman" w:hAnsi="Times New Roman" w:cs="Times New Roman"/>
                <w:lang w:eastAsia="en-US"/>
              </w:rPr>
            </w:pPr>
          </w:p>
        </w:tc>
        <w:tc>
          <w:tcPr>
            <w:tcW w:w="850" w:type="dxa"/>
            <w:shd w:val="clear" w:color="auto" w:fill="auto"/>
            <w:vAlign w:val="center"/>
          </w:tcPr>
          <w:p w14:paraId="7F25D88E"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69F1BCCA" w14:textId="77777777" w:rsidR="00C6361F" w:rsidRPr="00F10E4C" w:rsidRDefault="00C6361F" w:rsidP="00A4458D">
            <w:pPr>
              <w:jc w:val="center"/>
              <w:rPr>
                <w:rFonts w:ascii="Times New Roman" w:hAnsi="Times New Roman" w:cs="Times New Roman"/>
                <w:lang w:eastAsia="en-US"/>
              </w:rPr>
            </w:pPr>
          </w:p>
        </w:tc>
      </w:tr>
      <w:tr w:rsidR="00C6361F" w:rsidRPr="00F10E4C" w14:paraId="2B4C91CC" w14:textId="77777777" w:rsidTr="00A4458D">
        <w:trPr>
          <w:trHeight w:val="403"/>
        </w:trPr>
        <w:tc>
          <w:tcPr>
            <w:tcW w:w="8789" w:type="dxa"/>
            <w:gridSpan w:val="5"/>
            <w:shd w:val="clear" w:color="auto" w:fill="auto"/>
          </w:tcPr>
          <w:p w14:paraId="4DF498B8" w14:textId="273766BA" w:rsidR="00C6361F" w:rsidRPr="00F10E4C" w:rsidRDefault="002E27F1" w:rsidP="00A4458D">
            <w:pPr>
              <w:jc w:val="center"/>
              <w:rPr>
                <w:rFonts w:ascii="Times New Roman" w:hAnsi="Times New Roman" w:cs="Times New Roman"/>
                <w:lang w:eastAsia="en-US"/>
              </w:rPr>
            </w:pPr>
            <w:r w:rsidRPr="004251E2">
              <w:rPr>
                <w:rFonts w:ascii="Times New Roman" w:eastAsia="Times New Roman" w:hAnsi="Times New Roman" w:cs="Times New Roman"/>
                <w:b/>
                <w:bCs/>
                <w:color w:val="000000"/>
                <w:lang w:eastAsia="ru-RU"/>
              </w:rPr>
              <w:t>Всього</w:t>
            </w:r>
            <w:r w:rsidR="00C6361F" w:rsidRPr="004251E2">
              <w:rPr>
                <w:rFonts w:ascii="Times New Roman" w:eastAsia="Times New Roman" w:hAnsi="Times New Roman" w:cs="Times New Roman"/>
                <w:b/>
                <w:bCs/>
                <w:color w:val="000000"/>
                <w:lang w:eastAsia="ru-RU"/>
              </w:rPr>
              <w:t xml:space="preserve"> </w:t>
            </w:r>
            <w:r w:rsidR="00C6361F">
              <w:rPr>
                <w:rFonts w:ascii="Times New Roman" w:eastAsia="Times New Roman" w:hAnsi="Times New Roman" w:cs="Times New Roman"/>
                <w:b/>
                <w:bCs/>
                <w:color w:val="000000"/>
                <w:lang w:eastAsia="ru-RU"/>
              </w:rPr>
              <w:t>з ПДВ</w:t>
            </w:r>
          </w:p>
        </w:tc>
        <w:tc>
          <w:tcPr>
            <w:tcW w:w="1276" w:type="dxa"/>
          </w:tcPr>
          <w:p w14:paraId="3B93AC7A" w14:textId="77777777" w:rsidR="00C6361F" w:rsidRPr="00F10E4C" w:rsidRDefault="00C6361F" w:rsidP="00A4458D">
            <w:pPr>
              <w:jc w:val="center"/>
              <w:rPr>
                <w:rFonts w:ascii="Times New Roman" w:hAnsi="Times New Roman" w:cs="Times New Roman"/>
                <w:lang w:eastAsia="en-US"/>
              </w:rPr>
            </w:pPr>
          </w:p>
        </w:tc>
      </w:tr>
      <w:tr w:rsidR="00C6361F" w:rsidRPr="00F10E4C" w14:paraId="31D7A8F2" w14:textId="77777777" w:rsidTr="00A4458D">
        <w:trPr>
          <w:trHeight w:val="403"/>
        </w:trPr>
        <w:tc>
          <w:tcPr>
            <w:tcW w:w="8789" w:type="dxa"/>
            <w:gridSpan w:val="5"/>
            <w:shd w:val="clear" w:color="auto" w:fill="auto"/>
          </w:tcPr>
          <w:p w14:paraId="338211E8" w14:textId="77777777" w:rsidR="00C6361F" w:rsidRPr="00F10E4C" w:rsidRDefault="00C6361F"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FF5C01C" w14:textId="77777777" w:rsidR="00C6361F" w:rsidRPr="00F10E4C" w:rsidRDefault="00C6361F" w:rsidP="00A4458D">
            <w:pPr>
              <w:jc w:val="center"/>
              <w:rPr>
                <w:rFonts w:ascii="Times New Roman" w:hAnsi="Times New Roman" w:cs="Times New Roman"/>
                <w:lang w:eastAsia="en-US"/>
              </w:rPr>
            </w:pPr>
          </w:p>
        </w:tc>
      </w:tr>
      <w:tr w:rsidR="00C6361F" w:rsidRPr="00F10E4C" w14:paraId="76655D65" w14:textId="77777777" w:rsidTr="00A4458D">
        <w:trPr>
          <w:trHeight w:val="403"/>
        </w:trPr>
        <w:tc>
          <w:tcPr>
            <w:tcW w:w="10065" w:type="dxa"/>
            <w:gridSpan w:val="6"/>
            <w:shd w:val="clear" w:color="auto" w:fill="auto"/>
          </w:tcPr>
          <w:p w14:paraId="39791D49" w14:textId="075E7AC8" w:rsidR="00C6361F" w:rsidRPr="00CD6FF5" w:rsidRDefault="000D3F47" w:rsidP="000D3F47">
            <w:pPr>
              <w:suppressAutoHyphens/>
              <w:spacing w:after="0" w:line="240" w:lineRule="auto"/>
              <w:jc w:val="both"/>
              <w:rPr>
                <w:rFonts w:ascii="Times New Roman" w:hAnsi="Times New Roman" w:cs="Times New Roman"/>
                <w:b/>
                <w:bCs/>
                <w:lang w:eastAsia="en-US"/>
              </w:rPr>
            </w:pPr>
            <w:r>
              <w:rPr>
                <w:rFonts w:ascii="Times New Roman" w:hAnsi="Times New Roman" w:cs="Times New Roman"/>
                <w:b/>
                <w:bCs/>
                <w:lang w:eastAsia="en-US"/>
              </w:rPr>
              <w:t xml:space="preserve"> </w:t>
            </w:r>
            <w:r w:rsidRPr="00C223B0">
              <w:rPr>
                <w:rFonts w:ascii="Times New Roman" w:eastAsiaTheme="minorHAnsi" w:hAnsi="Times New Roman" w:cstheme="minorBidi"/>
                <w:b/>
                <w:lang w:eastAsia="en-US"/>
              </w:rPr>
              <w:t>Загальна сума (</w:t>
            </w:r>
            <w:r w:rsidRPr="00C223B0">
              <w:rPr>
                <w:rFonts w:ascii="Times New Roman" w:eastAsiaTheme="minorHAnsi" w:hAnsi="Times New Roman" w:cstheme="minorBidi"/>
                <w:i/>
                <w:lang w:eastAsia="en-US"/>
              </w:rPr>
              <w:t>цифрами та прописом</w:t>
            </w:r>
            <w:r w:rsidRPr="00C223B0">
              <w:rPr>
                <w:rFonts w:ascii="Times New Roman" w:eastAsiaTheme="minorHAnsi" w:hAnsi="Times New Roman" w:cstheme="minorBidi"/>
                <w:b/>
                <w:lang w:eastAsia="en-US"/>
              </w:rPr>
              <w:t>)__________________ грн. в т.ч. ПДВ* __________ грн.</w:t>
            </w:r>
          </w:p>
        </w:tc>
      </w:tr>
    </w:tbl>
    <w:p w14:paraId="50223015" w14:textId="33C0C9C2" w:rsidR="00E46168" w:rsidRDefault="00E46168" w:rsidP="00E46168">
      <w:pPr>
        <w:suppressAutoHyphens/>
        <w:spacing w:after="0" w:line="240" w:lineRule="auto"/>
        <w:ind w:left="720"/>
        <w:jc w:val="both"/>
        <w:rPr>
          <w:rFonts w:ascii="Times New Roman" w:eastAsiaTheme="minorHAnsi" w:hAnsi="Times New Roman" w:cs="Times New Roman"/>
          <w:lang w:eastAsia="en-US" w:bidi="en-US"/>
        </w:rPr>
      </w:pPr>
    </w:p>
    <w:p w14:paraId="38C6DF0A"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зобов’язуємося виконати всі вимоги, зазначені в цій тендерній документації та дотримуватися умов цієї тендерної пропозиції  протягом 90 днів, починаючи  і</w:t>
      </w:r>
      <w:r w:rsidRPr="00C223B0">
        <w:rPr>
          <w:rFonts w:ascii="Times New Roman" w:eastAsiaTheme="minorHAnsi" w:hAnsi="Times New Roman" w:cs="Times New Roman"/>
        </w:rPr>
        <w:t>з дати кінцевого строку подання тендерної пропозиції.</w:t>
      </w:r>
    </w:p>
    <w:p w14:paraId="40675461"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погоджуємось з умовами, що замовник може відхилити нашу тендерну пропозицію, або всі  тендерні пропозиції   згідно з умовами тендерної документації.</w:t>
      </w:r>
    </w:p>
    <w:p w14:paraId="571CED98"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r w:rsidRPr="00C223B0">
        <w:rPr>
          <w:rFonts w:ascii="Times New Roman" w:eastAsia="Times New Roman" w:hAnsi="Times New Roman" w:cs="Times New Roman"/>
          <w:lang w:eastAsia="en-US" w:bidi="en-US"/>
        </w:rPr>
        <w:t xml:space="preserve"> </w:t>
      </w:r>
      <w:r w:rsidRPr="00C223B0">
        <w:rPr>
          <w:rFonts w:ascii="Times New Roman" w:eastAsia="Times New Roman" w:hAnsi="Times New Roman" w:cs="Times New Roman"/>
          <w:lang w:eastAsia="ru-RU"/>
        </w:rPr>
        <w:t>Якщо наша тендерна пропозиція   буде акцептована, ми зобов'язуємося підписати Договір із Замовником не пізніше ніж через 15 днів з дня прийняття рішення про намір укласти договір про закупівлю відповідно до вимог тендерної документації та пропозиції учасника-переможця. З метою забезпечення права на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w:t>
      </w:r>
    </w:p>
    <w:p w14:paraId="0BD3D0B1"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p>
    <w:p w14:paraId="57F9BC10" w14:textId="77777777" w:rsidR="00E46168" w:rsidRPr="00C223B0" w:rsidRDefault="00E46168" w:rsidP="00E46168">
      <w:pPr>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b/>
          <w:lang w:eastAsia="en-US" w:bidi="en-US"/>
        </w:rPr>
        <w:t xml:space="preserve">Керівник  </w:t>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p>
    <w:p w14:paraId="22B0A0A2" w14:textId="77777777" w:rsidR="00E46168" w:rsidRPr="00C223B0" w:rsidRDefault="00E46168" w:rsidP="00E46168">
      <w:pPr>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 xml:space="preserve">                                  (підпис)</w:t>
      </w:r>
      <w:r w:rsidRPr="00C223B0">
        <w:rPr>
          <w:rFonts w:ascii="Times New Roman" w:eastAsiaTheme="minorHAnsi" w:hAnsi="Times New Roman" w:cs="Times New Roman"/>
          <w:lang w:eastAsia="en-US" w:bidi="en-US"/>
        </w:rPr>
        <w:tab/>
        <w:t xml:space="preserve">               (прізвище, ім’я та по батькові)</w:t>
      </w:r>
      <w:r w:rsidRPr="00C223B0">
        <w:rPr>
          <w:rFonts w:ascii="Times New Roman" w:eastAsiaTheme="minorHAnsi" w:hAnsi="Times New Roman" w:cs="Times New Roman"/>
          <w:lang w:eastAsia="en-US" w:bidi="en-US"/>
        </w:rPr>
        <w:tab/>
        <w:t xml:space="preserve">   М.П.</w:t>
      </w:r>
    </w:p>
    <w:p w14:paraId="66B84888" w14:textId="4E98EC26" w:rsidR="008A5B60" w:rsidRDefault="00E46168" w:rsidP="007C05DC">
      <w:pPr>
        <w:widowControl w:val="0"/>
        <w:suppressAutoHyphens/>
        <w:autoSpaceDE w:val="0"/>
        <w:jc w:val="both"/>
        <w:rPr>
          <w:rFonts w:ascii="Times New Roman" w:eastAsia="Times New Roman" w:hAnsi="Times New Roman" w:cs="Times New Roman"/>
          <w:b/>
          <w:sz w:val="24"/>
          <w:szCs w:val="24"/>
        </w:rPr>
      </w:pPr>
      <w:r w:rsidRPr="00C223B0">
        <w:rPr>
          <w:rFonts w:ascii="Times New Roman" w:eastAsiaTheme="minorHAnsi" w:hAnsi="Times New Roman" w:cs="Times New Roman"/>
          <w:b/>
          <w:i/>
          <w:lang w:eastAsia="zh-CN"/>
        </w:rPr>
        <w:t>Примітка</w:t>
      </w:r>
      <w:r w:rsidRPr="00C223B0">
        <w:rPr>
          <w:rFonts w:ascii="Times New Roman" w:eastAsiaTheme="minorHAnsi" w:hAnsi="Times New Roman" w:cs="Times New Roman"/>
          <w:b/>
          <w:lang w:eastAsia="zh-CN"/>
        </w:rPr>
        <w:t>:    Якщо Учасник не є платником ПДВ,  сума тендерної пропозиції вказується без ПДВ і в загальній сумі  має бути зазначено:  «без ПДВ»</w:t>
      </w:r>
      <w:r w:rsidRPr="002B5701">
        <w:rPr>
          <w:rFonts w:ascii="Times New Roman" w:eastAsia="Times New Roman" w:hAnsi="Times New Roman" w:cs="Times New Roman"/>
          <w:i/>
          <w:iCs/>
          <w:color w:val="000000"/>
          <w:lang w:val="ru-RU" w:eastAsia="ru-RU"/>
        </w:rPr>
        <w:t xml:space="preserve"> </w:t>
      </w:r>
    </w:p>
    <w:sectPr w:rsidR="008A5B60" w:rsidSect="002C43EA">
      <w:footerReference w:type="default" r:id="rId17"/>
      <w:headerReference w:type="first" r:id="rId18"/>
      <w:footerReference w:type="first" r:id="rId19"/>
      <w:pgSz w:w="11906" w:h="16838"/>
      <w:pgMar w:top="850" w:right="424"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420B9" w14:textId="77777777" w:rsidR="00C760FA" w:rsidRDefault="00C760FA">
      <w:pPr>
        <w:spacing w:after="0" w:line="240" w:lineRule="auto"/>
      </w:pPr>
      <w:r>
        <w:separator/>
      </w:r>
    </w:p>
  </w:endnote>
  <w:endnote w:type="continuationSeparator" w:id="0">
    <w:p w14:paraId="7A61C292" w14:textId="77777777" w:rsidR="00C760FA" w:rsidRDefault="00C7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Noto Sans"/>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Liberation Serif">
    <w:altName w:val="Times New Roman"/>
    <w:charset w:val="CC"/>
    <w:family w:val="roman"/>
    <w:pitch w:val="variable"/>
    <w:sig w:usb0="E0000AFF"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A862" w14:textId="77777777" w:rsidR="007D2F16" w:rsidRDefault="00C8085C">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A1346">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227038"/>
      <w:docPartObj>
        <w:docPartGallery w:val="Page Numbers (Bottom of Page)"/>
        <w:docPartUnique/>
      </w:docPartObj>
    </w:sdtPr>
    <w:sdtEndPr/>
    <w:sdtContent>
      <w:p w14:paraId="70DE861E" w14:textId="68199093" w:rsidR="005770B6" w:rsidRDefault="005770B6">
        <w:pPr>
          <w:pStyle w:val="afa"/>
          <w:jc w:val="right"/>
        </w:pPr>
        <w:r>
          <w:fldChar w:fldCharType="begin"/>
        </w:r>
        <w:r>
          <w:instrText>PAGE   \* MERGEFORMAT</w:instrText>
        </w:r>
        <w:r>
          <w:fldChar w:fldCharType="separate"/>
        </w:r>
        <w:r>
          <w:rPr>
            <w:lang w:val="uk-UA"/>
          </w:rPr>
          <w:t>2</w:t>
        </w:r>
        <w:r>
          <w:fldChar w:fldCharType="end"/>
        </w:r>
      </w:p>
    </w:sdtContent>
  </w:sdt>
  <w:p w14:paraId="738E1E8C" w14:textId="77777777" w:rsidR="007D2F16" w:rsidRDefault="007D2F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829BB" w14:textId="77777777" w:rsidR="00C760FA" w:rsidRDefault="00C760FA">
      <w:pPr>
        <w:spacing w:after="0" w:line="240" w:lineRule="auto"/>
      </w:pPr>
      <w:r>
        <w:separator/>
      </w:r>
    </w:p>
  </w:footnote>
  <w:footnote w:type="continuationSeparator" w:id="0">
    <w:p w14:paraId="6AD9320F" w14:textId="77777777" w:rsidR="00C760FA" w:rsidRDefault="00C76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54AB" w14:textId="77777777" w:rsidR="007D2F16" w:rsidRDefault="007D2F1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E036F670"/>
    <w:name w:val="WW8Num4"/>
    <w:lvl w:ilvl="0">
      <w:start w:val="1"/>
      <w:numFmt w:val="decimal"/>
      <w:lvlText w:val="%1."/>
      <w:lvlJc w:val="left"/>
      <w:pPr>
        <w:tabs>
          <w:tab w:val="num" w:pos="1227"/>
        </w:tabs>
        <w:ind w:left="1227" w:hanging="360"/>
      </w:pPr>
      <w:rPr>
        <w:u w:val="none"/>
        <w:lang w:val="ru-RU"/>
      </w:rPr>
    </w:lvl>
    <w:lvl w:ilvl="1">
      <w:start w:val="1"/>
      <w:numFmt w:val="decimal"/>
      <w:lvlText w:val="%1.%2."/>
      <w:lvlJc w:val="left"/>
      <w:pPr>
        <w:tabs>
          <w:tab w:val="num" w:pos="1587"/>
        </w:tabs>
        <w:ind w:left="1587" w:hanging="720"/>
      </w:pPr>
      <w:rPr>
        <w:u w:val="none"/>
      </w:rPr>
    </w:lvl>
    <w:lvl w:ilvl="2">
      <w:start w:val="1"/>
      <w:numFmt w:val="decimal"/>
      <w:lvlText w:val="%1.%2.%3."/>
      <w:lvlJc w:val="left"/>
      <w:pPr>
        <w:tabs>
          <w:tab w:val="num" w:pos="1587"/>
        </w:tabs>
        <w:ind w:left="1587" w:hanging="720"/>
      </w:pPr>
      <w:rPr>
        <w:u w:val="none"/>
      </w:rPr>
    </w:lvl>
    <w:lvl w:ilvl="3">
      <w:start w:val="1"/>
      <w:numFmt w:val="decimal"/>
      <w:lvlText w:val="%1.%2.%3.%4."/>
      <w:lvlJc w:val="left"/>
      <w:pPr>
        <w:tabs>
          <w:tab w:val="num" w:pos="1947"/>
        </w:tabs>
        <w:ind w:left="1947" w:hanging="1080"/>
      </w:pPr>
      <w:rPr>
        <w:u w:val="none"/>
      </w:rPr>
    </w:lvl>
    <w:lvl w:ilvl="4">
      <w:start w:val="1"/>
      <w:numFmt w:val="decimal"/>
      <w:lvlText w:val="%1.%2.%3.%4.%5."/>
      <w:lvlJc w:val="left"/>
      <w:pPr>
        <w:tabs>
          <w:tab w:val="num" w:pos="1947"/>
        </w:tabs>
        <w:ind w:left="1947" w:hanging="1080"/>
      </w:pPr>
      <w:rPr>
        <w:u w:val="none"/>
      </w:rPr>
    </w:lvl>
    <w:lvl w:ilvl="5">
      <w:start w:val="1"/>
      <w:numFmt w:val="decimal"/>
      <w:lvlText w:val="%1.%2.%3.%4.%5.%6."/>
      <w:lvlJc w:val="left"/>
      <w:pPr>
        <w:tabs>
          <w:tab w:val="num" w:pos="2307"/>
        </w:tabs>
        <w:ind w:left="2307" w:hanging="1440"/>
      </w:pPr>
      <w:rPr>
        <w:u w:val="none"/>
      </w:rPr>
    </w:lvl>
    <w:lvl w:ilvl="6">
      <w:start w:val="1"/>
      <w:numFmt w:val="decimal"/>
      <w:lvlText w:val="%1.%2.%3.%4.%5.%6.%7."/>
      <w:lvlJc w:val="left"/>
      <w:pPr>
        <w:tabs>
          <w:tab w:val="num" w:pos="2667"/>
        </w:tabs>
        <w:ind w:left="2667" w:hanging="1800"/>
      </w:pPr>
      <w:rPr>
        <w:u w:val="none"/>
      </w:rPr>
    </w:lvl>
    <w:lvl w:ilvl="7">
      <w:start w:val="1"/>
      <w:numFmt w:val="decimal"/>
      <w:lvlText w:val="%1.%2.%3.%4.%5.%6.%7.%8."/>
      <w:lvlJc w:val="left"/>
      <w:pPr>
        <w:tabs>
          <w:tab w:val="num" w:pos="2667"/>
        </w:tabs>
        <w:ind w:left="2667" w:hanging="1800"/>
      </w:pPr>
      <w:rPr>
        <w:u w:val="none"/>
      </w:rPr>
    </w:lvl>
    <w:lvl w:ilvl="8">
      <w:start w:val="1"/>
      <w:numFmt w:val="decimal"/>
      <w:lvlText w:val="%1.%2.%3.%4.%5.%6.%7.%8.%9."/>
      <w:lvlJc w:val="left"/>
      <w:pPr>
        <w:tabs>
          <w:tab w:val="num" w:pos="3027"/>
        </w:tabs>
        <w:ind w:left="3027" w:hanging="2160"/>
      </w:pPr>
      <w:rPr>
        <w:u w:val="none"/>
      </w:rPr>
    </w:lvl>
  </w:abstractNum>
  <w:abstractNum w:abstractNumId="2" w15:restartNumberingAfterBreak="0">
    <w:nsid w:val="01971B7E"/>
    <w:multiLevelType w:val="multilevel"/>
    <w:tmpl w:val="C5E433F6"/>
    <w:lvl w:ilvl="0">
      <w:start w:val="1"/>
      <w:numFmt w:val="decimal"/>
      <w:lvlText w:val="%1."/>
      <w:lvlJc w:val="left"/>
      <w:pPr>
        <w:ind w:left="1070" w:hanging="360"/>
      </w:pPr>
      <w:rPr>
        <w:rFonts w:hint="default"/>
        <w:strike w:val="0"/>
      </w:rPr>
    </w:lvl>
    <w:lvl w:ilvl="1">
      <w:start w:val="1"/>
      <w:numFmt w:val="decimal"/>
      <w:isLgl/>
      <w:lvlText w:val="%1.%2"/>
      <w:lvlJc w:val="left"/>
      <w:pPr>
        <w:ind w:left="363" w:hanging="360"/>
      </w:pPr>
      <w:rPr>
        <w:rFonts w:hint="default"/>
      </w:rPr>
    </w:lvl>
    <w:lvl w:ilvl="2">
      <w:start w:val="1"/>
      <w:numFmt w:val="decimal"/>
      <w:isLgl/>
      <w:lvlText w:val="%1.%2.%3"/>
      <w:lvlJc w:val="left"/>
      <w:pPr>
        <w:ind w:left="723"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1083" w:hanging="1080"/>
      </w:pPr>
      <w:rPr>
        <w:rFonts w:hint="default"/>
      </w:rPr>
    </w:lvl>
    <w:lvl w:ilvl="5">
      <w:start w:val="1"/>
      <w:numFmt w:val="decimal"/>
      <w:isLgl/>
      <w:lvlText w:val="%1.%2.%3.%4.%5.%6"/>
      <w:lvlJc w:val="left"/>
      <w:pPr>
        <w:ind w:left="1083" w:hanging="1080"/>
      </w:pPr>
      <w:rPr>
        <w:rFonts w:hint="default"/>
      </w:rPr>
    </w:lvl>
    <w:lvl w:ilvl="6">
      <w:start w:val="1"/>
      <w:numFmt w:val="decimal"/>
      <w:isLgl/>
      <w:lvlText w:val="%1.%2.%3.%4.%5.%6.%7"/>
      <w:lvlJc w:val="left"/>
      <w:pPr>
        <w:ind w:left="1443" w:hanging="1440"/>
      </w:pPr>
      <w:rPr>
        <w:rFonts w:hint="default"/>
      </w:rPr>
    </w:lvl>
    <w:lvl w:ilvl="7">
      <w:start w:val="1"/>
      <w:numFmt w:val="decimal"/>
      <w:isLgl/>
      <w:lvlText w:val="%1.%2.%3.%4.%5.%6.%7.%8"/>
      <w:lvlJc w:val="left"/>
      <w:pPr>
        <w:ind w:left="1443" w:hanging="1440"/>
      </w:pPr>
      <w:rPr>
        <w:rFonts w:hint="default"/>
      </w:rPr>
    </w:lvl>
    <w:lvl w:ilvl="8">
      <w:start w:val="1"/>
      <w:numFmt w:val="decimal"/>
      <w:isLgl/>
      <w:lvlText w:val="%1.%2.%3.%4.%5.%6.%7.%8.%9"/>
      <w:lvlJc w:val="left"/>
      <w:pPr>
        <w:ind w:left="1803" w:hanging="1800"/>
      </w:pPr>
      <w:rPr>
        <w:rFonts w:hint="default"/>
      </w:rPr>
    </w:lvl>
  </w:abstractNum>
  <w:abstractNum w:abstractNumId="3" w15:restartNumberingAfterBreak="0">
    <w:nsid w:val="096D3F8A"/>
    <w:multiLevelType w:val="multilevel"/>
    <w:tmpl w:val="BF06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0114A"/>
    <w:multiLevelType w:val="multilevel"/>
    <w:tmpl w:val="E69A3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4C01D6"/>
    <w:multiLevelType w:val="hybridMultilevel"/>
    <w:tmpl w:val="85C8D79A"/>
    <w:lvl w:ilvl="0" w:tplc="A7BC7FC8">
      <w:numFmt w:val="bullet"/>
      <w:lvlText w:val="-"/>
      <w:lvlJc w:val="left"/>
      <w:pPr>
        <w:ind w:left="465" w:hanging="360"/>
      </w:pPr>
      <w:rPr>
        <w:rFonts w:ascii="Times New Roman" w:eastAsia="Calibri" w:hAnsi="Times New Roman" w:cs="Times New Roman" w:hint="default"/>
      </w:rPr>
    </w:lvl>
    <w:lvl w:ilvl="1" w:tplc="04190003">
      <w:start w:val="1"/>
      <w:numFmt w:val="bullet"/>
      <w:lvlText w:val="o"/>
      <w:lvlJc w:val="left"/>
      <w:pPr>
        <w:ind w:left="1185" w:hanging="360"/>
      </w:pPr>
      <w:rPr>
        <w:rFonts w:ascii="Courier New" w:hAnsi="Courier New" w:cs="Courier New" w:hint="default"/>
      </w:rPr>
    </w:lvl>
    <w:lvl w:ilvl="2" w:tplc="04190005">
      <w:start w:val="1"/>
      <w:numFmt w:val="bullet"/>
      <w:lvlText w:val=""/>
      <w:lvlJc w:val="left"/>
      <w:pPr>
        <w:ind w:left="1905" w:hanging="360"/>
      </w:pPr>
      <w:rPr>
        <w:rFonts w:ascii="Wingdings" w:hAnsi="Wingdings" w:hint="default"/>
      </w:rPr>
    </w:lvl>
    <w:lvl w:ilvl="3" w:tplc="04190001">
      <w:start w:val="1"/>
      <w:numFmt w:val="bullet"/>
      <w:lvlText w:val=""/>
      <w:lvlJc w:val="left"/>
      <w:pPr>
        <w:ind w:left="2625" w:hanging="360"/>
      </w:pPr>
      <w:rPr>
        <w:rFonts w:ascii="Symbol" w:hAnsi="Symbol" w:hint="default"/>
      </w:rPr>
    </w:lvl>
    <w:lvl w:ilvl="4" w:tplc="04190003">
      <w:start w:val="1"/>
      <w:numFmt w:val="bullet"/>
      <w:lvlText w:val="o"/>
      <w:lvlJc w:val="left"/>
      <w:pPr>
        <w:ind w:left="3345" w:hanging="360"/>
      </w:pPr>
      <w:rPr>
        <w:rFonts w:ascii="Courier New" w:hAnsi="Courier New" w:cs="Courier New" w:hint="default"/>
      </w:rPr>
    </w:lvl>
    <w:lvl w:ilvl="5" w:tplc="04190005">
      <w:start w:val="1"/>
      <w:numFmt w:val="bullet"/>
      <w:lvlText w:val=""/>
      <w:lvlJc w:val="left"/>
      <w:pPr>
        <w:ind w:left="4065" w:hanging="360"/>
      </w:pPr>
      <w:rPr>
        <w:rFonts w:ascii="Wingdings" w:hAnsi="Wingdings" w:hint="default"/>
      </w:rPr>
    </w:lvl>
    <w:lvl w:ilvl="6" w:tplc="04190001">
      <w:start w:val="1"/>
      <w:numFmt w:val="bullet"/>
      <w:lvlText w:val=""/>
      <w:lvlJc w:val="left"/>
      <w:pPr>
        <w:ind w:left="4785" w:hanging="360"/>
      </w:pPr>
      <w:rPr>
        <w:rFonts w:ascii="Symbol" w:hAnsi="Symbol" w:hint="default"/>
      </w:rPr>
    </w:lvl>
    <w:lvl w:ilvl="7" w:tplc="04190003">
      <w:start w:val="1"/>
      <w:numFmt w:val="bullet"/>
      <w:lvlText w:val="o"/>
      <w:lvlJc w:val="left"/>
      <w:pPr>
        <w:ind w:left="5505" w:hanging="360"/>
      </w:pPr>
      <w:rPr>
        <w:rFonts w:ascii="Courier New" w:hAnsi="Courier New" w:cs="Courier New" w:hint="default"/>
      </w:rPr>
    </w:lvl>
    <w:lvl w:ilvl="8" w:tplc="04190005">
      <w:start w:val="1"/>
      <w:numFmt w:val="bullet"/>
      <w:lvlText w:val=""/>
      <w:lvlJc w:val="left"/>
      <w:pPr>
        <w:ind w:left="6225" w:hanging="360"/>
      </w:pPr>
      <w:rPr>
        <w:rFonts w:ascii="Wingdings" w:hAnsi="Wingdings" w:hint="default"/>
      </w:rPr>
    </w:lvl>
  </w:abstractNum>
  <w:abstractNum w:abstractNumId="6" w15:restartNumberingAfterBreak="0">
    <w:nsid w:val="0FB12B95"/>
    <w:multiLevelType w:val="multilevel"/>
    <w:tmpl w:val="5128F2A2"/>
    <w:lvl w:ilvl="0">
      <w:start w:val="6"/>
      <w:numFmt w:val="decimal"/>
      <w:lvlText w:val="%1."/>
      <w:lvlJc w:val="left"/>
      <w:pPr>
        <w:tabs>
          <w:tab w:val="num" w:pos="570"/>
        </w:tabs>
        <w:ind w:left="570" w:hanging="570"/>
      </w:pPr>
    </w:lvl>
    <w:lvl w:ilvl="1">
      <w:start w:val="3"/>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1544027C"/>
    <w:multiLevelType w:val="multilevel"/>
    <w:tmpl w:val="10D2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B6598"/>
    <w:multiLevelType w:val="hybridMultilevel"/>
    <w:tmpl w:val="889AEAF6"/>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9" w15:restartNumberingAfterBreak="0">
    <w:nsid w:val="18D73514"/>
    <w:multiLevelType w:val="multilevel"/>
    <w:tmpl w:val="E5C69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1F3765"/>
    <w:multiLevelType w:val="hybridMultilevel"/>
    <w:tmpl w:val="E0F8384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3594BAA"/>
    <w:multiLevelType w:val="hybridMultilevel"/>
    <w:tmpl w:val="FCAC1F7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27272C44"/>
    <w:multiLevelType w:val="multilevel"/>
    <w:tmpl w:val="B8BA3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205717"/>
    <w:multiLevelType w:val="multilevel"/>
    <w:tmpl w:val="CEF40F46"/>
    <w:lvl w:ilvl="0">
      <w:start w:val="1"/>
      <w:numFmt w:val="decimal"/>
      <w:lvlText w:val="%1."/>
      <w:lvlJc w:val="right"/>
      <w:pPr>
        <w:ind w:left="0" w:firstLine="340"/>
      </w:pPr>
      <w:rPr>
        <w:rFonts w:hint="default"/>
        <w:b w:val="0"/>
      </w:rPr>
    </w:lvl>
    <w:lvl w:ilvl="1">
      <w:start w:val="1"/>
      <w:numFmt w:val="decimal"/>
      <w:isLgl/>
      <w:lvlText w:val="%1.%2"/>
      <w:lvlJc w:val="right"/>
      <w:pPr>
        <w:ind w:left="0" w:firstLine="34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F30704"/>
    <w:multiLevelType w:val="hybridMultilevel"/>
    <w:tmpl w:val="00B2055E"/>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23137DD"/>
    <w:multiLevelType w:val="hybridMultilevel"/>
    <w:tmpl w:val="C142AB88"/>
    <w:lvl w:ilvl="0" w:tplc="AC2CAEE2">
      <w:start w:val="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6" w15:restartNumberingAfterBreak="0">
    <w:nsid w:val="34C536B9"/>
    <w:multiLevelType w:val="hybridMultilevel"/>
    <w:tmpl w:val="0D469FD4"/>
    <w:lvl w:ilvl="0" w:tplc="0C5C947E">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7" w15:restartNumberingAfterBreak="0">
    <w:nsid w:val="3907128F"/>
    <w:multiLevelType w:val="multilevel"/>
    <w:tmpl w:val="65F8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EF61B7"/>
    <w:multiLevelType w:val="hybridMultilevel"/>
    <w:tmpl w:val="F3801140"/>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19" w15:restartNumberingAfterBreak="0">
    <w:nsid w:val="41B21A4F"/>
    <w:multiLevelType w:val="multilevel"/>
    <w:tmpl w:val="1FC0630C"/>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CC5F09"/>
    <w:multiLevelType w:val="hybridMultilevel"/>
    <w:tmpl w:val="62A25CB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21" w15:restartNumberingAfterBreak="0">
    <w:nsid w:val="429C1BED"/>
    <w:multiLevelType w:val="multilevel"/>
    <w:tmpl w:val="06C4E3C6"/>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22" w15:restartNumberingAfterBreak="0">
    <w:nsid w:val="47013A0C"/>
    <w:multiLevelType w:val="multilevel"/>
    <w:tmpl w:val="4E56A71A"/>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E3D3700"/>
    <w:multiLevelType w:val="multilevel"/>
    <w:tmpl w:val="58B0EFB4"/>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50952413"/>
    <w:multiLevelType w:val="multilevel"/>
    <w:tmpl w:val="E1F070EA"/>
    <w:lvl w:ilvl="0">
      <w:start w:val="6"/>
      <w:numFmt w:val="decimal"/>
      <w:lvlText w:val="%1."/>
      <w:lvlJc w:val="left"/>
      <w:pPr>
        <w:tabs>
          <w:tab w:val="num" w:pos="360"/>
        </w:tabs>
        <w:ind w:left="360" w:hanging="360"/>
      </w:pPr>
      <w:rPr>
        <w:b/>
      </w:rPr>
    </w:lvl>
    <w:lvl w:ilvl="1">
      <w:start w:val="1"/>
      <w:numFmt w:val="decimal"/>
      <w:isLgl/>
      <w:lvlText w:val="%1.%2."/>
      <w:lvlJc w:val="left"/>
      <w:pPr>
        <w:tabs>
          <w:tab w:val="num" w:pos="570"/>
        </w:tabs>
        <w:ind w:left="570" w:hanging="57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25" w15:restartNumberingAfterBreak="0">
    <w:nsid w:val="5D0723B1"/>
    <w:multiLevelType w:val="hybridMultilevel"/>
    <w:tmpl w:val="F05EFD94"/>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26" w15:restartNumberingAfterBreak="0">
    <w:nsid w:val="5D6D7345"/>
    <w:multiLevelType w:val="hybridMultilevel"/>
    <w:tmpl w:val="7D967DC0"/>
    <w:lvl w:ilvl="0" w:tplc="0422000F">
      <w:start w:val="1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D986A26"/>
    <w:multiLevelType w:val="multilevel"/>
    <w:tmpl w:val="89DE79E8"/>
    <w:lvl w:ilvl="0">
      <w:start w:val="2"/>
      <w:numFmt w:val="decimal"/>
      <w:lvlText w:val="%1."/>
      <w:lvlJc w:val="left"/>
      <w:pPr>
        <w:ind w:left="660" w:hanging="660"/>
      </w:pPr>
    </w:lvl>
    <w:lvl w:ilvl="1">
      <w:start w:val="2"/>
      <w:numFmt w:val="decimal"/>
      <w:lvlText w:val="%1.%2."/>
      <w:lvlJc w:val="left"/>
      <w:pPr>
        <w:ind w:left="660" w:hanging="660"/>
      </w:pPr>
      <w:rPr>
        <w:b/>
        <w:bCs/>
      </w:rPr>
    </w:lvl>
    <w:lvl w:ilvl="2">
      <w:start w:val="1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E4B2E2C"/>
    <w:multiLevelType w:val="hybridMultilevel"/>
    <w:tmpl w:val="F2649FC6"/>
    <w:lvl w:ilvl="0" w:tplc="094AD9AC">
      <w:start w:val="1"/>
      <w:numFmt w:val="bullet"/>
      <w:lvlText w:val=""/>
      <w:lvlJc w:val="left"/>
      <w:pPr>
        <w:tabs>
          <w:tab w:val="num" w:pos="2880"/>
        </w:tabs>
        <w:ind w:left="3447" w:firstLine="153"/>
      </w:pPr>
      <w:rPr>
        <w:rFonts w:ascii="Symbol" w:hAnsi="Symbol" w:hint="default"/>
      </w:rPr>
    </w:lvl>
    <w:lvl w:ilvl="1" w:tplc="04220003">
      <w:start w:val="1"/>
      <w:numFmt w:val="bullet"/>
      <w:lvlText w:val="o"/>
      <w:lvlJc w:val="left"/>
      <w:pPr>
        <w:tabs>
          <w:tab w:val="num" w:pos="3611"/>
        </w:tabs>
        <w:ind w:left="3611" w:hanging="360"/>
      </w:pPr>
      <w:rPr>
        <w:rFonts w:ascii="Courier New" w:hAnsi="Courier New" w:cs="Times New Roman" w:hint="default"/>
      </w:rPr>
    </w:lvl>
    <w:lvl w:ilvl="2" w:tplc="04220005">
      <w:start w:val="1"/>
      <w:numFmt w:val="bullet"/>
      <w:lvlText w:val=""/>
      <w:lvlJc w:val="left"/>
      <w:pPr>
        <w:tabs>
          <w:tab w:val="num" w:pos="4331"/>
        </w:tabs>
        <w:ind w:left="4331" w:hanging="360"/>
      </w:pPr>
      <w:rPr>
        <w:rFonts w:ascii="Wingdings" w:hAnsi="Wingdings" w:hint="default"/>
      </w:rPr>
    </w:lvl>
    <w:lvl w:ilvl="3" w:tplc="A8EE41AE">
      <w:start w:val="1"/>
      <w:numFmt w:val="bullet"/>
      <w:lvlText w:val=""/>
      <w:lvlJc w:val="left"/>
      <w:pPr>
        <w:tabs>
          <w:tab w:val="num" w:pos="5051"/>
        </w:tabs>
        <w:ind w:left="5051" w:hanging="360"/>
      </w:pPr>
      <w:rPr>
        <w:rFonts w:ascii="Symbol" w:hAnsi="Symbol" w:hint="default"/>
      </w:rPr>
    </w:lvl>
    <w:lvl w:ilvl="4" w:tplc="04220003">
      <w:start w:val="1"/>
      <w:numFmt w:val="bullet"/>
      <w:lvlText w:val="o"/>
      <w:lvlJc w:val="left"/>
      <w:pPr>
        <w:tabs>
          <w:tab w:val="num" w:pos="5771"/>
        </w:tabs>
        <w:ind w:left="5771" w:hanging="360"/>
      </w:pPr>
      <w:rPr>
        <w:rFonts w:ascii="Courier New" w:hAnsi="Courier New" w:cs="Times New Roman" w:hint="default"/>
      </w:rPr>
    </w:lvl>
    <w:lvl w:ilvl="5" w:tplc="04220005">
      <w:start w:val="1"/>
      <w:numFmt w:val="bullet"/>
      <w:lvlText w:val=""/>
      <w:lvlJc w:val="left"/>
      <w:pPr>
        <w:tabs>
          <w:tab w:val="num" w:pos="6491"/>
        </w:tabs>
        <w:ind w:left="6491" w:hanging="360"/>
      </w:pPr>
      <w:rPr>
        <w:rFonts w:ascii="Wingdings" w:hAnsi="Wingdings" w:hint="default"/>
      </w:rPr>
    </w:lvl>
    <w:lvl w:ilvl="6" w:tplc="04220001">
      <w:start w:val="1"/>
      <w:numFmt w:val="bullet"/>
      <w:lvlText w:val=""/>
      <w:lvlJc w:val="left"/>
      <w:pPr>
        <w:tabs>
          <w:tab w:val="num" w:pos="7211"/>
        </w:tabs>
        <w:ind w:left="7211" w:hanging="360"/>
      </w:pPr>
      <w:rPr>
        <w:rFonts w:ascii="Symbol" w:hAnsi="Symbol" w:hint="default"/>
      </w:rPr>
    </w:lvl>
    <w:lvl w:ilvl="7" w:tplc="04220003">
      <w:start w:val="1"/>
      <w:numFmt w:val="bullet"/>
      <w:lvlText w:val="o"/>
      <w:lvlJc w:val="left"/>
      <w:pPr>
        <w:tabs>
          <w:tab w:val="num" w:pos="7931"/>
        </w:tabs>
        <w:ind w:left="7931" w:hanging="360"/>
      </w:pPr>
      <w:rPr>
        <w:rFonts w:ascii="Courier New" w:hAnsi="Courier New" w:cs="Times New Roman" w:hint="default"/>
      </w:rPr>
    </w:lvl>
    <w:lvl w:ilvl="8" w:tplc="04220005">
      <w:start w:val="1"/>
      <w:numFmt w:val="bullet"/>
      <w:lvlText w:val=""/>
      <w:lvlJc w:val="left"/>
      <w:pPr>
        <w:tabs>
          <w:tab w:val="num" w:pos="8651"/>
        </w:tabs>
        <w:ind w:left="8651" w:hanging="360"/>
      </w:pPr>
      <w:rPr>
        <w:rFonts w:ascii="Wingdings" w:hAnsi="Wingdings" w:hint="default"/>
      </w:rPr>
    </w:lvl>
  </w:abstractNum>
  <w:abstractNum w:abstractNumId="29" w15:restartNumberingAfterBreak="0">
    <w:nsid w:val="5FF871DA"/>
    <w:multiLevelType w:val="hybridMultilevel"/>
    <w:tmpl w:val="EBB64312"/>
    <w:lvl w:ilvl="0" w:tplc="0419000F">
      <w:start w:val="1"/>
      <w:numFmt w:val="decimal"/>
      <w:lvlText w:val="%1."/>
      <w:lvlJc w:val="left"/>
      <w:pPr>
        <w:ind w:left="726" w:hanging="360"/>
      </w:pPr>
    </w:lvl>
    <w:lvl w:ilvl="1" w:tplc="04190019" w:tentative="1">
      <w:start w:val="1"/>
      <w:numFmt w:val="lowerLetter"/>
      <w:lvlText w:val="%2."/>
      <w:lvlJc w:val="left"/>
      <w:pPr>
        <w:ind w:left="1446" w:hanging="360"/>
      </w:pPr>
    </w:lvl>
    <w:lvl w:ilvl="2" w:tplc="0419001B" w:tentative="1">
      <w:start w:val="1"/>
      <w:numFmt w:val="lowerRoman"/>
      <w:lvlText w:val="%3."/>
      <w:lvlJc w:val="right"/>
      <w:pPr>
        <w:ind w:left="2166" w:hanging="180"/>
      </w:pPr>
    </w:lvl>
    <w:lvl w:ilvl="3" w:tplc="0419000F" w:tentative="1">
      <w:start w:val="1"/>
      <w:numFmt w:val="decimal"/>
      <w:lvlText w:val="%4."/>
      <w:lvlJc w:val="left"/>
      <w:pPr>
        <w:ind w:left="2886" w:hanging="360"/>
      </w:pPr>
    </w:lvl>
    <w:lvl w:ilvl="4" w:tplc="04190019" w:tentative="1">
      <w:start w:val="1"/>
      <w:numFmt w:val="lowerLetter"/>
      <w:lvlText w:val="%5."/>
      <w:lvlJc w:val="left"/>
      <w:pPr>
        <w:ind w:left="3606" w:hanging="360"/>
      </w:pPr>
    </w:lvl>
    <w:lvl w:ilvl="5" w:tplc="0419001B" w:tentative="1">
      <w:start w:val="1"/>
      <w:numFmt w:val="lowerRoman"/>
      <w:lvlText w:val="%6."/>
      <w:lvlJc w:val="right"/>
      <w:pPr>
        <w:ind w:left="4326" w:hanging="180"/>
      </w:pPr>
    </w:lvl>
    <w:lvl w:ilvl="6" w:tplc="0419000F" w:tentative="1">
      <w:start w:val="1"/>
      <w:numFmt w:val="decimal"/>
      <w:lvlText w:val="%7."/>
      <w:lvlJc w:val="left"/>
      <w:pPr>
        <w:ind w:left="5046" w:hanging="360"/>
      </w:pPr>
    </w:lvl>
    <w:lvl w:ilvl="7" w:tplc="04190019" w:tentative="1">
      <w:start w:val="1"/>
      <w:numFmt w:val="lowerLetter"/>
      <w:lvlText w:val="%8."/>
      <w:lvlJc w:val="left"/>
      <w:pPr>
        <w:ind w:left="5766" w:hanging="360"/>
      </w:pPr>
    </w:lvl>
    <w:lvl w:ilvl="8" w:tplc="0419001B" w:tentative="1">
      <w:start w:val="1"/>
      <w:numFmt w:val="lowerRoman"/>
      <w:lvlText w:val="%9."/>
      <w:lvlJc w:val="right"/>
      <w:pPr>
        <w:ind w:left="6486" w:hanging="180"/>
      </w:pPr>
    </w:lvl>
  </w:abstractNum>
  <w:abstractNum w:abstractNumId="30" w15:restartNumberingAfterBreak="0">
    <w:nsid w:val="62F21DF9"/>
    <w:multiLevelType w:val="hybridMultilevel"/>
    <w:tmpl w:val="073C09F4"/>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31" w15:restartNumberingAfterBreak="0">
    <w:nsid w:val="703578F8"/>
    <w:multiLevelType w:val="multilevel"/>
    <w:tmpl w:val="0F5C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092BA5"/>
    <w:multiLevelType w:val="hybridMultilevel"/>
    <w:tmpl w:val="460A67CE"/>
    <w:lvl w:ilvl="0" w:tplc="0422000B">
      <w:start w:val="1"/>
      <w:numFmt w:val="bullet"/>
      <w:lvlText w:val=""/>
      <w:lvlJc w:val="left"/>
      <w:pPr>
        <w:ind w:left="838" w:hanging="360"/>
      </w:pPr>
      <w:rPr>
        <w:rFonts w:ascii="Wingdings" w:hAnsi="Wingdings" w:hint="default"/>
      </w:rPr>
    </w:lvl>
    <w:lvl w:ilvl="1" w:tplc="04220003" w:tentative="1">
      <w:start w:val="1"/>
      <w:numFmt w:val="bullet"/>
      <w:lvlText w:val="o"/>
      <w:lvlJc w:val="left"/>
      <w:pPr>
        <w:ind w:left="1558" w:hanging="360"/>
      </w:pPr>
      <w:rPr>
        <w:rFonts w:ascii="Courier New" w:hAnsi="Courier New" w:cs="Courier New" w:hint="default"/>
      </w:rPr>
    </w:lvl>
    <w:lvl w:ilvl="2" w:tplc="04220005" w:tentative="1">
      <w:start w:val="1"/>
      <w:numFmt w:val="bullet"/>
      <w:lvlText w:val=""/>
      <w:lvlJc w:val="left"/>
      <w:pPr>
        <w:ind w:left="2278" w:hanging="360"/>
      </w:pPr>
      <w:rPr>
        <w:rFonts w:ascii="Wingdings" w:hAnsi="Wingdings" w:hint="default"/>
      </w:rPr>
    </w:lvl>
    <w:lvl w:ilvl="3" w:tplc="04220001" w:tentative="1">
      <w:start w:val="1"/>
      <w:numFmt w:val="bullet"/>
      <w:lvlText w:val=""/>
      <w:lvlJc w:val="left"/>
      <w:pPr>
        <w:ind w:left="2998" w:hanging="360"/>
      </w:pPr>
      <w:rPr>
        <w:rFonts w:ascii="Symbol" w:hAnsi="Symbol" w:hint="default"/>
      </w:rPr>
    </w:lvl>
    <w:lvl w:ilvl="4" w:tplc="04220003" w:tentative="1">
      <w:start w:val="1"/>
      <w:numFmt w:val="bullet"/>
      <w:lvlText w:val="o"/>
      <w:lvlJc w:val="left"/>
      <w:pPr>
        <w:ind w:left="3718" w:hanging="360"/>
      </w:pPr>
      <w:rPr>
        <w:rFonts w:ascii="Courier New" w:hAnsi="Courier New" w:cs="Courier New" w:hint="default"/>
      </w:rPr>
    </w:lvl>
    <w:lvl w:ilvl="5" w:tplc="04220005" w:tentative="1">
      <w:start w:val="1"/>
      <w:numFmt w:val="bullet"/>
      <w:lvlText w:val=""/>
      <w:lvlJc w:val="left"/>
      <w:pPr>
        <w:ind w:left="4438" w:hanging="360"/>
      </w:pPr>
      <w:rPr>
        <w:rFonts w:ascii="Wingdings" w:hAnsi="Wingdings" w:hint="default"/>
      </w:rPr>
    </w:lvl>
    <w:lvl w:ilvl="6" w:tplc="04220001" w:tentative="1">
      <w:start w:val="1"/>
      <w:numFmt w:val="bullet"/>
      <w:lvlText w:val=""/>
      <w:lvlJc w:val="left"/>
      <w:pPr>
        <w:ind w:left="5158" w:hanging="360"/>
      </w:pPr>
      <w:rPr>
        <w:rFonts w:ascii="Symbol" w:hAnsi="Symbol" w:hint="default"/>
      </w:rPr>
    </w:lvl>
    <w:lvl w:ilvl="7" w:tplc="04220003" w:tentative="1">
      <w:start w:val="1"/>
      <w:numFmt w:val="bullet"/>
      <w:lvlText w:val="o"/>
      <w:lvlJc w:val="left"/>
      <w:pPr>
        <w:ind w:left="5878" w:hanging="360"/>
      </w:pPr>
      <w:rPr>
        <w:rFonts w:ascii="Courier New" w:hAnsi="Courier New" w:cs="Courier New" w:hint="default"/>
      </w:rPr>
    </w:lvl>
    <w:lvl w:ilvl="8" w:tplc="04220005" w:tentative="1">
      <w:start w:val="1"/>
      <w:numFmt w:val="bullet"/>
      <w:lvlText w:val=""/>
      <w:lvlJc w:val="left"/>
      <w:pPr>
        <w:ind w:left="6598" w:hanging="360"/>
      </w:pPr>
      <w:rPr>
        <w:rFonts w:ascii="Wingdings" w:hAnsi="Wingdings" w:hint="default"/>
      </w:rPr>
    </w:lvl>
  </w:abstractNum>
  <w:abstractNum w:abstractNumId="33" w15:restartNumberingAfterBreak="0">
    <w:nsid w:val="73654526"/>
    <w:multiLevelType w:val="multilevel"/>
    <w:tmpl w:val="31284F2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4" w15:restartNumberingAfterBreak="0">
    <w:nsid w:val="742A32A7"/>
    <w:multiLevelType w:val="hybridMultilevel"/>
    <w:tmpl w:val="EA4C201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35" w15:restartNumberingAfterBreak="0">
    <w:nsid w:val="76DD56FF"/>
    <w:multiLevelType w:val="hybridMultilevel"/>
    <w:tmpl w:val="FCC6D2C0"/>
    <w:lvl w:ilvl="0" w:tplc="0422000F">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7263AA1"/>
    <w:multiLevelType w:val="multilevel"/>
    <w:tmpl w:val="F60CD9A2"/>
    <w:lvl w:ilvl="0">
      <w:start w:val="6"/>
      <w:numFmt w:val="decimal"/>
      <w:lvlText w:val="%1."/>
      <w:lvlJc w:val="left"/>
      <w:pPr>
        <w:tabs>
          <w:tab w:val="num" w:pos="570"/>
        </w:tabs>
        <w:ind w:left="570" w:hanging="570"/>
      </w:pPr>
    </w:lvl>
    <w:lvl w:ilvl="1">
      <w:start w:val="4"/>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788E33A8"/>
    <w:multiLevelType w:val="hybridMultilevel"/>
    <w:tmpl w:val="1D3E4774"/>
    <w:lvl w:ilvl="0" w:tplc="8236F24A">
      <w:start w:val="1"/>
      <w:numFmt w:val="decimal"/>
      <w:lvlText w:val="%1."/>
      <w:lvlJc w:val="left"/>
      <w:pPr>
        <w:ind w:left="1146" w:hanging="360"/>
      </w:pPr>
      <w:rPr>
        <w:rFonts w:hint="default"/>
        <w:b w:val="0"/>
        <w:i w:val="0"/>
        <w:caps w:val="0"/>
        <w:strike w:val="0"/>
        <w:dstrike w:val="0"/>
        <w:vanish w:val="0"/>
        <w:vertAlign w:val="baseline"/>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8" w15:restartNumberingAfterBreak="0">
    <w:nsid w:val="7A7E7716"/>
    <w:multiLevelType w:val="multilevel"/>
    <w:tmpl w:val="9DA8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B15D79"/>
    <w:multiLevelType w:val="hybridMultilevel"/>
    <w:tmpl w:val="6AC2ECC0"/>
    <w:lvl w:ilvl="0" w:tplc="7042F65C">
      <w:start w:val="13"/>
      <w:numFmt w:val="bullet"/>
      <w:lvlText w:val="-"/>
      <w:lvlJc w:val="left"/>
      <w:pPr>
        <w:ind w:left="1146" w:hanging="360"/>
      </w:pPr>
      <w:rPr>
        <w:rFonts w:ascii="Times New Roman" w:hAnsi="Times New Roman" w:cs="Times New Roman" w:hint="default"/>
      </w:rPr>
    </w:lvl>
    <w:lvl w:ilvl="1" w:tplc="04220003">
      <w:start w:val="1"/>
      <w:numFmt w:val="bullet"/>
      <w:lvlText w:val="o"/>
      <w:lvlJc w:val="left"/>
      <w:pPr>
        <w:ind w:left="1866" w:hanging="360"/>
      </w:pPr>
      <w:rPr>
        <w:rFonts w:ascii="Courier New" w:hAnsi="Courier New" w:cs="Courier New" w:hint="default"/>
      </w:rPr>
    </w:lvl>
    <w:lvl w:ilvl="2" w:tplc="04220005">
      <w:start w:val="1"/>
      <w:numFmt w:val="bullet"/>
      <w:lvlText w:val=""/>
      <w:lvlJc w:val="left"/>
      <w:pPr>
        <w:ind w:left="2586" w:hanging="360"/>
      </w:pPr>
      <w:rPr>
        <w:rFonts w:ascii="Wingdings" w:hAnsi="Wingdings" w:hint="default"/>
      </w:rPr>
    </w:lvl>
    <w:lvl w:ilvl="3" w:tplc="04220001">
      <w:start w:val="1"/>
      <w:numFmt w:val="bullet"/>
      <w:lvlText w:val=""/>
      <w:lvlJc w:val="left"/>
      <w:pPr>
        <w:ind w:left="3306" w:hanging="360"/>
      </w:pPr>
      <w:rPr>
        <w:rFonts w:ascii="Symbol" w:hAnsi="Symbol" w:hint="default"/>
      </w:rPr>
    </w:lvl>
    <w:lvl w:ilvl="4" w:tplc="04220003">
      <w:start w:val="1"/>
      <w:numFmt w:val="bullet"/>
      <w:lvlText w:val="o"/>
      <w:lvlJc w:val="left"/>
      <w:pPr>
        <w:ind w:left="4026" w:hanging="360"/>
      </w:pPr>
      <w:rPr>
        <w:rFonts w:ascii="Courier New" w:hAnsi="Courier New" w:cs="Courier New" w:hint="default"/>
      </w:rPr>
    </w:lvl>
    <w:lvl w:ilvl="5" w:tplc="04220005">
      <w:start w:val="1"/>
      <w:numFmt w:val="bullet"/>
      <w:lvlText w:val=""/>
      <w:lvlJc w:val="left"/>
      <w:pPr>
        <w:ind w:left="4746" w:hanging="360"/>
      </w:pPr>
      <w:rPr>
        <w:rFonts w:ascii="Wingdings" w:hAnsi="Wingdings" w:hint="default"/>
      </w:rPr>
    </w:lvl>
    <w:lvl w:ilvl="6" w:tplc="04220001">
      <w:start w:val="1"/>
      <w:numFmt w:val="bullet"/>
      <w:lvlText w:val=""/>
      <w:lvlJc w:val="left"/>
      <w:pPr>
        <w:ind w:left="5466" w:hanging="360"/>
      </w:pPr>
      <w:rPr>
        <w:rFonts w:ascii="Symbol" w:hAnsi="Symbol" w:hint="default"/>
      </w:rPr>
    </w:lvl>
    <w:lvl w:ilvl="7" w:tplc="04220003">
      <w:start w:val="1"/>
      <w:numFmt w:val="bullet"/>
      <w:lvlText w:val="o"/>
      <w:lvlJc w:val="left"/>
      <w:pPr>
        <w:ind w:left="6186" w:hanging="360"/>
      </w:pPr>
      <w:rPr>
        <w:rFonts w:ascii="Courier New" w:hAnsi="Courier New" w:cs="Courier New" w:hint="default"/>
      </w:rPr>
    </w:lvl>
    <w:lvl w:ilvl="8" w:tplc="04220005">
      <w:start w:val="1"/>
      <w:numFmt w:val="bullet"/>
      <w:lvlText w:val=""/>
      <w:lvlJc w:val="left"/>
      <w:pPr>
        <w:ind w:left="6906" w:hanging="360"/>
      </w:pPr>
      <w:rPr>
        <w:rFonts w:ascii="Wingdings" w:hAnsi="Wingdings" w:hint="default"/>
      </w:rPr>
    </w:lvl>
  </w:abstractNum>
  <w:abstractNum w:abstractNumId="40" w15:restartNumberingAfterBreak="0">
    <w:nsid w:val="7CC305A4"/>
    <w:multiLevelType w:val="hybridMultilevel"/>
    <w:tmpl w:val="0A8623AE"/>
    <w:lvl w:ilvl="0" w:tplc="09569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
  </w:num>
  <w:num w:numId="2">
    <w:abstractNumId w:val="33"/>
  </w:num>
  <w:num w:numId="3">
    <w:abstractNumId w:val="21"/>
  </w:num>
  <w:num w:numId="4">
    <w:abstractNumId w:val="4"/>
  </w:num>
  <w:num w:numId="5">
    <w:abstractNumId w:val="3"/>
  </w:num>
  <w:num w:numId="6">
    <w:abstractNumId w:val="31"/>
  </w:num>
  <w:num w:numId="7">
    <w:abstractNumId w:val="38"/>
  </w:num>
  <w:num w:numId="8">
    <w:abstractNumId w:val="12"/>
  </w:num>
  <w:num w:numId="9">
    <w:abstractNumId w:val="9"/>
  </w:num>
  <w:num w:numId="10">
    <w:abstractNumId w:val="7"/>
  </w:num>
  <w:num w:numId="11">
    <w:abstractNumId w:val="17"/>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40"/>
  </w:num>
  <w:num w:numId="15">
    <w:abstractNumId w:val="10"/>
  </w:num>
  <w:num w:numId="16">
    <w:abstractNumId w:val="32"/>
  </w:num>
  <w:num w:numId="17">
    <w:abstractNumId w:val="2"/>
  </w:num>
  <w:num w:numId="18">
    <w:abstractNumId w:val="5"/>
  </w:num>
  <w:num w:numId="19">
    <w:abstractNumId w:val="30"/>
  </w:num>
  <w:num w:numId="20">
    <w:abstractNumId w:val="8"/>
  </w:num>
  <w:num w:numId="21">
    <w:abstractNumId w:val="22"/>
  </w:num>
  <w:num w:numId="22">
    <w:abstractNumId w:val="16"/>
  </w:num>
  <w:num w:numId="23">
    <w:abstractNumId w:val="25"/>
  </w:num>
  <w:num w:numId="24">
    <w:abstractNumId w:val="28"/>
  </w:num>
  <w:num w:numId="25">
    <w:abstractNumId w:val="39"/>
  </w:num>
  <w:num w:numId="26">
    <w:abstractNumId w:val="18"/>
  </w:num>
  <w:num w:numId="27">
    <w:abstractNumId w:val="27"/>
    <w:lvlOverride w:ilvl="0">
      <w:startOverride w:val="2"/>
    </w:lvlOverride>
    <w:lvlOverride w:ilvl="1">
      <w:startOverride w:val="2"/>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34"/>
  </w:num>
  <w:num w:numId="30">
    <w:abstractNumId w:val="19"/>
  </w:num>
  <w:num w:numId="3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13"/>
  </w:num>
  <w:num w:numId="38">
    <w:abstractNumId w:val="0"/>
  </w:num>
  <w:num w:numId="39">
    <w:abstractNumId w:val="15"/>
  </w:num>
  <w:num w:numId="40">
    <w:abstractNumId w:val="35"/>
  </w:num>
  <w:num w:numId="41">
    <w:abstractNumId w:val="14"/>
  </w:num>
  <w:num w:numId="42">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16"/>
    <w:rsid w:val="00000BB3"/>
    <w:rsid w:val="00000E44"/>
    <w:rsid w:val="00000F7B"/>
    <w:rsid w:val="00002303"/>
    <w:rsid w:val="000026EF"/>
    <w:rsid w:val="00002F0B"/>
    <w:rsid w:val="00003A67"/>
    <w:rsid w:val="00003B3E"/>
    <w:rsid w:val="000069F2"/>
    <w:rsid w:val="00006CC3"/>
    <w:rsid w:val="00007908"/>
    <w:rsid w:val="00007C75"/>
    <w:rsid w:val="000114CA"/>
    <w:rsid w:val="00011E31"/>
    <w:rsid w:val="00014657"/>
    <w:rsid w:val="00015094"/>
    <w:rsid w:val="00016217"/>
    <w:rsid w:val="000172C1"/>
    <w:rsid w:val="00017FB3"/>
    <w:rsid w:val="00020438"/>
    <w:rsid w:val="00022613"/>
    <w:rsid w:val="00024092"/>
    <w:rsid w:val="000251B5"/>
    <w:rsid w:val="00025421"/>
    <w:rsid w:val="000263F9"/>
    <w:rsid w:val="00026647"/>
    <w:rsid w:val="00026866"/>
    <w:rsid w:val="00026C71"/>
    <w:rsid w:val="00027067"/>
    <w:rsid w:val="00027137"/>
    <w:rsid w:val="00027213"/>
    <w:rsid w:val="00027A20"/>
    <w:rsid w:val="00027E2E"/>
    <w:rsid w:val="00031D6C"/>
    <w:rsid w:val="00032C91"/>
    <w:rsid w:val="00034D33"/>
    <w:rsid w:val="0003602A"/>
    <w:rsid w:val="000368F8"/>
    <w:rsid w:val="00037FA9"/>
    <w:rsid w:val="00042FDE"/>
    <w:rsid w:val="00043885"/>
    <w:rsid w:val="00044F07"/>
    <w:rsid w:val="0004537A"/>
    <w:rsid w:val="00046A09"/>
    <w:rsid w:val="00046D3E"/>
    <w:rsid w:val="00047739"/>
    <w:rsid w:val="00047A93"/>
    <w:rsid w:val="0005033E"/>
    <w:rsid w:val="00050BFD"/>
    <w:rsid w:val="00051CED"/>
    <w:rsid w:val="00052BA8"/>
    <w:rsid w:val="00053832"/>
    <w:rsid w:val="00053D3D"/>
    <w:rsid w:val="00053E42"/>
    <w:rsid w:val="000541C4"/>
    <w:rsid w:val="00054859"/>
    <w:rsid w:val="00054B44"/>
    <w:rsid w:val="00054EB5"/>
    <w:rsid w:val="00055089"/>
    <w:rsid w:val="00055220"/>
    <w:rsid w:val="00055BE1"/>
    <w:rsid w:val="00057508"/>
    <w:rsid w:val="000579FB"/>
    <w:rsid w:val="00057BAA"/>
    <w:rsid w:val="00057BE0"/>
    <w:rsid w:val="000603B5"/>
    <w:rsid w:val="0006048C"/>
    <w:rsid w:val="000615E3"/>
    <w:rsid w:val="00061C9C"/>
    <w:rsid w:val="00064184"/>
    <w:rsid w:val="00064563"/>
    <w:rsid w:val="00064990"/>
    <w:rsid w:val="00064CBB"/>
    <w:rsid w:val="00065ABC"/>
    <w:rsid w:val="00065CC9"/>
    <w:rsid w:val="00066C78"/>
    <w:rsid w:val="00067358"/>
    <w:rsid w:val="000678A0"/>
    <w:rsid w:val="00070060"/>
    <w:rsid w:val="0007009A"/>
    <w:rsid w:val="00071C2B"/>
    <w:rsid w:val="00072FE8"/>
    <w:rsid w:val="0007317F"/>
    <w:rsid w:val="00073C9A"/>
    <w:rsid w:val="0007417A"/>
    <w:rsid w:val="00074DFC"/>
    <w:rsid w:val="00075728"/>
    <w:rsid w:val="00075B2E"/>
    <w:rsid w:val="00080169"/>
    <w:rsid w:val="00080C95"/>
    <w:rsid w:val="0008179B"/>
    <w:rsid w:val="00082093"/>
    <w:rsid w:val="000827B1"/>
    <w:rsid w:val="00085504"/>
    <w:rsid w:val="00085BEF"/>
    <w:rsid w:val="00085DC7"/>
    <w:rsid w:val="000861B2"/>
    <w:rsid w:val="0008640D"/>
    <w:rsid w:val="00086902"/>
    <w:rsid w:val="00086CE6"/>
    <w:rsid w:val="00087E9D"/>
    <w:rsid w:val="00090394"/>
    <w:rsid w:val="000914EC"/>
    <w:rsid w:val="00091692"/>
    <w:rsid w:val="000935BA"/>
    <w:rsid w:val="00093CF4"/>
    <w:rsid w:val="00094ECC"/>
    <w:rsid w:val="000950EA"/>
    <w:rsid w:val="0009633B"/>
    <w:rsid w:val="00096860"/>
    <w:rsid w:val="000A1CFF"/>
    <w:rsid w:val="000A1D5F"/>
    <w:rsid w:val="000A340D"/>
    <w:rsid w:val="000A3B5E"/>
    <w:rsid w:val="000A3C0C"/>
    <w:rsid w:val="000A4300"/>
    <w:rsid w:val="000A4B4B"/>
    <w:rsid w:val="000A51E1"/>
    <w:rsid w:val="000A6233"/>
    <w:rsid w:val="000A6DAD"/>
    <w:rsid w:val="000A790D"/>
    <w:rsid w:val="000A7CBF"/>
    <w:rsid w:val="000A7EE2"/>
    <w:rsid w:val="000B2E75"/>
    <w:rsid w:val="000B500C"/>
    <w:rsid w:val="000B5F0A"/>
    <w:rsid w:val="000B5FCC"/>
    <w:rsid w:val="000B6E4F"/>
    <w:rsid w:val="000C3BB7"/>
    <w:rsid w:val="000C4AC0"/>
    <w:rsid w:val="000C5E0B"/>
    <w:rsid w:val="000C7D21"/>
    <w:rsid w:val="000C7F9E"/>
    <w:rsid w:val="000D069E"/>
    <w:rsid w:val="000D07E8"/>
    <w:rsid w:val="000D284D"/>
    <w:rsid w:val="000D3F47"/>
    <w:rsid w:val="000D3F57"/>
    <w:rsid w:val="000D4689"/>
    <w:rsid w:val="000D703A"/>
    <w:rsid w:val="000D7401"/>
    <w:rsid w:val="000D7410"/>
    <w:rsid w:val="000E0BFA"/>
    <w:rsid w:val="000E1298"/>
    <w:rsid w:val="000E1774"/>
    <w:rsid w:val="000E213E"/>
    <w:rsid w:val="000E4B40"/>
    <w:rsid w:val="000E4D90"/>
    <w:rsid w:val="000E6001"/>
    <w:rsid w:val="000F1B87"/>
    <w:rsid w:val="000F3497"/>
    <w:rsid w:val="000F3CC6"/>
    <w:rsid w:val="000F4102"/>
    <w:rsid w:val="000F4142"/>
    <w:rsid w:val="000F5DB2"/>
    <w:rsid w:val="00100916"/>
    <w:rsid w:val="0010122F"/>
    <w:rsid w:val="00101DD0"/>
    <w:rsid w:val="001023AF"/>
    <w:rsid w:val="001023C7"/>
    <w:rsid w:val="001029EB"/>
    <w:rsid w:val="00102A2D"/>
    <w:rsid w:val="00102A52"/>
    <w:rsid w:val="00102C0E"/>
    <w:rsid w:val="001033DB"/>
    <w:rsid w:val="00103746"/>
    <w:rsid w:val="0010465C"/>
    <w:rsid w:val="001046C6"/>
    <w:rsid w:val="00104B65"/>
    <w:rsid w:val="0010609A"/>
    <w:rsid w:val="00106EA2"/>
    <w:rsid w:val="00107E69"/>
    <w:rsid w:val="0011052F"/>
    <w:rsid w:val="001116E4"/>
    <w:rsid w:val="00111ACD"/>
    <w:rsid w:val="00111D54"/>
    <w:rsid w:val="00112214"/>
    <w:rsid w:val="001122FB"/>
    <w:rsid w:val="001129C1"/>
    <w:rsid w:val="00113CA5"/>
    <w:rsid w:val="001148B1"/>
    <w:rsid w:val="001157AA"/>
    <w:rsid w:val="0011617A"/>
    <w:rsid w:val="00117676"/>
    <w:rsid w:val="00117766"/>
    <w:rsid w:val="00121098"/>
    <w:rsid w:val="001217CB"/>
    <w:rsid w:val="0012265A"/>
    <w:rsid w:val="00123275"/>
    <w:rsid w:val="00123A35"/>
    <w:rsid w:val="00124A0C"/>
    <w:rsid w:val="001267DF"/>
    <w:rsid w:val="00126A24"/>
    <w:rsid w:val="00126E2F"/>
    <w:rsid w:val="00126FE1"/>
    <w:rsid w:val="001270AA"/>
    <w:rsid w:val="001306DD"/>
    <w:rsid w:val="00130891"/>
    <w:rsid w:val="00130C6E"/>
    <w:rsid w:val="001326F1"/>
    <w:rsid w:val="00132CC3"/>
    <w:rsid w:val="00133715"/>
    <w:rsid w:val="00136DB8"/>
    <w:rsid w:val="001371FC"/>
    <w:rsid w:val="00141069"/>
    <w:rsid w:val="001410DA"/>
    <w:rsid w:val="001415CF"/>
    <w:rsid w:val="00141D39"/>
    <w:rsid w:val="00144729"/>
    <w:rsid w:val="00145209"/>
    <w:rsid w:val="00146034"/>
    <w:rsid w:val="0014607F"/>
    <w:rsid w:val="001466DD"/>
    <w:rsid w:val="00146CD4"/>
    <w:rsid w:val="00146D94"/>
    <w:rsid w:val="00147BF2"/>
    <w:rsid w:val="00150C5E"/>
    <w:rsid w:val="00151A25"/>
    <w:rsid w:val="00152DD1"/>
    <w:rsid w:val="00153351"/>
    <w:rsid w:val="00154986"/>
    <w:rsid w:val="00155A60"/>
    <w:rsid w:val="00155C19"/>
    <w:rsid w:val="001573C1"/>
    <w:rsid w:val="001602AC"/>
    <w:rsid w:val="00160B4A"/>
    <w:rsid w:val="00162596"/>
    <w:rsid w:val="0016277B"/>
    <w:rsid w:val="0016279E"/>
    <w:rsid w:val="00162B07"/>
    <w:rsid w:val="00162D3C"/>
    <w:rsid w:val="00163813"/>
    <w:rsid w:val="00164B45"/>
    <w:rsid w:val="0016657C"/>
    <w:rsid w:val="0016698A"/>
    <w:rsid w:val="001675D8"/>
    <w:rsid w:val="001676D0"/>
    <w:rsid w:val="00170CBF"/>
    <w:rsid w:val="00171393"/>
    <w:rsid w:val="00171F1F"/>
    <w:rsid w:val="00172623"/>
    <w:rsid w:val="00174A27"/>
    <w:rsid w:val="00174B4E"/>
    <w:rsid w:val="00174CAB"/>
    <w:rsid w:val="00175AE8"/>
    <w:rsid w:val="00176CD7"/>
    <w:rsid w:val="00176EFD"/>
    <w:rsid w:val="001773F9"/>
    <w:rsid w:val="00180647"/>
    <w:rsid w:val="00180BBD"/>
    <w:rsid w:val="001814A7"/>
    <w:rsid w:val="00181D1A"/>
    <w:rsid w:val="001831FD"/>
    <w:rsid w:val="001843D1"/>
    <w:rsid w:val="001845AF"/>
    <w:rsid w:val="001853D3"/>
    <w:rsid w:val="001862A5"/>
    <w:rsid w:val="001876A3"/>
    <w:rsid w:val="00187765"/>
    <w:rsid w:val="00187805"/>
    <w:rsid w:val="00190316"/>
    <w:rsid w:val="00190BB9"/>
    <w:rsid w:val="001926E2"/>
    <w:rsid w:val="001946DE"/>
    <w:rsid w:val="001954D2"/>
    <w:rsid w:val="00196438"/>
    <w:rsid w:val="00197BE9"/>
    <w:rsid w:val="00197CB6"/>
    <w:rsid w:val="001A0436"/>
    <w:rsid w:val="001A1009"/>
    <w:rsid w:val="001A100A"/>
    <w:rsid w:val="001A1066"/>
    <w:rsid w:val="001A120B"/>
    <w:rsid w:val="001A21E1"/>
    <w:rsid w:val="001A2B95"/>
    <w:rsid w:val="001A3078"/>
    <w:rsid w:val="001A3D65"/>
    <w:rsid w:val="001A45D9"/>
    <w:rsid w:val="001A60CB"/>
    <w:rsid w:val="001A6700"/>
    <w:rsid w:val="001A6B5B"/>
    <w:rsid w:val="001A7043"/>
    <w:rsid w:val="001B0BCF"/>
    <w:rsid w:val="001B2467"/>
    <w:rsid w:val="001B2CBC"/>
    <w:rsid w:val="001B421A"/>
    <w:rsid w:val="001B4259"/>
    <w:rsid w:val="001B42D6"/>
    <w:rsid w:val="001B45EC"/>
    <w:rsid w:val="001B48DB"/>
    <w:rsid w:val="001B51B5"/>
    <w:rsid w:val="001B636E"/>
    <w:rsid w:val="001C1DFC"/>
    <w:rsid w:val="001C383C"/>
    <w:rsid w:val="001C39B8"/>
    <w:rsid w:val="001C455F"/>
    <w:rsid w:val="001C4DB4"/>
    <w:rsid w:val="001C4E4A"/>
    <w:rsid w:val="001C500F"/>
    <w:rsid w:val="001C54E5"/>
    <w:rsid w:val="001C5ABC"/>
    <w:rsid w:val="001C6569"/>
    <w:rsid w:val="001C70D3"/>
    <w:rsid w:val="001C7679"/>
    <w:rsid w:val="001C7847"/>
    <w:rsid w:val="001C7D1C"/>
    <w:rsid w:val="001D0367"/>
    <w:rsid w:val="001D0B53"/>
    <w:rsid w:val="001D1536"/>
    <w:rsid w:val="001D414E"/>
    <w:rsid w:val="001D4470"/>
    <w:rsid w:val="001D5D9A"/>
    <w:rsid w:val="001D6DDB"/>
    <w:rsid w:val="001D72BA"/>
    <w:rsid w:val="001D7327"/>
    <w:rsid w:val="001D7658"/>
    <w:rsid w:val="001D7F32"/>
    <w:rsid w:val="001E0497"/>
    <w:rsid w:val="001E0E1D"/>
    <w:rsid w:val="001E0F07"/>
    <w:rsid w:val="001E1940"/>
    <w:rsid w:val="001E206C"/>
    <w:rsid w:val="001E2E97"/>
    <w:rsid w:val="001E3946"/>
    <w:rsid w:val="001E3BF5"/>
    <w:rsid w:val="001E48D1"/>
    <w:rsid w:val="001E5322"/>
    <w:rsid w:val="001E5C46"/>
    <w:rsid w:val="001E6D46"/>
    <w:rsid w:val="001E7333"/>
    <w:rsid w:val="001E7F5E"/>
    <w:rsid w:val="001F0ACC"/>
    <w:rsid w:val="001F1527"/>
    <w:rsid w:val="001F18A9"/>
    <w:rsid w:val="001F1B97"/>
    <w:rsid w:val="001F379F"/>
    <w:rsid w:val="001F37BF"/>
    <w:rsid w:val="001F4582"/>
    <w:rsid w:val="001F4B70"/>
    <w:rsid w:val="001F5276"/>
    <w:rsid w:val="001F5B38"/>
    <w:rsid w:val="001F6020"/>
    <w:rsid w:val="001F7222"/>
    <w:rsid w:val="001F7BC7"/>
    <w:rsid w:val="002021FE"/>
    <w:rsid w:val="002023BF"/>
    <w:rsid w:val="002033FA"/>
    <w:rsid w:val="002047FD"/>
    <w:rsid w:val="00204C2F"/>
    <w:rsid w:val="002058CD"/>
    <w:rsid w:val="002067E9"/>
    <w:rsid w:val="00206EB6"/>
    <w:rsid w:val="00207001"/>
    <w:rsid w:val="0020752A"/>
    <w:rsid w:val="002078DB"/>
    <w:rsid w:val="00207CF8"/>
    <w:rsid w:val="00210042"/>
    <w:rsid w:val="002101A9"/>
    <w:rsid w:val="0021096B"/>
    <w:rsid w:val="00211C50"/>
    <w:rsid w:val="00211C92"/>
    <w:rsid w:val="00213FB5"/>
    <w:rsid w:val="00214212"/>
    <w:rsid w:val="00215668"/>
    <w:rsid w:val="002164D0"/>
    <w:rsid w:val="00216625"/>
    <w:rsid w:val="00216F49"/>
    <w:rsid w:val="002176CF"/>
    <w:rsid w:val="00217D4F"/>
    <w:rsid w:val="00221774"/>
    <w:rsid w:val="002229EC"/>
    <w:rsid w:val="00222EE7"/>
    <w:rsid w:val="00224157"/>
    <w:rsid w:val="00225832"/>
    <w:rsid w:val="00225865"/>
    <w:rsid w:val="0022679F"/>
    <w:rsid w:val="00226EB9"/>
    <w:rsid w:val="002301E7"/>
    <w:rsid w:val="0023137E"/>
    <w:rsid w:val="00231AD0"/>
    <w:rsid w:val="00231FAF"/>
    <w:rsid w:val="002322EF"/>
    <w:rsid w:val="00235DD3"/>
    <w:rsid w:val="00236178"/>
    <w:rsid w:val="0023640A"/>
    <w:rsid w:val="002365A0"/>
    <w:rsid w:val="00236649"/>
    <w:rsid w:val="002368F6"/>
    <w:rsid w:val="00236B39"/>
    <w:rsid w:val="0023722B"/>
    <w:rsid w:val="002403A7"/>
    <w:rsid w:val="002407F1"/>
    <w:rsid w:val="002414E6"/>
    <w:rsid w:val="00241C19"/>
    <w:rsid w:val="00241E64"/>
    <w:rsid w:val="00241F84"/>
    <w:rsid w:val="00242127"/>
    <w:rsid w:val="00242ADC"/>
    <w:rsid w:val="00242AE0"/>
    <w:rsid w:val="002432B3"/>
    <w:rsid w:val="002435ED"/>
    <w:rsid w:val="00243BA3"/>
    <w:rsid w:val="00244D8B"/>
    <w:rsid w:val="002463A6"/>
    <w:rsid w:val="00246717"/>
    <w:rsid w:val="00247526"/>
    <w:rsid w:val="00247F79"/>
    <w:rsid w:val="00250C1E"/>
    <w:rsid w:val="002515BE"/>
    <w:rsid w:val="00251BCD"/>
    <w:rsid w:val="00251E4D"/>
    <w:rsid w:val="00252666"/>
    <w:rsid w:val="0025275D"/>
    <w:rsid w:val="00252C44"/>
    <w:rsid w:val="00252DE3"/>
    <w:rsid w:val="002542DA"/>
    <w:rsid w:val="0025431B"/>
    <w:rsid w:val="00254458"/>
    <w:rsid w:val="00254D15"/>
    <w:rsid w:val="00255739"/>
    <w:rsid w:val="00256104"/>
    <w:rsid w:val="00257D76"/>
    <w:rsid w:val="00260146"/>
    <w:rsid w:val="00261E8C"/>
    <w:rsid w:val="00262F06"/>
    <w:rsid w:val="00263E85"/>
    <w:rsid w:val="00264422"/>
    <w:rsid w:val="00264470"/>
    <w:rsid w:val="002676E9"/>
    <w:rsid w:val="002706F7"/>
    <w:rsid w:val="00270E61"/>
    <w:rsid w:val="00271CC7"/>
    <w:rsid w:val="00271EA1"/>
    <w:rsid w:val="0027249B"/>
    <w:rsid w:val="00273030"/>
    <w:rsid w:val="00273ED2"/>
    <w:rsid w:val="00274450"/>
    <w:rsid w:val="00274E81"/>
    <w:rsid w:val="0027553B"/>
    <w:rsid w:val="00275785"/>
    <w:rsid w:val="00275BCA"/>
    <w:rsid w:val="00276B17"/>
    <w:rsid w:val="00277171"/>
    <w:rsid w:val="002771BF"/>
    <w:rsid w:val="00277EB6"/>
    <w:rsid w:val="002801B1"/>
    <w:rsid w:val="002802B8"/>
    <w:rsid w:val="002806D0"/>
    <w:rsid w:val="00280F22"/>
    <w:rsid w:val="002815E9"/>
    <w:rsid w:val="00281D3F"/>
    <w:rsid w:val="00282893"/>
    <w:rsid w:val="00282A21"/>
    <w:rsid w:val="0028398C"/>
    <w:rsid w:val="00283D90"/>
    <w:rsid w:val="002847BB"/>
    <w:rsid w:val="0028495C"/>
    <w:rsid w:val="002854FA"/>
    <w:rsid w:val="00285692"/>
    <w:rsid w:val="00290C14"/>
    <w:rsid w:val="0029115B"/>
    <w:rsid w:val="00291F68"/>
    <w:rsid w:val="00292CED"/>
    <w:rsid w:val="00295861"/>
    <w:rsid w:val="0029593B"/>
    <w:rsid w:val="0029616F"/>
    <w:rsid w:val="00297B23"/>
    <w:rsid w:val="00297D52"/>
    <w:rsid w:val="002A0571"/>
    <w:rsid w:val="002A18DE"/>
    <w:rsid w:val="002A1EF5"/>
    <w:rsid w:val="002A2189"/>
    <w:rsid w:val="002A3FCF"/>
    <w:rsid w:val="002A4841"/>
    <w:rsid w:val="002A49FE"/>
    <w:rsid w:val="002A4D0E"/>
    <w:rsid w:val="002A65C9"/>
    <w:rsid w:val="002A676D"/>
    <w:rsid w:val="002A7287"/>
    <w:rsid w:val="002B056E"/>
    <w:rsid w:val="002B0D9C"/>
    <w:rsid w:val="002B1A2E"/>
    <w:rsid w:val="002B1CD6"/>
    <w:rsid w:val="002B2E72"/>
    <w:rsid w:val="002B3591"/>
    <w:rsid w:val="002B486A"/>
    <w:rsid w:val="002B5AFE"/>
    <w:rsid w:val="002B608D"/>
    <w:rsid w:val="002B6127"/>
    <w:rsid w:val="002B66FC"/>
    <w:rsid w:val="002B6A18"/>
    <w:rsid w:val="002B6DFC"/>
    <w:rsid w:val="002C04EC"/>
    <w:rsid w:val="002C0651"/>
    <w:rsid w:val="002C080B"/>
    <w:rsid w:val="002C0EC1"/>
    <w:rsid w:val="002C0FDB"/>
    <w:rsid w:val="002C10B8"/>
    <w:rsid w:val="002C110B"/>
    <w:rsid w:val="002C1437"/>
    <w:rsid w:val="002C2ACA"/>
    <w:rsid w:val="002C31AF"/>
    <w:rsid w:val="002C3C29"/>
    <w:rsid w:val="002C3D23"/>
    <w:rsid w:val="002C3E20"/>
    <w:rsid w:val="002C4387"/>
    <w:rsid w:val="002C43EA"/>
    <w:rsid w:val="002C54B8"/>
    <w:rsid w:val="002C55FC"/>
    <w:rsid w:val="002C5F81"/>
    <w:rsid w:val="002C63EF"/>
    <w:rsid w:val="002C75DB"/>
    <w:rsid w:val="002D0F4B"/>
    <w:rsid w:val="002D1376"/>
    <w:rsid w:val="002D2008"/>
    <w:rsid w:val="002D286F"/>
    <w:rsid w:val="002D2B71"/>
    <w:rsid w:val="002D2E3B"/>
    <w:rsid w:val="002D4CA5"/>
    <w:rsid w:val="002D4F30"/>
    <w:rsid w:val="002D5A7D"/>
    <w:rsid w:val="002D5D78"/>
    <w:rsid w:val="002D62E8"/>
    <w:rsid w:val="002D6EDB"/>
    <w:rsid w:val="002D798E"/>
    <w:rsid w:val="002E109B"/>
    <w:rsid w:val="002E10FC"/>
    <w:rsid w:val="002E2134"/>
    <w:rsid w:val="002E2533"/>
    <w:rsid w:val="002E27F1"/>
    <w:rsid w:val="002E40BC"/>
    <w:rsid w:val="002E4561"/>
    <w:rsid w:val="002E49B6"/>
    <w:rsid w:val="002E4A58"/>
    <w:rsid w:val="002E4CC2"/>
    <w:rsid w:val="002E591C"/>
    <w:rsid w:val="002E5ABE"/>
    <w:rsid w:val="002E7019"/>
    <w:rsid w:val="002F0160"/>
    <w:rsid w:val="002F0A2D"/>
    <w:rsid w:val="002F121B"/>
    <w:rsid w:val="002F1749"/>
    <w:rsid w:val="002F39AB"/>
    <w:rsid w:val="002F406B"/>
    <w:rsid w:val="002F4201"/>
    <w:rsid w:val="002F4331"/>
    <w:rsid w:val="002F4610"/>
    <w:rsid w:val="002F55E4"/>
    <w:rsid w:val="002F5852"/>
    <w:rsid w:val="002F5F04"/>
    <w:rsid w:val="002F7954"/>
    <w:rsid w:val="00300AF4"/>
    <w:rsid w:val="00300EBF"/>
    <w:rsid w:val="00302FF9"/>
    <w:rsid w:val="003030DA"/>
    <w:rsid w:val="003035A3"/>
    <w:rsid w:val="00305AFC"/>
    <w:rsid w:val="0031135C"/>
    <w:rsid w:val="00313300"/>
    <w:rsid w:val="00313C8F"/>
    <w:rsid w:val="003140FE"/>
    <w:rsid w:val="0031489D"/>
    <w:rsid w:val="00314A32"/>
    <w:rsid w:val="0031620A"/>
    <w:rsid w:val="00316C63"/>
    <w:rsid w:val="00317049"/>
    <w:rsid w:val="0031708A"/>
    <w:rsid w:val="00320F17"/>
    <w:rsid w:val="00320F4D"/>
    <w:rsid w:val="0032239E"/>
    <w:rsid w:val="0032242E"/>
    <w:rsid w:val="00324400"/>
    <w:rsid w:val="003249EE"/>
    <w:rsid w:val="00324CA4"/>
    <w:rsid w:val="00324FEE"/>
    <w:rsid w:val="00326586"/>
    <w:rsid w:val="00327AE2"/>
    <w:rsid w:val="003303EF"/>
    <w:rsid w:val="003308CC"/>
    <w:rsid w:val="003322B5"/>
    <w:rsid w:val="00332CC7"/>
    <w:rsid w:val="00332F7A"/>
    <w:rsid w:val="00333A76"/>
    <w:rsid w:val="0033403F"/>
    <w:rsid w:val="00334733"/>
    <w:rsid w:val="00336689"/>
    <w:rsid w:val="00337470"/>
    <w:rsid w:val="00337758"/>
    <w:rsid w:val="00340708"/>
    <w:rsid w:val="003413DD"/>
    <w:rsid w:val="00341522"/>
    <w:rsid w:val="003432B7"/>
    <w:rsid w:val="00343347"/>
    <w:rsid w:val="00346E89"/>
    <w:rsid w:val="00350DE9"/>
    <w:rsid w:val="00351FFC"/>
    <w:rsid w:val="00353233"/>
    <w:rsid w:val="003534A9"/>
    <w:rsid w:val="00353BA4"/>
    <w:rsid w:val="00360610"/>
    <w:rsid w:val="0036138E"/>
    <w:rsid w:val="00361538"/>
    <w:rsid w:val="0036167C"/>
    <w:rsid w:val="00361A56"/>
    <w:rsid w:val="003625E6"/>
    <w:rsid w:val="003648CB"/>
    <w:rsid w:val="00365DEF"/>
    <w:rsid w:val="00366289"/>
    <w:rsid w:val="00367DC2"/>
    <w:rsid w:val="00371AE3"/>
    <w:rsid w:val="00374FD8"/>
    <w:rsid w:val="003750E7"/>
    <w:rsid w:val="00375BBD"/>
    <w:rsid w:val="00376C19"/>
    <w:rsid w:val="00380EBF"/>
    <w:rsid w:val="003814C6"/>
    <w:rsid w:val="003818BF"/>
    <w:rsid w:val="003825A4"/>
    <w:rsid w:val="00383A03"/>
    <w:rsid w:val="00384743"/>
    <w:rsid w:val="00384DF6"/>
    <w:rsid w:val="003866BE"/>
    <w:rsid w:val="00386838"/>
    <w:rsid w:val="003874C0"/>
    <w:rsid w:val="00387B95"/>
    <w:rsid w:val="00390CC5"/>
    <w:rsid w:val="00392257"/>
    <w:rsid w:val="00392F2D"/>
    <w:rsid w:val="003936FE"/>
    <w:rsid w:val="003949B9"/>
    <w:rsid w:val="00395EE8"/>
    <w:rsid w:val="003961EA"/>
    <w:rsid w:val="00396250"/>
    <w:rsid w:val="003A0359"/>
    <w:rsid w:val="003A0BC2"/>
    <w:rsid w:val="003A0BE9"/>
    <w:rsid w:val="003A0E29"/>
    <w:rsid w:val="003A103C"/>
    <w:rsid w:val="003A1105"/>
    <w:rsid w:val="003A21DF"/>
    <w:rsid w:val="003A4355"/>
    <w:rsid w:val="003A4A96"/>
    <w:rsid w:val="003A4C7E"/>
    <w:rsid w:val="003A60B5"/>
    <w:rsid w:val="003A64CF"/>
    <w:rsid w:val="003B0010"/>
    <w:rsid w:val="003B02C7"/>
    <w:rsid w:val="003B126A"/>
    <w:rsid w:val="003B1A57"/>
    <w:rsid w:val="003B28CD"/>
    <w:rsid w:val="003B31CF"/>
    <w:rsid w:val="003B42DC"/>
    <w:rsid w:val="003B48BE"/>
    <w:rsid w:val="003B7B73"/>
    <w:rsid w:val="003C0895"/>
    <w:rsid w:val="003C10FC"/>
    <w:rsid w:val="003C1A12"/>
    <w:rsid w:val="003C1E43"/>
    <w:rsid w:val="003C54BC"/>
    <w:rsid w:val="003C5B0B"/>
    <w:rsid w:val="003C630F"/>
    <w:rsid w:val="003C7869"/>
    <w:rsid w:val="003D08A3"/>
    <w:rsid w:val="003D0A26"/>
    <w:rsid w:val="003D1216"/>
    <w:rsid w:val="003D2466"/>
    <w:rsid w:val="003D3F00"/>
    <w:rsid w:val="003D4D98"/>
    <w:rsid w:val="003D6D97"/>
    <w:rsid w:val="003D7D5B"/>
    <w:rsid w:val="003E05AF"/>
    <w:rsid w:val="003E05CD"/>
    <w:rsid w:val="003E098A"/>
    <w:rsid w:val="003E10B3"/>
    <w:rsid w:val="003E1B94"/>
    <w:rsid w:val="003E200D"/>
    <w:rsid w:val="003E5E28"/>
    <w:rsid w:val="003E5EFF"/>
    <w:rsid w:val="003E6280"/>
    <w:rsid w:val="003E7716"/>
    <w:rsid w:val="003E7931"/>
    <w:rsid w:val="003F149C"/>
    <w:rsid w:val="003F1BE9"/>
    <w:rsid w:val="003F1C82"/>
    <w:rsid w:val="003F1E0A"/>
    <w:rsid w:val="003F3BD7"/>
    <w:rsid w:val="003F3EA4"/>
    <w:rsid w:val="003F47FD"/>
    <w:rsid w:val="003F686A"/>
    <w:rsid w:val="003F7407"/>
    <w:rsid w:val="003F76E6"/>
    <w:rsid w:val="00400E75"/>
    <w:rsid w:val="00401349"/>
    <w:rsid w:val="004017C4"/>
    <w:rsid w:val="004017F1"/>
    <w:rsid w:val="00402DEF"/>
    <w:rsid w:val="004031A8"/>
    <w:rsid w:val="004032E2"/>
    <w:rsid w:val="00403FE4"/>
    <w:rsid w:val="00404825"/>
    <w:rsid w:val="00405935"/>
    <w:rsid w:val="004069C1"/>
    <w:rsid w:val="004100A2"/>
    <w:rsid w:val="00410BFA"/>
    <w:rsid w:val="00410BFF"/>
    <w:rsid w:val="00410DAA"/>
    <w:rsid w:val="00411DE4"/>
    <w:rsid w:val="00413179"/>
    <w:rsid w:val="004137F3"/>
    <w:rsid w:val="00413D16"/>
    <w:rsid w:val="0041410A"/>
    <w:rsid w:val="00414458"/>
    <w:rsid w:val="00414D08"/>
    <w:rsid w:val="00414ED3"/>
    <w:rsid w:val="00414F3F"/>
    <w:rsid w:val="00415FEC"/>
    <w:rsid w:val="00416502"/>
    <w:rsid w:val="00416586"/>
    <w:rsid w:val="00417C51"/>
    <w:rsid w:val="00417D72"/>
    <w:rsid w:val="00420CE2"/>
    <w:rsid w:val="00421873"/>
    <w:rsid w:val="00421A0D"/>
    <w:rsid w:val="00421FED"/>
    <w:rsid w:val="004222F5"/>
    <w:rsid w:val="0042308A"/>
    <w:rsid w:val="00423EE5"/>
    <w:rsid w:val="0042434A"/>
    <w:rsid w:val="0042448C"/>
    <w:rsid w:val="00424786"/>
    <w:rsid w:val="00424BE9"/>
    <w:rsid w:val="004251E2"/>
    <w:rsid w:val="00425FC9"/>
    <w:rsid w:val="0042623A"/>
    <w:rsid w:val="00426351"/>
    <w:rsid w:val="0042762F"/>
    <w:rsid w:val="00427E16"/>
    <w:rsid w:val="00432D46"/>
    <w:rsid w:val="004338BC"/>
    <w:rsid w:val="00437909"/>
    <w:rsid w:val="004431BA"/>
    <w:rsid w:val="004435AE"/>
    <w:rsid w:val="00443C75"/>
    <w:rsid w:val="00443FDB"/>
    <w:rsid w:val="0044435C"/>
    <w:rsid w:val="00444F72"/>
    <w:rsid w:val="00445216"/>
    <w:rsid w:val="0044598F"/>
    <w:rsid w:val="00450574"/>
    <w:rsid w:val="00453889"/>
    <w:rsid w:val="00453D0A"/>
    <w:rsid w:val="00454BD6"/>
    <w:rsid w:val="00454D74"/>
    <w:rsid w:val="00456BCB"/>
    <w:rsid w:val="00456F96"/>
    <w:rsid w:val="0045733D"/>
    <w:rsid w:val="0046045A"/>
    <w:rsid w:val="00461051"/>
    <w:rsid w:val="004626D9"/>
    <w:rsid w:val="00464A8C"/>
    <w:rsid w:val="004653EA"/>
    <w:rsid w:val="00465EE7"/>
    <w:rsid w:val="00466837"/>
    <w:rsid w:val="00467BE8"/>
    <w:rsid w:val="00470365"/>
    <w:rsid w:val="00470479"/>
    <w:rsid w:val="00470B50"/>
    <w:rsid w:val="00470CEF"/>
    <w:rsid w:val="00471463"/>
    <w:rsid w:val="00472369"/>
    <w:rsid w:val="00472913"/>
    <w:rsid w:val="00472991"/>
    <w:rsid w:val="00472AF8"/>
    <w:rsid w:val="00472C60"/>
    <w:rsid w:val="00472F19"/>
    <w:rsid w:val="00473E8D"/>
    <w:rsid w:val="004741E5"/>
    <w:rsid w:val="004743D4"/>
    <w:rsid w:val="004757F8"/>
    <w:rsid w:val="00475DD4"/>
    <w:rsid w:val="00475FB5"/>
    <w:rsid w:val="00477FA5"/>
    <w:rsid w:val="0048060D"/>
    <w:rsid w:val="00480A23"/>
    <w:rsid w:val="00481763"/>
    <w:rsid w:val="00481B2A"/>
    <w:rsid w:val="00481B9B"/>
    <w:rsid w:val="004836CB"/>
    <w:rsid w:val="00484D05"/>
    <w:rsid w:val="004857D3"/>
    <w:rsid w:val="00485A34"/>
    <w:rsid w:val="004901A7"/>
    <w:rsid w:val="00493099"/>
    <w:rsid w:val="004933FB"/>
    <w:rsid w:val="00493CF5"/>
    <w:rsid w:val="00494642"/>
    <w:rsid w:val="00495113"/>
    <w:rsid w:val="0049563F"/>
    <w:rsid w:val="004961B7"/>
    <w:rsid w:val="0049692C"/>
    <w:rsid w:val="004969E4"/>
    <w:rsid w:val="004A14AD"/>
    <w:rsid w:val="004A17D8"/>
    <w:rsid w:val="004A1B15"/>
    <w:rsid w:val="004A1DD5"/>
    <w:rsid w:val="004A1EEA"/>
    <w:rsid w:val="004A2047"/>
    <w:rsid w:val="004A2DD1"/>
    <w:rsid w:val="004A327A"/>
    <w:rsid w:val="004A3541"/>
    <w:rsid w:val="004A4DE6"/>
    <w:rsid w:val="004A5702"/>
    <w:rsid w:val="004A5C9B"/>
    <w:rsid w:val="004A603C"/>
    <w:rsid w:val="004A6129"/>
    <w:rsid w:val="004A612F"/>
    <w:rsid w:val="004A653B"/>
    <w:rsid w:val="004A7917"/>
    <w:rsid w:val="004A7924"/>
    <w:rsid w:val="004B00A3"/>
    <w:rsid w:val="004B0C7D"/>
    <w:rsid w:val="004B0DD0"/>
    <w:rsid w:val="004B1220"/>
    <w:rsid w:val="004B1B4A"/>
    <w:rsid w:val="004B1D2F"/>
    <w:rsid w:val="004B1EB7"/>
    <w:rsid w:val="004B20BC"/>
    <w:rsid w:val="004B3081"/>
    <w:rsid w:val="004B396F"/>
    <w:rsid w:val="004B42F2"/>
    <w:rsid w:val="004B4BD3"/>
    <w:rsid w:val="004B5A4C"/>
    <w:rsid w:val="004B718B"/>
    <w:rsid w:val="004B7B1C"/>
    <w:rsid w:val="004C074E"/>
    <w:rsid w:val="004C07BC"/>
    <w:rsid w:val="004C0C9A"/>
    <w:rsid w:val="004C131D"/>
    <w:rsid w:val="004C272C"/>
    <w:rsid w:val="004C349F"/>
    <w:rsid w:val="004C47D9"/>
    <w:rsid w:val="004C4A6B"/>
    <w:rsid w:val="004C6307"/>
    <w:rsid w:val="004C76A4"/>
    <w:rsid w:val="004D0623"/>
    <w:rsid w:val="004D0D8B"/>
    <w:rsid w:val="004D18C5"/>
    <w:rsid w:val="004D1EDC"/>
    <w:rsid w:val="004D2391"/>
    <w:rsid w:val="004D2CA8"/>
    <w:rsid w:val="004D317E"/>
    <w:rsid w:val="004D3574"/>
    <w:rsid w:val="004D3DE8"/>
    <w:rsid w:val="004D4151"/>
    <w:rsid w:val="004D5A5B"/>
    <w:rsid w:val="004D6BB4"/>
    <w:rsid w:val="004D7A61"/>
    <w:rsid w:val="004D7A66"/>
    <w:rsid w:val="004E006C"/>
    <w:rsid w:val="004E0BA1"/>
    <w:rsid w:val="004E1686"/>
    <w:rsid w:val="004E18EC"/>
    <w:rsid w:val="004E2024"/>
    <w:rsid w:val="004E221F"/>
    <w:rsid w:val="004E3229"/>
    <w:rsid w:val="004E3445"/>
    <w:rsid w:val="004E5BF4"/>
    <w:rsid w:val="004E6AF4"/>
    <w:rsid w:val="004E6CC2"/>
    <w:rsid w:val="004E6F8C"/>
    <w:rsid w:val="004E7FC0"/>
    <w:rsid w:val="004F0F3B"/>
    <w:rsid w:val="004F17B8"/>
    <w:rsid w:val="004F26A1"/>
    <w:rsid w:val="004F2B88"/>
    <w:rsid w:val="004F2EBB"/>
    <w:rsid w:val="004F3353"/>
    <w:rsid w:val="004F35B2"/>
    <w:rsid w:val="004F4AC4"/>
    <w:rsid w:val="004F720A"/>
    <w:rsid w:val="004F7C32"/>
    <w:rsid w:val="005002F5"/>
    <w:rsid w:val="005008D1"/>
    <w:rsid w:val="00500A41"/>
    <w:rsid w:val="00501588"/>
    <w:rsid w:val="005029F3"/>
    <w:rsid w:val="00502DDA"/>
    <w:rsid w:val="005038B6"/>
    <w:rsid w:val="00505CB1"/>
    <w:rsid w:val="005061BD"/>
    <w:rsid w:val="0051094C"/>
    <w:rsid w:val="00511536"/>
    <w:rsid w:val="00511F24"/>
    <w:rsid w:val="00512723"/>
    <w:rsid w:val="00512ADD"/>
    <w:rsid w:val="005135D2"/>
    <w:rsid w:val="005146D1"/>
    <w:rsid w:val="0051567F"/>
    <w:rsid w:val="00515772"/>
    <w:rsid w:val="00517304"/>
    <w:rsid w:val="00517C1F"/>
    <w:rsid w:val="00517E35"/>
    <w:rsid w:val="00520D70"/>
    <w:rsid w:val="00521721"/>
    <w:rsid w:val="00521746"/>
    <w:rsid w:val="00521C20"/>
    <w:rsid w:val="00522169"/>
    <w:rsid w:val="00522562"/>
    <w:rsid w:val="00522564"/>
    <w:rsid w:val="0052474A"/>
    <w:rsid w:val="00524996"/>
    <w:rsid w:val="00524C15"/>
    <w:rsid w:val="0052520C"/>
    <w:rsid w:val="00526F96"/>
    <w:rsid w:val="0052711B"/>
    <w:rsid w:val="00530184"/>
    <w:rsid w:val="00530F06"/>
    <w:rsid w:val="00534B74"/>
    <w:rsid w:val="005356DD"/>
    <w:rsid w:val="00537218"/>
    <w:rsid w:val="005401E1"/>
    <w:rsid w:val="00540631"/>
    <w:rsid w:val="00540FF6"/>
    <w:rsid w:val="00541928"/>
    <w:rsid w:val="00541F8D"/>
    <w:rsid w:val="005432DE"/>
    <w:rsid w:val="00543E64"/>
    <w:rsid w:val="00544E3C"/>
    <w:rsid w:val="00545119"/>
    <w:rsid w:val="0054576F"/>
    <w:rsid w:val="00545AB9"/>
    <w:rsid w:val="005471A5"/>
    <w:rsid w:val="00547995"/>
    <w:rsid w:val="00550BA6"/>
    <w:rsid w:val="005510C9"/>
    <w:rsid w:val="005511F6"/>
    <w:rsid w:val="00552893"/>
    <w:rsid w:val="00553F8E"/>
    <w:rsid w:val="00554023"/>
    <w:rsid w:val="0055529F"/>
    <w:rsid w:val="00555B36"/>
    <w:rsid w:val="005576B2"/>
    <w:rsid w:val="005579BF"/>
    <w:rsid w:val="00557C11"/>
    <w:rsid w:val="0056296F"/>
    <w:rsid w:val="00562A43"/>
    <w:rsid w:val="0056548E"/>
    <w:rsid w:val="005658B9"/>
    <w:rsid w:val="0057138D"/>
    <w:rsid w:val="0057177D"/>
    <w:rsid w:val="005736CA"/>
    <w:rsid w:val="00573D6F"/>
    <w:rsid w:val="0057545F"/>
    <w:rsid w:val="0057570C"/>
    <w:rsid w:val="005770B6"/>
    <w:rsid w:val="0057727D"/>
    <w:rsid w:val="0057742F"/>
    <w:rsid w:val="00577B6C"/>
    <w:rsid w:val="0058006B"/>
    <w:rsid w:val="00580C22"/>
    <w:rsid w:val="005815B4"/>
    <w:rsid w:val="005825AB"/>
    <w:rsid w:val="005829C5"/>
    <w:rsid w:val="0058310E"/>
    <w:rsid w:val="00584A48"/>
    <w:rsid w:val="0058708E"/>
    <w:rsid w:val="005876F3"/>
    <w:rsid w:val="00587A99"/>
    <w:rsid w:val="005911F4"/>
    <w:rsid w:val="00592829"/>
    <w:rsid w:val="00592B95"/>
    <w:rsid w:val="00593274"/>
    <w:rsid w:val="00593610"/>
    <w:rsid w:val="00593973"/>
    <w:rsid w:val="0059704C"/>
    <w:rsid w:val="005971D5"/>
    <w:rsid w:val="005A0419"/>
    <w:rsid w:val="005A0ADD"/>
    <w:rsid w:val="005A0C47"/>
    <w:rsid w:val="005A15A5"/>
    <w:rsid w:val="005A3F18"/>
    <w:rsid w:val="005A4027"/>
    <w:rsid w:val="005A650A"/>
    <w:rsid w:val="005A6826"/>
    <w:rsid w:val="005A6FEB"/>
    <w:rsid w:val="005B0467"/>
    <w:rsid w:val="005B1684"/>
    <w:rsid w:val="005B21BF"/>
    <w:rsid w:val="005B2BA4"/>
    <w:rsid w:val="005B3C6E"/>
    <w:rsid w:val="005B4605"/>
    <w:rsid w:val="005B5D29"/>
    <w:rsid w:val="005B7EB6"/>
    <w:rsid w:val="005C1929"/>
    <w:rsid w:val="005C1AE7"/>
    <w:rsid w:val="005C42E0"/>
    <w:rsid w:val="005C4CAE"/>
    <w:rsid w:val="005C5E9F"/>
    <w:rsid w:val="005C65BE"/>
    <w:rsid w:val="005C765B"/>
    <w:rsid w:val="005D00D2"/>
    <w:rsid w:val="005D2036"/>
    <w:rsid w:val="005D2EE8"/>
    <w:rsid w:val="005D35C9"/>
    <w:rsid w:val="005D4365"/>
    <w:rsid w:val="005D4C43"/>
    <w:rsid w:val="005D4CC6"/>
    <w:rsid w:val="005D50AD"/>
    <w:rsid w:val="005D561D"/>
    <w:rsid w:val="005D591E"/>
    <w:rsid w:val="005D5DAD"/>
    <w:rsid w:val="005E05A8"/>
    <w:rsid w:val="005E0AD6"/>
    <w:rsid w:val="005E1460"/>
    <w:rsid w:val="005E1DD6"/>
    <w:rsid w:val="005E41E8"/>
    <w:rsid w:val="005E5ACB"/>
    <w:rsid w:val="005E5DC2"/>
    <w:rsid w:val="005E5EE6"/>
    <w:rsid w:val="005E61AC"/>
    <w:rsid w:val="005E7C65"/>
    <w:rsid w:val="005E7CF5"/>
    <w:rsid w:val="005F0B0B"/>
    <w:rsid w:val="005F0CAC"/>
    <w:rsid w:val="005F30B7"/>
    <w:rsid w:val="005F3630"/>
    <w:rsid w:val="005F40ED"/>
    <w:rsid w:val="005F431D"/>
    <w:rsid w:val="005F44F3"/>
    <w:rsid w:val="005F499C"/>
    <w:rsid w:val="005F4BF3"/>
    <w:rsid w:val="005F6286"/>
    <w:rsid w:val="00600574"/>
    <w:rsid w:val="00601BB5"/>
    <w:rsid w:val="00601E28"/>
    <w:rsid w:val="00602464"/>
    <w:rsid w:val="00602B6C"/>
    <w:rsid w:val="00602B9E"/>
    <w:rsid w:val="00602EF7"/>
    <w:rsid w:val="006031AF"/>
    <w:rsid w:val="00604380"/>
    <w:rsid w:val="006047C9"/>
    <w:rsid w:val="006048A2"/>
    <w:rsid w:val="006052B8"/>
    <w:rsid w:val="00607ED6"/>
    <w:rsid w:val="00610273"/>
    <w:rsid w:val="00611A30"/>
    <w:rsid w:val="00611BD3"/>
    <w:rsid w:val="0061236F"/>
    <w:rsid w:val="0061260C"/>
    <w:rsid w:val="00613166"/>
    <w:rsid w:val="006164A2"/>
    <w:rsid w:val="00616532"/>
    <w:rsid w:val="00616C4A"/>
    <w:rsid w:val="0061732F"/>
    <w:rsid w:val="0061741D"/>
    <w:rsid w:val="00617A31"/>
    <w:rsid w:val="00617E6A"/>
    <w:rsid w:val="006202DE"/>
    <w:rsid w:val="00620CDC"/>
    <w:rsid w:val="006230EB"/>
    <w:rsid w:val="00623275"/>
    <w:rsid w:val="00623702"/>
    <w:rsid w:val="00623AA4"/>
    <w:rsid w:val="00624785"/>
    <w:rsid w:val="0062496D"/>
    <w:rsid w:val="00624CA5"/>
    <w:rsid w:val="006251F2"/>
    <w:rsid w:val="00625351"/>
    <w:rsid w:val="00627D30"/>
    <w:rsid w:val="0063142E"/>
    <w:rsid w:val="006319AE"/>
    <w:rsid w:val="00632820"/>
    <w:rsid w:val="00632952"/>
    <w:rsid w:val="00632EA4"/>
    <w:rsid w:val="0063398A"/>
    <w:rsid w:val="00634503"/>
    <w:rsid w:val="00634786"/>
    <w:rsid w:val="00634EDE"/>
    <w:rsid w:val="0063541E"/>
    <w:rsid w:val="006357F1"/>
    <w:rsid w:val="00635AA2"/>
    <w:rsid w:val="00640317"/>
    <w:rsid w:val="00640B80"/>
    <w:rsid w:val="00644094"/>
    <w:rsid w:val="00644E30"/>
    <w:rsid w:val="00645A02"/>
    <w:rsid w:val="0064668D"/>
    <w:rsid w:val="00646886"/>
    <w:rsid w:val="00650116"/>
    <w:rsid w:val="00650CDD"/>
    <w:rsid w:val="00651703"/>
    <w:rsid w:val="00652EA7"/>
    <w:rsid w:val="006536B0"/>
    <w:rsid w:val="00654161"/>
    <w:rsid w:val="00655EED"/>
    <w:rsid w:val="00656A64"/>
    <w:rsid w:val="00656D98"/>
    <w:rsid w:val="00660530"/>
    <w:rsid w:val="00663F25"/>
    <w:rsid w:val="0066467E"/>
    <w:rsid w:val="006647F9"/>
    <w:rsid w:val="00664ED3"/>
    <w:rsid w:val="006660FA"/>
    <w:rsid w:val="00666E40"/>
    <w:rsid w:val="00667D06"/>
    <w:rsid w:val="00667DA9"/>
    <w:rsid w:val="00673F4A"/>
    <w:rsid w:val="006757F6"/>
    <w:rsid w:val="00675A45"/>
    <w:rsid w:val="00675D07"/>
    <w:rsid w:val="00677F72"/>
    <w:rsid w:val="0068049F"/>
    <w:rsid w:val="006806A0"/>
    <w:rsid w:val="00682F8C"/>
    <w:rsid w:val="00683AB0"/>
    <w:rsid w:val="006849AB"/>
    <w:rsid w:val="0068590F"/>
    <w:rsid w:val="00685DC2"/>
    <w:rsid w:val="00686F40"/>
    <w:rsid w:val="006909FE"/>
    <w:rsid w:val="0069185E"/>
    <w:rsid w:val="00691EA3"/>
    <w:rsid w:val="00692343"/>
    <w:rsid w:val="006928B2"/>
    <w:rsid w:val="00693BC4"/>
    <w:rsid w:val="006957A4"/>
    <w:rsid w:val="00697C3C"/>
    <w:rsid w:val="00697ED5"/>
    <w:rsid w:val="006A0193"/>
    <w:rsid w:val="006A19CF"/>
    <w:rsid w:val="006A31FF"/>
    <w:rsid w:val="006A36AF"/>
    <w:rsid w:val="006A39E7"/>
    <w:rsid w:val="006A6659"/>
    <w:rsid w:val="006A7821"/>
    <w:rsid w:val="006A78DB"/>
    <w:rsid w:val="006B04DF"/>
    <w:rsid w:val="006B3C4B"/>
    <w:rsid w:val="006B4BEB"/>
    <w:rsid w:val="006B5061"/>
    <w:rsid w:val="006B55FF"/>
    <w:rsid w:val="006B6591"/>
    <w:rsid w:val="006B6855"/>
    <w:rsid w:val="006B6F7C"/>
    <w:rsid w:val="006B769A"/>
    <w:rsid w:val="006C093D"/>
    <w:rsid w:val="006C0DE6"/>
    <w:rsid w:val="006C19B4"/>
    <w:rsid w:val="006C34FD"/>
    <w:rsid w:val="006C7783"/>
    <w:rsid w:val="006C79C6"/>
    <w:rsid w:val="006D15BF"/>
    <w:rsid w:val="006D1827"/>
    <w:rsid w:val="006D1BB4"/>
    <w:rsid w:val="006D35D1"/>
    <w:rsid w:val="006D4F15"/>
    <w:rsid w:val="006D5936"/>
    <w:rsid w:val="006D73A0"/>
    <w:rsid w:val="006D795D"/>
    <w:rsid w:val="006E0CEE"/>
    <w:rsid w:val="006E1A88"/>
    <w:rsid w:val="006E21A0"/>
    <w:rsid w:val="006E4723"/>
    <w:rsid w:val="006E47E7"/>
    <w:rsid w:val="006E4958"/>
    <w:rsid w:val="006E6900"/>
    <w:rsid w:val="006E6A2C"/>
    <w:rsid w:val="006E747A"/>
    <w:rsid w:val="006E7514"/>
    <w:rsid w:val="006E7D2F"/>
    <w:rsid w:val="006F021F"/>
    <w:rsid w:val="006F04B4"/>
    <w:rsid w:val="006F0FFF"/>
    <w:rsid w:val="006F21E7"/>
    <w:rsid w:val="006F2539"/>
    <w:rsid w:val="006F2BDE"/>
    <w:rsid w:val="006F346D"/>
    <w:rsid w:val="006F4580"/>
    <w:rsid w:val="006F7249"/>
    <w:rsid w:val="006F74AD"/>
    <w:rsid w:val="006F7A75"/>
    <w:rsid w:val="00700A4E"/>
    <w:rsid w:val="00700C69"/>
    <w:rsid w:val="00701823"/>
    <w:rsid w:val="00701F50"/>
    <w:rsid w:val="007023B1"/>
    <w:rsid w:val="007024E6"/>
    <w:rsid w:val="007026CE"/>
    <w:rsid w:val="007027A5"/>
    <w:rsid w:val="00704393"/>
    <w:rsid w:val="00704609"/>
    <w:rsid w:val="00704835"/>
    <w:rsid w:val="00704B28"/>
    <w:rsid w:val="007054BE"/>
    <w:rsid w:val="00707DBF"/>
    <w:rsid w:val="007108F7"/>
    <w:rsid w:val="007161E3"/>
    <w:rsid w:val="0071634B"/>
    <w:rsid w:val="00717446"/>
    <w:rsid w:val="00717DF1"/>
    <w:rsid w:val="0072094B"/>
    <w:rsid w:val="00720953"/>
    <w:rsid w:val="00723058"/>
    <w:rsid w:val="00724719"/>
    <w:rsid w:val="00724747"/>
    <w:rsid w:val="00724825"/>
    <w:rsid w:val="00724BBD"/>
    <w:rsid w:val="0072508A"/>
    <w:rsid w:val="00725E08"/>
    <w:rsid w:val="00726A82"/>
    <w:rsid w:val="0072795F"/>
    <w:rsid w:val="00730FAC"/>
    <w:rsid w:val="007312BC"/>
    <w:rsid w:val="00732AD4"/>
    <w:rsid w:val="00732F1F"/>
    <w:rsid w:val="00734DF4"/>
    <w:rsid w:val="00734FB4"/>
    <w:rsid w:val="00735465"/>
    <w:rsid w:val="00735948"/>
    <w:rsid w:val="00737111"/>
    <w:rsid w:val="00737E20"/>
    <w:rsid w:val="00737E31"/>
    <w:rsid w:val="007403EE"/>
    <w:rsid w:val="00740508"/>
    <w:rsid w:val="00740B33"/>
    <w:rsid w:val="00741A0E"/>
    <w:rsid w:val="007430BD"/>
    <w:rsid w:val="0074467B"/>
    <w:rsid w:val="00744B46"/>
    <w:rsid w:val="00746F8B"/>
    <w:rsid w:val="00747135"/>
    <w:rsid w:val="00750D32"/>
    <w:rsid w:val="00751A7A"/>
    <w:rsid w:val="0075241C"/>
    <w:rsid w:val="00754F6E"/>
    <w:rsid w:val="00756A17"/>
    <w:rsid w:val="00757B65"/>
    <w:rsid w:val="00761945"/>
    <w:rsid w:val="00761A7C"/>
    <w:rsid w:val="00761EEA"/>
    <w:rsid w:val="00762A10"/>
    <w:rsid w:val="007639C9"/>
    <w:rsid w:val="00763F85"/>
    <w:rsid w:val="00765088"/>
    <w:rsid w:val="00771492"/>
    <w:rsid w:val="0077435F"/>
    <w:rsid w:val="00774404"/>
    <w:rsid w:val="007753A1"/>
    <w:rsid w:val="00777A53"/>
    <w:rsid w:val="00780991"/>
    <w:rsid w:val="00780BFA"/>
    <w:rsid w:val="00781892"/>
    <w:rsid w:val="007819DB"/>
    <w:rsid w:val="00781E45"/>
    <w:rsid w:val="007843CB"/>
    <w:rsid w:val="00784E01"/>
    <w:rsid w:val="0078542D"/>
    <w:rsid w:val="007856BF"/>
    <w:rsid w:val="0078759F"/>
    <w:rsid w:val="007879B7"/>
    <w:rsid w:val="00787D71"/>
    <w:rsid w:val="00787F20"/>
    <w:rsid w:val="007907D9"/>
    <w:rsid w:val="00791A0D"/>
    <w:rsid w:val="00791C1C"/>
    <w:rsid w:val="00792684"/>
    <w:rsid w:val="00794086"/>
    <w:rsid w:val="00794CD7"/>
    <w:rsid w:val="00794CF6"/>
    <w:rsid w:val="007953D5"/>
    <w:rsid w:val="00796F8A"/>
    <w:rsid w:val="00797798"/>
    <w:rsid w:val="007A3312"/>
    <w:rsid w:val="007A35AC"/>
    <w:rsid w:val="007A43DD"/>
    <w:rsid w:val="007A4B42"/>
    <w:rsid w:val="007A5DFF"/>
    <w:rsid w:val="007A727D"/>
    <w:rsid w:val="007A7977"/>
    <w:rsid w:val="007B10AD"/>
    <w:rsid w:val="007B2CB5"/>
    <w:rsid w:val="007B456E"/>
    <w:rsid w:val="007B46F7"/>
    <w:rsid w:val="007B4C4F"/>
    <w:rsid w:val="007B66E3"/>
    <w:rsid w:val="007B67A8"/>
    <w:rsid w:val="007B6966"/>
    <w:rsid w:val="007C05DC"/>
    <w:rsid w:val="007C0F4F"/>
    <w:rsid w:val="007C1DDD"/>
    <w:rsid w:val="007C1FAB"/>
    <w:rsid w:val="007C23BD"/>
    <w:rsid w:val="007C2E2B"/>
    <w:rsid w:val="007C308B"/>
    <w:rsid w:val="007C30ED"/>
    <w:rsid w:val="007C5C70"/>
    <w:rsid w:val="007C6A5F"/>
    <w:rsid w:val="007C7080"/>
    <w:rsid w:val="007C7847"/>
    <w:rsid w:val="007D00CC"/>
    <w:rsid w:val="007D08AE"/>
    <w:rsid w:val="007D09E3"/>
    <w:rsid w:val="007D0FC9"/>
    <w:rsid w:val="007D2648"/>
    <w:rsid w:val="007D2C23"/>
    <w:rsid w:val="007D2F16"/>
    <w:rsid w:val="007D3A0D"/>
    <w:rsid w:val="007D41D2"/>
    <w:rsid w:val="007D6258"/>
    <w:rsid w:val="007D62F1"/>
    <w:rsid w:val="007E048E"/>
    <w:rsid w:val="007E0B05"/>
    <w:rsid w:val="007E0C4F"/>
    <w:rsid w:val="007E3587"/>
    <w:rsid w:val="007E5790"/>
    <w:rsid w:val="007E5805"/>
    <w:rsid w:val="007E6F09"/>
    <w:rsid w:val="007E7451"/>
    <w:rsid w:val="007F0C87"/>
    <w:rsid w:val="007F0F54"/>
    <w:rsid w:val="007F1430"/>
    <w:rsid w:val="007F1BE1"/>
    <w:rsid w:val="007F23F0"/>
    <w:rsid w:val="007F404A"/>
    <w:rsid w:val="007F49E8"/>
    <w:rsid w:val="007F4B59"/>
    <w:rsid w:val="007F4BB1"/>
    <w:rsid w:val="007F65EE"/>
    <w:rsid w:val="007F6BB0"/>
    <w:rsid w:val="007F73A8"/>
    <w:rsid w:val="008004FE"/>
    <w:rsid w:val="00800ADE"/>
    <w:rsid w:val="00802DE9"/>
    <w:rsid w:val="00803DCF"/>
    <w:rsid w:val="0080462D"/>
    <w:rsid w:val="00805382"/>
    <w:rsid w:val="0081054A"/>
    <w:rsid w:val="008105F4"/>
    <w:rsid w:val="0081117D"/>
    <w:rsid w:val="0081166E"/>
    <w:rsid w:val="008135C1"/>
    <w:rsid w:val="00813E24"/>
    <w:rsid w:val="00813E79"/>
    <w:rsid w:val="00814B51"/>
    <w:rsid w:val="008162BF"/>
    <w:rsid w:val="00816B0A"/>
    <w:rsid w:val="0082032F"/>
    <w:rsid w:val="00820516"/>
    <w:rsid w:val="00821A51"/>
    <w:rsid w:val="008224AF"/>
    <w:rsid w:val="0082291E"/>
    <w:rsid w:val="00823ECD"/>
    <w:rsid w:val="00824333"/>
    <w:rsid w:val="008249CC"/>
    <w:rsid w:val="008260CA"/>
    <w:rsid w:val="00827561"/>
    <w:rsid w:val="008307E3"/>
    <w:rsid w:val="00831177"/>
    <w:rsid w:val="008320EE"/>
    <w:rsid w:val="00832AE7"/>
    <w:rsid w:val="008331CA"/>
    <w:rsid w:val="00833E6C"/>
    <w:rsid w:val="008341DA"/>
    <w:rsid w:val="008358B3"/>
    <w:rsid w:val="008359CB"/>
    <w:rsid w:val="008369E6"/>
    <w:rsid w:val="00837610"/>
    <w:rsid w:val="00842DFD"/>
    <w:rsid w:val="00842F4E"/>
    <w:rsid w:val="00842F73"/>
    <w:rsid w:val="008430C8"/>
    <w:rsid w:val="0084394D"/>
    <w:rsid w:val="008439C7"/>
    <w:rsid w:val="00846241"/>
    <w:rsid w:val="00847040"/>
    <w:rsid w:val="00847D73"/>
    <w:rsid w:val="00850874"/>
    <w:rsid w:val="00850B35"/>
    <w:rsid w:val="00850B93"/>
    <w:rsid w:val="0085121A"/>
    <w:rsid w:val="008518DD"/>
    <w:rsid w:val="00852901"/>
    <w:rsid w:val="008541A1"/>
    <w:rsid w:val="00856BB8"/>
    <w:rsid w:val="008571F5"/>
    <w:rsid w:val="00857859"/>
    <w:rsid w:val="00857DFF"/>
    <w:rsid w:val="008607BF"/>
    <w:rsid w:val="00863A31"/>
    <w:rsid w:val="0086541D"/>
    <w:rsid w:val="008668E4"/>
    <w:rsid w:val="00866A24"/>
    <w:rsid w:val="00866C42"/>
    <w:rsid w:val="00866E99"/>
    <w:rsid w:val="0086702F"/>
    <w:rsid w:val="00870838"/>
    <w:rsid w:val="00870E62"/>
    <w:rsid w:val="00871697"/>
    <w:rsid w:val="00871EE7"/>
    <w:rsid w:val="00872543"/>
    <w:rsid w:val="008746BD"/>
    <w:rsid w:val="00874776"/>
    <w:rsid w:val="00874E5C"/>
    <w:rsid w:val="00875739"/>
    <w:rsid w:val="0087606F"/>
    <w:rsid w:val="0087617A"/>
    <w:rsid w:val="00877318"/>
    <w:rsid w:val="008775DD"/>
    <w:rsid w:val="00877D04"/>
    <w:rsid w:val="00881D98"/>
    <w:rsid w:val="0088200A"/>
    <w:rsid w:val="008821AA"/>
    <w:rsid w:val="0088360C"/>
    <w:rsid w:val="00884A54"/>
    <w:rsid w:val="00884E59"/>
    <w:rsid w:val="00885ADF"/>
    <w:rsid w:val="0088666A"/>
    <w:rsid w:val="00887EC4"/>
    <w:rsid w:val="008901CE"/>
    <w:rsid w:val="00891458"/>
    <w:rsid w:val="00892DF8"/>
    <w:rsid w:val="00893878"/>
    <w:rsid w:val="0089387B"/>
    <w:rsid w:val="00893CDD"/>
    <w:rsid w:val="00893DC0"/>
    <w:rsid w:val="00893FAC"/>
    <w:rsid w:val="00894DD8"/>
    <w:rsid w:val="008958CC"/>
    <w:rsid w:val="00895ED6"/>
    <w:rsid w:val="00896064"/>
    <w:rsid w:val="008A1251"/>
    <w:rsid w:val="008A13B1"/>
    <w:rsid w:val="008A21AE"/>
    <w:rsid w:val="008A4477"/>
    <w:rsid w:val="008A45AB"/>
    <w:rsid w:val="008A5B60"/>
    <w:rsid w:val="008A6DB3"/>
    <w:rsid w:val="008A78EF"/>
    <w:rsid w:val="008A7C50"/>
    <w:rsid w:val="008B01EC"/>
    <w:rsid w:val="008B18A6"/>
    <w:rsid w:val="008B3233"/>
    <w:rsid w:val="008C0E36"/>
    <w:rsid w:val="008C1D0C"/>
    <w:rsid w:val="008C2904"/>
    <w:rsid w:val="008C2BA2"/>
    <w:rsid w:val="008C3217"/>
    <w:rsid w:val="008C34D4"/>
    <w:rsid w:val="008C39EF"/>
    <w:rsid w:val="008C4282"/>
    <w:rsid w:val="008C5831"/>
    <w:rsid w:val="008C6294"/>
    <w:rsid w:val="008D06D6"/>
    <w:rsid w:val="008D0939"/>
    <w:rsid w:val="008D0E06"/>
    <w:rsid w:val="008D1228"/>
    <w:rsid w:val="008D1534"/>
    <w:rsid w:val="008D16D0"/>
    <w:rsid w:val="008D1DCC"/>
    <w:rsid w:val="008D6D62"/>
    <w:rsid w:val="008D6EB8"/>
    <w:rsid w:val="008D7F14"/>
    <w:rsid w:val="008E1422"/>
    <w:rsid w:val="008E21BB"/>
    <w:rsid w:val="008E228D"/>
    <w:rsid w:val="008E44A2"/>
    <w:rsid w:val="008E56D4"/>
    <w:rsid w:val="008E6753"/>
    <w:rsid w:val="008E68A6"/>
    <w:rsid w:val="008E79EA"/>
    <w:rsid w:val="008F0088"/>
    <w:rsid w:val="008F0650"/>
    <w:rsid w:val="008F16BE"/>
    <w:rsid w:val="008F1B13"/>
    <w:rsid w:val="008F55A4"/>
    <w:rsid w:val="008F6459"/>
    <w:rsid w:val="008F67FF"/>
    <w:rsid w:val="008F68BE"/>
    <w:rsid w:val="008F72FC"/>
    <w:rsid w:val="00900DC1"/>
    <w:rsid w:val="0090111C"/>
    <w:rsid w:val="009022D3"/>
    <w:rsid w:val="0090396A"/>
    <w:rsid w:val="00903AA2"/>
    <w:rsid w:val="009050BA"/>
    <w:rsid w:val="00906B89"/>
    <w:rsid w:val="00906DAE"/>
    <w:rsid w:val="00907F50"/>
    <w:rsid w:val="0091108D"/>
    <w:rsid w:val="009122CF"/>
    <w:rsid w:val="0091309D"/>
    <w:rsid w:val="00913455"/>
    <w:rsid w:val="009157A3"/>
    <w:rsid w:val="0091686A"/>
    <w:rsid w:val="00916A91"/>
    <w:rsid w:val="00922AE8"/>
    <w:rsid w:val="00922BD5"/>
    <w:rsid w:val="00925CE7"/>
    <w:rsid w:val="00925F87"/>
    <w:rsid w:val="0092687F"/>
    <w:rsid w:val="00927AFE"/>
    <w:rsid w:val="00930704"/>
    <w:rsid w:val="009310C1"/>
    <w:rsid w:val="00931B71"/>
    <w:rsid w:val="00931ECD"/>
    <w:rsid w:val="00933674"/>
    <w:rsid w:val="00933825"/>
    <w:rsid w:val="00933ED5"/>
    <w:rsid w:val="00934C6D"/>
    <w:rsid w:val="00936437"/>
    <w:rsid w:val="00937AF8"/>
    <w:rsid w:val="00937C14"/>
    <w:rsid w:val="0094166A"/>
    <w:rsid w:val="00941C18"/>
    <w:rsid w:val="009438C0"/>
    <w:rsid w:val="00943AE7"/>
    <w:rsid w:val="009442D1"/>
    <w:rsid w:val="00944548"/>
    <w:rsid w:val="00946458"/>
    <w:rsid w:val="00946EBB"/>
    <w:rsid w:val="009476CB"/>
    <w:rsid w:val="00947D2E"/>
    <w:rsid w:val="00950508"/>
    <w:rsid w:val="00950F66"/>
    <w:rsid w:val="00950F83"/>
    <w:rsid w:val="00951F8B"/>
    <w:rsid w:val="00952EF8"/>
    <w:rsid w:val="009537F4"/>
    <w:rsid w:val="0095456F"/>
    <w:rsid w:val="0095473B"/>
    <w:rsid w:val="009569B1"/>
    <w:rsid w:val="00957276"/>
    <w:rsid w:val="00957D73"/>
    <w:rsid w:val="00957E60"/>
    <w:rsid w:val="009601C9"/>
    <w:rsid w:val="009616D1"/>
    <w:rsid w:val="00962226"/>
    <w:rsid w:val="00962CCD"/>
    <w:rsid w:val="00963288"/>
    <w:rsid w:val="009673D0"/>
    <w:rsid w:val="00970C1F"/>
    <w:rsid w:val="00971C89"/>
    <w:rsid w:val="009749A4"/>
    <w:rsid w:val="009751A2"/>
    <w:rsid w:val="00975D8B"/>
    <w:rsid w:val="00977015"/>
    <w:rsid w:val="00977BD6"/>
    <w:rsid w:val="009804F2"/>
    <w:rsid w:val="009805C8"/>
    <w:rsid w:val="009808C6"/>
    <w:rsid w:val="00980FE9"/>
    <w:rsid w:val="0098129F"/>
    <w:rsid w:val="00981961"/>
    <w:rsid w:val="00982DEE"/>
    <w:rsid w:val="009850A1"/>
    <w:rsid w:val="009865E5"/>
    <w:rsid w:val="00986B5C"/>
    <w:rsid w:val="009873FD"/>
    <w:rsid w:val="009907F2"/>
    <w:rsid w:val="00990C2D"/>
    <w:rsid w:val="00991525"/>
    <w:rsid w:val="00992282"/>
    <w:rsid w:val="00992885"/>
    <w:rsid w:val="0099407D"/>
    <w:rsid w:val="009945D1"/>
    <w:rsid w:val="00994B31"/>
    <w:rsid w:val="009970B1"/>
    <w:rsid w:val="009A16C0"/>
    <w:rsid w:val="009A338C"/>
    <w:rsid w:val="009A5955"/>
    <w:rsid w:val="009A65EC"/>
    <w:rsid w:val="009A7946"/>
    <w:rsid w:val="009B0FF2"/>
    <w:rsid w:val="009B1255"/>
    <w:rsid w:val="009B1260"/>
    <w:rsid w:val="009B32F7"/>
    <w:rsid w:val="009B363F"/>
    <w:rsid w:val="009B3A0B"/>
    <w:rsid w:val="009B4D78"/>
    <w:rsid w:val="009B5ED1"/>
    <w:rsid w:val="009B70E5"/>
    <w:rsid w:val="009B7BAD"/>
    <w:rsid w:val="009C0C2C"/>
    <w:rsid w:val="009C0F35"/>
    <w:rsid w:val="009C14DB"/>
    <w:rsid w:val="009C5C4B"/>
    <w:rsid w:val="009C6016"/>
    <w:rsid w:val="009C7B3F"/>
    <w:rsid w:val="009D218A"/>
    <w:rsid w:val="009D25A2"/>
    <w:rsid w:val="009D2612"/>
    <w:rsid w:val="009D4FB9"/>
    <w:rsid w:val="009D59F0"/>
    <w:rsid w:val="009D6853"/>
    <w:rsid w:val="009D7707"/>
    <w:rsid w:val="009E054D"/>
    <w:rsid w:val="009E1438"/>
    <w:rsid w:val="009E23B4"/>
    <w:rsid w:val="009E26A0"/>
    <w:rsid w:val="009E2B68"/>
    <w:rsid w:val="009E4053"/>
    <w:rsid w:val="009E42A1"/>
    <w:rsid w:val="009E4AAA"/>
    <w:rsid w:val="009E600B"/>
    <w:rsid w:val="009E72D2"/>
    <w:rsid w:val="009F00DF"/>
    <w:rsid w:val="009F0908"/>
    <w:rsid w:val="009F168A"/>
    <w:rsid w:val="009F1D99"/>
    <w:rsid w:val="009F27BA"/>
    <w:rsid w:val="009F2FAE"/>
    <w:rsid w:val="009F3BAA"/>
    <w:rsid w:val="009F47DF"/>
    <w:rsid w:val="009F4D27"/>
    <w:rsid w:val="009F5EE7"/>
    <w:rsid w:val="009F730C"/>
    <w:rsid w:val="00A00F7E"/>
    <w:rsid w:val="00A00FA8"/>
    <w:rsid w:val="00A01634"/>
    <w:rsid w:val="00A019BA"/>
    <w:rsid w:val="00A0311C"/>
    <w:rsid w:val="00A03B25"/>
    <w:rsid w:val="00A048E4"/>
    <w:rsid w:val="00A04C7C"/>
    <w:rsid w:val="00A05A96"/>
    <w:rsid w:val="00A06F20"/>
    <w:rsid w:val="00A07CE6"/>
    <w:rsid w:val="00A11896"/>
    <w:rsid w:val="00A11A36"/>
    <w:rsid w:val="00A12A85"/>
    <w:rsid w:val="00A13A2A"/>
    <w:rsid w:val="00A13DC7"/>
    <w:rsid w:val="00A14297"/>
    <w:rsid w:val="00A14CDE"/>
    <w:rsid w:val="00A20D60"/>
    <w:rsid w:val="00A212B5"/>
    <w:rsid w:val="00A24B11"/>
    <w:rsid w:val="00A254BF"/>
    <w:rsid w:val="00A25A13"/>
    <w:rsid w:val="00A27709"/>
    <w:rsid w:val="00A27E6F"/>
    <w:rsid w:val="00A30536"/>
    <w:rsid w:val="00A30E48"/>
    <w:rsid w:val="00A31DA4"/>
    <w:rsid w:val="00A32A9B"/>
    <w:rsid w:val="00A33919"/>
    <w:rsid w:val="00A34159"/>
    <w:rsid w:val="00A349BC"/>
    <w:rsid w:val="00A35D43"/>
    <w:rsid w:val="00A40B3C"/>
    <w:rsid w:val="00A40F3E"/>
    <w:rsid w:val="00A412F9"/>
    <w:rsid w:val="00A41EFA"/>
    <w:rsid w:val="00A441FF"/>
    <w:rsid w:val="00A44B5A"/>
    <w:rsid w:val="00A451B7"/>
    <w:rsid w:val="00A45D26"/>
    <w:rsid w:val="00A464A9"/>
    <w:rsid w:val="00A46A22"/>
    <w:rsid w:val="00A50314"/>
    <w:rsid w:val="00A5053A"/>
    <w:rsid w:val="00A52145"/>
    <w:rsid w:val="00A541E3"/>
    <w:rsid w:val="00A5502C"/>
    <w:rsid w:val="00A55298"/>
    <w:rsid w:val="00A560F3"/>
    <w:rsid w:val="00A60688"/>
    <w:rsid w:val="00A60829"/>
    <w:rsid w:val="00A60F87"/>
    <w:rsid w:val="00A61259"/>
    <w:rsid w:val="00A612AA"/>
    <w:rsid w:val="00A61E3D"/>
    <w:rsid w:val="00A625BE"/>
    <w:rsid w:val="00A62CCC"/>
    <w:rsid w:val="00A63B52"/>
    <w:rsid w:val="00A6546C"/>
    <w:rsid w:val="00A66604"/>
    <w:rsid w:val="00A66B87"/>
    <w:rsid w:val="00A67CD6"/>
    <w:rsid w:val="00A67F7D"/>
    <w:rsid w:val="00A70F2D"/>
    <w:rsid w:val="00A71106"/>
    <w:rsid w:val="00A71664"/>
    <w:rsid w:val="00A71F19"/>
    <w:rsid w:val="00A726E0"/>
    <w:rsid w:val="00A74084"/>
    <w:rsid w:val="00A745C9"/>
    <w:rsid w:val="00A749DD"/>
    <w:rsid w:val="00A760F9"/>
    <w:rsid w:val="00A76655"/>
    <w:rsid w:val="00A766AD"/>
    <w:rsid w:val="00A77A61"/>
    <w:rsid w:val="00A77BDA"/>
    <w:rsid w:val="00A80295"/>
    <w:rsid w:val="00A815CB"/>
    <w:rsid w:val="00A82F55"/>
    <w:rsid w:val="00A84438"/>
    <w:rsid w:val="00A8652E"/>
    <w:rsid w:val="00A86BDC"/>
    <w:rsid w:val="00A86E0C"/>
    <w:rsid w:val="00A90840"/>
    <w:rsid w:val="00A91020"/>
    <w:rsid w:val="00A91D29"/>
    <w:rsid w:val="00A94335"/>
    <w:rsid w:val="00A9489F"/>
    <w:rsid w:val="00A9753E"/>
    <w:rsid w:val="00A9777C"/>
    <w:rsid w:val="00A977F6"/>
    <w:rsid w:val="00AA0AE5"/>
    <w:rsid w:val="00AA10AC"/>
    <w:rsid w:val="00AA146F"/>
    <w:rsid w:val="00AA16E0"/>
    <w:rsid w:val="00AA2647"/>
    <w:rsid w:val="00AA2B45"/>
    <w:rsid w:val="00AA3D80"/>
    <w:rsid w:val="00AA430C"/>
    <w:rsid w:val="00AA45CA"/>
    <w:rsid w:val="00AA49F8"/>
    <w:rsid w:val="00AA58C6"/>
    <w:rsid w:val="00AA7652"/>
    <w:rsid w:val="00AB1266"/>
    <w:rsid w:val="00AB1708"/>
    <w:rsid w:val="00AB33C4"/>
    <w:rsid w:val="00AB3AC8"/>
    <w:rsid w:val="00AB3B8A"/>
    <w:rsid w:val="00AB4036"/>
    <w:rsid w:val="00AB6118"/>
    <w:rsid w:val="00AB7536"/>
    <w:rsid w:val="00AB7906"/>
    <w:rsid w:val="00AC064C"/>
    <w:rsid w:val="00AC15D8"/>
    <w:rsid w:val="00AC278A"/>
    <w:rsid w:val="00AC393C"/>
    <w:rsid w:val="00AC45BC"/>
    <w:rsid w:val="00AC5CA7"/>
    <w:rsid w:val="00AC66C5"/>
    <w:rsid w:val="00AC6D0A"/>
    <w:rsid w:val="00AC7280"/>
    <w:rsid w:val="00AC76A7"/>
    <w:rsid w:val="00AC7724"/>
    <w:rsid w:val="00AD10F8"/>
    <w:rsid w:val="00AD129B"/>
    <w:rsid w:val="00AD1FCA"/>
    <w:rsid w:val="00AD2618"/>
    <w:rsid w:val="00AD3097"/>
    <w:rsid w:val="00AD31EC"/>
    <w:rsid w:val="00AD31FA"/>
    <w:rsid w:val="00AD4632"/>
    <w:rsid w:val="00AD5B35"/>
    <w:rsid w:val="00AD69C3"/>
    <w:rsid w:val="00AD794E"/>
    <w:rsid w:val="00AE0092"/>
    <w:rsid w:val="00AE0CE3"/>
    <w:rsid w:val="00AE0D1C"/>
    <w:rsid w:val="00AE291E"/>
    <w:rsid w:val="00AE35D1"/>
    <w:rsid w:val="00AE36E8"/>
    <w:rsid w:val="00AE3A98"/>
    <w:rsid w:val="00AE4107"/>
    <w:rsid w:val="00AE42EE"/>
    <w:rsid w:val="00AE5527"/>
    <w:rsid w:val="00AE65A3"/>
    <w:rsid w:val="00AF24C0"/>
    <w:rsid w:val="00AF3424"/>
    <w:rsid w:val="00AF353D"/>
    <w:rsid w:val="00AF4FCD"/>
    <w:rsid w:val="00AF6AFB"/>
    <w:rsid w:val="00AF77A1"/>
    <w:rsid w:val="00AF7936"/>
    <w:rsid w:val="00B00161"/>
    <w:rsid w:val="00B00B2A"/>
    <w:rsid w:val="00B00F5E"/>
    <w:rsid w:val="00B01F7D"/>
    <w:rsid w:val="00B03237"/>
    <w:rsid w:val="00B04D6A"/>
    <w:rsid w:val="00B05942"/>
    <w:rsid w:val="00B060AA"/>
    <w:rsid w:val="00B072C2"/>
    <w:rsid w:val="00B07D28"/>
    <w:rsid w:val="00B106F5"/>
    <w:rsid w:val="00B11D66"/>
    <w:rsid w:val="00B1243C"/>
    <w:rsid w:val="00B12648"/>
    <w:rsid w:val="00B12686"/>
    <w:rsid w:val="00B12E57"/>
    <w:rsid w:val="00B1386D"/>
    <w:rsid w:val="00B1387A"/>
    <w:rsid w:val="00B14161"/>
    <w:rsid w:val="00B1534E"/>
    <w:rsid w:val="00B159E6"/>
    <w:rsid w:val="00B160C8"/>
    <w:rsid w:val="00B16958"/>
    <w:rsid w:val="00B17397"/>
    <w:rsid w:val="00B2015A"/>
    <w:rsid w:val="00B203B4"/>
    <w:rsid w:val="00B22D1A"/>
    <w:rsid w:val="00B22D46"/>
    <w:rsid w:val="00B239C2"/>
    <w:rsid w:val="00B246CC"/>
    <w:rsid w:val="00B250E2"/>
    <w:rsid w:val="00B25A64"/>
    <w:rsid w:val="00B32023"/>
    <w:rsid w:val="00B32DD4"/>
    <w:rsid w:val="00B33A27"/>
    <w:rsid w:val="00B33A54"/>
    <w:rsid w:val="00B3659D"/>
    <w:rsid w:val="00B426AE"/>
    <w:rsid w:val="00B4340A"/>
    <w:rsid w:val="00B44281"/>
    <w:rsid w:val="00B44356"/>
    <w:rsid w:val="00B44359"/>
    <w:rsid w:val="00B45301"/>
    <w:rsid w:val="00B45302"/>
    <w:rsid w:val="00B465A1"/>
    <w:rsid w:val="00B476BE"/>
    <w:rsid w:val="00B47F60"/>
    <w:rsid w:val="00B508E5"/>
    <w:rsid w:val="00B51E55"/>
    <w:rsid w:val="00B51EE1"/>
    <w:rsid w:val="00B52022"/>
    <w:rsid w:val="00B525A0"/>
    <w:rsid w:val="00B52C6C"/>
    <w:rsid w:val="00B52CFC"/>
    <w:rsid w:val="00B533DF"/>
    <w:rsid w:val="00B53DA6"/>
    <w:rsid w:val="00B54035"/>
    <w:rsid w:val="00B566B4"/>
    <w:rsid w:val="00B57C55"/>
    <w:rsid w:val="00B57D62"/>
    <w:rsid w:val="00B6139E"/>
    <w:rsid w:val="00B6482B"/>
    <w:rsid w:val="00B65BA6"/>
    <w:rsid w:val="00B65E60"/>
    <w:rsid w:val="00B66FCE"/>
    <w:rsid w:val="00B6753A"/>
    <w:rsid w:val="00B70CE9"/>
    <w:rsid w:val="00B70FCE"/>
    <w:rsid w:val="00B71693"/>
    <w:rsid w:val="00B71F8E"/>
    <w:rsid w:val="00B72F47"/>
    <w:rsid w:val="00B733F2"/>
    <w:rsid w:val="00B736B1"/>
    <w:rsid w:val="00B73B1B"/>
    <w:rsid w:val="00B75AD9"/>
    <w:rsid w:val="00B774E9"/>
    <w:rsid w:val="00B77652"/>
    <w:rsid w:val="00B776F9"/>
    <w:rsid w:val="00B80F56"/>
    <w:rsid w:val="00B8183C"/>
    <w:rsid w:val="00B81D65"/>
    <w:rsid w:val="00B81E4E"/>
    <w:rsid w:val="00B81EE6"/>
    <w:rsid w:val="00B823F8"/>
    <w:rsid w:val="00B828BD"/>
    <w:rsid w:val="00B83171"/>
    <w:rsid w:val="00B83EC5"/>
    <w:rsid w:val="00B8428C"/>
    <w:rsid w:val="00B8473A"/>
    <w:rsid w:val="00B86F9D"/>
    <w:rsid w:val="00B871E9"/>
    <w:rsid w:val="00B9094A"/>
    <w:rsid w:val="00B916B8"/>
    <w:rsid w:val="00B91C87"/>
    <w:rsid w:val="00B921F1"/>
    <w:rsid w:val="00B9228C"/>
    <w:rsid w:val="00B92D08"/>
    <w:rsid w:val="00B93F9C"/>
    <w:rsid w:val="00B94C59"/>
    <w:rsid w:val="00B9606A"/>
    <w:rsid w:val="00B9673D"/>
    <w:rsid w:val="00B97D97"/>
    <w:rsid w:val="00BA0D89"/>
    <w:rsid w:val="00BA141C"/>
    <w:rsid w:val="00BA16F5"/>
    <w:rsid w:val="00BA321B"/>
    <w:rsid w:val="00BA3BB9"/>
    <w:rsid w:val="00BA4A25"/>
    <w:rsid w:val="00BA6177"/>
    <w:rsid w:val="00BA67D9"/>
    <w:rsid w:val="00BA78E4"/>
    <w:rsid w:val="00BB16D1"/>
    <w:rsid w:val="00BB1D75"/>
    <w:rsid w:val="00BB1F88"/>
    <w:rsid w:val="00BB313B"/>
    <w:rsid w:val="00BB42D7"/>
    <w:rsid w:val="00BB46B6"/>
    <w:rsid w:val="00BB4B98"/>
    <w:rsid w:val="00BB610D"/>
    <w:rsid w:val="00BB6BB3"/>
    <w:rsid w:val="00BC2651"/>
    <w:rsid w:val="00BC2E6D"/>
    <w:rsid w:val="00BC3D15"/>
    <w:rsid w:val="00BC49C3"/>
    <w:rsid w:val="00BC5398"/>
    <w:rsid w:val="00BC56C4"/>
    <w:rsid w:val="00BC6419"/>
    <w:rsid w:val="00BC6A66"/>
    <w:rsid w:val="00BC6AC7"/>
    <w:rsid w:val="00BC6E9B"/>
    <w:rsid w:val="00BC773D"/>
    <w:rsid w:val="00BD026E"/>
    <w:rsid w:val="00BD18E4"/>
    <w:rsid w:val="00BD1980"/>
    <w:rsid w:val="00BD36F7"/>
    <w:rsid w:val="00BD3B50"/>
    <w:rsid w:val="00BD51FE"/>
    <w:rsid w:val="00BD565C"/>
    <w:rsid w:val="00BD700B"/>
    <w:rsid w:val="00BD73D7"/>
    <w:rsid w:val="00BE03F0"/>
    <w:rsid w:val="00BE1F39"/>
    <w:rsid w:val="00BE231C"/>
    <w:rsid w:val="00BE3F51"/>
    <w:rsid w:val="00BE4163"/>
    <w:rsid w:val="00BE418F"/>
    <w:rsid w:val="00BE43C7"/>
    <w:rsid w:val="00BE788B"/>
    <w:rsid w:val="00BF034E"/>
    <w:rsid w:val="00BF1644"/>
    <w:rsid w:val="00BF1F40"/>
    <w:rsid w:val="00BF2B70"/>
    <w:rsid w:val="00BF5219"/>
    <w:rsid w:val="00BF5F81"/>
    <w:rsid w:val="00BF646D"/>
    <w:rsid w:val="00BF6587"/>
    <w:rsid w:val="00BF7CCC"/>
    <w:rsid w:val="00C004A9"/>
    <w:rsid w:val="00C00C2A"/>
    <w:rsid w:val="00C0220E"/>
    <w:rsid w:val="00C024A9"/>
    <w:rsid w:val="00C04E7C"/>
    <w:rsid w:val="00C06238"/>
    <w:rsid w:val="00C062A5"/>
    <w:rsid w:val="00C06C70"/>
    <w:rsid w:val="00C1076F"/>
    <w:rsid w:val="00C10B6E"/>
    <w:rsid w:val="00C145DF"/>
    <w:rsid w:val="00C15422"/>
    <w:rsid w:val="00C16D5F"/>
    <w:rsid w:val="00C17233"/>
    <w:rsid w:val="00C17860"/>
    <w:rsid w:val="00C20095"/>
    <w:rsid w:val="00C205F2"/>
    <w:rsid w:val="00C20BD9"/>
    <w:rsid w:val="00C2236A"/>
    <w:rsid w:val="00C223B0"/>
    <w:rsid w:val="00C224C0"/>
    <w:rsid w:val="00C239AF"/>
    <w:rsid w:val="00C23F7B"/>
    <w:rsid w:val="00C24639"/>
    <w:rsid w:val="00C25112"/>
    <w:rsid w:val="00C26951"/>
    <w:rsid w:val="00C27951"/>
    <w:rsid w:val="00C27A4B"/>
    <w:rsid w:val="00C3027F"/>
    <w:rsid w:val="00C309E0"/>
    <w:rsid w:val="00C30F8E"/>
    <w:rsid w:val="00C33ABB"/>
    <w:rsid w:val="00C33E12"/>
    <w:rsid w:val="00C352F9"/>
    <w:rsid w:val="00C35582"/>
    <w:rsid w:val="00C36245"/>
    <w:rsid w:val="00C40FB4"/>
    <w:rsid w:val="00C42652"/>
    <w:rsid w:val="00C4347C"/>
    <w:rsid w:val="00C4568F"/>
    <w:rsid w:val="00C456B0"/>
    <w:rsid w:val="00C46144"/>
    <w:rsid w:val="00C466F2"/>
    <w:rsid w:val="00C503D0"/>
    <w:rsid w:val="00C50417"/>
    <w:rsid w:val="00C5047B"/>
    <w:rsid w:val="00C509F3"/>
    <w:rsid w:val="00C51077"/>
    <w:rsid w:val="00C51731"/>
    <w:rsid w:val="00C51943"/>
    <w:rsid w:val="00C525A2"/>
    <w:rsid w:val="00C53D21"/>
    <w:rsid w:val="00C5433B"/>
    <w:rsid w:val="00C54AF6"/>
    <w:rsid w:val="00C54BB5"/>
    <w:rsid w:val="00C55C8F"/>
    <w:rsid w:val="00C56FDA"/>
    <w:rsid w:val="00C57394"/>
    <w:rsid w:val="00C57A2D"/>
    <w:rsid w:val="00C61BE3"/>
    <w:rsid w:val="00C620ED"/>
    <w:rsid w:val="00C628C1"/>
    <w:rsid w:val="00C631C9"/>
    <w:rsid w:val="00C6361F"/>
    <w:rsid w:val="00C636A6"/>
    <w:rsid w:val="00C63C57"/>
    <w:rsid w:val="00C640B8"/>
    <w:rsid w:val="00C64248"/>
    <w:rsid w:val="00C64830"/>
    <w:rsid w:val="00C6540A"/>
    <w:rsid w:val="00C6646D"/>
    <w:rsid w:val="00C66701"/>
    <w:rsid w:val="00C66AD4"/>
    <w:rsid w:val="00C7098B"/>
    <w:rsid w:val="00C71AA5"/>
    <w:rsid w:val="00C7381C"/>
    <w:rsid w:val="00C73D09"/>
    <w:rsid w:val="00C745EA"/>
    <w:rsid w:val="00C74A1A"/>
    <w:rsid w:val="00C74BA8"/>
    <w:rsid w:val="00C7514F"/>
    <w:rsid w:val="00C75EE0"/>
    <w:rsid w:val="00C760FA"/>
    <w:rsid w:val="00C76635"/>
    <w:rsid w:val="00C76D46"/>
    <w:rsid w:val="00C76F4F"/>
    <w:rsid w:val="00C77749"/>
    <w:rsid w:val="00C8085C"/>
    <w:rsid w:val="00C80A76"/>
    <w:rsid w:val="00C81338"/>
    <w:rsid w:val="00C81601"/>
    <w:rsid w:val="00C81B09"/>
    <w:rsid w:val="00C826D6"/>
    <w:rsid w:val="00C838D0"/>
    <w:rsid w:val="00C8464E"/>
    <w:rsid w:val="00C84869"/>
    <w:rsid w:val="00C85BE4"/>
    <w:rsid w:val="00C86550"/>
    <w:rsid w:val="00C86C66"/>
    <w:rsid w:val="00C873C4"/>
    <w:rsid w:val="00C875D6"/>
    <w:rsid w:val="00C878E1"/>
    <w:rsid w:val="00C9264F"/>
    <w:rsid w:val="00C929CE"/>
    <w:rsid w:val="00C94F5A"/>
    <w:rsid w:val="00C962CF"/>
    <w:rsid w:val="00C964AA"/>
    <w:rsid w:val="00C96CC9"/>
    <w:rsid w:val="00C97180"/>
    <w:rsid w:val="00C97376"/>
    <w:rsid w:val="00C97748"/>
    <w:rsid w:val="00CA0302"/>
    <w:rsid w:val="00CA06DB"/>
    <w:rsid w:val="00CA0A89"/>
    <w:rsid w:val="00CA183D"/>
    <w:rsid w:val="00CA28BE"/>
    <w:rsid w:val="00CA311A"/>
    <w:rsid w:val="00CA3A97"/>
    <w:rsid w:val="00CA43B6"/>
    <w:rsid w:val="00CA5A78"/>
    <w:rsid w:val="00CA6938"/>
    <w:rsid w:val="00CA6A78"/>
    <w:rsid w:val="00CA7960"/>
    <w:rsid w:val="00CB04AD"/>
    <w:rsid w:val="00CB0773"/>
    <w:rsid w:val="00CB0E6A"/>
    <w:rsid w:val="00CB131E"/>
    <w:rsid w:val="00CB1E1D"/>
    <w:rsid w:val="00CB23F7"/>
    <w:rsid w:val="00CB61A0"/>
    <w:rsid w:val="00CB7851"/>
    <w:rsid w:val="00CC0981"/>
    <w:rsid w:val="00CC0B0E"/>
    <w:rsid w:val="00CC3A9E"/>
    <w:rsid w:val="00CC3C03"/>
    <w:rsid w:val="00CC3CB0"/>
    <w:rsid w:val="00CC5469"/>
    <w:rsid w:val="00CC5568"/>
    <w:rsid w:val="00CC7454"/>
    <w:rsid w:val="00CC7596"/>
    <w:rsid w:val="00CD03EF"/>
    <w:rsid w:val="00CD19EC"/>
    <w:rsid w:val="00CD1EA6"/>
    <w:rsid w:val="00CD2DEE"/>
    <w:rsid w:val="00CD3F9A"/>
    <w:rsid w:val="00CD4CE2"/>
    <w:rsid w:val="00CD6FF5"/>
    <w:rsid w:val="00CD76F6"/>
    <w:rsid w:val="00CD7E52"/>
    <w:rsid w:val="00CE1450"/>
    <w:rsid w:val="00CE3277"/>
    <w:rsid w:val="00CE3366"/>
    <w:rsid w:val="00CE4115"/>
    <w:rsid w:val="00CE476B"/>
    <w:rsid w:val="00CE4BC4"/>
    <w:rsid w:val="00CE5BF3"/>
    <w:rsid w:val="00CE6779"/>
    <w:rsid w:val="00CE75A5"/>
    <w:rsid w:val="00CE7AA7"/>
    <w:rsid w:val="00CE7E2C"/>
    <w:rsid w:val="00CE7F9F"/>
    <w:rsid w:val="00CF0013"/>
    <w:rsid w:val="00CF085A"/>
    <w:rsid w:val="00CF1920"/>
    <w:rsid w:val="00CF1F17"/>
    <w:rsid w:val="00CF2016"/>
    <w:rsid w:val="00CF2419"/>
    <w:rsid w:val="00CF330B"/>
    <w:rsid w:val="00CF3488"/>
    <w:rsid w:val="00CF3E7A"/>
    <w:rsid w:val="00CF59A6"/>
    <w:rsid w:val="00CF69E5"/>
    <w:rsid w:val="00CF7466"/>
    <w:rsid w:val="00CF7BDE"/>
    <w:rsid w:val="00D00381"/>
    <w:rsid w:val="00D02F92"/>
    <w:rsid w:val="00D030A3"/>
    <w:rsid w:val="00D032B6"/>
    <w:rsid w:val="00D03535"/>
    <w:rsid w:val="00D041C2"/>
    <w:rsid w:val="00D04CC5"/>
    <w:rsid w:val="00D04D50"/>
    <w:rsid w:val="00D0538F"/>
    <w:rsid w:val="00D0550D"/>
    <w:rsid w:val="00D05D37"/>
    <w:rsid w:val="00D0645B"/>
    <w:rsid w:val="00D07B50"/>
    <w:rsid w:val="00D10F6C"/>
    <w:rsid w:val="00D125FC"/>
    <w:rsid w:val="00D12C81"/>
    <w:rsid w:val="00D135D8"/>
    <w:rsid w:val="00D13766"/>
    <w:rsid w:val="00D13DB0"/>
    <w:rsid w:val="00D15AF7"/>
    <w:rsid w:val="00D15B59"/>
    <w:rsid w:val="00D16184"/>
    <w:rsid w:val="00D16593"/>
    <w:rsid w:val="00D16F4E"/>
    <w:rsid w:val="00D17166"/>
    <w:rsid w:val="00D17499"/>
    <w:rsid w:val="00D17DF9"/>
    <w:rsid w:val="00D20650"/>
    <w:rsid w:val="00D20E2B"/>
    <w:rsid w:val="00D2170D"/>
    <w:rsid w:val="00D22402"/>
    <w:rsid w:val="00D2446C"/>
    <w:rsid w:val="00D24615"/>
    <w:rsid w:val="00D24EF5"/>
    <w:rsid w:val="00D251F5"/>
    <w:rsid w:val="00D25B7D"/>
    <w:rsid w:val="00D2710D"/>
    <w:rsid w:val="00D2799A"/>
    <w:rsid w:val="00D304AC"/>
    <w:rsid w:val="00D308F0"/>
    <w:rsid w:val="00D31334"/>
    <w:rsid w:val="00D320FD"/>
    <w:rsid w:val="00D33030"/>
    <w:rsid w:val="00D33BB8"/>
    <w:rsid w:val="00D341D0"/>
    <w:rsid w:val="00D35BC6"/>
    <w:rsid w:val="00D37997"/>
    <w:rsid w:val="00D37AFB"/>
    <w:rsid w:val="00D40F4E"/>
    <w:rsid w:val="00D4168A"/>
    <w:rsid w:val="00D41716"/>
    <w:rsid w:val="00D42068"/>
    <w:rsid w:val="00D424CE"/>
    <w:rsid w:val="00D4402B"/>
    <w:rsid w:val="00D4409A"/>
    <w:rsid w:val="00D45440"/>
    <w:rsid w:val="00D46E12"/>
    <w:rsid w:val="00D46F0D"/>
    <w:rsid w:val="00D476C8"/>
    <w:rsid w:val="00D50A16"/>
    <w:rsid w:val="00D50C6B"/>
    <w:rsid w:val="00D51E3E"/>
    <w:rsid w:val="00D53ED5"/>
    <w:rsid w:val="00D55671"/>
    <w:rsid w:val="00D557CE"/>
    <w:rsid w:val="00D56AB8"/>
    <w:rsid w:val="00D605A3"/>
    <w:rsid w:val="00D60868"/>
    <w:rsid w:val="00D60881"/>
    <w:rsid w:val="00D60CFD"/>
    <w:rsid w:val="00D60F49"/>
    <w:rsid w:val="00D60F7F"/>
    <w:rsid w:val="00D61AD0"/>
    <w:rsid w:val="00D622A7"/>
    <w:rsid w:val="00D62620"/>
    <w:rsid w:val="00D63258"/>
    <w:rsid w:val="00D636DE"/>
    <w:rsid w:val="00D6378E"/>
    <w:rsid w:val="00D64E0D"/>
    <w:rsid w:val="00D6558C"/>
    <w:rsid w:val="00D6632A"/>
    <w:rsid w:val="00D66D09"/>
    <w:rsid w:val="00D67E67"/>
    <w:rsid w:val="00D67F3B"/>
    <w:rsid w:val="00D67FA1"/>
    <w:rsid w:val="00D715A0"/>
    <w:rsid w:val="00D71BB3"/>
    <w:rsid w:val="00D7268C"/>
    <w:rsid w:val="00D72B2E"/>
    <w:rsid w:val="00D73A52"/>
    <w:rsid w:val="00D751BF"/>
    <w:rsid w:val="00D75847"/>
    <w:rsid w:val="00D77153"/>
    <w:rsid w:val="00D811ED"/>
    <w:rsid w:val="00D824FB"/>
    <w:rsid w:val="00D82816"/>
    <w:rsid w:val="00D82F7C"/>
    <w:rsid w:val="00D83022"/>
    <w:rsid w:val="00D837DC"/>
    <w:rsid w:val="00D83E52"/>
    <w:rsid w:val="00D84681"/>
    <w:rsid w:val="00D84976"/>
    <w:rsid w:val="00D84BCC"/>
    <w:rsid w:val="00D84DB4"/>
    <w:rsid w:val="00D856BA"/>
    <w:rsid w:val="00D85940"/>
    <w:rsid w:val="00D85952"/>
    <w:rsid w:val="00D86417"/>
    <w:rsid w:val="00D87C11"/>
    <w:rsid w:val="00D9118E"/>
    <w:rsid w:val="00D91D29"/>
    <w:rsid w:val="00D928C0"/>
    <w:rsid w:val="00D932A4"/>
    <w:rsid w:val="00D939DB"/>
    <w:rsid w:val="00D9429A"/>
    <w:rsid w:val="00D94E91"/>
    <w:rsid w:val="00D95541"/>
    <w:rsid w:val="00D966DE"/>
    <w:rsid w:val="00D97CFF"/>
    <w:rsid w:val="00DA0D20"/>
    <w:rsid w:val="00DA1E1E"/>
    <w:rsid w:val="00DA225B"/>
    <w:rsid w:val="00DA29D7"/>
    <w:rsid w:val="00DA3C1E"/>
    <w:rsid w:val="00DA433A"/>
    <w:rsid w:val="00DA4A40"/>
    <w:rsid w:val="00DA4A76"/>
    <w:rsid w:val="00DA4CF7"/>
    <w:rsid w:val="00DA4FD5"/>
    <w:rsid w:val="00DA67FE"/>
    <w:rsid w:val="00DA7A40"/>
    <w:rsid w:val="00DB05B2"/>
    <w:rsid w:val="00DB0732"/>
    <w:rsid w:val="00DB0DD8"/>
    <w:rsid w:val="00DB135F"/>
    <w:rsid w:val="00DB2F8F"/>
    <w:rsid w:val="00DB3C8C"/>
    <w:rsid w:val="00DB474C"/>
    <w:rsid w:val="00DB4D05"/>
    <w:rsid w:val="00DB5B96"/>
    <w:rsid w:val="00DB6CE5"/>
    <w:rsid w:val="00DB72E6"/>
    <w:rsid w:val="00DB7C44"/>
    <w:rsid w:val="00DC04A0"/>
    <w:rsid w:val="00DC05CA"/>
    <w:rsid w:val="00DC162E"/>
    <w:rsid w:val="00DC1847"/>
    <w:rsid w:val="00DC1F95"/>
    <w:rsid w:val="00DC42B0"/>
    <w:rsid w:val="00DC467E"/>
    <w:rsid w:val="00DD0FF1"/>
    <w:rsid w:val="00DD0FF4"/>
    <w:rsid w:val="00DD16E0"/>
    <w:rsid w:val="00DD19D0"/>
    <w:rsid w:val="00DD248E"/>
    <w:rsid w:val="00DD3AB5"/>
    <w:rsid w:val="00DD571D"/>
    <w:rsid w:val="00DD6357"/>
    <w:rsid w:val="00DD6B24"/>
    <w:rsid w:val="00DD6D8F"/>
    <w:rsid w:val="00DD7620"/>
    <w:rsid w:val="00DE1768"/>
    <w:rsid w:val="00DE38D5"/>
    <w:rsid w:val="00DE43F2"/>
    <w:rsid w:val="00DE546A"/>
    <w:rsid w:val="00DF00A2"/>
    <w:rsid w:val="00DF2122"/>
    <w:rsid w:val="00DF288E"/>
    <w:rsid w:val="00DF2C2F"/>
    <w:rsid w:val="00DF2C5E"/>
    <w:rsid w:val="00DF35F8"/>
    <w:rsid w:val="00DF4046"/>
    <w:rsid w:val="00DF5DBB"/>
    <w:rsid w:val="00DF6DC2"/>
    <w:rsid w:val="00DF70AC"/>
    <w:rsid w:val="00DF7DDC"/>
    <w:rsid w:val="00E00488"/>
    <w:rsid w:val="00E03F8D"/>
    <w:rsid w:val="00E044F8"/>
    <w:rsid w:val="00E04797"/>
    <w:rsid w:val="00E04F8B"/>
    <w:rsid w:val="00E06032"/>
    <w:rsid w:val="00E10134"/>
    <w:rsid w:val="00E10FB7"/>
    <w:rsid w:val="00E11E10"/>
    <w:rsid w:val="00E12620"/>
    <w:rsid w:val="00E12AF7"/>
    <w:rsid w:val="00E13BCC"/>
    <w:rsid w:val="00E13CB6"/>
    <w:rsid w:val="00E13D4C"/>
    <w:rsid w:val="00E14231"/>
    <w:rsid w:val="00E15D65"/>
    <w:rsid w:val="00E16184"/>
    <w:rsid w:val="00E167C0"/>
    <w:rsid w:val="00E17681"/>
    <w:rsid w:val="00E17796"/>
    <w:rsid w:val="00E178C4"/>
    <w:rsid w:val="00E17E6B"/>
    <w:rsid w:val="00E21455"/>
    <w:rsid w:val="00E22C6E"/>
    <w:rsid w:val="00E23131"/>
    <w:rsid w:val="00E235B7"/>
    <w:rsid w:val="00E24EA6"/>
    <w:rsid w:val="00E25836"/>
    <w:rsid w:val="00E25A95"/>
    <w:rsid w:val="00E25F6A"/>
    <w:rsid w:val="00E2701E"/>
    <w:rsid w:val="00E27078"/>
    <w:rsid w:val="00E30D11"/>
    <w:rsid w:val="00E31184"/>
    <w:rsid w:val="00E3182F"/>
    <w:rsid w:val="00E330C7"/>
    <w:rsid w:val="00E3315E"/>
    <w:rsid w:val="00E331D4"/>
    <w:rsid w:val="00E33B29"/>
    <w:rsid w:val="00E33BFF"/>
    <w:rsid w:val="00E34E6B"/>
    <w:rsid w:val="00E355DE"/>
    <w:rsid w:val="00E36091"/>
    <w:rsid w:val="00E368D3"/>
    <w:rsid w:val="00E36FC6"/>
    <w:rsid w:val="00E37328"/>
    <w:rsid w:val="00E37637"/>
    <w:rsid w:val="00E37B33"/>
    <w:rsid w:val="00E37B94"/>
    <w:rsid w:val="00E4079E"/>
    <w:rsid w:val="00E40BC6"/>
    <w:rsid w:val="00E410E2"/>
    <w:rsid w:val="00E43AD3"/>
    <w:rsid w:val="00E44540"/>
    <w:rsid w:val="00E45811"/>
    <w:rsid w:val="00E46148"/>
    <w:rsid w:val="00E46168"/>
    <w:rsid w:val="00E50252"/>
    <w:rsid w:val="00E50671"/>
    <w:rsid w:val="00E50C39"/>
    <w:rsid w:val="00E53970"/>
    <w:rsid w:val="00E54853"/>
    <w:rsid w:val="00E552B4"/>
    <w:rsid w:val="00E56010"/>
    <w:rsid w:val="00E57E1E"/>
    <w:rsid w:val="00E57E2B"/>
    <w:rsid w:val="00E606DB"/>
    <w:rsid w:val="00E60B3C"/>
    <w:rsid w:val="00E60C2C"/>
    <w:rsid w:val="00E61D52"/>
    <w:rsid w:val="00E61E23"/>
    <w:rsid w:val="00E622B2"/>
    <w:rsid w:val="00E63168"/>
    <w:rsid w:val="00E632FB"/>
    <w:rsid w:val="00E63325"/>
    <w:rsid w:val="00E64F32"/>
    <w:rsid w:val="00E705A9"/>
    <w:rsid w:val="00E706B5"/>
    <w:rsid w:val="00E7154E"/>
    <w:rsid w:val="00E7190E"/>
    <w:rsid w:val="00E72D22"/>
    <w:rsid w:val="00E734D1"/>
    <w:rsid w:val="00E73BDC"/>
    <w:rsid w:val="00E73CA5"/>
    <w:rsid w:val="00E74D21"/>
    <w:rsid w:val="00E75703"/>
    <w:rsid w:val="00E75E85"/>
    <w:rsid w:val="00E75F88"/>
    <w:rsid w:val="00E76444"/>
    <w:rsid w:val="00E7673C"/>
    <w:rsid w:val="00E771BD"/>
    <w:rsid w:val="00E80686"/>
    <w:rsid w:val="00E80C4E"/>
    <w:rsid w:val="00E80D4B"/>
    <w:rsid w:val="00E8126F"/>
    <w:rsid w:val="00E816D4"/>
    <w:rsid w:val="00E81E95"/>
    <w:rsid w:val="00E820D7"/>
    <w:rsid w:val="00E821E2"/>
    <w:rsid w:val="00E824DF"/>
    <w:rsid w:val="00E833F7"/>
    <w:rsid w:val="00E8575D"/>
    <w:rsid w:val="00E86673"/>
    <w:rsid w:val="00E86E20"/>
    <w:rsid w:val="00E8797F"/>
    <w:rsid w:val="00E87DEF"/>
    <w:rsid w:val="00E87E82"/>
    <w:rsid w:val="00E90874"/>
    <w:rsid w:val="00E91C84"/>
    <w:rsid w:val="00E92241"/>
    <w:rsid w:val="00E928BD"/>
    <w:rsid w:val="00E9296F"/>
    <w:rsid w:val="00E92FCA"/>
    <w:rsid w:val="00E93C6B"/>
    <w:rsid w:val="00E94DDE"/>
    <w:rsid w:val="00E956FB"/>
    <w:rsid w:val="00E964C6"/>
    <w:rsid w:val="00E96F17"/>
    <w:rsid w:val="00EA1346"/>
    <w:rsid w:val="00EA1C67"/>
    <w:rsid w:val="00EA1DDC"/>
    <w:rsid w:val="00EA2B0F"/>
    <w:rsid w:val="00EA2E30"/>
    <w:rsid w:val="00EA4D34"/>
    <w:rsid w:val="00EA5BB6"/>
    <w:rsid w:val="00EB1C27"/>
    <w:rsid w:val="00EB30AE"/>
    <w:rsid w:val="00EB36D7"/>
    <w:rsid w:val="00EB6A38"/>
    <w:rsid w:val="00EB6A99"/>
    <w:rsid w:val="00EB714C"/>
    <w:rsid w:val="00EB7C1F"/>
    <w:rsid w:val="00EC03FE"/>
    <w:rsid w:val="00EC0D53"/>
    <w:rsid w:val="00EC1D76"/>
    <w:rsid w:val="00EC1D8C"/>
    <w:rsid w:val="00EC2ACD"/>
    <w:rsid w:val="00EC2BA2"/>
    <w:rsid w:val="00EC2F96"/>
    <w:rsid w:val="00EC3207"/>
    <w:rsid w:val="00EC3CA2"/>
    <w:rsid w:val="00EC400B"/>
    <w:rsid w:val="00EC41FF"/>
    <w:rsid w:val="00EC53B6"/>
    <w:rsid w:val="00EC549B"/>
    <w:rsid w:val="00EC61DD"/>
    <w:rsid w:val="00EC660C"/>
    <w:rsid w:val="00ED0978"/>
    <w:rsid w:val="00ED0A32"/>
    <w:rsid w:val="00ED2050"/>
    <w:rsid w:val="00ED2A20"/>
    <w:rsid w:val="00ED346B"/>
    <w:rsid w:val="00ED3C5B"/>
    <w:rsid w:val="00ED4F6E"/>
    <w:rsid w:val="00ED4FEB"/>
    <w:rsid w:val="00ED53A1"/>
    <w:rsid w:val="00ED68B9"/>
    <w:rsid w:val="00ED6995"/>
    <w:rsid w:val="00ED707D"/>
    <w:rsid w:val="00ED7AC7"/>
    <w:rsid w:val="00EE091D"/>
    <w:rsid w:val="00EE11E1"/>
    <w:rsid w:val="00EE2229"/>
    <w:rsid w:val="00EE24B9"/>
    <w:rsid w:val="00EE59E0"/>
    <w:rsid w:val="00EE5A7F"/>
    <w:rsid w:val="00EE65A5"/>
    <w:rsid w:val="00EE6DE1"/>
    <w:rsid w:val="00EE7ABB"/>
    <w:rsid w:val="00EF07A4"/>
    <w:rsid w:val="00EF0E2E"/>
    <w:rsid w:val="00EF1A85"/>
    <w:rsid w:val="00EF2417"/>
    <w:rsid w:val="00EF2E71"/>
    <w:rsid w:val="00EF39D1"/>
    <w:rsid w:val="00EF53A4"/>
    <w:rsid w:val="00EF5E3D"/>
    <w:rsid w:val="00EF67E3"/>
    <w:rsid w:val="00F02860"/>
    <w:rsid w:val="00F029E7"/>
    <w:rsid w:val="00F0307C"/>
    <w:rsid w:val="00F037E0"/>
    <w:rsid w:val="00F03BCB"/>
    <w:rsid w:val="00F04B4D"/>
    <w:rsid w:val="00F06C50"/>
    <w:rsid w:val="00F10358"/>
    <w:rsid w:val="00F108F7"/>
    <w:rsid w:val="00F10E4C"/>
    <w:rsid w:val="00F12578"/>
    <w:rsid w:val="00F12AD5"/>
    <w:rsid w:val="00F12EDC"/>
    <w:rsid w:val="00F1316B"/>
    <w:rsid w:val="00F13434"/>
    <w:rsid w:val="00F13F7E"/>
    <w:rsid w:val="00F16419"/>
    <w:rsid w:val="00F16615"/>
    <w:rsid w:val="00F16646"/>
    <w:rsid w:val="00F16B75"/>
    <w:rsid w:val="00F173B4"/>
    <w:rsid w:val="00F17BC0"/>
    <w:rsid w:val="00F2158D"/>
    <w:rsid w:val="00F21EC2"/>
    <w:rsid w:val="00F22456"/>
    <w:rsid w:val="00F22642"/>
    <w:rsid w:val="00F23492"/>
    <w:rsid w:val="00F24B1F"/>
    <w:rsid w:val="00F24DB7"/>
    <w:rsid w:val="00F24F46"/>
    <w:rsid w:val="00F265E8"/>
    <w:rsid w:val="00F267DA"/>
    <w:rsid w:val="00F2786B"/>
    <w:rsid w:val="00F27E80"/>
    <w:rsid w:val="00F309CB"/>
    <w:rsid w:val="00F312AC"/>
    <w:rsid w:val="00F32609"/>
    <w:rsid w:val="00F32CC9"/>
    <w:rsid w:val="00F32FD7"/>
    <w:rsid w:val="00F330B9"/>
    <w:rsid w:val="00F33145"/>
    <w:rsid w:val="00F33757"/>
    <w:rsid w:val="00F34516"/>
    <w:rsid w:val="00F3508E"/>
    <w:rsid w:val="00F35384"/>
    <w:rsid w:val="00F356A7"/>
    <w:rsid w:val="00F35B32"/>
    <w:rsid w:val="00F37471"/>
    <w:rsid w:val="00F419C8"/>
    <w:rsid w:val="00F41A55"/>
    <w:rsid w:val="00F41E81"/>
    <w:rsid w:val="00F41F61"/>
    <w:rsid w:val="00F43269"/>
    <w:rsid w:val="00F43C4D"/>
    <w:rsid w:val="00F43CAA"/>
    <w:rsid w:val="00F449A9"/>
    <w:rsid w:val="00F44C21"/>
    <w:rsid w:val="00F45613"/>
    <w:rsid w:val="00F46977"/>
    <w:rsid w:val="00F475EB"/>
    <w:rsid w:val="00F47AE3"/>
    <w:rsid w:val="00F47F5A"/>
    <w:rsid w:val="00F518BF"/>
    <w:rsid w:val="00F52ABD"/>
    <w:rsid w:val="00F53662"/>
    <w:rsid w:val="00F536AC"/>
    <w:rsid w:val="00F53936"/>
    <w:rsid w:val="00F53CCD"/>
    <w:rsid w:val="00F5437A"/>
    <w:rsid w:val="00F5498F"/>
    <w:rsid w:val="00F551C0"/>
    <w:rsid w:val="00F5594C"/>
    <w:rsid w:val="00F55D37"/>
    <w:rsid w:val="00F56115"/>
    <w:rsid w:val="00F57104"/>
    <w:rsid w:val="00F57694"/>
    <w:rsid w:val="00F60F3E"/>
    <w:rsid w:val="00F6150F"/>
    <w:rsid w:val="00F61AF9"/>
    <w:rsid w:val="00F61C14"/>
    <w:rsid w:val="00F6209D"/>
    <w:rsid w:val="00F65A7E"/>
    <w:rsid w:val="00F65D81"/>
    <w:rsid w:val="00F66B2F"/>
    <w:rsid w:val="00F70151"/>
    <w:rsid w:val="00F71D6F"/>
    <w:rsid w:val="00F73865"/>
    <w:rsid w:val="00F76149"/>
    <w:rsid w:val="00F761A9"/>
    <w:rsid w:val="00F76FB2"/>
    <w:rsid w:val="00F77801"/>
    <w:rsid w:val="00F80D23"/>
    <w:rsid w:val="00F825E3"/>
    <w:rsid w:val="00F83087"/>
    <w:rsid w:val="00F83886"/>
    <w:rsid w:val="00F838D5"/>
    <w:rsid w:val="00F83B46"/>
    <w:rsid w:val="00F8411D"/>
    <w:rsid w:val="00F84452"/>
    <w:rsid w:val="00F8528A"/>
    <w:rsid w:val="00F85334"/>
    <w:rsid w:val="00F85389"/>
    <w:rsid w:val="00F85CE4"/>
    <w:rsid w:val="00F86A88"/>
    <w:rsid w:val="00F870DA"/>
    <w:rsid w:val="00F906C1"/>
    <w:rsid w:val="00F90E76"/>
    <w:rsid w:val="00F918DD"/>
    <w:rsid w:val="00F91D9E"/>
    <w:rsid w:val="00F93AA0"/>
    <w:rsid w:val="00F95D18"/>
    <w:rsid w:val="00F96146"/>
    <w:rsid w:val="00F96ED9"/>
    <w:rsid w:val="00F97010"/>
    <w:rsid w:val="00FA039F"/>
    <w:rsid w:val="00FA0A5D"/>
    <w:rsid w:val="00FA0D80"/>
    <w:rsid w:val="00FA2ED4"/>
    <w:rsid w:val="00FA30EA"/>
    <w:rsid w:val="00FA4536"/>
    <w:rsid w:val="00FA5BF6"/>
    <w:rsid w:val="00FA5C76"/>
    <w:rsid w:val="00FA632C"/>
    <w:rsid w:val="00FA653C"/>
    <w:rsid w:val="00FA71E0"/>
    <w:rsid w:val="00FA778A"/>
    <w:rsid w:val="00FA7A5A"/>
    <w:rsid w:val="00FA7C7D"/>
    <w:rsid w:val="00FB024C"/>
    <w:rsid w:val="00FB0B8B"/>
    <w:rsid w:val="00FB1D1C"/>
    <w:rsid w:val="00FB1DE0"/>
    <w:rsid w:val="00FB2081"/>
    <w:rsid w:val="00FB2599"/>
    <w:rsid w:val="00FB2D4D"/>
    <w:rsid w:val="00FB39DD"/>
    <w:rsid w:val="00FB3BAC"/>
    <w:rsid w:val="00FB44AB"/>
    <w:rsid w:val="00FB5AF9"/>
    <w:rsid w:val="00FB5D5E"/>
    <w:rsid w:val="00FB65DE"/>
    <w:rsid w:val="00FB685A"/>
    <w:rsid w:val="00FB6915"/>
    <w:rsid w:val="00FB7264"/>
    <w:rsid w:val="00FB745F"/>
    <w:rsid w:val="00FB792C"/>
    <w:rsid w:val="00FB7A86"/>
    <w:rsid w:val="00FB7BEC"/>
    <w:rsid w:val="00FB7FCF"/>
    <w:rsid w:val="00FC0041"/>
    <w:rsid w:val="00FC13CC"/>
    <w:rsid w:val="00FC1CAF"/>
    <w:rsid w:val="00FC505C"/>
    <w:rsid w:val="00FC5212"/>
    <w:rsid w:val="00FC5913"/>
    <w:rsid w:val="00FC5B7C"/>
    <w:rsid w:val="00FC7AC5"/>
    <w:rsid w:val="00FD047B"/>
    <w:rsid w:val="00FD22B6"/>
    <w:rsid w:val="00FD2684"/>
    <w:rsid w:val="00FD375F"/>
    <w:rsid w:val="00FD398B"/>
    <w:rsid w:val="00FD3C3D"/>
    <w:rsid w:val="00FD42FA"/>
    <w:rsid w:val="00FD49E4"/>
    <w:rsid w:val="00FD4F2F"/>
    <w:rsid w:val="00FD6394"/>
    <w:rsid w:val="00FD769B"/>
    <w:rsid w:val="00FD7A77"/>
    <w:rsid w:val="00FD7F4F"/>
    <w:rsid w:val="00FD7F7E"/>
    <w:rsid w:val="00FE08E4"/>
    <w:rsid w:val="00FE0F69"/>
    <w:rsid w:val="00FE11C6"/>
    <w:rsid w:val="00FE121A"/>
    <w:rsid w:val="00FE214F"/>
    <w:rsid w:val="00FE3340"/>
    <w:rsid w:val="00FE3494"/>
    <w:rsid w:val="00FE3F6C"/>
    <w:rsid w:val="00FE4003"/>
    <w:rsid w:val="00FE4082"/>
    <w:rsid w:val="00FE46EE"/>
    <w:rsid w:val="00FE4778"/>
    <w:rsid w:val="00FE589E"/>
    <w:rsid w:val="00FE5F63"/>
    <w:rsid w:val="00FF00CE"/>
    <w:rsid w:val="00FF0326"/>
    <w:rsid w:val="00FF0D61"/>
    <w:rsid w:val="00FF20C3"/>
    <w:rsid w:val="00FF245C"/>
    <w:rsid w:val="00FF375B"/>
    <w:rsid w:val="00FF3D65"/>
    <w:rsid w:val="00FF48D8"/>
    <w:rsid w:val="00FF4E67"/>
    <w:rsid w:val="00FF5C76"/>
    <w:rsid w:val="00FF7D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D58B1"/>
  <w15:docId w15:val="{BD48134C-72B5-4E84-80FB-11529415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F8A"/>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3"/>
    <w:pPr>
      <w:spacing w:after="0" w:line="240" w:lineRule="auto"/>
    </w:pPr>
    <w:tblPr>
      <w:tblStyleRowBandSize w:val="1"/>
      <w:tblStyleColBandSize w:val="1"/>
      <w:tblCellMar>
        <w:left w:w="108" w:type="dxa"/>
        <w:right w:w="108" w:type="dxa"/>
      </w:tblCellMar>
    </w:tbl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ітки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ітки Знак"/>
    <w:basedOn w:val="af2"/>
    <w:link w:val="af3"/>
    <w:uiPriority w:val="99"/>
    <w:semiHidden/>
    <w:rsid w:val="003F0EB8"/>
    <w:rPr>
      <w:b/>
      <w:bCs/>
      <w:sz w:val="20"/>
      <w:szCs w:val="20"/>
    </w:r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11">
    <w:name w:val="Сітка таблиці1"/>
    <w:basedOn w:val="a1"/>
    <w:next w:val="a4"/>
    <w:uiPriority w:val="39"/>
    <w:rsid w:val="00155A60"/>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rsid w:val="00D824FB"/>
    <w:pPr>
      <w:suppressAutoHyphens/>
      <w:spacing w:after="0" w:line="240" w:lineRule="auto"/>
    </w:pPr>
    <w:rPr>
      <w:lang w:val="ru-RU" w:eastAsia="ar-SA"/>
    </w:rPr>
  </w:style>
  <w:style w:type="character" w:customStyle="1" w:styleId="af7">
    <w:name w:val="Без інтервалів Знак"/>
    <w:link w:val="af6"/>
    <w:uiPriority w:val="1"/>
    <w:locked/>
    <w:rsid w:val="00D824FB"/>
    <w:rPr>
      <w:lang w:val="ru-RU" w:eastAsia="ar-SA"/>
    </w:rPr>
  </w:style>
  <w:style w:type="table" w:customStyle="1" w:styleId="20">
    <w:name w:val="Сітка таблиці2"/>
    <w:basedOn w:val="a1"/>
    <w:next w:val="a4"/>
    <w:uiPriority w:val="59"/>
    <w:rsid w:val="00015094"/>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ітка таблиці3"/>
    <w:basedOn w:val="a1"/>
    <w:next w:val="a4"/>
    <w:uiPriority w:val="39"/>
    <w:rsid w:val="00027067"/>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ітка таблиці4"/>
    <w:basedOn w:val="a1"/>
    <w:next w:val="a4"/>
    <w:uiPriority w:val="39"/>
    <w:rsid w:val="00E25A95"/>
    <w:pPr>
      <w:spacing w:after="0"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D22402"/>
    <w:pPr>
      <w:tabs>
        <w:tab w:val="center" w:pos="4677"/>
        <w:tab w:val="right" w:pos="9355"/>
      </w:tabs>
      <w:spacing w:after="0" w:line="240" w:lineRule="auto"/>
    </w:pPr>
  </w:style>
  <w:style w:type="character" w:customStyle="1" w:styleId="af9">
    <w:name w:val="Верхній колонтитул Знак"/>
    <w:basedOn w:val="a0"/>
    <w:link w:val="af8"/>
    <w:uiPriority w:val="99"/>
    <w:rsid w:val="00D22402"/>
  </w:style>
  <w:style w:type="paragraph" w:styleId="afa">
    <w:name w:val="footer"/>
    <w:basedOn w:val="a"/>
    <w:link w:val="afb"/>
    <w:uiPriority w:val="99"/>
    <w:rsid w:val="00D22402"/>
    <w:pPr>
      <w:tabs>
        <w:tab w:val="center" w:pos="4677"/>
        <w:tab w:val="right" w:pos="9355"/>
      </w:tabs>
      <w:suppressAutoHyphens/>
      <w:spacing w:after="0" w:line="240" w:lineRule="auto"/>
    </w:pPr>
    <w:rPr>
      <w:rFonts w:ascii="Times New Roman" w:hAnsi="Times New Roman" w:cs="Times New Roman"/>
      <w:sz w:val="24"/>
      <w:szCs w:val="24"/>
      <w:lang w:val="ru-RU" w:eastAsia="zh-CN"/>
    </w:rPr>
  </w:style>
  <w:style w:type="character" w:customStyle="1" w:styleId="afb">
    <w:name w:val="Нижній колонтитул Знак"/>
    <w:basedOn w:val="a0"/>
    <w:link w:val="afa"/>
    <w:uiPriority w:val="99"/>
    <w:rsid w:val="00D22402"/>
    <w:rPr>
      <w:rFonts w:ascii="Times New Roman" w:hAnsi="Times New Roman" w:cs="Times New Roman"/>
      <w:sz w:val="24"/>
      <w:szCs w:val="24"/>
      <w:lang w:val="ru-RU" w:eastAsia="zh-CN"/>
    </w:rPr>
  </w:style>
  <w:style w:type="character" w:styleId="afc">
    <w:name w:val="Emphasis"/>
    <w:basedOn w:val="a0"/>
    <w:uiPriority w:val="20"/>
    <w:qFormat/>
    <w:rsid w:val="006F021F"/>
    <w:rPr>
      <w:i/>
      <w:iCs/>
    </w:rPr>
  </w:style>
  <w:style w:type="table" w:customStyle="1" w:styleId="50">
    <w:name w:val="Сітка таблиці5"/>
    <w:basedOn w:val="a1"/>
    <w:next w:val="a4"/>
    <w:uiPriority w:val="59"/>
    <w:rsid w:val="00AA45CA"/>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Body Text Indent"/>
    <w:basedOn w:val="a"/>
    <w:link w:val="afe"/>
    <w:uiPriority w:val="99"/>
    <w:unhideWhenUsed/>
    <w:rsid w:val="00D6632A"/>
    <w:pPr>
      <w:spacing w:after="120"/>
      <w:ind w:left="283"/>
    </w:pPr>
  </w:style>
  <w:style w:type="character" w:customStyle="1" w:styleId="afe">
    <w:name w:val="Основний текст з відступом Знак"/>
    <w:basedOn w:val="a0"/>
    <w:link w:val="afd"/>
    <w:uiPriority w:val="99"/>
    <w:rsid w:val="00D6632A"/>
  </w:style>
  <w:style w:type="paragraph" w:customStyle="1" w:styleId="Standard">
    <w:name w:val="Standard"/>
    <w:rsid w:val="00593610"/>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table" w:customStyle="1" w:styleId="60">
    <w:name w:val="Сітка таблиці6"/>
    <w:basedOn w:val="a1"/>
    <w:next w:val="a4"/>
    <w:uiPriority w:val="39"/>
    <w:rsid w:val="002F174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Body Text"/>
    <w:basedOn w:val="a"/>
    <w:link w:val="aff0"/>
    <w:uiPriority w:val="99"/>
    <w:semiHidden/>
    <w:unhideWhenUsed/>
    <w:rsid w:val="005F3630"/>
    <w:pPr>
      <w:spacing w:after="120"/>
    </w:pPr>
  </w:style>
  <w:style w:type="character" w:customStyle="1" w:styleId="aff0">
    <w:name w:val="Основний текст Знак"/>
    <w:basedOn w:val="a0"/>
    <w:link w:val="aff"/>
    <w:uiPriority w:val="99"/>
    <w:semiHidden/>
    <w:rsid w:val="005F3630"/>
  </w:style>
  <w:style w:type="table" w:customStyle="1" w:styleId="7">
    <w:name w:val="Сітка таблиці7"/>
    <w:basedOn w:val="a1"/>
    <w:next w:val="a4"/>
    <w:uiPriority w:val="59"/>
    <w:rsid w:val="00B00B2A"/>
    <w:pPr>
      <w:spacing w:after="0" w:line="240" w:lineRule="auto"/>
    </w:pPr>
    <w:rPr>
      <w:rFonts w:asciiTheme="minorHAnsi" w:eastAsiaTheme="minorHAnsi" w:hAnsiTheme="minorHAnsi" w:cstheme="minorBidi"/>
      <w:lang w:val="ru-RU"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
    <w:name w:val="Сітка таблиці8"/>
    <w:basedOn w:val="a1"/>
    <w:next w:val="a4"/>
    <w:uiPriority w:val="39"/>
    <w:rsid w:val="00515772"/>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ітка таблиці61"/>
    <w:basedOn w:val="a1"/>
    <w:uiPriority w:val="39"/>
    <w:rsid w:val="00C875D6"/>
    <w:pPr>
      <w:spacing w:after="0" w:line="240" w:lineRule="auto"/>
    </w:pPr>
    <w:rPr>
      <w:rFonts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9890">
      <w:bodyDiv w:val="1"/>
      <w:marLeft w:val="0"/>
      <w:marRight w:val="0"/>
      <w:marTop w:val="0"/>
      <w:marBottom w:val="0"/>
      <w:divBdr>
        <w:top w:val="none" w:sz="0" w:space="0" w:color="auto"/>
        <w:left w:val="none" w:sz="0" w:space="0" w:color="auto"/>
        <w:bottom w:val="none" w:sz="0" w:space="0" w:color="auto"/>
        <w:right w:val="none" w:sz="0" w:space="0" w:color="auto"/>
      </w:divBdr>
    </w:div>
    <w:div w:id="40249481">
      <w:bodyDiv w:val="1"/>
      <w:marLeft w:val="0"/>
      <w:marRight w:val="0"/>
      <w:marTop w:val="0"/>
      <w:marBottom w:val="0"/>
      <w:divBdr>
        <w:top w:val="none" w:sz="0" w:space="0" w:color="auto"/>
        <w:left w:val="none" w:sz="0" w:space="0" w:color="auto"/>
        <w:bottom w:val="none" w:sz="0" w:space="0" w:color="auto"/>
        <w:right w:val="none" w:sz="0" w:space="0" w:color="auto"/>
      </w:divBdr>
    </w:div>
    <w:div w:id="189881372">
      <w:bodyDiv w:val="1"/>
      <w:marLeft w:val="0"/>
      <w:marRight w:val="0"/>
      <w:marTop w:val="0"/>
      <w:marBottom w:val="0"/>
      <w:divBdr>
        <w:top w:val="none" w:sz="0" w:space="0" w:color="auto"/>
        <w:left w:val="none" w:sz="0" w:space="0" w:color="auto"/>
        <w:bottom w:val="none" w:sz="0" w:space="0" w:color="auto"/>
        <w:right w:val="none" w:sz="0" w:space="0" w:color="auto"/>
      </w:divBdr>
    </w:div>
    <w:div w:id="357588495">
      <w:bodyDiv w:val="1"/>
      <w:marLeft w:val="0"/>
      <w:marRight w:val="0"/>
      <w:marTop w:val="0"/>
      <w:marBottom w:val="0"/>
      <w:divBdr>
        <w:top w:val="none" w:sz="0" w:space="0" w:color="auto"/>
        <w:left w:val="none" w:sz="0" w:space="0" w:color="auto"/>
        <w:bottom w:val="none" w:sz="0" w:space="0" w:color="auto"/>
        <w:right w:val="none" w:sz="0" w:space="0" w:color="auto"/>
      </w:divBdr>
    </w:div>
    <w:div w:id="427508892">
      <w:bodyDiv w:val="1"/>
      <w:marLeft w:val="0"/>
      <w:marRight w:val="0"/>
      <w:marTop w:val="0"/>
      <w:marBottom w:val="0"/>
      <w:divBdr>
        <w:top w:val="none" w:sz="0" w:space="0" w:color="auto"/>
        <w:left w:val="none" w:sz="0" w:space="0" w:color="auto"/>
        <w:bottom w:val="none" w:sz="0" w:space="0" w:color="auto"/>
        <w:right w:val="none" w:sz="0" w:space="0" w:color="auto"/>
      </w:divBdr>
    </w:div>
    <w:div w:id="509759051">
      <w:bodyDiv w:val="1"/>
      <w:marLeft w:val="0"/>
      <w:marRight w:val="0"/>
      <w:marTop w:val="0"/>
      <w:marBottom w:val="0"/>
      <w:divBdr>
        <w:top w:val="none" w:sz="0" w:space="0" w:color="auto"/>
        <w:left w:val="none" w:sz="0" w:space="0" w:color="auto"/>
        <w:bottom w:val="none" w:sz="0" w:space="0" w:color="auto"/>
        <w:right w:val="none" w:sz="0" w:space="0" w:color="auto"/>
      </w:divBdr>
    </w:div>
    <w:div w:id="671106674">
      <w:bodyDiv w:val="1"/>
      <w:marLeft w:val="0"/>
      <w:marRight w:val="0"/>
      <w:marTop w:val="0"/>
      <w:marBottom w:val="0"/>
      <w:divBdr>
        <w:top w:val="none" w:sz="0" w:space="0" w:color="auto"/>
        <w:left w:val="none" w:sz="0" w:space="0" w:color="auto"/>
        <w:bottom w:val="none" w:sz="0" w:space="0" w:color="auto"/>
        <w:right w:val="none" w:sz="0" w:space="0" w:color="auto"/>
      </w:divBdr>
    </w:div>
    <w:div w:id="691343327">
      <w:bodyDiv w:val="1"/>
      <w:marLeft w:val="0"/>
      <w:marRight w:val="0"/>
      <w:marTop w:val="0"/>
      <w:marBottom w:val="0"/>
      <w:divBdr>
        <w:top w:val="none" w:sz="0" w:space="0" w:color="auto"/>
        <w:left w:val="none" w:sz="0" w:space="0" w:color="auto"/>
        <w:bottom w:val="none" w:sz="0" w:space="0" w:color="auto"/>
        <w:right w:val="none" w:sz="0" w:space="0" w:color="auto"/>
      </w:divBdr>
    </w:div>
    <w:div w:id="717633051">
      <w:bodyDiv w:val="1"/>
      <w:marLeft w:val="0"/>
      <w:marRight w:val="0"/>
      <w:marTop w:val="0"/>
      <w:marBottom w:val="0"/>
      <w:divBdr>
        <w:top w:val="none" w:sz="0" w:space="0" w:color="auto"/>
        <w:left w:val="none" w:sz="0" w:space="0" w:color="auto"/>
        <w:bottom w:val="none" w:sz="0" w:space="0" w:color="auto"/>
        <w:right w:val="none" w:sz="0" w:space="0" w:color="auto"/>
      </w:divBdr>
    </w:div>
    <w:div w:id="726149234">
      <w:bodyDiv w:val="1"/>
      <w:marLeft w:val="0"/>
      <w:marRight w:val="0"/>
      <w:marTop w:val="0"/>
      <w:marBottom w:val="0"/>
      <w:divBdr>
        <w:top w:val="none" w:sz="0" w:space="0" w:color="auto"/>
        <w:left w:val="none" w:sz="0" w:space="0" w:color="auto"/>
        <w:bottom w:val="none" w:sz="0" w:space="0" w:color="auto"/>
        <w:right w:val="none" w:sz="0" w:space="0" w:color="auto"/>
      </w:divBdr>
    </w:div>
    <w:div w:id="732394219">
      <w:bodyDiv w:val="1"/>
      <w:marLeft w:val="0"/>
      <w:marRight w:val="0"/>
      <w:marTop w:val="0"/>
      <w:marBottom w:val="0"/>
      <w:divBdr>
        <w:top w:val="none" w:sz="0" w:space="0" w:color="auto"/>
        <w:left w:val="none" w:sz="0" w:space="0" w:color="auto"/>
        <w:bottom w:val="none" w:sz="0" w:space="0" w:color="auto"/>
        <w:right w:val="none" w:sz="0" w:space="0" w:color="auto"/>
      </w:divBdr>
    </w:div>
    <w:div w:id="735473506">
      <w:bodyDiv w:val="1"/>
      <w:marLeft w:val="0"/>
      <w:marRight w:val="0"/>
      <w:marTop w:val="0"/>
      <w:marBottom w:val="0"/>
      <w:divBdr>
        <w:top w:val="none" w:sz="0" w:space="0" w:color="auto"/>
        <w:left w:val="none" w:sz="0" w:space="0" w:color="auto"/>
        <w:bottom w:val="none" w:sz="0" w:space="0" w:color="auto"/>
        <w:right w:val="none" w:sz="0" w:space="0" w:color="auto"/>
      </w:divBdr>
    </w:div>
    <w:div w:id="860976162">
      <w:bodyDiv w:val="1"/>
      <w:marLeft w:val="0"/>
      <w:marRight w:val="0"/>
      <w:marTop w:val="0"/>
      <w:marBottom w:val="0"/>
      <w:divBdr>
        <w:top w:val="none" w:sz="0" w:space="0" w:color="auto"/>
        <w:left w:val="none" w:sz="0" w:space="0" w:color="auto"/>
        <w:bottom w:val="none" w:sz="0" w:space="0" w:color="auto"/>
        <w:right w:val="none" w:sz="0" w:space="0" w:color="auto"/>
      </w:divBdr>
    </w:div>
    <w:div w:id="1091927868">
      <w:bodyDiv w:val="1"/>
      <w:marLeft w:val="0"/>
      <w:marRight w:val="0"/>
      <w:marTop w:val="0"/>
      <w:marBottom w:val="0"/>
      <w:divBdr>
        <w:top w:val="none" w:sz="0" w:space="0" w:color="auto"/>
        <w:left w:val="none" w:sz="0" w:space="0" w:color="auto"/>
        <w:bottom w:val="none" w:sz="0" w:space="0" w:color="auto"/>
        <w:right w:val="none" w:sz="0" w:space="0" w:color="auto"/>
      </w:divBdr>
    </w:div>
    <w:div w:id="1324041462">
      <w:bodyDiv w:val="1"/>
      <w:marLeft w:val="0"/>
      <w:marRight w:val="0"/>
      <w:marTop w:val="0"/>
      <w:marBottom w:val="0"/>
      <w:divBdr>
        <w:top w:val="none" w:sz="0" w:space="0" w:color="auto"/>
        <w:left w:val="none" w:sz="0" w:space="0" w:color="auto"/>
        <w:bottom w:val="none" w:sz="0" w:space="0" w:color="auto"/>
        <w:right w:val="none" w:sz="0" w:space="0" w:color="auto"/>
      </w:divBdr>
    </w:div>
    <w:div w:id="1522086103">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6625353">
      <w:bodyDiv w:val="1"/>
      <w:marLeft w:val="0"/>
      <w:marRight w:val="0"/>
      <w:marTop w:val="0"/>
      <w:marBottom w:val="0"/>
      <w:divBdr>
        <w:top w:val="none" w:sz="0" w:space="0" w:color="auto"/>
        <w:left w:val="none" w:sz="0" w:space="0" w:color="auto"/>
        <w:bottom w:val="none" w:sz="0" w:space="0" w:color="auto"/>
        <w:right w:val="none" w:sz="0" w:space="0" w:color="auto"/>
      </w:divBdr>
    </w:div>
    <w:div w:id="1793816444">
      <w:bodyDiv w:val="1"/>
      <w:marLeft w:val="0"/>
      <w:marRight w:val="0"/>
      <w:marTop w:val="0"/>
      <w:marBottom w:val="0"/>
      <w:divBdr>
        <w:top w:val="none" w:sz="0" w:space="0" w:color="auto"/>
        <w:left w:val="none" w:sz="0" w:space="0" w:color="auto"/>
        <w:bottom w:val="none" w:sz="0" w:space="0" w:color="auto"/>
        <w:right w:val="none" w:sz="0" w:space="0" w:color="auto"/>
      </w:divBdr>
    </w:div>
    <w:div w:id="1976178788">
      <w:bodyDiv w:val="1"/>
      <w:marLeft w:val="0"/>
      <w:marRight w:val="0"/>
      <w:marTop w:val="0"/>
      <w:marBottom w:val="0"/>
      <w:divBdr>
        <w:top w:val="none" w:sz="0" w:space="0" w:color="auto"/>
        <w:left w:val="none" w:sz="0" w:space="0" w:color="auto"/>
        <w:bottom w:val="none" w:sz="0" w:space="0" w:color="auto"/>
        <w:right w:val="none" w:sz="0" w:space="0" w:color="auto"/>
      </w:divBdr>
    </w:div>
    <w:div w:id="2041782725">
      <w:bodyDiv w:val="1"/>
      <w:marLeft w:val="0"/>
      <w:marRight w:val="0"/>
      <w:marTop w:val="0"/>
      <w:marBottom w:val="0"/>
      <w:divBdr>
        <w:top w:val="none" w:sz="0" w:space="0" w:color="auto"/>
        <w:left w:val="none" w:sz="0" w:space="0" w:color="auto"/>
        <w:bottom w:val="none" w:sz="0" w:space="0" w:color="auto"/>
        <w:right w:val="none" w:sz="0" w:space="0" w:color="auto"/>
      </w:divBdr>
    </w:div>
    <w:div w:id="205850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on4.rada.gov.ua/laws/show/2289-17"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zakon4.rada.gov.ua/laws/show/2289-1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zakon.rada.gov.ua/laws/show/1178-2022-%D0%B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 TargetMode="External"/><Relationship Id="rId5" Type="http://schemas.openxmlformats.org/officeDocument/2006/relationships/settings" Target="settings.xml"/><Relationship Id="rId15" Type="http://schemas.openxmlformats.org/officeDocument/2006/relationships/hyperlink" Target="https://zakon.rada.gov.ua/laws/show/922-19" TargetMode="External"/><Relationship Id="rId10" Type="http://schemas.openxmlformats.org/officeDocument/2006/relationships/hyperlink" Target="https://zakon.rada.gov.ua/laws/show/922-19"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crltendertorg@ukr.net"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0opqP0JvItnGDAVL0VWlu86w5w==">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195F95-7CCA-4975-A27A-513CB05D0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5837</TotalTime>
  <Pages>35</Pages>
  <Words>60900</Words>
  <Characters>34714</Characters>
  <Application>Microsoft Office Word</Application>
  <DocSecurity>0</DocSecurity>
  <Lines>289</Lines>
  <Paragraphs>190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User</cp:lastModifiedBy>
  <cp:revision>644</cp:revision>
  <cp:lastPrinted>2026-02-24T11:56:00Z</cp:lastPrinted>
  <dcterms:created xsi:type="dcterms:W3CDTF">2020-04-14T07:28:00Z</dcterms:created>
  <dcterms:modified xsi:type="dcterms:W3CDTF">2026-05-29T08:22:00Z</dcterms:modified>
</cp:coreProperties>
</file>