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0D1BB" w14:textId="6E791096" w:rsidR="00AD7FB5" w:rsidRPr="00BA1203" w:rsidRDefault="00AD7FB5" w:rsidP="00AD7FB5">
      <w:pPr>
        <w:spacing w:after="0" w:line="240" w:lineRule="auto"/>
        <w:jc w:val="right"/>
        <w:rPr>
          <w:rFonts w:ascii="Cambria" w:eastAsia="Times New Roman" w:hAnsi="Cambria" w:cs="Times New Roman"/>
          <w:b/>
          <w:sz w:val="20"/>
          <w:szCs w:val="20"/>
        </w:rPr>
      </w:pPr>
      <w:r w:rsidRPr="00BA1203">
        <w:rPr>
          <w:rFonts w:ascii="Cambria" w:eastAsia="Times New Roman" w:hAnsi="Cambria" w:cs="Times New Roman"/>
          <w:b/>
          <w:sz w:val="20"/>
          <w:szCs w:val="20"/>
        </w:rPr>
        <w:t xml:space="preserve">Додаток </w:t>
      </w:r>
      <w:r w:rsidR="005119EE">
        <w:rPr>
          <w:rFonts w:ascii="Cambria" w:eastAsia="Times New Roman" w:hAnsi="Cambria" w:cs="Times New Roman"/>
          <w:b/>
          <w:sz w:val="20"/>
          <w:szCs w:val="20"/>
        </w:rPr>
        <w:t>7</w:t>
      </w:r>
    </w:p>
    <w:p w14:paraId="10543AFC" w14:textId="4ED5E629" w:rsidR="00AD7FB5" w:rsidRPr="00BA1203" w:rsidRDefault="00AD7FB5" w:rsidP="00AD7FB5">
      <w:pPr>
        <w:spacing w:after="0" w:line="240" w:lineRule="auto"/>
        <w:jc w:val="right"/>
        <w:rPr>
          <w:rFonts w:ascii="Cambria" w:eastAsia="Times New Roman" w:hAnsi="Cambria" w:cs="Times New Roman"/>
          <w:b/>
          <w:sz w:val="20"/>
          <w:szCs w:val="20"/>
        </w:rPr>
      </w:pPr>
      <w:r w:rsidRPr="00BA1203">
        <w:rPr>
          <w:rFonts w:ascii="Cambria" w:eastAsia="Times New Roman" w:hAnsi="Cambria" w:cs="Times New Roman"/>
          <w:b/>
          <w:sz w:val="20"/>
          <w:szCs w:val="20"/>
        </w:rPr>
        <w:t>до Тендерної документації</w:t>
      </w:r>
    </w:p>
    <w:p w14:paraId="0A5C2D63" w14:textId="77777777" w:rsidR="00AD7FB5" w:rsidRPr="00BA1203" w:rsidRDefault="00AD7FB5" w:rsidP="00AD7FB5">
      <w:pPr>
        <w:spacing w:after="0" w:line="240" w:lineRule="auto"/>
        <w:jc w:val="right"/>
        <w:rPr>
          <w:rFonts w:ascii="Cambria" w:eastAsia="Times New Roman" w:hAnsi="Cambria" w:cs="Times New Roman"/>
          <w:b/>
          <w:sz w:val="20"/>
          <w:szCs w:val="20"/>
        </w:rPr>
      </w:pPr>
    </w:p>
    <w:p w14:paraId="70A8A7FD" w14:textId="468D783C" w:rsidR="00475E05" w:rsidRPr="00BA1203" w:rsidRDefault="00475E05" w:rsidP="00475E05">
      <w:pPr>
        <w:spacing w:after="0" w:line="240" w:lineRule="auto"/>
        <w:jc w:val="center"/>
        <w:rPr>
          <w:rFonts w:ascii="Cambria" w:eastAsia="Times New Roman" w:hAnsi="Cambria" w:cs="Times New Roman"/>
          <w:b/>
          <w:sz w:val="20"/>
          <w:szCs w:val="20"/>
        </w:rPr>
      </w:pPr>
      <w:r w:rsidRPr="00BA1203">
        <w:rPr>
          <w:rFonts w:ascii="Cambria" w:eastAsia="Times New Roman" w:hAnsi="Cambria" w:cs="Times New Roman"/>
          <w:b/>
          <w:sz w:val="20"/>
          <w:szCs w:val="20"/>
        </w:rPr>
        <w:t xml:space="preserve">Перелік документів та/або інформації, які подаються Учасником процедури закупівлі у складі </w:t>
      </w:r>
      <w:r w:rsidR="00CF1C36" w:rsidRPr="00BA1203">
        <w:rPr>
          <w:rFonts w:ascii="Cambria" w:eastAsia="Times New Roman" w:hAnsi="Cambria" w:cs="Times New Roman"/>
          <w:b/>
          <w:sz w:val="20"/>
          <w:szCs w:val="20"/>
        </w:rPr>
        <w:t>Т</w:t>
      </w:r>
      <w:r w:rsidRPr="00BA1203">
        <w:rPr>
          <w:rFonts w:ascii="Cambria" w:eastAsia="Times New Roman" w:hAnsi="Cambria" w:cs="Times New Roman"/>
          <w:b/>
          <w:sz w:val="20"/>
          <w:szCs w:val="20"/>
        </w:rPr>
        <w:t>ендерної пропозиції</w:t>
      </w:r>
    </w:p>
    <w:tbl>
      <w:tblPr>
        <w:tblStyle w:val="ae"/>
        <w:tblW w:w="10688" w:type="dxa"/>
        <w:tblInd w:w="-431" w:type="dxa"/>
        <w:tblLook w:val="04A0" w:firstRow="1" w:lastRow="0" w:firstColumn="1" w:lastColumn="0" w:noHBand="0" w:noVBand="1"/>
      </w:tblPr>
      <w:tblGrid>
        <w:gridCol w:w="571"/>
        <w:gridCol w:w="10117"/>
      </w:tblGrid>
      <w:tr w:rsidR="008A7E6E" w:rsidRPr="00E64068" w14:paraId="567A3DA1" w14:textId="6221A9D6" w:rsidTr="007277B9">
        <w:trPr>
          <w:trHeight w:hRule="exact" w:val="579"/>
        </w:trPr>
        <w:tc>
          <w:tcPr>
            <w:tcW w:w="571" w:type="dxa"/>
          </w:tcPr>
          <w:p w14:paraId="3CCCAD9F" w14:textId="3BC87201" w:rsidR="008A7E6E" w:rsidRPr="00E64068" w:rsidRDefault="008A7E6E" w:rsidP="008A7E6E">
            <w:pPr>
              <w:spacing w:after="0" w:line="240" w:lineRule="auto"/>
              <w:jc w:val="center"/>
              <w:rPr>
                <w:rFonts w:ascii="Cambria" w:hAnsi="Cambria" w:cs="Times New Roman"/>
                <w:b/>
                <w:bCs/>
                <w:sz w:val="18"/>
                <w:szCs w:val="18"/>
              </w:rPr>
            </w:pPr>
            <w:r w:rsidRPr="00E64068">
              <w:rPr>
                <w:rFonts w:ascii="Cambria" w:hAnsi="Cambria" w:cs="Times New Roman"/>
                <w:b/>
                <w:bCs/>
                <w:sz w:val="18"/>
                <w:szCs w:val="18"/>
              </w:rPr>
              <w:t>№ з/п</w:t>
            </w:r>
          </w:p>
        </w:tc>
        <w:tc>
          <w:tcPr>
            <w:tcW w:w="10117" w:type="dxa"/>
          </w:tcPr>
          <w:p w14:paraId="407D633D" w14:textId="32A35A7F" w:rsidR="008A7E6E" w:rsidRPr="00E64068" w:rsidRDefault="008A7E6E" w:rsidP="008A7E6E">
            <w:pPr>
              <w:spacing w:after="0" w:line="240" w:lineRule="auto"/>
              <w:jc w:val="center"/>
              <w:rPr>
                <w:rFonts w:ascii="Cambria" w:hAnsi="Cambria" w:cs="Times New Roman"/>
                <w:b/>
                <w:bCs/>
                <w:sz w:val="18"/>
                <w:szCs w:val="18"/>
              </w:rPr>
            </w:pPr>
            <w:r w:rsidRPr="00E64068">
              <w:rPr>
                <w:rFonts w:ascii="Cambria" w:eastAsia="Times New Roman" w:hAnsi="Cambria" w:cs="Times New Roman"/>
                <w:b/>
                <w:bCs/>
                <w:sz w:val="18"/>
                <w:szCs w:val="18"/>
              </w:rPr>
              <w:t>Перелік документів та/або інформації, які подаються Учасником процедури закупівлі у складі тендерної пропозиції</w:t>
            </w:r>
          </w:p>
        </w:tc>
      </w:tr>
      <w:tr w:rsidR="008A7E6E" w:rsidRPr="00E64068" w14:paraId="10B62D28" w14:textId="2554F59A" w:rsidTr="00E64068">
        <w:trPr>
          <w:trHeight w:hRule="exact" w:val="2144"/>
        </w:trPr>
        <w:tc>
          <w:tcPr>
            <w:tcW w:w="571" w:type="dxa"/>
            <w:vAlign w:val="center"/>
          </w:tcPr>
          <w:p w14:paraId="2A9B3F34" w14:textId="3A1B7350" w:rsidR="008A7E6E" w:rsidRPr="00E64068" w:rsidRDefault="008A7E6E" w:rsidP="007530E2">
            <w:pPr>
              <w:jc w:val="center"/>
              <w:rPr>
                <w:rFonts w:ascii="Cambria" w:hAnsi="Cambria" w:cs="Times New Roman"/>
                <w:sz w:val="18"/>
                <w:szCs w:val="18"/>
              </w:rPr>
            </w:pPr>
            <w:r w:rsidRPr="00E64068">
              <w:rPr>
                <w:rFonts w:ascii="Cambria" w:hAnsi="Cambria" w:cs="Times New Roman"/>
                <w:sz w:val="18"/>
                <w:szCs w:val="18"/>
              </w:rPr>
              <w:t>1</w:t>
            </w:r>
            <w:r w:rsidR="007530E2" w:rsidRPr="00E64068">
              <w:rPr>
                <w:rFonts w:ascii="Cambria" w:hAnsi="Cambria" w:cs="Times New Roman"/>
                <w:sz w:val="18"/>
                <w:szCs w:val="18"/>
              </w:rPr>
              <w:t>.</w:t>
            </w:r>
          </w:p>
        </w:tc>
        <w:tc>
          <w:tcPr>
            <w:tcW w:w="10117" w:type="dxa"/>
          </w:tcPr>
          <w:p w14:paraId="3118B4A1" w14:textId="2D034B97" w:rsidR="008A7E6E" w:rsidRPr="00E64068" w:rsidRDefault="008A7E6E" w:rsidP="007530E2">
            <w:pPr>
              <w:spacing w:after="0" w:line="240" w:lineRule="auto"/>
              <w:jc w:val="both"/>
              <w:rPr>
                <w:rFonts w:ascii="Cambria" w:hAnsi="Cambria" w:cs="Times New Roman"/>
                <w:sz w:val="18"/>
                <w:szCs w:val="18"/>
              </w:rPr>
            </w:pPr>
            <w:r w:rsidRPr="00E64068">
              <w:rPr>
                <w:rFonts w:ascii="Cambria" w:hAnsi="Cambria" w:cs="Times New Roman"/>
                <w:color w:val="000000"/>
                <w:sz w:val="18"/>
                <w:szCs w:val="18"/>
              </w:rPr>
              <w:t>Документи, що підтверджують повноваження відповідної особи або представника учасника процедури закупівлі щодо підпису документів тендерної пропозиції</w:t>
            </w:r>
            <w:r w:rsidRPr="00E64068">
              <w:rPr>
                <w:rFonts w:ascii="Cambria" w:hAnsi="Cambria" w:cs="Times New Roman"/>
                <w:sz w:val="18"/>
                <w:szCs w:val="18"/>
              </w:rPr>
              <w:t xml:space="preserve"> Учасника процедури закупівлі підтверджується:</w:t>
            </w:r>
          </w:p>
          <w:p w14:paraId="1BD664A0" w14:textId="77777777" w:rsidR="008A7E6E" w:rsidRPr="00E64068" w:rsidRDefault="008A7E6E" w:rsidP="007530E2">
            <w:pPr>
              <w:spacing w:after="0" w:line="240" w:lineRule="auto"/>
              <w:jc w:val="both"/>
              <w:rPr>
                <w:rFonts w:ascii="Cambria" w:hAnsi="Cambria" w:cs="Times New Roman"/>
                <w:sz w:val="18"/>
                <w:szCs w:val="18"/>
              </w:rPr>
            </w:pPr>
            <w:r w:rsidRPr="00E64068">
              <w:rPr>
                <w:rFonts w:ascii="Cambria" w:hAnsi="Cambria" w:cs="Times New Roman"/>
                <w:sz w:val="18"/>
                <w:szCs w:val="18"/>
              </w:rPr>
              <w:t xml:space="preserve">для юридичних осіб: </w:t>
            </w:r>
          </w:p>
          <w:p w14:paraId="0ADF0354" w14:textId="58137F7B" w:rsidR="008A7E6E" w:rsidRPr="00E64068" w:rsidRDefault="008A7E6E" w:rsidP="007530E2">
            <w:pPr>
              <w:spacing w:after="0" w:line="240" w:lineRule="auto"/>
              <w:jc w:val="both"/>
              <w:rPr>
                <w:rFonts w:ascii="Cambria" w:hAnsi="Cambria" w:cs="Times New Roman"/>
                <w:sz w:val="18"/>
                <w:szCs w:val="18"/>
              </w:rPr>
            </w:pPr>
            <w:r w:rsidRPr="00E64068">
              <w:rPr>
                <w:rFonts w:ascii="Cambria" w:hAnsi="Cambria" w:cs="Times New Roman"/>
                <w:sz w:val="18"/>
                <w:szCs w:val="18"/>
              </w:rPr>
              <w:t>протоколом засновників та/або наказом про призначення (у разі підписання керівником); довіреністю, дорученням (у разі підписання іншою уповноваженою особою Учасника); або іншим документом, що підтверджує повноваження посадової особи Учасника на підписання документів;</w:t>
            </w:r>
          </w:p>
          <w:p w14:paraId="288F5FA5" w14:textId="77777777" w:rsidR="008A7E6E" w:rsidRPr="00E64068" w:rsidRDefault="008A7E6E" w:rsidP="007530E2">
            <w:pPr>
              <w:spacing w:after="0" w:line="240" w:lineRule="auto"/>
              <w:jc w:val="both"/>
              <w:rPr>
                <w:rFonts w:ascii="Cambria" w:hAnsi="Cambria" w:cs="Times New Roman"/>
                <w:sz w:val="18"/>
                <w:szCs w:val="18"/>
              </w:rPr>
            </w:pPr>
            <w:r w:rsidRPr="00E64068">
              <w:rPr>
                <w:rFonts w:ascii="Cambria" w:hAnsi="Cambria" w:cs="Times New Roman"/>
                <w:sz w:val="18"/>
                <w:szCs w:val="18"/>
              </w:rPr>
              <w:t>для фізичних осіб:</w:t>
            </w:r>
          </w:p>
          <w:p w14:paraId="475ED1A3" w14:textId="137E9F13" w:rsidR="008A7E6E" w:rsidRPr="00E64068" w:rsidRDefault="008A7E6E" w:rsidP="007530E2">
            <w:pPr>
              <w:spacing w:after="0" w:line="240" w:lineRule="auto"/>
              <w:jc w:val="both"/>
              <w:rPr>
                <w:rFonts w:ascii="Cambria" w:hAnsi="Cambria" w:cs="Times New Roman"/>
                <w:sz w:val="18"/>
                <w:szCs w:val="18"/>
              </w:rPr>
            </w:pPr>
            <w:r w:rsidRPr="00E64068">
              <w:rPr>
                <w:rFonts w:ascii="Cambria" w:hAnsi="Cambria" w:cs="Times New Roman"/>
                <w:sz w:val="18"/>
                <w:szCs w:val="18"/>
              </w:rPr>
              <w:t>повноваження Учасника-фізичної особи, у тому числі фізичної особи-підприємця, підтверджуються поданням в складі тендерної пропозиції копії паспорта та довідки про присвоєння ідентифікаційного коду</w:t>
            </w:r>
            <w:r w:rsidR="007530E2" w:rsidRPr="00E64068">
              <w:rPr>
                <w:rFonts w:ascii="Cambria" w:hAnsi="Cambria" w:cs="Times New Roman"/>
                <w:sz w:val="18"/>
                <w:szCs w:val="18"/>
              </w:rPr>
              <w:t xml:space="preserve"> </w:t>
            </w:r>
            <w:r w:rsidR="007530E2" w:rsidRPr="00E64068">
              <w:rPr>
                <w:rFonts w:ascii="Cambria" w:hAnsi="Cambria" w:cs="Times New Roman"/>
                <w:b/>
                <w:bCs/>
                <w:color w:val="000000"/>
                <w:sz w:val="18"/>
                <w:szCs w:val="18"/>
              </w:rPr>
              <w:t xml:space="preserve">(згідно вимог </w:t>
            </w:r>
            <w:r w:rsidR="007530E2" w:rsidRPr="00E64068">
              <w:rPr>
                <w:rFonts w:ascii="Cambria" w:hAnsi="Cambria"/>
                <w:b/>
                <w:bCs/>
                <w:sz w:val="18"/>
                <w:szCs w:val="18"/>
              </w:rPr>
              <w:t>Тендерної документації</w:t>
            </w:r>
            <w:r w:rsidR="007530E2" w:rsidRPr="00E64068">
              <w:rPr>
                <w:rFonts w:ascii="Cambria" w:hAnsi="Cambria" w:cs="Times New Roman"/>
                <w:b/>
                <w:bCs/>
                <w:sz w:val="18"/>
                <w:szCs w:val="18"/>
              </w:rPr>
              <w:t>)</w:t>
            </w:r>
          </w:p>
        </w:tc>
      </w:tr>
      <w:tr w:rsidR="008A7E6E" w:rsidRPr="00E64068" w14:paraId="489E92F7" w14:textId="1B9D3900" w:rsidTr="00BA1203">
        <w:trPr>
          <w:trHeight w:hRule="exact" w:val="706"/>
        </w:trPr>
        <w:tc>
          <w:tcPr>
            <w:tcW w:w="571" w:type="dxa"/>
            <w:vAlign w:val="center"/>
          </w:tcPr>
          <w:p w14:paraId="37EF17AC" w14:textId="71CF55CC" w:rsidR="008A7E6E" w:rsidRPr="00E64068" w:rsidRDefault="008A7E6E" w:rsidP="007530E2">
            <w:pPr>
              <w:jc w:val="center"/>
              <w:rPr>
                <w:rFonts w:ascii="Cambria" w:hAnsi="Cambria" w:cs="Times New Roman"/>
                <w:sz w:val="18"/>
                <w:szCs w:val="18"/>
              </w:rPr>
            </w:pPr>
            <w:r w:rsidRPr="00E64068">
              <w:rPr>
                <w:rFonts w:ascii="Cambria" w:hAnsi="Cambria" w:cs="Times New Roman"/>
                <w:sz w:val="18"/>
                <w:szCs w:val="18"/>
              </w:rPr>
              <w:t>2</w:t>
            </w:r>
            <w:r w:rsidR="007530E2" w:rsidRPr="00E64068">
              <w:rPr>
                <w:rFonts w:ascii="Cambria" w:hAnsi="Cambria" w:cs="Times New Roman"/>
                <w:sz w:val="18"/>
                <w:szCs w:val="18"/>
              </w:rPr>
              <w:t>.</w:t>
            </w:r>
          </w:p>
        </w:tc>
        <w:tc>
          <w:tcPr>
            <w:tcW w:w="10117" w:type="dxa"/>
          </w:tcPr>
          <w:p w14:paraId="79A08638" w14:textId="35A8FBF6" w:rsidR="008A7E6E" w:rsidRPr="00E64068" w:rsidRDefault="008A7E6E" w:rsidP="007530E2">
            <w:pPr>
              <w:spacing w:after="0" w:line="240" w:lineRule="auto"/>
              <w:jc w:val="both"/>
              <w:rPr>
                <w:rFonts w:ascii="Cambria" w:hAnsi="Cambria" w:cs="Times New Roman"/>
                <w:sz w:val="18"/>
                <w:szCs w:val="18"/>
              </w:rPr>
            </w:pPr>
            <w:r w:rsidRPr="00E64068">
              <w:rPr>
                <w:rFonts w:ascii="Cambria" w:hAnsi="Cambria" w:cs="Times New Roman"/>
                <w:sz w:val="18"/>
                <w:szCs w:val="18"/>
              </w:rPr>
              <w:t>Довідку в довільній формі, що технічні, якісні характеристики предмета закупівлі передбачають застосування заходів із захисту довкілля згідно вимог чинного природоохоронного законодавства України</w:t>
            </w:r>
            <w:r w:rsidR="007530E2" w:rsidRPr="00E64068">
              <w:rPr>
                <w:rFonts w:ascii="Cambria" w:hAnsi="Cambria" w:cs="Times New Roman"/>
                <w:sz w:val="18"/>
                <w:szCs w:val="18"/>
              </w:rPr>
              <w:t xml:space="preserve"> </w:t>
            </w:r>
            <w:r w:rsidR="007530E2" w:rsidRPr="00E64068">
              <w:rPr>
                <w:rFonts w:ascii="Cambria" w:hAnsi="Cambria" w:cs="Times New Roman"/>
                <w:b/>
                <w:bCs/>
                <w:color w:val="000000"/>
                <w:sz w:val="18"/>
                <w:szCs w:val="18"/>
              </w:rPr>
              <w:t xml:space="preserve">(згідно вимог </w:t>
            </w:r>
            <w:r w:rsidR="007530E2" w:rsidRPr="00E64068">
              <w:rPr>
                <w:rFonts w:ascii="Cambria" w:hAnsi="Cambria"/>
                <w:b/>
                <w:bCs/>
                <w:sz w:val="18"/>
                <w:szCs w:val="18"/>
              </w:rPr>
              <w:t>Тендерної документації</w:t>
            </w:r>
            <w:r w:rsidR="007530E2" w:rsidRPr="00E64068">
              <w:rPr>
                <w:rFonts w:ascii="Cambria" w:hAnsi="Cambria" w:cs="Times New Roman"/>
                <w:b/>
                <w:bCs/>
                <w:sz w:val="18"/>
                <w:szCs w:val="18"/>
              </w:rPr>
              <w:t>)</w:t>
            </w:r>
          </w:p>
        </w:tc>
      </w:tr>
      <w:tr w:rsidR="008A7E6E" w:rsidRPr="00E64068" w14:paraId="7A9CC90B" w14:textId="1E4A0EA7" w:rsidTr="00E64068">
        <w:trPr>
          <w:trHeight w:hRule="exact" w:val="427"/>
        </w:trPr>
        <w:tc>
          <w:tcPr>
            <w:tcW w:w="571" w:type="dxa"/>
            <w:vAlign w:val="center"/>
          </w:tcPr>
          <w:p w14:paraId="0678F4E9" w14:textId="780BA53F" w:rsidR="008A7E6E" w:rsidRPr="00E64068" w:rsidRDefault="008A7E6E" w:rsidP="007530E2">
            <w:pPr>
              <w:jc w:val="center"/>
              <w:rPr>
                <w:rFonts w:ascii="Cambria" w:hAnsi="Cambria" w:cs="Times New Roman"/>
                <w:sz w:val="18"/>
                <w:szCs w:val="18"/>
              </w:rPr>
            </w:pPr>
            <w:r w:rsidRPr="00E64068">
              <w:rPr>
                <w:rFonts w:ascii="Cambria" w:hAnsi="Cambria" w:cs="Times New Roman"/>
                <w:sz w:val="18"/>
                <w:szCs w:val="18"/>
              </w:rPr>
              <w:t>3</w:t>
            </w:r>
            <w:r w:rsidR="007530E2" w:rsidRPr="00E64068">
              <w:rPr>
                <w:rFonts w:ascii="Cambria" w:hAnsi="Cambria" w:cs="Times New Roman"/>
                <w:sz w:val="18"/>
                <w:szCs w:val="18"/>
              </w:rPr>
              <w:t>.</w:t>
            </w:r>
          </w:p>
        </w:tc>
        <w:tc>
          <w:tcPr>
            <w:tcW w:w="10117" w:type="dxa"/>
          </w:tcPr>
          <w:p w14:paraId="1A20DD55" w14:textId="655A0AB1" w:rsidR="008A7E6E" w:rsidRPr="00E64068" w:rsidRDefault="008A7E6E" w:rsidP="007530E2">
            <w:pPr>
              <w:spacing w:after="0" w:line="240" w:lineRule="auto"/>
              <w:jc w:val="both"/>
              <w:rPr>
                <w:rFonts w:ascii="Cambria" w:hAnsi="Cambria" w:cs="Times New Roman"/>
                <w:sz w:val="18"/>
                <w:szCs w:val="18"/>
              </w:rPr>
            </w:pPr>
            <w:r w:rsidRPr="00E64068">
              <w:rPr>
                <w:rFonts w:ascii="Cambria" w:hAnsi="Cambria" w:cs="Times New Roman"/>
                <w:sz w:val="18"/>
                <w:szCs w:val="18"/>
                <w:lang w:eastAsia="uk-UA"/>
              </w:rPr>
              <w:t>Виписка або витяг з Єдиного державного реєстру юридичних осіб, фізичних осіб-підприємців</w:t>
            </w:r>
            <w:r w:rsidRPr="00E64068">
              <w:rPr>
                <w:rFonts w:ascii="Cambria" w:hAnsi="Cambria" w:cs="Times New Roman"/>
                <w:sz w:val="18"/>
                <w:szCs w:val="18"/>
              </w:rPr>
              <w:t xml:space="preserve"> та громадських формувань</w:t>
            </w:r>
            <w:r w:rsidRPr="00E64068">
              <w:rPr>
                <w:rFonts w:ascii="Cambria" w:hAnsi="Cambria" w:cs="Times New Roman"/>
                <w:sz w:val="18"/>
                <w:szCs w:val="18"/>
                <w:lang w:eastAsia="uk-UA"/>
              </w:rPr>
              <w:t xml:space="preserve"> (завірена належним чином копія або кольорова сканована копія з оригіналу)</w:t>
            </w:r>
            <w:r w:rsidR="007530E2" w:rsidRPr="00E64068">
              <w:rPr>
                <w:rFonts w:ascii="Cambria" w:hAnsi="Cambria" w:cs="Times New Roman"/>
                <w:sz w:val="18"/>
                <w:szCs w:val="18"/>
                <w:lang w:eastAsia="uk-UA"/>
              </w:rPr>
              <w:t xml:space="preserve"> </w:t>
            </w:r>
            <w:r w:rsidR="007530E2" w:rsidRPr="00E64068">
              <w:rPr>
                <w:rFonts w:ascii="Cambria" w:hAnsi="Cambria" w:cs="Times New Roman"/>
                <w:b/>
                <w:bCs/>
                <w:color w:val="000000"/>
                <w:sz w:val="18"/>
                <w:szCs w:val="18"/>
              </w:rPr>
              <w:t xml:space="preserve">(згідно вимог </w:t>
            </w:r>
            <w:r w:rsidR="007530E2" w:rsidRPr="00E64068">
              <w:rPr>
                <w:rFonts w:ascii="Cambria" w:hAnsi="Cambria"/>
                <w:b/>
                <w:bCs/>
                <w:sz w:val="18"/>
                <w:szCs w:val="18"/>
              </w:rPr>
              <w:t>Тендерної документації</w:t>
            </w:r>
            <w:r w:rsidR="007530E2" w:rsidRPr="00E64068">
              <w:rPr>
                <w:rFonts w:ascii="Cambria" w:hAnsi="Cambria" w:cs="Times New Roman"/>
                <w:b/>
                <w:bCs/>
                <w:sz w:val="18"/>
                <w:szCs w:val="18"/>
              </w:rPr>
              <w:t>)</w:t>
            </w:r>
          </w:p>
        </w:tc>
      </w:tr>
      <w:tr w:rsidR="008A7E6E" w:rsidRPr="00E64068" w14:paraId="73B5D454" w14:textId="79D7D659" w:rsidTr="00E64068">
        <w:trPr>
          <w:trHeight w:hRule="exact" w:val="420"/>
        </w:trPr>
        <w:tc>
          <w:tcPr>
            <w:tcW w:w="571" w:type="dxa"/>
            <w:vAlign w:val="center"/>
          </w:tcPr>
          <w:p w14:paraId="6BD9958B" w14:textId="39B88D25" w:rsidR="008A7E6E" w:rsidRPr="00E64068" w:rsidRDefault="008A7E6E" w:rsidP="007530E2">
            <w:pPr>
              <w:jc w:val="center"/>
              <w:rPr>
                <w:rFonts w:ascii="Cambria" w:hAnsi="Cambria" w:cs="Times New Roman"/>
                <w:sz w:val="18"/>
                <w:szCs w:val="18"/>
              </w:rPr>
            </w:pPr>
            <w:r w:rsidRPr="00E64068">
              <w:rPr>
                <w:rFonts w:ascii="Cambria" w:hAnsi="Cambria" w:cs="Times New Roman"/>
                <w:sz w:val="18"/>
                <w:szCs w:val="18"/>
              </w:rPr>
              <w:t>4</w:t>
            </w:r>
            <w:r w:rsidR="007530E2" w:rsidRPr="00E64068">
              <w:rPr>
                <w:rFonts w:ascii="Cambria" w:hAnsi="Cambria" w:cs="Times New Roman"/>
                <w:sz w:val="18"/>
                <w:szCs w:val="18"/>
              </w:rPr>
              <w:t>.</w:t>
            </w:r>
          </w:p>
        </w:tc>
        <w:tc>
          <w:tcPr>
            <w:tcW w:w="10117" w:type="dxa"/>
          </w:tcPr>
          <w:p w14:paraId="684717AE" w14:textId="3E3E7FD9" w:rsidR="008A7E6E" w:rsidRPr="00E64068" w:rsidRDefault="008A7E6E" w:rsidP="007530E2">
            <w:pPr>
              <w:spacing w:after="0" w:line="240" w:lineRule="auto"/>
              <w:jc w:val="both"/>
              <w:rPr>
                <w:rFonts w:ascii="Cambria" w:hAnsi="Cambria" w:cs="Times New Roman"/>
                <w:sz w:val="18"/>
                <w:szCs w:val="18"/>
              </w:rPr>
            </w:pPr>
            <w:r w:rsidRPr="00E64068">
              <w:rPr>
                <w:rFonts w:ascii="Cambria" w:hAnsi="Cambria" w:cs="Times New Roman"/>
                <w:sz w:val="18"/>
                <w:szCs w:val="18"/>
                <w:lang w:eastAsia="uk-UA"/>
              </w:rPr>
              <w:t>Статут підприємства з усіма додатками та змінами (остання редакція) /Положення</w:t>
            </w:r>
            <w:r w:rsidR="007530E2" w:rsidRPr="00E64068">
              <w:rPr>
                <w:rFonts w:ascii="Cambria" w:hAnsi="Cambria" w:cs="Times New Roman"/>
                <w:sz w:val="18"/>
                <w:szCs w:val="18"/>
                <w:lang w:eastAsia="uk-UA"/>
              </w:rPr>
              <w:t xml:space="preserve"> </w:t>
            </w:r>
            <w:r w:rsidR="007530E2" w:rsidRPr="00E64068">
              <w:rPr>
                <w:rFonts w:ascii="Cambria" w:hAnsi="Cambria" w:cs="Times New Roman"/>
                <w:b/>
                <w:bCs/>
                <w:color w:val="000000"/>
                <w:sz w:val="18"/>
                <w:szCs w:val="18"/>
              </w:rPr>
              <w:t xml:space="preserve">(згідно вимог </w:t>
            </w:r>
            <w:r w:rsidR="007530E2" w:rsidRPr="00E64068">
              <w:rPr>
                <w:rFonts w:ascii="Cambria" w:hAnsi="Cambria"/>
                <w:b/>
                <w:bCs/>
                <w:sz w:val="18"/>
                <w:szCs w:val="18"/>
              </w:rPr>
              <w:t>Тендерної документації</w:t>
            </w:r>
            <w:r w:rsidR="007530E2" w:rsidRPr="00E64068">
              <w:rPr>
                <w:rFonts w:ascii="Cambria" w:hAnsi="Cambria" w:cs="Times New Roman"/>
                <w:b/>
                <w:bCs/>
                <w:sz w:val="18"/>
                <w:szCs w:val="18"/>
              </w:rPr>
              <w:t>)</w:t>
            </w:r>
          </w:p>
        </w:tc>
      </w:tr>
      <w:tr w:rsidR="008A7E6E" w:rsidRPr="00E64068" w14:paraId="34651DF1" w14:textId="0A645817" w:rsidTr="00E64068">
        <w:trPr>
          <w:trHeight w:hRule="exact" w:val="2836"/>
        </w:trPr>
        <w:tc>
          <w:tcPr>
            <w:tcW w:w="571" w:type="dxa"/>
            <w:vAlign w:val="center"/>
          </w:tcPr>
          <w:p w14:paraId="219F94A7" w14:textId="34C30C38" w:rsidR="008A7E6E" w:rsidRPr="00E64068" w:rsidRDefault="008A7E6E" w:rsidP="007530E2">
            <w:pPr>
              <w:jc w:val="center"/>
              <w:rPr>
                <w:rFonts w:ascii="Cambria" w:hAnsi="Cambria" w:cs="Times New Roman"/>
                <w:sz w:val="18"/>
                <w:szCs w:val="18"/>
              </w:rPr>
            </w:pPr>
            <w:r w:rsidRPr="00E64068">
              <w:rPr>
                <w:rFonts w:ascii="Cambria" w:hAnsi="Cambria" w:cs="Times New Roman"/>
                <w:sz w:val="18"/>
                <w:szCs w:val="18"/>
              </w:rPr>
              <w:t>5</w:t>
            </w:r>
            <w:r w:rsidR="007530E2" w:rsidRPr="00E64068">
              <w:rPr>
                <w:rFonts w:ascii="Cambria" w:hAnsi="Cambria" w:cs="Times New Roman"/>
                <w:sz w:val="18"/>
                <w:szCs w:val="18"/>
              </w:rPr>
              <w:t>.</w:t>
            </w:r>
          </w:p>
        </w:tc>
        <w:tc>
          <w:tcPr>
            <w:tcW w:w="10117" w:type="dxa"/>
          </w:tcPr>
          <w:p w14:paraId="469410B8" w14:textId="79E34A77" w:rsidR="008A7E6E" w:rsidRPr="00E64068" w:rsidRDefault="008A7E6E" w:rsidP="007530E2">
            <w:pPr>
              <w:spacing w:after="0" w:line="240" w:lineRule="auto"/>
              <w:jc w:val="both"/>
              <w:rPr>
                <w:rFonts w:ascii="Cambria" w:hAnsi="Cambria" w:cs="Times New Roman"/>
                <w:sz w:val="18"/>
                <w:szCs w:val="18"/>
              </w:rPr>
            </w:pPr>
            <w:r w:rsidRPr="00E64068">
              <w:rPr>
                <w:rFonts w:ascii="Cambria" w:hAnsi="Cambria" w:cs="Times New Roman"/>
                <w:sz w:val="18"/>
                <w:szCs w:val="18"/>
              </w:rPr>
              <w:t>Гарантійний лист, яким учасник підтверджує, що учасник, засновник(и) учасника, кінцевий(і) бенефеціар(и) учасника, предмет закупівлі, запропонований на торги, не перебувають під дією спеціальних економічних та інших обмежувальних заходів чи спеціальних санкцій за порушення законодавства про зовнішньоекономічну діяльність, а також будь-яких інших обставин та заходів нормативного, адміністративного чи іншого характеру, що перешкоджають укладенню та/або виконанню договору про закупівлю, передбачених, зокрема, але не виключно, Законом України «Про санкції», Законом України «Про запобігання та протидію легалізації (відмиванню) доходів, одержаних злочинним шляхом, фінансуванню тероризму та фінансуванню розповсюдження зброї масового знищення», постановою Кабінету Міністрів від 07.11.2014р. №595 «Деякі питання фінансування бюджетних установ, здійснення соціальних виплат населенню та надання фінансової підтримки окремим підприємствам і організаціям Донецької та Луганської областей, а також інших платежів з рахунків, відкритих в органах Казначейства», постановою Кабінету Міністрів України від 30.12.2015 №1147 «Про заборону ввезення на митну територію України товарів, що походять з Російської Федерації», постановою Кабінету Міністрів України від 09.04.2022 №426 «Про застосування заборони ввезення товарів з Російської Федерації»</w:t>
            </w:r>
            <w:r w:rsidR="007530E2" w:rsidRPr="00E64068">
              <w:rPr>
                <w:rFonts w:ascii="Cambria" w:hAnsi="Cambria" w:cs="Times New Roman"/>
                <w:sz w:val="18"/>
                <w:szCs w:val="18"/>
              </w:rPr>
              <w:t xml:space="preserve"> </w:t>
            </w:r>
            <w:r w:rsidR="007530E2" w:rsidRPr="00E64068">
              <w:rPr>
                <w:rFonts w:ascii="Cambria" w:hAnsi="Cambria" w:cs="Times New Roman"/>
                <w:b/>
                <w:bCs/>
                <w:color w:val="000000"/>
                <w:sz w:val="18"/>
                <w:szCs w:val="18"/>
              </w:rPr>
              <w:t xml:space="preserve">(згідно вимог </w:t>
            </w:r>
            <w:r w:rsidR="007530E2" w:rsidRPr="00E64068">
              <w:rPr>
                <w:rFonts w:ascii="Cambria" w:hAnsi="Cambria"/>
                <w:b/>
                <w:bCs/>
                <w:sz w:val="18"/>
                <w:szCs w:val="18"/>
              </w:rPr>
              <w:t>Тендерної документації</w:t>
            </w:r>
            <w:r w:rsidR="007530E2" w:rsidRPr="00E64068">
              <w:rPr>
                <w:rFonts w:ascii="Cambria" w:hAnsi="Cambria" w:cs="Times New Roman"/>
                <w:b/>
                <w:bCs/>
                <w:sz w:val="18"/>
                <w:szCs w:val="18"/>
              </w:rPr>
              <w:t>)</w:t>
            </w:r>
          </w:p>
        </w:tc>
      </w:tr>
      <w:tr w:rsidR="008A7E6E" w:rsidRPr="00E64068" w14:paraId="3D264CF6" w14:textId="39523CAF" w:rsidTr="00E64068">
        <w:trPr>
          <w:trHeight w:hRule="exact" w:val="1983"/>
        </w:trPr>
        <w:tc>
          <w:tcPr>
            <w:tcW w:w="571" w:type="dxa"/>
            <w:vAlign w:val="center"/>
          </w:tcPr>
          <w:p w14:paraId="263A748E" w14:textId="3176C728" w:rsidR="008A7E6E" w:rsidRPr="00E64068" w:rsidRDefault="008A7E6E" w:rsidP="007530E2">
            <w:pPr>
              <w:jc w:val="center"/>
              <w:rPr>
                <w:rFonts w:ascii="Cambria" w:hAnsi="Cambria" w:cs="Times New Roman"/>
                <w:sz w:val="18"/>
                <w:szCs w:val="18"/>
              </w:rPr>
            </w:pPr>
            <w:r w:rsidRPr="00E64068">
              <w:rPr>
                <w:rFonts w:ascii="Cambria" w:hAnsi="Cambria" w:cs="Times New Roman"/>
                <w:sz w:val="18"/>
                <w:szCs w:val="18"/>
              </w:rPr>
              <w:t>6</w:t>
            </w:r>
            <w:r w:rsidR="007530E2" w:rsidRPr="00E64068">
              <w:rPr>
                <w:rFonts w:ascii="Cambria" w:hAnsi="Cambria" w:cs="Times New Roman"/>
                <w:sz w:val="18"/>
                <w:szCs w:val="18"/>
              </w:rPr>
              <w:t>.</w:t>
            </w:r>
          </w:p>
        </w:tc>
        <w:tc>
          <w:tcPr>
            <w:tcW w:w="10117" w:type="dxa"/>
          </w:tcPr>
          <w:p w14:paraId="22EED740" w14:textId="22BEE540" w:rsidR="00F74360" w:rsidRPr="00E64068" w:rsidRDefault="008A7E6E" w:rsidP="002F26BC">
            <w:pPr>
              <w:widowControl w:val="0"/>
              <w:suppressLineNumbers/>
              <w:suppressAutoHyphens/>
              <w:autoSpaceDE w:val="0"/>
              <w:autoSpaceDN w:val="0"/>
              <w:adjustRightInd w:val="0"/>
              <w:spacing w:after="0" w:line="240" w:lineRule="auto"/>
              <w:jc w:val="both"/>
              <w:rPr>
                <w:rFonts w:ascii="Cambria" w:hAnsi="Cambria"/>
                <w:sz w:val="18"/>
                <w:szCs w:val="18"/>
              </w:rPr>
            </w:pPr>
            <w:r w:rsidRPr="00E64068">
              <w:rPr>
                <w:rFonts w:ascii="Cambria" w:hAnsi="Cambria" w:cs="Times New Roman"/>
                <w:sz w:val="18"/>
                <w:szCs w:val="18"/>
              </w:rPr>
              <w:t xml:space="preserve">Гарантійний лист про те, що місцезнаходженням (місцем проживання) суб’єкта господарювання, який є учасником, не є </w:t>
            </w:r>
            <w:r w:rsidRPr="00E64068">
              <w:rPr>
                <w:rStyle w:val="rvts23"/>
                <w:rFonts w:ascii="Cambria" w:hAnsi="Cambria" w:cs="Times New Roman"/>
                <w:sz w:val="18"/>
                <w:szCs w:val="18"/>
              </w:rPr>
              <w:t>територіальна громада, яка перебуває в тимчасовій окупації</w:t>
            </w:r>
            <w:r w:rsidRPr="00E64068">
              <w:rPr>
                <w:rStyle w:val="rvts9"/>
                <w:rFonts w:ascii="Cambria" w:hAnsi="Cambria" w:cs="Times New Roman"/>
                <w:sz w:val="18"/>
                <w:szCs w:val="18"/>
                <w:u w:val="single"/>
              </w:rPr>
              <w:t>.</w:t>
            </w:r>
            <w:r w:rsidRPr="00E64068">
              <w:rPr>
                <w:rStyle w:val="rvts9"/>
                <w:rFonts w:ascii="Cambria" w:hAnsi="Cambria" w:cs="Times New Roman"/>
                <w:sz w:val="18"/>
                <w:szCs w:val="18"/>
              </w:rPr>
              <w:t xml:space="preserve"> У разі, якщо </w:t>
            </w:r>
            <w:r w:rsidRPr="00E64068">
              <w:rPr>
                <w:rFonts w:ascii="Cambria" w:hAnsi="Cambria" w:cs="Times New Roman"/>
                <w:sz w:val="18"/>
                <w:szCs w:val="18"/>
              </w:rPr>
              <w:t xml:space="preserve">місцезнаходженням (місцем проживання) суб’єкта господарювання, </w:t>
            </w:r>
            <w:r w:rsidRPr="00E64068">
              <w:rPr>
                <w:rStyle w:val="rvts23"/>
                <w:rFonts w:ascii="Cambria" w:hAnsi="Cambria" w:cs="Times New Roman"/>
                <w:sz w:val="18"/>
                <w:szCs w:val="18"/>
              </w:rPr>
              <w:t xml:space="preserve">який є учасником, є територіальна громада, яка станом на дату кінцевого строку подання тендерних пропозицій внесена до </w:t>
            </w:r>
            <w:r w:rsidRPr="00E64068">
              <w:rPr>
                <w:rFonts w:ascii="Cambria" w:hAnsi="Cambria" w:cs="Times New Roman"/>
                <w:sz w:val="18"/>
                <w:szCs w:val="18"/>
              </w:rPr>
              <w:t>ПЕРЕЛІКу територій, на яких ведуться (велися) бойові дії або тимчасово окупованих Російською Федерацією</w:t>
            </w:r>
            <w:r w:rsidRPr="00E64068">
              <w:rPr>
                <w:rStyle w:val="rvts23"/>
                <w:rFonts w:ascii="Cambria" w:hAnsi="Cambria" w:cs="Times New Roman"/>
                <w:sz w:val="18"/>
                <w:szCs w:val="18"/>
              </w:rPr>
              <w:t>, затвердженого наказом</w:t>
            </w:r>
            <w:r w:rsidRPr="00E64068">
              <w:rPr>
                <w:rFonts w:ascii="Cambria" w:hAnsi="Cambria" w:cs="Times New Roman"/>
                <w:color w:val="1D1D1B"/>
                <w:sz w:val="18"/>
                <w:szCs w:val="18"/>
                <w:shd w:val="clear" w:color="auto" w:fill="FFFFFF"/>
              </w:rPr>
              <w:t> Мінреінтеграції від 25 квітня 2023 року № 125</w:t>
            </w:r>
            <w:r w:rsidRPr="00E64068">
              <w:rPr>
                <w:rStyle w:val="rvts23"/>
                <w:rFonts w:ascii="Cambria" w:hAnsi="Cambria" w:cs="Times New Roman"/>
                <w:sz w:val="18"/>
                <w:szCs w:val="18"/>
              </w:rPr>
              <w:t xml:space="preserve"> (далі – Перелік), такий учасник обов’язково додатково у складі тендерної пропозиції надає довідку/лист або інший документ, виданий відповідним уповноваженим органом (РНБО, Міноборони, відповідна військова адміністрація (військова цивільна адміністрація)), з інформацією про те чи відноситься місцезнаходження (місце проживання) учасника закупівлі до тимчасово окупованої території</w:t>
            </w:r>
            <w:r w:rsidR="007530E2" w:rsidRPr="00E64068">
              <w:rPr>
                <w:rStyle w:val="rvts23"/>
                <w:rFonts w:ascii="Cambria" w:hAnsi="Cambria" w:cs="Times New Roman"/>
                <w:sz w:val="18"/>
                <w:szCs w:val="18"/>
              </w:rPr>
              <w:t xml:space="preserve"> </w:t>
            </w:r>
            <w:r w:rsidR="007530E2" w:rsidRPr="00E64068">
              <w:rPr>
                <w:rFonts w:ascii="Cambria" w:hAnsi="Cambria" w:cs="Times New Roman"/>
                <w:b/>
                <w:bCs/>
                <w:color w:val="000000"/>
                <w:sz w:val="18"/>
                <w:szCs w:val="18"/>
              </w:rPr>
              <w:t xml:space="preserve">(згідно вимог </w:t>
            </w:r>
            <w:r w:rsidR="007530E2" w:rsidRPr="00E64068">
              <w:rPr>
                <w:rFonts w:ascii="Cambria" w:hAnsi="Cambria"/>
                <w:b/>
                <w:bCs/>
                <w:sz w:val="18"/>
                <w:szCs w:val="18"/>
              </w:rPr>
              <w:t>Тендерної документації</w:t>
            </w:r>
            <w:r w:rsidR="007530E2" w:rsidRPr="00E64068">
              <w:rPr>
                <w:rFonts w:ascii="Cambria" w:hAnsi="Cambria" w:cs="Times New Roman"/>
                <w:b/>
                <w:bCs/>
                <w:sz w:val="18"/>
                <w:szCs w:val="18"/>
              </w:rPr>
              <w:t>)</w:t>
            </w:r>
          </w:p>
        </w:tc>
      </w:tr>
      <w:tr w:rsidR="008A7E6E" w:rsidRPr="00E64068" w14:paraId="238B3CA6" w14:textId="3FC46547" w:rsidTr="00E64068">
        <w:trPr>
          <w:trHeight w:hRule="exact" w:val="5907"/>
        </w:trPr>
        <w:tc>
          <w:tcPr>
            <w:tcW w:w="571" w:type="dxa"/>
            <w:vAlign w:val="center"/>
          </w:tcPr>
          <w:p w14:paraId="016359F4" w14:textId="3F9AD1FE" w:rsidR="008A7E6E" w:rsidRPr="00E64068" w:rsidRDefault="008A7E6E" w:rsidP="007530E2">
            <w:pPr>
              <w:jc w:val="center"/>
              <w:rPr>
                <w:rFonts w:ascii="Cambria" w:hAnsi="Cambria" w:cs="Times New Roman"/>
                <w:sz w:val="18"/>
                <w:szCs w:val="18"/>
              </w:rPr>
            </w:pPr>
            <w:r w:rsidRPr="00E64068">
              <w:rPr>
                <w:rFonts w:ascii="Cambria" w:hAnsi="Cambria" w:cs="Times New Roman"/>
                <w:sz w:val="18"/>
                <w:szCs w:val="18"/>
              </w:rPr>
              <w:t>7</w:t>
            </w:r>
            <w:r w:rsidR="007530E2" w:rsidRPr="00E64068">
              <w:rPr>
                <w:rFonts w:ascii="Cambria" w:hAnsi="Cambria" w:cs="Times New Roman"/>
                <w:sz w:val="18"/>
                <w:szCs w:val="18"/>
              </w:rPr>
              <w:t>.</w:t>
            </w:r>
          </w:p>
        </w:tc>
        <w:tc>
          <w:tcPr>
            <w:tcW w:w="10117" w:type="dxa"/>
          </w:tcPr>
          <w:p w14:paraId="59CD605A" w14:textId="7C008BDB" w:rsidR="0025166D" w:rsidRPr="00E64068" w:rsidRDefault="008A7E6E" w:rsidP="007530E2">
            <w:pPr>
              <w:spacing w:after="0" w:line="240" w:lineRule="auto"/>
              <w:jc w:val="both"/>
              <w:rPr>
                <w:rFonts w:ascii="Cambria" w:hAnsi="Cambria" w:cs="Times New Roman"/>
                <w:sz w:val="18"/>
                <w:szCs w:val="18"/>
              </w:rPr>
            </w:pPr>
            <w:r w:rsidRPr="00E64068">
              <w:rPr>
                <w:rFonts w:ascii="Cambria" w:hAnsi="Cambria" w:cs="Times New Roman"/>
                <w:sz w:val="18"/>
                <w:szCs w:val="18"/>
                <w:lang w:eastAsia="uk-UA"/>
              </w:rPr>
              <w:t xml:space="preserve">Довідку в довільній формі про те, що учасник не є: </w:t>
            </w:r>
            <w:r w:rsidRPr="00E64068">
              <w:rPr>
                <w:rFonts w:ascii="Cambria" w:hAnsi="Cambria" w:cs="Times New Roman"/>
                <w:sz w:val="18"/>
                <w:szCs w:val="18"/>
              </w:rPr>
              <w:t>громадянином Російської Федерації/ Республіки Білорусь/Ісламської Республіки Іран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Федерації/Республіки Білорусь/Ісламської Республіки Іран; юридичною особою, утвореною та зареєстрованою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 Ісламська Республіка Іран, громадянин Російської Федерації/Республіки Білорусь/Ісламської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АРМА; або пропонує в тендерній пропозиції товари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постановою Кабінету Міністрів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(Офіційний вісник України, 2022 р., № 84, ст. 5176);»</w:t>
            </w:r>
            <w:r w:rsidR="0025166D" w:rsidRPr="00E64068">
              <w:rPr>
                <w:rFonts w:ascii="Cambria" w:hAnsi="Cambria" w:cs="Times New Roman"/>
                <w:sz w:val="18"/>
                <w:szCs w:val="18"/>
              </w:rPr>
              <w:t>;</w:t>
            </w:r>
          </w:p>
          <w:p w14:paraId="36F63CD4" w14:textId="77777777" w:rsidR="0025166D" w:rsidRPr="00E64068" w:rsidRDefault="0025166D" w:rsidP="0025166D">
            <w:pPr>
              <w:spacing w:after="0" w:line="240" w:lineRule="auto"/>
              <w:jc w:val="both"/>
              <w:rPr>
                <w:rFonts w:ascii="Cambria" w:hAnsi="Cambria" w:cs="Times New Roman"/>
                <w:sz w:val="18"/>
                <w:szCs w:val="18"/>
              </w:rPr>
            </w:pPr>
            <w:r w:rsidRPr="00E64068">
              <w:rPr>
                <w:rFonts w:ascii="Cambria" w:hAnsi="Cambria" w:cs="Times New Roman"/>
                <w:sz w:val="18"/>
                <w:szCs w:val="18"/>
              </w:rPr>
              <w:t>- інформацію про кінцевого(их) бенефеціарного(их) власника(ів) із зазначенням інформації про місце проживання (місце реєстрації) та частку в статутному капіталі;</w:t>
            </w:r>
          </w:p>
          <w:p w14:paraId="1F886C95" w14:textId="77777777" w:rsidR="0025166D" w:rsidRPr="00E64068" w:rsidRDefault="0025166D" w:rsidP="0025166D">
            <w:pPr>
              <w:spacing w:after="0" w:line="240" w:lineRule="auto"/>
              <w:jc w:val="both"/>
              <w:rPr>
                <w:rFonts w:ascii="Cambria" w:hAnsi="Cambria" w:cs="Times New Roman"/>
                <w:sz w:val="18"/>
                <w:szCs w:val="18"/>
              </w:rPr>
            </w:pPr>
            <w:r w:rsidRPr="00E64068">
              <w:rPr>
                <w:rFonts w:ascii="Cambria" w:hAnsi="Cambria" w:cs="Times New Roman"/>
                <w:sz w:val="18"/>
                <w:szCs w:val="18"/>
              </w:rPr>
              <w:t>- законність підстав проживання на території України кінцевого(их) бенефіціарного(их) власника(ів) – громадянина/громадян Російської Федерації підтверджується наданням у складі тендерної пропозиції одного з таких документів:</w:t>
            </w:r>
          </w:p>
          <w:p w14:paraId="4FBA4241" w14:textId="77777777" w:rsidR="0025166D" w:rsidRPr="00E64068" w:rsidRDefault="0025166D" w:rsidP="0025166D">
            <w:pPr>
              <w:spacing w:after="0" w:line="240" w:lineRule="auto"/>
              <w:jc w:val="both"/>
              <w:rPr>
                <w:rFonts w:ascii="Cambria" w:hAnsi="Cambria" w:cs="Times New Roman"/>
                <w:sz w:val="18"/>
                <w:szCs w:val="18"/>
              </w:rPr>
            </w:pPr>
            <w:r w:rsidRPr="00E64068">
              <w:rPr>
                <w:rFonts w:ascii="Cambria" w:hAnsi="Cambria" w:cs="Times New Roman"/>
                <w:sz w:val="18"/>
                <w:szCs w:val="18"/>
              </w:rPr>
              <w:t>а) паспорт громадянина колишнього СРСР зразка 1974 року з відміткою про постійну чи тимчасову прописку на території України або зареєстрував на території України свій національний паспорт;</w:t>
            </w:r>
          </w:p>
          <w:p w14:paraId="378CA54F" w14:textId="77777777" w:rsidR="0025166D" w:rsidRPr="00E64068" w:rsidRDefault="0025166D" w:rsidP="0025166D">
            <w:pPr>
              <w:spacing w:after="0" w:line="240" w:lineRule="auto"/>
              <w:jc w:val="both"/>
              <w:rPr>
                <w:rFonts w:ascii="Cambria" w:hAnsi="Cambria" w:cs="Times New Roman"/>
                <w:sz w:val="18"/>
                <w:szCs w:val="18"/>
              </w:rPr>
            </w:pPr>
            <w:r w:rsidRPr="00E64068">
              <w:rPr>
                <w:rFonts w:ascii="Cambria" w:hAnsi="Cambria" w:cs="Times New Roman"/>
                <w:sz w:val="18"/>
                <w:szCs w:val="18"/>
              </w:rPr>
              <w:t>б) посвідку на постійне чи тимчасове проживання на території України;</w:t>
            </w:r>
          </w:p>
          <w:p w14:paraId="29AE9E8B" w14:textId="77777777" w:rsidR="0025166D" w:rsidRPr="00E64068" w:rsidRDefault="0025166D" w:rsidP="0025166D">
            <w:pPr>
              <w:spacing w:after="0" w:line="240" w:lineRule="auto"/>
              <w:jc w:val="both"/>
              <w:rPr>
                <w:rFonts w:ascii="Cambria" w:hAnsi="Cambria" w:cs="Times New Roman"/>
                <w:sz w:val="18"/>
                <w:szCs w:val="18"/>
              </w:rPr>
            </w:pPr>
            <w:r w:rsidRPr="00E64068">
              <w:rPr>
                <w:rFonts w:ascii="Cambria" w:hAnsi="Cambria" w:cs="Times New Roman"/>
                <w:sz w:val="18"/>
                <w:szCs w:val="18"/>
              </w:rPr>
              <w:t>в) військовий квиток, виданий російському громадянину, який уклав контракт про проходження військової служби у Збройних Силах України;</w:t>
            </w:r>
          </w:p>
          <w:p w14:paraId="6C6E2304" w14:textId="7AC23DF5" w:rsidR="008A7E6E" w:rsidRPr="00E64068" w:rsidRDefault="0025166D" w:rsidP="0025166D">
            <w:pPr>
              <w:spacing w:after="0" w:line="240" w:lineRule="auto"/>
              <w:jc w:val="both"/>
              <w:rPr>
                <w:rFonts w:ascii="Cambria" w:hAnsi="Cambria" w:cs="Times New Roman"/>
                <w:sz w:val="18"/>
                <w:szCs w:val="18"/>
              </w:rPr>
            </w:pPr>
            <w:r w:rsidRPr="00E64068">
              <w:rPr>
                <w:rFonts w:ascii="Cambria" w:hAnsi="Cambria"/>
                <w:sz w:val="18"/>
                <w:szCs w:val="18"/>
              </w:rPr>
              <w:t>г) посвідчення біженця чи документ, що підтверджує надання притулку в Україні (стаття 1 Закону України «Про громадянство України»)</w:t>
            </w:r>
            <w:r w:rsidR="007530E2" w:rsidRPr="00E64068">
              <w:rPr>
                <w:rFonts w:ascii="Cambria" w:hAnsi="Cambria" w:cs="Times New Roman"/>
                <w:sz w:val="18"/>
                <w:szCs w:val="18"/>
              </w:rPr>
              <w:t xml:space="preserve"> </w:t>
            </w:r>
            <w:r w:rsidR="007530E2" w:rsidRPr="00E64068">
              <w:rPr>
                <w:rFonts w:ascii="Cambria" w:hAnsi="Cambria" w:cs="Times New Roman"/>
                <w:b/>
                <w:bCs/>
                <w:color w:val="000000"/>
                <w:sz w:val="18"/>
                <w:szCs w:val="18"/>
              </w:rPr>
              <w:t xml:space="preserve">(згідно вимог </w:t>
            </w:r>
            <w:r w:rsidR="007530E2" w:rsidRPr="00E64068">
              <w:rPr>
                <w:rFonts w:ascii="Cambria" w:hAnsi="Cambria"/>
                <w:b/>
                <w:bCs/>
                <w:sz w:val="18"/>
                <w:szCs w:val="18"/>
              </w:rPr>
              <w:t>Тендерної документації</w:t>
            </w:r>
            <w:r w:rsidR="007530E2" w:rsidRPr="00E64068">
              <w:rPr>
                <w:rFonts w:ascii="Cambria" w:hAnsi="Cambria" w:cs="Times New Roman"/>
                <w:b/>
                <w:bCs/>
                <w:sz w:val="18"/>
                <w:szCs w:val="18"/>
              </w:rPr>
              <w:t>)</w:t>
            </w:r>
          </w:p>
        </w:tc>
      </w:tr>
      <w:tr w:rsidR="008A7E6E" w:rsidRPr="00E64068" w14:paraId="4CF07EB1" w14:textId="58424291" w:rsidTr="00E64068">
        <w:trPr>
          <w:trHeight w:hRule="exact" w:val="432"/>
        </w:trPr>
        <w:tc>
          <w:tcPr>
            <w:tcW w:w="571" w:type="dxa"/>
            <w:vAlign w:val="center"/>
          </w:tcPr>
          <w:p w14:paraId="4F059548" w14:textId="0155473E" w:rsidR="008A7E6E" w:rsidRPr="00E64068" w:rsidRDefault="00405233" w:rsidP="007530E2">
            <w:pPr>
              <w:jc w:val="center"/>
              <w:rPr>
                <w:rFonts w:ascii="Cambria" w:hAnsi="Cambria" w:cs="Times New Roman"/>
                <w:sz w:val="18"/>
                <w:szCs w:val="18"/>
              </w:rPr>
            </w:pPr>
            <w:r w:rsidRPr="00E64068">
              <w:rPr>
                <w:rFonts w:ascii="Cambria" w:hAnsi="Cambria" w:cs="Times New Roman"/>
                <w:sz w:val="18"/>
                <w:szCs w:val="18"/>
              </w:rPr>
              <w:lastRenderedPageBreak/>
              <w:t>8</w:t>
            </w:r>
            <w:r w:rsidR="007530E2" w:rsidRPr="00E64068">
              <w:rPr>
                <w:rFonts w:ascii="Cambria" w:hAnsi="Cambria" w:cs="Times New Roman"/>
                <w:sz w:val="18"/>
                <w:szCs w:val="18"/>
              </w:rPr>
              <w:t>.</w:t>
            </w:r>
          </w:p>
        </w:tc>
        <w:tc>
          <w:tcPr>
            <w:tcW w:w="10117" w:type="dxa"/>
          </w:tcPr>
          <w:p w14:paraId="0100A718" w14:textId="52B78391" w:rsidR="008A7E6E" w:rsidRPr="00E64068" w:rsidRDefault="00405233" w:rsidP="007530E2">
            <w:pPr>
              <w:spacing w:after="0" w:line="240" w:lineRule="auto"/>
              <w:jc w:val="both"/>
              <w:rPr>
                <w:rFonts w:ascii="Cambria" w:hAnsi="Cambria" w:cs="Times New Roman"/>
                <w:sz w:val="18"/>
                <w:szCs w:val="18"/>
              </w:rPr>
            </w:pPr>
            <w:r w:rsidRPr="00E64068">
              <w:rPr>
                <w:rFonts w:ascii="Cambria" w:hAnsi="Cambria" w:cs="Times New Roman"/>
                <w:color w:val="000000"/>
                <w:sz w:val="18"/>
                <w:szCs w:val="18"/>
              </w:rPr>
              <w:t>Інформацію про необхідні технічні, якісні та кількісні характеристики предмета закупівлі, а саме технічну специфікацію (</w:t>
            </w:r>
            <w:r w:rsidR="00CF1C36" w:rsidRPr="00E64068">
              <w:rPr>
                <w:rFonts w:ascii="Cambria" w:eastAsia="Times New Roman" w:hAnsi="Cambria" w:cs="Times New Roman"/>
                <w:b/>
                <w:bCs/>
                <w:sz w:val="18"/>
                <w:szCs w:val="18"/>
                <w:highlight w:val="white"/>
              </w:rPr>
              <w:t>зміст якої повинен відповідати</w:t>
            </w:r>
            <w:r w:rsidR="00CF1C36" w:rsidRPr="00E64068">
              <w:rPr>
                <w:rFonts w:ascii="Times New Roman" w:eastAsia="Times New Roman" w:hAnsi="Times New Roman" w:cs="Times New Roman"/>
                <w:sz w:val="18"/>
                <w:szCs w:val="18"/>
                <w:highlight w:val="white"/>
              </w:rPr>
              <w:t xml:space="preserve"> </w:t>
            </w:r>
            <w:r w:rsidRPr="00E64068">
              <w:rPr>
                <w:rFonts w:ascii="Cambria" w:hAnsi="Cambria" w:cs="Times New Roman"/>
                <w:b/>
                <w:bCs/>
                <w:sz w:val="18"/>
                <w:szCs w:val="18"/>
              </w:rPr>
              <w:t>Додатк</w:t>
            </w:r>
            <w:r w:rsidR="00CF1C36" w:rsidRPr="00E64068">
              <w:rPr>
                <w:rFonts w:ascii="Cambria" w:hAnsi="Cambria" w:cs="Times New Roman"/>
                <w:b/>
                <w:bCs/>
                <w:sz w:val="18"/>
                <w:szCs w:val="18"/>
              </w:rPr>
              <w:t>у</w:t>
            </w:r>
            <w:r w:rsidRPr="00E64068">
              <w:rPr>
                <w:rFonts w:ascii="Cambria" w:hAnsi="Cambria" w:cs="Times New Roman"/>
                <w:b/>
                <w:bCs/>
                <w:sz w:val="18"/>
                <w:szCs w:val="18"/>
              </w:rPr>
              <w:t xml:space="preserve"> 1</w:t>
            </w:r>
            <w:r w:rsidRPr="00E64068">
              <w:rPr>
                <w:rFonts w:ascii="Cambria" w:hAnsi="Cambria" w:cs="Times New Roman"/>
                <w:sz w:val="18"/>
                <w:szCs w:val="18"/>
              </w:rPr>
              <w:t xml:space="preserve"> </w:t>
            </w:r>
            <w:r w:rsidR="006164FA" w:rsidRPr="00E64068">
              <w:rPr>
                <w:rFonts w:ascii="Cambria" w:hAnsi="Cambria" w:cs="Times New Roman"/>
                <w:b/>
                <w:bCs/>
                <w:sz w:val="18"/>
                <w:szCs w:val="18"/>
              </w:rPr>
              <w:t>до</w:t>
            </w:r>
            <w:r w:rsidR="006164FA" w:rsidRPr="00E64068">
              <w:rPr>
                <w:rFonts w:ascii="Cambria" w:hAnsi="Cambria" w:cs="Times New Roman"/>
                <w:sz w:val="18"/>
                <w:szCs w:val="18"/>
              </w:rPr>
              <w:t xml:space="preserve"> </w:t>
            </w:r>
            <w:r w:rsidR="006164FA" w:rsidRPr="00E64068">
              <w:rPr>
                <w:rFonts w:ascii="Cambria" w:hAnsi="Cambria"/>
                <w:b/>
                <w:bCs/>
                <w:sz w:val="18"/>
                <w:szCs w:val="18"/>
              </w:rPr>
              <w:t>Тендерної документації</w:t>
            </w:r>
            <w:r w:rsidRPr="00E64068">
              <w:rPr>
                <w:rFonts w:ascii="Cambria" w:hAnsi="Cambria" w:cs="Times New Roman"/>
                <w:sz w:val="18"/>
                <w:szCs w:val="18"/>
              </w:rPr>
              <w:t>)</w:t>
            </w:r>
          </w:p>
        </w:tc>
      </w:tr>
      <w:tr w:rsidR="000B7E63" w:rsidRPr="00E64068" w14:paraId="0430EE6E" w14:textId="77777777" w:rsidTr="00E64068">
        <w:trPr>
          <w:trHeight w:hRule="exact" w:val="8078"/>
        </w:trPr>
        <w:tc>
          <w:tcPr>
            <w:tcW w:w="571" w:type="dxa"/>
            <w:vAlign w:val="center"/>
          </w:tcPr>
          <w:p w14:paraId="03EA5C15" w14:textId="11849936" w:rsidR="000B7E63" w:rsidRPr="00E64068" w:rsidRDefault="000B7E63" w:rsidP="007530E2">
            <w:pPr>
              <w:jc w:val="center"/>
              <w:rPr>
                <w:rFonts w:ascii="Cambria" w:hAnsi="Cambria" w:cs="Times New Roman"/>
                <w:sz w:val="18"/>
                <w:szCs w:val="18"/>
              </w:rPr>
            </w:pPr>
            <w:r w:rsidRPr="00E64068">
              <w:rPr>
                <w:rFonts w:ascii="Cambria" w:hAnsi="Cambria" w:cs="Times New Roman"/>
                <w:sz w:val="18"/>
                <w:szCs w:val="18"/>
              </w:rPr>
              <w:t>8.1.</w:t>
            </w:r>
          </w:p>
        </w:tc>
        <w:tc>
          <w:tcPr>
            <w:tcW w:w="10117" w:type="dxa"/>
          </w:tcPr>
          <w:p w14:paraId="50DC19E9" w14:textId="0E4316DC" w:rsidR="000B7E63" w:rsidRPr="00E64068" w:rsidRDefault="000B7E63" w:rsidP="000B7E63">
            <w:pPr>
              <w:spacing w:after="0" w:line="240" w:lineRule="auto"/>
              <w:rPr>
                <w:rFonts w:ascii="Cambria" w:eastAsia="Times New Roman" w:hAnsi="Cambria"/>
                <w:sz w:val="18"/>
                <w:szCs w:val="18"/>
              </w:rPr>
            </w:pPr>
            <w:r w:rsidRPr="00E64068">
              <w:rPr>
                <w:rFonts w:ascii="Cambria" w:eastAsia="Times New Roman" w:hAnsi="Cambria"/>
                <w:sz w:val="18"/>
                <w:szCs w:val="18"/>
              </w:rPr>
              <w:t xml:space="preserve">Гарантійний лист про те, що Спеціалізований автомобіль на базі  </w:t>
            </w:r>
            <w:r w:rsidRPr="00E64068">
              <w:rPr>
                <w:rFonts w:ascii="Cambria" w:eastAsia="Times New Roman" w:hAnsi="Cambria"/>
                <w:sz w:val="18"/>
                <w:szCs w:val="18"/>
                <w:lang w:val="en-US"/>
              </w:rPr>
              <w:t>SKODA</w:t>
            </w:r>
            <w:r w:rsidRPr="00E64068">
              <w:rPr>
                <w:rFonts w:ascii="Cambria" w:eastAsia="Times New Roman" w:hAnsi="Cambria"/>
                <w:sz w:val="18"/>
                <w:szCs w:val="18"/>
              </w:rPr>
              <w:t xml:space="preserve"> буде обладнаний:</w:t>
            </w:r>
          </w:p>
          <w:p w14:paraId="55863E13" w14:textId="77777777" w:rsidR="000B7E63" w:rsidRPr="00E64068" w:rsidRDefault="000B7E63" w:rsidP="000B7E63">
            <w:pPr>
              <w:numPr>
                <w:ilvl w:val="0"/>
                <w:numId w:val="5"/>
              </w:numPr>
              <w:suppressAutoHyphens/>
              <w:spacing w:after="0" w:line="240" w:lineRule="auto"/>
              <w:ind w:left="176" w:hanging="176"/>
              <w:jc w:val="both"/>
              <w:rPr>
                <w:rFonts w:ascii="Cambria" w:eastAsia="Times New Roman" w:hAnsi="Cambria"/>
                <w:sz w:val="18"/>
                <w:szCs w:val="18"/>
              </w:rPr>
            </w:pPr>
            <w:r w:rsidRPr="00E64068">
              <w:rPr>
                <w:rFonts w:ascii="Cambria" w:eastAsia="Times New Roman" w:hAnsi="Cambria"/>
                <w:sz w:val="18"/>
                <w:szCs w:val="18"/>
              </w:rPr>
              <w:t xml:space="preserve">Переносним компресорним двокамерним автохолодильником об’ємом не менш 25 л, з можливістю охолодження до -20℃, живленням 12,24,220V  для перевезення біологічних препаратів та ветеринарно-лікарських засобів; </w:t>
            </w:r>
          </w:p>
          <w:p w14:paraId="1A082F74" w14:textId="77777777" w:rsidR="000B7E63" w:rsidRPr="00E64068" w:rsidRDefault="000B7E63" w:rsidP="000B7E63">
            <w:pPr>
              <w:numPr>
                <w:ilvl w:val="0"/>
                <w:numId w:val="5"/>
              </w:numPr>
              <w:suppressAutoHyphens/>
              <w:spacing w:after="0" w:line="240" w:lineRule="auto"/>
              <w:ind w:left="176" w:hanging="176"/>
              <w:jc w:val="both"/>
              <w:rPr>
                <w:rFonts w:ascii="Cambria" w:eastAsia="Times New Roman" w:hAnsi="Cambria"/>
                <w:sz w:val="18"/>
                <w:szCs w:val="18"/>
              </w:rPr>
            </w:pPr>
            <w:r w:rsidRPr="00E64068">
              <w:rPr>
                <w:rFonts w:ascii="Cambria" w:eastAsia="Times New Roman" w:hAnsi="Cambria"/>
                <w:sz w:val="18"/>
                <w:szCs w:val="18"/>
              </w:rPr>
              <w:t>Термочемоданом або термосумка для перевезення термостійких медичних препаратів та вакцин – не менш 25 л, з хладогенами (400 мл.) у кількості не менш 10 шт.;</w:t>
            </w:r>
          </w:p>
          <w:p w14:paraId="471132BB" w14:textId="77777777" w:rsidR="000B7E63" w:rsidRPr="00E64068" w:rsidRDefault="000B7E63" w:rsidP="000B7E63">
            <w:pPr>
              <w:numPr>
                <w:ilvl w:val="0"/>
                <w:numId w:val="5"/>
              </w:numPr>
              <w:suppressAutoHyphens/>
              <w:spacing w:after="0" w:line="240" w:lineRule="auto"/>
              <w:ind w:left="176" w:hanging="176"/>
              <w:jc w:val="both"/>
              <w:rPr>
                <w:rFonts w:ascii="Cambria" w:eastAsia="Times New Roman" w:hAnsi="Cambria"/>
                <w:sz w:val="18"/>
                <w:szCs w:val="18"/>
              </w:rPr>
            </w:pPr>
            <w:r w:rsidRPr="00E64068">
              <w:rPr>
                <w:rFonts w:ascii="Cambria" w:eastAsia="Times New Roman" w:hAnsi="Cambria"/>
                <w:sz w:val="18"/>
                <w:szCs w:val="18"/>
              </w:rPr>
              <w:t>Доглядовою сумкою (об’єм не менше 25 л) для відбору зразків з необхідним приладдям:</w:t>
            </w:r>
          </w:p>
          <w:p w14:paraId="79D4159C" w14:textId="77777777" w:rsidR="000B7E63" w:rsidRPr="00E64068" w:rsidRDefault="000B7E63" w:rsidP="000B7E63">
            <w:pPr>
              <w:numPr>
                <w:ilvl w:val="0"/>
                <w:numId w:val="4"/>
              </w:numPr>
              <w:suppressAutoHyphens/>
              <w:spacing w:after="0" w:line="240" w:lineRule="auto"/>
              <w:ind w:left="317" w:hanging="283"/>
              <w:jc w:val="both"/>
              <w:rPr>
                <w:rFonts w:ascii="Cambria" w:eastAsia="Times New Roman" w:hAnsi="Cambria"/>
                <w:sz w:val="18"/>
                <w:szCs w:val="18"/>
              </w:rPr>
            </w:pPr>
            <w:r w:rsidRPr="00E64068">
              <w:rPr>
                <w:rFonts w:ascii="Cambria" w:eastAsia="Times New Roman" w:hAnsi="Cambria"/>
                <w:sz w:val="18"/>
                <w:szCs w:val="18"/>
              </w:rPr>
              <w:t xml:space="preserve">щуп мішковий нержавіючий – 400 мм; </w:t>
            </w:r>
          </w:p>
          <w:p w14:paraId="584DEE2B" w14:textId="77777777" w:rsidR="000B7E63" w:rsidRPr="00E64068" w:rsidRDefault="000B7E63" w:rsidP="000B7E63">
            <w:pPr>
              <w:numPr>
                <w:ilvl w:val="0"/>
                <w:numId w:val="4"/>
              </w:numPr>
              <w:suppressAutoHyphens/>
              <w:spacing w:after="0" w:line="240" w:lineRule="auto"/>
              <w:ind w:left="317" w:hanging="283"/>
              <w:jc w:val="both"/>
              <w:rPr>
                <w:rFonts w:ascii="Cambria" w:eastAsia="Times New Roman" w:hAnsi="Cambria"/>
                <w:sz w:val="18"/>
                <w:szCs w:val="18"/>
              </w:rPr>
            </w:pPr>
            <w:r w:rsidRPr="00E64068">
              <w:rPr>
                <w:rFonts w:ascii="Cambria" w:eastAsia="Times New Roman" w:hAnsi="Cambria"/>
                <w:sz w:val="18"/>
                <w:szCs w:val="18"/>
              </w:rPr>
              <w:t xml:space="preserve">вологомір АВД 6100 (для дерева); </w:t>
            </w:r>
          </w:p>
          <w:p w14:paraId="40B6C20F" w14:textId="77777777" w:rsidR="000B7E63" w:rsidRPr="00E64068" w:rsidRDefault="000B7E63" w:rsidP="000B7E63">
            <w:pPr>
              <w:numPr>
                <w:ilvl w:val="0"/>
                <w:numId w:val="4"/>
              </w:numPr>
              <w:suppressAutoHyphens/>
              <w:spacing w:after="0" w:line="240" w:lineRule="auto"/>
              <w:ind w:left="317" w:hanging="283"/>
              <w:jc w:val="both"/>
              <w:rPr>
                <w:rFonts w:ascii="Cambria" w:eastAsia="Times New Roman" w:hAnsi="Cambria"/>
                <w:sz w:val="18"/>
                <w:szCs w:val="18"/>
              </w:rPr>
            </w:pPr>
            <w:r w:rsidRPr="00E64068">
              <w:rPr>
                <w:rFonts w:ascii="Cambria" w:eastAsia="Times New Roman" w:hAnsi="Cambria"/>
                <w:sz w:val="18"/>
                <w:szCs w:val="18"/>
              </w:rPr>
              <w:t>секатор;</w:t>
            </w:r>
          </w:p>
          <w:p w14:paraId="3E3F9C81" w14:textId="77777777" w:rsidR="000B7E63" w:rsidRPr="00E64068" w:rsidRDefault="000B7E63" w:rsidP="000B7E63">
            <w:pPr>
              <w:numPr>
                <w:ilvl w:val="0"/>
                <w:numId w:val="4"/>
              </w:numPr>
              <w:suppressAutoHyphens/>
              <w:spacing w:after="0" w:line="240" w:lineRule="auto"/>
              <w:ind w:left="317" w:hanging="283"/>
              <w:jc w:val="both"/>
              <w:rPr>
                <w:rFonts w:ascii="Cambria" w:eastAsia="Times New Roman" w:hAnsi="Cambria"/>
                <w:sz w:val="18"/>
                <w:szCs w:val="18"/>
              </w:rPr>
            </w:pPr>
            <w:r w:rsidRPr="00E64068">
              <w:rPr>
                <w:rFonts w:ascii="Cambria" w:eastAsia="Times New Roman" w:hAnsi="Cambria"/>
                <w:sz w:val="18"/>
                <w:szCs w:val="18"/>
              </w:rPr>
              <w:t>чашка Петрі 100мм скляна;</w:t>
            </w:r>
          </w:p>
          <w:p w14:paraId="2963DFA6" w14:textId="77777777" w:rsidR="000B7E63" w:rsidRPr="00E64068" w:rsidRDefault="000B7E63" w:rsidP="000B7E63">
            <w:pPr>
              <w:numPr>
                <w:ilvl w:val="0"/>
                <w:numId w:val="4"/>
              </w:numPr>
              <w:suppressAutoHyphens/>
              <w:spacing w:after="0" w:line="240" w:lineRule="auto"/>
              <w:ind w:left="317" w:hanging="283"/>
              <w:jc w:val="both"/>
              <w:rPr>
                <w:rFonts w:ascii="Cambria" w:eastAsia="Times New Roman" w:hAnsi="Cambria"/>
                <w:sz w:val="18"/>
                <w:szCs w:val="18"/>
              </w:rPr>
            </w:pPr>
            <w:r w:rsidRPr="00E64068">
              <w:rPr>
                <w:rFonts w:ascii="Cambria" w:eastAsia="Times New Roman" w:hAnsi="Cambria"/>
                <w:sz w:val="18"/>
                <w:szCs w:val="18"/>
              </w:rPr>
              <w:t>пінцет багатофункціональний, 30 см;</w:t>
            </w:r>
          </w:p>
          <w:p w14:paraId="7787B486" w14:textId="77777777" w:rsidR="000B7E63" w:rsidRPr="00E64068" w:rsidRDefault="000B7E63" w:rsidP="000B7E63">
            <w:pPr>
              <w:numPr>
                <w:ilvl w:val="0"/>
                <w:numId w:val="4"/>
              </w:numPr>
              <w:suppressAutoHyphens/>
              <w:spacing w:after="0" w:line="240" w:lineRule="auto"/>
              <w:ind w:left="317" w:hanging="283"/>
              <w:jc w:val="both"/>
              <w:rPr>
                <w:rFonts w:ascii="Cambria" w:eastAsia="Times New Roman" w:hAnsi="Cambria"/>
                <w:sz w:val="18"/>
                <w:szCs w:val="18"/>
              </w:rPr>
            </w:pPr>
            <w:r w:rsidRPr="00E64068">
              <w:rPr>
                <w:rFonts w:ascii="Cambria" w:eastAsia="Times New Roman" w:hAnsi="Cambria"/>
                <w:sz w:val="18"/>
                <w:szCs w:val="18"/>
              </w:rPr>
              <w:t>захисні окуляри;</w:t>
            </w:r>
          </w:p>
          <w:p w14:paraId="2C2574FD" w14:textId="77777777" w:rsidR="000B7E63" w:rsidRPr="00E64068" w:rsidRDefault="000B7E63" w:rsidP="000B7E63">
            <w:pPr>
              <w:numPr>
                <w:ilvl w:val="0"/>
                <w:numId w:val="4"/>
              </w:numPr>
              <w:suppressAutoHyphens/>
              <w:spacing w:after="0" w:line="240" w:lineRule="auto"/>
              <w:ind w:left="317" w:hanging="283"/>
              <w:jc w:val="both"/>
              <w:rPr>
                <w:rFonts w:ascii="Cambria" w:eastAsia="Times New Roman" w:hAnsi="Cambria"/>
                <w:sz w:val="18"/>
                <w:szCs w:val="18"/>
              </w:rPr>
            </w:pPr>
            <w:r w:rsidRPr="00E64068">
              <w:rPr>
                <w:rFonts w:ascii="Cambria" w:eastAsia="Times New Roman" w:hAnsi="Cambria"/>
                <w:sz w:val="18"/>
                <w:szCs w:val="18"/>
              </w:rPr>
              <w:t>скальпель гострокінцевий середній металевий, 150 мм;</w:t>
            </w:r>
          </w:p>
          <w:p w14:paraId="3405CE93" w14:textId="77777777" w:rsidR="000B7E63" w:rsidRPr="00E64068" w:rsidRDefault="000B7E63" w:rsidP="000B7E63">
            <w:pPr>
              <w:numPr>
                <w:ilvl w:val="0"/>
                <w:numId w:val="4"/>
              </w:numPr>
              <w:suppressAutoHyphens/>
              <w:spacing w:after="0" w:line="240" w:lineRule="auto"/>
              <w:ind w:left="317" w:hanging="283"/>
              <w:jc w:val="both"/>
              <w:rPr>
                <w:rFonts w:ascii="Cambria" w:eastAsia="Times New Roman" w:hAnsi="Cambria"/>
                <w:sz w:val="18"/>
                <w:szCs w:val="18"/>
              </w:rPr>
            </w:pPr>
            <w:r w:rsidRPr="00E64068">
              <w:rPr>
                <w:rFonts w:ascii="Cambria" w:eastAsia="Times New Roman" w:hAnsi="Cambria"/>
                <w:sz w:val="18"/>
                <w:szCs w:val="18"/>
              </w:rPr>
              <w:t>пробірки пластикові з ковпачком (5 шт.);</w:t>
            </w:r>
          </w:p>
          <w:p w14:paraId="5DD2ADE0" w14:textId="77777777" w:rsidR="000B7E63" w:rsidRPr="00E64068" w:rsidRDefault="000B7E63" w:rsidP="000B7E63">
            <w:pPr>
              <w:numPr>
                <w:ilvl w:val="0"/>
                <w:numId w:val="4"/>
              </w:numPr>
              <w:suppressAutoHyphens/>
              <w:spacing w:after="0" w:line="240" w:lineRule="auto"/>
              <w:ind w:left="317" w:hanging="283"/>
              <w:jc w:val="both"/>
              <w:rPr>
                <w:rFonts w:ascii="Cambria" w:eastAsia="Times New Roman" w:hAnsi="Cambria"/>
                <w:sz w:val="18"/>
                <w:szCs w:val="18"/>
              </w:rPr>
            </w:pPr>
            <w:r w:rsidRPr="00E64068">
              <w:rPr>
                <w:rFonts w:ascii="Cambria" w:eastAsia="Times New Roman" w:hAnsi="Cambria"/>
                <w:sz w:val="18"/>
                <w:szCs w:val="18"/>
              </w:rPr>
              <w:t xml:space="preserve">ліхтар акумуляторний ручний; </w:t>
            </w:r>
          </w:p>
          <w:p w14:paraId="7665475C" w14:textId="77777777" w:rsidR="000B7E63" w:rsidRPr="00E64068" w:rsidRDefault="000B7E63" w:rsidP="000B7E63">
            <w:pPr>
              <w:numPr>
                <w:ilvl w:val="0"/>
                <w:numId w:val="4"/>
              </w:numPr>
              <w:suppressAutoHyphens/>
              <w:spacing w:after="0" w:line="240" w:lineRule="auto"/>
              <w:ind w:left="317" w:hanging="283"/>
              <w:jc w:val="both"/>
              <w:rPr>
                <w:rFonts w:ascii="Cambria" w:eastAsia="Times New Roman" w:hAnsi="Cambria"/>
                <w:sz w:val="18"/>
                <w:szCs w:val="18"/>
              </w:rPr>
            </w:pPr>
            <w:r w:rsidRPr="00E64068">
              <w:rPr>
                <w:rFonts w:ascii="Cambria" w:eastAsia="Times New Roman" w:hAnsi="Cambria"/>
                <w:sz w:val="18"/>
                <w:szCs w:val="18"/>
              </w:rPr>
              <w:t>лупа зернова з підсвіткою 3х/d60;</w:t>
            </w:r>
          </w:p>
          <w:p w14:paraId="266F7E39" w14:textId="77777777" w:rsidR="000B7E63" w:rsidRPr="00E64068" w:rsidRDefault="000B7E63" w:rsidP="000B7E63">
            <w:pPr>
              <w:numPr>
                <w:ilvl w:val="0"/>
                <w:numId w:val="4"/>
              </w:numPr>
              <w:suppressAutoHyphens/>
              <w:spacing w:after="0" w:line="240" w:lineRule="auto"/>
              <w:ind w:left="317" w:hanging="283"/>
              <w:jc w:val="both"/>
              <w:rPr>
                <w:rFonts w:ascii="Cambria" w:eastAsia="Times New Roman" w:hAnsi="Cambria"/>
                <w:sz w:val="18"/>
                <w:szCs w:val="18"/>
              </w:rPr>
            </w:pPr>
            <w:r w:rsidRPr="00E64068">
              <w:rPr>
                <w:rFonts w:ascii="Cambria" w:eastAsia="Times New Roman" w:hAnsi="Cambria"/>
                <w:sz w:val="18"/>
                <w:szCs w:val="18"/>
              </w:rPr>
              <w:t>стамеска з дерев’яною ручкою, 16 мм;</w:t>
            </w:r>
          </w:p>
          <w:p w14:paraId="1E4A1678" w14:textId="77777777" w:rsidR="000B7E63" w:rsidRPr="00E64068" w:rsidRDefault="000B7E63" w:rsidP="000B7E63">
            <w:pPr>
              <w:numPr>
                <w:ilvl w:val="0"/>
                <w:numId w:val="4"/>
              </w:numPr>
              <w:suppressAutoHyphens/>
              <w:spacing w:after="0" w:line="240" w:lineRule="auto"/>
              <w:ind w:left="317" w:hanging="283"/>
              <w:jc w:val="both"/>
              <w:rPr>
                <w:rFonts w:ascii="Cambria" w:eastAsia="Times New Roman" w:hAnsi="Cambria"/>
                <w:sz w:val="18"/>
                <w:szCs w:val="18"/>
              </w:rPr>
            </w:pPr>
            <w:r w:rsidRPr="00E64068">
              <w:rPr>
                <w:rFonts w:ascii="Cambria" w:eastAsia="Times New Roman" w:hAnsi="Cambria"/>
                <w:sz w:val="18"/>
                <w:szCs w:val="18"/>
              </w:rPr>
              <w:t>сокира;</w:t>
            </w:r>
          </w:p>
          <w:p w14:paraId="1B4CB131" w14:textId="77777777" w:rsidR="000B7E63" w:rsidRPr="00E64068" w:rsidRDefault="000B7E63" w:rsidP="000B7E63">
            <w:pPr>
              <w:numPr>
                <w:ilvl w:val="0"/>
                <w:numId w:val="4"/>
              </w:numPr>
              <w:suppressAutoHyphens/>
              <w:spacing w:after="0" w:line="240" w:lineRule="auto"/>
              <w:ind w:left="317" w:hanging="283"/>
              <w:jc w:val="both"/>
              <w:rPr>
                <w:rFonts w:ascii="Cambria" w:eastAsia="Times New Roman" w:hAnsi="Cambria"/>
                <w:sz w:val="18"/>
                <w:szCs w:val="18"/>
              </w:rPr>
            </w:pPr>
            <w:r w:rsidRPr="00E64068">
              <w:rPr>
                <w:rFonts w:ascii="Cambria" w:eastAsia="Times New Roman" w:hAnsi="Cambria"/>
                <w:sz w:val="18"/>
                <w:szCs w:val="18"/>
              </w:rPr>
              <w:t>пила садова в чохлі, 300 мм;</w:t>
            </w:r>
          </w:p>
          <w:p w14:paraId="68367619" w14:textId="77777777" w:rsidR="000B7E63" w:rsidRPr="00E64068" w:rsidRDefault="000B7E63" w:rsidP="000B7E63">
            <w:pPr>
              <w:numPr>
                <w:ilvl w:val="0"/>
                <w:numId w:val="4"/>
              </w:numPr>
              <w:suppressAutoHyphens/>
              <w:spacing w:after="0" w:line="240" w:lineRule="auto"/>
              <w:ind w:left="317" w:hanging="283"/>
              <w:jc w:val="both"/>
              <w:rPr>
                <w:rFonts w:ascii="Cambria" w:eastAsia="Times New Roman" w:hAnsi="Cambria"/>
                <w:sz w:val="18"/>
                <w:szCs w:val="18"/>
              </w:rPr>
            </w:pPr>
            <w:r w:rsidRPr="00E64068">
              <w:rPr>
                <w:rFonts w:ascii="Cambria" w:eastAsia="Times New Roman" w:hAnsi="Cambria"/>
                <w:sz w:val="18"/>
                <w:szCs w:val="18"/>
              </w:rPr>
              <w:t>пила по дереву, тефлонове покриття, 375 мм;</w:t>
            </w:r>
          </w:p>
          <w:p w14:paraId="0C5D79FF" w14:textId="77777777" w:rsidR="000B7E63" w:rsidRPr="00E64068" w:rsidRDefault="000B7E63" w:rsidP="000B7E63">
            <w:pPr>
              <w:numPr>
                <w:ilvl w:val="0"/>
                <w:numId w:val="4"/>
              </w:numPr>
              <w:suppressAutoHyphens/>
              <w:spacing w:after="0" w:line="240" w:lineRule="auto"/>
              <w:ind w:left="317" w:hanging="283"/>
              <w:jc w:val="both"/>
              <w:rPr>
                <w:rFonts w:ascii="Cambria" w:eastAsia="Times New Roman" w:hAnsi="Cambria"/>
                <w:sz w:val="18"/>
                <w:szCs w:val="18"/>
              </w:rPr>
            </w:pPr>
            <w:r w:rsidRPr="00E64068">
              <w:rPr>
                <w:rFonts w:ascii="Cambria" w:eastAsia="Times New Roman" w:hAnsi="Cambria"/>
                <w:sz w:val="18"/>
                <w:szCs w:val="18"/>
              </w:rPr>
              <w:t>ніж монтажний (сегментний), 18 мм;</w:t>
            </w:r>
          </w:p>
          <w:p w14:paraId="791DE81A" w14:textId="77777777" w:rsidR="000B7E63" w:rsidRPr="00E64068" w:rsidRDefault="000B7E63" w:rsidP="000B7E63">
            <w:pPr>
              <w:numPr>
                <w:ilvl w:val="0"/>
                <w:numId w:val="4"/>
              </w:numPr>
              <w:suppressAutoHyphens/>
              <w:spacing w:after="0" w:line="240" w:lineRule="auto"/>
              <w:ind w:left="317" w:hanging="283"/>
              <w:jc w:val="both"/>
              <w:rPr>
                <w:rFonts w:ascii="Cambria" w:eastAsia="Times New Roman" w:hAnsi="Cambria"/>
                <w:sz w:val="18"/>
                <w:szCs w:val="18"/>
              </w:rPr>
            </w:pPr>
            <w:r w:rsidRPr="00E64068">
              <w:rPr>
                <w:rFonts w:ascii="Cambria" w:eastAsia="Times New Roman" w:hAnsi="Cambria"/>
                <w:sz w:val="18"/>
                <w:szCs w:val="18"/>
              </w:rPr>
              <w:t>дзеркало телескопічне з ручкою та підсвіткою;</w:t>
            </w:r>
          </w:p>
          <w:p w14:paraId="0B5E1DB1" w14:textId="77777777" w:rsidR="000B7E63" w:rsidRPr="00E64068" w:rsidRDefault="000B7E63" w:rsidP="000B7E63">
            <w:pPr>
              <w:numPr>
                <w:ilvl w:val="0"/>
                <w:numId w:val="5"/>
              </w:numPr>
              <w:suppressAutoHyphens/>
              <w:spacing w:after="0" w:line="240" w:lineRule="auto"/>
              <w:ind w:left="317" w:hanging="283"/>
              <w:jc w:val="both"/>
              <w:rPr>
                <w:rFonts w:ascii="Cambria" w:eastAsia="Times New Roman" w:hAnsi="Cambria"/>
                <w:sz w:val="18"/>
                <w:szCs w:val="18"/>
              </w:rPr>
            </w:pPr>
            <w:r w:rsidRPr="00E64068">
              <w:rPr>
                <w:rFonts w:ascii="Cambria" w:eastAsia="Times New Roman" w:hAnsi="Cambria"/>
                <w:sz w:val="18"/>
                <w:szCs w:val="18"/>
              </w:rPr>
              <w:t>Боксом для перевезення феромонних пасток та харчових принад (ящик-контейнер пластиковий з кришкою, не менше 15л);</w:t>
            </w:r>
          </w:p>
          <w:p w14:paraId="34A5C6AC" w14:textId="77777777" w:rsidR="000B7E63" w:rsidRPr="00E64068" w:rsidRDefault="000B7E63" w:rsidP="000B7E63">
            <w:pPr>
              <w:numPr>
                <w:ilvl w:val="0"/>
                <w:numId w:val="5"/>
              </w:numPr>
              <w:suppressAutoHyphens/>
              <w:spacing w:after="0" w:line="240" w:lineRule="auto"/>
              <w:ind w:left="317" w:hanging="283"/>
              <w:jc w:val="both"/>
              <w:rPr>
                <w:rFonts w:ascii="Cambria" w:eastAsia="Times New Roman" w:hAnsi="Cambria"/>
                <w:sz w:val="18"/>
                <w:szCs w:val="18"/>
              </w:rPr>
            </w:pPr>
            <w:r w:rsidRPr="00E64068">
              <w:rPr>
                <w:rFonts w:ascii="Cambria" w:eastAsia="Times New Roman" w:hAnsi="Cambria"/>
                <w:sz w:val="18"/>
                <w:szCs w:val="18"/>
              </w:rPr>
              <w:t>Набором лабораторних сит та місткістю для відмивки зразків ґрунту (з дном та кришкою), діаметром фракції від 1.0 мм до 8.0 мм;</w:t>
            </w:r>
          </w:p>
          <w:p w14:paraId="56C3973D" w14:textId="77777777" w:rsidR="000B7E63" w:rsidRPr="00E64068" w:rsidRDefault="000B7E63" w:rsidP="000B7E63">
            <w:pPr>
              <w:numPr>
                <w:ilvl w:val="0"/>
                <w:numId w:val="5"/>
              </w:numPr>
              <w:suppressAutoHyphens/>
              <w:spacing w:after="0" w:line="240" w:lineRule="auto"/>
              <w:ind w:left="317" w:hanging="283"/>
              <w:jc w:val="both"/>
              <w:rPr>
                <w:rFonts w:ascii="Cambria" w:eastAsia="Times New Roman" w:hAnsi="Cambria"/>
                <w:sz w:val="18"/>
                <w:szCs w:val="18"/>
              </w:rPr>
            </w:pPr>
            <w:r w:rsidRPr="00E64068">
              <w:rPr>
                <w:rFonts w:ascii="Cambria" w:eastAsia="Times New Roman" w:hAnsi="Cambria"/>
                <w:sz w:val="18"/>
                <w:szCs w:val="18"/>
              </w:rPr>
              <w:t>Стаканом з ручкою та градуюванням, 250 мл;</w:t>
            </w:r>
          </w:p>
          <w:p w14:paraId="288DE870" w14:textId="77777777" w:rsidR="000B7E63" w:rsidRPr="00E64068" w:rsidRDefault="000B7E63" w:rsidP="000B7E63">
            <w:pPr>
              <w:numPr>
                <w:ilvl w:val="0"/>
                <w:numId w:val="5"/>
              </w:numPr>
              <w:suppressAutoHyphens/>
              <w:spacing w:after="0" w:line="240" w:lineRule="auto"/>
              <w:ind w:left="317" w:hanging="283"/>
              <w:jc w:val="both"/>
              <w:rPr>
                <w:rFonts w:ascii="Cambria" w:eastAsia="Times New Roman" w:hAnsi="Cambria"/>
                <w:sz w:val="18"/>
                <w:szCs w:val="18"/>
              </w:rPr>
            </w:pPr>
            <w:r w:rsidRPr="00E64068">
              <w:rPr>
                <w:rFonts w:ascii="Cambria" w:eastAsia="Times New Roman" w:hAnsi="Cambria"/>
                <w:sz w:val="18"/>
                <w:szCs w:val="18"/>
              </w:rPr>
              <w:t>Зважувальними автономними вагами до 2 кг;</w:t>
            </w:r>
          </w:p>
          <w:p w14:paraId="671ACC07" w14:textId="77777777" w:rsidR="000B7E63" w:rsidRPr="00E64068" w:rsidRDefault="000B7E63" w:rsidP="000B7E63">
            <w:pPr>
              <w:numPr>
                <w:ilvl w:val="0"/>
                <w:numId w:val="5"/>
              </w:numPr>
              <w:suppressAutoHyphens/>
              <w:spacing w:after="0" w:line="240" w:lineRule="auto"/>
              <w:ind w:left="317" w:hanging="283"/>
              <w:jc w:val="both"/>
              <w:rPr>
                <w:rFonts w:ascii="Cambria" w:eastAsia="Times New Roman" w:hAnsi="Cambria"/>
                <w:sz w:val="18"/>
                <w:szCs w:val="18"/>
              </w:rPr>
            </w:pPr>
            <w:r w:rsidRPr="00E64068">
              <w:rPr>
                <w:rFonts w:ascii="Cambria" w:eastAsia="Times New Roman" w:hAnsi="Cambria"/>
                <w:sz w:val="18"/>
                <w:szCs w:val="18"/>
              </w:rPr>
              <w:t>Кишеньковим мікроскопом з підсвіткою, 60-100Х;</w:t>
            </w:r>
          </w:p>
          <w:p w14:paraId="0A12235B" w14:textId="77777777" w:rsidR="000B7E63" w:rsidRPr="00E64068" w:rsidRDefault="000B7E63" w:rsidP="000B7E63">
            <w:pPr>
              <w:numPr>
                <w:ilvl w:val="0"/>
                <w:numId w:val="5"/>
              </w:numPr>
              <w:suppressAutoHyphens/>
              <w:spacing w:after="0" w:line="240" w:lineRule="auto"/>
              <w:ind w:left="317" w:hanging="283"/>
              <w:jc w:val="both"/>
              <w:rPr>
                <w:rFonts w:ascii="Cambria" w:eastAsia="Times New Roman" w:hAnsi="Cambria"/>
                <w:sz w:val="18"/>
                <w:szCs w:val="18"/>
              </w:rPr>
            </w:pPr>
            <w:r w:rsidRPr="00E64068">
              <w:rPr>
                <w:rFonts w:ascii="Cambria" w:eastAsia="Times New Roman" w:hAnsi="Cambria"/>
                <w:sz w:val="18"/>
                <w:szCs w:val="18"/>
              </w:rPr>
              <w:t>Бінокулярами з підсвіткою;</w:t>
            </w:r>
          </w:p>
          <w:p w14:paraId="43DEC5B6" w14:textId="77777777" w:rsidR="000B7E63" w:rsidRPr="00E64068" w:rsidRDefault="000B7E63" w:rsidP="000B7E63">
            <w:pPr>
              <w:spacing w:after="0" w:line="240" w:lineRule="auto"/>
              <w:ind w:firstLine="176"/>
              <w:jc w:val="both"/>
              <w:rPr>
                <w:rFonts w:ascii="Cambria" w:eastAsia="Times New Roman" w:hAnsi="Cambria"/>
                <w:sz w:val="18"/>
                <w:szCs w:val="18"/>
              </w:rPr>
            </w:pPr>
            <w:r w:rsidRPr="00E64068">
              <w:rPr>
                <w:rFonts w:ascii="Cambria" w:eastAsia="Times New Roman" w:hAnsi="Cambria"/>
                <w:sz w:val="18"/>
                <w:szCs w:val="18"/>
              </w:rPr>
              <w:t xml:space="preserve">Автохолодильник, термочемодан та/або термосумка, доглядові сумки, сумки з інструментами та засобами, бокси повинні бути установлені Учасником (Переможцем) у багажному відділені та закріплені до елементів кузова за допомогою швидко рознімних запірних пристроїв, які повинні надійно фіксувати обладнання під час руху автомобіля. Установлене обладнання повинно бути нове та у справному стані. </w:t>
            </w:r>
          </w:p>
          <w:p w14:paraId="50DB3299" w14:textId="7E337187" w:rsidR="000B7E63" w:rsidRPr="00E64068" w:rsidRDefault="000B7E63" w:rsidP="000B7E63">
            <w:pPr>
              <w:spacing w:after="0" w:line="240" w:lineRule="auto"/>
              <w:jc w:val="both"/>
              <w:rPr>
                <w:rFonts w:ascii="Cambria" w:hAnsi="Cambria" w:cs="Times New Roman"/>
                <w:color w:val="000000"/>
                <w:sz w:val="18"/>
                <w:szCs w:val="18"/>
              </w:rPr>
            </w:pPr>
            <w:r w:rsidRPr="00E64068">
              <w:rPr>
                <w:rFonts w:ascii="Cambria" w:eastAsia="Times New Roman" w:hAnsi="Cambria"/>
                <w:sz w:val="18"/>
                <w:szCs w:val="18"/>
              </w:rPr>
              <w:t xml:space="preserve">На бокових поверхнях кузова автомобіля повинні бути нанесені контрастувальні смуги, шириною від 100 до 250 мм (визначається з урахуванням форми та конфігурації зазначених поверхонь) з надписом «ДЕРЖПРОДСПОЖИВСЛУЖБА». Смуга, надпис, емблема та/або інші розпізнавальні знаки повинні відповідати вимогам ДСТУ 3849:2018. </w:t>
            </w:r>
            <w:r w:rsidRPr="00E64068">
              <w:rPr>
                <w:rFonts w:ascii="Cambria" w:hAnsi="Cambria" w:cs="Times New Roman"/>
                <w:color w:val="000000"/>
                <w:sz w:val="18"/>
                <w:szCs w:val="18"/>
              </w:rPr>
              <w:t>(</w:t>
            </w:r>
            <w:r w:rsidRPr="00E64068">
              <w:rPr>
                <w:rFonts w:ascii="Cambria" w:hAnsi="Cambria" w:cs="Times New Roman"/>
                <w:b/>
                <w:bCs/>
                <w:color w:val="000000"/>
                <w:sz w:val="18"/>
                <w:szCs w:val="18"/>
              </w:rPr>
              <w:t>згідно вимог</w:t>
            </w:r>
            <w:r w:rsidRPr="00E64068">
              <w:rPr>
                <w:rFonts w:ascii="Cambria" w:hAnsi="Cambria" w:cs="Times New Roman"/>
                <w:color w:val="000000"/>
                <w:sz w:val="18"/>
                <w:szCs w:val="18"/>
              </w:rPr>
              <w:t xml:space="preserve"> </w:t>
            </w:r>
            <w:r w:rsidRPr="00E64068">
              <w:rPr>
                <w:rFonts w:ascii="Cambria" w:hAnsi="Cambria" w:cs="Times New Roman"/>
                <w:b/>
                <w:bCs/>
                <w:sz w:val="18"/>
                <w:szCs w:val="18"/>
              </w:rPr>
              <w:t>Додатку 1</w:t>
            </w:r>
            <w:r w:rsidRPr="00E64068">
              <w:rPr>
                <w:rFonts w:ascii="Cambria" w:hAnsi="Cambria" w:cs="Times New Roman"/>
                <w:sz w:val="18"/>
                <w:szCs w:val="18"/>
              </w:rPr>
              <w:t xml:space="preserve"> </w:t>
            </w:r>
            <w:r w:rsidRPr="00E64068">
              <w:rPr>
                <w:rFonts w:ascii="Cambria" w:hAnsi="Cambria" w:cs="Times New Roman"/>
                <w:b/>
                <w:bCs/>
                <w:sz w:val="18"/>
                <w:szCs w:val="18"/>
              </w:rPr>
              <w:t>до</w:t>
            </w:r>
            <w:r w:rsidRPr="00E64068">
              <w:rPr>
                <w:rFonts w:ascii="Cambria" w:hAnsi="Cambria" w:cs="Times New Roman"/>
                <w:sz w:val="18"/>
                <w:szCs w:val="18"/>
              </w:rPr>
              <w:t xml:space="preserve"> </w:t>
            </w:r>
            <w:r w:rsidRPr="00E64068">
              <w:rPr>
                <w:rFonts w:ascii="Cambria" w:hAnsi="Cambria"/>
                <w:b/>
                <w:bCs/>
                <w:sz w:val="18"/>
                <w:szCs w:val="18"/>
              </w:rPr>
              <w:t>Тендерної документації</w:t>
            </w:r>
            <w:r w:rsidRPr="00E64068">
              <w:rPr>
                <w:rFonts w:ascii="Cambria" w:hAnsi="Cambria" w:cs="Times New Roman"/>
                <w:sz w:val="18"/>
                <w:szCs w:val="18"/>
              </w:rPr>
              <w:t>)</w:t>
            </w:r>
          </w:p>
        </w:tc>
      </w:tr>
      <w:tr w:rsidR="000B7E63" w:rsidRPr="00E64068" w14:paraId="636451BB" w14:textId="77777777" w:rsidTr="00E64068">
        <w:trPr>
          <w:trHeight w:hRule="exact" w:val="425"/>
        </w:trPr>
        <w:tc>
          <w:tcPr>
            <w:tcW w:w="571" w:type="dxa"/>
            <w:vAlign w:val="center"/>
          </w:tcPr>
          <w:p w14:paraId="2FD5CA9A" w14:textId="2FA8CDAE" w:rsidR="000B7E63" w:rsidRPr="00E64068" w:rsidRDefault="000B7E63" w:rsidP="000B7E63">
            <w:pPr>
              <w:jc w:val="center"/>
              <w:rPr>
                <w:rFonts w:ascii="Cambria" w:hAnsi="Cambria" w:cs="Times New Roman"/>
                <w:sz w:val="18"/>
                <w:szCs w:val="18"/>
              </w:rPr>
            </w:pPr>
            <w:r w:rsidRPr="00E64068">
              <w:rPr>
                <w:rFonts w:ascii="Cambria" w:hAnsi="Cambria" w:cs="Times New Roman"/>
                <w:sz w:val="18"/>
                <w:szCs w:val="18"/>
              </w:rPr>
              <w:t>8.2.</w:t>
            </w:r>
          </w:p>
        </w:tc>
        <w:tc>
          <w:tcPr>
            <w:tcW w:w="10117" w:type="dxa"/>
          </w:tcPr>
          <w:p w14:paraId="37CA351C" w14:textId="7E4F60B2" w:rsidR="000B7E63" w:rsidRPr="00E64068" w:rsidRDefault="000B7E63" w:rsidP="000B7E63">
            <w:pPr>
              <w:spacing w:after="0" w:line="240" w:lineRule="auto"/>
              <w:jc w:val="both"/>
              <w:rPr>
                <w:rFonts w:ascii="Cambria" w:hAnsi="Cambria" w:cs="Times New Roman"/>
                <w:color w:val="000000"/>
                <w:sz w:val="18"/>
                <w:szCs w:val="18"/>
              </w:rPr>
            </w:pPr>
            <w:r w:rsidRPr="00E64068">
              <w:rPr>
                <w:rFonts w:ascii="Cambria" w:eastAsia="Times New Roman" w:hAnsi="Cambria"/>
                <w:sz w:val="18"/>
                <w:szCs w:val="18"/>
              </w:rPr>
              <w:t>Довідку у довільній формі про те, що гарантійний термін на предмет закупівлі повинен складати не менше 4 років або 90 000 км пробігу (залежно від того, що настане раніше</w:t>
            </w:r>
            <w:r w:rsidRPr="00E64068">
              <w:rPr>
                <w:rFonts w:ascii="Cambria" w:eastAsia="Times New Roman" w:hAnsi="Cambria"/>
                <w:sz w:val="18"/>
                <w:szCs w:val="18"/>
                <w:lang w:val="ru-RU"/>
              </w:rPr>
              <w:t>)</w:t>
            </w:r>
            <w:r w:rsidRPr="00E64068">
              <w:rPr>
                <w:rFonts w:ascii="Cambria" w:hAnsi="Cambria" w:cs="Times New Roman"/>
                <w:b/>
                <w:bCs/>
                <w:color w:val="000000"/>
                <w:sz w:val="18"/>
                <w:szCs w:val="18"/>
              </w:rPr>
              <w:t xml:space="preserve"> (згідно вимог </w:t>
            </w:r>
            <w:r w:rsidRPr="00E64068">
              <w:rPr>
                <w:rFonts w:ascii="Cambria" w:hAnsi="Cambria" w:cs="Times New Roman"/>
                <w:b/>
                <w:bCs/>
                <w:sz w:val="18"/>
                <w:szCs w:val="18"/>
              </w:rPr>
              <w:t xml:space="preserve">Додатку 1 до </w:t>
            </w:r>
            <w:r w:rsidRPr="00E64068">
              <w:rPr>
                <w:rFonts w:ascii="Cambria" w:hAnsi="Cambria"/>
                <w:b/>
                <w:bCs/>
                <w:sz w:val="18"/>
                <w:szCs w:val="18"/>
              </w:rPr>
              <w:t>Тендерної документації</w:t>
            </w:r>
            <w:r w:rsidRPr="00E64068">
              <w:rPr>
                <w:rFonts w:ascii="Cambria" w:hAnsi="Cambria" w:cs="Times New Roman"/>
                <w:b/>
                <w:bCs/>
                <w:sz w:val="18"/>
                <w:szCs w:val="18"/>
              </w:rPr>
              <w:t>)</w:t>
            </w:r>
          </w:p>
        </w:tc>
      </w:tr>
      <w:tr w:rsidR="000B7E63" w:rsidRPr="00E64068" w14:paraId="5A4BA174" w14:textId="77777777" w:rsidTr="00E64068">
        <w:trPr>
          <w:trHeight w:hRule="exact" w:val="417"/>
        </w:trPr>
        <w:tc>
          <w:tcPr>
            <w:tcW w:w="571" w:type="dxa"/>
            <w:vAlign w:val="center"/>
          </w:tcPr>
          <w:p w14:paraId="33014893" w14:textId="43369F4D" w:rsidR="000B7E63" w:rsidRPr="00E64068" w:rsidRDefault="000B7E63" w:rsidP="000B7E63">
            <w:pPr>
              <w:jc w:val="center"/>
              <w:rPr>
                <w:rFonts w:ascii="Cambria" w:hAnsi="Cambria" w:cs="Times New Roman"/>
                <w:sz w:val="18"/>
                <w:szCs w:val="18"/>
              </w:rPr>
            </w:pPr>
            <w:r w:rsidRPr="00E64068">
              <w:rPr>
                <w:rFonts w:ascii="Cambria" w:hAnsi="Cambria" w:cs="Times New Roman"/>
                <w:sz w:val="18"/>
                <w:szCs w:val="18"/>
              </w:rPr>
              <w:t>8.3.</w:t>
            </w:r>
          </w:p>
        </w:tc>
        <w:tc>
          <w:tcPr>
            <w:tcW w:w="10117" w:type="dxa"/>
          </w:tcPr>
          <w:p w14:paraId="534A0917" w14:textId="619E0087" w:rsidR="000B7E63" w:rsidRPr="00E64068" w:rsidRDefault="000B7E63" w:rsidP="000B7E63">
            <w:pPr>
              <w:spacing w:after="0" w:line="240" w:lineRule="auto"/>
              <w:jc w:val="both"/>
              <w:rPr>
                <w:rFonts w:ascii="Cambria" w:hAnsi="Cambria" w:cs="Times New Roman"/>
                <w:color w:val="000000"/>
                <w:sz w:val="18"/>
                <w:szCs w:val="18"/>
              </w:rPr>
            </w:pPr>
            <w:r w:rsidRPr="00E64068">
              <w:rPr>
                <w:rFonts w:ascii="Cambria" w:eastAsia="Times New Roman" w:hAnsi="Cambria"/>
                <w:sz w:val="18"/>
                <w:szCs w:val="18"/>
              </w:rPr>
              <w:t>Довідку у довільній формі щодо наявності гарантійного СТО на території міста Одеси з зазначенням адреси розташування такого СТО</w:t>
            </w:r>
            <w:r w:rsidRPr="00E64068">
              <w:rPr>
                <w:rFonts w:ascii="Cambria" w:eastAsia="Times New Roman" w:hAnsi="Cambria" w:cs="Times New Roman"/>
                <w:sz w:val="18"/>
                <w:szCs w:val="18"/>
              </w:rPr>
              <w:t xml:space="preserve"> (</w:t>
            </w:r>
            <w:r w:rsidRPr="00E64068">
              <w:rPr>
                <w:rFonts w:ascii="Cambria" w:hAnsi="Cambria" w:cs="Times New Roman"/>
                <w:b/>
                <w:bCs/>
                <w:color w:val="000000"/>
                <w:sz w:val="18"/>
                <w:szCs w:val="18"/>
              </w:rPr>
              <w:t>згідно вимог</w:t>
            </w:r>
            <w:r w:rsidRPr="00E64068">
              <w:rPr>
                <w:rFonts w:ascii="Cambria" w:hAnsi="Cambria" w:cs="Times New Roman"/>
                <w:color w:val="000000"/>
                <w:sz w:val="18"/>
                <w:szCs w:val="18"/>
              </w:rPr>
              <w:t xml:space="preserve"> </w:t>
            </w:r>
            <w:r w:rsidRPr="00E64068">
              <w:rPr>
                <w:rFonts w:ascii="Cambria" w:hAnsi="Cambria" w:cs="Times New Roman"/>
                <w:b/>
                <w:bCs/>
                <w:sz w:val="18"/>
                <w:szCs w:val="18"/>
              </w:rPr>
              <w:t>Додатку 1</w:t>
            </w:r>
            <w:r w:rsidRPr="00E64068">
              <w:rPr>
                <w:rFonts w:ascii="Cambria" w:hAnsi="Cambria" w:cs="Times New Roman"/>
                <w:sz w:val="18"/>
                <w:szCs w:val="18"/>
              </w:rPr>
              <w:t xml:space="preserve"> </w:t>
            </w:r>
            <w:r w:rsidRPr="00E64068">
              <w:rPr>
                <w:rFonts w:ascii="Cambria" w:hAnsi="Cambria" w:cs="Times New Roman"/>
                <w:b/>
                <w:bCs/>
                <w:sz w:val="18"/>
                <w:szCs w:val="18"/>
              </w:rPr>
              <w:t>до</w:t>
            </w:r>
            <w:r w:rsidRPr="00E64068">
              <w:rPr>
                <w:rFonts w:ascii="Cambria" w:hAnsi="Cambria" w:cs="Times New Roman"/>
                <w:sz w:val="18"/>
                <w:szCs w:val="18"/>
              </w:rPr>
              <w:t xml:space="preserve"> </w:t>
            </w:r>
            <w:r w:rsidRPr="00E64068">
              <w:rPr>
                <w:rFonts w:ascii="Cambria" w:hAnsi="Cambria"/>
                <w:b/>
                <w:bCs/>
                <w:sz w:val="18"/>
                <w:szCs w:val="18"/>
              </w:rPr>
              <w:t>Тендерної документації</w:t>
            </w:r>
            <w:r w:rsidRPr="00E64068">
              <w:rPr>
                <w:rFonts w:ascii="Cambria" w:hAnsi="Cambria" w:cs="Times New Roman"/>
                <w:sz w:val="18"/>
                <w:szCs w:val="18"/>
              </w:rPr>
              <w:t>)</w:t>
            </w:r>
          </w:p>
        </w:tc>
      </w:tr>
      <w:tr w:rsidR="00E64068" w:rsidRPr="00E64068" w14:paraId="349CCEFE" w14:textId="77777777" w:rsidTr="00E64068">
        <w:trPr>
          <w:trHeight w:hRule="exact" w:val="863"/>
        </w:trPr>
        <w:tc>
          <w:tcPr>
            <w:tcW w:w="571" w:type="dxa"/>
            <w:vAlign w:val="center"/>
          </w:tcPr>
          <w:p w14:paraId="72FC1D93" w14:textId="5B06DD46" w:rsidR="00E64068" w:rsidRPr="00E64068" w:rsidRDefault="00E64068" w:rsidP="00E64068">
            <w:pPr>
              <w:jc w:val="center"/>
              <w:rPr>
                <w:rFonts w:ascii="Cambria" w:hAnsi="Cambria" w:cs="Times New Roman"/>
                <w:sz w:val="18"/>
                <w:szCs w:val="18"/>
              </w:rPr>
            </w:pPr>
            <w:r w:rsidRPr="00E64068">
              <w:rPr>
                <w:rFonts w:ascii="Cambria" w:hAnsi="Cambria" w:cs="Times New Roman"/>
                <w:sz w:val="18"/>
                <w:szCs w:val="18"/>
              </w:rPr>
              <w:t>8.4.</w:t>
            </w:r>
          </w:p>
        </w:tc>
        <w:tc>
          <w:tcPr>
            <w:tcW w:w="10117" w:type="dxa"/>
          </w:tcPr>
          <w:p w14:paraId="4D078597" w14:textId="602664DB" w:rsidR="00E64068" w:rsidRPr="00E64068" w:rsidRDefault="00E64068" w:rsidP="00E64068">
            <w:pPr>
              <w:spacing w:after="0" w:line="240" w:lineRule="auto"/>
              <w:jc w:val="both"/>
              <w:rPr>
                <w:rFonts w:ascii="Cambria" w:hAnsi="Cambria" w:cs="Times New Roman"/>
                <w:color w:val="000000"/>
                <w:sz w:val="18"/>
                <w:szCs w:val="18"/>
              </w:rPr>
            </w:pPr>
            <w:r w:rsidRPr="00E64068">
              <w:rPr>
                <w:rFonts w:ascii="Cambria" w:hAnsi="Cambria" w:cs="Times New Roman"/>
                <w:bCs/>
                <w:sz w:val="18"/>
                <w:szCs w:val="18"/>
              </w:rPr>
              <w:t xml:space="preserve">Гарантійний лист, що </w:t>
            </w:r>
            <w:r w:rsidRPr="00E64068">
              <w:rPr>
                <w:rFonts w:ascii="Cambria" w:eastAsia="Times New Roman" w:hAnsi="Cambria"/>
                <w:sz w:val="18"/>
                <w:szCs w:val="18"/>
              </w:rPr>
              <w:t>Товар не знаходиться під заставою або під арештом, повинен бути новим та таким, що раніше не використовувався. Не допускається поставка виставочних та дослідних зразків Товару. Товар повинен не мати дефектів, пов’язаних з матеріалами та роботою по його виготовленню, які виявляються в результаті дії або упущення виробника та постачальника за договором</w:t>
            </w:r>
            <w:r w:rsidRPr="00E64068">
              <w:rPr>
                <w:rFonts w:ascii="Cambria" w:hAnsi="Cambria" w:cs="Times New Roman"/>
                <w:color w:val="000000"/>
                <w:sz w:val="18"/>
                <w:szCs w:val="18"/>
              </w:rPr>
              <w:t xml:space="preserve"> (</w:t>
            </w:r>
            <w:r w:rsidRPr="00E64068">
              <w:rPr>
                <w:rFonts w:ascii="Cambria" w:hAnsi="Cambria" w:cs="Times New Roman"/>
                <w:b/>
                <w:bCs/>
                <w:color w:val="000000"/>
                <w:sz w:val="18"/>
                <w:szCs w:val="18"/>
              </w:rPr>
              <w:t>згідно вимог</w:t>
            </w:r>
            <w:r w:rsidRPr="00E64068">
              <w:rPr>
                <w:rFonts w:ascii="Cambria" w:hAnsi="Cambria" w:cs="Times New Roman"/>
                <w:color w:val="000000"/>
                <w:sz w:val="18"/>
                <w:szCs w:val="18"/>
              </w:rPr>
              <w:t xml:space="preserve"> </w:t>
            </w:r>
            <w:r w:rsidRPr="00E64068">
              <w:rPr>
                <w:rFonts w:ascii="Cambria" w:hAnsi="Cambria" w:cs="Times New Roman"/>
                <w:b/>
                <w:bCs/>
                <w:sz w:val="18"/>
                <w:szCs w:val="18"/>
              </w:rPr>
              <w:t>Додатку 1</w:t>
            </w:r>
            <w:r w:rsidRPr="00E64068">
              <w:rPr>
                <w:rFonts w:ascii="Cambria" w:hAnsi="Cambria" w:cs="Times New Roman"/>
                <w:sz w:val="18"/>
                <w:szCs w:val="18"/>
              </w:rPr>
              <w:t xml:space="preserve"> </w:t>
            </w:r>
            <w:r w:rsidRPr="00E64068">
              <w:rPr>
                <w:rFonts w:ascii="Cambria" w:hAnsi="Cambria" w:cs="Times New Roman"/>
                <w:b/>
                <w:bCs/>
                <w:sz w:val="18"/>
                <w:szCs w:val="18"/>
              </w:rPr>
              <w:t>до</w:t>
            </w:r>
            <w:r w:rsidRPr="00E64068">
              <w:rPr>
                <w:rFonts w:ascii="Cambria" w:hAnsi="Cambria" w:cs="Times New Roman"/>
                <w:sz w:val="18"/>
                <w:szCs w:val="18"/>
              </w:rPr>
              <w:t xml:space="preserve"> </w:t>
            </w:r>
            <w:r w:rsidRPr="00E64068">
              <w:rPr>
                <w:rFonts w:ascii="Cambria" w:hAnsi="Cambria"/>
                <w:b/>
                <w:bCs/>
                <w:sz w:val="18"/>
                <w:szCs w:val="18"/>
              </w:rPr>
              <w:t>Тендерної документації</w:t>
            </w:r>
            <w:r w:rsidRPr="00E64068">
              <w:rPr>
                <w:rFonts w:ascii="Cambria" w:hAnsi="Cambria" w:cs="Times New Roman"/>
                <w:sz w:val="18"/>
                <w:szCs w:val="18"/>
              </w:rPr>
              <w:t>)</w:t>
            </w:r>
          </w:p>
        </w:tc>
      </w:tr>
      <w:tr w:rsidR="00E64068" w:rsidRPr="00E64068" w14:paraId="75F9EBE3" w14:textId="77777777" w:rsidTr="00E64068">
        <w:trPr>
          <w:trHeight w:hRule="exact" w:val="421"/>
        </w:trPr>
        <w:tc>
          <w:tcPr>
            <w:tcW w:w="571" w:type="dxa"/>
            <w:vAlign w:val="center"/>
          </w:tcPr>
          <w:p w14:paraId="108DD170" w14:textId="402E2DC7" w:rsidR="00E64068" w:rsidRPr="00E64068" w:rsidRDefault="00E64068" w:rsidP="00E64068">
            <w:pPr>
              <w:jc w:val="center"/>
              <w:rPr>
                <w:rFonts w:ascii="Cambria" w:hAnsi="Cambria" w:cs="Times New Roman"/>
                <w:sz w:val="18"/>
                <w:szCs w:val="18"/>
              </w:rPr>
            </w:pPr>
            <w:r w:rsidRPr="00E64068">
              <w:rPr>
                <w:rFonts w:ascii="Cambria" w:hAnsi="Cambria" w:cs="Times New Roman"/>
                <w:sz w:val="18"/>
                <w:szCs w:val="18"/>
              </w:rPr>
              <w:t>8.5.</w:t>
            </w:r>
          </w:p>
        </w:tc>
        <w:tc>
          <w:tcPr>
            <w:tcW w:w="10117" w:type="dxa"/>
          </w:tcPr>
          <w:p w14:paraId="2BA86365" w14:textId="469F0E0C" w:rsidR="00E64068" w:rsidRPr="00E64068" w:rsidRDefault="00E64068" w:rsidP="00E64068">
            <w:pPr>
              <w:spacing w:after="0" w:line="240" w:lineRule="auto"/>
              <w:jc w:val="both"/>
              <w:rPr>
                <w:rFonts w:ascii="Cambria" w:hAnsi="Cambria" w:cs="Times New Roman"/>
                <w:color w:val="000000"/>
                <w:sz w:val="18"/>
                <w:szCs w:val="18"/>
              </w:rPr>
            </w:pPr>
            <w:r w:rsidRPr="00E64068">
              <w:rPr>
                <w:rFonts w:ascii="Cambria" w:eastAsia="Times New Roman" w:hAnsi="Cambria"/>
                <w:sz w:val="18"/>
                <w:szCs w:val="18"/>
              </w:rPr>
              <w:t xml:space="preserve">Гарантійний лист про те, що Учасник-Переможець надасть можливість проведення попереднього огляду товару перед поставкою Товару </w:t>
            </w:r>
            <w:r w:rsidRPr="00E64068">
              <w:rPr>
                <w:rFonts w:ascii="Cambria" w:hAnsi="Cambria" w:cs="Times New Roman"/>
                <w:color w:val="000000"/>
                <w:sz w:val="18"/>
                <w:szCs w:val="18"/>
              </w:rPr>
              <w:t>(</w:t>
            </w:r>
            <w:r w:rsidRPr="00E64068">
              <w:rPr>
                <w:rFonts w:ascii="Cambria" w:hAnsi="Cambria" w:cs="Times New Roman"/>
                <w:b/>
                <w:bCs/>
                <w:color w:val="000000"/>
                <w:sz w:val="18"/>
                <w:szCs w:val="18"/>
              </w:rPr>
              <w:t>згідно вимог</w:t>
            </w:r>
            <w:r w:rsidRPr="00E64068">
              <w:rPr>
                <w:rFonts w:ascii="Cambria" w:hAnsi="Cambria" w:cs="Times New Roman"/>
                <w:color w:val="000000"/>
                <w:sz w:val="18"/>
                <w:szCs w:val="18"/>
              </w:rPr>
              <w:t xml:space="preserve"> </w:t>
            </w:r>
            <w:r w:rsidRPr="00E64068">
              <w:rPr>
                <w:rFonts w:ascii="Cambria" w:hAnsi="Cambria" w:cs="Times New Roman"/>
                <w:b/>
                <w:bCs/>
                <w:sz w:val="18"/>
                <w:szCs w:val="18"/>
              </w:rPr>
              <w:t>Додатку 1</w:t>
            </w:r>
            <w:r w:rsidRPr="00E64068">
              <w:rPr>
                <w:rFonts w:ascii="Cambria" w:hAnsi="Cambria" w:cs="Times New Roman"/>
                <w:sz w:val="18"/>
                <w:szCs w:val="18"/>
              </w:rPr>
              <w:t xml:space="preserve"> </w:t>
            </w:r>
            <w:r w:rsidRPr="00E64068">
              <w:rPr>
                <w:rFonts w:ascii="Cambria" w:hAnsi="Cambria" w:cs="Times New Roman"/>
                <w:b/>
                <w:bCs/>
                <w:sz w:val="18"/>
                <w:szCs w:val="18"/>
              </w:rPr>
              <w:t>до</w:t>
            </w:r>
            <w:r w:rsidRPr="00E64068">
              <w:rPr>
                <w:rFonts w:ascii="Cambria" w:hAnsi="Cambria" w:cs="Times New Roman"/>
                <w:sz w:val="18"/>
                <w:szCs w:val="18"/>
              </w:rPr>
              <w:t xml:space="preserve"> </w:t>
            </w:r>
            <w:r w:rsidRPr="00E64068">
              <w:rPr>
                <w:rFonts w:ascii="Cambria" w:hAnsi="Cambria"/>
                <w:b/>
                <w:bCs/>
                <w:sz w:val="18"/>
                <w:szCs w:val="18"/>
              </w:rPr>
              <w:t>Тендерної документації</w:t>
            </w:r>
            <w:r w:rsidRPr="00E64068">
              <w:rPr>
                <w:rFonts w:ascii="Cambria" w:hAnsi="Cambria" w:cs="Times New Roman"/>
                <w:sz w:val="18"/>
                <w:szCs w:val="18"/>
              </w:rPr>
              <w:t>)</w:t>
            </w:r>
          </w:p>
        </w:tc>
      </w:tr>
      <w:tr w:rsidR="00E64068" w:rsidRPr="00E64068" w14:paraId="659B988B" w14:textId="77777777" w:rsidTr="00E64068">
        <w:trPr>
          <w:trHeight w:hRule="exact" w:val="427"/>
        </w:trPr>
        <w:tc>
          <w:tcPr>
            <w:tcW w:w="571" w:type="dxa"/>
            <w:vAlign w:val="center"/>
          </w:tcPr>
          <w:p w14:paraId="4B87D050" w14:textId="5EEACBA2" w:rsidR="00E64068" w:rsidRPr="00E64068" w:rsidRDefault="00E64068" w:rsidP="00E64068">
            <w:pPr>
              <w:jc w:val="center"/>
              <w:rPr>
                <w:rFonts w:ascii="Cambria" w:hAnsi="Cambria" w:cs="Times New Roman"/>
                <w:sz w:val="18"/>
                <w:szCs w:val="18"/>
              </w:rPr>
            </w:pPr>
            <w:r w:rsidRPr="00E64068">
              <w:rPr>
                <w:rFonts w:ascii="Cambria" w:hAnsi="Cambria" w:cs="Times New Roman"/>
                <w:sz w:val="18"/>
                <w:szCs w:val="18"/>
              </w:rPr>
              <w:t>8.6.</w:t>
            </w:r>
          </w:p>
        </w:tc>
        <w:tc>
          <w:tcPr>
            <w:tcW w:w="10117" w:type="dxa"/>
          </w:tcPr>
          <w:p w14:paraId="344F69D3" w14:textId="7092E78E" w:rsidR="00E64068" w:rsidRPr="00E64068" w:rsidRDefault="00E64068" w:rsidP="00E64068">
            <w:pPr>
              <w:spacing w:after="0" w:line="240" w:lineRule="auto"/>
              <w:jc w:val="both"/>
              <w:rPr>
                <w:rFonts w:ascii="Cambria" w:hAnsi="Cambria" w:cs="Times New Roman"/>
                <w:color w:val="000000"/>
                <w:sz w:val="18"/>
                <w:szCs w:val="18"/>
              </w:rPr>
            </w:pPr>
            <w:r w:rsidRPr="00E64068">
              <w:rPr>
                <w:rFonts w:ascii="Cambria" w:eastAsia="Times New Roman" w:hAnsi="Cambria"/>
                <w:sz w:val="18"/>
                <w:szCs w:val="18"/>
              </w:rPr>
              <w:t xml:space="preserve">Гарантійний лист про те, що автомобіль буде переобладнаний силами та за рахунок Учасника (Переможця) на Спеціалізований автомобіль на базі  </w:t>
            </w:r>
            <w:r w:rsidRPr="00E64068">
              <w:rPr>
                <w:rFonts w:ascii="Cambria" w:eastAsia="Times New Roman" w:hAnsi="Cambria"/>
                <w:sz w:val="18"/>
                <w:szCs w:val="18"/>
                <w:lang w:val="en-US"/>
              </w:rPr>
              <w:t>SKODA</w:t>
            </w:r>
            <w:r w:rsidRPr="00E64068">
              <w:rPr>
                <w:rFonts w:ascii="Cambria" w:eastAsia="Times New Roman" w:hAnsi="Cambria"/>
                <w:sz w:val="18"/>
                <w:szCs w:val="18"/>
              </w:rPr>
              <w:t xml:space="preserve"> </w:t>
            </w:r>
            <w:r w:rsidRPr="00E64068">
              <w:rPr>
                <w:rFonts w:ascii="Cambria" w:hAnsi="Cambria" w:cs="Times New Roman"/>
                <w:color w:val="000000"/>
                <w:sz w:val="18"/>
                <w:szCs w:val="18"/>
              </w:rPr>
              <w:t>(</w:t>
            </w:r>
            <w:r w:rsidRPr="00E64068">
              <w:rPr>
                <w:rFonts w:ascii="Cambria" w:hAnsi="Cambria" w:cs="Times New Roman"/>
                <w:b/>
                <w:bCs/>
                <w:color w:val="000000"/>
                <w:sz w:val="18"/>
                <w:szCs w:val="18"/>
              </w:rPr>
              <w:t>згідно вимог</w:t>
            </w:r>
            <w:r w:rsidRPr="00E64068">
              <w:rPr>
                <w:rFonts w:ascii="Cambria" w:hAnsi="Cambria" w:cs="Times New Roman"/>
                <w:color w:val="000000"/>
                <w:sz w:val="18"/>
                <w:szCs w:val="18"/>
              </w:rPr>
              <w:t xml:space="preserve"> </w:t>
            </w:r>
            <w:r w:rsidRPr="00E64068">
              <w:rPr>
                <w:rFonts w:ascii="Cambria" w:hAnsi="Cambria" w:cs="Times New Roman"/>
                <w:b/>
                <w:bCs/>
                <w:sz w:val="18"/>
                <w:szCs w:val="18"/>
              </w:rPr>
              <w:t>Додатку 1</w:t>
            </w:r>
            <w:r w:rsidRPr="00E64068">
              <w:rPr>
                <w:rFonts w:ascii="Cambria" w:hAnsi="Cambria" w:cs="Times New Roman"/>
                <w:sz w:val="18"/>
                <w:szCs w:val="18"/>
              </w:rPr>
              <w:t xml:space="preserve"> </w:t>
            </w:r>
            <w:r w:rsidRPr="00E64068">
              <w:rPr>
                <w:rFonts w:ascii="Cambria" w:hAnsi="Cambria" w:cs="Times New Roman"/>
                <w:b/>
                <w:bCs/>
                <w:sz w:val="18"/>
                <w:szCs w:val="18"/>
              </w:rPr>
              <w:t>до</w:t>
            </w:r>
            <w:r w:rsidRPr="00E64068">
              <w:rPr>
                <w:rFonts w:ascii="Cambria" w:hAnsi="Cambria" w:cs="Times New Roman"/>
                <w:sz w:val="18"/>
                <w:szCs w:val="18"/>
              </w:rPr>
              <w:t xml:space="preserve"> </w:t>
            </w:r>
            <w:r w:rsidRPr="00E64068">
              <w:rPr>
                <w:rFonts w:ascii="Cambria" w:hAnsi="Cambria"/>
                <w:b/>
                <w:bCs/>
                <w:sz w:val="18"/>
                <w:szCs w:val="18"/>
              </w:rPr>
              <w:t>Тендерної документації</w:t>
            </w:r>
            <w:r w:rsidRPr="00E64068">
              <w:rPr>
                <w:rFonts w:ascii="Cambria" w:hAnsi="Cambria" w:cs="Times New Roman"/>
                <w:sz w:val="18"/>
                <w:szCs w:val="18"/>
              </w:rPr>
              <w:t>)</w:t>
            </w:r>
          </w:p>
        </w:tc>
      </w:tr>
      <w:tr w:rsidR="00E64068" w:rsidRPr="00E64068" w14:paraId="155C0AD5" w14:textId="77777777" w:rsidTr="00E64068">
        <w:trPr>
          <w:trHeight w:hRule="exact" w:val="844"/>
        </w:trPr>
        <w:tc>
          <w:tcPr>
            <w:tcW w:w="571" w:type="dxa"/>
            <w:vAlign w:val="center"/>
          </w:tcPr>
          <w:p w14:paraId="426F11AE" w14:textId="4ECA2D65" w:rsidR="00E64068" w:rsidRPr="00E64068" w:rsidRDefault="00E64068" w:rsidP="00E64068">
            <w:pPr>
              <w:jc w:val="center"/>
              <w:rPr>
                <w:rFonts w:ascii="Cambria" w:hAnsi="Cambria" w:cs="Times New Roman"/>
                <w:sz w:val="18"/>
                <w:szCs w:val="18"/>
              </w:rPr>
            </w:pPr>
            <w:r w:rsidRPr="00E64068">
              <w:rPr>
                <w:rFonts w:ascii="Cambria" w:hAnsi="Cambria" w:cs="Times New Roman"/>
                <w:sz w:val="18"/>
                <w:szCs w:val="18"/>
              </w:rPr>
              <w:t>8.7.</w:t>
            </w:r>
          </w:p>
        </w:tc>
        <w:tc>
          <w:tcPr>
            <w:tcW w:w="10117" w:type="dxa"/>
          </w:tcPr>
          <w:p w14:paraId="3A060E36" w14:textId="3D3C4A71" w:rsidR="00E64068" w:rsidRPr="00E64068" w:rsidRDefault="00E64068" w:rsidP="00E64068">
            <w:pPr>
              <w:spacing w:after="0" w:line="240" w:lineRule="auto"/>
              <w:jc w:val="both"/>
              <w:rPr>
                <w:rFonts w:ascii="Cambria" w:hAnsi="Cambria" w:cs="Times New Roman"/>
                <w:color w:val="000000"/>
                <w:sz w:val="18"/>
                <w:szCs w:val="18"/>
              </w:rPr>
            </w:pPr>
            <w:r w:rsidRPr="00E64068">
              <w:rPr>
                <w:rFonts w:ascii="Cambria" w:eastAsia="Times New Roman" w:hAnsi="Cambria"/>
                <w:sz w:val="18"/>
                <w:szCs w:val="18"/>
              </w:rPr>
              <w:t xml:space="preserve">Учасник, який є офіційним представником, дилером, дистриб’ютором виробника товару у складі тендерної пропозиції повинен надати: оригінал або засвідчену копію гарантійного листа від виробника товару або засвідчену скановану копію договору про співпрацю учасника із виробником (дилерський договір). </w:t>
            </w:r>
            <w:r w:rsidRPr="00E64068">
              <w:rPr>
                <w:rFonts w:ascii="Cambria" w:hAnsi="Cambria" w:cs="Times New Roman"/>
                <w:color w:val="000000"/>
                <w:sz w:val="18"/>
                <w:szCs w:val="18"/>
              </w:rPr>
              <w:t>(</w:t>
            </w:r>
            <w:r w:rsidRPr="00E64068">
              <w:rPr>
                <w:rFonts w:ascii="Cambria" w:hAnsi="Cambria" w:cs="Times New Roman"/>
                <w:b/>
                <w:bCs/>
                <w:color w:val="000000"/>
                <w:sz w:val="18"/>
                <w:szCs w:val="18"/>
              </w:rPr>
              <w:t>згідно вимог</w:t>
            </w:r>
            <w:r w:rsidRPr="00E64068">
              <w:rPr>
                <w:rFonts w:ascii="Cambria" w:hAnsi="Cambria" w:cs="Times New Roman"/>
                <w:color w:val="000000"/>
                <w:sz w:val="18"/>
                <w:szCs w:val="18"/>
              </w:rPr>
              <w:t xml:space="preserve"> </w:t>
            </w:r>
            <w:r w:rsidRPr="00E64068">
              <w:rPr>
                <w:rFonts w:ascii="Cambria" w:hAnsi="Cambria" w:cs="Times New Roman"/>
                <w:b/>
                <w:bCs/>
                <w:sz w:val="18"/>
                <w:szCs w:val="18"/>
              </w:rPr>
              <w:t>Додатку 1</w:t>
            </w:r>
            <w:r w:rsidRPr="00E64068">
              <w:rPr>
                <w:rFonts w:ascii="Cambria" w:hAnsi="Cambria" w:cs="Times New Roman"/>
                <w:sz w:val="18"/>
                <w:szCs w:val="18"/>
              </w:rPr>
              <w:t xml:space="preserve"> </w:t>
            </w:r>
            <w:r w:rsidRPr="00E64068">
              <w:rPr>
                <w:rFonts w:ascii="Cambria" w:hAnsi="Cambria" w:cs="Times New Roman"/>
                <w:b/>
                <w:bCs/>
                <w:sz w:val="18"/>
                <w:szCs w:val="18"/>
              </w:rPr>
              <w:t>до</w:t>
            </w:r>
            <w:r w:rsidRPr="00E64068">
              <w:rPr>
                <w:rFonts w:ascii="Cambria" w:hAnsi="Cambria" w:cs="Times New Roman"/>
                <w:sz w:val="18"/>
                <w:szCs w:val="18"/>
              </w:rPr>
              <w:t xml:space="preserve"> </w:t>
            </w:r>
            <w:r w:rsidRPr="00E64068">
              <w:rPr>
                <w:rFonts w:ascii="Cambria" w:hAnsi="Cambria"/>
                <w:b/>
                <w:bCs/>
                <w:sz w:val="18"/>
                <w:szCs w:val="18"/>
              </w:rPr>
              <w:t>Тендерної документації</w:t>
            </w:r>
            <w:r w:rsidRPr="00E64068">
              <w:rPr>
                <w:rFonts w:ascii="Cambria" w:hAnsi="Cambria" w:cs="Times New Roman"/>
                <w:sz w:val="18"/>
                <w:szCs w:val="18"/>
              </w:rPr>
              <w:t>)</w:t>
            </w:r>
          </w:p>
        </w:tc>
      </w:tr>
      <w:tr w:rsidR="00E64068" w:rsidRPr="00E64068" w14:paraId="39888B1D" w14:textId="77777777" w:rsidTr="00E64068">
        <w:trPr>
          <w:trHeight w:hRule="exact" w:val="714"/>
        </w:trPr>
        <w:tc>
          <w:tcPr>
            <w:tcW w:w="571" w:type="dxa"/>
            <w:vAlign w:val="center"/>
          </w:tcPr>
          <w:p w14:paraId="5CA5E202" w14:textId="4D00A738" w:rsidR="00E64068" w:rsidRPr="00E64068" w:rsidRDefault="00E64068" w:rsidP="00E64068">
            <w:pPr>
              <w:jc w:val="center"/>
              <w:rPr>
                <w:rFonts w:ascii="Cambria" w:hAnsi="Cambria" w:cs="Times New Roman"/>
                <w:sz w:val="18"/>
                <w:szCs w:val="18"/>
              </w:rPr>
            </w:pPr>
            <w:r w:rsidRPr="00E64068">
              <w:rPr>
                <w:rFonts w:ascii="Cambria" w:hAnsi="Cambria" w:cs="Times New Roman"/>
                <w:sz w:val="18"/>
                <w:szCs w:val="18"/>
              </w:rPr>
              <w:t>8.8.</w:t>
            </w:r>
          </w:p>
        </w:tc>
        <w:tc>
          <w:tcPr>
            <w:tcW w:w="10117" w:type="dxa"/>
          </w:tcPr>
          <w:p w14:paraId="62DC53D2" w14:textId="2D1BE4D7" w:rsidR="00E64068" w:rsidRPr="00E64068" w:rsidRDefault="00E64068" w:rsidP="00E64068">
            <w:pPr>
              <w:spacing w:after="0" w:line="240" w:lineRule="auto"/>
              <w:jc w:val="both"/>
              <w:rPr>
                <w:rFonts w:ascii="Cambria" w:hAnsi="Cambria" w:cs="Times New Roman"/>
                <w:color w:val="000000"/>
                <w:sz w:val="18"/>
                <w:szCs w:val="18"/>
              </w:rPr>
            </w:pPr>
            <w:r w:rsidRPr="00E64068">
              <w:rPr>
                <w:rFonts w:ascii="Cambria" w:hAnsi="Cambria"/>
                <w:bCs/>
                <w:sz w:val="18"/>
                <w:szCs w:val="18"/>
              </w:rPr>
              <w:t xml:space="preserve">Гарантійний лист щодо надання усіх дозвільних документів, при поставці товару: скановану копію оригіналу чинного дилерського Договору або копію чинного дилерського Договору завірену належним чином; копію зразка Сертифікату відповідності на аналогічний Товар (автомобіль). </w:t>
            </w:r>
            <w:r w:rsidRPr="00E64068">
              <w:rPr>
                <w:rFonts w:ascii="Cambria" w:hAnsi="Cambria" w:cs="Times New Roman"/>
                <w:color w:val="000000"/>
                <w:sz w:val="18"/>
                <w:szCs w:val="18"/>
              </w:rPr>
              <w:t>(</w:t>
            </w:r>
            <w:r w:rsidRPr="00E64068">
              <w:rPr>
                <w:rFonts w:ascii="Cambria" w:hAnsi="Cambria" w:cs="Times New Roman"/>
                <w:b/>
                <w:bCs/>
                <w:color w:val="000000"/>
                <w:sz w:val="18"/>
                <w:szCs w:val="18"/>
              </w:rPr>
              <w:t>згідно вимог</w:t>
            </w:r>
            <w:r w:rsidRPr="00E64068">
              <w:rPr>
                <w:rFonts w:ascii="Cambria" w:hAnsi="Cambria" w:cs="Times New Roman"/>
                <w:color w:val="000000"/>
                <w:sz w:val="18"/>
                <w:szCs w:val="18"/>
              </w:rPr>
              <w:t xml:space="preserve"> </w:t>
            </w:r>
            <w:r w:rsidRPr="00E64068">
              <w:rPr>
                <w:rFonts w:ascii="Cambria" w:hAnsi="Cambria" w:cs="Times New Roman"/>
                <w:b/>
                <w:bCs/>
                <w:sz w:val="18"/>
                <w:szCs w:val="18"/>
              </w:rPr>
              <w:t>Додатку 1</w:t>
            </w:r>
            <w:r w:rsidRPr="00E64068">
              <w:rPr>
                <w:rFonts w:ascii="Cambria" w:hAnsi="Cambria" w:cs="Times New Roman"/>
                <w:sz w:val="18"/>
                <w:szCs w:val="18"/>
              </w:rPr>
              <w:t xml:space="preserve"> </w:t>
            </w:r>
            <w:r w:rsidRPr="00E64068">
              <w:rPr>
                <w:rFonts w:ascii="Cambria" w:hAnsi="Cambria" w:cs="Times New Roman"/>
                <w:b/>
                <w:bCs/>
                <w:sz w:val="18"/>
                <w:szCs w:val="18"/>
              </w:rPr>
              <w:t>до</w:t>
            </w:r>
            <w:r w:rsidRPr="00E64068">
              <w:rPr>
                <w:rFonts w:ascii="Cambria" w:hAnsi="Cambria" w:cs="Times New Roman"/>
                <w:sz w:val="18"/>
                <w:szCs w:val="18"/>
              </w:rPr>
              <w:t xml:space="preserve"> </w:t>
            </w:r>
            <w:r w:rsidRPr="00E64068">
              <w:rPr>
                <w:rFonts w:ascii="Cambria" w:hAnsi="Cambria"/>
                <w:b/>
                <w:bCs/>
                <w:sz w:val="18"/>
                <w:szCs w:val="18"/>
              </w:rPr>
              <w:t>Тендерної документації</w:t>
            </w:r>
            <w:r w:rsidRPr="00E64068">
              <w:rPr>
                <w:rFonts w:ascii="Cambria" w:hAnsi="Cambria" w:cs="Times New Roman"/>
                <w:sz w:val="18"/>
                <w:szCs w:val="18"/>
              </w:rPr>
              <w:t>)</w:t>
            </w:r>
          </w:p>
        </w:tc>
      </w:tr>
      <w:tr w:rsidR="00C45890" w:rsidRPr="00E64068" w14:paraId="70D1A92C" w14:textId="77777777" w:rsidTr="009C3406">
        <w:trPr>
          <w:trHeight w:hRule="exact" w:val="1291"/>
        </w:trPr>
        <w:tc>
          <w:tcPr>
            <w:tcW w:w="571" w:type="dxa"/>
            <w:vAlign w:val="center"/>
          </w:tcPr>
          <w:p w14:paraId="1DBD82EF" w14:textId="41E293C7" w:rsidR="00C45890" w:rsidRPr="00E64068" w:rsidRDefault="00484C30" w:rsidP="00E64068">
            <w:pPr>
              <w:jc w:val="center"/>
              <w:rPr>
                <w:rFonts w:ascii="Cambria" w:hAnsi="Cambria" w:cs="Times New Roman"/>
                <w:sz w:val="18"/>
                <w:szCs w:val="18"/>
              </w:rPr>
            </w:pPr>
            <w:r>
              <w:rPr>
                <w:rFonts w:ascii="Cambria" w:hAnsi="Cambria" w:cs="Times New Roman"/>
                <w:sz w:val="18"/>
                <w:szCs w:val="18"/>
              </w:rPr>
              <w:t>9.</w:t>
            </w:r>
          </w:p>
        </w:tc>
        <w:tc>
          <w:tcPr>
            <w:tcW w:w="10117" w:type="dxa"/>
          </w:tcPr>
          <w:p w14:paraId="0A54C336" w14:textId="00F7D64B" w:rsidR="00C45890" w:rsidRPr="009C3406" w:rsidRDefault="00484C30" w:rsidP="00E64068">
            <w:pPr>
              <w:spacing w:after="0" w:line="240" w:lineRule="auto"/>
              <w:jc w:val="both"/>
              <w:rPr>
                <w:rFonts w:ascii="Cambria" w:hAnsi="Cambria"/>
                <w:bCs/>
                <w:sz w:val="18"/>
                <w:szCs w:val="18"/>
              </w:rPr>
            </w:pPr>
            <w:r w:rsidRPr="009C3406">
              <w:rPr>
                <w:rFonts w:ascii="Cambria" w:hAnsi="Cambria"/>
                <w:sz w:val="18"/>
                <w:szCs w:val="18"/>
              </w:rPr>
              <w:t>Довідку в довільній формі за підписом уповноваженої особи Учасника з інформацією про виконання аналогічного (-их) договору(-ів) (</w:t>
            </w:r>
            <w:r w:rsidRPr="009C3406">
              <w:rPr>
                <w:rFonts w:ascii="Cambria" w:hAnsi="Cambria"/>
                <w:b/>
                <w:bCs/>
                <w:i/>
                <w:sz w:val="18"/>
                <w:szCs w:val="18"/>
                <w:u w:val="single"/>
              </w:rPr>
              <w:t>обов’язково зазначити</w:t>
            </w:r>
            <w:r w:rsidRPr="009C3406">
              <w:rPr>
                <w:rFonts w:ascii="Cambria" w:hAnsi="Cambria"/>
                <w:sz w:val="18"/>
                <w:szCs w:val="18"/>
              </w:rPr>
              <w:t xml:space="preserve"> – найменування та місцезнаходження Замовника, контактні телефони, ідентифікаційний код, номер та дату укладання договору) </w:t>
            </w:r>
            <w:r w:rsidRPr="009C3406">
              <w:rPr>
                <w:rFonts w:ascii="Cambria" w:hAnsi="Cambria"/>
                <w:b/>
                <w:bCs/>
                <w:i/>
                <w:iCs/>
                <w:sz w:val="18"/>
                <w:szCs w:val="18"/>
              </w:rPr>
              <w:t>разом з підтверджуючими документами</w:t>
            </w:r>
            <w:r w:rsidRPr="009C3406">
              <w:rPr>
                <w:rFonts w:ascii="Cambria" w:hAnsi="Cambria"/>
                <w:sz w:val="18"/>
                <w:szCs w:val="18"/>
              </w:rPr>
              <w:t xml:space="preserve"> – </w:t>
            </w:r>
            <w:r w:rsidRPr="009C3406">
              <w:rPr>
                <w:rFonts w:ascii="Cambria" w:hAnsi="Cambria"/>
                <w:sz w:val="18"/>
                <w:szCs w:val="18"/>
                <w:u w:val="single"/>
              </w:rPr>
              <w:t>копіями такого договору</w:t>
            </w:r>
            <w:r w:rsidRPr="009C3406">
              <w:rPr>
                <w:rFonts w:ascii="Cambria" w:hAnsi="Cambria"/>
                <w:sz w:val="18"/>
                <w:szCs w:val="18"/>
              </w:rPr>
              <w:t xml:space="preserve"> (-ів), копіями належним чином оформленої(-их) (містити підписи уповноважених осіб сторін тощо) </w:t>
            </w:r>
            <w:r w:rsidRPr="009C3406">
              <w:rPr>
                <w:rFonts w:ascii="Cambria" w:hAnsi="Cambria"/>
                <w:sz w:val="18"/>
                <w:szCs w:val="18"/>
                <w:u w:val="single"/>
              </w:rPr>
              <w:t>акту (-ів) прийому-передачі товару, видаткової накладної, тощо</w:t>
            </w:r>
            <w:r w:rsidRPr="009C3406">
              <w:rPr>
                <w:rFonts w:ascii="Cambria" w:hAnsi="Cambria"/>
                <w:sz w:val="18"/>
                <w:szCs w:val="18"/>
              </w:rPr>
              <w:t xml:space="preserve"> за визначеним у довідці договором (-ами), </w:t>
            </w:r>
            <w:r w:rsidRPr="009C3406">
              <w:rPr>
                <w:rFonts w:ascii="Cambria" w:hAnsi="Cambria"/>
                <w:b/>
                <w:i/>
                <w:iCs/>
                <w:sz w:val="18"/>
                <w:szCs w:val="18"/>
              </w:rPr>
              <w:t>які свідчать про повне виконання аналогічного (-их) договору (-ів). (</w:t>
            </w:r>
            <w:r w:rsidRPr="009C3406">
              <w:rPr>
                <w:rFonts w:ascii="Cambria" w:hAnsi="Cambria"/>
                <w:b/>
                <w:bCs/>
                <w:color w:val="000000"/>
                <w:sz w:val="18"/>
                <w:szCs w:val="18"/>
              </w:rPr>
              <w:t>згідно вимог</w:t>
            </w:r>
            <w:r w:rsidRPr="009C3406">
              <w:rPr>
                <w:rFonts w:ascii="Cambria" w:hAnsi="Cambria"/>
                <w:color w:val="000000"/>
                <w:sz w:val="18"/>
                <w:szCs w:val="18"/>
              </w:rPr>
              <w:t xml:space="preserve"> </w:t>
            </w:r>
            <w:r w:rsidRPr="009C3406">
              <w:rPr>
                <w:rFonts w:ascii="Cambria" w:hAnsi="Cambria"/>
                <w:b/>
                <w:bCs/>
                <w:sz w:val="18"/>
                <w:szCs w:val="18"/>
              </w:rPr>
              <w:t>Додатку 2 до Тендерної документації)</w:t>
            </w:r>
          </w:p>
        </w:tc>
      </w:tr>
      <w:tr w:rsidR="00E64068" w:rsidRPr="00E64068" w14:paraId="0F313372" w14:textId="77777777" w:rsidTr="00E64068">
        <w:trPr>
          <w:trHeight w:hRule="exact" w:val="426"/>
        </w:trPr>
        <w:tc>
          <w:tcPr>
            <w:tcW w:w="571" w:type="dxa"/>
            <w:vAlign w:val="center"/>
          </w:tcPr>
          <w:p w14:paraId="733D8FA0" w14:textId="3CD14DE9" w:rsidR="00E64068" w:rsidRPr="00E64068" w:rsidRDefault="00484C30" w:rsidP="00E64068">
            <w:pPr>
              <w:spacing w:after="0" w:line="240" w:lineRule="auto"/>
              <w:jc w:val="center"/>
              <w:rPr>
                <w:rFonts w:ascii="Cambria" w:hAnsi="Cambria" w:cs="Times New Roman"/>
                <w:sz w:val="18"/>
                <w:szCs w:val="18"/>
              </w:rPr>
            </w:pPr>
            <w:r>
              <w:rPr>
                <w:rFonts w:ascii="Cambria" w:hAnsi="Cambria" w:cs="Times New Roman"/>
                <w:sz w:val="18"/>
                <w:szCs w:val="18"/>
              </w:rPr>
              <w:t>10</w:t>
            </w:r>
            <w:r w:rsidR="00E64068" w:rsidRPr="00E64068">
              <w:rPr>
                <w:rFonts w:ascii="Cambria" w:hAnsi="Cambria" w:cs="Times New Roman"/>
                <w:sz w:val="18"/>
                <w:szCs w:val="18"/>
              </w:rPr>
              <w:t>.</w:t>
            </w:r>
          </w:p>
        </w:tc>
        <w:tc>
          <w:tcPr>
            <w:tcW w:w="10117" w:type="dxa"/>
          </w:tcPr>
          <w:p w14:paraId="1BBBD042" w14:textId="5011A47A" w:rsidR="00E64068" w:rsidRPr="00E64068" w:rsidRDefault="00E64068" w:rsidP="00E64068">
            <w:pPr>
              <w:spacing w:after="0" w:line="240" w:lineRule="auto"/>
              <w:jc w:val="both"/>
              <w:rPr>
                <w:rFonts w:ascii="Cambria" w:hAnsi="Cambria"/>
                <w:sz w:val="18"/>
                <w:szCs w:val="18"/>
              </w:rPr>
            </w:pPr>
            <w:r w:rsidRPr="00E64068">
              <w:rPr>
                <w:rFonts w:ascii="Cambria" w:hAnsi="Cambria"/>
                <w:sz w:val="18"/>
                <w:szCs w:val="18"/>
              </w:rPr>
              <w:t>Довідка у довільній формі, яка має містити наступні обов’язкові відомості про Учасника (</w:t>
            </w:r>
            <w:r w:rsidRPr="00E64068">
              <w:rPr>
                <w:rFonts w:ascii="Cambria" w:eastAsia="Times New Roman" w:hAnsi="Cambria" w:cs="Times New Roman"/>
                <w:b/>
                <w:bCs/>
                <w:sz w:val="18"/>
                <w:szCs w:val="18"/>
                <w:highlight w:val="white"/>
              </w:rPr>
              <w:t>зміст якої повинен відповідати</w:t>
            </w:r>
            <w:r w:rsidRPr="00E64068">
              <w:rPr>
                <w:rFonts w:ascii="Times New Roman" w:eastAsia="Times New Roman" w:hAnsi="Times New Roman" w:cs="Times New Roman"/>
                <w:b/>
                <w:bCs/>
                <w:sz w:val="18"/>
                <w:szCs w:val="18"/>
                <w:highlight w:val="white"/>
              </w:rPr>
              <w:t xml:space="preserve"> </w:t>
            </w:r>
            <w:r w:rsidRPr="00E64068">
              <w:rPr>
                <w:rFonts w:ascii="Cambria" w:hAnsi="Cambria" w:cs="Times New Roman"/>
                <w:b/>
                <w:bCs/>
                <w:color w:val="000000"/>
                <w:sz w:val="18"/>
                <w:szCs w:val="18"/>
              </w:rPr>
              <w:t xml:space="preserve">вимогам </w:t>
            </w:r>
            <w:r w:rsidRPr="00E64068">
              <w:rPr>
                <w:rFonts w:ascii="Cambria" w:hAnsi="Cambria"/>
                <w:b/>
                <w:bCs/>
                <w:sz w:val="18"/>
                <w:szCs w:val="18"/>
              </w:rPr>
              <w:t>Додатку 3 до Тендерної документації)</w:t>
            </w:r>
          </w:p>
        </w:tc>
      </w:tr>
      <w:tr w:rsidR="00E64068" w:rsidRPr="00E64068" w14:paraId="79DEE650" w14:textId="77777777" w:rsidTr="00233C60">
        <w:trPr>
          <w:trHeight w:hRule="exact" w:val="282"/>
        </w:trPr>
        <w:tc>
          <w:tcPr>
            <w:tcW w:w="571" w:type="dxa"/>
            <w:vAlign w:val="center"/>
          </w:tcPr>
          <w:p w14:paraId="0D43C163" w14:textId="4BABF0A0" w:rsidR="00E64068" w:rsidRPr="00E64068" w:rsidRDefault="00E64068" w:rsidP="00E64068">
            <w:pPr>
              <w:spacing w:after="0" w:line="240" w:lineRule="auto"/>
              <w:jc w:val="center"/>
              <w:rPr>
                <w:rFonts w:ascii="Cambria" w:hAnsi="Cambria" w:cs="Times New Roman"/>
                <w:sz w:val="18"/>
                <w:szCs w:val="18"/>
              </w:rPr>
            </w:pPr>
            <w:r w:rsidRPr="00E64068">
              <w:rPr>
                <w:rFonts w:ascii="Cambria" w:hAnsi="Cambria" w:cs="Times New Roman"/>
                <w:sz w:val="18"/>
                <w:szCs w:val="18"/>
              </w:rPr>
              <w:t>1</w:t>
            </w:r>
            <w:r w:rsidR="00484C30">
              <w:rPr>
                <w:rFonts w:ascii="Cambria" w:hAnsi="Cambria" w:cs="Times New Roman"/>
                <w:sz w:val="18"/>
                <w:szCs w:val="18"/>
              </w:rPr>
              <w:t>1</w:t>
            </w:r>
            <w:r w:rsidRPr="00E64068">
              <w:rPr>
                <w:rFonts w:ascii="Cambria" w:hAnsi="Cambria" w:cs="Times New Roman"/>
                <w:sz w:val="18"/>
                <w:szCs w:val="18"/>
              </w:rPr>
              <w:t>.</w:t>
            </w:r>
          </w:p>
        </w:tc>
        <w:tc>
          <w:tcPr>
            <w:tcW w:w="10117" w:type="dxa"/>
          </w:tcPr>
          <w:p w14:paraId="7B5EAB4F" w14:textId="530BC3B2" w:rsidR="00E64068" w:rsidRPr="00E64068" w:rsidRDefault="00E64068" w:rsidP="00E64068">
            <w:pPr>
              <w:spacing w:after="0" w:line="240" w:lineRule="auto"/>
              <w:jc w:val="both"/>
              <w:rPr>
                <w:rFonts w:ascii="Cambria" w:hAnsi="Cambria"/>
                <w:sz w:val="18"/>
                <w:szCs w:val="18"/>
              </w:rPr>
            </w:pPr>
            <w:r w:rsidRPr="00E64068">
              <w:rPr>
                <w:rFonts w:ascii="Cambria" w:hAnsi="Cambria"/>
                <w:sz w:val="18"/>
                <w:szCs w:val="18"/>
              </w:rPr>
              <w:t>ПРОЄКТ ДОГОВОРУ (</w:t>
            </w:r>
            <w:r w:rsidRPr="00E64068">
              <w:rPr>
                <w:rFonts w:ascii="Cambria" w:hAnsi="Cambria" w:cs="Times New Roman"/>
                <w:b/>
                <w:bCs/>
                <w:sz w:val="18"/>
                <w:szCs w:val="18"/>
              </w:rPr>
              <w:t>Додаток 4</w:t>
            </w:r>
            <w:r w:rsidRPr="00E64068">
              <w:rPr>
                <w:rFonts w:ascii="Cambria" w:hAnsi="Cambria" w:cs="Times New Roman"/>
                <w:sz w:val="18"/>
                <w:szCs w:val="18"/>
              </w:rPr>
              <w:t xml:space="preserve"> </w:t>
            </w:r>
            <w:r w:rsidRPr="00E64068">
              <w:rPr>
                <w:rFonts w:ascii="Cambria" w:hAnsi="Cambria" w:cs="Times New Roman"/>
                <w:b/>
                <w:bCs/>
                <w:sz w:val="18"/>
                <w:szCs w:val="18"/>
              </w:rPr>
              <w:t>до</w:t>
            </w:r>
            <w:r w:rsidRPr="00E64068">
              <w:rPr>
                <w:rFonts w:ascii="Cambria" w:hAnsi="Cambria" w:cs="Times New Roman"/>
                <w:sz w:val="18"/>
                <w:szCs w:val="18"/>
              </w:rPr>
              <w:t xml:space="preserve"> </w:t>
            </w:r>
            <w:r w:rsidRPr="00E64068">
              <w:rPr>
                <w:rFonts w:ascii="Cambria" w:hAnsi="Cambria"/>
                <w:b/>
                <w:bCs/>
                <w:sz w:val="18"/>
                <w:szCs w:val="18"/>
              </w:rPr>
              <w:t>Тендерної документації</w:t>
            </w:r>
            <w:r w:rsidRPr="00E64068">
              <w:rPr>
                <w:rFonts w:ascii="Cambria" w:hAnsi="Cambria"/>
                <w:sz w:val="18"/>
                <w:szCs w:val="18"/>
              </w:rPr>
              <w:t xml:space="preserve">) </w:t>
            </w:r>
          </w:p>
        </w:tc>
      </w:tr>
      <w:tr w:rsidR="00E64068" w:rsidRPr="00E64068" w14:paraId="5C7A8BC9" w14:textId="77777777" w:rsidTr="00E64068">
        <w:trPr>
          <w:trHeight w:hRule="exact" w:val="721"/>
        </w:trPr>
        <w:tc>
          <w:tcPr>
            <w:tcW w:w="571" w:type="dxa"/>
            <w:vAlign w:val="center"/>
          </w:tcPr>
          <w:p w14:paraId="2951A0C6" w14:textId="57959D9A" w:rsidR="00E64068" w:rsidRPr="00E64068" w:rsidRDefault="00E64068" w:rsidP="00E64068">
            <w:pPr>
              <w:spacing w:after="0" w:line="240" w:lineRule="auto"/>
              <w:jc w:val="center"/>
              <w:rPr>
                <w:rFonts w:ascii="Cambria" w:hAnsi="Cambria" w:cs="Times New Roman"/>
                <w:sz w:val="18"/>
                <w:szCs w:val="18"/>
              </w:rPr>
            </w:pPr>
            <w:r w:rsidRPr="00E64068">
              <w:rPr>
                <w:rFonts w:ascii="Cambria" w:hAnsi="Cambria" w:cs="Times New Roman"/>
                <w:sz w:val="18"/>
                <w:szCs w:val="18"/>
              </w:rPr>
              <w:t>1</w:t>
            </w:r>
            <w:r w:rsidR="00484C30">
              <w:rPr>
                <w:rFonts w:ascii="Cambria" w:hAnsi="Cambria" w:cs="Times New Roman"/>
                <w:sz w:val="18"/>
                <w:szCs w:val="18"/>
              </w:rPr>
              <w:t>2</w:t>
            </w:r>
            <w:r w:rsidRPr="00E64068">
              <w:rPr>
                <w:rFonts w:ascii="Cambria" w:hAnsi="Cambria" w:cs="Times New Roman"/>
                <w:sz w:val="18"/>
                <w:szCs w:val="18"/>
              </w:rPr>
              <w:t>.</w:t>
            </w:r>
          </w:p>
        </w:tc>
        <w:tc>
          <w:tcPr>
            <w:tcW w:w="10117" w:type="dxa"/>
          </w:tcPr>
          <w:p w14:paraId="3B919E81" w14:textId="1AAFDE9D" w:rsidR="00E64068" w:rsidRPr="00E64068" w:rsidRDefault="00E64068" w:rsidP="00E64068">
            <w:pPr>
              <w:spacing w:after="0" w:line="240" w:lineRule="auto"/>
              <w:jc w:val="both"/>
              <w:rPr>
                <w:rFonts w:ascii="Cambria" w:hAnsi="Cambria"/>
                <w:sz w:val="18"/>
                <w:szCs w:val="18"/>
              </w:rPr>
            </w:pPr>
            <w:r w:rsidRPr="00E64068">
              <w:rPr>
                <w:rFonts w:ascii="Cambria" w:hAnsi="Cambria"/>
                <w:sz w:val="18"/>
                <w:szCs w:val="18"/>
              </w:rPr>
              <w:t>Гарантійний лист, що Учасник</w:t>
            </w:r>
            <w:r w:rsidRPr="00E64068">
              <w:rPr>
                <w:rFonts w:ascii="Cambria" w:hAnsi="Cambria"/>
                <w:b/>
                <w:bCs/>
                <w:sz w:val="18"/>
                <w:szCs w:val="18"/>
              </w:rPr>
              <w:t xml:space="preserve"> </w:t>
            </w:r>
            <w:r w:rsidRPr="00E64068">
              <w:rPr>
                <w:rFonts w:ascii="Cambria" w:hAnsi="Cambria"/>
                <w:sz w:val="18"/>
                <w:szCs w:val="18"/>
              </w:rPr>
              <w:t>ознайомився з проєктом договору, який наведений у Додатку 4 до Тендерної документації, погоджується укласти договір в редакції, запропонованій Замовником та гарантує виконання його на умовах, викладених в зазначеному проєкті договору (</w:t>
            </w:r>
            <w:r w:rsidRPr="00E64068">
              <w:rPr>
                <w:rFonts w:ascii="Cambria" w:eastAsia="Times New Roman" w:hAnsi="Cambria" w:cs="Times New Roman"/>
                <w:b/>
                <w:bCs/>
                <w:sz w:val="18"/>
                <w:szCs w:val="18"/>
                <w:highlight w:val="white"/>
              </w:rPr>
              <w:t>зміст якого повинен відповідати</w:t>
            </w:r>
            <w:r w:rsidRPr="00E64068">
              <w:rPr>
                <w:rFonts w:ascii="Times New Roman" w:eastAsia="Times New Roman" w:hAnsi="Times New Roman" w:cs="Times New Roman"/>
                <w:b/>
                <w:bCs/>
                <w:sz w:val="18"/>
                <w:szCs w:val="18"/>
                <w:highlight w:val="white"/>
              </w:rPr>
              <w:t xml:space="preserve"> </w:t>
            </w:r>
            <w:r w:rsidRPr="00E64068">
              <w:rPr>
                <w:rFonts w:ascii="Cambria" w:hAnsi="Cambria" w:cs="Times New Roman"/>
                <w:b/>
                <w:bCs/>
                <w:color w:val="000000"/>
                <w:sz w:val="18"/>
                <w:szCs w:val="18"/>
              </w:rPr>
              <w:t>вимогам</w:t>
            </w:r>
            <w:r w:rsidRPr="00E64068">
              <w:rPr>
                <w:rFonts w:ascii="Cambria" w:hAnsi="Cambria" w:cs="Times New Roman"/>
                <w:b/>
                <w:bCs/>
                <w:sz w:val="18"/>
                <w:szCs w:val="18"/>
              </w:rPr>
              <w:t xml:space="preserve"> Додатку 5</w:t>
            </w:r>
            <w:r w:rsidRPr="00E64068">
              <w:rPr>
                <w:rFonts w:ascii="Cambria" w:hAnsi="Cambria" w:cs="Times New Roman"/>
                <w:sz w:val="18"/>
                <w:szCs w:val="18"/>
              </w:rPr>
              <w:t xml:space="preserve"> </w:t>
            </w:r>
            <w:r w:rsidRPr="00E64068">
              <w:rPr>
                <w:rFonts w:ascii="Cambria" w:hAnsi="Cambria" w:cs="Times New Roman"/>
                <w:b/>
                <w:bCs/>
                <w:sz w:val="18"/>
                <w:szCs w:val="18"/>
              </w:rPr>
              <w:t>до</w:t>
            </w:r>
            <w:r w:rsidRPr="00E64068">
              <w:rPr>
                <w:rFonts w:ascii="Cambria" w:hAnsi="Cambria" w:cs="Times New Roman"/>
                <w:sz w:val="18"/>
                <w:szCs w:val="18"/>
              </w:rPr>
              <w:t xml:space="preserve"> </w:t>
            </w:r>
            <w:r w:rsidRPr="00E64068">
              <w:rPr>
                <w:rFonts w:ascii="Cambria" w:hAnsi="Cambria"/>
                <w:b/>
                <w:bCs/>
                <w:sz w:val="18"/>
                <w:szCs w:val="18"/>
              </w:rPr>
              <w:t>Тендерної документації</w:t>
            </w:r>
            <w:r w:rsidRPr="00E64068">
              <w:rPr>
                <w:rFonts w:ascii="Cambria" w:hAnsi="Cambria"/>
                <w:sz w:val="18"/>
                <w:szCs w:val="18"/>
              </w:rPr>
              <w:t>)</w:t>
            </w:r>
          </w:p>
        </w:tc>
      </w:tr>
      <w:tr w:rsidR="00E64068" w:rsidRPr="00E64068" w14:paraId="1EDAB5C8" w14:textId="77777777" w:rsidTr="00E64068">
        <w:trPr>
          <w:trHeight w:hRule="exact" w:val="419"/>
        </w:trPr>
        <w:tc>
          <w:tcPr>
            <w:tcW w:w="571" w:type="dxa"/>
            <w:vAlign w:val="center"/>
          </w:tcPr>
          <w:p w14:paraId="60A17AFC" w14:textId="2A5C9C75" w:rsidR="00E64068" w:rsidRPr="00E64068" w:rsidRDefault="00E64068" w:rsidP="00E64068">
            <w:pPr>
              <w:spacing w:after="0" w:line="240" w:lineRule="auto"/>
              <w:jc w:val="center"/>
              <w:rPr>
                <w:rFonts w:ascii="Cambria" w:hAnsi="Cambria" w:cs="Times New Roman"/>
                <w:sz w:val="18"/>
                <w:szCs w:val="18"/>
              </w:rPr>
            </w:pPr>
            <w:r w:rsidRPr="00E64068">
              <w:rPr>
                <w:rFonts w:ascii="Cambria" w:hAnsi="Cambria" w:cs="Times New Roman"/>
                <w:sz w:val="18"/>
                <w:szCs w:val="18"/>
              </w:rPr>
              <w:t>1</w:t>
            </w:r>
            <w:r w:rsidR="00484C30">
              <w:rPr>
                <w:rFonts w:ascii="Cambria" w:hAnsi="Cambria" w:cs="Times New Roman"/>
                <w:sz w:val="18"/>
                <w:szCs w:val="18"/>
              </w:rPr>
              <w:t>3</w:t>
            </w:r>
            <w:r w:rsidRPr="00E64068">
              <w:rPr>
                <w:rFonts w:ascii="Cambria" w:hAnsi="Cambria" w:cs="Times New Roman"/>
                <w:sz w:val="18"/>
                <w:szCs w:val="18"/>
              </w:rPr>
              <w:t>.</w:t>
            </w:r>
          </w:p>
        </w:tc>
        <w:tc>
          <w:tcPr>
            <w:tcW w:w="10117" w:type="dxa"/>
          </w:tcPr>
          <w:p w14:paraId="2DF804BE" w14:textId="3B5F20E9" w:rsidR="00E64068" w:rsidRPr="00E64068" w:rsidRDefault="00E64068" w:rsidP="00E64068">
            <w:pPr>
              <w:spacing w:after="0" w:line="240" w:lineRule="auto"/>
              <w:jc w:val="both"/>
              <w:rPr>
                <w:rFonts w:ascii="Cambria" w:hAnsi="Cambria"/>
                <w:sz w:val="18"/>
                <w:szCs w:val="18"/>
              </w:rPr>
            </w:pPr>
            <w:r w:rsidRPr="00E64068">
              <w:rPr>
                <w:rFonts w:ascii="Cambria" w:hAnsi="Cambria"/>
                <w:sz w:val="18"/>
                <w:szCs w:val="18"/>
              </w:rPr>
              <w:t>Форма «Тендерної пропозиції»,</w:t>
            </w:r>
            <w:r w:rsidRPr="00E64068">
              <w:rPr>
                <w:rFonts w:ascii="Cambria" w:hAnsi="Cambria"/>
                <w:b/>
                <w:bCs/>
                <w:sz w:val="18"/>
                <w:szCs w:val="18"/>
              </w:rPr>
              <w:t xml:space="preserve"> </w:t>
            </w:r>
            <w:r w:rsidRPr="00E64068">
              <w:rPr>
                <w:rFonts w:ascii="Cambria" w:hAnsi="Cambria"/>
                <w:iCs/>
                <w:sz w:val="18"/>
                <w:szCs w:val="18"/>
              </w:rPr>
              <w:t>яку подає Учасник на фірмовому бланку (у разі наявності такого</w:t>
            </w:r>
            <w:r w:rsidRPr="00E64068">
              <w:rPr>
                <w:rFonts w:ascii="Cambria" w:hAnsi="Cambria"/>
                <w:i/>
                <w:sz w:val="18"/>
                <w:szCs w:val="18"/>
              </w:rPr>
              <w:t xml:space="preserve"> </w:t>
            </w:r>
            <w:r w:rsidRPr="00E64068">
              <w:rPr>
                <w:rFonts w:ascii="Cambria" w:hAnsi="Cambria"/>
                <w:iCs/>
                <w:sz w:val="18"/>
                <w:szCs w:val="18"/>
              </w:rPr>
              <w:t>бланку) (</w:t>
            </w:r>
            <w:r w:rsidRPr="00E64068">
              <w:rPr>
                <w:rFonts w:ascii="Cambria" w:eastAsia="Times New Roman" w:hAnsi="Cambria" w:cs="Times New Roman"/>
                <w:b/>
                <w:bCs/>
                <w:sz w:val="18"/>
                <w:szCs w:val="18"/>
                <w:highlight w:val="white"/>
              </w:rPr>
              <w:t>зміст якої повинен відповідати</w:t>
            </w:r>
            <w:r w:rsidRPr="00E64068">
              <w:rPr>
                <w:rFonts w:ascii="Times New Roman" w:eastAsia="Times New Roman" w:hAnsi="Times New Roman" w:cs="Times New Roman"/>
                <w:b/>
                <w:bCs/>
                <w:sz w:val="18"/>
                <w:szCs w:val="18"/>
                <w:highlight w:val="white"/>
              </w:rPr>
              <w:t xml:space="preserve"> </w:t>
            </w:r>
            <w:r w:rsidRPr="00E64068">
              <w:rPr>
                <w:rFonts w:ascii="Cambria" w:hAnsi="Cambria" w:cs="Times New Roman"/>
                <w:b/>
                <w:bCs/>
                <w:color w:val="000000"/>
                <w:sz w:val="18"/>
                <w:szCs w:val="18"/>
              </w:rPr>
              <w:t>вимогам</w:t>
            </w:r>
            <w:r w:rsidRPr="00E64068">
              <w:rPr>
                <w:rFonts w:ascii="Cambria" w:hAnsi="Cambria" w:cs="Times New Roman"/>
                <w:b/>
                <w:bCs/>
                <w:sz w:val="18"/>
                <w:szCs w:val="18"/>
              </w:rPr>
              <w:t xml:space="preserve"> Додатку 6</w:t>
            </w:r>
            <w:r w:rsidRPr="00E64068">
              <w:rPr>
                <w:rFonts w:ascii="Cambria" w:hAnsi="Cambria" w:cs="Times New Roman"/>
                <w:sz w:val="18"/>
                <w:szCs w:val="18"/>
              </w:rPr>
              <w:t xml:space="preserve"> </w:t>
            </w:r>
            <w:r w:rsidRPr="00E64068">
              <w:rPr>
                <w:rFonts w:ascii="Cambria" w:hAnsi="Cambria" w:cs="Times New Roman"/>
                <w:b/>
                <w:bCs/>
                <w:sz w:val="18"/>
                <w:szCs w:val="18"/>
              </w:rPr>
              <w:t>до</w:t>
            </w:r>
            <w:r w:rsidRPr="00E64068">
              <w:rPr>
                <w:rFonts w:ascii="Cambria" w:hAnsi="Cambria" w:cs="Times New Roman"/>
                <w:sz w:val="18"/>
                <w:szCs w:val="18"/>
              </w:rPr>
              <w:t xml:space="preserve"> </w:t>
            </w:r>
            <w:r w:rsidRPr="00E64068">
              <w:rPr>
                <w:rFonts w:ascii="Cambria" w:hAnsi="Cambria"/>
                <w:b/>
                <w:bCs/>
                <w:sz w:val="18"/>
                <w:szCs w:val="18"/>
              </w:rPr>
              <w:t>Тендерної документації</w:t>
            </w:r>
            <w:r w:rsidRPr="00E64068">
              <w:rPr>
                <w:rFonts w:ascii="Cambria" w:hAnsi="Cambria"/>
                <w:iCs/>
                <w:sz w:val="18"/>
                <w:szCs w:val="18"/>
              </w:rPr>
              <w:t>)</w:t>
            </w:r>
          </w:p>
        </w:tc>
      </w:tr>
    </w:tbl>
    <w:p w14:paraId="6BADBBA0" w14:textId="77777777" w:rsidR="00475E05" w:rsidRDefault="00475E05" w:rsidP="00174FF4">
      <w:pPr>
        <w:spacing w:after="0" w:line="240" w:lineRule="auto"/>
        <w:rPr>
          <w:rFonts w:ascii="Cambria" w:eastAsia="Times New Roman" w:hAnsi="Cambria" w:cs="Times New Roman"/>
          <w:b/>
          <w:sz w:val="20"/>
          <w:szCs w:val="20"/>
        </w:rPr>
      </w:pPr>
    </w:p>
    <w:p w14:paraId="04CCF023" w14:textId="77777777" w:rsidR="009C3406" w:rsidRPr="00BA1203" w:rsidRDefault="009C3406" w:rsidP="00174FF4">
      <w:pPr>
        <w:spacing w:after="0" w:line="240" w:lineRule="auto"/>
        <w:rPr>
          <w:rFonts w:ascii="Cambria" w:eastAsia="Times New Roman" w:hAnsi="Cambria" w:cs="Times New Roman"/>
          <w:b/>
          <w:sz w:val="20"/>
          <w:szCs w:val="20"/>
        </w:rPr>
      </w:pPr>
    </w:p>
    <w:p w14:paraId="168E0C27" w14:textId="77777777" w:rsidR="00BA1203" w:rsidRPr="00BA1203" w:rsidRDefault="00BA1203" w:rsidP="00BA1203">
      <w:pPr>
        <w:spacing w:after="0" w:line="240" w:lineRule="auto"/>
        <w:ind w:left="-21" w:hanging="21"/>
        <w:jc w:val="both"/>
        <w:rPr>
          <w:rFonts w:ascii="Cambria" w:hAnsi="Cambria"/>
          <w:b/>
          <w:bCs/>
          <w:color w:val="000000"/>
          <w:sz w:val="20"/>
          <w:szCs w:val="20"/>
          <w:u w:val="single"/>
        </w:rPr>
      </w:pPr>
      <w:r w:rsidRPr="00BA1203">
        <w:rPr>
          <w:rFonts w:ascii="Cambria" w:hAnsi="Cambria"/>
          <w:b/>
          <w:bCs/>
          <w:color w:val="000000"/>
          <w:sz w:val="20"/>
          <w:szCs w:val="20"/>
          <w:u w:val="single"/>
        </w:rPr>
        <w:lastRenderedPageBreak/>
        <w:t>Для учасників резидентів:</w:t>
      </w:r>
    </w:p>
    <w:p w14:paraId="6274F5E1" w14:textId="77777777" w:rsidR="00BA1203" w:rsidRPr="00BA1203" w:rsidRDefault="00BA1203" w:rsidP="00BA1203">
      <w:pPr>
        <w:spacing w:after="0" w:line="240" w:lineRule="auto"/>
        <w:ind w:left="-21" w:hanging="21"/>
        <w:jc w:val="both"/>
        <w:rPr>
          <w:rFonts w:ascii="Cambria" w:hAnsi="Cambria"/>
          <w:color w:val="000000"/>
          <w:sz w:val="20"/>
          <w:szCs w:val="20"/>
        </w:rPr>
      </w:pPr>
      <w:r w:rsidRPr="00BA1203">
        <w:rPr>
          <w:rFonts w:ascii="Cambria" w:hAnsi="Cambria"/>
          <w:color w:val="000000"/>
          <w:sz w:val="20"/>
          <w:szCs w:val="20"/>
        </w:rPr>
        <w:t>Учасник-резидент підтверджує відсутність підстав для відмови учаснику процедури закупівлі в участі у відкритих торгах (підпункт 9 пункту 47 Особливостей) шляхом самостійного декларування відсутності такої підстави в електронній системі закупівель під час подання тендерної пропозиції.</w:t>
      </w:r>
    </w:p>
    <w:p w14:paraId="3C099E0B" w14:textId="77777777" w:rsidR="00BA1203" w:rsidRDefault="00BA1203" w:rsidP="00BA1203">
      <w:pPr>
        <w:spacing w:after="0" w:line="240" w:lineRule="auto"/>
        <w:ind w:left="-21" w:hanging="21"/>
        <w:jc w:val="both"/>
        <w:rPr>
          <w:rFonts w:ascii="Cambria" w:hAnsi="Cambria"/>
          <w:b/>
          <w:bCs/>
          <w:color w:val="000000"/>
          <w:sz w:val="20"/>
          <w:szCs w:val="20"/>
          <w:u w:val="single"/>
        </w:rPr>
      </w:pPr>
    </w:p>
    <w:p w14:paraId="6B3BFE84" w14:textId="77777777" w:rsidR="00E64068" w:rsidRPr="00643269" w:rsidRDefault="00E64068" w:rsidP="00BA1203">
      <w:pPr>
        <w:spacing w:after="0" w:line="240" w:lineRule="auto"/>
        <w:ind w:left="-21" w:hanging="21"/>
        <w:jc w:val="both"/>
        <w:rPr>
          <w:rFonts w:ascii="Cambria" w:hAnsi="Cambria"/>
          <w:b/>
          <w:bCs/>
          <w:color w:val="000000"/>
          <w:sz w:val="20"/>
          <w:szCs w:val="20"/>
          <w:u w:val="single"/>
        </w:rPr>
      </w:pPr>
    </w:p>
    <w:p w14:paraId="5800D5A6" w14:textId="77777777" w:rsidR="00BA1203" w:rsidRPr="00BA1203" w:rsidRDefault="00BA1203" w:rsidP="00BA1203">
      <w:pPr>
        <w:spacing w:after="0" w:line="240" w:lineRule="auto"/>
        <w:ind w:left="-21" w:hanging="21"/>
        <w:jc w:val="both"/>
        <w:rPr>
          <w:rFonts w:ascii="Cambria" w:hAnsi="Cambria"/>
          <w:b/>
          <w:bCs/>
          <w:color w:val="000000"/>
          <w:sz w:val="20"/>
          <w:szCs w:val="20"/>
          <w:u w:val="single"/>
        </w:rPr>
      </w:pPr>
      <w:r w:rsidRPr="00BA1203">
        <w:rPr>
          <w:rFonts w:ascii="Cambria" w:hAnsi="Cambria"/>
          <w:b/>
          <w:bCs/>
          <w:color w:val="000000"/>
          <w:sz w:val="20"/>
          <w:szCs w:val="20"/>
          <w:u w:val="single"/>
        </w:rPr>
        <w:t>Для Учасників нерезидентів:</w:t>
      </w:r>
    </w:p>
    <w:p w14:paraId="33113059" w14:textId="77777777" w:rsidR="00BA1203" w:rsidRPr="00BA1203" w:rsidRDefault="00BA1203" w:rsidP="00BA1203">
      <w:pPr>
        <w:spacing w:after="0" w:line="240" w:lineRule="auto"/>
        <w:ind w:left="-21" w:hanging="21"/>
        <w:jc w:val="both"/>
        <w:rPr>
          <w:rFonts w:ascii="Cambria" w:hAnsi="Cambria"/>
          <w:color w:val="000000"/>
          <w:sz w:val="20"/>
          <w:szCs w:val="20"/>
        </w:rPr>
      </w:pPr>
      <w:r w:rsidRPr="00BA1203">
        <w:rPr>
          <w:rFonts w:ascii="Cambria" w:hAnsi="Cambria"/>
          <w:color w:val="000000"/>
          <w:sz w:val="20"/>
          <w:szCs w:val="20"/>
        </w:rPr>
        <w:t>Учасник-нерезидент підтверджує відсутність підстав для відмови учаснику процедури закупівлі в участі у відкритих торгах (підпункт 9 пункту 47 Особливостей) шляхом самостійного декларування відсутності такої підстави в електронній системі закупівель під час подання тендерної пропозиції.  В разі відсутності технічної реалізації самостійного декларування в електронній системі закупівель, такий учасник має надати у складі тендерної пропозиції довідку в довільній формі, яка має містити інформацію про його кінцевих бенефіціарних власників, а саме: прізвище, ім’я, по батькові (за наявності), країна громадянства (підданства), а в разі, коли кінцевий бенефіціарний власник — іноземець є громадянином (підданим) кількох країн, — усі країни його громадянства (підданства), а також повне найменування, місцезнаходження та ідентифікаційний код (для резидента) засновника юридичної особи, в якому така особа є кінцевим бенефіціарним власником, характер та міра (рівень, ступінь, частка) бенефіціарного володіння (вигоди, інтересу, впливу).</w:t>
      </w:r>
    </w:p>
    <w:p w14:paraId="3578A784" w14:textId="77777777" w:rsidR="00BA1203" w:rsidRPr="00BA1203" w:rsidRDefault="00BA1203" w:rsidP="00BA1203">
      <w:pPr>
        <w:spacing w:after="0" w:line="240" w:lineRule="auto"/>
        <w:ind w:left="-21" w:hanging="21"/>
        <w:jc w:val="both"/>
        <w:rPr>
          <w:rFonts w:ascii="Cambria" w:hAnsi="Cambria"/>
          <w:color w:val="000000"/>
          <w:sz w:val="20"/>
          <w:szCs w:val="20"/>
        </w:rPr>
      </w:pPr>
      <w:r w:rsidRPr="00BA1203">
        <w:rPr>
          <w:rFonts w:ascii="Cambria" w:hAnsi="Cambria"/>
          <w:color w:val="000000"/>
          <w:sz w:val="20"/>
          <w:szCs w:val="20"/>
        </w:rPr>
        <w:t xml:space="preserve">Учасник-нерезидент, у разі наявності, надає документи, які є аналогічними відповідно до законодавства країни його реєстрації, до документів, що вимагаються Замовником. Також надається відповідний документ про реєстрацію Учасника – нерезидента суб’єктом господарювання. </w:t>
      </w:r>
    </w:p>
    <w:p w14:paraId="70BF3CFB" w14:textId="77777777" w:rsidR="00BA1203" w:rsidRPr="00BA1203" w:rsidRDefault="00BA1203" w:rsidP="00BA1203">
      <w:pPr>
        <w:spacing w:after="0" w:line="240" w:lineRule="auto"/>
        <w:ind w:left="-21" w:hanging="21"/>
        <w:jc w:val="both"/>
        <w:rPr>
          <w:rFonts w:ascii="Cambria" w:hAnsi="Cambria"/>
          <w:color w:val="000000"/>
          <w:sz w:val="20"/>
          <w:szCs w:val="20"/>
        </w:rPr>
      </w:pPr>
      <w:r w:rsidRPr="00BA1203">
        <w:rPr>
          <w:rFonts w:ascii="Cambria" w:hAnsi="Cambria"/>
          <w:color w:val="000000"/>
          <w:sz w:val="20"/>
          <w:szCs w:val="20"/>
        </w:rPr>
        <w:t>Документи, що не передбачені законодавством країни Учасників-нерезидентів, не подаються ними у складі Тендерної пропозиції з відповідним обґрунтуванням ненадання таких документів. Також Учасники-нерезиденти подають у складі своєї пропозиції пояснення по кожному документу, що не був наданий, але вимагався, та відповідний (-і) аналогічний (-і) документ (-и), передбачений (-і) законодавством країн де вони зареєстровані. Замовник не несе відповідальність у разі зазначення Учасником недостовірних даних, наданих на  підтвердження вищезазначеної інформації.</w:t>
      </w:r>
    </w:p>
    <w:p w14:paraId="739354B4" w14:textId="77777777" w:rsidR="00BA1203" w:rsidRPr="00BA1203" w:rsidRDefault="00BA1203" w:rsidP="00BA1203">
      <w:pPr>
        <w:spacing w:after="0" w:line="240" w:lineRule="auto"/>
        <w:ind w:left="-21" w:hanging="21"/>
        <w:jc w:val="both"/>
        <w:rPr>
          <w:rFonts w:ascii="Cambria" w:hAnsi="Cambria"/>
          <w:color w:val="000000"/>
          <w:sz w:val="20"/>
          <w:szCs w:val="20"/>
        </w:rPr>
      </w:pPr>
      <w:r w:rsidRPr="00BA1203">
        <w:rPr>
          <w:rFonts w:ascii="Cambria" w:hAnsi="Cambria"/>
          <w:color w:val="000000"/>
          <w:sz w:val="20"/>
          <w:szCs w:val="20"/>
        </w:rPr>
        <w:t>Документи повинні бути перекладені на українську мову (вірність перекладу засвідчується нотаріально), легалізовані органами Міністерства закордонних справ України або апостильовані. Прийняття документів без легалізації можливе, якщо це передбачено в угоді України з іноземною країною.</w:t>
      </w:r>
    </w:p>
    <w:p w14:paraId="76257067" w14:textId="77777777" w:rsidR="00BA1203" w:rsidRPr="00BA1203" w:rsidRDefault="00BA1203" w:rsidP="00BA1203">
      <w:pPr>
        <w:spacing w:after="0" w:line="240" w:lineRule="auto"/>
        <w:ind w:left="-21" w:hanging="21"/>
        <w:jc w:val="both"/>
        <w:rPr>
          <w:rFonts w:ascii="Cambria" w:hAnsi="Cambria"/>
          <w:b/>
          <w:bCs/>
          <w:color w:val="000000"/>
          <w:sz w:val="20"/>
          <w:szCs w:val="20"/>
          <w:u w:val="single"/>
        </w:rPr>
      </w:pPr>
    </w:p>
    <w:p w14:paraId="155618BB" w14:textId="77777777" w:rsidR="00BA1203" w:rsidRPr="00BA1203" w:rsidRDefault="00BA1203" w:rsidP="00BA1203">
      <w:pPr>
        <w:spacing w:after="0" w:line="240" w:lineRule="auto"/>
        <w:ind w:left="-21" w:hanging="21"/>
        <w:jc w:val="both"/>
        <w:rPr>
          <w:rFonts w:ascii="Cambria" w:hAnsi="Cambria"/>
          <w:b/>
          <w:bCs/>
          <w:color w:val="000000"/>
          <w:sz w:val="20"/>
          <w:szCs w:val="20"/>
          <w:u w:val="single"/>
        </w:rPr>
      </w:pPr>
      <w:r w:rsidRPr="00BA1203">
        <w:rPr>
          <w:rFonts w:ascii="Cambria" w:hAnsi="Cambria"/>
          <w:b/>
          <w:bCs/>
          <w:color w:val="000000"/>
          <w:sz w:val="20"/>
          <w:szCs w:val="20"/>
          <w:u w:val="single"/>
        </w:rPr>
        <w:t xml:space="preserve">Примітка: </w:t>
      </w:r>
    </w:p>
    <w:p w14:paraId="22FF7469" w14:textId="77777777" w:rsidR="00BA1203" w:rsidRPr="00BA1203" w:rsidRDefault="00BA1203" w:rsidP="00BA1203">
      <w:pPr>
        <w:spacing w:after="0" w:line="240" w:lineRule="auto"/>
        <w:ind w:left="-21" w:hanging="21"/>
        <w:jc w:val="both"/>
        <w:rPr>
          <w:rFonts w:ascii="Cambria" w:hAnsi="Cambria"/>
          <w:color w:val="000000"/>
          <w:sz w:val="20"/>
          <w:szCs w:val="20"/>
        </w:rPr>
      </w:pPr>
      <w:r w:rsidRPr="00BA1203">
        <w:rPr>
          <w:rFonts w:ascii="Cambria" w:hAnsi="Cambria"/>
          <w:color w:val="000000"/>
          <w:sz w:val="20"/>
          <w:szCs w:val="20"/>
        </w:rPr>
        <w:t>Всі визначені цією тендерною документацією документи тендерної пропозиції завантажуються в електронну систему закупівель у вигляді завірених належним чином копій або кольорових сканованих копій з оригіналів документів придатних для машинозчитування (файли з розширенням «..pdf.», «..jpeg.», тощо), зміст та вигляд яких повинен відповідати оригіналам відповідних документів, згідно яких виготовляються такі скан-копії. (Скановані копії документів, які містяться  в тендерній пропозиції, повинні бути належної якості та мати високий рівень чіткості, що забезпечить можливість коректно прочитати документ). Документи, що складаються учасником, повинні бути оформлені належним чином у відповідності до вимог чинного законодавства в частині дотримання письмової форми документу, складеного суб’єктом господарювання, в тому числі за власноручним підписом учасника/уповноваженої особи учасника. Вимога щодо засвідчення того чи іншого документу тендерної пропозиції власноручним підписом учасника/уповноваженої не застосовується до документів (матеріалів та інформації), що подаються у складі тендерної пропозиції, якщо такі документи (матеріали та інформація) надані учасником у формі електронного документа через електронну систему закупівель із накладанням електронного підпису, що базується на кваліфікованому сертифікаті електронного підпису, відповідно до вимог Закону України «Про електронні довірчі послуги» (зі змінами) на кожен з таких документів (матеріал чи інформацію).</w:t>
      </w:r>
    </w:p>
    <w:p w14:paraId="3D2195A5" w14:textId="77777777" w:rsidR="00BA1203" w:rsidRPr="00BA1203" w:rsidRDefault="00BA1203" w:rsidP="00BA1203">
      <w:pPr>
        <w:spacing w:after="0" w:line="240" w:lineRule="auto"/>
        <w:ind w:left="-21" w:hanging="21"/>
        <w:jc w:val="both"/>
        <w:rPr>
          <w:rFonts w:ascii="Cambria" w:hAnsi="Cambria"/>
          <w:b/>
          <w:bCs/>
          <w:color w:val="000000"/>
          <w:sz w:val="20"/>
          <w:szCs w:val="20"/>
          <w:u w:val="single"/>
        </w:rPr>
      </w:pPr>
    </w:p>
    <w:p w14:paraId="4C76A8F1" w14:textId="77777777" w:rsidR="00BA1203" w:rsidRPr="00BA1203" w:rsidRDefault="00BA1203" w:rsidP="00BA1203">
      <w:pPr>
        <w:spacing w:after="0" w:line="240" w:lineRule="auto"/>
        <w:ind w:left="-21" w:hanging="21"/>
        <w:jc w:val="both"/>
        <w:rPr>
          <w:rFonts w:ascii="Cambria" w:hAnsi="Cambria"/>
          <w:b/>
          <w:bCs/>
          <w:i/>
          <w:iCs/>
          <w:color w:val="000000"/>
          <w:sz w:val="20"/>
          <w:szCs w:val="20"/>
          <w:u w:val="single"/>
        </w:rPr>
      </w:pPr>
      <w:r w:rsidRPr="00BA1203">
        <w:rPr>
          <w:rFonts w:ascii="Cambria" w:hAnsi="Cambria"/>
          <w:b/>
          <w:bCs/>
          <w:i/>
          <w:iCs/>
          <w:color w:val="000000"/>
          <w:sz w:val="20"/>
          <w:szCs w:val="20"/>
          <w:u w:val="single"/>
        </w:rPr>
        <w:t>Копії документів, які скануються та надаються Учасником мають бути завірені повноважною особою та скріплені печаткою Учасника (за наявності). Копії документів мають містити напис «З оригіналом згідно» або «Копія вірна», містити назву посади особи, яка засвідчує копію документу, П.І.Б. такої особи та дату засвідчення копії документу.</w:t>
      </w:r>
    </w:p>
    <w:p w14:paraId="7F3C02C2" w14:textId="77777777" w:rsidR="00BA1203" w:rsidRPr="00BA1203" w:rsidRDefault="00BA1203" w:rsidP="00BA1203">
      <w:pPr>
        <w:spacing w:after="0" w:line="240" w:lineRule="auto"/>
        <w:ind w:left="-21" w:hanging="21"/>
        <w:jc w:val="both"/>
        <w:rPr>
          <w:rFonts w:ascii="Cambria" w:hAnsi="Cambria"/>
          <w:b/>
          <w:bCs/>
          <w:color w:val="000000"/>
          <w:sz w:val="20"/>
          <w:szCs w:val="20"/>
          <w:u w:val="single"/>
        </w:rPr>
      </w:pPr>
    </w:p>
    <w:p w14:paraId="3C42CB2E" w14:textId="77777777" w:rsidR="00BA1203" w:rsidRPr="00BA1203" w:rsidRDefault="00BA1203" w:rsidP="00BA1203">
      <w:pPr>
        <w:spacing w:after="0" w:line="240" w:lineRule="auto"/>
        <w:ind w:left="-21" w:hanging="21"/>
        <w:jc w:val="both"/>
        <w:rPr>
          <w:rFonts w:ascii="Cambria" w:hAnsi="Cambria"/>
          <w:color w:val="000000"/>
          <w:sz w:val="20"/>
          <w:szCs w:val="20"/>
        </w:rPr>
      </w:pPr>
      <w:r w:rsidRPr="00BA1203">
        <w:rPr>
          <w:rFonts w:ascii="Cambria" w:hAnsi="Cambria"/>
          <w:color w:val="000000"/>
          <w:sz w:val="20"/>
          <w:szCs w:val="20"/>
        </w:rPr>
        <w:t>Під час використання електронної системи закупівель з метою подання тендерних пропозицій та їх оцінки документи та дані створюються та подаються з урахуванням вимог законів України "Про електронні документи та електронний документообіг" та "Про електронні довірчі послуги", тобто тендерна пропозиція у будь-якому випадку повинна містити накладений електронний підпис що базується на кваліфікованому сертифікаті електронного підпису, відповідно до вимог Закону України «Про електронні довірчі послуги» учасника/уповноваженої особи учасника процедури закупівлі, повноваження якої щодо підпису документів тендерної пропозиції підтверджуються відповідно до поданих документів, що вимагаються згідно умов цієї документації.</w:t>
      </w:r>
    </w:p>
    <w:p w14:paraId="6979838B" w14:textId="77777777" w:rsidR="00BA1203" w:rsidRPr="00BA1203" w:rsidRDefault="00BA1203" w:rsidP="00BA1203">
      <w:pPr>
        <w:spacing w:after="0" w:line="240" w:lineRule="auto"/>
        <w:ind w:left="-21" w:hanging="21"/>
        <w:jc w:val="both"/>
        <w:rPr>
          <w:rFonts w:ascii="Cambria" w:hAnsi="Cambria"/>
          <w:color w:val="000000"/>
          <w:sz w:val="20"/>
          <w:szCs w:val="20"/>
        </w:rPr>
      </w:pPr>
      <w:r w:rsidRPr="00BA1203">
        <w:rPr>
          <w:rFonts w:ascii="Cambria" w:hAnsi="Cambria"/>
          <w:color w:val="000000"/>
          <w:sz w:val="20"/>
          <w:szCs w:val="20"/>
        </w:rPr>
        <w:t xml:space="preserve"> У разі якщо тендерна пропозиція подається об'єднанням учасників, до неї обов'язково включається документ про створення такого об'єднання.  </w:t>
      </w:r>
    </w:p>
    <w:p w14:paraId="52C6700A" w14:textId="75B8518C" w:rsidR="00174FF4" w:rsidRPr="00BA1203" w:rsidRDefault="00BA1203" w:rsidP="00BA1203">
      <w:pPr>
        <w:spacing w:after="0" w:line="240" w:lineRule="auto"/>
        <w:ind w:left="-21" w:hanging="21"/>
        <w:jc w:val="both"/>
        <w:rPr>
          <w:rFonts w:ascii="Cambria" w:eastAsia="Times New Roman" w:hAnsi="Cambria" w:cs="Times New Roman"/>
          <w:sz w:val="20"/>
          <w:szCs w:val="20"/>
        </w:rPr>
      </w:pPr>
      <w:r w:rsidRPr="00BA1203">
        <w:rPr>
          <w:rFonts w:ascii="Cambria" w:hAnsi="Cambria"/>
          <w:color w:val="000000"/>
          <w:sz w:val="20"/>
          <w:szCs w:val="20"/>
        </w:rPr>
        <w:t>Документи, що не передбачені законодавством для учасників - юридичних, фізичних осіб, у тому числі фізичних осіб - підприємців, не подаються ними у складі тендерної пропозиції. Відсутність документів, що не передбачені законодавством для учасників - юридичних, фізичних осіб, у тому числі фізичних осіб - підприємців, у складі тендерної пропозиції, не може бути підставою для її відхилення замовником.</w:t>
      </w:r>
    </w:p>
    <w:sectPr w:rsidR="00174FF4" w:rsidRPr="00BA1203" w:rsidSect="00E64068">
      <w:pgSz w:w="11906" w:h="16838"/>
      <w:pgMar w:top="284" w:right="851" w:bottom="28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CC"/>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C5F61"/>
    <w:multiLevelType w:val="hybridMultilevel"/>
    <w:tmpl w:val="050A9684"/>
    <w:lvl w:ilvl="0" w:tplc="9A6C9546">
      <w:start w:val="5"/>
      <w:numFmt w:val="bullet"/>
      <w:lvlText w:val="-"/>
      <w:lvlJc w:val="left"/>
      <w:pPr>
        <w:ind w:left="720" w:hanging="360"/>
      </w:pPr>
      <w:rPr>
        <w:rFonts w:ascii="Cambria" w:eastAsia="Times New Roman" w:hAnsi="Cambria" w:cs="Calibri"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27731DED"/>
    <w:multiLevelType w:val="hybridMultilevel"/>
    <w:tmpl w:val="D8F6120E"/>
    <w:lvl w:ilvl="0" w:tplc="1A6AC6D2">
      <w:start w:val="6"/>
      <w:numFmt w:val="bullet"/>
      <w:lvlText w:val="-"/>
      <w:lvlJc w:val="left"/>
      <w:pPr>
        <w:ind w:left="720" w:hanging="360"/>
      </w:pPr>
      <w:rPr>
        <w:rFonts w:ascii="Cambria" w:eastAsia="Times New Roman" w:hAnsi="Cambria"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3AA459D9"/>
    <w:multiLevelType w:val="hybridMultilevel"/>
    <w:tmpl w:val="D284B12C"/>
    <w:lvl w:ilvl="0" w:tplc="DFDEE710">
      <w:start w:val="1"/>
      <w:numFmt w:val="bullet"/>
      <w:lvlText w:val="-"/>
      <w:lvlJc w:val="left"/>
      <w:pPr>
        <w:ind w:left="1080" w:hanging="360"/>
      </w:pPr>
      <w:rPr>
        <w:rFonts w:ascii="Cambria" w:eastAsia="Times New Roman" w:hAnsi="Cambria" w:cs="Times New Roman"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3" w15:restartNumberingAfterBreak="0">
    <w:nsid w:val="7320533F"/>
    <w:multiLevelType w:val="hybridMultilevel"/>
    <w:tmpl w:val="B316D60E"/>
    <w:lvl w:ilvl="0" w:tplc="0422000D">
      <w:start w:val="1"/>
      <w:numFmt w:val="bullet"/>
      <w:lvlText w:val=""/>
      <w:lvlJc w:val="left"/>
      <w:pPr>
        <w:ind w:left="720" w:hanging="360"/>
      </w:pPr>
      <w:rPr>
        <w:rFonts w:ascii="Wingdings" w:hAnsi="Wingdings" w:hint="default"/>
      </w:rPr>
    </w:lvl>
    <w:lvl w:ilvl="1" w:tplc="04220003">
      <w:start w:val="1"/>
      <w:numFmt w:val="bullet"/>
      <w:lvlText w:val="o"/>
      <w:lvlJc w:val="left"/>
      <w:pPr>
        <w:ind w:left="1440" w:hanging="360"/>
      </w:pPr>
      <w:rPr>
        <w:rFonts w:ascii="Courier New" w:hAnsi="Courier New" w:cs="Times New Roman" w:hint="default"/>
      </w:rPr>
    </w:lvl>
    <w:lvl w:ilvl="2" w:tplc="04220005">
      <w:start w:val="1"/>
      <w:numFmt w:val="bullet"/>
      <w:lvlText w:val=""/>
      <w:lvlJc w:val="left"/>
      <w:pPr>
        <w:ind w:left="2160" w:hanging="360"/>
      </w:pPr>
      <w:rPr>
        <w:rFonts w:ascii="Wingdings" w:hAnsi="Wingdings" w:hint="default"/>
      </w:rPr>
    </w:lvl>
    <w:lvl w:ilvl="3" w:tplc="04220001">
      <w:start w:val="1"/>
      <w:numFmt w:val="bullet"/>
      <w:lvlText w:val=""/>
      <w:lvlJc w:val="left"/>
      <w:pPr>
        <w:ind w:left="2880" w:hanging="360"/>
      </w:pPr>
      <w:rPr>
        <w:rFonts w:ascii="Symbol" w:hAnsi="Symbol" w:hint="default"/>
      </w:rPr>
    </w:lvl>
    <w:lvl w:ilvl="4" w:tplc="04220003">
      <w:start w:val="1"/>
      <w:numFmt w:val="bullet"/>
      <w:lvlText w:val="o"/>
      <w:lvlJc w:val="left"/>
      <w:pPr>
        <w:ind w:left="3600" w:hanging="360"/>
      </w:pPr>
      <w:rPr>
        <w:rFonts w:ascii="Courier New" w:hAnsi="Courier New" w:cs="Times New Roman" w:hint="default"/>
      </w:rPr>
    </w:lvl>
    <w:lvl w:ilvl="5" w:tplc="04220005">
      <w:start w:val="1"/>
      <w:numFmt w:val="bullet"/>
      <w:lvlText w:val=""/>
      <w:lvlJc w:val="left"/>
      <w:pPr>
        <w:ind w:left="4320" w:hanging="360"/>
      </w:pPr>
      <w:rPr>
        <w:rFonts w:ascii="Wingdings" w:hAnsi="Wingdings" w:hint="default"/>
      </w:rPr>
    </w:lvl>
    <w:lvl w:ilvl="6" w:tplc="04220001">
      <w:start w:val="1"/>
      <w:numFmt w:val="bullet"/>
      <w:lvlText w:val=""/>
      <w:lvlJc w:val="left"/>
      <w:pPr>
        <w:ind w:left="5040" w:hanging="360"/>
      </w:pPr>
      <w:rPr>
        <w:rFonts w:ascii="Symbol" w:hAnsi="Symbol" w:hint="default"/>
      </w:rPr>
    </w:lvl>
    <w:lvl w:ilvl="7" w:tplc="04220003">
      <w:start w:val="1"/>
      <w:numFmt w:val="bullet"/>
      <w:lvlText w:val="o"/>
      <w:lvlJc w:val="left"/>
      <w:pPr>
        <w:ind w:left="5760" w:hanging="360"/>
      </w:pPr>
      <w:rPr>
        <w:rFonts w:ascii="Courier New" w:hAnsi="Courier New" w:cs="Times New Roman" w:hint="default"/>
      </w:rPr>
    </w:lvl>
    <w:lvl w:ilvl="8" w:tplc="04220005">
      <w:start w:val="1"/>
      <w:numFmt w:val="bullet"/>
      <w:lvlText w:val=""/>
      <w:lvlJc w:val="left"/>
      <w:pPr>
        <w:ind w:left="6480" w:hanging="360"/>
      </w:pPr>
      <w:rPr>
        <w:rFonts w:ascii="Wingdings" w:hAnsi="Wingdings" w:hint="default"/>
      </w:rPr>
    </w:lvl>
  </w:abstractNum>
  <w:num w:numId="1" w16cid:durableId="211887901">
    <w:abstractNumId w:val="3"/>
  </w:num>
  <w:num w:numId="2" w16cid:durableId="1661419459">
    <w:abstractNumId w:val="0"/>
  </w:num>
  <w:num w:numId="3" w16cid:durableId="1079866986">
    <w:abstractNumId w:val="1"/>
  </w:num>
  <w:num w:numId="4" w16cid:durableId="628899963">
    <w:abstractNumId w:val="2"/>
  </w:num>
  <w:num w:numId="5" w16cid:durableId="318731630">
    <w:abstractNumId w:val="3"/>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DF3"/>
    <w:rsid w:val="0001292B"/>
    <w:rsid w:val="0002196E"/>
    <w:rsid w:val="00070E36"/>
    <w:rsid w:val="000B7E63"/>
    <w:rsid w:val="001348E8"/>
    <w:rsid w:val="00174FF4"/>
    <w:rsid w:val="001A68EE"/>
    <w:rsid w:val="001A6BCD"/>
    <w:rsid w:val="001E0BC8"/>
    <w:rsid w:val="001E3E41"/>
    <w:rsid w:val="001E6EFE"/>
    <w:rsid w:val="00233C60"/>
    <w:rsid w:val="0025166D"/>
    <w:rsid w:val="0025533B"/>
    <w:rsid w:val="002F26BC"/>
    <w:rsid w:val="003360EC"/>
    <w:rsid w:val="00362ADD"/>
    <w:rsid w:val="00376C9E"/>
    <w:rsid w:val="003A5C87"/>
    <w:rsid w:val="003B76BB"/>
    <w:rsid w:val="00405233"/>
    <w:rsid w:val="00420462"/>
    <w:rsid w:val="00475E05"/>
    <w:rsid w:val="0048447D"/>
    <w:rsid w:val="00484C30"/>
    <w:rsid w:val="00494987"/>
    <w:rsid w:val="004A0D04"/>
    <w:rsid w:val="004A1C7F"/>
    <w:rsid w:val="004C1652"/>
    <w:rsid w:val="005119EE"/>
    <w:rsid w:val="00544B19"/>
    <w:rsid w:val="0058570F"/>
    <w:rsid w:val="005966A1"/>
    <w:rsid w:val="005D1013"/>
    <w:rsid w:val="006028D0"/>
    <w:rsid w:val="006036B4"/>
    <w:rsid w:val="006164FA"/>
    <w:rsid w:val="006320EF"/>
    <w:rsid w:val="0064144E"/>
    <w:rsid w:val="00643269"/>
    <w:rsid w:val="00675D8A"/>
    <w:rsid w:val="006964A1"/>
    <w:rsid w:val="006B6C42"/>
    <w:rsid w:val="006C12DF"/>
    <w:rsid w:val="006D0CF9"/>
    <w:rsid w:val="007277B9"/>
    <w:rsid w:val="007530E2"/>
    <w:rsid w:val="007871A8"/>
    <w:rsid w:val="0078754A"/>
    <w:rsid w:val="007E7856"/>
    <w:rsid w:val="00854122"/>
    <w:rsid w:val="00893A25"/>
    <w:rsid w:val="008A7E6E"/>
    <w:rsid w:val="00954CFE"/>
    <w:rsid w:val="009C3406"/>
    <w:rsid w:val="00A148CA"/>
    <w:rsid w:val="00A50784"/>
    <w:rsid w:val="00A75885"/>
    <w:rsid w:val="00AD7FB5"/>
    <w:rsid w:val="00AF5AE8"/>
    <w:rsid w:val="00AF6DF3"/>
    <w:rsid w:val="00B07AF9"/>
    <w:rsid w:val="00B46255"/>
    <w:rsid w:val="00B87207"/>
    <w:rsid w:val="00BA1203"/>
    <w:rsid w:val="00C169AE"/>
    <w:rsid w:val="00C31792"/>
    <w:rsid w:val="00C411AA"/>
    <w:rsid w:val="00C45890"/>
    <w:rsid w:val="00C534DA"/>
    <w:rsid w:val="00C614A9"/>
    <w:rsid w:val="00C825C3"/>
    <w:rsid w:val="00C91478"/>
    <w:rsid w:val="00C95A80"/>
    <w:rsid w:val="00CB4A02"/>
    <w:rsid w:val="00CB6542"/>
    <w:rsid w:val="00CF1C36"/>
    <w:rsid w:val="00CF1FCE"/>
    <w:rsid w:val="00D2350C"/>
    <w:rsid w:val="00D30773"/>
    <w:rsid w:val="00D83C50"/>
    <w:rsid w:val="00DB14E8"/>
    <w:rsid w:val="00DB2ED8"/>
    <w:rsid w:val="00DB7AE4"/>
    <w:rsid w:val="00DC3161"/>
    <w:rsid w:val="00DD4567"/>
    <w:rsid w:val="00E53626"/>
    <w:rsid w:val="00E635C0"/>
    <w:rsid w:val="00E64068"/>
    <w:rsid w:val="00ED3480"/>
    <w:rsid w:val="00F63F2C"/>
    <w:rsid w:val="00F74360"/>
    <w:rsid w:val="00FB367F"/>
    <w:rsid w:val="00FC49D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6F432"/>
  <w15:chartTrackingRefBased/>
  <w15:docId w15:val="{CBFD05B6-50EA-4A2D-AB7D-6492267E4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5E05"/>
    <w:pPr>
      <w:spacing w:after="200" w:line="276" w:lineRule="auto"/>
    </w:pPr>
    <w:rPr>
      <w:rFonts w:ascii="Calibri" w:eastAsia="Calibri" w:hAnsi="Calibri" w:cs="Calibri"/>
      <w:kern w:val="0"/>
      <w:lang w:eastAsia="ru-RU"/>
      <w14:ligatures w14:val="none"/>
    </w:rPr>
  </w:style>
  <w:style w:type="paragraph" w:styleId="1">
    <w:name w:val="heading 1"/>
    <w:basedOn w:val="a"/>
    <w:next w:val="a"/>
    <w:link w:val="10"/>
    <w:uiPriority w:val="9"/>
    <w:qFormat/>
    <w:rsid w:val="00AF6DF3"/>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2">
    <w:name w:val="heading 2"/>
    <w:basedOn w:val="a"/>
    <w:next w:val="a"/>
    <w:link w:val="20"/>
    <w:uiPriority w:val="9"/>
    <w:semiHidden/>
    <w:unhideWhenUsed/>
    <w:qFormat/>
    <w:rsid w:val="00AF6DF3"/>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3">
    <w:name w:val="heading 3"/>
    <w:basedOn w:val="a"/>
    <w:next w:val="a"/>
    <w:link w:val="30"/>
    <w:uiPriority w:val="9"/>
    <w:semiHidden/>
    <w:unhideWhenUsed/>
    <w:qFormat/>
    <w:rsid w:val="00AF6DF3"/>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4">
    <w:name w:val="heading 4"/>
    <w:basedOn w:val="a"/>
    <w:next w:val="a"/>
    <w:link w:val="40"/>
    <w:uiPriority w:val="9"/>
    <w:semiHidden/>
    <w:unhideWhenUsed/>
    <w:qFormat/>
    <w:rsid w:val="00AF6DF3"/>
    <w:pPr>
      <w:keepNext/>
      <w:keepLines/>
      <w:spacing w:before="80" w:after="40" w:line="259"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5">
    <w:name w:val="heading 5"/>
    <w:basedOn w:val="a"/>
    <w:next w:val="a"/>
    <w:link w:val="50"/>
    <w:uiPriority w:val="9"/>
    <w:semiHidden/>
    <w:unhideWhenUsed/>
    <w:qFormat/>
    <w:rsid w:val="00AF6DF3"/>
    <w:pPr>
      <w:keepNext/>
      <w:keepLines/>
      <w:spacing w:before="80" w:after="40" w:line="259"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6">
    <w:name w:val="heading 6"/>
    <w:basedOn w:val="a"/>
    <w:next w:val="a"/>
    <w:link w:val="60"/>
    <w:uiPriority w:val="9"/>
    <w:semiHidden/>
    <w:unhideWhenUsed/>
    <w:qFormat/>
    <w:rsid w:val="00AF6DF3"/>
    <w:pPr>
      <w:keepNext/>
      <w:keepLines/>
      <w:spacing w:before="40" w:after="0" w:line="259"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7">
    <w:name w:val="heading 7"/>
    <w:basedOn w:val="a"/>
    <w:next w:val="a"/>
    <w:link w:val="70"/>
    <w:uiPriority w:val="9"/>
    <w:semiHidden/>
    <w:unhideWhenUsed/>
    <w:qFormat/>
    <w:rsid w:val="00AF6DF3"/>
    <w:pPr>
      <w:keepNext/>
      <w:keepLines/>
      <w:spacing w:before="40" w:after="0" w:line="259"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8">
    <w:name w:val="heading 8"/>
    <w:basedOn w:val="a"/>
    <w:next w:val="a"/>
    <w:link w:val="80"/>
    <w:uiPriority w:val="9"/>
    <w:semiHidden/>
    <w:unhideWhenUsed/>
    <w:qFormat/>
    <w:rsid w:val="00AF6DF3"/>
    <w:pPr>
      <w:keepNext/>
      <w:keepLines/>
      <w:spacing w:after="0" w:line="259"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9">
    <w:name w:val="heading 9"/>
    <w:basedOn w:val="a"/>
    <w:next w:val="a"/>
    <w:link w:val="90"/>
    <w:uiPriority w:val="9"/>
    <w:semiHidden/>
    <w:unhideWhenUsed/>
    <w:qFormat/>
    <w:rsid w:val="00AF6DF3"/>
    <w:pPr>
      <w:keepNext/>
      <w:keepLines/>
      <w:spacing w:after="0" w:line="259"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F6DF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F6DF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F6DF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F6DF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F6DF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F6DF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F6DF3"/>
    <w:rPr>
      <w:rFonts w:eastAsiaTheme="majorEastAsia" w:cstheme="majorBidi"/>
      <w:color w:val="595959" w:themeColor="text1" w:themeTint="A6"/>
    </w:rPr>
  </w:style>
  <w:style w:type="character" w:customStyle="1" w:styleId="80">
    <w:name w:val="Заголовок 8 Знак"/>
    <w:basedOn w:val="a0"/>
    <w:link w:val="8"/>
    <w:uiPriority w:val="9"/>
    <w:semiHidden/>
    <w:rsid w:val="00AF6DF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F6DF3"/>
    <w:rPr>
      <w:rFonts w:eastAsiaTheme="majorEastAsia" w:cstheme="majorBidi"/>
      <w:color w:val="272727" w:themeColor="text1" w:themeTint="D8"/>
    </w:rPr>
  </w:style>
  <w:style w:type="paragraph" w:styleId="a3">
    <w:name w:val="Title"/>
    <w:basedOn w:val="a"/>
    <w:next w:val="a"/>
    <w:link w:val="a4"/>
    <w:uiPriority w:val="10"/>
    <w:qFormat/>
    <w:rsid w:val="00AF6DF3"/>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a4">
    <w:name w:val="Назва Знак"/>
    <w:basedOn w:val="a0"/>
    <w:link w:val="a3"/>
    <w:uiPriority w:val="10"/>
    <w:rsid w:val="00AF6DF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F6DF3"/>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a6">
    <w:name w:val="Підзаголовок Знак"/>
    <w:basedOn w:val="a0"/>
    <w:link w:val="a5"/>
    <w:uiPriority w:val="11"/>
    <w:rsid w:val="00AF6DF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F6DF3"/>
    <w:pPr>
      <w:spacing w:before="160" w:after="160" w:line="259"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a8">
    <w:name w:val="Цитата Знак"/>
    <w:basedOn w:val="a0"/>
    <w:link w:val="a7"/>
    <w:uiPriority w:val="29"/>
    <w:rsid w:val="00AF6DF3"/>
    <w:rPr>
      <w:i/>
      <w:iCs/>
      <w:color w:val="404040" w:themeColor="text1" w:themeTint="BF"/>
    </w:rPr>
  </w:style>
  <w:style w:type="paragraph" w:styleId="a9">
    <w:name w:val="List Paragraph"/>
    <w:basedOn w:val="a"/>
    <w:uiPriority w:val="34"/>
    <w:qFormat/>
    <w:rsid w:val="00AF6DF3"/>
    <w:pPr>
      <w:spacing w:after="160" w:line="259" w:lineRule="auto"/>
      <w:ind w:left="720"/>
      <w:contextualSpacing/>
    </w:pPr>
    <w:rPr>
      <w:rFonts w:asciiTheme="minorHAnsi" w:eastAsiaTheme="minorHAnsi" w:hAnsiTheme="minorHAnsi" w:cstheme="minorBidi"/>
      <w:kern w:val="2"/>
      <w:lang w:eastAsia="en-US"/>
      <w14:ligatures w14:val="standardContextual"/>
    </w:rPr>
  </w:style>
  <w:style w:type="character" w:styleId="aa">
    <w:name w:val="Intense Emphasis"/>
    <w:basedOn w:val="a0"/>
    <w:uiPriority w:val="21"/>
    <w:qFormat/>
    <w:rsid w:val="00AF6DF3"/>
    <w:rPr>
      <w:i/>
      <w:iCs/>
      <w:color w:val="0F4761" w:themeColor="accent1" w:themeShade="BF"/>
    </w:rPr>
  </w:style>
  <w:style w:type="paragraph" w:styleId="ab">
    <w:name w:val="Intense Quote"/>
    <w:basedOn w:val="a"/>
    <w:next w:val="a"/>
    <w:link w:val="ac"/>
    <w:uiPriority w:val="30"/>
    <w:qFormat/>
    <w:rsid w:val="00AF6DF3"/>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ac">
    <w:name w:val="Насичена цитата Знак"/>
    <w:basedOn w:val="a0"/>
    <w:link w:val="ab"/>
    <w:uiPriority w:val="30"/>
    <w:rsid w:val="00AF6DF3"/>
    <w:rPr>
      <w:i/>
      <w:iCs/>
      <w:color w:val="0F4761" w:themeColor="accent1" w:themeShade="BF"/>
    </w:rPr>
  </w:style>
  <w:style w:type="character" w:styleId="ad">
    <w:name w:val="Intense Reference"/>
    <w:basedOn w:val="a0"/>
    <w:uiPriority w:val="32"/>
    <w:qFormat/>
    <w:rsid w:val="00AF6DF3"/>
    <w:rPr>
      <w:b/>
      <w:bCs/>
      <w:smallCaps/>
      <w:color w:val="0F4761" w:themeColor="accent1" w:themeShade="BF"/>
      <w:spacing w:val="5"/>
    </w:rPr>
  </w:style>
  <w:style w:type="table" w:styleId="ae">
    <w:name w:val="Table Grid"/>
    <w:basedOn w:val="a1"/>
    <w:uiPriority w:val="39"/>
    <w:rsid w:val="00AF6D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Grid Table 1 Light Accent 2"/>
    <w:basedOn w:val="a1"/>
    <w:uiPriority w:val="46"/>
    <w:rsid w:val="00475E05"/>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character" w:styleId="af">
    <w:name w:val="Hyperlink"/>
    <w:uiPriority w:val="99"/>
    <w:rsid w:val="008A7E6E"/>
    <w:rPr>
      <w:color w:val="0000FF"/>
      <w:u w:val="single"/>
    </w:rPr>
  </w:style>
  <w:style w:type="character" w:customStyle="1" w:styleId="rvts9">
    <w:name w:val="rvts9"/>
    <w:basedOn w:val="a0"/>
    <w:rsid w:val="008A7E6E"/>
  </w:style>
  <w:style w:type="character" w:customStyle="1" w:styleId="rvts23">
    <w:name w:val="rvts23"/>
    <w:basedOn w:val="a0"/>
    <w:rsid w:val="008A7E6E"/>
  </w:style>
  <w:style w:type="paragraph" w:styleId="af0">
    <w:name w:val="No Spacing"/>
    <w:aliases w:val="nado12,Bullet"/>
    <w:link w:val="af1"/>
    <w:uiPriority w:val="1"/>
    <w:qFormat/>
    <w:rsid w:val="002F26BC"/>
    <w:pPr>
      <w:spacing w:after="0" w:line="240" w:lineRule="auto"/>
    </w:pPr>
    <w:rPr>
      <w:rFonts w:ascii="Times New Roman" w:eastAsia="Times New Roman" w:hAnsi="Times New Roman" w:cs="Times New Roman"/>
      <w:kern w:val="0"/>
      <w:sz w:val="24"/>
      <w:szCs w:val="24"/>
      <w:lang w:val="ru-RU"/>
      <w14:ligatures w14:val="none"/>
    </w:rPr>
  </w:style>
  <w:style w:type="character" w:customStyle="1" w:styleId="af1">
    <w:name w:val="Без інтервалів Знак"/>
    <w:aliases w:val="nado12 Знак,Bullet Знак"/>
    <w:link w:val="af0"/>
    <w:uiPriority w:val="1"/>
    <w:rsid w:val="002F26BC"/>
    <w:rPr>
      <w:rFonts w:ascii="Times New Roman" w:eastAsia="Times New Roman" w:hAnsi="Times New Roman" w:cs="Times New Roman"/>
      <w:kern w:val="0"/>
      <w:sz w:val="24"/>
      <w:szCs w:val="24"/>
      <w:lang w:val="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3</Pages>
  <Words>11417</Words>
  <Characters>6508</Characters>
  <Application>Microsoft Office Word</Application>
  <DocSecurity>0</DocSecurity>
  <Lines>54</Lines>
  <Paragraphs>35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17890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Org1 DPSS</dc:creator>
  <cp:keywords/>
  <dc:description/>
  <cp:lastModifiedBy>Org1 DPSS</cp:lastModifiedBy>
  <cp:revision>29</cp:revision>
  <cp:lastPrinted>2026-06-01T06:51:00Z</cp:lastPrinted>
  <dcterms:created xsi:type="dcterms:W3CDTF">2024-10-02T10:50:00Z</dcterms:created>
  <dcterms:modified xsi:type="dcterms:W3CDTF">2026-06-01T06:51:00Z</dcterms:modified>
</cp:coreProperties>
</file>