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973" w:rsidRPr="00C75A2A" w:rsidRDefault="00B36973" w:rsidP="00B36973">
      <w:pPr>
        <w:widowControl w:val="0"/>
        <w:tabs>
          <w:tab w:val="left" w:pos="4860"/>
        </w:tabs>
        <w:autoSpaceDE w:val="0"/>
        <w:autoSpaceDN w:val="0"/>
        <w:adjustRightInd w:val="0"/>
        <w:jc w:val="right"/>
        <w:rPr>
          <w:b/>
          <w:bCs/>
          <w:i/>
          <w:iCs/>
        </w:rPr>
      </w:pPr>
      <w:r w:rsidRPr="00C75A2A">
        <w:rPr>
          <w:b/>
          <w:bCs/>
          <w:i/>
          <w:iCs/>
        </w:rPr>
        <w:t>Додаток №1</w:t>
      </w:r>
    </w:p>
    <w:p w:rsidR="00B36973" w:rsidRPr="00C75A2A" w:rsidRDefault="00773243" w:rsidP="00B36973">
      <w:pPr>
        <w:widowControl w:val="0"/>
        <w:tabs>
          <w:tab w:val="left" w:pos="4860"/>
        </w:tabs>
        <w:autoSpaceDE w:val="0"/>
        <w:autoSpaceDN w:val="0"/>
        <w:adjustRightInd w:val="0"/>
        <w:jc w:val="right"/>
        <w:rPr>
          <w:b/>
          <w:bCs/>
          <w:i/>
          <w:iCs/>
        </w:rPr>
      </w:pPr>
      <w:r w:rsidRPr="00773243">
        <w:rPr>
          <w:b/>
          <w:bCs/>
          <w:i/>
          <w:iCs/>
        </w:rPr>
        <w:t>до Оголошення про проведення спрощеної закупівлі</w:t>
      </w:r>
    </w:p>
    <w:p w:rsidR="00B36973" w:rsidRPr="00C75A2A" w:rsidRDefault="00B36973" w:rsidP="00B36973">
      <w:pPr>
        <w:widowControl w:val="0"/>
        <w:tabs>
          <w:tab w:val="left" w:pos="4860"/>
        </w:tabs>
        <w:autoSpaceDE w:val="0"/>
        <w:autoSpaceDN w:val="0"/>
        <w:adjustRightInd w:val="0"/>
        <w:jc w:val="right"/>
        <w:rPr>
          <w:bCs/>
          <w:i/>
          <w:iCs/>
          <w:sz w:val="16"/>
          <w:szCs w:val="16"/>
        </w:rPr>
      </w:pPr>
    </w:p>
    <w:p w:rsidR="00B36973" w:rsidRPr="00C75A2A" w:rsidRDefault="00B36973" w:rsidP="00B36973">
      <w:pPr>
        <w:widowControl w:val="0"/>
        <w:autoSpaceDE w:val="0"/>
        <w:autoSpaceDN w:val="0"/>
        <w:adjustRightInd w:val="0"/>
        <w:jc w:val="center"/>
        <w:rPr>
          <w:b/>
          <w:bCs/>
          <w:u w:val="single"/>
        </w:rPr>
      </w:pPr>
    </w:p>
    <w:p w:rsidR="00B36973" w:rsidRPr="00C75A2A" w:rsidRDefault="00B36973" w:rsidP="00B36973">
      <w:pPr>
        <w:widowControl w:val="0"/>
        <w:autoSpaceDE w:val="0"/>
        <w:autoSpaceDN w:val="0"/>
        <w:adjustRightInd w:val="0"/>
        <w:jc w:val="center"/>
        <w:rPr>
          <w:b/>
          <w:bCs/>
          <w:u w:val="single"/>
        </w:rPr>
      </w:pPr>
      <w:r w:rsidRPr="00C75A2A">
        <w:rPr>
          <w:b/>
          <w:bCs/>
          <w:u w:val="single"/>
        </w:rPr>
        <w:t>ЦІНОВА ПРОПОЗИЦІЯ</w:t>
      </w:r>
    </w:p>
    <w:p w:rsidR="00B36973" w:rsidRPr="00C75A2A" w:rsidRDefault="00B36973" w:rsidP="00B36973">
      <w:pPr>
        <w:widowControl w:val="0"/>
        <w:autoSpaceDE w:val="0"/>
        <w:autoSpaceDN w:val="0"/>
        <w:adjustRightInd w:val="0"/>
        <w:jc w:val="center"/>
        <w:rPr>
          <w:b/>
          <w:bCs/>
          <w:u w:val="single"/>
        </w:rPr>
      </w:pPr>
      <w:r w:rsidRPr="00C75A2A">
        <w:rPr>
          <w:b/>
          <w:bCs/>
          <w:u w:val="single"/>
        </w:rPr>
        <w:t xml:space="preserve">на закупівлю </w:t>
      </w:r>
    </w:p>
    <w:p w:rsidR="006413BF" w:rsidRDefault="0050100D" w:rsidP="006413BF">
      <w:pPr>
        <w:widowControl w:val="0"/>
        <w:autoSpaceDE w:val="0"/>
        <w:autoSpaceDN w:val="0"/>
        <w:adjustRightInd w:val="0"/>
        <w:jc w:val="center"/>
        <w:rPr>
          <w:b/>
          <w:lang w:eastAsia="uk-UA"/>
        </w:rPr>
      </w:pPr>
      <w:r w:rsidRPr="0050100D">
        <w:rPr>
          <w:b/>
        </w:rPr>
        <w:t xml:space="preserve">Код ДК 021:2015 - </w:t>
      </w:r>
      <w:r w:rsidR="006413BF" w:rsidRPr="006413BF">
        <w:rPr>
          <w:b/>
          <w:lang w:eastAsia="uk-UA"/>
        </w:rPr>
        <w:t xml:space="preserve">15110000-2: «М’ясо» </w:t>
      </w:r>
    </w:p>
    <w:p w:rsidR="00324C51" w:rsidRDefault="006413BF" w:rsidP="006413BF">
      <w:pPr>
        <w:widowControl w:val="0"/>
        <w:autoSpaceDE w:val="0"/>
        <w:autoSpaceDN w:val="0"/>
        <w:adjustRightInd w:val="0"/>
        <w:jc w:val="center"/>
        <w:rPr>
          <w:b/>
          <w:lang w:eastAsia="uk-UA"/>
        </w:rPr>
      </w:pPr>
      <w:r w:rsidRPr="006413BF">
        <w:rPr>
          <w:b/>
          <w:lang w:eastAsia="uk-UA"/>
        </w:rPr>
        <w:t>(</w:t>
      </w:r>
      <w:r w:rsidR="00D15690" w:rsidRPr="00EA3B96">
        <w:rPr>
          <w:b/>
          <w:lang w:eastAsia="uk-UA"/>
        </w:rPr>
        <w:t xml:space="preserve">Блоки заморожені із </w:t>
      </w:r>
      <w:proofErr w:type="spellStart"/>
      <w:r w:rsidR="00D15690" w:rsidRPr="00EA3B96">
        <w:rPr>
          <w:b/>
          <w:lang w:eastAsia="uk-UA"/>
        </w:rPr>
        <w:t>знежилованого</w:t>
      </w:r>
      <w:proofErr w:type="spellEnd"/>
      <w:r w:rsidR="00D15690" w:rsidRPr="00EA3B96">
        <w:rPr>
          <w:b/>
          <w:lang w:eastAsia="uk-UA"/>
        </w:rPr>
        <w:t xml:space="preserve"> м’яса свинини нежирні</w:t>
      </w:r>
      <w:bookmarkStart w:id="0" w:name="_GoBack"/>
      <w:bookmarkEnd w:id="0"/>
      <w:r w:rsidRPr="006413BF">
        <w:rPr>
          <w:b/>
          <w:lang w:eastAsia="uk-UA"/>
        </w:rPr>
        <w:t>)</w:t>
      </w:r>
    </w:p>
    <w:p w:rsidR="006413BF" w:rsidRPr="00C75A2A" w:rsidRDefault="006413BF" w:rsidP="006413BF">
      <w:pPr>
        <w:widowControl w:val="0"/>
        <w:autoSpaceDE w:val="0"/>
        <w:autoSpaceDN w:val="0"/>
        <w:adjustRightInd w:val="0"/>
        <w:jc w:val="center"/>
        <w:rPr>
          <w:b/>
          <w:bCs/>
          <w:strike/>
          <w:sz w:val="20"/>
          <w:u w:val="single"/>
        </w:rPr>
      </w:pPr>
    </w:p>
    <w:tbl>
      <w:tblPr>
        <w:tblW w:w="5000" w:type="pct"/>
        <w:tblLook w:val="00A0" w:firstRow="1" w:lastRow="0" w:firstColumn="1" w:lastColumn="0" w:noHBand="0" w:noVBand="0"/>
      </w:tblPr>
      <w:tblGrid>
        <w:gridCol w:w="5737"/>
        <w:gridCol w:w="3886"/>
      </w:tblGrid>
      <w:tr w:rsidR="00B36973" w:rsidRPr="00C75A2A" w:rsidTr="006061DD">
        <w:tc>
          <w:tcPr>
            <w:tcW w:w="2981"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r w:rsidRPr="00C75A2A">
              <w:rPr>
                <w:b/>
                <w:bCs/>
              </w:rPr>
              <w:t xml:space="preserve">1. Повне або скорочене  найменування учасника (прізвище, ім’я, по батькові для Учасників фізичних осіб, фізичних осіб-підприємців) </w:t>
            </w:r>
          </w:p>
        </w:tc>
        <w:tc>
          <w:tcPr>
            <w:tcW w:w="2019"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p>
        </w:tc>
      </w:tr>
      <w:tr w:rsidR="00B36973" w:rsidRPr="00C75A2A" w:rsidTr="006061DD">
        <w:trPr>
          <w:trHeight w:val="121"/>
        </w:trPr>
        <w:tc>
          <w:tcPr>
            <w:tcW w:w="2981"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r w:rsidRPr="00C75A2A">
              <w:rPr>
                <w:b/>
                <w:bCs/>
              </w:rPr>
              <w:t>2. Юридична та фактична адреса учасника</w:t>
            </w:r>
          </w:p>
        </w:tc>
        <w:tc>
          <w:tcPr>
            <w:tcW w:w="2019"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p>
        </w:tc>
      </w:tr>
      <w:tr w:rsidR="00B36973" w:rsidRPr="00C75A2A" w:rsidTr="006061DD">
        <w:tc>
          <w:tcPr>
            <w:tcW w:w="2981"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r w:rsidRPr="00C75A2A">
              <w:rPr>
                <w:b/>
                <w:bCs/>
              </w:rPr>
              <w:t xml:space="preserve">3. Код ЄДРПОУ/ІПН учасника </w:t>
            </w:r>
          </w:p>
        </w:tc>
        <w:tc>
          <w:tcPr>
            <w:tcW w:w="2019"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p>
        </w:tc>
      </w:tr>
      <w:tr w:rsidR="00B36973" w:rsidRPr="00C75A2A" w:rsidTr="006061DD">
        <w:tc>
          <w:tcPr>
            <w:tcW w:w="2981"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r w:rsidRPr="00C75A2A">
              <w:rPr>
                <w:b/>
                <w:bCs/>
              </w:rPr>
              <w:t xml:space="preserve">4. Банківські реквізити </w:t>
            </w:r>
          </w:p>
        </w:tc>
        <w:tc>
          <w:tcPr>
            <w:tcW w:w="2019"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p>
        </w:tc>
      </w:tr>
      <w:tr w:rsidR="00B36973" w:rsidRPr="00C75A2A" w:rsidTr="006061DD">
        <w:tc>
          <w:tcPr>
            <w:tcW w:w="2981"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r w:rsidRPr="00C75A2A">
              <w:rPr>
                <w:b/>
                <w:bCs/>
              </w:rPr>
              <w:t>5. Телефон (факс), е-</w:t>
            </w:r>
            <w:proofErr w:type="spellStart"/>
            <w:r w:rsidRPr="00C75A2A">
              <w:rPr>
                <w:b/>
                <w:bCs/>
              </w:rPr>
              <w:t>mail</w:t>
            </w:r>
            <w:proofErr w:type="spellEnd"/>
          </w:p>
        </w:tc>
        <w:tc>
          <w:tcPr>
            <w:tcW w:w="2019"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p>
        </w:tc>
      </w:tr>
    </w:tbl>
    <w:p w:rsidR="00B36973" w:rsidRPr="00C75A2A" w:rsidRDefault="00B36973" w:rsidP="00B36973">
      <w:pPr>
        <w:widowControl w:val="0"/>
        <w:autoSpaceDE w:val="0"/>
        <w:autoSpaceDN w:val="0"/>
        <w:adjustRightInd w:val="0"/>
        <w:jc w:val="both"/>
      </w:pPr>
    </w:p>
    <w:p w:rsidR="00B36973" w:rsidRDefault="00B36973" w:rsidP="00B36973">
      <w:pPr>
        <w:widowControl w:val="0"/>
        <w:autoSpaceDE w:val="0"/>
        <w:autoSpaceDN w:val="0"/>
        <w:adjustRightInd w:val="0"/>
        <w:ind w:firstLine="284"/>
        <w:jc w:val="both"/>
      </w:pPr>
      <w:r w:rsidRPr="00C75A2A">
        <w:t xml:space="preserve">1. Вивчивши </w:t>
      </w:r>
      <w:r w:rsidR="00F30894" w:rsidRPr="00F30894">
        <w:t>дане Оголошення про проведення спрощеної закупівлі</w:t>
      </w:r>
      <w:r w:rsidRPr="00C75A2A">
        <w:t xml:space="preserve">, на виконання зазначеного вище, ми, уповноважені на підписання Договору, маємо можливість та погоджуємося виконати вимоги Замовника та Договору на умовах, зазначених у цій пропозиції: </w:t>
      </w:r>
      <w:r w:rsidR="00A162B1">
        <w:t xml:space="preserve"> </w:t>
      </w:r>
    </w:p>
    <w:tbl>
      <w:tblPr>
        <w:tblW w:w="10066" w:type="dxa"/>
        <w:jc w:val="center"/>
        <w:tblLayout w:type="fixed"/>
        <w:tblLook w:val="00A0" w:firstRow="1" w:lastRow="0" w:firstColumn="1" w:lastColumn="0" w:noHBand="0" w:noVBand="0"/>
      </w:tblPr>
      <w:tblGrid>
        <w:gridCol w:w="794"/>
        <w:gridCol w:w="1753"/>
        <w:gridCol w:w="1425"/>
        <w:gridCol w:w="793"/>
        <w:gridCol w:w="794"/>
        <w:gridCol w:w="1059"/>
        <w:gridCol w:w="1059"/>
        <w:gridCol w:w="1198"/>
        <w:gridCol w:w="1191"/>
      </w:tblGrid>
      <w:tr w:rsidR="00B36973" w:rsidRPr="00C75A2A" w:rsidTr="00C53162">
        <w:trPr>
          <w:trHeight w:val="766"/>
          <w:jc w:val="center"/>
        </w:trPr>
        <w:tc>
          <w:tcPr>
            <w:tcW w:w="794" w:type="dxa"/>
            <w:tcBorders>
              <w:top w:val="single" w:sz="4" w:space="0" w:color="000000"/>
              <w:left w:val="single" w:sz="4" w:space="0" w:color="000000"/>
              <w:bottom w:val="single" w:sz="4" w:space="0" w:color="000000"/>
              <w:right w:val="nil"/>
            </w:tcBorders>
            <w:vAlign w:val="center"/>
          </w:tcPr>
          <w:p w:rsidR="00B36973" w:rsidRPr="00DD6BA9" w:rsidRDefault="00B36973" w:rsidP="006061DD">
            <w:pPr>
              <w:suppressAutoHyphens/>
              <w:snapToGrid w:val="0"/>
              <w:jc w:val="center"/>
              <w:rPr>
                <w:b/>
                <w:bCs/>
                <w:sz w:val="20"/>
                <w:szCs w:val="20"/>
                <w:lang w:eastAsia="ar-SA"/>
              </w:rPr>
            </w:pPr>
            <w:r w:rsidRPr="00DD6BA9">
              <w:rPr>
                <w:b/>
                <w:bCs/>
                <w:sz w:val="20"/>
                <w:szCs w:val="20"/>
                <w:lang w:eastAsia="ar-SA"/>
              </w:rPr>
              <w:t>№</w:t>
            </w:r>
          </w:p>
          <w:p w:rsidR="00B36973" w:rsidRPr="00DD6BA9" w:rsidRDefault="00B36973" w:rsidP="006061DD">
            <w:pPr>
              <w:suppressAutoHyphens/>
              <w:jc w:val="center"/>
              <w:rPr>
                <w:b/>
                <w:bCs/>
                <w:sz w:val="20"/>
                <w:szCs w:val="20"/>
                <w:lang w:eastAsia="ar-SA"/>
              </w:rPr>
            </w:pPr>
            <w:r w:rsidRPr="00DD6BA9">
              <w:rPr>
                <w:b/>
                <w:bCs/>
                <w:sz w:val="20"/>
                <w:szCs w:val="20"/>
                <w:lang w:eastAsia="ar-SA"/>
              </w:rPr>
              <w:t>п/п</w:t>
            </w:r>
          </w:p>
        </w:tc>
        <w:tc>
          <w:tcPr>
            <w:tcW w:w="1753" w:type="dxa"/>
            <w:tcBorders>
              <w:top w:val="single" w:sz="4" w:space="0" w:color="000000"/>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ind w:left="-108"/>
              <w:jc w:val="center"/>
              <w:rPr>
                <w:b/>
                <w:bCs/>
                <w:sz w:val="20"/>
                <w:szCs w:val="20"/>
                <w:lang w:eastAsia="ar-SA"/>
              </w:rPr>
            </w:pPr>
          </w:p>
          <w:p w:rsidR="00B36973" w:rsidRPr="00DD6BA9" w:rsidRDefault="00B36973" w:rsidP="006061DD">
            <w:pPr>
              <w:suppressAutoHyphens/>
              <w:snapToGrid w:val="0"/>
              <w:ind w:left="-108"/>
              <w:jc w:val="center"/>
              <w:rPr>
                <w:b/>
                <w:bCs/>
                <w:sz w:val="20"/>
                <w:szCs w:val="20"/>
                <w:lang w:eastAsia="ar-SA"/>
              </w:rPr>
            </w:pPr>
          </w:p>
          <w:p w:rsidR="00B36973" w:rsidRPr="00247798" w:rsidRDefault="009E435F" w:rsidP="009E435F">
            <w:pPr>
              <w:suppressAutoHyphens/>
              <w:snapToGrid w:val="0"/>
              <w:jc w:val="center"/>
              <w:rPr>
                <w:i/>
                <w:sz w:val="20"/>
                <w:szCs w:val="20"/>
              </w:rPr>
            </w:pPr>
            <w:r>
              <w:rPr>
                <w:b/>
                <w:bCs/>
                <w:sz w:val="20"/>
                <w:szCs w:val="20"/>
                <w:lang w:eastAsia="ar-SA"/>
              </w:rPr>
              <w:t>Найменування товару</w:t>
            </w:r>
            <w:r w:rsidR="00C53162">
              <w:rPr>
                <w:b/>
                <w:bCs/>
                <w:sz w:val="20"/>
                <w:szCs w:val="20"/>
                <w:lang w:eastAsia="ar-SA"/>
              </w:rPr>
              <w:t>, державний стандарт</w:t>
            </w:r>
          </w:p>
        </w:tc>
        <w:tc>
          <w:tcPr>
            <w:tcW w:w="1425" w:type="dxa"/>
            <w:tcBorders>
              <w:top w:val="single" w:sz="4" w:space="0" w:color="000000"/>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ind w:left="-108"/>
              <w:jc w:val="center"/>
              <w:rPr>
                <w:b/>
                <w:bCs/>
                <w:sz w:val="20"/>
                <w:szCs w:val="20"/>
                <w:lang w:eastAsia="ar-SA"/>
              </w:rPr>
            </w:pPr>
            <w:r w:rsidRPr="00DD6BA9">
              <w:rPr>
                <w:b/>
                <w:sz w:val="20"/>
                <w:szCs w:val="20"/>
              </w:rPr>
              <w:t>Країна походження, виробник</w:t>
            </w:r>
          </w:p>
        </w:tc>
        <w:tc>
          <w:tcPr>
            <w:tcW w:w="793" w:type="dxa"/>
            <w:tcBorders>
              <w:top w:val="single" w:sz="4" w:space="0" w:color="000000"/>
              <w:left w:val="single" w:sz="4" w:space="0" w:color="000000"/>
              <w:bottom w:val="single" w:sz="4" w:space="0" w:color="000000"/>
              <w:right w:val="nil"/>
            </w:tcBorders>
            <w:vAlign w:val="center"/>
          </w:tcPr>
          <w:p w:rsidR="00B36973" w:rsidRPr="00DD6BA9" w:rsidRDefault="00B36973" w:rsidP="006061DD">
            <w:pPr>
              <w:suppressAutoHyphens/>
              <w:snapToGrid w:val="0"/>
              <w:ind w:left="-108"/>
              <w:jc w:val="center"/>
              <w:rPr>
                <w:b/>
                <w:bCs/>
                <w:sz w:val="20"/>
                <w:szCs w:val="20"/>
                <w:lang w:eastAsia="ar-SA"/>
              </w:rPr>
            </w:pPr>
            <w:r w:rsidRPr="00DD6BA9">
              <w:rPr>
                <w:b/>
                <w:bCs/>
                <w:sz w:val="20"/>
                <w:szCs w:val="20"/>
                <w:lang w:eastAsia="ar-SA"/>
              </w:rPr>
              <w:t>Одиниця виміру</w:t>
            </w:r>
          </w:p>
        </w:tc>
        <w:tc>
          <w:tcPr>
            <w:tcW w:w="794" w:type="dxa"/>
            <w:tcBorders>
              <w:top w:val="single" w:sz="4" w:space="0" w:color="000000"/>
              <w:left w:val="single" w:sz="4" w:space="0" w:color="000000"/>
              <w:bottom w:val="single" w:sz="4" w:space="0" w:color="000000"/>
              <w:right w:val="nil"/>
            </w:tcBorders>
            <w:vAlign w:val="center"/>
          </w:tcPr>
          <w:p w:rsidR="00B36973" w:rsidRPr="00DD6BA9" w:rsidRDefault="00B36973" w:rsidP="006061DD">
            <w:pPr>
              <w:suppressAutoHyphens/>
              <w:snapToGrid w:val="0"/>
              <w:ind w:left="-108"/>
              <w:jc w:val="center"/>
              <w:rPr>
                <w:b/>
                <w:bCs/>
                <w:sz w:val="20"/>
                <w:szCs w:val="20"/>
                <w:lang w:eastAsia="ar-SA"/>
              </w:rPr>
            </w:pPr>
            <w:r w:rsidRPr="00DD6BA9">
              <w:rPr>
                <w:b/>
                <w:bCs/>
                <w:sz w:val="20"/>
                <w:szCs w:val="20"/>
                <w:lang w:eastAsia="ar-SA"/>
              </w:rPr>
              <w:t>Кількість</w:t>
            </w:r>
          </w:p>
        </w:tc>
        <w:tc>
          <w:tcPr>
            <w:tcW w:w="1059" w:type="dxa"/>
            <w:tcBorders>
              <w:top w:val="single" w:sz="4" w:space="0" w:color="000000"/>
              <w:left w:val="single" w:sz="4" w:space="0" w:color="000000"/>
              <w:bottom w:val="single" w:sz="4" w:space="0" w:color="000000"/>
              <w:right w:val="nil"/>
            </w:tcBorders>
            <w:vAlign w:val="center"/>
          </w:tcPr>
          <w:p w:rsidR="00B36973" w:rsidRPr="00DD6BA9" w:rsidRDefault="00B36973" w:rsidP="006061DD">
            <w:pPr>
              <w:suppressAutoHyphens/>
              <w:snapToGrid w:val="0"/>
              <w:jc w:val="center"/>
              <w:rPr>
                <w:b/>
                <w:bCs/>
                <w:sz w:val="20"/>
                <w:szCs w:val="20"/>
                <w:lang w:eastAsia="ar-SA"/>
              </w:rPr>
            </w:pPr>
            <w:r w:rsidRPr="00DD6BA9">
              <w:rPr>
                <w:b/>
                <w:bCs/>
                <w:sz w:val="20"/>
                <w:szCs w:val="20"/>
                <w:lang w:eastAsia="ar-SA"/>
              </w:rPr>
              <w:t>Ціна за одиницю, грн., без ПДВ</w:t>
            </w:r>
          </w:p>
        </w:tc>
        <w:tc>
          <w:tcPr>
            <w:tcW w:w="1059" w:type="dxa"/>
            <w:tcBorders>
              <w:top w:val="single" w:sz="4" w:space="0" w:color="000000"/>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jc w:val="center"/>
              <w:rPr>
                <w:b/>
                <w:bCs/>
                <w:sz w:val="20"/>
                <w:szCs w:val="20"/>
                <w:lang w:eastAsia="ar-SA"/>
              </w:rPr>
            </w:pPr>
            <w:r w:rsidRPr="00DD6BA9">
              <w:rPr>
                <w:b/>
                <w:bCs/>
                <w:sz w:val="20"/>
                <w:szCs w:val="20"/>
                <w:lang w:eastAsia="ar-SA"/>
              </w:rPr>
              <w:t>Вартість грн., без ПДВ</w:t>
            </w:r>
          </w:p>
        </w:tc>
        <w:tc>
          <w:tcPr>
            <w:tcW w:w="1198" w:type="dxa"/>
            <w:tcBorders>
              <w:top w:val="single" w:sz="4" w:space="0" w:color="000000"/>
              <w:left w:val="single" w:sz="4" w:space="0" w:color="000000"/>
              <w:bottom w:val="single" w:sz="4" w:space="0" w:color="000000"/>
              <w:right w:val="single" w:sz="4" w:space="0" w:color="auto"/>
            </w:tcBorders>
            <w:vAlign w:val="center"/>
          </w:tcPr>
          <w:p w:rsidR="00B36973" w:rsidRPr="00DD6BA9" w:rsidRDefault="00B36973" w:rsidP="006061DD">
            <w:pPr>
              <w:suppressAutoHyphens/>
              <w:snapToGrid w:val="0"/>
              <w:jc w:val="center"/>
              <w:rPr>
                <w:b/>
                <w:bCs/>
                <w:sz w:val="20"/>
                <w:szCs w:val="20"/>
                <w:lang w:eastAsia="ar-SA"/>
              </w:rPr>
            </w:pPr>
            <w:r w:rsidRPr="00DD6BA9">
              <w:rPr>
                <w:b/>
                <w:bCs/>
                <w:sz w:val="20"/>
                <w:szCs w:val="20"/>
                <w:lang w:eastAsia="ar-SA"/>
              </w:rPr>
              <w:t>Ціна за одиницю, грн., з ПДВ*</w:t>
            </w:r>
          </w:p>
        </w:tc>
        <w:tc>
          <w:tcPr>
            <w:tcW w:w="1191" w:type="dxa"/>
            <w:tcBorders>
              <w:top w:val="single" w:sz="4" w:space="0" w:color="000000"/>
              <w:left w:val="single" w:sz="4" w:space="0" w:color="auto"/>
              <w:bottom w:val="single" w:sz="4" w:space="0" w:color="000000"/>
              <w:right w:val="single" w:sz="4" w:space="0" w:color="000000"/>
            </w:tcBorders>
            <w:vAlign w:val="center"/>
          </w:tcPr>
          <w:p w:rsidR="00B36973" w:rsidRPr="00DD6BA9" w:rsidRDefault="00B36973" w:rsidP="006061DD">
            <w:pPr>
              <w:suppressAutoHyphens/>
              <w:snapToGrid w:val="0"/>
              <w:jc w:val="center"/>
              <w:rPr>
                <w:b/>
                <w:bCs/>
                <w:sz w:val="20"/>
                <w:szCs w:val="20"/>
                <w:lang w:eastAsia="ar-SA"/>
              </w:rPr>
            </w:pPr>
            <w:r w:rsidRPr="00DD6BA9">
              <w:rPr>
                <w:b/>
                <w:bCs/>
                <w:sz w:val="20"/>
                <w:szCs w:val="20"/>
                <w:lang w:eastAsia="ar-SA"/>
              </w:rPr>
              <w:t>Вартість грн., з ПДВ*</w:t>
            </w:r>
          </w:p>
        </w:tc>
      </w:tr>
      <w:tr w:rsidR="00B36973" w:rsidRPr="00C75A2A" w:rsidTr="00C53162">
        <w:trPr>
          <w:trHeight w:val="308"/>
          <w:jc w:val="center"/>
        </w:trPr>
        <w:tc>
          <w:tcPr>
            <w:tcW w:w="794"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r w:rsidRPr="00DD6BA9">
              <w:rPr>
                <w:sz w:val="20"/>
                <w:szCs w:val="20"/>
                <w:lang w:eastAsia="ar-SA"/>
              </w:rPr>
              <w:t>1</w:t>
            </w:r>
          </w:p>
        </w:tc>
        <w:tc>
          <w:tcPr>
            <w:tcW w:w="1753" w:type="dxa"/>
            <w:tcBorders>
              <w:top w:val="nil"/>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jc w:val="center"/>
              <w:rPr>
                <w:sz w:val="20"/>
                <w:szCs w:val="20"/>
                <w:lang w:eastAsia="ar-SA"/>
              </w:rPr>
            </w:pPr>
          </w:p>
        </w:tc>
        <w:tc>
          <w:tcPr>
            <w:tcW w:w="1425" w:type="dxa"/>
            <w:tcBorders>
              <w:top w:val="nil"/>
              <w:left w:val="single" w:sz="4" w:space="0" w:color="000000"/>
              <w:bottom w:val="single" w:sz="4" w:space="0" w:color="000000"/>
              <w:right w:val="single" w:sz="4" w:space="0" w:color="000000"/>
            </w:tcBorders>
          </w:tcPr>
          <w:p w:rsidR="00B36973" w:rsidRPr="00DD6BA9" w:rsidRDefault="00B36973" w:rsidP="006061DD">
            <w:pPr>
              <w:suppressAutoHyphens/>
              <w:snapToGrid w:val="0"/>
              <w:jc w:val="center"/>
              <w:rPr>
                <w:sz w:val="20"/>
                <w:szCs w:val="20"/>
                <w:lang w:eastAsia="ar-SA"/>
              </w:rPr>
            </w:pPr>
          </w:p>
        </w:tc>
        <w:tc>
          <w:tcPr>
            <w:tcW w:w="793"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p>
        </w:tc>
        <w:tc>
          <w:tcPr>
            <w:tcW w:w="794"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p>
        </w:tc>
        <w:tc>
          <w:tcPr>
            <w:tcW w:w="1059"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p>
        </w:tc>
        <w:tc>
          <w:tcPr>
            <w:tcW w:w="1059" w:type="dxa"/>
            <w:tcBorders>
              <w:top w:val="nil"/>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jc w:val="center"/>
              <w:rPr>
                <w:b/>
                <w:bCs/>
                <w:sz w:val="20"/>
                <w:szCs w:val="20"/>
                <w:lang w:eastAsia="ar-SA"/>
              </w:rPr>
            </w:pPr>
          </w:p>
        </w:tc>
        <w:tc>
          <w:tcPr>
            <w:tcW w:w="1198" w:type="dxa"/>
            <w:tcBorders>
              <w:top w:val="nil"/>
              <w:left w:val="single" w:sz="4" w:space="0" w:color="000000"/>
              <w:bottom w:val="single" w:sz="4" w:space="0" w:color="000000"/>
              <w:right w:val="single" w:sz="4" w:space="0" w:color="auto"/>
            </w:tcBorders>
          </w:tcPr>
          <w:p w:rsidR="00B36973" w:rsidRPr="00DD6BA9" w:rsidRDefault="00B36973" w:rsidP="006061DD">
            <w:pPr>
              <w:suppressAutoHyphens/>
              <w:snapToGrid w:val="0"/>
              <w:jc w:val="center"/>
              <w:rPr>
                <w:b/>
                <w:bCs/>
                <w:sz w:val="20"/>
                <w:szCs w:val="20"/>
                <w:lang w:eastAsia="ar-SA"/>
              </w:rPr>
            </w:pPr>
          </w:p>
        </w:tc>
        <w:tc>
          <w:tcPr>
            <w:tcW w:w="1191" w:type="dxa"/>
            <w:tcBorders>
              <w:top w:val="nil"/>
              <w:left w:val="single" w:sz="4" w:space="0" w:color="auto"/>
              <w:bottom w:val="single" w:sz="4" w:space="0" w:color="000000"/>
              <w:right w:val="single" w:sz="4" w:space="0" w:color="000000"/>
            </w:tcBorders>
          </w:tcPr>
          <w:p w:rsidR="00B36973" w:rsidRPr="00DD6BA9" w:rsidRDefault="00B36973" w:rsidP="006061DD">
            <w:pPr>
              <w:suppressAutoHyphens/>
              <w:snapToGrid w:val="0"/>
              <w:jc w:val="center"/>
              <w:rPr>
                <w:b/>
                <w:bCs/>
                <w:sz w:val="20"/>
                <w:szCs w:val="20"/>
                <w:lang w:eastAsia="ar-SA"/>
              </w:rPr>
            </w:pPr>
          </w:p>
        </w:tc>
      </w:tr>
      <w:tr w:rsidR="00B36973" w:rsidRPr="00C75A2A" w:rsidTr="00C53162">
        <w:trPr>
          <w:trHeight w:val="308"/>
          <w:jc w:val="center"/>
        </w:trPr>
        <w:tc>
          <w:tcPr>
            <w:tcW w:w="794"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r w:rsidRPr="00DD6BA9">
              <w:rPr>
                <w:sz w:val="20"/>
                <w:szCs w:val="20"/>
                <w:lang w:eastAsia="ar-SA"/>
              </w:rPr>
              <w:t>…</w:t>
            </w:r>
          </w:p>
        </w:tc>
        <w:tc>
          <w:tcPr>
            <w:tcW w:w="1753" w:type="dxa"/>
            <w:tcBorders>
              <w:top w:val="nil"/>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jc w:val="center"/>
              <w:rPr>
                <w:sz w:val="20"/>
                <w:szCs w:val="20"/>
                <w:lang w:eastAsia="ar-SA"/>
              </w:rPr>
            </w:pPr>
          </w:p>
        </w:tc>
        <w:tc>
          <w:tcPr>
            <w:tcW w:w="1425" w:type="dxa"/>
            <w:tcBorders>
              <w:top w:val="nil"/>
              <w:left w:val="single" w:sz="4" w:space="0" w:color="000000"/>
              <w:bottom w:val="single" w:sz="4" w:space="0" w:color="000000"/>
              <w:right w:val="single" w:sz="4" w:space="0" w:color="000000"/>
            </w:tcBorders>
          </w:tcPr>
          <w:p w:rsidR="00B36973" w:rsidRPr="00DD6BA9" w:rsidRDefault="00B36973" w:rsidP="006061DD">
            <w:pPr>
              <w:suppressAutoHyphens/>
              <w:snapToGrid w:val="0"/>
              <w:jc w:val="center"/>
              <w:rPr>
                <w:sz w:val="20"/>
                <w:szCs w:val="20"/>
                <w:lang w:eastAsia="ar-SA"/>
              </w:rPr>
            </w:pPr>
          </w:p>
        </w:tc>
        <w:tc>
          <w:tcPr>
            <w:tcW w:w="793"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p>
        </w:tc>
        <w:tc>
          <w:tcPr>
            <w:tcW w:w="794"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p>
        </w:tc>
        <w:tc>
          <w:tcPr>
            <w:tcW w:w="1059"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p>
        </w:tc>
        <w:tc>
          <w:tcPr>
            <w:tcW w:w="1059" w:type="dxa"/>
            <w:tcBorders>
              <w:top w:val="nil"/>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jc w:val="center"/>
              <w:rPr>
                <w:b/>
                <w:bCs/>
                <w:sz w:val="20"/>
                <w:szCs w:val="20"/>
                <w:lang w:eastAsia="ar-SA"/>
              </w:rPr>
            </w:pPr>
          </w:p>
        </w:tc>
        <w:tc>
          <w:tcPr>
            <w:tcW w:w="1198" w:type="dxa"/>
            <w:tcBorders>
              <w:top w:val="nil"/>
              <w:left w:val="single" w:sz="4" w:space="0" w:color="000000"/>
              <w:bottom w:val="single" w:sz="4" w:space="0" w:color="000000"/>
              <w:right w:val="single" w:sz="4" w:space="0" w:color="auto"/>
            </w:tcBorders>
          </w:tcPr>
          <w:p w:rsidR="00B36973" w:rsidRPr="00DD6BA9" w:rsidRDefault="00B36973" w:rsidP="006061DD">
            <w:pPr>
              <w:suppressAutoHyphens/>
              <w:snapToGrid w:val="0"/>
              <w:jc w:val="center"/>
              <w:rPr>
                <w:b/>
                <w:bCs/>
                <w:sz w:val="20"/>
                <w:szCs w:val="20"/>
                <w:lang w:eastAsia="ar-SA"/>
              </w:rPr>
            </w:pPr>
          </w:p>
        </w:tc>
        <w:tc>
          <w:tcPr>
            <w:tcW w:w="1191" w:type="dxa"/>
            <w:tcBorders>
              <w:top w:val="nil"/>
              <w:left w:val="single" w:sz="4" w:space="0" w:color="auto"/>
              <w:bottom w:val="single" w:sz="4" w:space="0" w:color="000000"/>
              <w:right w:val="single" w:sz="4" w:space="0" w:color="000000"/>
            </w:tcBorders>
          </w:tcPr>
          <w:p w:rsidR="00B36973" w:rsidRPr="00DD6BA9" w:rsidRDefault="00B36973" w:rsidP="006061DD">
            <w:pPr>
              <w:suppressAutoHyphens/>
              <w:snapToGrid w:val="0"/>
              <w:jc w:val="center"/>
              <w:rPr>
                <w:b/>
                <w:bCs/>
                <w:sz w:val="20"/>
                <w:szCs w:val="20"/>
                <w:lang w:eastAsia="ar-SA"/>
              </w:rPr>
            </w:pPr>
          </w:p>
        </w:tc>
      </w:tr>
      <w:tr w:rsidR="00B36973" w:rsidRPr="00C75A2A" w:rsidTr="00C53162">
        <w:trPr>
          <w:trHeight w:val="308"/>
          <w:jc w:val="center"/>
        </w:trPr>
        <w:tc>
          <w:tcPr>
            <w:tcW w:w="8875" w:type="dxa"/>
            <w:gridSpan w:val="8"/>
            <w:tcBorders>
              <w:top w:val="single" w:sz="4" w:space="0" w:color="000000"/>
              <w:left w:val="single" w:sz="4" w:space="0" w:color="000000"/>
              <w:bottom w:val="single" w:sz="4" w:space="0" w:color="000000"/>
              <w:right w:val="single" w:sz="4" w:space="0" w:color="auto"/>
            </w:tcBorders>
          </w:tcPr>
          <w:p w:rsidR="00B36973" w:rsidRPr="00DD6BA9" w:rsidRDefault="00B36973" w:rsidP="006061DD">
            <w:pPr>
              <w:suppressAutoHyphens/>
              <w:snapToGrid w:val="0"/>
              <w:rPr>
                <w:b/>
                <w:bCs/>
                <w:sz w:val="20"/>
                <w:szCs w:val="20"/>
                <w:lang w:eastAsia="ar-SA"/>
              </w:rPr>
            </w:pPr>
            <w:r w:rsidRPr="00DD6BA9">
              <w:rPr>
                <w:b/>
                <w:sz w:val="20"/>
                <w:szCs w:val="20"/>
                <w:lang w:eastAsia="ar-SA"/>
              </w:rPr>
              <w:t>Загальна вартість пропозиції, грн. без ПДВ</w:t>
            </w:r>
          </w:p>
        </w:tc>
        <w:tc>
          <w:tcPr>
            <w:tcW w:w="1191" w:type="dxa"/>
            <w:tcBorders>
              <w:top w:val="single" w:sz="4" w:space="0" w:color="000000"/>
              <w:left w:val="single" w:sz="4" w:space="0" w:color="auto"/>
              <w:bottom w:val="single" w:sz="4" w:space="0" w:color="000000"/>
              <w:right w:val="single" w:sz="4" w:space="0" w:color="000000"/>
            </w:tcBorders>
          </w:tcPr>
          <w:p w:rsidR="00B36973" w:rsidRPr="00DD6BA9" w:rsidRDefault="00B36973" w:rsidP="006061DD">
            <w:pPr>
              <w:suppressAutoHyphens/>
              <w:snapToGrid w:val="0"/>
              <w:jc w:val="center"/>
              <w:rPr>
                <w:b/>
                <w:bCs/>
                <w:sz w:val="20"/>
                <w:szCs w:val="20"/>
                <w:lang w:eastAsia="ar-SA"/>
              </w:rPr>
            </w:pPr>
          </w:p>
        </w:tc>
      </w:tr>
      <w:tr w:rsidR="00B36973" w:rsidRPr="00C75A2A" w:rsidTr="00C53162">
        <w:trPr>
          <w:trHeight w:val="308"/>
          <w:jc w:val="center"/>
        </w:trPr>
        <w:tc>
          <w:tcPr>
            <w:tcW w:w="8875" w:type="dxa"/>
            <w:gridSpan w:val="8"/>
            <w:tcBorders>
              <w:top w:val="single" w:sz="4" w:space="0" w:color="000000"/>
              <w:left w:val="single" w:sz="4" w:space="0" w:color="000000"/>
              <w:bottom w:val="single" w:sz="4" w:space="0" w:color="000000"/>
              <w:right w:val="single" w:sz="4" w:space="0" w:color="000000"/>
            </w:tcBorders>
          </w:tcPr>
          <w:p w:rsidR="00B36973" w:rsidRPr="00DD6BA9" w:rsidRDefault="00B36973" w:rsidP="006061DD">
            <w:pPr>
              <w:suppressAutoHyphens/>
              <w:snapToGrid w:val="0"/>
              <w:rPr>
                <w:b/>
                <w:bCs/>
                <w:sz w:val="20"/>
                <w:szCs w:val="20"/>
                <w:lang w:eastAsia="ar-SA"/>
              </w:rPr>
            </w:pPr>
            <w:r w:rsidRPr="00DD6BA9">
              <w:rPr>
                <w:b/>
                <w:sz w:val="20"/>
                <w:szCs w:val="20"/>
                <w:lang w:eastAsia="ar-SA"/>
              </w:rPr>
              <w:t>ПДВ, грн.*</w:t>
            </w:r>
          </w:p>
        </w:tc>
        <w:tc>
          <w:tcPr>
            <w:tcW w:w="1191" w:type="dxa"/>
            <w:tcBorders>
              <w:top w:val="single" w:sz="4" w:space="0" w:color="000000"/>
              <w:left w:val="single" w:sz="4" w:space="0" w:color="000000"/>
              <w:bottom w:val="single" w:sz="4" w:space="0" w:color="000000"/>
              <w:right w:val="single" w:sz="4" w:space="0" w:color="000000"/>
            </w:tcBorders>
          </w:tcPr>
          <w:p w:rsidR="00B36973" w:rsidRPr="00DD6BA9" w:rsidRDefault="00B36973" w:rsidP="006061DD">
            <w:pPr>
              <w:suppressAutoHyphens/>
              <w:snapToGrid w:val="0"/>
              <w:jc w:val="center"/>
              <w:rPr>
                <w:b/>
                <w:bCs/>
                <w:sz w:val="20"/>
                <w:szCs w:val="20"/>
                <w:lang w:eastAsia="ar-SA"/>
              </w:rPr>
            </w:pPr>
          </w:p>
        </w:tc>
      </w:tr>
      <w:tr w:rsidR="00B36973" w:rsidRPr="00C75A2A" w:rsidTr="00C53162">
        <w:trPr>
          <w:trHeight w:val="308"/>
          <w:jc w:val="center"/>
        </w:trPr>
        <w:tc>
          <w:tcPr>
            <w:tcW w:w="8875" w:type="dxa"/>
            <w:gridSpan w:val="8"/>
            <w:tcBorders>
              <w:top w:val="single" w:sz="4" w:space="0" w:color="000000"/>
              <w:left w:val="single" w:sz="4" w:space="0" w:color="000000"/>
              <w:bottom w:val="single" w:sz="4" w:space="0" w:color="000000"/>
              <w:right w:val="single" w:sz="4" w:space="0" w:color="000000"/>
            </w:tcBorders>
          </w:tcPr>
          <w:p w:rsidR="00B36973" w:rsidRPr="00DD6BA9" w:rsidRDefault="00B36973" w:rsidP="006061DD">
            <w:pPr>
              <w:suppressAutoHyphens/>
              <w:snapToGrid w:val="0"/>
              <w:rPr>
                <w:b/>
                <w:bCs/>
                <w:sz w:val="20"/>
                <w:szCs w:val="20"/>
                <w:lang w:eastAsia="ar-SA"/>
              </w:rPr>
            </w:pPr>
            <w:r w:rsidRPr="00DD6BA9">
              <w:rPr>
                <w:b/>
                <w:sz w:val="20"/>
                <w:szCs w:val="20"/>
                <w:lang w:eastAsia="ar-SA"/>
              </w:rPr>
              <w:t>Загальна вартість пропозиції, грн. з ПДВ*</w:t>
            </w:r>
          </w:p>
        </w:tc>
        <w:tc>
          <w:tcPr>
            <w:tcW w:w="1191" w:type="dxa"/>
            <w:tcBorders>
              <w:top w:val="single" w:sz="4" w:space="0" w:color="000000"/>
              <w:left w:val="single" w:sz="4" w:space="0" w:color="000000"/>
              <w:bottom w:val="single" w:sz="4" w:space="0" w:color="000000"/>
              <w:right w:val="single" w:sz="4" w:space="0" w:color="000000"/>
            </w:tcBorders>
          </w:tcPr>
          <w:p w:rsidR="00B36973" w:rsidRPr="00DD6BA9" w:rsidRDefault="00B36973" w:rsidP="006061DD">
            <w:pPr>
              <w:suppressAutoHyphens/>
              <w:snapToGrid w:val="0"/>
              <w:jc w:val="center"/>
              <w:rPr>
                <w:b/>
                <w:bCs/>
                <w:sz w:val="20"/>
                <w:szCs w:val="20"/>
                <w:lang w:eastAsia="ar-SA"/>
              </w:rPr>
            </w:pPr>
          </w:p>
        </w:tc>
      </w:tr>
    </w:tbl>
    <w:p w:rsidR="00B36973" w:rsidRPr="00C75A2A" w:rsidRDefault="00B36973" w:rsidP="00B36973">
      <w:pPr>
        <w:widowControl w:val="0"/>
        <w:autoSpaceDE w:val="0"/>
        <w:autoSpaceDN w:val="0"/>
        <w:adjustRightInd w:val="0"/>
        <w:jc w:val="both"/>
        <w:rPr>
          <w:i/>
          <w:sz w:val="18"/>
          <w:szCs w:val="18"/>
        </w:rPr>
      </w:pPr>
      <w:r w:rsidRPr="00C75A2A">
        <w:rPr>
          <w:i/>
          <w:sz w:val="18"/>
          <w:szCs w:val="18"/>
        </w:rPr>
        <w:t xml:space="preserve">*учасник, платник ПДВ, має зазначити, ціну з ПДВ. Учасник, не платник ПДВ, має зазначити, ціну без ПДВ. </w:t>
      </w:r>
    </w:p>
    <w:p w:rsidR="00925BD7" w:rsidRDefault="00925BD7" w:rsidP="00A162B1">
      <w:pPr>
        <w:widowControl w:val="0"/>
        <w:autoSpaceDE w:val="0"/>
        <w:autoSpaceDN w:val="0"/>
        <w:adjustRightInd w:val="0"/>
        <w:ind w:firstLine="284"/>
        <w:jc w:val="both"/>
      </w:pPr>
    </w:p>
    <w:p w:rsidR="00B36973" w:rsidRPr="00C75A2A" w:rsidRDefault="00B36973" w:rsidP="00A162B1">
      <w:pPr>
        <w:widowControl w:val="0"/>
        <w:autoSpaceDE w:val="0"/>
        <w:autoSpaceDN w:val="0"/>
        <w:adjustRightInd w:val="0"/>
        <w:ind w:firstLine="284"/>
        <w:jc w:val="both"/>
      </w:pPr>
      <w:r w:rsidRPr="00C75A2A">
        <w:t xml:space="preserve">2. До прийняття рішення про намір укласти договір про закупівлю, </w:t>
      </w:r>
      <w:r w:rsidR="00A162B1" w:rsidRPr="00A162B1">
        <w:t>Ваше Оголошення про проведення спрощеної закупівлі</w:t>
      </w:r>
      <w:r w:rsidRPr="00C75A2A">
        <w:t xml:space="preserve"> разом з нашою пропозицією (за умови її відповідності всім вимогам) мають силу попереднього договору між нами. Якщо буде прийнято рішення про намір укласти договір, ми візьмемо на себе зобов’язання виконати всі умови, передбачені Договором.</w:t>
      </w:r>
      <w:r w:rsidR="00A162B1">
        <w:t xml:space="preserve"> </w:t>
      </w:r>
    </w:p>
    <w:p w:rsidR="00B36973" w:rsidRPr="00C75A2A" w:rsidRDefault="00B36973" w:rsidP="00B36973">
      <w:pPr>
        <w:widowControl w:val="0"/>
        <w:autoSpaceDE w:val="0"/>
        <w:autoSpaceDN w:val="0"/>
        <w:adjustRightInd w:val="0"/>
        <w:ind w:firstLine="284"/>
        <w:jc w:val="both"/>
      </w:pPr>
      <w:r w:rsidRPr="00C75A2A">
        <w:t xml:space="preserve">3. Ми погоджуємося дотримуватися умов цієї пропозиції протягом </w:t>
      </w:r>
      <w:r w:rsidRPr="00C75A2A">
        <w:rPr>
          <w:b/>
          <w:iCs/>
        </w:rPr>
        <w:t>90</w:t>
      </w:r>
      <w:r w:rsidRPr="00C75A2A">
        <w:rPr>
          <w:i/>
          <w:iCs/>
        </w:rPr>
        <w:t xml:space="preserve"> </w:t>
      </w:r>
      <w:r w:rsidRPr="00C75A2A">
        <w:t>календарних днів з дати кінцевого строку подання пропозицій, встановленого Вами. Наша пропозиція буде обов’язковою для нас і може розглядатися Вами у будь-який час до закінчення зазначеного терміну.</w:t>
      </w:r>
    </w:p>
    <w:p w:rsidR="00B36973" w:rsidRDefault="00B36973" w:rsidP="00A162B1">
      <w:pPr>
        <w:ind w:firstLine="360"/>
        <w:jc w:val="both"/>
      </w:pPr>
      <w:r w:rsidRPr="00C75A2A">
        <w:t xml:space="preserve">4. </w:t>
      </w:r>
      <w:r w:rsidR="00A162B1" w:rsidRPr="00A162B1">
        <w:t>Ми погоджуємося з тим фактом, що Замовник укладає договір про закупівлю з учасником, який визнаний переможцем спрощеної закупівлі, не пізніше ніж через 20 днів з дня прийняття рішення про намір укласти договір про закупівлю</w:t>
      </w:r>
      <w:r w:rsidR="00A162B1">
        <w:t>.</w:t>
      </w:r>
    </w:p>
    <w:p w:rsidR="00A162B1" w:rsidRPr="00C75A2A" w:rsidRDefault="00A162B1" w:rsidP="00A162B1">
      <w:pPr>
        <w:ind w:firstLine="360"/>
        <w:jc w:val="both"/>
        <w:rPr>
          <w:i/>
          <w:iCs/>
          <w:sz w:val="20"/>
          <w:szCs w:val="20"/>
        </w:rPr>
      </w:pPr>
    </w:p>
    <w:p w:rsidR="00B36973" w:rsidRPr="00C75A2A" w:rsidRDefault="00B36973" w:rsidP="00B36973">
      <w:pPr>
        <w:widowControl w:val="0"/>
        <w:autoSpaceDE w:val="0"/>
        <w:autoSpaceDN w:val="0"/>
        <w:adjustRightInd w:val="0"/>
        <w:ind w:firstLine="284"/>
        <w:jc w:val="both"/>
        <w:rPr>
          <w:sz w:val="20"/>
          <w:szCs w:val="20"/>
        </w:rPr>
      </w:pPr>
      <w:r w:rsidRPr="00C75A2A">
        <w:rPr>
          <w:i/>
          <w:iCs/>
          <w:sz w:val="20"/>
          <w:szCs w:val="20"/>
        </w:rPr>
        <w:t>Посада, прізвище, ініціали, підпис уповноваженої особи Учасника та печатка (за наявності)</w:t>
      </w:r>
    </w:p>
    <w:p w:rsidR="0064311D" w:rsidRDefault="0064311D"/>
    <w:p w:rsidR="00C80C20" w:rsidRDefault="00C80C20"/>
    <w:p w:rsidR="00C80C20" w:rsidRDefault="00C80C20"/>
    <w:p w:rsidR="00290782" w:rsidRDefault="00290782"/>
    <w:p w:rsidR="00290782" w:rsidRDefault="00290782"/>
    <w:sectPr w:rsidR="0029078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55B"/>
    <w:rsid w:val="000C4A91"/>
    <w:rsid w:val="00247798"/>
    <w:rsid w:val="00290782"/>
    <w:rsid w:val="002B0FEF"/>
    <w:rsid w:val="00324C51"/>
    <w:rsid w:val="00467811"/>
    <w:rsid w:val="0050100D"/>
    <w:rsid w:val="00577533"/>
    <w:rsid w:val="006413BF"/>
    <w:rsid w:val="0064311D"/>
    <w:rsid w:val="006A14BA"/>
    <w:rsid w:val="00773243"/>
    <w:rsid w:val="007752EA"/>
    <w:rsid w:val="007A7ECB"/>
    <w:rsid w:val="007D355B"/>
    <w:rsid w:val="007D7896"/>
    <w:rsid w:val="008A1299"/>
    <w:rsid w:val="00925BD7"/>
    <w:rsid w:val="00942EAC"/>
    <w:rsid w:val="009D3008"/>
    <w:rsid w:val="009E435F"/>
    <w:rsid w:val="00A162B1"/>
    <w:rsid w:val="00A5085B"/>
    <w:rsid w:val="00AF73C4"/>
    <w:rsid w:val="00B36973"/>
    <w:rsid w:val="00B6714B"/>
    <w:rsid w:val="00B91276"/>
    <w:rsid w:val="00C53162"/>
    <w:rsid w:val="00C80C20"/>
    <w:rsid w:val="00D15690"/>
    <w:rsid w:val="00D32FF1"/>
    <w:rsid w:val="00D4629B"/>
    <w:rsid w:val="00D77AFE"/>
    <w:rsid w:val="00D86AA6"/>
    <w:rsid w:val="00DB429F"/>
    <w:rsid w:val="00DD1284"/>
    <w:rsid w:val="00E74987"/>
    <w:rsid w:val="00F30894"/>
    <w:rsid w:val="00F715A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A099EC-8A11-455D-BA08-E533D537A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697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1329</Words>
  <Characters>758</Characters>
  <Application>Microsoft Office Word</Application>
  <DocSecurity>0</DocSecurity>
  <Lines>6</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Інна Петрова</dc:creator>
  <cp:keywords/>
  <dc:description/>
  <cp:lastModifiedBy>Інна Петрова</cp:lastModifiedBy>
  <cp:revision>39</cp:revision>
  <dcterms:created xsi:type="dcterms:W3CDTF">2024-02-21T10:24:00Z</dcterms:created>
  <dcterms:modified xsi:type="dcterms:W3CDTF">2026-06-01T10:45:00Z</dcterms:modified>
</cp:coreProperties>
</file>