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B0F6E" w14:textId="77777777" w:rsidR="00494CF5" w:rsidRPr="00FE55B6" w:rsidRDefault="006B72B5" w:rsidP="00494CF5">
      <w:pPr>
        <w:keepNext/>
        <w:tabs>
          <w:tab w:val="left" w:pos="720"/>
        </w:tabs>
        <w:spacing w:after="0" w:line="240" w:lineRule="auto"/>
        <w:jc w:val="center"/>
        <w:outlineLvl w:val="2"/>
        <w:rPr>
          <w:rFonts w:ascii="Times New Roman" w:eastAsia="Times New Roman" w:hAnsi="Times New Roman"/>
          <w:b/>
          <w:bCs/>
          <w:color w:val="000000"/>
          <w:sz w:val="26"/>
          <w:szCs w:val="26"/>
          <w:lang w:eastAsia="uk-UA"/>
        </w:rPr>
      </w:pPr>
      <w:r w:rsidRPr="00FE55B6">
        <w:rPr>
          <w:rFonts w:ascii="Times New Roman" w:eastAsia="Times New Roman" w:hAnsi="Times New Roman"/>
          <w:b/>
          <w:bCs/>
          <w:color w:val="000000"/>
          <w:sz w:val="26"/>
          <w:szCs w:val="26"/>
          <w:lang w:eastAsia="uk-UA"/>
        </w:rPr>
        <w:t xml:space="preserve">ОГОЛОШЕННЯ </w:t>
      </w:r>
      <w:r w:rsidRPr="00FE55B6">
        <w:rPr>
          <w:rFonts w:ascii="Times New Roman" w:eastAsia="Times New Roman" w:hAnsi="Times New Roman"/>
          <w:bCs/>
          <w:color w:val="000000"/>
          <w:sz w:val="26"/>
          <w:szCs w:val="26"/>
          <w:lang w:eastAsia="uk-UA"/>
        </w:rPr>
        <w:t>(</w:t>
      </w:r>
      <w:r w:rsidR="00494CF5" w:rsidRPr="00FE55B6">
        <w:rPr>
          <w:rFonts w:ascii="Times New Roman" w:eastAsia="Times New Roman" w:hAnsi="Times New Roman"/>
          <w:bCs/>
          <w:color w:val="000000"/>
          <w:sz w:val="26"/>
          <w:szCs w:val="26"/>
          <w:lang w:eastAsia="uk-UA"/>
        </w:rPr>
        <w:t>ДОКУМЕНТАЦІЯ</w:t>
      </w:r>
      <w:r w:rsidRPr="00FE55B6">
        <w:rPr>
          <w:rFonts w:ascii="Times New Roman" w:eastAsia="Times New Roman" w:hAnsi="Times New Roman"/>
          <w:bCs/>
          <w:color w:val="000000"/>
          <w:sz w:val="26"/>
          <w:szCs w:val="26"/>
          <w:lang w:eastAsia="uk-UA"/>
        </w:rPr>
        <w:t>)</w:t>
      </w:r>
    </w:p>
    <w:p w14:paraId="68EBB6AA" w14:textId="77777777" w:rsidR="0070603F" w:rsidRPr="00FE55B6" w:rsidRDefault="00494CF5" w:rsidP="00494CF5">
      <w:pPr>
        <w:keepNext/>
        <w:tabs>
          <w:tab w:val="left" w:pos="720"/>
        </w:tabs>
        <w:spacing w:after="0" w:line="240" w:lineRule="auto"/>
        <w:jc w:val="center"/>
        <w:outlineLvl w:val="2"/>
        <w:rPr>
          <w:rFonts w:ascii="Times New Roman" w:eastAsia="Times New Roman" w:hAnsi="Times New Roman"/>
          <w:b/>
          <w:bCs/>
          <w:color w:val="000000"/>
          <w:sz w:val="26"/>
          <w:szCs w:val="26"/>
          <w:lang w:eastAsia="uk-UA"/>
        </w:rPr>
      </w:pPr>
      <w:r w:rsidRPr="00FE55B6">
        <w:rPr>
          <w:rFonts w:ascii="Times New Roman" w:eastAsia="Times New Roman" w:hAnsi="Times New Roman"/>
          <w:b/>
          <w:bCs/>
          <w:color w:val="000000"/>
          <w:sz w:val="26"/>
          <w:szCs w:val="26"/>
          <w:lang w:eastAsia="uk-UA"/>
        </w:rPr>
        <w:t>для проведення спрощеної закупівлі через систему електронних закупівель</w:t>
      </w:r>
    </w:p>
    <w:p w14:paraId="35CB9171" w14:textId="77777777" w:rsidR="00DC7409" w:rsidRPr="00FE55B6" w:rsidRDefault="0070603F" w:rsidP="00494CF5">
      <w:pPr>
        <w:keepNext/>
        <w:tabs>
          <w:tab w:val="left" w:pos="720"/>
        </w:tabs>
        <w:spacing w:after="0" w:line="240" w:lineRule="auto"/>
        <w:jc w:val="center"/>
        <w:outlineLvl w:val="2"/>
        <w:rPr>
          <w:rFonts w:ascii="Times New Roman" w:eastAsia="Times New Roman" w:hAnsi="Times New Roman"/>
          <w:b/>
          <w:bCs/>
          <w:color w:val="000000"/>
          <w:sz w:val="26"/>
          <w:szCs w:val="26"/>
          <w:lang w:eastAsia="uk-UA"/>
        </w:rPr>
      </w:pPr>
      <w:r w:rsidRPr="00FE55B6">
        <w:rPr>
          <w:rFonts w:ascii="Times New Roman" w:eastAsia="Times New Roman" w:hAnsi="Times New Roman"/>
          <w:b/>
          <w:bCs/>
          <w:color w:val="000000"/>
          <w:sz w:val="26"/>
          <w:szCs w:val="26"/>
          <w:lang w:eastAsia="uk-UA"/>
        </w:rPr>
        <w:t xml:space="preserve"> </w:t>
      </w:r>
    </w:p>
    <w:p w14:paraId="5D97754A" w14:textId="77777777" w:rsidR="00DC7409" w:rsidRPr="00FE55B6" w:rsidRDefault="00DC7409" w:rsidP="00494CF5">
      <w:pPr>
        <w:keepNext/>
        <w:tabs>
          <w:tab w:val="left" w:pos="720"/>
        </w:tabs>
        <w:spacing w:after="0" w:line="240" w:lineRule="auto"/>
        <w:jc w:val="center"/>
        <w:outlineLvl w:val="2"/>
        <w:rPr>
          <w:rFonts w:ascii="Times New Roman" w:eastAsia="Times New Roman" w:hAnsi="Times New Roman"/>
          <w:bCs/>
          <w:sz w:val="26"/>
          <w:szCs w:val="26"/>
          <w:lang w:eastAsia="uk-UA"/>
        </w:rPr>
      </w:pPr>
      <w:r w:rsidRPr="00FE55B6">
        <w:rPr>
          <w:rFonts w:ascii="Times New Roman" w:eastAsia="Times New Roman" w:hAnsi="Times New Roman"/>
          <w:bCs/>
          <w:sz w:val="26"/>
          <w:szCs w:val="26"/>
          <w:lang w:eastAsia="uk-UA"/>
        </w:rPr>
        <w:t>Спрощена закупівля застосовується відповідно до пункту 8 Особливостей здійснення оборонних закупівель на період дії правового режиму воєнного стану затвердженого постановою Кабінету Міністрів України від 11.11.2022 № 1275</w:t>
      </w:r>
      <w:r w:rsidR="002972DC" w:rsidRPr="00FE55B6">
        <w:rPr>
          <w:rFonts w:ascii="Times New Roman" w:eastAsia="Times New Roman" w:hAnsi="Times New Roman"/>
          <w:bCs/>
          <w:sz w:val="26"/>
          <w:szCs w:val="26"/>
          <w:lang w:eastAsia="uk-UA"/>
        </w:rPr>
        <w:t>(зі змінами)</w:t>
      </w:r>
    </w:p>
    <w:p w14:paraId="167B7E8A" w14:textId="77777777" w:rsidR="00494CF5" w:rsidRPr="00FE55B6" w:rsidRDefault="00494CF5" w:rsidP="00494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bCs/>
          <w:sz w:val="26"/>
          <w:szCs w:val="26"/>
        </w:rPr>
      </w:pPr>
    </w:p>
    <w:p w14:paraId="1AB221C4" w14:textId="77777777" w:rsidR="00494CF5" w:rsidRPr="00FE55B6" w:rsidRDefault="00494CF5" w:rsidP="00494CF5">
      <w:pPr>
        <w:widowControl w:val="0"/>
        <w:tabs>
          <w:tab w:val="left" w:pos="284"/>
          <w:tab w:val="left" w:pos="851"/>
        </w:tabs>
        <w:suppressAutoHyphens/>
        <w:spacing w:after="0" w:line="240" w:lineRule="auto"/>
        <w:ind w:firstLine="709"/>
        <w:jc w:val="both"/>
        <w:rPr>
          <w:rFonts w:ascii="Times New Roman" w:eastAsia="Times New Roman" w:hAnsi="Times New Roman"/>
          <w:b/>
          <w:sz w:val="26"/>
          <w:szCs w:val="26"/>
          <w:lang w:eastAsia="ru-RU"/>
        </w:rPr>
      </w:pPr>
      <w:r w:rsidRPr="00FE55B6">
        <w:rPr>
          <w:rFonts w:ascii="Times New Roman" w:eastAsia="Times New Roman" w:hAnsi="Times New Roman"/>
          <w:b/>
          <w:sz w:val="26"/>
          <w:szCs w:val="26"/>
          <w:lang w:eastAsia="ru-RU"/>
        </w:rPr>
        <w:t>1. Замовник:</w:t>
      </w:r>
    </w:p>
    <w:p w14:paraId="3EC6276E" w14:textId="77777777" w:rsidR="00494CF5" w:rsidRPr="00FE55B6" w:rsidRDefault="00494CF5" w:rsidP="00494CF5">
      <w:pPr>
        <w:tabs>
          <w:tab w:val="num" w:pos="0"/>
          <w:tab w:val="left" w:pos="284"/>
          <w:tab w:val="left" w:pos="360"/>
          <w:tab w:val="left" w:pos="851"/>
        </w:tabs>
        <w:spacing w:after="0" w:line="240" w:lineRule="auto"/>
        <w:ind w:firstLine="709"/>
        <w:jc w:val="both"/>
        <w:rPr>
          <w:rFonts w:ascii="Times New Roman" w:eastAsia="Times New Roman" w:hAnsi="Times New Roman"/>
          <w:sz w:val="26"/>
          <w:szCs w:val="26"/>
          <w:lang w:eastAsia="ru-RU"/>
        </w:rPr>
      </w:pPr>
      <w:r w:rsidRPr="00FE55B6">
        <w:rPr>
          <w:rFonts w:ascii="Times New Roman" w:eastAsia="Times New Roman" w:hAnsi="Times New Roman"/>
          <w:sz w:val="26"/>
          <w:szCs w:val="26"/>
          <w:lang w:eastAsia="ru-RU"/>
        </w:rPr>
        <w:t xml:space="preserve">1.1. Найменування: </w:t>
      </w:r>
      <w:r w:rsidR="00E56F31" w:rsidRPr="00FE55B6">
        <w:rPr>
          <w:rFonts w:ascii="Times New Roman" w:hAnsi="Times New Roman"/>
          <w:sz w:val="26"/>
          <w:szCs w:val="26"/>
        </w:rPr>
        <w:t>Військова частина А</w:t>
      </w:r>
      <w:r w:rsidR="00F46115" w:rsidRPr="00FE55B6">
        <w:rPr>
          <w:rFonts w:ascii="Times New Roman" w:hAnsi="Times New Roman"/>
          <w:sz w:val="26"/>
          <w:szCs w:val="26"/>
        </w:rPr>
        <w:t>3990</w:t>
      </w:r>
      <w:r w:rsidRPr="00FE55B6">
        <w:rPr>
          <w:rFonts w:ascii="Times New Roman" w:eastAsia="Times New Roman" w:hAnsi="Times New Roman"/>
          <w:sz w:val="26"/>
          <w:szCs w:val="26"/>
          <w:lang w:eastAsia="ru-RU"/>
        </w:rPr>
        <w:t>.</w:t>
      </w:r>
    </w:p>
    <w:p w14:paraId="52E38EE3" w14:textId="77777777" w:rsidR="00494CF5" w:rsidRPr="00FE55B6" w:rsidRDefault="00494CF5" w:rsidP="00494CF5">
      <w:pPr>
        <w:tabs>
          <w:tab w:val="num" w:pos="0"/>
          <w:tab w:val="left" w:pos="284"/>
          <w:tab w:val="left" w:pos="360"/>
        </w:tabs>
        <w:spacing w:after="0" w:line="240" w:lineRule="auto"/>
        <w:ind w:firstLine="709"/>
        <w:jc w:val="both"/>
        <w:rPr>
          <w:rFonts w:ascii="Times New Roman" w:eastAsia="Times New Roman" w:hAnsi="Times New Roman"/>
          <w:sz w:val="26"/>
          <w:szCs w:val="26"/>
          <w:lang w:eastAsia="ru-RU"/>
        </w:rPr>
      </w:pPr>
      <w:r w:rsidRPr="00FE55B6">
        <w:rPr>
          <w:rFonts w:ascii="Times New Roman" w:eastAsia="Times New Roman" w:hAnsi="Times New Roman"/>
          <w:bCs/>
          <w:sz w:val="26"/>
          <w:szCs w:val="26"/>
          <w:lang w:eastAsia="ru-RU"/>
        </w:rPr>
        <w:t xml:space="preserve">1.2. Код за ЄДРПОУ: </w:t>
      </w:r>
      <w:r w:rsidR="00F46115" w:rsidRPr="00FE55B6">
        <w:rPr>
          <w:rFonts w:ascii="Times New Roman" w:hAnsi="Times New Roman"/>
          <w:sz w:val="26"/>
          <w:szCs w:val="26"/>
        </w:rPr>
        <w:t>07602570</w:t>
      </w:r>
      <w:r w:rsidRPr="00FE55B6">
        <w:rPr>
          <w:rFonts w:ascii="Times New Roman" w:eastAsia="Times New Roman" w:hAnsi="Times New Roman"/>
          <w:sz w:val="26"/>
          <w:szCs w:val="26"/>
          <w:lang w:eastAsia="ru-RU"/>
        </w:rPr>
        <w:t>.</w:t>
      </w:r>
    </w:p>
    <w:p w14:paraId="7EED71D4" w14:textId="77777777" w:rsidR="00F227EF" w:rsidRPr="00FE55B6" w:rsidRDefault="00F227EF" w:rsidP="00494CF5">
      <w:pPr>
        <w:tabs>
          <w:tab w:val="num" w:pos="0"/>
          <w:tab w:val="left" w:pos="284"/>
          <w:tab w:val="left" w:pos="360"/>
        </w:tabs>
        <w:spacing w:after="0" w:line="240" w:lineRule="auto"/>
        <w:ind w:firstLine="709"/>
        <w:jc w:val="both"/>
        <w:rPr>
          <w:rFonts w:ascii="Times New Roman" w:eastAsia="Times New Roman" w:hAnsi="Times New Roman"/>
          <w:sz w:val="26"/>
          <w:szCs w:val="26"/>
          <w:lang w:eastAsia="ru-RU"/>
        </w:rPr>
      </w:pPr>
      <w:r w:rsidRPr="00FE55B6">
        <w:rPr>
          <w:rFonts w:ascii="Times New Roman" w:eastAsia="Times New Roman" w:hAnsi="Times New Roman"/>
          <w:sz w:val="26"/>
          <w:szCs w:val="26"/>
          <w:lang w:eastAsia="ru-RU"/>
        </w:rPr>
        <w:t>1.3. Категорія замовника: відповідно п.3.ч.4 ст.2 ЗУ «Про Публічні закупівлі»; замовник, що здійснює закупівлі для потреб оборони.</w:t>
      </w:r>
    </w:p>
    <w:p w14:paraId="7634CA46" w14:textId="77777777" w:rsidR="00494CF5" w:rsidRPr="00FE55B6" w:rsidRDefault="00F227EF" w:rsidP="00494CF5">
      <w:pPr>
        <w:keepNext/>
        <w:tabs>
          <w:tab w:val="left" w:pos="720"/>
        </w:tabs>
        <w:spacing w:after="0" w:line="240" w:lineRule="auto"/>
        <w:ind w:right="-184" w:firstLine="709"/>
        <w:outlineLvl w:val="2"/>
        <w:rPr>
          <w:rFonts w:ascii="Times New Roman" w:hAnsi="Times New Roman"/>
          <w:sz w:val="26"/>
          <w:szCs w:val="26"/>
        </w:rPr>
      </w:pPr>
      <w:r w:rsidRPr="00FE55B6">
        <w:rPr>
          <w:rFonts w:ascii="Times New Roman" w:eastAsia="Times New Roman" w:hAnsi="Times New Roman"/>
          <w:bCs/>
          <w:sz w:val="26"/>
          <w:szCs w:val="26"/>
          <w:lang w:eastAsia="ru-RU"/>
        </w:rPr>
        <w:t>1.4</w:t>
      </w:r>
      <w:r w:rsidR="00494CF5" w:rsidRPr="00FE55B6">
        <w:rPr>
          <w:rFonts w:ascii="Times New Roman" w:eastAsia="Times New Roman" w:hAnsi="Times New Roman"/>
          <w:bCs/>
          <w:sz w:val="26"/>
          <w:szCs w:val="26"/>
          <w:lang w:eastAsia="ru-RU"/>
        </w:rPr>
        <w:t xml:space="preserve">. </w:t>
      </w:r>
      <w:r w:rsidR="00494CF5" w:rsidRPr="00FE55B6">
        <w:rPr>
          <w:rFonts w:ascii="Times New Roman" w:hAnsi="Times New Roman"/>
          <w:sz w:val="26"/>
          <w:szCs w:val="26"/>
        </w:rPr>
        <w:t xml:space="preserve">Місцезнаходження: </w:t>
      </w:r>
      <w:r w:rsidR="00F46115" w:rsidRPr="00FE55B6">
        <w:rPr>
          <w:rFonts w:ascii="Times New Roman" w:hAnsi="Times New Roman"/>
          <w:sz w:val="26"/>
          <w:szCs w:val="26"/>
        </w:rPr>
        <w:t>36009</w:t>
      </w:r>
      <w:r w:rsidR="000F02C1" w:rsidRPr="00FE55B6">
        <w:rPr>
          <w:rFonts w:ascii="Times New Roman" w:hAnsi="Times New Roman"/>
          <w:sz w:val="26"/>
          <w:szCs w:val="26"/>
        </w:rPr>
        <w:t>,</w:t>
      </w:r>
      <w:r w:rsidR="00882314" w:rsidRPr="00FE55B6">
        <w:rPr>
          <w:rFonts w:ascii="Times New Roman" w:hAnsi="Times New Roman"/>
          <w:sz w:val="26"/>
          <w:szCs w:val="26"/>
        </w:rPr>
        <w:t xml:space="preserve">Україна, </w:t>
      </w:r>
      <w:r w:rsidR="00E56F31" w:rsidRPr="00FE55B6">
        <w:rPr>
          <w:rFonts w:ascii="Times New Roman" w:hAnsi="Times New Roman"/>
          <w:sz w:val="26"/>
          <w:szCs w:val="26"/>
        </w:rPr>
        <w:t xml:space="preserve">вул. </w:t>
      </w:r>
      <w:r w:rsidR="00F46115" w:rsidRPr="00FE55B6">
        <w:rPr>
          <w:rFonts w:ascii="Times New Roman" w:hAnsi="Times New Roman"/>
          <w:sz w:val="26"/>
          <w:szCs w:val="26"/>
        </w:rPr>
        <w:t>Зіньківська, буд. 44</w:t>
      </w:r>
      <w:r w:rsidR="00E56F31" w:rsidRPr="00FE55B6">
        <w:rPr>
          <w:rFonts w:ascii="Times New Roman" w:hAnsi="Times New Roman"/>
          <w:sz w:val="26"/>
          <w:szCs w:val="26"/>
        </w:rPr>
        <w:t xml:space="preserve">, </w:t>
      </w:r>
      <w:r w:rsidR="00F46115" w:rsidRPr="00FE55B6">
        <w:rPr>
          <w:rFonts w:ascii="Times New Roman" w:hAnsi="Times New Roman"/>
          <w:sz w:val="26"/>
          <w:szCs w:val="26"/>
        </w:rPr>
        <w:t>м. Полтава</w:t>
      </w:r>
      <w:r w:rsidR="00E56F31" w:rsidRPr="00FE55B6">
        <w:rPr>
          <w:rFonts w:ascii="Times New Roman" w:hAnsi="Times New Roman"/>
          <w:sz w:val="26"/>
          <w:szCs w:val="26"/>
        </w:rPr>
        <w:t xml:space="preserve">, </w:t>
      </w:r>
      <w:r w:rsidR="00F46115" w:rsidRPr="00FE55B6">
        <w:rPr>
          <w:rFonts w:ascii="Times New Roman" w:hAnsi="Times New Roman"/>
          <w:sz w:val="26"/>
          <w:szCs w:val="26"/>
        </w:rPr>
        <w:t>Полтавська область</w:t>
      </w:r>
      <w:r w:rsidR="00494CF5" w:rsidRPr="00FE55B6">
        <w:rPr>
          <w:rFonts w:ascii="Times New Roman" w:hAnsi="Times New Roman"/>
          <w:sz w:val="26"/>
          <w:szCs w:val="26"/>
        </w:rPr>
        <w:t>.</w:t>
      </w:r>
    </w:p>
    <w:p w14:paraId="6240CDCC" w14:textId="72BDB3F7" w:rsidR="00E56F31" w:rsidRPr="00FE55B6" w:rsidRDefault="00F227EF" w:rsidP="00E56F31">
      <w:pPr>
        <w:keepNext/>
        <w:tabs>
          <w:tab w:val="left" w:pos="720"/>
        </w:tabs>
        <w:spacing w:after="0" w:line="240" w:lineRule="auto"/>
        <w:ind w:right="-1" w:firstLine="709"/>
        <w:jc w:val="both"/>
        <w:outlineLvl w:val="2"/>
        <w:rPr>
          <w:rFonts w:ascii="Times New Roman" w:hAnsi="Times New Roman"/>
          <w:color w:val="000000"/>
          <w:sz w:val="25"/>
          <w:szCs w:val="25"/>
        </w:rPr>
      </w:pPr>
      <w:r w:rsidRPr="00FE55B6">
        <w:rPr>
          <w:rFonts w:ascii="Times New Roman" w:hAnsi="Times New Roman"/>
          <w:sz w:val="26"/>
          <w:szCs w:val="26"/>
        </w:rPr>
        <w:t>1.5</w:t>
      </w:r>
      <w:r w:rsidR="00494CF5" w:rsidRPr="00FE55B6">
        <w:rPr>
          <w:rFonts w:ascii="Times New Roman" w:hAnsi="Times New Roman"/>
          <w:sz w:val="26"/>
          <w:szCs w:val="26"/>
        </w:rPr>
        <w:t>. </w:t>
      </w:r>
      <w:r w:rsidR="008E273A">
        <w:rPr>
          <w:rFonts w:ascii="Times New Roman" w:hAnsi="Times New Roman"/>
          <w:sz w:val="26"/>
          <w:szCs w:val="26"/>
        </w:rPr>
        <w:t xml:space="preserve">Контактна особа замовника: Шира Мар’яна Василівна, Уповноважена особа військової частини А3990; e-mail: </w:t>
      </w:r>
      <w:r w:rsidR="008E273A">
        <w:rPr>
          <w:rStyle w:val="20"/>
          <w:rFonts w:ascii="Times New Roman" w:hAnsi="Times New Roman"/>
          <w:sz w:val="25"/>
          <w:szCs w:val="25"/>
          <w:lang w:val="en-US"/>
        </w:rPr>
        <w:t>tender</w:t>
      </w:r>
      <w:r w:rsidR="008E273A">
        <w:rPr>
          <w:rStyle w:val="20"/>
          <w:rFonts w:ascii="Times New Roman" w:hAnsi="Times New Roman"/>
          <w:sz w:val="25"/>
          <w:szCs w:val="25"/>
          <w:lang w:val="ru-RU"/>
        </w:rPr>
        <w:t>3990</w:t>
      </w:r>
      <w:r w:rsidR="008E273A">
        <w:rPr>
          <w:rStyle w:val="20"/>
          <w:rFonts w:ascii="Times New Roman" w:hAnsi="Times New Roman"/>
          <w:sz w:val="25"/>
          <w:szCs w:val="25"/>
        </w:rPr>
        <w:t>@post.mil.gov.ua</w:t>
      </w:r>
      <w:r w:rsidR="008E273A">
        <w:rPr>
          <w:rFonts w:ascii="Times New Roman" w:hAnsi="Times New Roman"/>
          <w:sz w:val="25"/>
          <w:szCs w:val="25"/>
        </w:rPr>
        <w:t>, тел.: </w:t>
      </w:r>
      <w:r w:rsidR="008E273A">
        <w:rPr>
          <w:rFonts w:ascii="Times New Roman" w:hAnsi="Times New Roman"/>
          <w:color w:val="000000"/>
          <w:sz w:val="25"/>
          <w:szCs w:val="25"/>
          <w:lang w:val="ru-RU"/>
        </w:rPr>
        <w:t>0979616805.</w:t>
      </w:r>
    </w:p>
    <w:p w14:paraId="6B23FA60" w14:textId="67615E7F" w:rsidR="00AE55EF" w:rsidRPr="00FE55B6" w:rsidRDefault="00494CF5" w:rsidP="00E56F31">
      <w:pPr>
        <w:keepNext/>
        <w:tabs>
          <w:tab w:val="left" w:pos="720"/>
        </w:tabs>
        <w:spacing w:after="0" w:line="240" w:lineRule="auto"/>
        <w:ind w:right="-1" w:firstLine="709"/>
        <w:jc w:val="both"/>
        <w:outlineLvl w:val="2"/>
        <w:rPr>
          <w:rFonts w:ascii="Times New Roman" w:hAnsi="Times New Roman"/>
          <w:sz w:val="26"/>
          <w:szCs w:val="26"/>
        </w:rPr>
      </w:pPr>
      <w:r w:rsidRPr="00FE55B6">
        <w:rPr>
          <w:rFonts w:ascii="Times New Roman" w:eastAsia="Times New Roman" w:hAnsi="Times New Roman"/>
          <w:b/>
          <w:sz w:val="26"/>
          <w:szCs w:val="26"/>
          <w:lang w:eastAsia="ru-RU"/>
        </w:rPr>
        <w:t xml:space="preserve">2. Розмір бюджетного призначення за кошторисом або очікувана вартість </w:t>
      </w:r>
      <w:r w:rsidRPr="008E273A">
        <w:rPr>
          <w:rFonts w:ascii="Times New Roman" w:eastAsia="Times New Roman" w:hAnsi="Times New Roman"/>
          <w:b/>
          <w:sz w:val="26"/>
          <w:szCs w:val="26"/>
          <w:lang w:eastAsia="ru-RU"/>
        </w:rPr>
        <w:t>закупівлі товару</w:t>
      </w:r>
      <w:r w:rsidR="0086048C" w:rsidRPr="008E273A">
        <w:rPr>
          <w:rFonts w:ascii="Times New Roman" w:eastAsia="Times New Roman" w:hAnsi="Times New Roman"/>
          <w:b/>
          <w:sz w:val="26"/>
          <w:szCs w:val="26"/>
          <w:lang w:eastAsia="ru-RU"/>
        </w:rPr>
        <w:t xml:space="preserve"> </w:t>
      </w:r>
      <w:r w:rsidR="00EE3C61" w:rsidRPr="00EE3C61">
        <w:rPr>
          <w:rFonts w:ascii="Times New Roman" w:eastAsia="Times New Roman" w:hAnsi="Times New Roman"/>
          <w:b/>
          <w:sz w:val="26"/>
          <w:szCs w:val="26"/>
          <w:u w:val="single"/>
          <w:lang w:eastAsia="ru-RU"/>
        </w:rPr>
        <w:t>1</w:t>
      </w:r>
      <w:r w:rsidR="00EE3C61">
        <w:rPr>
          <w:rFonts w:ascii="Times New Roman" w:eastAsia="Times New Roman" w:hAnsi="Times New Roman"/>
          <w:b/>
          <w:sz w:val="26"/>
          <w:szCs w:val="26"/>
          <w:u w:val="single"/>
          <w:lang w:eastAsia="ru-RU"/>
        </w:rPr>
        <w:t xml:space="preserve"> </w:t>
      </w:r>
      <w:r w:rsidR="00EE3C61" w:rsidRPr="00EE3C61">
        <w:rPr>
          <w:rFonts w:ascii="Times New Roman" w:eastAsia="Times New Roman" w:hAnsi="Times New Roman"/>
          <w:b/>
          <w:sz w:val="26"/>
          <w:szCs w:val="26"/>
          <w:u w:val="single"/>
          <w:lang w:eastAsia="ru-RU"/>
        </w:rPr>
        <w:t>339</w:t>
      </w:r>
      <w:r w:rsidR="00EE3C61">
        <w:rPr>
          <w:rFonts w:ascii="Times New Roman" w:eastAsia="Times New Roman" w:hAnsi="Times New Roman"/>
          <w:b/>
          <w:sz w:val="26"/>
          <w:szCs w:val="26"/>
          <w:u w:val="single"/>
          <w:lang w:eastAsia="ru-RU"/>
        </w:rPr>
        <w:t xml:space="preserve"> </w:t>
      </w:r>
      <w:r w:rsidR="00EE3C61" w:rsidRPr="00EE3C61">
        <w:rPr>
          <w:rFonts w:ascii="Times New Roman" w:eastAsia="Times New Roman" w:hAnsi="Times New Roman"/>
          <w:b/>
          <w:sz w:val="26"/>
          <w:szCs w:val="26"/>
          <w:u w:val="single"/>
          <w:lang w:eastAsia="ru-RU"/>
        </w:rPr>
        <w:t>688,00</w:t>
      </w:r>
      <w:r w:rsidR="00CE6D1A">
        <w:rPr>
          <w:rFonts w:ascii="Times New Roman" w:eastAsia="Times New Roman" w:hAnsi="Times New Roman"/>
          <w:b/>
          <w:sz w:val="26"/>
          <w:szCs w:val="26"/>
          <w:u w:val="single"/>
          <w:lang w:eastAsia="ru-RU"/>
        </w:rPr>
        <w:t xml:space="preserve"> </w:t>
      </w:r>
      <w:r w:rsidRPr="008E273A">
        <w:rPr>
          <w:rFonts w:ascii="Times New Roman" w:hAnsi="Times New Roman"/>
          <w:b/>
          <w:sz w:val="26"/>
          <w:szCs w:val="26"/>
          <w:u w:val="single"/>
        </w:rPr>
        <w:t>грн</w:t>
      </w:r>
      <w:r w:rsidRPr="008E273A">
        <w:rPr>
          <w:rFonts w:ascii="Times New Roman" w:hAnsi="Times New Roman"/>
          <w:b/>
          <w:sz w:val="26"/>
          <w:szCs w:val="26"/>
        </w:rPr>
        <w:t>.</w:t>
      </w:r>
      <w:r w:rsidR="00BD050C" w:rsidRPr="008E273A">
        <w:rPr>
          <w:rFonts w:ascii="Times New Roman" w:hAnsi="Times New Roman"/>
          <w:b/>
          <w:sz w:val="26"/>
          <w:szCs w:val="26"/>
        </w:rPr>
        <w:t xml:space="preserve"> </w:t>
      </w:r>
      <w:r w:rsidR="00BD050C" w:rsidRPr="008E273A">
        <w:rPr>
          <w:rFonts w:ascii="Times New Roman" w:hAnsi="Times New Roman"/>
          <w:sz w:val="26"/>
          <w:szCs w:val="26"/>
        </w:rPr>
        <w:t>з урахуванням ПДВ</w:t>
      </w:r>
      <w:r w:rsidR="008E273A" w:rsidRPr="008E273A">
        <w:rPr>
          <w:rFonts w:ascii="Times New Roman" w:hAnsi="Times New Roman"/>
          <w:sz w:val="26"/>
          <w:szCs w:val="26"/>
        </w:rPr>
        <w:t>.</w:t>
      </w:r>
    </w:p>
    <w:p w14:paraId="6C0D425B" w14:textId="77777777" w:rsidR="0067572E" w:rsidRDefault="0067572E" w:rsidP="0067572E">
      <w:pPr>
        <w:keepNext/>
        <w:tabs>
          <w:tab w:val="left" w:pos="720"/>
        </w:tabs>
        <w:spacing w:after="0" w:line="240" w:lineRule="auto"/>
        <w:ind w:right="-1" w:firstLine="709"/>
        <w:contextualSpacing/>
        <w:jc w:val="both"/>
        <w:outlineLvl w:val="2"/>
        <w:rPr>
          <w:rFonts w:ascii="Times New Roman" w:hAnsi="Times New Roman"/>
          <w:sz w:val="26"/>
          <w:szCs w:val="26"/>
        </w:rPr>
      </w:pPr>
      <w:bookmarkStart w:id="0" w:name="59"/>
      <w:bookmarkStart w:id="1" w:name="60"/>
      <w:bookmarkStart w:id="2" w:name="61"/>
      <w:bookmarkStart w:id="3" w:name="64"/>
      <w:bookmarkStart w:id="4" w:name="70"/>
      <w:bookmarkEnd w:id="0"/>
      <w:bookmarkEnd w:id="1"/>
      <w:bookmarkEnd w:id="2"/>
      <w:bookmarkEnd w:id="3"/>
      <w:bookmarkEnd w:id="4"/>
      <w:r>
        <w:rPr>
          <w:rFonts w:ascii="Times New Roman" w:hAnsi="Times New Roman"/>
          <w:sz w:val="26"/>
          <w:szCs w:val="26"/>
          <w:lang w:val="en-US"/>
        </w:rPr>
        <w:t xml:space="preserve">2.1 </w:t>
      </w:r>
      <w:r>
        <w:rPr>
          <w:rFonts w:ascii="Times New Roman" w:hAnsi="Times New Roman"/>
          <w:sz w:val="26"/>
          <w:szCs w:val="26"/>
        </w:rPr>
        <w:t xml:space="preserve">У разі, якщо запропонований товар звільняється від оподаткування податком на додану вартість операції з ввезення на митну територію України та постачання на митній території України згідно п.32 підрозділу 2 розділу ХХ ПКУ </w:t>
      </w:r>
      <w:r w:rsidRPr="00656207">
        <w:rPr>
          <w:rFonts w:ascii="Times New Roman" w:hAnsi="Times New Roman"/>
          <w:sz w:val="26"/>
          <w:szCs w:val="26"/>
        </w:rPr>
        <w:t>від 02.12.2010 № 2755-VI</w:t>
      </w:r>
      <w:r>
        <w:rPr>
          <w:rFonts w:ascii="Times New Roman" w:hAnsi="Times New Roman"/>
          <w:sz w:val="26"/>
          <w:szCs w:val="26"/>
        </w:rPr>
        <w:t xml:space="preserve"> , це має бути враховано в Пропозиції учасника.</w:t>
      </w:r>
    </w:p>
    <w:p w14:paraId="53B789A1" w14:textId="77777777" w:rsidR="0067572E" w:rsidRDefault="0067572E" w:rsidP="0067572E">
      <w:pPr>
        <w:widowControl w:val="0"/>
        <w:tabs>
          <w:tab w:val="left" w:pos="0"/>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2.2. Розмір мінімального кроку пониження ціни під час електронного аукціону: 0,5 % з урахуванням ПДВ.</w:t>
      </w:r>
    </w:p>
    <w:p w14:paraId="38020366" w14:textId="77777777" w:rsidR="00703F7C" w:rsidRPr="00FE55B6" w:rsidRDefault="00494CF5" w:rsidP="00703F7C">
      <w:pPr>
        <w:widowControl w:val="0"/>
        <w:tabs>
          <w:tab w:val="left" w:pos="284"/>
          <w:tab w:val="left" w:pos="851"/>
        </w:tabs>
        <w:suppressAutoHyphens/>
        <w:spacing w:after="0" w:line="240" w:lineRule="auto"/>
        <w:ind w:firstLine="709"/>
        <w:jc w:val="both"/>
        <w:rPr>
          <w:rFonts w:ascii="Times New Roman" w:eastAsia="Times New Roman" w:hAnsi="Times New Roman"/>
          <w:b/>
          <w:sz w:val="26"/>
          <w:szCs w:val="26"/>
          <w:lang w:eastAsia="ru-RU"/>
        </w:rPr>
      </w:pPr>
      <w:r w:rsidRPr="00FE55B6">
        <w:rPr>
          <w:rFonts w:ascii="Times New Roman" w:eastAsia="Times New Roman" w:hAnsi="Times New Roman"/>
          <w:b/>
          <w:sz w:val="26"/>
          <w:szCs w:val="26"/>
          <w:lang w:eastAsia="ru-RU"/>
        </w:rPr>
        <w:t>3. Інформація про предмет закупівлі:</w:t>
      </w:r>
      <w:r w:rsidR="00703F7C" w:rsidRPr="00FE55B6">
        <w:rPr>
          <w:rFonts w:ascii="Times New Roman" w:eastAsia="Times New Roman" w:hAnsi="Times New Roman"/>
          <w:b/>
          <w:sz w:val="26"/>
          <w:szCs w:val="26"/>
          <w:lang w:eastAsia="ru-RU"/>
        </w:rPr>
        <w:t xml:space="preserve"> </w:t>
      </w:r>
      <w:bookmarkStart w:id="5" w:name="71"/>
      <w:bookmarkEnd w:id="5"/>
    </w:p>
    <w:p w14:paraId="40492656" w14:textId="27DFC1C8" w:rsidR="00BD050C" w:rsidRPr="008E273A" w:rsidRDefault="00494CF5" w:rsidP="00703F7C">
      <w:pPr>
        <w:widowControl w:val="0"/>
        <w:tabs>
          <w:tab w:val="left" w:pos="284"/>
          <w:tab w:val="left" w:pos="851"/>
        </w:tabs>
        <w:suppressAutoHyphens/>
        <w:spacing w:after="0" w:line="240" w:lineRule="auto"/>
        <w:ind w:firstLine="709"/>
        <w:jc w:val="both"/>
        <w:rPr>
          <w:rFonts w:ascii="Times New Roman" w:eastAsia="Times New Roman" w:hAnsi="Times New Roman"/>
          <w:b/>
          <w:spacing w:val="-4"/>
          <w:sz w:val="26"/>
          <w:szCs w:val="26"/>
          <w:lang w:eastAsia="ru-RU"/>
        </w:rPr>
      </w:pPr>
      <w:r w:rsidRPr="008E273A">
        <w:rPr>
          <w:rFonts w:ascii="Times New Roman" w:eastAsia="Times New Roman" w:hAnsi="Times New Roman"/>
          <w:b/>
          <w:spacing w:val="-4"/>
          <w:sz w:val="26"/>
          <w:szCs w:val="26"/>
          <w:lang w:eastAsia="ru-RU"/>
        </w:rPr>
        <w:t xml:space="preserve">3.1. Найменування та кількість предмета закупівлі: </w:t>
      </w:r>
      <w:r w:rsidR="00B52362">
        <w:rPr>
          <w:rFonts w:ascii="Times New Roman" w:eastAsia="Times New Roman" w:hAnsi="Times New Roman"/>
          <w:b/>
          <w:bCs/>
          <w:sz w:val="26"/>
          <w:szCs w:val="26"/>
          <w:lang w:eastAsia="ru-RU"/>
        </w:rPr>
        <w:t>к</w:t>
      </w:r>
      <w:r w:rsidR="00B52362" w:rsidRPr="00B52362">
        <w:rPr>
          <w:rFonts w:ascii="Times New Roman" w:eastAsia="Times New Roman" w:hAnsi="Times New Roman"/>
          <w:b/>
          <w:bCs/>
          <w:sz w:val="26"/>
          <w:szCs w:val="26"/>
          <w:lang w:eastAsia="ru-RU"/>
        </w:rPr>
        <w:t>омплект страйкбольного обладнання та засобів індивідуального захисту</w:t>
      </w:r>
      <w:r w:rsidR="00B44940" w:rsidRPr="008E273A">
        <w:rPr>
          <w:rFonts w:ascii="Times New Roman" w:eastAsia="Times New Roman" w:hAnsi="Times New Roman"/>
          <w:b/>
          <w:bCs/>
          <w:sz w:val="26"/>
          <w:szCs w:val="26"/>
          <w:lang w:eastAsia="ru-RU"/>
        </w:rPr>
        <w:t xml:space="preserve"> </w:t>
      </w:r>
      <w:r w:rsidR="00184ADA" w:rsidRPr="008E273A">
        <w:rPr>
          <w:rFonts w:ascii="Times New Roman" w:eastAsia="Times New Roman" w:hAnsi="Times New Roman"/>
          <w:b/>
          <w:spacing w:val="-4"/>
          <w:sz w:val="26"/>
          <w:szCs w:val="26"/>
          <w:lang w:eastAsia="ru-RU"/>
        </w:rPr>
        <w:t>(ДК 021:2015-</w:t>
      </w:r>
      <w:r w:rsidR="00E30038" w:rsidRPr="008E273A">
        <w:rPr>
          <w:rFonts w:ascii="Times New Roman" w:eastAsia="Times New Roman" w:hAnsi="Times New Roman"/>
          <w:b/>
          <w:spacing w:val="2"/>
          <w:sz w:val="26"/>
          <w:szCs w:val="26"/>
          <w:shd w:val="clear" w:color="auto" w:fill="FFFFFF"/>
          <w:lang w:eastAsia="uk-UA"/>
        </w:rPr>
        <w:t>37410000-</w:t>
      </w:r>
      <w:r w:rsidR="00CA6CBB" w:rsidRPr="008E273A">
        <w:rPr>
          <w:rFonts w:ascii="Times New Roman" w:eastAsia="Times New Roman" w:hAnsi="Times New Roman"/>
          <w:b/>
          <w:spacing w:val="2"/>
          <w:sz w:val="26"/>
          <w:szCs w:val="26"/>
          <w:shd w:val="clear" w:color="auto" w:fill="FFFFFF"/>
          <w:lang w:eastAsia="uk-UA"/>
        </w:rPr>
        <w:t>5</w:t>
      </w:r>
      <w:r w:rsidR="00703F7C" w:rsidRPr="008E273A">
        <w:rPr>
          <w:rFonts w:ascii="Times New Roman" w:eastAsia="Times New Roman" w:hAnsi="Times New Roman"/>
          <w:b/>
          <w:spacing w:val="2"/>
          <w:sz w:val="26"/>
          <w:szCs w:val="26"/>
          <w:shd w:val="clear" w:color="auto" w:fill="FFFFFF"/>
          <w:lang w:eastAsia="uk-UA"/>
        </w:rPr>
        <w:t xml:space="preserve"> </w:t>
      </w:r>
      <w:r w:rsidR="00E30038" w:rsidRPr="008E273A">
        <w:rPr>
          <w:rFonts w:ascii="Times New Roman" w:hAnsi="Times New Roman"/>
          <w:b/>
          <w:color w:val="000000"/>
          <w:sz w:val="26"/>
          <w:szCs w:val="26"/>
        </w:rPr>
        <w:t>«Інвентар для спортивних ігор на відкритому повітрі»</w:t>
      </w:r>
      <w:r w:rsidR="0086048C" w:rsidRPr="008E273A">
        <w:rPr>
          <w:rFonts w:ascii="Times New Roman" w:eastAsia="Times New Roman" w:hAnsi="Times New Roman"/>
          <w:b/>
          <w:spacing w:val="-4"/>
          <w:sz w:val="26"/>
          <w:szCs w:val="26"/>
          <w:lang w:eastAsia="ru-RU"/>
        </w:rPr>
        <w:t>)</w:t>
      </w:r>
      <w:r w:rsidR="00703F7C" w:rsidRPr="008E273A">
        <w:rPr>
          <w:rFonts w:ascii="Times New Roman" w:eastAsia="Times New Roman" w:hAnsi="Times New Roman"/>
          <w:b/>
          <w:spacing w:val="-4"/>
          <w:sz w:val="26"/>
          <w:szCs w:val="26"/>
          <w:lang w:eastAsia="ru-RU"/>
        </w:rPr>
        <w:t xml:space="preserve"> </w:t>
      </w:r>
      <w:r w:rsidR="00E30038" w:rsidRPr="008E273A">
        <w:rPr>
          <w:rFonts w:ascii="Times New Roman" w:eastAsia="Times New Roman" w:hAnsi="Times New Roman"/>
          <w:b/>
          <w:spacing w:val="-4"/>
          <w:sz w:val="26"/>
          <w:szCs w:val="26"/>
          <w:lang w:eastAsia="ru-RU"/>
        </w:rPr>
        <w:t>–</w:t>
      </w:r>
      <w:r w:rsidR="003B6150" w:rsidRPr="008E273A">
        <w:rPr>
          <w:rFonts w:ascii="Times New Roman" w:eastAsia="Times New Roman" w:hAnsi="Times New Roman"/>
          <w:b/>
          <w:spacing w:val="-4"/>
          <w:sz w:val="26"/>
          <w:szCs w:val="26"/>
          <w:lang w:eastAsia="ru-RU"/>
        </w:rPr>
        <w:t xml:space="preserve"> </w:t>
      </w:r>
      <w:r w:rsidR="00EE3C61">
        <w:rPr>
          <w:rFonts w:ascii="Times New Roman" w:eastAsia="Times New Roman" w:hAnsi="Times New Roman"/>
          <w:b/>
          <w:spacing w:val="-4"/>
          <w:sz w:val="26"/>
          <w:szCs w:val="26"/>
          <w:lang w:val="en-US" w:eastAsia="ru-RU"/>
        </w:rPr>
        <w:t>65</w:t>
      </w:r>
      <w:r w:rsidR="00E30038" w:rsidRPr="008E273A">
        <w:rPr>
          <w:rFonts w:ascii="Times New Roman" w:eastAsia="Times New Roman" w:hAnsi="Times New Roman"/>
          <w:b/>
          <w:spacing w:val="-4"/>
          <w:sz w:val="26"/>
          <w:szCs w:val="26"/>
          <w:lang w:eastAsia="ru-RU"/>
        </w:rPr>
        <w:t xml:space="preserve"> </w:t>
      </w:r>
      <w:r w:rsidR="00C16F47" w:rsidRPr="008E273A">
        <w:rPr>
          <w:rFonts w:ascii="Times New Roman" w:eastAsia="Times New Roman" w:hAnsi="Times New Roman"/>
          <w:b/>
          <w:spacing w:val="-4"/>
          <w:sz w:val="26"/>
          <w:szCs w:val="26"/>
          <w:lang w:eastAsia="ru-RU"/>
        </w:rPr>
        <w:t>компле</w:t>
      </w:r>
      <w:r w:rsidR="00FE55B6" w:rsidRPr="008E273A">
        <w:rPr>
          <w:rFonts w:ascii="Times New Roman" w:eastAsia="Times New Roman" w:hAnsi="Times New Roman"/>
          <w:b/>
          <w:spacing w:val="-4"/>
          <w:sz w:val="26"/>
          <w:szCs w:val="26"/>
          <w:lang w:eastAsia="ru-RU"/>
        </w:rPr>
        <w:t>к</w:t>
      </w:r>
      <w:r w:rsidR="00C16F47" w:rsidRPr="008E273A">
        <w:rPr>
          <w:rFonts w:ascii="Times New Roman" w:eastAsia="Times New Roman" w:hAnsi="Times New Roman"/>
          <w:b/>
          <w:spacing w:val="-4"/>
          <w:sz w:val="26"/>
          <w:szCs w:val="26"/>
          <w:lang w:eastAsia="ru-RU"/>
        </w:rPr>
        <w:t>тів</w:t>
      </w:r>
      <w:r w:rsidR="00E30038" w:rsidRPr="008E273A">
        <w:rPr>
          <w:rFonts w:ascii="Times New Roman" w:eastAsia="Times New Roman" w:hAnsi="Times New Roman"/>
          <w:b/>
          <w:spacing w:val="-4"/>
          <w:sz w:val="26"/>
          <w:szCs w:val="26"/>
          <w:lang w:eastAsia="ru-RU"/>
        </w:rPr>
        <w:t>.</w:t>
      </w:r>
    </w:p>
    <w:p w14:paraId="5150999E" w14:textId="77777777" w:rsidR="00882314" w:rsidRPr="00FE55B6" w:rsidRDefault="00882314" w:rsidP="00882314">
      <w:pPr>
        <w:tabs>
          <w:tab w:val="num" w:pos="0"/>
        </w:tabs>
        <w:spacing w:after="0" w:line="240" w:lineRule="auto"/>
        <w:ind w:firstLine="709"/>
        <w:jc w:val="both"/>
        <w:rPr>
          <w:rFonts w:ascii="Times New Roman" w:eastAsia="Times New Roman" w:hAnsi="Times New Roman"/>
          <w:spacing w:val="-4"/>
          <w:sz w:val="26"/>
          <w:szCs w:val="26"/>
          <w:lang w:eastAsia="ru-RU"/>
        </w:rPr>
      </w:pPr>
      <w:r w:rsidRPr="00FE55B6">
        <w:rPr>
          <w:rFonts w:ascii="Times New Roman" w:eastAsia="Times New Roman" w:hAnsi="Times New Roman"/>
          <w:spacing w:val="-4"/>
          <w:sz w:val="26"/>
          <w:szCs w:val="26"/>
          <w:lang w:eastAsia="ru-RU"/>
        </w:rPr>
        <w:t>Технічні вимоги до предмету закупівлі наведені в Додатку №3</w:t>
      </w:r>
      <w:r w:rsidR="00642038" w:rsidRPr="00FE55B6">
        <w:rPr>
          <w:rFonts w:ascii="Times New Roman" w:eastAsia="Times New Roman" w:hAnsi="Times New Roman"/>
          <w:spacing w:val="-4"/>
          <w:sz w:val="26"/>
          <w:szCs w:val="26"/>
          <w:lang w:eastAsia="ru-RU"/>
        </w:rPr>
        <w:t>.</w:t>
      </w:r>
    </w:p>
    <w:p w14:paraId="1C221D37" w14:textId="77777777" w:rsidR="00F46115" w:rsidRPr="00FE55B6" w:rsidRDefault="00494CF5" w:rsidP="00703F7C">
      <w:pPr>
        <w:keepNext/>
        <w:tabs>
          <w:tab w:val="left" w:pos="720"/>
        </w:tabs>
        <w:spacing w:after="0" w:line="240" w:lineRule="auto"/>
        <w:ind w:right="-184" w:firstLine="709"/>
        <w:jc w:val="both"/>
        <w:outlineLvl w:val="2"/>
        <w:rPr>
          <w:rFonts w:ascii="Times New Roman" w:hAnsi="Times New Roman"/>
          <w:sz w:val="26"/>
          <w:szCs w:val="26"/>
        </w:rPr>
      </w:pPr>
      <w:r w:rsidRPr="00FE55B6">
        <w:rPr>
          <w:rFonts w:ascii="Times New Roman" w:eastAsia="Times New Roman" w:hAnsi="Times New Roman"/>
          <w:sz w:val="26"/>
          <w:szCs w:val="26"/>
          <w:lang w:eastAsia="ru-RU"/>
        </w:rPr>
        <w:t xml:space="preserve">3.2. Місце поставки товарів, виконання робіт чи надання послуг: </w:t>
      </w:r>
      <w:r w:rsidR="00F46115" w:rsidRPr="00FE55B6">
        <w:rPr>
          <w:rFonts w:ascii="Times New Roman" w:hAnsi="Times New Roman"/>
          <w:sz w:val="26"/>
          <w:szCs w:val="26"/>
        </w:rPr>
        <w:t>36009,Україна, вул. Зіньківська, буд. 44, м. Полтава, Полтавська область.</w:t>
      </w:r>
    </w:p>
    <w:p w14:paraId="3EE34652" w14:textId="77777777" w:rsidR="008E273A" w:rsidRDefault="008E273A" w:rsidP="008E273A">
      <w:pPr>
        <w:keepNext/>
        <w:tabs>
          <w:tab w:val="left" w:pos="720"/>
        </w:tabs>
        <w:spacing w:after="0" w:line="240" w:lineRule="auto"/>
        <w:ind w:right="-184" w:firstLine="709"/>
        <w:jc w:val="both"/>
        <w:outlineLvl w:val="2"/>
        <w:rPr>
          <w:rFonts w:ascii="Times New Roman" w:eastAsia="Times New Roman" w:hAnsi="Times New Roman"/>
          <w:sz w:val="26"/>
          <w:szCs w:val="26"/>
          <w:lang w:val="ru-RU" w:eastAsia="ru-RU"/>
        </w:rPr>
      </w:pPr>
      <w:r>
        <w:rPr>
          <w:rFonts w:ascii="Times New Roman" w:eastAsia="Times New Roman" w:hAnsi="Times New Roman"/>
          <w:sz w:val="26"/>
          <w:szCs w:val="26"/>
          <w:lang w:eastAsia="ru-RU"/>
        </w:rPr>
        <w:t xml:space="preserve">3.3. </w:t>
      </w:r>
      <w:r>
        <w:rPr>
          <w:rFonts w:ascii="Times New Roman" w:eastAsia="Times New Roman" w:hAnsi="Times New Roman"/>
          <w:sz w:val="26"/>
          <w:szCs w:val="26"/>
          <w:lang w:val="ru-RU" w:eastAsia="ru-RU"/>
        </w:rPr>
        <w:t>Оплата поставленого товару виконується Покупцем протягом 10 (</w:t>
      </w:r>
      <w:r>
        <w:rPr>
          <w:rFonts w:ascii="Times New Roman" w:eastAsia="Times New Roman" w:hAnsi="Times New Roman"/>
          <w:sz w:val="26"/>
          <w:szCs w:val="26"/>
          <w:lang w:eastAsia="ru-RU"/>
        </w:rPr>
        <w:t>десяти</w:t>
      </w:r>
      <w:r>
        <w:rPr>
          <w:rFonts w:ascii="Times New Roman" w:eastAsia="Times New Roman" w:hAnsi="Times New Roman"/>
          <w:sz w:val="26"/>
          <w:szCs w:val="26"/>
          <w:lang w:val="ru-RU" w:eastAsia="ru-RU"/>
        </w:rPr>
        <w:t>)</w:t>
      </w:r>
      <w:r>
        <w:rPr>
          <w:rFonts w:ascii="Times New Roman" w:eastAsia="Times New Roman" w:hAnsi="Times New Roman"/>
          <w:sz w:val="26"/>
          <w:szCs w:val="26"/>
          <w:lang w:eastAsia="ru-RU"/>
        </w:rPr>
        <w:t xml:space="preserve"> календарних </w:t>
      </w:r>
      <w:r>
        <w:rPr>
          <w:rFonts w:ascii="Times New Roman" w:eastAsia="Times New Roman" w:hAnsi="Times New Roman"/>
          <w:sz w:val="26"/>
          <w:szCs w:val="26"/>
          <w:lang w:val="ru-RU" w:eastAsia="ru-RU"/>
        </w:rPr>
        <w:t>днів з дати отримання Товару (за умови надходження бюджетних коштів на рахунок Покупця за даним кодом видатків), згідно видаткової накладної.</w:t>
      </w:r>
    </w:p>
    <w:p w14:paraId="300D954D" w14:textId="77777777" w:rsidR="008E273A" w:rsidRDefault="008E273A" w:rsidP="008E273A">
      <w:pPr>
        <w:tabs>
          <w:tab w:val="left" w:pos="938"/>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val="ru-RU" w:eastAsia="ru-RU"/>
        </w:rPr>
        <w:t>Бюджетні зобов’язання Замовника за Договором виникають у разі наявності та в межах відповідних бюджетних асигнувань. В разі затримки бюджетного цільового фінансування та наявності заборгованості розрахунок за Товар здійснюється протягом 10 (десяти)</w:t>
      </w:r>
      <w:r>
        <w:rPr>
          <w:rFonts w:ascii="Times New Roman" w:eastAsia="Times New Roman" w:hAnsi="Times New Roman"/>
          <w:sz w:val="26"/>
          <w:szCs w:val="26"/>
          <w:lang w:eastAsia="ru-RU"/>
        </w:rPr>
        <w:t xml:space="preserve"> календарних </w:t>
      </w:r>
      <w:r>
        <w:rPr>
          <w:rFonts w:ascii="Times New Roman" w:eastAsia="Times New Roman" w:hAnsi="Times New Roman"/>
          <w:sz w:val="26"/>
          <w:szCs w:val="26"/>
          <w:lang w:val="ru-RU" w:eastAsia="ru-RU"/>
        </w:rPr>
        <w:t>днів з дати отримання відповідного бюджетного року</w:t>
      </w:r>
      <w:r>
        <w:rPr>
          <w:rFonts w:ascii="Times New Roman" w:eastAsia="Times New Roman" w:hAnsi="Times New Roman"/>
          <w:sz w:val="26"/>
          <w:szCs w:val="26"/>
          <w:lang w:eastAsia="ru-RU"/>
        </w:rPr>
        <w:t xml:space="preserve">. </w:t>
      </w:r>
    </w:p>
    <w:p w14:paraId="142578D3" w14:textId="6532E02F" w:rsidR="008E273A" w:rsidRDefault="008E273A" w:rsidP="008E273A">
      <w:pPr>
        <w:tabs>
          <w:tab w:val="left" w:pos="938"/>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3.4. Строк поставки товарів, виконання робіт чи надання послуг: </w:t>
      </w:r>
      <w:r>
        <w:rPr>
          <w:rFonts w:ascii="Times New Roman" w:eastAsia="Times New Roman" w:hAnsi="Times New Roman"/>
          <w:b/>
          <w:sz w:val="26"/>
          <w:szCs w:val="26"/>
          <w:lang w:val="ru-RU" w:eastAsia="ru-RU"/>
        </w:rPr>
        <w:t xml:space="preserve">до </w:t>
      </w:r>
      <w:r>
        <w:rPr>
          <w:rFonts w:ascii="Times New Roman" w:eastAsia="Times New Roman" w:hAnsi="Times New Roman"/>
          <w:b/>
          <w:sz w:val="26"/>
          <w:szCs w:val="26"/>
          <w:lang w:eastAsia="ru-RU"/>
        </w:rPr>
        <w:t>3</w:t>
      </w:r>
      <w:r w:rsidR="00676DEC">
        <w:rPr>
          <w:rFonts w:ascii="Times New Roman" w:eastAsia="Times New Roman" w:hAnsi="Times New Roman"/>
          <w:b/>
          <w:sz w:val="26"/>
          <w:szCs w:val="26"/>
          <w:lang w:eastAsia="ru-RU"/>
        </w:rPr>
        <w:t>1</w:t>
      </w:r>
      <w:r>
        <w:rPr>
          <w:rFonts w:ascii="Times New Roman" w:eastAsia="Times New Roman" w:hAnsi="Times New Roman"/>
          <w:b/>
          <w:sz w:val="26"/>
          <w:szCs w:val="26"/>
          <w:lang w:val="ru-RU" w:eastAsia="ru-RU"/>
        </w:rPr>
        <w:t>.</w:t>
      </w:r>
      <w:r>
        <w:rPr>
          <w:rFonts w:ascii="Times New Roman" w:eastAsia="Times New Roman" w:hAnsi="Times New Roman"/>
          <w:b/>
          <w:sz w:val="26"/>
          <w:szCs w:val="26"/>
          <w:lang w:eastAsia="ru-RU"/>
        </w:rPr>
        <w:t>0</w:t>
      </w:r>
      <w:r w:rsidR="00676DEC">
        <w:rPr>
          <w:rFonts w:ascii="Times New Roman" w:eastAsia="Times New Roman" w:hAnsi="Times New Roman"/>
          <w:b/>
          <w:sz w:val="26"/>
          <w:szCs w:val="26"/>
          <w:lang w:eastAsia="ru-RU"/>
        </w:rPr>
        <w:t>8</w:t>
      </w:r>
      <w:r>
        <w:rPr>
          <w:rFonts w:ascii="Times New Roman" w:eastAsia="Times New Roman" w:hAnsi="Times New Roman"/>
          <w:b/>
          <w:sz w:val="26"/>
          <w:szCs w:val="26"/>
          <w:lang w:val="ru-RU" w:eastAsia="ru-RU"/>
        </w:rPr>
        <w:t>.202</w:t>
      </w:r>
      <w:r>
        <w:rPr>
          <w:rFonts w:ascii="Times New Roman" w:eastAsia="Times New Roman" w:hAnsi="Times New Roman"/>
          <w:b/>
          <w:sz w:val="26"/>
          <w:szCs w:val="26"/>
          <w:lang w:eastAsia="ru-RU"/>
        </w:rPr>
        <w:t>6</w:t>
      </w:r>
      <w:r>
        <w:rPr>
          <w:rFonts w:ascii="Times New Roman" w:eastAsia="Times New Roman" w:hAnsi="Times New Roman"/>
          <w:sz w:val="26"/>
          <w:szCs w:val="26"/>
          <w:lang w:val="ru-RU" w:eastAsia="ru-RU"/>
        </w:rPr>
        <w:t xml:space="preserve"> року.</w:t>
      </w:r>
    </w:p>
    <w:p w14:paraId="7C9905EC"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3.</w:t>
      </w:r>
      <w:r>
        <w:rPr>
          <w:rFonts w:ascii="Times New Roman" w:eastAsia="Courier New" w:hAnsi="Times New Roman"/>
          <w:bCs/>
          <w:sz w:val="26"/>
          <w:szCs w:val="26"/>
          <w:lang w:val="ru-RU" w:eastAsia="uk-UA"/>
        </w:rPr>
        <w:t>5</w:t>
      </w:r>
      <w:r>
        <w:rPr>
          <w:rFonts w:ascii="Times New Roman" w:eastAsia="Courier New" w:hAnsi="Times New Roman"/>
          <w:bCs/>
          <w:sz w:val="26"/>
          <w:szCs w:val="26"/>
          <w:lang w:eastAsia="uk-UA"/>
        </w:rPr>
        <w:t>. Єдиним критерієм оцінки є ціна, питома вага вказаного цінового критерію складає 100%.</w:t>
      </w:r>
    </w:p>
    <w:p w14:paraId="158535AF"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 xml:space="preserve">3.6. Період уточнення інформації про закупівлю (не менше трьох робочих днів): </w:t>
      </w:r>
      <w:r>
        <w:rPr>
          <w:rFonts w:ascii="Times New Roman" w:eastAsia="Courier New" w:hAnsi="Times New Roman"/>
          <w:bCs/>
          <w:sz w:val="26"/>
          <w:szCs w:val="26"/>
          <w:u w:val="single"/>
          <w:lang w:eastAsia="uk-UA"/>
        </w:rPr>
        <w:t>відповідно до електронного оголошення.</w:t>
      </w:r>
    </w:p>
    <w:p w14:paraId="3269334C"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 xml:space="preserve">3.7. Кінцевий строк подання пропозицій (строк для подання пропозицій не може бути менше ніж шість робочих днів з дня оприлюднення оголошення про проведення </w:t>
      </w:r>
      <w:r>
        <w:rPr>
          <w:rFonts w:ascii="Times New Roman" w:eastAsia="Courier New" w:hAnsi="Times New Roman"/>
          <w:bCs/>
          <w:sz w:val="26"/>
          <w:szCs w:val="26"/>
          <w:lang w:eastAsia="uk-UA"/>
        </w:rPr>
        <w:lastRenderedPageBreak/>
        <w:t xml:space="preserve">спрощеної закупівлі в електронній системі закупівель): </w:t>
      </w:r>
      <w:r>
        <w:rPr>
          <w:rFonts w:ascii="Times New Roman" w:eastAsia="Courier New" w:hAnsi="Times New Roman"/>
          <w:bCs/>
          <w:sz w:val="26"/>
          <w:szCs w:val="26"/>
          <w:u w:val="single"/>
          <w:lang w:eastAsia="uk-UA"/>
        </w:rPr>
        <w:t>відповідно до електронного оголошення</w:t>
      </w:r>
      <w:r>
        <w:rPr>
          <w:rFonts w:ascii="Times New Roman" w:eastAsia="Courier New" w:hAnsi="Times New Roman"/>
          <w:bCs/>
          <w:sz w:val="26"/>
          <w:szCs w:val="26"/>
          <w:lang w:eastAsia="uk-UA"/>
        </w:rPr>
        <w:t>.</w:t>
      </w:r>
    </w:p>
    <w:p w14:paraId="08E1B158"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3.</w:t>
      </w:r>
      <w:r>
        <w:rPr>
          <w:rFonts w:ascii="Times New Roman" w:eastAsia="Courier New" w:hAnsi="Times New Roman"/>
          <w:bCs/>
          <w:sz w:val="26"/>
          <w:szCs w:val="26"/>
          <w:lang w:val="ru-RU" w:eastAsia="uk-UA"/>
        </w:rPr>
        <w:t>8</w:t>
      </w:r>
      <w:r>
        <w:rPr>
          <w:rFonts w:ascii="Times New Roman" w:eastAsia="Courier New" w:hAnsi="Times New Roman"/>
          <w:bCs/>
          <w:sz w:val="26"/>
          <w:szCs w:val="26"/>
          <w:lang w:eastAsia="uk-UA"/>
        </w:rPr>
        <w:t>. Розмір забезпечення тендерних пропозиції: не надається.</w:t>
      </w:r>
    </w:p>
    <w:p w14:paraId="555D426D"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3.</w:t>
      </w:r>
      <w:r>
        <w:rPr>
          <w:rFonts w:ascii="Times New Roman" w:eastAsia="Courier New" w:hAnsi="Times New Roman"/>
          <w:bCs/>
          <w:sz w:val="26"/>
          <w:szCs w:val="26"/>
          <w:lang w:val="ru-RU" w:eastAsia="uk-UA"/>
        </w:rPr>
        <w:t>9</w:t>
      </w:r>
      <w:r>
        <w:rPr>
          <w:rFonts w:ascii="Times New Roman" w:eastAsia="Courier New" w:hAnsi="Times New Roman"/>
          <w:bCs/>
          <w:sz w:val="26"/>
          <w:szCs w:val="26"/>
          <w:lang w:eastAsia="uk-UA"/>
        </w:rPr>
        <w:t>. Розмір забезпечення виконання договору: не надається.</w:t>
      </w:r>
    </w:p>
    <w:p w14:paraId="75CA380B"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r>
        <w:rPr>
          <w:rFonts w:ascii="Times New Roman" w:eastAsia="Courier New" w:hAnsi="Times New Roman"/>
          <w:bCs/>
          <w:sz w:val="26"/>
          <w:szCs w:val="26"/>
          <w:lang w:eastAsia="uk-UA"/>
        </w:rPr>
        <w:t>3.10. Спрощена закупівля застосовується відповідно до пункту 8 Особливостей здійснення оборонних закупівель на період дії правового режиму воєнного стану затвердженого постановою Кабінету Міністрів України від 11.11.2022 № 1275.</w:t>
      </w:r>
    </w:p>
    <w:p w14:paraId="69D50623" w14:textId="77777777" w:rsidR="008E273A" w:rsidRDefault="008E273A" w:rsidP="008E273A">
      <w:pPr>
        <w:tabs>
          <w:tab w:val="left" w:pos="938"/>
        </w:tabs>
        <w:spacing w:after="0" w:line="240" w:lineRule="auto"/>
        <w:ind w:firstLine="709"/>
        <w:jc w:val="both"/>
        <w:rPr>
          <w:rFonts w:ascii="Times New Roman" w:eastAsia="Courier New" w:hAnsi="Times New Roman"/>
          <w:bCs/>
          <w:sz w:val="26"/>
          <w:szCs w:val="26"/>
          <w:lang w:eastAsia="uk-UA"/>
        </w:rPr>
      </w:pPr>
    </w:p>
    <w:p w14:paraId="2C596E91"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b/>
          <w:sz w:val="26"/>
          <w:szCs w:val="26"/>
          <w:lang w:eastAsia="ru-RU"/>
        </w:rPr>
      </w:pPr>
      <w:bookmarkStart w:id="6" w:name="92"/>
      <w:bookmarkStart w:id="7" w:name="91"/>
      <w:bookmarkStart w:id="8" w:name="74"/>
      <w:bookmarkEnd w:id="6"/>
      <w:bookmarkEnd w:id="7"/>
      <w:bookmarkEnd w:id="8"/>
      <w:r>
        <w:rPr>
          <w:rFonts w:ascii="Times New Roman" w:eastAsia="Times New Roman" w:hAnsi="Times New Roman"/>
          <w:b/>
          <w:sz w:val="26"/>
          <w:szCs w:val="26"/>
          <w:lang w:eastAsia="ru-RU"/>
        </w:rPr>
        <w:t>4. Вимоги до кваліфікації учасників та спосіб їх підтвердження.</w:t>
      </w:r>
    </w:p>
    <w:p w14:paraId="7DF38232"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Учасник повинен надати в електронному вигляді (сканованому в форматі pdf або аналогу) в складі своєї пропозиції наступні документи:</w:t>
      </w:r>
    </w:p>
    <w:p w14:paraId="01D6A9FC"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1. Копія статуту (для юридичних осіб). </w:t>
      </w:r>
    </w:p>
    <w:p w14:paraId="2343D8BA"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2. Копія свідоцтва про державну реєстрацію (для юридичних осіб та фізичної особи-підприємця) та/або витяг (виписка, відомість) з Єдиного державного реєстру юридичних осіб, фізичних осіб-підприємців та громадських формувань. </w:t>
      </w:r>
    </w:p>
    <w:p w14:paraId="7CDE298A"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3. Копія паспорту та довідки про присвоєння ідентифікаційного коду (для фізичних осіб-підприємців).</w:t>
      </w:r>
    </w:p>
    <w:p w14:paraId="71EC9F65"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4. Копія документа, що підтверджує повноваження особи на укладення договору та підписання документів, які передбачені вимогами замовника від імені учасника під час проведення процедури закупівлі (наказ про призначення особи на посаду керівника, та/або протокол та/або витяг з протоколу загальних зборів, та/або довіреність, та/або доручення тощо) (для юридичних осіб). </w:t>
      </w:r>
    </w:p>
    <w:p w14:paraId="1DABE718"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5. Копія Документа про реєстрацію платника податку (податку на додану вартість, єдиного податку тощо), за наявності такої реєстрації.</w:t>
      </w:r>
    </w:p>
    <w:p w14:paraId="66CD51DE"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6. Цінова пропозиція (Додаток № 2). </w:t>
      </w:r>
    </w:p>
    <w:p w14:paraId="6DCA9CCB" w14:textId="77777777" w:rsidR="008E273A" w:rsidRDefault="008E273A" w:rsidP="008E273A">
      <w:pPr>
        <w:widowControl w:val="0"/>
        <w:tabs>
          <w:tab w:val="left" w:pos="284"/>
          <w:tab w:val="left" w:pos="684"/>
        </w:tabs>
        <w:spacing w:after="0" w:line="240" w:lineRule="auto"/>
        <w:ind w:right="57" w:firstLine="737"/>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7. Довідка в довільній формі щодо погодження з умовами Договору (Додаток № 4).</w:t>
      </w:r>
    </w:p>
    <w:p w14:paraId="10EE0E36"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8. Документальне підтвердження відповідності товару технічним вимогам Замовника, викладених в Додатку №3 Технічні вимоги.</w:t>
      </w:r>
    </w:p>
    <w:p w14:paraId="17A3E7D7"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9. Гарантійний  лист від Учасника, яким він підтверджує,  що учасник закупівлі або кінцевий бенефіціарний власник, член або учасник (акціонер) юридичної особи - учасника закупівлі  не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0601DBC1"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10. Гарантійний лист, складений в довільній формі, у якому учасник гарантує, що він дотримується у своїй діяльності норм чинного законодавства України, у тому числі:</w:t>
      </w:r>
    </w:p>
    <w:p w14:paraId="10583AE1"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w:t>
      </w:r>
      <w:r>
        <w:rPr>
          <w:rFonts w:ascii="Times New Roman" w:eastAsia="Times New Roman" w:hAnsi="Times New Roman"/>
          <w:sz w:val="26"/>
          <w:szCs w:val="26"/>
          <w:lang w:eastAsia="ru-RU"/>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23D79352"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w:t>
      </w:r>
      <w:r>
        <w:rPr>
          <w:rFonts w:ascii="Times New Roman" w:eastAsia="Times New Roman" w:hAnsi="Times New Roman"/>
          <w:sz w:val="26"/>
          <w:szCs w:val="26"/>
          <w:lang w:eastAsia="ru-RU"/>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03B7281"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w:t>
      </w:r>
      <w:r>
        <w:rPr>
          <w:rFonts w:ascii="Times New Roman" w:eastAsia="Times New Roman" w:hAnsi="Times New Roman"/>
          <w:sz w:val="26"/>
          <w:szCs w:val="26"/>
          <w:lang w:eastAsia="ru-RU"/>
        </w:rPr>
        <w:tab/>
        <w:t>Закону України «Про забезпечення прав і свобод громадян та правовий режим на тимчасово окупованій території України» від 15.04.2014 № 1207-VII;</w:t>
      </w:r>
    </w:p>
    <w:p w14:paraId="23A47DCE"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w:t>
      </w:r>
      <w:r>
        <w:rPr>
          <w:rFonts w:ascii="Times New Roman" w:eastAsia="Times New Roman" w:hAnsi="Times New Roman"/>
          <w:sz w:val="26"/>
          <w:szCs w:val="26"/>
          <w:lang w:eastAsia="ru-RU"/>
        </w:rPr>
        <w:tab/>
        <w:t>Закону України «Про санкції» від 14.08.2014 № 1644-VII;</w:t>
      </w:r>
    </w:p>
    <w:p w14:paraId="787B117D"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w:t>
      </w:r>
      <w:r>
        <w:rPr>
          <w:rFonts w:ascii="Times New Roman" w:eastAsia="Times New Roman" w:hAnsi="Times New Roman"/>
          <w:sz w:val="26"/>
          <w:szCs w:val="26"/>
          <w:lang w:eastAsia="ru-RU"/>
        </w:rPr>
        <w:tab/>
        <w:t>Закону України «Про захист економічної конкуренції».</w:t>
      </w:r>
    </w:p>
    <w:p w14:paraId="245AD775" w14:textId="1BF1C361" w:rsidR="008E273A" w:rsidRPr="00C113E7" w:rsidRDefault="008E273A" w:rsidP="008E273A">
      <w:pPr>
        <w:widowControl w:val="0"/>
        <w:tabs>
          <w:tab w:val="num" w:pos="0"/>
          <w:tab w:val="left" w:pos="284"/>
          <w:tab w:val="left" w:pos="851"/>
        </w:tabs>
        <w:ind w:firstLine="709"/>
        <w:contextualSpacing/>
        <w:jc w:val="both"/>
        <w:rPr>
          <w:rFonts w:ascii="Times New Roman" w:hAnsi="Times New Roman"/>
          <w:color w:val="000000"/>
          <w:sz w:val="26"/>
          <w:szCs w:val="26"/>
        </w:rPr>
      </w:pPr>
      <w:r w:rsidRPr="00C113E7">
        <w:rPr>
          <w:rFonts w:ascii="Times New Roman" w:hAnsi="Times New Roman"/>
          <w:sz w:val="26"/>
          <w:szCs w:val="26"/>
        </w:rPr>
        <w:t>1</w:t>
      </w:r>
      <w:r>
        <w:rPr>
          <w:rFonts w:ascii="Times New Roman" w:hAnsi="Times New Roman"/>
          <w:sz w:val="26"/>
          <w:szCs w:val="26"/>
          <w:lang w:val="en-US"/>
        </w:rPr>
        <w:t>1</w:t>
      </w:r>
      <w:r w:rsidRPr="00C113E7">
        <w:rPr>
          <w:rFonts w:ascii="Times New Roman" w:hAnsi="Times New Roman"/>
          <w:sz w:val="26"/>
          <w:szCs w:val="26"/>
        </w:rPr>
        <w:t xml:space="preserve">. Довідка в довільній формі про те що учасник закупівлі </w:t>
      </w:r>
      <w:r w:rsidR="001163DF">
        <w:rPr>
          <w:rFonts w:ascii="Times New Roman" w:hAnsi="Times New Roman"/>
          <w:sz w:val="26"/>
          <w:szCs w:val="26"/>
        </w:rPr>
        <w:t xml:space="preserve">не є </w:t>
      </w:r>
      <w:r w:rsidRPr="00C113E7">
        <w:rPr>
          <w:rFonts w:ascii="Times New Roman" w:hAnsi="Times New Roman"/>
          <w:sz w:val="26"/>
          <w:szCs w:val="26"/>
          <w:shd w:val="clear" w:color="auto" w:fill="FFFFFF"/>
        </w:rPr>
        <w:t xml:space="preserve">громадянином Російської Федерації/Республіки Білорусь/Ісламської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w:t>
      </w:r>
      <w:r w:rsidRPr="00C113E7">
        <w:rPr>
          <w:rFonts w:ascii="Times New Roman" w:hAnsi="Times New Roman"/>
          <w:sz w:val="26"/>
          <w:szCs w:val="26"/>
        </w:rPr>
        <w:t xml:space="preserve">крім випадку, коли активи в установленому законодавством порядку передані в управління АРМА, </w:t>
      </w:r>
      <w:r w:rsidRPr="00C113E7">
        <w:rPr>
          <w:rFonts w:ascii="Times New Roman" w:hAnsi="Times New Roman"/>
          <w:color w:val="000000"/>
          <w:sz w:val="26"/>
          <w:szCs w:val="26"/>
        </w:rPr>
        <w:t>а також, що запропонований товар, країна походженням якого не є Російська Федерація/Республіка Білорусь, за винятком товарів, необхідних для ремонту та обслуговування товарів, придбаних до 19 жовтня 2022 року.</w:t>
      </w:r>
    </w:p>
    <w:p w14:paraId="4C085E79" w14:textId="77777777" w:rsidR="008E273A" w:rsidRPr="00C113E7" w:rsidRDefault="008E273A" w:rsidP="008E273A">
      <w:pPr>
        <w:widowControl w:val="0"/>
        <w:tabs>
          <w:tab w:val="num" w:pos="0"/>
          <w:tab w:val="left" w:pos="284"/>
          <w:tab w:val="left" w:pos="851"/>
        </w:tabs>
        <w:ind w:firstLine="709"/>
        <w:contextualSpacing/>
        <w:jc w:val="both"/>
        <w:rPr>
          <w:rFonts w:ascii="Times New Roman" w:hAnsi="Times New Roman"/>
          <w:sz w:val="26"/>
          <w:szCs w:val="26"/>
        </w:rPr>
      </w:pPr>
      <w:r w:rsidRPr="00C113E7">
        <w:rPr>
          <w:rFonts w:ascii="Times New Roman" w:hAnsi="Times New Roman"/>
          <w:color w:val="000000"/>
          <w:sz w:val="26"/>
          <w:szCs w:val="26"/>
        </w:rPr>
        <w:t>1</w:t>
      </w:r>
      <w:r>
        <w:rPr>
          <w:rFonts w:ascii="Times New Roman" w:hAnsi="Times New Roman"/>
          <w:color w:val="000000"/>
          <w:sz w:val="26"/>
          <w:szCs w:val="26"/>
          <w:lang w:val="en-US"/>
        </w:rPr>
        <w:t>2</w:t>
      </w:r>
      <w:r w:rsidRPr="00C113E7">
        <w:rPr>
          <w:rFonts w:ascii="Times New Roman" w:hAnsi="Times New Roman"/>
          <w:color w:val="000000"/>
          <w:sz w:val="26"/>
          <w:szCs w:val="26"/>
        </w:rPr>
        <w:t xml:space="preserve">. Довідка в довільній формі про наявність документально підтвердженого досвіду виконання аналогічного (аналогічних) за предметом закупівлі договору (договорів), </w:t>
      </w:r>
      <w:r w:rsidRPr="00C113E7">
        <w:rPr>
          <w:rFonts w:ascii="Times New Roman" w:hAnsi="Times New Roman"/>
          <w:kern w:val="2"/>
          <w:sz w:val="26"/>
          <w:szCs w:val="26"/>
          <w:lang w:bidi="hi-IN"/>
        </w:rPr>
        <w:t>згідно з вимогами статті 16 Закону України «Про публічні закупівлі»</w:t>
      </w:r>
      <w:r w:rsidRPr="00C113E7">
        <w:rPr>
          <w:rFonts w:ascii="Times New Roman" w:hAnsi="Times New Roman"/>
          <w:color w:val="000000"/>
          <w:sz w:val="26"/>
          <w:szCs w:val="26"/>
        </w:rPr>
        <w:t>. На підтвердження відповідності встановленого критерію учасник надає копію (копії) аналогічного (аналогічних) виконаного (виконаних) договору (договорів) та копії документів, що підтверджують факт повного виконання аналогічних договорів, зазначених у довідці, зокрема копії підписаних сторонами видаткових накладних. Документи, повинні містити (найменування сторін, номер та дату договору, суму (вартість) товару, а також підписи та/або печатки сторін, якщо не визначено конфіденційною інформацією) договору, на виконання якого такі документи складені.</w:t>
      </w:r>
    </w:p>
    <w:p w14:paraId="14FB5ADB" w14:textId="77777777" w:rsidR="008E273A" w:rsidRDefault="008E273A" w:rsidP="008E273A">
      <w:pPr>
        <w:widowControl w:val="0"/>
        <w:tabs>
          <w:tab w:val="left" w:pos="0"/>
          <w:tab w:val="left" w:pos="284"/>
          <w:tab w:val="left" w:pos="851"/>
        </w:tabs>
        <w:spacing w:after="0" w:line="240" w:lineRule="auto"/>
        <w:ind w:firstLine="709"/>
        <w:jc w:val="both"/>
        <w:rPr>
          <w:rFonts w:ascii="Times New Roman" w:eastAsia="Times New Roman" w:hAnsi="Times New Roman"/>
          <w:b/>
          <w:sz w:val="26"/>
          <w:szCs w:val="26"/>
          <w:lang w:eastAsia="ru-RU"/>
        </w:rPr>
      </w:pPr>
      <w:r>
        <w:rPr>
          <w:rFonts w:ascii="Times New Roman" w:eastAsia="Times New Roman" w:hAnsi="Times New Roman"/>
          <w:b/>
          <w:sz w:val="26"/>
          <w:szCs w:val="26"/>
          <w:lang w:eastAsia="ru-RU"/>
        </w:rPr>
        <w:t>5. Відхилення пропозиції Учасника.</w:t>
      </w:r>
    </w:p>
    <w:p w14:paraId="09D94F64" w14:textId="77777777" w:rsidR="008E273A" w:rsidRDefault="008E273A" w:rsidP="008E273A">
      <w:pPr>
        <w:spacing w:after="0" w:line="240" w:lineRule="auto"/>
        <w:ind w:firstLine="709"/>
        <w:jc w:val="both"/>
        <w:rPr>
          <w:rFonts w:ascii="Times New Roman" w:eastAsia="Times New Roman" w:hAnsi="Times New Roman" w:cs="Arial"/>
          <w:color w:val="000000"/>
          <w:kern w:val="2"/>
          <w:sz w:val="26"/>
          <w:szCs w:val="26"/>
          <w:lang w:eastAsia="ru-RU" w:bidi="hi-IN"/>
        </w:rPr>
      </w:pPr>
      <w:r>
        <w:rPr>
          <w:rFonts w:ascii="Times New Roman" w:eastAsia="Times New Roman" w:hAnsi="Times New Roman" w:cs="Arial"/>
          <w:color w:val="000000"/>
          <w:kern w:val="2"/>
          <w:sz w:val="26"/>
          <w:szCs w:val="26"/>
          <w:lang w:eastAsia="ru-RU" w:bidi="hi-IN"/>
        </w:rPr>
        <w:t>Замовник відхиляє пропозицію в разі, якщо:</w:t>
      </w:r>
    </w:p>
    <w:p w14:paraId="70C75BE8" w14:textId="77777777" w:rsidR="008E273A" w:rsidRDefault="008E273A" w:rsidP="008E273A">
      <w:pPr>
        <w:spacing w:after="0" w:line="240" w:lineRule="auto"/>
        <w:ind w:firstLine="709"/>
        <w:jc w:val="both"/>
        <w:rPr>
          <w:rFonts w:ascii="Times New Roman" w:eastAsia="Times New Roman" w:hAnsi="Times New Roman" w:cs="Arial"/>
          <w:color w:val="000000"/>
          <w:kern w:val="2"/>
          <w:sz w:val="26"/>
          <w:szCs w:val="26"/>
          <w:lang w:eastAsia="ru-RU" w:bidi="hi-IN"/>
        </w:rPr>
      </w:pPr>
      <w:r>
        <w:rPr>
          <w:rFonts w:ascii="Times New Roman" w:eastAsia="Times New Roman" w:hAnsi="Times New Roman" w:cs="Arial"/>
          <w:color w:val="000000"/>
          <w:kern w:val="2"/>
          <w:sz w:val="26"/>
          <w:szCs w:val="26"/>
          <w:lang w:eastAsia="ru-RU" w:bidi="hi-IN"/>
        </w:rPr>
        <w:t>1) пропозиція учасника не відповідає умовам, визначеним в оголошенні про проведення спрощеної закупівлі, та вимогам до предмета закупівлі;</w:t>
      </w:r>
    </w:p>
    <w:p w14:paraId="2B1DD668" w14:textId="77777777" w:rsidR="008E273A" w:rsidRDefault="008E273A" w:rsidP="008E273A">
      <w:pPr>
        <w:spacing w:after="0" w:line="240" w:lineRule="auto"/>
        <w:ind w:firstLine="709"/>
        <w:jc w:val="both"/>
        <w:rPr>
          <w:rFonts w:ascii="Times New Roman" w:eastAsia="Times New Roman" w:hAnsi="Times New Roman" w:cs="Arial"/>
          <w:color w:val="000000"/>
          <w:kern w:val="2"/>
          <w:sz w:val="26"/>
          <w:szCs w:val="26"/>
          <w:lang w:eastAsia="ru-RU" w:bidi="hi-IN"/>
        </w:rPr>
      </w:pPr>
      <w:r>
        <w:rPr>
          <w:rFonts w:ascii="Times New Roman" w:eastAsia="Times New Roman" w:hAnsi="Times New Roman" w:cs="Arial"/>
          <w:color w:val="000000"/>
          <w:kern w:val="2"/>
          <w:sz w:val="26"/>
          <w:szCs w:val="26"/>
          <w:lang w:eastAsia="ru-RU" w:bidi="hi-IN"/>
        </w:rPr>
        <w:t>2) учасник, який визначений переможцем спрощеної закупівлі, відмовився від укладення договору про закупівлю;</w:t>
      </w:r>
    </w:p>
    <w:p w14:paraId="32B728D3" w14:textId="77777777" w:rsidR="008E273A" w:rsidRDefault="008E273A" w:rsidP="008E273A">
      <w:pPr>
        <w:spacing w:after="0" w:line="240" w:lineRule="auto"/>
        <w:ind w:firstLine="709"/>
        <w:jc w:val="both"/>
        <w:rPr>
          <w:rFonts w:ascii="Times New Roman" w:eastAsia="Times New Roman" w:hAnsi="Times New Roman" w:cs="Arial"/>
          <w:color w:val="000000"/>
          <w:kern w:val="2"/>
          <w:sz w:val="26"/>
          <w:szCs w:val="26"/>
          <w:lang w:eastAsia="ru-RU" w:bidi="hi-IN"/>
        </w:rPr>
      </w:pPr>
      <w:r>
        <w:rPr>
          <w:rFonts w:ascii="Times New Roman" w:eastAsia="Times New Roman" w:hAnsi="Times New Roman" w:cs="Arial"/>
          <w:color w:val="000000"/>
          <w:kern w:val="2"/>
          <w:sz w:val="26"/>
          <w:szCs w:val="26"/>
          <w:lang w:eastAsia="ru-RU" w:bidi="hi-IN"/>
        </w:rPr>
        <w:t>3)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(у тому числі через не укладення договору з боку учасника) більше двох разів із замовником, який проводить таку спрощену закупівлю.</w:t>
      </w:r>
    </w:p>
    <w:p w14:paraId="37A606B6" w14:textId="77777777" w:rsidR="008E273A" w:rsidRDefault="008E273A" w:rsidP="008E273A">
      <w:pPr>
        <w:spacing w:after="0" w:line="240" w:lineRule="auto"/>
        <w:ind w:firstLine="709"/>
        <w:jc w:val="both"/>
        <w:rPr>
          <w:rFonts w:ascii="Times New Roman" w:eastAsia="Times New Roman" w:hAnsi="Times New Roman" w:cs="Arial"/>
          <w:kern w:val="2"/>
          <w:sz w:val="26"/>
          <w:szCs w:val="26"/>
          <w:lang w:eastAsia="ru-RU" w:bidi="hi-IN"/>
        </w:rPr>
      </w:pPr>
      <w:r>
        <w:rPr>
          <w:rFonts w:ascii="Times New Roman" w:eastAsia="Times New Roman" w:hAnsi="Times New Roman" w:cs="Arial"/>
          <w:kern w:val="2"/>
          <w:sz w:val="26"/>
          <w:szCs w:val="26"/>
          <w:lang w:eastAsia="ru-RU" w:bidi="hi-IN"/>
        </w:rPr>
        <w:lastRenderedPageBreak/>
        <w:t>4) якщо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1F7CE48" w14:textId="77777777" w:rsidR="0050781B" w:rsidRPr="00FE55B6" w:rsidRDefault="0050781B" w:rsidP="00494CF5">
      <w:pPr>
        <w:widowControl w:val="0"/>
        <w:tabs>
          <w:tab w:val="num" w:pos="0"/>
          <w:tab w:val="left" w:pos="284"/>
          <w:tab w:val="left" w:pos="851"/>
        </w:tabs>
        <w:suppressAutoHyphens/>
        <w:spacing w:after="0" w:line="240" w:lineRule="auto"/>
        <w:ind w:firstLine="709"/>
        <w:jc w:val="both"/>
        <w:rPr>
          <w:rFonts w:ascii="Times New Roman" w:eastAsia="Times New Roman" w:hAnsi="Times New Roman"/>
          <w:sz w:val="26"/>
          <w:szCs w:val="26"/>
          <w:lang w:eastAsia="ru-RU"/>
        </w:rPr>
      </w:pPr>
    </w:p>
    <w:p w14:paraId="31F81DC2" w14:textId="77777777" w:rsidR="00836422" w:rsidRPr="00FE55B6" w:rsidRDefault="00836422" w:rsidP="00836422">
      <w:pPr>
        <w:suppressAutoHyphens/>
        <w:spacing w:after="0" w:line="240" w:lineRule="auto"/>
        <w:ind w:firstLine="709"/>
        <w:jc w:val="both"/>
        <w:rPr>
          <w:rFonts w:ascii="Times New Roman" w:eastAsia="NSimSun" w:hAnsi="Times New Roman" w:cs="Arial"/>
          <w:b/>
          <w:kern w:val="2"/>
          <w:sz w:val="26"/>
          <w:szCs w:val="26"/>
          <w:lang w:eastAsia="zh-CN" w:bidi="hi-IN"/>
        </w:rPr>
      </w:pPr>
      <w:r w:rsidRPr="00FE55B6">
        <w:rPr>
          <w:rFonts w:ascii="Times New Roman" w:eastAsia="NSimSun" w:hAnsi="Times New Roman" w:cs="Arial"/>
          <w:b/>
          <w:kern w:val="2"/>
          <w:sz w:val="26"/>
          <w:szCs w:val="26"/>
          <w:lang w:eastAsia="zh-CN" w:bidi="hi-IN"/>
        </w:rPr>
        <w:t>5.1.  Виправлення невідповідності Учасником спрощеної закупівлі:</w:t>
      </w:r>
    </w:p>
    <w:p w14:paraId="169A6F66" w14:textId="77777777" w:rsidR="00836422" w:rsidRPr="00FE55B6" w:rsidRDefault="00836422" w:rsidP="00836422">
      <w:pPr>
        <w:suppressAutoHyphens/>
        <w:spacing w:after="0" w:line="240" w:lineRule="auto"/>
        <w:ind w:firstLine="709"/>
        <w:jc w:val="both"/>
        <w:rPr>
          <w:rFonts w:ascii="Times New Roman" w:eastAsia="NSimSun" w:hAnsi="Times New Roman" w:cs="Arial"/>
          <w:kern w:val="2"/>
          <w:sz w:val="26"/>
          <w:szCs w:val="26"/>
          <w:lang w:eastAsia="zh-CN" w:bidi="hi-IN"/>
        </w:rPr>
      </w:pPr>
      <w:r w:rsidRPr="00FE55B6">
        <w:rPr>
          <w:rFonts w:ascii="Times New Roman" w:eastAsia="NSimSun" w:hAnsi="Times New Roman" w:cs="Arial"/>
          <w:kern w:val="2"/>
          <w:sz w:val="26"/>
          <w:szCs w:val="26"/>
          <w:lang w:eastAsia="zh-CN" w:bidi="hi-IN"/>
        </w:rPr>
        <w:t>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розміщує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державним замовником в електронній системі закупівель повідомлення з вимогою про усунення таких невідповідностей.</w:t>
      </w:r>
    </w:p>
    <w:p w14:paraId="3DB06051" w14:textId="77777777" w:rsidR="00836422" w:rsidRPr="00FE55B6" w:rsidRDefault="00836422" w:rsidP="00836422">
      <w:pPr>
        <w:suppressAutoHyphens/>
        <w:spacing w:after="0" w:line="240" w:lineRule="auto"/>
        <w:ind w:firstLine="709"/>
        <w:jc w:val="both"/>
        <w:rPr>
          <w:rFonts w:ascii="Times New Roman" w:eastAsia="Times New Roman" w:hAnsi="Times New Roman" w:cs="Arial"/>
          <w:kern w:val="2"/>
          <w:sz w:val="26"/>
          <w:szCs w:val="26"/>
          <w:lang w:eastAsia="ru-RU" w:bidi="hi-IN"/>
        </w:rPr>
      </w:pPr>
      <w:r w:rsidRPr="00FE55B6">
        <w:rPr>
          <w:rFonts w:ascii="Times New Roman" w:eastAsia="Times New Roman" w:hAnsi="Times New Roman" w:cs="Arial"/>
          <w:kern w:val="2"/>
          <w:sz w:val="26"/>
          <w:szCs w:val="26"/>
          <w:lang w:eastAsia="ru-RU" w:bidi="hi-IN"/>
        </w:rPr>
        <w:t>Під невідповідністю в інформації та/або документах, що подані учасником спрощених закупівель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w:t>
      </w:r>
    </w:p>
    <w:p w14:paraId="326BC91C" w14:textId="77777777" w:rsidR="00836422" w:rsidRPr="00FE55B6" w:rsidRDefault="00836422" w:rsidP="00494CF5">
      <w:pPr>
        <w:pStyle w:val="a3"/>
        <w:spacing w:before="0" w:beforeAutospacing="0" w:after="0" w:afterAutospacing="0"/>
        <w:ind w:firstLine="709"/>
        <w:jc w:val="both"/>
        <w:rPr>
          <w:b/>
          <w:color w:val="000000"/>
          <w:sz w:val="26"/>
          <w:szCs w:val="26"/>
          <w:lang w:val="uk-UA"/>
        </w:rPr>
      </w:pPr>
    </w:p>
    <w:p w14:paraId="6C0F0E29" w14:textId="77777777" w:rsidR="00494CF5" w:rsidRPr="00FE55B6" w:rsidRDefault="00494CF5" w:rsidP="00494CF5">
      <w:pPr>
        <w:pStyle w:val="a3"/>
        <w:spacing w:before="0" w:beforeAutospacing="0" w:after="0" w:afterAutospacing="0"/>
        <w:ind w:firstLine="709"/>
        <w:jc w:val="both"/>
        <w:rPr>
          <w:b/>
          <w:color w:val="000000"/>
          <w:sz w:val="26"/>
          <w:szCs w:val="26"/>
          <w:lang w:val="uk-UA"/>
        </w:rPr>
      </w:pPr>
      <w:r w:rsidRPr="00FE55B6">
        <w:rPr>
          <w:b/>
          <w:color w:val="000000"/>
          <w:sz w:val="26"/>
          <w:szCs w:val="26"/>
          <w:lang w:val="uk-UA"/>
        </w:rPr>
        <w:t>6. Відміна спрощеної закупівлі.</w:t>
      </w:r>
    </w:p>
    <w:p w14:paraId="189F36AE" w14:textId="77777777" w:rsidR="00836422" w:rsidRPr="00FE55B6" w:rsidRDefault="00836422" w:rsidP="00836422">
      <w:pPr>
        <w:suppressAutoHyphens/>
        <w:spacing w:after="0" w:line="240" w:lineRule="auto"/>
        <w:ind w:firstLine="709"/>
        <w:jc w:val="both"/>
        <w:rPr>
          <w:rFonts w:ascii="Times New Roman" w:eastAsia="Times New Roman" w:hAnsi="Times New Roman" w:cs="Arial"/>
          <w:color w:val="000000"/>
          <w:kern w:val="2"/>
          <w:sz w:val="26"/>
          <w:szCs w:val="26"/>
          <w:lang w:eastAsia="ru-RU" w:bidi="hi-IN"/>
        </w:rPr>
      </w:pPr>
      <w:r w:rsidRPr="00FE55B6">
        <w:rPr>
          <w:rFonts w:ascii="Times New Roman" w:eastAsia="Times New Roman" w:hAnsi="Times New Roman" w:cs="Arial"/>
          <w:color w:val="000000"/>
          <w:kern w:val="2"/>
          <w:sz w:val="26"/>
          <w:szCs w:val="26"/>
          <w:lang w:eastAsia="ru-RU" w:bidi="hi-IN"/>
        </w:rPr>
        <w:t>Замовник відміняє спрощену закупівлю в разі:</w:t>
      </w:r>
    </w:p>
    <w:p w14:paraId="2F016763" w14:textId="77777777" w:rsidR="00836422" w:rsidRPr="00FE55B6" w:rsidRDefault="00836422" w:rsidP="00836422">
      <w:pPr>
        <w:suppressAutoHyphens/>
        <w:spacing w:after="0" w:line="240" w:lineRule="auto"/>
        <w:ind w:firstLine="709"/>
        <w:jc w:val="both"/>
        <w:rPr>
          <w:rFonts w:ascii="Times New Roman" w:eastAsia="Times New Roman" w:hAnsi="Times New Roman" w:cs="Arial"/>
          <w:color w:val="000000"/>
          <w:kern w:val="2"/>
          <w:sz w:val="26"/>
          <w:szCs w:val="26"/>
          <w:lang w:eastAsia="ru-RU" w:bidi="hi-IN"/>
        </w:rPr>
      </w:pPr>
      <w:r w:rsidRPr="00FE55B6">
        <w:rPr>
          <w:rFonts w:ascii="Times New Roman" w:eastAsia="Times New Roman" w:hAnsi="Times New Roman" w:cs="Arial"/>
          <w:color w:val="000000"/>
          <w:kern w:val="2"/>
          <w:sz w:val="26"/>
          <w:szCs w:val="26"/>
          <w:lang w:eastAsia="ru-RU" w:bidi="hi-IN"/>
        </w:rPr>
        <w:t>1) відсутності подальшої потреби в закупівлі товарів, робіт і послуг;</w:t>
      </w:r>
    </w:p>
    <w:p w14:paraId="63E800F4" w14:textId="77777777" w:rsidR="00836422" w:rsidRPr="00FE55B6" w:rsidRDefault="00836422" w:rsidP="00836422">
      <w:pPr>
        <w:suppressAutoHyphens/>
        <w:spacing w:after="0" w:line="240" w:lineRule="auto"/>
        <w:ind w:firstLine="709"/>
        <w:jc w:val="both"/>
        <w:rPr>
          <w:rFonts w:ascii="Times New Roman" w:eastAsia="Times New Roman" w:hAnsi="Times New Roman" w:cs="Arial"/>
          <w:color w:val="000000"/>
          <w:kern w:val="2"/>
          <w:sz w:val="26"/>
          <w:szCs w:val="26"/>
          <w:lang w:eastAsia="ru-RU" w:bidi="hi-IN"/>
        </w:rPr>
      </w:pPr>
      <w:r w:rsidRPr="00FE55B6">
        <w:rPr>
          <w:rFonts w:ascii="Times New Roman" w:eastAsia="Times New Roman" w:hAnsi="Times New Roman" w:cs="Arial"/>
          <w:color w:val="000000"/>
          <w:kern w:val="2"/>
          <w:sz w:val="26"/>
          <w:szCs w:val="26"/>
          <w:lang w:eastAsia="ru-RU" w:bidi="hi-IN"/>
        </w:rPr>
        <w:t>2) неможливості усунення порушень, що виникли через виявлені порушення законодавства з питань публічних закупівель;</w:t>
      </w:r>
    </w:p>
    <w:p w14:paraId="56796F20" w14:textId="77777777" w:rsidR="00836422" w:rsidRPr="00FE55B6" w:rsidRDefault="00836422" w:rsidP="00836422">
      <w:pPr>
        <w:suppressAutoHyphens/>
        <w:spacing w:after="0" w:line="240" w:lineRule="auto"/>
        <w:ind w:firstLine="709"/>
        <w:jc w:val="both"/>
        <w:rPr>
          <w:rFonts w:ascii="Times New Roman" w:eastAsia="Times New Roman" w:hAnsi="Times New Roman" w:cs="Arial"/>
          <w:color w:val="000000"/>
          <w:kern w:val="2"/>
          <w:sz w:val="26"/>
          <w:szCs w:val="26"/>
          <w:lang w:eastAsia="ru-RU" w:bidi="hi-IN"/>
        </w:rPr>
      </w:pPr>
      <w:r w:rsidRPr="00FE55B6">
        <w:rPr>
          <w:rFonts w:ascii="Times New Roman" w:eastAsia="Times New Roman" w:hAnsi="Times New Roman" w:cs="Arial"/>
          <w:color w:val="000000"/>
          <w:kern w:val="2"/>
          <w:sz w:val="26"/>
          <w:szCs w:val="26"/>
          <w:lang w:eastAsia="ru-RU" w:bidi="hi-IN"/>
        </w:rPr>
        <w:t>3) скорочення видатків на здійснення закупівлі товарів, робіт і послуг.</w:t>
      </w:r>
    </w:p>
    <w:p w14:paraId="0BA8FA57" w14:textId="77777777" w:rsidR="00180145" w:rsidRPr="00FE55B6" w:rsidRDefault="00180145" w:rsidP="00180145">
      <w:pPr>
        <w:widowControl w:val="0"/>
        <w:tabs>
          <w:tab w:val="num" w:pos="0"/>
          <w:tab w:val="left" w:pos="284"/>
          <w:tab w:val="left" w:pos="851"/>
        </w:tabs>
        <w:suppressAutoHyphens/>
        <w:spacing w:after="0" w:line="240" w:lineRule="auto"/>
        <w:ind w:firstLine="709"/>
        <w:jc w:val="both"/>
        <w:rPr>
          <w:rFonts w:ascii="Times New Roman" w:eastAsia="Times New Roman" w:hAnsi="Times New Roman"/>
          <w:b/>
          <w:sz w:val="26"/>
          <w:szCs w:val="26"/>
          <w:lang w:eastAsia="ru-RU"/>
        </w:rPr>
      </w:pPr>
      <w:r w:rsidRPr="00FE55B6">
        <w:rPr>
          <w:rFonts w:ascii="Times New Roman" w:eastAsia="Times New Roman" w:hAnsi="Times New Roman"/>
          <w:b/>
          <w:sz w:val="26"/>
          <w:szCs w:val="26"/>
          <w:lang w:eastAsia="ru-RU"/>
        </w:rPr>
        <w:t xml:space="preserve">7. </w:t>
      </w:r>
      <w:r w:rsidR="00836422" w:rsidRPr="00FE55B6">
        <w:rPr>
          <w:rFonts w:ascii="Times New Roman" w:eastAsia="Times New Roman" w:hAnsi="Times New Roman"/>
          <w:b/>
          <w:sz w:val="26"/>
          <w:szCs w:val="26"/>
          <w:lang w:eastAsia="ru-RU"/>
        </w:rPr>
        <w:t>Укладення договору про закупівлю з учасн</w:t>
      </w:r>
      <w:r w:rsidR="002563FA" w:rsidRPr="00FE55B6">
        <w:rPr>
          <w:rFonts w:ascii="Times New Roman" w:eastAsia="Times New Roman" w:hAnsi="Times New Roman"/>
          <w:b/>
          <w:sz w:val="26"/>
          <w:szCs w:val="26"/>
          <w:lang w:eastAsia="ru-RU"/>
        </w:rPr>
        <w:t>иком</w:t>
      </w:r>
      <w:r w:rsidRPr="00FE55B6">
        <w:rPr>
          <w:rFonts w:ascii="Times New Roman" w:eastAsia="Times New Roman" w:hAnsi="Times New Roman"/>
          <w:b/>
          <w:sz w:val="26"/>
          <w:szCs w:val="26"/>
          <w:lang w:eastAsia="ru-RU"/>
        </w:rPr>
        <w:t>:</w:t>
      </w:r>
    </w:p>
    <w:p w14:paraId="6C989BAB" w14:textId="77777777" w:rsidR="00836422" w:rsidRPr="00FE55B6" w:rsidRDefault="00836422" w:rsidP="00836422">
      <w:pPr>
        <w:widowControl w:val="0"/>
        <w:tabs>
          <w:tab w:val="left" w:pos="0"/>
          <w:tab w:val="left" w:pos="284"/>
          <w:tab w:val="left" w:pos="851"/>
        </w:tabs>
        <w:suppressAutoHyphens/>
        <w:spacing w:after="0" w:line="240" w:lineRule="auto"/>
        <w:ind w:firstLine="709"/>
        <w:jc w:val="both"/>
        <w:rPr>
          <w:rFonts w:ascii="Times New Roman" w:eastAsia="Times New Roman" w:hAnsi="Times New Roman" w:cs="Arial"/>
          <w:kern w:val="2"/>
          <w:sz w:val="26"/>
          <w:szCs w:val="26"/>
          <w:lang w:eastAsia="ru-RU" w:bidi="hi-IN"/>
        </w:rPr>
      </w:pPr>
      <w:r w:rsidRPr="00FE55B6">
        <w:rPr>
          <w:rFonts w:ascii="Times New Roman" w:eastAsia="Times New Roman" w:hAnsi="Times New Roman" w:cs="Arial"/>
          <w:kern w:val="2"/>
          <w:sz w:val="26"/>
          <w:szCs w:val="26"/>
          <w:lang w:eastAsia="ru-RU" w:bidi="hi-IN"/>
        </w:rPr>
        <w:t>Учаснику пропонується проект договору, з метою досягнення згоди щодо іс</w:t>
      </w:r>
      <w:r w:rsidR="00423429" w:rsidRPr="00FE55B6">
        <w:rPr>
          <w:rFonts w:ascii="Times New Roman" w:eastAsia="Times New Roman" w:hAnsi="Times New Roman" w:cs="Arial"/>
          <w:kern w:val="2"/>
          <w:sz w:val="26"/>
          <w:szCs w:val="26"/>
          <w:lang w:eastAsia="ru-RU" w:bidi="hi-IN"/>
        </w:rPr>
        <w:t>тотних умов договору (Додаток №4</w:t>
      </w:r>
      <w:r w:rsidRPr="00FE55B6">
        <w:rPr>
          <w:rFonts w:ascii="Times New Roman" w:eastAsia="Times New Roman" w:hAnsi="Times New Roman" w:cs="Arial"/>
          <w:kern w:val="2"/>
          <w:sz w:val="26"/>
          <w:szCs w:val="26"/>
          <w:lang w:eastAsia="ru-RU" w:bidi="hi-IN"/>
        </w:rPr>
        <w:t xml:space="preserve"> цієї документації). Договір про закупівлю укладається згідно з вимогами статті 41 Закону України «Про публічні закупівлі».</w:t>
      </w:r>
    </w:p>
    <w:p w14:paraId="3598D493" w14:textId="77777777" w:rsidR="00836422" w:rsidRPr="00FE55B6" w:rsidRDefault="00836422" w:rsidP="00836422">
      <w:pPr>
        <w:widowControl w:val="0"/>
        <w:tabs>
          <w:tab w:val="left" w:pos="0"/>
          <w:tab w:val="left" w:pos="284"/>
          <w:tab w:val="left" w:pos="851"/>
        </w:tabs>
        <w:suppressAutoHyphens/>
        <w:spacing w:after="0" w:line="240" w:lineRule="auto"/>
        <w:ind w:firstLine="709"/>
        <w:jc w:val="both"/>
        <w:rPr>
          <w:rFonts w:ascii="Times New Roman" w:eastAsia="Times New Roman" w:hAnsi="Times New Roman" w:cs="Arial"/>
          <w:kern w:val="2"/>
          <w:sz w:val="26"/>
          <w:szCs w:val="26"/>
          <w:lang w:eastAsia="ru-RU" w:bidi="hi-IN"/>
        </w:rPr>
      </w:pPr>
      <w:r w:rsidRPr="00FE55B6">
        <w:rPr>
          <w:rFonts w:ascii="Times New Roman" w:eastAsia="Times New Roman" w:hAnsi="Times New Roman" w:cs="Arial"/>
          <w:kern w:val="2"/>
          <w:sz w:val="26"/>
          <w:szCs w:val="26"/>
          <w:lang w:eastAsia="ru-RU" w:bidi="hi-IN"/>
        </w:rPr>
        <w:t>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p>
    <w:p w14:paraId="431FE325" w14:textId="77777777" w:rsidR="00836422" w:rsidRPr="00FE55B6" w:rsidRDefault="00836422" w:rsidP="00836422">
      <w:pPr>
        <w:suppressAutoHyphens/>
        <w:spacing w:after="160" w:line="259" w:lineRule="auto"/>
        <w:rPr>
          <w:rFonts w:ascii="Times New Roman" w:eastAsia="Times New Roman" w:hAnsi="Times New Roman" w:cs="Arial"/>
          <w:kern w:val="2"/>
          <w:sz w:val="26"/>
          <w:szCs w:val="26"/>
          <w:lang w:eastAsia="ru-RU" w:bidi="hi-IN"/>
        </w:rPr>
      </w:pPr>
    </w:p>
    <w:p w14:paraId="3959D0D1" w14:textId="77777777" w:rsidR="00836422" w:rsidRPr="00FE55B6" w:rsidRDefault="00836422" w:rsidP="00836422">
      <w:pPr>
        <w:widowControl w:val="0"/>
        <w:tabs>
          <w:tab w:val="left" w:pos="0"/>
        </w:tabs>
        <w:suppressAutoHyphens/>
        <w:spacing w:after="0" w:line="240" w:lineRule="auto"/>
        <w:ind w:firstLine="709"/>
        <w:jc w:val="both"/>
        <w:rPr>
          <w:rFonts w:ascii="Times New Roman" w:eastAsia="Times New Roman" w:hAnsi="Times New Roman" w:cs="Arial"/>
          <w:b/>
          <w:kern w:val="2"/>
          <w:sz w:val="26"/>
          <w:szCs w:val="26"/>
          <w:lang w:eastAsia="uk-UA" w:bidi="hi-IN"/>
        </w:rPr>
      </w:pPr>
      <w:r w:rsidRPr="00FE55B6">
        <w:rPr>
          <w:rFonts w:ascii="Times New Roman" w:eastAsia="Times New Roman" w:hAnsi="Times New Roman" w:cs="Arial"/>
          <w:b/>
          <w:kern w:val="2"/>
          <w:sz w:val="26"/>
          <w:szCs w:val="26"/>
          <w:lang w:eastAsia="uk-UA" w:bidi="hi-IN"/>
        </w:rPr>
        <w:t>Додатки до документації:</w:t>
      </w:r>
    </w:p>
    <w:p w14:paraId="45ACBB9D" w14:textId="77777777" w:rsidR="00836422" w:rsidRPr="00FE55B6" w:rsidRDefault="00836422" w:rsidP="00836422">
      <w:pPr>
        <w:widowControl w:val="0"/>
        <w:tabs>
          <w:tab w:val="left" w:pos="0"/>
        </w:tabs>
        <w:suppressAutoHyphens/>
        <w:spacing w:after="0" w:line="240" w:lineRule="auto"/>
        <w:ind w:firstLine="709"/>
        <w:jc w:val="both"/>
        <w:rPr>
          <w:rFonts w:ascii="Times New Roman" w:eastAsia="Times New Roman" w:hAnsi="Times New Roman" w:cs="Arial"/>
          <w:kern w:val="2"/>
          <w:sz w:val="26"/>
          <w:szCs w:val="26"/>
          <w:lang w:eastAsia="uk-UA" w:bidi="hi-IN"/>
        </w:rPr>
      </w:pPr>
      <w:r w:rsidRPr="00FE55B6">
        <w:rPr>
          <w:rFonts w:ascii="Times New Roman" w:eastAsia="Times New Roman" w:hAnsi="Times New Roman" w:cs="Arial"/>
          <w:kern w:val="2"/>
          <w:sz w:val="26"/>
          <w:szCs w:val="26"/>
          <w:lang w:eastAsia="uk-UA" w:bidi="hi-IN"/>
        </w:rPr>
        <w:t>Додаток №1 – Специфікація.</w:t>
      </w:r>
    </w:p>
    <w:p w14:paraId="0EA66023" w14:textId="77777777" w:rsidR="00836422" w:rsidRPr="00FE55B6" w:rsidRDefault="00836422" w:rsidP="00836422">
      <w:pPr>
        <w:widowControl w:val="0"/>
        <w:tabs>
          <w:tab w:val="left" w:pos="0"/>
        </w:tabs>
        <w:suppressAutoHyphens/>
        <w:spacing w:after="0" w:line="240" w:lineRule="auto"/>
        <w:ind w:firstLine="709"/>
        <w:jc w:val="both"/>
        <w:rPr>
          <w:rFonts w:ascii="Times New Roman" w:eastAsia="Times New Roman" w:hAnsi="Times New Roman" w:cs="Arial"/>
          <w:kern w:val="2"/>
          <w:sz w:val="26"/>
          <w:szCs w:val="26"/>
          <w:lang w:eastAsia="uk-UA" w:bidi="hi-IN"/>
        </w:rPr>
      </w:pPr>
      <w:r w:rsidRPr="00FE55B6">
        <w:rPr>
          <w:rFonts w:ascii="Times New Roman" w:eastAsia="Times New Roman" w:hAnsi="Times New Roman" w:cs="Arial"/>
          <w:kern w:val="2"/>
          <w:sz w:val="26"/>
          <w:szCs w:val="26"/>
          <w:lang w:eastAsia="uk-UA" w:bidi="hi-IN"/>
        </w:rPr>
        <w:t>Додаток №2 – Цінова пропозиція.</w:t>
      </w:r>
    </w:p>
    <w:p w14:paraId="1FC2D9FC" w14:textId="77777777" w:rsidR="00836422" w:rsidRPr="00FE55B6" w:rsidRDefault="00836422" w:rsidP="00836422">
      <w:pPr>
        <w:widowControl w:val="0"/>
        <w:tabs>
          <w:tab w:val="left" w:pos="0"/>
        </w:tabs>
        <w:suppressAutoHyphens/>
        <w:spacing w:after="0" w:line="240" w:lineRule="auto"/>
        <w:ind w:firstLine="709"/>
        <w:jc w:val="both"/>
        <w:rPr>
          <w:rFonts w:ascii="Times New Roman" w:eastAsia="Times New Roman" w:hAnsi="Times New Roman" w:cs="Arial"/>
          <w:kern w:val="2"/>
          <w:sz w:val="26"/>
          <w:szCs w:val="26"/>
          <w:lang w:eastAsia="uk-UA" w:bidi="hi-IN"/>
        </w:rPr>
      </w:pPr>
      <w:r w:rsidRPr="00FE55B6">
        <w:rPr>
          <w:rFonts w:ascii="Times New Roman" w:eastAsia="Times New Roman" w:hAnsi="Times New Roman" w:cs="Arial"/>
          <w:kern w:val="2"/>
          <w:sz w:val="26"/>
          <w:szCs w:val="26"/>
          <w:lang w:eastAsia="uk-UA" w:bidi="hi-IN"/>
        </w:rPr>
        <w:t xml:space="preserve">Додаток №3 – Технічні вимоги. </w:t>
      </w:r>
    </w:p>
    <w:p w14:paraId="11316607" w14:textId="64614CD2" w:rsidR="00321A64" w:rsidRPr="00FE55B6" w:rsidRDefault="00836422" w:rsidP="00FE37CB">
      <w:pPr>
        <w:widowControl w:val="0"/>
        <w:tabs>
          <w:tab w:val="left" w:pos="0"/>
        </w:tabs>
        <w:suppressAutoHyphens/>
        <w:spacing w:after="0" w:line="240" w:lineRule="auto"/>
        <w:ind w:firstLine="709"/>
        <w:jc w:val="both"/>
        <w:rPr>
          <w:rFonts w:ascii="Times New Roman" w:eastAsia="Times New Roman" w:hAnsi="Times New Roman" w:cs="Arial"/>
          <w:kern w:val="2"/>
          <w:sz w:val="28"/>
          <w:szCs w:val="28"/>
          <w:lang w:eastAsia="uk-UA" w:bidi="hi-IN"/>
        </w:rPr>
      </w:pPr>
      <w:r w:rsidRPr="00FE55B6">
        <w:rPr>
          <w:rFonts w:ascii="Times New Roman" w:eastAsia="Times New Roman" w:hAnsi="Times New Roman" w:cs="Arial"/>
          <w:kern w:val="2"/>
          <w:sz w:val="26"/>
          <w:szCs w:val="26"/>
          <w:lang w:eastAsia="uk-UA" w:bidi="hi-IN"/>
        </w:rPr>
        <w:lastRenderedPageBreak/>
        <w:t>Додаток №4 – Про</w:t>
      </w:r>
      <w:r w:rsidR="00CE6D1A">
        <w:rPr>
          <w:rFonts w:ascii="Times New Roman" w:eastAsia="Times New Roman" w:hAnsi="Times New Roman" w:cs="Arial"/>
          <w:kern w:val="2"/>
          <w:sz w:val="26"/>
          <w:szCs w:val="26"/>
          <w:lang w:eastAsia="uk-UA" w:bidi="hi-IN"/>
        </w:rPr>
        <w:t>є</w:t>
      </w:r>
      <w:r w:rsidRPr="00FE55B6">
        <w:rPr>
          <w:rFonts w:ascii="Times New Roman" w:eastAsia="Times New Roman" w:hAnsi="Times New Roman" w:cs="Arial"/>
          <w:kern w:val="2"/>
          <w:sz w:val="26"/>
          <w:szCs w:val="26"/>
          <w:lang w:eastAsia="uk-UA" w:bidi="hi-IN"/>
        </w:rPr>
        <w:t>кт договору</w:t>
      </w:r>
      <w:r w:rsidRPr="00FE55B6">
        <w:rPr>
          <w:rFonts w:ascii="Times New Roman" w:eastAsia="Times New Roman" w:hAnsi="Times New Roman" w:cs="Arial"/>
          <w:kern w:val="2"/>
          <w:sz w:val="28"/>
          <w:szCs w:val="28"/>
          <w:lang w:eastAsia="uk-UA" w:bidi="hi-IN"/>
        </w:rPr>
        <w:t>.</w:t>
      </w:r>
    </w:p>
    <w:p w14:paraId="2F23C6FA" w14:textId="77777777" w:rsidR="00B449D8" w:rsidRPr="00FE55B6" w:rsidRDefault="00B449D8" w:rsidP="00793181">
      <w:pPr>
        <w:widowControl w:val="0"/>
        <w:tabs>
          <w:tab w:val="num" w:pos="0"/>
        </w:tabs>
        <w:suppressAutoHyphens/>
        <w:spacing w:after="0" w:line="240" w:lineRule="auto"/>
        <w:jc w:val="both"/>
        <w:rPr>
          <w:rFonts w:ascii="Times New Roman" w:eastAsia="Times New Roman" w:hAnsi="Times New Roman"/>
          <w:sz w:val="26"/>
          <w:szCs w:val="26"/>
          <w:lang w:eastAsia="uk-UA"/>
        </w:rPr>
      </w:pPr>
    </w:p>
    <w:p w14:paraId="0A9533A6" w14:textId="77777777" w:rsidR="00B449D8" w:rsidRPr="00FE55B6" w:rsidRDefault="00B449D8" w:rsidP="00494CF5">
      <w:pPr>
        <w:widowControl w:val="0"/>
        <w:tabs>
          <w:tab w:val="num" w:pos="0"/>
        </w:tabs>
        <w:suppressAutoHyphens/>
        <w:spacing w:after="0" w:line="240" w:lineRule="auto"/>
        <w:ind w:firstLine="709"/>
        <w:jc w:val="both"/>
        <w:rPr>
          <w:rFonts w:ascii="Times New Roman" w:eastAsia="Times New Roman" w:hAnsi="Times New Roman"/>
          <w:sz w:val="26"/>
          <w:szCs w:val="26"/>
          <w:lang w:eastAsia="uk-UA"/>
        </w:rPr>
      </w:pPr>
    </w:p>
    <w:p w14:paraId="16EBCFD5" w14:textId="77777777" w:rsidR="008E273A" w:rsidRDefault="008E273A" w:rsidP="008E273A">
      <w:pPr>
        <w:spacing w:after="0" w:line="240" w:lineRule="auto"/>
        <w:jc w:val="both"/>
        <w:rPr>
          <w:rFonts w:ascii="Times New Roman" w:hAnsi="Times New Roman"/>
          <w:sz w:val="26"/>
          <w:szCs w:val="26"/>
        </w:rPr>
      </w:pPr>
      <w:r>
        <w:rPr>
          <w:rFonts w:ascii="Times New Roman" w:hAnsi="Times New Roman"/>
          <w:sz w:val="26"/>
          <w:szCs w:val="26"/>
        </w:rPr>
        <w:t>Уповноважена особа</w:t>
      </w:r>
    </w:p>
    <w:p w14:paraId="0EEDB6A4" w14:textId="252B0990" w:rsidR="008143A2" w:rsidRPr="00FE55B6" w:rsidRDefault="008E273A" w:rsidP="008E273A">
      <w:pPr>
        <w:widowControl w:val="0"/>
        <w:tabs>
          <w:tab w:val="num" w:pos="0"/>
        </w:tabs>
        <w:suppressAutoHyphens/>
        <w:spacing w:after="0" w:line="240" w:lineRule="auto"/>
        <w:jc w:val="both"/>
        <w:rPr>
          <w:rFonts w:ascii="Times New Roman" w:eastAsia="Times New Roman" w:hAnsi="Times New Roman"/>
          <w:sz w:val="26"/>
          <w:szCs w:val="26"/>
          <w:lang w:eastAsia="uk-UA"/>
        </w:rPr>
      </w:pPr>
      <w:r>
        <w:rPr>
          <w:rFonts w:ascii="Times New Roman" w:hAnsi="Times New Roman"/>
          <w:sz w:val="26"/>
          <w:szCs w:val="26"/>
        </w:rPr>
        <w:t>військової частини А3990, молодший сержант                                    Мар’яна Шира</w:t>
      </w:r>
      <w:r w:rsidRPr="00FE55B6">
        <w:rPr>
          <w:rFonts w:ascii="Times New Roman" w:eastAsia="Times New Roman" w:hAnsi="Times New Roman"/>
          <w:sz w:val="26"/>
          <w:szCs w:val="26"/>
          <w:lang w:eastAsia="uk-UA"/>
        </w:rPr>
        <w:t xml:space="preserve"> </w:t>
      </w:r>
      <w:r w:rsidR="00321A64" w:rsidRPr="00FE55B6">
        <w:rPr>
          <w:rFonts w:ascii="Times New Roman" w:eastAsia="Times New Roman" w:hAnsi="Times New Roman"/>
          <w:sz w:val="26"/>
          <w:szCs w:val="26"/>
          <w:lang w:eastAsia="uk-UA"/>
        </w:rPr>
        <w:br w:type="page"/>
      </w:r>
    </w:p>
    <w:p w14:paraId="50846F18" w14:textId="77777777" w:rsidR="00494CF5" w:rsidRPr="00FE55B6" w:rsidRDefault="00494CF5" w:rsidP="00882314">
      <w:pPr>
        <w:spacing w:after="0" w:line="240" w:lineRule="auto"/>
        <w:ind w:left="6663"/>
        <w:rPr>
          <w:rFonts w:ascii="Times New Roman" w:hAnsi="Times New Roman"/>
          <w:sz w:val="26"/>
          <w:szCs w:val="26"/>
        </w:rPr>
      </w:pPr>
      <w:r w:rsidRPr="00FE55B6">
        <w:rPr>
          <w:rFonts w:ascii="Times New Roman" w:hAnsi="Times New Roman"/>
          <w:sz w:val="26"/>
          <w:szCs w:val="26"/>
        </w:rPr>
        <w:lastRenderedPageBreak/>
        <w:t>Додаток №1 до документації для проведення спрощеної закупівлі через систему електронних закупівель</w:t>
      </w:r>
    </w:p>
    <w:p w14:paraId="03A6CA6F" w14:textId="77777777" w:rsidR="00A23CF0" w:rsidRPr="00FE55B6" w:rsidRDefault="00A23CF0" w:rsidP="00A23CF0">
      <w:pPr>
        <w:widowControl w:val="0"/>
        <w:autoSpaceDE w:val="0"/>
        <w:autoSpaceDN w:val="0"/>
        <w:adjustRightInd w:val="0"/>
        <w:spacing w:after="0" w:line="240" w:lineRule="auto"/>
        <w:ind w:right="14"/>
        <w:jc w:val="center"/>
        <w:rPr>
          <w:rFonts w:ascii="Times New Roman" w:eastAsia="Times New Roman" w:hAnsi="Times New Roman"/>
          <w:b/>
          <w:noProof/>
          <w:sz w:val="24"/>
          <w:szCs w:val="24"/>
          <w:lang w:eastAsia="ru-RU"/>
        </w:rPr>
      </w:pPr>
      <w:r w:rsidRPr="00FE55B6">
        <w:rPr>
          <w:rFonts w:ascii="Times New Roman" w:eastAsia="Times New Roman" w:hAnsi="Times New Roman"/>
          <w:b/>
          <w:noProof/>
          <w:sz w:val="24"/>
          <w:szCs w:val="24"/>
          <w:lang w:eastAsia="ru-RU"/>
        </w:rPr>
        <w:t>СПЕЦИФІКАЦІЯ</w:t>
      </w:r>
    </w:p>
    <w:p w14:paraId="30B0A837" w14:textId="77777777" w:rsidR="00705895" w:rsidRPr="00FE55B6" w:rsidRDefault="00705895" w:rsidP="00A23CF0">
      <w:pPr>
        <w:widowControl w:val="0"/>
        <w:autoSpaceDE w:val="0"/>
        <w:autoSpaceDN w:val="0"/>
        <w:adjustRightInd w:val="0"/>
        <w:spacing w:after="0" w:line="240" w:lineRule="auto"/>
        <w:ind w:right="14"/>
        <w:jc w:val="center"/>
        <w:rPr>
          <w:rFonts w:ascii="Times New Roman" w:eastAsia="Times New Roman" w:hAnsi="Times New Roman"/>
          <w:b/>
          <w:noProof/>
          <w:sz w:val="24"/>
          <w:szCs w:val="24"/>
          <w:lang w:eastAsia="ru-RU"/>
        </w:rPr>
      </w:pPr>
    </w:p>
    <w:p w14:paraId="0432200C" w14:textId="77777777" w:rsidR="00A23CF0" w:rsidRPr="00FE55B6" w:rsidRDefault="00EC217D" w:rsidP="008E273A">
      <w:pPr>
        <w:widowControl w:val="0"/>
        <w:tabs>
          <w:tab w:val="left" w:pos="9214"/>
        </w:tabs>
        <w:autoSpaceDE w:val="0"/>
        <w:autoSpaceDN w:val="0"/>
        <w:adjustRightInd w:val="0"/>
        <w:spacing w:line="240" w:lineRule="auto"/>
        <w:ind w:right="14"/>
        <w:jc w:val="center"/>
        <w:rPr>
          <w:rFonts w:ascii="Times New Roman" w:eastAsia="Times New Roman" w:hAnsi="Times New Roman"/>
          <w:b/>
          <w:noProof/>
          <w:sz w:val="24"/>
          <w:szCs w:val="24"/>
          <w:lang w:eastAsia="ru-RU"/>
        </w:rPr>
      </w:pPr>
      <w:r w:rsidRPr="00FE55B6">
        <w:rPr>
          <w:rFonts w:ascii="Times New Roman" w:eastAsia="Times New Roman" w:hAnsi="Times New Roman"/>
          <w:b/>
          <w:spacing w:val="-4"/>
          <w:sz w:val="26"/>
          <w:szCs w:val="26"/>
          <w:lang w:eastAsia="ru-RU"/>
        </w:rPr>
        <w:t>(ДК 021</w:t>
      </w:r>
      <w:r w:rsidR="00112B87" w:rsidRPr="00FE55B6">
        <w:rPr>
          <w:rFonts w:ascii="Times New Roman" w:eastAsia="Times New Roman" w:hAnsi="Times New Roman"/>
          <w:b/>
          <w:spacing w:val="-4"/>
          <w:sz w:val="26"/>
          <w:szCs w:val="26"/>
          <w:lang w:eastAsia="ru-RU"/>
        </w:rPr>
        <w:t>:2015</w:t>
      </w:r>
      <w:r w:rsidR="00703F7C" w:rsidRPr="00FE55B6">
        <w:rPr>
          <w:rFonts w:ascii="Times New Roman" w:eastAsia="Times New Roman" w:hAnsi="Times New Roman"/>
          <w:b/>
          <w:spacing w:val="-4"/>
          <w:sz w:val="26"/>
          <w:szCs w:val="26"/>
          <w:lang w:eastAsia="ru-RU"/>
        </w:rPr>
        <w:t xml:space="preserve"> </w:t>
      </w:r>
      <w:r w:rsidR="00112B87" w:rsidRPr="00FE55B6">
        <w:rPr>
          <w:rFonts w:ascii="Times New Roman" w:eastAsia="Times New Roman" w:hAnsi="Times New Roman"/>
          <w:b/>
          <w:spacing w:val="-4"/>
          <w:sz w:val="26"/>
          <w:szCs w:val="26"/>
          <w:lang w:eastAsia="ru-RU"/>
        </w:rPr>
        <w:t>-</w:t>
      </w:r>
      <w:r w:rsidR="00703F7C" w:rsidRPr="00FE55B6">
        <w:rPr>
          <w:rFonts w:ascii="Times New Roman" w:eastAsia="Times New Roman" w:hAnsi="Times New Roman"/>
          <w:b/>
          <w:spacing w:val="-4"/>
          <w:sz w:val="26"/>
          <w:szCs w:val="26"/>
          <w:lang w:eastAsia="ru-RU"/>
        </w:rPr>
        <w:t xml:space="preserve"> </w:t>
      </w:r>
      <w:r w:rsidR="003C373C" w:rsidRPr="00FE55B6">
        <w:rPr>
          <w:rFonts w:ascii="Times New Roman" w:eastAsia="Times New Roman" w:hAnsi="Times New Roman"/>
          <w:b/>
          <w:spacing w:val="2"/>
          <w:sz w:val="28"/>
          <w:szCs w:val="28"/>
          <w:shd w:val="clear" w:color="auto" w:fill="FFFFFF"/>
          <w:lang w:eastAsia="uk-UA"/>
        </w:rPr>
        <w:t>37</w:t>
      </w:r>
      <w:r w:rsidR="00CA6CBB" w:rsidRPr="00FE55B6">
        <w:rPr>
          <w:rFonts w:ascii="Times New Roman" w:eastAsia="Times New Roman" w:hAnsi="Times New Roman"/>
          <w:b/>
          <w:spacing w:val="2"/>
          <w:sz w:val="28"/>
          <w:szCs w:val="28"/>
          <w:shd w:val="clear" w:color="auto" w:fill="FFFFFF"/>
          <w:lang w:eastAsia="uk-UA"/>
        </w:rPr>
        <w:t>410000-5</w:t>
      </w:r>
      <w:r w:rsidR="00703F7C" w:rsidRPr="00FE55B6">
        <w:rPr>
          <w:rFonts w:ascii="Times New Roman" w:eastAsia="Times New Roman" w:hAnsi="Times New Roman"/>
          <w:b/>
          <w:spacing w:val="2"/>
          <w:sz w:val="28"/>
          <w:szCs w:val="28"/>
          <w:shd w:val="clear" w:color="auto" w:fill="FFFFFF"/>
          <w:lang w:eastAsia="uk-UA"/>
        </w:rPr>
        <w:t xml:space="preserve"> </w:t>
      </w:r>
      <w:r w:rsidR="00CA6CBB" w:rsidRPr="00FE55B6">
        <w:rPr>
          <w:rFonts w:ascii="Times New Roman" w:hAnsi="Times New Roman"/>
          <w:b/>
          <w:color w:val="000000"/>
          <w:sz w:val="28"/>
          <w:szCs w:val="28"/>
        </w:rPr>
        <w:t>Інвентар для спортивних ігор на відкритому повітрі</w:t>
      </w:r>
      <w:r w:rsidR="00112B87" w:rsidRPr="00FE55B6">
        <w:rPr>
          <w:rFonts w:ascii="Times New Roman" w:eastAsia="Times New Roman" w:hAnsi="Times New Roman"/>
          <w:b/>
          <w:spacing w:val="-4"/>
          <w:sz w:val="26"/>
          <w:szCs w:val="26"/>
          <w:lang w:eastAsia="ru-RU"/>
        </w:rPr>
        <w:t>)</w:t>
      </w:r>
    </w:p>
    <w:tbl>
      <w:tblPr>
        <w:tblW w:w="9943" w:type="dxa"/>
        <w:tblInd w:w="-147" w:type="dxa"/>
        <w:tblLayout w:type="fixed"/>
        <w:tblLook w:val="04A0" w:firstRow="1" w:lastRow="0" w:firstColumn="1" w:lastColumn="0" w:noHBand="0" w:noVBand="1"/>
      </w:tblPr>
      <w:tblGrid>
        <w:gridCol w:w="993"/>
        <w:gridCol w:w="3118"/>
        <w:gridCol w:w="1276"/>
        <w:gridCol w:w="851"/>
        <w:gridCol w:w="1134"/>
        <w:gridCol w:w="1281"/>
        <w:gridCol w:w="9"/>
        <w:gridCol w:w="1272"/>
        <w:gridCol w:w="9"/>
      </w:tblGrid>
      <w:tr w:rsidR="00A23CF0" w:rsidRPr="00FE55B6" w14:paraId="2382A8E4" w14:textId="77777777" w:rsidTr="00964783">
        <w:trPr>
          <w:gridAfter w:val="1"/>
          <w:wAfter w:w="9" w:type="dxa"/>
          <w:trHeight w:val="90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42C93"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 з/п</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452ED06E" w14:textId="77777777" w:rsidR="00A23CF0" w:rsidRPr="00FE55B6" w:rsidRDefault="00A23CF0" w:rsidP="00F46115">
            <w:pPr>
              <w:spacing w:after="0" w:line="240" w:lineRule="auto"/>
              <w:jc w:val="center"/>
              <w:rPr>
                <w:rFonts w:ascii="Times New Roman" w:eastAsia="Times New Roman" w:hAnsi="Times New Roman"/>
                <w:sz w:val="20"/>
                <w:szCs w:val="20"/>
                <w:lang w:eastAsia="ru-RU"/>
              </w:rPr>
            </w:pPr>
            <w:r w:rsidRPr="00FE55B6">
              <w:rPr>
                <w:rFonts w:ascii="Times New Roman" w:eastAsia="Times New Roman" w:hAnsi="Times New Roman"/>
                <w:sz w:val="20"/>
                <w:szCs w:val="20"/>
                <w:lang w:eastAsia="ru-RU"/>
              </w:rPr>
              <w:t>Назва</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FFEDB50"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О</w:t>
            </w:r>
            <w:r w:rsidR="00F46115" w:rsidRPr="00FE55B6">
              <w:rPr>
                <w:rFonts w:ascii="Times New Roman" w:eastAsia="Times New Roman" w:hAnsi="Times New Roman"/>
                <w:color w:val="000000"/>
                <w:sz w:val="20"/>
                <w:szCs w:val="20"/>
                <w:lang w:eastAsia="ru-RU"/>
              </w:rPr>
              <w:t>д. виміру</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F304D40"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К-ть</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B106B23"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Ціна за одиницю, грн. без ПДВ</w:t>
            </w:r>
          </w:p>
        </w:tc>
        <w:tc>
          <w:tcPr>
            <w:tcW w:w="1281" w:type="dxa"/>
            <w:tcBorders>
              <w:top w:val="single" w:sz="4" w:space="0" w:color="auto"/>
              <w:left w:val="nil"/>
              <w:bottom w:val="single" w:sz="4" w:space="0" w:color="auto"/>
              <w:right w:val="single" w:sz="4" w:space="0" w:color="auto"/>
            </w:tcBorders>
            <w:shd w:val="clear" w:color="auto" w:fill="auto"/>
            <w:vAlign w:val="center"/>
            <w:hideMark/>
          </w:tcPr>
          <w:p w14:paraId="1FEB0438"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Ціна за одиницю, грн. з ПДВ</w:t>
            </w:r>
          </w:p>
        </w:tc>
        <w:tc>
          <w:tcPr>
            <w:tcW w:w="1281" w:type="dxa"/>
            <w:gridSpan w:val="2"/>
            <w:tcBorders>
              <w:top w:val="single" w:sz="4" w:space="0" w:color="auto"/>
              <w:left w:val="nil"/>
              <w:bottom w:val="single" w:sz="4" w:space="0" w:color="auto"/>
              <w:right w:val="single" w:sz="4" w:space="0" w:color="auto"/>
            </w:tcBorders>
            <w:shd w:val="clear" w:color="auto" w:fill="auto"/>
            <w:vAlign w:val="center"/>
            <w:hideMark/>
          </w:tcPr>
          <w:p w14:paraId="160D9E68" w14:textId="77777777" w:rsidR="00A23CF0" w:rsidRPr="00FE55B6" w:rsidRDefault="00A23CF0" w:rsidP="00F46115">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Загальна вартість, грн. з ПДВ</w:t>
            </w:r>
          </w:p>
        </w:tc>
      </w:tr>
      <w:tr w:rsidR="00A23CF0" w:rsidRPr="00FE55B6" w14:paraId="5C34601E" w14:textId="77777777" w:rsidTr="00CA6CBB">
        <w:trPr>
          <w:gridAfter w:val="1"/>
          <w:wAfter w:w="9" w:type="dxa"/>
          <w:trHeight w:val="289"/>
        </w:trPr>
        <w:tc>
          <w:tcPr>
            <w:tcW w:w="993" w:type="dxa"/>
            <w:tcBorders>
              <w:top w:val="nil"/>
              <w:left w:val="single" w:sz="4" w:space="0" w:color="auto"/>
              <w:bottom w:val="single" w:sz="4" w:space="0" w:color="auto"/>
              <w:right w:val="single" w:sz="4" w:space="0" w:color="auto"/>
            </w:tcBorders>
            <w:shd w:val="clear" w:color="auto" w:fill="auto"/>
            <w:vAlign w:val="center"/>
            <w:hideMark/>
          </w:tcPr>
          <w:p w14:paraId="6695F3A4" w14:textId="77777777" w:rsidR="00A23CF0" w:rsidRPr="00FE55B6" w:rsidRDefault="00A23CF0" w:rsidP="00703F7C">
            <w:pPr>
              <w:spacing w:after="0" w:line="240" w:lineRule="auto"/>
              <w:jc w:val="center"/>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1</w:t>
            </w:r>
          </w:p>
        </w:tc>
        <w:tc>
          <w:tcPr>
            <w:tcW w:w="3118" w:type="dxa"/>
            <w:tcBorders>
              <w:top w:val="nil"/>
              <w:left w:val="nil"/>
              <w:bottom w:val="single" w:sz="4" w:space="0" w:color="auto"/>
              <w:right w:val="single" w:sz="4" w:space="0" w:color="auto"/>
            </w:tcBorders>
            <w:shd w:val="clear" w:color="auto" w:fill="auto"/>
            <w:hideMark/>
          </w:tcPr>
          <w:p w14:paraId="21B0B8FD" w14:textId="20FA4959" w:rsidR="00A16447" w:rsidRPr="00FE55B6" w:rsidRDefault="001163DF" w:rsidP="00E84585">
            <w:pPr>
              <w:spacing w:after="0" w:line="240" w:lineRule="auto"/>
              <w:rPr>
                <w:rFonts w:ascii="Times New Roman" w:eastAsia="Times New Roman" w:hAnsi="Times New Roman"/>
                <w:b/>
                <w:bCs/>
                <w:sz w:val="24"/>
                <w:szCs w:val="24"/>
                <w:lang w:eastAsia="ru-RU"/>
              </w:rPr>
            </w:pPr>
            <w:r w:rsidRPr="001163DF">
              <w:rPr>
                <w:rFonts w:ascii="Times New Roman" w:eastAsia="Times New Roman" w:hAnsi="Times New Roman"/>
                <w:b/>
                <w:bCs/>
                <w:sz w:val="24"/>
                <w:szCs w:val="24"/>
                <w:lang w:eastAsia="ru-RU"/>
              </w:rPr>
              <w:t xml:space="preserve">Страйкбольна штурмова гвинтівка Specna Arms Daniel Defense® RIS III 12.5'' SA-E28 EDGE™ HAL 2™ ETU Gen. 2 </w:t>
            </w:r>
          </w:p>
        </w:tc>
        <w:tc>
          <w:tcPr>
            <w:tcW w:w="1276" w:type="dxa"/>
            <w:tcBorders>
              <w:top w:val="nil"/>
              <w:left w:val="nil"/>
              <w:bottom w:val="single" w:sz="4" w:space="0" w:color="auto"/>
              <w:right w:val="single" w:sz="4" w:space="0" w:color="auto"/>
            </w:tcBorders>
            <w:shd w:val="clear" w:color="auto" w:fill="auto"/>
            <w:vAlign w:val="center"/>
            <w:hideMark/>
          </w:tcPr>
          <w:p w14:paraId="13B596A8" w14:textId="25E8F120" w:rsidR="00A23CF0" w:rsidRPr="00FE55B6"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шт</w:t>
            </w:r>
          </w:p>
        </w:tc>
        <w:tc>
          <w:tcPr>
            <w:tcW w:w="851" w:type="dxa"/>
            <w:tcBorders>
              <w:top w:val="nil"/>
              <w:left w:val="nil"/>
              <w:bottom w:val="single" w:sz="4" w:space="0" w:color="auto"/>
              <w:right w:val="single" w:sz="4" w:space="0" w:color="auto"/>
            </w:tcBorders>
            <w:shd w:val="clear" w:color="auto" w:fill="auto"/>
            <w:vAlign w:val="center"/>
            <w:hideMark/>
          </w:tcPr>
          <w:p w14:paraId="38616F37" w14:textId="75BD90A0" w:rsidR="00A23CF0" w:rsidRPr="00FE55B6" w:rsidRDefault="00EE3C61" w:rsidP="00E62DD7">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65</w:t>
            </w:r>
          </w:p>
        </w:tc>
        <w:tc>
          <w:tcPr>
            <w:tcW w:w="1134" w:type="dxa"/>
            <w:tcBorders>
              <w:top w:val="nil"/>
              <w:left w:val="nil"/>
              <w:bottom w:val="single" w:sz="4" w:space="0" w:color="auto"/>
              <w:right w:val="single" w:sz="4" w:space="0" w:color="auto"/>
            </w:tcBorders>
            <w:shd w:val="clear" w:color="auto" w:fill="auto"/>
            <w:vAlign w:val="center"/>
          </w:tcPr>
          <w:p w14:paraId="0CF47610" w14:textId="77777777" w:rsidR="00A23CF0" w:rsidRPr="00FE55B6" w:rsidRDefault="00A23CF0" w:rsidP="00E62DD7">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vAlign w:val="center"/>
          </w:tcPr>
          <w:p w14:paraId="1961F891" w14:textId="77777777" w:rsidR="00A23CF0" w:rsidRPr="00FE55B6" w:rsidRDefault="00A23CF0" w:rsidP="00E62DD7">
            <w:pPr>
              <w:spacing w:after="0" w:line="240" w:lineRule="auto"/>
              <w:jc w:val="right"/>
              <w:rPr>
                <w:rFonts w:ascii="Times New Roman" w:eastAsia="Times New Roman" w:hAnsi="Times New Roman"/>
                <w:b/>
                <w:bCs/>
                <w:color w:val="000000"/>
                <w:lang w:eastAsia="ru-RU"/>
              </w:rPr>
            </w:pPr>
          </w:p>
        </w:tc>
        <w:tc>
          <w:tcPr>
            <w:tcW w:w="1281" w:type="dxa"/>
            <w:gridSpan w:val="2"/>
            <w:tcBorders>
              <w:top w:val="nil"/>
              <w:left w:val="nil"/>
              <w:bottom w:val="single" w:sz="4" w:space="0" w:color="auto"/>
              <w:right w:val="single" w:sz="4" w:space="0" w:color="auto"/>
            </w:tcBorders>
            <w:shd w:val="clear" w:color="auto" w:fill="auto"/>
            <w:vAlign w:val="center"/>
          </w:tcPr>
          <w:p w14:paraId="5E89815B" w14:textId="77777777" w:rsidR="00A23CF0" w:rsidRPr="00FE55B6" w:rsidRDefault="00A23CF0" w:rsidP="00E62DD7">
            <w:pPr>
              <w:spacing w:after="0" w:line="240" w:lineRule="auto"/>
              <w:jc w:val="right"/>
              <w:rPr>
                <w:rFonts w:ascii="Times New Roman" w:eastAsia="Times New Roman" w:hAnsi="Times New Roman"/>
                <w:b/>
                <w:bCs/>
                <w:color w:val="000000"/>
                <w:lang w:eastAsia="ru-RU"/>
              </w:rPr>
            </w:pPr>
          </w:p>
        </w:tc>
      </w:tr>
      <w:tr w:rsidR="008E273A" w:rsidRPr="00FE55B6" w14:paraId="19D74E9E" w14:textId="77777777" w:rsidTr="00CA6CBB">
        <w:trPr>
          <w:gridAfter w:val="1"/>
          <w:wAfter w:w="9" w:type="dxa"/>
          <w:trHeight w:val="289"/>
        </w:trPr>
        <w:tc>
          <w:tcPr>
            <w:tcW w:w="993" w:type="dxa"/>
            <w:tcBorders>
              <w:top w:val="nil"/>
              <w:left w:val="single" w:sz="4" w:space="0" w:color="auto"/>
              <w:bottom w:val="single" w:sz="4" w:space="0" w:color="auto"/>
              <w:right w:val="single" w:sz="4" w:space="0" w:color="auto"/>
            </w:tcBorders>
            <w:shd w:val="clear" w:color="auto" w:fill="auto"/>
            <w:vAlign w:val="center"/>
          </w:tcPr>
          <w:p w14:paraId="799D42D6" w14:textId="74772B31" w:rsidR="008E273A" w:rsidRPr="00FE55B6"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2</w:t>
            </w:r>
          </w:p>
        </w:tc>
        <w:tc>
          <w:tcPr>
            <w:tcW w:w="3118" w:type="dxa"/>
            <w:tcBorders>
              <w:top w:val="nil"/>
              <w:left w:val="nil"/>
              <w:bottom w:val="single" w:sz="4" w:space="0" w:color="auto"/>
              <w:right w:val="single" w:sz="4" w:space="0" w:color="auto"/>
            </w:tcBorders>
            <w:shd w:val="clear" w:color="auto" w:fill="auto"/>
          </w:tcPr>
          <w:p w14:paraId="211A02C5" w14:textId="43919521" w:rsidR="008E273A" w:rsidRPr="008E273A" w:rsidRDefault="008E273A" w:rsidP="00E84585">
            <w:pPr>
              <w:spacing w:after="0" w:line="240" w:lineRule="auto"/>
              <w:rPr>
                <w:rFonts w:ascii="Times New Roman" w:eastAsia="Times New Roman" w:hAnsi="Times New Roman"/>
                <w:b/>
                <w:bCs/>
                <w:sz w:val="24"/>
                <w:szCs w:val="24"/>
                <w:lang w:val="en-US" w:eastAsia="ru-RU"/>
              </w:rPr>
            </w:pPr>
            <w:r>
              <w:rPr>
                <w:rFonts w:ascii="Times New Roman" w:eastAsia="Times New Roman" w:hAnsi="Times New Roman"/>
                <w:b/>
                <w:bCs/>
                <w:sz w:val="24"/>
                <w:szCs w:val="24"/>
                <w:lang w:eastAsia="ru-RU"/>
              </w:rPr>
              <w:t xml:space="preserve">Акумулятор 7.4 2500 </w:t>
            </w:r>
            <w:r>
              <w:rPr>
                <w:rFonts w:ascii="Times New Roman" w:eastAsia="Times New Roman" w:hAnsi="Times New Roman"/>
                <w:b/>
                <w:bCs/>
                <w:sz w:val="24"/>
                <w:szCs w:val="24"/>
                <w:lang w:val="en-US" w:eastAsia="ru-RU"/>
              </w:rPr>
              <w:t>mAh</w:t>
            </w:r>
            <w:r>
              <w:rPr>
                <w:rFonts w:ascii="Times New Roman" w:eastAsia="Times New Roman" w:hAnsi="Times New Roman"/>
                <w:b/>
                <w:bCs/>
                <w:sz w:val="24"/>
                <w:szCs w:val="24"/>
                <w:lang w:eastAsia="ru-RU"/>
              </w:rPr>
              <w:t xml:space="preserve">, </w:t>
            </w:r>
            <w:r>
              <w:rPr>
                <w:rFonts w:ascii="Times New Roman" w:eastAsia="Times New Roman" w:hAnsi="Times New Roman"/>
                <w:b/>
                <w:bCs/>
                <w:sz w:val="24"/>
                <w:szCs w:val="24"/>
                <w:lang w:val="en-US" w:eastAsia="ru-RU"/>
              </w:rPr>
              <w:t>T-con</w:t>
            </w:r>
          </w:p>
        </w:tc>
        <w:tc>
          <w:tcPr>
            <w:tcW w:w="1276" w:type="dxa"/>
            <w:tcBorders>
              <w:top w:val="nil"/>
              <w:left w:val="nil"/>
              <w:bottom w:val="single" w:sz="4" w:space="0" w:color="auto"/>
              <w:right w:val="single" w:sz="4" w:space="0" w:color="auto"/>
            </w:tcBorders>
            <w:shd w:val="clear" w:color="auto" w:fill="auto"/>
            <w:vAlign w:val="center"/>
          </w:tcPr>
          <w:p w14:paraId="7DE8F48A" w14:textId="4C92F497" w:rsidR="008E273A" w:rsidRPr="008E273A"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шт</w:t>
            </w:r>
          </w:p>
        </w:tc>
        <w:tc>
          <w:tcPr>
            <w:tcW w:w="851" w:type="dxa"/>
            <w:tcBorders>
              <w:top w:val="nil"/>
              <w:left w:val="nil"/>
              <w:bottom w:val="single" w:sz="4" w:space="0" w:color="auto"/>
              <w:right w:val="single" w:sz="4" w:space="0" w:color="auto"/>
            </w:tcBorders>
            <w:shd w:val="clear" w:color="auto" w:fill="auto"/>
            <w:vAlign w:val="center"/>
          </w:tcPr>
          <w:p w14:paraId="6CFA3C14" w14:textId="11DDDAA4" w:rsidR="008E273A" w:rsidRDefault="00EE3C61" w:rsidP="00E62DD7">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65</w:t>
            </w:r>
          </w:p>
        </w:tc>
        <w:tc>
          <w:tcPr>
            <w:tcW w:w="1134" w:type="dxa"/>
            <w:tcBorders>
              <w:top w:val="nil"/>
              <w:left w:val="nil"/>
              <w:bottom w:val="single" w:sz="4" w:space="0" w:color="auto"/>
              <w:right w:val="single" w:sz="4" w:space="0" w:color="auto"/>
            </w:tcBorders>
            <w:shd w:val="clear" w:color="auto" w:fill="auto"/>
            <w:vAlign w:val="center"/>
          </w:tcPr>
          <w:p w14:paraId="56DFC579"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vAlign w:val="center"/>
          </w:tcPr>
          <w:p w14:paraId="61A796AF"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gridSpan w:val="2"/>
            <w:tcBorders>
              <w:top w:val="nil"/>
              <w:left w:val="nil"/>
              <w:bottom w:val="single" w:sz="4" w:space="0" w:color="auto"/>
              <w:right w:val="single" w:sz="4" w:space="0" w:color="auto"/>
            </w:tcBorders>
            <w:shd w:val="clear" w:color="auto" w:fill="auto"/>
            <w:vAlign w:val="center"/>
          </w:tcPr>
          <w:p w14:paraId="754CAEB5"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r>
      <w:tr w:rsidR="008E273A" w:rsidRPr="00FE55B6" w14:paraId="2C66AD84" w14:textId="77777777" w:rsidTr="00CA6CBB">
        <w:trPr>
          <w:gridAfter w:val="1"/>
          <w:wAfter w:w="9" w:type="dxa"/>
          <w:trHeight w:val="289"/>
        </w:trPr>
        <w:tc>
          <w:tcPr>
            <w:tcW w:w="993" w:type="dxa"/>
            <w:tcBorders>
              <w:top w:val="nil"/>
              <w:left w:val="single" w:sz="4" w:space="0" w:color="auto"/>
              <w:bottom w:val="single" w:sz="4" w:space="0" w:color="auto"/>
              <w:right w:val="single" w:sz="4" w:space="0" w:color="auto"/>
            </w:tcBorders>
            <w:shd w:val="clear" w:color="auto" w:fill="auto"/>
            <w:vAlign w:val="center"/>
          </w:tcPr>
          <w:p w14:paraId="7834746B" w14:textId="1AC0FD73" w:rsidR="008E273A" w:rsidRPr="00FE55B6"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3</w:t>
            </w:r>
          </w:p>
        </w:tc>
        <w:tc>
          <w:tcPr>
            <w:tcW w:w="3118" w:type="dxa"/>
            <w:tcBorders>
              <w:top w:val="nil"/>
              <w:left w:val="nil"/>
              <w:bottom w:val="single" w:sz="4" w:space="0" w:color="auto"/>
              <w:right w:val="single" w:sz="4" w:space="0" w:color="auto"/>
            </w:tcBorders>
            <w:shd w:val="clear" w:color="auto" w:fill="auto"/>
          </w:tcPr>
          <w:p w14:paraId="0F63329F" w14:textId="746476BC" w:rsidR="008E273A" w:rsidRPr="008E273A" w:rsidRDefault="008E273A" w:rsidP="00E84585">
            <w:pPr>
              <w:spacing w:after="0" w:line="240" w:lineRule="auto"/>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 xml:space="preserve">Окуляри захисні </w:t>
            </w:r>
            <w:r>
              <w:rPr>
                <w:rFonts w:ascii="Times New Roman" w:eastAsia="Times New Roman" w:hAnsi="Times New Roman"/>
                <w:b/>
                <w:bCs/>
                <w:sz w:val="24"/>
                <w:szCs w:val="24"/>
                <w:lang w:val="en-US" w:eastAsia="ru-RU"/>
              </w:rPr>
              <w:t>Pyramex ltek Anti-fog</w:t>
            </w:r>
            <w:r>
              <w:rPr>
                <w:rFonts w:ascii="Times New Roman" w:eastAsia="Times New Roman" w:hAnsi="Times New Roman"/>
                <w:b/>
                <w:bCs/>
                <w:sz w:val="24"/>
                <w:szCs w:val="24"/>
                <w:lang w:eastAsia="ru-RU"/>
              </w:rPr>
              <w:t>, прозорі</w:t>
            </w:r>
          </w:p>
        </w:tc>
        <w:tc>
          <w:tcPr>
            <w:tcW w:w="1276" w:type="dxa"/>
            <w:tcBorders>
              <w:top w:val="nil"/>
              <w:left w:val="nil"/>
              <w:bottom w:val="single" w:sz="4" w:space="0" w:color="auto"/>
              <w:right w:val="single" w:sz="4" w:space="0" w:color="auto"/>
            </w:tcBorders>
            <w:shd w:val="clear" w:color="auto" w:fill="auto"/>
            <w:vAlign w:val="center"/>
          </w:tcPr>
          <w:p w14:paraId="6B99BA14" w14:textId="1293BF4A" w:rsidR="008E273A" w:rsidRPr="008E273A"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шт</w:t>
            </w:r>
          </w:p>
        </w:tc>
        <w:tc>
          <w:tcPr>
            <w:tcW w:w="851" w:type="dxa"/>
            <w:tcBorders>
              <w:top w:val="nil"/>
              <w:left w:val="nil"/>
              <w:bottom w:val="single" w:sz="4" w:space="0" w:color="auto"/>
              <w:right w:val="single" w:sz="4" w:space="0" w:color="auto"/>
            </w:tcBorders>
            <w:shd w:val="clear" w:color="auto" w:fill="auto"/>
            <w:vAlign w:val="center"/>
          </w:tcPr>
          <w:p w14:paraId="03847393" w14:textId="7F695787" w:rsidR="008E273A" w:rsidRDefault="00EE3C61" w:rsidP="00E62DD7">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65</w:t>
            </w:r>
          </w:p>
        </w:tc>
        <w:tc>
          <w:tcPr>
            <w:tcW w:w="1134" w:type="dxa"/>
            <w:tcBorders>
              <w:top w:val="nil"/>
              <w:left w:val="nil"/>
              <w:bottom w:val="single" w:sz="4" w:space="0" w:color="auto"/>
              <w:right w:val="single" w:sz="4" w:space="0" w:color="auto"/>
            </w:tcBorders>
            <w:shd w:val="clear" w:color="auto" w:fill="auto"/>
            <w:vAlign w:val="center"/>
          </w:tcPr>
          <w:p w14:paraId="0B528DDF"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vAlign w:val="center"/>
          </w:tcPr>
          <w:p w14:paraId="791951B7"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gridSpan w:val="2"/>
            <w:tcBorders>
              <w:top w:val="nil"/>
              <w:left w:val="nil"/>
              <w:bottom w:val="single" w:sz="4" w:space="0" w:color="auto"/>
              <w:right w:val="single" w:sz="4" w:space="0" w:color="auto"/>
            </w:tcBorders>
            <w:shd w:val="clear" w:color="auto" w:fill="auto"/>
            <w:vAlign w:val="center"/>
          </w:tcPr>
          <w:p w14:paraId="5B60D20A"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r>
      <w:tr w:rsidR="008E273A" w:rsidRPr="00FE55B6" w14:paraId="72C0E93F" w14:textId="77777777" w:rsidTr="00CA6CBB">
        <w:trPr>
          <w:gridAfter w:val="1"/>
          <w:wAfter w:w="9" w:type="dxa"/>
          <w:trHeight w:val="289"/>
        </w:trPr>
        <w:tc>
          <w:tcPr>
            <w:tcW w:w="993" w:type="dxa"/>
            <w:tcBorders>
              <w:top w:val="nil"/>
              <w:left w:val="single" w:sz="4" w:space="0" w:color="auto"/>
              <w:bottom w:val="single" w:sz="4" w:space="0" w:color="auto"/>
              <w:right w:val="single" w:sz="4" w:space="0" w:color="auto"/>
            </w:tcBorders>
            <w:shd w:val="clear" w:color="auto" w:fill="auto"/>
            <w:vAlign w:val="center"/>
          </w:tcPr>
          <w:p w14:paraId="42F68B03" w14:textId="78C7E7FC" w:rsidR="008E273A" w:rsidRPr="00FE55B6"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4</w:t>
            </w:r>
          </w:p>
        </w:tc>
        <w:tc>
          <w:tcPr>
            <w:tcW w:w="3118" w:type="dxa"/>
            <w:tcBorders>
              <w:top w:val="nil"/>
              <w:left w:val="nil"/>
              <w:bottom w:val="single" w:sz="4" w:space="0" w:color="auto"/>
              <w:right w:val="single" w:sz="4" w:space="0" w:color="auto"/>
            </w:tcBorders>
            <w:shd w:val="clear" w:color="auto" w:fill="auto"/>
          </w:tcPr>
          <w:p w14:paraId="073FB7ED" w14:textId="5108537A" w:rsidR="008E273A" w:rsidRPr="008E273A" w:rsidRDefault="008E273A" w:rsidP="00E84585">
            <w:pPr>
              <w:spacing w:after="0" w:line="240" w:lineRule="auto"/>
              <w:rPr>
                <w:rFonts w:ascii="Times New Roman" w:eastAsia="Times New Roman" w:hAnsi="Times New Roman"/>
                <w:b/>
                <w:bCs/>
                <w:sz w:val="24"/>
                <w:szCs w:val="24"/>
                <w:lang w:val="en-US" w:eastAsia="ru-RU"/>
              </w:rPr>
            </w:pPr>
            <w:r>
              <w:rPr>
                <w:rFonts w:ascii="Times New Roman" w:eastAsia="Times New Roman" w:hAnsi="Times New Roman"/>
                <w:b/>
                <w:bCs/>
                <w:sz w:val="24"/>
                <w:szCs w:val="24"/>
                <w:lang w:eastAsia="ru-RU"/>
              </w:rPr>
              <w:t xml:space="preserve">Маска захисна </w:t>
            </w:r>
            <w:r>
              <w:rPr>
                <w:rFonts w:ascii="Times New Roman" w:eastAsia="Times New Roman" w:hAnsi="Times New Roman"/>
                <w:b/>
                <w:bCs/>
                <w:sz w:val="24"/>
                <w:szCs w:val="24"/>
                <w:lang w:val="en-US" w:eastAsia="ru-RU"/>
              </w:rPr>
              <w:t>Stalker EVO Steel</w:t>
            </w:r>
          </w:p>
        </w:tc>
        <w:tc>
          <w:tcPr>
            <w:tcW w:w="1276" w:type="dxa"/>
            <w:tcBorders>
              <w:top w:val="nil"/>
              <w:left w:val="nil"/>
              <w:bottom w:val="single" w:sz="4" w:space="0" w:color="auto"/>
              <w:right w:val="single" w:sz="4" w:space="0" w:color="auto"/>
            </w:tcBorders>
            <w:shd w:val="clear" w:color="auto" w:fill="auto"/>
            <w:vAlign w:val="center"/>
          </w:tcPr>
          <w:p w14:paraId="327FBDAA" w14:textId="3CFCC179" w:rsidR="008E273A" w:rsidRPr="008E273A" w:rsidRDefault="008E273A" w:rsidP="00703F7C">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шт</w:t>
            </w:r>
          </w:p>
        </w:tc>
        <w:tc>
          <w:tcPr>
            <w:tcW w:w="851" w:type="dxa"/>
            <w:tcBorders>
              <w:top w:val="nil"/>
              <w:left w:val="nil"/>
              <w:bottom w:val="single" w:sz="4" w:space="0" w:color="auto"/>
              <w:right w:val="single" w:sz="4" w:space="0" w:color="auto"/>
            </w:tcBorders>
            <w:shd w:val="clear" w:color="auto" w:fill="auto"/>
            <w:vAlign w:val="center"/>
          </w:tcPr>
          <w:p w14:paraId="699BEFEF" w14:textId="1C81EF57" w:rsidR="008E273A" w:rsidRDefault="00EE3C61" w:rsidP="00E62DD7">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65</w:t>
            </w:r>
          </w:p>
        </w:tc>
        <w:tc>
          <w:tcPr>
            <w:tcW w:w="1134" w:type="dxa"/>
            <w:tcBorders>
              <w:top w:val="nil"/>
              <w:left w:val="nil"/>
              <w:bottom w:val="single" w:sz="4" w:space="0" w:color="auto"/>
              <w:right w:val="single" w:sz="4" w:space="0" w:color="auto"/>
            </w:tcBorders>
            <w:shd w:val="clear" w:color="auto" w:fill="auto"/>
            <w:vAlign w:val="center"/>
          </w:tcPr>
          <w:p w14:paraId="1E50811D"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vAlign w:val="center"/>
          </w:tcPr>
          <w:p w14:paraId="1175EE7C"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c>
          <w:tcPr>
            <w:tcW w:w="1281" w:type="dxa"/>
            <w:gridSpan w:val="2"/>
            <w:tcBorders>
              <w:top w:val="nil"/>
              <w:left w:val="nil"/>
              <w:bottom w:val="single" w:sz="4" w:space="0" w:color="auto"/>
              <w:right w:val="single" w:sz="4" w:space="0" w:color="auto"/>
            </w:tcBorders>
            <w:shd w:val="clear" w:color="auto" w:fill="auto"/>
            <w:vAlign w:val="center"/>
          </w:tcPr>
          <w:p w14:paraId="744AC051" w14:textId="77777777" w:rsidR="008E273A" w:rsidRPr="00FE55B6" w:rsidRDefault="008E273A" w:rsidP="00E62DD7">
            <w:pPr>
              <w:spacing w:after="0" w:line="240" w:lineRule="auto"/>
              <w:jc w:val="right"/>
              <w:rPr>
                <w:rFonts w:ascii="Times New Roman" w:eastAsia="Times New Roman" w:hAnsi="Times New Roman"/>
                <w:b/>
                <w:bCs/>
                <w:color w:val="000000"/>
                <w:lang w:eastAsia="ru-RU"/>
              </w:rPr>
            </w:pPr>
          </w:p>
        </w:tc>
      </w:tr>
      <w:tr w:rsidR="008E273A" w:rsidRPr="00FE55B6" w14:paraId="0F004D86" w14:textId="77777777" w:rsidTr="00CA6CBB">
        <w:trPr>
          <w:gridAfter w:val="1"/>
          <w:wAfter w:w="9" w:type="dxa"/>
          <w:trHeight w:val="289"/>
        </w:trPr>
        <w:tc>
          <w:tcPr>
            <w:tcW w:w="993" w:type="dxa"/>
            <w:tcBorders>
              <w:top w:val="nil"/>
              <w:left w:val="single" w:sz="4" w:space="0" w:color="auto"/>
              <w:bottom w:val="single" w:sz="4" w:space="0" w:color="auto"/>
              <w:right w:val="single" w:sz="4" w:space="0" w:color="auto"/>
            </w:tcBorders>
            <w:shd w:val="clear" w:color="auto" w:fill="auto"/>
            <w:vAlign w:val="center"/>
          </w:tcPr>
          <w:p w14:paraId="0BFE1F00" w14:textId="7D9A6CA5" w:rsidR="008E273A" w:rsidRDefault="008E273A" w:rsidP="008E273A">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5</w:t>
            </w:r>
          </w:p>
        </w:tc>
        <w:tc>
          <w:tcPr>
            <w:tcW w:w="3118" w:type="dxa"/>
            <w:tcBorders>
              <w:top w:val="nil"/>
              <w:left w:val="nil"/>
              <w:bottom w:val="single" w:sz="4" w:space="0" w:color="auto"/>
              <w:right w:val="single" w:sz="4" w:space="0" w:color="auto"/>
            </w:tcBorders>
            <w:shd w:val="clear" w:color="auto" w:fill="auto"/>
          </w:tcPr>
          <w:p w14:paraId="2EF7FFFE" w14:textId="0BB28E6D" w:rsidR="008E273A" w:rsidRPr="00FE55B6" w:rsidRDefault="008E273A" w:rsidP="008E273A">
            <w:pPr>
              <w:spacing w:after="0" w:line="240" w:lineRule="auto"/>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 xml:space="preserve">Зарядний пристрій </w:t>
            </w:r>
            <w:r>
              <w:rPr>
                <w:rFonts w:ascii="Times New Roman" w:eastAsia="Times New Roman" w:hAnsi="Times New Roman"/>
                <w:b/>
                <w:bCs/>
                <w:sz w:val="24"/>
                <w:szCs w:val="24"/>
                <w:lang w:val="en-US" w:eastAsia="ru-RU"/>
              </w:rPr>
              <w:t>I-max B-6 50 W 5A</w:t>
            </w:r>
          </w:p>
        </w:tc>
        <w:tc>
          <w:tcPr>
            <w:tcW w:w="1276" w:type="dxa"/>
            <w:tcBorders>
              <w:top w:val="nil"/>
              <w:left w:val="nil"/>
              <w:bottom w:val="single" w:sz="4" w:space="0" w:color="auto"/>
              <w:right w:val="single" w:sz="4" w:space="0" w:color="auto"/>
            </w:tcBorders>
            <w:shd w:val="clear" w:color="auto" w:fill="auto"/>
            <w:vAlign w:val="center"/>
          </w:tcPr>
          <w:p w14:paraId="7B248791" w14:textId="5C0EA212" w:rsidR="008E273A" w:rsidRPr="00FE55B6" w:rsidRDefault="008E273A" w:rsidP="008E273A">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шт</w:t>
            </w:r>
          </w:p>
        </w:tc>
        <w:tc>
          <w:tcPr>
            <w:tcW w:w="851" w:type="dxa"/>
            <w:tcBorders>
              <w:top w:val="nil"/>
              <w:left w:val="nil"/>
              <w:bottom w:val="single" w:sz="4" w:space="0" w:color="auto"/>
              <w:right w:val="single" w:sz="4" w:space="0" w:color="auto"/>
            </w:tcBorders>
            <w:shd w:val="clear" w:color="auto" w:fill="auto"/>
            <w:vAlign w:val="center"/>
          </w:tcPr>
          <w:p w14:paraId="4371ACC7" w14:textId="44D139F6" w:rsidR="008E273A" w:rsidRDefault="00EE3C61" w:rsidP="008E273A">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25</w:t>
            </w:r>
          </w:p>
        </w:tc>
        <w:tc>
          <w:tcPr>
            <w:tcW w:w="1134" w:type="dxa"/>
            <w:tcBorders>
              <w:top w:val="nil"/>
              <w:left w:val="nil"/>
              <w:bottom w:val="single" w:sz="4" w:space="0" w:color="auto"/>
              <w:right w:val="single" w:sz="4" w:space="0" w:color="auto"/>
            </w:tcBorders>
            <w:shd w:val="clear" w:color="auto" w:fill="auto"/>
            <w:vAlign w:val="center"/>
          </w:tcPr>
          <w:p w14:paraId="7AFE25BB" w14:textId="77777777" w:rsidR="008E273A" w:rsidRPr="00FE55B6" w:rsidRDefault="008E273A" w:rsidP="008E273A">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vAlign w:val="center"/>
          </w:tcPr>
          <w:p w14:paraId="02FA762A" w14:textId="77777777" w:rsidR="008E273A" w:rsidRPr="00FE55B6" w:rsidRDefault="008E273A" w:rsidP="008E273A">
            <w:pPr>
              <w:spacing w:after="0" w:line="240" w:lineRule="auto"/>
              <w:jc w:val="right"/>
              <w:rPr>
                <w:rFonts w:ascii="Times New Roman" w:eastAsia="Times New Roman" w:hAnsi="Times New Roman"/>
                <w:b/>
                <w:bCs/>
                <w:color w:val="000000"/>
                <w:lang w:eastAsia="ru-RU"/>
              </w:rPr>
            </w:pPr>
          </w:p>
        </w:tc>
        <w:tc>
          <w:tcPr>
            <w:tcW w:w="1281" w:type="dxa"/>
            <w:gridSpan w:val="2"/>
            <w:tcBorders>
              <w:top w:val="nil"/>
              <w:left w:val="nil"/>
              <w:bottom w:val="single" w:sz="4" w:space="0" w:color="auto"/>
              <w:right w:val="single" w:sz="4" w:space="0" w:color="auto"/>
            </w:tcBorders>
            <w:shd w:val="clear" w:color="auto" w:fill="auto"/>
            <w:vAlign w:val="center"/>
          </w:tcPr>
          <w:p w14:paraId="5D93ED37" w14:textId="77777777" w:rsidR="008E273A" w:rsidRPr="00FE55B6" w:rsidRDefault="008E273A" w:rsidP="008E273A">
            <w:pPr>
              <w:spacing w:after="0" w:line="240" w:lineRule="auto"/>
              <w:jc w:val="right"/>
              <w:rPr>
                <w:rFonts w:ascii="Times New Roman" w:eastAsia="Times New Roman" w:hAnsi="Times New Roman"/>
                <w:b/>
                <w:bCs/>
                <w:color w:val="000000"/>
                <w:lang w:eastAsia="ru-RU"/>
              </w:rPr>
            </w:pPr>
          </w:p>
        </w:tc>
      </w:tr>
      <w:tr w:rsidR="008E273A" w:rsidRPr="00FE55B6" w14:paraId="7BBEADEB" w14:textId="77777777" w:rsidTr="00964783">
        <w:trPr>
          <w:trHeight w:val="60"/>
        </w:trPr>
        <w:tc>
          <w:tcPr>
            <w:tcW w:w="8662" w:type="dxa"/>
            <w:gridSpan w:val="7"/>
            <w:tcBorders>
              <w:top w:val="single" w:sz="4" w:space="0" w:color="auto"/>
              <w:left w:val="single" w:sz="4" w:space="0" w:color="auto"/>
              <w:bottom w:val="single" w:sz="4" w:space="0" w:color="auto"/>
              <w:right w:val="single" w:sz="4" w:space="0" w:color="000000"/>
            </w:tcBorders>
            <w:shd w:val="clear" w:color="auto" w:fill="auto"/>
            <w:noWrap/>
            <w:hideMark/>
          </w:tcPr>
          <w:p w14:paraId="6058337E"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 xml:space="preserve">Всього, грн. без ПДВ </w:t>
            </w:r>
          </w:p>
        </w:tc>
        <w:tc>
          <w:tcPr>
            <w:tcW w:w="1281" w:type="dxa"/>
            <w:gridSpan w:val="2"/>
            <w:tcBorders>
              <w:top w:val="nil"/>
              <w:left w:val="nil"/>
              <w:bottom w:val="single" w:sz="4" w:space="0" w:color="auto"/>
              <w:right w:val="single" w:sz="4" w:space="0" w:color="auto"/>
            </w:tcBorders>
            <w:shd w:val="clear" w:color="auto" w:fill="auto"/>
            <w:noWrap/>
          </w:tcPr>
          <w:p w14:paraId="32BC4563"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p>
        </w:tc>
      </w:tr>
      <w:tr w:rsidR="008E273A" w:rsidRPr="00FE55B6" w14:paraId="1A38BC45" w14:textId="77777777" w:rsidTr="00964783">
        <w:trPr>
          <w:trHeight w:val="60"/>
        </w:trPr>
        <w:tc>
          <w:tcPr>
            <w:tcW w:w="8662" w:type="dxa"/>
            <w:gridSpan w:val="7"/>
            <w:tcBorders>
              <w:top w:val="single" w:sz="4" w:space="0" w:color="auto"/>
              <w:left w:val="single" w:sz="4" w:space="0" w:color="auto"/>
              <w:bottom w:val="single" w:sz="4" w:space="0" w:color="auto"/>
              <w:right w:val="single" w:sz="4" w:space="0" w:color="000000"/>
            </w:tcBorders>
            <w:shd w:val="clear" w:color="auto" w:fill="auto"/>
            <w:noWrap/>
            <w:hideMark/>
          </w:tcPr>
          <w:p w14:paraId="5D231119"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ПДВ</w:t>
            </w:r>
          </w:p>
        </w:tc>
        <w:tc>
          <w:tcPr>
            <w:tcW w:w="1281" w:type="dxa"/>
            <w:gridSpan w:val="2"/>
            <w:tcBorders>
              <w:top w:val="nil"/>
              <w:left w:val="nil"/>
              <w:bottom w:val="single" w:sz="4" w:space="0" w:color="auto"/>
              <w:right w:val="single" w:sz="4" w:space="0" w:color="auto"/>
            </w:tcBorders>
            <w:shd w:val="clear" w:color="auto" w:fill="auto"/>
            <w:noWrap/>
          </w:tcPr>
          <w:p w14:paraId="2553C852"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p>
        </w:tc>
      </w:tr>
      <w:tr w:rsidR="008E273A" w:rsidRPr="00FE55B6" w14:paraId="75F5C42D" w14:textId="77777777" w:rsidTr="00964783">
        <w:trPr>
          <w:trHeight w:val="60"/>
        </w:trPr>
        <w:tc>
          <w:tcPr>
            <w:tcW w:w="8662" w:type="dxa"/>
            <w:gridSpan w:val="7"/>
            <w:tcBorders>
              <w:top w:val="single" w:sz="4" w:space="0" w:color="auto"/>
              <w:left w:val="single" w:sz="4" w:space="0" w:color="auto"/>
              <w:bottom w:val="single" w:sz="4" w:space="0" w:color="auto"/>
              <w:right w:val="single" w:sz="4" w:space="0" w:color="000000"/>
            </w:tcBorders>
            <w:shd w:val="clear" w:color="auto" w:fill="auto"/>
            <w:noWrap/>
            <w:hideMark/>
          </w:tcPr>
          <w:p w14:paraId="0D9B6BAD"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Всього, грн. з ПДВ</w:t>
            </w:r>
          </w:p>
        </w:tc>
        <w:tc>
          <w:tcPr>
            <w:tcW w:w="1281" w:type="dxa"/>
            <w:gridSpan w:val="2"/>
            <w:tcBorders>
              <w:top w:val="nil"/>
              <w:left w:val="nil"/>
              <w:bottom w:val="single" w:sz="4" w:space="0" w:color="auto"/>
              <w:right w:val="single" w:sz="4" w:space="0" w:color="auto"/>
            </w:tcBorders>
            <w:shd w:val="clear" w:color="auto" w:fill="auto"/>
            <w:noWrap/>
          </w:tcPr>
          <w:p w14:paraId="1E7E7FB3" w14:textId="77777777" w:rsidR="008E273A" w:rsidRPr="00FE55B6" w:rsidRDefault="008E273A" w:rsidP="008E273A">
            <w:pPr>
              <w:spacing w:after="0" w:line="240" w:lineRule="auto"/>
              <w:jc w:val="right"/>
              <w:rPr>
                <w:rFonts w:ascii="Times New Roman" w:eastAsia="Times New Roman" w:hAnsi="Times New Roman"/>
                <w:b/>
                <w:bCs/>
                <w:color w:val="000000"/>
                <w:sz w:val="24"/>
                <w:szCs w:val="24"/>
                <w:lang w:eastAsia="ru-RU"/>
              </w:rPr>
            </w:pPr>
          </w:p>
        </w:tc>
      </w:tr>
    </w:tbl>
    <w:p w14:paraId="7073DD7E" w14:textId="77777777" w:rsidR="00A3312A" w:rsidRPr="00FE55B6" w:rsidRDefault="00A3312A" w:rsidP="00A3312A">
      <w:pPr>
        <w:spacing w:after="0"/>
        <w:ind w:left="426"/>
        <w:contextualSpacing/>
        <w:rPr>
          <w:rFonts w:ascii="Times New Roman" w:hAnsi="Times New Roman"/>
          <w:sz w:val="26"/>
          <w:szCs w:val="26"/>
        </w:rPr>
      </w:pPr>
    </w:p>
    <w:p w14:paraId="28052163" w14:textId="77777777" w:rsidR="00F46115" w:rsidRPr="00FE55B6" w:rsidRDefault="00A3312A" w:rsidP="00F46115">
      <w:pPr>
        <w:keepNext/>
        <w:tabs>
          <w:tab w:val="left" w:pos="720"/>
        </w:tabs>
        <w:spacing w:after="0" w:line="240" w:lineRule="auto"/>
        <w:ind w:right="-184" w:firstLine="709"/>
        <w:outlineLvl w:val="2"/>
        <w:rPr>
          <w:rFonts w:ascii="Times New Roman" w:hAnsi="Times New Roman"/>
          <w:sz w:val="26"/>
          <w:szCs w:val="26"/>
        </w:rPr>
      </w:pPr>
      <w:r w:rsidRPr="00FE55B6">
        <w:rPr>
          <w:rFonts w:ascii="Times New Roman" w:hAnsi="Times New Roman"/>
          <w:sz w:val="26"/>
          <w:szCs w:val="26"/>
        </w:rPr>
        <w:t>Місце п</w:t>
      </w:r>
      <w:r w:rsidR="00E95E7B" w:rsidRPr="00FE55B6">
        <w:rPr>
          <w:rFonts w:ascii="Times New Roman" w:hAnsi="Times New Roman"/>
          <w:sz w:val="26"/>
          <w:szCs w:val="26"/>
        </w:rPr>
        <w:t xml:space="preserve">оставки товару за адресою: </w:t>
      </w:r>
      <w:r w:rsidR="00F46115" w:rsidRPr="00FE55B6">
        <w:rPr>
          <w:rFonts w:ascii="Times New Roman" w:hAnsi="Times New Roman"/>
          <w:sz w:val="26"/>
          <w:szCs w:val="26"/>
        </w:rPr>
        <w:t>36009,Україна, вул. Зіньківська, буд. 44, м. Полтава, Полтавська область.</w:t>
      </w:r>
    </w:p>
    <w:p w14:paraId="67DE9B1E" w14:textId="4DD4C2D8" w:rsidR="00A3312A" w:rsidRPr="00FE55B6" w:rsidRDefault="00444853" w:rsidP="00112B87">
      <w:pPr>
        <w:numPr>
          <w:ilvl w:val="0"/>
          <w:numId w:val="11"/>
        </w:numPr>
        <w:spacing w:after="0"/>
        <w:ind w:left="426"/>
        <w:contextualSpacing/>
        <w:rPr>
          <w:rFonts w:ascii="Times New Roman" w:hAnsi="Times New Roman"/>
          <w:sz w:val="26"/>
          <w:szCs w:val="26"/>
        </w:rPr>
      </w:pPr>
      <w:r w:rsidRPr="00FE55B6">
        <w:rPr>
          <w:rFonts w:ascii="Times New Roman" w:hAnsi="Times New Roman"/>
          <w:sz w:val="26"/>
          <w:szCs w:val="26"/>
        </w:rPr>
        <w:t xml:space="preserve">Строк поставки товару: </w:t>
      </w:r>
      <w:r w:rsidRPr="008E273A">
        <w:rPr>
          <w:rFonts w:ascii="Times New Roman" w:hAnsi="Times New Roman"/>
          <w:sz w:val="26"/>
          <w:szCs w:val="26"/>
        </w:rPr>
        <w:t xml:space="preserve">до </w:t>
      </w:r>
      <w:r w:rsidR="008E273A" w:rsidRPr="008E273A">
        <w:rPr>
          <w:rFonts w:ascii="Times New Roman" w:hAnsi="Times New Roman"/>
          <w:sz w:val="26"/>
          <w:szCs w:val="26"/>
        </w:rPr>
        <w:t>3</w:t>
      </w:r>
      <w:r w:rsidR="00676DEC">
        <w:rPr>
          <w:rFonts w:ascii="Times New Roman" w:hAnsi="Times New Roman"/>
          <w:sz w:val="26"/>
          <w:szCs w:val="26"/>
        </w:rPr>
        <w:t>1</w:t>
      </w:r>
      <w:r w:rsidR="003C373C" w:rsidRPr="008E273A">
        <w:rPr>
          <w:rFonts w:ascii="Times New Roman" w:hAnsi="Times New Roman"/>
          <w:sz w:val="26"/>
          <w:szCs w:val="26"/>
        </w:rPr>
        <w:t>.0</w:t>
      </w:r>
      <w:r w:rsidR="00676DEC">
        <w:rPr>
          <w:rFonts w:ascii="Times New Roman" w:hAnsi="Times New Roman"/>
          <w:sz w:val="26"/>
          <w:szCs w:val="26"/>
        </w:rPr>
        <w:t>8</w:t>
      </w:r>
      <w:r w:rsidR="003E58EC" w:rsidRPr="008E273A">
        <w:rPr>
          <w:rFonts w:ascii="Times New Roman" w:hAnsi="Times New Roman"/>
          <w:sz w:val="26"/>
          <w:szCs w:val="26"/>
        </w:rPr>
        <w:t>.202</w:t>
      </w:r>
      <w:r w:rsidR="00547E5B" w:rsidRPr="008E273A">
        <w:rPr>
          <w:rFonts w:ascii="Times New Roman" w:hAnsi="Times New Roman"/>
          <w:sz w:val="26"/>
          <w:szCs w:val="26"/>
        </w:rPr>
        <w:t>6</w:t>
      </w:r>
      <w:r w:rsidR="00EB2B1B" w:rsidRPr="008E273A">
        <w:rPr>
          <w:rFonts w:ascii="Times New Roman" w:hAnsi="Times New Roman"/>
          <w:sz w:val="26"/>
          <w:szCs w:val="26"/>
        </w:rPr>
        <w:t xml:space="preserve"> </w:t>
      </w:r>
      <w:r w:rsidR="00A3312A" w:rsidRPr="008E273A">
        <w:rPr>
          <w:rFonts w:ascii="Times New Roman" w:hAnsi="Times New Roman"/>
          <w:sz w:val="26"/>
          <w:szCs w:val="26"/>
        </w:rPr>
        <w:t>року.</w:t>
      </w:r>
    </w:p>
    <w:p w14:paraId="61F1CB07" w14:textId="77777777" w:rsidR="00A3312A" w:rsidRPr="00FE55B6" w:rsidRDefault="00A3312A" w:rsidP="00A3312A">
      <w:pPr>
        <w:numPr>
          <w:ilvl w:val="0"/>
          <w:numId w:val="11"/>
        </w:numPr>
        <w:ind w:left="426"/>
        <w:contextualSpacing/>
        <w:rPr>
          <w:rFonts w:ascii="Times New Roman" w:hAnsi="Times New Roman"/>
          <w:sz w:val="26"/>
          <w:szCs w:val="26"/>
        </w:rPr>
      </w:pPr>
      <w:r w:rsidRPr="00FE55B6">
        <w:rPr>
          <w:rFonts w:ascii="Times New Roman" w:hAnsi="Times New Roman"/>
          <w:sz w:val="26"/>
          <w:szCs w:val="26"/>
        </w:rPr>
        <w:t>Доставка Товару здійснюється за рахунок Продавця.</w:t>
      </w:r>
    </w:p>
    <w:p w14:paraId="1406B26C" w14:textId="77777777" w:rsidR="00A3312A" w:rsidRPr="00FE55B6" w:rsidRDefault="00A3312A" w:rsidP="00A3312A">
      <w:pPr>
        <w:numPr>
          <w:ilvl w:val="0"/>
          <w:numId w:val="11"/>
        </w:numPr>
        <w:ind w:left="426"/>
        <w:contextualSpacing/>
        <w:rPr>
          <w:rFonts w:ascii="Times New Roman" w:hAnsi="Times New Roman"/>
          <w:sz w:val="26"/>
          <w:szCs w:val="26"/>
        </w:rPr>
      </w:pPr>
      <w:r w:rsidRPr="00FE55B6">
        <w:rPr>
          <w:rFonts w:ascii="Times New Roman" w:hAnsi="Times New Roman"/>
          <w:sz w:val="26"/>
          <w:szCs w:val="26"/>
        </w:rPr>
        <w:t>Кожна поставка Товару повинна підтверджуватися накладною та супровідними документами, які підтверджують якість Товару.</w:t>
      </w:r>
    </w:p>
    <w:p w14:paraId="5FF79BC5" w14:textId="77777777" w:rsidR="009F7533" w:rsidRPr="00FE55B6" w:rsidRDefault="009F7533" w:rsidP="009F7533">
      <w:pPr>
        <w:spacing w:after="160"/>
        <w:contextualSpacing/>
        <w:jc w:val="both"/>
        <w:rPr>
          <w:rFonts w:ascii="Times New Roman" w:hAnsi="Times New Roman"/>
          <w:sz w:val="26"/>
          <w:szCs w:val="26"/>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9F7533" w:rsidRPr="00FE55B6" w14:paraId="0DF9A7E2" w14:textId="77777777" w:rsidTr="00184ADA">
        <w:tc>
          <w:tcPr>
            <w:tcW w:w="3340" w:type="dxa"/>
            <w:tcBorders>
              <w:top w:val="nil"/>
              <w:left w:val="nil"/>
              <w:bottom w:val="nil"/>
              <w:right w:val="nil"/>
            </w:tcBorders>
            <w:hideMark/>
          </w:tcPr>
          <w:p w14:paraId="391FB9CC" w14:textId="77777777" w:rsidR="009F7533" w:rsidRPr="00FE55B6" w:rsidRDefault="009F7533" w:rsidP="009F7533">
            <w:pPr>
              <w:shd w:val="clear" w:color="auto" w:fill="FFFFFF"/>
              <w:jc w:val="center"/>
              <w:rPr>
                <w:rFonts w:ascii="Times New Roman" w:hAnsi="Times New Roman"/>
                <w:color w:val="000000"/>
                <w:sz w:val="24"/>
                <w:szCs w:val="24"/>
              </w:rPr>
            </w:pPr>
          </w:p>
          <w:p w14:paraId="112789CC" w14:textId="77777777" w:rsidR="009F7533" w:rsidRPr="00FE55B6" w:rsidRDefault="00642038" w:rsidP="009F7533">
            <w:pPr>
              <w:shd w:val="clear" w:color="auto" w:fill="FFFFFF"/>
              <w:jc w:val="center"/>
              <w:rPr>
                <w:rFonts w:ascii="Times New Roman" w:hAnsi="Times New Roman"/>
                <w:color w:val="000000"/>
                <w:sz w:val="24"/>
                <w:szCs w:val="24"/>
              </w:rPr>
            </w:pPr>
            <w:r w:rsidRPr="00FE55B6">
              <w:rPr>
                <w:rFonts w:ascii="Times New Roman" w:hAnsi="Times New Roman"/>
                <w:color w:val="000000"/>
                <w:sz w:val="24"/>
                <w:szCs w:val="24"/>
              </w:rPr>
              <w:t>________________________</w:t>
            </w:r>
          </w:p>
        </w:tc>
        <w:tc>
          <w:tcPr>
            <w:tcW w:w="3340" w:type="dxa"/>
            <w:tcBorders>
              <w:top w:val="nil"/>
              <w:left w:val="nil"/>
              <w:bottom w:val="nil"/>
              <w:right w:val="nil"/>
            </w:tcBorders>
            <w:hideMark/>
          </w:tcPr>
          <w:p w14:paraId="34DE23E9" w14:textId="77777777" w:rsidR="009F7533" w:rsidRPr="00FE55B6" w:rsidRDefault="009F7533" w:rsidP="009F7533">
            <w:pPr>
              <w:shd w:val="clear" w:color="auto" w:fill="FFFFFF"/>
              <w:jc w:val="center"/>
              <w:rPr>
                <w:rFonts w:ascii="Times New Roman" w:hAnsi="Times New Roman"/>
                <w:color w:val="000000"/>
                <w:sz w:val="24"/>
                <w:szCs w:val="24"/>
              </w:rPr>
            </w:pPr>
          </w:p>
          <w:p w14:paraId="49148274" w14:textId="77777777" w:rsidR="009F7533" w:rsidRPr="00FE55B6" w:rsidRDefault="009F7533" w:rsidP="009F7533">
            <w:pPr>
              <w:shd w:val="clear" w:color="auto" w:fill="FFFFFF"/>
              <w:jc w:val="center"/>
              <w:rPr>
                <w:rFonts w:ascii="Times New Roman" w:hAnsi="Times New Roman"/>
                <w:color w:val="000000"/>
                <w:sz w:val="24"/>
                <w:szCs w:val="24"/>
              </w:rPr>
            </w:pPr>
            <w:r w:rsidRPr="00FE55B6">
              <w:rPr>
                <w:rFonts w:ascii="Times New Roman" w:hAnsi="Times New Roman"/>
                <w:color w:val="000000"/>
                <w:sz w:val="24"/>
                <w:szCs w:val="24"/>
              </w:rPr>
              <w:t>__________________________</w:t>
            </w:r>
          </w:p>
        </w:tc>
        <w:tc>
          <w:tcPr>
            <w:tcW w:w="3340" w:type="dxa"/>
            <w:tcBorders>
              <w:top w:val="nil"/>
              <w:left w:val="nil"/>
              <w:bottom w:val="nil"/>
              <w:right w:val="nil"/>
            </w:tcBorders>
            <w:hideMark/>
          </w:tcPr>
          <w:p w14:paraId="32DD69B1" w14:textId="77777777" w:rsidR="009F7533" w:rsidRPr="00FE55B6" w:rsidRDefault="009F7533" w:rsidP="009F7533">
            <w:pPr>
              <w:shd w:val="clear" w:color="auto" w:fill="FFFFFF"/>
              <w:jc w:val="center"/>
              <w:rPr>
                <w:rFonts w:ascii="Times New Roman" w:hAnsi="Times New Roman"/>
                <w:color w:val="000000"/>
                <w:sz w:val="24"/>
                <w:szCs w:val="24"/>
              </w:rPr>
            </w:pPr>
          </w:p>
          <w:p w14:paraId="732C8510" w14:textId="77777777" w:rsidR="009F7533" w:rsidRPr="00FE55B6" w:rsidRDefault="009F7533" w:rsidP="009F7533">
            <w:pPr>
              <w:shd w:val="clear" w:color="auto" w:fill="FFFFFF"/>
              <w:jc w:val="center"/>
              <w:rPr>
                <w:rFonts w:ascii="Times New Roman" w:hAnsi="Times New Roman"/>
                <w:color w:val="000000"/>
                <w:sz w:val="24"/>
                <w:szCs w:val="24"/>
              </w:rPr>
            </w:pPr>
            <w:r w:rsidRPr="00FE55B6">
              <w:rPr>
                <w:rFonts w:ascii="Times New Roman" w:hAnsi="Times New Roman"/>
                <w:color w:val="000000"/>
                <w:sz w:val="24"/>
                <w:szCs w:val="24"/>
              </w:rPr>
              <w:t>_________________________</w:t>
            </w:r>
          </w:p>
        </w:tc>
      </w:tr>
      <w:tr w:rsidR="009F7533" w:rsidRPr="00FE55B6" w14:paraId="0CB7B4A2" w14:textId="77777777" w:rsidTr="00184ADA">
        <w:tc>
          <w:tcPr>
            <w:tcW w:w="3340" w:type="dxa"/>
            <w:tcBorders>
              <w:top w:val="nil"/>
              <w:left w:val="nil"/>
              <w:bottom w:val="nil"/>
              <w:right w:val="nil"/>
            </w:tcBorders>
            <w:hideMark/>
          </w:tcPr>
          <w:p w14:paraId="3DAA4053" w14:textId="77777777" w:rsidR="009F7533" w:rsidRPr="00FE55B6" w:rsidRDefault="009F7533" w:rsidP="009F7533">
            <w:pPr>
              <w:shd w:val="clear" w:color="auto" w:fill="FFFFFF"/>
              <w:jc w:val="center"/>
              <w:rPr>
                <w:rFonts w:ascii="Times New Roman" w:hAnsi="Times New Roman"/>
                <w:color w:val="000000"/>
              </w:rPr>
            </w:pPr>
            <w:r w:rsidRPr="00FE55B6">
              <w:rPr>
                <w:rFonts w:ascii="Times New Roman" w:hAnsi="Times New Roman"/>
                <w:i/>
                <w:color w:val="000000"/>
                <w:sz w:val="16"/>
                <w:szCs w:val="16"/>
              </w:rPr>
              <w:t>посада уповноваженої особи Учасника</w:t>
            </w:r>
          </w:p>
        </w:tc>
        <w:tc>
          <w:tcPr>
            <w:tcW w:w="3340" w:type="dxa"/>
            <w:tcBorders>
              <w:top w:val="nil"/>
              <w:left w:val="nil"/>
              <w:bottom w:val="nil"/>
              <w:right w:val="nil"/>
            </w:tcBorders>
            <w:hideMark/>
          </w:tcPr>
          <w:p w14:paraId="477284F9" w14:textId="77777777" w:rsidR="009F7533" w:rsidRPr="00FE55B6" w:rsidRDefault="009F7533" w:rsidP="009F7533">
            <w:pPr>
              <w:shd w:val="clear" w:color="auto" w:fill="FFFFFF"/>
              <w:jc w:val="center"/>
              <w:rPr>
                <w:rFonts w:ascii="Times New Roman" w:hAnsi="Times New Roman"/>
                <w:color w:val="000000"/>
              </w:rPr>
            </w:pPr>
            <w:r w:rsidRPr="00FE55B6">
              <w:rPr>
                <w:rFonts w:ascii="Times New Roman" w:hAnsi="Times New Roman"/>
                <w:i/>
                <w:color w:val="000000"/>
                <w:sz w:val="16"/>
                <w:szCs w:val="16"/>
              </w:rPr>
              <w:t>підпис та печатка (за наявності)</w:t>
            </w:r>
          </w:p>
        </w:tc>
        <w:tc>
          <w:tcPr>
            <w:tcW w:w="3340" w:type="dxa"/>
            <w:tcBorders>
              <w:top w:val="nil"/>
              <w:left w:val="nil"/>
              <w:bottom w:val="nil"/>
              <w:right w:val="nil"/>
            </w:tcBorders>
            <w:hideMark/>
          </w:tcPr>
          <w:p w14:paraId="0F640F9D" w14:textId="77777777" w:rsidR="009F7533" w:rsidRPr="00FE55B6" w:rsidRDefault="009F7533" w:rsidP="009F7533">
            <w:pPr>
              <w:shd w:val="clear" w:color="auto" w:fill="FFFFFF"/>
              <w:jc w:val="center"/>
              <w:rPr>
                <w:rFonts w:ascii="Times New Roman" w:hAnsi="Times New Roman"/>
                <w:color w:val="000000"/>
              </w:rPr>
            </w:pPr>
            <w:r w:rsidRPr="00FE55B6">
              <w:rPr>
                <w:rFonts w:ascii="Times New Roman" w:hAnsi="Times New Roman"/>
                <w:i/>
                <w:color w:val="000000"/>
                <w:sz w:val="16"/>
                <w:szCs w:val="16"/>
              </w:rPr>
              <w:t>прізвище, ініціали</w:t>
            </w:r>
          </w:p>
        </w:tc>
      </w:tr>
    </w:tbl>
    <w:p w14:paraId="7E995FF9" w14:textId="77777777" w:rsidR="0005449F" w:rsidRPr="00FE55B6" w:rsidRDefault="0005449F" w:rsidP="0056642A">
      <w:pPr>
        <w:shd w:val="clear" w:color="auto" w:fill="FFFFFF"/>
        <w:spacing w:after="0" w:line="360" w:lineRule="auto"/>
        <w:outlineLvl w:val="0"/>
        <w:rPr>
          <w:rFonts w:ascii="Times New Roman" w:eastAsia="Times New Roman" w:hAnsi="Times New Roman"/>
          <w:i/>
          <w:sz w:val="20"/>
          <w:szCs w:val="20"/>
        </w:rPr>
      </w:pPr>
    </w:p>
    <w:p w14:paraId="5D03CB57" w14:textId="77777777" w:rsidR="00F46115" w:rsidRPr="00FE55B6" w:rsidRDefault="00F46115">
      <w:pPr>
        <w:spacing w:after="160" w:line="259" w:lineRule="auto"/>
        <w:rPr>
          <w:rFonts w:ascii="Times New Roman" w:hAnsi="Times New Roman"/>
          <w:sz w:val="26"/>
          <w:szCs w:val="26"/>
        </w:rPr>
      </w:pPr>
      <w:r w:rsidRPr="00FE55B6">
        <w:rPr>
          <w:rFonts w:ascii="Times New Roman" w:hAnsi="Times New Roman"/>
          <w:sz w:val="26"/>
          <w:szCs w:val="26"/>
        </w:rPr>
        <w:br w:type="page"/>
      </w:r>
    </w:p>
    <w:p w14:paraId="759CBA6B" w14:textId="77777777" w:rsidR="00494CF5" w:rsidRPr="00FE55B6" w:rsidRDefault="00494CF5" w:rsidP="00494CF5">
      <w:pPr>
        <w:spacing w:line="240" w:lineRule="auto"/>
        <w:ind w:left="6946"/>
        <w:rPr>
          <w:rFonts w:ascii="Times New Roman" w:hAnsi="Times New Roman"/>
          <w:sz w:val="26"/>
          <w:szCs w:val="26"/>
        </w:rPr>
      </w:pPr>
      <w:r w:rsidRPr="00FE55B6">
        <w:rPr>
          <w:rFonts w:ascii="Times New Roman" w:hAnsi="Times New Roman"/>
          <w:sz w:val="26"/>
          <w:szCs w:val="26"/>
        </w:rPr>
        <w:lastRenderedPageBreak/>
        <w:t>Додаток №2 до документації для проведення спрощеної закупівлі через систему електронних закупівель</w:t>
      </w:r>
    </w:p>
    <w:p w14:paraId="18A897B4" w14:textId="77777777" w:rsidR="00494CF5" w:rsidRPr="00FE55B6" w:rsidRDefault="00494CF5" w:rsidP="00494CF5">
      <w:pPr>
        <w:snapToGrid w:val="0"/>
        <w:spacing w:after="0" w:line="240" w:lineRule="auto"/>
        <w:jc w:val="center"/>
        <w:rPr>
          <w:rFonts w:ascii="Times New Roman" w:eastAsia="Times New Roman" w:hAnsi="Times New Roman"/>
          <w:sz w:val="26"/>
          <w:szCs w:val="26"/>
          <w:lang w:eastAsia="ru-RU"/>
        </w:rPr>
      </w:pPr>
    </w:p>
    <w:p w14:paraId="16D09F8C" w14:textId="77777777" w:rsidR="00B617E8" w:rsidRPr="00FE55B6" w:rsidRDefault="0074049E" w:rsidP="00B617E8">
      <w:pPr>
        <w:tabs>
          <w:tab w:val="left" w:pos="5760"/>
        </w:tabs>
        <w:snapToGrid w:val="0"/>
        <w:spacing w:after="0" w:line="240" w:lineRule="auto"/>
        <w:rPr>
          <w:rFonts w:ascii="Times New Roman" w:eastAsia="Times New Roman" w:hAnsi="Times New Roman"/>
          <w:i/>
          <w:sz w:val="26"/>
          <w:szCs w:val="26"/>
          <w:lang w:eastAsia="ru-RU"/>
        </w:rPr>
      </w:pPr>
      <w:r w:rsidRPr="00FE55B6">
        <w:rPr>
          <w:rFonts w:ascii="Times New Roman" w:eastAsia="Times New Roman" w:hAnsi="Times New Roman"/>
          <w:i/>
          <w:sz w:val="26"/>
          <w:szCs w:val="26"/>
          <w:lang w:eastAsia="ru-RU"/>
        </w:rPr>
        <w:t xml:space="preserve">Форма пропозиції, яка подається Учасником на фірмовому бланку (за наявності) </w:t>
      </w:r>
    </w:p>
    <w:p w14:paraId="5C857874" w14:textId="77777777" w:rsidR="007C1F48" w:rsidRPr="00FE55B6" w:rsidRDefault="007C1F48" w:rsidP="00494CF5">
      <w:pPr>
        <w:snapToGrid w:val="0"/>
        <w:spacing w:after="0" w:line="240" w:lineRule="auto"/>
        <w:jc w:val="center"/>
        <w:rPr>
          <w:rFonts w:ascii="Times New Roman" w:eastAsia="Times New Roman" w:hAnsi="Times New Roman"/>
          <w:sz w:val="26"/>
          <w:szCs w:val="26"/>
          <w:lang w:eastAsia="ru-RU"/>
        </w:rPr>
      </w:pPr>
    </w:p>
    <w:p w14:paraId="076AD5A2" w14:textId="77777777" w:rsidR="00494CF5" w:rsidRPr="00FE55B6" w:rsidRDefault="00494CF5" w:rsidP="00494CF5">
      <w:pPr>
        <w:snapToGrid w:val="0"/>
        <w:spacing w:after="0" w:line="240" w:lineRule="auto"/>
        <w:jc w:val="center"/>
        <w:rPr>
          <w:rFonts w:ascii="Times New Roman" w:eastAsia="Times New Roman" w:hAnsi="Times New Roman"/>
          <w:sz w:val="26"/>
          <w:szCs w:val="26"/>
          <w:lang w:eastAsia="ru-RU"/>
        </w:rPr>
      </w:pPr>
      <w:r w:rsidRPr="00FE55B6">
        <w:rPr>
          <w:rFonts w:ascii="Times New Roman" w:eastAsia="Times New Roman" w:hAnsi="Times New Roman"/>
          <w:sz w:val="26"/>
          <w:szCs w:val="26"/>
          <w:lang w:eastAsia="ru-RU"/>
        </w:rPr>
        <w:t>ЦІНОВА ПРОПОЗИЦІЯ</w:t>
      </w:r>
    </w:p>
    <w:p w14:paraId="28925303" w14:textId="77777777" w:rsidR="00494CF5" w:rsidRPr="00FE55B6" w:rsidRDefault="00494CF5" w:rsidP="00494CF5">
      <w:pPr>
        <w:pStyle w:val="a3"/>
        <w:spacing w:before="0" w:beforeAutospacing="0" w:after="0" w:afterAutospacing="0"/>
        <w:ind w:firstLine="709"/>
        <w:jc w:val="both"/>
        <w:rPr>
          <w:spacing w:val="-6"/>
          <w:sz w:val="26"/>
          <w:szCs w:val="26"/>
          <w:lang w:val="uk-UA"/>
        </w:rPr>
      </w:pPr>
      <w:r w:rsidRPr="00FE55B6">
        <w:rPr>
          <w:color w:val="000000"/>
          <w:spacing w:val="-6"/>
          <w:sz w:val="26"/>
          <w:szCs w:val="26"/>
          <w:lang w:val="uk-UA"/>
        </w:rPr>
        <w:t xml:space="preserve">Ми, (назва учасника), надаємо свою пропозицію щодо участі в аукціоні на закупівлю </w:t>
      </w:r>
      <w:r w:rsidRPr="00FE55B6">
        <w:rPr>
          <w:spacing w:val="-6"/>
          <w:sz w:val="26"/>
          <w:szCs w:val="26"/>
          <w:lang w:val="uk-UA"/>
        </w:rPr>
        <w:t>ДК 021: 2015 код _________ «_________________________</w:t>
      </w:r>
      <w:r w:rsidR="003C373C" w:rsidRPr="00FE55B6">
        <w:rPr>
          <w:spacing w:val="-6"/>
          <w:sz w:val="26"/>
          <w:szCs w:val="26"/>
          <w:lang w:val="uk-UA"/>
        </w:rPr>
        <w:t>___________________________</w:t>
      </w:r>
      <w:r w:rsidRPr="00FE55B6">
        <w:rPr>
          <w:spacing w:val="-6"/>
          <w:sz w:val="26"/>
          <w:szCs w:val="26"/>
          <w:lang w:val="uk-UA"/>
        </w:rPr>
        <w:t>».</w:t>
      </w:r>
    </w:p>
    <w:p w14:paraId="1087658C" w14:textId="77777777" w:rsidR="00494CF5" w:rsidRPr="00FE55B6" w:rsidRDefault="00494CF5" w:rsidP="00A23CF0">
      <w:pPr>
        <w:pStyle w:val="a3"/>
        <w:numPr>
          <w:ilvl w:val="0"/>
          <w:numId w:val="9"/>
        </w:numPr>
        <w:spacing w:before="0" w:beforeAutospacing="0" w:after="0" w:afterAutospacing="0"/>
        <w:ind w:left="284"/>
        <w:jc w:val="both"/>
        <w:rPr>
          <w:color w:val="000000"/>
          <w:sz w:val="26"/>
          <w:szCs w:val="26"/>
          <w:lang w:val="uk-UA"/>
        </w:rPr>
      </w:pPr>
      <w:r w:rsidRPr="00FE55B6">
        <w:rPr>
          <w:color w:val="000000"/>
          <w:sz w:val="26"/>
          <w:szCs w:val="26"/>
          <w:lang w:val="uk-UA"/>
        </w:rPr>
        <w:t>Вивчивши опис предмета закупівлі, ми уповноважені на підписання Договору, маємо можливість та погоджуємося виконати вимоги Замовника на умовах, зазначених у пропозиції за наступними цінами:</w:t>
      </w:r>
    </w:p>
    <w:p w14:paraId="354F5BF7" w14:textId="77777777" w:rsidR="00882314" w:rsidRPr="00FE55B6" w:rsidRDefault="00882314" w:rsidP="001B7C84">
      <w:pPr>
        <w:pStyle w:val="a3"/>
        <w:spacing w:before="0" w:beforeAutospacing="0" w:after="0" w:afterAutospacing="0"/>
        <w:ind w:left="1069"/>
        <w:jc w:val="both"/>
        <w:rPr>
          <w:color w:val="000000"/>
          <w:sz w:val="26"/>
          <w:szCs w:val="26"/>
          <w:lang w:val="uk-UA"/>
        </w:rPr>
      </w:pPr>
    </w:p>
    <w:p w14:paraId="4087DDBC" w14:textId="77777777" w:rsidR="00444853" w:rsidRPr="00FE55B6" w:rsidRDefault="00444853" w:rsidP="00705895">
      <w:pPr>
        <w:widowControl w:val="0"/>
        <w:tabs>
          <w:tab w:val="left" w:pos="9214"/>
        </w:tabs>
        <w:autoSpaceDE w:val="0"/>
        <w:autoSpaceDN w:val="0"/>
        <w:adjustRightInd w:val="0"/>
        <w:spacing w:after="0" w:line="240" w:lineRule="auto"/>
        <w:ind w:left="284" w:right="14" w:firstLine="992"/>
        <w:jc w:val="center"/>
        <w:rPr>
          <w:rFonts w:ascii="Times New Roman" w:eastAsia="Times New Roman" w:hAnsi="Times New Roman"/>
          <w:b/>
          <w:noProof/>
          <w:sz w:val="24"/>
          <w:szCs w:val="24"/>
          <w:lang w:eastAsia="ru-RU"/>
        </w:rPr>
      </w:pPr>
    </w:p>
    <w:tbl>
      <w:tblPr>
        <w:tblW w:w="9923" w:type="dxa"/>
        <w:tblInd w:w="-147" w:type="dxa"/>
        <w:tblLayout w:type="fixed"/>
        <w:tblLook w:val="04A0" w:firstRow="1" w:lastRow="0" w:firstColumn="1" w:lastColumn="0" w:noHBand="0" w:noVBand="1"/>
      </w:tblPr>
      <w:tblGrid>
        <w:gridCol w:w="993"/>
        <w:gridCol w:w="3680"/>
        <w:gridCol w:w="714"/>
        <w:gridCol w:w="851"/>
        <w:gridCol w:w="987"/>
        <w:gridCol w:w="1417"/>
        <w:gridCol w:w="1281"/>
      </w:tblGrid>
      <w:tr w:rsidR="00444853" w:rsidRPr="00FE55B6" w14:paraId="480A006D" w14:textId="77777777" w:rsidTr="00B37BFD">
        <w:trPr>
          <w:trHeight w:val="900"/>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37524851"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 з/п</w:t>
            </w:r>
          </w:p>
        </w:tc>
        <w:tc>
          <w:tcPr>
            <w:tcW w:w="3680" w:type="dxa"/>
            <w:tcBorders>
              <w:top w:val="single" w:sz="4" w:space="0" w:color="auto"/>
              <w:left w:val="nil"/>
              <w:bottom w:val="single" w:sz="4" w:space="0" w:color="auto"/>
              <w:right w:val="single" w:sz="4" w:space="0" w:color="auto"/>
            </w:tcBorders>
            <w:shd w:val="clear" w:color="auto" w:fill="auto"/>
            <w:hideMark/>
          </w:tcPr>
          <w:p w14:paraId="6AAD2F27" w14:textId="77777777" w:rsidR="00444853" w:rsidRPr="00FE55B6" w:rsidRDefault="00444853" w:rsidP="001F4140">
            <w:pPr>
              <w:spacing w:after="0" w:line="240" w:lineRule="auto"/>
              <w:jc w:val="center"/>
              <w:rPr>
                <w:rFonts w:ascii="Times New Roman" w:eastAsia="Times New Roman" w:hAnsi="Times New Roman"/>
                <w:sz w:val="20"/>
                <w:szCs w:val="20"/>
                <w:lang w:eastAsia="ru-RU"/>
              </w:rPr>
            </w:pPr>
            <w:r w:rsidRPr="00FE55B6">
              <w:rPr>
                <w:rFonts w:ascii="Times New Roman" w:eastAsia="Times New Roman" w:hAnsi="Times New Roman"/>
                <w:sz w:val="20"/>
                <w:szCs w:val="20"/>
                <w:lang w:eastAsia="ru-RU"/>
              </w:rPr>
              <w:t>Назва</w:t>
            </w:r>
          </w:p>
        </w:tc>
        <w:tc>
          <w:tcPr>
            <w:tcW w:w="714" w:type="dxa"/>
            <w:tcBorders>
              <w:top w:val="single" w:sz="4" w:space="0" w:color="auto"/>
              <w:left w:val="nil"/>
              <w:bottom w:val="single" w:sz="4" w:space="0" w:color="auto"/>
              <w:right w:val="single" w:sz="4" w:space="0" w:color="auto"/>
            </w:tcBorders>
            <w:shd w:val="clear" w:color="auto" w:fill="auto"/>
            <w:hideMark/>
          </w:tcPr>
          <w:p w14:paraId="10F6E24F"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ОВ</w:t>
            </w:r>
          </w:p>
        </w:tc>
        <w:tc>
          <w:tcPr>
            <w:tcW w:w="851" w:type="dxa"/>
            <w:tcBorders>
              <w:top w:val="single" w:sz="4" w:space="0" w:color="auto"/>
              <w:left w:val="nil"/>
              <w:bottom w:val="single" w:sz="4" w:space="0" w:color="auto"/>
              <w:right w:val="single" w:sz="4" w:space="0" w:color="auto"/>
            </w:tcBorders>
            <w:shd w:val="clear" w:color="auto" w:fill="auto"/>
            <w:hideMark/>
          </w:tcPr>
          <w:p w14:paraId="6A549CD4"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К-ть</w:t>
            </w:r>
          </w:p>
        </w:tc>
        <w:tc>
          <w:tcPr>
            <w:tcW w:w="987" w:type="dxa"/>
            <w:tcBorders>
              <w:top w:val="single" w:sz="4" w:space="0" w:color="auto"/>
              <w:left w:val="nil"/>
              <w:bottom w:val="single" w:sz="4" w:space="0" w:color="auto"/>
              <w:right w:val="single" w:sz="4" w:space="0" w:color="auto"/>
            </w:tcBorders>
            <w:shd w:val="clear" w:color="auto" w:fill="auto"/>
            <w:hideMark/>
          </w:tcPr>
          <w:p w14:paraId="4B1170B1"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Ціна за одиницю, грн. без ПДВ</w:t>
            </w:r>
          </w:p>
        </w:tc>
        <w:tc>
          <w:tcPr>
            <w:tcW w:w="1417" w:type="dxa"/>
            <w:tcBorders>
              <w:top w:val="single" w:sz="4" w:space="0" w:color="auto"/>
              <w:left w:val="nil"/>
              <w:bottom w:val="single" w:sz="4" w:space="0" w:color="auto"/>
              <w:right w:val="single" w:sz="4" w:space="0" w:color="auto"/>
            </w:tcBorders>
            <w:shd w:val="clear" w:color="auto" w:fill="auto"/>
            <w:hideMark/>
          </w:tcPr>
          <w:p w14:paraId="771D23EB"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Ціна за одиницю, грн. з ПДВ</w:t>
            </w:r>
          </w:p>
        </w:tc>
        <w:tc>
          <w:tcPr>
            <w:tcW w:w="1281" w:type="dxa"/>
            <w:tcBorders>
              <w:top w:val="single" w:sz="4" w:space="0" w:color="auto"/>
              <w:left w:val="nil"/>
              <w:bottom w:val="single" w:sz="4" w:space="0" w:color="auto"/>
              <w:right w:val="single" w:sz="4" w:space="0" w:color="auto"/>
            </w:tcBorders>
            <w:shd w:val="clear" w:color="auto" w:fill="auto"/>
            <w:hideMark/>
          </w:tcPr>
          <w:p w14:paraId="33F7E49C" w14:textId="77777777" w:rsidR="00444853" w:rsidRPr="00FE55B6" w:rsidRDefault="00444853" w:rsidP="001F4140">
            <w:pPr>
              <w:spacing w:after="0" w:line="240" w:lineRule="auto"/>
              <w:jc w:val="center"/>
              <w:rPr>
                <w:rFonts w:ascii="Times New Roman" w:eastAsia="Times New Roman" w:hAnsi="Times New Roman"/>
                <w:color w:val="000000"/>
                <w:sz w:val="20"/>
                <w:szCs w:val="20"/>
                <w:lang w:eastAsia="ru-RU"/>
              </w:rPr>
            </w:pPr>
            <w:r w:rsidRPr="00FE55B6">
              <w:rPr>
                <w:rFonts w:ascii="Times New Roman" w:eastAsia="Times New Roman" w:hAnsi="Times New Roman"/>
                <w:color w:val="000000"/>
                <w:sz w:val="20"/>
                <w:szCs w:val="20"/>
                <w:lang w:eastAsia="ru-RU"/>
              </w:rPr>
              <w:t>Загальна вартість, грн. з ПДВ</w:t>
            </w:r>
          </w:p>
        </w:tc>
      </w:tr>
      <w:tr w:rsidR="00B37BFD" w:rsidRPr="00FE55B6" w14:paraId="197B7EC1" w14:textId="77777777" w:rsidTr="004F0B78">
        <w:trPr>
          <w:trHeight w:val="289"/>
        </w:trPr>
        <w:tc>
          <w:tcPr>
            <w:tcW w:w="993" w:type="dxa"/>
            <w:tcBorders>
              <w:top w:val="nil"/>
              <w:left w:val="single" w:sz="4" w:space="0" w:color="auto"/>
              <w:bottom w:val="single" w:sz="4" w:space="0" w:color="auto"/>
              <w:right w:val="single" w:sz="4" w:space="0" w:color="auto"/>
            </w:tcBorders>
            <w:shd w:val="clear" w:color="auto" w:fill="auto"/>
            <w:hideMark/>
          </w:tcPr>
          <w:p w14:paraId="42BF2193" w14:textId="77777777" w:rsidR="00B37BFD" w:rsidRPr="00FE55B6" w:rsidRDefault="00B37BFD" w:rsidP="00B37BFD">
            <w:pPr>
              <w:spacing w:after="0" w:line="240" w:lineRule="auto"/>
              <w:jc w:val="center"/>
              <w:rPr>
                <w:rFonts w:ascii="Times New Roman" w:eastAsia="Times New Roman" w:hAnsi="Times New Roman"/>
                <w:b/>
                <w:bCs/>
                <w:color w:val="000000"/>
                <w:lang w:eastAsia="ru-RU"/>
              </w:rPr>
            </w:pPr>
            <w:r w:rsidRPr="00FE55B6">
              <w:rPr>
                <w:rFonts w:ascii="Times New Roman" w:eastAsia="Times New Roman" w:hAnsi="Times New Roman"/>
                <w:b/>
                <w:bCs/>
                <w:color w:val="000000"/>
                <w:lang w:eastAsia="ru-RU"/>
              </w:rPr>
              <w:t xml:space="preserve"> 1</w:t>
            </w:r>
          </w:p>
        </w:tc>
        <w:tc>
          <w:tcPr>
            <w:tcW w:w="3680" w:type="dxa"/>
            <w:tcBorders>
              <w:top w:val="nil"/>
              <w:left w:val="nil"/>
              <w:bottom w:val="single" w:sz="4" w:space="0" w:color="auto"/>
              <w:right w:val="single" w:sz="4" w:space="0" w:color="auto"/>
            </w:tcBorders>
            <w:shd w:val="clear" w:color="auto" w:fill="auto"/>
            <w:hideMark/>
          </w:tcPr>
          <w:p w14:paraId="3977E549" w14:textId="77777777" w:rsidR="00B37BFD" w:rsidRPr="00FE55B6" w:rsidRDefault="00B37BFD" w:rsidP="00705895">
            <w:pPr>
              <w:widowControl w:val="0"/>
              <w:tabs>
                <w:tab w:val="left" w:pos="9214"/>
              </w:tabs>
              <w:autoSpaceDE w:val="0"/>
              <w:autoSpaceDN w:val="0"/>
              <w:adjustRightInd w:val="0"/>
              <w:spacing w:after="0" w:line="240" w:lineRule="auto"/>
              <w:ind w:left="284" w:right="14"/>
              <w:rPr>
                <w:rFonts w:ascii="Times New Roman" w:eastAsia="Times New Roman" w:hAnsi="Times New Roman"/>
                <w:b/>
                <w:noProof/>
                <w:sz w:val="24"/>
                <w:szCs w:val="24"/>
                <w:lang w:eastAsia="ru-RU"/>
              </w:rPr>
            </w:pPr>
          </w:p>
        </w:tc>
        <w:tc>
          <w:tcPr>
            <w:tcW w:w="714" w:type="dxa"/>
            <w:tcBorders>
              <w:top w:val="nil"/>
              <w:left w:val="nil"/>
              <w:bottom w:val="single" w:sz="4" w:space="0" w:color="auto"/>
              <w:right w:val="single" w:sz="4" w:space="0" w:color="auto"/>
            </w:tcBorders>
            <w:shd w:val="clear" w:color="auto" w:fill="auto"/>
          </w:tcPr>
          <w:p w14:paraId="47A3F60A" w14:textId="77777777" w:rsidR="00B37BFD" w:rsidRPr="00FE55B6" w:rsidRDefault="00B37BFD" w:rsidP="00B37BFD">
            <w:pPr>
              <w:spacing w:after="0" w:line="240" w:lineRule="auto"/>
              <w:jc w:val="center"/>
              <w:rPr>
                <w:rFonts w:ascii="Times New Roman" w:eastAsia="Times New Roman" w:hAnsi="Times New Roman"/>
                <w:b/>
                <w:bCs/>
                <w:color w:val="000000"/>
                <w:lang w:eastAsia="ru-RU"/>
              </w:rPr>
            </w:pPr>
          </w:p>
        </w:tc>
        <w:tc>
          <w:tcPr>
            <w:tcW w:w="851" w:type="dxa"/>
            <w:tcBorders>
              <w:top w:val="nil"/>
              <w:left w:val="nil"/>
              <w:bottom w:val="single" w:sz="4" w:space="0" w:color="auto"/>
              <w:right w:val="single" w:sz="4" w:space="0" w:color="auto"/>
            </w:tcBorders>
            <w:shd w:val="clear" w:color="auto" w:fill="auto"/>
          </w:tcPr>
          <w:p w14:paraId="7822B346" w14:textId="77777777" w:rsidR="00B37BFD" w:rsidRPr="00FE55B6" w:rsidRDefault="00B37BFD" w:rsidP="00705895">
            <w:pPr>
              <w:spacing w:after="0" w:line="240" w:lineRule="auto"/>
              <w:jc w:val="center"/>
              <w:rPr>
                <w:rFonts w:ascii="Times New Roman" w:eastAsia="Times New Roman" w:hAnsi="Times New Roman"/>
                <w:b/>
                <w:bCs/>
                <w:color w:val="000000"/>
                <w:lang w:eastAsia="ru-RU"/>
              </w:rPr>
            </w:pPr>
          </w:p>
        </w:tc>
        <w:tc>
          <w:tcPr>
            <w:tcW w:w="987" w:type="dxa"/>
            <w:tcBorders>
              <w:top w:val="nil"/>
              <w:left w:val="nil"/>
              <w:bottom w:val="single" w:sz="4" w:space="0" w:color="auto"/>
              <w:right w:val="single" w:sz="4" w:space="0" w:color="auto"/>
            </w:tcBorders>
            <w:shd w:val="clear" w:color="auto" w:fill="auto"/>
          </w:tcPr>
          <w:p w14:paraId="664475DE" w14:textId="77777777" w:rsidR="00B37BFD" w:rsidRPr="00FE55B6" w:rsidRDefault="00B37BFD" w:rsidP="00B37BFD">
            <w:pPr>
              <w:spacing w:after="0" w:line="240" w:lineRule="auto"/>
              <w:jc w:val="right"/>
              <w:rPr>
                <w:rFonts w:ascii="Times New Roman" w:eastAsia="Times New Roman" w:hAnsi="Times New Roman"/>
                <w:b/>
                <w:bCs/>
                <w:color w:val="000000"/>
                <w:lang w:eastAsia="ru-RU"/>
              </w:rPr>
            </w:pPr>
          </w:p>
        </w:tc>
        <w:tc>
          <w:tcPr>
            <w:tcW w:w="1417" w:type="dxa"/>
            <w:tcBorders>
              <w:top w:val="nil"/>
              <w:left w:val="nil"/>
              <w:bottom w:val="single" w:sz="4" w:space="0" w:color="auto"/>
              <w:right w:val="single" w:sz="4" w:space="0" w:color="auto"/>
            </w:tcBorders>
            <w:shd w:val="clear" w:color="auto" w:fill="auto"/>
          </w:tcPr>
          <w:p w14:paraId="6B6AC626" w14:textId="77777777" w:rsidR="00B37BFD" w:rsidRPr="00FE55B6" w:rsidRDefault="00B37BFD" w:rsidP="00B37BFD">
            <w:pPr>
              <w:spacing w:after="0" w:line="240" w:lineRule="auto"/>
              <w:jc w:val="right"/>
              <w:rPr>
                <w:rFonts w:ascii="Times New Roman" w:eastAsia="Times New Roman" w:hAnsi="Times New Roman"/>
                <w:b/>
                <w:bCs/>
                <w:color w:val="000000"/>
                <w:lang w:eastAsia="ru-RU"/>
              </w:rPr>
            </w:pPr>
          </w:p>
        </w:tc>
        <w:tc>
          <w:tcPr>
            <w:tcW w:w="1281" w:type="dxa"/>
            <w:tcBorders>
              <w:top w:val="nil"/>
              <w:left w:val="nil"/>
              <w:bottom w:val="single" w:sz="4" w:space="0" w:color="auto"/>
              <w:right w:val="single" w:sz="4" w:space="0" w:color="auto"/>
            </w:tcBorders>
            <w:shd w:val="clear" w:color="auto" w:fill="auto"/>
          </w:tcPr>
          <w:p w14:paraId="7A408D59" w14:textId="77777777" w:rsidR="00B37BFD" w:rsidRPr="00FE55B6" w:rsidRDefault="00B37BFD" w:rsidP="00B37BFD">
            <w:pPr>
              <w:spacing w:after="0" w:line="240" w:lineRule="auto"/>
              <w:jc w:val="right"/>
              <w:rPr>
                <w:rFonts w:ascii="Times New Roman" w:eastAsia="Times New Roman" w:hAnsi="Times New Roman"/>
                <w:b/>
                <w:bCs/>
                <w:color w:val="000000"/>
                <w:lang w:eastAsia="ru-RU"/>
              </w:rPr>
            </w:pPr>
          </w:p>
        </w:tc>
      </w:tr>
      <w:tr w:rsidR="00444853" w:rsidRPr="00FE55B6" w14:paraId="23254DC0" w14:textId="77777777" w:rsidTr="001F4140">
        <w:trPr>
          <w:trHeight w:val="60"/>
        </w:trPr>
        <w:tc>
          <w:tcPr>
            <w:tcW w:w="8642" w:type="dxa"/>
            <w:gridSpan w:val="6"/>
            <w:tcBorders>
              <w:top w:val="single" w:sz="4" w:space="0" w:color="auto"/>
              <w:left w:val="single" w:sz="4" w:space="0" w:color="auto"/>
              <w:bottom w:val="single" w:sz="4" w:space="0" w:color="auto"/>
              <w:right w:val="single" w:sz="4" w:space="0" w:color="000000"/>
            </w:tcBorders>
            <w:shd w:val="clear" w:color="auto" w:fill="auto"/>
            <w:noWrap/>
            <w:hideMark/>
          </w:tcPr>
          <w:p w14:paraId="31BA697D"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 xml:space="preserve">Всього, грн. без ПДВ </w:t>
            </w:r>
          </w:p>
        </w:tc>
        <w:tc>
          <w:tcPr>
            <w:tcW w:w="1281" w:type="dxa"/>
            <w:tcBorders>
              <w:top w:val="nil"/>
              <w:left w:val="nil"/>
              <w:bottom w:val="single" w:sz="4" w:space="0" w:color="auto"/>
              <w:right w:val="single" w:sz="4" w:space="0" w:color="auto"/>
            </w:tcBorders>
            <w:shd w:val="clear" w:color="auto" w:fill="auto"/>
            <w:noWrap/>
          </w:tcPr>
          <w:p w14:paraId="576D9CCD"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p>
        </w:tc>
      </w:tr>
      <w:tr w:rsidR="00444853" w:rsidRPr="00FE55B6" w14:paraId="61EE7CEE" w14:textId="77777777" w:rsidTr="001F4140">
        <w:trPr>
          <w:trHeight w:val="60"/>
        </w:trPr>
        <w:tc>
          <w:tcPr>
            <w:tcW w:w="8642" w:type="dxa"/>
            <w:gridSpan w:val="6"/>
            <w:tcBorders>
              <w:top w:val="single" w:sz="4" w:space="0" w:color="auto"/>
              <w:left w:val="single" w:sz="4" w:space="0" w:color="auto"/>
              <w:bottom w:val="single" w:sz="4" w:space="0" w:color="auto"/>
              <w:right w:val="single" w:sz="4" w:space="0" w:color="000000"/>
            </w:tcBorders>
            <w:shd w:val="clear" w:color="auto" w:fill="auto"/>
            <w:noWrap/>
            <w:hideMark/>
          </w:tcPr>
          <w:p w14:paraId="69247A17"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ПДВ</w:t>
            </w:r>
          </w:p>
        </w:tc>
        <w:tc>
          <w:tcPr>
            <w:tcW w:w="1281" w:type="dxa"/>
            <w:tcBorders>
              <w:top w:val="nil"/>
              <w:left w:val="nil"/>
              <w:bottom w:val="single" w:sz="4" w:space="0" w:color="auto"/>
              <w:right w:val="single" w:sz="4" w:space="0" w:color="auto"/>
            </w:tcBorders>
            <w:shd w:val="clear" w:color="auto" w:fill="auto"/>
            <w:noWrap/>
          </w:tcPr>
          <w:p w14:paraId="376CBF2A"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p>
        </w:tc>
      </w:tr>
      <w:tr w:rsidR="00444853" w:rsidRPr="00FE55B6" w14:paraId="0759BDE1" w14:textId="77777777" w:rsidTr="001F4140">
        <w:trPr>
          <w:trHeight w:val="60"/>
        </w:trPr>
        <w:tc>
          <w:tcPr>
            <w:tcW w:w="8642" w:type="dxa"/>
            <w:gridSpan w:val="6"/>
            <w:tcBorders>
              <w:top w:val="single" w:sz="4" w:space="0" w:color="auto"/>
              <w:left w:val="single" w:sz="4" w:space="0" w:color="auto"/>
              <w:bottom w:val="single" w:sz="4" w:space="0" w:color="auto"/>
              <w:right w:val="single" w:sz="4" w:space="0" w:color="000000"/>
            </w:tcBorders>
            <w:shd w:val="clear" w:color="auto" w:fill="auto"/>
            <w:noWrap/>
            <w:hideMark/>
          </w:tcPr>
          <w:p w14:paraId="153BAC07"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r w:rsidRPr="00FE55B6">
              <w:rPr>
                <w:rFonts w:ascii="Times New Roman" w:eastAsia="Times New Roman" w:hAnsi="Times New Roman"/>
                <w:b/>
                <w:bCs/>
                <w:color w:val="000000"/>
                <w:sz w:val="24"/>
                <w:szCs w:val="24"/>
                <w:lang w:eastAsia="ru-RU"/>
              </w:rPr>
              <w:t>Всього, грн. з ПДВ</w:t>
            </w:r>
          </w:p>
        </w:tc>
        <w:tc>
          <w:tcPr>
            <w:tcW w:w="1281" w:type="dxa"/>
            <w:tcBorders>
              <w:top w:val="nil"/>
              <w:left w:val="nil"/>
              <w:bottom w:val="single" w:sz="4" w:space="0" w:color="auto"/>
              <w:right w:val="single" w:sz="4" w:space="0" w:color="auto"/>
            </w:tcBorders>
            <w:shd w:val="clear" w:color="auto" w:fill="auto"/>
            <w:noWrap/>
          </w:tcPr>
          <w:p w14:paraId="2D433BCC" w14:textId="77777777" w:rsidR="00444853" w:rsidRPr="00FE55B6" w:rsidRDefault="00444853" w:rsidP="001F4140">
            <w:pPr>
              <w:spacing w:after="0" w:line="240" w:lineRule="auto"/>
              <w:jc w:val="right"/>
              <w:rPr>
                <w:rFonts w:ascii="Times New Roman" w:eastAsia="Times New Roman" w:hAnsi="Times New Roman"/>
                <w:b/>
                <w:bCs/>
                <w:color w:val="000000"/>
                <w:sz w:val="24"/>
                <w:szCs w:val="24"/>
                <w:lang w:eastAsia="ru-RU"/>
              </w:rPr>
            </w:pPr>
          </w:p>
        </w:tc>
      </w:tr>
    </w:tbl>
    <w:p w14:paraId="18D62021" w14:textId="77777777" w:rsidR="004974DB" w:rsidRPr="00FE55B6" w:rsidRDefault="004974DB" w:rsidP="001B7C84">
      <w:pPr>
        <w:pStyle w:val="a3"/>
        <w:spacing w:before="0" w:beforeAutospacing="0" w:after="0" w:afterAutospacing="0"/>
        <w:jc w:val="both"/>
        <w:rPr>
          <w:color w:val="000000"/>
          <w:sz w:val="26"/>
          <w:szCs w:val="26"/>
          <w:lang w:val="uk-UA"/>
        </w:rPr>
      </w:pPr>
    </w:p>
    <w:p w14:paraId="699B5F16" w14:textId="77777777" w:rsidR="00494CF5" w:rsidRPr="00FE55B6" w:rsidRDefault="00494CF5" w:rsidP="00494CF5">
      <w:pPr>
        <w:pStyle w:val="a3"/>
        <w:spacing w:before="0" w:beforeAutospacing="0" w:after="0" w:afterAutospacing="0"/>
        <w:ind w:firstLine="709"/>
        <w:jc w:val="both"/>
        <w:rPr>
          <w:color w:val="000000"/>
          <w:sz w:val="26"/>
          <w:szCs w:val="26"/>
          <w:lang w:val="uk-UA"/>
        </w:rPr>
      </w:pPr>
      <w:r w:rsidRPr="00FE55B6">
        <w:rPr>
          <w:color w:val="000000"/>
          <w:sz w:val="26"/>
          <w:szCs w:val="26"/>
          <w:lang w:val="uk-UA"/>
        </w:rPr>
        <w:t>2. Вартість пропозиції включає:</w:t>
      </w:r>
      <w:r w:rsidR="00C745DB" w:rsidRPr="00FE55B6">
        <w:rPr>
          <w:color w:val="000000"/>
          <w:sz w:val="26"/>
          <w:szCs w:val="26"/>
          <w:lang w:val="uk-UA"/>
        </w:rPr>
        <w:t xml:space="preserve"> доставку до Замовника,</w:t>
      </w:r>
      <w:r w:rsidRPr="00FE55B6">
        <w:rPr>
          <w:color w:val="000000"/>
          <w:sz w:val="26"/>
          <w:szCs w:val="26"/>
          <w:lang w:val="uk-UA"/>
        </w:rPr>
        <w:t xml:space="preserve"> сплату податків та інших обов’язкових платежів, тощо.</w:t>
      </w:r>
    </w:p>
    <w:p w14:paraId="089BCBAD" w14:textId="77777777" w:rsidR="00494CF5" w:rsidRPr="00FE55B6" w:rsidRDefault="00882314" w:rsidP="00494CF5">
      <w:pPr>
        <w:pStyle w:val="a3"/>
        <w:spacing w:before="0" w:beforeAutospacing="0" w:after="0" w:afterAutospacing="0"/>
        <w:ind w:firstLine="709"/>
        <w:jc w:val="both"/>
        <w:rPr>
          <w:color w:val="000000"/>
          <w:spacing w:val="-6"/>
          <w:sz w:val="26"/>
          <w:szCs w:val="26"/>
          <w:lang w:val="uk-UA"/>
        </w:rPr>
      </w:pPr>
      <w:r w:rsidRPr="00FE55B6">
        <w:rPr>
          <w:color w:val="000000"/>
          <w:spacing w:val="-6"/>
          <w:sz w:val="26"/>
          <w:szCs w:val="26"/>
          <w:lang w:val="uk-UA"/>
        </w:rPr>
        <w:t xml:space="preserve">3. </w:t>
      </w:r>
      <w:r w:rsidR="00494CF5" w:rsidRPr="00FE55B6">
        <w:rPr>
          <w:color w:val="000000"/>
          <w:spacing w:val="-6"/>
          <w:sz w:val="26"/>
          <w:szCs w:val="26"/>
          <w:lang w:val="uk-UA"/>
        </w:rPr>
        <w:t>Якщо наша пропозиція буде прийнята, ми візьмемо на себе зобов’язання укласти Договір про закупівлю.</w:t>
      </w:r>
    </w:p>
    <w:p w14:paraId="5BE168EA" w14:textId="77777777" w:rsidR="00494CF5" w:rsidRPr="00FE55B6" w:rsidRDefault="00494CF5" w:rsidP="00494CF5">
      <w:pPr>
        <w:pStyle w:val="a3"/>
        <w:spacing w:before="0" w:beforeAutospacing="0" w:after="0" w:afterAutospacing="0"/>
        <w:ind w:firstLine="709"/>
        <w:jc w:val="both"/>
        <w:rPr>
          <w:i/>
          <w:color w:val="000000"/>
          <w:sz w:val="26"/>
          <w:szCs w:val="26"/>
          <w:lang w:val="uk-UA"/>
        </w:rPr>
      </w:pPr>
      <w:r w:rsidRPr="00FE55B6">
        <w:rPr>
          <w:i/>
          <w:color w:val="000000"/>
          <w:sz w:val="26"/>
          <w:szCs w:val="26"/>
          <w:lang w:val="uk-UA"/>
        </w:rPr>
        <w:t>*У разі надання пропозиції учасником – не платником ПДВ, такі пропозиції надаються без врахування ПДВ, про що учасником робиться відповідна позначка.</w:t>
      </w:r>
    </w:p>
    <w:p w14:paraId="7182B445" w14:textId="77777777" w:rsidR="00911550" w:rsidRPr="00FE55B6" w:rsidRDefault="00911550" w:rsidP="00494CF5">
      <w:pPr>
        <w:pStyle w:val="a3"/>
        <w:spacing w:before="0" w:beforeAutospacing="0" w:after="0" w:afterAutospacing="0"/>
        <w:ind w:firstLine="709"/>
        <w:jc w:val="both"/>
        <w:rPr>
          <w:i/>
          <w:color w:val="000000"/>
          <w:sz w:val="26"/>
          <w:szCs w:val="26"/>
          <w:lang w:val="uk-UA"/>
        </w:rPr>
      </w:pPr>
    </w:p>
    <w:p w14:paraId="3E4A9E0C" w14:textId="77777777" w:rsidR="00911550" w:rsidRPr="00FE55B6" w:rsidRDefault="00911550" w:rsidP="00494CF5">
      <w:pPr>
        <w:pStyle w:val="a3"/>
        <w:spacing w:before="0" w:beforeAutospacing="0" w:after="0" w:afterAutospacing="0"/>
        <w:ind w:firstLine="709"/>
        <w:jc w:val="both"/>
        <w:rPr>
          <w:i/>
          <w:color w:val="000000"/>
          <w:sz w:val="26"/>
          <w:szCs w:val="26"/>
          <w:lang w:val="uk-UA"/>
        </w:rPr>
      </w:pPr>
    </w:p>
    <w:p w14:paraId="4F9E0A40" w14:textId="77777777" w:rsidR="00911550" w:rsidRPr="00FE55B6" w:rsidRDefault="00911550" w:rsidP="00494CF5">
      <w:pPr>
        <w:pStyle w:val="a3"/>
        <w:spacing w:before="0" w:beforeAutospacing="0" w:after="0" w:afterAutospacing="0"/>
        <w:ind w:firstLine="709"/>
        <w:jc w:val="both"/>
        <w:rPr>
          <w:i/>
          <w:color w:val="000000"/>
          <w:sz w:val="26"/>
          <w:szCs w:val="26"/>
          <w:lang w:val="uk-UA"/>
        </w:rPr>
      </w:pPr>
    </w:p>
    <w:p w14:paraId="7CFC158F" w14:textId="77777777" w:rsidR="00911550" w:rsidRPr="00FE55B6" w:rsidRDefault="00911550" w:rsidP="00494CF5">
      <w:pPr>
        <w:pStyle w:val="a3"/>
        <w:spacing w:before="0" w:beforeAutospacing="0" w:after="0" w:afterAutospacing="0"/>
        <w:ind w:firstLine="709"/>
        <w:rPr>
          <w:i/>
          <w:color w:val="000000"/>
          <w:sz w:val="26"/>
          <w:szCs w:val="26"/>
          <w:lang w:val="uk-UA"/>
        </w:rPr>
      </w:pPr>
      <w:r w:rsidRPr="00FE55B6">
        <w:rPr>
          <w:i/>
          <w:color w:val="000000"/>
          <w:sz w:val="26"/>
          <w:szCs w:val="26"/>
          <w:lang w:val="uk-UA"/>
        </w:rPr>
        <w:t>______________</w:t>
      </w:r>
      <w:r w:rsidRPr="00FE55B6">
        <w:rPr>
          <w:i/>
          <w:color w:val="000000"/>
          <w:sz w:val="26"/>
          <w:szCs w:val="26"/>
          <w:lang w:val="uk-UA"/>
        </w:rPr>
        <w:tab/>
      </w:r>
      <w:r w:rsidRPr="00FE55B6">
        <w:rPr>
          <w:i/>
          <w:color w:val="000000"/>
          <w:sz w:val="26"/>
          <w:szCs w:val="26"/>
          <w:lang w:val="uk-UA"/>
        </w:rPr>
        <w:tab/>
      </w:r>
      <w:r w:rsidRPr="00FE55B6">
        <w:rPr>
          <w:i/>
          <w:color w:val="000000"/>
          <w:sz w:val="26"/>
          <w:szCs w:val="26"/>
          <w:lang w:val="uk-UA"/>
        </w:rPr>
        <w:tab/>
      </w:r>
      <w:r w:rsidRPr="00FE55B6">
        <w:rPr>
          <w:i/>
          <w:color w:val="000000"/>
          <w:sz w:val="26"/>
          <w:szCs w:val="26"/>
          <w:lang w:val="uk-UA"/>
        </w:rPr>
        <w:tab/>
        <w:t>__________________________</w:t>
      </w:r>
    </w:p>
    <w:p w14:paraId="6DD406C2" w14:textId="77777777" w:rsidR="00494CF5" w:rsidRPr="00FE55B6" w:rsidRDefault="00494CF5" w:rsidP="00911550">
      <w:pPr>
        <w:pStyle w:val="a3"/>
        <w:spacing w:before="0" w:beforeAutospacing="0" w:after="0" w:afterAutospacing="0"/>
        <w:ind w:left="720" w:firstLine="720"/>
        <w:rPr>
          <w:i/>
          <w:color w:val="000000"/>
          <w:sz w:val="26"/>
          <w:szCs w:val="26"/>
          <w:vertAlign w:val="superscript"/>
          <w:lang w:val="uk-UA"/>
        </w:rPr>
      </w:pPr>
      <w:r w:rsidRPr="00FE55B6">
        <w:rPr>
          <w:i/>
          <w:color w:val="000000"/>
          <w:sz w:val="26"/>
          <w:szCs w:val="26"/>
          <w:vertAlign w:val="superscript"/>
          <w:lang w:val="uk-UA"/>
        </w:rPr>
        <w:t>(</w:t>
      </w:r>
      <w:r w:rsidR="00911550" w:rsidRPr="00FE55B6">
        <w:rPr>
          <w:i/>
          <w:color w:val="000000"/>
          <w:sz w:val="26"/>
          <w:szCs w:val="26"/>
          <w:vertAlign w:val="superscript"/>
          <w:lang w:val="uk-UA"/>
        </w:rPr>
        <w:t>Д</w:t>
      </w:r>
      <w:r w:rsidRPr="00FE55B6">
        <w:rPr>
          <w:i/>
          <w:color w:val="000000"/>
          <w:sz w:val="26"/>
          <w:szCs w:val="26"/>
          <w:vertAlign w:val="superscript"/>
          <w:lang w:val="uk-UA"/>
        </w:rPr>
        <w:t>ата)</w:t>
      </w:r>
      <w:r w:rsidR="00911550" w:rsidRPr="00FE55B6">
        <w:rPr>
          <w:i/>
          <w:color w:val="000000"/>
          <w:sz w:val="26"/>
          <w:szCs w:val="26"/>
          <w:vertAlign w:val="superscript"/>
          <w:lang w:val="uk-UA"/>
        </w:rPr>
        <w:tab/>
      </w:r>
      <w:r w:rsidR="00911550" w:rsidRPr="00FE55B6">
        <w:rPr>
          <w:i/>
          <w:color w:val="000000"/>
          <w:sz w:val="26"/>
          <w:szCs w:val="26"/>
          <w:vertAlign w:val="superscript"/>
          <w:lang w:val="uk-UA"/>
        </w:rPr>
        <w:tab/>
      </w:r>
      <w:r w:rsidR="00911550" w:rsidRPr="00FE55B6">
        <w:rPr>
          <w:i/>
          <w:color w:val="000000"/>
          <w:sz w:val="26"/>
          <w:szCs w:val="26"/>
          <w:vertAlign w:val="superscript"/>
          <w:lang w:val="uk-UA"/>
        </w:rPr>
        <w:tab/>
      </w:r>
      <w:r w:rsidR="00911550" w:rsidRPr="00FE55B6">
        <w:rPr>
          <w:i/>
          <w:color w:val="000000"/>
          <w:sz w:val="26"/>
          <w:szCs w:val="26"/>
          <w:vertAlign w:val="superscript"/>
          <w:lang w:val="uk-UA"/>
        </w:rPr>
        <w:tab/>
      </w:r>
      <w:r w:rsidR="00911550" w:rsidRPr="00FE55B6">
        <w:rPr>
          <w:i/>
          <w:color w:val="000000"/>
          <w:sz w:val="26"/>
          <w:szCs w:val="26"/>
          <w:vertAlign w:val="superscript"/>
          <w:lang w:val="uk-UA"/>
        </w:rPr>
        <w:tab/>
      </w:r>
      <w:r w:rsidR="00911550" w:rsidRPr="00FE55B6">
        <w:rPr>
          <w:i/>
          <w:color w:val="000000"/>
          <w:sz w:val="26"/>
          <w:szCs w:val="26"/>
          <w:vertAlign w:val="superscript"/>
          <w:lang w:val="uk-UA"/>
        </w:rPr>
        <w:tab/>
        <w:t>(Уповноважена особа)</w:t>
      </w:r>
    </w:p>
    <w:p w14:paraId="7A142B65" w14:textId="77777777" w:rsidR="00494CF5" w:rsidRPr="00FE55B6" w:rsidRDefault="00494CF5" w:rsidP="00911550">
      <w:pPr>
        <w:pStyle w:val="a3"/>
        <w:spacing w:before="0" w:beforeAutospacing="0" w:after="0" w:afterAutospacing="0"/>
        <w:ind w:left="5245"/>
        <w:jc w:val="right"/>
        <w:rPr>
          <w:b/>
          <w:sz w:val="26"/>
          <w:szCs w:val="26"/>
          <w:lang w:val="uk-UA"/>
        </w:rPr>
      </w:pPr>
      <w:r w:rsidRPr="00FE55B6">
        <w:rPr>
          <w:b/>
          <w:sz w:val="26"/>
          <w:szCs w:val="26"/>
          <w:lang w:val="uk-UA"/>
        </w:rPr>
        <w:br w:type="page"/>
      </w:r>
      <w:r w:rsidRPr="00FE55B6">
        <w:rPr>
          <w:sz w:val="26"/>
          <w:szCs w:val="26"/>
          <w:lang w:val="uk-UA"/>
        </w:rPr>
        <w:lastRenderedPageBreak/>
        <w:t>Додаток №3 до документації для проведення спрощеної закупівлі через систему електронних закупівель</w:t>
      </w:r>
    </w:p>
    <w:p w14:paraId="72D1C9AF" w14:textId="77777777" w:rsidR="00B1463A" w:rsidRPr="00FE55B6" w:rsidRDefault="00B1463A" w:rsidP="00882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center"/>
        <w:rPr>
          <w:rFonts w:ascii="Times New Roman" w:hAnsi="Times New Roman"/>
          <w:b/>
          <w:iCs/>
          <w:sz w:val="26"/>
          <w:szCs w:val="26"/>
          <w:lang w:eastAsia="ru-RU"/>
        </w:rPr>
      </w:pPr>
    </w:p>
    <w:p w14:paraId="7533327C" w14:textId="77777777" w:rsidR="003B2CF4" w:rsidRPr="00CE6D1A" w:rsidRDefault="00184ADA" w:rsidP="00184ADA">
      <w:pPr>
        <w:suppressAutoHyphens/>
        <w:spacing w:after="0" w:line="240" w:lineRule="auto"/>
        <w:jc w:val="center"/>
        <w:rPr>
          <w:rFonts w:ascii="Times New Roman" w:eastAsia="Times New Roman" w:hAnsi="Times New Roman"/>
          <w:color w:val="000000"/>
          <w:sz w:val="26"/>
          <w:szCs w:val="26"/>
          <w:lang w:eastAsia="ru-RU"/>
        </w:rPr>
      </w:pPr>
      <w:r w:rsidRPr="00CE6D1A">
        <w:rPr>
          <w:rFonts w:ascii="Times New Roman" w:eastAsia="Times New Roman" w:hAnsi="Times New Roman"/>
          <w:b/>
          <w:bCs/>
          <w:color w:val="000000"/>
          <w:sz w:val="26"/>
          <w:szCs w:val="26"/>
          <w:lang w:eastAsia="ru-RU"/>
        </w:rPr>
        <w:t xml:space="preserve">ТЕХНІЧНІ ВИМОГИ </w:t>
      </w:r>
      <w:r w:rsidR="00703F7C" w:rsidRPr="00CE6D1A">
        <w:rPr>
          <w:rFonts w:ascii="Times New Roman" w:eastAsia="Times New Roman" w:hAnsi="Times New Roman"/>
          <w:b/>
          <w:bCs/>
          <w:color w:val="000000"/>
          <w:sz w:val="26"/>
          <w:szCs w:val="26"/>
          <w:lang w:eastAsia="ru-RU"/>
        </w:rPr>
        <w:t xml:space="preserve"> </w:t>
      </w:r>
      <w:r w:rsidR="00703F7C" w:rsidRPr="00CE6D1A">
        <w:rPr>
          <w:rFonts w:ascii="Times New Roman" w:eastAsia="Times New Roman" w:hAnsi="Times New Roman"/>
          <w:b/>
          <w:color w:val="000000"/>
          <w:sz w:val="26"/>
          <w:szCs w:val="26"/>
          <w:lang w:eastAsia="ru-RU"/>
        </w:rPr>
        <w:t>НА ЗАКУПІВЛЮ:</w:t>
      </w:r>
    </w:p>
    <w:p w14:paraId="4824BF40" w14:textId="77777777" w:rsidR="00CD5CA7" w:rsidRPr="00CE6D1A" w:rsidRDefault="00CD5CA7" w:rsidP="00EE3C61">
      <w:pPr>
        <w:widowControl w:val="0"/>
        <w:tabs>
          <w:tab w:val="left" w:pos="9214"/>
        </w:tabs>
        <w:autoSpaceDE w:val="0"/>
        <w:autoSpaceDN w:val="0"/>
        <w:adjustRightInd w:val="0"/>
        <w:spacing w:after="0" w:line="240" w:lineRule="auto"/>
        <w:ind w:right="14"/>
        <w:jc w:val="center"/>
        <w:rPr>
          <w:rFonts w:ascii="Times New Roman" w:eastAsia="Times New Roman" w:hAnsi="Times New Roman"/>
          <w:b/>
          <w:spacing w:val="-4"/>
          <w:sz w:val="26"/>
          <w:szCs w:val="26"/>
          <w:lang w:eastAsia="ru-RU"/>
        </w:rPr>
      </w:pPr>
      <w:r w:rsidRPr="00CE6D1A">
        <w:rPr>
          <w:rFonts w:ascii="Times New Roman" w:eastAsia="Times New Roman" w:hAnsi="Times New Roman"/>
          <w:b/>
          <w:spacing w:val="-4"/>
          <w:sz w:val="26"/>
          <w:szCs w:val="26"/>
          <w:lang w:eastAsia="ru-RU"/>
        </w:rPr>
        <w:t>(ДК 021:2015-</w:t>
      </w:r>
      <w:r w:rsidR="003C373C" w:rsidRPr="00CE6D1A">
        <w:rPr>
          <w:rFonts w:ascii="Times New Roman" w:eastAsia="Times New Roman" w:hAnsi="Times New Roman"/>
          <w:b/>
          <w:spacing w:val="2"/>
          <w:sz w:val="26"/>
          <w:szCs w:val="26"/>
          <w:shd w:val="clear" w:color="auto" w:fill="FFFFFF"/>
          <w:lang w:eastAsia="uk-UA"/>
        </w:rPr>
        <w:t>37410000-5</w:t>
      </w:r>
      <w:r w:rsidR="00703F7C" w:rsidRPr="00CE6D1A">
        <w:rPr>
          <w:rFonts w:ascii="Times New Roman" w:eastAsia="Times New Roman" w:hAnsi="Times New Roman"/>
          <w:b/>
          <w:spacing w:val="2"/>
          <w:sz w:val="26"/>
          <w:szCs w:val="26"/>
          <w:shd w:val="clear" w:color="auto" w:fill="FFFFFF"/>
          <w:lang w:eastAsia="uk-UA"/>
        </w:rPr>
        <w:t xml:space="preserve"> </w:t>
      </w:r>
      <w:r w:rsidR="003C373C" w:rsidRPr="00CE6D1A">
        <w:rPr>
          <w:rFonts w:ascii="Times New Roman" w:hAnsi="Times New Roman"/>
          <w:b/>
          <w:color w:val="000000"/>
          <w:sz w:val="26"/>
          <w:szCs w:val="26"/>
        </w:rPr>
        <w:t>Інвентар для спортивних ігор на відкритому повітрі</w:t>
      </w:r>
      <w:r w:rsidRPr="00CE6D1A">
        <w:rPr>
          <w:rFonts w:ascii="Times New Roman" w:eastAsia="Times New Roman" w:hAnsi="Times New Roman"/>
          <w:b/>
          <w:spacing w:val="-4"/>
          <w:sz w:val="26"/>
          <w:szCs w:val="26"/>
          <w:lang w:eastAsia="ru-RU"/>
        </w:rPr>
        <w:t>)</w:t>
      </w:r>
    </w:p>
    <w:p w14:paraId="44C9CBFF" w14:textId="77777777" w:rsidR="00911550" w:rsidRPr="00FE55B6" w:rsidRDefault="00911550" w:rsidP="00CD5CA7">
      <w:pPr>
        <w:widowControl w:val="0"/>
        <w:tabs>
          <w:tab w:val="left" w:pos="9214"/>
        </w:tabs>
        <w:autoSpaceDE w:val="0"/>
        <w:autoSpaceDN w:val="0"/>
        <w:adjustRightInd w:val="0"/>
        <w:spacing w:after="0" w:line="240" w:lineRule="auto"/>
        <w:ind w:left="284" w:right="14" w:firstLine="992"/>
        <w:jc w:val="center"/>
        <w:rPr>
          <w:rFonts w:ascii="Times New Roman" w:eastAsia="Times New Roman" w:hAnsi="Times New Roman"/>
          <w:b/>
          <w:spacing w:val="-4"/>
          <w:sz w:val="26"/>
          <w:szCs w:val="26"/>
          <w:lang w:eastAsia="ru-RU"/>
        </w:rPr>
      </w:pPr>
    </w:p>
    <w:tbl>
      <w:tblPr>
        <w:tblStyle w:val="af"/>
        <w:tblW w:w="9918" w:type="dxa"/>
        <w:tblLook w:val="04A0" w:firstRow="1" w:lastRow="0" w:firstColumn="1" w:lastColumn="0" w:noHBand="0" w:noVBand="1"/>
      </w:tblPr>
      <w:tblGrid>
        <w:gridCol w:w="726"/>
        <w:gridCol w:w="2104"/>
        <w:gridCol w:w="7088"/>
      </w:tblGrid>
      <w:tr w:rsidR="005942A4" w:rsidRPr="00FE55B6" w14:paraId="3773F867" w14:textId="77777777" w:rsidTr="00911550">
        <w:trPr>
          <w:trHeight w:val="280"/>
        </w:trPr>
        <w:tc>
          <w:tcPr>
            <w:tcW w:w="726" w:type="dxa"/>
            <w:vAlign w:val="center"/>
          </w:tcPr>
          <w:p w14:paraId="0CA3D5FF" w14:textId="77777777" w:rsidR="005942A4" w:rsidRPr="00FE55B6" w:rsidRDefault="005942A4" w:rsidP="00911550">
            <w:pPr>
              <w:pStyle w:val="17"/>
              <w:ind w:firstLine="0"/>
              <w:jc w:val="center"/>
              <w:rPr>
                <w:bCs/>
                <w:sz w:val="24"/>
                <w:szCs w:val="24"/>
                <w:lang w:val="uk-UA"/>
              </w:rPr>
            </w:pPr>
            <w:r w:rsidRPr="00FE55B6">
              <w:rPr>
                <w:bCs/>
                <w:sz w:val="24"/>
                <w:szCs w:val="24"/>
                <w:lang w:val="uk-UA"/>
              </w:rPr>
              <w:t>№</w:t>
            </w:r>
          </w:p>
          <w:p w14:paraId="045561BF" w14:textId="77777777" w:rsidR="005942A4" w:rsidRPr="00FE55B6" w:rsidRDefault="005942A4" w:rsidP="00911550">
            <w:pPr>
              <w:pStyle w:val="17"/>
              <w:ind w:firstLine="0"/>
              <w:jc w:val="center"/>
              <w:rPr>
                <w:sz w:val="24"/>
                <w:szCs w:val="24"/>
                <w:lang w:val="uk-UA"/>
              </w:rPr>
            </w:pPr>
            <w:r w:rsidRPr="00FE55B6">
              <w:rPr>
                <w:bCs/>
                <w:sz w:val="24"/>
                <w:szCs w:val="24"/>
                <w:lang w:val="uk-UA"/>
              </w:rPr>
              <w:t>з/п</w:t>
            </w:r>
          </w:p>
        </w:tc>
        <w:tc>
          <w:tcPr>
            <w:tcW w:w="2104" w:type="dxa"/>
            <w:vAlign w:val="center"/>
          </w:tcPr>
          <w:p w14:paraId="5A938226" w14:textId="77777777" w:rsidR="005942A4" w:rsidRPr="00FE55B6" w:rsidRDefault="005942A4" w:rsidP="00911550">
            <w:pPr>
              <w:pStyle w:val="17"/>
              <w:ind w:firstLine="0"/>
              <w:jc w:val="center"/>
              <w:rPr>
                <w:sz w:val="24"/>
                <w:szCs w:val="24"/>
                <w:lang w:val="uk-UA"/>
              </w:rPr>
            </w:pPr>
            <w:r w:rsidRPr="00FE55B6">
              <w:rPr>
                <w:bCs/>
                <w:sz w:val="24"/>
                <w:szCs w:val="24"/>
                <w:lang w:val="uk-UA"/>
              </w:rPr>
              <w:t>Найменування  товару</w:t>
            </w:r>
          </w:p>
        </w:tc>
        <w:tc>
          <w:tcPr>
            <w:tcW w:w="7088" w:type="dxa"/>
            <w:vAlign w:val="center"/>
          </w:tcPr>
          <w:p w14:paraId="67F4DA9F" w14:textId="77777777" w:rsidR="005942A4" w:rsidRPr="00FE55B6" w:rsidRDefault="005942A4" w:rsidP="00911550">
            <w:pPr>
              <w:pStyle w:val="17"/>
              <w:ind w:firstLine="0"/>
              <w:jc w:val="center"/>
              <w:rPr>
                <w:sz w:val="24"/>
                <w:szCs w:val="24"/>
                <w:lang w:val="uk-UA"/>
              </w:rPr>
            </w:pPr>
            <w:r w:rsidRPr="00FE55B6">
              <w:rPr>
                <w:bCs/>
                <w:sz w:val="24"/>
                <w:szCs w:val="24"/>
                <w:lang w:val="uk-UA"/>
              </w:rPr>
              <w:t>Технічні характеристики</w:t>
            </w:r>
          </w:p>
        </w:tc>
      </w:tr>
      <w:tr w:rsidR="00911550" w:rsidRPr="00FE55B6" w14:paraId="46FDBD49" w14:textId="77777777" w:rsidTr="00911550">
        <w:trPr>
          <w:trHeight w:val="280"/>
        </w:trPr>
        <w:tc>
          <w:tcPr>
            <w:tcW w:w="726" w:type="dxa"/>
            <w:vAlign w:val="center"/>
          </w:tcPr>
          <w:p w14:paraId="770D5DCF" w14:textId="77777777" w:rsidR="00911550" w:rsidRPr="00FE55B6" w:rsidRDefault="00E66ED4" w:rsidP="00911550">
            <w:pPr>
              <w:pStyle w:val="17"/>
              <w:ind w:firstLine="0"/>
              <w:jc w:val="center"/>
              <w:rPr>
                <w:bCs/>
                <w:sz w:val="24"/>
                <w:szCs w:val="24"/>
                <w:lang w:val="uk-UA"/>
              </w:rPr>
            </w:pPr>
            <w:r w:rsidRPr="00FE55B6">
              <w:rPr>
                <w:bCs/>
                <w:sz w:val="24"/>
                <w:szCs w:val="24"/>
                <w:lang w:val="uk-UA"/>
              </w:rPr>
              <w:t>1</w:t>
            </w:r>
          </w:p>
        </w:tc>
        <w:tc>
          <w:tcPr>
            <w:tcW w:w="2104" w:type="dxa"/>
            <w:vAlign w:val="center"/>
          </w:tcPr>
          <w:p w14:paraId="56D4B899" w14:textId="64979431" w:rsidR="00911550" w:rsidRPr="00FE55B6" w:rsidRDefault="00DC1CA7" w:rsidP="00BA4CE0">
            <w:pPr>
              <w:pStyle w:val="17"/>
              <w:ind w:firstLine="0"/>
              <w:jc w:val="center"/>
              <w:rPr>
                <w:bCs/>
                <w:sz w:val="24"/>
                <w:szCs w:val="24"/>
                <w:lang w:val="uk-UA"/>
              </w:rPr>
            </w:pPr>
            <w:r>
              <w:rPr>
                <w:b/>
                <w:bCs/>
                <w:sz w:val="24"/>
                <w:szCs w:val="24"/>
                <w:lang w:val="uk-UA" w:eastAsia="ru-RU"/>
              </w:rPr>
              <w:t xml:space="preserve">Страйкбольна штурмова гвинтівка </w:t>
            </w:r>
            <w:r w:rsidRPr="00DC1CA7">
              <w:rPr>
                <w:b/>
                <w:bCs/>
                <w:sz w:val="24"/>
                <w:szCs w:val="24"/>
                <w:lang w:eastAsia="ru-RU"/>
              </w:rPr>
              <w:t>Specna Arms Daniel Defense® RIS III 12.5'' SA-E28 EDGE™ HAL 2™ ETU Gen. 2</w:t>
            </w:r>
          </w:p>
        </w:tc>
        <w:tc>
          <w:tcPr>
            <w:tcW w:w="7088" w:type="dxa"/>
            <w:vAlign w:val="center"/>
          </w:tcPr>
          <w:p w14:paraId="39BA9CB9" w14:textId="77777777" w:rsidR="00911550" w:rsidRPr="00423C1F" w:rsidRDefault="00911550" w:rsidP="00911550">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Загальні характеристики:</w:t>
            </w:r>
          </w:p>
          <w:p w14:paraId="471B4890" w14:textId="770405F1" w:rsidR="00911550" w:rsidRPr="00423C1F" w:rsidRDefault="00911550" w:rsidP="00911550">
            <w:pPr>
              <w:spacing w:after="0" w:line="240" w:lineRule="auto"/>
              <w:rPr>
                <w:rFonts w:ascii="Times New Roman" w:eastAsia="Times New Roman" w:hAnsi="Times New Roman"/>
                <w:bCs/>
                <w:sz w:val="24"/>
                <w:szCs w:val="24"/>
                <w:lang w:eastAsia="ru-RU"/>
              </w:rPr>
            </w:pPr>
            <w:r w:rsidRPr="00423C1F">
              <w:rPr>
                <w:rFonts w:ascii="Times New Roman" w:hAnsi="Times New Roman"/>
                <w:bCs/>
                <w:sz w:val="24"/>
                <w:szCs w:val="24"/>
                <w:lang w:eastAsia="ru-RU"/>
              </w:rPr>
              <w:t xml:space="preserve">Модель: </w:t>
            </w:r>
            <w:r w:rsidR="009B3E45" w:rsidRPr="009B3E45">
              <w:rPr>
                <w:rFonts w:ascii="Times New Roman" w:eastAsia="Times New Roman" w:hAnsi="Times New Roman"/>
                <w:bCs/>
                <w:sz w:val="24"/>
                <w:szCs w:val="24"/>
                <w:lang w:eastAsia="ru-RU"/>
              </w:rPr>
              <w:t>Specna Arms Daniel Defense® RIS III 12.5'' SA-E28 EDGE™ HAL 2™ ETU Gen. 2</w:t>
            </w:r>
            <w:r w:rsidR="00BA4CE0" w:rsidRPr="00423C1F">
              <w:rPr>
                <w:rFonts w:ascii="Times New Roman" w:eastAsia="Times New Roman" w:hAnsi="Times New Roman"/>
                <w:bCs/>
                <w:sz w:val="24"/>
                <w:szCs w:val="24"/>
                <w:lang w:eastAsia="ru-RU"/>
              </w:rPr>
              <w:t>;</w:t>
            </w:r>
          </w:p>
          <w:p w14:paraId="7CBB909A" w14:textId="77777777" w:rsidR="00BA4CE0" w:rsidRPr="00423C1F" w:rsidRDefault="00BA4CE0" w:rsidP="00BA4CE0">
            <w:pPr>
              <w:spacing w:after="0" w:line="240" w:lineRule="auto"/>
              <w:rPr>
                <w:rFonts w:ascii="Times New Roman" w:eastAsia="Times New Roman" w:hAnsi="Times New Roman"/>
                <w:bCs/>
                <w:sz w:val="24"/>
                <w:szCs w:val="24"/>
                <w:lang w:eastAsia="ru-RU"/>
              </w:rPr>
            </w:pPr>
            <w:r w:rsidRPr="00423C1F">
              <w:rPr>
                <w:rFonts w:ascii="Times New Roman" w:eastAsia="Times New Roman" w:hAnsi="Times New Roman"/>
                <w:bCs/>
                <w:sz w:val="24"/>
                <w:szCs w:val="24"/>
                <w:lang w:eastAsia="ru-RU"/>
              </w:rPr>
              <w:t xml:space="preserve">Платформа: </w:t>
            </w:r>
            <w:r w:rsidR="00E84585" w:rsidRPr="00423C1F">
              <w:rPr>
                <w:rFonts w:ascii="Times New Roman" w:eastAsia="Times New Roman" w:hAnsi="Times New Roman"/>
                <w:bCs/>
                <w:sz w:val="24"/>
                <w:szCs w:val="24"/>
                <w:lang w:eastAsia="ru-RU"/>
              </w:rPr>
              <w:t>AR</w:t>
            </w:r>
            <w:r w:rsidRPr="00423C1F">
              <w:rPr>
                <w:rFonts w:ascii="Times New Roman" w:eastAsia="Times New Roman" w:hAnsi="Times New Roman"/>
                <w:bCs/>
                <w:sz w:val="24"/>
                <w:szCs w:val="24"/>
                <w:lang w:eastAsia="ru-RU"/>
              </w:rPr>
              <w:t>;</w:t>
            </w:r>
          </w:p>
          <w:p w14:paraId="2C28BE4C" w14:textId="77777777" w:rsidR="008E273A" w:rsidRPr="00423C1F"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Привід - Електричний</w:t>
            </w:r>
          </w:p>
          <w:p w14:paraId="321930B8" w14:textId="77777777" w:rsidR="008E273A" w:rsidRPr="00423C1F"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 xml:space="preserve">Корпус - Метал </w:t>
            </w:r>
          </w:p>
          <w:p w14:paraId="0B6EC4C9" w14:textId="59764E74" w:rsidR="008E273A" w:rsidRPr="00423C1F"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 xml:space="preserve">Матеріал - </w:t>
            </w:r>
            <w:r w:rsidR="00676DEC" w:rsidRPr="00676DEC">
              <w:rPr>
                <w:rFonts w:ascii="Times New Roman" w:eastAsia="Times New Roman" w:hAnsi="Times New Roman"/>
                <w:bCs/>
                <w:sz w:val="24"/>
                <w:szCs w:val="24"/>
                <w:lang w:eastAsia="uk-UA"/>
              </w:rPr>
              <w:t>Полімер, алюміній, сталь</w:t>
            </w:r>
            <w:r w:rsidR="00676DEC">
              <w:rPr>
                <w:rFonts w:ascii="Times New Roman" w:eastAsia="Times New Roman" w:hAnsi="Times New Roman"/>
                <w:bCs/>
                <w:sz w:val="24"/>
                <w:szCs w:val="24"/>
                <w:lang w:eastAsia="uk-UA"/>
              </w:rPr>
              <w:t>;</w:t>
            </w:r>
          </w:p>
          <w:p w14:paraId="50A01227" w14:textId="37BC7DCB" w:rsidR="008E273A" w:rsidRPr="00423C1F"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 xml:space="preserve">Загальна довжина - </w:t>
            </w:r>
            <w:r w:rsidR="00DC1CA7">
              <w:rPr>
                <w:rFonts w:ascii="Times New Roman" w:eastAsia="Times New Roman" w:hAnsi="Times New Roman"/>
                <w:bCs/>
                <w:sz w:val="24"/>
                <w:szCs w:val="24"/>
                <w:lang w:eastAsia="uk-UA"/>
              </w:rPr>
              <w:t>88</w:t>
            </w:r>
            <w:r w:rsidRPr="00423C1F">
              <w:rPr>
                <w:rFonts w:ascii="Times New Roman" w:eastAsia="Times New Roman" w:hAnsi="Times New Roman"/>
                <w:bCs/>
                <w:sz w:val="24"/>
                <w:szCs w:val="24"/>
                <w:lang w:eastAsia="uk-UA"/>
              </w:rPr>
              <w:t>0 мм</w:t>
            </w:r>
          </w:p>
          <w:p w14:paraId="27E55256" w14:textId="1AD87C6D" w:rsidR="008E273A" w:rsidRPr="00423C1F"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 xml:space="preserve">Довжина внутрішнього ствола - </w:t>
            </w:r>
            <w:r w:rsidR="00676DEC">
              <w:rPr>
                <w:rFonts w:ascii="Times New Roman" w:eastAsia="Times New Roman" w:hAnsi="Times New Roman"/>
                <w:bCs/>
                <w:sz w:val="24"/>
                <w:szCs w:val="24"/>
                <w:lang w:eastAsia="uk-UA"/>
              </w:rPr>
              <w:t>3</w:t>
            </w:r>
            <w:r w:rsidR="009B77EE">
              <w:rPr>
                <w:rFonts w:ascii="Times New Roman" w:eastAsia="Times New Roman" w:hAnsi="Times New Roman"/>
                <w:bCs/>
                <w:sz w:val="24"/>
                <w:szCs w:val="24"/>
                <w:lang w:eastAsia="uk-UA"/>
              </w:rPr>
              <w:t>70</w:t>
            </w:r>
            <w:r w:rsidRPr="00423C1F">
              <w:rPr>
                <w:rFonts w:ascii="Times New Roman" w:eastAsia="Times New Roman" w:hAnsi="Times New Roman"/>
                <w:bCs/>
                <w:sz w:val="24"/>
                <w:szCs w:val="24"/>
                <w:lang w:eastAsia="uk-UA"/>
              </w:rPr>
              <w:t xml:space="preserve"> мм</w:t>
            </w:r>
          </w:p>
          <w:p w14:paraId="5619CE4A" w14:textId="6E87857E" w:rsidR="008E273A" w:rsidRPr="00302ED7" w:rsidRDefault="008E273A" w:rsidP="008E273A">
            <w:pPr>
              <w:spacing w:after="0" w:line="240" w:lineRule="auto"/>
              <w:rPr>
                <w:rFonts w:ascii="Times New Roman" w:eastAsia="Times New Roman" w:hAnsi="Times New Roman"/>
                <w:bCs/>
                <w:sz w:val="24"/>
                <w:szCs w:val="24"/>
                <w:lang w:val="en-US" w:eastAsia="uk-UA"/>
              </w:rPr>
            </w:pPr>
            <w:r w:rsidRPr="00423C1F">
              <w:rPr>
                <w:rFonts w:ascii="Times New Roman" w:eastAsia="Times New Roman" w:hAnsi="Times New Roman"/>
                <w:bCs/>
                <w:sz w:val="24"/>
                <w:szCs w:val="24"/>
                <w:lang w:eastAsia="uk-UA"/>
              </w:rPr>
              <w:t>Місткість магазина - 1</w:t>
            </w:r>
            <w:r w:rsidR="009B3E45">
              <w:rPr>
                <w:rFonts w:ascii="Times New Roman" w:eastAsia="Times New Roman" w:hAnsi="Times New Roman"/>
                <w:bCs/>
                <w:sz w:val="24"/>
                <w:szCs w:val="24"/>
                <w:lang w:eastAsia="uk-UA"/>
              </w:rPr>
              <w:t>25</w:t>
            </w:r>
            <w:r w:rsidRPr="00423C1F">
              <w:rPr>
                <w:rFonts w:ascii="Times New Roman" w:eastAsia="Times New Roman" w:hAnsi="Times New Roman"/>
                <w:bCs/>
                <w:sz w:val="24"/>
                <w:szCs w:val="24"/>
                <w:lang w:eastAsia="uk-UA"/>
              </w:rPr>
              <w:t xml:space="preserve"> кульок</w:t>
            </w:r>
            <w:r w:rsidR="00302ED7">
              <w:rPr>
                <w:rFonts w:ascii="Times New Roman" w:eastAsia="Times New Roman" w:hAnsi="Times New Roman"/>
                <w:bCs/>
                <w:sz w:val="24"/>
                <w:szCs w:val="24"/>
                <w:lang w:eastAsia="uk-UA"/>
              </w:rPr>
              <w:t>;</w:t>
            </w:r>
          </w:p>
          <w:p w14:paraId="370BDCFA" w14:textId="569B4646" w:rsidR="008E273A"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Гірбокс - V2</w:t>
            </w:r>
            <w:r w:rsidR="00676DEC">
              <w:rPr>
                <w:rFonts w:ascii="Times New Roman" w:eastAsia="Times New Roman" w:hAnsi="Times New Roman"/>
                <w:bCs/>
                <w:sz w:val="24"/>
                <w:szCs w:val="24"/>
                <w:lang w:eastAsia="uk-UA"/>
              </w:rPr>
              <w:t>;</w:t>
            </w:r>
          </w:p>
          <w:p w14:paraId="221603A8" w14:textId="77777777" w:rsidR="00CE6D1A" w:rsidRPr="00CE6D1A" w:rsidRDefault="00CE6D1A" w:rsidP="00CE6D1A">
            <w:pPr>
              <w:spacing w:after="0" w:line="240" w:lineRule="auto"/>
              <w:rPr>
                <w:rFonts w:ascii="Times New Roman" w:eastAsia="Times New Roman" w:hAnsi="Times New Roman"/>
                <w:bCs/>
                <w:sz w:val="24"/>
                <w:szCs w:val="24"/>
                <w:lang w:eastAsia="uk-UA"/>
              </w:rPr>
            </w:pPr>
            <w:r w:rsidRPr="00CE6D1A">
              <w:rPr>
                <w:rFonts w:ascii="Times New Roman" w:eastAsia="Times New Roman" w:hAnsi="Times New Roman"/>
                <w:bCs/>
                <w:sz w:val="24"/>
                <w:szCs w:val="24"/>
                <w:lang w:eastAsia="uk-UA"/>
              </w:rPr>
              <w:t>Початкова швидкість кульки ~ 118 м/с</w:t>
            </w:r>
          </w:p>
          <w:p w14:paraId="1DE3CB44" w14:textId="5A81E6CA" w:rsidR="00CE6D1A" w:rsidRPr="00423C1F" w:rsidRDefault="00CE6D1A" w:rsidP="00CE6D1A">
            <w:pPr>
              <w:spacing w:after="0" w:line="240" w:lineRule="auto"/>
              <w:rPr>
                <w:rFonts w:ascii="Times New Roman" w:eastAsia="Times New Roman" w:hAnsi="Times New Roman"/>
                <w:bCs/>
                <w:sz w:val="24"/>
                <w:szCs w:val="24"/>
                <w:lang w:eastAsia="uk-UA"/>
              </w:rPr>
            </w:pPr>
            <w:r w:rsidRPr="00CE6D1A">
              <w:rPr>
                <w:rFonts w:ascii="Times New Roman" w:eastAsia="Times New Roman" w:hAnsi="Times New Roman"/>
                <w:bCs/>
                <w:sz w:val="24"/>
                <w:szCs w:val="24"/>
                <w:lang w:eastAsia="uk-UA"/>
              </w:rPr>
              <w:t>Тип різьби на стволі - 14 мм проти годинникової стрілки</w:t>
            </w:r>
            <w:r>
              <w:rPr>
                <w:rFonts w:ascii="Times New Roman" w:eastAsia="Times New Roman" w:hAnsi="Times New Roman"/>
                <w:bCs/>
                <w:sz w:val="24"/>
                <w:szCs w:val="24"/>
                <w:lang w:eastAsia="uk-UA"/>
              </w:rPr>
              <w:t>;</w:t>
            </w:r>
          </w:p>
          <w:p w14:paraId="5D293278" w14:textId="6CC2A5A7" w:rsidR="008E273A"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 xml:space="preserve">Hop-up </w:t>
            </w:r>
            <w:r w:rsidR="00CE6D1A">
              <w:rPr>
                <w:rFonts w:ascii="Times New Roman" w:eastAsia="Times New Roman" w:hAnsi="Times New Roman"/>
                <w:bCs/>
                <w:sz w:val="24"/>
                <w:szCs w:val="24"/>
                <w:lang w:eastAsia="uk-UA"/>
              </w:rPr>
              <w:t>–</w:t>
            </w:r>
            <w:r w:rsidRPr="00423C1F">
              <w:rPr>
                <w:rFonts w:ascii="Times New Roman" w:eastAsia="Times New Roman" w:hAnsi="Times New Roman"/>
                <w:bCs/>
                <w:sz w:val="24"/>
                <w:szCs w:val="24"/>
                <w:lang w:eastAsia="uk-UA"/>
              </w:rPr>
              <w:t xml:space="preserve"> є</w:t>
            </w:r>
            <w:r w:rsidR="00CE6D1A">
              <w:rPr>
                <w:rFonts w:ascii="Times New Roman" w:eastAsia="Times New Roman" w:hAnsi="Times New Roman"/>
                <w:bCs/>
                <w:sz w:val="24"/>
                <w:szCs w:val="24"/>
                <w:lang w:eastAsia="uk-UA"/>
              </w:rPr>
              <w:t>;</w:t>
            </w:r>
          </w:p>
          <w:p w14:paraId="0259DA6D" w14:textId="7A2CA5F7" w:rsidR="00CE6D1A" w:rsidRDefault="00CE6D1A" w:rsidP="008E273A">
            <w:pPr>
              <w:spacing w:after="0" w:line="240" w:lineRule="auto"/>
              <w:rPr>
                <w:rFonts w:ascii="Times New Roman" w:eastAsia="Times New Roman" w:hAnsi="Times New Roman"/>
                <w:bCs/>
                <w:sz w:val="24"/>
                <w:szCs w:val="24"/>
                <w:lang w:eastAsia="uk-UA"/>
              </w:rPr>
            </w:pPr>
            <w:r w:rsidRPr="00CE6D1A">
              <w:rPr>
                <w:rFonts w:ascii="Times New Roman" w:eastAsia="Times New Roman" w:hAnsi="Times New Roman"/>
                <w:bCs/>
                <w:sz w:val="24"/>
                <w:szCs w:val="24"/>
                <w:lang w:eastAsia="uk-UA"/>
              </w:rPr>
              <w:t>Тип штекера</w:t>
            </w:r>
            <w:r w:rsidRPr="00CE6D1A">
              <w:rPr>
                <w:rFonts w:ascii="Times New Roman" w:eastAsia="Times New Roman" w:hAnsi="Times New Roman"/>
                <w:bCs/>
                <w:sz w:val="24"/>
                <w:szCs w:val="24"/>
                <w:lang w:eastAsia="uk-UA"/>
              </w:rPr>
              <w:tab/>
              <w:t>Deans/T-Connect</w:t>
            </w:r>
            <w:r>
              <w:rPr>
                <w:rFonts w:ascii="Times New Roman" w:eastAsia="Times New Roman" w:hAnsi="Times New Roman"/>
                <w:bCs/>
                <w:sz w:val="24"/>
                <w:szCs w:val="24"/>
                <w:lang w:eastAsia="uk-UA"/>
              </w:rPr>
              <w:t>;</w:t>
            </w:r>
          </w:p>
          <w:p w14:paraId="1DE7F9A8" w14:textId="77777777" w:rsidR="00CE6D1A" w:rsidRPr="00423C1F" w:rsidRDefault="00CE6D1A" w:rsidP="008E273A">
            <w:pPr>
              <w:spacing w:after="0" w:line="240" w:lineRule="auto"/>
              <w:rPr>
                <w:rFonts w:ascii="Times New Roman" w:eastAsia="Times New Roman" w:hAnsi="Times New Roman"/>
                <w:bCs/>
                <w:sz w:val="24"/>
                <w:szCs w:val="24"/>
                <w:lang w:eastAsia="uk-UA"/>
              </w:rPr>
            </w:pPr>
          </w:p>
          <w:p w14:paraId="108202A8" w14:textId="72234EA5" w:rsidR="008E273A" w:rsidRDefault="008E273A" w:rsidP="008E273A">
            <w:pPr>
              <w:spacing w:after="0" w:line="240" w:lineRule="auto"/>
              <w:rPr>
                <w:rFonts w:ascii="Times New Roman" w:eastAsia="Times New Roman" w:hAnsi="Times New Roman"/>
                <w:bCs/>
                <w:sz w:val="24"/>
                <w:szCs w:val="24"/>
                <w:lang w:eastAsia="uk-UA"/>
              </w:rPr>
            </w:pPr>
            <w:r w:rsidRPr="00423C1F">
              <w:rPr>
                <w:rFonts w:ascii="Times New Roman" w:eastAsia="Times New Roman" w:hAnsi="Times New Roman"/>
                <w:bCs/>
                <w:sz w:val="24"/>
                <w:szCs w:val="24"/>
                <w:lang w:eastAsia="uk-UA"/>
              </w:rPr>
              <w:t>Вага - 2</w:t>
            </w:r>
            <w:r w:rsidR="009B77EE">
              <w:rPr>
                <w:rFonts w:ascii="Times New Roman" w:eastAsia="Times New Roman" w:hAnsi="Times New Roman"/>
                <w:bCs/>
                <w:sz w:val="24"/>
                <w:szCs w:val="24"/>
                <w:lang w:eastAsia="uk-UA"/>
              </w:rPr>
              <w:t>83</w:t>
            </w:r>
            <w:r w:rsidRPr="00423C1F">
              <w:rPr>
                <w:rFonts w:ascii="Times New Roman" w:eastAsia="Times New Roman" w:hAnsi="Times New Roman"/>
                <w:bCs/>
                <w:sz w:val="24"/>
                <w:szCs w:val="24"/>
                <w:lang w:eastAsia="uk-UA"/>
              </w:rPr>
              <w:t>0 г</w:t>
            </w:r>
          </w:p>
          <w:p w14:paraId="4F8CFEC2" w14:textId="77777777" w:rsidR="009B77EE" w:rsidRPr="00423C1F" w:rsidRDefault="009B77EE" w:rsidP="008E273A">
            <w:pPr>
              <w:spacing w:after="0" w:line="240" w:lineRule="auto"/>
              <w:rPr>
                <w:rFonts w:ascii="Times New Roman" w:eastAsia="Times New Roman" w:hAnsi="Times New Roman"/>
                <w:bCs/>
                <w:sz w:val="24"/>
                <w:szCs w:val="24"/>
                <w:lang w:eastAsia="uk-UA"/>
              </w:rPr>
            </w:pPr>
          </w:p>
          <w:p w14:paraId="15966DC4" w14:textId="4B782B09" w:rsidR="00911550" w:rsidRPr="00423C1F" w:rsidRDefault="00E66ED4" w:rsidP="008E273A">
            <w:pPr>
              <w:shd w:val="clear" w:color="auto" w:fill="FFFFFF"/>
              <w:spacing w:before="240" w:after="168" w:line="240" w:lineRule="auto"/>
              <w:rPr>
                <w:bCs/>
                <w:sz w:val="24"/>
                <w:szCs w:val="24"/>
              </w:rPr>
            </w:pPr>
            <w:r w:rsidRPr="00423C1F">
              <w:rPr>
                <w:rFonts w:ascii="Times New Roman" w:eastAsia="Times New Roman" w:hAnsi="Times New Roman"/>
                <w:bCs/>
                <w:sz w:val="24"/>
                <w:szCs w:val="24"/>
                <w:lang w:eastAsia="uk-UA"/>
              </w:rPr>
              <w:t>Комплектація</w:t>
            </w:r>
            <w:r w:rsidR="00BA4CE0" w:rsidRPr="00423C1F">
              <w:rPr>
                <w:rFonts w:ascii="Times New Roman" w:eastAsia="Times New Roman" w:hAnsi="Times New Roman"/>
                <w:bCs/>
                <w:sz w:val="24"/>
                <w:szCs w:val="24"/>
                <w:lang w:eastAsia="uk-UA"/>
              </w:rPr>
              <w:t>:</w:t>
            </w:r>
            <w:r w:rsidR="00B44940" w:rsidRPr="00423C1F">
              <w:rPr>
                <w:rFonts w:ascii="Times New Roman" w:eastAsia="Times New Roman" w:hAnsi="Times New Roman"/>
                <w:bCs/>
                <w:sz w:val="24"/>
                <w:szCs w:val="24"/>
                <w:lang w:eastAsia="uk-UA"/>
              </w:rPr>
              <w:t xml:space="preserve"> </w:t>
            </w:r>
            <w:r w:rsidRPr="00423C1F">
              <w:rPr>
                <w:rFonts w:ascii="Times New Roman" w:eastAsia="Times New Roman" w:hAnsi="Times New Roman"/>
                <w:bCs/>
                <w:sz w:val="24"/>
                <w:szCs w:val="24"/>
                <w:lang w:eastAsia="uk-UA"/>
              </w:rPr>
              <w:t>гвин</w:t>
            </w:r>
            <w:r w:rsidR="00BD6592" w:rsidRPr="00423C1F">
              <w:rPr>
                <w:rFonts w:ascii="Times New Roman" w:eastAsia="Times New Roman" w:hAnsi="Times New Roman"/>
                <w:bCs/>
                <w:sz w:val="24"/>
                <w:szCs w:val="24"/>
                <w:lang w:eastAsia="uk-UA"/>
              </w:rPr>
              <w:t>т</w:t>
            </w:r>
            <w:r w:rsidRPr="00423C1F">
              <w:rPr>
                <w:rFonts w:ascii="Times New Roman" w:eastAsia="Times New Roman" w:hAnsi="Times New Roman"/>
                <w:bCs/>
                <w:sz w:val="24"/>
                <w:szCs w:val="24"/>
                <w:lang w:eastAsia="uk-UA"/>
              </w:rPr>
              <w:t>івка</w:t>
            </w:r>
            <w:r w:rsidR="008E273A" w:rsidRPr="00423C1F">
              <w:rPr>
                <w:rFonts w:ascii="Times New Roman" w:eastAsia="Times New Roman" w:hAnsi="Times New Roman"/>
                <w:bCs/>
                <w:sz w:val="24"/>
                <w:szCs w:val="24"/>
                <w:lang w:eastAsia="uk-UA"/>
              </w:rPr>
              <w:t>,</w:t>
            </w:r>
            <w:r w:rsidR="00B44940" w:rsidRPr="00423C1F">
              <w:rPr>
                <w:rFonts w:ascii="Times New Roman" w:eastAsia="Times New Roman" w:hAnsi="Times New Roman"/>
                <w:bCs/>
                <w:sz w:val="24"/>
                <w:szCs w:val="24"/>
                <w:lang w:eastAsia="uk-UA"/>
              </w:rPr>
              <w:t xml:space="preserve"> </w:t>
            </w:r>
            <w:r w:rsidR="00BA4CE0" w:rsidRPr="00423C1F">
              <w:rPr>
                <w:rFonts w:ascii="Times New Roman" w:eastAsia="Times New Roman" w:hAnsi="Times New Roman"/>
                <w:bCs/>
                <w:sz w:val="24"/>
                <w:szCs w:val="24"/>
                <w:lang w:eastAsia="uk-UA"/>
              </w:rPr>
              <w:t>2 магазини</w:t>
            </w:r>
            <w:r w:rsidRPr="00423C1F">
              <w:rPr>
                <w:rFonts w:ascii="Times New Roman" w:eastAsia="Times New Roman" w:hAnsi="Times New Roman"/>
                <w:bCs/>
                <w:sz w:val="24"/>
                <w:szCs w:val="24"/>
                <w:lang w:eastAsia="uk-UA"/>
              </w:rPr>
              <w:t>;</w:t>
            </w:r>
            <w:r w:rsidR="00B44940" w:rsidRPr="00423C1F">
              <w:rPr>
                <w:rFonts w:ascii="Times New Roman" w:eastAsia="Times New Roman" w:hAnsi="Times New Roman"/>
                <w:bCs/>
                <w:sz w:val="24"/>
                <w:szCs w:val="24"/>
                <w:lang w:eastAsia="uk-UA"/>
              </w:rPr>
              <w:t xml:space="preserve"> л</w:t>
            </w:r>
            <w:r w:rsidRPr="00423C1F">
              <w:rPr>
                <w:rFonts w:ascii="Times New Roman" w:eastAsia="Times New Roman" w:hAnsi="Times New Roman"/>
                <w:bCs/>
                <w:sz w:val="24"/>
                <w:szCs w:val="24"/>
                <w:lang w:eastAsia="uk-UA"/>
              </w:rPr>
              <w:t>оадер</w:t>
            </w:r>
            <w:r w:rsidR="00CE6D1A">
              <w:rPr>
                <w:rFonts w:ascii="Times New Roman" w:eastAsia="Times New Roman" w:hAnsi="Times New Roman"/>
                <w:bCs/>
                <w:sz w:val="24"/>
                <w:szCs w:val="24"/>
                <w:lang w:eastAsia="uk-UA"/>
              </w:rPr>
              <w:t xml:space="preserve">, шомпол, перехідник малий </w:t>
            </w:r>
            <w:r w:rsidR="00CE6D1A" w:rsidRPr="00CE6D1A">
              <w:rPr>
                <w:rFonts w:ascii="Times New Roman" w:eastAsia="Times New Roman" w:hAnsi="Times New Roman"/>
                <w:bCs/>
                <w:sz w:val="24"/>
                <w:szCs w:val="24"/>
                <w:lang w:eastAsia="uk-UA"/>
              </w:rPr>
              <w:t>Tamiya - T-Deans</w:t>
            </w:r>
            <w:r w:rsidR="00CE6D1A">
              <w:rPr>
                <w:rFonts w:ascii="Times New Roman" w:eastAsia="Times New Roman" w:hAnsi="Times New Roman"/>
                <w:bCs/>
                <w:sz w:val="24"/>
                <w:szCs w:val="24"/>
                <w:lang w:eastAsia="uk-UA"/>
              </w:rPr>
              <w:t>, додаткова пружина М90, вертикальна рукоятка.</w:t>
            </w:r>
          </w:p>
        </w:tc>
      </w:tr>
      <w:tr w:rsidR="008E273A" w:rsidRPr="00FE55B6" w14:paraId="0BBB64CC" w14:textId="77777777" w:rsidTr="00870185">
        <w:trPr>
          <w:trHeight w:val="280"/>
        </w:trPr>
        <w:tc>
          <w:tcPr>
            <w:tcW w:w="726" w:type="dxa"/>
            <w:vAlign w:val="center"/>
          </w:tcPr>
          <w:p w14:paraId="477360F1" w14:textId="0945535F" w:rsidR="008E273A" w:rsidRPr="00FE55B6" w:rsidRDefault="008E273A" w:rsidP="008E273A">
            <w:pPr>
              <w:pStyle w:val="17"/>
              <w:ind w:firstLine="0"/>
              <w:jc w:val="center"/>
              <w:rPr>
                <w:bCs/>
                <w:sz w:val="24"/>
                <w:szCs w:val="24"/>
                <w:lang w:val="uk-UA"/>
              </w:rPr>
            </w:pPr>
            <w:r>
              <w:rPr>
                <w:b/>
                <w:bCs/>
                <w:color w:val="000000"/>
                <w:sz w:val="24"/>
                <w:szCs w:val="24"/>
                <w:lang w:eastAsia="ru-RU"/>
              </w:rPr>
              <w:t>2</w:t>
            </w:r>
          </w:p>
        </w:tc>
        <w:tc>
          <w:tcPr>
            <w:tcW w:w="2104" w:type="dxa"/>
          </w:tcPr>
          <w:p w14:paraId="305AD5BE" w14:textId="2375BB29" w:rsidR="008E273A" w:rsidRPr="008E273A" w:rsidRDefault="008E273A" w:rsidP="008E273A">
            <w:pPr>
              <w:pStyle w:val="17"/>
              <w:ind w:firstLine="0"/>
              <w:jc w:val="center"/>
              <w:rPr>
                <w:b/>
                <w:bCs/>
                <w:sz w:val="24"/>
                <w:szCs w:val="24"/>
                <w:lang w:val="uk-UA" w:eastAsia="ru-RU"/>
              </w:rPr>
            </w:pPr>
            <w:r>
              <w:rPr>
                <w:b/>
                <w:bCs/>
                <w:sz w:val="24"/>
                <w:szCs w:val="24"/>
                <w:lang w:eastAsia="ru-RU"/>
              </w:rPr>
              <w:t>Акумулятор 7.4 2500 mAh</w:t>
            </w:r>
            <w:r>
              <w:rPr>
                <w:b/>
                <w:bCs/>
                <w:sz w:val="24"/>
                <w:szCs w:val="24"/>
                <w:lang w:val="uk-UA" w:eastAsia="ru-RU"/>
              </w:rPr>
              <w:t xml:space="preserve">, </w:t>
            </w:r>
            <w:r>
              <w:rPr>
                <w:b/>
                <w:bCs/>
                <w:sz w:val="24"/>
                <w:szCs w:val="24"/>
                <w:lang w:eastAsia="ru-RU"/>
              </w:rPr>
              <w:t>T-con</w:t>
            </w:r>
          </w:p>
        </w:tc>
        <w:tc>
          <w:tcPr>
            <w:tcW w:w="7088" w:type="dxa"/>
            <w:vAlign w:val="center"/>
          </w:tcPr>
          <w:p w14:paraId="442A77D8"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Емність аккумулятора - 2500mAh</w:t>
            </w:r>
          </w:p>
          <w:p w14:paraId="2C4480B9"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Вольтаж - 7.40V</w:t>
            </w:r>
          </w:p>
          <w:p w14:paraId="5B0AF838"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Довжина -13.70см</w:t>
            </w:r>
          </w:p>
          <w:p w14:paraId="4EE17354"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 xml:space="preserve">Вага - 100грамм  </w:t>
            </w:r>
          </w:p>
          <w:p w14:paraId="6A71D23E"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Товщина - 2см</w:t>
            </w:r>
          </w:p>
          <w:p w14:paraId="2B9B8165"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Струм розряду - 30 ампер</w:t>
            </w:r>
          </w:p>
          <w:p w14:paraId="07BFD69D"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Кількість банок - 2</w:t>
            </w:r>
          </w:p>
          <w:p w14:paraId="6598ED1F"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Тип аккумулятора - Li-Ion</w:t>
            </w:r>
          </w:p>
          <w:p w14:paraId="27C6ABD9" w14:textId="36CD9EEC"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Тип підключення - T-connect</w:t>
            </w:r>
          </w:p>
        </w:tc>
      </w:tr>
      <w:tr w:rsidR="008E273A" w:rsidRPr="00FE55B6" w14:paraId="39EBF5DF" w14:textId="77777777" w:rsidTr="00870185">
        <w:trPr>
          <w:trHeight w:val="280"/>
        </w:trPr>
        <w:tc>
          <w:tcPr>
            <w:tcW w:w="726" w:type="dxa"/>
            <w:vAlign w:val="center"/>
          </w:tcPr>
          <w:p w14:paraId="32B18AC1" w14:textId="53FA3E4D" w:rsidR="008E273A" w:rsidRPr="00FE55B6" w:rsidRDefault="008E273A" w:rsidP="008E273A">
            <w:pPr>
              <w:pStyle w:val="17"/>
              <w:ind w:firstLine="0"/>
              <w:jc w:val="center"/>
              <w:rPr>
                <w:bCs/>
                <w:sz w:val="24"/>
                <w:szCs w:val="24"/>
                <w:lang w:val="uk-UA"/>
              </w:rPr>
            </w:pPr>
            <w:r>
              <w:rPr>
                <w:b/>
                <w:bCs/>
                <w:color w:val="000000"/>
                <w:sz w:val="24"/>
                <w:szCs w:val="24"/>
                <w:lang w:eastAsia="ru-RU"/>
              </w:rPr>
              <w:t>3</w:t>
            </w:r>
          </w:p>
        </w:tc>
        <w:tc>
          <w:tcPr>
            <w:tcW w:w="2104" w:type="dxa"/>
          </w:tcPr>
          <w:p w14:paraId="6024E22E" w14:textId="3B6001A1" w:rsidR="008E273A" w:rsidRPr="008E273A" w:rsidRDefault="008E273A" w:rsidP="008E273A">
            <w:pPr>
              <w:pStyle w:val="17"/>
              <w:ind w:firstLine="0"/>
              <w:jc w:val="center"/>
              <w:rPr>
                <w:b/>
                <w:bCs/>
                <w:sz w:val="24"/>
                <w:szCs w:val="24"/>
                <w:lang w:eastAsia="ru-RU"/>
              </w:rPr>
            </w:pPr>
            <w:r>
              <w:rPr>
                <w:b/>
                <w:bCs/>
                <w:sz w:val="24"/>
                <w:szCs w:val="24"/>
                <w:lang w:eastAsia="ru-RU"/>
              </w:rPr>
              <w:t>Окуляри захисні Pyramex ltek Anti-fog, прозорі</w:t>
            </w:r>
          </w:p>
        </w:tc>
        <w:tc>
          <w:tcPr>
            <w:tcW w:w="7088" w:type="dxa"/>
            <w:vAlign w:val="center"/>
          </w:tcPr>
          <w:p w14:paraId="3C394E10"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колір лінз - прозорий;</w:t>
            </w:r>
          </w:p>
          <w:p w14:paraId="7D747E92"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матеріал лінз - полікарбонат ( Meets Military Specifications);</w:t>
            </w:r>
          </w:p>
          <w:p w14:paraId="7928A12B" w14:textId="77777777" w:rsidR="008E273A" w:rsidRPr="008E273A" w:rsidRDefault="008E273A" w:rsidP="008E273A">
            <w:pPr>
              <w:spacing w:after="0" w:line="240" w:lineRule="auto"/>
              <w:rPr>
                <w:rFonts w:ascii="Times New Roman" w:hAnsi="Times New Roman"/>
                <w:bCs/>
                <w:sz w:val="24"/>
                <w:szCs w:val="24"/>
                <w:lang w:eastAsia="ru-RU"/>
              </w:rPr>
            </w:pPr>
            <w:r w:rsidRPr="008E273A">
              <w:rPr>
                <w:rFonts w:ascii="Times New Roman" w:hAnsi="Times New Roman"/>
                <w:bCs/>
                <w:sz w:val="24"/>
                <w:szCs w:val="24"/>
                <w:lang w:eastAsia="ru-RU"/>
              </w:rPr>
              <w:t>світлофільтр UV400 (максимальний захист від ультрафіолету);</w:t>
            </w:r>
          </w:p>
          <w:p w14:paraId="0205F746" w14:textId="26BBF1D3" w:rsidR="008E273A" w:rsidRPr="00FE55B6" w:rsidRDefault="008E273A" w:rsidP="008E273A">
            <w:pPr>
              <w:spacing w:after="0" w:line="240" w:lineRule="auto"/>
              <w:rPr>
                <w:rFonts w:ascii="Times New Roman" w:hAnsi="Times New Roman"/>
                <w:b/>
                <w:sz w:val="24"/>
                <w:szCs w:val="24"/>
                <w:lang w:eastAsia="ru-RU"/>
              </w:rPr>
            </w:pPr>
            <w:r w:rsidRPr="008E273A">
              <w:rPr>
                <w:rFonts w:ascii="Times New Roman" w:hAnsi="Times New Roman"/>
                <w:bCs/>
                <w:sz w:val="24"/>
                <w:szCs w:val="24"/>
                <w:lang w:eastAsia="ru-RU"/>
              </w:rPr>
              <w:t>захист від подряпин (спеціальне покриття на лінзах, яке подовжує термін їх експлуатації);</w:t>
            </w:r>
          </w:p>
        </w:tc>
      </w:tr>
      <w:tr w:rsidR="008E273A" w:rsidRPr="00FE55B6" w14:paraId="0C399FCF" w14:textId="77777777" w:rsidTr="00870185">
        <w:trPr>
          <w:trHeight w:val="280"/>
        </w:trPr>
        <w:tc>
          <w:tcPr>
            <w:tcW w:w="726" w:type="dxa"/>
            <w:vAlign w:val="center"/>
          </w:tcPr>
          <w:p w14:paraId="5E524B9E" w14:textId="04CF2D28" w:rsidR="008E273A" w:rsidRPr="00FE55B6" w:rsidRDefault="008E273A" w:rsidP="008E273A">
            <w:pPr>
              <w:pStyle w:val="17"/>
              <w:ind w:firstLine="0"/>
              <w:jc w:val="center"/>
              <w:rPr>
                <w:bCs/>
                <w:sz w:val="24"/>
                <w:szCs w:val="24"/>
                <w:lang w:val="uk-UA"/>
              </w:rPr>
            </w:pPr>
            <w:r>
              <w:rPr>
                <w:b/>
                <w:bCs/>
                <w:color w:val="000000"/>
                <w:sz w:val="24"/>
                <w:szCs w:val="24"/>
                <w:lang w:eastAsia="ru-RU"/>
              </w:rPr>
              <w:t>4</w:t>
            </w:r>
          </w:p>
        </w:tc>
        <w:tc>
          <w:tcPr>
            <w:tcW w:w="2104" w:type="dxa"/>
          </w:tcPr>
          <w:p w14:paraId="162BD12E" w14:textId="1B041D5E" w:rsidR="008E273A" w:rsidRPr="008E273A" w:rsidRDefault="008E273A" w:rsidP="008E273A">
            <w:pPr>
              <w:pStyle w:val="17"/>
              <w:ind w:firstLine="0"/>
              <w:jc w:val="center"/>
              <w:rPr>
                <w:b/>
                <w:bCs/>
                <w:sz w:val="24"/>
                <w:szCs w:val="24"/>
                <w:lang w:eastAsia="ru-RU"/>
              </w:rPr>
            </w:pPr>
            <w:r>
              <w:rPr>
                <w:b/>
                <w:bCs/>
                <w:sz w:val="24"/>
                <w:szCs w:val="24"/>
                <w:lang w:eastAsia="ru-RU"/>
              </w:rPr>
              <w:t>Маска захисна Stalker EVO Steel</w:t>
            </w:r>
          </w:p>
        </w:tc>
        <w:tc>
          <w:tcPr>
            <w:tcW w:w="7088" w:type="dxa"/>
            <w:vAlign w:val="center"/>
          </w:tcPr>
          <w:p w14:paraId="2A0490F4" w14:textId="1BE83D21" w:rsidR="008E273A" w:rsidRPr="00423C1F" w:rsidRDefault="00423C1F" w:rsidP="008E273A">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Для захисту обличчя;</w:t>
            </w:r>
          </w:p>
        </w:tc>
      </w:tr>
      <w:tr w:rsidR="008E273A" w:rsidRPr="00FE55B6" w14:paraId="35C54E0C" w14:textId="77777777" w:rsidTr="00870185">
        <w:trPr>
          <w:trHeight w:val="280"/>
        </w:trPr>
        <w:tc>
          <w:tcPr>
            <w:tcW w:w="726" w:type="dxa"/>
            <w:vAlign w:val="center"/>
          </w:tcPr>
          <w:p w14:paraId="36DECD9D" w14:textId="07E75DB8" w:rsidR="008E273A" w:rsidRPr="00FE55B6" w:rsidRDefault="008E273A" w:rsidP="008E273A">
            <w:pPr>
              <w:pStyle w:val="17"/>
              <w:ind w:firstLine="0"/>
              <w:jc w:val="center"/>
              <w:rPr>
                <w:bCs/>
                <w:sz w:val="24"/>
                <w:szCs w:val="24"/>
                <w:lang w:val="uk-UA"/>
              </w:rPr>
            </w:pPr>
            <w:r>
              <w:rPr>
                <w:b/>
                <w:bCs/>
                <w:color w:val="000000"/>
                <w:sz w:val="24"/>
                <w:szCs w:val="24"/>
                <w:lang w:eastAsia="ru-RU"/>
              </w:rPr>
              <w:t>5</w:t>
            </w:r>
          </w:p>
        </w:tc>
        <w:tc>
          <w:tcPr>
            <w:tcW w:w="2104" w:type="dxa"/>
          </w:tcPr>
          <w:p w14:paraId="1C82D84E" w14:textId="520302A8" w:rsidR="008E273A" w:rsidRPr="008E273A" w:rsidRDefault="008E273A" w:rsidP="008E273A">
            <w:pPr>
              <w:pStyle w:val="17"/>
              <w:ind w:firstLine="0"/>
              <w:jc w:val="center"/>
              <w:rPr>
                <w:b/>
                <w:bCs/>
                <w:sz w:val="24"/>
                <w:szCs w:val="24"/>
                <w:lang w:eastAsia="ru-RU"/>
              </w:rPr>
            </w:pPr>
            <w:r>
              <w:rPr>
                <w:b/>
                <w:bCs/>
                <w:sz w:val="24"/>
                <w:szCs w:val="24"/>
                <w:lang w:eastAsia="ru-RU"/>
              </w:rPr>
              <w:t xml:space="preserve">Зарядний пристрій I-max </w:t>
            </w:r>
            <w:r>
              <w:rPr>
                <w:b/>
                <w:bCs/>
                <w:sz w:val="24"/>
                <w:szCs w:val="24"/>
                <w:lang w:eastAsia="ru-RU"/>
              </w:rPr>
              <w:lastRenderedPageBreak/>
              <w:t>B-6 50 W 5A</w:t>
            </w:r>
          </w:p>
        </w:tc>
        <w:tc>
          <w:tcPr>
            <w:tcW w:w="7088" w:type="dxa"/>
            <w:vAlign w:val="center"/>
          </w:tcPr>
          <w:p w14:paraId="1D84FCBE"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lastRenderedPageBreak/>
              <w:t>робоча напруга: 11.0~18.0 вольт,</w:t>
            </w:r>
          </w:p>
          <w:p w14:paraId="11E0D9B2"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максимальна потужність: 80 Вт заряд, 5 Вт розряд,</w:t>
            </w:r>
          </w:p>
          <w:p w14:paraId="7A0C3EE1"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lastRenderedPageBreak/>
              <w:t>діапазон струмів заряду: 0.1~5.0 A, -- до 6.0 А,</w:t>
            </w:r>
          </w:p>
          <w:p w14:paraId="42D526F0"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діапазон струмів розряду: 0.1~1.0 A, -- до 2.0 А,</w:t>
            </w:r>
          </w:p>
          <w:p w14:paraId="06439FEE"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струм балансування LiPo: 300 мА/банку,</w:t>
            </w:r>
          </w:p>
          <w:p w14:paraId="6B5B1FA9"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кількість елементів в NiCd/NiMH батареї: 1~15,</w:t>
            </w:r>
          </w:p>
          <w:p w14:paraId="21DA8B0F" w14:textId="77777777" w:rsidR="00423C1F"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кількість елементів в LiIo/LiPo/LiFe батареї: 1~6,</w:t>
            </w:r>
          </w:p>
          <w:p w14:paraId="62B0DAC3" w14:textId="5815913E" w:rsidR="008E273A" w:rsidRPr="00423C1F" w:rsidRDefault="00423C1F" w:rsidP="00423C1F">
            <w:pPr>
              <w:spacing w:after="0" w:line="240" w:lineRule="auto"/>
              <w:rPr>
                <w:rFonts w:ascii="Times New Roman" w:hAnsi="Times New Roman"/>
                <w:bCs/>
                <w:sz w:val="24"/>
                <w:szCs w:val="24"/>
                <w:lang w:eastAsia="ru-RU"/>
              </w:rPr>
            </w:pPr>
            <w:r w:rsidRPr="00423C1F">
              <w:rPr>
                <w:rFonts w:ascii="Times New Roman" w:hAnsi="Times New Roman"/>
                <w:bCs/>
                <w:sz w:val="24"/>
                <w:szCs w:val="24"/>
                <w:lang w:eastAsia="ru-RU"/>
              </w:rPr>
              <w:t>напруга Pb батареї: 2~20 вольт,</w:t>
            </w:r>
          </w:p>
        </w:tc>
      </w:tr>
    </w:tbl>
    <w:p w14:paraId="0F53857F" w14:textId="77777777" w:rsidR="00470029" w:rsidRPr="00FE55B6" w:rsidRDefault="00470029" w:rsidP="00470029">
      <w:pPr>
        <w:pStyle w:val="17"/>
        <w:spacing w:after="240"/>
        <w:ind w:firstLine="0"/>
        <w:jc w:val="center"/>
        <w:rPr>
          <w:sz w:val="16"/>
          <w:szCs w:val="16"/>
          <w:lang w:val="uk-UA"/>
        </w:rPr>
      </w:pPr>
    </w:p>
    <w:p w14:paraId="123502CD" w14:textId="77777777" w:rsidR="008B26E1" w:rsidRPr="00FE55B6" w:rsidRDefault="008B26E1" w:rsidP="004960EA">
      <w:pPr>
        <w:suppressAutoHyphens/>
        <w:spacing w:after="0" w:line="240" w:lineRule="auto"/>
        <w:ind w:left="993"/>
        <w:contextualSpacing/>
        <w:jc w:val="both"/>
        <w:rPr>
          <w:rFonts w:ascii="Times New Roman" w:eastAsia="Times New Roman" w:hAnsi="Times New Roman"/>
          <w:i/>
          <w:iCs/>
          <w:color w:val="000000"/>
          <w:lang w:eastAsia="ru-RU"/>
        </w:rPr>
      </w:pPr>
      <w:r w:rsidRPr="00FE55B6">
        <w:rPr>
          <w:rFonts w:ascii="Times New Roman" w:eastAsia="Times New Roman" w:hAnsi="Times New Roman"/>
          <w:i/>
          <w:iCs/>
          <w:color w:val="000000"/>
          <w:lang w:eastAsia="ru-RU"/>
        </w:rPr>
        <w:t xml:space="preserve">Примітки: </w:t>
      </w:r>
    </w:p>
    <w:p w14:paraId="7EA13888" w14:textId="5AE9DAAE" w:rsidR="009B3E45" w:rsidRPr="009B3E45" w:rsidRDefault="009B3E45" w:rsidP="009B3E45">
      <w:pPr>
        <w:suppressAutoHyphens/>
        <w:spacing w:after="0" w:line="240" w:lineRule="auto"/>
        <w:ind w:left="993"/>
        <w:contextualSpacing/>
        <w:jc w:val="both"/>
        <w:rPr>
          <w:rFonts w:ascii="Times New Roman" w:eastAsia="Times New Roman" w:hAnsi="Times New Roman"/>
          <w:i/>
          <w:iCs/>
          <w:color w:val="000000"/>
          <w:lang w:eastAsia="ru-RU"/>
        </w:rPr>
      </w:pPr>
      <w:r w:rsidRPr="009B3E45">
        <w:rPr>
          <w:rFonts w:ascii="Times New Roman" w:eastAsia="Times New Roman" w:hAnsi="Times New Roman"/>
          <w:i/>
          <w:iCs/>
          <w:color w:val="000000"/>
          <w:lang w:eastAsia="ru-RU"/>
        </w:rPr>
        <w:t>враховуючи норми частини 4 статті 14 Закону</w:t>
      </w:r>
    </w:p>
    <w:p w14:paraId="1A589DB2" w14:textId="3846CBC7" w:rsidR="009B3E45" w:rsidRPr="009B3E45" w:rsidRDefault="009B3E45" w:rsidP="009B3E45">
      <w:pPr>
        <w:suppressAutoHyphens/>
        <w:spacing w:after="0" w:line="240" w:lineRule="auto"/>
        <w:ind w:left="993"/>
        <w:contextualSpacing/>
        <w:jc w:val="both"/>
        <w:rPr>
          <w:rFonts w:ascii="Times New Roman" w:eastAsia="Times New Roman" w:hAnsi="Times New Roman"/>
          <w:i/>
          <w:iCs/>
          <w:color w:val="000000"/>
          <w:lang w:eastAsia="ru-RU"/>
        </w:rPr>
      </w:pPr>
      <w:r w:rsidRPr="009B3E45">
        <w:rPr>
          <w:rFonts w:ascii="Times New Roman" w:eastAsia="Times New Roman" w:hAnsi="Times New Roman"/>
          <w:i/>
          <w:iCs/>
          <w:color w:val="000000"/>
          <w:lang w:eastAsia="ru-RU"/>
        </w:rPr>
        <w:t>“Про публічні закупівлі” (зі змінами), предмет закупівлі у Оголошенні для проведення спрощеної</w:t>
      </w:r>
      <w:r w:rsidR="002C1B39">
        <w:rPr>
          <w:rFonts w:ascii="Times New Roman" w:eastAsia="Times New Roman" w:hAnsi="Times New Roman"/>
          <w:i/>
          <w:iCs/>
          <w:color w:val="000000"/>
          <w:lang w:eastAsia="ru-RU"/>
        </w:rPr>
        <w:t xml:space="preserve"> </w:t>
      </w:r>
      <w:r w:rsidRPr="009B3E45">
        <w:rPr>
          <w:rFonts w:ascii="Times New Roman" w:eastAsia="Times New Roman" w:hAnsi="Times New Roman"/>
          <w:i/>
          <w:iCs/>
          <w:color w:val="000000"/>
          <w:lang w:eastAsia="ru-RU"/>
        </w:rPr>
        <w:t>закупівлі визначено з умовою конкретного виробника та моделі, так як експлуатація саме такого</w:t>
      </w:r>
      <w:r w:rsidR="002C1B39">
        <w:rPr>
          <w:rFonts w:ascii="Times New Roman" w:eastAsia="Times New Roman" w:hAnsi="Times New Roman"/>
          <w:i/>
          <w:iCs/>
          <w:color w:val="000000"/>
          <w:lang w:eastAsia="ru-RU"/>
        </w:rPr>
        <w:t xml:space="preserve"> </w:t>
      </w:r>
      <w:r w:rsidRPr="009B3E45">
        <w:rPr>
          <w:rFonts w:ascii="Times New Roman" w:eastAsia="Times New Roman" w:hAnsi="Times New Roman"/>
          <w:i/>
          <w:iCs/>
          <w:color w:val="000000"/>
          <w:lang w:eastAsia="ru-RU"/>
        </w:rPr>
        <w:t>товару, задовольняє потреби замовника за технічними та якісними характеристиками, а також за</w:t>
      </w:r>
      <w:r w:rsidR="002C1B39">
        <w:rPr>
          <w:rFonts w:ascii="Times New Roman" w:eastAsia="Times New Roman" w:hAnsi="Times New Roman"/>
          <w:i/>
          <w:iCs/>
          <w:color w:val="000000"/>
          <w:lang w:eastAsia="ru-RU"/>
        </w:rPr>
        <w:t xml:space="preserve"> </w:t>
      </w:r>
      <w:r w:rsidRPr="009B3E45">
        <w:rPr>
          <w:rFonts w:ascii="Times New Roman" w:eastAsia="Times New Roman" w:hAnsi="Times New Roman"/>
          <w:i/>
          <w:iCs/>
          <w:color w:val="000000"/>
          <w:lang w:eastAsia="ru-RU"/>
        </w:rPr>
        <w:t>вартістю життєвого циклу.</w:t>
      </w:r>
    </w:p>
    <w:p w14:paraId="57E62D77" w14:textId="3513859B" w:rsidR="008B26E1" w:rsidRPr="00FE55B6" w:rsidRDefault="009B3E45" w:rsidP="009B3E45">
      <w:pPr>
        <w:suppressAutoHyphens/>
        <w:spacing w:after="0" w:line="240" w:lineRule="auto"/>
        <w:ind w:left="993"/>
        <w:contextualSpacing/>
        <w:jc w:val="both"/>
        <w:rPr>
          <w:rFonts w:ascii="Times New Roman" w:eastAsia="Times New Roman" w:hAnsi="Times New Roman"/>
          <w:i/>
          <w:iCs/>
          <w:color w:val="000000"/>
          <w:lang w:eastAsia="ru-RU"/>
        </w:rPr>
      </w:pPr>
      <w:r w:rsidRPr="009B3E45">
        <w:rPr>
          <w:rFonts w:ascii="Times New Roman" w:eastAsia="Times New Roman" w:hAnsi="Times New Roman"/>
          <w:i/>
          <w:iCs/>
          <w:color w:val="000000"/>
          <w:lang w:eastAsia="ru-RU"/>
        </w:rPr>
        <w:t>Тож еквіваленти товару не визначались та в разі їх пропозицій буде вважатись, що товар не</w:t>
      </w:r>
      <w:r w:rsidR="002C1B39">
        <w:rPr>
          <w:rFonts w:ascii="Times New Roman" w:eastAsia="Times New Roman" w:hAnsi="Times New Roman"/>
          <w:i/>
          <w:iCs/>
          <w:color w:val="000000"/>
          <w:lang w:eastAsia="ru-RU"/>
        </w:rPr>
        <w:t xml:space="preserve"> </w:t>
      </w:r>
      <w:r w:rsidRPr="009B3E45">
        <w:rPr>
          <w:rFonts w:ascii="Times New Roman" w:eastAsia="Times New Roman" w:hAnsi="Times New Roman"/>
          <w:i/>
          <w:iCs/>
          <w:color w:val="000000"/>
          <w:lang w:eastAsia="ru-RU"/>
        </w:rPr>
        <w:t>відповідає вимогам до предмету закупівлі.</w:t>
      </w:r>
      <w:r w:rsidR="008B26E1" w:rsidRPr="00FE55B6">
        <w:rPr>
          <w:rFonts w:ascii="Times New Roman" w:eastAsia="Times New Roman" w:hAnsi="Times New Roman"/>
          <w:i/>
          <w:iCs/>
          <w:color w:val="000000"/>
          <w:lang w:eastAsia="ru-RU"/>
        </w:rPr>
        <w:t>;</w:t>
      </w:r>
    </w:p>
    <w:p w14:paraId="346B181B" w14:textId="77777777" w:rsidR="008B26E1" w:rsidRPr="00FE55B6" w:rsidRDefault="008B26E1" w:rsidP="004960EA">
      <w:pPr>
        <w:suppressAutoHyphens/>
        <w:spacing w:after="0" w:line="240" w:lineRule="auto"/>
        <w:ind w:left="993"/>
        <w:contextualSpacing/>
        <w:jc w:val="both"/>
        <w:rPr>
          <w:rFonts w:ascii="Times New Roman" w:eastAsia="Times New Roman" w:hAnsi="Times New Roman"/>
          <w:i/>
          <w:iCs/>
          <w:color w:val="000000"/>
          <w:lang w:eastAsia="ru-RU"/>
        </w:rPr>
      </w:pPr>
      <w:r w:rsidRPr="00FE55B6">
        <w:rPr>
          <w:rFonts w:ascii="Times New Roman" w:eastAsia="Times New Roman" w:hAnsi="Times New Roman"/>
          <w:i/>
          <w:iCs/>
          <w:color w:val="000000"/>
          <w:lang w:eastAsia="ru-RU"/>
        </w:rPr>
        <w:t>за достовірність наданої інформації та документів відповідальність безпосередньо несе Учасник;</w:t>
      </w:r>
    </w:p>
    <w:p w14:paraId="0B88908A" w14:textId="77777777" w:rsidR="008B26E1" w:rsidRPr="00FE55B6" w:rsidRDefault="008B26E1" w:rsidP="004960EA">
      <w:pPr>
        <w:suppressAutoHyphens/>
        <w:spacing w:after="0" w:line="240" w:lineRule="auto"/>
        <w:ind w:left="993"/>
        <w:contextualSpacing/>
        <w:jc w:val="both"/>
        <w:rPr>
          <w:rFonts w:ascii="Times New Roman" w:eastAsia="Times New Roman" w:hAnsi="Times New Roman"/>
          <w:i/>
          <w:iCs/>
          <w:color w:val="000000"/>
          <w:lang w:eastAsia="ru-RU"/>
        </w:rPr>
      </w:pPr>
      <w:r w:rsidRPr="00FE55B6">
        <w:rPr>
          <w:rFonts w:ascii="Times New Roman" w:eastAsia="Times New Roman" w:hAnsi="Times New Roman"/>
          <w:i/>
          <w:iCs/>
          <w:color w:val="000000"/>
          <w:lang w:eastAsia="ru-RU"/>
        </w:rPr>
        <w:t>замовник не несе відповідальність у разі зазначення Учасником недостовірних даних.</w:t>
      </w:r>
    </w:p>
    <w:p w14:paraId="111DB19D" w14:textId="77777777" w:rsidR="00184ADA" w:rsidRPr="00FE55B6" w:rsidRDefault="00184ADA" w:rsidP="00184ADA">
      <w:pPr>
        <w:suppressAutoHyphens/>
        <w:spacing w:after="0" w:line="240" w:lineRule="auto"/>
        <w:jc w:val="both"/>
        <w:rPr>
          <w:rFonts w:ascii="Times New Roman" w:hAnsi="Times New Roman" w:cs="Calibri"/>
          <w:sz w:val="28"/>
        </w:rPr>
      </w:pPr>
    </w:p>
    <w:p w14:paraId="121793A6" w14:textId="77777777" w:rsidR="005A4BD7" w:rsidRPr="00FE55B6" w:rsidRDefault="005A4BD7" w:rsidP="00184ADA">
      <w:pPr>
        <w:suppressAutoHyphens/>
        <w:spacing w:after="0" w:line="240" w:lineRule="auto"/>
        <w:jc w:val="both"/>
        <w:rPr>
          <w:rFonts w:ascii="Times New Roman" w:hAnsi="Times New Roman" w:cs="Calibri"/>
          <w:sz w:val="28"/>
        </w:rPr>
      </w:pPr>
    </w:p>
    <w:p w14:paraId="2D88130F" w14:textId="77777777" w:rsidR="008A4CFA" w:rsidRPr="00FE55B6" w:rsidRDefault="008A4CFA" w:rsidP="004960EA">
      <w:pPr>
        <w:spacing w:after="0"/>
        <w:ind w:firstLine="708"/>
        <w:jc w:val="both"/>
        <w:rPr>
          <w:rFonts w:ascii="Times New Roman" w:hAnsi="Times New Roman" w:cs="Calibri"/>
          <w:sz w:val="24"/>
          <w:szCs w:val="24"/>
          <w:lang w:eastAsia="ru-RU"/>
        </w:rPr>
      </w:pPr>
      <w:r w:rsidRPr="00FE55B6">
        <w:rPr>
          <w:rFonts w:ascii="Times New Roman" w:hAnsi="Times New Roman" w:cs="Calibri"/>
          <w:sz w:val="24"/>
          <w:szCs w:val="24"/>
          <w:lang w:eastAsia="ru-RU"/>
        </w:rPr>
        <w:t xml:space="preserve">1. </w:t>
      </w:r>
      <w:r w:rsidRPr="00FE55B6">
        <w:rPr>
          <w:rFonts w:ascii="Times New Roman" w:hAnsi="Times New Roman" w:cs="Calibri"/>
          <w:sz w:val="24"/>
          <w:szCs w:val="24"/>
          <w:lang w:eastAsia="uk-UA"/>
        </w:rPr>
        <w:t>Товар повинен бути новим, не пошкодженим, таким що не був у використанні та не був відновленим, термін та умови його зберігання не порушені.</w:t>
      </w:r>
    </w:p>
    <w:p w14:paraId="584FF26D" w14:textId="77777777" w:rsidR="008A4CFA" w:rsidRPr="00FE55B6" w:rsidRDefault="008A4CFA" w:rsidP="004960EA">
      <w:pPr>
        <w:spacing w:after="0"/>
        <w:ind w:firstLine="708"/>
        <w:jc w:val="both"/>
        <w:rPr>
          <w:rFonts w:ascii="Times New Roman" w:hAnsi="Times New Roman" w:cs="Calibri"/>
          <w:sz w:val="24"/>
          <w:szCs w:val="24"/>
          <w:lang w:eastAsia="ru-RU"/>
        </w:rPr>
      </w:pPr>
      <w:r w:rsidRPr="00FE55B6">
        <w:rPr>
          <w:rFonts w:ascii="Times New Roman" w:hAnsi="Times New Roman" w:cs="Calibri"/>
          <w:sz w:val="24"/>
          <w:szCs w:val="24"/>
          <w:lang w:eastAsia="ru-RU"/>
        </w:rPr>
        <w:t>2. Постачальник забезпечує таке пакування товару, яке необхідне для запобігання його пошкодженню або псуванню під час транспортування до кінцевого пункту призначення. Етикетки на упаковці повинні бути непошкодженими, мати чіткі надписи.</w:t>
      </w:r>
    </w:p>
    <w:p w14:paraId="0E14207C" w14:textId="77777777" w:rsidR="008A4CFA" w:rsidRPr="00FE55B6" w:rsidRDefault="008A4CFA" w:rsidP="004960EA">
      <w:pPr>
        <w:spacing w:after="0"/>
        <w:ind w:firstLine="708"/>
        <w:jc w:val="both"/>
        <w:rPr>
          <w:rFonts w:ascii="Times New Roman" w:hAnsi="Times New Roman" w:cs="Calibri"/>
          <w:sz w:val="24"/>
          <w:szCs w:val="24"/>
          <w:lang w:eastAsia="uk-UA"/>
        </w:rPr>
      </w:pPr>
      <w:r w:rsidRPr="00FE55B6">
        <w:rPr>
          <w:rFonts w:ascii="Times New Roman" w:hAnsi="Times New Roman" w:cs="Calibri"/>
          <w:sz w:val="24"/>
          <w:szCs w:val="24"/>
          <w:lang w:eastAsia="ru-RU"/>
        </w:rPr>
        <w:t xml:space="preserve">3. </w:t>
      </w:r>
      <w:r w:rsidRPr="00FE55B6">
        <w:rPr>
          <w:rFonts w:ascii="Times New Roman" w:hAnsi="Times New Roman" w:cs="Calibri"/>
          <w:sz w:val="24"/>
          <w:szCs w:val="24"/>
          <w:lang w:eastAsia="uk-UA"/>
        </w:rPr>
        <w:t>Товар повинен відповідати вимогам чинних в Україні, нормативних документів (державним стандартам, технічним умовам та іншим нормам, встановленим чинним законодавством України) для даного виду Товару.</w:t>
      </w:r>
    </w:p>
    <w:p w14:paraId="352EE334" w14:textId="77777777" w:rsidR="008A4CFA" w:rsidRPr="00FE55B6" w:rsidRDefault="008A4CFA" w:rsidP="004960EA">
      <w:pPr>
        <w:spacing w:after="0"/>
        <w:ind w:firstLine="708"/>
        <w:jc w:val="both"/>
        <w:rPr>
          <w:rFonts w:ascii="Times New Roman" w:hAnsi="Times New Roman" w:cs="Calibri"/>
          <w:sz w:val="24"/>
          <w:szCs w:val="24"/>
          <w:lang w:eastAsia="ru-RU"/>
        </w:rPr>
      </w:pPr>
      <w:r w:rsidRPr="00FE55B6">
        <w:rPr>
          <w:rFonts w:ascii="Times New Roman" w:hAnsi="Times New Roman" w:cs="Calibri"/>
          <w:sz w:val="24"/>
          <w:szCs w:val="24"/>
          <w:lang w:eastAsia="uk-UA"/>
        </w:rPr>
        <w:t>4. Товар не повинен мати ознак контрафактності, а саме несанкціонованого використання або нанесення торгових марок без офіційної згоди власників торгових марок. На пакуванні не повинно бути ознак видалення чи приховування нанесених раніше торгових марок.</w:t>
      </w:r>
    </w:p>
    <w:p w14:paraId="62CF1788" w14:textId="77777777" w:rsidR="008A4CFA" w:rsidRPr="00FE55B6" w:rsidRDefault="008A4CFA" w:rsidP="004960EA">
      <w:pPr>
        <w:spacing w:after="0"/>
        <w:ind w:left="-284" w:firstLine="992"/>
        <w:jc w:val="both"/>
        <w:rPr>
          <w:rFonts w:ascii="Times New Roman" w:hAnsi="Times New Roman" w:cs="Calibri"/>
          <w:sz w:val="24"/>
          <w:szCs w:val="24"/>
          <w:lang w:eastAsia="uk-UA"/>
        </w:rPr>
      </w:pPr>
      <w:r w:rsidRPr="00FE55B6">
        <w:rPr>
          <w:rFonts w:ascii="Times New Roman" w:hAnsi="Times New Roman" w:cs="Calibri"/>
          <w:sz w:val="24"/>
          <w:szCs w:val="24"/>
          <w:lang w:eastAsia="uk-UA"/>
        </w:rPr>
        <w:t xml:space="preserve">5. </w:t>
      </w:r>
      <w:r w:rsidRPr="00FE55B6">
        <w:rPr>
          <w:rFonts w:ascii="Times New Roman" w:hAnsi="Times New Roman" w:cs="Calibri"/>
          <w:sz w:val="24"/>
          <w:szCs w:val="24"/>
          <w:lang w:eastAsia="ru-RU"/>
        </w:rPr>
        <w:t>Ціна, запропонована учасником в пропозиції, повинна враховувати всі затрати пов’язані із сплатою податків, обов’язкових платежів, страхування, доставки, витрати пов’язані з отриманням необхідних дозволів та ліцензій тощо.</w:t>
      </w:r>
    </w:p>
    <w:p w14:paraId="3DC6ADD9" w14:textId="77777777" w:rsidR="00516D4D" w:rsidRPr="00FE55B6" w:rsidRDefault="008A4CFA" w:rsidP="004960EA">
      <w:pPr>
        <w:spacing w:after="0"/>
        <w:ind w:firstLine="708"/>
        <w:jc w:val="both"/>
        <w:rPr>
          <w:rFonts w:ascii="Times New Roman" w:hAnsi="Times New Roman" w:cs="Calibri"/>
          <w:sz w:val="24"/>
          <w:szCs w:val="24"/>
          <w:lang w:eastAsia="ru-RU"/>
        </w:rPr>
      </w:pPr>
      <w:r w:rsidRPr="00FE55B6">
        <w:rPr>
          <w:rFonts w:ascii="Times New Roman" w:hAnsi="Times New Roman" w:cs="Calibri"/>
          <w:sz w:val="24"/>
          <w:szCs w:val="24"/>
          <w:lang w:eastAsia="ru-RU"/>
        </w:rPr>
        <w:t xml:space="preserve">6. </w:t>
      </w:r>
      <w:r w:rsidR="00B11F1F" w:rsidRPr="00FE55B6">
        <w:rPr>
          <w:rFonts w:ascii="Times New Roman" w:hAnsi="Times New Roman" w:cs="Calibri"/>
          <w:sz w:val="24"/>
          <w:szCs w:val="24"/>
          <w:lang w:eastAsia="ru-RU"/>
        </w:rPr>
        <w:t>Поставка товару виконується з використанням власного автотранспорту або з використанням служб доставки за рахунок постачальника.</w:t>
      </w:r>
    </w:p>
    <w:p w14:paraId="0A0837D3" w14:textId="77777777" w:rsidR="0050781B" w:rsidRPr="00FE55B6" w:rsidRDefault="0050781B" w:rsidP="004960EA">
      <w:pPr>
        <w:spacing w:after="0" w:line="240" w:lineRule="auto"/>
        <w:ind w:firstLine="709"/>
        <w:jc w:val="both"/>
        <w:rPr>
          <w:rFonts w:ascii="Times New Roman" w:hAnsi="Times New Roman"/>
          <w:color w:val="000000"/>
          <w:sz w:val="24"/>
          <w:szCs w:val="24"/>
        </w:rPr>
      </w:pPr>
      <w:r w:rsidRPr="00FE55B6">
        <w:rPr>
          <w:rFonts w:ascii="Times New Roman" w:hAnsi="Times New Roman"/>
          <w:color w:val="000000"/>
          <w:sz w:val="24"/>
          <w:szCs w:val="24"/>
        </w:rPr>
        <w:t>7.</w:t>
      </w:r>
      <w:r w:rsidRPr="00FE55B6">
        <w:rPr>
          <w:rFonts w:ascii="Times New Roman" w:hAnsi="Times New Roman"/>
          <w:color w:val="000000"/>
          <w:sz w:val="24"/>
          <w:szCs w:val="24"/>
        </w:rPr>
        <w:tab/>
        <w:t>Гарантійні зобов’язання надаються Постачальником відповідно до умов, зазначених в гарантійному талоні виробника товару, та становлять не менше 12 місяців.</w:t>
      </w:r>
    </w:p>
    <w:p w14:paraId="785252E5" w14:textId="77777777" w:rsidR="0050781B" w:rsidRPr="00FE55B6" w:rsidRDefault="0050781B" w:rsidP="004960EA">
      <w:pPr>
        <w:spacing w:after="0" w:line="240" w:lineRule="auto"/>
        <w:jc w:val="both"/>
        <w:rPr>
          <w:rFonts w:ascii="Times New Roman" w:hAnsi="Times New Roman"/>
          <w:b/>
          <w:i/>
          <w:color w:val="000000"/>
          <w:sz w:val="24"/>
          <w:szCs w:val="24"/>
        </w:rPr>
      </w:pPr>
    </w:p>
    <w:p w14:paraId="094312B5" w14:textId="77777777" w:rsidR="00DB2F2A" w:rsidRPr="00FE55B6" w:rsidRDefault="00DB2F2A" w:rsidP="00FB74B0">
      <w:pPr>
        <w:spacing w:after="0" w:line="240" w:lineRule="auto"/>
        <w:rPr>
          <w:rFonts w:ascii="Times New Roman" w:hAnsi="Times New Roman"/>
          <w:b/>
          <w:i/>
          <w:color w:val="000000"/>
          <w:sz w:val="24"/>
          <w:szCs w:val="24"/>
        </w:rPr>
      </w:pPr>
    </w:p>
    <w:p w14:paraId="6D315270" w14:textId="77777777" w:rsidR="00FB74B0" w:rsidRPr="00FE55B6" w:rsidRDefault="00FB74B0" w:rsidP="004960EA">
      <w:pPr>
        <w:spacing w:after="0" w:line="240" w:lineRule="auto"/>
        <w:ind w:firstLine="709"/>
        <w:rPr>
          <w:rFonts w:ascii="Times New Roman" w:hAnsi="Times New Roman"/>
          <w:b/>
          <w:i/>
          <w:color w:val="000000"/>
          <w:sz w:val="24"/>
          <w:szCs w:val="24"/>
        </w:rPr>
      </w:pPr>
      <w:r w:rsidRPr="00FE55B6">
        <w:rPr>
          <w:rFonts w:ascii="Times New Roman" w:hAnsi="Times New Roman"/>
          <w:b/>
          <w:i/>
          <w:color w:val="000000"/>
          <w:sz w:val="24"/>
          <w:szCs w:val="24"/>
        </w:rPr>
        <w:t>«З умовами технічних вимог ознайомлені, з вимогами погоджуємось»</w:t>
      </w:r>
    </w:p>
    <w:p w14:paraId="183484BB" w14:textId="77777777" w:rsidR="004960EA" w:rsidRPr="00FE55B6" w:rsidRDefault="004960EA" w:rsidP="004960EA">
      <w:pPr>
        <w:spacing w:after="0" w:line="240" w:lineRule="auto"/>
        <w:ind w:firstLine="709"/>
        <w:rPr>
          <w:rFonts w:ascii="Times New Roman" w:hAnsi="Times New Roman"/>
          <w:b/>
          <w:i/>
          <w:color w:val="000000"/>
          <w:sz w:val="24"/>
          <w:szCs w:val="24"/>
        </w:rPr>
      </w:pPr>
    </w:p>
    <w:p w14:paraId="31D4BF18" w14:textId="77777777" w:rsidR="004960EA" w:rsidRPr="00FE55B6" w:rsidRDefault="004960EA" w:rsidP="004960EA">
      <w:pPr>
        <w:spacing w:after="0" w:line="240" w:lineRule="auto"/>
        <w:ind w:firstLine="709"/>
        <w:rPr>
          <w:rFonts w:ascii="Times New Roman" w:hAnsi="Times New Roman"/>
          <w:b/>
          <w:i/>
          <w:color w:val="000000"/>
          <w:sz w:val="24"/>
          <w:szCs w:val="24"/>
        </w:rPr>
      </w:pPr>
    </w:p>
    <w:p w14:paraId="49B3C84C" w14:textId="77777777" w:rsidR="00911550" w:rsidRPr="00FE55B6" w:rsidRDefault="00911550" w:rsidP="00FB74B0">
      <w:pPr>
        <w:spacing w:after="0" w:line="240" w:lineRule="auto"/>
        <w:rPr>
          <w:rFonts w:ascii="Times New Roman" w:hAnsi="Times New Roman"/>
          <w:b/>
          <w:i/>
          <w:color w:val="000000"/>
          <w:sz w:val="24"/>
          <w:szCs w:val="24"/>
        </w:rPr>
      </w:pPr>
    </w:p>
    <w:p w14:paraId="1117D784" w14:textId="77777777" w:rsidR="00911550" w:rsidRPr="00FE55B6" w:rsidRDefault="00911550" w:rsidP="00911550">
      <w:pPr>
        <w:pStyle w:val="a3"/>
        <w:spacing w:before="0" w:beforeAutospacing="0" w:after="0" w:afterAutospacing="0"/>
        <w:ind w:firstLine="709"/>
        <w:rPr>
          <w:i/>
          <w:color w:val="000000"/>
          <w:sz w:val="26"/>
          <w:szCs w:val="26"/>
          <w:lang w:val="uk-UA"/>
        </w:rPr>
      </w:pPr>
      <w:r w:rsidRPr="00FE55B6">
        <w:rPr>
          <w:i/>
          <w:color w:val="000000"/>
          <w:sz w:val="26"/>
          <w:szCs w:val="26"/>
          <w:lang w:val="uk-UA"/>
        </w:rPr>
        <w:t>______________</w:t>
      </w:r>
      <w:r w:rsidRPr="00FE55B6">
        <w:rPr>
          <w:i/>
          <w:color w:val="000000"/>
          <w:sz w:val="26"/>
          <w:szCs w:val="26"/>
          <w:lang w:val="uk-UA"/>
        </w:rPr>
        <w:tab/>
      </w:r>
      <w:r w:rsidRPr="00FE55B6">
        <w:rPr>
          <w:i/>
          <w:color w:val="000000"/>
          <w:sz w:val="26"/>
          <w:szCs w:val="26"/>
          <w:lang w:val="uk-UA"/>
        </w:rPr>
        <w:tab/>
      </w:r>
      <w:r w:rsidRPr="00FE55B6">
        <w:rPr>
          <w:i/>
          <w:color w:val="000000"/>
          <w:sz w:val="26"/>
          <w:szCs w:val="26"/>
          <w:lang w:val="uk-UA"/>
        </w:rPr>
        <w:tab/>
      </w:r>
      <w:r w:rsidRPr="00FE55B6">
        <w:rPr>
          <w:i/>
          <w:color w:val="000000"/>
          <w:sz w:val="26"/>
          <w:szCs w:val="26"/>
          <w:lang w:val="uk-UA"/>
        </w:rPr>
        <w:tab/>
        <w:t>__________________________</w:t>
      </w:r>
    </w:p>
    <w:p w14:paraId="5AB39681" w14:textId="77777777" w:rsidR="00911550" w:rsidRPr="00FE55B6" w:rsidRDefault="00911550" w:rsidP="00911550">
      <w:pPr>
        <w:pStyle w:val="a3"/>
        <w:spacing w:before="0" w:beforeAutospacing="0" w:after="0" w:afterAutospacing="0"/>
        <w:ind w:left="720" w:firstLine="720"/>
        <w:rPr>
          <w:i/>
          <w:color w:val="000000"/>
          <w:sz w:val="26"/>
          <w:szCs w:val="26"/>
          <w:vertAlign w:val="superscript"/>
          <w:lang w:val="uk-UA"/>
        </w:rPr>
      </w:pPr>
      <w:r w:rsidRPr="00FE55B6">
        <w:rPr>
          <w:i/>
          <w:color w:val="000000"/>
          <w:sz w:val="26"/>
          <w:szCs w:val="26"/>
          <w:vertAlign w:val="superscript"/>
          <w:lang w:val="uk-UA"/>
        </w:rPr>
        <w:t>(Дата)</w:t>
      </w:r>
      <w:r w:rsidRPr="00FE55B6">
        <w:rPr>
          <w:i/>
          <w:color w:val="000000"/>
          <w:sz w:val="26"/>
          <w:szCs w:val="26"/>
          <w:vertAlign w:val="superscript"/>
          <w:lang w:val="uk-UA"/>
        </w:rPr>
        <w:tab/>
      </w:r>
      <w:r w:rsidRPr="00FE55B6">
        <w:rPr>
          <w:i/>
          <w:color w:val="000000"/>
          <w:sz w:val="26"/>
          <w:szCs w:val="26"/>
          <w:vertAlign w:val="superscript"/>
          <w:lang w:val="uk-UA"/>
        </w:rPr>
        <w:tab/>
      </w:r>
      <w:r w:rsidRPr="00FE55B6">
        <w:rPr>
          <w:i/>
          <w:color w:val="000000"/>
          <w:sz w:val="26"/>
          <w:szCs w:val="26"/>
          <w:vertAlign w:val="superscript"/>
          <w:lang w:val="uk-UA"/>
        </w:rPr>
        <w:tab/>
      </w:r>
      <w:r w:rsidRPr="00FE55B6">
        <w:rPr>
          <w:i/>
          <w:color w:val="000000"/>
          <w:sz w:val="26"/>
          <w:szCs w:val="26"/>
          <w:vertAlign w:val="superscript"/>
          <w:lang w:val="uk-UA"/>
        </w:rPr>
        <w:tab/>
      </w:r>
      <w:r w:rsidRPr="00FE55B6">
        <w:rPr>
          <w:i/>
          <w:color w:val="000000"/>
          <w:sz w:val="26"/>
          <w:szCs w:val="26"/>
          <w:vertAlign w:val="superscript"/>
          <w:lang w:val="uk-UA"/>
        </w:rPr>
        <w:tab/>
      </w:r>
      <w:r w:rsidRPr="00FE55B6">
        <w:rPr>
          <w:i/>
          <w:color w:val="000000"/>
          <w:sz w:val="26"/>
          <w:szCs w:val="26"/>
          <w:vertAlign w:val="superscript"/>
          <w:lang w:val="uk-UA"/>
        </w:rPr>
        <w:tab/>
        <w:t>(Уповноважена особа)</w:t>
      </w:r>
    </w:p>
    <w:p w14:paraId="36A1AB81" w14:textId="77777777" w:rsidR="00494CF5" w:rsidRPr="00FE55B6" w:rsidRDefault="00494CF5" w:rsidP="00911550">
      <w:pPr>
        <w:spacing w:after="0" w:line="240" w:lineRule="auto"/>
        <w:rPr>
          <w:rFonts w:ascii="Times New Roman" w:hAnsi="Times New Roman"/>
          <w:i/>
          <w:color w:val="000000"/>
        </w:rPr>
      </w:pPr>
    </w:p>
    <w:sectPr w:rsidR="00494CF5" w:rsidRPr="00FE55B6" w:rsidSect="00184ADA">
      <w:footerReference w:type="default" r:id="rId8"/>
      <w:pgSz w:w="12240" w:h="15840"/>
      <w:pgMar w:top="567" w:right="758" w:bottom="1134" w:left="170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1B4223" w14:textId="77777777" w:rsidR="00F5004C" w:rsidRDefault="00F5004C" w:rsidP="00494CF5">
      <w:pPr>
        <w:spacing w:after="0" w:line="240" w:lineRule="auto"/>
      </w:pPr>
      <w:r>
        <w:separator/>
      </w:r>
    </w:p>
  </w:endnote>
  <w:endnote w:type="continuationSeparator" w:id="0">
    <w:p w14:paraId="41962A0A" w14:textId="77777777" w:rsidR="00F5004C" w:rsidRDefault="00F5004C" w:rsidP="00494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ntiqua">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9968312"/>
      <w:docPartObj>
        <w:docPartGallery w:val="Page Numbers (Bottom of Page)"/>
        <w:docPartUnique/>
      </w:docPartObj>
    </w:sdtPr>
    <w:sdtEndPr/>
    <w:sdtContent>
      <w:p w14:paraId="1DAE811E" w14:textId="77777777" w:rsidR="00911550" w:rsidRDefault="00911550">
        <w:pPr>
          <w:pStyle w:val="a7"/>
          <w:jc w:val="right"/>
        </w:pPr>
        <w:r>
          <w:fldChar w:fldCharType="begin"/>
        </w:r>
        <w:r>
          <w:instrText>PAGE   \* MERGEFORMAT</w:instrText>
        </w:r>
        <w:r>
          <w:fldChar w:fldCharType="separate"/>
        </w:r>
        <w:r w:rsidR="00C81D7F" w:rsidRPr="00C81D7F">
          <w:rPr>
            <w:noProof/>
            <w:lang w:val="ru-RU"/>
          </w:rPr>
          <w:t>8</w:t>
        </w:r>
        <w:r>
          <w:fldChar w:fldCharType="end"/>
        </w:r>
      </w:p>
    </w:sdtContent>
  </w:sdt>
  <w:p w14:paraId="4A9C197D" w14:textId="77777777" w:rsidR="00911550" w:rsidRDefault="0091155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CF5712" w14:textId="77777777" w:rsidR="00F5004C" w:rsidRDefault="00F5004C" w:rsidP="00494CF5">
      <w:pPr>
        <w:spacing w:after="0" w:line="240" w:lineRule="auto"/>
      </w:pPr>
      <w:r>
        <w:separator/>
      </w:r>
    </w:p>
  </w:footnote>
  <w:footnote w:type="continuationSeparator" w:id="0">
    <w:p w14:paraId="203D1197" w14:textId="77777777" w:rsidR="00F5004C" w:rsidRDefault="00F5004C" w:rsidP="00494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C3854"/>
    <w:multiLevelType w:val="multilevel"/>
    <w:tmpl w:val="5240D8B4"/>
    <w:lvl w:ilvl="0">
      <w:start w:val="10"/>
      <w:numFmt w:val="decimal"/>
      <w:lvlText w:val="%1."/>
      <w:lvlJc w:val="left"/>
      <w:pPr>
        <w:ind w:left="480" w:hanging="480"/>
      </w:pPr>
      <w:rPr>
        <w:rFonts w:hint="default"/>
      </w:rPr>
    </w:lvl>
    <w:lvl w:ilvl="1">
      <w:start w:val="1"/>
      <w:numFmt w:val="decimal"/>
      <w:lvlText w:val="%1.%2."/>
      <w:lvlJc w:val="left"/>
      <w:pPr>
        <w:ind w:left="262" w:hanging="480"/>
      </w:pPr>
      <w:rPr>
        <w:rFonts w:hint="default"/>
      </w:rPr>
    </w:lvl>
    <w:lvl w:ilvl="2">
      <w:start w:val="1"/>
      <w:numFmt w:val="decimal"/>
      <w:lvlText w:val="%1.%2.%3."/>
      <w:lvlJc w:val="left"/>
      <w:pPr>
        <w:ind w:left="284" w:hanging="720"/>
      </w:pPr>
      <w:rPr>
        <w:rFonts w:hint="default"/>
      </w:rPr>
    </w:lvl>
    <w:lvl w:ilvl="3">
      <w:start w:val="1"/>
      <w:numFmt w:val="decimal"/>
      <w:lvlText w:val="%1.%2.%3.%4."/>
      <w:lvlJc w:val="left"/>
      <w:pPr>
        <w:ind w:left="66" w:hanging="720"/>
      </w:pPr>
      <w:rPr>
        <w:rFonts w:hint="default"/>
      </w:rPr>
    </w:lvl>
    <w:lvl w:ilvl="4">
      <w:start w:val="1"/>
      <w:numFmt w:val="decimal"/>
      <w:lvlText w:val="%1.%2.%3.%4.%5."/>
      <w:lvlJc w:val="left"/>
      <w:pPr>
        <w:ind w:left="208" w:hanging="1080"/>
      </w:pPr>
      <w:rPr>
        <w:rFonts w:hint="default"/>
      </w:rPr>
    </w:lvl>
    <w:lvl w:ilvl="5">
      <w:start w:val="1"/>
      <w:numFmt w:val="decimal"/>
      <w:lvlText w:val="%1.%2.%3.%4.%5.%6."/>
      <w:lvlJc w:val="left"/>
      <w:pPr>
        <w:ind w:left="-10" w:hanging="1080"/>
      </w:pPr>
      <w:rPr>
        <w:rFonts w:hint="default"/>
      </w:rPr>
    </w:lvl>
    <w:lvl w:ilvl="6">
      <w:start w:val="1"/>
      <w:numFmt w:val="decimal"/>
      <w:lvlText w:val="%1.%2.%3.%4.%5.%6.%7."/>
      <w:lvlJc w:val="left"/>
      <w:pPr>
        <w:ind w:left="132" w:hanging="1440"/>
      </w:pPr>
      <w:rPr>
        <w:rFonts w:hint="default"/>
      </w:rPr>
    </w:lvl>
    <w:lvl w:ilvl="7">
      <w:start w:val="1"/>
      <w:numFmt w:val="decimal"/>
      <w:lvlText w:val="%1.%2.%3.%4.%5.%6.%7.%8."/>
      <w:lvlJc w:val="left"/>
      <w:pPr>
        <w:ind w:left="-86" w:hanging="1440"/>
      </w:pPr>
      <w:rPr>
        <w:rFonts w:hint="default"/>
      </w:rPr>
    </w:lvl>
    <w:lvl w:ilvl="8">
      <w:start w:val="1"/>
      <w:numFmt w:val="decimal"/>
      <w:lvlText w:val="%1.%2.%3.%4.%5.%6.%7.%8.%9."/>
      <w:lvlJc w:val="left"/>
      <w:pPr>
        <w:ind w:left="56" w:hanging="1800"/>
      </w:pPr>
      <w:rPr>
        <w:rFonts w:hint="default"/>
      </w:rPr>
    </w:lvl>
  </w:abstractNum>
  <w:abstractNum w:abstractNumId="1" w15:restartNumberingAfterBreak="0">
    <w:nsid w:val="01FB2106"/>
    <w:multiLevelType w:val="multilevel"/>
    <w:tmpl w:val="22CEC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uk-UA" w:eastAsia="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25D10"/>
    <w:multiLevelType w:val="multilevel"/>
    <w:tmpl w:val="F920E2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67A1761"/>
    <w:multiLevelType w:val="multilevel"/>
    <w:tmpl w:val="AC246B0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2E0916"/>
    <w:multiLevelType w:val="multilevel"/>
    <w:tmpl w:val="67F0CB50"/>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0D4F89"/>
    <w:multiLevelType w:val="hybridMultilevel"/>
    <w:tmpl w:val="259C1F0A"/>
    <w:lvl w:ilvl="0" w:tplc="261C4764">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6" w15:restartNumberingAfterBreak="0">
    <w:nsid w:val="0E3D6970"/>
    <w:multiLevelType w:val="multilevel"/>
    <w:tmpl w:val="683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11DA8"/>
    <w:multiLevelType w:val="multilevel"/>
    <w:tmpl w:val="D556E8F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351ECE"/>
    <w:multiLevelType w:val="hybridMultilevel"/>
    <w:tmpl w:val="C1EC1F86"/>
    <w:lvl w:ilvl="0" w:tplc="B54EE57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9" w15:restartNumberingAfterBreak="0">
    <w:nsid w:val="15812AA5"/>
    <w:multiLevelType w:val="hybridMultilevel"/>
    <w:tmpl w:val="6D7EDB4C"/>
    <w:lvl w:ilvl="0" w:tplc="E55CA022">
      <w:start w:val="1"/>
      <w:numFmt w:val="bullet"/>
      <w:lvlText w:val=""/>
      <w:lvlJc w:val="left"/>
      <w:pPr>
        <w:ind w:left="830" w:hanging="360"/>
      </w:pPr>
      <w:rPr>
        <w:rFonts w:ascii="Symbol" w:hAnsi="Symbol" w:hint="default"/>
      </w:rPr>
    </w:lvl>
    <w:lvl w:ilvl="1" w:tplc="04220003">
      <w:start w:val="1"/>
      <w:numFmt w:val="bullet"/>
      <w:lvlText w:val="o"/>
      <w:lvlJc w:val="left"/>
      <w:pPr>
        <w:ind w:left="1550" w:hanging="360"/>
      </w:pPr>
      <w:rPr>
        <w:rFonts w:ascii="Courier New" w:hAnsi="Courier New" w:cs="Courier New" w:hint="default"/>
      </w:rPr>
    </w:lvl>
    <w:lvl w:ilvl="2" w:tplc="04220005">
      <w:start w:val="1"/>
      <w:numFmt w:val="bullet"/>
      <w:lvlText w:val=""/>
      <w:lvlJc w:val="left"/>
      <w:pPr>
        <w:ind w:left="2270" w:hanging="360"/>
      </w:pPr>
      <w:rPr>
        <w:rFonts w:ascii="Wingdings" w:hAnsi="Wingdings" w:hint="default"/>
      </w:rPr>
    </w:lvl>
    <w:lvl w:ilvl="3" w:tplc="04220001">
      <w:start w:val="1"/>
      <w:numFmt w:val="bullet"/>
      <w:lvlText w:val=""/>
      <w:lvlJc w:val="left"/>
      <w:pPr>
        <w:ind w:left="2990" w:hanging="360"/>
      </w:pPr>
      <w:rPr>
        <w:rFonts w:ascii="Symbol" w:hAnsi="Symbol" w:hint="default"/>
      </w:rPr>
    </w:lvl>
    <w:lvl w:ilvl="4" w:tplc="04220003">
      <w:start w:val="1"/>
      <w:numFmt w:val="bullet"/>
      <w:lvlText w:val="o"/>
      <w:lvlJc w:val="left"/>
      <w:pPr>
        <w:ind w:left="3710" w:hanging="360"/>
      </w:pPr>
      <w:rPr>
        <w:rFonts w:ascii="Courier New" w:hAnsi="Courier New" w:cs="Courier New" w:hint="default"/>
      </w:rPr>
    </w:lvl>
    <w:lvl w:ilvl="5" w:tplc="04220005">
      <w:start w:val="1"/>
      <w:numFmt w:val="bullet"/>
      <w:lvlText w:val=""/>
      <w:lvlJc w:val="left"/>
      <w:pPr>
        <w:ind w:left="4430" w:hanging="360"/>
      </w:pPr>
      <w:rPr>
        <w:rFonts w:ascii="Wingdings" w:hAnsi="Wingdings" w:hint="default"/>
      </w:rPr>
    </w:lvl>
    <w:lvl w:ilvl="6" w:tplc="04220001">
      <w:start w:val="1"/>
      <w:numFmt w:val="bullet"/>
      <w:lvlText w:val=""/>
      <w:lvlJc w:val="left"/>
      <w:pPr>
        <w:ind w:left="5150" w:hanging="360"/>
      </w:pPr>
      <w:rPr>
        <w:rFonts w:ascii="Symbol" w:hAnsi="Symbol" w:hint="default"/>
      </w:rPr>
    </w:lvl>
    <w:lvl w:ilvl="7" w:tplc="04220003">
      <w:start w:val="1"/>
      <w:numFmt w:val="bullet"/>
      <w:lvlText w:val="o"/>
      <w:lvlJc w:val="left"/>
      <w:pPr>
        <w:ind w:left="5870" w:hanging="360"/>
      </w:pPr>
      <w:rPr>
        <w:rFonts w:ascii="Courier New" w:hAnsi="Courier New" w:cs="Courier New" w:hint="default"/>
      </w:rPr>
    </w:lvl>
    <w:lvl w:ilvl="8" w:tplc="04220005">
      <w:start w:val="1"/>
      <w:numFmt w:val="bullet"/>
      <w:lvlText w:val=""/>
      <w:lvlJc w:val="left"/>
      <w:pPr>
        <w:ind w:left="6590" w:hanging="360"/>
      </w:pPr>
      <w:rPr>
        <w:rFonts w:ascii="Wingdings" w:hAnsi="Wingdings" w:hint="default"/>
      </w:rPr>
    </w:lvl>
  </w:abstractNum>
  <w:abstractNum w:abstractNumId="10" w15:restartNumberingAfterBreak="0">
    <w:nsid w:val="18040B46"/>
    <w:multiLevelType w:val="multilevel"/>
    <w:tmpl w:val="5E0454E6"/>
    <w:lvl w:ilvl="0">
      <w:start w:val="6"/>
      <w:numFmt w:val="decimal"/>
      <w:lvlText w:val="%1"/>
      <w:lvlJc w:val="left"/>
      <w:pPr>
        <w:ind w:left="1188" w:hanging="420"/>
      </w:pPr>
      <w:rPr>
        <w:rFonts w:hint="default"/>
        <w:lang w:val="uk-UA" w:eastAsia="en-US" w:bidi="ar-SA"/>
      </w:rPr>
    </w:lvl>
    <w:lvl w:ilvl="1">
      <w:start w:val="1"/>
      <w:numFmt w:val="decimal"/>
      <w:lvlText w:val="%1.%2."/>
      <w:lvlJc w:val="left"/>
      <w:pPr>
        <w:ind w:left="1188" w:hanging="42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202" w:hanging="60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2458" w:hanging="600"/>
      </w:pPr>
      <w:rPr>
        <w:rFonts w:hint="default"/>
        <w:lang w:val="uk-UA" w:eastAsia="en-US" w:bidi="ar-SA"/>
      </w:rPr>
    </w:lvl>
    <w:lvl w:ilvl="4">
      <w:numFmt w:val="bullet"/>
      <w:lvlText w:val="•"/>
      <w:lvlJc w:val="left"/>
      <w:pPr>
        <w:ind w:left="3556" w:hanging="600"/>
      </w:pPr>
      <w:rPr>
        <w:rFonts w:hint="default"/>
        <w:lang w:val="uk-UA" w:eastAsia="en-US" w:bidi="ar-SA"/>
      </w:rPr>
    </w:lvl>
    <w:lvl w:ilvl="5">
      <w:numFmt w:val="bullet"/>
      <w:lvlText w:val="•"/>
      <w:lvlJc w:val="left"/>
      <w:pPr>
        <w:ind w:left="4654" w:hanging="600"/>
      </w:pPr>
      <w:rPr>
        <w:rFonts w:hint="default"/>
        <w:lang w:val="uk-UA" w:eastAsia="en-US" w:bidi="ar-SA"/>
      </w:rPr>
    </w:lvl>
    <w:lvl w:ilvl="6">
      <w:numFmt w:val="bullet"/>
      <w:lvlText w:val="•"/>
      <w:lvlJc w:val="left"/>
      <w:pPr>
        <w:ind w:left="5753" w:hanging="600"/>
      </w:pPr>
      <w:rPr>
        <w:rFonts w:hint="default"/>
        <w:lang w:val="uk-UA" w:eastAsia="en-US" w:bidi="ar-SA"/>
      </w:rPr>
    </w:lvl>
    <w:lvl w:ilvl="7">
      <w:numFmt w:val="bullet"/>
      <w:lvlText w:val="•"/>
      <w:lvlJc w:val="left"/>
      <w:pPr>
        <w:ind w:left="6851" w:hanging="600"/>
      </w:pPr>
      <w:rPr>
        <w:rFonts w:hint="default"/>
        <w:lang w:val="uk-UA" w:eastAsia="en-US" w:bidi="ar-SA"/>
      </w:rPr>
    </w:lvl>
    <w:lvl w:ilvl="8">
      <w:numFmt w:val="bullet"/>
      <w:lvlText w:val="•"/>
      <w:lvlJc w:val="left"/>
      <w:pPr>
        <w:ind w:left="7949" w:hanging="600"/>
      </w:pPr>
      <w:rPr>
        <w:rFonts w:hint="default"/>
        <w:lang w:val="uk-UA" w:eastAsia="en-US" w:bidi="ar-SA"/>
      </w:rPr>
    </w:lvl>
  </w:abstractNum>
  <w:abstractNum w:abstractNumId="11" w15:restartNumberingAfterBreak="0">
    <w:nsid w:val="28450A41"/>
    <w:multiLevelType w:val="multilevel"/>
    <w:tmpl w:val="350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D7CCB"/>
    <w:multiLevelType w:val="multilevel"/>
    <w:tmpl w:val="96CC8B0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2058EA"/>
    <w:multiLevelType w:val="hybridMultilevel"/>
    <w:tmpl w:val="87E01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911B04"/>
    <w:multiLevelType w:val="multilevel"/>
    <w:tmpl w:val="4D66C05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35A3B7C"/>
    <w:multiLevelType w:val="hybridMultilevel"/>
    <w:tmpl w:val="84F8AA5C"/>
    <w:lvl w:ilvl="0" w:tplc="E55CA022">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6" w15:restartNumberingAfterBreak="0">
    <w:nsid w:val="35E13C5A"/>
    <w:multiLevelType w:val="hybridMultilevel"/>
    <w:tmpl w:val="2B42DD5C"/>
    <w:lvl w:ilvl="0" w:tplc="0422000D">
      <w:start w:val="1"/>
      <w:numFmt w:val="bullet"/>
      <w:lvlText w:val=""/>
      <w:lvlJc w:val="left"/>
      <w:pPr>
        <w:ind w:left="786" w:hanging="360"/>
      </w:pPr>
      <w:rPr>
        <w:rFonts w:ascii="Wingdings" w:hAnsi="Wingding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7" w15:restartNumberingAfterBreak="0">
    <w:nsid w:val="3C3206C8"/>
    <w:multiLevelType w:val="multilevel"/>
    <w:tmpl w:val="950202E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CBA65D5"/>
    <w:multiLevelType w:val="multilevel"/>
    <w:tmpl w:val="C1CE820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A4742A1"/>
    <w:multiLevelType w:val="hybridMultilevel"/>
    <w:tmpl w:val="A366FFFA"/>
    <w:lvl w:ilvl="0" w:tplc="CCBA9B30">
      <w:numFmt w:val="bullet"/>
      <w:lvlText w:val="-"/>
      <w:lvlJc w:val="left"/>
      <w:pPr>
        <w:ind w:left="202" w:hanging="132"/>
      </w:pPr>
      <w:rPr>
        <w:rFonts w:ascii="Times New Roman" w:eastAsia="Times New Roman" w:hAnsi="Times New Roman" w:cs="Times New Roman" w:hint="default"/>
        <w:w w:val="99"/>
        <w:sz w:val="24"/>
        <w:szCs w:val="24"/>
        <w:lang w:val="uk-UA" w:eastAsia="en-US" w:bidi="ar-SA"/>
      </w:rPr>
    </w:lvl>
    <w:lvl w:ilvl="1" w:tplc="3070AE4C">
      <w:numFmt w:val="bullet"/>
      <w:lvlText w:val="•"/>
      <w:lvlJc w:val="left"/>
      <w:pPr>
        <w:ind w:left="1194" w:hanging="132"/>
      </w:pPr>
      <w:rPr>
        <w:rFonts w:hint="default"/>
        <w:lang w:val="uk-UA" w:eastAsia="en-US" w:bidi="ar-SA"/>
      </w:rPr>
    </w:lvl>
    <w:lvl w:ilvl="2" w:tplc="379A77AA">
      <w:numFmt w:val="bullet"/>
      <w:lvlText w:val="•"/>
      <w:lvlJc w:val="left"/>
      <w:pPr>
        <w:ind w:left="2189" w:hanging="132"/>
      </w:pPr>
      <w:rPr>
        <w:rFonts w:hint="default"/>
        <w:lang w:val="uk-UA" w:eastAsia="en-US" w:bidi="ar-SA"/>
      </w:rPr>
    </w:lvl>
    <w:lvl w:ilvl="3" w:tplc="29445DDA">
      <w:numFmt w:val="bullet"/>
      <w:lvlText w:val="•"/>
      <w:lvlJc w:val="left"/>
      <w:pPr>
        <w:ind w:left="3183" w:hanging="132"/>
      </w:pPr>
      <w:rPr>
        <w:rFonts w:hint="default"/>
        <w:lang w:val="uk-UA" w:eastAsia="en-US" w:bidi="ar-SA"/>
      </w:rPr>
    </w:lvl>
    <w:lvl w:ilvl="4" w:tplc="106C701E">
      <w:numFmt w:val="bullet"/>
      <w:lvlText w:val="•"/>
      <w:lvlJc w:val="left"/>
      <w:pPr>
        <w:ind w:left="4178" w:hanging="132"/>
      </w:pPr>
      <w:rPr>
        <w:rFonts w:hint="default"/>
        <w:lang w:val="uk-UA" w:eastAsia="en-US" w:bidi="ar-SA"/>
      </w:rPr>
    </w:lvl>
    <w:lvl w:ilvl="5" w:tplc="C16AA0A2">
      <w:numFmt w:val="bullet"/>
      <w:lvlText w:val="•"/>
      <w:lvlJc w:val="left"/>
      <w:pPr>
        <w:ind w:left="5173" w:hanging="132"/>
      </w:pPr>
      <w:rPr>
        <w:rFonts w:hint="default"/>
        <w:lang w:val="uk-UA" w:eastAsia="en-US" w:bidi="ar-SA"/>
      </w:rPr>
    </w:lvl>
    <w:lvl w:ilvl="6" w:tplc="FF44A292">
      <w:numFmt w:val="bullet"/>
      <w:lvlText w:val="•"/>
      <w:lvlJc w:val="left"/>
      <w:pPr>
        <w:ind w:left="6167" w:hanging="132"/>
      </w:pPr>
      <w:rPr>
        <w:rFonts w:hint="default"/>
        <w:lang w:val="uk-UA" w:eastAsia="en-US" w:bidi="ar-SA"/>
      </w:rPr>
    </w:lvl>
    <w:lvl w:ilvl="7" w:tplc="345C1C30">
      <w:numFmt w:val="bullet"/>
      <w:lvlText w:val="•"/>
      <w:lvlJc w:val="left"/>
      <w:pPr>
        <w:ind w:left="7162" w:hanging="132"/>
      </w:pPr>
      <w:rPr>
        <w:rFonts w:hint="default"/>
        <w:lang w:val="uk-UA" w:eastAsia="en-US" w:bidi="ar-SA"/>
      </w:rPr>
    </w:lvl>
    <w:lvl w:ilvl="8" w:tplc="9D16BB58">
      <w:numFmt w:val="bullet"/>
      <w:lvlText w:val="•"/>
      <w:lvlJc w:val="left"/>
      <w:pPr>
        <w:ind w:left="8157" w:hanging="132"/>
      </w:pPr>
      <w:rPr>
        <w:rFonts w:hint="default"/>
        <w:lang w:val="uk-UA" w:eastAsia="en-US" w:bidi="ar-SA"/>
      </w:rPr>
    </w:lvl>
  </w:abstractNum>
  <w:abstractNum w:abstractNumId="20" w15:restartNumberingAfterBreak="0">
    <w:nsid w:val="4A6F56BD"/>
    <w:multiLevelType w:val="multilevel"/>
    <w:tmpl w:val="63B46A38"/>
    <w:lvl w:ilvl="0">
      <w:start w:val="9"/>
      <w:numFmt w:val="decimal"/>
      <w:lvlText w:val="%1."/>
      <w:lvlJc w:val="left"/>
      <w:pPr>
        <w:ind w:left="720" w:hanging="360"/>
      </w:pPr>
      <w:rPr>
        <w:rFonts w:hint="default"/>
      </w:rPr>
    </w:lvl>
    <w:lvl w:ilvl="1">
      <w:start w:val="1"/>
      <w:numFmt w:val="decimal"/>
      <w:isLgl/>
      <w:lvlText w:val="%1.%2."/>
      <w:lvlJc w:val="left"/>
      <w:pPr>
        <w:ind w:left="1002" w:hanging="43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1" w15:restartNumberingAfterBreak="0">
    <w:nsid w:val="4BD02825"/>
    <w:multiLevelType w:val="multilevel"/>
    <w:tmpl w:val="AC246B0C"/>
    <w:lvl w:ilvl="0">
      <w:start w:val="1"/>
      <w:numFmt w:val="decimal"/>
      <w:lvlText w:val="%1."/>
      <w:lvlJc w:val="left"/>
      <w:pPr>
        <w:ind w:left="4472"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0E56FA"/>
    <w:multiLevelType w:val="multilevel"/>
    <w:tmpl w:val="F63E5784"/>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DF14990"/>
    <w:multiLevelType w:val="multilevel"/>
    <w:tmpl w:val="98E4F112"/>
    <w:lvl w:ilvl="0">
      <w:start w:val="1"/>
      <w:numFmt w:val="bullet"/>
      <w:lvlText w:val="-"/>
      <w:lvlJc w:val="left"/>
      <w:pPr>
        <w:tabs>
          <w:tab w:val="num" w:pos="0"/>
        </w:tabs>
        <w:ind w:left="1068" w:hanging="360"/>
      </w:pPr>
      <w:rPr>
        <w:rFonts w:ascii="Times New Roman" w:hAnsi="Times New Roman" w:cs="Times New Roman"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4" w15:restartNumberingAfterBreak="0">
    <w:nsid w:val="50BA3E6D"/>
    <w:multiLevelType w:val="hybridMultilevel"/>
    <w:tmpl w:val="1D9E92EE"/>
    <w:lvl w:ilvl="0" w:tplc="21960060">
      <w:numFmt w:val="bullet"/>
      <w:lvlText w:val="-"/>
      <w:lvlJc w:val="left"/>
      <w:pPr>
        <w:ind w:left="110" w:hanging="130"/>
      </w:pPr>
      <w:rPr>
        <w:rFonts w:ascii="Times New Roman" w:eastAsia="Times New Roman" w:hAnsi="Times New Roman" w:cs="Times New Roman" w:hint="default"/>
        <w:w w:val="100"/>
        <w:sz w:val="23"/>
        <w:szCs w:val="23"/>
        <w:lang w:val="uk-UA" w:eastAsia="en-US" w:bidi="ar-SA"/>
      </w:rPr>
    </w:lvl>
    <w:lvl w:ilvl="1" w:tplc="C45CAF74">
      <w:numFmt w:val="bullet"/>
      <w:lvlText w:val="•"/>
      <w:lvlJc w:val="left"/>
      <w:pPr>
        <w:ind w:left="731" w:hanging="130"/>
      </w:pPr>
      <w:rPr>
        <w:lang w:val="uk-UA" w:eastAsia="en-US" w:bidi="ar-SA"/>
      </w:rPr>
    </w:lvl>
    <w:lvl w:ilvl="2" w:tplc="816440B6">
      <w:numFmt w:val="bullet"/>
      <w:lvlText w:val="•"/>
      <w:lvlJc w:val="left"/>
      <w:pPr>
        <w:ind w:left="1343" w:hanging="130"/>
      </w:pPr>
      <w:rPr>
        <w:lang w:val="uk-UA" w:eastAsia="en-US" w:bidi="ar-SA"/>
      </w:rPr>
    </w:lvl>
    <w:lvl w:ilvl="3" w:tplc="DF08D594">
      <w:numFmt w:val="bullet"/>
      <w:lvlText w:val="•"/>
      <w:lvlJc w:val="left"/>
      <w:pPr>
        <w:ind w:left="1954" w:hanging="130"/>
      </w:pPr>
      <w:rPr>
        <w:lang w:val="uk-UA" w:eastAsia="en-US" w:bidi="ar-SA"/>
      </w:rPr>
    </w:lvl>
    <w:lvl w:ilvl="4" w:tplc="3452925E">
      <w:numFmt w:val="bullet"/>
      <w:lvlText w:val="•"/>
      <w:lvlJc w:val="left"/>
      <w:pPr>
        <w:ind w:left="2566" w:hanging="130"/>
      </w:pPr>
      <w:rPr>
        <w:lang w:val="uk-UA" w:eastAsia="en-US" w:bidi="ar-SA"/>
      </w:rPr>
    </w:lvl>
    <w:lvl w:ilvl="5" w:tplc="CABAEE4E">
      <w:numFmt w:val="bullet"/>
      <w:lvlText w:val="•"/>
      <w:lvlJc w:val="left"/>
      <w:pPr>
        <w:ind w:left="3178" w:hanging="130"/>
      </w:pPr>
      <w:rPr>
        <w:lang w:val="uk-UA" w:eastAsia="en-US" w:bidi="ar-SA"/>
      </w:rPr>
    </w:lvl>
    <w:lvl w:ilvl="6" w:tplc="B8DEC93E">
      <w:numFmt w:val="bullet"/>
      <w:lvlText w:val="•"/>
      <w:lvlJc w:val="left"/>
      <w:pPr>
        <w:ind w:left="3789" w:hanging="130"/>
      </w:pPr>
      <w:rPr>
        <w:lang w:val="uk-UA" w:eastAsia="en-US" w:bidi="ar-SA"/>
      </w:rPr>
    </w:lvl>
    <w:lvl w:ilvl="7" w:tplc="FE30323C">
      <w:numFmt w:val="bullet"/>
      <w:lvlText w:val="•"/>
      <w:lvlJc w:val="left"/>
      <w:pPr>
        <w:ind w:left="4401" w:hanging="130"/>
      </w:pPr>
      <w:rPr>
        <w:lang w:val="uk-UA" w:eastAsia="en-US" w:bidi="ar-SA"/>
      </w:rPr>
    </w:lvl>
    <w:lvl w:ilvl="8" w:tplc="93105A1E">
      <w:numFmt w:val="bullet"/>
      <w:lvlText w:val="•"/>
      <w:lvlJc w:val="left"/>
      <w:pPr>
        <w:ind w:left="5012" w:hanging="130"/>
      </w:pPr>
      <w:rPr>
        <w:lang w:val="uk-UA" w:eastAsia="en-US" w:bidi="ar-SA"/>
      </w:rPr>
    </w:lvl>
  </w:abstractNum>
  <w:abstractNum w:abstractNumId="25" w15:restartNumberingAfterBreak="0">
    <w:nsid w:val="52F42B2C"/>
    <w:multiLevelType w:val="hybridMultilevel"/>
    <w:tmpl w:val="08E457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73C65A0"/>
    <w:multiLevelType w:val="hybridMultilevel"/>
    <w:tmpl w:val="80640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6E1F8A"/>
    <w:multiLevelType w:val="multilevel"/>
    <w:tmpl w:val="753AD51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B243EDB"/>
    <w:multiLevelType w:val="hybridMultilevel"/>
    <w:tmpl w:val="2CAAD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32A06D4"/>
    <w:multiLevelType w:val="multilevel"/>
    <w:tmpl w:val="58E263D0"/>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786278"/>
    <w:multiLevelType w:val="multilevel"/>
    <w:tmpl w:val="C10EC5A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1273DEE"/>
    <w:multiLevelType w:val="multilevel"/>
    <w:tmpl w:val="130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625AA"/>
    <w:multiLevelType w:val="multilevel"/>
    <w:tmpl w:val="1D98A774"/>
    <w:lvl w:ilvl="0">
      <w:start w:val="4"/>
      <w:numFmt w:val="decimal"/>
      <w:lvlText w:val="%1"/>
      <w:lvlJc w:val="left"/>
      <w:pPr>
        <w:ind w:left="1188" w:hanging="420"/>
      </w:pPr>
      <w:rPr>
        <w:rFonts w:hint="default"/>
        <w:lang w:val="uk-UA" w:eastAsia="en-US" w:bidi="ar-SA"/>
      </w:rPr>
    </w:lvl>
    <w:lvl w:ilvl="1">
      <w:start w:val="1"/>
      <w:numFmt w:val="decimal"/>
      <w:lvlText w:val="%1.%2."/>
      <w:lvlJc w:val="left"/>
      <w:pPr>
        <w:ind w:left="1188"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973" w:hanging="420"/>
      </w:pPr>
      <w:rPr>
        <w:rFonts w:hint="default"/>
        <w:lang w:val="uk-UA" w:eastAsia="en-US" w:bidi="ar-SA"/>
      </w:rPr>
    </w:lvl>
    <w:lvl w:ilvl="3">
      <w:numFmt w:val="bullet"/>
      <w:lvlText w:val="•"/>
      <w:lvlJc w:val="left"/>
      <w:pPr>
        <w:ind w:left="3869" w:hanging="420"/>
      </w:pPr>
      <w:rPr>
        <w:rFonts w:hint="default"/>
        <w:lang w:val="uk-UA" w:eastAsia="en-US" w:bidi="ar-SA"/>
      </w:rPr>
    </w:lvl>
    <w:lvl w:ilvl="4">
      <w:numFmt w:val="bullet"/>
      <w:lvlText w:val="•"/>
      <w:lvlJc w:val="left"/>
      <w:pPr>
        <w:ind w:left="4766" w:hanging="420"/>
      </w:pPr>
      <w:rPr>
        <w:rFonts w:hint="default"/>
        <w:lang w:val="uk-UA" w:eastAsia="en-US" w:bidi="ar-SA"/>
      </w:rPr>
    </w:lvl>
    <w:lvl w:ilvl="5">
      <w:numFmt w:val="bullet"/>
      <w:lvlText w:val="•"/>
      <w:lvlJc w:val="left"/>
      <w:pPr>
        <w:ind w:left="5663" w:hanging="420"/>
      </w:pPr>
      <w:rPr>
        <w:rFonts w:hint="default"/>
        <w:lang w:val="uk-UA" w:eastAsia="en-US" w:bidi="ar-SA"/>
      </w:rPr>
    </w:lvl>
    <w:lvl w:ilvl="6">
      <w:numFmt w:val="bullet"/>
      <w:lvlText w:val="•"/>
      <w:lvlJc w:val="left"/>
      <w:pPr>
        <w:ind w:left="6559" w:hanging="420"/>
      </w:pPr>
      <w:rPr>
        <w:rFonts w:hint="default"/>
        <w:lang w:val="uk-UA" w:eastAsia="en-US" w:bidi="ar-SA"/>
      </w:rPr>
    </w:lvl>
    <w:lvl w:ilvl="7">
      <w:numFmt w:val="bullet"/>
      <w:lvlText w:val="•"/>
      <w:lvlJc w:val="left"/>
      <w:pPr>
        <w:ind w:left="7456" w:hanging="420"/>
      </w:pPr>
      <w:rPr>
        <w:rFonts w:hint="default"/>
        <w:lang w:val="uk-UA" w:eastAsia="en-US" w:bidi="ar-SA"/>
      </w:rPr>
    </w:lvl>
    <w:lvl w:ilvl="8">
      <w:numFmt w:val="bullet"/>
      <w:lvlText w:val="•"/>
      <w:lvlJc w:val="left"/>
      <w:pPr>
        <w:ind w:left="8353" w:hanging="420"/>
      </w:pPr>
      <w:rPr>
        <w:rFonts w:hint="default"/>
        <w:lang w:val="uk-UA" w:eastAsia="en-US" w:bidi="ar-SA"/>
      </w:rPr>
    </w:lvl>
  </w:abstractNum>
  <w:abstractNum w:abstractNumId="33" w15:restartNumberingAfterBreak="0">
    <w:nsid w:val="75AA524A"/>
    <w:multiLevelType w:val="multilevel"/>
    <w:tmpl w:val="7020172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7D44D46"/>
    <w:multiLevelType w:val="hybridMultilevel"/>
    <w:tmpl w:val="70D2AC86"/>
    <w:lvl w:ilvl="0" w:tplc="E55CA022">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35" w15:restartNumberingAfterBreak="0">
    <w:nsid w:val="7986647F"/>
    <w:multiLevelType w:val="multilevel"/>
    <w:tmpl w:val="3B64BCE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FC616A8"/>
    <w:multiLevelType w:val="hybridMultilevel"/>
    <w:tmpl w:val="C54C8096"/>
    <w:lvl w:ilvl="0" w:tplc="7B90BF48">
      <w:numFmt w:val="bullet"/>
      <w:lvlText w:val="-"/>
      <w:lvlJc w:val="left"/>
      <w:pPr>
        <w:ind w:left="110" w:hanging="130"/>
      </w:pPr>
      <w:rPr>
        <w:rFonts w:ascii="Times New Roman" w:eastAsia="Times New Roman" w:hAnsi="Times New Roman" w:cs="Times New Roman" w:hint="default"/>
        <w:w w:val="100"/>
        <w:sz w:val="23"/>
        <w:szCs w:val="23"/>
        <w:lang w:val="uk-UA" w:eastAsia="en-US" w:bidi="ar-SA"/>
      </w:rPr>
    </w:lvl>
    <w:lvl w:ilvl="1" w:tplc="E112F89A">
      <w:numFmt w:val="bullet"/>
      <w:lvlText w:val="•"/>
      <w:lvlJc w:val="left"/>
      <w:pPr>
        <w:ind w:left="731" w:hanging="130"/>
      </w:pPr>
      <w:rPr>
        <w:lang w:val="uk-UA" w:eastAsia="en-US" w:bidi="ar-SA"/>
      </w:rPr>
    </w:lvl>
    <w:lvl w:ilvl="2" w:tplc="C726AF2A">
      <w:numFmt w:val="bullet"/>
      <w:lvlText w:val="•"/>
      <w:lvlJc w:val="left"/>
      <w:pPr>
        <w:ind w:left="1343" w:hanging="130"/>
      </w:pPr>
      <w:rPr>
        <w:lang w:val="uk-UA" w:eastAsia="en-US" w:bidi="ar-SA"/>
      </w:rPr>
    </w:lvl>
    <w:lvl w:ilvl="3" w:tplc="7160D14E">
      <w:numFmt w:val="bullet"/>
      <w:lvlText w:val="•"/>
      <w:lvlJc w:val="left"/>
      <w:pPr>
        <w:ind w:left="1954" w:hanging="130"/>
      </w:pPr>
      <w:rPr>
        <w:lang w:val="uk-UA" w:eastAsia="en-US" w:bidi="ar-SA"/>
      </w:rPr>
    </w:lvl>
    <w:lvl w:ilvl="4" w:tplc="4B566F06">
      <w:numFmt w:val="bullet"/>
      <w:lvlText w:val="•"/>
      <w:lvlJc w:val="left"/>
      <w:pPr>
        <w:ind w:left="2566" w:hanging="130"/>
      </w:pPr>
      <w:rPr>
        <w:lang w:val="uk-UA" w:eastAsia="en-US" w:bidi="ar-SA"/>
      </w:rPr>
    </w:lvl>
    <w:lvl w:ilvl="5" w:tplc="9F6A4C0C">
      <w:numFmt w:val="bullet"/>
      <w:lvlText w:val="•"/>
      <w:lvlJc w:val="left"/>
      <w:pPr>
        <w:ind w:left="3178" w:hanging="130"/>
      </w:pPr>
      <w:rPr>
        <w:lang w:val="uk-UA" w:eastAsia="en-US" w:bidi="ar-SA"/>
      </w:rPr>
    </w:lvl>
    <w:lvl w:ilvl="6" w:tplc="B96A85C2">
      <w:numFmt w:val="bullet"/>
      <w:lvlText w:val="•"/>
      <w:lvlJc w:val="left"/>
      <w:pPr>
        <w:ind w:left="3789" w:hanging="130"/>
      </w:pPr>
      <w:rPr>
        <w:lang w:val="uk-UA" w:eastAsia="en-US" w:bidi="ar-SA"/>
      </w:rPr>
    </w:lvl>
    <w:lvl w:ilvl="7" w:tplc="C312089A">
      <w:numFmt w:val="bullet"/>
      <w:lvlText w:val="•"/>
      <w:lvlJc w:val="left"/>
      <w:pPr>
        <w:ind w:left="4401" w:hanging="130"/>
      </w:pPr>
      <w:rPr>
        <w:lang w:val="uk-UA" w:eastAsia="en-US" w:bidi="ar-SA"/>
      </w:rPr>
    </w:lvl>
    <w:lvl w:ilvl="8" w:tplc="7222F9BA">
      <w:numFmt w:val="bullet"/>
      <w:lvlText w:val="•"/>
      <w:lvlJc w:val="left"/>
      <w:pPr>
        <w:ind w:left="5012" w:hanging="130"/>
      </w:pPr>
      <w:rPr>
        <w:lang w:val="uk-UA" w:eastAsia="en-US" w:bidi="ar-SA"/>
      </w:rPr>
    </w:lvl>
  </w:abstractNum>
  <w:num w:numId="1">
    <w:abstractNumId w:val="19"/>
  </w:num>
  <w:num w:numId="2">
    <w:abstractNumId w:val="10"/>
  </w:num>
  <w:num w:numId="3">
    <w:abstractNumId w:val="32"/>
  </w:num>
  <w:num w:numId="4">
    <w:abstractNumId w:val="20"/>
  </w:num>
  <w:num w:numId="5">
    <w:abstractNumId w:val="0"/>
  </w:num>
  <w:num w:numId="6">
    <w:abstractNumId w:val="26"/>
  </w:num>
  <w:num w:numId="7">
    <w:abstractNumId w:val="6"/>
  </w:num>
  <w:num w:numId="8">
    <w:abstractNumId w:val="25"/>
  </w:num>
  <w:num w:numId="9">
    <w:abstractNumId w:val="8"/>
  </w:num>
  <w:num w:numId="10">
    <w:abstractNumId w:val="28"/>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5"/>
  </w:num>
  <w:num w:numId="14">
    <w:abstractNumId w:val="16"/>
  </w:num>
  <w:num w:numId="15">
    <w:abstractNumId w:val="30"/>
  </w:num>
  <w:num w:numId="16">
    <w:abstractNumId w:val="23"/>
  </w:num>
  <w:num w:numId="17">
    <w:abstractNumId w:val="2"/>
  </w:num>
  <w:num w:numId="18">
    <w:abstractNumId w:val="9"/>
  </w:num>
  <w:num w:numId="19">
    <w:abstractNumId w:val="15"/>
  </w:num>
  <w:num w:numId="20">
    <w:abstractNumId w:val="24"/>
  </w:num>
  <w:num w:numId="21">
    <w:abstractNumId w:val="36"/>
  </w:num>
  <w:num w:numId="22">
    <w:abstractNumId w:val="34"/>
  </w:num>
  <w:num w:numId="23">
    <w:abstractNumId w:val="1"/>
  </w:num>
  <w:num w:numId="24">
    <w:abstractNumId w:val="17"/>
  </w:num>
  <w:num w:numId="25">
    <w:abstractNumId w:val="22"/>
  </w:num>
  <w:num w:numId="26">
    <w:abstractNumId w:val="35"/>
  </w:num>
  <w:num w:numId="27">
    <w:abstractNumId w:val="4"/>
  </w:num>
  <w:num w:numId="28">
    <w:abstractNumId w:val="14"/>
  </w:num>
  <w:num w:numId="29">
    <w:abstractNumId w:val="12"/>
  </w:num>
  <w:num w:numId="30">
    <w:abstractNumId w:val="7"/>
  </w:num>
  <w:num w:numId="31">
    <w:abstractNumId w:val="29"/>
  </w:num>
  <w:num w:numId="32">
    <w:abstractNumId w:val="18"/>
  </w:num>
  <w:num w:numId="33">
    <w:abstractNumId w:val="27"/>
  </w:num>
  <w:num w:numId="34">
    <w:abstractNumId w:val="33"/>
  </w:num>
  <w:num w:numId="35">
    <w:abstractNumId w:val="13"/>
  </w:num>
  <w:num w:numId="36">
    <w:abstractNumId w:val="11"/>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CF5"/>
    <w:rsid w:val="00003C31"/>
    <w:rsid w:val="0001369B"/>
    <w:rsid w:val="00035D5A"/>
    <w:rsid w:val="00043F50"/>
    <w:rsid w:val="00050A6B"/>
    <w:rsid w:val="0005449F"/>
    <w:rsid w:val="00055388"/>
    <w:rsid w:val="00056400"/>
    <w:rsid w:val="00060849"/>
    <w:rsid w:val="00064193"/>
    <w:rsid w:val="0006443B"/>
    <w:rsid w:val="00081EC5"/>
    <w:rsid w:val="00085DF1"/>
    <w:rsid w:val="000A1B49"/>
    <w:rsid w:val="000B4A2E"/>
    <w:rsid w:val="000C24FD"/>
    <w:rsid w:val="000C28D3"/>
    <w:rsid w:val="000E0757"/>
    <w:rsid w:val="000E1E9B"/>
    <w:rsid w:val="000F02C1"/>
    <w:rsid w:val="001010B3"/>
    <w:rsid w:val="0010267C"/>
    <w:rsid w:val="001120B2"/>
    <w:rsid w:val="00112B87"/>
    <w:rsid w:val="001163DF"/>
    <w:rsid w:val="00135F73"/>
    <w:rsid w:val="0014372B"/>
    <w:rsid w:val="00147532"/>
    <w:rsid w:val="0015241A"/>
    <w:rsid w:val="001575ED"/>
    <w:rsid w:val="00162693"/>
    <w:rsid w:val="0017028C"/>
    <w:rsid w:val="00170656"/>
    <w:rsid w:val="00170913"/>
    <w:rsid w:val="00180145"/>
    <w:rsid w:val="00184ADA"/>
    <w:rsid w:val="001A4318"/>
    <w:rsid w:val="001B65B0"/>
    <w:rsid w:val="001B7C84"/>
    <w:rsid w:val="001D1A7A"/>
    <w:rsid w:val="001E7C70"/>
    <w:rsid w:val="001F0655"/>
    <w:rsid w:val="001F292B"/>
    <w:rsid w:val="001F4140"/>
    <w:rsid w:val="00211CE0"/>
    <w:rsid w:val="002144CD"/>
    <w:rsid w:val="00216ACA"/>
    <w:rsid w:val="00245FC8"/>
    <w:rsid w:val="002557A7"/>
    <w:rsid w:val="002563FA"/>
    <w:rsid w:val="002738E5"/>
    <w:rsid w:val="0028372C"/>
    <w:rsid w:val="00295DD0"/>
    <w:rsid w:val="002972DC"/>
    <w:rsid w:val="002B27FA"/>
    <w:rsid w:val="002B62FF"/>
    <w:rsid w:val="002C1B39"/>
    <w:rsid w:val="002C2E07"/>
    <w:rsid w:val="002C4923"/>
    <w:rsid w:val="002F5384"/>
    <w:rsid w:val="00302ED7"/>
    <w:rsid w:val="00305376"/>
    <w:rsid w:val="00314EBD"/>
    <w:rsid w:val="003175E8"/>
    <w:rsid w:val="00321A64"/>
    <w:rsid w:val="0032206B"/>
    <w:rsid w:val="0032222C"/>
    <w:rsid w:val="00330C0A"/>
    <w:rsid w:val="003338A2"/>
    <w:rsid w:val="003362FB"/>
    <w:rsid w:val="00340090"/>
    <w:rsid w:val="003466CF"/>
    <w:rsid w:val="00350199"/>
    <w:rsid w:val="00353059"/>
    <w:rsid w:val="00354788"/>
    <w:rsid w:val="003573D0"/>
    <w:rsid w:val="0036681F"/>
    <w:rsid w:val="00380233"/>
    <w:rsid w:val="00382BB1"/>
    <w:rsid w:val="00390BCC"/>
    <w:rsid w:val="003A419A"/>
    <w:rsid w:val="003A4642"/>
    <w:rsid w:val="003A71B1"/>
    <w:rsid w:val="003B2CF4"/>
    <w:rsid w:val="003B6150"/>
    <w:rsid w:val="003C06C8"/>
    <w:rsid w:val="003C373C"/>
    <w:rsid w:val="003C4499"/>
    <w:rsid w:val="003D210E"/>
    <w:rsid w:val="003E58EC"/>
    <w:rsid w:val="003F3434"/>
    <w:rsid w:val="003F3D72"/>
    <w:rsid w:val="003F72A1"/>
    <w:rsid w:val="0040538D"/>
    <w:rsid w:val="00423429"/>
    <w:rsid w:val="00423C1F"/>
    <w:rsid w:val="004405FE"/>
    <w:rsid w:val="00442D7B"/>
    <w:rsid w:val="00444853"/>
    <w:rsid w:val="0045022E"/>
    <w:rsid w:val="00470029"/>
    <w:rsid w:val="00483568"/>
    <w:rsid w:val="00494CF5"/>
    <w:rsid w:val="004960EA"/>
    <w:rsid w:val="004974DB"/>
    <w:rsid w:val="004A0123"/>
    <w:rsid w:val="004B52CF"/>
    <w:rsid w:val="004C0923"/>
    <w:rsid w:val="004E26D5"/>
    <w:rsid w:val="004E553E"/>
    <w:rsid w:val="004F0B78"/>
    <w:rsid w:val="004F46CE"/>
    <w:rsid w:val="00501698"/>
    <w:rsid w:val="0050781B"/>
    <w:rsid w:val="00516D4D"/>
    <w:rsid w:val="00534212"/>
    <w:rsid w:val="005367FC"/>
    <w:rsid w:val="00545298"/>
    <w:rsid w:val="00547E5B"/>
    <w:rsid w:val="00554709"/>
    <w:rsid w:val="005562BE"/>
    <w:rsid w:val="00561DB8"/>
    <w:rsid w:val="00565B2F"/>
    <w:rsid w:val="0056642A"/>
    <w:rsid w:val="005865F7"/>
    <w:rsid w:val="00591670"/>
    <w:rsid w:val="005942A4"/>
    <w:rsid w:val="005A4BD7"/>
    <w:rsid w:val="005B7384"/>
    <w:rsid w:val="005D5046"/>
    <w:rsid w:val="005E40C7"/>
    <w:rsid w:val="005E6C5F"/>
    <w:rsid w:val="005F77EE"/>
    <w:rsid w:val="00603821"/>
    <w:rsid w:val="00605692"/>
    <w:rsid w:val="00614216"/>
    <w:rsid w:val="00614AFB"/>
    <w:rsid w:val="00622F66"/>
    <w:rsid w:val="0062554C"/>
    <w:rsid w:val="00627697"/>
    <w:rsid w:val="00630B7A"/>
    <w:rsid w:val="00642038"/>
    <w:rsid w:val="00654272"/>
    <w:rsid w:val="00656929"/>
    <w:rsid w:val="006631FB"/>
    <w:rsid w:val="0067572E"/>
    <w:rsid w:val="00676DEC"/>
    <w:rsid w:val="00677E60"/>
    <w:rsid w:val="00691BBF"/>
    <w:rsid w:val="006A450C"/>
    <w:rsid w:val="006B541F"/>
    <w:rsid w:val="006B72B5"/>
    <w:rsid w:val="006C1A61"/>
    <w:rsid w:val="006C35D5"/>
    <w:rsid w:val="006C3730"/>
    <w:rsid w:val="006D6315"/>
    <w:rsid w:val="006F629C"/>
    <w:rsid w:val="006F72CB"/>
    <w:rsid w:val="00703F7C"/>
    <w:rsid w:val="00705895"/>
    <w:rsid w:val="0070603F"/>
    <w:rsid w:val="00723559"/>
    <w:rsid w:val="00736C3E"/>
    <w:rsid w:val="0073737C"/>
    <w:rsid w:val="0074049E"/>
    <w:rsid w:val="00744334"/>
    <w:rsid w:val="00750826"/>
    <w:rsid w:val="00756B6A"/>
    <w:rsid w:val="0077018B"/>
    <w:rsid w:val="00773CB7"/>
    <w:rsid w:val="00786FA8"/>
    <w:rsid w:val="00793181"/>
    <w:rsid w:val="00793F01"/>
    <w:rsid w:val="007A4714"/>
    <w:rsid w:val="007B1848"/>
    <w:rsid w:val="007B40A9"/>
    <w:rsid w:val="007B5B22"/>
    <w:rsid w:val="007C1F48"/>
    <w:rsid w:val="007C2848"/>
    <w:rsid w:val="007C5AC6"/>
    <w:rsid w:val="007D6545"/>
    <w:rsid w:val="007D7C1C"/>
    <w:rsid w:val="007E056C"/>
    <w:rsid w:val="007F5750"/>
    <w:rsid w:val="007F595D"/>
    <w:rsid w:val="007F5D6D"/>
    <w:rsid w:val="007F78F2"/>
    <w:rsid w:val="008013B9"/>
    <w:rsid w:val="00805B78"/>
    <w:rsid w:val="00806414"/>
    <w:rsid w:val="008143A2"/>
    <w:rsid w:val="00822D1B"/>
    <w:rsid w:val="008279B5"/>
    <w:rsid w:val="00836422"/>
    <w:rsid w:val="00843851"/>
    <w:rsid w:val="00851874"/>
    <w:rsid w:val="008556F4"/>
    <w:rsid w:val="0086048C"/>
    <w:rsid w:val="00882314"/>
    <w:rsid w:val="00890F32"/>
    <w:rsid w:val="0089456A"/>
    <w:rsid w:val="008A4CFA"/>
    <w:rsid w:val="008A6868"/>
    <w:rsid w:val="008A737B"/>
    <w:rsid w:val="008B26E1"/>
    <w:rsid w:val="008B37EE"/>
    <w:rsid w:val="008B6974"/>
    <w:rsid w:val="008C0A22"/>
    <w:rsid w:val="008C4A12"/>
    <w:rsid w:val="008E273A"/>
    <w:rsid w:val="008E2A9F"/>
    <w:rsid w:val="008E3F7A"/>
    <w:rsid w:val="008E5C1F"/>
    <w:rsid w:val="00911550"/>
    <w:rsid w:val="00911E3C"/>
    <w:rsid w:val="0091380D"/>
    <w:rsid w:val="009141C3"/>
    <w:rsid w:val="00931DBA"/>
    <w:rsid w:val="00933170"/>
    <w:rsid w:val="00934F02"/>
    <w:rsid w:val="00935F0E"/>
    <w:rsid w:val="00946D87"/>
    <w:rsid w:val="00964783"/>
    <w:rsid w:val="00965253"/>
    <w:rsid w:val="009661AF"/>
    <w:rsid w:val="009A3427"/>
    <w:rsid w:val="009B3E45"/>
    <w:rsid w:val="009B77EE"/>
    <w:rsid w:val="009C3599"/>
    <w:rsid w:val="009E3935"/>
    <w:rsid w:val="009F2779"/>
    <w:rsid w:val="009F7533"/>
    <w:rsid w:val="00A13E94"/>
    <w:rsid w:val="00A16447"/>
    <w:rsid w:val="00A20F74"/>
    <w:rsid w:val="00A23CF0"/>
    <w:rsid w:val="00A3312A"/>
    <w:rsid w:val="00A4445D"/>
    <w:rsid w:val="00A47243"/>
    <w:rsid w:val="00A51D8B"/>
    <w:rsid w:val="00A7541B"/>
    <w:rsid w:val="00A91410"/>
    <w:rsid w:val="00A9151D"/>
    <w:rsid w:val="00AD1E02"/>
    <w:rsid w:val="00AD52B1"/>
    <w:rsid w:val="00AE49BF"/>
    <w:rsid w:val="00AE55EF"/>
    <w:rsid w:val="00AF31B2"/>
    <w:rsid w:val="00B047A3"/>
    <w:rsid w:val="00B07392"/>
    <w:rsid w:val="00B07AE9"/>
    <w:rsid w:val="00B11F1F"/>
    <w:rsid w:val="00B13543"/>
    <w:rsid w:val="00B1463A"/>
    <w:rsid w:val="00B20109"/>
    <w:rsid w:val="00B22E22"/>
    <w:rsid w:val="00B37BFD"/>
    <w:rsid w:val="00B40FBD"/>
    <w:rsid w:val="00B44940"/>
    <w:rsid w:val="00B449D8"/>
    <w:rsid w:val="00B45F02"/>
    <w:rsid w:val="00B52362"/>
    <w:rsid w:val="00B617E8"/>
    <w:rsid w:val="00B653C4"/>
    <w:rsid w:val="00B730F2"/>
    <w:rsid w:val="00B775BB"/>
    <w:rsid w:val="00B91C05"/>
    <w:rsid w:val="00BA0B9E"/>
    <w:rsid w:val="00BA4CE0"/>
    <w:rsid w:val="00BC14F6"/>
    <w:rsid w:val="00BD050C"/>
    <w:rsid w:val="00BD0B3E"/>
    <w:rsid w:val="00BD2460"/>
    <w:rsid w:val="00BD49D8"/>
    <w:rsid w:val="00BD6592"/>
    <w:rsid w:val="00BE288A"/>
    <w:rsid w:val="00BE2E59"/>
    <w:rsid w:val="00BF649F"/>
    <w:rsid w:val="00C04613"/>
    <w:rsid w:val="00C11CAB"/>
    <w:rsid w:val="00C14A6E"/>
    <w:rsid w:val="00C15439"/>
    <w:rsid w:val="00C16F47"/>
    <w:rsid w:val="00C178DA"/>
    <w:rsid w:val="00C618CA"/>
    <w:rsid w:val="00C745DB"/>
    <w:rsid w:val="00C81D7F"/>
    <w:rsid w:val="00C826A2"/>
    <w:rsid w:val="00C96974"/>
    <w:rsid w:val="00CA6CBB"/>
    <w:rsid w:val="00CC1D87"/>
    <w:rsid w:val="00CC23D8"/>
    <w:rsid w:val="00CD0D6E"/>
    <w:rsid w:val="00CD313C"/>
    <w:rsid w:val="00CD5CA7"/>
    <w:rsid w:val="00CE1928"/>
    <w:rsid w:val="00CE6D1A"/>
    <w:rsid w:val="00CF32E7"/>
    <w:rsid w:val="00D123CC"/>
    <w:rsid w:val="00D14AE5"/>
    <w:rsid w:val="00D2076A"/>
    <w:rsid w:val="00D407D7"/>
    <w:rsid w:val="00D42D62"/>
    <w:rsid w:val="00D441EC"/>
    <w:rsid w:val="00DA0078"/>
    <w:rsid w:val="00DA4DC5"/>
    <w:rsid w:val="00DB0BA7"/>
    <w:rsid w:val="00DB2F2A"/>
    <w:rsid w:val="00DC1CA7"/>
    <w:rsid w:val="00DC7409"/>
    <w:rsid w:val="00DF1744"/>
    <w:rsid w:val="00E1217E"/>
    <w:rsid w:val="00E30038"/>
    <w:rsid w:val="00E30E39"/>
    <w:rsid w:val="00E5268A"/>
    <w:rsid w:val="00E53F89"/>
    <w:rsid w:val="00E54ACD"/>
    <w:rsid w:val="00E56F31"/>
    <w:rsid w:val="00E574B8"/>
    <w:rsid w:val="00E62DD7"/>
    <w:rsid w:val="00E66ED4"/>
    <w:rsid w:val="00E67EA3"/>
    <w:rsid w:val="00E71051"/>
    <w:rsid w:val="00E75395"/>
    <w:rsid w:val="00E835AC"/>
    <w:rsid w:val="00E84585"/>
    <w:rsid w:val="00E90C8B"/>
    <w:rsid w:val="00E94A86"/>
    <w:rsid w:val="00E95E7B"/>
    <w:rsid w:val="00EA23EF"/>
    <w:rsid w:val="00EA4A65"/>
    <w:rsid w:val="00EB19A4"/>
    <w:rsid w:val="00EB1B48"/>
    <w:rsid w:val="00EB2B1B"/>
    <w:rsid w:val="00EB3281"/>
    <w:rsid w:val="00EC217D"/>
    <w:rsid w:val="00ED65C6"/>
    <w:rsid w:val="00EE367E"/>
    <w:rsid w:val="00EE3C61"/>
    <w:rsid w:val="00EF55B6"/>
    <w:rsid w:val="00EF59E7"/>
    <w:rsid w:val="00F14903"/>
    <w:rsid w:val="00F227EF"/>
    <w:rsid w:val="00F26BE8"/>
    <w:rsid w:val="00F26C64"/>
    <w:rsid w:val="00F32513"/>
    <w:rsid w:val="00F37639"/>
    <w:rsid w:val="00F45C85"/>
    <w:rsid w:val="00F46115"/>
    <w:rsid w:val="00F5004C"/>
    <w:rsid w:val="00F51739"/>
    <w:rsid w:val="00F5285B"/>
    <w:rsid w:val="00F631BD"/>
    <w:rsid w:val="00F76C65"/>
    <w:rsid w:val="00F81A1E"/>
    <w:rsid w:val="00F81F28"/>
    <w:rsid w:val="00FB0A1F"/>
    <w:rsid w:val="00FB74B0"/>
    <w:rsid w:val="00FC7ACB"/>
    <w:rsid w:val="00FD2D54"/>
    <w:rsid w:val="00FE37CB"/>
    <w:rsid w:val="00FE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E0EE2"/>
  <w15:chartTrackingRefBased/>
  <w15:docId w15:val="{3AEEC01B-C99A-4715-A667-EB808026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853"/>
    <w:pPr>
      <w:spacing w:after="200" w:line="276" w:lineRule="auto"/>
    </w:pPr>
    <w:rPr>
      <w:rFonts w:ascii="Calibri" w:eastAsia="Calibri" w:hAnsi="Calibri" w:cs="Times New Roman"/>
      <w:lang w:val="uk-UA"/>
    </w:rPr>
  </w:style>
  <w:style w:type="paragraph" w:styleId="2">
    <w:name w:val="heading 2"/>
    <w:basedOn w:val="a"/>
    <w:next w:val="a"/>
    <w:link w:val="20"/>
    <w:uiPriority w:val="9"/>
    <w:unhideWhenUsed/>
    <w:qFormat/>
    <w:rsid w:val="00E56F31"/>
    <w:pPr>
      <w:keepNext/>
      <w:keepLines/>
      <w:suppressAutoHyphen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w:basedOn w:val="a"/>
    <w:link w:val="a4"/>
    <w:uiPriority w:val="99"/>
    <w:unhideWhenUsed/>
    <w:qFormat/>
    <w:rsid w:val="00494CF5"/>
    <w:pPr>
      <w:spacing w:before="100" w:beforeAutospacing="1" w:after="100" w:afterAutospacing="1" w:line="240" w:lineRule="auto"/>
    </w:pPr>
    <w:rPr>
      <w:rFonts w:ascii="Times New Roman" w:eastAsia="Times New Roman" w:hAnsi="Times New Roman"/>
      <w:sz w:val="24"/>
      <w:szCs w:val="24"/>
      <w:lang w:val="ru-RU" w:eastAsia="ru-RU"/>
    </w:rPr>
  </w:style>
  <w:style w:type="paragraph" w:styleId="a5">
    <w:name w:val="header"/>
    <w:basedOn w:val="a"/>
    <w:link w:val="a6"/>
    <w:uiPriority w:val="99"/>
    <w:unhideWhenUsed/>
    <w:rsid w:val="00494CF5"/>
    <w:pPr>
      <w:tabs>
        <w:tab w:val="center" w:pos="4844"/>
        <w:tab w:val="right" w:pos="9689"/>
      </w:tabs>
      <w:spacing w:after="0" w:line="240" w:lineRule="auto"/>
    </w:pPr>
  </w:style>
  <w:style w:type="character" w:customStyle="1" w:styleId="a6">
    <w:name w:val="Верхній колонтитул Знак"/>
    <w:basedOn w:val="a0"/>
    <w:link w:val="a5"/>
    <w:uiPriority w:val="99"/>
    <w:rsid w:val="00494CF5"/>
    <w:rPr>
      <w:rFonts w:ascii="Calibri" w:eastAsia="Calibri" w:hAnsi="Calibri" w:cs="Times New Roman"/>
      <w:lang w:val="uk-UA"/>
    </w:rPr>
  </w:style>
  <w:style w:type="paragraph" w:styleId="a7">
    <w:name w:val="footer"/>
    <w:basedOn w:val="a"/>
    <w:link w:val="a8"/>
    <w:uiPriority w:val="99"/>
    <w:unhideWhenUsed/>
    <w:rsid w:val="00494CF5"/>
    <w:pPr>
      <w:tabs>
        <w:tab w:val="center" w:pos="4844"/>
        <w:tab w:val="right" w:pos="9689"/>
      </w:tabs>
      <w:spacing w:after="0" w:line="240" w:lineRule="auto"/>
    </w:pPr>
  </w:style>
  <w:style w:type="character" w:customStyle="1" w:styleId="a8">
    <w:name w:val="Нижній колонтитул Знак"/>
    <w:basedOn w:val="a0"/>
    <w:link w:val="a7"/>
    <w:uiPriority w:val="99"/>
    <w:rsid w:val="00494CF5"/>
    <w:rPr>
      <w:rFonts w:ascii="Calibri" w:eastAsia="Calibri" w:hAnsi="Calibri" w:cs="Times New Roman"/>
      <w:lang w:val="uk-UA"/>
    </w:rPr>
  </w:style>
  <w:style w:type="paragraph" w:styleId="a9">
    <w:name w:val="Balloon Text"/>
    <w:basedOn w:val="a"/>
    <w:link w:val="aa"/>
    <w:uiPriority w:val="99"/>
    <w:semiHidden/>
    <w:unhideWhenUsed/>
    <w:rsid w:val="001B65B0"/>
    <w:pPr>
      <w:spacing w:after="0" w:line="240" w:lineRule="auto"/>
    </w:pPr>
    <w:rPr>
      <w:rFonts w:ascii="Segoe UI" w:hAnsi="Segoe UI" w:cs="Segoe UI"/>
      <w:sz w:val="18"/>
      <w:szCs w:val="18"/>
    </w:rPr>
  </w:style>
  <w:style w:type="character" w:customStyle="1" w:styleId="aa">
    <w:name w:val="Текст у виносці Знак"/>
    <w:basedOn w:val="a0"/>
    <w:link w:val="a9"/>
    <w:uiPriority w:val="99"/>
    <w:semiHidden/>
    <w:rsid w:val="001B65B0"/>
    <w:rPr>
      <w:rFonts w:ascii="Segoe UI" w:eastAsia="Calibri" w:hAnsi="Segoe UI" w:cs="Segoe UI"/>
      <w:sz w:val="18"/>
      <w:szCs w:val="18"/>
      <w:lang w:val="uk-UA"/>
    </w:rPr>
  </w:style>
  <w:style w:type="paragraph" w:styleId="ab">
    <w:name w:val="List Paragraph"/>
    <w:basedOn w:val="a"/>
    <w:uiPriority w:val="99"/>
    <w:qFormat/>
    <w:rsid w:val="00295DD0"/>
    <w:pPr>
      <w:spacing w:after="160" w:line="259" w:lineRule="auto"/>
      <w:ind w:left="720"/>
      <w:contextualSpacing/>
    </w:pPr>
    <w:rPr>
      <w:lang w:val="ru-RU"/>
    </w:rPr>
  </w:style>
  <w:style w:type="character" w:styleId="ac">
    <w:name w:val="Hyperlink"/>
    <w:basedOn w:val="a0"/>
    <w:uiPriority w:val="99"/>
    <w:unhideWhenUsed/>
    <w:rsid w:val="00BD050C"/>
    <w:rPr>
      <w:color w:val="0563C1" w:themeColor="hyperlink"/>
      <w:u w:val="single"/>
    </w:rPr>
  </w:style>
  <w:style w:type="character" w:customStyle="1" w:styleId="a4">
    <w:name w:val="Звичайни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3"/>
    <w:uiPriority w:val="99"/>
    <w:locked/>
    <w:rsid w:val="00321A64"/>
    <w:rPr>
      <w:rFonts w:ascii="Times New Roman" w:eastAsia="Times New Roman" w:hAnsi="Times New Roman" w:cs="Times New Roman"/>
      <w:sz w:val="24"/>
      <w:szCs w:val="24"/>
      <w:lang w:val="ru-RU" w:eastAsia="ru-RU"/>
    </w:rPr>
  </w:style>
  <w:style w:type="paragraph" w:customStyle="1" w:styleId="3f3f3f3f3f3f3f3f3f3f3f3f">
    <w:name w:val="В3fм3fі3fс3fт3f т3fа3fб3fл3fи3fц3fі3f"/>
    <w:basedOn w:val="a"/>
    <w:uiPriority w:val="99"/>
    <w:rsid w:val="00882314"/>
    <w:pPr>
      <w:suppressAutoHyphens/>
      <w:autoSpaceDE w:val="0"/>
      <w:autoSpaceDN w:val="0"/>
      <w:adjustRightInd w:val="0"/>
      <w:spacing w:line="276" w:lineRule="exact"/>
    </w:pPr>
    <w:rPr>
      <w:rFonts w:eastAsia="Times New Roman" w:hAnsi="Liberation Serif" w:cs="Calibri"/>
      <w:kern w:val="1"/>
      <w:lang w:eastAsia="zh-CN"/>
    </w:rPr>
  </w:style>
  <w:style w:type="paragraph" w:styleId="ad">
    <w:name w:val="No Spacing"/>
    <w:link w:val="ae"/>
    <w:uiPriority w:val="1"/>
    <w:qFormat/>
    <w:rsid w:val="00882314"/>
    <w:pPr>
      <w:spacing w:after="0" w:line="240" w:lineRule="auto"/>
    </w:pPr>
    <w:rPr>
      <w:rFonts w:ascii="Calibri" w:eastAsia="Calibri" w:hAnsi="Calibri" w:cs="Times New Roman"/>
      <w:lang w:val="ru-RU"/>
    </w:rPr>
  </w:style>
  <w:style w:type="character" w:customStyle="1" w:styleId="ae">
    <w:name w:val="Без інтервалів Знак"/>
    <w:link w:val="ad"/>
    <w:uiPriority w:val="1"/>
    <w:rsid w:val="00882314"/>
    <w:rPr>
      <w:rFonts w:ascii="Calibri" w:eastAsia="Calibri" w:hAnsi="Calibri" w:cs="Times New Roman"/>
      <w:lang w:val="ru-RU"/>
    </w:rPr>
  </w:style>
  <w:style w:type="table" w:customStyle="1" w:styleId="1">
    <w:name w:val="Сітка таблиці1"/>
    <w:basedOn w:val="a1"/>
    <w:next w:val="af"/>
    <w:uiPriority w:val="39"/>
    <w:rsid w:val="009F7533"/>
    <w:pPr>
      <w:spacing w:after="0" w:line="240" w:lineRule="auto"/>
    </w:pPr>
    <w:rPr>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
    <w:name w:val="Table Grid"/>
    <w:basedOn w:val="a1"/>
    <w:uiPriority w:val="39"/>
    <w:rsid w:val="009F7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Немає списку1"/>
    <w:next w:val="a2"/>
    <w:uiPriority w:val="99"/>
    <w:semiHidden/>
    <w:unhideWhenUsed/>
    <w:rsid w:val="00184ADA"/>
  </w:style>
  <w:style w:type="paragraph" w:customStyle="1" w:styleId="11">
    <w:name w:val="Заголовок1"/>
    <w:basedOn w:val="a"/>
    <w:next w:val="af0"/>
    <w:qFormat/>
    <w:rsid w:val="00184ADA"/>
    <w:pPr>
      <w:keepNext/>
      <w:suppressAutoHyphens/>
      <w:spacing w:before="240" w:after="120" w:line="240" w:lineRule="auto"/>
    </w:pPr>
    <w:rPr>
      <w:rFonts w:ascii="Liberation Sans" w:eastAsia="Microsoft YaHei" w:hAnsi="Liberation Sans" w:cs="Arial"/>
      <w:sz w:val="28"/>
      <w:szCs w:val="28"/>
      <w:lang w:val="ru-RU"/>
    </w:rPr>
  </w:style>
  <w:style w:type="paragraph" w:customStyle="1" w:styleId="12">
    <w:name w:val="Основний текст1"/>
    <w:basedOn w:val="a"/>
    <w:next w:val="af0"/>
    <w:link w:val="af1"/>
    <w:rsid w:val="00184ADA"/>
    <w:pPr>
      <w:suppressAutoHyphens/>
      <w:spacing w:after="140"/>
    </w:pPr>
    <w:rPr>
      <w:rFonts w:ascii="Times New Roman" w:eastAsiaTheme="minorHAnsi" w:hAnsi="Times New Roman" w:cstheme="minorBidi"/>
      <w:sz w:val="28"/>
      <w:lang w:val="en-US"/>
    </w:rPr>
  </w:style>
  <w:style w:type="character" w:customStyle="1" w:styleId="af1">
    <w:name w:val="Основний текст Знак"/>
    <w:basedOn w:val="a0"/>
    <w:link w:val="12"/>
    <w:rsid w:val="00184ADA"/>
    <w:rPr>
      <w:rFonts w:ascii="Times New Roman" w:hAnsi="Times New Roman"/>
      <w:sz w:val="28"/>
    </w:rPr>
  </w:style>
  <w:style w:type="paragraph" w:customStyle="1" w:styleId="13">
    <w:name w:val="Список1"/>
    <w:basedOn w:val="af0"/>
    <w:next w:val="af2"/>
    <w:rsid w:val="00184ADA"/>
    <w:pPr>
      <w:suppressAutoHyphens/>
      <w:spacing w:after="140"/>
    </w:pPr>
    <w:rPr>
      <w:rFonts w:ascii="Times New Roman" w:hAnsi="Times New Roman" w:cs="Arial"/>
      <w:sz w:val="28"/>
      <w:lang w:val="ru-RU"/>
    </w:rPr>
  </w:style>
  <w:style w:type="paragraph" w:customStyle="1" w:styleId="14">
    <w:name w:val="Назва об'єкта1"/>
    <w:basedOn w:val="a"/>
    <w:next w:val="af3"/>
    <w:qFormat/>
    <w:rsid w:val="00184ADA"/>
    <w:pPr>
      <w:suppressLineNumbers/>
      <w:suppressAutoHyphens/>
      <w:spacing w:before="120" w:after="120" w:line="240" w:lineRule="auto"/>
    </w:pPr>
    <w:rPr>
      <w:rFonts w:ascii="Times New Roman" w:hAnsi="Times New Roman" w:cs="Arial"/>
      <w:i/>
      <w:iCs/>
      <w:sz w:val="24"/>
      <w:szCs w:val="24"/>
      <w:lang w:val="ru-RU"/>
    </w:rPr>
  </w:style>
  <w:style w:type="paragraph" w:customStyle="1" w:styleId="15">
    <w:name w:val="Указатель1"/>
    <w:basedOn w:val="a"/>
    <w:qFormat/>
    <w:rsid w:val="00184ADA"/>
    <w:pPr>
      <w:suppressLineNumbers/>
      <w:suppressAutoHyphens/>
      <w:spacing w:after="160" w:line="240" w:lineRule="auto"/>
    </w:pPr>
    <w:rPr>
      <w:rFonts w:ascii="Times New Roman" w:hAnsi="Times New Roman" w:cs="Arial"/>
      <w:sz w:val="28"/>
      <w:lang w:val="ru-RU"/>
    </w:rPr>
  </w:style>
  <w:style w:type="table" w:customStyle="1" w:styleId="21">
    <w:name w:val="Сітка таблиці2"/>
    <w:basedOn w:val="a1"/>
    <w:next w:val="af"/>
    <w:uiPriority w:val="39"/>
    <w:rsid w:val="00184ADA"/>
    <w:pPr>
      <w:suppressAutoHyphens/>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ody Text"/>
    <w:basedOn w:val="a"/>
    <w:link w:val="16"/>
    <w:uiPriority w:val="99"/>
    <w:semiHidden/>
    <w:unhideWhenUsed/>
    <w:rsid w:val="00184ADA"/>
    <w:pPr>
      <w:spacing w:after="120"/>
    </w:pPr>
  </w:style>
  <w:style w:type="character" w:customStyle="1" w:styleId="16">
    <w:name w:val="Основний текст Знак1"/>
    <w:basedOn w:val="a0"/>
    <w:link w:val="af0"/>
    <w:uiPriority w:val="99"/>
    <w:semiHidden/>
    <w:rsid w:val="00184ADA"/>
    <w:rPr>
      <w:rFonts w:ascii="Calibri" w:eastAsia="Calibri" w:hAnsi="Calibri" w:cs="Times New Roman"/>
      <w:lang w:val="uk-UA"/>
    </w:rPr>
  </w:style>
  <w:style w:type="paragraph" w:styleId="af2">
    <w:name w:val="List"/>
    <w:basedOn w:val="a"/>
    <w:uiPriority w:val="99"/>
    <w:semiHidden/>
    <w:unhideWhenUsed/>
    <w:rsid w:val="00184ADA"/>
    <w:pPr>
      <w:ind w:left="283" w:hanging="283"/>
      <w:contextualSpacing/>
    </w:pPr>
  </w:style>
  <w:style w:type="paragraph" w:styleId="af3">
    <w:name w:val="caption"/>
    <w:basedOn w:val="a"/>
    <w:next w:val="a"/>
    <w:uiPriority w:val="35"/>
    <w:semiHidden/>
    <w:unhideWhenUsed/>
    <w:qFormat/>
    <w:rsid w:val="00184ADA"/>
    <w:pPr>
      <w:spacing w:line="240" w:lineRule="auto"/>
    </w:pPr>
    <w:rPr>
      <w:i/>
      <w:iCs/>
      <w:color w:val="44546A" w:themeColor="text2"/>
      <w:sz w:val="18"/>
      <w:szCs w:val="18"/>
    </w:rPr>
  </w:style>
  <w:style w:type="table" w:customStyle="1" w:styleId="3">
    <w:name w:val="Сітка таблиці3"/>
    <w:basedOn w:val="a1"/>
    <w:next w:val="af"/>
    <w:uiPriority w:val="39"/>
    <w:rsid w:val="00B22E22"/>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ітка таблиці4"/>
    <w:basedOn w:val="a1"/>
    <w:next w:val="af"/>
    <w:uiPriority w:val="39"/>
    <w:rsid w:val="00245FC8"/>
    <w:pPr>
      <w:spacing w:after="0" w:line="240" w:lineRule="auto"/>
    </w:pPr>
    <w:rPr>
      <w:rFonts w:ascii="Antiqua" w:eastAsia="Antiqua" w:hAnsi="Antiqua" w:cs="Antiqua"/>
      <w:sz w:val="26"/>
      <w:szCs w:val="26"/>
      <w:lang w:val="en-A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qFormat/>
    <w:rsid w:val="00E56F31"/>
    <w:rPr>
      <w:rFonts w:asciiTheme="majorHAnsi" w:eastAsiaTheme="majorEastAsia" w:hAnsiTheme="majorHAnsi" w:cstheme="majorBidi"/>
      <w:color w:val="2E74B5" w:themeColor="accent1" w:themeShade="BF"/>
      <w:sz w:val="26"/>
      <w:szCs w:val="26"/>
      <w:lang w:val="uk-UA"/>
    </w:rPr>
  </w:style>
  <w:style w:type="character" w:customStyle="1" w:styleId="af4">
    <w:name w:val="Основной текст_"/>
    <w:basedOn w:val="a0"/>
    <w:link w:val="17"/>
    <w:rsid w:val="00470029"/>
    <w:rPr>
      <w:rFonts w:ascii="Times New Roman" w:eastAsia="Times New Roman" w:hAnsi="Times New Roman" w:cs="Times New Roman"/>
    </w:rPr>
  </w:style>
  <w:style w:type="character" w:customStyle="1" w:styleId="18">
    <w:name w:val="Заголовок №1_"/>
    <w:basedOn w:val="a0"/>
    <w:link w:val="19"/>
    <w:rsid w:val="00470029"/>
    <w:rPr>
      <w:rFonts w:ascii="Times New Roman" w:eastAsia="Times New Roman" w:hAnsi="Times New Roman" w:cs="Times New Roman"/>
      <w:b/>
      <w:bCs/>
    </w:rPr>
  </w:style>
  <w:style w:type="character" w:customStyle="1" w:styleId="af5">
    <w:name w:val="Подпись к таблице_"/>
    <w:basedOn w:val="a0"/>
    <w:link w:val="af6"/>
    <w:rsid w:val="00470029"/>
    <w:rPr>
      <w:rFonts w:ascii="Times New Roman" w:eastAsia="Times New Roman" w:hAnsi="Times New Roman" w:cs="Times New Roman"/>
    </w:rPr>
  </w:style>
  <w:style w:type="character" w:customStyle="1" w:styleId="af7">
    <w:name w:val="Другое_"/>
    <w:basedOn w:val="a0"/>
    <w:link w:val="af8"/>
    <w:rsid w:val="00470029"/>
    <w:rPr>
      <w:rFonts w:ascii="Times New Roman" w:eastAsia="Times New Roman" w:hAnsi="Times New Roman" w:cs="Times New Roman"/>
    </w:rPr>
  </w:style>
  <w:style w:type="paragraph" w:customStyle="1" w:styleId="17">
    <w:name w:val="Основной текст1"/>
    <w:basedOn w:val="a"/>
    <w:link w:val="af4"/>
    <w:rsid w:val="00470029"/>
    <w:pPr>
      <w:widowControl w:val="0"/>
      <w:spacing w:after="0" w:line="240" w:lineRule="auto"/>
      <w:ind w:firstLine="400"/>
    </w:pPr>
    <w:rPr>
      <w:rFonts w:ascii="Times New Roman" w:eastAsia="Times New Roman" w:hAnsi="Times New Roman"/>
      <w:lang w:val="en-US"/>
    </w:rPr>
  </w:style>
  <w:style w:type="paragraph" w:customStyle="1" w:styleId="19">
    <w:name w:val="Заголовок №1"/>
    <w:basedOn w:val="a"/>
    <w:link w:val="18"/>
    <w:rsid w:val="00470029"/>
    <w:pPr>
      <w:widowControl w:val="0"/>
      <w:spacing w:after="0" w:line="240" w:lineRule="auto"/>
      <w:ind w:firstLine="510"/>
      <w:outlineLvl w:val="0"/>
    </w:pPr>
    <w:rPr>
      <w:rFonts w:ascii="Times New Roman" w:eastAsia="Times New Roman" w:hAnsi="Times New Roman"/>
      <w:b/>
      <w:bCs/>
      <w:lang w:val="en-US"/>
    </w:rPr>
  </w:style>
  <w:style w:type="paragraph" w:customStyle="1" w:styleId="af6">
    <w:name w:val="Подпись к таблице"/>
    <w:basedOn w:val="a"/>
    <w:link w:val="af5"/>
    <w:rsid w:val="00470029"/>
    <w:pPr>
      <w:widowControl w:val="0"/>
      <w:spacing w:after="0" w:line="240" w:lineRule="auto"/>
    </w:pPr>
    <w:rPr>
      <w:rFonts w:ascii="Times New Roman" w:eastAsia="Times New Roman" w:hAnsi="Times New Roman"/>
      <w:lang w:val="en-US"/>
    </w:rPr>
  </w:style>
  <w:style w:type="paragraph" w:customStyle="1" w:styleId="af8">
    <w:name w:val="Другое"/>
    <w:basedOn w:val="a"/>
    <w:link w:val="af7"/>
    <w:rsid w:val="00470029"/>
    <w:pPr>
      <w:widowControl w:val="0"/>
      <w:spacing w:after="0" w:line="240" w:lineRule="auto"/>
      <w:ind w:firstLine="400"/>
    </w:pPr>
    <w:rPr>
      <w:rFonts w:ascii="Times New Roman" w:eastAsia="Times New Roman" w:hAnsi="Times New Roman"/>
      <w:lang w:val="en-US"/>
    </w:rPr>
  </w:style>
  <w:style w:type="table" w:customStyle="1" w:styleId="1a">
    <w:name w:val="Сетка таблицы1"/>
    <w:basedOn w:val="a1"/>
    <w:next w:val="af"/>
    <w:uiPriority w:val="39"/>
    <w:rsid w:val="00723559"/>
    <w:pPr>
      <w:spacing w:after="0" w:line="240" w:lineRule="auto"/>
    </w:pPr>
    <w:rPr>
      <w:rFonts w:ascii="Antiqua" w:eastAsia="Antiqua" w:hAnsi="Antiqua" w:cs="Antiqua"/>
      <w:sz w:val="26"/>
      <w:szCs w:val="26"/>
      <w:lang w:val="en-A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sid w:val="00BA4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5457444">
      <w:bodyDiv w:val="1"/>
      <w:marLeft w:val="0"/>
      <w:marRight w:val="0"/>
      <w:marTop w:val="0"/>
      <w:marBottom w:val="0"/>
      <w:divBdr>
        <w:top w:val="none" w:sz="0" w:space="0" w:color="auto"/>
        <w:left w:val="none" w:sz="0" w:space="0" w:color="auto"/>
        <w:bottom w:val="none" w:sz="0" w:space="0" w:color="auto"/>
        <w:right w:val="none" w:sz="0" w:space="0" w:color="auto"/>
      </w:divBdr>
    </w:div>
    <w:div w:id="203804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85179-6496-4D92-A901-19111F007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Pages>
  <Words>11560</Words>
  <Characters>6590</Characters>
  <Application>Microsoft Office Word</Application>
  <DocSecurity>0</DocSecurity>
  <Lines>54</Lines>
  <Paragraphs>36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Oleksandr</cp:lastModifiedBy>
  <cp:revision>32</cp:revision>
  <cp:lastPrinted>2023-08-17T15:08:00Z</cp:lastPrinted>
  <dcterms:created xsi:type="dcterms:W3CDTF">2025-02-15T07:22:00Z</dcterms:created>
  <dcterms:modified xsi:type="dcterms:W3CDTF">2026-06-03T06:28:00Z</dcterms:modified>
</cp:coreProperties>
</file>