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2646C" w14:textId="77777777" w:rsidR="00424828" w:rsidRDefault="000A5D89" w:rsidP="000A5D89">
      <w:pPr>
        <w:ind w:left="992" w:right="849"/>
        <w:contextualSpacing/>
        <w:jc w:val="center"/>
        <w:outlineLvl w:val="0"/>
        <w:rPr>
          <w:rFonts w:ascii="Times New Roman" w:hAnsi="Times New Roman" w:cs="Times New Roman"/>
          <w:b/>
          <w:sz w:val="24"/>
          <w:szCs w:val="24"/>
        </w:rPr>
      </w:pPr>
      <w:r w:rsidRPr="00424828">
        <w:rPr>
          <w:rFonts w:ascii="Times New Roman" w:hAnsi="Times New Roman" w:cs="Times New Roman"/>
          <w:b/>
          <w:sz w:val="24"/>
          <w:szCs w:val="24"/>
          <w:lang w:val="ru-RU"/>
        </w:rPr>
        <w:t xml:space="preserve">МИКОЛАЇВСЬКА </w:t>
      </w:r>
      <w:r w:rsidRPr="00424828">
        <w:rPr>
          <w:rFonts w:ascii="Times New Roman" w:hAnsi="Times New Roman" w:cs="Times New Roman"/>
          <w:b/>
          <w:sz w:val="24"/>
          <w:szCs w:val="24"/>
        </w:rPr>
        <w:t xml:space="preserve">ОБЛАСНА БАЗА СПЕЦІАЛЬНОГО </w:t>
      </w:r>
    </w:p>
    <w:p w14:paraId="3AFC1874" w14:textId="599E612A" w:rsidR="000A5D89" w:rsidRPr="00424828" w:rsidRDefault="000A5D89" w:rsidP="000A5D89">
      <w:pPr>
        <w:ind w:left="992" w:right="849"/>
        <w:contextualSpacing/>
        <w:jc w:val="center"/>
        <w:outlineLvl w:val="0"/>
        <w:rPr>
          <w:rFonts w:ascii="Times New Roman" w:hAnsi="Times New Roman" w:cs="Times New Roman"/>
          <w:b/>
          <w:sz w:val="24"/>
          <w:szCs w:val="24"/>
          <w:lang w:val="ru-RU"/>
        </w:rPr>
      </w:pPr>
      <w:r w:rsidRPr="00424828">
        <w:rPr>
          <w:rFonts w:ascii="Times New Roman" w:hAnsi="Times New Roman" w:cs="Times New Roman"/>
          <w:b/>
          <w:sz w:val="24"/>
          <w:szCs w:val="24"/>
        </w:rPr>
        <w:t>МЕДИЧНОГО ПОСТАЧАННЯ</w:t>
      </w:r>
      <w:r w:rsidRPr="00424828">
        <w:rPr>
          <w:rFonts w:ascii="Times New Roman" w:hAnsi="Times New Roman" w:cs="Times New Roman"/>
          <w:b/>
          <w:sz w:val="24"/>
          <w:szCs w:val="24"/>
          <w:lang w:val="ru-RU"/>
        </w:rPr>
        <w:t xml:space="preserve"> </w:t>
      </w:r>
      <w:r w:rsidRPr="00424828">
        <w:rPr>
          <w:rFonts w:ascii="Times New Roman" w:hAnsi="Times New Roman" w:cs="Times New Roman"/>
          <w:b/>
          <w:sz w:val="24"/>
          <w:szCs w:val="24"/>
        </w:rPr>
        <w:t>МИКОЛАЇВСЬКОЇ</w:t>
      </w:r>
      <w:r w:rsidRPr="00424828">
        <w:rPr>
          <w:rFonts w:ascii="Times New Roman" w:hAnsi="Times New Roman" w:cs="Times New Roman"/>
          <w:b/>
          <w:sz w:val="24"/>
          <w:szCs w:val="24"/>
          <w:lang w:val="ru-RU"/>
        </w:rPr>
        <w:t xml:space="preserve">  </w:t>
      </w:r>
      <w:r w:rsidRPr="00424828">
        <w:rPr>
          <w:rFonts w:ascii="Times New Roman" w:hAnsi="Times New Roman" w:cs="Times New Roman"/>
          <w:b/>
          <w:sz w:val="24"/>
          <w:szCs w:val="24"/>
        </w:rPr>
        <w:t>ОБЛАСНОЇ</w:t>
      </w:r>
      <w:r w:rsidRPr="00424828">
        <w:rPr>
          <w:rFonts w:ascii="Times New Roman" w:hAnsi="Times New Roman" w:cs="Times New Roman"/>
          <w:b/>
          <w:sz w:val="24"/>
          <w:szCs w:val="24"/>
          <w:lang w:val="ru-RU"/>
        </w:rPr>
        <w:t xml:space="preserve"> </w:t>
      </w:r>
      <w:r w:rsidR="00424828">
        <w:rPr>
          <w:rFonts w:ascii="Times New Roman" w:hAnsi="Times New Roman" w:cs="Times New Roman"/>
          <w:b/>
          <w:sz w:val="24"/>
          <w:szCs w:val="24"/>
          <w:lang w:val="ru-RU"/>
        </w:rPr>
        <w:t>Р</w:t>
      </w:r>
      <w:r w:rsidRPr="00424828">
        <w:rPr>
          <w:rFonts w:ascii="Times New Roman" w:hAnsi="Times New Roman" w:cs="Times New Roman"/>
          <w:b/>
          <w:sz w:val="24"/>
          <w:szCs w:val="24"/>
          <w:lang w:val="ru-RU"/>
        </w:rPr>
        <w:t>АДИ</w:t>
      </w:r>
    </w:p>
    <w:p w14:paraId="682A6D0A" w14:textId="77777777" w:rsidR="00A96423" w:rsidRPr="007F05BB" w:rsidRDefault="00A96423" w:rsidP="00A96423">
      <w:pPr>
        <w:pStyle w:val="5"/>
        <w:tabs>
          <w:tab w:val="left" w:pos="0"/>
        </w:tabs>
        <w:spacing w:before="0" w:after="0"/>
        <w:ind w:left="6372"/>
        <w:rPr>
          <w:color w:val="000000"/>
        </w:rPr>
      </w:pPr>
      <w:r w:rsidRPr="007F05BB">
        <w:rPr>
          <w:color w:val="000000"/>
        </w:rPr>
        <w:tab/>
      </w:r>
    </w:p>
    <w:p w14:paraId="3EA61085" w14:textId="77777777" w:rsidR="00A96423" w:rsidRPr="007F05BB" w:rsidRDefault="00A96423" w:rsidP="00A96423">
      <w:pPr>
        <w:tabs>
          <w:tab w:val="left" w:pos="0"/>
        </w:tabs>
        <w:ind w:left="4678"/>
        <w:rPr>
          <w:rFonts w:ascii="Times New Roman" w:hAnsi="Times New Roman" w:cs="Times New Roman"/>
          <w:b/>
          <w:sz w:val="26"/>
          <w:szCs w:val="26"/>
        </w:rPr>
      </w:pPr>
    </w:p>
    <w:p w14:paraId="03D489C6" w14:textId="77777777" w:rsidR="00A96423" w:rsidRPr="007F05BB" w:rsidRDefault="00A96423" w:rsidP="00A96423">
      <w:pPr>
        <w:tabs>
          <w:tab w:val="left" w:pos="0"/>
        </w:tabs>
        <w:ind w:left="4678"/>
        <w:rPr>
          <w:rFonts w:ascii="Times New Roman" w:hAnsi="Times New Roman" w:cs="Times New Roman"/>
          <w:b/>
          <w:sz w:val="26"/>
          <w:szCs w:val="26"/>
        </w:rPr>
      </w:pPr>
    </w:p>
    <w:p w14:paraId="335D94BA" w14:textId="77777777" w:rsidR="00424828" w:rsidRPr="002C45A8" w:rsidRDefault="00424828" w:rsidP="00424828">
      <w:pPr>
        <w:pStyle w:val="af1"/>
        <w:ind w:left="5664"/>
        <w:rPr>
          <w:rFonts w:ascii="Times New Roman" w:hAnsi="Times New Roman"/>
          <w:sz w:val="24"/>
          <w:szCs w:val="24"/>
        </w:rPr>
      </w:pPr>
      <w:r w:rsidRPr="002C45A8">
        <w:rPr>
          <w:rFonts w:ascii="Times New Roman" w:hAnsi="Times New Roman"/>
          <w:sz w:val="24"/>
          <w:szCs w:val="24"/>
        </w:rPr>
        <w:t>ЗАТВЕРДЖЕНО</w:t>
      </w:r>
    </w:p>
    <w:p w14:paraId="281F6C2D" w14:textId="6BB3F3F9" w:rsidR="00424828" w:rsidRPr="002C45A8" w:rsidRDefault="00424828" w:rsidP="00424828">
      <w:pPr>
        <w:pStyle w:val="af1"/>
        <w:ind w:left="5664"/>
        <w:rPr>
          <w:rFonts w:ascii="Times New Roman" w:hAnsi="Times New Roman"/>
          <w:sz w:val="24"/>
          <w:szCs w:val="24"/>
        </w:rPr>
      </w:pPr>
      <w:r w:rsidRPr="002C45A8">
        <w:rPr>
          <w:rFonts w:ascii="Times New Roman" w:hAnsi="Times New Roman"/>
          <w:sz w:val="24"/>
          <w:szCs w:val="24"/>
          <w:lang w:val="uk-UA"/>
        </w:rPr>
        <w:t>р</w:t>
      </w:r>
      <w:r w:rsidRPr="002C45A8">
        <w:rPr>
          <w:rFonts w:ascii="Times New Roman" w:hAnsi="Times New Roman"/>
          <w:sz w:val="24"/>
          <w:szCs w:val="24"/>
        </w:rPr>
        <w:t xml:space="preserve">ішенням  уповноваженої особи  </w:t>
      </w:r>
    </w:p>
    <w:p w14:paraId="5885D48F" w14:textId="59F8C005" w:rsidR="00424828" w:rsidRPr="002C45A8" w:rsidRDefault="00424828" w:rsidP="00424828">
      <w:pPr>
        <w:pStyle w:val="af1"/>
        <w:ind w:left="5664"/>
        <w:rPr>
          <w:rFonts w:ascii="Times New Roman" w:hAnsi="Times New Roman"/>
          <w:sz w:val="24"/>
          <w:szCs w:val="24"/>
          <w:lang w:val="uk-UA"/>
        </w:rPr>
      </w:pPr>
      <w:r w:rsidRPr="002C45A8">
        <w:rPr>
          <w:rFonts w:ascii="Times New Roman" w:hAnsi="Times New Roman"/>
          <w:sz w:val="24"/>
          <w:szCs w:val="24"/>
          <w:lang w:val="uk-UA"/>
        </w:rPr>
        <w:t>(п</w:t>
      </w:r>
      <w:r w:rsidRPr="002C45A8">
        <w:rPr>
          <w:rFonts w:ascii="Times New Roman" w:hAnsi="Times New Roman"/>
          <w:sz w:val="24"/>
          <w:szCs w:val="24"/>
        </w:rPr>
        <w:t xml:space="preserve">ротокол від </w:t>
      </w:r>
      <w:r w:rsidR="003E12DC">
        <w:rPr>
          <w:rFonts w:ascii="Times New Roman" w:hAnsi="Times New Roman"/>
          <w:sz w:val="24"/>
          <w:szCs w:val="24"/>
          <w:lang w:val="uk-UA"/>
        </w:rPr>
        <w:t>2</w:t>
      </w:r>
      <w:r w:rsidR="009F4C0C">
        <w:rPr>
          <w:rFonts w:ascii="Times New Roman" w:hAnsi="Times New Roman"/>
          <w:sz w:val="24"/>
          <w:szCs w:val="24"/>
          <w:lang w:val="uk-UA"/>
        </w:rPr>
        <w:t>5</w:t>
      </w:r>
      <w:r w:rsidRPr="002C45A8">
        <w:rPr>
          <w:rFonts w:ascii="Times New Roman" w:hAnsi="Times New Roman"/>
          <w:sz w:val="24"/>
          <w:szCs w:val="24"/>
        </w:rPr>
        <w:t>.</w:t>
      </w:r>
      <w:r w:rsidR="002C45A8" w:rsidRPr="002C45A8">
        <w:rPr>
          <w:rFonts w:ascii="Times New Roman" w:hAnsi="Times New Roman"/>
          <w:sz w:val="24"/>
          <w:szCs w:val="24"/>
          <w:lang w:val="uk-UA"/>
        </w:rPr>
        <w:t>0</w:t>
      </w:r>
      <w:r w:rsidR="009F4C0C">
        <w:rPr>
          <w:rFonts w:ascii="Times New Roman" w:hAnsi="Times New Roman"/>
          <w:sz w:val="24"/>
          <w:szCs w:val="24"/>
          <w:lang w:val="uk-UA"/>
        </w:rPr>
        <w:t>5</w:t>
      </w:r>
      <w:r w:rsidRPr="002C45A8">
        <w:rPr>
          <w:rFonts w:ascii="Times New Roman" w:hAnsi="Times New Roman"/>
          <w:sz w:val="24"/>
          <w:szCs w:val="24"/>
        </w:rPr>
        <w:t>.202</w:t>
      </w:r>
      <w:r w:rsidR="002C45A8" w:rsidRPr="002C45A8">
        <w:rPr>
          <w:rFonts w:ascii="Times New Roman" w:hAnsi="Times New Roman"/>
          <w:sz w:val="24"/>
          <w:szCs w:val="24"/>
          <w:lang w:val="uk-UA"/>
        </w:rPr>
        <w:t>6</w:t>
      </w:r>
      <w:r w:rsidRPr="002C45A8">
        <w:rPr>
          <w:rFonts w:ascii="Times New Roman" w:hAnsi="Times New Roman"/>
          <w:sz w:val="24"/>
          <w:szCs w:val="24"/>
        </w:rPr>
        <w:t xml:space="preserve"> р.</w:t>
      </w:r>
      <w:r w:rsidR="002C45A8" w:rsidRPr="002C45A8">
        <w:rPr>
          <w:rFonts w:ascii="Times New Roman" w:hAnsi="Times New Roman"/>
          <w:sz w:val="24"/>
          <w:szCs w:val="24"/>
        </w:rPr>
        <w:t xml:space="preserve"> № </w:t>
      </w:r>
      <w:r w:rsidR="003E12DC">
        <w:rPr>
          <w:rFonts w:ascii="Times New Roman" w:hAnsi="Times New Roman"/>
          <w:sz w:val="24"/>
          <w:szCs w:val="24"/>
          <w:lang w:val="uk-UA"/>
        </w:rPr>
        <w:t>11</w:t>
      </w:r>
      <w:r w:rsidR="002C45A8" w:rsidRPr="002C45A8">
        <w:rPr>
          <w:rFonts w:ascii="Times New Roman" w:hAnsi="Times New Roman"/>
          <w:sz w:val="24"/>
          <w:szCs w:val="24"/>
        </w:rPr>
        <w:t xml:space="preserve">  </w:t>
      </w:r>
      <w:r w:rsidRPr="002C45A8">
        <w:rPr>
          <w:rFonts w:ascii="Times New Roman" w:hAnsi="Times New Roman"/>
          <w:sz w:val="24"/>
          <w:szCs w:val="24"/>
          <w:lang w:val="uk-UA"/>
        </w:rPr>
        <w:t>)</w:t>
      </w:r>
    </w:p>
    <w:p w14:paraId="0BBFA805" w14:textId="682FCE82" w:rsidR="00424828" w:rsidRPr="00E44A41" w:rsidRDefault="00424828" w:rsidP="00424828">
      <w:pPr>
        <w:pStyle w:val="af1"/>
        <w:ind w:left="5664"/>
        <w:rPr>
          <w:rFonts w:ascii="Times New Roman" w:hAnsi="Times New Roman"/>
          <w:sz w:val="24"/>
          <w:szCs w:val="24"/>
          <w:lang w:val="uk-UA"/>
        </w:rPr>
      </w:pPr>
      <w:r w:rsidRPr="002C45A8">
        <w:rPr>
          <w:rFonts w:ascii="Times New Roman" w:hAnsi="Times New Roman"/>
          <w:sz w:val="24"/>
          <w:szCs w:val="24"/>
        </w:rPr>
        <w:t xml:space="preserve">Уповноважена особа </w:t>
      </w:r>
    </w:p>
    <w:p w14:paraId="529D718D" w14:textId="38676282" w:rsidR="00424828" w:rsidRPr="002C45A8" w:rsidRDefault="002C45A8" w:rsidP="00424828">
      <w:pPr>
        <w:pStyle w:val="af1"/>
        <w:ind w:left="5664"/>
        <w:rPr>
          <w:rFonts w:ascii="Times New Roman" w:hAnsi="Times New Roman"/>
          <w:sz w:val="24"/>
          <w:szCs w:val="24"/>
        </w:rPr>
      </w:pPr>
      <w:r w:rsidRPr="002C45A8">
        <w:rPr>
          <w:rFonts w:ascii="Times New Roman" w:hAnsi="Times New Roman"/>
          <w:sz w:val="24"/>
          <w:szCs w:val="24"/>
          <w:u w:val="single"/>
        </w:rPr>
        <w:t xml:space="preserve">                            </w:t>
      </w:r>
      <w:r w:rsidRPr="002C45A8">
        <w:rPr>
          <w:rFonts w:ascii="Times New Roman" w:hAnsi="Times New Roman"/>
          <w:sz w:val="24"/>
          <w:szCs w:val="24"/>
        </w:rPr>
        <w:t xml:space="preserve">  </w:t>
      </w:r>
      <w:r w:rsidR="00424828" w:rsidRPr="002C45A8">
        <w:rPr>
          <w:rFonts w:ascii="Times New Roman" w:hAnsi="Times New Roman"/>
          <w:sz w:val="24"/>
          <w:szCs w:val="24"/>
          <w:lang w:val="uk-UA"/>
        </w:rPr>
        <w:t>О.В.Гудкова</w:t>
      </w:r>
      <w:r w:rsidR="00424828" w:rsidRPr="002C45A8">
        <w:rPr>
          <w:rFonts w:ascii="Times New Roman" w:hAnsi="Times New Roman"/>
          <w:sz w:val="24"/>
          <w:szCs w:val="24"/>
        </w:rPr>
        <w:t xml:space="preserve">   </w:t>
      </w:r>
    </w:p>
    <w:p w14:paraId="2F5BDC66" w14:textId="77777777" w:rsidR="00A96423" w:rsidRPr="007458A9" w:rsidRDefault="00A96423" w:rsidP="00A96423">
      <w:pPr>
        <w:ind w:left="6096"/>
        <w:rPr>
          <w:rFonts w:ascii="Times New Roman" w:hAnsi="Times New Roman" w:cs="Times New Roman"/>
          <w:color w:val="000000"/>
        </w:rPr>
      </w:pPr>
    </w:p>
    <w:p w14:paraId="72230500" w14:textId="388CC3C8" w:rsidR="00A96423" w:rsidRDefault="00A96423" w:rsidP="00A96423">
      <w:pPr>
        <w:spacing w:line="160" w:lineRule="atLeast"/>
        <w:rPr>
          <w:rFonts w:ascii="Times New Roman" w:hAnsi="Times New Roman" w:cs="Times New Roman"/>
          <w:b/>
          <w:sz w:val="28"/>
          <w:szCs w:val="28"/>
        </w:rPr>
      </w:pPr>
    </w:p>
    <w:p w14:paraId="0B3F9A83" w14:textId="221758AD" w:rsidR="008E58C1" w:rsidRDefault="008E58C1" w:rsidP="00A96423">
      <w:pPr>
        <w:spacing w:line="160" w:lineRule="atLeast"/>
        <w:rPr>
          <w:rFonts w:ascii="Times New Roman" w:hAnsi="Times New Roman" w:cs="Times New Roman"/>
          <w:b/>
          <w:sz w:val="28"/>
          <w:szCs w:val="28"/>
        </w:rPr>
      </w:pPr>
    </w:p>
    <w:p w14:paraId="74B1AA74" w14:textId="77777777" w:rsidR="008E58C1" w:rsidRDefault="008E58C1" w:rsidP="00A96423">
      <w:pPr>
        <w:spacing w:line="160" w:lineRule="atLeast"/>
        <w:rPr>
          <w:rFonts w:ascii="Times New Roman" w:hAnsi="Times New Roman" w:cs="Times New Roman"/>
          <w:b/>
          <w:sz w:val="28"/>
          <w:szCs w:val="28"/>
        </w:rPr>
      </w:pPr>
    </w:p>
    <w:p w14:paraId="4483C9EF" w14:textId="77777777" w:rsidR="00A96423" w:rsidRPr="00435C50" w:rsidRDefault="00A96423" w:rsidP="00A96423">
      <w:pPr>
        <w:spacing w:line="160" w:lineRule="atLeast"/>
        <w:rPr>
          <w:rFonts w:ascii="Times New Roman" w:hAnsi="Times New Roman" w:cs="Times New Roman"/>
          <w:color w:val="000000"/>
          <w:sz w:val="28"/>
          <w:szCs w:val="28"/>
        </w:rPr>
      </w:pPr>
    </w:p>
    <w:p w14:paraId="0EE6B643" w14:textId="77777777" w:rsidR="00A96423" w:rsidRPr="00B61B61" w:rsidRDefault="00A96423" w:rsidP="00A96423">
      <w:pPr>
        <w:pStyle w:val="af1"/>
        <w:jc w:val="center"/>
        <w:rPr>
          <w:rFonts w:ascii="Times New Roman" w:hAnsi="Times New Roman"/>
          <w:b/>
          <w:sz w:val="24"/>
          <w:szCs w:val="24"/>
        </w:rPr>
      </w:pPr>
      <w:r w:rsidRPr="00B61B61">
        <w:rPr>
          <w:rFonts w:ascii="Times New Roman" w:hAnsi="Times New Roman"/>
          <w:b/>
          <w:sz w:val="24"/>
          <w:szCs w:val="24"/>
        </w:rPr>
        <w:t xml:space="preserve">ТЕНДЕРНА ДОКУМЕНТАЦІЯ </w:t>
      </w:r>
    </w:p>
    <w:p w14:paraId="68D419DC" w14:textId="77777777" w:rsidR="005E0936" w:rsidRPr="000E4BB1" w:rsidRDefault="005E0936" w:rsidP="005E0936">
      <w:pPr>
        <w:jc w:val="center"/>
        <w:rPr>
          <w:rFonts w:ascii="Times New Roman" w:hAnsi="Times New Roman"/>
          <w:b/>
        </w:rPr>
      </w:pPr>
      <w:r>
        <w:rPr>
          <w:rFonts w:ascii="Times New Roman" w:hAnsi="Times New Roman"/>
          <w:b/>
        </w:rPr>
        <w:t>на закупівлю товару</w:t>
      </w:r>
    </w:p>
    <w:p w14:paraId="2BF10CFA" w14:textId="77777777" w:rsidR="005E0936" w:rsidRPr="00816016" w:rsidRDefault="005E0936" w:rsidP="005E0936">
      <w:pPr>
        <w:suppressLineNumbers/>
        <w:spacing w:after="120"/>
        <w:jc w:val="center"/>
        <w:rPr>
          <w:rFonts w:ascii="Times New Roman" w:hAnsi="Times New Roman"/>
          <w:b/>
          <w:sz w:val="24"/>
          <w:szCs w:val="24"/>
          <w:highlight w:val="yellow"/>
        </w:rPr>
      </w:pPr>
      <w:r w:rsidRPr="00037508">
        <w:rPr>
          <w:rFonts w:ascii="Times New Roman" w:hAnsi="Times New Roman"/>
          <w:sz w:val="24"/>
          <w:szCs w:val="24"/>
        </w:rPr>
        <w:t>по процедурі закупівлі</w:t>
      </w:r>
      <w:r w:rsidRPr="00E477F2">
        <w:rPr>
          <w:rFonts w:ascii="Times New Roman" w:hAnsi="Times New Roman"/>
          <w:sz w:val="24"/>
          <w:szCs w:val="24"/>
        </w:rPr>
        <w:t>:</w:t>
      </w:r>
      <w:r w:rsidRPr="00E477F2">
        <w:rPr>
          <w:rFonts w:ascii="Times New Roman" w:hAnsi="Times New Roman"/>
          <w:b/>
          <w:sz w:val="24"/>
          <w:szCs w:val="24"/>
        </w:rPr>
        <w:t xml:space="preserve"> ВІДКРИТІ ТОРГИ (з особливостями)</w:t>
      </w:r>
    </w:p>
    <w:p w14:paraId="383E4FFA" w14:textId="77777777" w:rsidR="00C37B62" w:rsidRDefault="00C37B62" w:rsidP="00A96423">
      <w:pPr>
        <w:pStyle w:val="af1"/>
        <w:jc w:val="center"/>
        <w:rPr>
          <w:rFonts w:ascii="Times New Roman" w:hAnsi="Times New Roman"/>
          <w:sz w:val="24"/>
          <w:szCs w:val="24"/>
          <w:lang w:val="uk-UA"/>
        </w:rPr>
      </w:pPr>
    </w:p>
    <w:p w14:paraId="1925B3C5" w14:textId="566E4E47" w:rsidR="00C37B62" w:rsidRDefault="00C37B62" w:rsidP="00A96423">
      <w:pPr>
        <w:pStyle w:val="af1"/>
        <w:jc w:val="center"/>
        <w:rPr>
          <w:rFonts w:ascii="Times New Roman" w:hAnsi="Times New Roman"/>
          <w:sz w:val="24"/>
          <w:szCs w:val="24"/>
          <w:lang w:val="uk-UA"/>
        </w:rPr>
      </w:pPr>
    </w:p>
    <w:p w14:paraId="040FFA8B" w14:textId="509E5692" w:rsidR="00AF587F" w:rsidRPr="00AF587F" w:rsidRDefault="00AF587F" w:rsidP="00AF587F">
      <w:pPr>
        <w:jc w:val="center"/>
        <w:rPr>
          <w:rFonts w:ascii="Times New Roman" w:eastAsia="Times New Roman" w:hAnsi="Times New Roman" w:cs="Times New Roman"/>
          <w:b/>
          <w:sz w:val="24"/>
          <w:szCs w:val="24"/>
          <w:lang w:eastAsia="zh-CN"/>
        </w:rPr>
      </w:pPr>
      <w:r w:rsidRPr="00AF587F">
        <w:rPr>
          <w:rFonts w:ascii="Times New Roman" w:hAnsi="Times New Roman"/>
          <w:b/>
          <w:sz w:val="24"/>
          <w:szCs w:val="24"/>
        </w:rPr>
        <w:t xml:space="preserve">Продукти лікувального харчування для дітей, хворих на </w:t>
      </w:r>
      <w:r w:rsidR="009F4C0C">
        <w:rPr>
          <w:rFonts w:ascii="Times New Roman" w:hAnsi="Times New Roman"/>
          <w:b/>
          <w:sz w:val="24"/>
          <w:szCs w:val="24"/>
        </w:rPr>
        <w:t>фенілкетонурію</w:t>
      </w:r>
    </w:p>
    <w:p w14:paraId="5F99B65B" w14:textId="77777777" w:rsidR="00C37B62" w:rsidRPr="00AF587F" w:rsidRDefault="00C37B62" w:rsidP="00A96423">
      <w:pPr>
        <w:pStyle w:val="af1"/>
        <w:jc w:val="center"/>
        <w:rPr>
          <w:rFonts w:ascii="Times New Roman" w:hAnsi="Times New Roman"/>
          <w:sz w:val="24"/>
          <w:szCs w:val="24"/>
          <w:lang w:val="uk-UA"/>
        </w:rPr>
      </w:pPr>
    </w:p>
    <w:p w14:paraId="19885D71" w14:textId="2CA70DC3" w:rsidR="00A96423" w:rsidRPr="005313B8" w:rsidRDefault="00AF587F" w:rsidP="008E58C1">
      <w:pPr>
        <w:jc w:val="center"/>
        <w:rPr>
          <w:rFonts w:ascii="Times New Roman" w:eastAsia="Times New Roman" w:hAnsi="Times New Roman" w:cs="Times New Roman"/>
          <w:sz w:val="24"/>
          <w:szCs w:val="24"/>
          <w:lang w:eastAsia="zh-CN"/>
        </w:rPr>
      </w:pPr>
      <w:r w:rsidRPr="00AF587F">
        <w:rPr>
          <w:rFonts w:ascii="Times New Roman" w:hAnsi="Times New Roman" w:cs="Times New Roman"/>
          <w:bCs/>
          <w:color w:val="000000"/>
          <w:sz w:val="24"/>
          <w:szCs w:val="24"/>
          <w:shd w:val="clear" w:color="auto" w:fill="FDFEFD"/>
        </w:rPr>
        <w:t>(</w:t>
      </w:r>
      <w:r w:rsidR="00396336" w:rsidRPr="00AF587F">
        <w:rPr>
          <w:rFonts w:ascii="Times New Roman" w:hAnsi="Times New Roman" w:cs="Times New Roman"/>
          <w:bCs/>
          <w:color w:val="000000"/>
          <w:sz w:val="24"/>
          <w:szCs w:val="24"/>
          <w:shd w:val="clear" w:color="auto" w:fill="FDFEFD"/>
        </w:rPr>
        <w:t xml:space="preserve">ДК </w:t>
      </w:r>
      <w:r w:rsidRPr="00AF587F">
        <w:rPr>
          <w:rFonts w:ascii="Times New Roman" w:hAnsi="Times New Roman" w:cs="Times New Roman"/>
          <w:bCs/>
          <w:color w:val="000000"/>
          <w:sz w:val="24"/>
          <w:szCs w:val="24"/>
          <w:shd w:val="clear" w:color="auto" w:fill="FDFEFD"/>
        </w:rPr>
        <w:t>021:2015:</w:t>
      </w:r>
      <w:r>
        <w:rPr>
          <w:rFonts w:ascii="Times New Roman" w:hAnsi="Times New Roman" w:cs="Times New Roman"/>
          <w:b/>
          <w:bCs/>
          <w:color w:val="000000"/>
          <w:sz w:val="24"/>
          <w:szCs w:val="24"/>
          <w:shd w:val="clear" w:color="auto" w:fill="FDFEFD"/>
        </w:rPr>
        <w:t xml:space="preserve"> </w:t>
      </w:r>
      <w:r w:rsidR="00C76D28" w:rsidRPr="00C76D28">
        <w:rPr>
          <w:rFonts w:ascii="Times New Roman" w:eastAsia="Times New Roman" w:hAnsi="Times New Roman" w:cs="Times New Roman"/>
          <w:sz w:val="24"/>
          <w:szCs w:val="24"/>
          <w:lang w:val="ru-RU" w:eastAsia="zh-CN"/>
        </w:rPr>
        <w:t>15880000-0: Спеціальні продукти харчування, збагачені поживними речовинами</w:t>
      </w:r>
      <w:r>
        <w:rPr>
          <w:rFonts w:ascii="Times New Roman" w:eastAsia="Times New Roman" w:hAnsi="Times New Roman" w:cs="Times New Roman"/>
          <w:sz w:val="24"/>
          <w:szCs w:val="24"/>
          <w:lang w:val="ru-RU" w:eastAsia="zh-CN"/>
        </w:rPr>
        <w:t>)</w:t>
      </w:r>
      <w:r w:rsidR="005A0EA1">
        <w:rPr>
          <w:rFonts w:ascii="Times New Roman" w:eastAsia="Times New Roman" w:hAnsi="Times New Roman" w:cs="Times New Roman"/>
          <w:sz w:val="24"/>
          <w:szCs w:val="24"/>
          <w:lang w:val="ru-RU" w:eastAsia="zh-CN"/>
        </w:rPr>
        <w:t xml:space="preserve"> </w:t>
      </w:r>
    </w:p>
    <w:p w14:paraId="1F757D96" w14:textId="77777777" w:rsidR="00A96423" w:rsidRPr="009973D2" w:rsidRDefault="00A96423" w:rsidP="00A96423">
      <w:pPr>
        <w:jc w:val="center"/>
        <w:rPr>
          <w:rFonts w:ascii="Times New Roman" w:hAnsi="Times New Roman" w:cs="Times New Roman"/>
        </w:rPr>
      </w:pPr>
    </w:p>
    <w:p w14:paraId="795FAC8B" w14:textId="77777777" w:rsidR="00A96423" w:rsidRDefault="00A96423" w:rsidP="00A96423">
      <w:pPr>
        <w:jc w:val="center"/>
        <w:rPr>
          <w:rFonts w:ascii="Times New Roman" w:hAnsi="Times New Roman" w:cs="Times New Roman"/>
        </w:rPr>
      </w:pPr>
    </w:p>
    <w:p w14:paraId="666B5485" w14:textId="77777777" w:rsidR="00A96423" w:rsidRDefault="00A96423" w:rsidP="00A96423">
      <w:pPr>
        <w:jc w:val="center"/>
        <w:rPr>
          <w:rFonts w:ascii="Times New Roman" w:hAnsi="Times New Roman" w:cs="Times New Roman"/>
        </w:rPr>
      </w:pPr>
    </w:p>
    <w:p w14:paraId="3E964E41" w14:textId="77777777" w:rsidR="00A96423" w:rsidRDefault="00A96423" w:rsidP="00A96423">
      <w:pPr>
        <w:jc w:val="center"/>
        <w:rPr>
          <w:rFonts w:ascii="Times New Roman" w:hAnsi="Times New Roman" w:cs="Times New Roman"/>
        </w:rPr>
      </w:pPr>
    </w:p>
    <w:p w14:paraId="2744E895" w14:textId="2FF5CB6C" w:rsidR="00A96423" w:rsidRDefault="00396336" w:rsidP="00A96423">
      <w:pPr>
        <w:jc w:val="center"/>
        <w:rPr>
          <w:rFonts w:ascii="Times New Roman" w:hAnsi="Times New Roman" w:cs="Times New Roman"/>
        </w:rPr>
      </w:pPr>
      <w:r>
        <w:rPr>
          <w:rFonts w:ascii="Times New Roman" w:hAnsi="Times New Roman" w:cs="Times New Roman"/>
        </w:rPr>
        <w:t>.</w:t>
      </w:r>
    </w:p>
    <w:p w14:paraId="199B7539" w14:textId="77777777" w:rsidR="00A96423" w:rsidRDefault="00A96423" w:rsidP="00A96423">
      <w:pPr>
        <w:jc w:val="center"/>
        <w:rPr>
          <w:rFonts w:ascii="Times New Roman" w:hAnsi="Times New Roman" w:cs="Times New Roman"/>
        </w:rPr>
      </w:pPr>
    </w:p>
    <w:p w14:paraId="7BECBE0E" w14:textId="77777777" w:rsidR="00A96423" w:rsidRDefault="00A96423" w:rsidP="00A96423">
      <w:pPr>
        <w:jc w:val="center"/>
        <w:rPr>
          <w:rFonts w:ascii="Times New Roman" w:hAnsi="Times New Roman" w:cs="Times New Roman"/>
        </w:rPr>
      </w:pPr>
    </w:p>
    <w:p w14:paraId="444421B0" w14:textId="77777777" w:rsidR="00A96423" w:rsidRDefault="00A96423" w:rsidP="00A96423">
      <w:pPr>
        <w:jc w:val="center"/>
        <w:rPr>
          <w:rFonts w:ascii="Times New Roman" w:hAnsi="Times New Roman" w:cs="Times New Roman"/>
        </w:rPr>
      </w:pPr>
    </w:p>
    <w:p w14:paraId="04CD277F" w14:textId="77777777" w:rsidR="00A96423" w:rsidRDefault="00A96423" w:rsidP="00A96423">
      <w:pPr>
        <w:jc w:val="center"/>
        <w:rPr>
          <w:rFonts w:ascii="Times New Roman" w:hAnsi="Times New Roman" w:cs="Times New Roman"/>
        </w:rPr>
      </w:pPr>
    </w:p>
    <w:p w14:paraId="1A2FDC20" w14:textId="213CB286" w:rsidR="00A96423" w:rsidRDefault="00A96423" w:rsidP="00A96423">
      <w:pPr>
        <w:jc w:val="center"/>
        <w:rPr>
          <w:rFonts w:ascii="Times New Roman" w:hAnsi="Times New Roman" w:cs="Times New Roman"/>
        </w:rPr>
      </w:pPr>
    </w:p>
    <w:p w14:paraId="3099777A" w14:textId="77777777" w:rsidR="003D4E43" w:rsidRDefault="003D4E43" w:rsidP="00A96423">
      <w:pPr>
        <w:jc w:val="center"/>
        <w:rPr>
          <w:rFonts w:ascii="Times New Roman" w:hAnsi="Times New Roman" w:cs="Times New Roman"/>
        </w:rPr>
      </w:pPr>
    </w:p>
    <w:p w14:paraId="326A8190" w14:textId="77777777" w:rsidR="006A3619" w:rsidRDefault="006A3619" w:rsidP="00A96423">
      <w:pPr>
        <w:jc w:val="center"/>
        <w:rPr>
          <w:rFonts w:ascii="Times New Roman" w:hAnsi="Times New Roman" w:cs="Times New Roman"/>
        </w:rPr>
      </w:pPr>
    </w:p>
    <w:p w14:paraId="0BFED70F" w14:textId="72361B25" w:rsidR="000C15CF" w:rsidRDefault="000C15CF" w:rsidP="00A96423">
      <w:pPr>
        <w:jc w:val="center"/>
        <w:rPr>
          <w:rFonts w:ascii="Times New Roman" w:hAnsi="Times New Roman" w:cs="Times New Roman"/>
        </w:rPr>
      </w:pPr>
    </w:p>
    <w:p w14:paraId="20BC44C4" w14:textId="71A6E373" w:rsidR="008B2810" w:rsidRDefault="008B2810" w:rsidP="00A96423">
      <w:pPr>
        <w:jc w:val="center"/>
        <w:rPr>
          <w:rFonts w:ascii="Times New Roman" w:hAnsi="Times New Roman" w:cs="Times New Roman"/>
        </w:rPr>
      </w:pPr>
    </w:p>
    <w:p w14:paraId="57693528" w14:textId="0D1248E4" w:rsidR="006A3619" w:rsidRDefault="006A3619" w:rsidP="006C11E2">
      <w:pPr>
        <w:pStyle w:val="af1"/>
        <w:jc w:val="center"/>
        <w:rPr>
          <w:rFonts w:ascii="Times New Roman" w:hAnsi="Times New Roman"/>
          <w:sz w:val="28"/>
          <w:szCs w:val="28"/>
          <w:lang w:val="uk-UA"/>
        </w:rPr>
      </w:pPr>
      <w:r w:rsidRPr="006A3619">
        <w:rPr>
          <w:rFonts w:ascii="Times New Roman" w:hAnsi="Times New Roman"/>
          <w:sz w:val="28"/>
          <w:szCs w:val="28"/>
        </w:rPr>
        <w:t>м. Миколаїв</w:t>
      </w:r>
      <w:r>
        <w:rPr>
          <w:rFonts w:ascii="Times New Roman" w:hAnsi="Times New Roman"/>
          <w:sz w:val="28"/>
          <w:szCs w:val="28"/>
          <w:lang w:val="en-US"/>
        </w:rPr>
        <w:t xml:space="preserve"> </w:t>
      </w:r>
      <w:r w:rsidR="006C11E2">
        <w:rPr>
          <w:rFonts w:ascii="Times New Roman" w:hAnsi="Times New Roman"/>
          <w:sz w:val="28"/>
          <w:szCs w:val="28"/>
          <w:lang w:val="en-US"/>
        </w:rPr>
        <w:t>–</w:t>
      </w:r>
      <w:r>
        <w:rPr>
          <w:rFonts w:ascii="Times New Roman" w:hAnsi="Times New Roman"/>
          <w:sz w:val="28"/>
          <w:szCs w:val="28"/>
          <w:lang w:val="en-US"/>
        </w:rPr>
        <w:t xml:space="preserve"> 202</w:t>
      </w:r>
      <w:r w:rsidR="005E0936">
        <w:rPr>
          <w:rFonts w:ascii="Times New Roman" w:hAnsi="Times New Roman"/>
          <w:sz w:val="28"/>
          <w:szCs w:val="28"/>
          <w:lang w:val="uk-UA"/>
        </w:rPr>
        <w:t>6</w:t>
      </w:r>
    </w:p>
    <w:p w14:paraId="11830961" w14:textId="77777777" w:rsidR="00E44A41" w:rsidRPr="00EF04D0" w:rsidRDefault="00E44A41" w:rsidP="006C11E2">
      <w:pPr>
        <w:pStyle w:val="af1"/>
        <w:jc w:val="center"/>
        <w:rPr>
          <w:rFonts w:ascii="Times New Roman" w:hAnsi="Times New Roman"/>
          <w:sz w:val="28"/>
          <w:szCs w:val="28"/>
          <w:lang w:val="uk-UA"/>
        </w:rPr>
      </w:pPr>
    </w:p>
    <w:p w14:paraId="0ADC199A" w14:textId="43BB16F1" w:rsidR="006C11E2" w:rsidRPr="00843688" w:rsidRDefault="00843688" w:rsidP="006C11E2">
      <w:pPr>
        <w:pStyle w:val="af1"/>
        <w:jc w:val="center"/>
        <w:rPr>
          <w:rFonts w:ascii="Times New Roman" w:hAnsi="Times New Roman"/>
          <w:sz w:val="28"/>
          <w:szCs w:val="28"/>
          <w:lang w:val="uk-UA"/>
        </w:rPr>
      </w:pPr>
      <w:r>
        <w:rPr>
          <w:rFonts w:ascii="Times New Roman" w:hAnsi="Times New Roman"/>
          <w:sz w:val="28"/>
          <w:szCs w:val="28"/>
          <w:lang w:val="uk-UA"/>
        </w:rPr>
        <w:lastRenderedPageBreak/>
        <w:t>ЗМІСТ</w:t>
      </w:r>
    </w:p>
    <w:p w14:paraId="7A291279" w14:textId="358AC883" w:rsidR="006A3619" w:rsidRDefault="006A3619" w:rsidP="006A3619">
      <w:pPr>
        <w:pStyle w:val="af1"/>
        <w:jc w:val="center"/>
        <w:rPr>
          <w:rFonts w:ascii="Times New Roman" w:hAnsi="Times New Roman"/>
          <w:b/>
          <w:sz w:val="28"/>
          <w:szCs w:val="28"/>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5"/>
        <w:gridCol w:w="2409"/>
        <w:gridCol w:w="6668"/>
      </w:tblGrid>
      <w:tr w:rsidR="00CA6964" w:rsidRPr="00955DD6" w14:paraId="2A0ABA35" w14:textId="77777777" w:rsidTr="00EF04D0">
        <w:trPr>
          <w:trHeight w:val="263"/>
          <w:jc w:val="center"/>
        </w:trPr>
        <w:tc>
          <w:tcPr>
            <w:tcW w:w="705" w:type="dxa"/>
            <w:vAlign w:val="center"/>
          </w:tcPr>
          <w:p w14:paraId="537A00D2" w14:textId="77777777" w:rsidR="00CA6964" w:rsidRPr="00955DD6" w:rsidRDefault="0088753E" w:rsidP="006432BC">
            <w:pPr>
              <w:spacing w:after="0" w:line="240" w:lineRule="auto"/>
              <w:jc w:val="center"/>
              <w:rPr>
                <w:rFonts w:ascii="Times New Roman" w:eastAsia="Times New Roman" w:hAnsi="Times New Roman" w:cs="Times New Roman"/>
                <w:sz w:val="24"/>
                <w:szCs w:val="24"/>
              </w:rPr>
            </w:pPr>
            <w:r w:rsidRPr="00955DD6">
              <w:rPr>
                <w:rFonts w:ascii="Times New Roman" w:eastAsia="Times New Roman" w:hAnsi="Times New Roman" w:cs="Times New Roman"/>
                <w:sz w:val="24"/>
                <w:szCs w:val="24"/>
              </w:rPr>
              <w:t>№</w:t>
            </w:r>
          </w:p>
        </w:tc>
        <w:tc>
          <w:tcPr>
            <w:tcW w:w="9077" w:type="dxa"/>
            <w:gridSpan w:val="2"/>
            <w:vAlign w:val="center"/>
          </w:tcPr>
          <w:p w14:paraId="0A7E4ADD" w14:textId="77777777" w:rsidR="00CA6964" w:rsidRPr="00955DD6" w:rsidRDefault="0088753E" w:rsidP="006432BC">
            <w:pPr>
              <w:spacing w:after="0" w:line="240" w:lineRule="auto"/>
              <w:jc w:val="center"/>
              <w:rPr>
                <w:rFonts w:ascii="Times New Roman" w:eastAsia="Times New Roman" w:hAnsi="Times New Roman" w:cs="Times New Roman"/>
                <w:b/>
                <w:sz w:val="24"/>
                <w:szCs w:val="24"/>
              </w:rPr>
            </w:pPr>
            <w:r w:rsidRPr="00955DD6">
              <w:rPr>
                <w:rFonts w:ascii="Times New Roman" w:eastAsia="Times New Roman" w:hAnsi="Times New Roman" w:cs="Times New Roman"/>
                <w:b/>
                <w:sz w:val="24"/>
                <w:szCs w:val="24"/>
              </w:rPr>
              <w:t>Розділ 1. Загальні положення</w:t>
            </w:r>
          </w:p>
        </w:tc>
      </w:tr>
      <w:tr w:rsidR="00CA6964" w:rsidRPr="00955DD6" w14:paraId="1D4FBF81" w14:textId="77777777" w:rsidTr="00EF04D0">
        <w:trPr>
          <w:trHeight w:val="269"/>
          <w:jc w:val="center"/>
        </w:trPr>
        <w:tc>
          <w:tcPr>
            <w:tcW w:w="705" w:type="dxa"/>
            <w:vAlign w:val="center"/>
          </w:tcPr>
          <w:p w14:paraId="78964663" w14:textId="77777777" w:rsidR="00CA6964" w:rsidRPr="00955DD6" w:rsidRDefault="0088753E" w:rsidP="006432BC">
            <w:pPr>
              <w:spacing w:after="0" w:line="240" w:lineRule="auto"/>
              <w:jc w:val="center"/>
              <w:rPr>
                <w:rFonts w:ascii="Times New Roman" w:eastAsia="Times New Roman" w:hAnsi="Times New Roman" w:cs="Times New Roman"/>
                <w:sz w:val="24"/>
                <w:szCs w:val="24"/>
              </w:rPr>
            </w:pPr>
            <w:r w:rsidRPr="00955DD6">
              <w:rPr>
                <w:rFonts w:ascii="Times New Roman" w:eastAsia="Times New Roman" w:hAnsi="Times New Roman" w:cs="Times New Roman"/>
                <w:sz w:val="24"/>
                <w:szCs w:val="24"/>
              </w:rPr>
              <w:t>1</w:t>
            </w:r>
          </w:p>
        </w:tc>
        <w:tc>
          <w:tcPr>
            <w:tcW w:w="2409" w:type="dxa"/>
            <w:vAlign w:val="center"/>
          </w:tcPr>
          <w:p w14:paraId="38173A94" w14:textId="77777777" w:rsidR="00CA6964" w:rsidRPr="00955DD6" w:rsidRDefault="0088753E" w:rsidP="006432BC">
            <w:pPr>
              <w:spacing w:after="0" w:line="240" w:lineRule="auto"/>
              <w:jc w:val="center"/>
              <w:rPr>
                <w:rFonts w:ascii="Times New Roman" w:eastAsia="Times New Roman" w:hAnsi="Times New Roman" w:cs="Times New Roman"/>
                <w:sz w:val="24"/>
                <w:szCs w:val="24"/>
              </w:rPr>
            </w:pPr>
            <w:r w:rsidRPr="00955DD6">
              <w:rPr>
                <w:rFonts w:ascii="Times New Roman" w:eastAsia="Times New Roman" w:hAnsi="Times New Roman" w:cs="Times New Roman"/>
                <w:sz w:val="24"/>
                <w:szCs w:val="24"/>
              </w:rPr>
              <w:t>2</w:t>
            </w:r>
          </w:p>
        </w:tc>
        <w:tc>
          <w:tcPr>
            <w:tcW w:w="6668" w:type="dxa"/>
            <w:vAlign w:val="center"/>
          </w:tcPr>
          <w:p w14:paraId="6E2F07EB" w14:textId="77777777" w:rsidR="00CA6964" w:rsidRPr="00955DD6" w:rsidRDefault="0088753E" w:rsidP="006432BC">
            <w:pPr>
              <w:spacing w:after="0" w:line="240" w:lineRule="auto"/>
              <w:jc w:val="center"/>
              <w:rPr>
                <w:rFonts w:ascii="Times New Roman" w:eastAsia="Times New Roman" w:hAnsi="Times New Roman" w:cs="Times New Roman"/>
                <w:sz w:val="24"/>
                <w:szCs w:val="24"/>
              </w:rPr>
            </w:pPr>
            <w:r w:rsidRPr="00955DD6">
              <w:rPr>
                <w:rFonts w:ascii="Times New Roman" w:eastAsia="Times New Roman" w:hAnsi="Times New Roman" w:cs="Times New Roman"/>
                <w:sz w:val="24"/>
                <w:szCs w:val="24"/>
              </w:rPr>
              <w:t>3</w:t>
            </w:r>
          </w:p>
        </w:tc>
      </w:tr>
      <w:tr w:rsidR="00CA6964" w:rsidRPr="00225A14" w14:paraId="1AE202AC" w14:textId="77777777" w:rsidTr="00EF04D0">
        <w:trPr>
          <w:trHeight w:val="1119"/>
          <w:jc w:val="center"/>
        </w:trPr>
        <w:tc>
          <w:tcPr>
            <w:tcW w:w="705" w:type="dxa"/>
          </w:tcPr>
          <w:p w14:paraId="17727887" w14:textId="77777777" w:rsidR="00CA6964" w:rsidRPr="00225A14" w:rsidRDefault="0088753E" w:rsidP="006432BC">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1</w:t>
            </w:r>
          </w:p>
        </w:tc>
        <w:tc>
          <w:tcPr>
            <w:tcW w:w="2409" w:type="dxa"/>
          </w:tcPr>
          <w:p w14:paraId="1D86A385" w14:textId="77777777" w:rsidR="00CA6964" w:rsidRPr="00225A14" w:rsidRDefault="0088753E" w:rsidP="006432BC">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Терміни, які вживаються в тендерній документації</w:t>
            </w:r>
          </w:p>
        </w:tc>
        <w:tc>
          <w:tcPr>
            <w:tcW w:w="6668" w:type="dxa"/>
          </w:tcPr>
          <w:p w14:paraId="268B89CC" w14:textId="27A60C3C" w:rsidR="006C11E2" w:rsidRPr="00225A14" w:rsidRDefault="00E31FB9" w:rsidP="00BF406B">
            <w:pPr>
              <w:autoSpaceDE w:val="0"/>
              <w:autoSpaceDN w:val="0"/>
              <w:adjustRightInd w:val="0"/>
              <w:ind w:firstLine="284"/>
              <w:contextualSpacing/>
              <w:jc w:val="both"/>
              <w:rPr>
                <w:rFonts w:ascii="Times New Roman" w:hAnsi="Times New Roman" w:cs="Times New Roman"/>
                <w:sz w:val="24"/>
                <w:szCs w:val="24"/>
                <w:lang w:eastAsia="uk-UA"/>
              </w:rPr>
            </w:pPr>
            <w:r w:rsidRPr="00225A14">
              <w:rPr>
                <w:rFonts w:ascii="Times New Roman" w:hAnsi="Times New Roman" w:cs="Times New Roman"/>
                <w:sz w:val="24"/>
                <w:szCs w:val="24"/>
                <w:lang w:eastAsia="uk-UA"/>
              </w:rPr>
              <w:t xml:space="preserve">Тендерну документацію розроблено відповідно до вимог </w:t>
            </w:r>
            <w:r w:rsidRPr="00225A14">
              <w:rPr>
                <w:rFonts w:ascii="Times New Roman" w:hAnsi="Times New Roman" w:cs="Times New Roman"/>
                <w:color w:val="000000"/>
                <w:sz w:val="24"/>
                <w:szCs w:val="24"/>
                <w:lang w:eastAsia="uk-UA"/>
              </w:rPr>
              <w:t>Закону</w:t>
            </w:r>
            <w:r w:rsidRPr="00225A14">
              <w:rPr>
                <w:rFonts w:ascii="Times New Roman" w:hAnsi="Times New Roman" w:cs="Times New Roman"/>
                <w:sz w:val="24"/>
                <w:szCs w:val="24"/>
              </w:rPr>
              <w:t xml:space="preserve"> України «Про публічні закупівлі»</w:t>
            </w:r>
            <w:r w:rsidR="009945E0" w:rsidRPr="00225A14">
              <w:rPr>
                <w:rFonts w:ascii="Times New Roman" w:hAnsi="Times New Roman" w:cs="Times New Roman"/>
                <w:sz w:val="24"/>
                <w:szCs w:val="24"/>
              </w:rPr>
              <w:t xml:space="preserve"> (зі змінами)</w:t>
            </w:r>
            <w:r w:rsidRPr="00225A14">
              <w:rPr>
                <w:rFonts w:ascii="Times New Roman" w:hAnsi="Times New Roman" w:cs="Times New Roman"/>
                <w:sz w:val="24"/>
                <w:szCs w:val="24"/>
              </w:rPr>
              <w:t xml:space="preserve">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BF406B" w:rsidRPr="00225A14">
              <w:rPr>
                <w:rFonts w:ascii="Times New Roman" w:hAnsi="Times New Roman" w:cs="Times New Roman"/>
                <w:sz w:val="24"/>
                <w:szCs w:val="24"/>
              </w:rPr>
              <w:t>»</w:t>
            </w:r>
            <w:r w:rsidRPr="00225A14">
              <w:rPr>
                <w:rFonts w:ascii="Times New Roman" w:hAnsi="Times New Roman" w:cs="Times New Roman"/>
                <w:sz w:val="24"/>
                <w:szCs w:val="24"/>
              </w:rPr>
              <w:t>, затверджених постановою Кабінету Міністрів України від 12.10.2022 №  1178 (зі змінами) (далі – Особливості).</w:t>
            </w:r>
            <w:r w:rsidR="00BF406B" w:rsidRPr="00225A14">
              <w:rPr>
                <w:rFonts w:ascii="Times New Roman" w:hAnsi="Times New Roman" w:cs="Times New Roman"/>
                <w:sz w:val="24"/>
                <w:szCs w:val="24"/>
              </w:rPr>
              <w:t xml:space="preserve"> </w:t>
            </w:r>
            <w:r w:rsidRPr="00225A14">
              <w:rPr>
                <w:rFonts w:ascii="Times New Roman" w:hAnsi="Times New Roman" w:cs="Times New Roman"/>
                <w:sz w:val="24"/>
                <w:szCs w:val="24"/>
                <w:lang w:eastAsia="uk-UA"/>
              </w:rPr>
              <w:t>Терміни, які використовуються в цій тендерній документації, вживаються у значеннях, наведених в Законі та Особливостях.</w:t>
            </w:r>
          </w:p>
          <w:p w14:paraId="00716FFE" w14:textId="523210E1" w:rsidR="00BF406B" w:rsidRPr="00225A14" w:rsidRDefault="00BF406B" w:rsidP="00BF406B">
            <w:pPr>
              <w:autoSpaceDE w:val="0"/>
              <w:autoSpaceDN w:val="0"/>
              <w:adjustRightInd w:val="0"/>
              <w:contextualSpacing/>
              <w:jc w:val="both"/>
              <w:rPr>
                <w:rFonts w:ascii="Times New Roman" w:eastAsia="Times New Roman" w:hAnsi="Times New Roman" w:cs="Times New Roman"/>
                <w:sz w:val="24"/>
                <w:szCs w:val="24"/>
              </w:rPr>
            </w:pPr>
            <w:r w:rsidRPr="00225A14">
              <w:rPr>
                <w:rFonts w:ascii="Times New Roman" w:hAnsi="Times New Roman"/>
                <w:color w:val="000000" w:themeColor="text1"/>
                <w:sz w:val="24"/>
                <w:szCs w:val="24"/>
                <w:lang w:eastAsia="en-US"/>
              </w:rPr>
              <w:t>Тендерна документація формується замовником відповідно до вимог статті 22 Закону з урахуванням Особливостей.</w:t>
            </w:r>
          </w:p>
        </w:tc>
      </w:tr>
      <w:tr w:rsidR="00CA6964" w:rsidRPr="00225A14" w14:paraId="70EB7894" w14:textId="77777777" w:rsidTr="00EF04D0">
        <w:trPr>
          <w:trHeight w:val="483"/>
          <w:jc w:val="center"/>
        </w:trPr>
        <w:tc>
          <w:tcPr>
            <w:tcW w:w="705" w:type="dxa"/>
          </w:tcPr>
          <w:p w14:paraId="6B8D3814" w14:textId="77777777" w:rsidR="00CA6964" w:rsidRPr="00225A14" w:rsidRDefault="0088753E" w:rsidP="006432BC">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w:t>
            </w:r>
          </w:p>
        </w:tc>
        <w:tc>
          <w:tcPr>
            <w:tcW w:w="2409" w:type="dxa"/>
          </w:tcPr>
          <w:p w14:paraId="23AD5A6E" w14:textId="77777777" w:rsidR="00CA6964" w:rsidRPr="00225A14" w:rsidRDefault="0088753E" w:rsidP="006432BC">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Інформація про замовника торгів</w:t>
            </w:r>
          </w:p>
        </w:tc>
        <w:tc>
          <w:tcPr>
            <w:tcW w:w="6668" w:type="dxa"/>
          </w:tcPr>
          <w:p w14:paraId="4C72F345" w14:textId="77777777" w:rsidR="00CA6964" w:rsidRPr="00225A14" w:rsidRDefault="0088753E" w:rsidP="006432BC">
            <w:pP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 </w:t>
            </w:r>
          </w:p>
        </w:tc>
      </w:tr>
      <w:tr w:rsidR="00C6045A" w:rsidRPr="00225A14" w14:paraId="68BD8750" w14:textId="77777777" w:rsidTr="00EF04D0">
        <w:trPr>
          <w:trHeight w:val="647"/>
          <w:jc w:val="center"/>
        </w:trPr>
        <w:tc>
          <w:tcPr>
            <w:tcW w:w="705" w:type="dxa"/>
          </w:tcPr>
          <w:p w14:paraId="147DAFCB" w14:textId="77777777" w:rsidR="00C6045A" w:rsidRPr="00225A14" w:rsidRDefault="00C6045A" w:rsidP="00C6045A">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2.1</w:t>
            </w:r>
          </w:p>
        </w:tc>
        <w:tc>
          <w:tcPr>
            <w:tcW w:w="2409" w:type="dxa"/>
          </w:tcPr>
          <w:p w14:paraId="34CDB31F" w14:textId="77777777" w:rsidR="00C6045A" w:rsidRPr="00225A14" w:rsidRDefault="00C6045A" w:rsidP="00C6045A">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повне найменування</w:t>
            </w:r>
          </w:p>
        </w:tc>
        <w:tc>
          <w:tcPr>
            <w:tcW w:w="6668" w:type="dxa"/>
          </w:tcPr>
          <w:p w14:paraId="525D84D3" w14:textId="080576EB" w:rsidR="00C6045A" w:rsidRPr="00225A14" w:rsidRDefault="00C6045A" w:rsidP="00C6045A">
            <w:pPr>
              <w:jc w:val="both"/>
              <w:rPr>
                <w:rFonts w:ascii="Times New Roman" w:hAnsi="Times New Roman" w:cs="Times New Roman"/>
                <w:b/>
                <w:sz w:val="24"/>
                <w:szCs w:val="24"/>
                <w:lang w:eastAsia="uk-UA"/>
              </w:rPr>
            </w:pPr>
            <w:r w:rsidRPr="00225A14">
              <w:rPr>
                <w:rFonts w:ascii="Times New Roman" w:hAnsi="Times New Roman"/>
                <w:sz w:val="24"/>
                <w:szCs w:val="24"/>
              </w:rPr>
              <w:t>Миколаївська Обласна база спеціального медичного постача</w:t>
            </w:r>
            <w:r w:rsidR="0020064F" w:rsidRPr="00225A14">
              <w:rPr>
                <w:rFonts w:ascii="Times New Roman" w:hAnsi="Times New Roman"/>
                <w:sz w:val="24"/>
                <w:szCs w:val="24"/>
              </w:rPr>
              <w:t>ння Миколаївської обласної ради</w:t>
            </w:r>
          </w:p>
        </w:tc>
      </w:tr>
      <w:tr w:rsidR="00C6045A" w:rsidRPr="00225A14" w14:paraId="3D4DC1AA" w14:textId="77777777" w:rsidTr="00EF04D0">
        <w:trPr>
          <w:trHeight w:val="463"/>
          <w:jc w:val="center"/>
        </w:trPr>
        <w:tc>
          <w:tcPr>
            <w:tcW w:w="705" w:type="dxa"/>
          </w:tcPr>
          <w:p w14:paraId="49FD0125" w14:textId="77777777" w:rsidR="00C6045A" w:rsidRPr="00225A14" w:rsidRDefault="00C6045A" w:rsidP="00C6045A">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2.2</w:t>
            </w:r>
          </w:p>
        </w:tc>
        <w:tc>
          <w:tcPr>
            <w:tcW w:w="2409" w:type="dxa"/>
          </w:tcPr>
          <w:p w14:paraId="0A21D6AA" w14:textId="77777777" w:rsidR="00C6045A" w:rsidRPr="00225A14" w:rsidRDefault="00C6045A" w:rsidP="00C6045A">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місцезнаходження</w:t>
            </w:r>
          </w:p>
        </w:tc>
        <w:tc>
          <w:tcPr>
            <w:tcW w:w="6668" w:type="dxa"/>
            <w:vAlign w:val="center"/>
          </w:tcPr>
          <w:p w14:paraId="4F34F2A7" w14:textId="39375AFE" w:rsidR="00C6045A" w:rsidRPr="00225A14" w:rsidRDefault="00C6045A" w:rsidP="00C6045A">
            <w:pPr>
              <w:ind w:firstLine="9"/>
              <w:jc w:val="both"/>
              <w:rPr>
                <w:rFonts w:ascii="Times New Roman" w:eastAsia="Times New Roman" w:hAnsi="Times New Roman" w:cs="Times New Roman"/>
                <w:sz w:val="24"/>
                <w:szCs w:val="24"/>
              </w:rPr>
            </w:pPr>
            <w:r w:rsidRPr="00225A14">
              <w:rPr>
                <w:rFonts w:ascii="Times New Roman" w:hAnsi="Times New Roman" w:cs="Courier New"/>
                <w:sz w:val="24"/>
                <w:szCs w:val="24"/>
              </w:rPr>
              <w:t>проспект Героїв України, 7-А, м. Миколаїв, 54007</w:t>
            </w:r>
          </w:p>
        </w:tc>
      </w:tr>
      <w:tr w:rsidR="00C6045A" w:rsidRPr="00225A14" w14:paraId="74977A49" w14:textId="77777777" w:rsidTr="00EF04D0">
        <w:trPr>
          <w:trHeight w:val="1119"/>
          <w:jc w:val="center"/>
        </w:trPr>
        <w:tc>
          <w:tcPr>
            <w:tcW w:w="705" w:type="dxa"/>
          </w:tcPr>
          <w:p w14:paraId="6B0B7E28" w14:textId="77777777" w:rsidR="00C6045A" w:rsidRPr="00225A14" w:rsidRDefault="00C6045A" w:rsidP="00C6045A">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2.3</w:t>
            </w:r>
          </w:p>
        </w:tc>
        <w:tc>
          <w:tcPr>
            <w:tcW w:w="2409" w:type="dxa"/>
          </w:tcPr>
          <w:p w14:paraId="32F3B7D9" w14:textId="77777777" w:rsidR="00C6045A" w:rsidRPr="00225A14" w:rsidRDefault="00C6045A" w:rsidP="00C6045A">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668" w:type="dxa"/>
            <w:vAlign w:val="center"/>
          </w:tcPr>
          <w:p w14:paraId="5A702121" w14:textId="5819F520" w:rsidR="004B7B15" w:rsidRPr="00225A14" w:rsidRDefault="00C6045A" w:rsidP="0020064F">
            <w:pPr>
              <w:spacing w:line="240" w:lineRule="auto"/>
              <w:contextualSpacing/>
              <w:jc w:val="both"/>
              <w:rPr>
                <w:rFonts w:ascii="Times New Roman" w:hAnsi="Times New Roman" w:cs="Times New Roman"/>
                <w:color w:val="000000" w:themeColor="text1"/>
                <w:sz w:val="24"/>
                <w:szCs w:val="24"/>
              </w:rPr>
            </w:pPr>
            <w:r w:rsidRPr="00225A14">
              <w:rPr>
                <w:rFonts w:ascii="Times New Roman" w:hAnsi="Times New Roman" w:cs="Times New Roman"/>
                <w:color w:val="000000" w:themeColor="text1"/>
                <w:sz w:val="24"/>
                <w:szCs w:val="24"/>
              </w:rPr>
              <w:t xml:space="preserve">Гудкова Олена Вікторівна – </w:t>
            </w:r>
            <w:r w:rsidR="00843688" w:rsidRPr="00225A14">
              <w:rPr>
                <w:rFonts w:ascii="Times New Roman" w:hAnsi="Times New Roman" w:cs="Times New Roman"/>
                <w:color w:val="000000" w:themeColor="text1"/>
                <w:sz w:val="24"/>
                <w:szCs w:val="24"/>
              </w:rPr>
              <w:t>нач</w:t>
            </w:r>
            <w:r w:rsidR="00684E75" w:rsidRPr="00225A14">
              <w:rPr>
                <w:rFonts w:ascii="Times New Roman" w:hAnsi="Times New Roman" w:cs="Times New Roman"/>
                <w:color w:val="000000" w:themeColor="text1"/>
                <w:sz w:val="24"/>
                <w:szCs w:val="24"/>
              </w:rPr>
              <w:t xml:space="preserve">альник відділу медичної техніки, спеціального і санітарно-господарчого майна, </w:t>
            </w:r>
            <w:r w:rsidR="004B7B15" w:rsidRPr="00225A14">
              <w:rPr>
                <w:rFonts w:ascii="Times New Roman" w:hAnsi="Times New Roman" w:cs="Times New Roman"/>
                <w:color w:val="000000" w:themeColor="text1"/>
                <w:sz w:val="24"/>
                <w:szCs w:val="24"/>
              </w:rPr>
              <w:t>уповноваженна особа,</w:t>
            </w:r>
          </w:p>
          <w:p w14:paraId="2C708B29" w14:textId="05487150" w:rsidR="00C6045A" w:rsidRPr="00225A14" w:rsidRDefault="00C6045A" w:rsidP="0020064F">
            <w:pPr>
              <w:spacing w:line="240" w:lineRule="auto"/>
              <w:contextualSpacing/>
              <w:jc w:val="both"/>
              <w:rPr>
                <w:rFonts w:ascii="Times New Roman" w:hAnsi="Times New Roman" w:cs="Times New Roman"/>
                <w:color w:val="343840"/>
                <w:sz w:val="24"/>
                <w:szCs w:val="24"/>
                <w:shd w:val="clear" w:color="auto" w:fill="FFFFFF"/>
              </w:rPr>
            </w:pPr>
            <w:r w:rsidRPr="00225A14">
              <w:rPr>
                <w:rFonts w:ascii="Times New Roman" w:hAnsi="Times New Roman" w:cs="Times New Roman"/>
                <w:color w:val="000000"/>
                <w:sz w:val="24"/>
                <w:szCs w:val="24"/>
                <w:lang w:eastAsia="uk-UA"/>
              </w:rPr>
              <w:t>Е-mail:</w:t>
            </w:r>
            <w:r w:rsidRPr="00225A14">
              <w:rPr>
                <w:rFonts w:ascii="Times New Roman" w:hAnsi="Times New Roman" w:cs="Times New Roman"/>
                <w:color w:val="000000"/>
                <w:sz w:val="24"/>
                <w:szCs w:val="24"/>
                <w:lang w:val="en-US" w:eastAsia="uk-UA"/>
              </w:rPr>
              <w:t xml:space="preserve"> </w:t>
            </w:r>
            <w:r w:rsidR="00684E75" w:rsidRPr="00225A14">
              <w:rPr>
                <w:rFonts w:ascii="Times New Roman" w:hAnsi="Times New Roman" w:cs="Times New Roman"/>
                <w:color w:val="000000"/>
                <w:sz w:val="24"/>
                <w:szCs w:val="24"/>
                <w:lang w:eastAsia="uk-UA"/>
              </w:rPr>
              <w:t>bazasmp25@ukr.net</w:t>
            </w:r>
            <w:r w:rsidRPr="00225A14">
              <w:rPr>
                <w:color w:val="000000"/>
                <w:sz w:val="24"/>
                <w:szCs w:val="24"/>
                <w:lang w:eastAsia="uk-UA"/>
              </w:rPr>
              <w:t xml:space="preserve">  </w:t>
            </w:r>
          </w:p>
        </w:tc>
      </w:tr>
      <w:tr w:rsidR="00F60CD6" w:rsidRPr="00225A14" w14:paraId="4834C614" w14:textId="77777777" w:rsidTr="00EF04D0">
        <w:trPr>
          <w:trHeight w:val="15"/>
          <w:jc w:val="center"/>
        </w:trPr>
        <w:tc>
          <w:tcPr>
            <w:tcW w:w="705" w:type="dxa"/>
          </w:tcPr>
          <w:p w14:paraId="723B2CEA" w14:textId="77777777" w:rsidR="00F60CD6" w:rsidRPr="00225A14" w:rsidRDefault="00F60CD6" w:rsidP="00F60CD6">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3</w:t>
            </w:r>
          </w:p>
        </w:tc>
        <w:tc>
          <w:tcPr>
            <w:tcW w:w="2409" w:type="dxa"/>
          </w:tcPr>
          <w:p w14:paraId="63370A83" w14:textId="77777777" w:rsidR="00F60CD6" w:rsidRPr="00225A14" w:rsidRDefault="00F60CD6" w:rsidP="00F60CD6">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Процедура закупівлі</w:t>
            </w:r>
          </w:p>
        </w:tc>
        <w:tc>
          <w:tcPr>
            <w:tcW w:w="6668" w:type="dxa"/>
          </w:tcPr>
          <w:p w14:paraId="519B2705" w14:textId="0B672AEC" w:rsidR="00F60CD6" w:rsidRPr="00225A14" w:rsidRDefault="00207F64" w:rsidP="00F60CD6">
            <w:pPr>
              <w:spacing w:after="0" w:line="240" w:lineRule="auto"/>
              <w:jc w:val="both"/>
              <w:rPr>
                <w:rFonts w:ascii="Times New Roman" w:eastAsia="Times New Roman" w:hAnsi="Times New Roman" w:cs="Times New Roman"/>
                <w:color w:val="4A86E8"/>
                <w:sz w:val="24"/>
                <w:szCs w:val="24"/>
              </w:rPr>
            </w:pPr>
            <w:r w:rsidRPr="00225A14">
              <w:rPr>
                <w:rFonts w:ascii="Times New Roman" w:hAnsi="Times New Roman" w:cs="Times New Roman"/>
                <w:sz w:val="24"/>
                <w:szCs w:val="24"/>
              </w:rPr>
              <w:t>Відкриті торги в порядку, визначеному Особливостями (далі – відкриті торги)</w:t>
            </w:r>
          </w:p>
        </w:tc>
      </w:tr>
      <w:tr w:rsidR="00F60CD6" w:rsidRPr="00225A14" w14:paraId="75786FDD" w14:textId="77777777" w:rsidTr="00EF04D0">
        <w:trPr>
          <w:trHeight w:val="240"/>
          <w:jc w:val="center"/>
        </w:trPr>
        <w:tc>
          <w:tcPr>
            <w:tcW w:w="705" w:type="dxa"/>
          </w:tcPr>
          <w:p w14:paraId="2B9FD03F" w14:textId="77777777" w:rsidR="00F60CD6" w:rsidRPr="00225A14" w:rsidRDefault="00F60CD6" w:rsidP="00F60CD6">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w:t>
            </w:r>
          </w:p>
        </w:tc>
        <w:tc>
          <w:tcPr>
            <w:tcW w:w="2409" w:type="dxa"/>
          </w:tcPr>
          <w:p w14:paraId="2D04D8B4" w14:textId="77777777" w:rsidR="00F60CD6" w:rsidRPr="00225A14" w:rsidRDefault="00F60CD6" w:rsidP="00F60CD6">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Інформація про предмет закупівлі</w:t>
            </w:r>
          </w:p>
        </w:tc>
        <w:tc>
          <w:tcPr>
            <w:tcW w:w="6668" w:type="dxa"/>
          </w:tcPr>
          <w:p w14:paraId="2DFA46BC" w14:textId="77777777" w:rsidR="00F60CD6" w:rsidRPr="00225A14" w:rsidRDefault="00F60CD6" w:rsidP="00F60CD6">
            <w:pP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i/>
                <w:color w:val="000000"/>
                <w:sz w:val="24"/>
                <w:szCs w:val="24"/>
              </w:rPr>
              <w:t> </w:t>
            </w:r>
          </w:p>
        </w:tc>
      </w:tr>
      <w:tr w:rsidR="00F60CD6" w:rsidRPr="00225A14" w14:paraId="4A7A97F1" w14:textId="77777777" w:rsidTr="00EF04D0">
        <w:trPr>
          <w:jc w:val="center"/>
        </w:trPr>
        <w:tc>
          <w:tcPr>
            <w:tcW w:w="705" w:type="dxa"/>
          </w:tcPr>
          <w:p w14:paraId="28685BC3" w14:textId="77777777" w:rsidR="00F60CD6" w:rsidRPr="00225A14" w:rsidRDefault="00F60CD6" w:rsidP="00F60CD6">
            <w:pPr>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4.1</w:t>
            </w:r>
          </w:p>
        </w:tc>
        <w:tc>
          <w:tcPr>
            <w:tcW w:w="2409" w:type="dxa"/>
          </w:tcPr>
          <w:p w14:paraId="4694FFA9" w14:textId="77777777" w:rsidR="00F60CD6" w:rsidRPr="00225A14" w:rsidRDefault="00F60CD6" w:rsidP="00F60CD6">
            <w:pPr>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назва предмета закупівлі</w:t>
            </w:r>
          </w:p>
        </w:tc>
        <w:tc>
          <w:tcPr>
            <w:tcW w:w="6668" w:type="dxa"/>
          </w:tcPr>
          <w:p w14:paraId="50BBAA21" w14:textId="2F03C8CB" w:rsidR="00F60CD6" w:rsidRPr="00225A14" w:rsidRDefault="00605D51" w:rsidP="009F4C0C">
            <w:pPr>
              <w:rPr>
                <w:rFonts w:ascii="Times New Roman" w:eastAsia="Times New Roman" w:hAnsi="Times New Roman" w:cs="Times New Roman"/>
                <w:bCs/>
                <w:sz w:val="24"/>
                <w:szCs w:val="24"/>
              </w:rPr>
            </w:pPr>
            <w:r w:rsidRPr="00225A14">
              <w:rPr>
                <w:rFonts w:ascii="Times New Roman" w:eastAsia="Times New Roman" w:hAnsi="Times New Roman" w:cs="Times New Roman"/>
                <w:sz w:val="24"/>
                <w:szCs w:val="24"/>
                <w:lang w:eastAsia="zh-CN"/>
              </w:rPr>
              <w:t xml:space="preserve">Продукти лікувального харчування для дітей, хворих </w:t>
            </w:r>
            <w:r w:rsidR="00E44A41">
              <w:rPr>
                <w:rFonts w:ascii="Times New Roman" w:eastAsia="Times New Roman" w:hAnsi="Times New Roman" w:cs="Times New Roman"/>
                <w:sz w:val="24"/>
                <w:szCs w:val="24"/>
                <w:lang w:eastAsia="zh-CN"/>
              </w:rPr>
              <w:t xml:space="preserve">на </w:t>
            </w:r>
            <w:r w:rsidR="009F4C0C">
              <w:rPr>
                <w:rFonts w:ascii="Times New Roman" w:eastAsia="Times New Roman" w:hAnsi="Times New Roman" w:cs="Times New Roman"/>
                <w:sz w:val="24"/>
                <w:szCs w:val="24"/>
                <w:lang w:eastAsia="zh-CN"/>
              </w:rPr>
              <w:t>фенілкетонурію</w:t>
            </w:r>
            <w:r w:rsidRPr="00225A14">
              <w:rPr>
                <w:rFonts w:ascii="Times New Roman" w:eastAsia="Times New Roman" w:hAnsi="Times New Roman" w:cs="Times New Roman"/>
                <w:sz w:val="24"/>
                <w:szCs w:val="24"/>
                <w:lang w:eastAsia="zh-CN"/>
              </w:rPr>
              <w:t xml:space="preserve"> (</w:t>
            </w:r>
            <w:r w:rsidR="00F60CD6" w:rsidRPr="00225A14">
              <w:rPr>
                <w:rFonts w:ascii="Times New Roman" w:eastAsia="Times New Roman" w:hAnsi="Times New Roman" w:cs="Times New Roman"/>
                <w:sz w:val="24"/>
                <w:szCs w:val="24"/>
                <w:lang w:eastAsia="zh-CN"/>
              </w:rPr>
              <w:t>15880000-0: Спеціальні продукти харчування, збагачені поживними речовинами</w:t>
            </w:r>
            <w:r w:rsidRPr="00225A14">
              <w:rPr>
                <w:rFonts w:ascii="Times New Roman" w:eastAsia="Times New Roman" w:hAnsi="Times New Roman" w:cs="Times New Roman"/>
                <w:sz w:val="24"/>
                <w:szCs w:val="24"/>
                <w:lang w:eastAsia="zh-CN"/>
              </w:rPr>
              <w:t>)</w:t>
            </w:r>
            <w:r w:rsidR="00684E75" w:rsidRPr="00225A14">
              <w:rPr>
                <w:rFonts w:ascii="Times New Roman" w:eastAsia="Times New Roman" w:hAnsi="Times New Roman" w:cs="Times New Roman"/>
                <w:sz w:val="24"/>
                <w:szCs w:val="24"/>
                <w:lang w:eastAsia="zh-CN"/>
              </w:rPr>
              <w:t xml:space="preserve"> (далі –Товар)</w:t>
            </w:r>
          </w:p>
        </w:tc>
      </w:tr>
      <w:tr w:rsidR="00F60CD6" w:rsidRPr="00225A14" w14:paraId="38FE3AA4" w14:textId="77777777" w:rsidTr="00EF04D0">
        <w:trPr>
          <w:trHeight w:val="1119"/>
          <w:jc w:val="center"/>
        </w:trPr>
        <w:tc>
          <w:tcPr>
            <w:tcW w:w="705" w:type="dxa"/>
          </w:tcPr>
          <w:p w14:paraId="5C23DE3A" w14:textId="77777777" w:rsidR="00F60CD6" w:rsidRPr="00225A14" w:rsidRDefault="00F60CD6" w:rsidP="00F60CD6">
            <w:pPr>
              <w:widowControl w:val="0"/>
              <w:spacing w:after="0" w:line="240" w:lineRule="auto"/>
              <w:jc w:val="center"/>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4.2</w:t>
            </w:r>
          </w:p>
        </w:tc>
        <w:tc>
          <w:tcPr>
            <w:tcW w:w="2409" w:type="dxa"/>
          </w:tcPr>
          <w:p w14:paraId="67114390" w14:textId="77777777" w:rsidR="00F60CD6" w:rsidRPr="00225A14" w:rsidRDefault="00F60CD6" w:rsidP="00F60CD6">
            <w:pPr>
              <w:widowControl w:val="0"/>
              <w:spacing w:after="0" w:line="240" w:lineRule="auto"/>
              <w:rPr>
                <w:rFonts w:ascii="Times New Roman" w:eastAsia="Times New Roman" w:hAnsi="Times New Roman" w:cs="Times New Roman"/>
                <w:color w:val="000000"/>
              </w:rPr>
            </w:pPr>
            <w:r w:rsidRPr="00225A14">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668" w:type="dxa"/>
          </w:tcPr>
          <w:p w14:paraId="555D2EA3" w14:textId="10E5E3BC" w:rsidR="00605D51" w:rsidRPr="00225A14" w:rsidRDefault="00605D51" w:rsidP="00605D51">
            <w:pPr>
              <w:pStyle w:val="af1"/>
              <w:rPr>
                <w:rFonts w:ascii="Times New Roman" w:hAnsi="Times New Roman"/>
                <w:bCs/>
                <w:sz w:val="24"/>
                <w:szCs w:val="24"/>
                <w:lang w:val="uk-UA"/>
              </w:rPr>
            </w:pPr>
            <w:r w:rsidRPr="00225A14">
              <w:rPr>
                <w:rFonts w:ascii="Times New Roman" w:hAnsi="Times New Roman"/>
                <w:bCs/>
                <w:sz w:val="24"/>
                <w:szCs w:val="24"/>
              </w:rPr>
              <w:t>Закупівля здійснюється щодо предмету закупівлі в цілому та на лоти не поділяється</w:t>
            </w:r>
            <w:r w:rsidRPr="00225A14">
              <w:rPr>
                <w:rFonts w:ascii="Times New Roman" w:hAnsi="Times New Roman"/>
                <w:bCs/>
                <w:sz w:val="24"/>
                <w:szCs w:val="24"/>
                <w:lang w:val="uk-UA"/>
              </w:rPr>
              <w:t>.</w:t>
            </w:r>
          </w:p>
          <w:p w14:paraId="40C3F797" w14:textId="02ECE6C1" w:rsidR="00F60CD6" w:rsidRPr="00225A14" w:rsidRDefault="00F60CD6" w:rsidP="00F60CD6">
            <w:pPr>
              <w:widowControl w:val="0"/>
              <w:spacing w:after="0" w:line="240" w:lineRule="auto"/>
              <w:ind w:right="120"/>
              <w:jc w:val="both"/>
              <w:rPr>
                <w:rFonts w:ascii="Times New Roman" w:eastAsia="Times New Roman" w:hAnsi="Times New Roman" w:cs="Times New Roman"/>
                <w:i/>
                <w:color w:val="FF0000"/>
                <w:sz w:val="24"/>
                <w:szCs w:val="24"/>
                <w:lang w:val="ru-RU"/>
              </w:rPr>
            </w:pPr>
          </w:p>
        </w:tc>
      </w:tr>
      <w:tr w:rsidR="00F60CD6" w:rsidRPr="00225A14" w14:paraId="301EE426" w14:textId="77777777" w:rsidTr="00EF04D0">
        <w:trPr>
          <w:trHeight w:val="801"/>
          <w:jc w:val="center"/>
        </w:trPr>
        <w:tc>
          <w:tcPr>
            <w:tcW w:w="705" w:type="dxa"/>
          </w:tcPr>
          <w:p w14:paraId="0C1C76CE"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4.3</w:t>
            </w:r>
          </w:p>
        </w:tc>
        <w:tc>
          <w:tcPr>
            <w:tcW w:w="2409" w:type="dxa"/>
          </w:tcPr>
          <w:p w14:paraId="3B066C6B" w14:textId="457E20F3" w:rsidR="00F60CD6" w:rsidRPr="00225A14" w:rsidRDefault="007B4B98" w:rsidP="00F60CD6">
            <w:pPr>
              <w:widowControl w:val="0"/>
              <w:spacing w:after="0" w:line="240" w:lineRule="auto"/>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кількість товару та місце його поставки</w:t>
            </w:r>
          </w:p>
        </w:tc>
        <w:tc>
          <w:tcPr>
            <w:tcW w:w="6668" w:type="dxa"/>
          </w:tcPr>
          <w:p w14:paraId="585F3E35" w14:textId="179B45CD" w:rsidR="007B4B98" w:rsidRPr="00225A14" w:rsidRDefault="007B4B98" w:rsidP="007B4B98">
            <w:pPr>
              <w:pStyle w:val="ac"/>
              <w:widowControl w:val="0"/>
              <w:tabs>
                <w:tab w:val="num" w:pos="1260"/>
              </w:tabs>
              <w:spacing w:before="0" w:beforeAutospacing="0" w:after="0" w:afterAutospacing="0"/>
              <w:jc w:val="both"/>
              <w:rPr>
                <w:bCs/>
                <w:color w:val="000000"/>
                <w:lang w:val="ru-RU"/>
              </w:rPr>
            </w:pPr>
            <w:r w:rsidRPr="00225A14">
              <w:rPr>
                <w:b/>
                <w:color w:val="000000"/>
                <w:lang w:eastAsia="ru-RU"/>
              </w:rPr>
              <w:t xml:space="preserve">Кількість товару - </w:t>
            </w:r>
            <w:r w:rsidRPr="00225A14">
              <w:rPr>
                <w:color w:val="000000"/>
                <w:lang w:eastAsia="ru-RU"/>
              </w:rPr>
              <w:t>згідно Додатку 2 до тендерної документації</w:t>
            </w:r>
          </w:p>
          <w:p w14:paraId="419D383E" w14:textId="5984D7FF" w:rsidR="00F60CD6" w:rsidRPr="00225A14" w:rsidRDefault="00F60CD6" w:rsidP="00F60CD6">
            <w:pPr>
              <w:spacing w:line="240" w:lineRule="auto"/>
              <w:ind w:firstLine="40"/>
              <w:contextualSpacing/>
              <w:jc w:val="both"/>
              <w:rPr>
                <w:rFonts w:ascii="Times New Roman" w:eastAsia="Times New Roman" w:hAnsi="Times New Roman" w:cs="Times New Roman"/>
                <w:b/>
                <w:bCs/>
                <w:color w:val="000000"/>
                <w:sz w:val="24"/>
                <w:szCs w:val="24"/>
              </w:rPr>
            </w:pPr>
            <w:r w:rsidRPr="00225A14">
              <w:rPr>
                <w:rFonts w:ascii="Times New Roman" w:eastAsia="Times New Roman" w:hAnsi="Times New Roman" w:cs="Times New Roman"/>
                <w:b/>
                <w:bCs/>
                <w:color w:val="000000"/>
                <w:sz w:val="24"/>
                <w:szCs w:val="24"/>
                <w:lang w:val="ru-RU"/>
              </w:rPr>
              <w:t>Місце поставки:</w:t>
            </w:r>
            <w:r w:rsidRPr="00225A14">
              <w:rPr>
                <w:rFonts w:ascii="Times New Roman" w:eastAsia="Times New Roman" w:hAnsi="Times New Roman" w:cs="Times New Roman"/>
                <w:b/>
                <w:bCs/>
                <w:color w:val="000000"/>
                <w:sz w:val="24"/>
                <w:szCs w:val="24"/>
              </w:rPr>
              <w:t xml:space="preserve"> </w:t>
            </w:r>
          </w:p>
          <w:p w14:paraId="03043EE1" w14:textId="77777777" w:rsidR="00F60CD6" w:rsidRPr="00225A14" w:rsidRDefault="00F60CD6" w:rsidP="00F60CD6">
            <w:pPr>
              <w:spacing w:line="240" w:lineRule="auto"/>
              <w:ind w:firstLine="40"/>
              <w:contextualSpacing/>
              <w:jc w:val="both"/>
              <w:rPr>
                <w:rFonts w:ascii="Times New Roman" w:hAnsi="Times New Roman" w:cs="Times New Roman"/>
                <w:sz w:val="24"/>
                <w:szCs w:val="24"/>
              </w:rPr>
            </w:pPr>
            <w:r w:rsidRPr="00225A14">
              <w:rPr>
                <w:rFonts w:ascii="Times New Roman" w:hAnsi="Times New Roman" w:cs="Times New Roman"/>
                <w:sz w:val="24"/>
                <w:szCs w:val="24"/>
              </w:rPr>
              <w:t>54007, Миколаївська обл., м. Миколаїв, пр. Героїв України,</w:t>
            </w:r>
          </w:p>
          <w:p w14:paraId="411A7C49" w14:textId="583B9E4F" w:rsidR="00F60CD6" w:rsidRPr="00225A14" w:rsidRDefault="00F60CD6" w:rsidP="007B4B98">
            <w:pPr>
              <w:spacing w:line="240" w:lineRule="auto"/>
              <w:ind w:firstLine="40"/>
              <w:contextualSpacing/>
              <w:jc w:val="both"/>
              <w:rPr>
                <w:rFonts w:ascii="Times New Roman" w:hAnsi="Times New Roman" w:cs="Times New Roman"/>
                <w:b/>
                <w:color w:val="000000"/>
                <w:sz w:val="24"/>
                <w:szCs w:val="24"/>
              </w:rPr>
            </w:pPr>
            <w:r w:rsidRPr="00225A14">
              <w:rPr>
                <w:rFonts w:ascii="Times New Roman" w:hAnsi="Times New Roman" w:cs="Times New Roman"/>
                <w:sz w:val="24"/>
                <w:szCs w:val="24"/>
              </w:rPr>
              <w:t>7-а, Миколаївська Обласна база спеціального медичного постачання Миколаївської обласної ради, склад</w:t>
            </w:r>
          </w:p>
        </w:tc>
      </w:tr>
      <w:tr w:rsidR="00F60CD6" w:rsidRPr="00225A14" w14:paraId="2EDB1FB4" w14:textId="77777777" w:rsidTr="00EF04D0">
        <w:trPr>
          <w:trHeight w:val="645"/>
          <w:jc w:val="center"/>
        </w:trPr>
        <w:tc>
          <w:tcPr>
            <w:tcW w:w="705" w:type="dxa"/>
          </w:tcPr>
          <w:p w14:paraId="2C23414D"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4.4</w:t>
            </w:r>
          </w:p>
        </w:tc>
        <w:tc>
          <w:tcPr>
            <w:tcW w:w="2409" w:type="dxa"/>
          </w:tcPr>
          <w:p w14:paraId="5F8CE2FD" w14:textId="77777777" w:rsidR="00F60CD6" w:rsidRPr="00225A14" w:rsidRDefault="00F60CD6" w:rsidP="00F60CD6">
            <w:pPr>
              <w:widowControl w:val="0"/>
              <w:spacing w:after="0" w:line="240" w:lineRule="auto"/>
              <w:rPr>
                <w:rFonts w:ascii="Times New Roman" w:eastAsia="Times New Roman" w:hAnsi="Times New Roman" w:cs="Times New Roman"/>
              </w:rPr>
            </w:pPr>
            <w:r w:rsidRPr="00225A14">
              <w:rPr>
                <w:rFonts w:ascii="Times New Roman" w:eastAsia="Times New Roman" w:hAnsi="Times New Roman" w:cs="Times New Roman"/>
                <w:color w:val="000000"/>
              </w:rPr>
              <w:t>строки поставки товарів, виконання робіт, надання послуг</w:t>
            </w:r>
          </w:p>
        </w:tc>
        <w:tc>
          <w:tcPr>
            <w:tcW w:w="6668" w:type="dxa"/>
          </w:tcPr>
          <w:p w14:paraId="3AECF0B5" w14:textId="14906FEB" w:rsidR="00F60CD6" w:rsidRPr="00225A14" w:rsidRDefault="00F60CD6" w:rsidP="009F4C0C">
            <w:pPr>
              <w:widowControl w:val="0"/>
              <w:spacing w:after="0" w:line="240" w:lineRule="auto"/>
              <w:rPr>
                <w:rFonts w:ascii="Times New Roman" w:eastAsia="Times New Roman" w:hAnsi="Times New Roman" w:cs="Times New Roman"/>
                <w:sz w:val="24"/>
                <w:szCs w:val="24"/>
              </w:rPr>
            </w:pPr>
            <w:r w:rsidRPr="00225A14">
              <w:rPr>
                <w:rFonts w:ascii="Times New Roman" w:hAnsi="Times New Roman" w:cs="Times New Roman"/>
                <w:sz w:val="24"/>
                <w:szCs w:val="24"/>
                <w:lang w:val="ru-RU"/>
              </w:rPr>
              <w:t xml:space="preserve">З </w:t>
            </w:r>
            <w:r w:rsidR="007B4B98" w:rsidRPr="00225A14">
              <w:rPr>
                <w:rFonts w:ascii="Times New Roman" w:hAnsi="Times New Roman" w:cs="Times New Roman"/>
                <w:sz w:val="24"/>
                <w:szCs w:val="24"/>
                <w:lang w:val="ru-RU"/>
              </w:rPr>
              <w:t>дати</w:t>
            </w:r>
            <w:r w:rsidRPr="00225A14">
              <w:rPr>
                <w:rFonts w:ascii="Times New Roman" w:hAnsi="Times New Roman" w:cs="Times New Roman"/>
                <w:sz w:val="24"/>
                <w:szCs w:val="24"/>
                <w:lang w:val="ru-RU"/>
              </w:rPr>
              <w:t xml:space="preserve"> </w:t>
            </w:r>
            <w:r w:rsidRPr="00225A14">
              <w:rPr>
                <w:rFonts w:ascii="Times New Roman" w:hAnsi="Times New Roman" w:cs="Times New Roman"/>
                <w:sz w:val="24"/>
                <w:szCs w:val="24"/>
              </w:rPr>
              <w:t>підписання</w:t>
            </w:r>
            <w:r w:rsidRPr="00225A14">
              <w:rPr>
                <w:rFonts w:ascii="Times New Roman" w:hAnsi="Times New Roman" w:cs="Times New Roman"/>
                <w:sz w:val="24"/>
                <w:szCs w:val="24"/>
                <w:lang w:val="ru-RU"/>
              </w:rPr>
              <w:t xml:space="preserve"> договору </w:t>
            </w:r>
            <w:r w:rsidR="009F4C0C">
              <w:rPr>
                <w:rFonts w:ascii="Times New Roman" w:hAnsi="Times New Roman" w:cs="Times New Roman"/>
                <w:sz w:val="24"/>
                <w:szCs w:val="24"/>
                <w:lang w:val="ru-RU"/>
              </w:rPr>
              <w:t>впродовж 30 (тридцяти) календарних днів.</w:t>
            </w:r>
          </w:p>
        </w:tc>
      </w:tr>
      <w:tr w:rsidR="00F60CD6" w:rsidRPr="00225A14" w14:paraId="39629713" w14:textId="77777777" w:rsidTr="00EF04D0">
        <w:trPr>
          <w:trHeight w:val="841"/>
          <w:jc w:val="center"/>
        </w:trPr>
        <w:tc>
          <w:tcPr>
            <w:tcW w:w="705" w:type="dxa"/>
          </w:tcPr>
          <w:p w14:paraId="275C0EF7"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lastRenderedPageBreak/>
              <w:t>5</w:t>
            </w:r>
          </w:p>
        </w:tc>
        <w:tc>
          <w:tcPr>
            <w:tcW w:w="2409" w:type="dxa"/>
          </w:tcPr>
          <w:p w14:paraId="11B6D3A7"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Недискримінація учасників</w:t>
            </w:r>
            <w:r w:rsidRPr="00225A14">
              <w:rPr>
                <w:rFonts w:ascii="Times New Roman" w:eastAsia="Times New Roman" w:hAnsi="Times New Roman" w:cs="Times New Roman"/>
                <w:sz w:val="24"/>
                <w:szCs w:val="24"/>
              </w:rPr>
              <w:t xml:space="preserve"> </w:t>
            </w:r>
          </w:p>
        </w:tc>
        <w:tc>
          <w:tcPr>
            <w:tcW w:w="6668" w:type="dxa"/>
          </w:tcPr>
          <w:p w14:paraId="45AB6BB7" w14:textId="77777777" w:rsidR="00F61DFA" w:rsidRPr="00225A14" w:rsidRDefault="00F61DFA" w:rsidP="00F61DFA">
            <w:pPr>
              <w:widowControl w:val="0"/>
              <w:spacing w:after="120" w:line="240" w:lineRule="auto"/>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Тендерні пропозиції мають право подавати всі заінтересовані особи.  </w:t>
            </w:r>
          </w:p>
          <w:p w14:paraId="5C501FA0" w14:textId="77777777" w:rsidR="00F61DFA" w:rsidRPr="00225A14" w:rsidRDefault="00F61DFA" w:rsidP="00F61DFA">
            <w:pPr>
              <w:widowControl w:val="0"/>
              <w:spacing w:after="120" w:line="240" w:lineRule="auto"/>
              <w:ind w:left="34"/>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Відповідно до ч. 2 ст. 5 Закону, учасники (резиденти та нерезиденти) всіх форм власності та організаційно-правових форм беруть участь у процедурі закупівлі на рівних умовах (з урахуванням обмежень визначених законодавством).</w:t>
            </w:r>
          </w:p>
          <w:p w14:paraId="60D436CA" w14:textId="77777777" w:rsidR="00F61DFA" w:rsidRPr="00225A14" w:rsidRDefault="00F61DFA" w:rsidP="00F61DFA">
            <w:pPr>
              <w:widowControl w:val="0"/>
              <w:spacing w:after="0" w:line="240" w:lineRule="auto"/>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Замовник здійснює закупівлю з урахуванням вимог Закону України «Про санкції».</w:t>
            </w:r>
          </w:p>
          <w:p w14:paraId="630E5F15" w14:textId="2E8A7201" w:rsidR="00BF6141" w:rsidRPr="00225A14" w:rsidRDefault="00091DBA" w:rsidP="00F61DFA">
            <w:pPr>
              <w:widowControl w:val="0"/>
              <w:spacing w:after="0" w:line="240" w:lineRule="auto"/>
              <w:contextualSpacing/>
              <w:jc w:val="both"/>
              <w:rPr>
                <w:rFonts w:ascii="Times New Roman" w:eastAsia="Times New Roman" w:hAnsi="Times New Roman" w:cs="Times New Roman"/>
                <w:color w:val="000000"/>
                <w:sz w:val="24"/>
                <w:szCs w:val="24"/>
              </w:rPr>
            </w:pPr>
            <w:r w:rsidRPr="00225A14">
              <w:rPr>
                <w:rFonts w:ascii="Times New Roman" w:hAnsi="Times New Roman"/>
                <w:color w:val="000000" w:themeColor="text1"/>
                <w:sz w:val="24"/>
                <w:szCs w:val="24"/>
              </w:rPr>
              <w:t>Замовник забезпечує вільний доступ усіх учасників до інформації про закупівлю, передбаченої Законом</w:t>
            </w:r>
            <w:r w:rsidR="00F61DFA" w:rsidRPr="00225A14">
              <w:rPr>
                <w:rFonts w:ascii="Times New Roman" w:hAnsi="Times New Roman"/>
                <w:color w:val="000000" w:themeColor="text1"/>
                <w:sz w:val="24"/>
                <w:szCs w:val="24"/>
              </w:rPr>
              <w:t>.</w:t>
            </w:r>
          </w:p>
        </w:tc>
      </w:tr>
      <w:tr w:rsidR="00F60CD6" w:rsidRPr="00225A14" w14:paraId="06067525" w14:textId="77777777" w:rsidTr="00EF04D0">
        <w:trPr>
          <w:trHeight w:val="1119"/>
          <w:jc w:val="center"/>
        </w:trPr>
        <w:tc>
          <w:tcPr>
            <w:tcW w:w="705" w:type="dxa"/>
          </w:tcPr>
          <w:p w14:paraId="164A83B4"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6</w:t>
            </w:r>
          </w:p>
        </w:tc>
        <w:tc>
          <w:tcPr>
            <w:tcW w:w="2409" w:type="dxa"/>
          </w:tcPr>
          <w:p w14:paraId="43AB5506" w14:textId="4C77870A" w:rsidR="00F60CD6" w:rsidRPr="00225A14" w:rsidRDefault="00F60CD6" w:rsidP="00C36A6C">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 xml:space="preserve">Інформація про валюту, </w:t>
            </w:r>
            <w:r w:rsidR="00C36A6C" w:rsidRPr="00225A14">
              <w:rPr>
                <w:rFonts w:ascii="Times New Roman" w:eastAsia="Times New Roman" w:hAnsi="Times New Roman" w:cs="Times New Roman"/>
                <w:b/>
                <w:color w:val="000000"/>
                <w:sz w:val="24"/>
                <w:szCs w:val="24"/>
              </w:rPr>
              <w:t>у якій повинна бути зазначена ціна тендерної пропозиції</w:t>
            </w:r>
          </w:p>
        </w:tc>
        <w:tc>
          <w:tcPr>
            <w:tcW w:w="6668" w:type="dxa"/>
          </w:tcPr>
          <w:p w14:paraId="1EE9AFB5" w14:textId="239B02A7" w:rsidR="00F60CD6" w:rsidRPr="00225A14" w:rsidRDefault="00091DBA" w:rsidP="00916D0E">
            <w:pPr>
              <w:pStyle w:val="af1"/>
              <w:spacing w:before="40" w:after="40"/>
              <w:jc w:val="both"/>
              <w:rPr>
                <w:rFonts w:ascii="Times New Roman" w:hAnsi="Times New Roman"/>
                <w:sz w:val="24"/>
                <w:szCs w:val="24"/>
              </w:rPr>
            </w:pPr>
            <w:r w:rsidRPr="00225A14">
              <w:rPr>
                <w:rFonts w:ascii="Times New Roman" w:hAnsi="Times New Roman"/>
                <w:sz w:val="24"/>
                <w:szCs w:val="24"/>
              </w:rPr>
              <w:t>Валютою тендерної пропозиції є національна валюта України</w:t>
            </w:r>
            <w:r w:rsidRPr="00225A14">
              <w:rPr>
                <w:sz w:val="24"/>
                <w:szCs w:val="24"/>
              </w:rPr>
              <w:t> </w:t>
            </w:r>
            <w:r w:rsidRPr="00225A14">
              <w:rPr>
                <w:rFonts w:ascii="Times New Roman" w:hAnsi="Times New Roman"/>
                <w:sz w:val="24"/>
                <w:szCs w:val="24"/>
              </w:rPr>
              <w:t xml:space="preserve">– гривня. </w:t>
            </w:r>
          </w:p>
        </w:tc>
      </w:tr>
      <w:tr w:rsidR="00F60CD6" w:rsidRPr="00225A14" w14:paraId="44AD50AB" w14:textId="77777777" w:rsidTr="00EF04D0">
        <w:trPr>
          <w:trHeight w:val="1119"/>
          <w:jc w:val="center"/>
        </w:trPr>
        <w:tc>
          <w:tcPr>
            <w:tcW w:w="705" w:type="dxa"/>
          </w:tcPr>
          <w:p w14:paraId="40C8BD5F"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7</w:t>
            </w:r>
          </w:p>
        </w:tc>
        <w:tc>
          <w:tcPr>
            <w:tcW w:w="2409" w:type="dxa"/>
          </w:tcPr>
          <w:p w14:paraId="7015B070" w14:textId="77777777" w:rsidR="00F60CD6" w:rsidRPr="00225A14" w:rsidRDefault="00F60CD6" w:rsidP="00F60CD6">
            <w:pPr>
              <w:pStyle w:val="Default"/>
              <w:rPr>
                <w:rFonts w:eastAsia="Times New Roman"/>
                <w:b/>
              </w:rPr>
            </w:pPr>
            <w:r w:rsidRPr="00225A14">
              <w:rPr>
                <w:rFonts w:eastAsia="Times New Roman"/>
                <w:b/>
              </w:rPr>
              <w:t xml:space="preserve">Інформація про мову (мови), якою (якими) повинно бути складено тендерні пропозиції </w:t>
            </w:r>
          </w:p>
          <w:p w14:paraId="0B1EAB1B"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p>
        </w:tc>
        <w:tc>
          <w:tcPr>
            <w:tcW w:w="6668" w:type="dxa"/>
          </w:tcPr>
          <w:p w14:paraId="6BF8308A" w14:textId="77777777" w:rsidR="00D422FF" w:rsidRPr="00225A14" w:rsidRDefault="00D422FF" w:rsidP="00D422FF">
            <w:pPr>
              <w:widowControl w:val="0"/>
              <w:spacing w:line="240" w:lineRule="auto"/>
              <w:contextualSpacing/>
              <w:jc w:val="both"/>
              <w:rPr>
                <w:rFonts w:ascii="Times New Roman" w:hAnsi="Times New Roman" w:cs="Times New Roman"/>
                <w:color w:val="000000"/>
                <w:sz w:val="24"/>
                <w:szCs w:val="24"/>
                <w:lang w:eastAsia="uk-UA"/>
              </w:rPr>
            </w:pPr>
            <w:r w:rsidRPr="00225A14">
              <w:rPr>
                <w:rFonts w:ascii="Times New Roman" w:hAnsi="Times New Roman" w:cs="Times New Roman"/>
                <w:color w:val="000000"/>
                <w:sz w:val="24"/>
                <w:szCs w:val="24"/>
                <w:lang w:eastAsia="uk-UA"/>
              </w:rPr>
              <w:t>Мова тендерної пропозиції – українська.</w:t>
            </w:r>
          </w:p>
          <w:p w14:paraId="446409F7" w14:textId="4D4F2BD5" w:rsidR="00D422FF" w:rsidRPr="00225A14" w:rsidRDefault="00D422FF" w:rsidP="00E73F32">
            <w:pPr>
              <w:widowControl w:val="0"/>
              <w:autoSpaceDE w:val="0"/>
              <w:autoSpaceDN w:val="0"/>
              <w:adjustRightInd w:val="0"/>
              <w:spacing w:after="120" w:line="240" w:lineRule="auto"/>
              <w:jc w:val="both"/>
              <w:rPr>
                <w:rFonts w:ascii="Times New Roman" w:hAnsi="Times New Roman" w:cs="Times New Roman"/>
                <w:color w:val="000000"/>
                <w:sz w:val="24"/>
                <w:szCs w:val="24"/>
                <w:lang w:eastAsia="uk-UA"/>
              </w:rPr>
            </w:pPr>
            <w:r w:rsidRPr="00225A14">
              <w:rPr>
                <w:rFonts w:ascii="Times New Roman" w:hAnsi="Times New Roman" w:cs="Times New Roman"/>
                <w:color w:val="000000"/>
                <w:sz w:val="24"/>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w:t>
            </w:r>
            <w:r w:rsidR="00E73F32" w:rsidRPr="00225A14">
              <w:rPr>
                <w:rFonts w:ascii="Times New Roman" w:hAnsi="Times New Roman" w:cs="Times New Roman"/>
                <w:color w:val="000000"/>
                <w:sz w:val="24"/>
                <w:szCs w:val="24"/>
                <w:lang w:eastAsia="uk-UA"/>
              </w:rPr>
              <w:t xml:space="preserve">оприйнятого застосування </w:t>
            </w:r>
            <w:r w:rsidR="00E73F32" w:rsidRPr="00225A14">
              <w:rPr>
                <w:rFonts w:ascii="Times New Roman" w:eastAsia="Times New Roman" w:hAnsi="Times New Roman" w:cs="Times New Roman"/>
                <w:sz w:val="24"/>
                <w:szCs w:val="24"/>
              </w:rPr>
              <w:t>та не потребують перекладу.</w:t>
            </w:r>
          </w:p>
          <w:p w14:paraId="4CDF124F" w14:textId="440823BF" w:rsidR="00D422FF" w:rsidRPr="00225A14" w:rsidRDefault="00D422FF" w:rsidP="00D422FF">
            <w:pPr>
              <w:widowControl w:val="0"/>
              <w:spacing w:line="240" w:lineRule="auto"/>
              <w:contextualSpacing/>
              <w:jc w:val="both"/>
              <w:rPr>
                <w:rFonts w:ascii="Times New Roman" w:hAnsi="Times New Roman" w:cs="Times New Roman"/>
                <w:color w:val="000000"/>
                <w:lang w:eastAsia="uk-UA"/>
              </w:rPr>
            </w:pPr>
            <w:r w:rsidRPr="00225A14">
              <w:rPr>
                <w:rFonts w:ascii="Times New Roman" w:hAnsi="Times New Roman" w:cs="Times New Roman"/>
                <w:color w:val="000000"/>
                <w:sz w:val="24"/>
                <w:szCs w:val="24"/>
                <w:lang w:eastAsia="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225A14">
              <w:rPr>
                <w:rFonts w:ascii="Times New Roman" w:hAnsi="Times New Roman" w:cs="Times New Roman"/>
                <w:sz w:val="24"/>
                <w:szCs w:val="24"/>
                <w:lang w:eastAsia="uk-UA"/>
              </w:rPr>
              <w:t>І</w:t>
            </w:r>
            <w:r w:rsidRPr="00225A14">
              <w:rPr>
                <w:rFonts w:ascii="Times New Roman" w:hAnsi="Times New Roman" w:cs="Times New Roman"/>
                <w:color w:val="000000"/>
                <w:sz w:val="24"/>
                <w:szCs w:val="24"/>
                <w:lang w:eastAsia="uk-UA"/>
              </w:rPr>
              <w:t>нтернет, адреси електронної пошти, торговельної марки (знак</w:t>
            </w:r>
            <w:r w:rsidRPr="00225A14">
              <w:rPr>
                <w:rFonts w:ascii="Times New Roman" w:hAnsi="Times New Roman" w:cs="Times New Roman"/>
                <w:sz w:val="24"/>
                <w:szCs w:val="24"/>
                <w:lang w:eastAsia="uk-UA"/>
              </w:rPr>
              <w:t>а</w:t>
            </w:r>
            <w:r w:rsidRPr="00225A14">
              <w:rPr>
                <w:rFonts w:ascii="Times New Roman" w:hAnsi="Times New Roman" w:cs="Times New Roman"/>
                <w:color w:val="000000"/>
                <w:sz w:val="24"/>
                <w:szCs w:val="24"/>
                <w:lang w:eastAsia="uk-UA"/>
              </w:rPr>
              <w:t xml:space="preserve"> для товарів та послуг), загальноприйняті міжнародні терміни). Тендерна пропозиція та </w:t>
            </w:r>
            <w:r w:rsidRPr="00225A14">
              <w:rPr>
                <w:rFonts w:ascii="Times New Roman" w:hAnsi="Times New Roman" w:cs="Times New Roman"/>
                <w:sz w:val="24"/>
                <w:szCs w:val="24"/>
                <w:lang w:eastAsia="uk-UA"/>
              </w:rPr>
              <w:t>в</w:t>
            </w:r>
            <w:r w:rsidRPr="00225A14">
              <w:rPr>
                <w:rFonts w:ascii="Times New Roman" w:hAnsi="Times New Roman" w:cs="Times New Roman"/>
                <w:color w:val="000000"/>
                <w:sz w:val="24"/>
                <w:szCs w:val="24"/>
                <w:lang w:eastAsia="uk-UA"/>
              </w:rPr>
              <w:t>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w:t>
            </w:r>
            <w:r w:rsidRPr="00225A14">
              <w:rPr>
                <w:rFonts w:ascii="Times New Roman" w:hAnsi="Times New Roman" w:cs="Times New Roman"/>
                <w:color w:val="000000"/>
                <w:lang w:eastAsia="uk-UA"/>
              </w:rPr>
              <w:t xml:space="preserve"> </w:t>
            </w:r>
            <w:r w:rsidRPr="00225A14">
              <w:rPr>
                <w:rFonts w:ascii="Times New Roman" w:hAnsi="Times New Roman" w:cs="Times New Roman"/>
                <w:color w:val="000000"/>
                <w:sz w:val="24"/>
                <w:szCs w:val="24"/>
                <w:lang w:eastAsia="uk-UA"/>
              </w:rPr>
              <w:t>пропозиції, викладені іншими мовами,</w:t>
            </w:r>
            <w:r w:rsidRPr="00225A14">
              <w:rPr>
                <w:rFonts w:ascii="Times New Roman" w:hAnsi="Times New Roman" w:cs="Times New Roman"/>
                <w:color w:val="000000"/>
                <w:lang w:eastAsia="uk-UA"/>
              </w:rPr>
              <w:t xml:space="preserve"> </w:t>
            </w:r>
            <w:r w:rsidRPr="00225A14">
              <w:rPr>
                <w:rFonts w:ascii="Times New Roman" w:hAnsi="Times New Roman" w:cs="Times New Roman"/>
                <w:color w:val="000000"/>
                <w:sz w:val="24"/>
                <w:szCs w:val="24"/>
                <w:lang w:eastAsia="uk-UA"/>
              </w:rPr>
              <w:t>повинні надаватися разом</w:t>
            </w:r>
            <w:r w:rsidRPr="00225A14">
              <w:rPr>
                <w:rFonts w:ascii="Times New Roman" w:hAnsi="Times New Roman" w:cs="Times New Roman"/>
                <w:color w:val="000000"/>
                <w:lang w:eastAsia="uk-UA"/>
              </w:rPr>
              <w:t xml:space="preserve"> із їх автентичним перекладом </w:t>
            </w:r>
            <w:r w:rsidRPr="00225A14">
              <w:rPr>
                <w:rFonts w:ascii="Times New Roman" w:hAnsi="Times New Roman" w:cs="Times New Roman"/>
                <w:lang w:eastAsia="uk-UA"/>
              </w:rPr>
              <w:t>українською мовою</w:t>
            </w:r>
            <w:r w:rsidR="00382841" w:rsidRPr="00225A14">
              <w:rPr>
                <w:rFonts w:ascii="Times New Roman" w:hAnsi="Times New Roman" w:cs="Times New Roman"/>
                <w:color w:val="000000"/>
                <w:lang w:eastAsia="uk-UA"/>
              </w:rPr>
              <w:t xml:space="preserve"> </w:t>
            </w:r>
            <w:r w:rsidR="00382841" w:rsidRPr="00225A14">
              <w:rPr>
                <w:rFonts w:ascii="Times New Roman" w:hAnsi="Times New Roman"/>
                <w:color w:val="000000" w:themeColor="text1"/>
                <w:sz w:val="24"/>
                <w:szCs w:val="24"/>
              </w:rPr>
              <w:t>з підписом перекладача.</w:t>
            </w:r>
          </w:p>
          <w:p w14:paraId="5EF4CA40" w14:textId="77777777" w:rsidR="00934272" w:rsidRPr="00225A14" w:rsidRDefault="00934272" w:rsidP="00934272">
            <w:pPr>
              <w:spacing w:line="240" w:lineRule="auto"/>
              <w:ind w:firstLine="346"/>
              <w:contextualSpacing/>
              <w:jc w:val="both"/>
              <w:rPr>
                <w:rFonts w:ascii="Times New Roman" w:hAnsi="Times New Roman" w:cs="Times New Roman"/>
              </w:rPr>
            </w:pPr>
            <w:r w:rsidRPr="00225A14">
              <w:rPr>
                <w:rFonts w:ascii="Times New Roman" w:hAnsi="Times New Roman" w:cs="Times New Roman"/>
              </w:rPr>
              <w:t>Якщо учасник торгів є нерезидентом України, він може подавати свою тендерну пропозицію іншою мовою з обов’язковим перекладом українською мовою, текст якої повинний бути автентичними.</w:t>
            </w:r>
          </w:p>
          <w:p w14:paraId="6FFFEFDC" w14:textId="23BBFD61" w:rsidR="00934272" w:rsidRPr="00225A14" w:rsidRDefault="00934272" w:rsidP="00934272">
            <w:pPr>
              <w:widowControl w:val="0"/>
              <w:spacing w:line="240" w:lineRule="auto"/>
              <w:ind w:firstLine="346"/>
              <w:contextualSpacing/>
              <w:jc w:val="both"/>
              <w:rPr>
                <w:rFonts w:ascii="Times New Roman" w:eastAsia="Times New Roman" w:hAnsi="Times New Roman" w:cs="Times New Roman"/>
                <w:b/>
                <w:sz w:val="24"/>
                <w:szCs w:val="24"/>
              </w:rPr>
            </w:pPr>
            <w:r w:rsidRPr="00225A14">
              <w:rPr>
                <w:rFonts w:ascii="Times New Roman" w:eastAsia="Times New Roman" w:hAnsi="Times New Roman" w:cs="Times New Roman"/>
                <w:b/>
                <w:sz w:val="24"/>
                <w:szCs w:val="24"/>
              </w:rPr>
              <w:t>Визначальним є текст, викладений українською мовою.</w:t>
            </w:r>
          </w:p>
          <w:p w14:paraId="7DF424BD" w14:textId="77777777" w:rsidR="00E73F32" w:rsidRPr="00225A14" w:rsidRDefault="00E73F32" w:rsidP="00934272">
            <w:pPr>
              <w:widowControl w:val="0"/>
              <w:spacing w:line="240" w:lineRule="auto"/>
              <w:ind w:firstLine="346"/>
              <w:contextualSpacing/>
              <w:jc w:val="both"/>
              <w:rPr>
                <w:rFonts w:ascii="Times New Roman" w:eastAsia="Times New Roman" w:hAnsi="Times New Roman" w:cs="Times New Roman"/>
                <w:b/>
                <w:sz w:val="24"/>
                <w:szCs w:val="24"/>
              </w:rPr>
            </w:pPr>
          </w:p>
          <w:p w14:paraId="576DA0BB" w14:textId="77777777" w:rsidR="00E73F32" w:rsidRPr="00225A14" w:rsidRDefault="00E73F32" w:rsidP="00E73F32">
            <w:pPr>
              <w:widowControl w:val="0"/>
              <w:autoSpaceDE w:val="0"/>
              <w:autoSpaceDN w:val="0"/>
              <w:adjustRightInd w:val="0"/>
              <w:spacing w:after="120" w:line="240" w:lineRule="auto"/>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b/>
                <w:bCs/>
                <w:sz w:val="24"/>
                <w:szCs w:val="24"/>
              </w:rPr>
              <w:t xml:space="preserve">Відповідальність за якість та достовірність перекладу </w:t>
            </w:r>
            <w:r w:rsidRPr="00225A14">
              <w:rPr>
                <w:rFonts w:ascii="Times New Roman" w:eastAsia="Times New Roman" w:hAnsi="Times New Roman" w:cs="Times New Roman"/>
                <w:b/>
                <w:bCs/>
                <w:sz w:val="24"/>
                <w:szCs w:val="24"/>
                <w:u w:val="single"/>
              </w:rPr>
              <w:t>несе Учасник</w:t>
            </w:r>
            <w:r w:rsidRPr="00225A14">
              <w:rPr>
                <w:rFonts w:ascii="Times New Roman" w:eastAsia="Times New Roman" w:hAnsi="Times New Roman" w:cs="Times New Roman"/>
                <w:sz w:val="24"/>
                <w:szCs w:val="24"/>
              </w:rPr>
              <w:t>.</w:t>
            </w:r>
          </w:p>
          <w:p w14:paraId="2252A416" w14:textId="77777777" w:rsidR="00E73F32" w:rsidRPr="00225A14" w:rsidRDefault="00E73F32" w:rsidP="00934272">
            <w:pPr>
              <w:widowControl w:val="0"/>
              <w:spacing w:line="240" w:lineRule="auto"/>
              <w:ind w:firstLine="346"/>
              <w:contextualSpacing/>
              <w:jc w:val="both"/>
              <w:rPr>
                <w:rFonts w:ascii="Times New Roman" w:eastAsia="Times New Roman" w:hAnsi="Times New Roman" w:cs="Times New Roman"/>
                <w:b/>
                <w:sz w:val="24"/>
                <w:szCs w:val="24"/>
              </w:rPr>
            </w:pPr>
          </w:p>
          <w:p w14:paraId="74DE2246" w14:textId="29B55054" w:rsidR="00F60CD6" w:rsidRPr="00225A14" w:rsidRDefault="00F60CD6" w:rsidP="00E73F32">
            <w:pPr>
              <w:keepNext/>
              <w:widowControl w:val="0"/>
              <w:spacing w:line="240" w:lineRule="auto"/>
              <w:ind w:firstLine="320"/>
              <w:contextualSpacing/>
              <w:jc w:val="both"/>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 xml:space="preserve">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225A14">
              <w:rPr>
                <w:rFonts w:ascii="Times New Roman" w:eastAsia="Times New Roman" w:hAnsi="Times New Roman" w:cs="Times New Roman"/>
                <w:sz w:val="24"/>
                <w:szCs w:val="24"/>
              </w:rPr>
              <w:t>у</w:t>
            </w:r>
            <w:r w:rsidRPr="00225A14">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14:paraId="3EFE8125" w14:textId="775407AB" w:rsidR="00F60CD6" w:rsidRPr="00225A14" w:rsidRDefault="00F60CD6" w:rsidP="00E73F32">
            <w:pPr>
              <w:widowControl w:val="0"/>
              <w:spacing w:after="0" w:line="240" w:lineRule="auto"/>
              <w:ind w:firstLine="462"/>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w:t>
            </w:r>
            <w:r w:rsidRPr="00225A14">
              <w:rPr>
                <w:rFonts w:ascii="Times New Roman" w:eastAsia="Times New Roman" w:hAnsi="Times New Roman" w:cs="Times New Roman"/>
                <w:sz w:val="24"/>
                <w:szCs w:val="24"/>
              </w:rPr>
              <w:t xml:space="preserve"> </w:t>
            </w:r>
            <w:r w:rsidRPr="00225A14">
              <w:rPr>
                <w:rFonts w:ascii="Times New Roman" w:eastAsia="Times New Roman" w:hAnsi="Times New Roman" w:cs="Times New Roman"/>
              </w:rPr>
              <w:t>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4A6890" w:rsidRPr="00225A14" w14:paraId="6BF4C1D2" w14:textId="77777777" w:rsidTr="00EF04D0">
        <w:trPr>
          <w:trHeight w:val="1119"/>
          <w:jc w:val="center"/>
        </w:trPr>
        <w:tc>
          <w:tcPr>
            <w:tcW w:w="705" w:type="dxa"/>
          </w:tcPr>
          <w:p w14:paraId="2DE69BB6" w14:textId="77654B75" w:rsidR="004A6890" w:rsidRPr="00225A14" w:rsidRDefault="004A6890" w:rsidP="004A6890">
            <w:pPr>
              <w:widowControl w:val="0"/>
              <w:spacing w:after="0" w:line="240" w:lineRule="auto"/>
              <w:jc w:val="center"/>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lastRenderedPageBreak/>
              <w:t>8</w:t>
            </w:r>
          </w:p>
        </w:tc>
        <w:tc>
          <w:tcPr>
            <w:tcW w:w="2409" w:type="dxa"/>
          </w:tcPr>
          <w:p w14:paraId="02F05D6D" w14:textId="0EC8D7C6" w:rsidR="004A6890" w:rsidRPr="00225A14" w:rsidRDefault="004A6890" w:rsidP="004A6890">
            <w:pPr>
              <w:pStyle w:val="Default"/>
              <w:rPr>
                <w:rFonts w:eastAsia="Times New Roman"/>
                <w:b/>
              </w:rPr>
            </w:pPr>
            <w:r w:rsidRPr="00225A14">
              <w:rPr>
                <w:rFonts w:eastAsia="Times New Roman"/>
                <w:b/>
                <w:color w:val="000000" w:themeColor="text1"/>
              </w:rPr>
              <w:t xml:space="preserve">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w:t>
            </w:r>
          </w:p>
        </w:tc>
        <w:tc>
          <w:tcPr>
            <w:tcW w:w="6668" w:type="dxa"/>
          </w:tcPr>
          <w:p w14:paraId="5A3CDCF0" w14:textId="4A0A7D41" w:rsidR="004A6890" w:rsidRPr="00225A14" w:rsidRDefault="004A6890" w:rsidP="004A6890">
            <w:pPr>
              <w:widowControl w:val="0"/>
              <w:spacing w:line="240" w:lineRule="auto"/>
              <w:contextualSpacing/>
              <w:jc w:val="both"/>
              <w:rPr>
                <w:rFonts w:ascii="Times New Roman" w:hAnsi="Times New Roman" w:cs="Times New Roman"/>
                <w:color w:val="000000"/>
                <w:sz w:val="24"/>
                <w:szCs w:val="24"/>
                <w:lang w:eastAsia="uk-UA"/>
              </w:rPr>
            </w:pPr>
            <w:r w:rsidRPr="00225A14">
              <w:rPr>
                <w:rFonts w:ascii="Times New Roman" w:hAnsi="Times New Roman"/>
                <w:color w:val="000000" w:themeColor="text1"/>
                <w:sz w:val="24"/>
                <w:szCs w:val="24"/>
              </w:rPr>
              <w:t xml:space="preserve">Замовник </w:t>
            </w:r>
            <w:r w:rsidRPr="00225A14">
              <w:rPr>
                <w:rFonts w:ascii="Times New Roman" w:hAnsi="Times New Roman"/>
                <w:b/>
                <w:bCs/>
                <w:color w:val="000000" w:themeColor="text1"/>
                <w:sz w:val="24"/>
                <w:szCs w:val="24"/>
                <w:u w:val="single"/>
              </w:rPr>
              <w:t>не приймає</w:t>
            </w:r>
            <w:r w:rsidRPr="00225A14">
              <w:rPr>
                <w:rFonts w:ascii="Times New Roman" w:hAnsi="Times New Roman"/>
                <w:b/>
                <w:bCs/>
                <w:color w:val="000000" w:themeColor="text1"/>
                <w:sz w:val="24"/>
                <w:szCs w:val="24"/>
              </w:rPr>
              <w:t xml:space="preserve"> </w:t>
            </w:r>
            <w:r w:rsidRPr="00225A14">
              <w:rPr>
                <w:rFonts w:ascii="Times New Roman" w:hAnsi="Times New Roman"/>
                <w:color w:val="000000" w:themeColor="text1"/>
                <w:sz w:val="24"/>
                <w:szCs w:val="24"/>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tc>
      </w:tr>
      <w:tr w:rsidR="00F60CD6" w:rsidRPr="00225A14" w14:paraId="57A28CE3" w14:textId="77777777" w:rsidTr="00EF04D0">
        <w:trPr>
          <w:trHeight w:val="501"/>
          <w:jc w:val="center"/>
        </w:trPr>
        <w:tc>
          <w:tcPr>
            <w:tcW w:w="9782" w:type="dxa"/>
            <w:gridSpan w:val="3"/>
            <w:vAlign w:val="center"/>
          </w:tcPr>
          <w:p w14:paraId="6B5C868C" w14:textId="1D35DDD3"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 xml:space="preserve">Розділ 2. </w:t>
            </w:r>
            <w:r w:rsidR="008427C8" w:rsidRPr="00225A14">
              <w:rPr>
                <w:rFonts w:ascii="Times New Roman" w:eastAsia="Times New Roman" w:hAnsi="Times New Roman" w:cs="Times New Roman"/>
                <w:b/>
                <w:bCs/>
                <w:sz w:val="24"/>
                <w:szCs w:val="24"/>
              </w:rPr>
              <w:t>Порядок внесення змін та надання роз’яснень до тендерної документації та внесення змін до неї та/або оголошення про проведення відкритих торгів</w:t>
            </w:r>
          </w:p>
        </w:tc>
      </w:tr>
      <w:tr w:rsidR="00F60CD6" w:rsidRPr="00225A14" w14:paraId="032AC081" w14:textId="77777777" w:rsidTr="00EF04D0">
        <w:trPr>
          <w:trHeight w:val="1681"/>
          <w:jc w:val="center"/>
        </w:trPr>
        <w:tc>
          <w:tcPr>
            <w:tcW w:w="705" w:type="dxa"/>
          </w:tcPr>
          <w:p w14:paraId="1203CD30"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w:t>
            </w:r>
          </w:p>
        </w:tc>
        <w:tc>
          <w:tcPr>
            <w:tcW w:w="2409" w:type="dxa"/>
          </w:tcPr>
          <w:p w14:paraId="3C7519F2" w14:textId="77777777" w:rsidR="00F60CD6" w:rsidRPr="00225A14" w:rsidRDefault="00F60CD6" w:rsidP="00F60CD6">
            <w:pPr>
              <w:widowControl w:val="0"/>
              <w:spacing w:after="0" w:line="240" w:lineRule="auto"/>
              <w:rPr>
                <w:rFonts w:ascii="Times New Roman" w:eastAsia="Times New Roman" w:hAnsi="Times New Roman" w:cs="Times New Roman"/>
                <w:b/>
                <w:sz w:val="24"/>
                <w:szCs w:val="24"/>
              </w:rPr>
            </w:pPr>
            <w:r w:rsidRPr="00225A14">
              <w:rPr>
                <w:rFonts w:ascii="Times New Roman" w:eastAsia="Times New Roman" w:hAnsi="Times New Roman" w:cs="Times New Roman"/>
                <w:b/>
                <w:sz w:val="24"/>
                <w:szCs w:val="24"/>
              </w:rPr>
              <w:t>Процедура надання роз’яснень щодо тендерної документації</w:t>
            </w:r>
          </w:p>
          <w:p w14:paraId="36E3736B" w14:textId="73712CD5" w:rsidR="00C36A6C" w:rsidRPr="00225A14" w:rsidRDefault="00C36A6C" w:rsidP="00F60CD6">
            <w:pPr>
              <w:widowControl w:val="0"/>
              <w:spacing w:after="0" w:line="240" w:lineRule="auto"/>
              <w:rPr>
                <w:rFonts w:ascii="Times New Roman" w:eastAsia="Times New Roman" w:hAnsi="Times New Roman" w:cs="Times New Roman"/>
                <w:b/>
                <w:sz w:val="24"/>
                <w:szCs w:val="24"/>
              </w:rPr>
            </w:pPr>
            <w:r w:rsidRPr="00225A14">
              <w:rPr>
                <w:rFonts w:ascii="Times New Roman" w:eastAsia="Times New Roman" w:hAnsi="Times New Roman" w:cs="Times New Roman"/>
                <w:sz w:val="24"/>
                <w:szCs w:val="24"/>
              </w:rPr>
              <w:t>та/або оголошення про проведення відкритих торгів</w:t>
            </w:r>
          </w:p>
        </w:tc>
        <w:tc>
          <w:tcPr>
            <w:tcW w:w="6668" w:type="dxa"/>
          </w:tcPr>
          <w:p w14:paraId="4FA9DB58" w14:textId="287A2449" w:rsidR="00F60CD6" w:rsidRPr="00225A14" w:rsidRDefault="00B23FC4" w:rsidP="00F60CD6">
            <w:pPr>
              <w:widowControl w:val="0"/>
              <w:spacing w:after="0" w:line="240" w:lineRule="auto"/>
              <w:jc w:val="both"/>
              <w:rPr>
                <w:rFonts w:ascii="Times New Roman" w:hAnsi="Times New Roman" w:cs="Times New Roman"/>
                <w:sz w:val="24"/>
                <w:szCs w:val="24"/>
              </w:rPr>
            </w:pPr>
            <w:r w:rsidRPr="00225A14">
              <w:t xml:space="preserve">1. </w:t>
            </w:r>
            <w:hyperlink r:id="rId9" w:anchor="w1_3" w:history="1">
              <w:r w:rsidR="00F60CD6" w:rsidRPr="00225A14">
                <w:rPr>
                  <w:rFonts w:ascii="Times New Roman" w:hAnsi="Times New Roman" w:cs="Times New Roman"/>
                  <w:sz w:val="24"/>
                  <w:szCs w:val="24"/>
                </w:rPr>
                <w:t>Фізична</w:t>
              </w:r>
            </w:hyperlink>
            <w:r w:rsidR="00F60CD6" w:rsidRPr="00225A14">
              <w:rPr>
                <w:rFonts w:ascii="Times New Roman" w:hAnsi="Times New Roman" w:cs="Times New Roman"/>
                <w:sz w:val="24"/>
                <w:szCs w:val="24"/>
              </w:rPr>
              <w:t>/юридична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7B4E93A3" w14:textId="3A031BD0" w:rsidR="00F60CD6" w:rsidRPr="00225A14" w:rsidRDefault="00B23FC4"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hAnsi="Times New Roman" w:cs="Times New Roman"/>
                <w:sz w:val="24"/>
                <w:szCs w:val="24"/>
              </w:rPr>
              <w:t xml:space="preserve">2. </w:t>
            </w:r>
            <w:r w:rsidR="00F60CD6" w:rsidRPr="00225A14">
              <w:rPr>
                <w:rFonts w:ascii="Times New Roman" w:hAnsi="Times New Roman" w:cs="Times New Roman"/>
                <w:sz w:val="24"/>
                <w:szCs w:val="24"/>
              </w:rPr>
              <w:t>У</w:t>
            </w:r>
            <w:r w:rsidR="00F60CD6" w:rsidRPr="00225A14">
              <w:rPr>
                <w:rFonts w:ascii="Times New Roman" w:eastAsia="Times New Roman" w:hAnsi="Times New Roman" w:cs="Times New Roman"/>
                <w:sz w:val="24"/>
                <w:szCs w:val="24"/>
              </w:rPr>
              <w:t xml:space="preserve">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1082C0CA" w14:textId="10DDB9EC" w:rsidR="00F60CD6" w:rsidRPr="00225A14" w:rsidRDefault="00B23FC4"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3. </w:t>
            </w:r>
            <w:r w:rsidR="00F60CD6" w:rsidRPr="00225A14">
              <w:rPr>
                <w:rFonts w:ascii="Times New Roman" w:eastAsia="Times New Roman" w:hAnsi="Times New Roman" w:cs="Times New Roman"/>
                <w:sz w:val="24"/>
                <w:szCs w:val="24"/>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F60CD6" w:rsidRPr="00225A14" w14:paraId="44624D91" w14:textId="77777777" w:rsidTr="00EF04D0">
        <w:trPr>
          <w:trHeight w:val="1119"/>
          <w:jc w:val="center"/>
        </w:trPr>
        <w:tc>
          <w:tcPr>
            <w:tcW w:w="705" w:type="dxa"/>
          </w:tcPr>
          <w:p w14:paraId="1A27D468"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w:t>
            </w:r>
          </w:p>
        </w:tc>
        <w:tc>
          <w:tcPr>
            <w:tcW w:w="2409" w:type="dxa"/>
          </w:tcPr>
          <w:p w14:paraId="209C5843" w14:textId="77777777" w:rsidR="00F60CD6" w:rsidRPr="00225A14" w:rsidRDefault="00F60CD6" w:rsidP="00F60CD6">
            <w:pPr>
              <w:widowControl w:val="0"/>
              <w:spacing w:after="0" w:line="240" w:lineRule="auto"/>
              <w:rPr>
                <w:rFonts w:ascii="Times New Roman" w:eastAsia="Times New Roman" w:hAnsi="Times New Roman" w:cs="Times New Roman"/>
                <w:b/>
                <w:color w:val="000000"/>
                <w:sz w:val="24"/>
                <w:szCs w:val="24"/>
              </w:rPr>
            </w:pPr>
            <w:r w:rsidRPr="00225A14">
              <w:rPr>
                <w:rFonts w:ascii="Times New Roman" w:eastAsia="Times New Roman" w:hAnsi="Times New Roman" w:cs="Times New Roman"/>
                <w:b/>
                <w:color w:val="000000"/>
                <w:sz w:val="24"/>
                <w:szCs w:val="24"/>
              </w:rPr>
              <w:t>Внесення змін до тендерної документації</w:t>
            </w:r>
          </w:p>
          <w:p w14:paraId="050C4E76" w14:textId="28F2CC39" w:rsidR="00C36A6C" w:rsidRPr="00225A14" w:rsidRDefault="00C36A6C"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та/або оголошення про проведення відкритих торгів</w:t>
            </w:r>
          </w:p>
        </w:tc>
        <w:tc>
          <w:tcPr>
            <w:tcW w:w="6668" w:type="dxa"/>
          </w:tcPr>
          <w:p w14:paraId="442AC395" w14:textId="26B3457D" w:rsidR="00F60CD6" w:rsidRPr="00225A14" w:rsidRDefault="00B23FC4"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1. </w:t>
            </w:r>
            <w:r w:rsidR="00F60CD6" w:rsidRPr="00225A14">
              <w:rPr>
                <w:rFonts w:ascii="Times New Roman" w:eastAsia="Times New Roman" w:hAnsi="Times New Roman" w:cs="Times New Roman"/>
                <w:sz w:val="24"/>
                <w:szCs w:val="24"/>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w:t>
            </w:r>
            <w:hyperlink r:id="rId10" w:anchor="n960" w:tgtFrame="_blank" w:history="1">
              <w:r w:rsidR="00F60CD6" w:rsidRPr="00225A14">
                <w:rPr>
                  <w:rFonts w:ascii="Times New Roman" w:eastAsia="Times New Roman" w:hAnsi="Times New Roman" w:cs="Times New Roman"/>
                  <w:sz w:val="24"/>
                  <w:szCs w:val="24"/>
                </w:rPr>
                <w:t>статті 8</w:t>
              </w:r>
            </w:hyperlink>
            <w:r w:rsidR="00F60CD6" w:rsidRPr="00225A14">
              <w:rPr>
                <w:rFonts w:ascii="Times New Roman" w:eastAsia="Times New Roman" w:hAnsi="Times New Roman" w:cs="Times New Roman"/>
                <w:sz w:val="24"/>
                <w:szCs w:val="24"/>
              </w:rPr>
              <w:t>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379E063E" w14:textId="40A0E900" w:rsidR="00F60CD6" w:rsidRPr="00225A14" w:rsidRDefault="00B23FC4"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2. </w:t>
            </w:r>
            <w:r w:rsidR="00F60CD6" w:rsidRPr="00225A14">
              <w:rPr>
                <w:rFonts w:ascii="Times New Roman" w:eastAsia="Times New Roman" w:hAnsi="Times New Roman" w:cs="Times New Roman"/>
                <w:sz w:val="24"/>
                <w:szCs w:val="24"/>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w:t>
            </w:r>
            <w:r w:rsidR="00F60CD6" w:rsidRPr="00225A14">
              <w:rPr>
                <w:rFonts w:ascii="Times New Roman" w:eastAsia="Times New Roman" w:hAnsi="Times New Roman" w:cs="Times New Roman"/>
                <w:sz w:val="24"/>
                <w:szCs w:val="24"/>
              </w:rPr>
              <w:lastRenderedPageBreak/>
              <w:t>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F60CD6" w:rsidRPr="00225A14" w14:paraId="509E67E4" w14:textId="77777777" w:rsidTr="00EF04D0">
        <w:trPr>
          <w:trHeight w:val="480"/>
          <w:jc w:val="center"/>
        </w:trPr>
        <w:tc>
          <w:tcPr>
            <w:tcW w:w="9782" w:type="dxa"/>
            <w:gridSpan w:val="3"/>
            <w:vAlign w:val="center"/>
          </w:tcPr>
          <w:p w14:paraId="0A4693BD"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lastRenderedPageBreak/>
              <w:t>Розділ 3. Інструкція з підготовки тендерної пропозиції</w:t>
            </w:r>
          </w:p>
        </w:tc>
      </w:tr>
      <w:tr w:rsidR="00F60CD6" w:rsidRPr="00225A14" w14:paraId="70D2234A" w14:textId="77777777" w:rsidTr="00EF04D0">
        <w:trPr>
          <w:trHeight w:val="263"/>
          <w:jc w:val="center"/>
        </w:trPr>
        <w:tc>
          <w:tcPr>
            <w:tcW w:w="705" w:type="dxa"/>
          </w:tcPr>
          <w:p w14:paraId="68047270"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1</w:t>
            </w:r>
          </w:p>
        </w:tc>
        <w:tc>
          <w:tcPr>
            <w:tcW w:w="2409" w:type="dxa"/>
          </w:tcPr>
          <w:p w14:paraId="0DA72003"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Зміст і спосіб подання тендерної пропозиції</w:t>
            </w:r>
          </w:p>
        </w:tc>
        <w:tc>
          <w:tcPr>
            <w:tcW w:w="6668" w:type="dxa"/>
            <w:vAlign w:val="center"/>
          </w:tcPr>
          <w:p w14:paraId="1F311270" w14:textId="77777777" w:rsidR="00286F0A" w:rsidRPr="00225A14" w:rsidRDefault="00FC28A3" w:rsidP="00286F0A">
            <w:pPr>
              <w:tabs>
                <w:tab w:val="left" w:pos="551"/>
              </w:tabs>
              <w:contextualSpacing/>
              <w:jc w:val="both"/>
              <w:rPr>
                <w:rFonts w:ascii="Times New Roman" w:hAnsi="Times New Roman" w:cs="Times New Roman"/>
                <w:sz w:val="24"/>
                <w:szCs w:val="24"/>
                <w:lang w:eastAsia="uk-UA"/>
              </w:rPr>
            </w:pPr>
            <w:r w:rsidRPr="00225A14">
              <w:rPr>
                <w:rFonts w:ascii="Times New Roman" w:hAnsi="Times New Roman"/>
                <w:color w:val="000000"/>
                <w:sz w:val="24"/>
                <w:szCs w:val="24"/>
              </w:rPr>
              <w:t xml:space="preserve">      </w:t>
            </w:r>
            <w:r w:rsidR="00286F0A" w:rsidRPr="00225A14">
              <w:rPr>
                <w:rFonts w:ascii="Times New Roman" w:hAnsi="Times New Roman" w:cs="Times New Roman"/>
                <w:sz w:val="24"/>
                <w:szCs w:val="24"/>
                <w:lang w:eastAsia="uk-UA"/>
              </w:rPr>
              <w:t xml:space="preserve">З урахуванням абзацу першого пункту 31 Особливостей, тендерні пропозиції подаються відповідно до порядку, визначеного статтею 26 Закону, крім положень частин </w:t>
            </w:r>
            <w:hyperlink r:id="rId11" w:anchor="n1462" w:tgtFrame="_blank" w:history="1">
              <w:r w:rsidR="00286F0A" w:rsidRPr="00225A14">
                <w:rPr>
                  <w:rFonts w:ascii="Times New Roman" w:hAnsi="Times New Roman" w:cs="Times New Roman"/>
                  <w:sz w:val="24"/>
                  <w:szCs w:val="24"/>
                  <w:lang w:eastAsia="uk-UA"/>
                </w:rPr>
                <w:t>першої</w:t>
              </w:r>
            </w:hyperlink>
            <w:r w:rsidR="00286F0A" w:rsidRPr="00225A14">
              <w:rPr>
                <w:rFonts w:ascii="Times New Roman" w:hAnsi="Times New Roman" w:cs="Times New Roman"/>
                <w:sz w:val="24"/>
                <w:szCs w:val="24"/>
                <w:lang w:eastAsia="uk-UA"/>
              </w:rPr>
              <w:t xml:space="preserve">, </w:t>
            </w:r>
            <w:hyperlink r:id="rId12" w:anchor="n1469" w:tgtFrame="_blank" w:history="1">
              <w:r w:rsidR="00286F0A" w:rsidRPr="00225A14">
                <w:rPr>
                  <w:rFonts w:ascii="Times New Roman" w:hAnsi="Times New Roman" w:cs="Times New Roman"/>
                  <w:sz w:val="24"/>
                  <w:szCs w:val="24"/>
                  <w:lang w:eastAsia="uk-UA"/>
                </w:rPr>
                <w:t>четвертої</w:t>
              </w:r>
            </w:hyperlink>
            <w:r w:rsidR="00286F0A" w:rsidRPr="00225A14">
              <w:rPr>
                <w:rFonts w:ascii="Times New Roman" w:hAnsi="Times New Roman" w:cs="Times New Roman"/>
                <w:sz w:val="24"/>
                <w:szCs w:val="24"/>
                <w:lang w:eastAsia="uk-UA"/>
              </w:rPr>
              <w:t xml:space="preserve">, </w:t>
            </w:r>
            <w:hyperlink r:id="rId13" w:anchor="n1471" w:tgtFrame="_blank" w:history="1">
              <w:r w:rsidR="00286F0A" w:rsidRPr="00225A14">
                <w:rPr>
                  <w:rFonts w:ascii="Times New Roman" w:hAnsi="Times New Roman" w:cs="Times New Roman"/>
                  <w:sz w:val="24"/>
                  <w:szCs w:val="24"/>
                  <w:lang w:eastAsia="uk-UA"/>
                </w:rPr>
                <w:t>шостої</w:t>
              </w:r>
            </w:hyperlink>
            <w:r w:rsidR="00286F0A" w:rsidRPr="00225A14">
              <w:rPr>
                <w:rFonts w:ascii="Times New Roman" w:hAnsi="Times New Roman" w:cs="Times New Roman"/>
                <w:sz w:val="24"/>
                <w:szCs w:val="24"/>
                <w:lang w:eastAsia="uk-UA"/>
              </w:rPr>
              <w:t xml:space="preserve"> та </w:t>
            </w:r>
            <w:hyperlink r:id="rId14" w:anchor="n1472" w:tgtFrame="_blank" w:history="1">
              <w:r w:rsidR="00286F0A" w:rsidRPr="00225A14">
                <w:rPr>
                  <w:rFonts w:ascii="Times New Roman" w:hAnsi="Times New Roman" w:cs="Times New Roman"/>
                  <w:sz w:val="24"/>
                  <w:szCs w:val="24"/>
                  <w:lang w:eastAsia="uk-UA"/>
                </w:rPr>
                <w:t>сьомої</w:t>
              </w:r>
            </w:hyperlink>
            <w:r w:rsidR="00286F0A" w:rsidRPr="00225A14">
              <w:rPr>
                <w:rFonts w:ascii="Times New Roman" w:hAnsi="Times New Roman" w:cs="Times New Roman"/>
                <w:sz w:val="24"/>
                <w:szCs w:val="24"/>
                <w:lang w:eastAsia="uk-UA"/>
              </w:rPr>
              <w:t xml:space="preserve"> статті 26 Закону.</w:t>
            </w:r>
            <w:bookmarkStart w:id="0" w:name="n559"/>
            <w:bookmarkEnd w:id="0"/>
          </w:p>
          <w:p w14:paraId="2A266D05" w14:textId="77777777" w:rsidR="00286F0A" w:rsidRPr="00225A14" w:rsidRDefault="00FC28A3" w:rsidP="00FC28A3">
            <w:pPr>
              <w:spacing w:after="0" w:line="240" w:lineRule="auto"/>
              <w:jc w:val="both"/>
              <w:rPr>
                <w:rFonts w:ascii="Times New Roman" w:hAnsi="Times New Roman"/>
                <w:color w:val="000000"/>
                <w:sz w:val="24"/>
                <w:szCs w:val="24"/>
              </w:rPr>
            </w:pPr>
            <w:r w:rsidRPr="00225A14">
              <w:rPr>
                <w:rFonts w:ascii="Times New Roman" w:hAnsi="Times New Roman"/>
                <w:color w:val="000000"/>
                <w:sz w:val="24"/>
                <w:szCs w:val="24"/>
              </w:rPr>
              <w:t xml:space="preserve"> </w:t>
            </w:r>
          </w:p>
          <w:p w14:paraId="3B5560E5" w14:textId="706845EC" w:rsidR="00FC28A3" w:rsidRPr="00225A14" w:rsidRDefault="00286F0A" w:rsidP="00286F0A">
            <w:pPr>
              <w:spacing w:after="0" w:line="240" w:lineRule="auto"/>
              <w:ind w:firstLine="320"/>
              <w:jc w:val="both"/>
              <w:rPr>
                <w:rFonts w:ascii="Times New Roman" w:hAnsi="Times New Roman"/>
                <w:color w:val="000000"/>
                <w:sz w:val="24"/>
                <w:szCs w:val="24"/>
              </w:rPr>
            </w:pPr>
            <w:r w:rsidRPr="00225A14">
              <w:rPr>
                <w:rFonts w:ascii="Times New Roman" w:hAnsi="Times New Roman" w:cs="Times New Roman"/>
                <w:sz w:val="24"/>
                <w:szCs w:val="24"/>
                <w:lang w:eastAsia="uk-UA"/>
              </w:rPr>
              <w:t xml:space="preserve">У порядку, передбаченому пунктом 31 Особливостей, 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5" w:anchor="n615" w:history="1">
              <w:r w:rsidRPr="00225A14">
                <w:rPr>
                  <w:rFonts w:ascii="Times New Roman" w:hAnsi="Times New Roman" w:cs="Times New Roman"/>
                  <w:sz w:val="24"/>
                  <w:szCs w:val="24"/>
                  <w:lang w:eastAsia="uk-UA"/>
                </w:rPr>
                <w:t>пункті 47</w:t>
              </w:r>
            </w:hyperlink>
            <w:r w:rsidRPr="00225A14">
              <w:rPr>
                <w:rFonts w:ascii="Times New Roman" w:hAnsi="Times New Roman" w:cs="Times New Roman"/>
                <w:sz w:val="24"/>
                <w:szCs w:val="24"/>
                <w:lang w:eastAsia="uk-UA"/>
              </w:rPr>
              <w:t xml:space="preserve"> Особливостей і в тендерній документації</w:t>
            </w:r>
            <w:r w:rsidR="00FC28A3" w:rsidRPr="00225A14">
              <w:rPr>
                <w:rFonts w:ascii="Times New Roman" w:hAnsi="Times New Roman"/>
                <w:color w:val="000000"/>
                <w:sz w:val="24"/>
                <w:szCs w:val="24"/>
              </w:rPr>
              <w:t>, та шляхом завантаження необхідних документів, що вимагаються за</w:t>
            </w:r>
            <w:bookmarkStart w:id="1" w:name="асаме"/>
            <w:bookmarkEnd w:id="1"/>
            <w:r w:rsidR="00FC28A3" w:rsidRPr="00225A14">
              <w:rPr>
                <w:rFonts w:ascii="Times New Roman" w:hAnsi="Times New Roman"/>
                <w:color w:val="000000"/>
                <w:sz w:val="24"/>
                <w:szCs w:val="24"/>
              </w:rPr>
              <w:t>мовником у цій тендерній документації (</w:t>
            </w:r>
            <w:r w:rsidR="00FC28A3" w:rsidRPr="00225A14">
              <w:rPr>
                <w:rFonts w:ascii="Times New Roman" w:hAnsi="Times New Roman"/>
                <w:sz w:val="24"/>
                <w:szCs w:val="24"/>
              </w:rPr>
              <w:t xml:space="preserve">згідно </w:t>
            </w:r>
            <w:hyperlink r:id="rId16" w:history="1">
              <w:r w:rsidR="00FC28A3" w:rsidRPr="00716B1B">
                <w:rPr>
                  <w:rStyle w:val="a9"/>
                  <w:rFonts w:ascii="Times New Roman" w:hAnsi="Times New Roman"/>
                  <w:b/>
                  <w:bCs/>
                  <w:i/>
                  <w:color w:val="auto"/>
                  <w:sz w:val="24"/>
                  <w:szCs w:val="24"/>
                  <w:u w:val="none"/>
                </w:rPr>
                <w:t>Додатку 1</w:t>
              </w:r>
            </w:hyperlink>
            <w:r w:rsidR="00FC28A3" w:rsidRPr="00225A14">
              <w:rPr>
                <w:rFonts w:ascii="Times New Roman" w:hAnsi="Times New Roman"/>
                <w:sz w:val="24"/>
                <w:szCs w:val="24"/>
              </w:rPr>
              <w:t xml:space="preserve"> до тендерної документації</w:t>
            </w:r>
            <w:r w:rsidR="00FC28A3" w:rsidRPr="00225A14">
              <w:rPr>
                <w:rFonts w:ascii="Times New Roman" w:hAnsi="Times New Roman"/>
                <w:color w:val="000000"/>
                <w:sz w:val="24"/>
                <w:szCs w:val="24"/>
              </w:rPr>
              <w:t xml:space="preserve">). </w:t>
            </w:r>
            <w:bookmarkStart w:id="2" w:name="статут2"/>
            <w:bookmarkEnd w:id="2"/>
          </w:p>
          <w:p w14:paraId="63A481C2" w14:textId="77777777" w:rsidR="004464A0" w:rsidRPr="00225A14" w:rsidRDefault="004464A0" w:rsidP="004464A0">
            <w:pPr>
              <w:widowControl w:val="0"/>
              <w:spacing w:after="0" w:line="240" w:lineRule="auto"/>
              <w:ind w:firstLine="320"/>
              <w:jc w:val="both"/>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Кожен учасник має право подати тільки одну тендерну пропозицію.</w:t>
            </w:r>
          </w:p>
          <w:p w14:paraId="1B604503" w14:textId="07981D3F" w:rsidR="00D02ECA" w:rsidRPr="00225A14" w:rsidRDefault="00D02ECA" w:rsidP="00D02ECA">
            <w:pPr>
              <w:spacing w:after="120" w:line="240" w:lineRule="auto"/>
              <w:ind w:firstLine="320"/>
              <w:jc w:val="both"/>
              <w:rPr>
                <w:rFonts w:ascii="Times New Roman" w:hAnsi="Times New Roman" w:cs="Times New Roman"/>
                <w:color w:val="000000" w:themeColor="text1"/>
                <w:sz w:val="24"/>
                <w:szCs w:val="24"/>
              </w:rPr>
            </w:pPr>
            <w:r w:rsidRPr="00225A14" w:rsidDel="00251952">
              <w:rPr>
                <w:rFonts w:ascii="Times New Roman" w:hAnsi="Times New Roman" w:cs="Times New Roman"/>
                <w:color w:val="000000" w:themeColor="text1"/>
                <w:sz w:val="24"/>
                <w:szCs w:val="24"/>
              </w:rPr>
              <w:t>Під час використання електронної системи закупівель з метою подання тендерних пропозицій та їх оцінки документи, які вимагаються замовником у цій ТД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w:t>
            </w:r>
            <w:r w:rsidRPr="00225A14">
              <w:rPr>
                <w:rFonts w:ascii="Times New Roman" w:hAnsi="Times New Roman" w:cs="Times New Roman"/>
                <w:iCs/>
                <w:color w:val="000000" w:themeColor="text1"/>
                <w:sz w:val="24"/>
                <w:szCs w:val="24"/>
              </w:rPr>
              <w:t>».</w:t>
            </w:r>
            <w:r w:rsidRPr="00225A14">
              <w:rPr>
                <w:rFonts w:ascii="Times New Roman" w:hAnsi="Times New Roman" w:cs="Times New Roman"/>
                <w:color w:val="000000" w:themeColor="text1"/>
                <w:sz w:val="24"/>
                <w:szCs w:val="24"/>
              </w:rPr>
              <w:t xml:space="preserve"> Учасники процедури закупівлі подають тендерні пропозиції у формі електронного документа чи скан-копій через електронну систему закупівель</w:t>
            </w:r>
            <w:r w:rsidRPr="00225A14">
              <w:rPr>
                <w:rFonts w:ascii="Times New Roman" w:hAnsi="Times New Roman" w:cs="Times New Roman"/>
                <w:iCs/>
                <w:color w:val="000000" w:themeColor="text1"/>
                <w:sz w:val="24"/>
                <w:szCs w:val="24"/>
              </w:rPr>
              <w:t>.</w:t>
            </w:r>
          </w:p>
          <w:p w14:paraId="61C008CD" w14:textId="47F9EE7D" w:rsidR="00731248" w:rsidRPr="00225A14" w:rsidRDefault="00731248" w:rsidP="00731248">
            <w:pPr>
              <w:shd w:val="clear" w:color="auto" w:fill="FFFFFF" w:themeFill="background1"/>
              <w:tabs>
                <w:tab w:val="left" w:pos="542"/>
              </w:tabs>
              <w:spacing w:after="120" w:line="240" w:lineRule="auto"/>
              <w:ind w:firstLine="320"/>
              <w:jc w:val="both"/>
              <w:rPr>
                <w:rFonts w:ascii="Times New Roman" w:hAnsi="Times New Roman" w:cs="Times New Roman"/>
                <w:b/>
                <w:bCs/>
                <w:sz w:val="24"/>
                <w:szCs w:val="24"/>
              </w:rPr>
            </w:pPr>
            <w:r w:rsidRPr="00225A14">
              <w:rPr>
                <w:rFonts w:ascii="Times New Roman" w:hAnsi="Times New Roman" w:cs="Times New Roman"/>
                <w:b/>
                <w:bCs/>
                <w:sz w:val="24"/>
                <w:szCs w:val="24"/>
              </w:rPr>
              <w:t xml:space="preserve">Документи та/або інформація, які передбачені цією ТД, подаються учасником у спосіб та за переліком, визначеним в </w:t>
            </w:r>
            <w:r w:rsidRPr="00225A14">
              <w:rPr>
                <w:rFonts w:ascii="Times New Roman" w:hAnsi="Times New Roman" w:cs="Times New Roman"/>
                <w:b/>
                <w:bCs/>
                <w:i/>
                <w:iCs/>
                <w:sz w:val="24"/>
                <w:szCs w:val="24"/>
              </w:rPr>
              <w:t>Додатку 1</w:t>
            </w:r>
            <w:r w:rsidRPr="00225A14">
              <w:rPr>
                <w:rFonts w:ascii="Times New Roman" w:hAnsi="Times New Roman" w:cs="Times New Roman"/>
                <w:b/>
                <w:bCs/>
                <w:sz w:val="24"/>
                <w:szCs w:val="24"/>
              </w:rPr>
              <w:t xml:space="preserve"> </w:t>
            </w:r>
            <w:r w:rsidRPr="00225A14">
              <w:rPr>
                <w:rFonts w:ascii="Times New Roman" w:hAnsi="Times New Roman" w:cs="Times New Roman"/>
                <w:b/>
                <w:bCs/>
                <w:sz w:val="24"/>
                <w:szCs w:val="24"/>
                <w:lang w:val="ru-RU"/>
              </w:rPr>
              <w:t xml:space="preserve"> </w:t>
            </w:r>
            <w:r w:rsidRPr="00225A14">
              <w:rPr>
                <w:rFonts w:ascii="Times New Roman" w:hAnsi="Times New Roman" w:cs="Times New Roman"/>
                <w:b/>
                <w:bCs/>
                <w:sz w:val="24"/>
                <w:szCs w:val="24"/>
              </w:rPr>
              <w:t xml:space="preserve">до цієї ТД. </w:t>
            </w:r>
          </w:p>
          <w:p w14:paraId="6FE45420" w14:textId="77777777" w:rsidR="00716B1B" w:rsidRDefault="00731248" w:rsidP="00731248">
            <w:pPr>
              <w:tabs>
                <w:tab w:val="left" w:pos="151"/>
              </w:tabs>
              <w:spacing w:after="120" w:line="240" w:lineRule="auto"/>
              <w:ind w:left="34" w:firstLine="286"/>
              <w:contextualSpacing/>
              <w:jc w:val="both"/>
              <w:rPr>
                <w:rFonts w:ascii="Times New Roman" w:hAnsi="Times New Roman" w:cs="Times New Roman"/>
                <w:sz w:val="24"/>
                <w:szCs w:val="24"/>
              </w:rPr>
            </w:pPr>
            <w:r w:rsidRPr="00225A14">
              <w:rPr>
                <w:rFonts w:ascii="Times New Roman" w:hAnsi="Times New Roman" w:cs="Times New Roman"/>
                <w:b/>
                <w:bCs/>
                <w:i/>
                <w:iCs/>
                <w:color w:val="000000" w:themeColor="text1"/>
                <w:sz w:val="24"/>
                <w:szCs w:val="24"/>
                <w:u w:val="single"/>
              </w:rPr>
              <w:t>Учасники - нерезиденти</w:t>
            </w:r>
            <w:r w:rsidRPr="00225A14">
              <w:rPr>
                <w:rFonts w:ascii="Times New Roman" w:hAnsi="Times New Roman" w:cs="Times New Roman"/>
                <w:color w:val="000000" w:themeColor="text1"/>
                <w:sz w:val="24"/>
                <w:szCs w:val="24"/>
              </w:rPr>
              <w:t xml:space="preserve"> для виконання вимог щодо подання документів, передбачених </w:t>
            </w:r>
            <w:r w:rsidRPr="00225A14">
              <w:rPr>
                <w:rFonts w:ascii="Times New Roman" w:hAnsi="Times New Roman" w:cs="Times New Roman"/>
                <w:b/>
                <w:bCs/>
                <w:i/>
                <w:iCs/>
                <w:color w:val="000000" w:themeColor="text1"/>
                <w:sz w:val="24"/>
                <w:szCs w:val="24"/>
              </w:rPr>
              <w:t>Додатком  1</w:t>
            </w:r>
            <w:r w:rsidRPr="00225A14">
              <w:rPr>
                <w:rFonts w:ascii="Times New Roman" w:hAnsi="Times New Roman" w:cs="Times New Roman"/>
                <w:color w:val="000000" w:themeColor="text1"/>
                <w:sz w:val="24"/>
                <w:szCs w:val="24"/>
              </w:rPr>
              <w:t xml:space="preserve"> </w:t>
            </w:r>
            <w:r w:rsidRPr="00225A14">
              <w:rPr>
                <w:rFonts w:ascii="Times New Roman" w:hAnsi="Times New Roman" w:cs="Times New Roman"/>
                <w:sz w:val="24"/>
                <w:szCs w:val="24"/>
              </w:rPr>
              <w:t xml:space="preserve">та </w:t>
            </w:r>
          </w:p>
          <w:p w14:paraId="1F1E8C72" w14:textId="36F85512" w:rsidR="00731248" w:rsidRPr="00225A14" w:rsidRDefault="00731248" w:rsidP="00716B1B">
            <w:pPr>
              <w:tabs>
                <w:tab w:val="left" w:pos="151"/>
              </w:tabs>
              <w:spacing w:after="120" w:line="240" w:lineRule="auto"/>
              <w:ind w:left="34" w:firstLine="3"/>
              <w:contextualSpacing/>
              <w:jc w:val="both"/>
              <w:rPr>
                <w:rFonts w:ascii="Times New Roman" w:hAnsi="Times New Roman" w:cs="Times New Roman"/>
                <w:color w:val="000000" w:themeColor="text1"/>
                <w:sz w:val="24"/>
                <w:szCs w:val="24"/>
              </w:rPr>
            </w:pPr>
            <w:r w:rsidRPr="00225A14">
              <w:rPr>
                <w:rFonts w:ascii="Times New Roman" w:hAnsi="Times New Roman" w:cs="Times New Roman"/>
                <w:b/>
                <w:bCs/>
                <w:i/>
                <w:iCs/>
                <w:sz w:val="24"/>
                <w:szCs w:val="24"/>
              </w:rPr>
              <w:t>Додатком  5</w:t>
            </w:r>
            <w:r w:rsidRPr="00225A14">
              <w:rPr>
                <w:rFonts w:ascii="Times New Roman" w:hAnsi="Times New Roman" w:cs="Times New Roman"/>
                <w:sz w:val="24"/>
                <w:szCs w:val="24"/>
              </w:rPr>
              <w:t xml:space="preserve"> до цієї </w:t>
            </w:r>
            <w:r w:rsidR="00716B1B">
              <w:rPr>
                <w:rFonts w:ascii="Times New Roman" w:hAnsi="Times New Roman" w:cs="Times New Roman"/>
                <w:sz w:val="24"/>
                <w:szCs w:val="24"/>
              </w:rPr>
              <w:t>тендерної документації</w:t>
            </w:r>
            <w:r w:rsidRPr="00225A14">
              <w:rPr>
                <w:rFonts w:ascii="Times New Roman" w:hAnsi="Times New Roman" w:cs="Times New Roman"/>
                <w:sz w:val="24"/>
                <w:szCs w:val="24"/>
              </w:rPr>
              <w:t xml:space="preserve">, </w:t>
            </w:r>
            <w:r w:rsidRPr="00225A14">
              <w:rPr>
                <w:rFonts w:ascii="Times New Roman" w:hAnsi="Times New Roman" w:cs="Times New Roman"/>
                <w:color w:val="000000" w:themeColor="text1"/>
                <w:sz w:val="24"/>
                <w:szCs w:val="24"/>
              </w:rPr>
              <w:t>подають документи, передбачені законодавством держави, де вони зареєстровані, з відповідними поясненнями:</w:t>
            </w:r>
          </w:p>
          <w:p w14:paraId="71FEC16F" w14:textId="77777777" w:rsidR="00731248" w:rsidRPr="00225A14" w:rsidRDefault="00731248" w:rsidP="00731248">
            <w:pPr>
              <w:widowControl w:val="0"/>
              <w:spacing w:after="120" w:line="240" w:lineRule="auto"/>
              <w:contextualSpacing/>
              <w:jc w:val="both"/>
              <w:rPr>
                <w:rFonts w:ascii="Times New Roman" w:eastAsia="Times New Roman" w:hAnsi="Times New Roman" w:cs="Times New Roman"/>
                <w:color w:val="000000" w:themeColor="text1"/>
                <w:sz w:val="24"/>
                <w:szCs w:val="24"/>
              </w:rPr>
            </w:pPr>
            <w:r w:rsidRPr="00225A14">
              <w:rPr>
                <w:rFonts w:ascii="Times New Roman" w:eastAsia="Times New Roman" w:hAnsi="Times New Roman" w:cs="Times New Roman"/>
                <w:color w:val="000000" w:themeColor="text1"/>
                <w:sz w:val="24"/>
                <w:szCs w:val="24"/>
              </w:rPr>
              <w:t xml:space="preserve">- у разі подання аналогу документу, Учасник-нерезидент повинен надати лист-пояснення з посиланням на нормативно-правові акти держави, резидентом  якої він є; </w:t>
            </w:r>
          </w:p>
          <w:p w14:paraId="554FBF3A" w14:textId="3DB6734D" w:rsidR="00731248" w:rsidRPr="00225A14" w:rsidRDefault="00731248" w:rsidP="00731248">
            <w:pPr>
              <w:widowControl w:val="0"/>
              <w:spacing w:after="120" w:line="240" w:lineRule="auto"/>
              <w:jc w:val="both"/>
              <w:rPr>
                <w:rFonts w:ascii="Times New Roman" w:eastAsia="Times New Roman" w:hAnsi="Times New Roman" w:cs="Times New Roman"/>
                <w:color w:val="000000" w:themeColor="text1"/>
                <w:sz w:val="24"/>
                <w:szCs w:val="24"/>
              </w:rPr>
            </w:pPr>
            <w:r w:rsidRPr="00225A14">
              <w:rPr>
                <w:rFonts w:ascii="Times New Roman" w:eastAsia="Times New Roman" w:hAnsi="Times New Roman" w:cs="Times New Roman"/>
                <w:color w:val="000000" w:themeColor="text1"/>
                <w:sz w:val="24"/>
                <w:szCs w:val="24"/>
              </w:rPr>
              <w:t xml:space="preserve">- у разі якщо законодавством держави, де зареєстрований Учасник-нерезидент, не передбачено надання відповідних документів, Учасник надає лист-пояснення щодо причин неможливості подання таких документів, передбачених </w:t>
            </w:r>
            <w:r w:rsidRPr="00225A14">
              <w:rPr>
                <w:rFonts w:ascii="Times New Roman" w:eastAsia="Times New Roman" w:hAnsi="Times New Roman" w:cs="Times New Roman"/>
                <w:b/>
                <w:bCs/>
                <w:i/>
                <w:iCs/>
                <w:color w:val="000000" w:themeColor="text1"/>
                <w:sz w:val="24"/>
                <w:szCs w:val="24"/>
              </w:rPr>
              <w:t>Додатком 1</w:t>
            </w:r>
            <w:r w:rsidRPr="00225A14">
              <w:rPr>
                <w:rFonts w:ascii="Times New Roman" w:eastAsia="Times New Roman" w:hAnsi="Times New Roman" w:cs="Times New Roman"/>
                <w:color w:val="000000" w:themeColor="text1"/>
                <w:sz w:val="24"/>
                <w:szCs w:val="24"/>
              </w:rPr>
              <w:t xml:space="preserve"> та </w:t>
            </w:r>
            <w:r w:rsidRPr="00225A14">
              <w:rPr>
                <w:rFonts w:ascii="Times New Roman" w:eastAsia="Times New Roman" w:hAnsi="Times New Roman" w:cs="Times New Roman"/>
                <w:b/>
                <w:bCs/>
                <w:i/>
                <w:iCs/>
                <w:color w:val="000000" w:themeColor="text1"/>
                <w:sz w:val="24"/>
                <w:szCs w:val="24"/>
              </w:rPr>
              <w:t>Додатком 5</w:t>
            </w:r>
            <w:r w:rsidRPr="00225A14">
              <w:rPr>
                <w:rFonts w:ascii="Times New Roman" w:eastAsia="Times New Roman" w:hAnsi="Times New Roman" w:cs="Times New Roman"/>
                <w:color w:val="000000" w:themeColor="text1"/>
                <w:sz w:val="24"/>
                <w:szCs w:val="24"/>
              </w:rPr>
              <w:t xml:space="preserve"> до цієї </w:t>
            </w:r>
            <w:r w:rsidR="00716B1B">
              <w:rPr>
                <w:rFonts w:ascii="Times New Roman" w:eastAsia="Times New Roman" w:hAnsi="Times New Roman" w:cs="Times New Roman"/>
                <w:color w:val="000000" w:themeColor="text1"/>
                <w:sz w:val="24"/>
                <w:szCs w:val="24"/>
              </w:rPr>
              <w:t>тендерної документації</w:t>
            </w:r>
            <w:r w:rsidRPr="00225A14">
              <w:rPr>
                <w:rFonts w:ascii="Times New Roman" w:eastAsia="Times New Roman" w:hAnsi="Times New Roman" w:cs="Times New Roman"/>
                <w:color w:val="000000" w:themeColor="text1"/>
                <w:sz w:val="24"/>
                <w:szCs w:val="24"/>
              </w:rPr>
              <w:t>.</w:t>
            </w:r>
          </w:p>
          <w:p w14:paraId="48F3403E" w14:textId="5687AECE" w:rsidR="00511877" w:rsidRPr="00225A14" w:rsidRDefault="00511877" w:rsidP="00511877">
            <w:pPr>
              <w:widowControl w:val="0"/>
              <w:spacing w:after="0" w:line="240" w:lineRule="auto"/>
              <w:ind w:firstLine="462"/>
              <w:jc w:val="both"/>
              <w:rPr>
                <w:rFonts w:ascii="Times New Roman" w:eastAsia="Times New Roman" w:hAnsi="Times New Roman" w:cs="Times New Roman"/>
                <w:bCs/>
                <w:color w:val="000000"/>
                <w:sz w:val="24"/>
                <w:szCs w:val="24"/>
              </w:rPr>
            </w:pPr>
            <w:r w:rsidRPr="00225A14">
              <w:rPr>
                <w:rFonts w:ascii="Times New Roman" w:eastAsia="Times New Roman" w:hAnsi="Times New Roman" w:cs="Times New Roman"/>
                <w:bCs/>
                <w:color w:val="000000"/>
                <w:sz w:val="24"/>
                <w:szCs w:val="24"/>
              </w:rPr>
              <w:t xml:space="preserve">Документи тендерної пропозиції, які надані не у формі електронного документа (без КЕП/УЕП на документі), повинні </w:t>
            </w:r>
            <w:r w:rsidRPr="00225A14">
              <w:rPr>
                <w:rFonts w:ascii="Times New Roman" w:eastAsia="Times New Roman" w:hAnsi="Times New Roman" w:cs="Times New Roman"/>
                <w:bCs/>
                <w:color w:val="000000"/>
                <w:sz w:val="24"/>
                <w:szCs w:val="24"/>
              </w:rPr>
              <w:lastRenderedPageBreak/>
              <w:t xml:space="preserve">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6A8DE213" w14:textId="77777777" w:rsidR="00964FFA" w:rsidRPr="00225A14" w:rsidRDefault="00964FFA" w:rsidP="00B21181">
            <w:pPr>
              <w:shd w:val="clear" w:color="auto" w:fill="FFFFFF" w:themeFill="background1"/>
              <w:spacing w:after="120" w:line="240" w:lineRule="auto"/>
              <w:ind w:firstLine="459"/>
              <w:contextualSpacing/>
              <w:jc w:val="both"/>
              <w:rPr>
                <w:rFonts w:ascii="Times New Roman" w:hAnsi="Times New Roman" w:cs="Times New Roman"/>
                <w:color w:val="000000" w:themeColor="text1"/>
                <w:sz w:val="24"/>
                <w:szCs w:val="24"/>
              </w:rPr>
            </w:pPr>
            <w:r w:rsidRPr="00225A14">
              <w:rPr>
                <w:rFonts w:ascii="Times New Roman" w:hAnsi="Times New Roman" w:cs="Times New Roman"/>
                <w:sz w:val="24"/>
                <w:szCs w:val="24"/>
              </w:rPr>
              <w:t>Керуючись частиною 5 статті 22 Закону, Замовник не вимагає від учасників засвідчувати документи (матеріали та інформацію), що подаються у складі тендерної пропозиції,  підписом уповноваженої особи та печаткою (у разі її застосування),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w:t>
            </w:r>
            <w:r w:rsidRPr="00225A14">
              <w:rPr>
                <w:rFonts w:ascii="Times New Roman" w:hAnsi="Times New Roman" w:cs="Times New Roman"/>
                <w:color w:val="000000" w:themeColor="text1"/>
                <w:sz w:val="24"/>
                <w:szCs w:val="24"/>
              </w:rPr>
              <w:t xml:space="preserve">". </w:t>
            </w:r>
          </w:p>
          <w:p w14:paraId="67A39B56" w14:textId="4E022152" w:rsidR="00B21181" w:rsidRPr="00225A14" w:rsidRDefault="00B21181" w:rsidP="00B21181">
            <w:pPr>
              <w:spacing w:after="120" w:line="240" w:lineRule="auto"/>
              <w:ind w:firstLine="459"/>
              <w:contextualSpacing/>
              <w:jc w:val="both"/>
              <w:rPr>
                <w:rFonts w:ascii="Times New Roman" w:hAnsi="Times New Roman" w:cs="Times New Roman"/>
                <w:b/>
                <w:bCs/>
                <w:sz w:val="24"/>
                <w:szCs w:val="24"/>
              </w:rPr>
            </w:pPr>
            <w:r w:rsidRPr="00225A14">
              <w:rPr>
                <w:rFonts w:ascii="Times New Roman" w:hAnsi="Times New Roman" w:cs="Times New Roman"/>
                <w:sz w:val="24"/>
                <w:szCs w:val="24"/>
              </w:rPr>
              <w:t xml:space="preserve">Замовник не вимагає від учасників процедури закупівлі засвідчувати кожний документ тендерної пропозиції підписом уповноваженої особи та печаткою (у разі її застосування)  у разі накладення на тендерну пропозицію електронного підпису уповноваженої особи учасника процедури закупівлі.  Підтвердження повноваження посадової особи або представника учасника процедури закупівлі щодо підпису тендерної пропозиції подається учасником у спосіб, визначений в </w:t>
            </w:r>
            <w:r w:rsidRPr="00225A14">
              <w:rPr>
                <w:rFonts w:ascii="Times New Roman" w:hAnsi="Times New Roman" w:cs="Times New Roman"/>
                <w:b/>
                <w:bCs/>
                <w:i/>
                <w:iCs/>
                <w:sz w:val="24"/>
                <w:szCs w:val="24"/>
              </w:rPr>
              <w:t>Додатку 1</w:t>
            </w:r>
            <w:r w:rsidRPr="00225A14">
              <w:rPr>
                <w:rFonts w:ascii="Times New Roman" w:hAnsi="Times New Roman" w:cs="Times New Roman"/>
                <w:b/>
                <w:bCs/>
                <w:sz w:val="24"/>
                <w:szCs w:val="24"/>
              </w:rPr>
              <w:t xml:space="preserve"> </w:t>
            </w:r>
            <w:r w:rsidRPr="00225A14">
              <w:rPr>
                <w:rFonts w:ascii="Times New Roman" w:hAnsi="Times New Roman" w:cs="Times New Roman"/>
                <w:bCs/>
                <w:sz w:val="24"/>
                <w:szCs w:val="24"/>
              </w:rPr>
              <w:t xml:space="preserve">до цієї </w:t>
            </w:r>
            <w:r w:rsidR="00716B1B">
              <w:rPr>
                <w:rFonts w:ascii="Times New Roman" w:hAnsi="Times New Roman" w:cs="Times New Roman"/>
                <w:bCs/>
                <w:sz w:val="24"/>
                <w:szCs w:val="24"/>
              </w:rPr>
              <w:t>тендерної документації</w:t>
            </w:r>
            <w:r w:rsidRPr="00225A14">
              <w:rPr>
                <w:rFonts w:ascii="Times New Roman" w:hAnsi="Times New Roman" w:cs="Times New Roman"/>
                <w:b/>
                <w:bCs/>
                <w:sz w:val="24"/>
                <w:szCs w:val="24"/>
              </w:rPr>
              <w:t>.</w:t>
            </w:r>
          </w:p>
          <w:p w14:paraId="0EEAD35E" w14:textId="40F797E5" w:rsidR="00F06B33" w:rsidRPr="00225A14" w:rsidRDefault="00F06B33" w:rsidP="00F06B33">
            <w:pPr>
              <w:widowControl w:val="0"/>
              <w:suppressAutoHyphens/>
              <w:spacing w:line="240" w:lineRule="auto"/>
              <w:ind w:firstLine="462"/>
              <w:contextualSpacing/>
              <w:jc w:val="both"/>
              <w:rPr>
                <w:rFonts w:ascii="Times New Roman" w:hAnsi="Times New Roman" w:cs="Times New Roman"/>
                <w:b/>
                <w:bCs/>
                <w:sz w:val="24"/>
                <w:szCs w:val="24"/>
              </w:rPr>
            </w:pPr>
            <w:r w:rsidRPr="00225A14">
              <w:rPr>
                <w:rFonts w:ascii="Times New Roman" w:hAnsi="Times New Roman" w:cs="Times New Roman"/>
                <w:sz w:val="24"/>
                <w:szCs w:val="24"/>
                <w:lang w:eastAsia="zh-CN"/>
              </w:rPr>
              <w:t>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26866381" w14:textId="77777777" w:rsidR="00AA01CE" w:rsidRPr="00225A14" w:rsidRDefault="00AA01CE" w:rsidP="00F06B33">
            <w:pPr>
              <w:widowControl w:val="0"/>
              <w:spacing w:after="0" w:line="240" w:lineRule="auto"/>
              <w:ind w:firstLine="462"/>
              <w:contextualSpacing/>
              <w:jc w:val="both"/>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 xml:space="preserve">Документи, що не передбачені законодавством для учасників </w:t>
            </w: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14:paraId="1675E0A7" w14:textId="77777777" w:rsidR="00B531A2" w:rsidRPr="00225A14" w:rsidRDefault="00B531A2" w:rsidP="00B531A2">
            <w:pPr>
              <w:shd w:val="clear" w:color="auto" w:fill="FFFFFF" w:themeFill="background1"/>
              <w:spacing w:after="120" w:line="240" w:lineRule="auto"/>
              <w:ind w:firstLine="462"/>
              <w:contextualSpacing/>
              <w:jc w:val="both"/>
              <w:rPr>
                <w:rFonts w:ascii="Times New Roman" w:hAnsi="Times New Roman" w:cs="Times New Roman"/>
                <w:color w:val="000000" w:themeColor="text1"/>
                <w:sz w:val="24"/>
                <w:szCs w:val="24"/>
                <w:lang w:eastAsia="uk-UA"/>
              </w:rPr>
            </w:pPr>
            <w:r w:rsidRPr="00225A14">
              <w:rPr>
                <w:rFonts w:ascii="Times New Roman" w:hAnsi="Times New Roman" w:cs="Times New Roman"/>
                <w:sz w:val="24"/>
                <w:szCs w:val="24"/>
              </w:rPr>
              <w:t>Інформація, що обґрунтовано визначена учасником як конфіденційна, у тому числі інформація, що містить персональні дані, не підлягає розкриттю.</w:t>
            </w:r>
          </w:p>
          <w:p w14:paraId="433828FB" w14:textId="77777777" w:rsidR="00B531A2" w:rsidRPr="00225A14" w:rsidRDefault="00B531A2" w:rsidP="00B531A2">
            <w:pPr>
              <w:shd w:val="clear" w:color="auto" w:fill="FFFFFF" w:themeFill="background1"/>
              <w:spacing w:after="120" w:line="240" w:lineRule="auto"/>
              <w:contextualSpacing/>
              <w:jc w:val="both"/>
              <w:rPr>
                <w:rFonts w:ascii="Times New Roman" w:hAnsi="Times New Roman" w:cs="Times New Roman"/>
                <w:color w:val="000000" w:themeColor="text1"/>
                <w:sz w:val="24"/>
                <w:szCs w:val="24"/>
                <w:lang w:eastAsia="uk-UA"/>
              </w:rPr>
            </w:pPr>
            <w:r w:rsidRPr="00225A14">
              <w:rPr>
                <w:rFonts w:ascii="Times New Roman" w:hAnsi="Times New Roman" w:cs="Times New Roman"/>
                <w:sz w:val="24"/>
                <w:szCs w:val="24"/>
                <w:lang w:eastAsia="uk-UA"/>
              </w:rPr>
              <w:t xml:space="preserve">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p w14:paraId="5E61A437" w14:textId="77777777" w:rsidR="00B531A2" w:rsidRPr="00225A14" w:rsidRDefault="00B531A2" w:rsidP="00B531A2">
            <w:pPr>
              <w:shd w:val="clear" w:color="auto" w:fill="FFFFFF" w:themeFill="background1"/>
              <w:spacing w:after="120" w:line="240" w:lineRule="auto"/>
              <w:ind w:firstLine="462"/>
              <w:contextualSpacing/>
              <w:jc w:val="both"/>
              <w:rPr>
                <w:rFonts w:ascii="Times New Roman" w:hAnsi="Times New Roman" w:cs="Times New Roman"/>
                <w:color w:val="000000" w:themeColor="text1"/>
                <w:sz w:val="24"/>
                <w:szCs w:val="24"/>
              </w:rPr>
            </w:pPr>
            <w:r w:rsidRPr="00225A14">
              <w:rPr>
                <w:rFonts w:ascii="Times New Roman" w:hAnsi="Times New Roman" w:cs="Times New Roman"/>
                <w:sz w:val="24"/>
                <w:szCs w:val="24"/>
              </w:rPr>
              <w:t>Замовник, орган оскарження та Держаудитслужба мають доступ в електронній системі закупівель до інформації, яка визначена учасником процедури закупівлі конфіденційною</w:t>
            </w:r>
            <w:r w:rsidRPr="00225A14">
              <w:rPr>
                <w:rFonts w:ascii="Times New Roman" w:hAnsi="Times New Roman" w:cs="Times New Roman"/>
                <w:color w:val="000000" w:themeColor="text1"/>
                <w:sz w:val="24"/>
                <w:szCs w:val="24"/>
              </w:rPr>
              <w:t xml:space="preserve">. </w:t>
            </w:r>
          </w:p>
          <w:p w14:paraId="0FF1C2C6" w14:textId="0577BC25" w:rsidR="00B5130C" w:rsidRPr="00225A14" w:rsidRDefault="0088102C" w:rsidP="00557F5B">
            <w:pPr>
              <w:spacing w:after="0" w:line="240" w:lineRule="auto"/>
              <w:ind w:left="37" w:firstLine="425"/>
              <w:contextualSpacing/>
              <w:jc w:val="both"/>
              <w:rPr>
                <w:rFonts w:ascii="Times New Roman" w:hAnsi="Times New Roman" w:cs="Times New Roman"/>
                <w:sz w:val="24"/>
                <w:szCs w:val="24"/>
              </w:rPr>
            </w:pPr>
            <w:r w:rsidRPr="00225A14">
              <w:rPr>
                <w:rFonts w:ascii="Times New Roman" w:eastAsia="Times New Roman" w:hAnsi="Times New Roman" w:cs="Times New Roman"/>
                <w:bCs/>
                <w:color w:val="000000"/>
                <w:sz w:val="24"/>
                <w:szCs w:val="24"/>
              </w:rPr>
              <w:t xml:space="preserve">Всі документи мають бути чіткими та розбірливими для читання </w:t>
            </w:r>
            <w:r w:rsidR="00044ADC" w:rsidRPr="00225A14">
              <w:rPr>
                <w:rFonts w:ascii="Times New Roman" w:eastAsia="Times New Roman" w:hAnsi="Times New Roman" w:cs="Times New Roman"/>
                <w:bCs/>
                <w:color w:val="000000"/>
                <w:sz w:val="24"/>
                <w:szCs w:val="24"/>
              </w:rPr>
              <w:t xml:space="preserve">та </w:t>
            </w:r>
            <w:r w:rsidRPr="00225A14">
              <w:rPr>
                <w:rFonts w:ascii="Times New Roman" w:hAnsi="Times New Roman" w:cs="Times New Roman"/>
                <w:sz w:val="24"/>
                <w:szCs w:val="24"/>
              </w:rPr>
              <w:t>доступні для  перегляду.</w:t>
            </w:r>
          </w:p>
          <w:p w14:paraId="475C5979" w14:textId="77777777" w:rsidR="00557F5B" w:rsidRPr="00225A14" w:rsidRDefault="00557F5B" w:rsidP="00557F5B">
            <w:pPr>
              <w:spacing w:line="240" w:lineRule="auto"/>
              <w:ind w:right="113" w:firstLine="462"/>
              <w:contextualSpacing/>
              <w:jc w:val="both"/>
              <w:rPr>
                <w:rFonts w:ascii="Times New Roman" w:hAnsi="Times New Roman" w:cs="Times New Roman"/>
                <w:sz w:val="24"/>
                <w:szCs w:val="24"/>
                <w:lang w:eastAsia="zh-CN"/>
              </w:rPr>
            </w:pPr>
            <w:r w:rsidRPr="00225A14">
              <w:rPr>
                <w:rFonts w:ascii="Times New Roman" w:hAnsi="Times New Roman" w:cs="Times New Roman"/>
                <w:sz w:val="24"/>
                <w:szCs w:val="24"/>
                <w:lang w:eastAsia="zh-CN"/>
              </w:rPr>
              <w:t xml:space="preserve">За </w:t>
            </w:r>
            <w:r w:rsidRPr="00225A14">
              <w:rPr>
                <w:rFonts w:ascii="Times New Roman" w:hAnsi="Times New Roman" w:cs="Times New Roman"/>
                <w:sz w:val="24"/>
                <w:szCs w:val="24"/>
              </w:rPr>
              <w:t>надання</w:t>
            </w:r>
            <w:r w:rsidRPr="00225A14">
              <w:rPr>
                <w:rFonts w:ascii="Times New Roman" w:hAnsi="Times New Roman" w:cs="Times New Roman"/>
                <w:sz w:val="24"/>
                <w:szCs w:val="24"/>
                <w:lang w:eastAsia="zh-CN"/>
              </w:rPr>
              <w:t xml:space="preserve"> недостовірної інформації учасник несе відповідальність відповідно до вимог чинного законодавства.</w:t>
            </w:r>
          </w:p>
          <w:p w14:paraId="57392C11" w14:textId="694D8752" w:rsidR="00557F5B" w:rsidRPr="00225A14" w:rsidRDefault="00557F5B" w:rsidP="00557F5B">
            <w:pPr>
              <w:spacing w:line="240" w:lineRule="auto"/>
              <w:ind w:right="113" w:firstLine="462"/>
              <w:contextualSpacing/>
              <w:jc w:val="both"/>
              <w:rPr>
                <w:rFonts w:ascii="Times New Roman" w:hAnsi="Times New Roman" w:cs="Times New Roman"/>
                <w:sz w:val="24"/>
                <w:szCs w:val="24"/>
                <w:lang w:eastAsia="zh-CN"/>
              </w:rPr>
            </w:pPr>
            <w:r w:rsidRPr="00225A14">
              <w:rPr>
                <w:rFonts w:ascii="Times New Roman" w:hAnsi="Times New Roman" w:cs="Times New Roman"/>
                <w:sz w:val="24"/>
                <w:szCs w:val="24"/>
                <w:lang w:eastAsia="zh-CN"/>
              </w:rPr>
              <w:t xml:space="preserve">У разі надання учасником недостовірної інформації при складанні довідок у довільній формі та за підроблення документів тендерної пропозиції учасник торгів несе </w:t>
            </w:r>
            <w:r w:rsidRPr="00225A14">
              <w:rPr>
                <w:rFonts w:ascii="Times New Roman" w:hAnsi="Times New Roman" w:cs="Times New Roman"/>
                <w:sz w:val="24"/>
                <w:szCs w:val="24"/>
                <w:lang w:eastAsia="zh-CN"/>
              </w:rPr>
              <w:lastRenderedPageBreak/>
              <w:t>кримінальну відповідальність згідно зі статтею 358 Кримінального кодексу України</w:t>
            </w:r>
            <w:r w:rsidR="00671DC3" w:rsidRPr="00225A14">
              <w:rPr>
                <w:rFonts w:ascii="Times New Roman" w:hAnsi="Times New Roman" w:cs="Times New Roman"/>
                <w:sz w:val="24"/>
                <w:szCs w:val="24"/>
                <w:lang w:eastAsia="zh-CN"/>
              </w:rPr>
              <w:t>.</w:t>
            </w:r>
          </w:p>
          <w:p w14:paraId="53DCF2D2" w14:textId="77777777" w:rsidR="00671DC3" w:rsidRPr="00225A14" w:rsidRDefault="00671DC3" w:rsidP="00671DC3">
            <w:pPr>
              <w:tabs>
                <w:tab w:val="left" w:pos="3686"/>
              </w:tabs>
              <w:spacing w:after="120" w:line="240" w:lineRule="auto"/>
              <w:ind w:firstLine="462"/>
              <w:contextualSpacing/>
              <w:jc w:val="both"/>
              <w:rPr>
                <w:rFonts w:ascii="Times New Roman" w:hAnsi="Times New Roman" w:cs="Times New Roman"/>
                <w:color w:val="000000" w:themeColor="text1"/>
                <w:sz w:val="24"/>
                <w:szCs w:val="24"/>
              </w:rPr>
            </w:pPr>
            <w:r w:rsidRPr="00225A14">
              <w:rPr>
                <w:rFonts w:ascii="Times New Roman" w:hAnsi="Times New Roman" w:cs="Times New Roman"/>
                <w:color w:val="000000" w:themeColor="text1"/>
                <w:sz w:val="24"/>
                <w:szCs w:val="24"/>
              </w:rPr>
              <w:t xml:space="preserve">Факт подання тендерної пропозиції учасником </w:t>
            </w:r>
            <w:r w:rsidRPr="00225A14">
              <w:rPr>
                <w:rFonts w:ascii="Times New Roman" w:hAnsi="Times New Roman" w:cs="Times New Roman"/>
                <w:sz w:val="24"/>
                <w:szCs w:val="24"/>
              </w:rPr>
              <w:t>-</w:t>
            </w:r>
            <w:r w:rsidRPr="00225A14">
              <w:rPr>
                <w:rFonts w:ascii="Times New Roman" w:hAnsi="Times New Roman" w:cs="Times New Roman"/>
                <w:color w:val="000000" w:themeColor="text1"/>
                <w:sz w:val="24"/>
                <w:szCs w:val="24"/>
              </w:rPr>
              <w:t xml:space="preserve"> фізичною особою чи фізичною особою</w:t>
            </w:r>
            <w:r w:rsidRPr="00225A14">
              <w:rPr>
                <w:rFonts w:ascii="Times New Roman" w:hAnsi="Times New Roman" w:cs="Times New Roman"/>
                <w:sz w:val="24"/>
                <w:szCs w:val="24"/>
              </w:rPr>
              <w:t xml:space="preserve"> - </w:t>
            </w:r>
            <w:r w:rsidRPr="00225A14">
              <w:rPr>
                <w:rFonts w:ascii="Times New Roman" w:hAnsi="Times New Roman" w:cs="Times New Roman"/>
                <w:color w:val="000000" w:themeColor="text1"/>
                <w:sz w:val="24"/>
                <w:szCs w:val="24"/>
              </w:rPr>
              <w:t xml:space="preserve">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w:t>
            </w:r>
            <w:r w:rsidRPr="00225A14">
              <w:rPr>
                <w:rFonts w:ascii="Times New Roman" w:hAnsi="Times New Roman" w:cs="Times New Roman"/>
                <w:sz w:val="24"/>
                <w:szCs w:val="24"/>
              </w:rPr>
              <w:t>до абзацу 4 статті 2 Закону України «Про захист персональних даних» від 01.06.2010 № 2297-VI</w:t>
            </w:r>
            <w:r w:rsidRPr="00225A14">
              <w:rPr>
                <w:rFonts w:ascii="Times New Roman" w:hAnsi="Times New Roman" w:cs="Times New Roman"/>
                <w:color w:val="000000" w:themeColor="text1"/>
                <w:sz w:val="24"/>
                <w:szCs w:val="24"/>
              </w:rPr>
              <w:t>.</w:t>
            </w:r>
          </w:p>
          <w:p w14:paraId="5E5C463E" w14:textId="77777777" w:rsidR="00671DC3" w:rsidRPr="00225A14" w:rsidRDefault="00671DC3" w:rsidP="00671DC3">
            <w:pPr>
              <w:tabs>
                <w:tab w:val="left" w:pos="3686"/>
              </w:tabs>
              <w:spacing w:after="120" w:line="240" w:lineRule="auto"/>
              <w:ind w:firstLine="462"/>
              <w:contextualSpacing/>
              <w:jc w:val="both"/>
              <w:rPr>
                <w:rFonts w:ascii="Times New Roman" w:hAnsi="Times New Roman" w:cs="Times New Roman"/>
                <w:color w:val="333333"/>
                <w:sz w:val="24"/>
                <w:szCs w:val="24"/>
              </w:rPr>
            </w:pPr>
            <w:r w:rsidRPr="00225A14">
              <w:rPr>
                <w:rFonts w:ascii="Times New Roman" w:hAnsi="Times New Roman" w:cs="Times New Roman"/>
                <w:color w:val="000000" w:themeColor="text1"/>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нього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4BC6CD13" w14:textId="77777777" w:rsidR="006D5827" w:rsidRPr="00225A14" w:rsidRDefault="006D5827" w:rsidP="006D5827">
            <w:pPr>
              <w:widowControl w:val="0"/>
              <w:spacing w:line="240" w:lineRule="auto"/>
              <w:ind w:firstLine="462"/>
              <w:contextualSpacing/>
              <w:jc w:val="both"/>
              <w:rPr>
                <w:rFonts w:ascii="Times New Roman" w:hAnsi="Times New Roman" w:cs="Times New Roman"/>
                <w:sz w:val="24"/>
                <w:szCs w:val="24"/>
              </w:rPr>
            </w:pPr>
            <w:r w:rsidRPr="00225A14">
              <w:rPr>
                <w:rFonts w:ascii="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p w14:paraId="2A9C0F53" w14:textId="77777777" w:rsidR="006D5827" w:rsidRPr="00225A14" w:rsidRDefault="006D5827" w:rsidP="006D5827">
            <w:pPr>
              <w:spacing w:after="0" w:line="240" w:lineRule="auto"/>
              <w:ind w:left="32" w:firstLine="43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Об’єднання учасників поданням своєї тендерної пропозиції підтверджує відсутність підстав, визначених у пунктах 47 Особливостей, щодо учасників такого об’єднання. </w:t>
            </w:r>
          </w:p>
          <w:p w14:paraId="5E4D3AFD" w14:textId="77777777" w:rsidR="00671DC3" w:rsidRPr="00225A14" w:rsidRDefault="00671DC3" w:rsidP="00557F5B">
            <w:pPr>
              <w:spacing w:line="240" w:lineRule="auto"/>
              <w:ind w:right="113" w:firstLine="462"/>
              <w:contextualSpacing/>
              <w:jc w:val="both"/>
              <w:rPr>
                <w:rFonts w:ascii="Times New Roman" w:hAnsi="Times New Roman" w:cs="Times New Roman"/>
                <w:sz w:val="24"/>
                <w:szCs w:val="24"/>
              </w:rPr>
            </w:pPr>
          </w:p>
          <w:p w14:paraId="4700F7A0" w14:textId="77777777" w:rsidR="00F60CD6" w:rsidRPr="00225A14" w:rsidRDefault="00F60CD6" w:rsidP="00106BD5">
            <w:pPr>
              <w:widowControl w:val="0"/>
              <w:spacing w:after="0" w:line="240" w:lineRule="auto"/>
              <w:ind w:left="40" w:firstLine="422"/>
              <w:jc w:val="both"/>
              <w:rPr>
                <w:rFonts w:ascii="Times New Roman" w:eastAsia="Times New Roman" w:hAnsi="Times New Roman" w:cs="Times New Roman"/>
                <w:bCs/>
                <w:color w:val="000000"/>
                <w:sz w:val="24"/>
                <w:szCs w:val="24"/>
              </w:rPr>
            </w:pPr>
            <w:r w:rsidRPr="00225A14">
              <w:rPr>
                <w:rFonts w:ascii="Times New Roman" w:eastAsia="Times New Roman" w:hAnsi="Times New Roman" w:cs="Times New Roman"/>
                <w:bCs/>
                <w:color w:val="000000"/>
                <w:sz w:val="24"/>
                <w:szCs w:val="24"/>
              </w:rPr>
              <w:t xml:space="preserve">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p>
          <w:p w14:paraId="0B289077" w14:textId="77777777" w:rsidR="00F60CD6" w:rsidRPr="00225A14" w:rsidRDefault="00F60CD6" w:rsidP="00F60CD6">
            <w:pPr>
              <w:widowControl w:val="0"/>
              <w:spacing w:after="0" w:line="240" w:lineRule="auto"/>
              <w:ind w:left="40" w:hanging="20"/>
              <w:jc w:val="both"/>
              <w:rPr>
                <w:rFonts w:ascii="Times New Roman" w:eastAsia="Times New Roman" w:hAnsi="Times New Roman" w:cs="Times New Roman"/>
                <w:bCs/>
                <w:i/>
                <w:sz w:val="24"/>
                <w:szCs w:val="24"/>
              </w:rPr>
            </w:pPr>
            <w:r w:rsidRPr="00225A14">
              <w:rPr>
                <w:rFonts w:ascii="Times New Roman" w:eastAsia="Times New Roman" w:hAnsi="Times New Roman" w:cs="Times New Roman"/>
                <w:bCs/>
                <w:color w:val="000000"/>
                <w:sz w:val="24"/>
                <w:szCs w:val="24"/>
              </w:rPr>
              <w:t xml:space="preserve">У </w:t>
            </w:r>
            <w:r w:rsidRPr="00225A14">
              <w:rPr>
                <w:rFonts w:ascii="Times New Roman" w:eastAsia="Times New Roman" w:hAnsi="Times New Roman" w:cs="Times New Roman"/>
                <w:bCs/>
                <w:sz w:val="24"/>
                <w:szCs w:val="24"/>
              </w:rPr>
              <w:t>разі</w:t>
            </w:r>
            <w:r w:rsidRPr="00225A14">
              <w:rPr>
                <w:rFonts w:ascii="Times New Roman" w:eastAsia="Times New Roman" w:hAnsi="Times New Roman" w:cs="Times New Roman"/>
                <w:bCs/>
                <w:color w:val="000000"/>
                <w:sz w:val="24"/>
                <w:szCs w:val="24"/>
              </w:rPr>
              <w:t xml:space="preserve"> відсутності даної інформації або у </w:t>
            </w:r>
            <w:r w:rsidRPr="00225A14">
              <w:rPr>
                <w:rFonts w:ascii="Times New Roman" w:eastAsia="Times New Roman" w:hAnsi="Times New Roman" w:cs="Times New Roman"/>
                <w:bCs/>
                <w:sz w:val="24"/>
                <w:szCs w:val="24"/>
              </w:rPr>
              <w:t>разі</w:t>
            </w:r>
            <w:r w:rsidRPr="00225A14">
              <w:rPr>
                <w:rFonts w:ascii="Times New Roman" w:eastAsia="Times New Roman" w:hAnsi="Times New Roman" w:cs="Times New Roman"/>
                <w:bCs/>
                <w:color w:val="000000"/>
                <w:sz w:val="24"/>
                <w:szCs w:val="24"/>
              </w:rPr>
              <w:t xml:space="preserve"> ненакладення учасником КЕП\УЕП </w:t>
            </w:r>
            <w:r w:rsidRPr="00225A14">
              <w:rPr>
                <w:rFonts w:ascii="Times New Roman" w:eastAsia="Times New Roman" w:hAnsi="Times New Roman" w:cs="Times New Roman"/>
                <w:bCs/>
                <w:sz w:val="24"/>
                <w:szCs w:val="24"/>
              </w:rPr>
              <w:t xml:space="preserve">відповідно до умов тендерної документації, така тендерна пропозиція учасника вважається як така, що не відповідає вимогам, установленим у тендерній документації відповідно до абзацу першого частини третьої статті 22 </w:t>
            </w:r>
            <w:r w:rsidRPr="00716B1B">
              <w:rPr>
                <w:rFonts w:ascii="Times New Roman" w:eastAsia="Times New Roman" w:hAnsi="Times New Roman" w:cs="Times New Roman"/>
                <w:bCs/>
                <w:sz w:val="24"/>
                <w:szCs w:val="24"/>
              </w:rPr>
              <w:t>Закону та буде відхилена відповідно до Особливостей.</w:t>
            </w:r>
          </w:p>
          <w:p w14:paraId="61897173" w14:textId="0FD5F025" w:rsidR="00F60CD6" w:rsidRPr="00225A14" w:rsidRDefault="00F60CD6" w:rsidP="00106BD5">
            <w:pPr>
              <w:widowControl w:val="0"/>
              <w:spacing w:after="0" w:line="240" w:lineRule="auto"/>
              <w:contextualSpacing/>
              <w:jc w:val="both"/>
              <w:rPr>
                <w:rFonts w:ascii="Times New Roman" w:eastAsia="Times New Roman" w:hAnsi="Times New Roman" w:cs="Times New Roman"/>
                <w:color w:val="000000"/>
                <w:sz w:val="24"/>
                <w:szCs w:val="24"/>
              </w:rPr>
            </w:pPr>
            <w:bookmarkStart w:id="3" w:name="_heading=h.2et92p0" w:colFirst="0" w:colLast="0"/>
            <w:bookmarkEnd w:id="3"/>
            <w:r w:rsidRPr="00225A14">
              <w:rPr>
                <w:rFonts w:ascii="Times New Roman" w:eastAsia="Times New Roman" w:hAnsi="Times New Roman" w:cs="Times New Roman"/>
                <w:b/>
                <w:sz w:val="24"/>
                <w:szCs w:val="24"/>
              </w:rPr>
              <w:t xml:space="preserve">Переможець </w:t>
            </w:r>
            <w:r w:rsidRPr="00225A14">
              <w:rPr>
                <w:rFonts w:ascii="Times New Roman" w:eastAsia="Times New Roman" w:hAnsi="Times New Roman" w:cs="Times New Roman"/>
                <w:b/>
                <w:color w:val="000000" w:themeColor="text1"/>
                <w:sz w:val="24"/>
                <w:szCs w:val="24"/>
              </w:rPr>
              <w:t xml:space="preserve">процедури закупівлі у строк, що не перевищує чотири дні з дати оприлюднення в електронній системі закупівель повідомлення </w:t>
            </w:r>
            <w:r w:rsidRPr="00225A14">
              <w:rPr>
                <w:rFonts w:ascii="Times New Roman" w:eastAsia="Times New Roman" w:hAnsi="Times New Roman" w:cs="Times New Roman"/>
                <w:b/>
                <w:sz w:val="24"/>
                <w:szCs w:val="24"/>
              </w:rPr>
              <w:t xml:space="preserve">про намір укласти договір про закупівлю, повинен надати замовнику шляхом оприлюднення в електронній системі закупівель документи, встановлені в Додатку </w:t>
            </w:r>
            <w:r w:rsidR="008B2810" w:rsidRPr="00225A14">
              <w:rPr>
                <w:rFonts w:ascii="Times New Roman" w:eastAsia="Times New Roman" w:hAnsi="Times New Roman" w:cs="Times New Roman"/>
                <w:b/>
                <w:sz w:val="24"/>
                <w:szCs w:val="24"/>
              </w:rPr>
              <w:t>5</w:t>
            </w:r>
            <w:r w:rsidRPr="00225A14">
              <w:rPr>
                <w:rFonts w:ascii="Times New Roman" w:eastAsia="Times New Roman" w:hAnsi="Times New Roman" w:cs="Times New Roman"/>
                <w:b/>
                <w:sz w:val="24"/>
                <w:szCs w:val="24"/>
              </w:rPr>
              <w:t xml:space="preserve"> (для переможця).</w:t>
            </w:r>
          </w:p>
        </w:tc>
      </w:tr>
      <w:tr w:rsidR="00F60CD6" w:rsidRPr="00225A14" w14:paraId="647E1FE6" w14:textId="77777777" w:rsidTr="00EF04D0">
        <w:trPr>
          <w:trHeight w:val="557"/>
          <w:jc w:val="center"/>
        </w:trPr>
        <w:tc>
          <w:tcPr>
            <w:tcW w:w="705" w:type="dxa"/>
          </w:tcPr>
          <w:p w14:paraId="48A0B7E8"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lastRenderedPageBreak/>
              <w:t>2</w:t>
            </w:r>
          </w:p>
        </w:tc>
        <w:tc>
          <w:tcPr>
            <w:tcW w:w="2409" w:type="dxa"/>
          </w:tcPr>
          <w:p w14:paraId="58BC1A05"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bookmarkStart w:id="4" w:name="_heading=h.tyjcwt" w:colFirst="0" w:colLast="0"/>
            <w:bookmarkEnd w:id="4"/>
            <w:r w:rsidRPr="00225A14">
              <w:rPr>
                <w:rFonts w:ascii="Times New Roman" w:eastAsia="Times New Roman" w:hAnsi="Times New Roman" w:cs="Times New Roman"/>
                <w:b/>
                <w:color w:val="000000"/>
                <w:sz w:val="24"/>
                <w:szCs w:val="24"/>
              </w:rPr>
              <w:t>Забезпечення тендерної пропозиції</w:t>
            </w:r>
          </w:p>
        </w:tc>
        <w:tc>
          <w:tcPr>
            <w:tcW w:w="6668" w:type="dxa"/>
            <w:vAlign w:val="center"/>
          </w:tcPr>
          <w:p w14:paraId="433F0A62" w14:textId="01EE77C0" w:rsidR="00F60CD6" w:rsidRPr="00225A14" w:rsidRDefault="00790914" w:rsidP="00F60CD6">
            <w:pPr>
              <w:widowControl w:val="0"/>
              <w:spacing w:after="0" w:line="240" w:lineRule="auto"/>
              <w:ind w:right="1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Н</w:t>
            </w:r>
            <w:r w:rsidR="00F60CD6" w:rsidRPr="00225A14">
              <w:rPr>
                <w:rFonts w:ascii="Times New Roman" w:eastAsia="Times New Roman" w:hAnsi="Times New Roman" w:cs="Times New Roman"/>
                <w:sz w:val="24"/>
                <w:szCs w:val="24"/>
              </w:rPr>
              <w:t>е вимагається.</w:t>
            </w:r>
            <w:bookmarkStart w:id="5" w:name="_heading=h.3dy6vkm" w:colFirst="0" w:colLast="0"/>
            <w:bookmarkStart w:id="6" w:name="_heading=h.qh3irfvunfcq" w:colFirst="0" w:colLast="0"/>
            <w:bookmarkEnd w:id="5"/>
            <w:bookmarkEnd w:id="6"/>
          </w:p>
        </w:tc>
      </w:tr>
      <w:tr w:rsidR="00F60CD6" w:rsidRPr="00225A14" w14:paraId="30AEAE21" w14:textId="77777777" w:rsidTr="00CC7DE6">
        <w:trPr>
          <w:trHeight w:val="557"/>
          <w:jc w:val="center"/>
        </w:trPr>
        <w:tc>
          <w:tcPr>
            <w:tcW w:w="705" w:type="dxa"/>
          </w:tcPr>
          <w:p w14:paraId="559AB3A3"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3</w:t>
            </w:r>
          </w:p>
        </w:tc>
        <w:tc>
          <w:tcPr>
            <w:tcW w:w="2409" w:type="dxa"/>
          </w:tcPr>
          <w:p w14:paraId="2AEA6270" w14:textId="77777777" w:rsidR="00F60CD6" w:rsidRPr="00225A14" w:rsidRDefault="00F60CD6" w:rsidP="00F60CD6">
            <w:pPr>
              <w:widowControl w:val="0"/>
              <w:spacing w:after="0" w:line="240" w:lineRule="auto"/>
              <w:rPr>
                <w:rFonts w:ascii="Times New Roman" w:eastAsia="Times New Roman" w:hAnsi="Times New Roman" w:cs="Times New Roman"/>
              </w:rPr>
            </w:pPr>
            <w:r w:rsidRPr="00225A14">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668" w:type="dxa"/>
            <w:vAlign w:val="center"/>
          </w:tcPr>
          <w:p w14:paraId="7CCF1D94" w14:textId="77777777" w:rsidR="00F60CD6" w:rsidRPr="00225A14" w:rsidRDefault="00F60CD6" w:rsidP="00F60CD6">
            <w:pPr>
              <w:widowControl w:val="0"/>
              <w:spacing w:after="0" w:line="240" w:lineRule="auto"/>
              <w:ind w:right="1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Не передбачається.</w:t>
            </w:r>
          </w:p>
        </w:tc>
      </w:tr>
      <w:tr w:rsidR="00F60CD6" w:rsidRPr="00225A14" w14:paraId="0FC59179" w14:textId="77777777" w:rsidTr="00EF04D0">
        <w:trPr>
          <w:trHeight w:val="560"/>
          <w:jc w:val="center"/>
        </w:trPr>
        <w:tc>
          <w:tcPr>
            <w:tcW w:w="705" w:type="dxa"/>
          </w:tcPr>
          <w:p w14:paraId="385AE91A"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w:t>
            </w:r>
          </w:p>
        </w:tc>
        <w:tc>
          <w:tcPr>
            <w:tcW w:w="2409" w:type="dxa"/>
          </w:tcPr>
          <w:p w14:paraId="12AD5E5E"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Строк, протягом якого тендерні пропозиції є дійсними</w:t>
            </w:r>
          </w:p>
        </w:tc>
        <w:tc>
          <w:tcPr>
            <w:tcW w:w="6668" w:type="dxa"/>
            <w:vAlign w:val="center"/>
          </w:tcPr>
          <w:p w14:paraId="200A0069" w14:textId="3DDEFC0D"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Тендерні пропозиції вважаються дійсними </w:t>
            </w:r>
            <w:r w:rsidRPr="00225A14">
              <w:rPr>
                <w:rFonts w:ascii="Times New Roman" w:eastAsia="Times New Roman" w:hAnsi="Times New Roman" w:cs="Times New Roman"/>
                <w:b/>
                <w:i/>
                <w:sz w:val="24"/>
                <w:szCs w:val="24"/>
                <w:u w:val="single"/>
              </w:rPr>
              <w:t xml:space="preserve">протягом </w:t>
            </w:r>
            <w:r w:rsidR="0041262F" w:rsidRPr="00225A14">
              <w:rPr>
                <w:rFonts w:ascii="Times New Roman" w:eastAsia="Times New Roman" w:hAnsi="Times New Roman" w:cs="Times New Roman"/>
                <w:b/>
                <w:i/>
                <w:sz w:val="24"/>
                <w:szCs w:val="24"/>
                <w:u w:val="single"/>
              </w:rPr>
              <w:t>90</w:t>
            </w:r>
            <w:r w:rsidRPr="00225A14">
              <w:rPr>
                <w:rFonts w:ascii="Times New Roman" w:eastAsia="Times New Roman" w:hAnsi="Times New Roman" w:cs="Times New Roman"/>
                <w:b/>
                <w:i/>
                <w:sz w:val="24"/>
                <w:szCs w:val="24"/>
                <w:u w:val="single"/>
              </w:rPr>
              <w:t xml:space="preserve">  днів</w:t>
            </w:r>
            <w:r w:rsidRPr="00225A14">
              <w:rPr>
                <w:rFonts w:ascii="Times New Roman" w:eastAsia="Times New Roman" w:hAnsi="Times New Roman" w:cs="Times New Roman"/>
                <w:sz w:val="24"/>
                <w:szCs w:val="24"/>
              </w:rPr>
              <w:t xml:space="preserve"> із дати кінцевого строку подання тендерних пропозицій. </w:t>
            </w:r>
          </w:p>
          <w:p w14:paraId="3ABE81D4"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39877902"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u w:val="single"/>
              </w:rPr>
            </w:pPr>
            <w:r w:rsidRPr="00225A14">
              <w:rPr>
                <w:rFonts w:ascii="Times New Roman" w:eastAsia="Times New Roman" w:hAnsi="Times New Roman" w:cs="Times New Roman"/>
                <w:sz w:val="24"/>
                <w:szCs w:val="24"/>
              </w:rPr>
              <w:t xml:space="preserve">Учасник процедури закупівлі </w:t>
            </w:r>
            <w:r w:rsidRPr="00225A14">
              <w:rPr>
                <w:rFonts w:ascii="Times New Roman" w:eastAsia="Times New Roman" w:hAnsi="Times New Roman" w:cs="Times New Roman"/>
                <w:sz w:val="24"/>
                <w:szCs w:val="24"/>
                <w:u w:val="single"/>
              </w:rPr>
              <w:t>має право:</w:t>
            </w:r>
          </w:p>
          <w:p w14:paraId="1D3A1726" w14:textId="57D695E9" w:rsidR="00F60CD6" w:rsidRPr="00225A14" w:rsidRDefault="0041262F"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lastRenderedPageBreak/>
              <w:t xml:space="preserve">- </w:t>
            </w:r>
            <w:r w:rsidR="00F60CD6" w:rsidRPr="00225A14">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14:paraId="5896C2FA" w14:textId="204180E7" w:rsidR="00F60CD6" w:rsidRPr="00225A14" w:rsidRDefault="0041262F"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 </w:t>
            </w:r>
            <w:r w:rsidR="00F60CD6" w:rsidRPr="00225A14">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00F60CD6" w:rsidRPr="00225A14">
              <w:rPr>
                <w:rFonts w:ascii="Times New Roman" w:eastAsia="Times New Roman" w:hAnsi="Times New Roman" w:cs="Times New Roman"/>
                <w:i/>
                <w:sz w:val="24"/>
                <w:szCs w:val="24"/>
              </w:rPr>
              <w:t>(у разі якщо таке вимагалося)</w:t>
            </w:r>
            <w:r w:rsidR="00F60CD6" w:rsidRPr="00225A14">
              <w:rPr>
                <w:rFonts w:ascii="Times New Roman" w:eastAsia="Times New Roman" w:hAnsi="Times New Roman" w:cs="Times New Roman"/>
                <w:sz w:val="24"/>
                <w:szCs w:val="24"/>
              </w:rPr>
              <w:t>.</w:t>
            </w:r>
          </w:p>
          <w:p w14:paraId="2AC2D72D" w14:textId="77777777" w:rsidR="00F60CD6" w:rsidRPr="00225A14" w:rsidRDefault="00F60CD6" w:rsidP="00F60CD6">
            <w:pPr>
              <w:widowControl w:val="0"/>
              <w:spacing w:after="0" w:line="240" w:lineRule="auto"/>
              <w:jc w:val="both"/>
              <w:rPr>
                <w:rFonts w:ascii="Times New Roman" w:eastAsia="Times New Roman" w:hAnsi="Times New Roman" w:cs="Times New Roman"/>
                <w:strike/>
                <w:sz w:val="24"/>
                <w:szCs w:val="24"/>
              </w:rPr>
            </w:pPr>
            <w:r w:rsidRPr="00225A14">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E70FC8" w:rsidRPr="00225A14" w14:paraId="73EAE2D8" w14:textId="77777777" w:rsidTr="00E110EB">
        <w:trPr>
          <w:trHeight w:val="841"/>
          <w:jc w:val="center"/>
        </w:trPr>
        <w:tc>
          <w:tcPr>
            <w:tcW w:w="705" w:type="dxa"/>
          </w:tcPr>
          <w:p w14:paraId="296A844F" w14:textId="77777777" w:rsidR="00E70FC8" w:rsidRPr="00225A14" w:rsidRDefault="00E70FC8"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lastRenderedPageBreak/>
              <w:t>5</w:t>
            </w:r>
          </w:p>
        </w:tc>
        <w:tc>
          <w:tcPr>
            <w:tcW w:w="2409" w:type="dxa"/>
          </w:tcPr>
          <w:p w14:paraId="76628AC3" w14:textId="578A6E97" w:rsidR="00E70FC8" w:rsidRPr="00225A14" w:rsidRDefault="00643C9B" w:rsidP="00F60CD6">
            <w:pPr>
              <w:widowControl w:val="0"/>
              <w:spacing w:after="0" w:line="240" w:lineRule="auto"/>
              <w:rPr>
                <w:rFonts w:ascii="Times New Roman" w:eastAsia="Times New Roman" w:hAnsi="Times New Roman" w:cs="Times New Roman"/>
                <w:b/>
              </w:rPr>
            </w:pPr>
            <w:r w:rsidRPr="00225A14">
              <w:rPr>
                <w:rFonts w:ascii="Times New Roman" w:hAnsi="Times New Roman"/>
                <w:b/>
                <w:bCs/>
              </w:rPr>
              <w:t>Кваліфікаційні критерії відповідно до статті 16 Закону з урахуванням положень Особливостей, підстави для відмови в участі у відкритих торгах, встановлені пунктом 47 Особливостей та інформація про спосіб підтвердження відповідності учасників установленим критеріям і вимогам згідно із законодавством</w:t>
            </w:r>
          </w:p>
        </w:tc>
        <w:tc>
          <w:tcPr>
            <w:tcW w:w="6668" w:type="dxa"/>
            <w:vAlign w:val="center"/>
          </w:tcPr>
          <w:p w14:paraId="18F355EF" w14:textId="2928F46E" w:rsidR="00790914" w:rsidRPr="00225A14" w:rsidRDefault="00790914" w:rsidP="00B34083">
            <w:pPr>
              <w:widowControl w:val="0"/>
              <w:spacing w:after="0" w:line="240" w:lineRule="auto"/>
              <w:ind w:right="120" w:firstLine="320"/>
              <w:contextualSpacing/>
              <w:jc w:val="both"/>
              <w:rPr>
                <w:rFonts w:ascii="Times New Roman" w:hAnsi="Times New Roman"/>
                <w:color w:val="000000"/>
                <w:sz w:val="24"/>
                <w:szCs w:val="24"/>
              </w:rPr>
            </w:pPr>
            <w:r w:rsidRPr="00225A14">
              <w:rPr>
                <w:rFonts w:ascii="Times New Roman" w:hAnsi="Times New Roman"/>
                <w:color w:val="000000"/>
                <w:sz w:val="24"/>
                <w:szCs w:val="24"/>
              </w:rPr>
              <w:t xml:space="preserve">Замовник установлює один або декілька кваліфікаційних критеріїв відповідно до статті 16 Закону, </w:t>
            </w:r>
            <w:r w:rsidR="0081484D" w:rsidRPr="00225A14">
              <w:rPr>
                <w:rFonts w:ascii="Times New Roman" w:eastAsia="Arial" w:hAnsi="Times New Roman"/>
                <w:sz w:val="24"/>
                <w:szCs w:val="24"/>
              </w:rPr>
              <w:t>з урахуванням пункту 48 Особливостей.</w:t>
            </w:r>
            <w:r w:rsidRPr="00225A14">
              <w:rPr>
                <w:rFonts w:ascii="Times New Roman" w:hAnsi="Times New Roman"/>
                <w:color w:val="000000"/>
                <w:sz w:val="24"/>
                <w:szCs w:val="24"/>
              </w:rPr>
              <w:t xml:space="preserve"> та інформацію про спосіб підтвердження відповідності учасників процедури закупівлі установленим критеріям і вимогам згідно із законодавством.</w:t>
            </w:r>
          </w:p>
          <w:p w14:paraId="1E41A2D8" w14:textId="449811E5" w:rsidR="00E70FC8" w:rsidRPr="00225A14" w:rsidRDefault="00E70FC8" w:rsidP="00B34083">
            <w:pPr>
              <w:widowControl w:val="0"/>
              <w:spacing w:after="0" w:line="240" w:lineRule="auto"/>
              <w:ind w:right="120" w:firstLine="320"/>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Кваліфікаційні критерії та перелік документів, що підтверджують інформацію учасників про відповідність їх таким критеріям, зазначені в </w:t>
            </w:r>
            <w:r w:rsidRPr="00225A14">
              <w:rPr>
                <w:rFonts w:ascii="Times New Roman" w:eastAsia="Times New Roman" w:hAnsi="Times New Roman" w:cs="Times New Roman"/>
                <w:b/>
                <w:i/>
                <w:sz w:val="24"/>
                <w:szCs w:val="24"/>
              </w:rPr>
              <w:t>Додатку 1</w:t>
            </w:r>
            <w:r w:rsidRPr="00225A14">
              <w:rPr>
                <w:rFonts w:ascii="Times New Roman" w:eastAsia="Times New Roman" w:hAnsi="Times New Roman" w:cs="Times New Roman"/>
                <w:i/>
                <w:sz w:val="24"/>
                <w:szCs w:val="24"/>
              </w:rPr>
              <w:t xml:space="preserve"> </w:t>
            </w:r>
            <w:r w:rsidRPr="00225A14">
              <w:rPr>
                <w:rFonts w:ascii="Times New Roman" w:eastAsia="Times New Roman" w:hAnsi="Times New Roman" w:cs="Times New Roman"/>
                <w:sz w:val="24"/>
                <w:szCs w:val="24"/>
              </w:rPr>
              <w:t>до тендерної документації.</w:t>
            </w:r>
          </w:p>
          <w:p w14:paraId="7368D879" w14:textId="6FA3892A" w:rsidR="00E70FC8" w:rsidRPr="00225A14" w:rsidRDefault="00E70FC8" w:rsidP="00B34083">
            <w:pPr>
              <w:spacing w:line="240" w:lineRule="auto"/>
              <w:ind w:firstLine="320"/>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6FD1FA81" w14:textId="1B8D3E16" w:rsidR="00E70FC8" w:rsidRPr="00225A14" w:rsidRDefault="00E70FC8" w:rsidP="00B34083">
            <w:pPr>
              <w:widowControl w:val="0"/>
              <w:spacing w:line="240" w:lineRule="auto"/>
              <w:ind w:right="120"/>
              <w:contextualSpacing/>
              <w:rPr>
                <w:rFonts w:ascii="Times New Roman" w:hAnsi="Times New Roman" w:cs="Times New Roman"/>
                <w:color w:val="000000"/>
                <w:sz w:val="24"/>
                <w:szCs w:val="24"/>
                <w:u w:val="single"/>
                <w:shd w:val="solid" w:color="FFFFFF" w:fill="FFFFFF"/>
                <w:lang w:eastAsia="en-US"/>
              </w:rPr>
            </w:pPr>
            <w:r w:rsidRPr="00225A14">
              <w:rPr>
                <w:rFonts w:ascii="Times New Roman" w:hAnsi="Times New Roman" w:cs="Times New Roman"/>
                <w:b/>
                <w:sz w:val="24"/>
                <w:szCs w:val="24"/>
                <w:u w:val="single"/>
                <w:lang w:eastAsia="uk-UA"/>
              </w:rPr>
              <w:t>Підстави, визначені пунктом 47 Особливостей.</w:t>
            </w:r>
          </w:p>
          <w:p w14:paraId="5CEC3684" w14:textId="77777777" w:rsidR="00E70FC8" w:rsidRPr="00225A14" w:rsidRDefault="00E70FC8" w:rsidP="00B34083">
            <w:pPr>
              <w:widowControl w:val="0"/>
              <w:pBdr>
                <w:top w:val="nil"/>
                <w:left w:val="nil"/>
                <w:bottom w:val="nil"/>
                <w:right w:val="nil"/>
                <w:between w:val="nil"/>
              </w:pBdr>
              <w:spacing w:line="240" w:lineRule="auto"/>
              <w:ind w:firstLine="315"/>
              <w:contextualSpacing/>
              <w:jc w:val="both"/>
              <w:rPr>
                <w:rFonts w:ascii="Times New Roman" w:hAnsi="Times New Roman" w:cs="Times New Roman"/>
                <w:sz w:val="24"/>
                <w:szCs w:val="24"/>
              </w:rPr>
            </w:pPr>
            <w:r w:rsidRPr="00225A14">
              <w:rPr>
                <w:rFonts w:ascii="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6CF43DFE" w14:textId="77777777" w:rsidR="00E70FC8" w:rsidRPr="00225A14" w:rsidRDefault="001F647E" w:rsidP="00B34083">
            <w:pPr>
              <w:spacing w:line="240" w:lineRule="auto"/>
              <w:ind w:firstLine="337"/>
              <w:contextualSpacing/>
              <w:jc w:val="both"/>
              <w:rPr>
                <w:rFonts w:ascii="Times New Roman" w:hAnsi="Times New Roman" w:cs="Times New Roman"/>
                <w:sz w:val="24"/>
                <w:szCs w:val="24"/>
              </w:rPr>
            </w:pPr>
            <w:hyperlink r:id="rId17" w:tgtFrame="_blank" w:history="1">
              <w:r w:rsidR="00E70FC8" w:rsidRPr="00225A14">
                <w:rPr>
                  <w:rFonts w:ascii="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hyperlink>
          </w:p>
          <w:p w14:paraId="70FB2385"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18" w:tgtFrame="_blank" w:history="1">
              <w:r w:rsidR="00E70FC8" w:rsidRPr="00225A14">
                <w:rPr>
                  <w:rFonts w:ascii="Times New Roman" w:hAnsi="Times New Roman" w:cs="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hyperlink>
          </w:p>
          <w:p w14:paraId="6D8E9508"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19" w:tgtFrame="_blank" w:history="1">
              <w:r w:rsidR="00E70FC8" w:rsidRPr="00225A14">
                <w:rPr>
                  <w:rFonts w:ascii="Times New Roman" w:hAnsi="Times New Roman" w:cs="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hyperlink>
          </w:p>
          <w:p w14:paraId="11F84D85"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20" w:tgtFrame="_blank" w:history="1">
              <w:r w:rsidR="00E70FC8" w:rsidRPr="00225A14">
                <w:rPr>
                  <w:rFonts w:ascii="Times New Roman" w:hAnsi="Times New Roman" w:cs="Times New Roman"/>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w:t>
              </w:r>
            </w:hyperlink>
            <w:r w:rsidR="00E70FC8" w:rsidRPr="00225A14">
              <w:rPr>
                <w:rFonts w:ascii="Times New Roman" w:hAnsi="Times New Roman" w:cs="Times New Roman"/>
                <w:sz w:val="24"/>
                <w:szCs w:val="24"/>
              </w:rPr>
              <w:t> </w:t>
            </w:r>
            <w:hyperlink r:id="rId21" w:tgtFrame="_blank" w:history="1">
              <w:r w:rsidR="00E70FC8" w:rsidRPr="00225A14">
                <w:rPr>
                  <w:rFonts w:ascii="Times New Roman" w:hAnsi="Times New Roman" w:cs="Times New Roman"/>
                  <w:sz w:val="24"/>
                  <w:szCs w:val="24"/>
                </w:rPr>
                <w:t>пунктом 4 частини другої статті 6</w:t>
              </w:r>
            </w:hyperlink>
            <w:hyperlink r:id="rId22" w:tgtFrame="_blank" w:history="1">
              <w:r w:rsidR="00E70FC8" w:rsidRPr="00225A14">
                <w:rPr>
                  <w:rFonts w:ascii="Times New Roman" w:hAnsi="Times New Roman" w:cs="Times New Roman"/>
                  <w:sz w:val="24"/>
                  <w:szCs w:val="24"/>
                </w:rPr>
                <w:t>,</w:t>
              </w:r>
            </w:hyperlink>
            <w:r w:rsidR="00E70FC8" w:rsidRPr="00225A14">
              <w:rPr>
                <w:rFonts w:ascii="Times New Roman" w:hAnsi="Times New Roman" w:cs="Times New Roman"/>
                <w:sz w:val="24"/>
                <w:szCs w:val="24"/>
              </w:rPr>
              <w:t> </w:t>
            </w:r>
            <w:hyperlink r:id="rId23" w:tgtFrame="_blank" w:history="1">
              <w:r w:rsidR="00E70FC8" w:rsidRPr="00225A14">
                <w:rPr>
                  <w:rFonts w:ascii="Times New Roman" w:hAnsi="Times New Roman" w:cs="Times New Roman"/>
                  <w:sz w:val="24"/>
                  <w:szCs w:val="24"/>
                </w:rPr>
                <w:t>пунктом 1 статті 50 Закону України «Про захист економічної конкуренції»</w:t>
              </w:r>
            </w:hyperlink>
            <w:hyperlink r:id="rId24" w:tgtFrame="_blank" w:history="1">
              <w:r w:rsidR="00E70FC8" w:rsidRPr="00225A14">
                <w:rPr>
                  <w:rFonts w:ascii="Times New Roman" w:hAnsi="Times New Roman" w:cs="Times New Roman"/>
                  <w:sz w:val="24"/>
                  <w:szCs w:val="24"/>
                </w:rPr>
                <w:t>, у вигляді вчинення антиконкурентних узгоджених дій, що стосуються спотворення результатів тендерів;</w:t>
              </w:r>
            </w:hyperlink>
          </w:p>
          <w:p w14:paraId="7DC2934C"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25" w:tgtFrame="_blank" w:history="1">
              <w:r w:rsidR="00E70FC8" w:rsidRPr="00225A14">
                <w:rPr>
                  <w:rFonts w:ascii="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hyperlink>
          </w:p>
          <w:p w14:paraId="2C99BC5A"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26" w:tgtFrame="_blank" w:history="1">
              <w:r w:rsidR="00E70FC8" w:rsidRPr="00225A14">
                <w:rPr>
                  <w:rFonts w:ascii="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hyperlink>
          </w:p>
          <w:p w14:paraId="20DB9859"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27" w:tgtFrame="_blank" w:history="1">
              <w:r w:rsidR="00E70FC8" w:rsidRPr="00225A14">
                <w:rPr>
                  <w:rFonts w:ascii="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hyperlink>
          </w:p>
          <w:p w14:paraId="63E990DB" w14:textId="77777777" w:rsidR="00D5400E" w:rsidRPr="00225A14" w:rsidRDefault="001F647E" w:rsidP="00D5400E">
            <w:pPr>
              <w:spacing w:line="240" w:lineRule="auto"/>
              <w:ind w:firstLine="337"/>
              <w:contextualSpacing/>
              <w:jc w:val="both"/>
              <w:rPr>
                <w:rFonts w:ascii="Times New Roman" w:hAnsi="Times New Roman" w:cs="Times New Roman"/>
                <w:sz w:val="24"/>
                <w:szCs w:val="24"/>
              </w:rPr>
            </w:pPr>
            <w:hyperlink r:id="rId28" w:tgtFrame="_blank" w:history="1">
              <w:r w:rsidR="00E70FC8" w:rsidRPr="00225A14">
                <w:rPr>
                  <w:rFonts w:ascii="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hyperlink>
          </w:p>
          <w:p w14:paraId="32E35628" w14:textId="7B1B5DC7" w:rsidR="00D5400E" w:rsidRPr="00225A14" w:rsidRDefault="00D5400E" w:rsidP="00D5400E">
            <w:pPr>
              <w:spacing w:line="240" w:lineRule="auto"/>
              <w:ind w:firstLine="337"/>
              <w:contextualSpacing/>
              <w:jc w:val="both"/>
              <w:rPr>
                <w:rFonts w:ascii="Times New Roman" w:hAnsi="Times New Roman" w:cs="Times New Roman"/>
                <w:color w:val="000000" w:themeColor="text1"/>
                <w:sz w:val="24"/>
                <w:szCs w:val="24"/>
              </w:rPr>
            </w:pPr>
            <w:r w:rsidRPr="00225A14">
              <w:rPr>
                <w:rFonts w:ascii="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Pr="00225A14">
              <w:rPr>
                <w:rFonts w:ascii="Times New Roman" w:hAnsi="Times New Roman" w:cs="Times New Roman"/>
                <w:color w:val="000000" w:themeColor="text1"/>
                <w:sz w:val="24"/>
                <w:szCs w:val="24"/>
              </w:rPr>
              <w:t>(для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p>
          <w:p w14:paraId="33D2D4B3" w14:textId="77777777" w:rsidR="00E70FC8" w:rsidRPr="00225A14" w:rsidRDefault="001F647E" w:rsidP="00330EDA">
            <w:pPr>
              <w:widowControl w:val="0"/>
              <w:spacing w:line="240" w:lineRule="auto"/>
              <w:ind w:firstLine="315"/>
              <w:contextualSpacing/>
              <w:jc w:val="both"/>
              <w:rPr>
                <w:rFonts w:ascii="Times New Roman" w:hAnsi="Times New Roman" w:cs="Times New Roman"/>
                <w:sz w:val="24"/>
                <w:szCs w:val="24"/>
              </w:rPr>
            </w:pPr>
            <w:hyperlink r:id="rId29" w:tgtFrame="_blank" w:history="1">
              <w:r w:rsidR="00E70FC8" w:rsidRPr="00225A14">
                <w:rPr>
                  <w:rFonts w:ascii="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hyperlink>
          </w:p>
          <w:p w14:paraId="3A36B55D" w14:textId="77777777" w:rsidR="00E70FC8" w:rsidRPr="00225A14" w:rsidRDefault="00E70FC8" w:rsidP="00330EDA">
            <w:pPr>
              <w:spacing w:line="240" w:lineRule="auto"/>
              <w:ind w:firstLine="337"/>
              <w:contextualSpacing/>
              <w:jc w:val="both"/>
              <w:rPr>
                <w:rFonts w:ascii="Times New Roman" w:hAnsi="Times New Roman" w:cs="Times New Roman"/>
                <w:sz w:val="24"/>
                <w:szCs w:val="24"/>
              </w:rPr>
            </w:pPr>
            <w:r w:rsidRPr="00225A14">
              <w:rPr>
                <w:rFonts w:ascii="Times New Roman" w:hAnsi="Times New Roman" w:cs="Times New Roman"/>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30" w:tgtFrame="_blank" w:history="1">
              <w:r w:rsidRPr="00225A14">
                <w:rPr>
                  <w:rFonts w:ascii="Times New Roman" w:hAnsi="Times New Roman" w:cs="Times New Roman"/>
                  <w:sz w:val="24"/>
                  <w:szCs w:val="24"/>
                </w:rPr>
                <w:t>Законом України</w:t>
              </w:r>
            </w:hyperlink>
            <w:r w:rsidRPr="00225A14">
              <w:rPr>
                <w:rFonts w:ascii="Times New Roman" w:hAnsi="Times New Roman" w:cs="Times New Roman"/>
                <w:sz w:val="24"/>
                <w:szCs w:val="24"/>
              </w:rPr>
              <w:t xml:space="preserve"> «Про санкції», крім випадку, коли активи такої особи в установленому законодавством порядку передані в управління АРМА; </w:t>
            </w:r>
          </w:p>
          <w:p w14:paraId="5FD87E8F" w14:textId="77777777"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31" w:tgtFrame="_blank" w:history="1">
              <w:r w:rsidR="00E70FC8" w:rsidRPr="00225A14">
                <w:rPr>
                  <w:rFonts w:ascii="Times New Roman" w:hAnsi="Times New Roman" w:cs="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hyperlink>
          </w:p>
          <w:p w14:paraId="0F7C229F" w14:textId="3E6BDBD2" w:rsidR="00E70FC8" w:rsidRPr="00225A14" w:rsidRDefault="00E70FC8" w:rsidP="00912D17">
            <w:pPr>
              <w:widowControl w:val="0"/>
              <w:spacing w:line="240" w:lineRule="auto"/>
              <w:ind w:right="119"/>
              <w:contextualSpacing/>
              <w:jc w:val="both"/>
              <w:rPr>
                <w:rFonts w:ascii="Times New Roman" w:hAnsi="Times New Roman" w:cs="Times New Roman"/>
                <w:sz w:val="24"/>
                <w:szCs w:val="24"/>
              </w:rPr>
            </w:pPr>
            <w:r w:rsidRPr="00225A14">
              <w:rPr>
                <w:rFonts w:ascii="Times New Roman" w:hAnsi="Times New Roman" w:cs="Times New Roman"/>
                <w:sz w:val="24"/>
                <w:szCs w:val="24"/>
              </w:rPr>
              <w:t xml:space="preserve">         </w:t>
            </w:r>
            <w:hyperlink r:id="rId32" w:tgtFrame="_blank" w:history="1">
              <w:r w:rsidR="00C811AC" w:rsidRPr="00225A14">
                <w:rPr>
                  <w:rFonts w:ascii="Times New Roman" w:hAnsi="Times New Roman" w:cs="Times New Roman"/>
                  <w:sz w:val="24"/>
                  <w:szCs w:val="24"/>
                  <w:lang w:eastAsia="uk-UA"/>
                </w:rPr>
                <w:t xml:space="preserve"> Замовник може прийняти рішення про відмову учаснику процедури закупівлі в участі у відкритих торгах та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w:t>
              </w:r>
              <w:r w:rsidR="00C811AC" w:rsidRPr="00225A14">
                <w:rPr>
                  <w:rFonts w:ascii="Times New Roman" w:hAnsi="Times New Roman" w:cs="Times New Roman"/>
                  <w:sz w:val="24"/>
                  <w:szCs w:val="24"/>
                  <w:lang w:eastAsia="uk-UA"/>
                </w:rPr>
                <w:lastRenderedPageBreak/>
                <w:t>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hyperlink>
          </w:p>
          <w:p w14:paraId="2848EC1B" w14:textId="77777777" w:rsidR="00E70FC8" w:rsidRPr="00225A14" w:rsidRDefault="001F647E" w:rsidP="00330EDA">
            <w:pPr>
              <w:pStyle w:val="tj"/>
              <w:shd w:val="clear" w:color="auto" w:fill="FFFFFF"/>
              <w:spacing w:before="0" w:beforeAutospacing="0" w:after="0" w:afterAutospacing="0"/>
              <w:ind w:firstLine="489"/>
              <w:contextualSpacing/>
              <w:jc w:val="both"/>
              <w:rPr>
                <w:rFonts w:eastAsia="Arial"/>
              </w:rPr>
            </w:pPr>
            <w:hyperlink r:id="rId33" w:tgtFrame="_blank" w:history="1">
              <w:r w:rsidR="00E70FC8" w:rsidRPr="00225A14">
                <w:rPr>
                  <w:rFonts w:eastAsia="Arial"/>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w:t>
              </w:r>
            </w:hyperlink>
            <w:r w:rsidR="00E70FC8" w:rsidRPr="00225A14">
              <w:rPr>
                <w:rFonts w:eastAsia="Arial"/>
              </w:rPr>
              <w:t> </w:t>
            </w:r>
            <w:hyperlink r:id="rId34" w:tgtFrame="_blank" w:history="1">
              <w:r w:rsidR="00E70FC8" w:rsidRPr="00225A14">
                <w:rPr>
                  <w:rFonts w:eastAsia="Arial"/>
                </w:rPr>
                <w:t>Замовник не вимагає документального підтвердження публічної інформації, що оприлюднена у формі відкритих даних згідно із</w:t>
              </w:r>
            </w:hyperlink>
            <w:r w:rsidR="00E70FC8" w:rsidRPr="00225A14">
              <w:rPr>
                <w:rFonts w:eastAsia="Arial"/>
              </w:rPr>
              <w:t> </w:t>
            </w:r>
            <w:hyperlink r:id="rId35" w:tgtFrame="_blank" w:history="1">
              <w:r w:rsidR="00E70FC8" w:rsidRPr="00225A14">
                <w:rPr>
                  <w:rFonts w:eastAsia="Arial"/>
                </w:rPr>
                <w:t>Законом України "Про доступ до публічної інформації"</w:t>
              </w:r>
            </w:hyperlink>
            <w:r w:rsidR="00E70FC8" w:rsidRPr="00225A14">
              <w:rPr>
                <w:rFonts w:eastAsia="Arial"/>
              </w:rPr>
              <w:t> </w:t>
            </w:r>
            <w:hyperlink r:id="rId36" w:tgtFrame="_blank" w:history="1">
              <w:r w:rsidR="00E70FC8" w:rsidRPr="00225A14">
                <w:rPr>
                  <w:rFonts w:eastAsia="Arial"/>
                </w:rPr>
                <w:t>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hyperlink>
          </w:p>
          <w:p w14:paraId="10968015" w14:textId="77777777" w:rsidR="00E70FC8" w:rsidRPr="00225A14" w:rsidRDefault="001F647E" w:rsidP="00330EDA">
            <w:pPr>
              <w:pStyle w:val="tj"/>
              <w:shd w:val="clear" w:color="auto" w:fill="FFFFFF"/>
              <w:spacing w:before="0" w:beforeAutospacing="0" w:after="0" w:afterAutospacing="0"/>
              <w:ind w:firstLine="489"/>
              <w:contextualSpacing/>
              <w:jc w:val="both"/>
              <w:rPr>
                <w:rFonts w:eastAsia="Arial"/>
              </w:rPr>
            </w:pPr>
            <w:hyperlink r:id="rId37" w:tgtFrame="_blank" w:history="1">
              <w:r w:rsidR="00E70FC8" w:rsidRPr="00225A14">
                <w:rPr>
                  <w:rFonts w:eastAsia="Arial"/>
                </w:rPr>
                <w:t>Учасник процедури закупівлі підтверджує відсутність підстав, зазначених в цьому пункті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hyperlink>
          </w:p>
          <w:p w14:paraId="78BC68E9" w14:textId="77777777" w:rsidR="00E70FC8" w:rsidRPr="00225A14" w:rsidRDefault="001F647E" w:rsidP="00330EDA">
            <w:pPr>
              <w:pStyle w:val="tj"/>
              <w:shd w:val="clear" w:color="auto" w:fill="FFFFFF"/>
              <w:spacing w:before="0" w:beforeAutospacing="0" w:after="0" w:afterAutospacing="0"/>
              <w:ind w:firstLine="489"/>
              <w:contextualSpacing/>
              <w:jc w:val="both"/>
              <w:rPr>
                <w:rFonts w:eastAsia="Arial"/>
              </w:rPr>
            </w:pPr>
            <w:hyperlink r:id="rId38" w:tgtFrame="_blank" w:history="1">
              <w:r w:rsidR="00E70FC8" w:rsidRPr="00225A14">
                <w:rPr>
                  <w:rFonts w:eastAsia="Arial"/>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hyperlink>
          </w:p>
          <w:p w14:paraId="6F11B731" w14:textId="41B4BFB3" w:rsidR="00E70FC8" w:rsidRPr="00225A14" w:rsidRDefault="001F647E" w:rsidP="00330EDA">
            <w:pPr>
              <w:spacing w:line="240" w:lineRule="auto"/>
              <w:ind w:firstLine="337"/>
              <w:contextualSpacing/>
              <w:jc w:val="both"/>
              <w:rPr>
                <w:rFonts w:ascii="Times New Roman" w:hAnsi="Times New Roman" w:cs="Times New Roman"/>
                <w:sz w:val="24"/>
                <w:szCs w:val="24"/>
              </w:rPr>
            </w:pPr>
            <w:hyperlink r:id="rId39" w:tgtFrame="_blank" w:history="1">
              <w:r w:rsidR="00E70FC8" w:rsidRPr="00225A14">
                <w:rPr>
                  <w:rFonts w:ascii="Times New Roman" w:hAnsi="Times New Roman" w:cs="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hyperlink>
          </w:p>
          <w:p w14:paraId="4E2AFC3C" w14:textId="50EC88D3" w:rsidR="0003616F" w:rsidRPr="00225A14" w:rsidRDefault="0003616F" w:rsidP="0003616F">
            <w:pPr>
              <w:spacing w:line="240" w:lineRule="auto"/>
              <w:ind w:firstLine="320"/>
              <w:contextualSpacing/>
              <w:rPr>
                <w:rFonts w:ascii="Times New Roman" w:hAnsi="Times New Roman" w:cs="Times New Roman"/>
                <w:sz w:val="24"/>
                <w:szCs w:val="24"/>
              </w:rPr>
            </w:pPr>
            <w:r w:rsidRPr="00225A14">
              <w:rPr>
                <w:rFonts w:ascii="Times New Roman" w:hAnsi="Times New Roman" w:cs="Times New Roman"/>
                <w:sz w:val="24"/>
                <w:szCs w:val="24"/>
              </w:rPr>
              <w:t>Перелік документів для підтвердження відповідності учасника та  учасника-переможця  вимогам визначеним</w:t>
            </w:r>
            <w:r w:rsidRPr="00225A14">
              <w:rPr>
                <w:rFonts w:ascii="Times New Roman" w:eastAsia="Times New Roman" w:hAnsi="Times New Roman" w:cs="Times New Roman"/>
                <w:b/>
                <w:sz w:val="24"/>
                <w:szCs w:val="24"/>
                <w:lang w:eastAsia="uk-UA"/>
              </w:rPr>
              <w:t xml:space="preserve"> </w:t>
            </w:r>
            <w:r w:rsidRPr="00225A14">
              <w:rPr>
                <w:rFonts w:ascii="Times New Roman" w:hAnsi="Times New Roman" w:cs="Times New Roman"/>
                <w:sz w:val="24"/>
                <w:szCs w:val="24"/>
              </w:rPr>
              <w:t>пунктом 47</w:t>
            </w:r>
            <w:r w:rsidRPr="00225A14">
              <w:rPr>
                <w:rFonts w:ascii="Times New Roman" w:hAnsi="Times New Roman" w:cs="Times New Roman"/>
                <w:b/>
                <w:sz w:val="24"/>
                <w:szCs w:val="24"/>
              </w:rPr>
              <w:t xml:space="preserve"> Особливостей</w:t>
            </w:r>
            <w:r w:rsidRPr="00225A14">
              <w:rPr>
                <w:rFonts w:ascii="Times New Roman" w:hAnsi="Times New Roman" w:cs="Times New Roman"/>
                <w:sz w:val="24"/>
                <w:szCs w:val="24"/>
              </w:rPr>
              <w:t xml:space="preserve">  та інформацію про спосіб  підтвердження відповідності учасника критеріям і вимогам згідно із законодавством наведено в </w:t>
            </w:r>
            <w:r w:rsidRPr="00225A14">
              <w:rPr>
                <w:rFonts w:ascii="Times New Roman" w:hAnsi="Times New Roman" w:cs="Times New Roman"/>
                <w:b/>
                <w:sz w:val="24"/>
                <w:szCs w:val="24"/>
              </w:rPr>
              <w:t>Додатку 1 та Додатку 5</w:t>
            </w:r>
            <w:r w:rsidRPr="00225A14">
              <w:rPr>
                <w:rFonts w:ascii="Times New Roman" w:hAnsi="Times New Roman" w:cs="Times New Roman"/>
                <w:sz w:val="24"/>
                <w:szCs w:val="24"/>
              </w:rPr>
              <w:t xml:space="preserve"> до цієї тендерної документації.</w:t>
            </w:r>
          </w:p>
          <w:p w14:paraId="15ADB915" w14:textId="77777777" w:rsidR="00E70FC8" w:rsidRPr="00225A14" w:rsidRDefault="00E70FC8" w:rsidP="00330EDA">
            <w:pPr>
              <w:widowControl w:val="0"/>
              <w:spacing w:line="240" w:lineRule="auto"/>
              <w:ind w:firstLine="335"/>
              <w:contextualSpacing/>
              <w:jc w:val="both"/>
              <w:rPr>
                <w:rFonts w:ascii="Times New Roman" w:hAnsi="Times New Roman" w:cs="Times New Roman"/>
                <w:color w:val="FF0000"/>
                <w:sz w:val="24"/>
                <w:szCs w:val="24"/>
              </w:rPr>
            </w:pPr>
            <w:r w:rsidRPr="00225A14">
              <w:rPr>
                <w:rFonts w:ascii="Times New Roman" w:hAnsi="Times New Roman" w:cs="Times New Roman"/>
                <w:sz w:val="24"/>
                <w:szCs w:val="24"/>
              </w:rPr>
              <w:t>У разі подання тендерної пропозиції об’єднанням учасників підтвердження відсутності підстав, зазначених у пункті 47 Особливостей, здійснюється щодо кожного такого учасника.</w:t>
            </w:r>
          </w:p>
          <w:p w14:paraId="74154146" w14:textId="77777777" w:rsidR="00B34083" w:rsidRPr="00225A14" w:rsidRDefault="00B34083" w:rsidP="00B340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2"/>
              <w:jc w:val="both"/>
              <w:rPr>
                <w:rFonts w:ascii="Times New Roman" w:hAnsi="Times New Roman" w:cs="Times New Roman"/>
                <w:sz w:val="24"/>
                <w:szCs w:val="24"/>
                <w:lang w:eastAsia="en-US"/>
              </w:rPr>
            </w:pPr>
            <w:r w:rsidRPr="00225A14">
              <w:rPr>
                <w:rFonts w:ascii="Times New Roman" w:hAnsi="Times New Roman" w:cs="Times New Roman"/>
                <w:sz w:val="24"/>
                <w:szCs w:val="24"/>
              </w:rPr>
              <w:t xml:space="preserve">У відповідності до норм пункту 42 Особливостей, </w:t>
            </w:r>
            <w:r w:rsidRPr="00225A14">
              <w:rPr>
                <w:rFonts w:ascii="Times New Roman" w:hAnsi="Times New Roman" w:cs="Times New Roman"/>
                <w:sz w:val="24"/>
                <w:szCs w:val="24"/>
                <w:lang w:eastAsia="en-US"/>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3EA5A655" w14:textId="4153E0D0" w:rsidR="00E70FC8" w:rsidRPr="00225A14" w:rsidRDefault="00B34083" w:rsidP="00B34083">
            <w:pPr>
              <w:spacing w:line="240" w:lineRule="auto"/>
              <w:contextualSpacing/>
              <w:jc w:val="both"/>
              <w:rPr>
                <w:rFonts w:ascii="Times New Roman" w:eastAsia="Times New Roman" w:hAnsi="Times New Roman" w:cs="Times New Roman"/>
                <w:strike/>
                <w:sz w:val="24"/>
                <w:szCs w:val="24"/>
              </w:rPr>
            </w:pPr>
            <w:r w:rsidRPr="00225A14">
              <w:rPr>
                <w:rFonts w:ascii="Times New Roman" w:hAnsi="Times New Roman" w:cs="Times New Roman"/>
                <w:sz w:val="24"/>
                <w:szCs w:val="24"/>
                <w:lang w:eastAsia="en-US"/>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w:t>
            </w:r>
            <w:r w:rsidRPr="00225A14">
              <w:rPr>
                <w:rFonts w:ascii="Times New Roman" w:hAnsi="Times New Roman" w:cs="Times New Roman"/>
                <w:sz w:val="24"/>
                <w:szCs w:val="24"/>
                <w:lang w:eastAsia="en-US"/>
              </w:rPr>
              <w:lastRenderedPageBreak/>
              <w:t>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r w:rsidR="00E110EB">
              <w:rPr>
                <w:rFonts w:ascii="Times New Roman" w:hAnsi="Times New Roman" w:cs="Times New Roman"/>
                <w:sz w:val="24"/>
                <w:szCs w:val="24"/>
                <w:lang w:eastAsia="en-US"/>
              </w:rPr>
              <w:t>.</w:t>
            </w:r>
          </w:p>
        </w:tc>
      </w:tr>
      <w:tr w:rsidR="00F60CD6" w:rsidRPr="00225A14" w14:paraId="6F067B8D" w14:textId="77777777" w:rsidTr="00EF04D0">
        <w:trPr>
          <w:trHeight w:val="830"/>
          <w:jc w:val="center"/>
        </w:trPr>
        <w:tc>
          <w:tcPr>
            <w:tcW w:w="705" w:type="dxa"/>
          </w:tcPr>
          <w:p w14:paraId="150D5BC0" w14:textId="68BA2E65" w:rsidR="00F60CD6" w:rsidRPr="00225A14" w:rsidRDefault="007026BB"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lastRenderedPageBreak/>
              <w:t>6</w:t>
            </w:r>
          </w:p>
        </w:tc>
        <w:tc>
          <w:tcPr>
            <w:tcW w:w="2409" w:type="dxa"/>
          </w:tcPr>
          <w:p w14:paraId="3C85A227"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Інформація про технічні, якісні та кількісні характеристики предмета закупівлі</w:t>
            </w:r>
          </w:p>
        </w:tc>
        <w:tc>
          <w:tcPr>
            <w:tcW w:w="6668" w:type="dxa"/>
            <w:vAlign w:val="center"/>
          </w:tcPr>
          <w:p w14:paraId="6DAA7DFE" w14:textId="574C98D1" w:rsidR="00F60CD6" w:rsidRPr="00225A14" w:rsidRDefault="00F60CD6" w:rsidP="00F60CD6">
            <w:pPr>
              <w:widowControl w:val="0"/>
              <w:spacing w:after="0" w:line="240" w:lineRule="auto"/>
              <w:ind w:right="120" w:firstLine="604"/>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Вимоги до предмета закупівлі (технічні, якісні та кількісні характеристики) зазначено в </w:t>
            </w:r>
            <w:r w:rsidRPr="00225A14">
              <w:rPr>
                <w:rFonts w:ascii="Times New Roman" w:eastAsia="Times New Roman" w:hAnsi="Times New Roman" w:cs="Times New Roman"/>
                <w:b/>
                <w:i/>
                <w:sz w:val="24"/>
                <w:szCs w:val="24"/>
              </w:rPr>
              <w:t>Додатку 2</w:t>
            </w:r>
            <w:r w:rsidRPr="00225A14">
              <w:rPr>
                <w:rFonts w:ascii="Times New Roman" w:eastAsia="Times New Roman" w:hAnsi="Times New Roman" w:cs="Times New Roman"/>
                <w:b/>
                <w:sz w:val="24"/>
                <w:szCs w:val="24"/>
              </w:rPr>
              <w:t xml:space="preserve"> </w:t>
            </w:r>
            <w:r w:rsidRPr="00225A14">
              <w:rPr>
                <w:rFonts w:ascii="Times New Roman" w:eastAsia="Times New Roman" w:hAnsi="Times New Roman" w:cs="Times New Roman"/>
                <w:sz w:val="24"/>
                <w:szCs w:val="24"/>
              </w:rPr>
              <w:t>до цієї тендерної документації.</w:t>
            </w:r>
          </w:p>
          <w:p w14:paraId="4C289AF7" w14:textId="77777777" w:rsidR="00F60CD6" w:rsidRPr="00225A14" w:rsidRDefault="00F60CD6" w:rsidP="00F60CD6">
            <w:pPr>
              <w:pStyle w:val="af1"/>
              <w:ind w:firstLine="604"/>
              <w:contextualSpacing/>
              <w:jc w:val="both"/>
              <w:rPr>
                <w:rFonts w:ascii="Times New Roman" w:hAnsi="Times New Roman"/>
                <w:sz w:val="24"/>
                <w:szCs w:val="24"/>
                <w:lang w:val="uk-UA"/>
              </w:rPr>
            </w:pPr>
            <w:r w:rsidRPr="00225A14">
              <w:rPr>
                <w:rFonts w:ascii="Times New Roman" w:hAnsi="Times New Roman"/>
                <w:sz w:val="24"/>
                <w:szCs w:val="24"/>
                <w:lang w:val="uk-UA"/>
              </w:rPr>
              <w:t>У разі, якщо у цій тендерній документації (у тому числі у технічній специфікації) міститься посилання:</w:t>
            </w:r>
          </w:p>
          <w:p w14:paraId="4CCDD198" w14:textId="4FEEE280" w:rsidR="00F60CD6" w:rsidRPr="00225A14" w:rsidRDefault="003B4325" w:rsidP="00F60CD6">
            <w:pPr>
              <w:pStyle w:val="rvps2"/>
              <w:shd w:val="clear" w:color="auto" w:fill="FFFFFF"/>
              <w:tabs>
                <w:tab w:val="left" w:pos="506"/>
              </w:tabs>
              <w:spacing w:before="0" w:beforeAutospacing="0" w:after="0" w:afterAutospacing="0"/>
              <w:ind w:left="30"/>
              <w:contextualSpacing/>
              <w:jc w:val="both"/>
            </w:pPr>
            <w:r w:rsidRPr="00225A14">
              <w:t xml:space="preserve">- </w:t>
            </w:r>
            <w:r w:rsidR="00F60CD6" w:rsidRPr="00225A14">
              <w:t>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 вважати, що міститься вираз «або еквівалент»</w:t>
            </w:r>
            <w:bookmarkStart w:id="7" w:name="n1432"/>
            <w:bookmarkEnd w:id="7"/>
            <w:r w:rsidR="00F60CD6" w:rsidRPr="00225A14">
              <w:t>;</w:t>
            </w:r>
          </w:p>
          <w:p w14:paraId="47B93BA2" w14:textId="77777777" w:rsidR="00F60CD6" w:rsidRPr="00225A14" w:rsidRDefault="003B4325" w:rsidP="00F60CD6">
            <w:pPr>
              <w:pStyle w:val="rvps2"/>
              <w:shd w:val="clear" w:color="auto" w:fill="FFFFFF"/>
              <w:tabs>
                <w:tab w:val="left" w:pos="506"/>
              </w:tabs>
              <w:spacing w:before="0" w:beforeAutospacing="0" w:after="0" w:afterAutospacing="0"/>
              <w:ind w:left="30"/>
              <w:contextualSpacing/>
              <w:jc w:val="both"/>
            </w:pPr>
            <w:r w:rsidRPr="00225A14">
              <w:t xml:space="preserve">- </w:t>
            </w:r>
            <w:r w:rsidR="00F60CD6" w:rsidRPr="00225A14">
              <w:t>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 вважати, що міститься вираз «або еквівалент».</w:t>
            </w:r>
          </w:p>
          <w:p w14:paraId="28319384" w14:textId="77777777" w:rsidR="00356815" w:rsidRPr="00225A14" w:rsidRDefault="00356815" w:rsidP="00356815">
            <w:pPr>
              <w:widowControl w:val="0"/>
              <w:tabs>
                <w:tab w:val="left" w:pos="720"/>
                <w:tab w:val="left" w:pos="3600"/>
              </w:tabs>
              <w:spacing w:after="0" w:line="240" w:lineRule="auto"/>
              <w:ind w:firstLine="454"/>
              <w:jc w:val="both"/>
              <w:rPr>
                <w:rFonts w:ascii="Times New Roman" w:hAnsi="Times New Roman"/>
                <w:sz w:val="24"/>
                <w:szCs w:val="24"/>
                <w:lang w:eastAsia="uk-UA"/>
              </w:rPr>
            </w:pPr>
            <w:r w:rsidRPr="00225A14">
              <w:rPr>
                <w:rFonts w:ascii="Times New Roman" w:hAnsi="Times New Roman"/>
                <w:iCs/>
                <w:sz w:val="24"/>
                <w:szCs w:val="24"/>
                <w:shd w:val="clear" w:color="auto" w:fill="FFFFFF"/>
              </w:rPr>
              <w:t>Під</w:t>
            </w:r>
            <w:r w:rsidRPr="00225A14">
              <w:rPr>
                <w:rStyle w:val="apple-converted-space"/>
                <w:rFonts w:ascii="Times New Roman" w:hAnsi="Times New Roman"/>
                <w:iCs/>
                <w:sz w:val="24"/>
                <w:szCs w:val="24"/>
                <w:shd w:val="clear" w:color="auto" w:fill="FFFFFF"/>
              </w:rPr>
              <w:t xml:space="preserve"> </w:t>
            </w:r>
            <w:r w:rsidRPr="00225A14">
              <w:rPr>
                <w:rFonts w:ascii="Times New Roman" w:hAnsi="Times New Roman"/>
                <w:bCs/>
                <w:iCs/>
                <w:sz w:val="24"/>
                <w:szCs w:val="24"/>
                <w:shd w:val="clear" w:color="auto" w:fill="FFFFFF"/>
              </w:rPr>
              <w:t>«еквівалентом»</w:t>
            </w:r>
            <w:r w:rsidRPr="00225A14">
              <w:rPr>
                <w:rStyle w:val="apple-converted-space"/>
                <w:rFonts w:ascii="Times New Roman" w:hAnsi="Times New Roman"/>
                <w:iCs/>
                <w:sz w:val="24"/>
                <w:szCs w:val="24"/>
                <w:shd w:val="clear" w:color="auto" w:fill="FFFFFF"/>
              </w:rPr>
              <w:t xml:space="preserve"> </w:t>
            </w:r>
            <w:r w:rsidRPr="00225A14">
              <w:rPr>
                <w:rFonts w:ascii="Times New Roman" w:hAnsi="Times New Roman"/>
                <w:iCs/>
                <w:sz w:val="24"/>
                <w:szCs w:val="24"/>
                <w:shd w:val="clear" w:color="auto" w:fill="FFFFFF"/>
              </w:rPr>
              <w:t xml:space="preserve">розуміється </w:t>
            </w:r>
            <w:r w:rsidRPr="00225A14">
              <w:rPr>
                <w:rFonts w:ascii="Times New Roman" w:hAnsi="Times New Roman"/>
                <w:sz w:val="24"/>
                <w:szCs w:val="24"/>
                <w:lang w:eastAsia="uk-UA"/>
              </w:rPr>
              <w:t xml:space="preserve">щось рівноцінне, рівнозначне, рівносильне, </w:t>
            </w:r>
            <w:r w:rsidRPr="00225A14">
              <w:rPr>
                <w:rFonts w:ascii="Times New Roman" w:hAnsi="Times New Roman"/>
                <w:iCs/>
                <w:sz w:val="24"/>
                <w:szCs w:val="24"/>
                <w:shd w:val="clear" w:color="auto" w:fill="FFFFFF"/>
              </w:rPr>
              <w:t>таке, що повністю відповідає встановленим вимогам Замовника (</w:t>
            </w:r>
            <w:r w:rsidRPr="00225A14">
              <w:rPr>
                <w:rFonts w:ascii="Times New Roman" w:hAnsi="Times New Roman"/>
                <w:sz w:val="24"/>
                <w:szCs w:val="24"/>
                <w:u w:val="single"/>
                <w:lang w:eastAsia="uk-UA"/>
              </w:rPr>
              <w:t>технічні та інші характеристики запропонованого «еквіваленту» повинні відповідати встановленим технічним та іншим характеристикам)</w:t>
            </w:r>
            <w:r w:rsidRPr="00225A14">
              <w:rPr>
                <w:rFonts w:ascii="Times New Roman" w:hAnsi="Times New Roman"/>
                <w:sz w:val="24"/>
                <w:szCs w:val="24"/>
                <w:lang w:eastAsia="uk-UA"/>
              </w:rPr>
              <w:t>.</w:t>
            </w:r>
          </w:p>
          <w:p w14:paraId="0EEE8239" w14:textId="00714C1A" w:rsidR="00356815" w:rsidRPr="00225A14" w:rsidRDefault="00356815" w:rsidP="00356815">
            <w:pPr>
              <w:pStyle w:val="rvps2"/>
              <w:shd w:val="clear" w:color="auto" w:fill="FFFFFF"/>
              <w:tabs>
                <w:tab w:val="left" w:pos="506"/>
              </w:tabs>
              <w:spacing w:before="0" w:beforeAutospacing="0" w:after="0" w:afterAutospacing="0"/>
              <w:ind w:left="30"/>
              <w:contextualSpacing/>
              <w:jc w:val="both"/>
            </w:pPr>
            <w:r w:rsidRPr="00225A14">
              <w:t>Якщо Учасником пропонується еквівалент товару до того, що вимагається Замовником, додатково у складі тендерної пропозиції Учасник надає таблицю, складену в довільні формі, яка у порівняльному вигляді містить відомості щодо основних технічних та якісних характеристик товару, що вимагається Замовником до основних технічних та якісних характеристик еквівалентного товару, що пропонується Учасником. При цьому якість запропонованого еквіваленту товару має відповідати якості, що заявлена у технічній специфікації Замовника. Таблиця повинна містити точну назву товару, яка пропонується Учасником. У випадку якщо Учасником буде зазначено назву товару, яка буде містити словосполучення «або еквівалент» (наприклад, автомобіль Renault Duster або еквівалент), пропозицію такого Учасника буде відхилена як таку, що не відповідає умовам технічної специфікації та іншим вимогам щодо предмета закупівлі тендерної документації.</w:t>
            </w:r>
          </w:p>
        </w:tc>
      </w:tr>
      <w:tr w:rsidR="0017618A" w:rsidRPr="00225A14" w14:paraId="10601571" w14:textId="77777777" w:rsidTr="00EF04D0">
        <w:trPr>
          <w:trHeight w:val="830"/>
          <w:jc w:val="center"/>
        </w:trPr>
        <w:tc>
          <w:tcPr>
            <w:tcW w:w="705" w:type="dxa"/>
          </w:tcPr>
          <w:p w14:paraId="0B1F4778" w14:textId="29F9F1F2" w:rsidR="0017618A" w:rsidRPr="00225A14" w:rsidRDefault="007026BB" w:rsidP="00F60CD6">
            <w:pPr>
              <w:widowControl w:val="0"/>
              <w:spacing w:after="0" w:line="240" w:lineRule="auto"/>
              <w:jc w:val="center"/>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7</w:t>
            </w:r>
          </w:p>
        </w:tc>
        <w:tc>
          <w:tcPr>
            <w:tcW w:w="2409" w:type="dxa"/>
          </w:tcPr>
          <w:p w14:paraId="4A05702E" w14:textId="777BADE4" w:rsidR="0017618A" w:rsidRPr="00225A14" w:rsidRDefault="0017618A" w:rsidP="00F60CD6">
            <w:pPr>
              <w:widowControl w:val="0"/>
              <w:spacing w:after="0" w:line="240" w:lineRule="auto"/>
              <w:rPr>
                <w:rFonts w:ascii="Times New Roman" w:eastAsia="Times New Roman" w:hAnsi="Times New Roman" w:cs="Times New Roman"/>
                <w:b/>
                <w:color w:val="000000"/>
              </w:rPr>
            </w:pPr>
            <w:r w:rsidRPr="00225A14">
              <w:rPr>
                <w:rFonts w:ascii="Times New Roman" w:hAnsi="Times New Roman" w:cs="Times New Roman"/>
                <w:b/>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668" w:type="dxa"/>
            <w:vAlign w:val="center"/>
          </w:tcPr>
          <w:p w14:paraId="527C1BBF" w14:textId="5BABD215" w:rsidR="0017618A" w:rsidRPr="00225A14" w:rsidRDefault="0017618A" w:rsidP="0017618A">
            <w:pPr>
              <w:pStyle w:val="af1"/>
              <w:jc w:val="both"/>
              <w:rPr>
                <w:rFonts w:ascii="Times New Roman" w:hAnsi="Times New Roman"/>
                <w:b/>
                <w:sz w:val="24"/>
                <w:szCs w:val="24"/>
                <w:shd w:val="clear" w:color="auto" w:fill="FFD966"/>
                <w:lang w:val="uk-UA" w:eastAsia="ru-RU"/>
              </w:rPr>
            </w:pPr>
            <w:r w:rsidRPr="00225A14">
              <w:rPr>
                <w:rFonts w:ascii="Times New Roman" w:hAnsi="Times New Roman"/>
                <w:sz w:val="20"/>
                <w:szCs w:val="20"/>
                <w:lang w:val="uk-UA" w:eastAsia="ru-RU"/>
              </w:rPr>
              <w:t xml:space="preserve">      </w:t>
            </w:r>
            <w:r w:rsidRPr="00225A14">
              <w:rPr>
                <w:rFonts w:ascii="Times New Roman" w:hAnsi="Times New Roman"/>
                <w:sz w:val="24"/>
                <w:szCs w:val="24"/>
                <w:lang w:val="uk-UA" w:eastAsia="ru-RU"/>
              </w:rPr>
              <w:t>Інформація про маркування, протоколи випробувань або сертифікати, що підтверджують відповідність предмета закупівлі вимогам, встановл</w:t>
            </w:r>
            <w:r w:rsidR="00A764BE" w:rsidRPr="00225A14">
              <w:rPr>
                <w:rFonts w:ascii="Times New Roman" w:hAnsi="Times New Roman"/>
                <w:sz w:val="24"/>
                <w:szCs w:val="24"/>
                <w:lang w:val="uk-UA" w:eastAsia="ru-RU"/>
              </w:rPr>
              <w:t>еним замовником</w:t>
            </w:r>
            <w:r w:rsidRPr="00225A14">
              <w:rPr>
                <w:rFonts w:ascii="Times New Roman" w:hAnsi="Times New Roman"/>
                <w:sz w:val="24"/>
                <w:szCs w:val="24"/>
                <w:lang w:val="uk-UA" w:eastAsia="ru-RU"/>
              </w:rPr>
              <w:t>, наведена у</w:t>
            </w:r>
            <w:r w:rsidRPr="00225A14">
              <w:rPr>
                <w:rFonts w:ascii="Times New Roman" w:hAnsi="Times New Roman"/>
                <w:b/>
                <w:sz w:val="24"/>
                <w:szCs w:val="24"/>
                <w:shd w:val="clear" w:color="auto" w:fill="FFFFFF"/>
                <w:lang w:val="uk-UA" w:eastAsia="ru-RU"/>
              </w:rPr>
              <w:t xml:space="preserve"> додатку </w:t>
            </w:r>
            <w:r w:rsidR="007026BB" w:rsidRPr="00225A14">
              <w:rPr>
                <w:rFonts w:ascii="Times New Roman" w:hAnsi="Times New Roman"/>
                <w:b/>
                <w:sz w:val="24"/>
                <w:szCs w:val="24"/>
                <w:shd w:val="clear" w:color="auto" w:fill="FFFFFF"/>
                <w:lang w:val="uk-UA" w:eastAsia="ru-RU"/>
              </w:rPr>
              <w:t xml:space="preserve">2 </w:t>
            </w:r>
            <w:r w:rsidRPr="00225A14">
              <w:rPr>
                <w:rFonts w:ascii="Times New Roman" w:hAnsi="Times New Roman"/>
                <w:sz w:val="24"/>
                <w:szCs w:val="24"/>
                <w:shd w:val="clear" w:color="auto" w:fill="FFFFFF"/>
                <w:lang w:val="uk-UA" w:eastAsia="ru-RU"/>
              </w:rPr>
              <w:t>до тендерної документації.</w:t>
            </w:r>
          </w:p>
          <w:p w14:paraId="4DAD6748" w14:textId="29996973" w:rsidR="0017618A" w:rsidRPr="00225A14" w:rsidRDefault="0017618A" w:rsidP="0017618A">
            <w:pPr>
              <w:widowControl w:val="0"/>
              <w:spacing w:after="0" w:line="240" w:lineRule="auto"/>
              <w:ind w:right="120" w:firstLine="604"/>
              <w:jc w:val="both"/>
              <w:rPr>
                <w:rFonts w:ascii="Times New Roman" w:eastAsia="Times New Roman" w:hAnsi="Times New Roman" w:cs="Times New Roman"/>
                <w:sz w:val="24"/>
                <w:szCs w:val="24"/>
              </w:rPr>
            </w:pPr>
            <w:r w:rsidRPr="00225A14">
              <w:rPr>
                <w:rFonts w:ascii="Times New Roman" w:hAnsi="Times New Roman" w:cs="Times New Roman"/>
                <w:sz w:val="24"/>
                <w:szCs w:val="24"/>
              </w:rPr>
              <w:t>Замовник приймає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F60CD6" w:rsidRPr="00225A14" w14:paraId="52CC9327" w14:textId="77777777" w:rsidTr="00EF04D0">
        <w:trPr>
          <w:trHeight w:val="1119"/>
          <w:jc w:val="center"/>
        </w:trPr>
        <w:tc>
          <w:tcPr>
            <w:tcW w:w="705" w:type="dxa"/>
          </w:tcPr>
          <w:p w14:paraId="66BECEED" w14:textId="116660B2" w:rsidR="00F60CD6" w:rsidRPr="00225A14" w:rsidRDefault="007026BB"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lastRenderedPageBreak/>
              <w:t>8</w:t>
            </w:r>
          </w:p>
        </w:tc>
        <w:tc>
          <w:tcPr>
            <w:tcW w:w="2409" w:type="dxa"/>
          </w:tcPr>
          <w:p w14:paraId="411539EE"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Інформація про субпідрядника /співвиконавця (у випадку закупівлі робіт чи послуг)</w:t>
            </w:r>
          </w:p>
        </w:tc>
        <w:tc>
          <w:tcPr>
            <w:tcW w:w="6668" w:type="dxa"/>
          </w:tcPr>
          <w:p w14:paraId="42D3CF82" w14:textId="77562A0F" w:rsidR="00F60CD6" w:rsidRPr="00225A14" w:rsidRDefault="00241215" w:rsidP="00F60CD6">
            <w:pPr>
              <w:widowControl w:val="0"/>
              <w:spacing w:after="0" w:line="240" w:lineRule="auto"/>
              <w:ind w:right="119"/>
              <w:jc w:val="both"/>
              <w:rPr>
                <w:rFonts w:ascii="Times New Roman" w:eastAsia="Times New Roman" w:hAnsi="Times New Roman" w:cs="Times New Roman"/>
                <w:sz w:val="24"/>
                <w:szCs w:val="24"/>
              </w:rPr>
            </w:pPr>
            <w:r w:rsidRPr="00225A14">
              <w:rPr>
                <w:rFonts w:ascii="Times New Roman" w:hAnsi="Times New Roman" w:cs="Times New Roman"/>
                <w:sz w:val="24"/>
                <w:szCs w:val="24"/>
                <w:lang w:eastAsia="uk-UA"/>
              </w:rPr>
              <w:t>Не передбачено.</w:t>
            </w:r>
          </w:p>
        </w:tc>
      </w:tr>
      <w:tr w:rsidR="00F60CD6" w:rsidRPr="00225A14" w14:paraId="7BAABE2F" w14:textId="77777777" w:rsidTr="00EF04D0">
        <w:trPr>
          <w:trHeight w:val="841"/>
          <w:jc w:val="center"/>
        </w:trPr>
        <w:tc>
          <w:tcPr>
            <w:tcW w:w="705" w:type="dxa"/>
          </w:tcPr>
          <w:p w14:paraId="0D3632B6" w14:textId="2D6607D3" w:rsidR="00F60CD6" w:rsidRPr="00225A14" w:rsidRDefault="007026BB"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9</w:t>
            </w:r>
          </w:p>
        </w:tc>
        <w:tc>
          <w:tcPr>
            <w:tcW w:w="2409" w:type="dxa"/>
          </w:tcPr>
          <w:p w14:paraId="73442709"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668" w:type="dxa"/>
            <w:vAlign w:val="center"/>
          </w:tcPr>
          <w:p w14:paraId="189A89F2"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F60CD6" w:rsidRPr="00225A14" w14:paraId="5EB9AF8A" w14:textId="77777777" w:rsidTr="00EF04D0">
        <w:trPr>
          <w:trHeight w:val="442"/>
          <w:jc w:val="center"/>
        </w:trPr>
        <w:tc>
          <w:tcPr>
            <w:tcW w:w="9782" w:type="dxa"/>
            <w:gridSpan w:val="3"/>
            <w:vAlign w:val="center"/>
          </w:tcPr>
          <w:p w14:paraId="78A4A0CC"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Розділ 4. Подання та розкриття тендерної пропозиції</w:t>
            </w:r>
          </w:p>
        </w:tc>
      </w:tr>
      <w:tr w:rsidR="00F60CD6" w:rsidRPr="00225A14" w14:paraId="6678E71C" w14:textId="77777777" w:rsidTr="00EF04D0">
        <w:trPr>
          <w:trHeight w:val="405"/>
          <w:jc w:val="center"/>
        </w:trPr>
        <w:tc>
          <w:tcPr>
            <w:tcW w:w="705" w:type="dxa"/>
          </w:tcPr>
          <w:p w14:paraId="14901DAC"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1</w:t>
            </w:r>
          </w:p>
        </w:tc>
        <w:tc>
          <w:tcPr>
            <w:tcW w:w="2409" w:type="dxa"/>
          </w:tcPr>
          <w:p w14:paraId="77CF0F78"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Кінцевий строк подання тендерної пропозиції</w:t>
            </w:r>
          </w:p>
        </w:tc>
        <w:tc>
          <w:tcPr>
            <w:tcW w:w="6668" w:type="dxa"/>
            <w:shd w:val="clear" w:color="auto" w:fill="auto"/>
            <w:vAlign w:val="center"/>
          </w:tcPr>
          <w:p w14:paraId="00205AE0" w14:textId="18742598" w:rsidR="001034BC" w:rsidRPr="00225A14" w:rsidRDefault="003E12DC" w:rsidP="001034BC">
            <w:pPr>
              <w:spacing w:line="240" w:lineRule="auto"/>
              <w:contextualSpacing/>
              <w:jc w:val="both"/>
              <w:rPr>
                <w:rFonts w:ascii="Times New Roman" w:hAnsi="Times New Roman" w:cs="Times New Roman"/>
                <w:b/>
                <w:sz w:val="24"/>
                <w:szCs w:val="24"/>
              </w:rPr>
            </w:pPr>
            <w:r>
              <w:rPr>
                <w:rFonts w:ascii="Times New Roman" w:hAnsi="Times New Roman" w:cs="Times New Roman"/>
                <w:b/>
                <w:sz w:val="24"/>
                <w:szCs w:val="24"/>
              </w:rPr>
              <w:t>02</w:t>
            </w:r>
            <w:r w:rsidR="001034BC" w:rsidRPr="00225A14">
              <w:rPr>
                <w:rFonts w:ascii="Times New Roman" w:hAnsi="Times New Roman" w:cs="Times New Roman"/>
                <w:b/>
                <w:sz w:val="24"/>
                <w:szCs w:val="24"/>
              </w:rPr>
              <w:t>.</w:t>
            </w:r>
            <w:r w:rsidR="000A1C23" w:rsidRPr="00225A14">
              <w:rPr>
                <w:rFonts w:ascii="Times New Roman" w:hAnsi="Times New Roman" w:cs="Times New Roman"/>
                <w:b/>
                <w:sz w:val="24"/>
                <w:szCs w:val="24"/>
              </w:rPr>
              <w:t>0</w:t>
            </w:r>
            <w:r>
              <w:rPr>
                <w:rFonts w:ascii="Times New Roman" w:hAnsi="Times New Roman" w:cs="Times New Roman"/>
                <w:b/>
                <w:sz w:val="24"/>
                <w:szCs w:val="24"/>
              </w:rPr>
              <w:t>6</w:t>
            </w:r>
            <w:bookmarkStart w:id="8" w:name="_GoBack"/>
            <w:bookmarkEnd w:id="8"/>
            <w:r w:rsidR="00BA4D42" w:rsidRPr="00225A14">
              <w:rPr>
                <w:rFonts w:ascii="Times New Roman" w:hAnsi="Times New Roman" w:cs="Times New Roman"/>
                <w:b/>
                <w:sz w:val="24"/>
                <w:szCs w:val="24"/>
              </w:rPr>
              <w:t>.202</w:t>
            </w:r>
            <w:r w:rsidR="00681291" w:rsidRPr="00225A14">
              <w:rPr>
                <w:rFonts w:ascii="Times New Roman" w:hAnsi="Times New Roman" w:cs="Times New Roman"/>
                <w:b/>
                <w:sz w:val="24"/>
                <w:szCs w:val="24"/>
              </w:rPr>
              <w:t>6</w:t>
            </w:r>
            <w:r w:rsidR="00BA4D42" w:rsidRPr="00225A14">
              <w:rPr>
                <w:rFonts w:ascii="Times New Roman" w:hAnsi="Times New Roman" w:cs="Times New Roman"/>
                <w:b/>
                <w:sz w:val="24"/>
                <w:szCs w:val="24"/>
              </w:rPr>
              <w:t xml:space="preserve"> року,  до 0</w:t>
            </w:r>
            <w:r w:rsidR="00AD1DD8" w:rsidRPr="00225A14">
              <w:rPr>
                <w:rFonts w:ascii="Times New Roman" w:hAnsi="Times New Roman" w:cs="Times New Roman"/>
                <w:b/>
                <w:sz w:val="24"/>
                <w:szCs w:val="24"/>
              </w:rPr>
              <w:t>8</w:t>
            </w:r>
            <w:r w:rsidR="00BA4D42" w:rsidRPr="00225A14">
              <w:rPr>
                <w:rFonts w:ascii="Times New Roman" w:hAnsi="Times New Roman" w:cs="Times New Roman"/>
                <w:b/>
                <w:sz w:val="24"/>
                <w:szCs w:val="24"/>
              </w:rPr>
              <w:t>:00.</w:t>
            </w:r>
          </w:p>
          <w:p w14:paraId="786662EB" w14:textId="77777777" w:rsidR="00681291" w:rsidRPr="00225A14" w:rsidRDefault="00681291" w:rsidP="00681291">
            <w:pPr>
              <w:pStyle w:val="affff8"/>
              <w:spacing w:before="0"/>
              <w:ind w:left="35" w:firstLine="622"/>
              <w:rPr>
                <w:rFonts w:ascii="Times New Roman" w:hAnsi="Times New Roman"/>
                <w:color w:val="000000" w:themeColor="text1"/>
                <w:sz w:val="24"/>
                <w:szCs w:val="24"/>
              </w:rPr>
            </w:pPr>
            <w:r w:rsidRPr="00225A14">
              <w:rPr>
                <w:rFonts w:ascii="Times New Roman" w:hAnsi="Times New Roman"/>
                <w:color w:val="000000" w:themeColor="text1"/>
                <w:sz w:val="24"/>
                <w:szCs w:val="24"/>
              </w:rPr>
              <w:t>Отримана тендерна пропозиція вноситься автоматично до реєстру отриманих тендерних пропозицій.</w:t>
            </w:r>
          </w:p>
          <w:p w14:paraId="073E343B" w14:textId="0AEDC703" w:rsidR="00681291" w:rsidRPr="00225A14" w:rsidRDefault="00681291" w:rsidP="00681291">
            <w:pPr>
              <w:spacing w:line="240" w:lineRule="auto"/>
              <w:contextualSpacing/>
              <w:jc w:val="both"/>
              <w:rPr>
                <w:rFonts w:ascii="Times New Roman" w:hAnsi="Times New Roman" w:cs="Times New Roman"/>
                <w:b/>
                <w:sz w:val="24"/>
                <w:szCs w:val="24"/>
              </w:rPr>
            </w:pPr>
            <w:r w:rsidRPr="00225A14">
              <w:rPr>
                <w:rFonts w:ascii="Times New Roman" w:hAnsi="Times New Roman"/>
                <w:color w:val="000000" w:themeColor="text1"/>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p w14:paraId="22EFD987" w14:textId="092CD758" w:rsidR="00F60CD6" w:rsidRPr="00225A14" w:rsidRDefault="00985C34" w:rsidP="00E110EB">
            <w:pPr>
              <w:widowControl w:val="0"/>
              <w:ind w:firstLine="193"/>
              <w:contextualSpacing/>
              <w:jc w:val="both"/>
              <w:rPr>
                <w:rFonts w:ascii="Times New Roman" w:eastAsia="Times New Roman" w:hAnsi="Times New Roman" w:cs="Times New Roman"/>
                <w:strike/>
                <w:sz w:val="24"/>
                <w:szCs w:val="24"/>
              </w:rPr>
            </w:pPr>
            <w:r w:rsidRPr="00225A14">
              <w:rPr>
                <w:rFonts w:ascii="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F60CD6" w:rsidRPr="00225A14" w14:paraId="6C00E14D" w14:textId="77777777" w:rsidTr="00EF04D0">
        <w:trPr>
          <w:trHeight w:val="557"/>
          <w:jc w:val="center"/>
        </w:trPr>
        <w:tc>
          <w:tcPr>
            <w:tcW w:w="705" w:type="dxa"/>
          </w:tcPr>
          <w:p w14:paraId="4746F98F"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2</w:t>
            </w:r>
          </w:p>
        </w:tc>
        <w:tc>
          <w:tcPr>
            <w:tcW w:w="2409" w:type="dxa"/>
          </w:tcPr>
          <w:p w14:paraId="08E0BB5E"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Дата та час розкриття тендерної пропозиції</w:t>
            </w:r>
          </w:p>
        </w:tc>
        <w:tc>
          <w:tcPr>
            <w:tcW w:w="6668" w:type="dxa"/>
            <w:vAlign w:val="center"/>
          </w:tcPr>
          <w:p w14:paraId="3C13B99A" w14:textId="77777777" w:rsidR="00F60CD6" w:rsidRPr="00225A14" w:rsidRDefault="00F60CD6" w:rsidP="00F60CD6">
            <w:pPr>
              <w:widowControl w:val="0"/>
              <w:shd w:val="clear" w:color="auto" w:fill="FFFFFF"/>
              <w:spacing w:after="0" w:line="240" w:lineRule="auto"/>
              <w:jc w:val="both"/>
              <w:rPr>
                <w:rFonts w:ascii="Times New Roman" w:hAnsi="Times New Roman" w:cs="Times New Roman"/>
                <w:sz w:val="24"/>
                <w:szCs w:val="24"/>
              </w:rPr>
            </w:pPr>
            <w:r w:rsidRPr="00225A14">
              <w:rPr>
                <w:rFonts w:ascii="Times New Roman" w:hAnsi="Times New Roman" w:cs="Times New Roman"/>
                <w:sz w:val="24"/>
                <w:szCs w:val="24"/>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3A812926" w14:textId="77777777" w:rsidR="00F60CD6" w:rsidRPr="00225A14" w:rsidRDefault="00F60CD6" w:rsidP="00D33978">
            <w:pPr>
              <w:widowControl w:val="0"/>
              <w:shd w:val="clear" w:color="auto" w:fill="FFFFFF"/>
              <w:spacing w:after="0" w:line="240" w:lineRule="auto"/>
              <w:jc w:val="both"/>
              <w:rPr>
                <w:rFonts w:ascii="Times New Roman" w:hAnsi="Times New Roman" w:cs="Times New Roman"/>
                <w:sz w:val="24"/>
                <w:szCs w:val="24"/>
              </w:rPr>
            </w:pPr>
            <w:r w:rsidRPr="00225A14">
              <w:rPr>
                <w:rFonts w:ascii="Times New Roman" w:hAnsi="Times New Roman" w:cs="Times New Roman"/>
                <w:sz w:val="24"/>
                <w:szCs w:val="24"/>
              </w:rPr>
              <w:t>Розкриття тендерних пропозицій здійснюється відповідно до статті 28 Закону (положення</w:t>
            </w:r>
            <w:r w:rsidRPr="00225A14">
              <w:rPr>
                <w:rFonts w:ascii="Times New Roman" w:hAnsi="Times New Roman" w:cs="Times New Roman"/>
                <w:sz w:val="24"/>
                <w:szCs w:val="24"/>
                <w:lang w:val="ru-RU"/>
              </w:rPr>
              <w:t xml:space="preserve"> </w:t>
            </w:r>
            <w:r w:rsidRPr="00225A14">
              <w:rPr>
                <w:rFonts w:ascii="Times New Roman" w:hAnsi="Times New Roman" w:cs="Times New Roman"/>
                <w:sz w:val="24"/>
                <w:szCs w:val="24"/>
              </w:rPr>
              <w:t>абзацу третього</w:t>
            </w:r>
            <w:r w:rsidRPr="00225A14">
              <w:rPr>
                <w:rFonts w:ascii="Times New Roman" w:hAnsi="Times New Roman" w:cs="Times New Roman"/>
                <w:sz w:val="24"/>
                <w:szCs w:val="24"/>
                <w:lang w:val="ru-RU"/>
              </w:rPr>
              <w:t xml:space="preserve"> </w:t>
            </w:r>
            <w:r w:rsidRPr="00225A14">
              <w:rPr>
                <w:rFonts w:ascii="Times New Roman" w:hAnsi="Times New Roman" w:cs="Times New Roman"/>
                <w:sz w:val="24"/>
                <w:szCs w:val="24"/>
              </w:rPr>
              <w:t>частини першої статті 28 Закону не застосовуються).</w:t>
            </w:r>
            <w:bookmarkStart w:id="9" w:name="n291"/>
            <w:bookmarkEnd w:id="9"/>
          </w:p>
          <w:p w14:paraId="08147AB0" w14:textId="77777777" w:rsidR="007259BC" w:rsidRPr="00225A14" w:rsidRDefault="007259BC" w:rsidP="0072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78"/>
              <w:contextualSpacing/>
              <w:jc w:val="both"/>
              <w:rPr>
                <w:rFonts w:ascii="Times New Roman" w:hAnsi="Times New Roman" w:cs="Times New Roman"/>
                <w:sz w:val="24"/>
                <w:szCs w:val="24"/>
              </w:rPr>
            </w:pPr>
            <w:r w:rsidRPr="00225A14">
              <w:rPr>
                <w:rFonts w:ascii="Times New Roman" w:hAnsi="Times New Roman" w:cs="Times New Roman"/>
                <w:sz w:val="24"/>
                <w:szCs w:val="24"/>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w:t>
            </w:r>
            <w:r w:rsidRPr="00225A14">
              <w:rPr>
                <w:rFonts w:ascii="Times New Roman" w:hAnsi="Times New Roman" w:cs="Times New Roman"/>
                <w:b/>
                <w:bCs/>
                <w:sz w:val="24"/>
                <w:szCs w:val="24"/>
              </w:rPr>
              <w:t>не може бути визначена</w:t>
            </w:r>
            <w:r w:rsidRPr="00225A14">
              <w:rPr>
                <w:rFonts w:ascii="Times New Roman" w:hAnsi="Times New Roman" w:cs="Times New Roman"/>
                <w:sz w:val="24"/>
                <w:szCs w:val="24"/>
              </w:rPr>
              <w:t xml:space="preserve">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1B782A71" w14:textId="26AF69C7" w:rsidR="007259BC" w:rsidRPr="00225A14" w:rsidRDefault="007259BC" w:rsidP="007259BC">
            <w:pPr>
              <w:widowControl w:val="0"/>
              <w:shd w:val="clear" w:color="auto" w:fill="FFFFFF"/>
              <w:spacing w:after="0" w:line="240" w:lineRule="auto"/>
              <w:contextualSpacing/>
              <w:jc w:val="both"/>
              <w:rPr>
                <w:rFonts w:ascii="Times New Roman" w:eastAsia="Times New Roman" w:hAnsi="Times New Roman" w:cs="Times New Roman"/>
                <w:sz w:val="24"/>
                <w:szCs w:val="24"/>
              </w:rPr>
            </w:pPr>
            <w:r w:rsidRPr="00225A14">
              <w:rPr>
                <w:rFonts w:ascii="Times New Roman" w:hAnsi="Times New Roman" w:cs="Times New Roman"/>
                <w:sz w:val="24"/>
                <w:szCs w:val="24"/>
              </w:rPr>
              <w:t>Протокол розкриття тендерних пропозицій формується та оприлюднюється електронною системою закупівель автоматично в день розкриття тендерних пропозицій.</w:t>
            </w:r>
          </w:p>
        </w:tc>
      </w:tr>
      <w:tr w:rsidR="00F60CD6" w:rsidRPr="00225A14" w14:paraId="6924DCA5" w14:textId="77777777" w:rsidTr="00EF04D0">
        <w:trPr>
          <w:trHeight w:val="364"/>
          <w:jc w:val="center"/>
        </w:trPr>
        <w:tc>
          <w:tcPr>
            <w:tcW w:w="9782" w:type="dxa"/>
            <w:gridSpan w:val="3"/>
            <w:vAlign w:val="center"/>
          </w:tcPr>
          <w:p w14:paraId="78D04646" w14:textId="23BB44D7" w:rsidR="00F60CD6" w:rsidRPr="00225A14" w:rsidRDefault="00F60CD6" w:rsidP="00B6321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 xml:space="preserve">Розділ 5. </w:t>
            </w:r>
            <w:r w:rsidR="00B63216" w:rsidRPr="00225A14">
              <w:rPr>
                <w:rFonts w:ascii="Times New Roman" w:eastAsia="Times New Roman" w:hAnsi="Times New Roman" w:cs="Times New Roman"/>
                <w:b/>
                <w:sz w:val="24"/>
                <w:szCs w:val="24"/>
              </w:rPr>
              <w:t>Оценка</w:t>
            </w:r>
            <w:r w:rsidR="00F56391" w:rsidRPr="00225A14">
              <w:rPr>
                <w:rFonts w:ascii="Times New Roman" w:eastAsia="Times New Roman" w:hAnsi="Times New Roman" w:cs="Times New Roman"/>
                <w:b/>
                <w:sz w:val="24"/>
                <w:szCs w:val="24"/>
              </w:rPr>
              <w:t xml:space="preserve"> тендерних пропозицій</w:t>
            </w:r>
          </w:p>
        </w:tc>
      </w:tr>
      <w:tr w:rsidR="00524FC2" w:rsidRPr="00225A14" w14:paraId="3B2B1177" w14:textId="77777777" w:rsidTr="00EF04D0">
        <w:trPr>
          <w:trHeight w:val="277"/>
          <w:jc w:val="center"/>
        </w:trPr>
        <w:tc>
          <w:tcPr>
            <w:tcW w:w="705" w:type="dxa"/>
          </w:tcPr>
          <w:p w14:paraId="46319177" w14:textId="77777777" w:rsidR="00524FC2" w:rsidRPr="00225A14" w:rsidRDefault="00524FC2" w:rsidP="00524FC2">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1</w:t>
            </w:r>
          </w:p>
        </w:tc>
        <w:tc>
          <w:tcPr>
            <w:tcW w:w="2409" w:type="dxa"/>
          </w:tcPr>
          <w:p w14:paraId="76A64ECE" w14:textId="77777777" w:rsidR="00524FC2" w:rsidRPr="00225A14" w:rsidRDefault="00524FC2" w:rsidP="00524FC2">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Перелік критеріїв та методика оцінки тендерної пропозиції із зазначенням питомої ваги критерію</w:t>
            </w:r>
          </w:p>
        </w:tc>
        <w:tc>
          <w:tcPr>
            <w:tcW w:w="6668" w:type="dxa"/>
            <w:vAlign w:val="center"/>
          </w:tcPr>
          <w:p w14:paraId="028BF413" w14:textId="77777777" w:rsidR="00E110EB" w:rsidRDefault="00B31942" w:rsidP="006E45BC">
            <w:pPr>
              <w:widowControl w:val="0"/>
              <w:spacing w:line="240" w:lineRule="auto"/>
              <w:ind w:firstLine="335"/>
              <w:contextualSpacing/>
              <w:jc w:val="both"/>
              <w:rPr>
                <w:rFonts w:ascii="Times New Roman" w:eastAsia="Times New Roman" w:hAnsi="Times New Roman" w:cs="Times New Roman"/>
                <w:b/>
                <w:sz w:val="24"/>
                <w:szCs w:val="24"/>
              </w:rPr>
            </w:pPr>
            <w:r w:rsidRPr="00225A14">
              <w:rPr>
                <w:rFonts w:ascii="Times New Roman" w:eastAsia="Times New Roman" w:hAnsi="Times New Roman" w:cs="Times New Roman"/>
                <w:b/>
                <w:sz w:val="24"/>
                <w:szCs w:val="24"/>
              </w:rPr>
              <w:t>Є</w:t>
            </w:r>
            <w:r w:rsidR="006E45BC" w:rsidRPr="00225A14">
              <w:rPr>
                <w:rFonts w:ascii="Times New Roman" w:eastAsia="Times New Roman" w:hAnsi="Times New Roman" w:cs="Times New Roman"/>
                <w:b/>
                <w:sz w:val="24"/>
                <w:szCs w:val="24"/>
              </w:rPr>
              <w:t>диним критерієм оцінки тендерних пропозицій на цю закупівлю є «</w:t>
            </w:r>
            <w:r w:rsidRPr="00225A14">
              <w:rPr>
                <w:rFonts w:ascii="Times New Roman" w:eastAsia="Times New Roman" w:hAnsi="Times New Roman" w:cs="Times New Roman"/>
                <w:b/>
                <w:sz w:val="24"/>
                <w:szCs w:val="24"/>
              </w:rPr>
              <w:t>Ц</w:t>
            </w:r>
            <w:r w:rsidR="006E45BC" w:rsidRPr="00225A14">
              <w:rPr>
                <w:rFonts w:ascii="Times New Roman" w:eastAsia="Times New Roman" w:hAnsi="Times New Roman" w:cs="Times New Roman"/>
                <w:b/>
                <w:sz w:val="24"/>
                <w:szCs w:val="24"/>
              </w:rPr>
              <w:t>іна»</w:t>
            </w:r>
            <w:r w:rsidRPr="00225A14">
              <w:rPr>
                <w:rFonts w:ascii="Times New Roman" w:eastAsia="Times New Roman" w:hAnsi="Times New Roman" w:cs="Times New Roman"/>
                <w:b/>
                <w:sz w:val="24"/>
                <w:szCs w:val="24"/>
              </w:rPr>
              <w:t>.</w:t>
            </w:r>
          </w:p>
          <w:p w14:paraId="0E6CBE0B" w14:textId="184DFA67" w:rsidR="006E45BC" w:rsidRPr="00225A14" w:rsidRDefault="00B31942" w:rsidP="006E45BC">
            <w:pPr>
              <w:widowControl w:val="0"/>
              <w:spacing w:line="240" w:lineRule="auto"/>
              <w:ind w:firstLine="335"/>
              <w:contextualSpacing/>
              <w:jc w:val="both"/>
              <w:rPr>
                <w:rFonts w:ascii="Times New Roman" w:hAnsi="Times New Roman"/>
                <w:color w:val="000000" w:themeColor="text1"/>
                <w:sz w:val="24"/>
                <w:szCs w:val="24"/>
              </w:rPr>
            </w:pPr>
            <w:r w:rsidRPr="00225A14">
              <w:rPr>
                <w:rFonts w:ascii="Times New Roman" w:eastAsia="Times New Roman" w:hAnsi="Times New Roman" w:cs="Times New Roman"/>
                <w:sz w:val="24"/>
                <w:szCs w:val="24"/>
              </w:rPr>
              <w:t xml:space="preserve"> П</w:t>
            </w:r>
            <w:r w:rsidR="006E45BC" w:rsidRPr="00225A14">
              <w:rPr>
                <w:rFonts w:ascii="Times New Roman" w:hAnsi="Times New Roman"/>
                <w:color w:val="000000" w:themeColor="text1"/>
                <w:sz w:val="24"/>
                <w:szCs w:val="24"/>
              </w:rPr>
              <w:t>питома вага цінового крите</w:t>
            </w:r>
            <w:r w:rsidRPr="00225A14">
              <w:rPr>
                <w:rFonts w:ascii="Times New Roman" w:hAnsi="Times New Roman"/>
                <w:color w:val="000000" w:themeColor="text1"/>
                <w:sz w:val="24"/>
                <w:szCs w:val="24"/>
              </w:rPr>
              <w:t>рію – 100%</w:t>
            </w:r>
            <w:r w:rsidR="006E45BC" w:rsidRPr="00225A14">
              <w:rPr>
                <w:rFonts w:ascii="Times New Roman" w:hAnsi="Times New Roman"/>
                <w:color w:val="000000" w:themeColor="text1"/>
                <w:sz w:val="24"/>
                <w:szCs w:val="24"/>
              </w:rPr>
              <w:t>.</w:t>
            </w:r>
          </w:p>
          <w:p w14:paraId="28EF71A9" w14:textId="107719BB" w:rsidR="00B31942" w:rsidRPr="00225A14" w:rsidRDefault="00B31942" w:rsidP="00F87A4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20"/>
              <w:contextualSpacing/>
              <w:jc w:val="both"/>
              <w:rPr>
                <w:rFonts w:ascii="Times New Roman" w:hAnsi="Times New Roman" w:cs="Times New Roman"/>
                <w:sz w:val="24"/>
                <w:szCs w:val="24"/>
              </w:rPr>
            </w:pPr>
            <w:r w:rsidRPr="00225A14">
              <w:rPr>
                <w:rFonts w:ascii="Times New Roman" w:hAnsi="Times New Roman" w:cs="Times New Roman"/>
                <w:sz w:val="24"/>
                <w:szCs w:val="24"/>
              </w:rPr>
              <w:t>У зв’язку з застос</w:t>
            </w:r>
            <w:r w:rsidR="00F87A47" w:rsidRPr="00225A14">
              <w:rPr>
                <w:rFonts w:ascii="Times New Roman" w:hAnsi="Times New Roman" w:cs="Times New Roman"/>
                <w:sz w:val="24"/>
                <w:szCs w:val="24"/>
              </w:rPr>
              <w:t>уванням єдиного критерію оцінки</w:t>
            </w:r>
            <w:r w:rsidRPr="00225A14">
              <w:rPr>
                <w:rFonts w:ascii="Times New Roman" w:hAnsi="Times New Roman" w:cs="Times New Roman"/>
                <w:sz w:val="24"/>
                <w:szCs w:val="24"/>
              </w:rPr>
              <w:t xml:space="preserve"> «Ціна», методика оцінки тендерних пропозицій не передбачається.</w:t>
            </w:r>
          </w:p>
          <w:p w14:paraId="4B435CE0" w14:textId="77777777" w:rsidR="00B31942" w:rsidRPr="00225A14" w:rsidRDefault="00B31942" w:rsidP="00F87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20"/>
              <w:contextualSpacing/>
              <w:jc w:val="both"/>
              <w:rPr>
                <w:rFonts w:ascii="Times New Roman" w:hAnsi="Times New Roman" w:cs="Times New Roman"/>
                <w:bCs/>
                <w:sz w:val="24"/>
                <w:szCs w:val="24"/>
                <w:lang w:eastAsia="en-US"/>
              </w:rPr>
            </w:pPr>
            <w:r w:rsidRPr="00225A14">
              <w:rPr>
                <w:rFonts w:ascii="Times New Roman" w:hAnsi="Times New Roman" w:cs="Times New Roman"/>
                <w:bCs/>
                <w:sz w:val="24"/>
                <w:szCs w:val="24"/>
                <w:lang w:eastAsia="en-US"/>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795DF18E" w14:textId="77777777" w:rsidR="006D3ACF" w:rsidRPr="00225A14" w:rsidRDefault="006D3ACF" w:rsidP="006D3AC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18"/>
              <w:contextualSpacing/>
              <w:jc w:val="both"/>
              <w:rPr>
                <w:rFonts w:ascii="Times New Roman" w:eastAsia="Times New Roman" w:hAnsi="Times New Roman" w:cs="Times New Roman"/>
                <w:i/>
                <w:iCs/>
                <w:sz w:val="24"/>
                <w:szCs w:val="24"/>
              </w:rPr>
            </w:pPr>
            <w:r w:rsidRPr="00225A14">
              <w:rPr>
                <w:rFonts w:ascii="Times New Roman" w:eastAsia="Times New Roman" w:hAnsi="Times New Roman" w:cs="Times New Roman"/>
                <w:sz w:val="24"/>
                <w:szCs w:val="24"/>
              </w:rPr>
              <w:lastRenderedPageBreak/>
              <w:t xml:space="preserve">Оцінка тендерних пропозицій проводиться автоматично електронною системою закупівель на основі критеріїв і методики оцінки, зазначених замовником у ТД, шляхом застосування електронного аукціону </w:t>
            </w:r>
            <w:r w:rsidRPr="00225A14">
              <w:rPr>
                <w:rFonts w:ascii="Times New Roman" w:eastAsia="Times New Roman" w:hAnsi="Times New Roman" w:cs="Times New Roman"/>
                <w:i/>
                <w:iCs/>
                <w:sz w:val="24"/>
                <w:szCs w:val="24"/>
              </w:rPr>
              <w:t>(у разі якщо подано дві і більше тендерних пропозицій).</w:t>
            </w:r>
          </w:p>
          <w:p w14:paraId="331788FF" w14:textId="6D0D2A3C" w:rsidR="00B31942" w:rsidRPr="00225A14" w:rsidRDefault="00B31942" w:rsidP="006D3AC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18"/>
              <w:contextualSpacing/>
              <w:jc w:val="both"/>
              <w:rPr>
                <w:rFonts w:ascii="Times New Roman" w:hAnsi="Times New Roman" w:cs="Times New Roman"/>
                <w:sz w:val="24"/>
                <w:szCs w:val="24"/>
                <w:lang w:eastAsia="en-US"/>
              </w:rPr>
            </w:pPr>
            <w:r w:rsidRPr="00225A14">
              <w:rPr>
                <w:rFonts w:ascii="Times New Roman" w:hAnsi="Times New Roman" w:cs="Times New Roman"/>
                <w:b/>
                <w:sz w:val="24"/>
                <w:szCs w:val="24"/>
                <w:lang w:eastAsia="en-US"/>
              </w:rPr>
              <w:t>Найбільш економічно вигідною</w:t>
            </w:r>
            <w:r w:rsidRPr="00225A14">
              <w:rPr>
                <w:rFonts w:ascii="Times New Roman" w:hAnsi="Times New Roman" w:cs="Times New Roman"/>
                <w:sz w:val="24"/>
                <w:szCs w:val="24"/>
                <w:lang w:eastAsia="en-US"/>
              </w:rPr>
              <w:t xml:space="preserve"> тендерною пропозицією за результатами оцінки, буде визначена тендерна пропозиція, що має найнижчу ціну.</w:t>
            </w:r>
          </w:p>
          <w:p w14:paraId="62BA15E2" w14:textId="0D80D607" w:rsidR="00B139E5" w:rsidRPr="00225A14" w:rsidRDefault="00B139E5" w:rsidP="00B139E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20"/>
              <w:contextualSpacing/>
              <w:jc w:val="both"/>
              <w:rPr>
                <w:rFonts w:ascii="Times New Roman" w:hAnsi="Times New Roman" w:cs="Times New Roman"/>
                <w:sz w:val="24"/>
                <w:szCs w:val="24"/>
              </w:rPr>
            </w:pPr>
            <w:r w:rsidRPr="00225A14">
              <w:rPr>
                <w:rFonts w:ascii="Times New Roman" w:hAnsi="Times New Roman" w:cs="Times New Roman"/>
                <w:sz w:val="24"/>
                <w:szCs w:val="24"/>
                <w:lang w:eastAsia="en-US"/>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w:t>
            </w:r>
            <w:r w:rsidRPr="00225A14">
              <w:rPr>
                <w:rFonts w:ascii="Times New Roman" w:hAnsi="Times New Roman" w:cs="Times New Roman"/>
                <w:sz w:val="24"/>
                <w:szCs w:val="24"/>
              </w:rPr>
              <w:t xml:space="preserve"> Протокол розкриття тендерних пропозицій формується та оприлюднюється відповідно до частин </w:t>
            </w:r>
            <w:hyperlink r:id="rId40" w:anchor="n1499" w:tgtFrame="_blank" w:history="1">
              <w:r w:rsidRPr="00225A14">
                <w:rPr>
                  <w:rFonts w:ascii="Times New Roman" w:hAnsi="Times New Roman" w:cs="Times New Roman"/>
                  <w:sz w:val="24"/>
                  <w:szCs w:val="24"/>
                </w:rPr>
                <w:t>третьої</w:t>
              </w:r>
            </w:hyperlink>
            <w:r w:rsidRPr="00225A14">
              <w:rPr>
                <w:rFonts w:ascii="Times New Roman" w:hAnsi="Times New Roman" w:cs="Times New Roman"/>
                <w:sz w:val="24"/>
                <w:szCs w:val="24"/>
              </w:rPr>
              <w:t xml:space="preserve"> та </w:t>
            </w:r>
            <w:hyperlink r:id="rId41" w:anchor="n1500" w:tgtFrame="_blank" w:history="1">
              <w:r w:rsidRPr="00225A14">
                <w:rPr>
                  <w:rFonts w:ascii="Times New Roman" w:hAnsi="Times New Roman" w:cs="Times New Roman"/>
                  <w:sz w:val="24"/>
                  <w:szCs w:val="24"/>
                </w:rPr>
                <w:t>четвертої</w:t>
              </w:r>
            </w:hyperlink>
            <w:r w:rsidRPr="00225A14">
              <w:rPr>
                <w:rFonts w:ascii="Times New Roman" w:hAnsi="Times New Roman" w:cs="Times New Roman"/>
                <w:sz w:val="24"/>
                <w:szCs w:val="24"/>
              </w:rPr>
              <w:t xml:space="preserve"> статті 28 Закону.</w:t>
            </w:r>
          </w:p>
          <w:p w14:paraId="229F7435" w14:textId="5A39C86E" w:rsidR="00B139E5" w:rsidRPr="00225A14" w:rsidRDefault="00B139E5" w:rsidP="00B139E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18"/>
              <w:contextualSpacing/>
              <w:jc w:val="both"/>
              <w:rPr>
                <w:rFonts w:ascii="Times New Roman" w:hAnsi="Times New Roman" w:cs="Times New Roman"/>
                <w:sz w:val="24"/>
                <w:szCs w:val="24"/>
              </w:rPr>
            </w:pPr>
            <w:r w:rsidRPr="00225A14">
              <w:rPr>
                <w:rFonts w:ascii="Times New Roman" w:hAnsi="Times New Roman" w:cs="Times New Roman"/>
                <w:sz w:val="24"/>
                <w:szCs w:val="24"/>
                <w:lang w:eastAsia="en-US"/>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пункту 36 Особливостей щодо її відповідності вимогам тендерної документації</w:t>
            </w:r>
          </w:p>
          <w:p w14:paraId="2D1A3D9A" w14:textId="77777777" w:rsidR="00B139E5" w:rsidRPr="00225A14" w:rsidRDefault="00B139E5" w:rsidP="006D3AC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318"/>
              <w:contextualSpacing/>
              <w:jc w:val="both"/>
              <w:rPr>
                <w:rFonts w:ascii="Times New Roman" w:hAnsi="Times New Roman"/>
                <w:color w:val="000000" w:themeColor="text1"/>
                <w:sz w:val="24"/>
                <w:szCs w:val="24"/>
              </w:rPr>
            </w:pPr>
          </w:p>
          <w:p w14:paraId="1A944535" w14:textId="53174460" w:rsidR="00266357" w:rsidRPr="00E110EB" w:rsidRDefault="00266357" w:rsidP="00266357">
            <w:pPr>
              <w:keepLines/>
              <w:spacing w:line="240" w:lineRule="auto"/>
              <w:ind w:firstLine="320"/>
              <w:contextualSpacing/>
              <w:jc w:val="both"/>
              <w:rPr>
                <w:rFonts w:ascii="Times New Roman" w:eastAsia="Times New Roman" w:hAnsi="Times New Roman" w:cs="Times New Roman"/>
                <w:b/>
                <w:sz w:val="24"/>
                <w:szCs w:val="24"/>
              </w:rPr>
            </w:pPr>
            <w:r w:rsidRPr="00E110EB">
              <w:rPr>
                <w:rFonts w:ascii="Times New Roman" w:hAnsi="Times New Roman" w:cs="Times New Roman"/>
                <w:b/>
                <w:sz w:val="24"/>
                <w:szCs w:val="24"/>
              </w:rPr>
              <w:t xml:space="preserve">З метою забезпечення рівних умов участі в закупівлі та оцінки  тендерних пропозицій учасник, незалежно від його форми оподаткування, при подачі тендерної пропозиції вносить в електронну систему закупівель інформацію про ціну пропозиції </w:t>
            </w:r>
            <w:r w:rsidRPr="00E110EB">
              <w:rPr>
                <w:rFonts w:ascii="Times New Roman" w:hAnsi="Times New Roman" w:cs="Times New Roman"/>
                <w:b/>
                <w:sz w:val="24"/>
                <w:szCs w:val="24"/>
                <w:u w:val="single"/>
              </w:rPr>
              <w:t>без урахування ПДВ</w:t>
            </w:r>
            <w:r w:rsidRPr="00E110EB">
              <w:rPr>
                <w:rFonts w:ascii="Times New Roman" w:hAnsi="Times New Roman" w:cs="Times New Roman"/>
                <w:b/>
                <w:sz w:val="24"/>
                <w:szCs w:val="24"/>
              </w:rPr>
              <w:t xml:space="preserve">. </w:t>
            </w:r>
          </w:p>
          <w:p w14:paraId="74E9B868" w14:textId="478BA1FB" w:rsidR="006E45BC" w:rsidRPr="00E110EB" w:rsidRDefault="006E45BC" w:rsidP="00FA1FF4">
            <w:pPr>
              <w:widowControl w:val="0"/>
              <w:spacing w:after="0" w:line="240" w:lineRule="auto"/>
              <w:ind w:firstLine="320"/>
              <w:jc w:val="both"/>
              <w:rPr>
                <w:rFonts w:ascii="Times New Roman" w:hAnsi="Times New Roman"/>
                <w:b/>
                <w:color w:val="000000" w:themeColor="text1"/>
                <w:sz w:val="24"/>
                <w:szCs w:val="24"/>
              </w:rPr>
            </w:pPr>
            <w:r w:rsidRPr="00E110EB">
              <w:rPr>
                <w:rFonts w:ascii="Times New Roman" w:hAnsi="Times New Roman"/>
                <w:b/>
                <w:color w:val="000000" w:themeColor="text1"/>
                <w:sz w:val="24"/>
                <w:szCs w:val="24"/>
              </w:rPr>
              <w:t>Порівняння цінових</w:t>
            </w:r>
            <w:r w:rsidR="00CE4366" w:rsidRPr="00E110EB">
              <w:rPr>
                <w:rFonts w:ascii="Times New Roman" w:hAnsi="Times New Roman"/>
                <w:b/>
                <w:color w:val="000000" w:themeColor="text1"/>
                <w:sz w:val="24"/>
                <w:szCs w:val="24"/>
              </w:rPr>
              <w:t xml:space="preserve"> пропозицій</w:t>
            </w:r>
            <w:r w:rsidRPr="00E110EB">
              <w:rPr>
                <w:rFonts w:ascii="Times New Roman" w:hAnsi="Times New Roman"/>
                <w:b/>
                <w:color w:val="000000" w:themeColor="text1"/>
                <w:sz w:val="24"/>
                <w:szCs w:val="24"/>
              </w:rPr>
              <w:t xml:space="preserve"> учасників закупівлі здійснюється без урахування розміру податку на додану вартість.</w:t>
            </w:r>
          </w:p>
          <w:p w14:paraId="35A886A1" w14:textId="50D0A34B" w:rsidR="006E45BC" w:rsidRPr="00E110EB" w:rsidRDefault="00266357" w:rsidP="00524FC2">
            <w:pPr>
              <w:widowControl w:val="0"/>
              <w:spacing w:line="240" w:lineRule="auto"/>
              <w:ind w:firstLine="335"/>
              <w:contextualSpacing/>
              <w:jc w:val="both"/>
              <w:rPr>
                <w:rFonts w:ascii="Times New Roman" w:hAnsi="Times New Roman" w:cs="Times New Roman"/>
                <w:b/>
                <w:sz w:val="24"/>
                <w:szCs w:val="24"/>
              </w:rPr>
            </w:pPr>
            <w:r w:rsidRPr="00E110EB">
              <w:rPr>
                <w:rFonts w:ascii="Times New Roman" w:hAnsi="Times New Roman" w:cs="Times New Roman"/>
                <w:b/>
                <w:sz w:val="24"/>
                <w:szCs w:val="24"/>
              </w:rPr>
              <w:t>При укладанні договору про закупівлю з учасником, який  зареєстрований в Україні як платник податку на додану вартість, сума ПДВ, розрахована згідно вимог законодавства України*, буде нараховуватись на суму пропозиції переможця процедури закупівлі та зазначатись в договорі. При цьому, сума договору з урахуванням ПДВ не може перевищувати суму, зазначену в річному плані закупівель, з якого створено Процедуру закупівлі.</w:t>
            </w:r>
          </w:p>
          <w:p w14:paraId="6F1553ED" w14:textId="6D2D4022" w:rsidR="00266357" w:rsidRPr="00225A14" w:rsidRDefault="00266357" w:rsidP="005F3E62">
            <w:pPr>
              <w:keepLines/>
              <w:spacing w:line="240" w:lineRule="auto"/>
              <w:ind w:firstLine="320"/>
              <w:contextualSpacing/>
              <w:jc w:val="both"/>
              <w:rPr>
                <w:rFonts w:ascii="Times New Roman" w:eastAsia="Times New Roman" w:hAnsi="Times New Roman" w:cs="Times New Roman"/>
                <w:b/>
                <w:sz w:val="24"/>
                <w:szCs w:val="24"/>
              </w:rPr>
            </w:pPr>
            <w:r w:rsidRPr="00225A14">
              <w:rPr>
                <w:rFonts w:ascii="Times New Roman" w:hAnsi="Times New Roman" w:cs="Times New Roman"/>
                <w:sz w:val="24"/>
                <w:szCs w:val="24"/>
              </w:rPr>
              <w:t>При укладанні договору про закупівлю з учасником, який не зареєстрований як платник податку на додану вартість в Україні, або не є податковим резидентом України, сума договору зазначається без ПДВ.</w:t>
            </w:r>
          </w:p>
          <w:p w14:paraId="41AB99B3" w14:textId="209C5C2E" w:rsidR="00524FC2" w:rsidRPr="00225A14" w:rsidRDefault="00524FC2" w:rsidP="00524FC2">
            <w:pPr>
              <w:spacing w:line="240" w:lineRule="auto"/>
              <w:ind w:firstLine="323"/>
              <w:contextualSpacing/>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w:t>
            </w:r>
            <w:r w:rsidRPr="00225A14">
              <w:rPr>
                <w:rFonts w:ascii="Times New Roman" w:eastAsia="Times New Roman" w:hAnsi="Times New Roman" w:cs="Times New Roman"/>
                <w:sz w:val="24"/>
                <w:szCs w:val="24"/>
              </w:rPr>
              <w:lastRenderedPageBreak/>
              <w:t>не відшкодовуються (в тому числі і у разі відміни торгів чи визнання торгів такими, що не відбулися).</w:t>
            </w:r>
          </w:p>
          <w:p w14:paraId="2989210A" w14:textId="0F43D99D" w:rsidR="005B0060" w:rsidRPr="00225A14" w:rsidRDefault="005B0060" w:rsidP="005B0060">
            <w:pPr>
              <w:widowControl w:val="0"/>
              <w:spacing w:line="240" w:lineRule="auto"/>
              <w:contextualSpacing/>
              <w:jc w:val="both"/>
              <w:rPr>
                <w:rFonts w:ascii="Times New Roman" w:eastAsia="Times New Roman" w:hAnsi="Times New Roman" w:cs="Times New Roman"/>
                <w:sz w:val="24"/>
                <w:szCs w:val="24"/>
              </w:rPr>
            </w:pPr>
            <w:r w:rsidRPr="00225A14">
              <w:rPr>
                <w:rFonts w:ascii="Times New Roman" w:hAnsi="Times New Roman" w:cs="Times New Roman"/>
                <w:sz w:val="24"/>
                <w:szCs w:val="24"/>
              </w:rPr>
              <w:t>Оцінка здійснюється щодо предмета закупівлі в цілому.</w:t>
            </w:r>
          </w:p>
          <w:p w14:paraId="76050F5B" w14:textId="6B8815A3" w:rsidR="00524FC2" w:rsidRPr="00225A14" w:rsidRDefault="00524FC2" w:rsidP="00524FC2">
            <w:pPr>
              <w:widowControl w:val="0"/>
              <w:spacing w:after="0" w:line="240" w:lineRule="auto"/>
              <w:contextualSpacing/>
              <w:jc w:val="both"/>
              <w:rPr>
                <w:rFonts w:ascii="Times New Roman" w:eastAsia="Times New Roman" w:hAnsi="Times New Roman" w:cs="Times New Roman"/>
                <w:sz w:val="24"/>
                <w:szCs w:val="24"/>
              </w:rPr>
            </w:pPr>
            <w:r w:rsidRPr="00225A14">
              <w:rPr>
                <w:rFonts w:ascii="Times New Roman" w:hAnsi="Times New Roman" w:cs="Times New Roman"/>
                <w:bCs/>
                <w:spacing w:val="-2"/>
                <w:sz w:val="24"/>
                <w:szCs w:val="24"/>
              </w:rPr>
              <w:t>Розмір мінімального кроку пониження ціни під час електронного аукціону – 0,5 %.</w:t>
            </w:r>
          </w:p>
        </w:tc>
      </w:tr>
      <w:tr w:rsidR="00F56391" w:rsidRPr="00225A14" w14:paraId="001EA2DB" w14:textId="77777777" w:rsidTr="00605D51">
        <w:trPr>
          <w:trHeight w:val="277"/>
          <w:jc w:val="center"/>
        </w:trPr>
        <w:tc>
          <w:tcPr>
            <w:tcW w:w="9782" w:type="dxa"/>
            <w:gridSpan w:val="3"/>
          </w:tcPr>
          <w:p w14:paraId="2C70D817" w14:textId="3A1B4CD8" w:rsidR="00F56391" w:rsidRPr="00225A14" w:rsidRDefault="00F56391" w:rsidP="00F56391">
            <w:pPr>
              <w:widowControl w:val="0"/>
              <w:spacing w:line="240" w:lineRule="auto"/>
              <w:ind w:firstLine="335"/>
              <w:contextualSpacing/>
              <w:jc w:val="center"/>
              <w:rPr>
                <w:rFonts w:ascii="Times New Roman" w:eastAsia="Times New Roman" w:hAnsi="Times New Roman" w:cs="Times New Roman"/>
                <w:b/>
                <w:sz w:val="24"/>
                <w:szCs w:val="24"/>
              </w:rPr>
            </w:pPr>
            <w:r w:rsidRPr="00225A14">
              <w:rPr>
                <w:rFonts w:ascii="Times New Roman" w:eastAsia="Times New Roman" w:hAnsi="Times New Roman" w:cs="Times New Roman"/>
                <w:b/>
                <w:sz w:val="24"/>
                <w:szCs w:val="24"/>
              </w:rPr>
              <w:lastRenderedPageBreak/>
              <w:t>Розділ 6. Розгляд та оцінка тендерних пропозицій</w:t>
            </w:r>
          </w:p>
        </w:tc>
      </w:tr>
      <w:tr w:rsidR="00F56391" w:rsidRPr="00225A14" w14:paraId="01173DAC" w14:textId="77777777" w:rsidTr="00EF04D0">
        <w:trPr>
          <w:trHeight w:val="277"/>
          <w:jc w:val="center"/>
        </w:trPr>
        <w:tc>
          <w:tcPr>
            <w:tcW w:w="705" w:type="dxa"/>
          </w:tcPr>
          <w:p w14:paraId="2D8711F3" w14:textId="445FBFDA" w:rsidR="00F56391" w:rsidRPr="00225A14" w:rsidRDefault="00F56391" w:rsidP="00524FC2">
            <w:pPr>
              <w:widowControl w:val="0"/>
              <w:spacing w:after="0" w:line="240" w:lineRule="auto"/>
              <w:jc w:val="center"/>
              <w:rPr>
                <w:rFonts w:ascii="Times New Roman" w:eastAsia="Times New Roman" w:hAnsi="Times New Roman" w:cs="Times New Roman"/>
                <w:color w:val="000000"/>
                <w:sz w:val="24"/>
                <w:szCs w:val="24"/>
              </w:rPr>
            </w:pPr>
            <w:r w:rsidRPr="00225A14">
              <w:rPr>
                <w:rFonts w:ascii="Times New Roman" w:eastAsia="Times New Roman" w:hAnsi="Times New Roman" w:cs="Times New Roman"/>
                <w:color w:val="000000"/>
                <w:sz w:val="24"/>
                <w:szCs w:val="24"/>
              </w:rPr>
              <w:t>1</w:t>
            </w:r>
          </w:p>
        </w:tc>
        <w:tc>
          <w:tcPr>
            <w:tcW w:w="2409" w:type="dxa"/>
          </w:tcPr>
          <w:p w14:paraId="31C85F23" w14:textId="1A4E4193" w:rsidR="00F56391" w:rsidRPr="00225A14" w:rsidRDefault="00F56391" w:rsidP="00524FC2">
            <w:pPr>
              <w:widowControl w:val="0"/>
              <w:spacing w:after="0" w:line="240" w:lineRule="auto"/>
              <w:rPr>
                <w:rFonts w:ascii="Times New Roman" w:eastAsia="Times New Roman" w:hAnsi="Times New Roman" w:cs="Times New Roman"/>
                <w:b/>
                <w:color w:val="000000"/>
                <w:sz w:val="24"/>
                <w:szCs w:val="24"/>
              </w:rPr>
            </w:pPr>
            <w:r w:rsidRPr="00225A14">
              <w:rPr>
                <w:rFonts w:ascii="Times New Roman" w:hAnsi="Times New Roman" w:cs="Times New Roman"/>
                <w:b/>
                <w:sz w:val="24"/>
                <w:szCs w:val="24"/>
              </w:rPr>
              <w:t>Розгляд та оцінка тендерних пропозицій</w:t>
            </w:r>
          </w:p>
        </w:tc>
        <w:tc>
          <w:tcPr>
            <w:tcW w:w="6668" w:type="dxa"/>
            <w:vAlign w:val="center"/>
          </w:tcPr>
          <w:p w14:paraId="24F84EAB" w14:textId="77777777" w:rsidR="00C14951" w:rsidRPr="00225A14" w:rsidRDefault="00C14951" w:rsidP="00C14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firstLine="176"/>
              <w:contextualSpacing/>
              <w:jc w:val="both"/>
              <w:rPr>
                <w:rFonts w:ascii="Times New Roman" w:hAnsi="Times New Roman" w:cs="Times New Roman"/>
                <w:b/>
                <w:bCs/>
                <w:sz w:val="24"/>
                <w:szCs w:val="24"/>
                <w:lang w:eastAsia="zh-CN"/>
              </w:rPr>
            </w:pPr>
            <w:r w:rsidRPr="00225A14">
              <w:rPr>
                <w:rFonts w:ascii="Times New Roman" w:hAnsi="Times New Roman" w:cs="Times New Roman"/>
                <w:b/>
                <w:sz w:val="24"/>
                <w:szCs w:val="24"/>
                <w:shd w:val="solid" w:color="FFFFFF" w:fill="FFFFFF"/>
                <w:lang w:eastAsia="zh-CN"/>
              </w:rPr>
              <w:t xml:space="preserve">Замовник </w:t>
            </w:r>
            <w:r w:rsidRPr="00225A14">
              <w:rPr>
                <w:rFonts w:ascii="Times New Roman" w:hAnsi="Times New Roman" w:cs="Times New Roman"/>
                <w:b/>
                <w:sz w:val="24"/>
                <w:szCs w:val="24"/>
                <w:u w:val="single"/>
                <w:shd w:val="solid" w:color="FFFFFF" w:fill="FFFFFF"/>
                <w:lang w:eastAsia="zh-CN"/>
              </w:rPr>
              <w:t>не приймає</w:t>
            </w:r>
            <w:r w:rsidRPr="00225A14">
              <w:rPr>
                <w:rFonts w:ascii="Times New Roman" w:hAnsi="Times New Roman" w:cs="Times New Roman"/>
                <w:b/>
                <w:sz w:val="24"/>
                <w:szCs w:val="24"/>
                <w:shd w:val="solid" w:color="FFFFFF" w:fill="FFFFFF"/>
                <w:lang w:eastAsia="zh-CN"/>
              </w:rPr>
              <w:t xml:space="preserve">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50D856A6" w14:textId="77777777" w:rsidR="00F56391" w:rsidRPr="00225A14" w:rsidRDefault="00F56391" w:rsidP="00F56391">
            <w:pPr>
              <w:spacing w:line="240" w:lineRule="auto"/>
              <w:ind w:firstLine="337"/>
              <w:contextualSpacing/>
              <w:jc w:val="both"/>
              <w:rPr>
                <w:rFonts w:ascii="Times New Roman" w:hAnsi="Times New Roman" w:cs="Times New Roman"/>
                <w:bCs/>
                <w:spacing w:val="-2"/>
                <w:sz w:val="24"/>
                <w:szCs w:val="24"/>
              </w:rPr>
            </w:pPr>
            <w:r w:rsidRPr="00225A14">
              <w:rPr>
                <w:rFonts w:ascii="Times New Roman" w:hAnsi="Times New Roman" w:cs="Times New Roman"/>
                <w:bCs/>
                <w:spacing w:val="-2"/>
                <w:sz w:val="24"/>
                <w:szCs w:val="24"/>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4D63C8F4" w14:textId="77777777" w:rsidR="00F56391" w:rsidRPr="00225A14" w:rsidRDefault="001F647E" w:rsidP="00F56391">
            <w:pPr>
              <w:widowControl w:val="0"/>
              <w:spacing w:line="240" w:lineRule="auto"/>
              <w:ind w:firstLine="336"/>
              <w:contextualSpacing/>
              <w:jc w:val="both"/>
              <w:rPr>
                <w:rFonts w:ascii="Times New Roman" w:hAnsi="Times New Roman" w:cs="Times New Roman"/>
                <w:bCs/>
                <w:spacing w:val="-2"/>
                <w:sz w:val="24"/>
                <w:szCs w:val="24"/>
              </w:rPr>
            </w:pPr>
            <w:hyperlink r:id="rId42" w:tgtFrame="_blank" w:history="1">
              <w:r w:rsidR="00F56391" w:rsidRPr="00225A14">
                <w:rPr>
                  <w:rFonts w:ascii="Times New Roman" w:hAnsi="Times New Roman" w:cs="Times New Roman"/>
                  <w:bCs/>
                  <w:spacing w:val="-2"/>
                  <w:sz w:val="24"/>
                  <w:szCs w:val="24"/>
                </w:rPr>
                <w:t>Замовник розглядає найбільш економічно вигідну тендерну пропозицію учасника процедури закупівлі відповідно до Особливостей щодо її відповідності вимогам тендерної документації.</w:t>
              </w:r>
            </w:hyperlink>
            <w:bookmarkStart w:id="10" w:name="n1530"/>
            <w:bookmarkEnd w:id="10"/>
          </w:p>
          <w:p w14:paraId="08210F30" w14:textId="77777777" w:rsidR="00F56391" w:rsidRPr="00225A14" w:rsidRDefault="00F56391" w:rsidP="00F56391">
            <w:pPr>
              <w:widowControl w:val="0"/>
              <w:spacing w:line="240" w:lineRule="auto"/>
              <w:ind w:firstLine="336"/>
              <w:contextualSpacing/>
              <w:jc w:val="both"/>
              <w:rPr>
                <w:rFonts w:ascii="Times New Roman" w:hAnsi="Times New Roman" w:cs="Times New Roman"/>
                <w:bCs/>
                <w:spacing w:val="-2"/>
                <w:sz w:val="24"/>
                <w:szCs w:val="24"/>
              </w:rPr>
            </w:pPr>
            <w:r w:rsidRPr="00225A14">
              <w:rPr>
                <w:rFonts w:ascii="Times New Roman" w:hAnsi="Times New Roman" w:cs="Times New Roman"/>
                <w:bCs/>
                <w:spacing w:val="-2"/>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55E2C592" w14:textId="77777777" w:rsidR="00F56391" w:rsidRPr="00225A14" w:rsidRDefault="00F56391" w:rsidP="00F56391">
            <w:pPr>
              <w:spacing w:line="240" w:lineRule="auto"/>
              <w:ind w:firstLine="336"/>
              <w:contextualSpacing/>
              <w:jc w:val="both"/>
              <w:rPr>
                <w:rFonts w:ascii="Times New Roman" w:hAnsi="Times New Roman" w:cs="Times New Roman"/>
                <w:color w:val="000000"/>
                <w:sz w:val="24"/>
                <w:szCs w:val="24"/>
                <w:lang w:eastAsia="uk-UA"/>
              </w:rPr>
            </w:pPr>
            <w:r w:rsidRPr="00225A14">
              <w:rPr>
                <w:rFonts w:ascii="Times New Roman" w:hAnsi="Times New Roman" w:cs="Times New Roman"/>
                <w:color w:val="000000"/>
                <w:sz w:val="24"/>
                <w:szCs w:val="24"/>
                <w:lang w:eastAsia="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34412299" w14:textId="77777777" w:rsidR="005B0060" w:rsidRPr="00225A14" w:rsidRDefault="00F56391" w:rsidP="005B0060">
            <w:pPr>
              <w:keepNext/>
              <w:spacing w:line="240" w:lineRule="auto"/>
              <w:ind w:firstLine="347"/>
              <w:contextualSpacing/>
              <w:jc w:val="both"/>
              <w:rPr>
                <w:rFonts w:ascii="Times New Roman" w:hAnsi="Times New Roman" w:cs="Times New Roman"/>
                <w:color w:val="000000"/>
                <w:sz w:val="24"/>
                <w:szCs w:val="24"/>
                <w:lang w:eastAsia="uk-UA"/>
              </w:rPr>
            </w:pPr>
            <w:bookmarkStart w:id="11" w:name="n1551"/>
            <w:bookmarkEnd w:id="11"/>
            <w:r w:rsidRPr="00225A14">
              <w:rPr>
                <w:rFonts w:ascii="Times New Roman" w:hAnsi="Times New Roman" w:cs="Times New Roman"/>
                <w:color w:val="000000"/>
                <w:sz w:val="24"/>
                <w:szCs w:val="24"/>
                <w:lang w:eastAsia="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3DD663A8" w14:textId="77777777" w:rsidR="007B4ACB" w:rsidRPr="00225A14" w:rsidRDefault="00F56391" w:rsidP="007B4ACB">
            <w:pPr>
              <w:keepNext/>
              <w:spacing w:line="240" w:lineRule="auto"/>
              <w:ind w:firstLine="347"/>
              <w:contextualSpacing/>
              <w:jc w:val="both"/>
              <w:rPr>
                <w:rFonts w:ascii="Times New Roman" w:hAnsi="Times New Roman" w:cs="Times New Roman"/>
                <w:sz w:val="24"/>
                <w:szCs w:val="24"/>
              </w:rPr>
            </w:pPr>
            <w:r w:rsidRPr="00225A14">
              <w:rPr>
                <w:rFonts w:ascii="Times New Roman" w:hAnsi="Times New Roman" w:cs="Times New Roman"/>
                <w:sz w:val="24"/>
                <w:szCs w:val="24"/>
              </w:rPr>
              <w:t>За</w:t>
            </w:r>
            <w:r w:rsidRPr="00225A14">
              <w:t xml:space="preserve"> </w:t>
            </w:r>
            <w:r w:rsidRPr="00225A14">
              <w:rPr>
                <w:rFonts w:ascii="Times New Roman" w:hAnsi="Times New Roman" w:cs="Times New Roman"/>
                <w:sz w:val="24"/>
                <w:szCs w:val="24"/>
              </w:rPr>
              <w:t>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bookmarkStart w:id="12" w:name="n1550"/>
            <w:bookmarkStart w:id="13" w:name="n1552"/>
            <w:bookmarkEnd w:id="12"/>
            <w:bookmarkEnd w:id="13"/>
          </w:p>
          <w:p w14:paraId="6EF67C9B" w14:textId="2177177F" w:rsidR="00F56391" w:rsidRPr="00225A14" w:rsidRDefault="00F56391" w:rsidP="00957BEE">
            <w:pPr>
              <w:keepNext/>
              <w:spacing w:line="240" w:lineRule="auto"/>
              <w:ind w:firstLine="347"/>
              <w:contextualSpacing/>
              <w:jc w:val="both"/>
              <w:rPr>
                <w:rFonts w:ascii="Times New Roman" w:eastAsia="Times New Roman" w:hAnsi="Times New Roman" w:cs="Times New Roman"/>
                <w:b/>
                <w:sz w:val="24"/>
                <w:szCs w:val="24"/>
              </w:rPr>
            </w:pPr>
            <w:r w:rsidRPr="00225A14">
              <w:rPr>
                <w:rFonts w:ascii="Times New Roman" w:hAnsi="Times New Roman" w:cs="Times New Roman"/>
                <w:color w:val="000000"/>
                <w:sz w:val="24"/>
                <w:szCs w:val="24"/>
              </w:rPr>
              <w:t>Учасник, якого не визнано переможцем процедури закупівлі за результатами оцінки та розгляду його тендерної пропозиції, може звернутися через електронну систему закупівель до замовника з вимогою щодо надання інформації про тендерну пропозицію переможця процедури закупівлі, у тому числі щодо зазначення її переваг порівняно з тендерною пропозицією учасника, який надіслав звернення, а замовник зобов’язаний надати йому відповідь не пізніше ніж через 5 (п’ять) днів з дня надходження такого звернення.</w:t>
            </w:r>
          </w:p>
        </w:tc>
      </w:tr>
      <w:tr w:rsidR="00F60CD6" w:rsidRPr="00225A14" w14:paraId="0C72AB67" w14:textId="77777777" w:rsidTr="00EF04D0">
        <w:trPr>
          <w:trHeight w:val="277"/>
          <w:jc w:val="center"/>
        </w:trPr>
        <w:tc>
          <w:tcPr>
            <w:tcW w:w="705" w:type="dxa"/>
          </w:tcPr>
          <w:p w14:paraId="7E49E25C" w14:textId="77777777" w:rsidR="00F60CD6" w:rsidRPr="00225A14" w:rsidRDefault="00F60CD6" w:rsidP="00F60CD6">
            <w:pPr>
              <w:widowControl w:val="0"/>
              <w:spacing w:after="0" w:line="240" w:lineRule="auto"/>
              <w:jc w:val="center"/>
              <w:rPr>
                <w:rFonts w:ascii="Times New Roman" w:eastAsia="Times New Roman" w:hAnsi="Times New Roman" w:cs="Times New Roman"/>
                <w:color w:val="000000"/>
                <w:sz w:val="24"/>
                <w:szCs w:val="24"/>
                <w:lang w:val="ru-RU"/>
              </w:rPr>
            </w:pPr>
            <w:r w:rsidRPr="00225A14">
              <w:rPr>
                <w:rFonts w:ascii="Times New Roman" w:eastAsia="Times New Roman" w:hAnsi="Times New Roman" w:cs="Times New Roman"/>
                <w:color w:val="000000"/>
                <w:sz w:val="24"/>
                <w:szCs w:val="24"/>
                <w:lang w:val="ru-RU"/>
              </w:rPr>
              <w:t>2</w:t>
            </w:r>
          </w:p>
        </w:tc>
        <w:tc>
          <w:tcPr>
            <w:tcW w:w="2409" w:type="dxa"/>
          </w:tcPr>
          <w:p w14:paraId="737DE558" w14:textId="77777777" w:rsidR="00F60CD6" w:rsidRPr="00225A14" w:rsidRDefault="00F60CD6" w:rsidP="00F60CD6">
            <w:pPr>
              <w:widowControl w:val="0"/>
              <w:spacing w:after="0" w:line="240" w:lineRule="auto"/>
              <w:rPr>
                <w:rFonts w:ascii="Times New Roman" w:eastAsia="Times New Roman" w:hAnsi="Times New Roman" w:cs="Times New Roman"/>
                <w:b/>
                <w:color w:val="000000"/>
                <w:sz w:val="24"/>
                <w:szCs w:val="24"/>
              </w:rPr>
            </w:pPr>
            <w:r w:rsidRPr="00225A14">
              <w:rPr>
                <w:rFonts w:ascii="Times New Roman" w:hAnsi="Times New Roman" w:cs="Times New Roman"/>
                <w:b/>
                <w:sz w:val="24"/>
                <w:szCs w:val="24"/>
              </w:rPr>
              <w:t xml:space="preserve">Обґрунтування аномально низької </w:t>
            </w:r>
            <w:r w:rsidRPr="00225A14">
              <w:rPr>
                <w:rFonts w:ascii="Times New Roman" w:hAnsi="Times New Roman" w:cs="Times New Roman"/>
                <w:b/>
                <w:sz w:val="24"/>
                <w:szCs w:val="24"/>
              </w:rPr>
              <w:lastRenderedPageBreak/>
              <w:t>тендерної пропозиції</w:t>
            </w:r>
          </w:p>
        </w:tc>
        <w:tc>
          <w:tcPr>
            <w:tcW w:w="6668" w:type="dxa"/>
            <w:vAlign w:val="center"/>
          </w:tcPr>
          <w:p w14:paraId="5172A8CD" w14:textId="021F6D30" w:rsidR="00F60CD6" w:rsidRPr="00225A14" w:rsidRDefault="00F60CD6" w:rsidP="00217F5C">
            <w:pPr>
              <w:widowControl w:val="0"/>
              <w:shd w:val="clear" w:color="auto" w:fill="FFFFFF"/>
              <w:spacing w:after="0" w:line="240" w:lineRule="auto"/>
              <w:ind w:firstLine="320"/>
              <w:jc w:val="both"/>
              <w:rPr>
                <w:rFonts w:ascii="Times New Roman" w:hAnsi="Times New Roman" w:cs="Times New Roman"/>
                <w:sz w:val="24"/>
                <w:szCs w:val="24"/>
              </w:rPr>
            </w:pPr>
            <w:r w:rsidRPr="00225A14">
              <w:rPr>
                <w:rFonts w:ascii="Times New Roman" w:hAnsi="Times New Roman" w:cs="Times New Roman"/>
                <w:sz w:val="24"/>
                <w:szCs w:val="24"/>
              </w:rPr>
              <w:lastRenderedPageBreak/>
              <w:t xml:space="preserve">Учасник процедури закупівлі, який надав найбільш економічно вигідну тендерну пропозицію, що є аномально </w:t>
            </w:r>
            <w:r w:rsidRPr="00225A14">
              <w:rPr>
                <w:rFonts w:ascii="Times New Roman" w:hAnsi="Times New Roman" w:cs="Times New Roman"/>
                <w:sz w:val="24"/>
                <w:szCs w:val="24"/>
              </w:rPr>
              <w:lastRenderedPageBreak/>
              <w:t>низькою (</w:t>
            </w:r>
            <w:r w:rsidRPr="00225A14">
              <w:rPr>
                <w:rFonts w:ascii="Times New Roman" w:hAnsi="Times New Roman" w:cs="Times New Roman"/>
                <w:i/>
                <w:sz w:val="24"/>
                <w:szCs w:val="24"/>
              </w:rPr>
              <w:t>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w:t>
            </w:r>
            <w:r w:rsidRPr="00225A14">
              <w:rPr>
                <w:rFonts w:ascii="Times New Roman" w:hAnsi="Times New Roman" w:cs="Times New Roman"/>
                <w:sz w:val="24"/>
                <w:szCs w:val="24"/>
              </w:rPr>
              <w:t>),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6202E81B" w14:textId="77777777" w:rsidR="00F60CD6" w:rsidRPr="00225A14" w:rsidRDefault="00F60CD6" w:rsidP="000E2723">
            <w:pPr>
              <w:widowControl w:val="0"/>
              <w:spacing w:after="0" w:line="240" w:lineRule="auto"/>
              <w:ind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Обґрунтування аномально низької тендерної пропозиції може містити інформацію про:</w:t>
            </w:r>
          </w:p>
          <w:p w14:paraId="248F31EC"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247AE39B"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7F31D344"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3) отримання учасником державної допомоги згідно із законодавством.</w:t>
            </w:r>
          </w:p>
          <w:p w14:paraId="197A85FB" w14:textId="784B4978" w:rsidR="00217F5C" w:rsidRPr="00225A14" w:rsidRDefault="00217F5C" w:rsidP="000E2723">
            <w:pPr>
              <w:widowControl w:val="0"/>
              <w:shd w:val="clear" w:color="auto" w:fill="FFFFFF"/>
              <w:spacing w:after="0" w:line="240" w:lineRule="auto"/>
              <w:ind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Замовник може відхилити аномально низьку тендерну пропозицію, якщо учасник не надав належного обґрунтування зазначеної в ній ціни або вартості, та відхиляє аномально низьку тендерну пропозицію в разі ненадходження такого обґрунтування протягом строку, визначеного абзацом першим частини чотирнадцятої статті 29 Закону</w:t>
            </w:r>
            <w:r w:rsidRPr="00225A14">
              <w:rPr>
                <w:rFonts w:ascii="Times New Roman" w:eastAsia="Times New Roman" w:hAnsi="Times New Roman" w:cs="Times New Roman"/>
                <w:color w:val="000000" w:themeColor="text1"/>
                <w:sz w:val="24"/>
                <w:szCs w:val="24"/>
              </w:rPr>
              <w:t>/абзацом дев’ятим пункту 37 Особливостей.</w:t>
            </w:r>
          </w:p>
        </w:tc>
      </w:tr>
      <w:tr w:rsidR="00F60CD6" w:rsidRPr="00225A14" w14:paraId="7F1889B8" w14:textId="77777777" w:rsidTr="00EF04D0">
        <w:trPr>
          <w:trHeight w:val="277"/>
          <w:jc w:val="center"/>
        </w:trPr>
        <w:tc>
          <w:tcPr>
            <w:tcW w:w="705" w:type="dxa"/>
          </w:tcPr>
          <w:p w14:paraId="2FB795B3" w14:textId="7A8133A6" w:rsidR="00F60CD6" w:rsidRPr="00225A14" w:rsidRDefault="00CC4BF2" w:rsidP="00F60CD6">
            <w:pPr>
              <w:widowControl w:val="0"/>
              <w:spacing w:after="0" w:line="240" w:lineRule="auto"/>
              <w:jc w:val="center"/>
              <w:rPr>
                <w:rFonts w:ascii="Times New Roman" w:eastAsia="Times New Roman" w:hAnsi="Times New Roman" w:cs="Times New Roman"/>
                <w:color w:val="000000"/>
                <w:sz w:val="24"/>
                <w:szCs w:val="24"/>
                <w:lang w:val="ru-RU"/>
              </w:rPr>
            </w:pPr>
            <w:r w:rsidRPr="00225A14">
              <w:rPr>
                <w:rFonts w:ascii="Times New Roman" w:eastAsia="Times New Roman" w:hAnsi="Times New Roman" w:cs="Times New Roman"/>
                <w:color w:val="000000"/>
                <w:sz w:val="24"/>
                <w:szCs w:val="24"/>
                <w:lang w:val="ru-RU"/>
              </w:rPr>
              <w:lastRenderedPageBreak/>
              <w:t>3</w:t>
            </w:r>
          </w:p>
        </w:tc>
        <w:tc>
          <w:tcPr>
            <w:tcW w:w="2409" w:type="dxa"/>
          </w:tcPr>
          <w:p w14:paraId="30F6D12A" w14:textId="77777777" w:rsidR="00F60CD6" w:rsidRPr="00225A14" w:rsidRDefault="00F60CD6" w:rsidP="00F60CD6">
            <w:pPr>
              <w:widowControl w:val="0"/>
              <w:spacing w:after="0" w:line="240" w:lineRule="auto"/>
              <w:rPr>
                <w:rFonts w:ascii="Times New Roman" w:eastAsia="Times New Roman" w:hAnsi="Times New Roman" w:cs="Times New Roman"/>
                <w:b/>
                <w:color w:val="000000"/>
                <w:sz w:val="24"/>
                <w:szCs w:val="24"/>
              </w:rPr>
            </w:pPr>
            <w:r w:rsidRPr="00225A14">
              <w:rPr>
                <w:rFonts w:ascii="Times New Roman" w:hAnsi="Times New Roman" w:cs="Times New Roman"/>
                <w:b/>
                <w:sz w:val="24"/>
                <w:szCs w:val="24"/>
              </w:rPr>
              <w:t>Виправлення невідповідностей в інформації та/або документах, що подані Учасником у своїй тендерній пропозиції</w:t>
            </w:r>
          </w:p>
        </w:tc>
        <w:tc>
          <w:tcPr>
            <w:tcW w:w="6668" w:type="dxa"/>
            <w:vAlign w:val="center"/>
          </w:tcPr>
          <w:p w14:paraId="07C309A2" w14:textId="77777777" w:rsidR="00F60CD6" w:rsidRPr="00225A14" w:rsidRDefault="00F60CD6" w:rsidP="000E2723">
            <w:pPr>
              <w:widowControl w:val="0"/>
              <w:spacing w:after="0" w:line="240" w:lineRule="auto"/>
              <w:ind w:firstLine="320"/>
              <w:jc w:val="both"/>
              <w:rPr>
                <w:rFonts w:ascii="Times New Roman" w:hAnsi="Times New Roman" w:cs="Times New Roman"/>
                <w:color w:val="000000"/>
                <w:sz w:val="24"/>
                <w:szCs w:val="24"/>
                <w:shd w:val="solid" w:color="FFFFFF" w:fill="FFFFFF"/>
                <w:lang w:eastAsia="en-US"/>
              </w:rPr>
            </w:pPr>
            <w:r w:rsidRPr="00225A14">
              <w:rPr>
                <w:rFonts w:ascii="Times New Roman" w:hAnsi="Times New Roman" w:cs="Times New Roman"/>
                <w:color w:val="000000"/>
                <w:sz w:val="24"/>
                <w:szCs w:val="24"/>
                <w:shd w:val="solid" w:color="FFFFFF" w:fill="FFFFFF"/>
                <w:lang w:eastAsia="en-US"/>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6055495E" w14:textId="458F3417" w:rsidR="00F60CD6" w:rsidRPr="00225A14" w:rsidRDefault="00F60CD6" w:rsidP="00C43132">
            <w:pPr>
              <w:widowControl w:val="0"/>
              <w:spacing w:after="0" w:line="240" w:lineRule="auto"/>
              <w:ind w:firstLine="320"/>
              <w:jc w:val="both"/>
              <w:rPr>
                <w:rFonts w:ascii="Times New Roman" w:hAnsi="Times New Roman" w:cs="Times New Roman"/>
                <w:color w:val="000000"/>
                <w:sz w:val="24"/>
                <w:szCs w:val="24"/>
                <w:shd w:val="solid" w:color="FFFFFF" w:fill="FFFFFF"/>
                <w:lang w:eastAsia="en-US"/>
              </w:rPr>
            </w:pPr>
            <w:r w:rsidRPr="00225A14">
              <w:rPr>
                <w:rFonts w:ascii="Times New Roman" w:hAnsi="Times New Roman" w:cs="Times New Roman"/>
                <w:color w:val="000000"/>
                <w:sz w:val="24"/>
                <w:szCs w:val="24"/>
                <w:shd w:val="solid" w:color="FFFFFF" w:fill="FFFFFF"/>
                <w:lang w:eastAsia="en-US"/>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r w:rsidR="00C43132" w:rsidRPr="00225A14">
              <w:rPr>
                <w:rFonts w:ascii="Times New Roman" w:hAnsi="Times New Roman" w:cs="Times New Roman"/>
                <w:color w:val="000000"/>
                <w:sz w:val="24"/>
                <w:szCs w:val="24"/>
                <w:shd w:val="solid" w:color="FFFFFF" w:fill="FFFFFF"/>
                <w:lang w:eastAsia="en-US"/>
              </w:rPr>
              <w:t xml:space="preserve">     </w:t>
            </w:r>
            <w:r w:rsidRPr="00225A14">
              <w:rPr>
                <w:rFonts w:ascii="Times New Roman" w:hAnsi="Times New Roman" w:cs="Times New Roman"/>
                <w:color w:val="000000"/>
                <w:sz w:val="24"/>
                <w:szCs w:val="24"/>
                <w:shd w:val="solid" w:color="FFFFFF" w:fill="FFFFFF"/>
                <w:lang w:eastAsia="en-US"/>
              </w:rPr>
              <w:t xml:space="preserve">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w:t>
            </w:r>
            <w:r w:rsidRPr="00225A14">
              <w:rPr>
                <w:rFonts w:ascii="Times New Roman" w:hAnsi="Times New Roman" w:cs="Times New Roman"/>
                <w:color w:val="000000"/>
                <w:sz w:val="24"/>
                <w:szCs w:val="24"/>
                <w:shd w:val="solid" w:color="FFFFFF" w:fill="FFFFFF"/>
                <w:lang w:eastAsia="en-US"/>
              </w:rPr>
              <w:lastRenderedPageBreak/>
              <w:t>закупівлі, запропонованого учасником процедури закупівлі у складі його тендерної пропозиції, найменування товару, марки, моделі тощо.</w:t>
            </w:r>
          </w:p>
          <w:p w14:paraId="42EC79DC" w14:textId="77777777" w:rsidR="00F60CD6" w:rsidRPr="00225A14" w:rsidRDefault="00F60CD6" w:rsidP="00C43132">
            <w:pPr>
              <w:widowControl w:val="0"/>
              <w:spacing w:after="0" w:line="240" w:lineRule="auto"/>
              <w:ind w:firstLine="320"/>
              <w:jc w:val="both"/>
              <w:rPr>
                <w:rFonts w:ascii="Times New Roman" w:hAnsi="Times New Roman" w:cs="Times New Roman"/>
                <w:color w:val="000000"/>
                <w:sz w:val="24"/>
                <w:szCs w:val="24"/>
                <w:shd w:val="solid" w:color="FFFFFF" w:fill="FFFFFF"/>
                <w:lang w:eastAsia="en-US"/>
              </w:rPr>
            </w:pPr>
            <w:r w:rsidRPr="00225A14">
              <w:rPr>
                <w:rFonts w:ascii="Times New Roman" w:hAnsi="Times New Roman" w:cs="Times New Roman"/>
                <w:color w:val="000000"/>
                <w:sz w:val="24"/>
                <w:szCs w:val="24"/>
                <w:shd w:val="solid" w:color="FFFFFF" w:fill="FFFFFF"/>
                <w:lang w:eastAsia="en-US"/>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50BB72E" w14:textId="77777777" w:rsidR="00F60CD6" w:rsidRPr="00225A14" w:rsidRDefault="00F60CD6" w:rsidP="00C43132">
            <w:pPr>
              <w:widowControl w:val="0"/>
              <w:spacing w:after="0" w:line="240" w:lineRule="auto"/>
              <w:ind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2D7F136A" w14:textId="77777777" w:rsidR="00F60CD6" w:rsidRPr="00225A14" w:rsidRDefault="00F60CD6" w:rsidP="00C43132">
            <w:pPr>
              <w:widowControl w:val="0"/>
              <w:spacing w:after="0" w:line="240" w:lineRule="auto"/>
              <w:ind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Замовник розглядає подані тендерні пропозиції з урахуванням виправлення або невиправлення учасниками виявлених невідповідностей.</w:t>
            </w:r>
          </w:p>
        </w:tc>
      </w:tr>
      <w:tr w:rsidR="002342B9" w:rsidRPr="00225A14" w14:paraId="65F385EA" w14:textId="77777777" w:rsidTr="00EF04D0">
        <w:trPr>
          <w:trHeight w:val="277"/>
          <w:jc w:val="center"/>
        </w:trPr>
        <w:tc>
          <w:tcPr>
            <w:tcW w:w="705" w:type="dxa"/>
          </w:tcPr>
          <w:p w14:paraId="2F7C6A90" w14:textId="4A6551BA" w:rsidR="002342B9" w:rsidRPr="00225A14" w:rsidRDefault="002342B9" w:rsidP="002342B9">
            <w:pPr>
              <w:widowControl w:val="0"/>
              <w:spacing w:after="0" w:line="240" w:lineRule="auto"/>
              <w:jc w:val="center"/>
              <w:rPr>
                <w:rFonts w:ascii="Times New Roman" w:eastAsia="Times New Roman" w:hAnsi="Times New Roman" w:cs="Times New Roman"/>
                <w:color w:val="000000"/>
                <w:sz w:val="24"/>
                <w:szCs w:val="24"/>
                <w:lang w:val="ru-RU"/>
              </w:rPr>
            </w:pPr>
            <w:r w:rsidRPr="00225A14">
              <w:rPr>
                <w:rFonts w:ascii="Times New Roman" w:eastAsia="Times New Roman" w:hAnsi="Times New Roman" w:cs="Times New Roman"/>
                <w:color w:val="000000"/>
                <w:sz w:val="24"/>
                <w:szCs w:val="24"/>
                <w:lang w:val="ru-RU"/>
              </w:rPr>
              <w:lastRenderedPageBreak/>
              <w:t>4</w:t>
            </w:r>
          </w:p>
        </w:tc>
        <w:tc>
          <w:tcPr>
            <w:tcW w:w="2409" w:type="dxa"/>
          </w:tcPr>
          <w:p w14:paraId="5310EF2D" w14:textId="46DBC5AC" w:rsidR="002342B9" w:rsidRPr="00225A14" w:rsidRDefault="000052DD" w:rsidP="002342B9">
            <w:pPr>
              <w:widowControl w:val="0"/>
              <w:spacing w:after="0" w:line="240" w:lineRule="auto"/>
              <w:rPr>
                <w:rFonts w:ascii="Times New Roman" w:hAnsi="Times New Roman" w:cs="Times New Roman"/>
                <w:b/>
                <w:sz w:val="24"/>
                <w:szCs w:val="24"/>
              </w:rPr>
            </w:pPr>
            <w:r w:rsidRPr="00225A14">
              <w:rPr>
                <w:rFonts w:ascii="Times New Roman" w:hAnsi="Times New Roman" w:cs="Times New Roman"/>
                <w:b/>
                <w:sz w:val="24"/>
                <w:szCs w:val="24"/>
              </w:rPr>
              <w:t>Опис та приклади формальних (несуттєвих) помилок, допущення яких учасниками не призведе до відхилення їх тендерних пропозицій</w:t>
            </w:r>
          </w:p>
        </w:tc>
        <w:tc>
          <w:tcPr>
            <w:tcW w:w="6668" w:type="dxa"/>
            <w:vAlign w:val="center"/>
          </w:tcPr>
          <w:p w14:paraId="0892B443" w14:textId="7F1A117A" w:rsidR="00620D1C" w:rsidRPr="00225A14" w:rsidRDefault="00620D1C" w:rsidP="0084756C">
            <w:pPr>
              <w:pStyle w:val="rvps2"/>
              <w:spacing w:before="0" w:beforeAutospacing="0" w:after="0"/>
              <w:ind w:firstLine="323"/>
              <w:contextualSpacing/>
              <w:jc w:val="both"/>
              <w:textAlignment w:val="baseline"/>
              <w:rPr>
                <w:b/>
                <w:color w:val="000000"/>
              </w:rPr>
            </w:pPr>
            <w:r w:rsidRPr="00225A14">
              <w:rPr>
                <w:color w:val="000000"/>
              </w:rPr>
              <w:t>Допущення учасниками формальних (несуттєвих) помилок в тендерній пропозиції не призведе до відхилення їх пропозицій.</w:t>
            </w:r>
          </w:p>
          <w:p w14:paraId="22900421" w14:textId="05A8FB19" w:rsidR="0084756C" w:rsidRPr="00225A14" w:rsidRDefault="00887A0E" w:rsidP="0084756C">
            <w:pPr>
              <w:pStyle w:val="rvps2"/>
              <w:spacing w:before="0" w:beforeAutospacing="0" w:after="0"/>
              <w:ind w:firstLine="323"/>
              <w:contextualSpacing/>
              <w:jc w:val="both"/>
              <w:textAlignment w:val="baseline"/>
              <w:rPr>
                <w:b/>
                <w:color w:val="000000"/>
              </w:rPr>
            </w:pPr>
            <w:r w:rsidRPr="00225A14">
              <w:t>Згідно з пунктом 19 частини другої статті 22 Закону ф</w:t>
            </w:r>
            <w:r w:rsidR="002342B9" w:rsidRPr="00225A14">
              <w:rPr>
                <w:b/>
                <w:color w:val="000000"/>
              </w:rPr>
              <w:t>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7F7C1BC1" w14:textId="77777777" w:rsidR="0084756C" w:rsidRPr="00225A14" w:rsidRDefault="002342B9" w:rsidP="0084756C">
            <w:pPr>
              <w:pStyle w:val="rvps2"/>
              <w:spacing w:before="0" w:beforeAutospacing="0" w:after="0"/>
              <w:ind w:firstLine="323"/>
              <w:contextualSpacing/>
              <w:jc w:val="both"/>
              <w:textAlignment w:val="baseline"/>
            </w:pPr>
            <w:r w:rsidRPr="00225A14">
              <w:rPr>
                <w:color w:val="000000"/>
              </w:rPr>
              <w:t>Опис та приклади формальних (несуттєвих) помилок, допущення яких учасниками не призведе до відхилення їх</w:t>
            </w:r>
            <w:r w:rsidRPr="00225A14">
              <w:t xml:space="preserve"> тендерних пропозицій (згідно з наказом Мінекономіки</w:t>
            </w:r>
            <w:r w:rsidRPr="00225A14">
              <w:br/>
              <w:t>від 15 квітня 2020 року № 710 «Про затвердження Переліку формальних помилок»):</w:t>
            </w:r>
          </w:p>
          <w:p w14:paraId="2A4BBA18" w14:textId="0499130A" w:rsidR="002342B9" w:rsidRPr="00225A14" w:rsidRDefault="002342B9" w:rsidP="0084756C">
            <w:pPr>
              <w:pStyle w:val="rvps2"/>
              <w:spacing w:before="0" w:beforeAutospacing="0" w:after="0" w:afterAutospacing="0"/>
              <w:ind w:firstLine="323"/>
              <w:contextualSpacing/>
              <w:jc w:val="both"/>
              <w:textAlignment w:val="baseline"/>
            </w:pPr>
            <w:r w:rsidRPr="00225A14">
              <w:t>1) інформація/документ, подана учасником у складі тендерної пропозиції, містить помилку (помилки) у частині:</w:t>
            </w:r>
          </w:p>
          <w:p w14:paraId="362EEF81" w14:textId="237A46E7" w:rsidR="002342B9" w:rsidRPr="00225A14" w:rsidRDefault="002342B9" w:rsidP="000A1C23">
            <w:pPr>
              <w:pStyle w:val="ac"/>
              <w:spacing w:before="0" w:beforeAutospacing="0" w:after="0" w:afterAutospacing="0"/>
              <w:ind w:firstLine="37"/>
              <w:contextualSpacing/>
              <w:jc w:val="both"/>
            </w:pPr>
            <w:r w:rsidRPr="00225A14">
              <w:t>- уживання великої літери;</w:t>
            </w:r>
          </w:p>
          <w:p w14:paraId="41A6F7F6" w14:textId="5E4BBCFB" w:rsidR="002342B9" w:rsidRPr="00225A14" w:rsidRDefault="002342B9" w:rsidP="000A1C23">
            <w:pPr>
              <w:pStyle w:val="ac"/>
              <w:spacing w:before="0" w:beforeAutospacing="0" w:after="0" w:afterAutospacing="0"/>
              <w:ind w:left="476" w:hanging="439"/>
              <w:contextualSpacing/>
              <w:jc w:val="both"/>
            </w:pPr>
            <w:r w:rsidRPr="00225A14">
              <w:t>- уживання розділових знаків та відмінювання слів у реченні;</w:t>
            </w:r>
          </w:p>
          <w:p w14:paraId="3D8378E0" w14:textId="31BCC9F0" w:rsidR="002342B9" w:rsidRPr="00225A14" w:rsidRDefault="002342B9" w:rsidP="000A1C23">
            <w:pPr>
              <w:pStyle w:val="ac"/>
              <w:spacing w:before="0" w:beforeAutospacing="0" w:after="0" w:afterAutospacing="0"/>
              <w:ind w:left="476" w:hanging="439"/>
              <w:contextualSpacing/>
              <w:jc w:val="both"/>
            </w:pPr>
            <w:r w:rsidRPr="00225A14">
              <w:t>- використання слова або мовного звороту, запозичених з іншої мови;</w:t>
            </w:r>
          </w:p>
          <w:p w14:paraId="77C1016A" w14:textId="1EE4A26D" w:rsidR="002342B9" w:rsidRPr="00225A14" w:rsidRDefault="002342B9" w:rsidP="00A9009C">
            <w:pPr>
              <w:pStyle w:val="ac"/>
              <w:spacing w:before="0" w:beforeAutospacing="0" w:after="0" w:afterAutospacing="0"/>
              <w:ind w:left="37"/>
              <w:contextualSpacing/>
              <w:jc w:val="both"/>
            </w:pPr>
            <w:r w:rsidRPr="00225A14">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426029C2" w14:textId="2FE3D801" w:rsidR="002342B9" w:rsidRPr="00225A14" w:rsidRDefault="002342B9" w:rsidP="00A9009C">
            <w:pPr>
              <w:pStyle w:val="ac"/>
              <w:spacing w:before="0" w:beforeAutospacing="0" w:after="0" w:afterAutospacing="0"/>
              <w:ind w:left="476" w:hanging="439"/>
              <w:contextualSpacing/>
              <w:jc w:val="both"/>
            </w:pPr>
            <w:r w:rsidRPr="00225A14">
              <w:t>- застосування правил переносу частини слова з рядка в рядок;</w:t>
            </w:r>
          </w:p>
          <w:p w14:paraId="7E2EC0D4" w14:textId="5563B1FA" w:rsidR="002342B9" w:rsidRPr="00225A14" w:rsidRDefault="002342B9" w:rsidP="00A9009C">
            <w:pPr>
              <w:pStyle w:val="ac"/>
              <w:spacing w:before="0" w:beforeAutospacing="0" w:after="0" w:afterAutospacing="0"/>
              <w:ind w:left="476" w:hanging="439"/>
              <w:contextualSpacing/>
              <w:jc w:val="both"/>
            </w:pPr>
            <w:r w:rsidRPr="00225A14">
              <w:t>- написання слів разом та/або окремо, та/або через дефіс;</w:t>
            </w:r>
          </w:p>
          <w:p w14:paraId="62A87E8C" w14:textId="275478AC" w:rsidR="002342B9" w:rsidRPr="00225A14" w:rsidRDefault="002342B9" w:rsidP="00A9009C">
            <w:pPr>
              <w:pStyle w:val="ac"/>
              <w:spacing w:before="0" w:beforeAutospacing="0" w:after="0" w:afterAutospacing="0"/>
              <w:ind w:left="37"/>
              <w:contextualSpacing/>
              <w:jc w:val="both"/>
            </w:pPr>
            <w:r w:rsidRPr="00225A14">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750BB2AC" w14:textId="77777777" w:rsidR="002342B9" w:rsidRPr="00225A14" w:rsidRDefault="002342B9" w:rsidP="002342B9">
            <w:pPr>
              <w:pStyle w:val="ac"/>
              <w:spacing w:before="0" w:beforeAutospacing="0" w:after="0" w:afterAutospacing="0"/>
              <w:ind w:firstLine="335"/>
              <w:contextualSpacing/>
              <w:jc w:val="both"/>
            </w:pPr>
            <w:r w:rsidRPr="00225A14">
              <w:t xml:space="preserve">2) помилка, зроблена учасником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w:t>
            </w:r>
            <w:r w:rsidRPr="00225A14">
              <w:lastRenderedPageBreak/>
              <w:t>числа), що не впливає на ціну тендерної пропозиції учасника та не призводить до її спотворення та/або не стосується характеристики предмета закупівлі, кваліфікаційних критеріїв до учасника.</w:t>
            </w:r>
          </w:p>
          <w:p w14:paraId="5CD26D50" w14:textId="77777777" w:rsidR="002342B9" w:rsidRPr="00225A14" w:rsidRDefault="002342B9" w:rsidP="002342B9">
            <w:pPr>
              <w:pStyle w:val="ac"/>
              <w:spacing w:before="0" w:beforeAutospacing="0" w:after="0" w:afterAutospacing="0"/>
              <w:ind w:firstLine="335"/>
              <w:contextualSpacing/>
              <w:jc w:val="both"/>
              <w:rPr>
                <w:bCs/>
                <w:color w:val="000000"/>
              </w:rPr>
            </w:pPr>
            <w:r w:rsidRPr="00225A14">
              <w:t xml:space="preserve">3) невірна назва документа (документів), що подається учасником у складі тендерної пропозиції, зміст якого відповідає вимогам, визначеним замовником у тендерній документації. </w:t>
            </w:r>
            <w:r w:rsidRPr="00225A14">
              <w:rPr>
                <w:bCs/>
                <w:color w:val="000000"/>
              </w:rPr>
              <w:t>Приклад: учасником у складі тендерної пропозиції подано документ з назвою «Довідка у довільній формі» замість «Інформація у довільній формі», «Лист» замість «Лист- роз’яснення».</w:t>
            </w:r>
          </w:p>
          <w:p w14:paraId="0FB88795" w14:textId="77777777" w:rsidR="002342B9" w:rsidRPr="00225A14" w:rsidRDefault="002342B9" w:rsidP="002342B9">
            <w:pPr>
              <w:pStyle w:val="ac"/>
              <w:spacing w:before="0" w:beforeAutospacing="0" w:after="0" w:afterAutospacing="0"/>
              <w:ind w:firstLine="335"/>
              <w:contextualSpacing/>
              <w:jc w:val="both"/>
            </w:pPr>
            <w:r w:rsidRPr="00225A14">
              <w:t>4) окрема сторінка (сторінки) копії документа (документів) не завірена підписом та/або печаткою учасника (у разі її використання).</w:t>
            </w:r>
          </w:p>
          <w:p w14:paraId="353619B9" w14:textId="77777777" w:rsidR="002342B9" w:rsidRPr="00225A14" w:rsidRDefault="002342B9" w:rsidP="002342B9">
            <w:pPr>
              <w:pStyle w:val="ac"/>
              <w:spacing w:before="0" w:beforeAutospacing="0" w:after="0" w:afterAutospacing="0"/>
              <w:ind w:firstLine="335"/>
              <w:contextualSpacing/>
              <w:jc w:val="both"/>
              <w:rPr>
                <w:bCs/>
                <w:color w:val="000000"/>
              </w:rPr>
            </w:pPr>
            <w:r w:rsidRPr="00225A14">
              <w:t xml:space="preserve">5) у складі тендерної пропозиції немає документа (документів), на який посилається учасник у своїй тендерній пропозиції, при цьому замовником не вимагається подання такого документа в тендерній документації. </w:t>
            </w:r>
            <w:r w:rsidRPr="00225A14">
              <w:rPr>
                <w:bCs/>
                <w:color w:val="000000"/>
              </w:rPr>
              <w:t>Приклад: У довідці про наявність в учасника обладнання, матеріально-технічної бази та технологій, учасник посилається на договір оренди приміщення, але не подає його у складі тендерної пропозиції (у разі якщо умовами тендерної документації не вимагається подання договору оренди приміщення).</w:t>
            </w:r>
          </w:p>
          <w:p w14:paraId="7785A9B1" w14:textId="77777777" w:rsidR="002342B9" w:rsidRPr="00225A14" w:rsidRDefault="002342B9" w:rsidP="002342B9">
            <w:pPr>
              <w:pStyle w:val="ac"/>
              <w:spacing w:before="0" w:beforeAutospacing="0" w:after="0" w:afterAutospacing="0"/>
              <w:ind w:firstLine="335"/>
              <w:contextualSpacing/>
              <w:jc w:val="both"/>
              <w:rPr>
                <w:bCs/>
                <w:color w:val="000000"/>
              </w:rPr>
            </w:pPr>
            <w:r w:rsidRPr="00225A14">
              <w:t xml:space="preserve">6) подання документа (документів) учасником у складі тендерної пропозиції, що не містить власноручного підпису уповноваженої особи учасника, якщо на цей документ (документи) накладено її кваліфікований електронний підпис. </w:t>
            </w:r>
            <w:r w:rsidRPr="00225A14">
              <w:rPr>
                <w:bCs/>
                <w:color w:val="000000"/>
              </w:rPr>
              <w:t xml:space="preserve">Приклад: Довідка про наявність в учасника обладнання, матеріально-технічної бази та технологій не містить власноручного підпису уповноваженої особи учасника, однак на цю довідку або на тендерну пропозицію накладено електронний підпис (кваліфікований електронний підпис) уповноваженої особи учасника. </w:t>
            </w:r>
          </w:p>
          <w:p w14:paraId="5DCBE32F" w14:textId="77777777" w:rsidR="002342B9" w:rsidRPr="00225A14" w:rsidRDefault="002342B9" w:rsidP="002342B9">
            <w:pPr>
              <w:pStyle w:val="ac"/>
              <w:spacing w:before="0" w:beforeAutospacing="0" w:after="0" w:afterAutospacing="0"/>
              <w:ind w:firstLine="335"/>
              <w:contextualSpacing/>
              <w:jc w:val="both"/>
            </w:pPr>
            <w:r w:rsidRPr="00225A14">
              <w:t>7) подання документа (документів) учасником у складі тендерної пропозиції, що складений у довільній формі та не містить вихідного номера.</w:t>
            </w:r>
          </w:p>
          <w:p w14:paraId="71D773E3" w14:textId="77777777" w:rsidR="002342B9" w:rsidRPr="00225A14" w:rsidRDefault="002342B9" w:rsidP="002342B9">
            <w:pPr>
              <w:pStyle w:val="ac"/>
              <w:spacing w:before="0" w:beforeAutospacing="0" w:after="0" w:afterAutospacing="0"/>
              <w:ind w:firstLine="335"/>
              <w:contextualSpacing/>
              <w:jc w:val="both"/>
            </w:pPr>
            <w:r w:rsidRPr="00225A14">
              <w:t>8) подання документа учасником у складі тендерної пропозиції, що є сканованою копією оригіналу документа/електронного документа.</w:t>
            </w:r>
          </w:p>
          <w:p w14:paraId="7185C84B" w14:textId="77777777" w:rsidR="002342B9" w:rsidRPr="00225A14" w:rsidRDefault="002342B9" w:rsidP="002342B9">
            <w:pPr>
              <w:pStyle w:val="ac"/>
              <w:spacing w:before="0" w:beforeAutospacing="0" w:after="0" w:afterAutospacing="0"/>
              <w:ind w:firstLine="335"/>
              <w:contextualSpacing/>
              <w:jc w:val="both"/>
            </w:pPr>
            <w:r w:rsidRPr="00225A14">
              <w:t>9) подання документа учасником у складі тендерної пропозиції, який засвідчений підписом уповноваженої особи учасника та додатково містить підпис (візу) особи, повноваження якої учасником не підтверджені (наприклад, переклад документа завізований перекладачем тощо).</w:t>
            </w:r>
          </w:p>
          <w:p w14:paraId="3461D6C3" w14:textId="77777777" w:rsidR="002342B9" w:rsidRPr="00225A14" w:rsidRDefault="002342B9" w:rsidP="002342B9">
            <w:pPr>
              <w:pStyle w:val="ac"/>
              <w:spacing w:before="0" w:beforeAutospacing="0" w:after="0" w:afterAutospacing="0"/>
              <w:ind w:firstLine="335"/>
              <w:contextualSpacing/>
              <w:jc w:val="both"/>
            </w:pPr>
            <w:r w:rsidRPr="00225A14">
              <w:t>10) подання документа (документів) учасником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878D7E0" w14:textId="77777777" w:rsidR="002342B9" w:rsidRPr="00225A14" w:rsidRDefault="002342B9" w:rsidP="002342B9">
            <w:pPr>
              <w:pStyle w:val="ac"/>
              <w:spacing w:before="0" w:beforeAutospacing="0" w:after="0" w:afterAutospacing="0"/>
              <w:ind w:firstLine="335"/>
              <w:contextualSpacing/>
              <w:jc w:val="both"/>
            </w:pPr>
            <w:r w:rsidRPr="00225A14">
              <w:t>11) подання документа (документів) учасником у складі тендерної пропозиції, в якому позиція цифри (цифр) у сумі є некоректною, при цьому сума, що зазначена прописом, є правильною.</w:t>
            </w:r>
          </w:p>
          <w:p w14:paraId="3EFE6878" w14:textId="77777777" w:rsidR="002342B9" w:rsidRPr="00225A14" w:rsidRDefault="002342B9" w:rsidP="002342B9">
            <w:pPr>
              <w:pStyle w:val="ac"/>
              <w:spacing w:before="0" w:beforeAutospacing="0" w:after="0" w:afterAutospacing="0"/>
              <w:ind w:firstLine="335"/>
              <w:contextualSpacing/>
              <w:jc w:val="both"/>
              <w:rPr>
                <w:color w:val="000000"/>
              </w:rPr>
            </w:pPr>
            <w:r w:rsidRPr="00225A14">
              <w:t xml:space="preserve">12) подання документа (документів) учасником у складі тендерної пропозиції в форматі, що відрізняється від формату, </w:t>
            </w:r>
            <w:r w:rsidRPr="00225A14">
              <w:lastRenderedPageBreak/>
              <w:t xml:space="preserve">який вимагається замовником у тендерній документації, при цьому такий формат документа забезпечує можливість його перегляду. </w:t>
            </w:r>
          </w:p>
          <w:p w14:paraId="40FA90FF" w14:textId="77777777" w:rsidR="002342B9" w:rsidRPr="00225A14" w:rsidRDefault="002342B9" w:rsidP="002342B9">
            <w:pPr>
              <w:spacing w:line="240" w:lineRule="auto"/>
              <w:contextualSpacing/>
              <w:rPr>
                <w:rFonts w:ascii="Times New Roman" w:hAnsi="Times New Roman" w:cs="Times New Roman"/>
                <w:color w:val="000000"/>
                <w:sz w:val="24"/>
                <w:szCs w:val="24"/>
              </w:rPr>
            </w:pPr>
            <w:r w:rsidRPr="00225A14">
              <w:rPr>
                <w:rFonts w:ascii="Times New Roman" w:hAnsi="Times New Roman" w:cs="Times New Roman"/>
                <w:color w:val="000000"/>
                <w:sz w:val="24"/>
                <w:szCs w:val="24"/>
                <w:shd w:val="clear" w:color="auto" w:fill="FFFFFF"/>
              </w:rPr>
              <w:t xml:space="preserve">      Приклади формальних помилок:</w:t>
            </w:r>
          </w:p>
          <w:p w14:paraId="67995276" w14:textId="77777777" w:rsidR="002342B9" w:rsidRPr="00225A14" w:rsidRDefault="002342B9" w:rsidP="002342B9">
            <w:pPr>
              <w:spacing w:line="240" w:lineRule="auto"/>
              <w:ind w:firstLine="323"/>
              <w:contextualSpacing/>
              <w:rPr>
                <w:rFonts w:ascii="Times New Roman" w:hAnsi="Times New Roman" w:cs="Times New Roman"/>
                <w:color w:val="000000"/>
                <w:sz w:val="24"/>
                <w:szCs w:val="24"/>
              </w:rPr>
            </w:pPr>
            <w:r w:rsidRPr="00225A14">
              <w:rPr>
                <w:rFonts w:ascii="Times New Roman" w:hAnsi="Times New Roman" w:cs="Times New Roman"/>
                <w:color w:val="000000"/>
                <w:sz w:val="24"/>
                <w:szCs w:val="24"/>
                <w:shd w:val="clear" w:color="auto" w:fill="FFFFFF"/>
              </w:rPr>
              <w:t>- «Інформація в довільній формі» замість «Інформація», «Лист-пояснення» замість «Лист», «довідка» замість «гарантійний лист», «інформація» замість «довідка»;</w:t>
            </w:r>
          </w:p>
          <w:p w14:paraId="7FFD722C" w14:textId="77777777" w:rsidR="002342B9" w:rsidRPr="00225A14" w:rsidRDefault="002342B9" w:rsidP="002342B9">
            <w:pPr>
              <w:spacing w:line="240" w:lineRule="auto"/>
              <w:ind w:firstLine="323"/>
              <w:contextualSpacing/>
              <w:rPr>
                <w:rFonts w:ascii="Times New Roman" w:hAnsi="Times New Roman" w:cs="Times New Roman"/>
                <w:color w:val="000000"/>
                <w:sz w:val="24"/>
                <w:szCs w:val="24"/>
              </w:rPr>
            </w:pPr>
            <w:r w:rsidRPr="00225A14">
              <w:rPr>
                <w:rFonts w:ascii="Times New Roman" w:hAnsi="Times New Roman" w:cs="Times New Roman"/>
                <w:color w:val="000000"/>
                <w:sz w:val="24"/>
                <w:szCs w:val="24"/>
                <w:shd w:val="clear" w:color="auto" w:fill="FFFFFF"/>
              </w:rPr>
              <w:t>-  «м. київ» замість «м. Київ»;</w:t>
            </w:r>
          </w:p>
          <w:p w14:paraId="3912051C" w14:textId="77777777" w:rsidR="002342B9" w:rsidRPr="00225A14" w:rsidRDefault="002342B9" w:rsidP="002342B9">
            <w:pPr>
              <w:spacing w:line="240" w:lineRule="auto"/>
              <w:ind w:firstLine="323"/>
              <w:contextualSpacing/>
              <w:rPr>
                <w:rFonts w:ascii="Times New Roman" w:hAnsi="Times New Roman" w:cs="Times New Roman"/>
                <w:color w:val="000000"/>
                <w:sz w:val="24"/>
                <w:szCs w:val="24"/>
              </w:rPr>
            </w:pPr>
            <w:r w:rsidRPr="00225A14">
              <w:rPr>
                <w:rFonts w:ascii="Times New Roman" w:hAnsi="Times New Roman" w:cs="Times New Roman"/>
                <w:color w:val="000000"/>
                <w:sz w:val="24"/>
                <w:szCs w:val="24"/>
                <w:shd w:val="clear" w:color="auto" w:fill="FFFFFF"/>
              </w:rPr>
              <w:t>- «поряд - ок» замість «поря – док»;</w:t>
            </w:r>
          </w:p>
          <w:p w14:paraId="035AD838" w14:textId="77777777" w:rsidR="002342B9" w:rsidRPr="00225A14" w:rsidRDefault="002342B9" w:rsidP="002342B9">
            <w:pPr>
              <w:spacing w:line="240" w:lineRule="auto"/>
              <w:ind w:firstLine="323"/>
              <w:contextualSpacing/>
              <w:rPr>
                <w:rFonts w:ascii="Times New Roman" w:hAnsi="Times New Roman" w:cs="Times New Roman"/>
                <w:color w:val="000000"/>
                <w:sz w:val="24"/>
                <w:szCs w:val="24"/>
              </w:rPr>
            </w:pPr>
            <w:r w:rsidRPr="00225A14">
              <w:rPr>
                <w:rFonts w:ascii="Times New Roman" w:hAnsi="Times New Roman" w:cs="Times New Roman"/>
                <w:color w:val="000000"/>
                <w:sz w:val="24"/>
                <w:szCs w:val="24"/>
                <w:shd w:val="clear" w:color="auto" w:fill="FFFFFF"/>
              </w:rPr>
              <w:t>- «ненадається» замість «не надається»;</w:t>
            </w:r>
          </w:p>
          <w:p w14:paraId="4BB47B85" w14:textId="68500663" w:rsidR="002342B9" w:rsidRPr="00225A14" w:rsidRDefault="002342B9" w:rsidP="00620D1C">
            <w:pPr>
              <w:spacing w:line="240" w:lineRule="auto"/>
              <w:ind w:firstLine="323"/>
              <w:contextualSpacing/>
              <w:jc w:val="both"/>
              <w:rPr>
                <w:rFonts w:ascii="Times New Roman" w:hAnsi="Times New Roman" w:cs="Times New Roman"/>
                <w:color w:val="000000"/>
                <w:sz w:val="24"/>
                <w:szCs w:val="24"/>
                <w:shd w:val="solid" w:color="FFFFFF" w:fill="FFFFFF"/>
                <w:lang w:eastAsia="en-US"/>
              </w:rPr>
            </w:pPr>
            <w:r w:rsidRPr="00225A14">
              <w:rPr>
                <w:rFonts w:ascii="Times New Roman" w:hAnsi="Times New Roman" w:cs="Times New Roman"/>
                <w:color w:val="000000"/>
                <w:sz w:val="24"/>
                <w:szCs w:val="24"/>
                <w:shd w:val="clear" w:color="auto" w:fill="FFFFFF"/>
              </w:rPr>
              <w:t>- Учасник розмістив (завантажив) документ у форматі «JPG» замість  документа у форматі «pdf» (PortableDocumentFormat)».</w:t>
            </w:r>
          </w:p>
        </w:tc>
      </w:tr>
      <w:tr w:rsidR="00CB6787" w:rsidRPr="00225A14" w14:paraId="5A10F6B3" w14:textId="77777777" w:rsidTr="00EF04D0">
        <w:trPr>
          <w:trHeight w:val="277"/>
          <w:jc w:val="center"/>
        </w:trPr>
        <w:tc>
          <w:tcPr>
            <w:tcW w:w="705" w:type="dxa"/>
          </w:tcPr>
          <w:p w14:paraId="7F040DF3" w14:textId="57D50DB6" w:rsidR="00CB6787" w:rsidRPr="00225A14" w:rsidRDefault="00CB6787" w:rsidP="002342B9">
            <w:pPr>
              <w:widowControl w:val="0"/>
              <w:spacing w:after="0" w:line="240" w:lineRule="auto"/>
              <w:jc w:val="center"/>
              <w:rPr>
                <w:rFonts w:ascii="Times New Roman" w:eastAsia="Times New Roman" w:hAnsi="Times New Roman" w:cs="Times New Roman"/>
                <w:color w:val="000000"/>
                <w:sz w:val="24"/>
                <w:szCs w:val="24"/>
                <w:lang w:val="ru-RU"/>
              </w:rPr>
            </w:pPr>
            <w:r w:rsidRPr="00225A14">
              <w:rPr>
                <w:rFonts w:ascii="Times New Roman" w:eastAsia="Times New Roman" w:hAnsi="Times New Roman" w:cs="Times New Roman"/>
                <w:color w:val="000000"/>
                <w:sz w:val="24"/>
                <w:szCs w:val="24"/>
                <w:lang w:val="ru-RU"/>
              </w:rPr>
              <w:lastRenderedPageBreak/>
              <w:t>5</w:t>
            </w:r>
          </w:p>
        </w:tc>
        <w:tc>
          <w:tcPr>
            <w:tcW w:w="2409" w:type="dxa"/>
          </w:tcPr>
          <w:p w14:paraId="59982EDE" w14:textId="6535B306" w:rsidR="00CB6787" w:rsidRPr="00225A14" w:rsidRDefault="00CB6787" w:rsidP="002342B9">
            <w:pPr>
              <w:widowControl w:val="0"/>
              <w:spacing w:after="0" w:line="240" w:lineRule="auto"/>
              <w:rPr>
                <w:rFonts w:ascii="Times New Roman" w:hAnsi="Times New Roman" w:cs="Times New Roman"/>
                <w:b/>
                <w:sz w:val="24"/>
                <w:szCs w:val="24"/>
              </w:rPr>
            </w:pPr>
            <w:r w:rsidRPr="00225A14">
              <w:rPr>
                <w:rFonts w:ascii="Times New Roman" w:eastAsia="Times New Roman" w:hAnsi="Times New Roman" w:cs="Times New Roman"/>
                <w:b/>
                <w:color w:val="000000"/>
                <w:sz w:val="24"/>
                <w:szCs w:val="24"/>
              </w:rPr>
              <w:t>Відхилення тендерних пропозицій</w:t>
            </w:r>
          </w:p>
        </w:tc>
        <w:tc>
          <w:tcPr>
            <w:tcW w:w="6668" w:type="dxa"/>
            <w:vAlign w:val="center"/>
          </w:tcPr>
          <w:p w14:paraId="3305AD79" w14:textId="430A2CD4" w:rsidR="00CB6787" w:rsidRPr="00225A14" w:rsidRDefault="00673C0E" w:rsidP="00CB6787">
            <w:pPr>
              <w:pStyle w:val="rvps2"/>
              <w:shd w:val="clear" w:color="auto" w:fill="FFFFFF"/>
              <w:spacing w:before="0" w:beforeAutospacing="0" w:after="0" w:afterAutospacing="0"/>
              <w:jc w:val="both"/>
              <w:rPr>
                <w:rFonts w:eastAsia="Calibri"/>
                <w:b/>
                <w:lang w:eastAsia="en-US"/>
              </w:rPr>
            </w:pPr>
            <w:r w:rsidRPr="00225A14">
              <w:rPr>
                <w:rFonts w:eastAsia="Calibri" w:cs="Calibri"/>
                <w:lang w:eastAsia="zh-CN"/>
              </w:rPr>
              <w:t xml:space="preserve">Згідно з пунктом 44 Особливостей </w:t>
            </w:r>
            <w:r w:rsidR="00CB6787" w:rsidRPr="00225A14">
              <w:rPr>
                <w:rFonts w:eastAsia="Calibri"/>
                <w:b/>
                <w:lang w:eastAsia="en-US"/>
              </w:rPr>
              <w:t xml:space="preserve">Замовник відхиляє тендерну пропозицію </w:t>
            </w:r>
            <w:r w:rsidR="00CB6787" w:rsidRPr="00225A14">
              <w:rPr>
                <w:rFonts w:eastAsia="Calibri"/>
                <w:lang w:eastAsia="en-US"/>
              </w:rPr>
              <w:t>із зазначенням аргументації в електронній системі закупівель у разі, коли:</w:t>
            </w:r>
          </w:p>
          <w:p w14:paraId="7BDCC715" w14:textId="77777777" w:rsidR="00CB6787" w:rsidRPr="00225A14" w:rsidRDefault="00CB6787" w:rsidP="00CB6787">
            <w:pPr>
              <w:pStyle w:val="rvps2"/>
              <w:numPr>
                <w:ilvl w:val="0"/>
                <w:numId w:val="28"/>
              </w:numPr>
              <w:shd w:val="clear" w:color="auto" w:fill="FFFFFF"/>
              <w:spacing w:before="0" w:beforeAutospacing="0" w:after="0" w:afterAutospacing="0"/>
              <w:jc w:val="both"/>
              <w:rPr>
                <w:rFonts w:eastAsia="Calibri"/>
                <w:b/>
                <w:lang w:eastAsia="en-US"/>
              </w:rPr>
            </w:pPr>
            <w:bookmarkStart w:id="14" w:name="n135"/>
            <w:bookmarkEnd w:id="14"/>
            <w:r w:rsidRPr="00225A14">
              <w:rPr>
                <w:rFonts w:eastAsia="Calibri"/>
                <w:b/>
                <w:lang w:eastAsia="en-US"/>
              </w:rPr>
              <w:t>учасник процедури закупівлі:</w:t>
            </w:r>
          </w:p>
          <w:p w14:paraId="5FCE5F72" w14:textId="40BA2A3D" w:rsidR="00CB6787" w:rsidRPr="00225A14" w:rsidRDefault="00BF0826" w:rsidP="00A9009C">
            <w:pPr>
              <w:pStyle w:val="rvps2"/>
              <w:shd w:val="clear" w:color="auto" w:fill="FFFFFF"/>
              <w:spacing w:before="0" w:beforeAutospacing="0" w:after="0" w:afterAutospacing="0"/>
              <w:jc w:val="both"/>
              <w:rPr>
                <w:rFonts w:eastAsia="Calibri"/>
                <w:lang w:eastAsia="en-US"/>
              </w:rPr>
            </w:pPr>
            <w:r w:rsidRPr="00225A14">
              <w:rPr>
                <w:rFonts w:eastAsia="Calibri"/>
                <w:lang w:eastAsia="en-US"/>
              </w:rPr>
              <w:t xml:space="preserve">- </w:t>
            </w:r>
            <w:r w:rsidR="00CB6787" w:rsidRPr="00225A14">
              <w:rPr>
                <w:rFonts w:eastAsia="Calibri"/>
                <w:lang w:eastAsia="en-US"/>
              </w:rPr>
              <w:t>підпадає під підстави, встановлені пунктом 47 Особливостей;</w:t>
            </w:r>
          </w:p>
          <w:p w14:paraId="0B308B22" w14:textId="4FE5266B"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15" w:name="n136"/>
            <w:bookmarkEnd w:id="15"/>
            <w:r w:rsidRPr="00225A14">
              <w:rPr>
                <w:rFonts w:eastAsia="Calibri"/>
                <w:lang w:eastAsia="en-US"/>
              </w:rPr>
              <w:t xml:space="preserve">- </w:t>
            </w:r>
            <w:r w:rsidR="00CB6787" w:rsidRPr="00225A14">
              <w:rPr>
                <w:rFonts w:eastAsia="Calibri"/>
                <w:lang w:eastAsia="en-US"/>
              </w:rPr>
              <w:t xml:space="preserve">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hyperlink r:id="rId43" w:anchor="n326" w:history="1">
              <w:r w:rsidR="00CB6787" w:rsidRPr="00225A14">
                <w:rPr>
                  <w:rFonts w:eastAsia="Calibri"/>
                  <w:lang w:eastAsia="en-US"/>
                </w:rPr>
                <w:t xml:space="preserve">абзацом </w:t>
              </w:r>
            </w:hyperlink>
            <w:r w:rsidR="00CB6787" w:rsidRPr="00225A14">
              <w:rPr>
                <w:rFonts w:eastAsia="Calibri"/>
                <w:lang w:eastAsia="en-US"/>
              </w:rPr>
              <w:t xml:space="preserve"> першим пункту  42 Особливостей;</w:t>
            </w:r>
          </w:p>
          <w:p w14:paraId="60564E59" w14:textId="03DCBD3F"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16" w:name="n329"/>
            <w:bookmarkStart w:id="17" w:name="n137"/>
            <w:bookmarkEnd w:id="16"/>
            <w:bookmarkEnd w:id="17"/>
            <w:r w:rsidRPr="00225A14">
              <w:rPr>
                <w:rFonts w:eastAsia="Calibri"/>
                <w:lang w:eastAsia="en-US"/>
              </w:rPr>
              <w:t xml:space="preserve">- </w:t>
            </w:r>
            <w:r w:rsidR="00CB6787" w:rsidRPr="00225A14">
              <w:rPr>
                <w:rFonts w:eastAsia="Calibri"/>
                <w:lang w:eastAsia="en-US"/>
              </w:rPr>
              <w:t>не надав забезпечення тендерної пропозиції, якщо таке забезпечення вимагалося замовником;</w:t>
            </w:r>
          </w:p>
          <w:p w14:paraId="7C34E43F" w14:textId="3C4EF1DE"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18" w:name="n394"/>
            <w:bookmarkStart w:id="19" w:name="n138"/>
            <w:bookmarkEnd w:id="18"/>
            <w:bookmarkEnd w:id="19"/>
            <w:r w:rsidRPr="00225A14">
              <w:rPr>
                <w:rFonts w:eastAsia="Calibri"/>
                <w:lang w:eastAsia="en-US"/>
              </w:rPr>
              <w:t xml:space="preserve">- </w:t>
            </w:r>
            <w:r w:rsidR="00CB6787" w:rsidRPr="00225A14">
              <w:rPr>
                <w:rFonts w:eastAsia="Calibri"/>
                <w:lang w:eastAsia="en-US"/>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425488A" w14:textId="40F831B7"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0" w:name="n139"/>
            <w:bookmarkEnd w:id="20"/>
            <w:r w:rsidRPr="00225A14">
              <w:rPr>
                <w:rFonts w:eastAsia="Calibri"/>
                <w:lang w:eastAsia="en-US"/>
              </w:rPr>
              <w:t xml:space="preserve">- </w:t>
            </w:r>
            <w:r w:rsidR="00CB6787" w:rsidRPr="00225A14">
              <w:rPr>
                <w:rFonts w:eastAsia="Calibri"/>
                <w:lang w:eastAsia="en-US"/>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755C8F26" w14:textId="42971209"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1" w:name="n330"/>
            <w:bookmarkStart w:id="22" w:name="n140"/>
            <w:bookmarkEnd w:id="21"/>
            <w:bookmarkEnd w:id="22"/>
            <w:r w:rsidRPr="00225A14">
              <w:rPr>
                <w:rFonts w:eastAsia="Calibri"/>
                <w:lang w:eastAsia="en-US"/>
              </w:rPr>
              <w:t xml:space="preserve">- </w:t>
            </w:r>
            <w:r w:rsidR="00CB6787" w:rsidRPr="00225A14">
              <w:rPr>
                <w:rFonts w:eastAsia="Calibri"/>
                <w:lang w:eastAsia="en-US"/>
              </w:rPr>
              <w:t>визначив конфіденційною інформацію, що не може бути визначена як конфіденційна відповідно до вимог пункту 40 Особливостей;</w:t>
            </w:r>
          </w:p>
          <w:p w14:paraId="7AECADC5" w14:textId="4BAF75F4"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3" w:name="n331"/>
            <w:bookmarkStart w:id="24" w:name="n141"/>
            <w:bookmarkEnd w:id="23"/>
            <w:bookmarkEnd w:id="24"/>
            <w:r w:rsidRPr="00225A14">
              <w:rPr>
                <w:rFonts w:eastAsia="Calibri"/>
                <w:lang w:eastAsia="en-US"/>
              </w:rPr>
              <w:t xml:space="preserve">- </w:t>
            </w:r>
            <w:r w:rsidR="00CB6787" w:rsidRPr="00225A14">
              <w:rPr>
                <w:rFonts w:eastAsia="Calibri"/>
                <w:lang w:eastAsia="en-US"/>
              </w:rPr>
              <w:t xml:space="preserve">є громадянином </w:t>
            </w:r>
            <w:r w:rsidR="00CB6787" w:rsidRPr="00225A14">
              <w:t>Російської Федерації/Республіки Білорусь/Ісламської Республіки </w:t>
            </w:r>
            <w:hyperlink r:id="rId44" w:anchor="w1_2" w:history="1">
              <w:r w:rsidR="00CB6787" w:rsidRPr="00225A14">
                <w:t>Іран</w:t>
              </w:r>
            </w:hyperlink>
            <w:r w:rsidR="00CB6787" w:rsidRPr="00225A14">
              <w:t>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w:t>
            </w:r>
            <w:hyperlink r:id="rId45" w:anchor="w1_3" w:history="1">
              <w:r w:rsidR="00CB6787" w:rsidRPr="00225A14">
                <w:t>Іран</w:t>
              </w:r>
            </w:hyperlink>
            <w:r w:rsidR="00CB6787" w:rsidRPr="00225A14">
              <w:t>;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w:t>
            </w:r>
            <w:hyperlink r:id="rId46" w:anchor="w1_4" w:history="1">
              <w:r w:rsidR="00CB6787" w:rsidRPr="00225A14">
                <w:t>Іран</w:t>
              </w:r>
            </w:hyperlink>
            <w:r w:rsidR="00CB6787" w:rsidRPr="00225A14">
              <w:t>, громадянин Російської Федерації/Республіки Білорусь/Ісламської Республіки </w:t>
            </w:r>
            <w:hyperlink r:id="rId47" w:anchor="w1_5" w:history="1">
              <w:r w:rsidR="00CB6787" w:rsidRPr="00225A14">
                <w:t>Іран</w:t>
              </w:r>
            </w:hyperlink>
            <w:r w:rsidR="00CB6787" w:rsidRPr="00225A14">
              <w:t>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w:t>
            </w:r>
            <w:hyperlink r:id="rId48" w:anchor="w1_6" w:history="1">
              <w:r w:rsidR="00CB6787" w:rsidRPr="00225A14">
                <w:t>Іран</w:t>
              </w:r>
            </w:hyperlink>
            <w:r w:rsidR="00CB6787" w:rsidRPr="00225A14">
              <w:t xml:space="preserve">, крім випадків коли </w:t>
            </w:r>
            <w:r w:rsidR="00CB6787" w:rsidRPr="00225A14">
              <w:lastRenderedPageBreak/>
              <w:t>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00CB6787" w:rsidRPr="00225A14">
              <w:rPr>
                <w:rFonts w:eastAsia="Calibri"/>
                <w:lang w:eastAsia="en-US"/>
              </w:rPr>
              <w:t xml:space="preserve">; або пропонує в тендерній пропозиції товари </w:t>
            </w:r>
            <w:r w:rsidR="00CB6787" w:rsidRPr="00225A14">
              <w:rPr>
                <w:shd w:val="clear" w:color="auto" w:fill="FFFFFF"/>
              </w:rPr>
              <w:t xml:space="preserve">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w:t>
            </w:r>
            <w:r w:rsidR="00CB6787" w:rsidRPr="00225A14">
              <w:rPr>
                <w:rFonts w:eastAsia="Calibri"/>
                <w:lang w:eastAsia="en-US"/>
              </w:rPr>
              <w:t>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21D37305" w14:textId="77777777" w:rsidR="00CB6787" w:rsidRPr="00225A14" w:rsidRDefault="00CB6787" w:rsidP="00CB6787">
            <w:pPr>
              <w:pStyle w:val="rvps2"/>
              <w:shd w:val="clear" w:color="auto" w:fill="FFFFFF"/>
              <w:spacing w:before="0" w:beforeAutospacing="0" w:after="0" w:afterAutospacing="0"/>
              <w:ind w:firstLine="450"/>
              <w:jc w:val="both"/>
              <w:rPr>
                <w:rFonts w:eastAsia="Calibri"/>
                <w:lang w:eastAsia="en-US"/>
              </w:rPr>
            </w:pPr>
            <w:r w:rsidRPr="00225A14">
              <w:rPr>
                <w:rFonts w:eastAsia="Calibri"/>
                <w:lang w:eastAsia="en-US"/>
              </w:rPr>
              <w:t xml:space="preserve">2) </w:t>
            </w:r>
            <w:r w:rsidRPr="00225A14">
              <w:rPr>
                <w:rFonts w:eastAsia="Calibri"/>
                <w:b/>
                <w:lang w:eastAsia="en-US"/>
              </w:rPr>
              <w:t>тендерна пропозиція:</w:t>
            </w:r>
          </w:p>
          <w:p w14:paraId="47F04202" w14:textId="12CD410A"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5" w:name="n143"/>
            <w:bookmarkEnd w:id="25"/>
            <w:r w:rsidRPr="00225A14">
              <w:rPr>
                <w:rFonts w:eastAsia="Calibri"/>
                <w:lang w:eastAsia="en-US"/>
              </w:rPr>
              <w:t xml:space="preserve">- </w:t>
            </w:r>
            <w:r w:rsidR="00CB6787" w:rsidRPr="00225A14">
              <w:rPr>
                <w:rFonts w:eastAsia="Calibri"/>
                <w:lang w:eastAsia="en-US"/>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49" w:anchor="n131" w:history="1">
              <w:r w:rsidR="00CB6787" w:rsidRPr="00225A14">
                <w:rPr>
                  <w:rFonts w:eastAsia="Calibri"/>
                  <w:lang w:eastAsia="en-US"/>
                </w:rPr>
                <w:t xml:space="preserve">пункту </w:t>
              </w:r>
            </w:hyperlink>
            <w:r w:rsidR="00CB6787" w:rsidRPr="00225A14">
              <w:rPr>
                <w:rFonts w:eastAsia="Calibri"/>
                <w:lang w:eastAsia="en-US"/>
              </w:rPr>
              <w:t>43 Особливостей;</w:t>
            </w:r>
          </w:p>
          <w:p w14:paraId="67213398" w14:textId="5826DA5E"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6" w:name="n396"/>
            <w:bookmarkStart w:id="27" w:name="n144"/>
            <w:bookmarkStart w:id="28" w:name="n145"/>
            <w:bookmarkEnd w:id="26"/>
            <w:bookmarkEnd w:id="27"/>
            <w:bookmarkEnd w:id="28"/>
            <w:r w:rsidRPr="00225A14">
              <w:rPr>
                <w:rFonts w:eastAsia="Calibri"/>
                <w:lang w:eastAsia="en-US"/>
              </w:rPr>
              <w:t xml:space="preserve">- </w:t>
            </w:r>
            <w:r w:rsidR="00CB6787" w:rsidRPr="00225A14">
              <w:rPr>
                <w:rFonts w:eastAsia="Calibri"/>
                <w:lang w:eastAsia="en-US"/>
              </w:rPr>
              <w:t>є такою, строк дії якої закінчився;</w:t>
            </w:r>
          </w:p>
          <w:p w14:paraId="7FC54B7F" w14:textId="7DE8E417" w:rsidR="00CB6787" w:rsidRPr="00225A14" w:rsidRDefault="00BF0826" w:rsidP="00A9009C">
            <w:pPr>
              <w:pStyle w:val="rvps2"/>
              <w:shd w:val="clear" w:color="auto" w:fill="FFFFFF"/>
              <w:spacing w:before="0" w:beforeAutospacing="0" w:after="0" w:afterAutospacing="0"/>
              <w:jc w:val="both"/>
              <w:rPr>
                <w:rFonts w:eastAsia="Calibri"/>
                <w:lang w:eastAsia="en-US"/>
              </w:rPr>
            </w:pPr>
            <w:bookmarkStart w:id="29" w:name="n146"/>
            <w:bookmarkEnd w:id="29"/>
            <w:r w:rsidRPr="00225A14">
              <w:rPr>
                <w:rFonts w:eastAsia="Calibri"/>
                <w:lang w:eastAsia="en-US"/>
              </w:rPr>
              <w:t xml:space="preserve">- </w:t>
            </w:r>
            <w:r w:rsidR="00CB6787" w:rsidRPr="00225A14">
              <w:rPr>
                <w:rFonts w:eastAsia="Calibri"/>
                <w:lang w:eastAsia="en-US"/>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5FC5F462" w14:textId="469EAB7F" w:rsidR="00CB6787" w:rsidRPr="00225A14" w:rsidRDefault="00BF0826" w:rsidP="00A9009C">
            <w:pPr>
              <w:pStyle w:val="rvps2"/>
              <w:shd w:val="clear" w:color="auto" w:fill="FFFFFF"/>
              <w:spacing w:before="0" w:beforeAutospacing="0" w:after="0" w:afterAutospacing="0"/>
              <w:jc w:val="both"/>
              <w:rPr>
                <w:rFonts w:eastAsia="Calibri"/>
                <w:lang w:eastAsia="en-US"/>
              </w:rPr>
            </w:pPr>
            <w:r w:rsidRPr="00225A14">
              <w:rPr>
                <w:rFonts w:eastAsia="Calibri"/>
                <w:lang w:eastAsia="en-US"/>
              </w:rPr>
              <w:t xml:space="preserve">- </w:t>
            </w:r>
            <w:r w:rsidR="00CB6787" w:rsidRPr="00225A14">
              <w:rPr>
                <w:rFonts w:eastAsia="Calibri"/>
                <w:lang w:eastAsia="en-US"/>
              </w:rPr>
              <w:t xml:space="preserve">не відповідає вимогам, установленим у тендерній документації відповідно до </w:t>
            </w:r>
            <w:hyperlink r:id="rId50" w:anchor="n1422" w:tgtFrame="_blank" w:history="1">
              <w:r w:rsidR="00CB6787" w:rsidRPr="00225A14">
                <w:rPr>
                  <w:rFonts w:eastAsia="Calibri"/>
                  <w:lang w:eastAsia="en-US"/>
                </w:rPr>
                <w:t>абзацу першого</w:t>
              </w:r>
            </w:hyperlink>
            <w:r w:rsidR="00CB6787" w:rsidRPr="00225A14">
              <w:rPr>
                <w:rFonts w:eastAsia="Calibri"/>
                <w:lang w:eastAsia="en-US"/>
              </w:rPr>
              <w:t xml:space="preserve"> частини третьої статті 22 Закону;</w:t>
            </w:r>
          </w:p>
          <w:p w14:paraId="483D45CB" w14:textId="77777777" w:rsidR="00CB6787" w:rsidRPr="00225A14" w:rsidRDefault="00CB6787" w:rsidP="00CB6787">
            <w:pPr>
              <w:pStyle w:val="rvps2"/>
              <w:shd w:val="clear" w:color="auto" w:fill="FFFFFF"/>
              <w:spacing w:before="0" w:beforeAutospacing="0" w:after="0" w:afterAutospacing="0"/>
              <w:ind w:firstLine="450"/>
              <w:jc w:val="both"/>
              <w:rPr>
                <w:rFonts w:eastAsia="Calibri"/>
                <w:lang w:eastAsia="en-US"/>
              </w:rPr>
            </w:pPr>
            <w:bookmarkStart w:id="30" w:name="n148"/>
            <w:bookmarkEnd w:id="30"/>
            <w:r w:rsidRPr="00225A14">
              <w:rPr>
                <w:rFonts w:eastAsia="Calibri"/>
                <w:lang w:eastAsia="en-US"/>
              </w:rPr>
              <w:t xml:space="preserve">3) </w:t>
            </w:r>
            <w:r w:rsidRPr="00225A14">
              <w:rPr>
                <w:rFonts w:eastAsia="Calibri"/>
                <w:b/>
                <w:lang w:eastAsia="en-US"/>
              </w:rPr>
              <w:t>переможець процедури закупівлі:</w:t>
            </w:r>
          </w:p>
          <w:p w14:paraId="71AB4FB0" w14:textId="3378A8A5" w:rsidR="00CB6787" w:rsidRPr="00225A14" w:rsidRDefault="007F7002" w:rsidP="00A9009C">
            <w:pPr>
              <w:pStyle w:val="rvps2"/>
              <w:shd w:val="clear" w:color="auto" w:fill="FFFFFF"/>
              <w:spacing w:before="0" w:beforeAutospacing="0" w:after="0" w:afterAutospacing="0"/>
              <w:jc w:val="both"/>
              <w:rPr>
                <w:rFonts w:eastAsia="Calibri"/>
                <w:lang w:eastAsia="en-US"/>
              </w:rPr>
            </w:pPr>
            <w:bookmarkStart w:id="31" w:name="n149"/>
            <w:bookmarkEnd w:id="31"/>
            <w:r w:rsidRPr="00225A14">
              <w:rPr>
                <w:rFonts w:eastAsia="Calibri"/>
                <w:lang w:eastAsia="en-US"/>
              </w:rPr>
              <w:t xml:space="preserve">- </w:t>
            </w:r>
            <w:r w:rsidR="00CB6787" w:rsidRPr="00225A14">
              <w:rPr>
                <w:rFonts w:eastAsia="Calibri"/>
                <w:lang w:eastAsia="en-US"/>
              </w:rPr>
              <w:t>відмовився від підписання договору про закупівлю відповідно до вимог тендерної документації або укладення договору про закупівлю;</w:t>
            </w:r>
          </w:p>
          <w:p w14:paraId="541D1610" w14:textId="5F421207" w:rsidR="00CB6787" w:rsidRPr="00225A14" w:rsidRDefault="007F7002" w:rsidP="00A9009C">
            <w:pPr>
              <w:pStyle w:val="rvps2"/>
              <w:shd w:val="clear" w:color="auto" w:fill="FFFFFF"/>
              <w:spacing w:before="0" w:beforeAutospacing="0" w:after="0" w:afterAutospacing="0"/>
              <w:jc w:val="both"/>
              <w:rPr>
                <w:rFonts w:eastAsia="Calibri"/>
                <w:lang w:eastAsia="en-US"/>
              </w:rPr>
            </w:pPr>
            <w:bookmarkStart w:id="32" w:name="n150"/>
            <w:bookmarkEnd w:id="32"/>
            <w:r w:rsidRPr="00225A14">
              <w:rPr>
                <w:rFonts w:eastAsia="Calibri"/>
                <w:lang w:eastAsia="en-US"/>
              </w:rPr>
              <w:t xml:space="preserve">- </w:t>
            </w:r>
            <w:r w:rsidR="00CB6787" w:rsidRPr="00225A14">
              <w:rPr>
                <w:rFonts w:eastAsia="Calibri"/>
                <w:lang w:eastAsia="en-US"/>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7AE438DA" w14:textId="025EAFC8" w:rsidR="00CB6787" w:rsidRPr="00225A14" w:rsidRDefault="007F7002" w:rsidP="00A9009C">
            <w:pPr>
              <w:pStyle w:val="rvps2"/>
              <w:shd w:val="clear" w:color="auto" w:fill="FFFFFF"/>
              <w:spacing w:before="0" w:beforeAutospacing="0" w:after="0" w:afterAutospacing="0"/>
              <w:jc w:val="both"/>
              <w:rPr>
                <w:rFonts w:eastAsia="Calibri"/>
                <w:lang w:eastAsia="en-US"/>
              </w:rPr>
            </w:pPr>
            <w:bookmarkStart w:id="33" w:name="n397"/>
            <w:bookmarkStart w:id="34" w:name="n151"/>
            <w:bookmarkStart w:id="35" w:name="n152"/>
            <w:bookmarkEnd w:id="33"/>
            <w:bookmarkEnd w:id="34"/>
            <w:bookmarkEnd w:id="35"/>
            <w:r w:rsidRPr="00225A14">
              <w:rPr>
                <w:rFonts w:eastAsia="Calibri"/>
                <w:lang w:eastAsia="en-US"/>
              </w:rPr>
              <w:t xml:space="preserve">- </w:t>
            </w:r>
            <w:r w:rsidR="00CB6787" w:rsidRPr="00225A14">
              <w:rPr>
                <w:rFonts w:eastAsia="Calibri"/>
                <w:lang w:eastAsia="en-US"/>
              </w:rPr>
              <w:t>не надав забезпечення виконання договору про закупівлю, якщо таке забезпечення вимагалося замовником;</w:t>
            </w:r>
          </w:p>
          <w:p w14:paraId="2066099E" w14:textId="1CE1C7F7" w:rsidR="00CB6787" w:rsidRPr="00225A14" w:rsidRDefault="007F7002" w:rsidP="00A9009C">
            <w:pPr>
              <w:pStyle w:val="rvps2"/>
              <w:shd w:val="clear" w:color="auto" w:fill="FFFFFF"/>
              <w:spacing w:before="0" w:beforeAutospacing="0" w:after="0" w:afterAutospacing="0"/>
              <w:jc w:val="both"/>
              <w:rPr>
                <w:rFonts w:eastAsia="Calibri"/>
                <w:lang w:eastAsia="en-US"/>
              </w:rPr>
            </w:pPr>
            <w:bookmarkStart w:id="36" w:name="n153"/>
            <w:bookmarkEnd w:id="36"/>
            <w:r w:rsidRPr="00225A14">
              <w:rPr>
                <w:rFonts w:eastAsia="Calibri"/>
                <w:lang w:eastAsia="en-US"/>
              </w:rPr>
              <w:t xml:space="preserve">- </w:t>
            </w:r>
            <w:r w:rsidR="00CB6787" w:rsidRPr="00225A14">
              <w:rPr>
                <w:rFonts w:eastAsia="Calibri"/>
                <w:lang w:eastAsia="en-US"/>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61E5B7AA" w14:textId="77777777" w:rsidR="003D7069" w:rsidRPr="00225A14" w:rsidRDefault="00F83893" w:rsidP="003D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62"/>
              <w:contextualSpacing/>
              <w:jc w:val="both"/>
              <w:rPr>
                <w:rFonts w:ascii="Times New Roman" w:hAnsi="Times New Roman" w:cs="Times New Roman"/>
                <w:iCs/>
                <w:sz w:val="24"/>
                <w:szCs w:val="24"/>
                <w:lang w:eastAsia="uk-UA"/>
              </w:rPr>
            </w:pPr>
            <w:r w:rsidRPr="00225A14">
              <w:rPr>
                <w:rFonts w:ascii="Times New Roman" w:hAnsi="Times New Roman" w:cs="Times New Roman"/>
                <w:sz w:val="24"/>
                <w:szCs w:val="24"/>
              </w:rPr>
              <w:t xml:space="preserve">Відсутність документів або інформації, що не передбачені додатками до тендерної документації, зазначеними в </w:t>
            </w:r>
            <w:hyperlink r:id="rId51" w:anchor="n822" w:history="1">
              <w:r w:rsidRPr="00225A14">
                <w:rPr>
                  <w:rFonts w:ascii="Times New Roman" w:hAnsi="Times New Roman" w:cs="Times New Roman"/>
                  <w:sz w:val="24"/>
                  <w:szCs w:val="24"/>
                </w:rPr>
                <w:t>абзаці десятому</w:t>
              </w:r>
            </w:hyperlink>
            <w:r w:rsidRPr="00225A14">
              <w:rPr>
                <w:rFonts w:ascii="Times New Roman" w:hAnsi="Times New Roman" w:cs="Times New Roman"/>
                <w:sz w:val="24"/>
                <w:szCs w:val="24"/>
              </w:rPr>
              <w:t xml:space="preserve">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r w:rsidRPr="00225A14">
              <w:rPr>
                <w:rFonts w:ascii="Times New Roman" w:hAnsi="Times New Roman" w:cs="Times New Roman"/>
                <w:iCs/>
                <w:sz w:val="24"/>
                <w:szCs w:val="24"/>
                <w:lang w:eastAsia="uk-UA"/>
              </w:rPr>
              <w:t>.</w:t>
            </w:r>
          </w:p>
          <w:p w14:paraId="0A5826F6" w14:textId="77777777" w:rsidR="003D7069" w:rsidRPr="00225A14" w:rsidRDefault="00673C0E" w:rsidP="003D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62"/>
              <w:contextualSpacing/>
              <w:jc w:val="both"/>
              <w:rPr>
                <w:rFonts w:ascii="Times New Roman" w:hAnsi="Times New Roman" w:cs="Times New Roman"/>
                <w:sz w:val="24"/>
                <w:szCs w:val="24"/>
                <w:lang w:eastAsia="en-US"/>
              </w:rPr>
            </w:pPr>
            <w:r w:rsidRPr="00225A14">
              <w:rPr>
                <w:rFonts w:ascii="Times New Roman" w:hAnsi="Times New Roman" w:cs="Times New Roman"/>
                <w:b/>
                <w:sz w:val="24"/>
                <w:szCs w:val="24"/>
                <w:lang w:eastAsia="zh-CN"/>
              </w:rPr>
              <w:t xml:space="preserve">Відповідно до пункту 45 Особливостей </w:t>
            </w:r>
            <w:r w:rsidR="00CB6787" w:rsidRPr="00225A14">
              <w:rPr>
                <w:rFonts w:ascii="Times New Roman" w:hAnsi="Times New Roman" w:cs="Times New Roman"/>
                <w:b/>
                <w:sz w:val="24"/>
                <w:szCs w:val="24"/>
                <w:lang w:eastAsia="en-US"/>
              </w:rPr>
              <w:t xml:space="preserve">Замовник може відхилити тендерну пропозицію </w:t>
            </w:r>
            <w:r w:rsidR="00CB6787" w:rsidRPr="00225A14">
              <w:rPr>
                <w:rFonts w:ascii="Times New Roman" w:hAnsi="Times New Roman" w:cs="Times New Roman"/>
                <w:sz w:val="24"/>
                <w:szCs w:val="24"/>
                <w:lang w:eastAsia="en-US"/>
              </w:rPr>
              <w:t>із зазначенням аргументації в електронній системі закупівель у разі, коли:</w:t>
            </w:r>
            <w:bookmarkStart w:id="37" w:name="n155"/>
            <w:bookmarkEnd w:id="37"/>
          </w:p>
          <w:p w14:paraId="07FB2CCB" w14:textId="77777777" w:rsidR="003D7069" w:rsidRPr="00225A14" w:rsidRDefault="00CB6787" w:rsidP="003D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62"/>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lastRenderedPageBreak/>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bookmarkStart w:id="38" w:name="n156"/>
            <w:bookmarkEnd w:id="38"/>
          </w:p>
          <w:p w14:paraId="51906D09" w14:textId="1620EB9A" w:rsidR="00CB6787" w:rsidRPr="00225A14" w:rsidRDefault="00CB6787" w:rsidP="003D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62"/>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 xml:space="preserve">2) </w:t>
            </w:r>
            <w:r w:rsidRPr="00225A14">
              <w:rPr>
                <w:rFonts w:ascii="Times New Roman" w:hAnsi="Times New Roman" w:cs="Times New Roman"/>
                <w:sz w:val="24"/>
                <w:szCs w:val="24"/>
                <w:shd w:val="clear" w:color="auto" w:fill="FFFFFF"/>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2CB3C9F0" w14:textId="77777777" w:rsidR="00CB6787" w:rsidRPr="00225A14" w:rsidRDefault="00CB6787" w:rsidP="00735D06">
            <w:pPr>
              <w:widowControl w:val="0"/>
              <w:pBdr>
                <w:top w:val="nil"/>
                <w:left w:val="nil"/>
                <w:bottom w:val="nil"/>
                <w:right w:val="nil"/>
                <w:between w:val="nil"/>
              </w:pBdr>
              <w:spacing w:after="0" w:line="240" w:lineRule="auto"/>
              <w:ind w:firstLine="462"/>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784CFDB" w14:textId="77777777" w:rsidR="00CB6787" w:rsidRPr="00225A14" w:rsidRDefault="00CB6787" w:rsidP="002960F7">
            <w:pPr>
              <w:widowControl w:val="0"/>
              <w:spacing w:after="0" w:line="240" w:lineRule="auto"/>
              <w:ind w:firstLine="320"/>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p w14:paraId="3E4AE3C6" w14:textId="0E7BC99A" w:rsidR="00CB6787" w:rsidRPr="00225A14" w:rsidRDefault="002960F7" w:rsidP="002960F7">
            <w:pPr>
              <w:pStyle w:val="rvps2"/>
              <w:spacing w:before="0" w:beforeAutospacing="0"/>
              <w:ind w:firstLine="323"/>
              <w:contextualSpacing/>
              <w:jc w:val="both"/>
              <w:textAlignment w:val="baseline"/>
              <w:rPr>
                <w:b/>
                <w:color w:val="000000"/>
              </w:rPr>
            </w:pPr>
            <w:r w:rsidRPr="00225A14">
              <w:rPr>
                <w:iCs/>
                <w:lang w:eastAsia="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F60CD6" w:rsidRPr="00225A14" w14:paraId="69946952" w14:textId="77777777" w:rsidTr="00EF04D0">
        <w:trPr>
          <w:trHeight w:val="1119"/>
          <w:jc w:val="center"/>
        </w:trPr>
        <w:tc>
          <w:tcPr>
            <w:tcW w:w="705" w:type="dxa"/>
          </w:tcPr>
          <w:p w14:paraId="6B684B3B" w14:textId="234177F7" w:rsidR="00F60CD6" w:rsidRPr="00225A14" w:rsidRDefault="00CB6787" w:rsidP="00F60CD6">
            <w:pPr>
              <w:widowControl w:val="0"/>
              <w:spacing w:after="0" w:line="240" w:lineRule="auto"/>
              <w:jc w:val="center"/>
              <w:rPr>
                <w:rFonts w:ascii="Times New Roman" w:eastAsia="Times New Roman" w:hAnsi="Times New Roman" w:cs="Times New Roman"/>
                <w:sz w:val="24"/>
                <w:szCs w:val="24"/>
                <w:lang w:val="ru-RU"/>
              </w:rPr>
            </w:pPr>
            <w:r w:rsidRPr="00225A14">
              <w:rPr>
                <w:rFonts w:ascii="Times New Roman" w:eastAsia="Times New Roman" w:hAnsi="Times New Roman" w:cs="Times New Roman"/>
                <w:sz w:val="24"/>
                <w:szCs w:val="24"/>
                <w:lang w:val="ru-RU"/>
              </w:rPr>
              <w:lastRenderedPageBreak/>
              <w:t>6</w:t>
            </w:r>
          </w:p>
        </w:tc>
        <w:tc>
          <w:tcPr>
            <w:tcW w:w="2409" w:type="dxa"/>
          </w:tcPr>
          <w:p w14:paraId="1B1B0C26"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Інша інформація</w:t>
            </w:r>
          </w:p>
        </w:tc>
        <w:tc>
          <w:tcPr>
            <w:tcW w:w="6668" w:type="dxa"/>
            <w:vAlign w:val="center"/>
          </w:tcPr>
          <w:p w14:paraId="77ADCF10" w14:textId="77777777" w:rsidR="00F60CD6" w:rsidRPr="00225A14" w:rsidRDefault="00F60CD6" w:rsidP="002D308F">
            <w:pPr>
              <w:widowControl w:val="0"/>
              <w:spacing w:after="0" w:line="240" w:lineRule="auto"/>
              <w:ind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Вартість тендерної пропозиції та всі інші ціни повинні бути чітко визначені.</w:t>
            </w:r>
          </w:p>
          <w:p w14:paraId="61EDA108" w14:textId="77777777" w:rsidR="00F60CD6" w:rsidRPr="00225A14" w:rsidRDefault="00F60CD6" w:rsidP="002D308F">
            <w:pPr>
              <w:widowControl w:val="0"/>
              <w:spacing w:after="0" w:line="240" w:lineRule="auto"/>
              <w:ind w:right="120" w:firstLine="3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7447926F" w14:textId="77777777" w:rsidR="00F60CD6" w:rsidRPr="00225A14" w:rsidRDefault="00F60CD6" w:rsidP="002D308F">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lastRenderedPageBreak/>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w:t>
            </w:r>
            <w:r w:rsidRPr="00225A14">
              <w:rPr>
                <w:rFonts w:ascii="Times New Roman" w:eastAsia="Times New Roman" w:hAnsi="Times New Roman" w:cs="Times New Roman"/>
                <w:i/>
                <w:iCs/>
                <w:sz w:val="24"/>
                <w:szCs w:val="24"/>
              </w:rPr>
              <w:t>витрати, пов'язані із оформленням забезпечення тендерної пропозиції (у разі встановлення такої вимоги).</w:t>
            </w:r>
            <w:r w:rsidRPr="00225A14">
              <w:rPr>
                <w:rFonts w:ascii="Times New Roman" w:eastAsia="Times New Roman" w:hAnsi="Times New Roman" w:cs="Times New Roman"/>
                <w:sz w:val="24"/>
                <w:szCs w:val="24"/>
              </w:rPr>
              <w:t xml:space="preserve">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78C9A70E" w14:textId="59F146F4" w:rsidR="00F60CD6" w:rsidRPr="00225A14" w:rsidRDefault="00F60CD6" w:rsidP="002D308F">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6B1AB24E" w14:textId="77777777" w:rsidR="00F60CD6" w:rsidRPr="00225A14" w:rsidRDefault="00F60CD6" w:rsidP="002D308F">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7A373BAA"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b/>
                <w:i/>
                <w:sz w:val="24"/>
                <w:szCs w:val="24"/>
                <w:u w:val="single"/>
              </w:rPr>
              <w:t>Інші умови тендерної документації:</w:t>
            </w:r>
          </w:p>
          <w:p w14:paraId="33F8E72A"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 Учасники відповідають за зміст своїх тендерних пропозицій та повинні дотримуватись норм чинного законодавства України.</w:t>
            </w:r>
          </w:p>
          <w:p w14:paraId="6EC8FA37"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ненадання відповідних документів або копію/ї роз'яснення/нь державних органів або ненакладення електронного підпису.</w:t>
            </w:r>
          </w:p>
          <w:p w14:paraId="2F340685"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79EADD93"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136F6317" w14:textId="77777777" w:rsidR="00656A59" w:rsidRPr="00225A14" w:rsidRDefault="00F60CD6" w:rsidP="00656A59">
            <w:pPr>
              <w:tabs>
                <w:tab w:val="left" w:pos="276"/>
              </w:tabs>
              <w:spacing w:line="240" w:lineRule="auto"/>
              <w:ind w:hanging="5"/>
              <w:contextualSpacing/>
              <w:jc w:val="both"/>
              <w:rPr>
                <w:rFonts w:ascii="Times New Roman" w:hAnsi="Times New Roman" w:cs="Times New Roman"/>
                <w:sz w:val="24"/>
                <w:szCs w:val="24"/>
              </w:rPr>
            </w:pPr>
            <w:r w:rsidRPr="00225A14">
              <w:rPr>
                <w:rFonts w:ascii="Times New Roman" w:eastAsia="Times New Roman" w:hAnsi="Times New Roman" w:cs="Times New Roman"/>
                <w:sz w:val="24"/>
                <w:szCs w:val="24"/>
              </w:rPr>
              <w:t xml:space="preserve">5. </w:t>
            </w:r>
            <w:r w:rsidR="00656A59" w:rsidRPr="00225A14">
              <w:rPr>
                <w:rFonts w:ascii="Times New Roman" w:hAnsi="Times New Roman" w:cs="Times New Roman"/>
                <w:sz w:val="24"/>
                <w:szCs w:val="24"/>
                <w:lang w:eastAsia="zh-CN"/>
              </w:rPr>
              <w:t xml:space="preserve">Тендерна </w:t>
            </w:r>
            <w:r w:rsidR="00656A59" w:rsidRPr="00225A14">
              <w:rPr>
                <w:rFonts w:ascii="Times New Roman" w:hAnsi="Times New Roman" w:cs="Times New Roman"/>
                <w:sz w:val="24"/>
                <w:szCs w:val="24"/>
              </w:rPr>
              <w:t>пропозиція</w:t>
            </w:r>
            <w:r w:rsidR="00656A59" w:rsidRPr="00225A14">
              <w:rPr>
                <w:rFonts w:ascii="Times New Roman" w:hAnsi="Times New Roman" w:cs="Times New Roman"/>
                <w:sz w:val="24"/>
                <w:szCs w:val="24"/>
                <w:lang w:eastAsia="zh-CN"/>
              </w:rPr>
              <w:t xml:space="preserve"> учасника-нерезидента/</w:t>
            </w:r>
            <w:r w:rsidR="00656A59" w:rsidRPr="00225A14">
              <w:rPr>
                <w:rFonts w:ascii="Times New Roman" w:hAnsi="Times New Roman" w:cs="Times New Roman"/>
                <w:sz w:val="24"/>
                <w:szCs w:val="24"/>
              </w:rPr>
              <w:t xml:space="preserve"> переможця-нерезидента</w:t>
            </w:r>
            <w:r w:rsidR="00656A59" w:rsidRPr="00225A14">
              <w:rPr>
                <w:rFonts w:ascii="Times New Roman" w:hAnsi="Times New Roman" w:cs="Times New Roman"/>
                <w:sz w:val="24"/>
                <w:szCs w:val="24"/>
                <w:lang w:eastAsia="zh-CN"/>
              </w:rPr>
              <w:t xml:space="preserve"> повинна містити відповідні документи, передбачені законодавством країни, в якій цей учасник процедури закупівлі/переможець процедури закупівлі зареєстрований. </w:t>
            </w:r>
            <w:r w:rsidR="00656A59" w:rsidRPr="00225A14">
              <w:rPr>
                <w:rFonts w:ascii="Times New Roman" w:hAnsi="Times New Roman" w:cs="Times New Roman"/>
                <w:sz w:val="24"/>
                <w:szCs w:val="24"/>
              </w:rPr>
              <w:t>Відповідні документи повинні бути легалізовані установленим порядком (крім випадків, якщо чинним законодавством встановлено звільнення від легалізації).</w:t>
            </w:r>
          </w:p>
          <w:p w14:paraId="20D624B2" w14:textId="0936B94D" w:rsidR="00656A59" w:rsidRPr="00225A14" w:rsidRDefault="00656A59" w:rsidP="002D308F">
            <w:pPr>
              <w:tabs>
                <w:tab w:val="left" w:pos="276"/>
              </w:tabs>
              <w:spacing w:line="240" w:lineRule="auto"/>
              <w:ind w:firstLine="462"/>
              <w:contextualSpacing/>
              <w:jc w:val="both"/>
              <w:rPr>
                <w:rFonts w:ascii="Times New Roman" w:hAnsi="Times New Roman" w:cs="Times New Roman"/>
                <w:sz w:val="24"/>
                <w:szCs w:val="24"/>
              </w:rPr>
            </w:pPr>
            <w:r w:rsidRPr="00225A14">
              <w:rPr>
                <w:rFonts w:ascii="Times New Roman" w:hAnsi="Times New Roman" w:cs="Times New Roman"/>
                <w:sz w:val="24"/>
                <w:szCs w:val="24"/>
              </w:rPr>
              <w:t>Учасники – нерезиденти/переможці-нерезиденти для виконання вимог цієї тендерної документації щодо подання документів (інформації), подають документи (інформацію), передбачені законодавством країни реєстрації з відповідними поясненнями:</w:t>
            </w:r>
          </w:p>
          <w:p w14:paraId="524A939C" w14:textId="77777777" w:rsidR="00656A59" w:rsidRPr="00225A14" w:rsidRDefault="00656A59" w:rsidP="00A9009C">
            <w:pPr>
              <w:tabs>
                <w:tab w:val="left" w:pos="276"/>
              </w:tabs>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 у разі подання аналогу необхідного документу, або у разі відсутності такого документу та його аналогу, учасник-</w:t>
            </w:r>
            <w:r w:rsidRPr="00225A14">
              <w:rPr>
                <w:rFonts w:ascii="Times New Roman" w:hAnsi="Times New Roman" w:cs="Times New Roman"/>
                <w:sz w:val="24"/>
                <w:szCs w:val="24"/>
              </w:rPr>
              <w:lastRenderedPageBreak/>
              <w:t>нерезидент повинен додати пояснювальну записку з посиланням на нормативно-правові акти країни, резидентом якої він є;</w:t>
            </w:r>
          </w:p>
          <w:p w14:paraId="4243589F" w14:textId="36DBC9A6" w:rsidR="00F60CD6" w:rsidRPr="00225A14" w:rsidRDefault="00656A59" w:rsidP="00A9009C">
            <w:pPr>
              <w:tabs>
                <w:tab w:val="left" w:pos="276"/>
              </w:tabs>
              <w:spacing w:line="240" w:lineRule="auto"/>
              <w:contextualSpacing/>
              <w:jc w:val="both"/>
              <w:rPr>
                <w:rFonts w:ascii="Times New Roman" w:eastAsia="Times New Roman" w:hAnsi="Times New Roman" w:cs="Times New Roman"/>
                <w:sz w:val="24"/>
                <w:szCs w:val="24"/>
              </w:rPr>
            </w:pPr>
            <w:r w:rsidRPr="00225A14">
              <w:rPr>
                <w:rFonts w:ascii="Times New Roman" w:hAnsi="Times New Roman" w:cs="Times New Roman"/>
                <w:sz w:val="24"/>
                <w:szCs w:val="24"/>
              </w:rPr>
              <w:t>- у разі якщо законодавством країни, в якій зареєстрований учасник-нерезидент, не передбачено надання відповідних документів, учасник надає лист – роз’яснення, в якому зазначає законодавчі підстави ненадання документів, подання яких передбачено тендерною документацією.</w:t>
            </w:r>
          </w:p>
          <w:p w14:paraId="2CABAE4B" w14:textId="4CE07A17" w:rsidR="00F60CD6" w:rsidRPr="00225A14" w:rsidRDefault="00F60CD6" w:rsidP="002D3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both"/>
              <w:rPr>
                <w:rFonts w:ascii="Times New Roman" w:eastAsia="Times New Roman" w:hAnsi="Times New Roman" w:cs="Times New Roman"/>
                <w:sz w:val="24"/>
                <w:szCs w:val="24"/>
                <w:lang w:val="ru-RU"/>
              </w:rPr>
            </w:pPr>
            <w:r w:rsidRPr="00225A14">
              <w:rPr>
                <w:rFonts w:ascii="Times New Roman" w:eastAsia="Times New Roman" w:hAnsi="Times New Roman" w:cs="Times New Roman"/>
                <w:sz w:val="24"/>
                <w:szCs w:val="24"/>
              </w:rPr>
              <w:t>6.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sidR="00A72A96" w:rsidRPr="00225A14">
              <w:rPr>
                <w:rFonts w:ascii="Times New Roman" w:eastAsia="Times New Roman" w:hAnsi="Times New Roman" w:cs="Times New Roman"/>
                <w:sz w:val="24"/>
                <w:szCs w:val="24"/>
              </w:rPr>
              <w:t xml:space="preserve"> </w:t>
            </w:r>
            <w:r w:rsidR="00A72A96" w:rsidRPr="00225A14">
              <w:rPr>
                <w:rFonts w:ascii="Times New Roman" w:hAnsi="Times New Roman" w:cs="Times New Roman"/>
                <w:sz w:val="24"/>
                <w:szCs w:val="24"/>
              </w:rPr>
              <w:t>Учасник підписанням тендерної пропозиції підтверджує, що він повідомлений про свої права відповідно до статті 8 Закону України «Про захист персональних даних».</w:t>
            </w:r>
          </w:p>
          <w:p w14:paraId="514A479D" w14:textId="77777777" w:rsidR="00F60CD6" w:rsidRPr="00225A14" w:rsidRDefault="00F60CD6" w:rsidP="002D308F">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29AA401B"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7. Документи, видані державними органами, повинні відповідати вимогам нормативних актів, відповідно до яких такі документи видані.</w:t>
            </w:r>
          </w:p>
          <w:p w14:paraId="036A1F22"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8. Учасник, який подав тендерну пропозицію, вважається таким, що згодний з проєктом договору про закупівлю, викладеним у </w:t>
            </w:r>
            <w:r w:rsidRPr="00225A14">
              <w:rPr>
                <w:rFonts w:ascii="Times New Roman" w:eastAsia="Times New Roman" w:hAnsi="Times New Roman" w:cs="Times New Roman"/>
                <w:b/>
                <w:i/>
                <w:sz w:val="24"/>
                <w:szCs w:val="24"/>
              </w:rPr>
              <w:t>Додатку 3</w:t>
            </w:r>
            <w:r w:rsidRPr="00225A14">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sidRPr="00225A14">
              <w:rPr>
                <w:rFonts w:ascii="Times New Roman" w:eastAsia="Times New Roman" w:hAnsi="Times New Roman" w:cs="Times New Roman"/>
                <w:b/>
                <w:i/>
                <w:sz w:val="24"/>
                <w:szCs w:val="24"/>
              </w:rPr>
              <w:t>в п. 4 Розділу 3</w:t>
            </w:r>
            <w:r w:rsidRPr="00225A14">
              <w:rPr>
                <w:rFonts w:ascii="Times New Roman" w:eastAsia="Times New Roman" w:hAnsi="Times New Roman" w:cs="Times New Roman"/>
                <w:sz w:val="24"/>
                <w:szCs w:val="24"/>
              </w:rPr>
              <w:t xml:space="preserve"> до цієї тендерної документації.</w:t>
            </w:r>
          </w:p>
          <w:p w14:paraId="19390E3B"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7639A41E" w14:textId="3024DE65"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10. Тендерна пропозиція учасника може містити документи з водяними знаками.</w:t>
            </w:r>
          </w:p>
          <w:p w14:paraId="1C59FAD4" w14:textId="3F10F52B" w:rsidR="00F60CD6" w:rsidRPr="00225A14" w:rsidRDefault="00F60CD6" w:rsidP="00F60CD6">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11.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w:t>
            </w:r>
          </w:p>
          <w:p w14:paraId="42F84818" w14:textId="322CC497" w:rsidR="00F60CD6" w:rsidRPr="00225A14" w:rsidRDefault="00F60CD6" w:rsidP="00F60CD6">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49F29995" w14:textId="77D6B160" w:rsidR="00F60CD6" w:rsidRPr="00225A14" w:rsidRDefault="00F60CD6" w:rsidP="00F60CD6">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sz w:val="24"/>
                <w:szCs w:val="24"/>
              </w:rPr>
              <w:tab/>
              <w:t xml:space="preserve">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w:t>
            </w:r>
            <w:r w:rsidRPr="00225A14">
              <w:rPr>
                <w:rFonts w:ascii="Times New Roman" w:eastAsia="Times New Roman" w:hAnsi="Times New Roman" w:cs="Times New Roman"/>
                <w:sz w:val="24"/>
                <w:szCs w:val="24"/>
              </w:rPr>
              <w:lastRenderedPageBreak/>
              <w:t>режимі імпорту товарів з Російської Федерації;</w:t>
            </w:r>
          </w:p>
          <w:p w14:paraId="7AFAD34D" w14:textId="1526354D" w:rsidR="00F60CD6" w:rsidRPr="00225A14" w:rsidRDefault="00F60CD6" w:rsidP="00F60CD6">
            <w:pPr>
              <w:widowControl w:val="0"/>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sidRPr="00225A14">
              <w:rPr>
                <w:rFonts w:ascii="Times New Roman" w:eastAsia="Times New Roman" w:hAnsi="Times New Roman" w:cs="Times New Roman"/>
                <w:sz w:val="24"/>
                <w:szCs w:val="24"/>
              </w:rPr>
              <w:t>—</w:t>
            </w:r>
            <w:r w:rsidRPr="00225A14">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5BC40528" w14:textId="4EF65504" w:rsidR="00DB688A" w:rsidRPr="00225A14" w:rsidRDefault="00F60CD6" w:rsidP="00F60CD6">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А також враховувати, що відповідно до п. 2 Особливостей замовникам забороняється здійснювати публічні закупівлі товарів, робіт і послуг у громадян Російської Федерації/Республіки</w:t>
            </w:r>
            <w:r w:rsidR="002D308F" w:rsidRPr="00225A14">
              <w:rPr>
                <w:rFonts w:ascii="Times New Roman" w:eastAsia="Times New Roman" w:hAnsi="Times New Roman" w:cs="Times New Roman"/>
                <w:sz w:val="24"/>
                <w:szCs w:val="24"/>
              </w:rPr>
              <w:t xml:space="preserve"> </w:t>
            </w:r>
            <w:r w:rsidRPr="00225A14">
              <w:rPr>
                <w:rFonts w:ascii="Times New Roman" w:eastAsia="Times New Roman" w:hAnsi="Times New Roman" w:cs="Times New Roman"/>
                <w:sz w:val="24"/>
                <w:szCs w:val="24"/>
              </w:rPr>
              <w:t>Білорусь/Ісламської Республіки </w:t>
            </w:r>
            <w:bookmarkStart w:id="39" w:name="w1_1"/>
            <w:r w:rsidRPr="00225A14">
              <w:rPr>
                <w:rFonts w:ascii="Times New Roman" w:eastAsia="Times New Roman" w:hAnsi="Times New Roman" w:cs="Times New Roman"/>
                <w:sz w:val="24"/>
                <w:szCs w:val="24"/>
              </w:rPr>
              <w:fldChar w:fldCharType="begin"/>
            </w:r>
            <w:r w:rsidRPr="00225A14">
              <w:rPr>
                <w:rFonts w:ascii="Times New Roman" w:eastAsia="Times New Roman" w:hAnsi="Times New Roman" w:cs="Times New Roman"/>
                <w:sz w:val="24"/>
                <w:szCs w:val="24"/>
              </w:rPr>
              <w:instrText xml:space="preserve"> HYPERLINK "https://zakon.rada.gov.ua/laws/show/1178-2022-%D0%BF?find=1&amp;text=%D1%96%D1%80%D0%B0%D0%BD" \l "w1_2" </w:instrText>
            </w:r>
            <w:r w:rsidRPr="00225A14">
              <w:rPr>
                <w:rFonts w:ascii="Times New Roman" w:eastAsia="Times New Roman" w:hAnsi="Times New Roman" w:cs="Times New Roman"/>
                <w:sz w:val="24"/>
                <w:szCs w:val="24"/>
              </w:rPr>
              <w:fldChar w:fldCharType="separate"/>
            </w:r>
            <w:r w:rsidRPr="00225A14">
              <w:rPr>
                <w:rFonts w:ascii="Times New Roman" w:eastAsia="Times New Roman" w:hAnsi="Times New Roman" w:cs="Times New Roman"/>
                <w:sz w:val="24"/>
                <w:szCs w:val="24"/>
              </w:rPr>
              <w:t>Іран</w:t>
            </w:r>
            <w:r w:rsidRPr="00225A14">
              <w:rPr>
                <w:rFonts w:ascii="Times New Roman" w:eastAsia="Times New Roman" w:hAnsi="Times New Roman" w:cs="Times New Roman"/>
                <w:sz w:val="24"/>
                <w:szCs w:val="24"/>
              </w:rPr>
              <w:fldChar w:fldCharType="end"/>
            </w:r>
            <w:bookmarkEnd w:id="39"/>
            <w:r w:rsidRPr="00225A14">
              <w:rPr>
                <w:rFonts w:ascii="Times New Roman" w:eastAsia="Times New Roman" w:hAnsi="Times New Roman" w:cs="Times New Roman"/>
                <w:sz w:val="24"/>
                <w:szCs w:val="24"/>
              </w:rPr>
              <w:t>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w:t>
            </w:r>
            <w:bookmarkStart w:id="40" w:name="w1_2"/>
            <w:r w:rsidRPr="00225A14">
              <w:rPr>
                <w:rFonts w:ascii="Times New Roman" w:eastAsia="Times New Roman" w:hAnsi="Times New Roman" w:cs="Times New Roman"/>
                <w:sz w:val="24"/>
                <w:szCs w:val="24"/>
              </w:rPr>
              <w:fldChar w:fldCharType="begin"/>
            </w:r>
            <w:r w:rsidRPr="00225A14">
              <w:rPr>
                <w:rFonts w:ascii="Times New Roman" w:eastAsia="Times New Roman" w:hAnsi="Times New Roman" w:cs="Times New Roman"/>
                <w:sz w:val="24"/>
                <w:szCs w:val="24"/>
              </w:rPr>
              <w:instrText xml:space="preserve"> HYPERLINK "https://zakon.rada.gov.ua/laws/show/1178-2022-%D0%BF?find=1&amp;text=%D1%96%D1%80%D0%B0%D0%BD" \l "w1_3" </w:instrText>
            </w:r>
            <w:r w:rsidRPr="00225A14">
              <w:rPr>
                <w:rFonts w:ascii="Times New Roman" w:eastAsia="Times New Roman" w:hAnsi="Times New Roman" w:cs="Times New Roman"/>
                <w:sz w:val="24"/>
                <w:szCs w:val="24"/>
              </w:rPr>
              <w:fldChar w:fldCharType="separate"/>
            </w:r>
            <w:r w:rsidRPr="00225A14">
              <w:rPr>
                <w:rFonts w:ascii="Times New Roman" w:eastAsia="Times New Roman" w:hAnsi="Times New Roman" w:cs="Times New Roman"/>
                <w:sz w:val="24"/>
                <w:szCs w:val="24"/>
              </w:rPr>
              <w:t>Іран</w:t>
            </w:r>
            <w:r w:rsidRPr="00225A14">
              <w:rPr>
                <w:rFonts w:ascii="Times New Roman" w:eastAsia="Times New Roman" w:hAnsi="Times New Roman" w:cs="Times New Roman"/>
                <w:sz w:val="24"/>
                <w:szCs w:val="24"/>
              </w:rPr>
              <w:fldChar w:fldCharType="end"/>
            </w:r>
            <w:bookmarkEnd w:id="40"/>
            <w:r w:rsidRPr="00225A14">
              <w:rPr>
                <w:rFonts w:ascii="Times New Roman" w:eastAsia="Times New Roman" w:hAnsi="Times New Roman" w:cs="Times New Roman"/>
                <w:sz w:val="24"/>
                <w:szCs w:val="24"/>
              </w:rPr>
              <w:t>;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w:t>
            </w:r>
            <w:bookmarkStart w:id="41" w:name="w1_3"/>
            <w:r w:rsidRPr="00225A14">
              <w:rPr>
                <w:rFonts w:ascii="Times New Roman" w:eastAsia="Times New Roman" w:hAnsi="Times New Roman" w:cs="Times New Roman"/>
                <w:sz w:val="24"/>
                <w:szCs w:val="24"/>
              </w:rPr>
              <w:fldChar w:fldCharType="begin"/>
            </w:r>
            <w:r w:rsidRPr="00225A14">
              <w:rPr>
                <w:rFonts w:ascii="Times New Roman" w:eastAsia="Times New Roman" w:hAnsi="Times New Roman" w:cs="Times New Roman"/>
                <w:sz w:val="24"/>
                <w:szCs w:val="24"/>
              </w:rPr>
              <w:instrText xml:space="preserve"> HYPERLINK "https://zakon.rada.gov.ua/laws/show/1178-2022-%D0%BF?find=1&amp;text=%D1%96%D1%80%D0%B0%D0%BD" \l "w1_4" </w:instrText>
            </w:r>
            <w:r w:rsidRPr="00225A14">
              <w:rPr>
                <w:rFonts w:ascii="Times New Roman" w:eastAsia="Times New Roman" w:hAnsi="Times New Roman" w:cs="Times New Roman"/>
                <w:sz w:val="24"/>
                <w:szCs w:val="24"/>
              </w:rPr>
              <w:fldChar w:fldCharType="separate"/>
            </w:r>
            <w:r w:rsidRPr="00225A14">
              <w:rPr>
                <w:rFonts w:ascii="Times New Roman" w:eastAsia="Times New Roman" w:hAnsi="Times New Roman" w:cs="Times New Roman"/>
                <w:sz w:val="24"/>
                <w:szCs w:val="24"/>
              </w:rPr>
              <w:t>Іран</w:t>
            </w:r>
            <w:r w:rsidRPr="00225A14">
              <w:rPr>
                <w:rFonts w:ascii="Times New Roman" w:eastAsia="Times New Roman" w:hAnsi="Times New Roman" w:cs="Times New Roman"/>
                <w:sz w:val="24"/>
                <w:szCs w:val="24"/>
              </w:rPr>
              <w:fldChar w:fldCharType="end"/>
            </w:r>
            <w:bookmarkEnd w:id="41"/>
            <w:r w:rsidRPr="00225A14">
              <w:rPr>
                <w:rFonts w:ascii="Times New Roman" w:eastAsia="Times New Roman" w:hAnsi="Times New Roman" w:cs="Times New Roman"/>
                <w:sz w:val="24"/>
                <w:szCs w:val="24"/>
              </w:rPr>
              <w:t>, громадянин Російської Федерації/Республіки Білорусь/Ісламської Республіки </w:t>
            </w:r>
            <w:bookmarkStart w:id="42" w:name="w1_4"/>
            <w:r w:rsidRPr="00225A14">
              <w:rPr>
                <w:rFonts w:ascii="Times New Roman" w:eastAsia="Times New Roman" w:hAnsi="Times New Roman" w:cs="Times New Roman"/>
                <w:sz w:val="24"/>
                <w:szCs w:val="24"/>
              </w:rPr>
              <w:fldChar w:fldCharType="begin"/>
            </w:r>
            <w:r w:rsidRPr="00225A14">
              <w:rPr>
                <w:rFonts w:ascii="Times New Roman" w:eastAsia="Times New Roman" w:hAnsi="Times New Roman" w:cs="Times New Roman"/>
                <w:sz w:val="24"/>
                <w:szCs w:val="24"/>
              </w:rPr>
              <w:instrText xml:space="preserve"> HYPERLINK "https://zakon.rada.gov.ua/laws/show/1178-2022-%D0%BF?find=1&amp;text=%D1%96%D1%80%D0%B0%D0%BD" \l "w1_5" </w:instrText>
            </w:r>
            <w:r w:rsidRPr="00225A14">
              <w:rPr>
                <w:rFonts w:ascii="Times New Roman" w:eastAsia="Times New Roman" w:hAnsi="Times New Roman" w:cs="Times New Roman"/>
                <w:sz w:val="24"/>
                <w:szCs w:val="24"/>
              </w:rPr>
              <w:fldChar w:fldCharType="separate"/>
            </w:r>
            <w:r w:rsidRPr="00225A14">
              <w:rPr>
                <w:rFonts w:ascii="Times New Roman" w:eastAsia="Times New Roman" w:hAnsi="Times New Roman" w:cs="Times New Roman"/>
                <w:sz w:val="24"/>
                <w:szCs w:val="24"/>
              </w:rPr>
              <w:t>Іран</w:t>
            </w:r>
            <w:r w:rsidRPr="00225A14">
              <w:rPr>
                <w:rFonts w:ascii="Times New Roman" w:eastAsia="Times New Roman" w:hAnsi="Times New Roman" w:cs="Times New Roman"/>
                <w:sz w:val="24"/>
                <w:szCs w:val="24"/>
              </w:rPr>
              <w:fldChar w:fldCharType="end"/>
            </w:r>
            <w:bookmarkEnd w:id="42"/>
            <w:r w:rsidRPr="00225A14">
              <w:rPr>
                <w:rFonts w:ascii="Times New Roman" w:eastAsia="Times New Roman" w:hAnsi="Times New Roman" w:cs="Times New Roman"/>
                <w:sz w:val="24"/>
                <w:szCs w:val="24"/>
              </w:rPr>
              <w:t>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w:t>
            </w:r>
            <w:bookmarkStart w:id="43" w:name="w1_5"/>
            <w:r w:rsidRPr="00225A14">
              <w:rPr>
                <w:rFonts w:ascii="Times New Roman" w:eastAsia="Times New Roman" w:hAnsi="Times New Roman" w:cs="Times New Roman"/>
                <w:sz w:val="24"/>
                <w:szCs w:val="24"/>
              </w:rPr>
              <w:fldChar w:fldCharType="begin"/>
            </w:r>
            <w:r w:rsidRPr="00225A14">
              <w:rPr>
                <w:rFonts w:ascii="Times New Roman" w:eastAsia="Times New Roman" w:hAnsi="Times New Roman" w:cs="Times New Roman"/>
                <w:sz w:val="24"/>
                <w:szCs w:val="24"/>
              </w:rPr>
              <w:instrText xml:space="preserve"> HYPERLINK "https://zakon.rada.gov.ua/laws/show/1178-2022-%D0%BF?find=1&amp;text=%D1%96%D1%80%D0%B0%D0%BD" \l "w1_6" </w:instrText>
            </w:r>
            <w:r w:rsidRPr="00225A14">
              <w:rPr>
                <w:rFonts w:ascii="Times New Roman" w:eastAsia="Times New Roman" w:hAnsi="Times New Roman" w:cs="Times New Roman"/>
                <w:sz w:val="24"/>
                <w:szCs w:val="24"/>
              </w:rPr>
              <w:fldChar w:fldCharType="separate"/>
            </w:r>
            <w:r w:rsidRPr="00225A14">
              <w:rPr>
                <w:rFonts w:ascii="Times New Roman" w:eastAsia="Times New Roman" w:hAnsi="Times New Roman" w:cs="Times New Roman"/>
                <w:sz w:val="24"/>
                <w:szCs w:val="24"/>
              </w:rPr>
              <w:t>Іран</w:t>
            </w:r>
            <w:r w:rsidRPr="00225A14">
              <w:rPr>
                <w:rFonts w:ascii="Times New Roman" w:eastAsia="Times New Roman" w:hAnsi="Times New Roman" w:cs="Times New Roman"/>
                <w:sz w:val="24"/>
                <w:szCs w:val="24"/>
              </w:rPr>
              <w:fldChar w:fldCharType="end"/>
            </w:r>
            <w:bookmarkEnd w:id="43"/>
            <w:r w:rsidRPr="00225A14">
              <w:rPr>
                <w:rFonts w:ascii="Times New Roman" w:eastAsia="Times New Roman" w:hAnsi="Times New Roman" w:cs="Times New Roman"/>
                <w:sz w:val="24"/>
                <w:szCs w:val="24"/>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w:t>
            </w:r>
            <w:r w:rsidR="00DB688A" w:rsidRPr="00225A14">
              <w:rPr>
                <w:rFonts w:ascii="Times New Roman" w:eastAsia="Times New Roman" w:hAnsi="Times New Roman" w:cs="Times New Roman"/>
                <w:sz w:val="24"/>
                <w:szCs w:val="24"/>
              </w:rPr>
              <w:t>д корупційних та інших злочинів.</w:t>
            </w:r>
          </w:p>
          <w:p w14:paraId="7205F4FC" w14:textId="604DDC91" w:rsidR="00F60CD6" w:rsidRPr="00225A14" w:rsidRDefault="004032B1" w:rsidP="002D308F">
            <w:pPr>
              <w:widowControl w:val="0"/>
              <w:pBdr>
                <w:top w:val="nil"/>
                <w:left w:val="nil"/>
                <w:bottom w:val="nil"/>
                <w:right w:val="nil"/>
                <w:between w:val="nil"/>
              </w:pBdr>
              <w:spacing w:line="240" w:lineRule="auto"/>
              <w:contextualSpacing/>
              <w:jc w:val="both"/>
              <w:rPr>
                <w:rFonts w:ascii="Times New Roman" w:eastAsia="Times New Roman" w:hAnsi="Times New Roman" w:cs="Times New Roman"/>
                <w:i/>
                <w:sz w:val="24"/>
                <w:szCs w:val="24"/>
              </w:rPr>
            </w:pPr>
            <w:r w:rsidRPr="00225A14">
              <w:rPr>
                <w:rFonts w:ascii="Times New Roman" w:eastAsia="Times New Roman" w:hAnsi="Times New Roman" w:cs="Times New Roman"/>
                <w:sz w:val="24"/>
                <w:szCs w:val="24"/>
                <w:lang w:eastAsia="uk-UA"/>
              </w:rPr>
              <w:t xml:space="preserve">12. </w:t>
            </w:r>
            <w:r w:rsidRPr="00225A14">
              <w:rPr>
                <w:rFonts w:ascii="Times New Roman" w:hAnsi="Times New Roman" w:cs="Times New Roman"/>
                <w:color w:val="001D35"/>
                <w:sz w:val="24"/>
                <w:szCs w:val="24"/>
                <w:shd w:val="clear" w:color="auto" w:fill="FFFFFF"/>
              </w:rPr>
              <w:t xml:space="preserve"> </w:t>
            </w:r>
            <w:r w:rsidRPr="00225A14">
              <w:rPr>
                <w:rFonts w:ascii="Times New Roman" w:eastAsia="Times New Roman" w:hAnsi="Times New Roman" w:cs="Times New Roman"/>
                <w:sz w:val="24"/>
                <w:szCs w:val="24"/>
                <w:lang w:eastAsia="uk-UA"/>
              </w:rPr>
              <w:t xml:space="preserve">Фактом подання тендерної пропозиції учасник підтверджує, що він не застосовував оперативно-господарську санкцію у вигляді відмови від встановлення майбутніх господарських відносин із Замовником, відповідно до підпункту 2 пункту 45 </w:t>
            </w:r>
            <w:r w:rsidRPr="00225A14">
              <w:rPr>
                <w:rFonts w:ascii="Times New Roman" w:eastAsia="Times New Roman" w:hAnsi="Times New Roman" w:cs="Times New Roman"/>
                <w:bCs/>
                <w:i/>
                <w:iCs/>
                <w:sz w:val="24"/>
                <w:szCs w:val="24"/>
                <w:lang w:eastAsia="uk-UA"/>
              </w:rPr>
              <w:t>Особливостей</w:t>
            </w:r>
            <w:r w:rsidRPr="00225A14">
              <w:rPr>
                <w:rFonts w:ascii="Times New Roman" w:eastAsia="Times New Roman" w:hAnsi="Times New Roman" w:cs="Times New Roman"/>
                <w:sz w:val="24"/>
                <w:szCs w:val="24"/>
                <w:lang w:eastAsia="uk-UA"/>
              </w:rPr>
              <w:t>, і не надає окремого підтверджувального документа, що є автоматичним підтвердженням відсутності такої санкції. </w:t>
            </w:r>
          </w:p>
        </w:tc>
      </w:tr>
      <w:tr w:rsidR="00F60CD6" w:rsidRPr="00225A14" w14:paraId="715D97BF" w14:textId="77777777" w:rsidTr="00EF04D0">
        <w:trPr>
          <w:trHeight w:val="472"/>
          <w:jc w:val="center"/>
        </w:trPr>
        <w:tc>
          <w:tcPr>
            <w:tcW w:w="9782" w:type="dxa"/>
            <w:gridSpan w:val="3"/>
            <w:vAlign w:val="center"/>
          </w:tcPr>
          <w:p w14:paraId="5956C8AE" w14:textId="454A0898" w:rsidR="00F60CD6" w:rsidRPr="00225A14" w:rsidRDefault="00F60CD6" w:rsidP="00691490">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lastRenderedPageBreak/>
              <w:t xml:space="preserve">Розділ </w:t>
            </w:r>
            <w:r w:rsidR="00691490" w:rsidRPr="00225A14">
              <w:rPr>
                <w:rFonts w:ascii="Times New Roman" w:eastAsia="Times New Roman" w:hAnsi="Times New Roman" w:cs="Times New Roman"/>
                <w:b/>
                <w:color w:val="000000"/>
                <w:sz w:val="24"/>
                <w:szCs w:val="24"/>
              </w:rPr>
              <w:t>7</w:t>
            </w:r>
            <w:r w:rsidRPr="00225A14">
              <w:rPr>
                <w:rFonts w:ascii="Times New Roman" w:eastAsia="Times New Roman" w:hAnsi="Times New Roman" w:cs="Times New Roman"/>
                <w:b/>
                <w:color w:val="000000"/>
                <w:sz w:val="24"/>
                <w:szCs w:val="24"/>
              </w:rPr>
              <w:t>. Результати торгів та укладання договору про закупівлю</w:t>
            </w:r>
          </w:p>
        </w:tc>
      </w:tr>
      <w:tr w:rsidR="00F60CD6" w:rsidRPr="00225A14" w14:paraId="64E19291" w14:textId="77777777" w:rsidTr="00EF04D0">
        <w:trPr>
          <w:trHeight w:val="1119"/>
          <w:jc w:val="center"/>
        </w:trPr>
        <w:tc>
          <w:tcPr>
            <w:tcW w:w="705" w:type="dxa"/>
          </w:tcPr>
          <w:p w14:paraId="2E9360BD"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1</w:t>
            </w:r>
          </w:p>
        </w:tc>
        <w:tc>
          <w:tcPr>
            <w:tcW w:w="2409" w:type="dxa"/>
          </w:tcPr>
          <w:p w14:paraId="66F3114B" w14:textId="7CE7259A" w:rsidR="00F60CD6" w:rsidRPr="00225A14" w:rsidRDefault="00F60CD6" w:rsidP="008629B7">
            <w:pPr>
              <w:widowControl w:val="0"/>
              <w:spacing w:after="0" w:line="240" w:lineRule="auto"/>
              <w:rPr>
                <w:rFonts w:ascii="Times New Roman" w:eastAsia="Times New Roman" w:hAnsi="Times New Roman" w:cs="Times New Roman"/>
                <w:b/>
                <w:sz w:val="24"/>
                <w:szCs w:val="24"/>
              </w:rPr>
            </w:pPr>
            <w:r w:rsidRPr="00225A14">
              <w:rPr>
                <w:rFonts w:ascii="Times New Roman" w:eastAsia="Times New Roman" w:hAnsi="Times New Roman" w:cs="Times New Roman"/>
                <w:b/>
                <w:sz w:val="24"/>
                <w:szCs w:val="24"/>
              </w:rPr>
              <w:t xml:space="preserve">Відміна </w:t>
            </w:r>
            <w:r w:rsidR="008629B7" w:rsidRPr="00225A14">
              <w:rPr>
                <w:rFonts w:ascii="Times New Roman" w:eastAsia="Times New Roman" w:hAnsi="Times New Roman" w:cs="Times New Roman"/>
                <w:b/>
                <w:sz w:val="24"/>
                <w:szCs w:val="24"/>
              </w:rPr>
              <w:t>відкритих торгів</w:t>
            </w:r>
          </w:p>
        </w:tc>
        <w:tc>
          <w:tcPr>
            <w:tcW w:w="6668" w:type="dxa"/>
            <w:vAlign w:val="center"/>
          </w:tcPr>
          <w:p w14:paraId="6A269762" w14:textId="77777777" w:rsidR="00D56E87" w:rsidRPr="00225A14" w:rsidRDefault="00F60CD6" w:rsidP="00D56E87">
            <w:pPr>
              <w:widowControl w:val="0"/>
              <w:shd w:val="clear" w:color="auto" w:fill="FFFFFF" w:themeFill="background1"/>
              <w:spacing w:after="0" w:line="240" w:lineRule="auto"/>
              <w:ind w:firstLine="356"/>
              <w:jc w:val="both"/>
              <w:rPr>
                <w:rFonts w:ascii="Times New Roman" w:hAnsi="Times New Roman"/>
                <w:i/>
                <w:iCs/>
                <w:color w:val="000000" w:themeColor="text1"/>
                <w:sz w:val="24"/>
                <w:szCs w:val="24"/>
              </w:rPr>
            </w:pPr>
            <w:r w:rsidRPr="00225A14">
              <w:rPr>
                <w:rFonts w:ascii="Times New Roman" w:eastAsia="Times New Roman" w:hAnsi="Times New Roman" w:cs="Times New Roman"/>
                <w:bCs/>
                <w:iCs/>
                <w:sz w:val="24"/>
                <w:szCs w:val="24"/>
              </w:rPr>
              <w:t xml:space="preserve">     </w:t>
            </w:r>
            <w:r w:rsidR="00D56E87" w:rsidRPr="00225A14">
              <w:rPr>
                <w:rFonts w:ascii="Times New Roman" w:hAnsi="Times New Roman"/>
                <w:i/>
                <w:iCs/>
                <w:color w:val="000000" w:themeColor="text1"/>
                <w:sz w:val="24"/>
                <w:szCs w:val="24"/>
              </w:rPr>
              <w:t>Відповідно до пункту 50 Особливостей Замовник відміняє відкриті торги у разі:</w:t>
            </w:r>
          </w:p>
          <w:p w14:paraId="7FFE565F" w14:textId="522B81FD"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1) відсутності подальшої потреби в закупівлі товарів, робіт чи послуг;</w:t>
            </w:r>
          </w:p>
          <w:p w14:paraId="5B448713"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6EFEDAD0"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14:paraId="421D4184"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14:paraId="77674AC7"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157E8489" w14:textId="77777777" w:rsidR="00D56E87" w:rsidRPr="00225A14" w:rsidRDefault="00F60CD6" w:rsidP="00D56E87">
            <w:pPr>
              <w:widowControl w:val="0"/>
              <w:shd w:val="clear" w:color="auto" w:fill="FFFFFF" w:themeFill="background1"/>
              <w:spacing w:after="0" w:line="240" w:lineRule="auto"/>
              <w:ind w:firstLine="356"/>
              <w:jc w:val="both"/>
              <w:rPr>
                <w:rFonts w:ascii="Times New Roman" w:hAnsi="Times New Roman"/>
                <w:i/>
                <w:iCs/>
                <w:color w:val="000000" w:themeColor="text1"/>
                <w:sz w:val="24"/>
                <w:szCs w:val="24"/>
              </w:rPr>
            </w:pPr>
            <w:r w:rsidRPr="00225A14">
              <w:rPr>
                <w:rFonts w:ascii="Times New Roman" w:eastAsia="Times New Roman" w:hAnsi="Times New Roman" w:cs="Times New Roman"/>
                <w:bCs/>
                <w:iCs/>
                <w:sz w:val="24"/>
                <w:szCs w:val="24"/>
              </w:rPr>
              <w:t xml:space="preserve">     </w:t>
            </w:r>
            <w:r w:rsidR="00D56E87" w:rsidRPr="00225A14">
              <w:rPr>
                <w:rFonts w:ascii="Times New Roman" w:hAnsi="Times New Roman"/>
                <w:i/>
                <w:iCs/>
                <w:color w:val="000000" w:themeColor="text1"/>
                <w:sz w:val="24"/>
                <w:szCs w:val="24"/>
              </w:rPr>
              <w:t>Відповідно до пункту 51 Особливостей відкриті торги автоматично відміняються електронною системою закупівель у разі:</w:t>
            </w:r>
          </w:p>
          <w:p w14:paraId="0BB7E7EC" w14:textId="7131906C"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1) відхилення всіх тендерних пропозицій (у тому числі, якщо була подана одна тендерна пропозиція, яка відхилена </w:t>
            </w:r>
            <w:r w:rsidRPr="00225A14">
              <w:rPr>
                <w:rFonts w:ascii="Times New Roman" w:eastAsia="Times New Roman" w:hAnsi="Times New Roman" w:cs="Times New Roman"/>
                <w:sz w:val="24"/>
                <w:szCs w:val="24"/>
              </w:rPr>
              <w:lastRenderedPageBreak/>
              <w:t>замовником) згідно з цими особливостями;</w:t>
            </w:r>
          </w:p>
          <w:p w14:paraId="2948EDC0"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2) неподання жодної тендерної пропозиції для участі у відкритих торгах у строк, установлений замовником згідно з цими особливостями.</w:t>
            </w:r>
          </w:p>
          <w:p w14:paraId="6DD5AE3F" w14:textId="4EE89500"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Електронною системою закупівель автоматично протягом одного робочого дня з дати настання підстав для відміни відкритих торгів, визначених </w:t>
            </w:r>
            <w:r w:rsidR="007F7002" w:rsidRPr="00225A14">
              <w:rPr>
                <w:rFonts w:ascii="Times New Roman" w:eastAsia="Times New Roman" w:hAnsi="Times New Roman"/>
                <w:sz w:val="24"/>
                <w:szCs w:val="24"/>
              </w:rPr>
              <w:t>пунктом 51 Особливостей</w:t>
            </w:r>
            <w:r w:rsidRPr="00225A14">
              <w:rPr>
                <w:rFonts w:ascii="Times New Roman" w:eastAsia="Times New Roman" w:hAnsi="Times New Roman" w:cs="Times New Roman"/>
                <w:sz w:val="24"/>
                <w:szCs w:val="24"/>
              </w:rPr>
              <w:t>, оприлюднюється інформація про відміну відкритих торгів.</w:t>
            </w:r>
          </w:p>
          <w:p w14:paraId="159DE186" w14:textId="77777777"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225A14">
              <w:rPr>
                <w:rFonts w:ascii="Times New Roman" w:eastAsia="Times New Roman" w:hAnsi="Times New Roman" w:cs="Times New Roman"/>
                <w:color w:val="4A86E8"/>
                <w:sz w:val="24"/>
                <w:szCs w:val="24"/>
              </w:rPr>
              <w:t>.</w:t>
            </w:r>
          </w:p>
        </w:tc>
      </w:tr>
      <w:tr w:rsidR="00F60CD6" w:rsidRPr="00225A14" w14:paraId="5F59A48A" w14:textId="77777777" w:rsidTr="00EF04D0">
        <w:trPr>
          <w:trHeight w:val="1119"/>
          <w:jc w:val="center"/>
        </w:trPr>
        <w:tc>
          <w:tcPr>
            <w:tcW w:w="705" w:type="dxa"/>
          </w:tcPr>
          <w:p w14:paraId="3CC0AA0E"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lastRenderedPageBreak/>
              <w:t>2</w:t>
            </w:r>
          </w:p>
        </w:tc>
        <w:tc>
          <w:tcPr>
            <w:tcW w:w="2409" w:type="dxa"/>
          </w:tcPr>
          <w:p w14:paraId="4648ABB5"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Строк укладання договору про закупівлю</w:t>
            </w:r>
          </w:p>
        </w:tc>
        <w:tc>
          <w:tcPr>
            <w:tcW w:w="6668" w:type="dxa"/>
            <w:vAlign w:val="center"/>
          </w:tcPr>
          <w:p w14:paraId="618B06BE" w14:textId="77777777"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Рішення про намір укласти договір про закупівлю приймається замовником у день визначення учасника переможцем процедури закупівлі/спрощеної закупівлі.</w:t>
            </w:r>
            <w:bookmarkStart w:id="44" w:name="n1613"/>
            <w:bookmarkEnd w:id="44"/>
          </w:p>
          <w:p w14:paraId="425CED8C" w14:textId="7BED816C"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Протягом одного дня з дати ухвалення такого рішення замовник оприлюднює в електронній системі закупівель повідомлення про намір укласти договір про закупівлю.</w:t>
            </w:r>
          </w:p>
          <w:p w14:paraId="6CF029AD" w14:textId="5B39727A"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45E99EDB" w14:textId="7FE681B8" w:rsidR="00F02182" w:rsidRPr="00225A14" w:rsidRDefault="00F02182"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367F7A90" w14:textId="46B972C7"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289E6371" w14:textId="4081D8EA" w:rsidR="00F60CD6" w:rsidRPr="00225A14" w:rsidRDefault="00F60CD6" w:rsidP="00CF35C4">
            <w:pPr>
              <w:widowControl w:val="0"/>
              <w:spacing w:after="0" w:line="240" w:lineRule="auto"/>
              <w:ind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Укладання договору про закупівлю під час оскарження забороняється.</w:t>
            </w:r>
          </w:p>
        </w:tc>
      </w:tr>
      <w:tr w:rsidR="00F60CD6" w:rsidRPr="00225A14" w14:paraId="2A1438E8" w14:textId="77777777" w:rsidTr="00EF04D0">
        <w:trPr>
          <w:trHeight w:val="546"/>
          <w:jc w:val="center"/>
        </w:trPr>
        <w:tc>
          <w:tcPr>
            <w:tcW w:w="705" w:type="dxa"/>
          </w:tcPr>
          <w:p w14:paraId="0D0A2EB5"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3</w:t>
            </w:r>
          </w:p>
        </w:tc>
        <w:tc>
          <w:tcPr>
            <w:tcW w:w="2409" w:type="dxa"/>
          </w:tcPr>
          <w:p w14:paraId="5AAE90CC"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Проєкт договору про закупівлю</w:t>
            </w:r>
          </w:p>
        </w:tc>
        <w:tc>
          <w:tcPr>
            <w:tcW w:w="6668" w:type="dxa"/>
            <w:vAlign w:val="center"/>
          </w:tcPr>
          <w:p w14:paraId="3A2BB546" w14:textId="77777777" w:rsidR="007860CF" w:rsidRPr="00225A14" w:rsidRDefault="007860CF" w:rsidP="007860CF">
            <w:pPr>
              <w:pStyle w:val="af1"/>
              <w:ind w:firstLine="462"/>
              <w:contextualSpacing/>
              <w:jc w:val="both"/>
              <w:rPr>
                <w:rFonts w:ascii="Times New Roman" w:hAnsi="Times New Roman"/>
                <w:sz w:val="24"/>
                <w:szCs w:val="24"/>
              </w:rPr>
            </w:pPr>
            <w:r w:rsidRPr="00225A14">
              <w:rPr>
                <w:rFonts w:ascii="Times New Roman" w:hAnsi="Times New Roman"/>
                <w:sz w:val="24"/>
                <w:szCs w:val="24"/>
              </w:rPr>
              <w:t>Договір про закупівлю за результатами проведеної закупівлі укладається відповідно до Цивільного кодекс</w:t>
            </w:r>
            <w:r w:rsidRPr="00225A14">
              <w:rPr>
                <w:rFonts w:ascii="Times New Roman" w:hAnsi="Times New Roman"/>
                <w:sz w:val="24"/>
                <w:szCs w:val="24"/>
                <w:lang w:val="uk-UA"/>
              </w:rPr>
              <w:t>у</w:t>
            </w:r>
            <w:r w:rsidRPr="00225A14">
              <w:rPr>
                <w:rFonts w:ascii="Times New Roman" w:hAnsi="Times New Roman"/>
                <w:sz w:val="24"/>
                <w:szCs w:val="24"/>
              </w:rPr>
              <w:t xml:space="preserve"> України з урахуванням положень статті 41 Закону, крім частин </w:t>
            </w:r>
            <w:r w:rsidRPr="00225A14">
              <w:rPr>
                <w:rFonts w:ascii="Times New Roman" w:hAnsi="Times New Roman"/>
                <w:sz w:val="24"/>
                <w:szCs w:val="24"/>
                <w:lang w:val="uk-UA"/>
              </w:rPr>
              <w:t>2</w:t>
            </w:r>
            <w:r w:rsidRPr="00225A14">
              <w:rPr>
                <w:rFonts w:ascii="Times New Roman" w:hAnsi="Times New Roman"/>
                <w:sz w:val="24"/>
                <w:szCs w:val="24"/>
              </w:rPr>
              <w:t xml:space="preserve"> – 5, 7 – 9 статті 41 Закону, та Особливостей.</w:t>
            </w:r>
          </w:p>
          <w:p w14:paraId="482629A6" w14:textId="55DA33D7" w:rsidR="00BA3AB1" w:rsidRPr="00225A14" w:rsidRDefault="00BA3AB1" w:rsidP="007860CF">
            <w:pPr>
              <w:widowControl w:val="0"/>
              <w:spacing w:after="0" w:line="240" w:lineRule="auto"/>
              <w:ind w:right="120" w:firstLine="462"/>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 xml:space="preserve">Проєкт договору про закупівлю із зазначенням порядку змін його умов викладено в </w:t>
            </w:r>
            <w:r w:rsidRPr="00225A14">
              <w:rPr>
                <w:rFonts w:ascii="Times New Roman" w:eastAsia="Times New Roman" w:hAnsi="Times New Roman" w:cs="Times New Roman"/>
                <w:b/>
                <w:i/>
                <w:sz w:val="24"/>
                <w:szCs w:val="24"/>
              </w:rPr>
              <w:t>Додатку 3</w:t>
            </w:r>
            <w:r w:rsidRPr="00225A14">
              <w:rPr>
                <w:rFonts w:ascii="Times New Roman" w:eastAsia="Times New Roman" w:hAnsi="Times New Roman" w:cs="Times New Roman"/>
                <w:sz w:val="24"/>
                <w:szCs w:val="24"/>
              </w:rPr>
              <w:t xml:space="preserve"> до цієї тендерної документації.</w:t>
            </w:r>
          </w:p>
          <w:p w14:paraId="2BBA6DD4" w14:textId="30E7C017" w:rsidR="00F60CD6" w:rsidRPr="00225A14" w:rsidRDefault="00BA3AB1" w:rsidP="00BA3AB1">
            <w:pPr>
              <w:pStyle w:val="rvps2"/>
              <w:shd w:val="clear" w:color="auto" w:fill="FFFFFF"/>
              <w:spacing w:before="0" w:beforeAutospacing="0" w:after="0" w:afterAutospacing="0"/>
              <w:ind w:firstLine="450"/>
              <w:jc w:val="both"/>
              <w:rPr>
                <w:i/>
              </w:rPr>
            </w:pPr>
            <w:r w:rsidRPr="00225A14">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F60CD6" w:rsidRPr="00225A14" w14:paraId="6711F489" w14:textId="77777777" w:rsidTr="00EF04D0">
        <w:trPr>
          <w:trHeight w:val="1411"/>
          <w:jc w:val="center"/>
        </w:trPr>
        <w:tc>
          <w:tcPr>
            <w:tcW w:w="705" w:type="dxa"/>
          </w:tcPr>
          <w:p w14:paraId="64D7DC6B"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color w:val="000000"/>
                <w:sz w:val="24"/>
                <w:szCs w:val="24"/>
              </w:rPr>
              <w:t>4</w:t>
            </w:r>
          </w:p>
        </w:tc>
        <w:tc>
          <w:tcPr>
            <w:tcW w:w="2409" w:type="dxa"/>
          </w:tcPr>
          <w:p w14:paraId="482FE14B" w14:textId="77777777" w:rsidR="00F60CD6" w:rsidRPr="00225A14" w:rsidRDefault="00F60CD6" w:rsidP="00F60CD6">
            <w:pPr>
              <w:widowControl w:val="0"/>
              <w:spacing w:after="0" w:line="240" w:lineRule="auto"/>
              <w:rPr>
                <w:rFonts w:ascii="Times New Roman" w:eastAsia="Times New Roman" w:hAnsi="Times New Roman" w:cs="Times New Roman"/>
                <w:sz w:val="24"/>
                <w:szCs w:val="24"/>
              </w:rPr>
            </w:pPr>
            <w:r w:rsidRPr="00225A14">
              <w:rPr>
                <w:rFonts w:ascii="Times New Roman" w:eastAsia="Times New Roman" w:hAnsi="Times New Roman" w:cs="Times New Roman"/>
                <w:b/>
                <w:color w:val="000000"/>
                <w:sz w:val="24"/>
                <w:szCs w:val="24"/>
              </w:rPr>
              <w:t>Умови договору про закупівлю</w:t>
            </w:r>
          </w:p>
        </w:tc>
        <w:tc>
          <w:tcPr>
            <w:tcW w:w="6668" w:type="dxa"/>
            <w:vAlign w:val="center"/>
          </w:tcPr>
          <w:p w14:paraId="56A08D1A" w14:textId="77777777" w:rsidR="00EF7157" w:rsidRPr="00225A14" w:rsidRDefault="00EF7157" w:rsidP="006A1F32">
            <w:pPr>
              <w:widowControl w:val="0"/>
              <w:spacing w:line="240" w:lineRule="auto"/>
              <w:ind w:firstLine="320"/>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685205EB"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bookmarkStart w:id="45" w:name="n370"/>
            <w:bookmarkEnd w:id="45"/>
            <w:r w:rsidRPr="00225A14">
              <w:rPr>
                <w:rFonts w:ascii="Times New Roman" w:hAnsi="Times New Roman" w:cs="Times New Roman"/>
                <w:sz w:val="24"/>
                <w:szCs w:val="24"/>
              </w:rPr>
              <w:t>- визначення грошового еквівалента зобов’язання в іноземній валюті;</w:t>
            </w:r>
          </w:p>
          <w:p w14:paraId="2DBA02A8"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bookmarkStart w:id="46" w:name="n371"/>
            <w:bookmarkEnd w:id="46"/>
            <w:r w:rsidRPr="00225A14">
              <w:rPr>
                <w:rFonts w:ascii="Times New Roman" w:hAnsi="Times New Roman" w:cs="Times New Roman"/>
                <w:sz w:val="24"/>
                <w:szCs w:val="24"/>
              </w:rPr>
              <w:t>- перерахунку ціни в бік зменшення ціни тендерної пропозиції переможця без зменшення обсягів закупівлі;</w:t>
            </w:r>
          </w:p>
          <w:p w14:paraId="5404AB4A" w14:textId="74744B54" w:rsidR="00EF7157" w:rsidRPr="00225A14" w:rsidRDefault="00EF7157" w:rsidP="00A017DB">
            <w:pPr>
              <w:widowControl w:val="0"/>
              <w:spacing w:line="240" w:lineRule="auto"/>
              <w:contextualSpacing/>
              <w:jc w:val="both"/>
              <w:rPr>
                <w:rFonts w:ascii="Times New Roman" w:hAnsi="Times New Roman" w:cs="Times New Roman"/>
                <w:sz w:val="24"/>
                <w:szCs w:val="24"/>
              </w:rPr>
            </w:pPr>
            <w:bookmarkStart w:id="47" w:name="n372"/>
            <w:bookmarkEnd w:id="47"/>
            <w:r w:rsidRPr="00225A14">
              <w:rPr>
                <w:rFonts w:ascii="Times New Roman" w:hAnsi="Times New Roman" w:cs="Times New Roman"/>
                <w:sz w:val="24"/>
                <w:szCs w:val="24"/>
              </w:rPr>
              <w:t xml:space="preserve">- перерахунку ціни та обсягів товарів в бік зменшення за умови необхідності приведення обсягів товарів до кратності </w:t>
            </w:r>
            <w:r w:rsidRPr="00225A14">
              <w:rPr>
                <w:rFonts w:ascii="Times New Roman" w:hAnsi="Times New Roman" w:cs="Times New Roman"/>
                <w:sz w:val="24"/>
                <w:szCs w:val="24"/>
              </w:rPr>
              <w:lastRenderedPageBreak/>
              <w:t>упаковки.</w:t>
            </w:r>
          </w:p>
          <w:p w14:paraId="2C7AD246" w14:textId="2DB30B3F" w:rsidR="006A1F32" w:rsidRPr="00225A14" w:rsidRDefault="006A1F32" w:rsidP="006A1F32">
            <w:pPr>
              <w:widowControl w:val="0"/>
              <w:spacing w:line="240" w:lineRule="auto"/>
              <w:ind w:firstLine="320"/>
              <w:contextualSpacing/>
              <w:jc w:val="both"/>
              <w:rPr>
                <w:rFonts w:ascii="Times New Roman" w:hAnsi="Times New Roman" w:cs="Times New Roman"/>
                <w:sz w:val="24"/>
                <w:szCs w:val="24"/>
              </w:rPr>
            </w:pPr>
            <w:r w:rsidRPr="00225A14">
              <w:rPr>
                <w:rFonts w:ascii="Times New Roman" w:hAnsi="Times New Roman" w:cs="Times New Roman"/>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522C21EE" w14:textId="3A988F98" w:rsidR="00EF7157" w:rsidRPr="00225A14" w:rsidRDefault="006A1F32" w:rsidP="00A017DB">
            <w:pPr>
              <w:widowControl w:val="0"/>
              <w:spacing w:line="240" w:lineRule="auto"/>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rPr>
              <w:t xml:space="preserve">    </w:t>
            </w:r>
            <w:r w:rsidR="00EF7157" w:rsidRPr="00225A14">
              <w:rPr>
                <w:rFonts w:ascii="Times New Roman" w:hAnsi="Times New Roman" w:cs="Times New Roman"/>
                <w:sz w:val="24"/>
                <w:szCs w:val="24"/>
              </w:rPr>
              <w:t xml:space="preserve"> Згідно з пунктом 19 Особливостей істотні умови договору про закупівлю, укладеного відповідно до </w:t>
            </w:r>
            <w:hyperlink r:id="rId52" w:anchor="n34" w:history="1">
              <w:r w:rsidR="00EF7157" w:rsidRPr="00225A14">
                <w:rPr>
                  <w:rFonts w:ascii="Times New Roman" w:hAnsi="Times New Roman" w:cs="Times New Roman"/>
                  <w:sz w:val="24"/>
                  <w:szCs w:val="24"/>
                </w:rPr>
                <w:t>пунктів 10</w:t>
              </w:r>
            </w:hyperlink>
            <w:r w:rsidR="00EF7157" w:rsidRPr="00225A14">
              <w:rPr>
                <w:rFonts w:ascii="Times New Roman" w:hAnsi="Times New Roman" w:cs="Times New Roman"/>
                <w:sz w:val="24"/>
                <w:szCs w:val="24"/>
              </w:rPr>
              <w:t xml:space="preserve"> і </w:t>
            </w:r>
            <w:hyperlink r:id="rId53" w:anchor="n38" w:history="1">
              <w:r w:rsidR="00EF7157" w:rsidRPr="00225A14">
                <w:rPr>
                  <w:rFonts w:ascii="Times New Roman" w:hAnsi="Times New Roman" w:cs="Times New Roman"/>
                  <w:sz w:val="24"/>
                  <w:szCs w:val="24"/>
                </w:rPr>
                <w:t>13</w:t>
              </w:r>
            </w:hyperlink>
            <w:r w:rsidR="00EF7157" w:rsidRPr="00225A14">
              <w:rPr>
                <w:rFonts w:ascii="Times New Roman" w:hAnsi="Times New Roman" w:cs="Times New Roman"/>
                <w:sz w:val="24"/>
                <w:szCs w:val="24"/>
              </w:rPr>
              <w:t xml:space="preserve"> </w:t>
            </w:r>
            <w:r w:rsidR="00EF7157" w:rsidRPr="00225A14">
              <w:rPr>
                <w:rFonts w:ascii="Times New Roman" w:hAnsi="Times New Roman" w:cs="Times New Roman"/>
                <w:kern w:val="2"/>
                <w:sz w:val="24"/>
                <w:szCs w:val="24"/>
              </w:rPr>
              <w:t>(крім підпунктів 13 та 15 пункту 13 Особливостей, крім договору про закупівлю, зазначеного в абзацах другому, третьому частини першої статті 41 Закону)</w:t>
            </w:r>
            <w:r w:rsidR="00C33BFB" w:rsidRPr="00225A14">
              <w:rPr>
                <w:rFonts w:ascii="Times New Roman" w:hAnsi="Times New Roman" w:cs="Times New Roman"/>
                <w:kern w:val="2"/>
                <w:sz w:val="24"/>
                <w:szCs w:val="24"/>
              </w:rPr>
              <w:t xml:space="preserve"> </w:t>
            </w:r>
            <w:r w:rsidR="00EF7157" w:rsidRPr="00225A14">
              <w:rPr>
                <w:rFonts w:ascii="Times New Roman" w:hAnsi="Times New Roman" w:cs="Times New Roman"/>
                <w:sz w:val="24"/>
                <w:szCs w:val="24"/>
              </w:rPr>
              <w:t>Особливостей, не можуть змінюватися після його підписання до виконання зобов’язань сторонами в повному обсязі, крім випадків:</w:t>
            </w:r>
          </w:p>
          <w:p w14:paraId="021E7E75"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1) зменшення обсягів закупівлі, зокрема з урахуванням фактичного обсягу видатків замовника;</w:t>
            </w:r>
          </w:p>
          <w:p w14:paraId="66E5FD8F"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14:paraId="203D337E"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3) покращення якості предмета закупівлі за умови, що таке покращення не призведе до збільшення суми, визначеної в договорі про закупівлю;</w:t>
            </w:r>
          </w:p>
          <w:p w14:paraId="66ED1966"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30F459D6"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29274348"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 xml:space="preserve">6) зміни ціни в договорі про закупівлю у зв’язку з зміною ставок податків і зборів та/або зміною умов щодо надання пільг із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w:t>
            </w:r>
            <w:r w:rsidRPr="00225A14">
              <w:rPr>
                <w:rFonts w:ascii="Times New Roman" w:hAnsi="Times New Roman" w:cs="Times New Roman"/>
                <w:sz w:val="24"/>
                <w:szCs w:val="24"/>
              </w:rPr>
              <w:lastRenderedPageBreak/>
              <w:t>навантаження внаслідок зміни системи оподаткування;</w:t>
            </w:r>
          </w:p>
          <w:p w14:paraId="624CE125" w14:textId="77777777" w:rsidR="00EF7157" w:rsidRPr="00225A14" w:rsidRDefault="00EF7157" w:rsidP="00A017DB">
            <w:pPr>
              <w:widowControl w:val="0"/>
              <w:spacing w:line="240" w:lineRule="auto"/>
              <w:contextualSpacing/>
              <w:jc w:val="both"/>
              <w:rPr>
                <w:rFonts w:ascii="Times New Roman" w:hAnsi="Times New Roman" w:cs="Times New Roman"/>
                <w:color w:val="000000"/>
                <w:sz w:val="24"/>
                <w:szCs w:val="24"/>
              </w:rPr>
            </w:pPr>
            <w:r w:rsidRPr="00225A14">
              <w:rPr>
                <w:rFonts w:ascii="Times New Roman" w:hAnsi="Times New Roman" w:cs="Times New Roman"/>
                <w:sz w:val="24"/>
                <w:szCs w:val="24"/>
              </w:rPr>
              <w:t xml:space="preserve">7) </w:t>
            </w:r>
            <w:r w:rsidRPr="00225A14">
              <w:rPr>
                <w:rFonts w:ascii="Times New Roman" w:hAnsi="Times New Roman" w:cs="Times New Roman"/>
                <w:color w:val="000000"/>
                <w:sz w:val="24"/>
                <w:szCs w:val="24"/>
              </w:rPr>
              <w:t>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26BC7AC6"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r w:rsidRPr="00225A14">
              <w:rPr>
                <w:rFonts w:ascii="Times New Roman" w:hAnsi="Times New Roman" w:cs="Times New Roman"/>
                <w:sz w:val="24"/>
                <w:szCs w:val="24"/>
              </w:rPr>
              <w:t>8) зміни умов у зв’язку із застосуванням положень </w:t>
            </w:r>
            <w:hyperlink r:id="rId54" w:anchor="n1778" w:tgtFrame="_blank" w:history="1">
              <w:r w:rsidRPr="00225A14">
                <w:rPr>
                  <w:rFonts w:ascii="Times New Roman" w:hAnsi="Times New Roman" w:cs="Times New Roman"/>
                  <w:sz w:val="24"/>
                  <w:szCs w:val="24"/>
                </w:rPr>
                <w:t>частини шостої</w:t>
              </w:r>
            </w:hyperlink>
            <w:r w:rsidRPr="00225A14">
              <w:rPr>
                <w:rFonts w:ascii="Times New Roman" w:hAnsi="Times New Roman" w:cs="Times New Roman"/>
                <w:sz w:val="24"/>
                <w:szCs w:val="24"/>
              </w:rPr>
              <w:t> статті 41 Закону;</w:t>
            </w:r>
          </w:p>
          <w:p w14:paraId="27BED66C" w14:textId="138FF051" w:rsidR="00EF7157" w:rsidRPr="00225A14" w:rsidRDefault="00EF7157" w:rsidP="00A017DB">
            <w:pPr>
              <w:widowControl w:val="0"/>
              <w:spacing w:line="240" w:lineRule="auto"/>
              <w:contextualSpacing/>
              <w:jc w:val="both"/>
              <w:rPr>
                <w:rStyle w:val="rvts0"/>
                <w:rFonts w:ascii="Times New Roman" w:hAnsi="Times New Roman"/>
                <w:sz w:val="24"/>
                <w:szCs w:val="24"/>
              </w:rPr>
            </w:pPr>
            <w:r w:rsidRPr="00225A14">
              <w:rPr>
                <w:rStyle w:val="rvts0"/>
                <w:rFonts w:ascii="Times New Roman" w:hAnsi="Times New Roman"/>
                <w:sz w:val="24"/>
                <w:szCs w:val="24"/>
              </w:rPr>
              <w:t xml:space="preserve">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55" w:tgtFrame="_blank" w:history="1">
              <w:r w:rsidRPr="00225A14">
                <w:rPr>
                  <w:rStyle w:val="a9"/>
                  <w:rFonts w:ascii="Times New Roman" w:hAnsi="Times New Roman" w:cs="Times New Roman"/>
                  <w:sz w:val="24"/>
                  <w:szCs w:val="24"/>
                </w:rPr>
                <w:t>№ 382</w:t>
              </w:r>
            </w:hyperlink>
            <w:r w:rsidRPr="00225A14">
              <w:rPr>
                <w:rStyle w:val="rvts0"/>
                <w:rFonts w:ascii="Times New Roman" w:hAnsi="Times New Roman"/>
                <w:sz w:val="24"/>
                <w:szCs w:val="24"/>
              </w:rPr>
              <w:t xml:space="preserve">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140317FD" w14:textId="285B440E" w:rsidR="00B32BB4" w:rsidRPr="00225A14" w:rsidRDefault="00B32BB4" w:rsidP="00A017DB">
            <w:pPr>
              <w:widowControl w:val="0"/>
              <w:spacing w:line="240" w:lineRule="auto"/>
              <w:contextualSpacing/>
              <w:jc w:val="both"/>
              <w:rPr>
                <w:rStyle w:val="rvts0"/>
                <w:rFonts w:ascii="Times New Roman" w:hAnsi="Times New Roman"/>
                <w:sz w:val="24"/>
                <w:szCs w:val="24"/>
              </w:rPr>
            </w:pPr>
            <w:r w:rsidRPr="00225A14">
              <w:rPr>
                <w:rStyle w:val="rvts0"/>
                <w:rFonts w:ascii="Times New Roman" w:hAnsi="Times New Roman"/>
                <w:sz w:val="24"/>
                <w:szCs w:val="24"/>
              </w:rPr>
              <w:t xml:space="preserve">10) </w:t>
            </w:r>
            <w:r w:rsidRPr="00225A14">
              <w:rPr>
                <w:rFonts w:ascii="Times New Roman" w:hAnsi="Times New Roman" w:cs="Times New Roman"/>
                <w:sz w:val="24"/>
                <w:szCs w:val="24"/>
              </w:rPr>
              <w:t>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 фінансування.</w:t>
            </w:r>
          </w:p>
          <w:p w14:paraId="5D761E63" w14:textId="77777777" w:rsidR="00EF7157" w:rsidRPr="00225A14" w:rsidRDefault="00EF7157" w:rsidP="006A1F32">
            <w:pPr>
              <w:widowControl w:val="0"/>
              <w:spacing w:line="240" w:lineRule="auto"/>
              <w:ind w:firstLine="462"/>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 xml:space="preserve">Згідно з пунктом 20 Особливостей у разі оприлюднення повідомлення про внесення змін до договору про закупівлю та/або про ціни на матеріальні ресурси у разі збільшення ціни за одиницю товару відповідно до </w:t>
            </w:r>
            <w:hyperlink r:id="rId56" w:anchor="n511" w:history="1">
              <w:r w:rsidRPr="00225A14">
                <w:rPr>
                  <w:rStyle w:val="a9"/>
                  <w:rFonts w:ascii="Times New Roman" w:hAnsi="Times New Roman" w:cs="Times New Roman"/>
                  <w:sz w:val="24"/>
                  <w:szCs w:val="24"/>
                  <w:lang w:eastAsia="en-US"/>
                </w:rPr>
                <w:t>підпункту 2</w:t>
              </w:r>
            </w:hyperlink>
            <w:r w:rsidRPr="00225A14">
              <w:rPr>
                <w:rFonts w:ascii="Times New Roman" w:hAnsi="Times New Roman" w:cs="Times New Roman"/>
                <w:sz w:val="24"/>
                <w:szCs w:val="24"/>
                <w:lang w:eastAsia="en-US"/>
              </w:rPr>
              <w:t xml:space="preserve"> пункту 19 Особливостей до такого повідомлення додається обґрунтування наявності підстав для внесення змін до договору про закупівлю, яке повинно бути документально підтверджено замовником.</w:t>
            </w:r>
          </w:p>
          <w:p w14:paraId="1778B580" w14:textId="77777777" w:rsidR="00EF7157" w:rsidRPr="00225A14" w:rsidRDefault="00EF7157" w:rsidP="00A017DB">
            <w:pPr>
              <w:widowControl w:val="0"/>
              <w:spacing w:line="240" w:lineRule="auto"/>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 xml:space="preserve">   Замовник відповідно до вимог Закону з урахуванням Особливостей обов’язково оприлюднює повідомлення про внесення змін до договору про закупівлю та/або про ціни на матеріальні ресурси у разі:</w:t>
            </w:r>
          </w:p>
          <w:p w14:paraId="0CD7BACE" w14:textId="3DF22EA2" w:rsidR="00EF7157" w:rsidRPr="00225A14" w:rsidRDefault="00EF7157" w:rsidP="00A017DB">
            <w:pPr>
              <w:widowControl w:val="0"/>
              <w:spacing w:line="240" w:lineRule="auto"/>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lang w:eastAsia="en-US"/>
              </w:rPr>
              <w:t>- внесення змін до істотних умов договору про закупівлю у випадках, передбачених пунктом 19 Особливостей. До такого повідомлення додаються зміни до договору про закупівлю (у тому числі документи, що містять інформацію про ціни на матеріальні ресурси, в разі зміни цін на них) у машинозчитувальному форматі (у разі внесення змін до договорів, зазначених в абзацах другому, третьому частини першої статті 41 Закону);</w:t>
            </w:r>
          </w:p>
          <w:p w14:paraId="1ADA488E" w14:textId="2E92FBD3" w:rsidR="00EF7157" w:rsidRPr="00225A14" w:rsidRDefault="00EF7157" w:rsidP="00A017DB">
            <w:pPr>
              <w:widowControl w:val="0"/>
              <w:spacing w:line="240" w:lineRule="auto"/>
              <w:contextualSpacing/>
              <w:jc w:val="both"/>
              <w:rPr>
                <w:rFonts w:ascii="Times New Roman" w:hAnsi="Times New Roman" w:cs="Times New Roman"/>
                <w:strike/>
                <w:sz w:val="24"/>
                <w:szCs w:val="24"/>
              </w:rPr>
            </w:pPr>
            <w:r w:rsidRPr="00225A14">
              <w:rPr>
                <w:rFonts w:ascii="Times New Roman" w:hAnsi="Times New Roman" w:cs="Times New Roman"/>
                <w:sz w:val="24"/>
                <w:szCs w:val="24"/>
                <w:lang w:eastAsia="en-US"/>
              </w:rPr>
              <w:t>- складення договірної ціни, уточненої (узгодженої) відповідно до затвердженої проектної документації до договору про закупівлю, зазначеного в абзаці третьому частини першої статті 41 Закону. До такого повідомлення додається уточнена договірна ціна (у тому числі документи, що містять інформацію про ціни на матеріальні ресурси) у машинозчитувальному форматі.</w:t>
            </w:r>
          </w:p>
          <w:p w14:paraId="431E2F80" w14:textId="77777777" w:rsidR="00EF7157" w:rsidRPr="00225A14" w:rsidRDefault="00EF7157" w:rsidP="00A017DB">
            <w:pPr>
              <w:widowControl w:val="0"/>
              <w:spacing w:line="240" w:lineRule="auto"/>
              <w:ind w:firstLine="184"/>
              <w:contextualSpacing/>
              <w:jc w:val="both"/>
              <w:rPr>
                <w:rFonts w:ascii="Times New Roman" w:hAnsi="Times New Roman" w:cs="Times New Roman"/>
                <w:sz w:val="24"/>
                <w:szCs w:val="24"/>
              </w:rPr>
            </w:pPr>
            <w:r w:rsidRPr="00225A14">
              <w:rPr>
                <w:rFonts w:ascii="Times New Roman" w:hAnsi="Times New Roman" w:cs="Times New Roman"/>
                <w:sz w:val="24"/>
                <w:szCs w:val="24"/>
                <w:shd w:val="solid" w:color="FFFFFF" w:fill="FFFFFF"/>
              </w:rPr>
              <w:t>Договір</w:t>
            </w:r>
            <w:r w:rsidRPr="00225A14">
              <w:rPr>
                <w:rFonts w:ascii="Times New Roman" w:hAnsi="Times New Roman" w:cs="Times New Roman"/>
                <w:sz w:val="24"/>
                <w:szCs w:val="24"/>
              </w:rPr>
              <w:t xml:space="preserve"> про закупівлю є нікчемним у разі:</w:t>
            </w:r>
          </w:p>
          <w:p w14:paraId="78111903" w14:textId="77777777" w:rsidR="00EF7157" w:rsidRPr="00225A14" w:rsidRDefault="00EF7157" w:rsidP="00A017DB">
            <w:pPr>
              <w:widowControl w:val="0"/>
              <w:spacing w:line="240" w:lineRule="auto"/>
              <w:contextualSpacing/>
              <w:jc w:val="both"/>
              <w:rPr>
                <w:rFonts w:ascii="Times New Roman" w:hAnsi="Times New Roman" w:cs="Times New Roman"/>
                <w:sz w:val="24"/>
                <w:szCs w:val="24"/>
                <w:lang w:eastAsia="en-US"/>
              </w:rPr>
            </w:pPr>
            <w:r w:rsidRPr="00225A14">
              <w:rPr>
                <w:rFonts w:ascii="Times New Roman" w:hAnsi="Times New Roman" w:cs="Times New Roman"/>
                <w:sz w:val="24"/>
                <w:szCs w:val="24"/>
                <w:shd w:val="solid" w:color="FFFFFF" w:fill="FFFFFF"/>
              </w:rPr>
              <w:t>1</w:t>
            </w:r>
            <w:r w:rsidRPr="00225A14">
              <w:rPr>
                <w:rFonts w:ascii="Times New Roman" w:hAnsi="Times New Roman" w:cs="Times New Roman"/>
                <w:sz w:val="24"/>
                <w:szCs w:val="24"/>
              </w:rPr>
              <w:t xml:space="preserve">) коли замовник уклав договір про закупівлю з порушенням </w:t>
            </w:r>
            <w:r w:rsidRPr="00225A14">
              <w:rPr>
                <w:rFonts w:ascii="Times New Roman" w:hAnsi="Times New Roman" w:cs="Times New Roman"/>
                <w:sz w:val="24"/>
                <w:szCs w:val="24"/>
              </w:rPr>
              <w:lastRenderedPageBreak/>
              <w:t>вимог, визначених пунктом 5 Особливостей;</w:t>
            </w:r>
          </w:p>
          <w:p w14:paraId="42F98E49"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bookmarkStart w:id="48" w:name="n96"/>
            <w:bookmarkEnd w:id="48"/>
            <w:r w:rsidRPr="00225A14">
              <w:rPr>
                <w:rFonts w:ascii="Times New Roman" w:hAnsi="Times New Roman" w:cs="Times New Roman"/>
                <w:sz w:val="24"/>
                <w:szCs w:val="24"/>
              </w:rPr>
              <w:t>2) укладення договору про закупівлю з порушенням вимог пункту 18 Особливостей;</w:t>
            </w:r>
          </w:p>
          <w:p w14:paraId="7AD46CA5" w14:textId="77777777" w:rsidR="00EF7157" w:rsidRPr="00225A14" w:rsidRDefault="00EF7157" w:rsidP="00A017DB">
            <w:pPr>
              <w:widowControl w:val="0"/>
              <w:spacing w:line="240" w:lineRule="auto"/>
              <w:contextualSpacing/>
              <w:jc w:val="both"/>
              <w:rPr>
                <w:rFonts w:ascii="Times New Roman" w:hAnsi="Times New Roman" w:cs="Times New Roman"/>
                <w:sz w:val="24"/>
                <w:szCs w:val="24"/>
              </w:rPr>
            </w:pPr>
            <w:bookmarkStart w:id="49" w:name="n97"/>
            <w:bookmarkEnd w:id="49"/>
            <w:r w:rsidRPr="00225A14">
              <w:rPr>
                <w:rFonts w:ascii="Times New Roman" w:hAnsi="Times New Roman" w:cs="Times New Roman"/>
                <w:sz w:val="24"/>
                <w:szCs w:val="24"/>
              </w:rPr>
              <w:t xml:space="preserve">3) укладення договору про закупівлю в період оскарження відкритих торгів відповідно до </w:t>
            </w:r>
            <w:hyperlink r:id="rId57" w:anchor="n1284" w:tgtFrame="_blank" w:history="1">
              <w:r w:rsidRPr="00225A14">
                <w:rPr>
                  <w:rFonts w:ascii="Times New Roman" w:hAnsi="Times New Roman" w:cs="Times New Roman"/>
                  <w:sz w:val="24"/>
                  <w:szCs w:val="24"/>
                </w:rPr>
                <w:t>статті 18</w:t>
              </w:r>
            </w:hyperlink>
            <w:r w:rsidRPr="00225A14">
              <w:rPr>
                <w:rFonts w:ascii="Times New Roman" w:hAnsi="Times New Roman" w:cs="Times New Roman"/>
                <w:sz w:val="24"/>
                <w:szCs w:val="24"/>
              </w:rPr>
              <w:t xml:space="preserve"> Закону та Особливостей;</w:t>
            </w:r>
          </w:p>
          <w:p w14:paraId="21DCCE5A" w14:textId="77777777" w:rsidR="0084756C" w:rsidRPr="00225A14" w:rsidRDefault="00EF7157" w:rsidP="0084756C">
            <w:pPr>
              <w:widowControl w:val="0"/>
              <w:spacing w:line="240" w:lineRule="auto"/>
              <w:contextualSpacing/>
              <w:jc w:val="both"/>
              <w:rPr>
                <w:rFonts w:ascii="Times New Roman" w:hAnsi="Times New Roman" w:cs="Times New Roman"/>
                <w:sz w:val="24"/>
                <w:szCs w:val="24"/>
              </w:rPr>
            </w:pPr>
            <w:bookmarkStart w:id="50" w:name="n98"/>
            <w:bookmarkEnd w:id="50"/>
            <w:r w:rsidRPr="00225A14">
              <w:rPr>
                <w:rFonts w:ascii="Times New Roman" w:hAnsi="Times New Roman" w:cs="Times New Roman"/>
                <w:sz w:val="24"/>
                <w:szCs w:val="24"/>
              </w:rPr>
              <w:t xml:space="preserve">4) укладення договору з порушенням строків, передбачених абзацами </w:t>
            </w:r>
            <w:hyperlink r:id="rId58" w:anchor="n169" w:history="1">
              <w:r w:rsidRPr="00225A14">
                <w:rPr>
                  <w:rFonts w:ascii="Times New Roman" w:hAnsi="Times New Roman" w:cs="Times New Roman"/>
                  <w:sz w:val="24"/>
                  <w:szCs w:val="24"/>
                </w:rPr>
                <w:t>третім</w:t>
              </w:r>
            </w:hyperlink>
            <w:r w:rsidRPr="00225A14">
              <w:rPr>
                <w:rFonts w:ascii="Times New Roman" w:hAnsi="Times New Roman" w:cs="Times New Roman"/>
                <w:sz w:val="24"/>
                <w:szCs w:val="24"/>
              </w:rPr>
              <w:t xml:space="preserve"> та </w:t>
            </w:r>
            <w:hyperlink r:id="rId59" w:anchor="n170" w:history="1">
              <w:r w:rsidRPr="00225A14">
                <w:rPr>
                  <w:rFonts w:ascii="Times New Roman" w:hAnsi="Times New Roman" w:cs="Times New Roman"/>
                  <w:sz w:val="24"/>
                  <w:szCs w:val="24"/>
                </w:rPr>
                <w:t>четвертим</w:t>
              </w:r>
            </w:hyperlink>
            <w:r w:rsidRPr="00225A14">
              <w:rPr>
                <w:rFonts w:ascii="Times New Roman" w:hAnsi="Times New Roman" w:cs="Times New Roman"/>
                <w:sz w:val="24"/>
                <w:szCs w:val="24"/>
              </w:rPr>
              <w:t xml:space="preserve"> пункту 49 Особливостей, крім випадків зупинення перебігу строків у зв’язку з розглядом скарги органом оскарження відповідно до </w:t>
            </w:r>
            <w:hyperlink r:id="rId60" w:anchor="n1284" w:tgtFrame="_blank" w:history="1">
              <w:r w:rsidRPr="00225A14">
                <w:rPr>
                  <w:rFonts w:ascii="Times New Roman" w:hAnsi="Times New Roman" w:cs="Times New Roman"/>
                  <w:sz w:val="24"/>
                  <w:szCs w:val="24"/>
                </w:rPr>
                <w:t>статті 18</w:t>
              </w:r>
            </w:hyperlink>
            <w:r w:rsidRPr="00225A14">
              <w:rPr>
                <w:rFonts w:ascii="Times New Roman" w:hAnsi="Times New Roman" w:cs="Times New Roman"/>
                <w:sz w:val="24"/>
                <w:szCs w:val="24"/>
              </w:rPr>
              <w:t> Закону з урахуванням Особливостей;</w:t>
            </w:r>
            <w:bookmarkStart w:id="51" w:name="n99"/>
            <w:bookmarkEnd w:id="51"/>
          </w:p>
          <w:p w14:paraId="2F22DA00" w14:textId="20A597F5" w:rsidR="00F60CD6" w:rsidRPr="00225A14" w:rsidRDefault="00EF7157" w:rsidP="00C33BFB">
            <w:pPr>
              <w:widowControl w:val="0"/>
              <w:spacing w:line="240" w:lineRule="auto"/>
              <w:contextualSpacing/>
              <w:jc w:val="both"/>
              <w:rPr>
                <w:rFonts w:ascii="Times New Roman" w:eastAsia="Times New Roman" w:hAnsi="Times New Roman" w:cs="Times New Roman"/>
                <w:sz w:val="24"/>
                <w:szCs w:val="24"/>
                <w:lang w:val="ru-RU"/>
              </w:rPr>
            </w:pPr>
            <w:r w:rsidRPr="00225A14">
              <w:rPr>
                <w:rFonts w:ascii="Times New Roman" w:hAnsi="Times New Roman"/>
                <w:sz w:val="24"/>
                <w:szCs w:val="24"/>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r w:rsidR="00C33BFB" w:rsidRPr="00225A14">
              <w:rPr>
                <w:rFonts w:ascii="Times New Roman" w:hAnsi="Times New Roman"/>
                <w:sz w:val="24"/>
                <w:szCs w:val="24"/>
              </w:rPr>
              <w:t>.</w:t>
            </w:r>
            <w:bookmarkStart w:id="52" w:name="n77"/>
            <w:bookmarkEnd w:id="52"/>
          </w:p>
        </w:tc>
      </w:tr>
      <w:tr w:rsidR="00F60CD6" w:rsidRPr="00225A14" w14:paraId="38A98725" w14:textId="77777777" w:rsidTr="00EF04D0">
        <w:trPr>
          <w:trHeight w:val="735"/>
          <w:jc w:val="center"/>
        </w:trPr>
        <w:tc>
          <w:tcPr>
            <w:tcW w:w="705" w:type="dxa"/>
          </w:tcPr>
          <w:p w14:paraId="36DF1100"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lastRenderedPageBreak/>
              <w:t>5</w:t>
            </w:r>
          </w:p>
        </w:tc>
        <w:tc>
          <w:tcPr>
            <w:tcW w:w="2409" w:type="dxa"/>
          </w:tcPr>
          <w:p w14:paraId="269BEFB0" w14:textId="77777777" w:rsidR="00F60CD6" w:rsidRPr="00225A14" w:rsidRDefault="00F60CD6" w:rsidP="00F60CD6">
            <w:pPr>
              <w:widowControl w:val="0"/>
              <w:spacing w:after="0" w:line="240" w:lineRule="auto"/>
              <w:rPr>
                <w:rFonts w:ascii="Times New Roman" w:eastAsia="Times New Roman" w:hAnsi="Times New Roman" w:cs="Times New Roman"/>
              </w:rPr>
            </w:pPr>
            <w:r w:rsidRPr="00225A14">
              <w:rPr>
                <w:rFonts w:ascii="Times New Roman" w:eastAsia="Times New Roman" w:hAnsi="Times New Roman" w:cs="Times New Roman"/>
                <w:b/>
                <w:color w:val="000000"/>
              </w:rPr>
              <w:t>Забезпечення виконання договору про закупівлю</w:t>
            </w:r>
          </w:p>
        </w:tc>
        <w:tc>
          <w:tcPr>
            <w:tcW w:w="6668" w:type="dxa"/>
            <w:vAlign w:val="center"/>
          </w:tcPr>
          <w:p w14:paraId="4746FFBD" w14:textId="77777777" w:rsidR="00F60CD6" w:rsidRPr="00225A14" w:rsidRDefault="00F60CD6" w:rsidP="00F60CD6">
            <w:pPr>
              <w:widowControl w:val="0"/>
              <w:spacing w:after="0" w:line="240" w:lineRule="auto"/>
              <w:ind w:right="120"/>
              <w:jc w:val="both"/>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Забезпечення виконання договору про закупівлю не вимагається.</w:t>
            </w:r>
          </w:p>
          <w:p w14:paraId="09CDD679" w14:textId="77777777" w:rsidR="00F60CD6" w:rsidRPr="00225A14" w:rsidRDefault="00F60CD6" w:rsidP="00F60CD6">
            <w:pPr>
              <w:widowControl w:val="0"/>
              <w:spacing w:after="0" w:line="240" w:lineRule="auto"/>
              <w:jc w:val="both"/>
              <w:rPr>
                <w:rFonts w:ascii="Times New Roman" w:eastAsia="Times New Roman" w:hAnsi="Times New Roman" w:cs="Times New Roman"/>
                <w:sz w:val="24"/>
                <w:szCs w:val="24"/>
              </w:rPr>
            </w:pPr>
          </w:p>
        </w:tc>
      </w:tr>
      <w:tr w:rsidR="00F60CD6" w:rsidRPr="00225A14" w14:paraId="6B6D5CCD" w14:textId="77777777" w:rsidTr="00EF04D0">
        <w:trPr>
          <w:trHeight w:val="547"/>
          <w:jc w:val="center"/>
        </w:trPr>
        <w:tc>
          <w:tcPr>
            <w:tcW w:w="705" w:type="dxa"/>
          </w:tcPr>
          <w:p w14:paraId="5AB27034" w14:textId="77777777" w:rsidR="00F60CD6" w:rsidRPr="00225A14" w:rsidRDefault="00F60CD6" w:rsidP="00F60CD6">
            <w:pPr>
              <w:widowControl w:val="0"/>
              <w:spacing w:after="0" w:line="240" w:lineRule="auto"/>
              <w:jc w:val="center"/>
              <w:rPr>
                <w:rFonts w:ascii="Times New Roman" w:eastAsia="Times New Roman" w:hAnsi="Times New Roman" w:cs="Times New Roman"/>
                <w:sz w:val="24"/>
                <w:szCs w:val="24"/>
              </w:rPr>
            </w:pPr>
            <w:r w:rsidRPr="00225A14">
              <w:rPr>
                <w:rFonts w:ascii="Times New Roman" w:eastAsia="Times New Roman" w:hAnsi="Times New Roman" w:cs="Times New Roman"/>
                <w:sz w:val="24"/>
                <w:szCs w:val="24"/>
              </w:rPr>
              <w:t>6</w:t>
            </w:r>
          </w:p>
        </w:tc>
        <w:tc>
          <w:tcPr>
            <w:tcW w:w="2409" w:type="dxa"/>
          </w:tcPr>
          <w:p w14:paraId="0A876BF6" w14:textId="77777777" w:rsidR="00F60CD6" w:rsidRPr="00225A14" w:rsidRDefault="00F60CD6" w:rsidP="00F60CD6">
            <w:pPr>
              <w:widowControl w:val="0"/>
              <w:spacing w:after="0" w:line="240" w:lineRule="auto"/>
              <w:rPr>
                <w:rFonts w:ascii="Times New Roman" w:eastAsia="Times New Roman" w:hAnsi="Times New Roman" w:cs="Times New Roman"/>
                <w:b/>
                <w:color w:val="000000"/>
                <w:sz w:val="24"/>
                <w:szCs w:val="24"/>
              </w:rPr>
            </w:pPr>
            <w:r w:rsidRPr="00225A14">
              <w:rPr>
                <w:rFonts w:ascii="Times New Roman" w:eastAsia="Times New Roman" w:hAnsi="Times New Roman" w:cs="Times New Roman"/>
                <w:b/>
                <w:color w:val="000000"/>
                <w:sz w:val="24"/>
                <w:szCs w:val="24"/>
              </w:rPr>
              <w:t>Дії замовника при відмові переможця торгів підписати договір про закупівлю</w:t>
            </w:r>
          </w:p>
        </w:tc>
        <w:tc>
          <w:tcPr>
            <w:tcW w:w="6668" w:type="dxa"/>
            <w:vAlign w:val="center"/>
          </w:tcPr>
          <w:p w14:paraId="08457385" w14:textId="6684DF1D" w:rsidR="00F60CD6" w:rsidRPr="00225A14" w:rsidRDefault="00F60CD6" w:rsidP="00F60CD6">
            <w:pPr>
              <w:widowControl w:val="0"/>
              <w:spacing w:after="0" w:line="240" w:lineRule="auto"/>
              <w:ind w:right="120"/>
              <w:jc w:val="both"/>
              <w:rPr>
                <w:rFonts w:ascii="Times New Roman" w:eastAsia="Times New Roman" w:hAnsi="Times New Roman" w:cs="Times New Roman"/>
                <w:sz w:val="24"/>
                <w:szCs w:val="24"/>
              </w:rPr>
            </w:pPr>
            <w:r w:rsidRPr="00225A14">
              <w:rPr>
                <w:rFonts w:ascii="Times New Roman" w:hAnsi="Times New Roman" w:cs="Times New Roman"/>
                <w:sz w:val="24"/>
                <w:szCs w:val="24"/>
                <w:lang w:eastAsia="uk-UA"/>
              </w:rPr>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w:t>
            </w:r>
            <w:r w:rsidR="00885054" w:rsidRPr="00225A14">
              <w:rPr>
                <w:rFonts w:ascii="Times New Roman" w:hAnsi="Times New Roman" w:cs="Times New Roman"/>
                <w:sz w:val="24"/>
                <w:szCs w:val="24"/>
              </w:rPr>
              <w:t xml:space="preserve">у </w:t>
            </w:r>
            <w:hyperlink r:id="rId61" w:anchor="n401" w:history="1">
              <w:r w:rsidR="00885054" w:rsidRPr="00225A14">
                <w:rPr>
                  <w:rFonts w:ascii="Times New Roman" w:hAnsi="Times New Roman" w:cs="Times New Roman"/>
                  <w:sz w:val="24"/>
                  <w:szCs w:val="24"/>
                </w:rPr>
                <w:t>підпунктах 3</w:t>
              </w:r>
            </w:hyperlink>
            <w:r w:rsidR="00885054" w:rsidRPr="00225A14">
              <w:rPr>
                <w:rFonts w:ascii="Times New Roman" w:hAnsi="Times New Roman" w:cs="Times New Roman"/>
                <w:sz w:val="24"/>
                <w:szCs w:val="24"/>
              </w:rPr>
              <w:t xml:space="preserve">, </w:t>
            </w:r>
            <w:hyperlink r:id="rId62" w:anchor="n403" w:history="1">
              <w:r w:rsidR="00885054" w:rsidRPr="00225A14">
                <w:rPr>
                  <w:rFonts w:ascii="Times New Roman" w:hAnsi="Times New Roman" w:cs="Times New Roman"/>
                  <w:sz w:val="24"/>
                  <w:szCs w:val="24"/>
                </w:rPr>
                <w:t>5</w:t>
              </w:r>
            </w:hyperlink>
            <w:r w:rsidR="00885054" w:rsidRPr="00225A14">
              <w:rPr>
                <w:rFonts w:ascii="Times New Roman" w:hAnsi="Times New Roman" w:cs="Times New Roman"/>
                <w:sz w:val="24"/>
                <w:szCs w:val="24"/>
              </w:rPr>
              <w:t xml:space="preserve">, </w:t>
            </w:r>
            <w:hyperlink r:id="rId63" w:anchor="n404" w:history="1">
              <w:r w:rsidR="00885054" w:rsidRPr="00225A14">
                <w:rPr>
                  <w:rFonts w:ascii="Times New Roman" w:hAnsi="Times New Roman" w:cs="Times New Roman"/>
                  <w:sz w:val="24"/>
                  <w:szCs w:val="24"/>
                </w:rPr>
                <w:t>6</w:t>
              </w:r>
            </w:hyperlink>
            <w:r w:rsidR="00885054" w:rsidRPr="00225A14">
              <w:rPr>
                <w:rFonts w:ascii="Times New Roman" w:hAnsi="Times New Roman" w:cs="Times New Roman"/>
                <w:sz w:val="24"/>
                <w:szCs w:val="24"/>
              </w:rPr>
              <w:t xml:space="preserve"> і </w:t>
            </w:r>
            <w:hyperlink r:id="rId64" w:anchor="n410" w:history="1">
              <w:r w:rsidR="00885054" w:rsidRPr="00225A14">
                <w:rPr>
                  <w:rFonts w:ascii="Times New Roman" w:hAnsi="Times New Roman" w:cs="Times New Roman"/>
                  <w:sz w:val="24"/>
                  <w:szCs w:val="24"/>
                </w:rPr>
                <w:t>12</w:t>
              </w:r>
            </w:hyperlink>
            <w:r w:rsidR="00885054" w:rsidRPr="00225A14">
              <w:t xml:space="preserve"> </w:t>
            </w:r>
            <w:hyperlink r:id="rId65" w:anchor="c2f0e7330b" w:tgtFrame="_blank" w:history="1">
              <w:r w:rsidR="00885054" w:rsidRPr="00225A14">
                <w:rPr>
                  <w:rFonts w:ascii="Times New Roman" w:hAnsi="Times New Roman" w:cs="Times New Roman"/>
                  <w:sz w:val="24"/>
                  <w:szCs w:val="24"/>
                  <w:lang w:eastAsia="uk-UA"/>
                </w:rPr>
                <w:t>пункту</w:t>
              </w:r>
              <w:r w:rsidRPr="00225A14">
                <w:rPr>
                  <w:rFonts w:ascii="Times New Roman" w:hAnsi="Times New Roman" w:cs="Times New Roman"/>
                  <w:sz w:val="24"/>
                  <w:szCs w:val="24"/>
                  <w:lang w:eastAsia="uk-UA"/>
                </w:rPr>
                <w:t xml:space="preserve"> 47 Особливостей</w:t>
              </w:r>
            </w:hyperlink>
            <w:r w:rsidRPr="00225A14">
              <w:rPr>
                <w:rFonts w:ascii="Times New Roman" w:hAnsi="Times New Roman" w:cs="Times New Roman"/>
                <w:sz w:val="24"/>
                <w:szCs w:val="24"/>
                <w:lang w:eastAsia="uk-UA"/>
              </w:rPr>
              <w:t>,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w:t>
            </w:r>
            <w:r w:rsidR="00885054" w:rsidRPr="00225A14">
              <w:rPr>
                <w:rFonts w:ascii="Times New Roman" w:hAnsi="Times New Roman" w:cs="Times New Roman"/>
                <w:sz w:val="24"/>
                <w:szCs w:val="24"/>
                <w:lang w:eastAsia="uk-UA"/>
              </w:rPr>
              <w:t xml:space="preserve">х, визначених статтею 33 Закону </w:t>
            </w:r>
            <w:r w:rsidR="00885054" w:rsidRPr="00225A14">
              <w:rPr>
                <w:rFonts w:ascii="Times New Roman" w:hAnsi="Times New Roman" w:cs="Times New Roman"/>
                <w:sz w:val="24"/>
                <w:szCs w:val="24"/>
              </w:rPr>
              <w:t>та пунктом 49 Особливостей.</w:t>
            </w:r>
          </w:p>
        </w:tc>
      </w:tr>
    </w:tbl>
    <w:p w14:paraId="71984E87" w14:textId="2BEB5766" w:rsidR="009C1C9B" w:rsidRPr="00225A14" w:rsidRDefault="009C1C9B" w:rsidP="002D642D">
      <w:pPr>
        <w:spacing w:after="0" w:line="240" w:lineRule="auto"/>
        <w:ind w:left="5660" w:firstLine="700"/>
        <w:jc w:val="right"/>
        <w:rPr>
          <w:rFonts w:ascii="Times New Roman" w:eastAsia="Times New Roman" w:hAnsi="Times New Roman" w:cs="Times New Roman"/>
          <w:b/>
          <w:color w:val="000000"/>
          <w:sz w:val="24"/>
          <w:szCs w:val="24"/>
        </w:rPr>
      </w:pPr>
      <w:bookmarkStart w:id="53" w:name="_heading=h.2s8eyo1" w:colFirst="0" w:colLast="0"/>
      <w:bookmarkEnd w:id="53"/>
    </w:p>
    <w:p w14:paraId="7E84BD71" w14:textId="45648CA4" w:rsidR="009C1C9B" w:rsidRPr="00225A14" w:rsidRDefault="009C1C9B" w:rsidP="009C1C9B">
      <w:pPr>
        <w:rPr>
          <w:rFonts w:ascii="Times New Roman" w:eastAsia="Times New Roman" w:hAnsi="Times New Roman" w:cs="Times New Roman"/>
          <w:sz w:val="24"/>
          <w:szCs w:val="24"/>
        </w:rPr>
      </w:pPr>
    </w:p>
    <w:p w14:paraId="6FC40BAB" w14:textId="77777777" w:rsidR="008C063E" w:rsidRPr="00225A14" w:rsidRDefault="009C1C9B" w:rsidP="008C063E">
      <w:pPr>
        <w:tabs>
          <w:tab w:val="left" w:pos="855"/>
        </w:tabs>
        <w:spacing w:after="0"/>
        <w:jc w:val="center"/>
        <w:rPr>
          <w:rFonts w:ascii="Times New Roman" w:eastAsia="Times New Roman" w:hAnsi="Times New Roman"/>
          <w:b/>
          <w:sz w:val="24"/>
          <w:szCs w:val="24"/>
        </w:rPr>
      </w:pPr>
      <w:r w:rsidRPr="00225A14">
        <w:rPr>
          <w:rFonts w:ascii="Times New Roman" w:eastAsia="Times New Roman" w:hAnsi="Times New Roman"/>
          <w:b/>
          <w:sz w:val="24"/>
          <w:szCs w:val="24"/>
        </w:rPr>
        <w:t>Невід’ємною частиною</w:t>
      </w:r>
      <w:r w:rsidR="008C063E" w:rsidRPr="00225A14">
        <w:rPr>
          <w:rFonts w:ascii="Times New Roman" w:eastAsia="Times New Roman" w:hAnsi="Times New Roman"/>
          <w:b/>
          <w:sz w:val="24"/>
          <w:szCs w:val="24"/>
        </w:rPr>
        <w:t xml:space="preserve"> цієї тендерної документації є:</w:t>
      </w:r>
    </w:p>
    <w:p w14:paraId="52756D71" w14:textId="6C02289D" w:rsidR="009C1C9B" w:rsidRPr="00225A14" w:rsidRDefault="009C1C9B" w:rsidP="008C063E">
      <w:pPr>
        <w:tabs>
          <w:tab w:val="left" w:pos="855"/>
        </w:tabs>
        <w:spacing w:after="0"/>
        <w:ind w:firstLine="284"/>
        <w:rPr>
          <w:rFonts w:ascii="Times New Roman" w:eastAsia="Times New Roman" w:hAnsi="Times New Roman"/>
          <w:b/>
          <w:sz w:val="24"/>
          <w:szCs w:val="24"/>
        </w:rPr>
      </w:pPr>
      <w:r w:rsidRPr="00225A14">
        <w:rPr>
          <w:rFonts w:ascii="Times New Roman" w:eastAsia="Times New Roman" w:hAnsi="Times New Roman"/>
          <w:sz w:val="24"/>
          <w:szCs w:val="24"/>
        </w:rPr>
        <w:t xml:space="preserve"> </w:t>
      </w:r>
      <w:r w:rsidRPr="00225A14">
        <w:rPr>
          <w:rFonts w:ascii="Times New Roman" w:eastAsia="Times New Roman" w:hAnsi="Times New Roman"/>
          <w:b/>
          <w:sz w:val="24"/>
          <w:szCs w:val="24"/>
        </w:rPr>
        <w:t xml:space="preserve">Додаток 1 </w:t>
      </w:r>
      <w:r w:rsidRPr="00225A14">
        <w:rPr>
          <w:rFonts w:ascii="Times New Roman" w:eastAsia="Times New Roman" w:hAnsi="Times New Roman"/>
          <w:sz w:val="24"/>
          <w:szCs w:val="24"/>
        </w:rPr>
        <w:t>до тендерної документації (Перелік документів та</w:t>
      </w:r>
      <w:r w:rsidR="008C063E" w:rsidRPr="00225A14">
        <w:rPr>
          <w:rFonts w:ascii="Times New Roman" w:eastAsia="Times New Roman" w:hAnsi="Times New Roman"/>
          <w:sz w:val="24"/>
          <w:szCs w:val="24"/>
        </w:rPr>
        <w:t xml:space="preserve">/або інформації, які  подаються </w:t>
      </w:r>
      <w:r w:rsidRPr="00225A14">
        <w:rPr>
          <w:rFonts w:ascii="Times New Roman" w:eastAsia="Times New Roman" w:hAnsi="Times New Roman"/>
          <w:sz w:val="24"/>
          <w:szCs w:val="24"/>
        </w:rPr>
        <w:t>учасником процедури закупівлі у складі тендерної пропозиції</w:t>
      </w:r>
      <w:r w:rsidR="00E62403">
        <w:rPr>
          <w:rFonts w:ascii="Times New Roman" w:eastAsia="Times New Roman" w:hAnsi="Times New Roman"/>
          <w:sz w:val="24"/>
          <w:szCs w:val="24"/>
        </w:rPr>
        <w:t xml:space="preserve"> та вимоги до них</w:t>
      </w:r>
      <w:r w:rsidRPr="00225A14">
        <w:rPr>
          <w:rFonts w:ascii="Times New Roman" w:eastAsia="Times New Roman" w:hAnsi="Times New Roman"/>
          <w:sz w:val="24"/>
          <w:szCs w:val="24"/>
        </w:rPr>
        <w:t>)</w:t>
      </w:r>
      <w:r w:rsidR="008C063E" w:rsidRPr="00225A14">
        <w:rPr>
          <w:rFonts w:ascii="Times New Roman" w:eastAsia="Times New Roman" w:hAnsi="Times New Roman"/>
          <w:sz w:val="24"/>
          <w:szCs w:val="24"/>
        </w:rPr>
        <w:t>.</w:t>
      </w:r>
      <w:r w:rsidRPr="00225A14">
        <w:rPr>
          <w:rFonts w:ascii="Times New Roman" w:eastAsia="Times New Roman" w:hAnsi="Times New Roman"/>
          <w:sz w:val="24"/>
          <w:szCs w:val="24"/>
        </w:rPr>
        <w:t> </w:t>
      </w:r>
    </w:p>
    <w:p w14:paraId="7DF45C91" w14:textId="37548BFF" w:rsidR="009C1C9B" w:rsidRPr="00225A14" w:rsidRDefault="009C1C9B" w:rsidP="008C063E">
      <w:pPr>
        <w:shd w:val="clear" w:color="auto" w:fill="FFFFFF"/>
        <w:spacing w:after="0" w:line="240" w:lineRule="auto"/>
        <w:ind w:firstLine="284"/>
        <w:jc w:val="both"/>
        <w:rPr>
          <w:rFonts w:ascii="Times New Roman" w:eastAsia="Times New Roman" w:hAnsi="Times New Roman"/>
          <w:sz w:val="24"/>
          <w:szCs w:val="24"/>
        </w:rPr>
      </w:pPr>
      <w:r w:rsidRPr="00225A14">
        <w:rPr>
          <w:rFonts w:ascii="Times New Roman" w:eastAsia="Times New Roman" w:hAnsi="Times New Roman"/>
          <w:b/>
          <w:sz w:val="24"/>
          <w:szCs w:val="24"/>
        </w:rPr>
        <w:t>Додаток 2</w:t>
      </w:r>
      <w:r w:rsidRPr="00225A14">
        <w:rPr>
          <w:rFonts w:ascii="Times New Roman" w:eastAsia="Times New Roman" w:hAnsi="Times New Roman"/>
          <w:sz w:val="24"/>
          <w:szCs w:val="24"/>
        </w:rPr>
        <w:t xml:space="preserve"> до тендерної документації (</w:t>
      </w:r>
      <w:r w:rsidR="008C063E" w:rsidRPr="00225A14">
        <w:rPr>
          <w:rFonts w:ascii="Times New Roman" w:eastAsia="Times New Roman" w:hAnsi="Times New Roman"/>
          <w:sz w:val="24"/>
          <w:szCs w:val="24"/>
        </w:rPr>
        <w:t>Інформація про технічні, якісні та кількісні характеристики предмета закупівлі</w:t>
      </w:r>
      <w:r w:rsidRPr="00225A14">
        <w:rPr>
          <w:rFonts w:ascii="Times New Roman" w:eastAsia="Times New Roman" w:hAnsi="Times New Roman"/>
          <w:sz w:val="24"/>
          <w:szCs w:val="24"/>
        </w:rPr>
        <w:t>)</w:t>
      </w:r>
      <w:r w:rsidR="008C063E" w:rsidRPr="00225A14">
        <w:rPr>
          <w:rFonts w:ascii="Times New Roman" w:eastAsia="Times New Roman" w:hAnsi="Times New Roman"/>
          <w:sz w:val="24"/>
          <w:szCs w:val="24"/>
        </w:rPr>
        <w:t>.</w:t>
      </w:r>
      <w:r w:rsidRPr="00225A14">
        <w:rPr>
          <w:rFonts w:ascii="Times New Roman" w:eastAsia="Times New Roman" w:hAnsi="Times New Roman"/>
          <w:sz w:val="24"/>
          <w:szCs w:val="24"/>
        </w:rPr>
        <w:t> </w:t>
      </w:r>
    </w:p>
    <w:p w14:paraId="418B8463" w14:textId="7CB8E5CF" w:rsidR="008C063E" w:rsidRPr="00225A14" w:rsidRDefault="008C063E" w:rsidP="008C063E">
      <w:pPr>
        <w:shd w:val="clear" w:color="auto" w:fill="FFFFFF"/>
        <w:spacing w:after="0" w:line="240" w:lineRule="auto"/>
        <w:ind w:firstLine="284"/>
        <w:jc w:val="both"/>
        <w:rPr>
          <w:rFonts w:ascii="Times New Roman" w:eastAsia="Times New Roman" w:hAnsi="Times New Roman"/>
          <w:sz w:val="24"/>
          <w:szCs w:val="24"/>
        </w:rPr>
      </w:pPr>
      <w:r w:rsidRPr="00225A14">
        <w:rPr>
          <w:rFonts w:ascii="Times New Roman" w:eastAsia="Times New Roman" w:hAnsi="Times New Roman"/>
          <w:b/>
          <w:sz w:val="24"/>
          <w:szCs w:val="24"/>
        </w:rPr>
        <w:t>Додаток 3</w:t>
      </w:r>
      <w:r w:rsidRPr="00225A14">
        <w:rPr>
          <w:rFonts w:ascii="Times New Roman" w:eastAsia="Times New Roman" w:hAnsi="Times New Roman"/>
          <w:sz w:val="24"/>
          <w:szCs w:val="24"/>
        </w:rPr>
        <w:t xml:space="preserve"> до тендерної документації (Проєкт договору про закупівлю).</w:t>
      </w:r>
    </w:p>
    <w:p w14:paraId="0E8F5EBB" w14:textId="1AD6BABB" w:rsidR="009C1C9B" w:rsidRPr="00225A14" w:rsidRDefault="009C1C9B" w:rsidP="008C063E">
      <w:pPr>
        <w:spacing w:after="0"/>
        <w:ind w:firstLine="284"/>
        <w:jc w:val="both"/>
        <w:rPr>
          <w:rFonts w:ascii="Times New Roman" w:eastAsia="Times New Roman" w:hAnsi="Times New Roman"/>
          <w:sz w:val="24"/>
          <w:szCs w:val="24"/>
        </w:rPr>
      </w:pPr>
      <w:r w:rsidRPr="00225A14">
        <w:rPr>
          <w:rFonts w:ascii="Times New Roman" w:eastAsia="Times New Roman" w:hAnsi="Times New Roman"/>
          <w:b/>
          <w:sz w:val="24"/>
          <w:szCs w:val="24"/>
        </w:rPr>
        <w:t xml:space="preserve">Додаток </w:t>
      </w:r>
      <w:r w:rsidR="008C063E" w:rsidRPr="00225A14">
        <w:rPr>
          <w:rFonts w:ascii="Times New Roman" w:eastAsia="Times New Roman" w:hAnsi="Times New Roman"/>
          <w:b/>
          <w:sz w:val="24"/>
          <w:szCs w:val="24"/>
        </w:rPr>
        <w:t>4</w:t>
      </w:r>
      <w:r w:rsidRPr="00225A14">
        <w:rPr>
          <w:rFonts w:ascii="Times New Roman" w:eastAsia="Times New Roman" w:hAnsi="Times New Roman"/>
          <w:sz w:val="24"/>
          <w:szCs w:val="24"/>
        </w:rPr>
        <w:t xml:space="preserve"> до тендерної документації (</w:t>
      </w:r>
      <w:r w:rsidR="008C063E" w:rsidRPr="00225A14">
        <w:rPr>
          <w:rFonts w:ascii="Times New Roman" w:eastAsia="Times New Roman" w:hAnsi="Times New Roman"/>
          <w:sz w:val="24"/>
          <w:szCs w:val="24"/>
        </w:rPr>
        <w:t>Форма «Цінова пропозиція»</w:t>
      </w:r>
      <w:r w:rsidRPr="00225A14">
        <w:rPr>
          <w:rFonts w:ascii="Times New Roman" w:eastAsia="Times New Roman" w:hAnsi="Times New Roman"/>
          <w:sz w:val="24"/>
          <w:szCs w:val="24"/>
        </w:rPr>
        <w:t>)</w:t>
      </w:r>
      <w:r w:rsidR="008C063E" w:rsidRPr="00225A14">
        <w:rPr>
          <w:rFonts w:ascii="Times New Roman" w:eastAsia="Times New Roman" w:hAnsi="Times New Roman"/>
          <w:sz w:val="24"/>
          <w:szCs w:val="24"/>
        </w:rPr>
        <w:t>.</w:t>
      </w:r>
    </w:p>
    <w:p w14:paraId="2D31E687" w14:textId="7B7603A7" w:rsidR="009C1C9B" w:rsidRPr="00225A14" w:rsidRDefault="009C1C9B" w:rsidP="008C063E">
      <w:pPr>
        <w:spacing w:after="0"/>
        <w:ind w:firstLine="284"/>
        <w:jc w:val="both"/>
        <w:rPr>
          <w:rFonts w:ascii="Times New Roman" w:eastAsia="Times New Roman" w:hAnsi="Times New Roman"/>
          <w:sz w:val="24"/>
          <w:szCs w:val="24"/>
        </w:rPr>
      </w:pPr>
      <w:r w:rsidRPr="00225A14">
        <w:rPr>
          <w:rFonts w:ascii="Times New Roman" w:eastAsia="Times New Roman" w:hAnsi="Times New Roman"/>
          <w:b/>
          <w:sz w:val="24"/>
          <w:szCs w:val="24"/>
        </w:rPr>
        <w:t>Додаток 5</w:t>
      </w:r>
      <w:r w:rsidRPr="00225A14">
        <w:rPr>
          <w:rFonts w:ascii="Times New Roman" w:eastAsia="Times New Roman" w:hAnsi="Times New Roman"/>
          <w:sz w:val="24"/>
          <w:szCs w:val="24"/>
        </w:rPr>
        <w:t xml:space="preserve"> до тендерної документації (</w:t>
      </w:r>
      <w:r w:rsidR="008C063E" w:rsidRPr="00225A14">
        <w:rPr>
          <w:rFonts w:ascii="Times New Roman" w:eastAsia="Times New Roman" w:hAnsi="Times New Roman"/>
          <w:sz w:val="24"/>
          <w:szCs w:val="24"/>
        </w:rPr>
        <w:t>Перелік документів та/або інформації, які  подаються переможцем процедури закупівлі</w:t>
      </w:r>
      <w:r w:rsidRPr="00225A14">
        <w:rPr>
          <w:rFonts w:ascii="Times New Roman" w:eastAsia="Times New Roman" w:hAnsi="Times New Roman"/>
          <w:sz w:val="24"/>
          <w:szCs w:val="24"/>
        </w:rPr>
        <w:t>)</w:t>
      </w:r>
      <w:r w:rsidR="008C063E" w:rsidRPr="00225A14">
        <w:rPr>
          <w:rFonts w:ascii="Times New Roman" w:eastAsia="Times New Roman" w:hAnsi="Times New Roman"/>
          <w:sz w:val="24"/>
          <w:szCs w:val="24"/>
        </w:rPr>
        <w:t>.</w:t>
      </w:r>
    </w:p>
    <w:p w14:paraId="3D743B55" w14:textId="27B4FE99" w:rsidR="00AC41BC" w:rsidRPr="009C1C9B" w:rsidRDefault="009C1C9B" w:rsidP="008C063E">
      <w:pPr>
        <w:ind w:firstLine="284"/>
        <w:rPr>
          <w:rFonts w:ascii="Times New Roman" w:eastAsia="Times New Roman" w:hAnsi="Times New Roman" w:cs="Times New Roman"/>
          <w:sz w:val="24"/>
          <w:szCs w:val="24"/>
        </w:rPr>
      </w:pPr>
      <w:r w:rsidRPr="00225A14">
        <w:rPr>
          <w:rFonts w:ascii="Times New Roman" w:hAnsi="Times New Roman"/>
          <w:b/>
          <w:bCs/>
          <w:sz w:val="24"/>
          <w:szCs w:val="24"/>
        </w:rPr>
        <w:t xml:space="preserve">Додаток </w:t>
      </w:r>
      <w:r w:rsidR="008C063E" w:rsidRPr="00225A14">
        <w:rPr>
          <w:rFonts w:ascii="Times New Roman" w:hAnsi="Times New Roman"/>
          <w:b/>
          <w:bCs/>
          <w:sz w:val="24"/>
          <w:szCs w:val="24"/>
        </w:rPr>
        <w:t>6</w:t>
      </w:r>
      <w:r w:rsidRPr="00225A14">
        <w:rPr>
          <w:rFonts w:ascii="Times New Roman" w:hAnsi="Times New Roman"/>
          <w:bCs/>
          <w:sz w:val="24"/>
          <w:szCs w:val="24"/>
        </w:rPr>
        <w:t xml:space="preserve"> до  тендерної  документації (Відомості  про  учасника</w:t>
      </w:r>
      <w:r w:rsidR="008C063E" w:rsidRPr="00225A14">
        <w:rPr>
          <w:rFonts w:ascii="Times New Roman" w:hAnsi="Times New Roman"/>
          <w:bCs/>
          <w:sz w:val="24"/>
          <w:szCs w:val="24"/>
        </w:rPr>
        <w:t xml:space="preserve"> процедури закупівлі</w:t>
      </w:r>
      <w:r w:rsidRPr="00225A14">
        <w:rPr>
          <w:rFonts w:ascii="Times New Roman" w:hAnsi="Times New Roman"/>
          <w:bCs/>
          <w:sz w:val="24"/>
          <w:szCs w:val="24"/>
        </w:rPr>
        <w:t>)</w:t>
      </w:r>
      <w:r w:rsidR="008C063E" w:rsidRPr="00225A14">
        <w:rPr>
          <w:rFonts w:ascii="Times New Roman" w:hAnsi="Times New Roman"/>
          <w:bCs/>
          <w:sz w:val="24"/>
          <w:szCs w:val="24"/>
        </w:rPr>
        <w:t>.</w:t>
      </w:r>
    </w:p>
    <w:sectPr w:rsidR="00AC41BC" w:rsidRPr="009C1C9B" w:rsidSect="0084756C">
      <w:pgSz w:w="11906" w:h="16838"/>
      <w:pgMar w:top="568" w:right="567" w:bottom="709" w:left="993"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A2D33" w14:textId="77777777" w:rsidR="001F647E" w:rsidRDefault="001F647E">
      <w:pPr>
        <w:spacing w:after="0" w:line="240" w:lineRule="auto"/>
      </w:pPr>
      <w:r>
        <w:separator/>
      </w:r>
    </w:p>
  </w:endnote>
  <w:endnote w:type="continuationSeparator" w:id="0">
    <w:p w14:paraId="1ADD9C1D" w14:textId="77777777" w:rsidR="001F647E" w:rsidRDefault="001F6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altName w:val="Arial"/>
    <w:charset w:val="00"/>
    <w:family w:val="swiss"/>
    <w:pitch w:val="variable"/>
    <w:sig w:usb0="00000001" w:usb1="400078FF" w:usb2="00000021" w:usb3="00000000" w:csb0="0000019F" w:csb1="00000000"/>
  </w:font>
  <w:font w:name="Times New Roman CYR">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ёА °µ">
    <w:altName w:val="Times New Roman"/>
    <w:panose1 w:val="00000000000000000000"/>
    <w:charset w:val="00"/>
    <w:family w:val="roman"/>
    <w:notTrueType/>
    <w:pitch w:val="default"/>
  </w:font>
  <w:font w:name="Antiqua">
    <w:altName w:val="Times New Roman"/>
    <w:panose1 w:val="00000000000000000000"/>
    <w:charset w:val="00"/>
    <w:family w:val="roman"/>
    <w:notTrueType/>
    <w:pitch w:val="default"/>
  </w:font>
  <w:font w:name="Corbel">
    <w:panose1 w:val="020B0503020204020204"/>
    <w:charset w:val="CC"/>
    <w:family w:val="swiss"/>
    <w:pitch w:val="variable"/>
    <w:sig w:usb0="A00002EF" w:usb1="4000A4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936A95" w14:textId="77777777" w:rsidR="001F647E" w:rsidRDefault="001F647E">
      <w:pPr>
        <w:spacing w:after="0" w:line="240" w:lineRule="auto"/>
      </w:pPr>
      <w:r>
        <w:separator/>
      </w:r>
    </w:p>
  </w:footnote>
  <w:footnote w:type="continuationSeparator" w:id="0">
    <w:p w14:paraId="27F42637" w14:textId="77777777" w:rsidR="001F647E" w:rsidRDefault="001F6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F76F6F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1217722"/>
    <w:multiLevelType w:val="hybridMultilevel"/>
    <w:tmpl w:val="98B6E778"/>
    <w:lvl w:ilvl="0" w:tplc="757ED902">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CB4577"/>
    <w:multiLevelType w:val="multilevel"/>
    <w:tmpl w:val="6C046F60"/>
    <w:lvl w:ilvl="0">
      <w:start w:val="14"/>
      <w:numFmt w:val="decimal"/>
      <w:lvlText w:val="%1."/>
      <w:lvlJc w:val="left"/>
      <w:pPr>
        <w:ind w:left="480" w:hanging="480"/>
      </w:pPr>
      <w:rPr>
        <w:rFonts w:hint="default"/>
      </w:rPr>
    </w:lvl>
    <w:lvl w:ilvl="1">
      <w:start w:val="1"/>
      <w:numFmt w:val="decimal"/>
      <w:lvlText w:val="%1.%2."/>
      <w:lvlJc w:val="left"/>
      <w:pPr>
        <w:ind w:left="1190" w:hanging="48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4" w15:restartNumberingAfterBreak="0">
    <w:nsid w:val="036971B3"/>
    <w:multiLevelType w:val="multilevel"/>
    <w:tmpl w:val="5336D892"/>
    <w:lvl w:ilvl="0">
      <w:start w:val="1"/>
      <w:numFmt w:val="bullet"/>
      <w:lvlText w:val="●"/>
      <w:lvlJc w:val="left"/>
      <w:pPr>
        <w:ind w:left="153" w:hanging="360"/>
      </w:pPr>
      <w:rPr>
        <w:u w:val="none"/>
      </w:rPr>
    </w:lvl>
    <w:lvl w:ilvl="1">
      <w:start w:val="1"/>
      <w:numFmt w:val="bullet"/>
      <w:lvlText w:val="○"/>
      <w:lvlJc w:val="left"/>
      <w:pPr>
        <w:ind w:left="873" w:hanging="360"/>
      </w:pPr>
      <w:rPr>
        <w:u w:val="none"/>
      </w:rPr>
    </w:lvl>
    <w:lvl w:ilvl="2">
      <w:start w:val="1"/>
      <w:numFmt w:val="bullet"/>
      <w:lvlText w:val="■"/>
      <w:lvlJc w:val="left"/>
      <w:pPr>
        <w:ind w:left="1593" w:hanging="360"/>
      </w:pPr>
      <w:rPr>
        <w:u w:val="none"/>
      </w:rPr>
    </w:lvl>
    <w:lvl w:ilvl="3">
      <w:start w:val="1"/>
      <w:numFmt w:val="bullet"/>
      <w:lvlText w:val="●"/>
      <w:lvlJc w:val="left"/>
      <w:pPr>
        <w:ind w:left="2313" w:hanging="360"/>
      </w:pPr>
      <w:rPr>
        <w:u w:val="none"/>
      </w:rPr>
    </w:lvl>
    <w:lvl w:ilvl="4">
      <w:start w:val="1"/>
      <w:numFmt w:val="bullet"/>
      <w:lvlText w:val="○"/>
      <w:lvlJc w:val="left"/>
      <w:pPr>
        <w:ind w:left="3033" w:hanging="360"/>
      </w:pPr>
      <w:rPr>
        <w:u w:val="none"/>
      </w:rPr>
    </w:lvl>
    <w:lvl w:ilvl="5">
      <w:start w:val="1"/>
      <w:numFmt w:val="bullet"/>
      <w:lvlText w:val="■"/>
      <w:lvlJc w:val="left"/>
      <w:pPr>
        <w:ind w:left="3753" w:hanging="360"/>
      </w:pPr>
      <w:rPr>
        <w:u w:val="none"/>
      </w:rPr>
    </w:lvl>
    <w:lvl w:ilvl="6">
      <w:start w:val="1"/>
      <w:numFmt w:val="bullet"/>
      <w:lvlText w:val="●"/>
      <w:lvlJc w:val="left"/>
      <w:pPr>
        <w:ind w:left="4473" w:hanging="360"/>
      </w:pPr>
      <w:rPr>
        <w:u w:val="none"/>
      </w:rPr>
    </w:lvl>
    <w:lvl w:ilvl="7">
      <w:start w:val="1"/>
      <w:numFmt w:val="bullet"/>
      <w:lvlText w:val="○"/>
      <w:lvlJc w:val="left"/>
      <w:pPr>
        <w:ind w:left="5193" w:hanging="360"/>
      </w:pPr>
      <w:rPr>
        <w:u w:val="none"/>
      </w:rPr>
    </w:lvl>
    <w:lvl w:ilvl="8">
      <w:start w:val="1"/>
      <w:numFmt w:val="bullet"/>
      <w:lvlText w:val="■"/>
      <w:lvlJc w:val="left"/>
      <w:pPr>
        <w:ind w:left="5913" w:hanging="360"/>
      </w:pPr>
      <w:rPr>
        <w:u w:val="none"/>
      </w:rPr>
    </w:lvl>
  </w:abstractNum>
  <w:abstractNum w:abstractNumId="5" w15:restartNumberingAfterBreak="0">
    <w:nsid w:val="039766BE"/>
    <w:multiLevelType w:val="hybridMultilevel"/>
    <w:tmpl w:val="C9BCE452"/>
    <w:lvl w:ilvl="0" w:tplc="9C38B5B6">
      <w:start w:val="400"/>
      <w:numFmt w:val="bullet"/>
      <w:lvlText w:val="-"/>
      <w:lvlJc w:val="left"/>
      <w:pPr>
        <w:ind w:left="1055" w:hanging="360"/>
      </w:pPr>
      <w:rPr>
        <w:rFonts w:ascii="Times New Roman" w:eastAsia="Calibri" w:hAnsi="Times New Roman" w:cs="Times New Roman" w:hint="default"/>
      </w:rPr>
    </w:lvl>
    <w:lvl w:ilvl="1" w:tplc="04220003" w:tentative="1">
      <w:start w:val="1"/>
      <w:numFmt w:val="bullet"/>
      <w:lvlText w:val="o"/>
      <w:lvlJc w:val="left"/>
      <w:pPr>
        <w:ind w:left="1775" w:hanging="360"/>
      </w:pPr>
      <w:rPr>
        <w:rFonts w:ascii="Courier New" w:hAnsi="Courier New" w:cs="Courier New" w:hint="default"/>
      </w:rPr>
    </w:lvl>
    <w:lvl w:ilvl="2" w:tplc="04220005" w:tentative="1">
      <w:start w:val="1"/>
      <w:numFmt w:val="bullet"/>
      <w:lvlText w:val=""/>
      <w:lvlJc w:val="left"/>
      <w:pPr>
        <w:ind w:left="2495" w:hanging="360"/>
      </w:pPr>
      <w:rPr>
        <w:rFonts w:ascii="Wingdings" w:hAnsi="Wingdings" w:hint="default"/>
      </w:rPr>
    </w:lvl>
    <w:lvl w:ilvl="3" w:tplc="04220001" w:tentative="1">
      <w:start w:val="1"/>
      <w:numFmt w:val="bullet"/>
      <w:lvlText w:val=""/>
      <w:lvlJc w:val="left"/>
      <w:pPr>
        <w:ind w:left="3215" w:hanging="360"/>
      </w:pPr>
      <w:rPr>
        <w:rFonts w:ascii="Symbol" w:hAnsi="Symbol" w:hint="default"/>
      </w:rPr>
    </w:lvl>
    <w:lvl w:ilvl="4" w:tplc="04220003" w:tentative="1">
      <w:start w:val="1"/>
      <w:numFmt w:val="bullet"/>
      <w:lvlText w:val="o"/>
      <w:lvlJc w:val="left"/>
      <w:pPr>
        <w:ind w:left="3935" w:hanging="360"/>
      </w:pPr>
      <w:rPr>
        <w:rFonts w:ascii="Courier New" w:hAnsi="Courier New" w:cs="Courier New" w:hint="default"/>
      </w:rPr>
    </w:lvl>
    <w:lvl w:ilvl="5" w:tplc="04220005" w:tentative="1">
      <w:start w:val="1"/>
      <w:numFmt w:val="bullet"/>
      <w:lvlText w:val=""/>
      <w:lvlJc w:val="left"/>
      <w:pPr>
        <w:ind w:left="4655" w:hanging="360"/>
      </w:pPr>
      <w:rPr>
        <w:rFonts w:ascii="Wingdings" w:hAnsi="Wingdings" w:hint="default"/>
      </w:rPr>
    </w:lvl>
    <w:lvl w:ilvl="6" w:tplc="04220001" w:tentative="1">
      <w:start w:val="1"/>
      <w:numFmt w:val="bullet"/>
      <w:lvlText w:val=""/>
      <w:lvlJc w:val="left"/>
      <w:pPr>
        <w:ind w:left="5375" w:hanging="360"/>
      </w:pPr>
      <w:rPr>
        <w:rFonts w:ascii="Symbol" w:hAnsi="Symbol" w:hint="default"/>
      </w:rPr>
    </w:lvl>
    <w:lvl w:ilvl="7" w:tplc="04220003" w:tentative="1">
      <w:start w:val="1"/>
      <w:numFmt w:val="bullet"/>
      <w:lvlText w:val="o"/>
      <w:lvlJc w:val="left"/>
      <w:pPr>
        <w:ind w:left="6095" w:hanging="360"/>
      </w:pPr>
      <w:rPr>
        <w:rFonts w:ascii="Courier New" w:hAnsi="Courier New" w:cs="Courier New" w:hint="default"/>
      </w:rPr>
    </w:lvl>
    <w:lvl w:ilvl="8" w:tplc="04220005" w:tentative="1">
      <w:start w:val="1"/>
      <w:numFmt w:val="bullet"/>
      <w:lvlText w:val=""/>
      <w:lvlJc w:val="left"/>
      <w:pPr>
        <w:ind w:left="6815" w:hanging="360"/>
      </w:pPr>
      <w:rPr>
        <w:rFonts w:ascii="Wingdings" w:hAnsi="Wingdings" w:hint="default"/>
      </w:rPr>
    </w:lvl>
  </w:abstractNum>
  <w:abstractNum w:abstractNumId="6" w15:restartNumberingAfterBreak="0">
    <w:nsid w:val="066927CD"/>
    <w:multiLevelType w:val="multilevel"/>
    <w:tmpl w:val="EBC8DE60"/>
    <w:lvl w:ilvl="0">
      <w:start w:val="1"/>
      <w:numFmt w:val="decimal"/>
      <w:lvlText w:val="%1."/>
      <w:lvlJc w:val="left"/>
      <w:pPr>
        <w:ind w:left="412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580" w:hanging="420"/>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1.%2.%3."/>
      <w:lvlJc w:val="left"/>
      <w:pPr>
        <w:ind w:left="76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880" w:hanging="600"/>
      </w:pPr>
      <w:rPr>
        <w:lang w:val="uk-UA" w:eastAsia="en-US" w:bidi="ar-SA"/>
      </w:rPr>
    </w:lvl>
    <w:lvl w:ilvl="4">
      <w:numFmt w:val="bullet"/>
      <w:lvlText w:val="•"/>
      <w:lvlJc w:val="left"/>
      <w:pPr>
        <w:ind w:left="4120" w:hanging="600"/>
      </w:pPr>
      <w:rPr>
        <w:lang w:val="uk-UA" w:eastAsia="en-US" w:bidi="ar-SA"/>
      </w:rPr>
    </w:lvl>
    <w:lvl w:ilvl="5">
      <w:numFmt w:val="bullet"/>
      <w:lvlText w:val="•"/>
      <w:lvlJc w:val="left"/>
      <w:pPr>
        <w:ind w:left="5260" w:hanging="600"/>
      </w:pPr>
      <w:rPr>
        <w:lang w:val="uk-UA" w:eastAsia="en-US" w:bidi="ar-SA"/>
      </w:rPr>
    </w:lvl>
    <w:lvl w:ilvl="6">
      <w:numFmt w:val="bullet"/>
      <w:lvlText w:val="•"/>
      <w:lvlJc w:val="left"/>
      <w:pPr>
        <w:ind w:left="6401" w:hanging="600"/>
      </w:pPr>
      <w:rPr>
        <w:lang w:val="uk-UA" w:eastAsia="en-US" w:bidi="ar-SA"/>
      </w:rPr>
    </w:lvl>
    <w:lvl w:ilvl="7">
      <w:numFmt w:val="bullet"/>
      <w:lvlText w:val="•"/>
      <w:lvlJc w:val="left"/>
      <w:pPr>
        <w:ind w:left="7542" w:hanging="600"/>
      </w:pPr>
      <w:rPr>
        <w:lang w:val="uk-UA" w:eastAsia="en-US" w:bidi="ar-SA"/>
      </w:rPr>
    </w:lvl>
    <w:lvl w:ilvl="8">
      <w:numFmt w:val="bullet"/>
      <w:lvlText w:val="•"/>
      <w:lvlJc w:val="left"/>
      <w:pPr>
        <w:ind w:left="8683" w:hanging="600"/>
      </w:pPr>
      <w:rPr>
        <w:lang w:val="uk-UA" w:eastAsia="en-US" w:bidi="ar-SA"/>
      </w:rPr>
    </w:lvl>
  </w:abstractNum>
  <w:abstractNum w:abstractNumId="7" w15:restartNumberingAfterBreak="0">
    <w:nsid w:val="0D45410D"/>
    <w:multiLevelType w:val="multilevel"/>
    <w:tmpl w:val="7D70B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2C5406"/>
    <w:multiLevelType w:val="multilevel"/>
    <w:tmpl w:val="82F45B12"/>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7E7591"/>
    <w:multiLevelType w:val="hybridMultilevel"/>
    <w:tmpl w:val="3078B13A"/>
    <w:lvl w:ilvl="0" w:tplc="69A41F1C">
      <w:numFmt w:val="bullet"/>
      <w:lvlText w:val="-"/>
      <w:lvlJc w:val="left"/>
      <w:pPr>
        <w:ind w:left="580" w:hanging="140"/>
      </w:pPr>
      <w:rPr>
        <w:rFonts w:ascii="Times New Roman" w:eastAsia="Times New Roman" w:hAnsi="Times New Roman" w:cs="Times New Roman" w:hint="default"/>
        <w:b w:val="0"/>
        <w:bCs w:val="0"/>
        <w:i w:val="0"/>
        <w:iCs w:val="0"/>
        <w:spacing w:val="0"/>
        <w:w w:val="100"/>
        <w:sz w:val="24"/>
        <w:szCs w:val="24"/>
        <w:lang w:val="uk-UA" w:eastAsia="en-US" w:bidi="ar-SA"/>
      </w:rPr>
    </w:lvl>
    <w:lvl w:ilvl="1" w:tplc="F31AECC8">
      <w:numFmt w:val="bullet"/>
      <w:lvlText w:val="•"/>
      <w:lvlJc w:val="left"/>
      <w:pPr>
        <w:ind w:left="1618" w:hanging="140"/>
      </w:pPr>
      <w:rPr>
        <w:rFonts w:hint="default"/>
        <w:lang w:val="uk-UA" w:eastAsia="en-US" w:bidi="ar-SA"/>
      </w:rPr>
    </w:lvl>
    <w:lvl w:ilvl="2" w:tplc="63C0498E">
      <w:numFmt w:val="bullet"/>
      <w:lvlText w:val="•"/>
      <w:lvlJc w:val="left"/>
      <w:pPr>
        <w:ind w:left="2657" w:hanging="140"/>
      </w:pPr>
      <w:rPr>
        <w:rFonts w:hint="default"/>
        <w:lang w:val="uk-UA" w:eastAsia="en-US" w:bidi="ar-SA"/>
      </w:rPr>
    </w:lvl>
    <w:lvl w:ilvl="3" w:tplc="3656D292">
      <w:numFmt w:val="bullet"/>
      <w:lvlText w:val="•"/>
      <w:lvlJc w:val="left"/>
      <w:pPr>
        <w:ind w:left="3695" w:hanging="140"/>
      </w:pPr>
      <w:rPr>
        <w:rFonts w:hint="default"/>
        <w:lang w:val="uk-UA" w:eastAsia="en-US" w:bidi="ar-SA"/>
      </w:rPr>
    </w:lvl>
    <w:lvl w:ilvl="4" w:tplc="B33EF4BA">
      <w:numFmt w:val="bullet"/>
      <w:lvlText w:val="•"/>
      <w:lvlJc w:val="left"/>
      <w:pPr>
        <w:ind w:left="4734" w:hanging="140"/>
      </w:pPr>
      <w:rPr>
        <w:rFonts w:hint="default"/>
        <w:lang w:val="uk-UA" w:eastAsia="en-US" w:bidi="ar-SA"/>
      </w:rPr>
    </w:lvl>
    <w:lvl w:ilvl="5" w:tplc="0A20DF70">
      <w:numFmt w:val="bullet"/>
      <w:lvlText w:val="•"/>
      <w:lvlJc w:val="left"/>
      <w:pPr>
        <w:ind w:left="5772" w:hanging="140"/>
      </w:pPr>
      <w:rPr>
        <w:rFonts w:hint="default"/>
        <w:lang w:val="uk-UA" w:eastAsia="en-US" w:bidi="ar-SA"/>
      </w:rPr>
    </w:lvl>
    <w:lvl w:ilvl="6" w:tplc="55D2D784">
      <w:numFmt w:val="bullet"/>
      <w:lvlText w:val="•"/>
      <w:lvlJc w:val="left"/>
      <w:pPr>
        <w:ind w:left="6811" w:hanging="140"/>
      </w:pPr>
      <w:rPr>
        <w:rFonts w:hint="default"/>
        <w:lang w:val="uk-UA" w:eastAsia="en-US" w:bidi="ar-SA"/>
      </w:rPr>
    </w:lvl>
    <w:lvl w:ilvl="7" w:tplc="A3EC4598">
      <w:numFmt w:val="bullet"/>
      <w:lvlText w:val="•"/>
      <w:lvlJc w:val="left"/>
      <w:pPr>
        <w:ind w:left="7849" w:hanging="140"/>
      </w:pPr>
      <w:rPr>
        <w:rFonts w:hint="default"/>
        <w:lang w:val="uk-UA" w:eastAsia="en-US" w:bidi="ar-SA"/>
      </w:rPr>
    </w:lvl>
    <w:lvl w:ilvl="8" w:tplc="2DCAEE9A">
      <w:numFmt w:val="bullet"/>
      <w:lvlText w:val="•"/>
      <w:lvlJc w:val="left"/>
      <w:pPr>
        <w:ind w:left="8888" w:hanging="140"/>
      </w:pPr>
      <w:rPr>
        <w:rFonts w:hint="default"/>
        <w:lang w:val="uk-UA" w:eastAsia="en-US" w:bidi="ar-SA"/>
      </w:rPr>
    </w:lvl>
  </w:abstractNum>
  <w:abstractNum w:abstractNumId="10" w15:restartNumberingAfterBreak="0">
    <w:nsid w:val="11064538"/>
    <w:multiLevelType w:val="multilevel"/>
    <w:tmpl w:val="9222BE88"/>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1FA62FB"/>
    <w:multiLevelType w:val="hybridMultilevel"/>
    <w:tmpl w:val="84C2AD2C"/>
    <w:lvl w:ilvl="0" w:tplc="DF5C8CCA">
      <w:start w:val="1"/>
      <w:numFmt w:val="bullet"/>
      <w:lvlText w:val=""/>
      <w:lvlJc w:val="left"/>
      <w:pPr>
        <w:ind w:left="3763" w:hanging="360"/>
      </w:pPr>
      <w:rPr>
        <w:rFonts w:ascii="Symbol" w:hAnsi="Symbol" w:hint="default"/>
        <w:sz w:val="22"/>
        <w:szCs w:val="22"/>
      </w:rPr>
    </w:lvl>
    <w:lvl w:ilvl="1" w:tplc="04190003">
      <w:start w:val="1"/>
      <w:numFmt w:val="bullet"/>
      <w:lvlText w:val="o"/>
      <w:lvlJc w:val="left"/>
      <w:pPr>
        <w:ind w:left="1208" w:hanging="360"/>
      </w:pPr>
      <w:rPr>
        <w:rFonts w:ascii="Courier New" w:hAnsi="Courier New" w:cs="Courier New" w:hint="default"/>
      </w:rPr>
    </w:lvl>
    <w:lvl w:ilvl="2" w:tplc="04190005" w:tentative="1">
      <w:start w:val="1"/>
      <w:numFmt w:val="bullet"/>
      <w:lvlText w:val=""/>
      <w:lvlJc w:val="left"/>
      <w:pPr>
        <w:ind w:left="1928" w:hanging="360"/>
      </w:pPr>
      <w:rPr>
        <w:rFonts w:ascii="Wingdings" w:hAnsi="Wingdings" w:hint="default"/>
      </w:rPr>
    </w:lvl>
    <w:lvl w:ilvl="3" w:tplc="04190001" w:tentative="1">
      <w:start w:val="1"/>
      <w:numFmt w:val="bullet"/>
      <w:lvlText w:val=""/>
      <w:lvlJc w:val="left"/>
      <w:pPr>
        <w:ind w:left="2648" w:hanging="360"/>
      </w:pPr>
      <w:rPr>
        <w:rFonts w:ascii="Symbol" w:hAnsi="Symbol" w:hint="default"/>
      </w:rPr>
    </w:lvl>
    <w:lvl w:ilvl="4" w:tplc="04190003" w:tentative="1">
      <w:start w:val="1"/>
      <w:numFmt w:val="bullet"/>
      <w:lvlText w:val="o"/>
      <w:lvlJc w:val="left"/>
      <w:pPr>
        <w:ind w:left="3368" w:hanging="360"/>
      </w:pPr>
      <w:rPr>
        <w:rFonts w:ascii="Courier New" w:hAnsi="Courier New" w:cs="Courier New" w:hint="default"/>
      </w:rPr>
    </w:lvl>
    <w:lvl w:ilvl="5" w:tplc="04190005" w:tentative="1">
      <w:start w:val="1"/>
      <w:numFmt w:val="bullet"/>
      <w:lvlText w:val=""/>
      <w:lvlJc w:val="left"/>
      <w:pPr>
        <w:ind w:left="4088" w:hanging="360"/>
      </w:pPr>
      <w:rPr>
        <w:rFonts w:ascii="Wingdings" w:hAnsi="Wingdings" w:hint="default"/>
      </w:rPr>
    </w:lvl>
    <w:lvl w:ilvl="6" w:tplc="04190001" w:tentative="1">
      <w:start w:val="1"/>
      <w:numFmt w:val="bullet"/>
      <w:lvlText w:val=""/>
      <w:lvlJc w:val="left"/>
      <w:pPr>
        <w:ind w:left="4808" w:hanging="360"/>
      </w:pPr>
      <w:rPr>
        <w:rFonts w:ascii="Symbol" w:hAnsi="Symbol" w:hint="default"/>
      </w:rPr>
    </w:lvl>
    <w:lvl w:ilvl="7" w:tplc="04190003" w:tentative="1">
      <w:start w:val="1"/>
      <w:numFmt w:val="bullet"/>
      <w:lvlText w:val="o"/>
      <w:lvlJc w:val="left"/>
      <w:pPr>
        <w:ind w:left="5528" w:hanging="360"/>
      </w:pPr>
      <w:rPr>
        <w:rFonts w:ascii="Courier New" w:hAnsi="Courier New" w:cs="Courier New" w:hint="default"/>
      </w:rPr>
    </w:lvl>
    <w:lvl w:ilvl="8" w:tplc="04190005" w:tentative="1">
      <w:start w:val="1"/>
      <w:numFmt w:val="bullet"/>
      <w:lvlText w:val=""/>
      <w:lvlJc w:val="left"/>
      <w:pPr>
        <w:ind w:left="6248" w:hanging="360"/>
      </w:pPr>
      <w:rPr>
        <w:rFonts w:ascii="Wingdings" w:hAnsi="Wingdings" w:hint="default"/>
      </w:rPr>
    </w:lvl>
  </w:abstractNum>
  <w:abstractNum w:abstractNumId="12" w15:restartNumberingAfterBreak="0">
    <w:nsid w:val="13777F67"/>
    <w:multiLevelType w:val="hybridMultilevel"/>
    <w:tmpl w:val="D1DEED30"/>
    <w:lvl w:ilvl="0" w:tplc="13109B36">
      <w:numFmt w:val="bullet"/>
      <w:lvlText w:val="-"/>
      <w:lvlJc w:val="left"/>
      <w:pPr>
        <w:ind w:left="580" w:hanging="140"/>
      </w:pPr>
      <w:rPr>
        <w:rFonts w:ascii="Times New Roman" w:eastAsia="Times New Roman" w:hAnsi="Times New Roman" w:cs="Times New Roman" w:hint="default"/>
        <w:b w:val="0"/>
        <w:bCs w:val="0"/>
        <w:i w:val="0"/>
        <w:iCs w:val="0"/>
        <w:spacing w:val="0"/>
        <w:w w:val="100"/>
        <w:sz w:val="24"/>
        <w:szCs w:val="24"/>
        <w:lang w:val="uk-UA" w:eastAsia="en-US" w:bidi="ar-SA"/>
      </w:rPr>
    </w:lvl>
    <w:lvl w:ilvl="1" w:tplc="CE8EAB9E">
      <w:numFmt w:val="bullet"/>
      <w:lvlText w:val="•"/>
      <w:lvlJc w:val="left"/>
      <w:pPr>
        <w:ind w:left="1618" w:hanging="140"/>
      </w:pPr>
      <w:rPr>
        <w:rFonts w:hint="default"/>
        <w:lang w:val="uk-UA" w:eastAsia="en-US" w:bidi="ar-SA"/>
      </w:rPr>
    </w:lvl>
    <w:lvl w:ilvl="2" w:tplc="7FFA19CA">
      <w:numFmt w:val="bullet"/>
      <w:lvlText w:val="•"/>
      <w:lvlJc w:val="left"/>
      <w:pPr>
        <w:ind w:left="2657" w:hanging="140"/>
      </w:pPr>
      <w:rPr>
        <w:rFonts w:hint="default"/>
        <w:lang w:val="uk-UA" w:eastAsia="en-US" w:bidi="ar-SA"/>
      </w:rPr>
    </w:lvl>
    <w:lvl w:ilvl="3" w:tplc="BFB05A1A">
      <w:numFmt w:val="bullet"/>
      <w:lvlText w:val="•"/>
      <w:lvlJc w:val="left"/>
      <w:pPr>
        <w:ind w:left="3695" w:hanging="140"/>
      </w:pPr>
      <w:rPr>
        <w:rFonts w:hint="default"/>
        <w:lang w:val="uk-UA" w:eastAsia="en-US" w:bidi="ar-SA"/>
      </w:rPr>
    </w:lvl>
    <w:lvl w:ilvl="4" w:tplc="FADA2C58">
      <w:numFmt w:val="bullet"/>
      <w:lvlText w:val="•"/>
      <w:lvlJc w:val="left"/>
      <w:pPr>
        <w:ind w:left="4734" w:hanging="140"/>
      </w:pPr>
      <w:rPr>
        <w:rFonts w:hint="default"/>
        <w:lang w:val="uk-UA" w:eastAsia="en-US" w:bidi="ar-SA"/>
      </w:rPr>
    </w:lvl>
    <w:lvl w:ilvl="5" w:tplc="72CA3EE6">
      <w:numFmt w:val="bullet"/>
      <w:lvlText w:val="•"/>
      <w:lvlJc w:val="left"/>
      <w:pPr>
        <w:ind w:left="5772" w:hanging="140"/>
      </w:pPr>
      <w:rPr>
        <w:rFonts w:hint="default"/>
        <w:lang w:val="uk-UA" w:eastAsia="en-US" w:bidi="ar-SA"/>
      </w:rPr>
    </w:lvl>
    <w:lvl w:ilvl="6" w:tplc="7E2E0AA0">
      <w:numFmt w:val="bullet"/>
      <w:lvlText w:val="•"/>
      <w:lvlJc w:val="left"/>
      <w:pPr>
        <w:ind w:left="6811" w:hanging="140"/>
      </w:pPr>
      <w:rPr>
        <w:rFonts w:hint="default"/>
        <w:lang w:val="uk-UA" w:eastAsia="en-US" w:bidi="ar-SA"/>
      </w:rPr>
    </w:lvl>
    <w:lvl w:ilvl="7" w:tplc="DDF46B92">
      <w:numFmt w:val="bullet"/>
      <w:lvlText w:val="•"/>
      <w:lvlJc w:val="left"/>
      <w:pPr>
        <w:ind w:left="7849" w:hanging="140"/>
      </w:pPr>
      <w:rPr>
        <w:rFonts w:hint="default"/>
        <w:lang w:val="uk-UA" w:eastAsia="en-US" w:bidi="ar-SA"/>
      </w:rPr>
    </w:lvl>
    <w:lvl w:ilvl="8" w:tplc="5C06DC7A">
      <w:numFmt w:val="bullet"/>
      <w:lvlText w:val="•"/>
      <w:lvlJc w:val="left"/>
      <w:pPr>
        <w:ind w:left="8888" w:hanging="140"/>
      </w:pPr>
      <w:rPr>
        <w:rFonts w:hint="default"/>
        <w:lang w:val="uk-UA" w:eastAsia="en-US" w:bidi="ar-SA"/>
      </w:rPr>
    </w:lvl>
  </w:abstractNum>
  <w:abstractNum w:abstractNumId="13" w15:restartNumberingAfterBreak="0">
    <w:nsid w:val="15E81C62"/>
    <w:multiLevelType w:val="multilevel"/>
    <w:tmpl w:val="3C40BC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950292"/>
    <w:multiLevelType w:val="hybridMultilevel"/>
    <w:tmpl w:val="46360FD2"/>
    <w:lvl w:ilvl="0" w:tplc="A222910E">
      <w:start w:val="1"/>
      <w:numFmt w:val="decimal"/>
      <w:lvlText w:val="%1)"/>
      <w:lvlJc w:val="left"/>
      <w:pPr>
        <w:ind w:left="810" w:hanging="360"/>
      </w:pPr>
      <w:rPr>
        <w:rFonts w:hint="default"/>
      </w:rPr>
    </w:lvl>
    <w:lvl w:ilvl="1" w:tplc="04220019" w:tentative="1">
      <w:start w:val="1"/>
      <w:numFmt w:val="lowerLetter"/>
      <w:lvlText w:val="%2."/>
      <w:lvlJc w:val="left"/>
      <w:pPr>
        <w:ind w:left="1530" w:hanging="360"/>
      </w:pPr>
    </w:lvl>
    <w:lvl w:ilvl="2" w:tplc="0422001B" w:tentative="1">
      <w:start w:val="1"/>
      <w:numFmt w:val="lowerRoman"/>
      <w:lvlText w:val="%3."/>
      <w:lvlJc w:val="right"/>
      <w:pPr>
        <w:ind w:left="2250" w:hanging="180"/>
      </w:pPr>
    </w:lvl>
    <w:lvl w:ilvl="3" w:tplc="0422000F" w:tentative="1">
      <w:start w:val="1"/>
      <w:numFmt w:val="decimal"/>
      <w:lvlText w:val="%4."/>
      <w:lvlJc w:val="left"/>
      <w:pPr>
        <w:ind w:left="2970" w:hanging="360"/>
      </w:pPr>
    </w:lvl>
    <w:lvl w:ilvl="4" w:tplc="04220019" w:tentative="1">
      <w:start w:val="1"/>
      <w:numFmt w:val="lowerLetter"/>
      <w:lvlText w:val="%5."/>
      <w:lvlJc w:val="left"/>
      <w:pPr>
        <w:ind w:left="3690" w:hanging="360"/>
      </w:pPr>
    </w:lvl>
    <w:lvl w:ilvl="5" w:tplc="0422001B" w:tentative="1">
      <w:start w:val="1"/>
      <w:numFmt w:val="lowerRoman"/>
      <w:lvlText w:val="%6."/>
      <w:lvlJc w:val="right"/>
      <w:pPr>
        <w:ind w:left="4410" w:hanging="180"/>
      </w:pPr>
    </w:lvl>
    <w:lvl w:ilvl="6" w:tplc="0422000F" w:tentative="1">
      <w:start w:val="1"/>
      <w:numFmt w:val="decimal"/>
      <w:lvlText w:val="%7."/>
      <w:lvlJc w:val="left"/>
      <w:pPr>
        <w:ind w:left="5130" w:hanging="360"/>
      </w:pPr>
    </w:lvl>
    <w:lvl w:ilvl="7" w:tplc="04220019" w:tentative="1">
      <w:start w:val="1"/>
      <w:numFmt w:val="lowerLetter"/>
      <w:lvlText w:val="%8."/>
      <w:lvlJc w:val="left"/>
      <w:pPr>
        <w:ind w:left="5850" w:hanging="360"/>
      </w:pPr>
    </w:lvl>
    <w:lvl w:ilvl="8" w:tplc="0422001B" w:tentative="1">
      <w:start w:val="1"/>
      <w:numFmt w:val="lowerRoman"/>
      <w:lvlText w:val="%9."/>
      <w:lvlJc w:val="right"/>
      <w:pPr>
        <w:ind w:left="6570" w:hanging="180"/>
      </w:pPr>
    </w:lvl>
  </w:abstractNum>
  <w:abstractNum w:abstractNumId="15" w15:restartNumberingAfterBreak="0">
    <w:nsid w:val="224B4032"/>
    <w:multiLevelType w:val="multilevel"/>
    <w:tmpl w:val="0868CD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4DA78C2"/>
    <w:multiLevelType w:val="multilevel"/>
    <w:tmpl w:val="163AF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1C769E"/>
    <w:multiLevelType w:val="multilevel"/>
    <w:tmpl w:val="EBC8DE60"/>
    <w:lvl w:ilvl="0">
      <w:start w:val="1"/>
      <w:numFmt w:val="decimal"/>
      <w:lvlText w:val="%1."/>
      <w:lvlJc w:val="left"/>
      <w:pPr>
        <w:ind w:left="412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580" w:hanging="420"/>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1.%2.%3."/>
      <w:lvlJc w:val="left"/>
      <w:pPr>
        <w:ind w:left="76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880" w:hanging="600"/>
      </w:pPr>
      <w:rPr>
        <w:lang w:val="uk-UA" w:eastAsia="en-US" w:bidi="ar-SA"/>
      </w:rPr>
    </w:lvl>
    <w:lvl w:ilvl="4">
      <w:numFmt w:val="bullet"/>
      <w:lvlText w:val="•"/>
      <w:lvlJc w:val="left"/>
      <w:pPr>
        <w:ind w:left="4120" w:hanging="600"/>
      </w:pPr>
      <w:rPr>
        <w:lang w:val="uk-UA" w:eastAsia="en-US" w:bidi="ar-SA"/>
      </w:rPr>
    </w:lvl>
    <w:lvl w:ilvl="5">
      <w:numFmt w:val="bullet"/>
      <w:lvlText w:val="•"/>
      <w:lvlJc w:val="left"/>
      <w:pPr>
        <w:ind w:left="5260" w:hanging="600"/>
      </w:pPr>
      <w:rPr>
        <w:lang w:val="uk-UA" w:eastAsia="en-US" w:bidi="ar-SA"/>
      </w:rPr>
    </w:lvl>
    <w:lvl w:ilvl="6">
      <w:numFmt w:val="bullet"/>
      <w:lvlText w:val="•"/>
      <w:lvlJc w:val="left"/>
      <w:pPr>
        <w:ind w:left="6401" w:hanging="600"/>
      </w:pPr>
      <w:rPr>
        <w:lang w:val="uk-UA" w:eastAsia="en-US" w:bidi="ar-SA"/>
      </w:rPr>
    </w:lvl>
    <w:lvl w:ilvl="7">
      <w:numFmt w:val="bullet"/>
      <w:lvlText w:val="•"/>
      <w:lvlJc w:val="left"/>
      <w:pPr>
        <w:ind w:left="7542" w:hanging="600"/>
      </w:pPr>
      <w:rPr>
        <w:lang w:val="uk-UA" w:eastAsia="en-US" w:bidi="ar-SA"/>
      </w:rPr>
    </w:lvl>
    <w:lvl w:ilvl="8">
      <w:numFmt w:val="bullet"/>
      <w:lvlText w:val="•"/>
      <w:lvlJc w:val="left"/>
      <w:pPr>
        <w:ind w:left="8683" w:hanging="600"/>
      </w:pPr>
      <w:rPr>
        <w:lang w:val="uk-UA" w:eastAsia="en-US" w:bidi="ar-SA"/>
      </w:rPr>
    </w:lvl>
  </w:abstractNum>
  <w:abstractNum w:abstractNumId="18" w15:restartNumberingAfterBreak="0">
    <w:nsid w:val="30613ED0"/>
    <w:multiLevelType w:val="multilevel"/>
    <w:tmpl w:val="EA12362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9" w15:restartNumberingAfterBreak="0">
    <w:nsid w:val="30A84FFC"/>
    <w:multiLevelType w:val="hybridMultilevel"/>
    <w:tmpl w:val="A22E2C0C"/>
    <w:lvl w:ilvl="0" w:tplc="FFFFFFFF">
      <w:start w:val="1"/>
      <w:numFmt w:val="bullet"/>
      <w:pStyle w:val="3"/>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C84D03"/>
    <w:multiLevelType w:val="hybridMultilevel"/>
    <w:tmpl w:val="63681A6E"/>
    <w:lvl w:ilvl="0" w:tplc="372620A8">
      <w:start w:val="5"/>
      <w:numFmt w:val="bullet"/>
      <w:lvlText w:val="-"/>
      <w:lvlJc w:val="left"/>
      <w:pPr>
        <w:ind w:left="394" w:hanging="360"/>
      </w:pPr>
      <w:rPr>
        <w:rFonts w:ascii="Times New Roman" w:eastAsia="Times New Roman" w:hAnsi="Times New Roman" w:cs="Times New Roman" w:hint="default"/>
        <w:lang w:val="ru-RU"/>
      </w:rPr>
    </w:lvl>
    <w:lvl w:ilvl="1" w:tplc="04190003" w:tentative="1">
      <w:start w:val="1"/>
      <w:numFmt w:val="bullet"/>
      <w:lvlText w:val="o"/>
      <w:lvlJc w:val="left"/>
      <w:pPr>
        <w:ind w:left="1114" w:hanging="360"/>
      </w:pPr>
      <w:rPr>
        <w:rFonts w:ascii="Courier New" w:hAnsi="Courier New" w:cs="Courier New" w:hint="default"/>
      </w:rPr>
    </w:lvl>
    <w:lvl w:ilvl="2" w:tplc="04190005" w:tentative="1">
      <w:start w:val="1"/>
      <w:numFmt w:val="bullet"/>
      <w:lvlText w:val=""/>
      <w:lvlJc w:val="left"/>
      <w:pPr>
        <w:ind w:left="1834" w:hanging="360"/>
      </w:pPr>
      <w:rPr>
        <w:rFonts w:ascii="Wingdings" w:hAnsi="Wingdings" w:hint="default"/>
      </w:rPr>
    </w:lvl>
    <w:lvl w:ilvl="3" w:tplc="04190001" w:tentative="1">
      <w:start w:val="1"/>
      <w:numFmt w:val="bullet"/>
      <w:lvlText w:val=""/>
      <w:lvlJc w:val="left"/>
      <w:pPr>
        <w:ind w:left="2554" w:hanging="360"/>
      </w:pPr>
      <w:rPr>
        <w:rFonts w:ascii="Symbol" w:hAnsi="Symbol" w:hint="default"/>
      </w:rPr>
    </w:lvl>
    <w:lvl w:ilvl="4" w:tplc="04190003" w:tentative="1">
      <w:start w:val="1"/>
      <w:numFmt w:val="bullet"/>
      <w:lvlText w:val="o"/>
      <w:lvlJc w:val="left"/>
      <w:pPr>
        <w:ind w:left="3274" w:hanging="360"/>
      </w:pPr>
      <w:rPr>
        <w:rFonts w:ascii="Courier New" w:hAnsi="Courier New" w:cs="Courier New" w:hint="default"/>
      </w:rPr>
    </w:lvl>
    <w:lvl w:ilvl="5" w:tplc="04190005" w:tentative="1">
      <w:start w:val="1"/>
      <w:numFmt w:val="bullet"/>
      <w:lvlText w:val=""/>
      <w:lvlJc w:val="left"/>
      <w:pPr>
        <w:ind w:left="3994" w:hanging="360"/>
      </w:pPr>
      <w:rPr>
        <w:rFonts w:ascii="Wingdings" w:hAnsi="Wingdings" w:hint="default"/>
      </w:rPr>
    </w:lvl>
    <w:lvl w:ilvl="6" w:tplc="04190001" w:tentative="1">
      <w:start w:val="1"/>
      <w:numFmt w:val="bullet"/>
      <w:lvlText w:val=""/>
      <w:lvlJc w:val="left"/>
      <w:pPr>
        <w:ind w:left="4714" w:hanging="360"/>
      </w:pPr>
      <w:rPr>
        <w:rFonts w:ascii="Symbol" w:hAnsi="Symbol" w:hint="default"/>
      </w:rPr>
    </w:lvl>
    <w:lvl w:ilvl="7" w:tplc="04190003" w:tentative="1">
      <w:start w:val="1"/>
      <w:numFmt w:val="bullet"/>
      <w:lvlText w:val="o"/>
      <w:lvlJc w:val="left"/>
      <w:pPr>
        <w:ind w:left="5434" w:hanging="360"/>
      </w:pPr>
      <w:rPr>
        <w:rFonts w:ascii="Courier New" w:hAnsi="Courier New" w:cs="Courier New" w:hint="default"/>
      </w:rPr>
    </w:lvl>
    <w:lvl w:ilvl="8" w:tplc="04190005" w:tentative="1">
      <w:start w:val="1"/>
      <w:numFmt w:val="bullet"/>
      <w:lvlText w:val=""/>
      <w:lvlJc w:val="left"/>
      <w:pPr>
        <w:ind w:left="6154" w:hanging="360"/>
      </w:pPr>
      <w:rPr>
        <w:rFonts w:ascii="Wingdings" w:hAnsi="Wingdings" w:hint="default"/>
      </w:rPr>
    </w:lvl>
  </w:abstractNum>
  <w:abstractNum w:abstractNumId="21" w15:restartNumberingAfterBreak="0">
    <w:nsid w:val="369C40ED"/>
    <w:multiLevelType w:val="hybridMultilevel"/>
    <w:tmpl w:val="D240683C"/>
    <w:lvl w:ilvl="0" w:tplc="DDC087DE">
      <w:start w:val="1"/>
      <w:numFmt w:val="decimal"/>
      <w:suff w:val="space"/>
      <w:lvlText w:val="8.%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2" w15:restartNumberingAfterBreak="0">
    <w:nsid w:val="40792DD9"/>
    <w:multiLevelType w:val="hybridMultilevel"/>
    <w:tmpl w:val="849CCE02"/>
    <w:lvl w:ilvl="0" w:tplc="FFFFFFFF">
      <w:start w:val="8"/>
      <w:numFmt w:val="decimal"/>
      <w:pStyle w:val="8"/>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07C1B9C"/>
    <w:multiLevelType w:val="hybridMultilevel"/>
    <w:tmpl w:val="EB8AC742"/>
    <w:lvl w:ilvl="0" w:tplc="840E9B72">
      <w:start w:val="1"/>
      <w:numFmt w:val="decimal"/>
      <w:suff w:val="space"/>
      <w:lvlText w:val="10.%1."/>
      <w:lvlJc w:val="left"/>
      <w:pPr>
        <w:ind w:left="107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410E7797"/>
    <w:multiLevelType w:val="multilevel"/>
    <w:tmpl w:val="55B0C028"/>
    <w:lvl w:ilvl="0">
      <w:start w:val="1"/>
      <w:numFmt w:val="decimal"/>
      <w:lvlText w:val="%1."/>
      <w:lvlJc w:val="left"/>
      <w:pPr>
        <w:ind w:left="360" w:hanging="360"/>
      </w:pPr>
      <w:rPr>
        <w:rFonts w:hint="default"/>
      </w:rPr>
    </w:lvl>
    <w:lvl w:ilvl="1">
      <w:start w:val="2"/>
      <w:numFmt w:val="decimal"/>
      <w:lvlText w:val="%1.%2."/>
      <w:lvlJc w:val="left"/>
      <w:pPr>
        <w:ind w:left="520" w:hanging="36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25" w15:restartNumberingAfterBreak="0">
    <w:nsid w:val="449C69A4"/>
    <w:multiLevelType w:val="hybridMultilevel"/>
    <w:tmpl w:val="CDCA7150"/>
    <w:lvl w:ilvl="0" w:tplc="12D60B24">
      <w:start w:val="3"/>
      <w:numFmt w:val="bullet"/>
      <w:lvlText w:val="-"/>
      <w:lvlJc w:val="left"/>
      <w:pPr>
        <w:ind w:left="-491" w:hanging="360"/>
      </w:pPr>
      <w:rPr>
        <w:rFonts w:ascii="Times New Roman" w:eastAsia="Times New Roman" w:hAnsi="Times New Roman" w:cs="Times New Roman" w:hint="default"/>
      </w:rPr>
    </w:lvl>
    <w:lvl w:ilvl="1" w:tplc="04190003" w:tentative="1">
      <w:start w:val="1"/>
      <w:numFmt w:val="bullet"/>
      <w:lvlText w:val="o"/>
      <w:lvlJc w:val="left"/>
      <w:pPr>
        <w:ind w:left="229" w:hanging="360"/>
      </w:pPr>
      <w:rPr>
        <w:rFonts w:ascii="Courier New" w:hAnsi="Courier New" w:cs="Courier New" w:hint="default"/>
      </w:rPr>
    </w:lvl>
    <w:lvl w:ilvl="2" w:tplc="04190005" w:tentative="1">
      <w:start w:val="1"/>
      <w:numFmt w:val="bullet"/>
      <w:lvlText w:val=""/>
      <w:lvlJc w:val="left"/>
      <w:pPr>
        <w:ind w:left="949" w:hanging="360"/>
      </w:pPr>
      <w:rPr>
        <w:rFonts w:ascii="Wingdings" w:hAnsi="Wingdings" w:hint="default"/>
      </w:rPr>
    </w:lvl>
    <w:lvl w:ilvl="3" w:tplc="04190001" w:tentative="1">
      <w:start w:val="1"/>
      <w:numFmt w:val="bullet"/>
      <w:lvlText w:val=""/>
      <w:lvlJc w:val="left"/>
      <w:pPr>
        <w:ind w:left="1669" w:hanging="360"/>
      </w:pPr>
      <w:rPr>
        <w:rFonts w:ascii="Symbol" w:hAnsi="Symbol" w:hint="default"/>
      </w:rPr>
    </w:lvl>
    <w:lvl w:ilvl="4" w:tplc="04190003" w:tentative="1">
      <w:start w:val="1"/>
      <w:numFmt w:val="bullet"/>
      <w:lvlText w:val="o"/>
      <w:lvlJc w:val="left"/>
      <w:pPr>
        <w:ind w:left="2389" w:hanging="360"/>
      </w:pPr>
      <w:rPr>
        <w:rFonts w:ascii="Courier New" w:hAnsi="Courier New" w:cs="Courier New" w:hint="default"/>
      </w:rPr>
    </w:lvl>
    <w:lvl w:ilvl="5" w:tplc="04190005" w:tentative="1">
      <w:start w:val="1"/>
      <w:numFmt w:val="bullet"/>
      <w:lvlText w:val=""/>
      <w:lvlJc w:val="left"/>
      <w:pPr>
        <w:ind w:left="3109" w:hanging="360"/>
      </w:pPr>
      <w:rPr>
        <w:rFonts w:ascii="Wingdings" w:hAnsi="Wingdings" w:hint="default"/>
      </w:rPr>
    </w:lvl>
    <w:lvl w:ilvl="6" w:tplc="04190001" w:tentative="1">
      <w:start w:val="1"/>
      <w:numFmt w:val="bullet"/>
      <w:lvlText w:val=""/>
      <w:lvlJc w:val="left"/>
      <w:pPr>
        <w:ind w:left="3829" w:hanging="360"/>
      </w:pPr>
      <w:rPr>
        <w:rFonts w:ascii="Symbol" w:hAnsi="Symbol" w:hint="default"/>
      </w:rPr>
    </w:lvl>
    <w:lvl w:ilvl="7" w:tplc="04190003" w:tentative="1">
      <w:start w:val="1"/>
      <w:numFmt w:val="bullet"/>
      <w:lvlText w:val="o"/>
      <w:lvlJc w:val="left"/>
      <w:pPr>
        <w:ind w:left="4549" w:hanging="360"/>
      </w:pPr>
      <w:rPr>
        <w:rFonts w:ascii="Courier New" w:hAnsi="Courier New" w:cs="Courier New" w:hint="default"/>
      </w:rPr>
    </w:lvl>
    <w:lvl w:ilvl="8" w:tplc="04190005" w:tentative="1">
      <w:start w:val="1"/>
      <w:numFmt w:val="bullet"/>
      <w:lvlText w:val=""/>
      <w:lvlJc w:val="left"/>
      <w:pPr>
        <w:ind w:left="5269" w:hanging="360"/>
      </w:pPr>
      <w:rPr>
        <w:rFonts w:ascii="Wingdings" w:hAnsi="Wingdings" w:hint="default"/>
      </w:rPr>
    </w:lvl>
  </w:abstractNum>
  <w:abstractNum w:abstractNumId="26" w15:restartNumberingAfterBreak="0">
    <w:nsid w:val="48040108"/>
    <w:multiLevelType w:val="hybridMultilevel"/>
    <w:tmpl w:val="63AEA7B8"/>
    <w:lvl w:ilvl="0" w:tplc="E52C755C">
      <w:start w:val="4"/>
      <w:numFmt w:val="bullet"/>
      <w:lvlText w:val="-"/>
      <w:lvlJc w:val="left"/>
      <w:pPr>
        <w:ind w:left="394" w:hanging="360"/>
      </w:pPr>
      <w:rPr>
        <w:rFonts w:ascii="Times New Roman" w:eastAsia="Times New Roman" w:hAnsi="Times New Roman" w:cs="Times New Roman" w:hint="default"/>
        <w:color w:val="auto"/>
      </w:rPr>
    </w:lvl>
    <w:lvl w:ilvl="1" w:tplc="04190003" w:tentative="1">
      <w:start w:val="1"/>
      <w:numFmt w:val="bullet"/>
      <w:lvlText w:val="o"/>
      <w:lvlJc w:val="left"/>
      <w:pPr>
        <w:ind w:left="1114" w:hanging="360"/>
      </w:pPr>
      <w:rPr>
        <w:rFonts w:ascii="Courier New" w:hAnsi="Courier New" w:cs="Courier New" w:hint="default"/>
      </w:rPr>
    </w:lvl>
    <w:lvl w:ilvl="2" w:tplc="04190005" w:tentative="1">
      <w:start w:val="1"/>
      <w:numFmt w:val="bullet"/>
      <w:lvlText w:val=""/>
      <w:lvlJc w:val="left"/>
      <w:pPr>
        <w:ind w:left="1834" w:hanging="360"/>
      </w:pPr>
      <w:rPr>
        <w:rFonts w:ascii="Wingdings" w:hAnsi="Wingdings" w:hint="default"/>
      </w:rPr>
    </w:lvl>
    <w:lvl w:ilvl="3" w:tplc="04190001" w:tentative="1">
      <w:start w:val="1"/>
      <w:numFmt w:val="bullet"/>
      <w:lvlText w:val=""/>
      <w:lvlJc w:val="left"/>
      <w:pPr>
        <w:ind w:left="2554" w:hanging="360"/>
      </w:pPr>
      <w:rPr>
        <w:rFonts w:ascii="Symbol" w:hAnsi="Symbol" w:hint="default"/>
      </w:rPr>
    </w:lvl>
    <w:lvl w:ilvl="4" w:tplc="04190003" w:tentative="1">
      <w:start w:val="1"/>
      <w:numFmt w:val="bullet"/>
      <w:lvlText w:val="o"/>
      <w:lvlJc w:val="left"/>
      <w:pPr>
        <w:ind w:left="3274" w:hanging="360"/>
      </w:pPr>
      <w:rPr>
        <w:rFonts w:ascii="Courier New" w:hAnsi="Courier New" w:cs="Courier New" w:hint="default"/>
      </w:rPr>
    </w:lvl>
    <w:lvl w:ilvl="5" w:tplc="04190005" w:tentative="1">
      <w:start w:val="1"/>
      <w:numFmt w:val="bullet"/>
      <w:lvlText w:val=""/>
      <w:lvlJc w:val="left"/>
      <w:pPr>
        <w:ind w:left="3994" w:hanging="360"/>
      </w:pPr>
      <w:rPr>
        <w:rFonts w:ascii="Wingdings" w:hAnsi="Wingdings" w:hint="default"/>
      </w:rPr>
    </w:lvl>
    <w:lvl w:ilvl="6" w:tplc="04190001" w:tentative="1">
      <w:start w:val="1"/>
      <w:numFmt w:val="bullet"/>
      <w:lvlText w:val=""/>
      <w:lvlJc w:val="left"/>
      <w:pPr>
        <w:ind w:left="4714" w:hanging="360"/>
      </w:pPr>
      <w:rPr>
        <w:rFonts w:ascii="Symbol" w:hAnsi="Symbol" w:hint="default"/>
      </w:rPr>
    </w:lvl>
    <w:lvl w:ilvl="7" w:tplc="04190003" w:tentative="1">
      <w:start w:val="1"/>
      <w:numFmt w:val="bullet"/>
      <w:lvlText w:val="o"/>
      <w:lvlJc w:val="left"/>
      <w:pPr>
        <w:ind w:left="5434" w:hanging="360"/>
      </w:pPr>
      <w:rPr>
        <w:rFonts w:ascii="Courier New" w:hAnsi="Courier New" w:cs="Courier New" w:hint="default"/>
      </w:rPr>
    </w:lvl>
    <w:lvl w:ilvl="8" w:tplc="04190005" w:tentative="1">
      <w:start w:val="1"/>
      <w:numFmt w:val="bullet"/>
      <w:lvlText w:val=""/>
      <w:lvlJc w:val="left"/>
      <w:pPr>
        <w:ind w:left="6154" w:hanging="360"/>
      </w:pPr>
      <w:rPr>
        <w:rFonts w:ascii="Wingdings" w:hAnsi="Wingdings" w:hint="default"/>
      </w:rPr>
    </w:lvl>
  </w:abstractNum>
  <w:abstractNum w:abstractNumId="27" w15:restartNumberingAfterBreak="0">
    <w:nsid w:val="523E6578"/>
    <w:multiLevelType w:val="multilevel"/>
    <w:tmpl w:val="EBC8DE60"/>
    <w:lvl w:ilvl="0">
      <w:start w:val="1"/>
      <w:numFmt w:val="decimal"/>
      <w:lvlText w:val="%1."/>
      <w:lvlJc w:val="left"/>
      <w:pPr>
        <w:ind w:left="412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580" w:hanging="420"/>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1.%2.%3."/>
      <w:lvlJc w:val="left"/>
      <w:pPr>
        <w:ind w:left="76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880" w:hanging="600"/>
      </w:pPr>
      <w:rPr>
        <w:lang w:val="uk-UA" w:eastAsia="en-US" w:bidi="ar-SA"/>
      </w:rPr>
    </w:lvl>
    <w:lvl w:ilvl="4">
      <w:numFmt w:val="bullet"/>
      <w:lvlText w:val="•"/>
      <w:lvlJc w:val="left"/>
      <w:pPr>
        <w:ind w:left="4120" w:hanging="600"/>
      </w:pPr>
      <w:rPr>
        <w:lang w:val="uk-UA" w:eastAsia="en-US" w:bidi="ar-SA"/>
      </w:rPr>
    </w:lvl>
    <w:lvl w:ilvl="5">
      <w:numFmt w:val="bullet"/>
      <w:lvlText w:val="•"/>
      <w:lvlJc w:val="left"/>
      <w:pPr>
        <w:ind w:left="5260" w:hanging="600"/>
      </w:pPr>
      <w:rPr>
        <w:lang w:val="uk-UA" w:eastAsia="en-US" w:bidi="ar-SA"/>
      </w:rPr>
    </w:lvl>
    <w:lvl w:ilvl="6">
      <w:numFmt w:val="bullet"/>
      <w:lvlText w:val="•"/>
      <w:lvlJc w:val="left"/>
      <w:pPr>
        <w:ind w:left="6401" w:hanging="600"/>
      </w:pPr>
      <w:rPr>
        <w:lang w:val="uk-UA" w:eastAsia="en-US" w:bidi="ar-SA"/>
      </w:rPr>
    </w:lvl>
    <w:lvl w:ilvl="7">
      <w:numFmt w:val="bullet"/>
      <w:lvlText w:val="•"/>
      <w:lvlJc w:val="left"/>
      <w:pPr>
        <w:ind w:left="7542" w:hanging="600"/>
      </w:pPr>
      <w:rPr>
        <w:lang w:val="uk-UA" w:eastAsia="en-US" w:bidi="ar-SA"/>
      </w:rPr>
    </w:lvl>
    <w:lvl w:ilvl="8">
      <w:numFmt w:val="bullet"/>
      <w:lvlText w:val="•"/>
      <w:lvlJc w:val="left"/>
      <w:pPr>
        <w:ind w:left="8683" w:hanging="600"/>
      </w:pPr>
      <w:rPr>
        <w:lang w:val="uk-UA" w:eastAsia="en-US" w:bidi="ar-SA"/>
      </w:rPr>
    </w:lvl>
  </w:abstractNum>
  <w:abstractNum w:abstractNumId="28" w15:restartNumberingAfterBreak="0">
    <w:nsid w:val="53122DC7"/>
    <w:multiLevelType w:val="multilevel"/>
    <w:tmpl w:val="EBC8DE60"/>
    <w:lvl w:ilvl="0">
      <w:start w:val="1"/>
      <w:numFmt w:val="decimal"/>
      <w:lvlText w:val="%1."/>
      <w:lvlJc w:val="left"/>
      <w:pPr>
        <w:ind w:left="412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580" w:hanging="420"/>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1.%2.%3."/>
      <w:lvlJc w:val="left"/>
      <w:pPr>
        <w:ind w:left="76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880" w:hanging="600"/>
      </w:pPr>
      <w:rPr>
        <w:lang w:val="uk-UA" w:eastAsia="en-US" w:bidi="ar-SA"/>
      </w:rPr>
    </w:lvl>
    <w:lvl w:ilvl="4">
      <w:numFmt w:val="bullet"/>
      <w:lvlText w:val="•"/>
      <w:lvlJc w:val="left"/>
      <w:pPr>
        <w:ind w:left="4120" w:hanging="600"/>
      </w:pPr>
      <w:rPr>
        <w:lang w:val="uk-UA" w:eastAsia="en-US" w:bidi="ar-SA"/>
      </w:rPr>
    </w:lvl>
    <w:lvl w:ilvl="5">
      <w:numFmt w:val="bullet"/>
      <w:lvlText w:val="•"/>
      <w:lvlJc w:val="left"/>
      <w:pPr>
        <w:ind w:left="5260" w:hanging="600"/>
      </w:pPr>
      <w:rPr>
        <w:lang w:val="uk-UA" w:eastAsia="en-US" w:bidi="ar-SA"/>
      </w:rPr>
    </w:lvl>
    <w:lvl w:ilvl="6">
      <w:numFmt w:val="bullet"/>
      <w:lvlText w:val="•"/>
      <w:lvlJc w:val="left"/>
      <w:pPr>
        <w:ind w:left="6401" w:hanging="600"/>
      </w:pPr>
      <w:rPr>
        <w:lang w:val="uk-UA" w:eastAsia="en-US" w:bidi="ar-SA"/>
      </w:rPr>
    </w:lvl>
    <w:lvl w:ilvl="7">
      <w:numFmt w:val="bullet"/>
      <w:lvlText w:val="•"/>
      <w:lvlJc w:val="left"/>
      <w:pPr>
        <w:ind w:left="7542" w:hanging="600"/>
      </w:pPr>
      <w:rPr>
        <w:lang w:val="uk-UA" w:eastAsia="en-US" w:bidi="ar-SA"/>
      </w:rPr>
    </w:lvl>
    <w:lvl w:ilvl="8">
      <w:numFmt w:val="bullet"/>
      <w:lvlText w:val="•"/>
      <w:lvlJc w:val="left"/>
      <w:pPr>
        <w:ind w:left="8683" w:hanging="600"/>
      </w:pPr>
      <w:rPr>
        <w:lang w:val="uk-UA" w:eastAsia="en-US" w:bidi="ar-SA"/>
      </w:rPr>
    </w:lvl>
  </w:abstractNum>
  <w:abstractNum w:abstractNumId="29" w15:restartNumberingAfterBreak="0">
    <w:nsid w:val="552A6760"/>
    <w:multiLevelType w:val="multilevel"/>
    <w:tmpl w:val="4C16511A"/>
    <w:lvl w:ilvl="0">
      <w:start w:val="12"/>
      <w:numFmt w:val="decimal"/>
      <w:lvlText w:val="%1."/>
      <w:lvlJc w:val="left"/>
      <w:pPr>
        <w:ind w:left="720" w:hanging="360"/>
      </w:pPr>
      <w:rPr>
        <w:rFonts w:hint="default"/>
      </w:rPr>
    </w:lvl>
    <w:lvl w:ilvl="1">
      <w:start w:val="2"/>
      <w:numFmt w:val="decimal"/>
      <w:isLgl/>
      <w:lvlText w:val="%1.%2."/>
      <w:lvlJc w:val="left"/>
      <w:pPr>
        <w:ind w:left="1190" w:hanging="480"/>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13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19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4250" w:hanging="1440"/>
      </w:pPr>
      <w:rPr>
        <w:rFonts w:hint="default"/>
      </w:rPr>
    </w:lvl>
    <w:lvl w:ilvl="8">
      <w:start w:val="1"/>
      <w:numFmt w:val="decimal"/>
      <w:isLgl/>
      <w:lvlText w:val="%1.%2.%3.%4.%5.%6.%7.%8.%9."/>
      <w:lvlJc w:val="left"/>
      <w:pPr>
        <w:ind w:left="4960" w:hanging="1800"/>
      </w:pPr>
      <w:rPr>
        <w:rFonts w:hint="default"/>
      </w:rPr>
    </w:lvl>
  </w:abstractNum>
  <w:abstractNum w:abstractNumId="30" w15:restartNumberingAfterBreak="0">
    <w:nsid w:val="563E3E13"/>
    <w:multiLevelType w:val="hybridMultilevel"/>
    <w:tmpl w:val="57466966"/>
    <w:lvl w:ilvl="0" w:tplc="09BA816A">
      <w:numFmt w:val="bullet"/>
      <w:lvlText w:val="-"/>
      <w:lvlJc w:val="left"/>
      <w:pPr>
        <w:ind w:left="580" w:hanging="140"/>
      </w:pPr>
      <w:rPr>
        <w:rFonts w:ascii="Times New Roman" w:eastAsia="Times New Roman" w:hAnsi="Times New Roman" w:cs="Times New Roman" w:hint="default"/>
        <w:b w:val="0"/>
        <w:bCs w:val="0"/>
        <w:i w:val="0"/>
        <w:iCs w:val="0"/>
        <w:spacing w:val="0"/>
        <w:w w:val="100"/>
        <w:sz w:val="24"/>
        <w:szCs w:val="24"/>
        <w:lang w:val="uk-UA" w:eastAsia="en-US" w:bidi="ar-SA"/>
      </w:rPr>
    </w:lvl>
    <w:lvl w:ilvl="1" w:tplc="482A031C">
      <w:numFmt w:val="bullet"/>
      <w:lvlText w:val="•"/>
      <w:lvlJc w:val="left"/>
      <w:pPr>
        <w:ind w:left="1618" w:hanging="140"/>
      </w:pPr>
      <w:rPr>
        <w:rFonts w:hint="default"/>
        <w:lang w:val="uk-UA" w:eastAsia="en-US" w:bidi="ar-SA"/>
      </w:rPr>
    </w:lvl>
    <w:lvl w:ilvl="2" w:tplc="B8E8422A">
      <w:numFmt w:val="bullet"/>
      <w:lvlText w:val="•"/>
      <w:lvlJc w:val="left"/>
      <w:pPr>
        <w:ind w:left="2657" w:hanging="140"/>
      </w:pPr>
      <w:rPr>
        <w:rFonts w:hint="default"/>
        <w:lang w:val="uk-UA" w:eastAsia="en-US" w:bidi="ar-SA"/>
      </w:rPr>
    </w:lvl>
    <w:lvl w:ilvl="3" w:tplc="C2C2400A">
      <w:numFmt w:val="bullet"/>
      <w:lvlText w:val="•"/>
      <w:lvlJc w:val="left"/>
      <w:pPr>
        <w:ind w:left="3695" w:hanging="140"/>
      </w:pPr>
      <w:rPr>
        <w:rFonts w:hint="default"/>
        <w:lang w:val="uk-UA" w:eastAsia="en-US" w:bidi="ar-SA"/>
      </w:rPr>
    </w:lvl>
    <w:lvl w:ilvl="4" w:tplc="45DA0972">
      <w:numFmt w:val="bullet"/>
      <w:lvlText w:val="•"/>
      <w:lvlJc w:val="left"/>
      <w:pPr>
        <w:ind w:left="4734" w:hanging="140"/>
      </w:pPr>
      <w:rPr>
        <w:rFonts w:hint="default"/>
        <w:lang w:val="uk-UA" w:eastAsia="en-US" w:bidi="ar-SA"/>
      </w:rPr>
    </w:lvl>
    <w:lvl w:ilvl="5" w:tplc="D46A665A">
      <w:numFmt w:val="bullet"/>
      <w:lvlText w:val="•"/>
      <w:lvlJc w:val="left"/>
      <w:pPr>
        <w:ind w:left="5772" w:hanging="140"/>
      </w:pPr>
      <w:rPr>
        <w:rFonts w:hint="default"/>
        <w:lang w:val="uk-UA" w:eastAsia="en-US" w:bidi="ar-SA"/>
      </w:rPr>
    </w:lvl>
    <w:lvl w:ilvl="6" w:tplc="09F65C16">
      <w:numFmt w:val="bullet"/>
      <w:lvlText w:val="•"/>
      <w:lvlJc w:val="left"/>
      <w:pPr>
        <w:ind w:left="6811" w:hanging="140"/>
      </w:pPr>
      <w:rPr>
        <w:rFonts w:hint="default"/>
        <w:lang w:val="uk-UA" w:eastAsia="en-US" w:bidi="ar-SA"/>
      </w:rPr>
    </w:lvl>
    <w:lvl w:ilvl="7" w:tplc="37C4A8D4">
      <w:numFmt w:val="bullet"/>
      <w:lvlText w:val="•"/>
      <w:lvlJc w:val="left"/>
      <w:pPr>
        <w:ind w:left="7849" w:hanging="140"/>
      </w:pPr>
      <w:rPr>
        <w:rFonts w:hint="default"/>
        <w:lang w:val="uk-UA" w:eastAsia="en-US" w:bidi="ar-SA"/>
      </w:rPr>
    </w:lvl>
    <w:lvl w:ilvl="8" w:tplc="53B01558">
      <w:numFmt w:val="bullet"/>
      <w:lvlText w:val="•"/>
      <w:lvlJc w:val="left"/>
      <w:pPr>
        <w:ind w:left="8888" w:hanging="140"/>
      </w:pPr>
      <w:rPr>
        <w:rFonts w:hint="default"/>
        <w:lang w:val="uk-UA" w:eastAsia="en-US" w:bidi="ar-SA"/>
      </w:rPr>
    </w:lvl>
  </w:abstractNum>
  <w:abstractNum w:abstractNumId="31" w15:restartNumberingAfterBreak="0">
    <w:nsid w:val="5ABC218C"/>
    <w:multiLevelType w:val="multilevel"/>
    <w:tmpl w:val="EBC8DE60"/>
    <w:lvl w:ilvl="0">
      <w:start w:val="1"/>
      <w:numFmt w:val="decimal"/>
      <w:lvlText w:val="%1."/>
      <w:lvlJc w:val="left"/>
      <w:pPr>
        <w:ind w:left="412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580" w:hanging="420"/>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1.%2.%3."/>
      <w:lvlJc w:val="left"/>
      <w:pPr>
        <w:ind w:left="76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880" w:hanging="600"/>
      </w:pPr>
      <w:rPr>
        <w:lang w:val="uk-UA" w:eastAsia="en-US" w:bidi="ar-SA"/>
      </w:rPr>
    </w:lvl>
    <w:lvl w:ilvl="4">
      <w:numFmt w:val="bullet"/>
      <w:lvlText w:val="•"/>
      <w:lvlJc w:val="left"/>
      <w:pPr>
        <w:ind w:left="4120" w:hanging="600"/>
      </w:pPr>
      <w:rPr>
        <w:lang w:val="uk-UA" w:eastAsia="en-US" w:bidi="ar-SA"/>
      </w:rPr>
    </w:lvl>
    <w:lvl w:ilvl="5">
      <w:numFmt w:val="bullet"/>
      <w:lvlText w:val="•"/>
      <w:lvlJc w:val="left"/>
      <w:pPr>
        <w:ind w:left="5260" w:hanging="600"/>
      </w:pPr>
      <w:rPr>
        <w:lang w:val="uk-UA" w:eastAsia="en-US" w:bidi="ar-SA"/>
      </w:rPr>
    </w:lvl>
    <w:lvl w:ilvl="6">
      <w:numFmt w:val="bullet"/>
      <w:lvlText w:val="•"/>
      <w:lvlJc w:val="left"/>
      <w:pPr>
        <w:ind w:left="6401" w:hanging="600"/>
      </w:pPr>
      <w:rPr>
        <w:lang w:val="uk-UA" w:eastAsia="en-US" w:bidi="ar-SA"/>
      </w:rPr>
    </w:lvl>
    <w:lvl w:ilvl="7">
      <w:numFmt w:val="bullet"/>
      <w:lvlText w:val="•"/>
      <w:lvlJc w:val="left"/>
      <w:pPr>
        <w:ind w:left="7542" w:hanging="600"/>
      </w:pPr>
      <w:rPr>
        <w:lang w:val="uk-UA" w:eastAsia="en-US" w:bidi="ar-SA"/>
      </w:rPr>
    </w:lvl>
    <w:lvl w:ilvl="8">
      <w:numFmt w:val="bullet"/>
      <w:lvlText w:val="•"/>
      <w:lvlJc w:val="left"/>
      <w:pPr>
        <w:ind w:left="8683" w:hanging="600"/>
      </w:pPr>
      <w:rPr>
        <w:lang w:val="uk-UA" w:eastAsia="en-US" w:bidi="ar-SA"/>
      </w:rPr>
    </w:lvl>
  </w:abstractNum>
  <w:abstractNum w:abstractNumId="32" w15:restartNumberingAfterBreak="0">
    <w:nsid w:val="5B895283"/>
    <w:multiLevelType w:val="multilevel"/>
    <w:tmpl w:val="6B1C78EE"/>
    <w:styleLink w:val="WWNum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5C197D3D"/>
    <w:multiLevelType w:val="hybridMultilevel"/>
    <w:tmpl w:val="CB32E530"/>
    <w:lvl w:ilvl="0" w:tplc="DE3E9FEA">
      <w:numFmt w:val="bullet"/>
      <w:lvlText w:val="-"/>
      <w:lvlJc w:val="left"/>
      <w:pPr>
        <w:ind w:left="580" w:hanging="140"/>
      </w:pPr>
      <w:rPr>
        <w:rFonts w:ascii="Times New Roman" w:eastAsia="Times New Roman" w:hAnsi="Times New Roman" w:cs="Times New Roman" w:hint="default"/>
        <w:b w:val="0"/>
        <w:bCs w:val="0"/>
        <w:i w:val="0"/>
        <w:iCs w:val="0"/>
        <w:spacing w:val="0"/>
        <w:w w:val="100"/>
        <w:sz w:val="24"/>
        <w:szCs w:val="24"/>
        <w:lang w:val="uk-UA" w:eastAsia="en-US" w:bidi="ar-SA"/>
      </w:rPr>
    </w:lvl>
    <w:lvl w:ilvl="1" w:tplc="649C377C">
      <w:numFmt w:val="bullet"/>
      <w:lvlText w:val="•"/>
      <w:lvlJc w:val="left"/>
      <w:pPr>
        <w:ind w:left="1618" w:hanging="140"/>
      </w:pPr>
      <w:rPr>
        <w:rFonts w:hint="default"/>
        <w:lang w:val="uk-UA" w:eastAsia="en-US" w:bidi="ar-SA"/>
      </w:rPr>
    </w:lvl>
    <w:lvl w:ilvl="2" w:tplc="0F98BFEA">
      <w:numFmt w:val="bullet"/>
      <w:lvlText w:val="•"/>
      <w:lvlJc w:val="left"/>
      <w:pPr>
        <w:ind w:left="2657" w:hanging="140"/>
      </w:pPr>
      <w:rPr>
        <w:rFonts w:hint="default"/>
        <w:lang w:val="uk-UA" w:eastAsia="en-US" w:bidi="ar-SA"/>
      </w:rPr>
    </w:lvl>
    <w:lvl w:ilvl="3" w:tplc="1C7075A2">
      <w:numFmt w:val="bullet"/>
      <w:lvlText w:val="•"/>
      <w:lvlJc w:val="left"/>
      <w:pPr>
        <w:ind w:left="3695" w:hanging="140"/>
      </w:pPr>
      <w:rPr>
        <w:rFonts w:hint="default"/>
        <w:lang w:val="uk-UA" w:eastAsia="en-US" w:bidi="ar-SA"/>
      </w:rPr>
    </w:lvl>
    <w:lvl w:ilvl="4" w:tplc="5B10D990">
      <w:numFmt w:val="bullet"/>
      <w:lvlText w:val="•"/>
      <w:lvlJc w:val="left"/>
      <w:pPr>
        <w:ind w:left="4734" w:hanging="140"/>
      </w:pPr>
      <w:rPr>
        <w:rFonts w:hint="default"/>
        <w:lang w:val="uk-UA" w:eastAsia="en-US" w:bidi="ar-SA"/>
      </w:rPr>
    </w:lvl>
    <w:lvl w:ilvl="5" w:tplc="0AEAF4BA">
      <w:numFmt w:val="bullet"/>
      <w:lvlText w:val="•"/>
      <w:lvlJc w:val="left"/>
      <w:pPr>
        <w:ind w:left="5772" w:hanging="140"/>
      </w:pPr>
      <w:rPr>
        <w:rFonts w:hint="default"/>
        <w:lang w:val="uk-UA" w:eastAsia="en-US" w:bidi="ar-SA"/>
      </w:rPr>
    </w:lvl>
    <w:lvl w:ilvl="6" w:tplc="38BAA358">
      <w:numFmt w:val="bullet"/>
      <w:lvlText w:val="•"/>
      <w:lvlJc w:val="left"/>
      <w:pPr>
        <w:ind w:left="6811" w:hanging="140"/>
      </w:pPr>
      <w:rPr>
        <w:rFonts w:hint="default"/>
        <w:lang w:val="uk-UA" w:eastAsia="en-US" w:bidi="ar-SA"/>
      </w:rPr>
    </w:lvl>
    <w:lvl w:ilvl="7" w:tplc="D0689EA2">
      <w:numFmt w:val="bullet"/>
      <w:lvlText w:val="•"/>
      <w:lvlJc w:val="left"/>
      <w:pPr>
        <w:ind w:left="7849" w:hanging="140"/>
      </w:pPr>
      <w:rPr>
        <w:rFonts w:hint="default"/>
        <w:lang w:val="uk-UA" w:eastAsia="en-US" w:bidi="ar-SA"/>
      </w:rPr>
    </w:lvl>
    <w:lvl w:ilvl="8" w:tplc="40A08B34">
      <w:numFmt w:val="bullet"/>
      <w:lvlText w:val="•"/>
      <w:lvlJc w:val="left"/>
      <w:pPr>
        <w:ind w:left="8888" w:hanging="140"/>
      </w:pPr>
      <w:rPr>
        <w:rFonts w:hint="default"/>
        <w:lang w:val="uk-UA" w:eastAsia="en-US" w:bidi="ar-SA"/>
      </w:rPr>
    </w:lvl>
  </w:abstractNum>
  <w:abstractNum w:abstractNumId="34" w15:restartNumberingAfterBreak="0">
    <w:nsid w:val="5CE341D0"/>
    <w:multiLevelType w:val="multilevel"/>
    <w:tmpl w:val="27B4793A"/>
    <w:lvl w:ilvl="0">
      <w:start w:val="1"/>
      <w:numFmt w:val="upperRoman"/>
      <w:lvlText w:val="%1."/>
      <w:lvlJc w:val="left"/>
      <w:pPr>
        <w:ind w:left="1080" w:hanging="72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DED10DD"/>
    <w:multiLevelType w:val="multilevel"/>
    <w:tmpl w:val="2772A442"/>
    <w:lvl w:ilvl="0">
      <w:start w:val="7"/>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185B12"/>
    <w:multiLevelType w:val="hybridMultilevel"/>
    <w:tmpl w:val="2D322A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83620B"/>
    <w:multiLevelType w:val="multilevel"/>
    <w:tmpl w:val="0EF8B9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6C0F5C58"/>
    <w:multiLevelType w:val="hybridMultilevel"/>
    <w:tmpl w:val="62641B44"/>
    <w:lvl w:ilvl="0" w:tplc="4E569340">
      <w:start w:val="1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6FD75874"/>
    <w:multiLevelType w:val="hybridMultilevel"/>
    <w:tmpl w:val="2EA495B6"/>
    <w:lvl w:ilvl="0" w:tplc="E52C755C">
      <w:start w:val="4"/>
      <w:numFmt w:val="bullet"/>
      <w:lvlText w:val="-"/>
      <w:lvlJc w:val="left"/>
      <w:pPr>
        <w:ind w:left="720" w:hanging="360"/>
      </w:pPr>
      <w:rPr>
        <w:rFonts w:ascii="Times New Roman" w:eastAsia="Times New Roman"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0CD26DC"/>
    <w:multiLevelType w:val="hybridMultilevel"/>
    <w:tmpl w:val="1CC89E5E"/>
    <w:lvl w:ilvl="0" w:tplc="FE3E147C">
      <w:numFmt w:val="bullet"/>
      <w:pStyle w:val="a0"/>
      <w:lvlText w:val="–"/>
      <w:lvlJc w:val="left"/>
      <w:pPr>
        <w:ind w:left="284" w:hanging="284"/>
      </w:pPr>
      <w:rPr>
        <w:rFonts w:ascii="Times New Roman" w:eastAsia="Times New Roman" w:hAnsi="Times New Roman" w:hint="default"/>
      </w:rPr>
    </w:lvl>
    <w:lvl w:ilvl="1" w:tplc="F97004CE">
      <w:start w:val="20"/>
      <w:numFmt w:val="bullet"/>
      <w:lvlText w:val=""/>
      <w:lvlJc w:val="left"/>
      <w:pPr>
        <w:tabs>
          <w:tab w:val="num" w:pos="1080"/>
        </w:tabs>
        <w:ind w:left="1080" w:hanging="360"/>
      </w:pPr>
      <w:rPr>
        <w:rFonts w:ascii="Symbol" w:eastAsia="Times New Roman" w:hAnsi="Symbol" w:hint="default"/>
      </w:rPr>
    </w:lvl>
    <w:lvl w:ilvl="2" w:tplc="04220005">
      <w:start w:val="1"/>
      <w:numFmt w:val="bullet"/>
      <w:lvlText w:val=""/>
      <w:lvlJc w:val="left"/>
      <w:pPr>
        <w:ind w:left="1800" w:hanging="360"/>
      </w:pPr>
      <w:rPr>
        <w:rFonts w:ascii="Wingdings" w:hAnsi="Wingdings" w:hint="default"/>
      </w:rPr>
    </w:lvl>
    <w:lvl w:ilvl="3" w:tplc="04220001">
      <w:start w:val="1"/>
      <w:numFmt w:val="bullet"/>
      <w:lvlText w:val=""/>
      <w:lvlJc w:val="left"/>
      <w:pPr>
        <w:ind w:left="2520" w:hanging="360"/>
      </w:pPr>
      <w:rPr>
        <w:rFonts w:ascii="Symbol" w:hAnsi="Symbol" w:hint="default"/>
      </w:rPr>
    </w:lvl>
    <w:lvl w:ilvl="4" w:tplc="04220003">
      <w:start w:val="1"/>
      <w:numFmt w:val="bullet"/>
      <w:lvlText w:val="o"/>
      <w:lvlJc w:val="left"/>
      <w:pPr>
        <w:ind w:left="3240" w:hanging="360"/>
      </w:pPr>
      <w:rPr>
        <w:rFonts w:ascii="Courier New" w:hAnsi="Courier New" w:hint="default"/>
      </w:rPr>
    </w:lvl>
    <w:lvl w:ilvl="5" w:tplc="04220005">
      <w:start w:val="1"/>
      <w:numFmt w:val="bullet"/>
      <w:lvlText w:val=""/>
      <w:lvlJc w:val="left"/>
      <w:pPr>
        <w:ind w:left="3960" w:hanging="360"/>
      </w:pPr>
      <w:rPr>
        <w:rFonts w:ascii="Wingdings" w:hAnsi="Wingdings" w:hint="default"/>
      </w:rPr>
    </w:lvl>
    <w:lvl w:ilvl="6" w:tplc="04220001">
      <w:start w:val="1"/>
      <w:numFmt w:val="bullet"/>
      <w:lvlText w:val=""/>
      <w:lvlJc w:val="left"/>
      <w:pPr>
        <w:ind w:left="4680" w:hanging="360"/>
      </w:pPr>
      <w:rPr>
        <w:rFonts w:ascii="Symbol" w:hAnsi="Symbol" w:hint="default"/>
      </w:rPr>
    </w:lvl>
    <w:lvl w:ilvl="7" w:tplc="04220003">
      <w:start w:val="1"/>
      <w:numFmt w:val="bullet"/>
      <w:lvlText w:val="o"/>
      <w:lvlJc w:val="left"/>
      <w:pPr>
        <w:ind w:left="5400" w:hanging="360"/>
      </w:pPr>
      <w:rPr>
        <w:rFonts w:ascii="Courier New" w:hAnsi="Courier New" w:hint="default"/>
      </w:rPr>
    </w:lvl>
    <w:lvl w:ilvl="8" w:tplc="04220005">
      <w:start w:val="1"/>
      <w:numFmt w:val="bullet"/>
      <w:lvlText w:val=""/>
      <w:lvlJc w:val="left"/>
      <w:pPr>
        <w:ind w:left="6120" w:hanging="360"/>
      </w:pPr>
      <w:rPr>
        <w:rFonts w:ascii="Wingdings" w:hAnsi="Wingdings" w:hint="default"/>
      </w:rPr>
    </w:lvl>
  </w:abstractNum>
  <w:abstractNum w:abstractNumId="41" w15:restartNumberingAfterBreak="0">
    <w:nsid w:val="74A07665"/>
    <w:multiLevelType w:val="multilevel"/>
    <w:tmpl w:val="1A4C3572"/>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88F4526"/>
    <w:multiLevelType w:val="multilevel"/>
    <w:tmpl w:val="C98EC834"/>
    <w:lvl w:ilvl="0">
      <w:start w:val="1"/>
      <w:numFmt w:val="decimal"/>
      <w:lvlText w:val="%1."/>
      <w:lvlJc w:val="left"/>
      <w:pPr>
        <w:ind w:left="3785" w:hanging="240"/>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240" w:hanging="420"/>
      </w:pPr>
      <w:rPr>
        <w:rFonts w:ascii="Times New Roman" w:eastAsia="Times New Roman" w:hAnsi="Times New Roman" w:cs="Times New Roman" w:hint="default"/>
        <w:b w:val="0"/>
        <w:bCs w:val="0"/>
        <w:i w:val="0"/>
        <w:iCs w:val="0"/>
        <w:spacing w:val="0"/>
        <w:w w:val="100"/>
        <w:sz w:val="28"/>
        <w:szCs w:val="28"/>
        <w:lang w:val="uk-UA" w:eastAsia="en-US" w:bidi="ar-SA"/>
      </w:rPr>
    </w:lvl>
    <w:lvl w:ilvl="2">
      <w:start w:val="1"/>
      <w:numFmt w:val="decimal"/>
      <w:lvlText w:val="%1.%2.%3."/>
      <w:lvlJc w:val="left"/>
      <w:pPr>
        <w:ind w:left="420" w:hanging="600"/>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540" w:hanging="600"/>
      </w:pPr>
      <w:rPr>
        <w:lang w:val="uk-UA" w:eastAsia="en-US" w:bidi="ar-SA"/>
      </w:rPr>
    </w:lvl>
    <w:lvl w:ilvl="4">
      <w:numFmt w:val="bullet"/>
      <w:lvlText w:val="•"/>
      <w:lvlJc w:val="left"/>
      <w:pPr>
        <w:ind w:left="3780" w:hanging="600"/>
      </w:pPr>
      <w:rPr>
        <w:lang w:val="uk-UA" w:eastAsia="en-US" w:bidi="ar-SA"/>
      </w:rPr>
    </w:lvl>
    <w:lvl w:ilvl="5">
      <w:numFmt w:val="bullet"/>
      <w:lvlText w:val="•"/>
      <w:lvlJc w:val="left"/>
      <w:pPr>
        <w:ind w:left="4920" w:hanging="600"/>
      </w:pPr>
      <w:rPr>
        <w:lang w:val="uk-UA" w:eastAsia="en-US" w:bidi="ar-SA"/>
      </w:rPr>
    </w:lvl>
    <w:lvl w:ilvl="6">
      <w:numFmt w:val="bullet"/>
      <w:lvlText w:val="•"/>
      <w:lvlJc w:val="left"/>
      <w:pPr>
        <w:ind w:left="6061" w:hanging="600"/>
      </w:pPr>
      <w:rPr>
        <w:lang w:val="uk-UA" w:eastAsia="en-US" w:bidi="ar-SA"/>
      </w:rPr>
    </w:lvl>
    <w:lvl w:ilvl="7">
      <w:numFmt w:val="bullet"/>
      <w:lvlText w:val="•"/>
      <w:lvlJc w:val="left"/>
      <w:pPr>
        <w:ind w:left="7202" w:hanging="600"/>
      </w:pPr>
      <w:rPr>
        <w:lang w:val="uk-UA" w:eastAsia="en-US" w:bidi="ar-SA"/>
      </w:rPr>
    </w:lvl>
    <w:lvl w:ilvl="8">
      <w:numFmt w:val="bullet"/>
      <w:lvlText w:val="•"/>
      <w:lvlJc w:val="left"/>
      <w:pPr>
        <w:ind w:left="8343" w:hanging="600"/>
      </w:pPr>
      <w:rPr>
        <w:lang w:val="uk-UA" w:eastAsia="en-US" w:bidi="ar-SA"/>
      </w:rPr>
    </w:lvl>
  </w:abstractNum>
  <w:abstractNum w:abstractNumId="43" w15:restartNumberingAfterBreak="0">
    <w:nsid w:val="7C146FDF"/>
    <w:multiLevelType w:val="hybridMultilevel"/>
    <w:tmpl w:val="440E21D2"/>
    <w:lvl w:ilvl="0" w:tplc="E522E40A">
      <w:start w:val="1"/>
      <w:numFmt w:val="decimal"/>
      <w:lvlText w:val="%1."/>
      <w:lvlJc w:val="left"/>
      <w:pPr>
        <w:ind w:left="1211" w:hanging="360"/>
      </w:pPr>
      <w:rPr>
        <w:rFonts w:cs="Times New Roman"/>
        <w:b/>
      </w:rPr>
    </w:lvl>
    <w:lvl w:ilvl="1" w:tplc="04190019">
      <w:start w:val="1"/>
      <w:numFmt w:val="decimal"/>
      <w:lvlText w:val="%2."/>
      <w:lvlJc w:val="left"/>
      <w:pPr>
        <w:tabs>
          <w:tab w:val="num" w:pos="1581"/>
        </w:tabs>
        <w:ind w:left="1581" w:hanging="360"/>
      </w:pPr>
      <w:rPr>
        <w:rFonts w:cs="Times New Roman"/>
      </w:rPr>
    </w:lvl>
    <w:lvl w:ilvl="2" w:tplc="0419001B">
      <w:start w:val="1"/>
      <w:numFmt w:val="decimal"/>
      <w:lvlText w:val="%3."/>
      <w:lvlJc w:val="left"/>
      <w:pPr>
        <w:tabs>
          <w:tab w:val="num" w:pos="2301"/>
        </w:tabs>
        <w:ind w:left="2301" w:hanging="360"/>
      </w:pPr>
      <w:rPr>
        <w:rFonts w:cs="Times New Roman"/>
      </w:rPr>
    </w:lvl>
    <w:lvl w:ilvl="3" w:tplc="0419000F">
      <w:start w:val="1"/>
      <w:numFmt w:val="decimal"/>
      <w:lvlText w:val="%4."/>
      <w:lvlJc w:val="left"/>
      <w:pPr>
        <w:tabs>
          <w:tab w:val="num" w:pos="3021"/>
        </w:tabs>
        <w:ind w:left="3021" w:hanging="360"/>
      </w:pPr>
      <w:rPr>
        <w:rFonts w:cs="Times New Roman"/>
      </w:rPr>
    </w:lvl>
    <w:lvl w:ilvl="4" w:tplc="04190019">
      <w:start w:val="1"/>
      <w:numFmt w:val="decimal"/>
      <w:lvlText w:val="%5."/>
      <w:lvlJc w:val="left"/>
      <w:pPr>
        <w:tabs>
          <w:tab w:val="num" w:pos="3741"/>
        </w:tabs>
        <w:ind w:left="3741" w:hanging="360"/>
      </w:pPr>
      <w:rPr>
        <w:rFonts w:cs="Times New Roman"/>
      </w:rPr>
    </w:lvl>
    <w:lvl w:ilvl="5" w:tplc="0419001B">
      <w:start w:val="1"/>
      <w:numFmt w:val="decimal"/>
      <w:lvlText w:val="%6."/>
      <w:lvlJc w:val="left"/>
      <w:pPr>
        <w:tabs>
          <w:tab w:val="num" w:pos="4461"/>
        </w:tabs>
        <w:ind w:left="4461" w:hanging="360"/>
      </w:pPr>
      <w:rPr>
        <w:rFonts w:cs="Times New Roman"/>
      </w:rPr>
    </w:lvl>
    <w:lvl w:ilvl="6" w:tplc="0419000F">
      <w:start w:val="1"/>
      <w:numFmt w:val="decimal"/>
      <w:lvlText w:val="%7."/>
      <w:lvlJc w:val="left"/>
      <w:pPr>
        <w:tabs>
          <w:tab w:val="num" w:pos="5181"/>
        </w:tabs>
        <w:ind w:left="5181" w:hanging="360"/>
      </w:pPr>
      <w:rPr>
        <w:rFonts w:cs="Times New Roman"/>
      </w:rPr>
    </w:lvl>
    <w:lvl w:ilvl="7" w:tplc="04190019">
      <w:start w:val="1"/>
      <w:numFmt w:val="decimal"/>
      <w:lvlText w:val="%8."/>
      <w:lvlJc w:val="left"/>
      <w:pPr>
        <w:tabs>
          <w:tab w:val="num" w:pos="5901"/>
        </w:tabs>
        <w:ind w:left="5901" w:hanging="360"/>
      </w:pPr>
      <w:rPr>
        <w:rFonts w:cs="Times New Roman"/>
      </w:rPr>
    </w:lvl>
    <w:lvl w:ilvl="8" w:tplc="0419001B">
      <w:start w:val="1"/>
      <w:numFmt w:val="decimal"/>
      <w:lvlText w:val="%9."/>
      <w:lvlJc w:val="left"/>
      <w:pPr>
        <w:tabs>
          <w:tab w:val="num" w:pos="6621"/>
        </w:tabs>
        <w:ind w:left="6621" w:hanging="360"/>
      </w:pPr>
      <w:rPr>
        <w:rFonts w:cs="Times New Roman"/>
      </w:rPr>
    </w:lvl>
  </w:abstractNum>
  <w:abstractNum w:abstractNumId="44" w15:restartNumberingAfterBreak="0">
    <w:nsid w:val="7E5A13B7"/>
    <w:multiLevelType w:val="hybridMultilevel"/>
    <w:tmpl w:val="2A8A6138"/>
    <w:lvl w:ilvl="0" w:tplc="3E4658FC">
      <w:start w:val="1"/>
      <w:numFmt w:val="bullet"/>
      <w:lvlText w:val=""/>
      <w:lvlJc w:val="left"/>
      <w:pPr>
        <w:ind w:left="1287" w:hanging="360"/>
      </w:pPr>
      <w:rPr>
        <w:rFonts w:ascii="Symbol" w:hAnsi="Symbol" w:hint="default"/>
      </w:rPr>
    </w:lvl>
    <w:lvl w:ilvl="1" w:tplc="333CD9FC">
      <w:start w:val="1"/>
      <w:numFmt w:val="bullet"/>
      <w:lvlText w:val="o"/>
      <w:lvlJc w:val="left"/>
      <w:pPr>
        <w:ind w:left="2007" w:hanging="360"/>
      </w:pPr>
      <w:rPr>
        <w:rFonts w:ascii="Courier New" w:hAnsi="Courier New" w:cs="Courier New" w:hint="default"/>
      </w:rPr>
    </w:lvl>
    <w:lvl w:ilvl="2" w:tplc="3C92F898">
      <w:start w:val="1"/>
      <w:numFmt w:val="bullet"/>
      <w:lvlText w:val=""/>
      <w:lvlJc w:val="left"/>
      <w:pPr>
        <w:ind w:left="2727" w:hanging="360"/>
      </w:pPr>
      <w:rPr>
        <w:rFonts w:ascii="Wingdings" w:hAnsi="Wingdings" w:hint="default"/>
      </w:rPr>
    </w:lvl>
    <w:lvl w:ilvl="3" w:tplc="7EE818F2">
      <w:start w:val="1"/>
      <w:numFmt w:val="bullet"/>
      <w:lvlText w:val=""/>
      <w:lvlJc w:val="left"/>
      <w:pPr>
        <w:ind w:left="3447" w:hanging="360"/>
      </w:pPr>
      <w:rPr>
        <w:rFonts w:ascii="Symbol" w:hAnsi="Symbol" w:hint="default"/>
      </w:rPr>
    </w:lvl>
    <w:lvl w:ilvl="4" w:tplc="788C20AA">
      <w:start w:val="1"/>
      <w:numFmt w:val="bullet"/>
      <w:lvlText w:val="o"/>
      <w:lvlJc w:val="left"/>
      <w:pPr>
        <w:ind w:left="4167" w:hanging="360"/>
      </w:pPr>
      <w:rPr>
        <w:rFonts w:ascii="Courier New" w:hAnsi="Courier New" w:cs="Courier New" w:hint="default"/>
      </w:rPr>
    </w:lvl>
    <w:lvl w:ilvl="5" w:tplc="9AFAD0C0">
      <w:start w:val="1"/>
      <w:numFmt w:val="bullet"/>
      <w:lvlText w:val=""/>
      <w:lvlJc w:val="left"/>
      <w:pPr>
        <w:ind w:left="4887" w:hanging="360"/>
      </w:pPr>
      <w:rPr>
        <w:rFonts w:ascii="Wingdings" w:hAnsi="Wingdings" w:hint="default"/>
      </w:rPr>
    </w:lvl>
    <w:lvl w:ilvl="6" w:tplc="F8EE594A">
      <w:start w:val="1"/>
      <w:numFmt w:val="bullet"/>
      <w:lvlText w:val=""/>
      <w:lvlJc w:val="left"/>
      <w:pPr>
        <w:ind w:left="5607" w:hanging="360"/>
      </w:pPr>
      <w:rPr>
        <w:rFonts w:ascii="Symbol" w:hAnsi="Symbol" w:hint="default"/>
      </w:rPr>
    </w:lvl>
    <w:lvl w:ilvl="7" w:tplc="FF364E26">
      <w:start w:val="1"/>
      <w:numFmt w:val="bullet"/>
      <w:lvlText w:val="o"/>
      <w:lvlJc w:val="left"/>
      <w:pPr>
        <w:ind w:left="6327" w:hanging="360"/>
      </w:pPr>
      <w:rPr>
        <w:rFonts w:ascii="Courier New" w:hAnsi="Courier New" w:cs="Courier New" w:hint="default"/>
      </w:rPr>
    </w:lvl>
    <w:lvl w:ilvl="8" w:tplc="8778954C">
      <w:start w:val="1"/>
      <w:numFmt w:val="bullet"/>
      <w:lvlText w:val=""/>
      <w:lvlJc w:val="left"/>
      <w:pPr>
        <w:ind w:left="7047" w:hanging="360"/>
      </w:pPr>
      <w:rPr>
        <w:rFonts w:ascii="Wingdings" w:hAnsi="Wingdings" w:hint="default"/>
      </w:rPr>
    </w:lvl>
  </w:abstractNum>
  <w:abstractNum w:abstractNumId="45" w15:restartNumberingAfterBreak="0">
    <w:nsid w:val="7F8262BD"/>
    <w:multiLevelType w:val="hybridMultilevel"/>
    <w:tmpl w:val="5EAEAF0A"/>
    <w:lvl w:ilvl="0" w:tplc="A54E4790">
      <w:numFmt w:val="bullet"/>
      <w:lvlText w:val="-"/>
      <w:lvlJc w:val="left"/>
      <w:pPr>
        <w:ind w:left="580" w:hanging="140"/>
      </w:pPr>
      <w:rPr>
        <w:rFonts w:ascii="Times New Roman" w:eastAsia="Times New Roman" w:hAnsi="Times New Roman" w:cs="Times New Roman" w:hint="default"/>
        <w:b w:val="0"/>
        <w:bCs w:val="0"/>
        <w:i w:val="0"/>
        <w:iCs w:val="0"/>
        <w:spacing w:val="0"/>
        <w:w w:val="100"/>
        <w:sz w:val="24"/>
        <w:szCs w:val="24"/>
        <w:lang w:val="uk-UA" w:eastAsia="en-US" w:bidi="ar-SA"/>
      </w:rPr>
    </w:lvl>
    <w:lvl w:ilvl="1" w:tplc="D0A279F4">
      <w:numFmt w:val="bullet"/>
      <w:lvlText w:val="•"/>
      <w:lvlJc w:val="left"/>
      <w:pPr>
        <w:ind w:left="1618" w:hanging="140"/>
      </w:pPr>
      <w:rPr>
        <w:rFonts w:hint="default"/>
        <w:lang w:val="uk-UA" w:eastAsia="en-US" w:bidi="ar-SA"/>
      </w:rPr>
    </w:lvl>
    <w:lvl w:ilvl="2" w:tplc="FE326624">
      <w:numFmt w:val="bullet"/>
      <w:lvlText w:val="•"/>
      <w:lvlJc w:val="left"/>
      <w:pPr>
        <w:ind w:left="2657" w:hanging="140"/>
      </w:pPr>
      <w:rPr>
        <w:rFonts w:hint="default"/>
        <w:lang w:val="uk-UA" w:eastAsia="en-US" w:bidi="ar-SA"/>
      </w:rPr>
    </w:lvl>
    <w:lvl w:ilvl="3" w:tplc="12467D46">
      <w:numFmt w:val="bullet"/>
      <w:lvlText w:val="•"/>
      <w:lvlJc w:val="left"/>
      <w:pPr>
        <w:ind w:left="3695" w:hanging="140"/>
      </w:pPr>
      <w:rPr>
        <w:rFonts w:hint="default"/>
        <w:lang w:val="uk-UA" w:eastAsia="en-US" w:bidi="ar-SA"/>
      </w:rPr>
    </w:lvl>
    <w:lvl w:ilvl="4" w:tplc="702494EA">
      <w:numFmt w:val="bullet"/>
      <w:lvlText w:val="•"/>
      <w:lvlJc w:val="left"/>
      <w:pPr>
        <w:ind w:left="4734" w:hanging="140"/>
      </w:pPr>
      <w:rPr>
        <w:rFonts w:hint="default"/>
        <w:lang w:val="uk-UA" w:eastAsia="en-US" w:bidi="ar-SA"/>
      </w:rPr>
    </w:lvl>
    <w:lvl w:ilvl="5" w:tplc="5FAA8A76">
      <w:numFmt w:val="bullet"/>
      <w:lvlText w:val="•"/>
      <w:lvlJc w:val="left"/>
      <w:pPr>
        <w:ind w:left="5772" w:hanging="140"/>
      </w:pPr>
      <w:rPr>
        <w:rFonts w:hint="default"/>
        <w:lang w:val="uk-UA" w:eastAsia="en-US" w:bidi="ar-SA"/>
      </w:rPr>
    </w:lvl>
    <w:lvl w:ilvl="6" w:tplc="3C46C8A6">
      <w:numFmt w:val="bullet"/>
      <w:lvlText w:val="•"/>
      <w:lvlJc w:val="left"/>
      <w:pPr>
        <w:ind w:left="6811" w:hanging="140"/>
      </w:pPr>
      <w:rPr>
        <w:rFonts w:hint="default"/>
        <w:lang w:val="uk-UA" w:eastAsia="en-US" w:bidi="ar-SA"/>
      </w:rPr>
    </w:lvl>
    <w:lvl w:ilvl="7" w:tplc="44CE0C02">
      <w:numFmt w:val="bullet"/>
      <w:lvlText w:val="•"/>
      <w:lvlJc w:val="left"/>
      <w:pPr>
        <w:ind w:left="7849" w:hanging="140"/>
      </w:pPr>
      <w:rPr>
        <w:rFonts w:hint="default"/>
        <w:lang w:val="uk-UA" w:eastAsia="en-US" w:bidi="ar-SA"/>
      </w:rPr>
    </w:lvl>
    <w:lvl w:ilvl="8" w:tplc="1CB6B5B6">
      <w:numFmt w:val="bullet"/>
      <w:lvlText w:val="•"/>
      <w:lvlJc w:val="left"/>
      <w:pPr>
        <w:ind w:left="8888" w:hanging="140"/>
      </w:pPr>
      <w:rPr>
        <w:rFonts w:hint="default"/>
        <w:lang w:val="uk-UA" w:eastAsia="en-US" w:bidi="ar-SA"/>
      </w:rPr>
    </w:lvl>
  </w:abstractNum>
  <w:num w:numId="1">
    <w:abstractNumId w:val="10"/>
  </w:num>
  <w:num w:numId="2">
    <w:abstractNumId w:val="18"/>
  </w:num>
  <w:num w:numId="3">
    <w:abstractNumId w:val="7"/>
  </w:num>
  <w:num w:numId="4">
    <w:abstractNumId w:val="15"/>
  </w:num>
  <w:num w:numId="5">
    <w:abstractNumId w:val="5"/>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1"/>
  </w:num>
  <w:num w:numId="9">
    <w:abstractNumId w:val="35"/>
  </w:num>
  <w:num w:numId="10">
    <w:abstractNumId w:val="29"/>
  </w:num>
  <w:num w:numId="11">
    <w:abstractNumId w:val="3"/>
  </w:num>
  <w:num w:numId="12">
    <w:abstractNumId w:val="43"/>
  </w:num>
  <w:num w:numId="13">
    <w:abstractNumId w:val="36"/>
  </w:num>
  <w:num w:numId="14">
    <w:abstractNumId w:val="16"/>
  </w:num>
  <w:num w:numId="15">
    <w:abstractNumId w:val="37"/>
  </w:num>
  <w:num w:numId="16">
    <w:abstractNumId w:val="1"/>
  </w:num>
  <w:num w:numId="17">
    <w:abstractNumId w:val="8"/>
  </w:num>
  <w:num w:numId="18">
    <w:abstractNumId w:val="13"/>
  </w:num>
  <w:num w:numId="19">
    <w:abstractNumId w:val="19"/>
  </w:num>
  <w:num w:numId="20">
    <w:abstractNumId w:val="22"/>
  </w:num>
  <w:num w:numId="21">
    <w:abstractNumId w:val="26"/>
  </w:num>
  <w:num w:numId="22">
    <w:abstractNumId w:val="20"/>
  </w:num>
  <w:num w:numId="23">
    <w:abstractNumId w:val="0"/>
  </w:num>
  <w:num w:numId="24">
    <w:abstractNumId w:val="32"/>
  </w:num>
  <w:num w:numId="25">
    <w:abstractNumId w:val="39"/>
  </w:num>
  <w:num w:numId="26">
    <w:abstractNumId w:val="40"/>
  </w:num>
  <w:num w:numId="27">
    <w:abstractNumId w:val="25"/>
  </w:num>
  <w:num w:numId="28">
    <w:abstractNumId w:val="14"/>
  </w:num>
  <w:num w:numId="29">
    <w:abstractNumId w:val="2"/>
  </w:num>
  <w:num w:numId="30">
    <w:abstractNumId w:val="34"/>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3">
    <w:abstractNumId w:val="28"/>
  </w:num>
  <w:num w:numId="34">
    <w:abstractNumId w:val="31"/>
  </w:num>
  <w:num w:numId="35">
    <w:abstractNumId w:val="6"/>
  </w:num>
  <w:num w:numId="36">
    <w:abstractNumId w:val="17"/>
  </w:num>
  <w:num w:numId="37">
    <w:abstractNumId w:val="42"/>
  </w:num>
  <w:num w:numId="38">
    <w:abstractNumId w:val="27"/>
  </w:num>
  <w:num w:numId="39">
    <w:abstractNumId w:val="45"/>
  </w:num>
  <w:num w:numId="40">
    <w:abstractNumId w:val="30"/>
  </w:num>
  <w:num w:numId="41">
    <w:abstractNumId w:val="9"/>
  </w:num>
  <w:num w:numId="42">
    <w:abstractNumId w:val="12"/>
  </w:num>
  <w:num w:numId="43">
    <w:abstractNumId w:val="33"/>
  </w:num>
  <w:num w:numId="44">
    <w:abstractNumId w:val="24"/>
  </w:num>
  <w:num w:numId="45">
    <w:abstractNumId w:val="4"/>
  </w:num>
  <w:num w:numId="46">
    <w:abstractNumId w:val="11"/>
  </w:num>
  <w:num w:numId="47">
    <w:abstractNumId w:val="44"/>
  </w:num>
  <w:num w:numId="48">
    <w:abstractNumId w:val="3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964"/>
    <w:rsid w:val="00000019"/>
    <w:rsid w:val="00000863"/>
    <w:rsid w:val="00001374"/>
    <w:rsid w:val="00003E13"/>
    <w:rsid w:val="000052DD"/>
    <w:rsid w:val="00005915"/>
    <w:rsid w:val="00013BEA"/>
    <w:rsid w:val="00014DC4"/>
    <w:rsid w:val="000178DF"/>
    <w:rsid w:val="00020D07"/>
    <w:rsid w:val="00025BF5"/>
    <w:rsid w:val="000260AA"/>
    <w:rsid w:val="00030820"/>
    <w:rsid w:val="000312F0"/>
    <w:rsid w:val="00031527"/>
    <w:rsid w:val="0003217C"/>
    <w:rsid w:val="00035E0E"/>
    <w:rsid w:val="0003616F"/>
    <w:rsid w:val="00036432"/>
    <w:rsid w:val="000412F0"/>
    <w:rsid w:val="000436DD"/>
    <w:rsid w:val="00044ADC"/>
    <w:rsid w:val="00046BE3"/>
    <w:rsid w:val="00047D8A"/>
    <w:rsid w:val="000547A9"/>
    <w:rsid w:val="000550C3"/>
    <w:rsid w:val="00055191"/>
    <w:rsid w:val="00056ABB"/>
    <w:rsid w:val="00057295"/>
    <w:rsid w:val="000606B4"/>
    <w:rsid w:val="00060B84"/>
    <w:rsid w:val="00062164"/>
    <w:rsid w:val="00062833"/>
    <w:rsid w:val="000639F4"/>
    <w:rsid w:val="00063A51"/>
    <w:rsid w:val="00064914"/>
    <w:rsid w:val="00065CA5"/>
    <w:rsid w:val="00065D2A"/>
    <w:rsid w:val="00066689"/>
    <w:rsid w:val="00074F5E"/>
    <w:rsid w:val="00077AA6"/>
    <w:rsid w:val="00077CF4"/>
    <w:rsid w:val="00081CFF"/>
    <w:rsid w:val="00081EE6"/>
    <w:rsid w:val="000835D9"/>
    <w:rsid w:val="00087468"/>
    <w:rsid w:val="00091853"/>
    <w:rsid w:val="00091DBA"/>
    <w:rsid w:val="00092C2B"/>
    <w:rsid w:val="00094A71"/>
    <w:rsid w:val="00097F0B"/>
    <w:rsid w:val="000A1C23"/>
    <w:rsid w:val="000A4317"/>
    <w:rsid w:val="000A5D89"/>
    <w:rsid w:val="000B0AC8"/>
    <w:rsid w:val="000B16D7"/>
    <w:rsid w:val="000B386D"/>
    <w:rsid w:val="000B45FC"/>
    <w:rsid w:val="000B5163"/>
    <w:rsid w:val="000B5556"/>
    <w:rsid w:val="000B7F5E"/>
    <w:rsid w:val="000C07B4"/>
    <w:rsid w:val="000C15CF"/>
    <w:rsid w:val="000C3F3C"/>
    <w:rsid w:val="000C673B"/>
    <w:rsid w:val="000D01AB"/>
    <w:rsid w:val="000D0E45"/>
    <w:rsid w:val="000D1B98"/>
    <w:rsid w:val="000D373F"/>
    <w:rsid w:val="000D55DF"/>
    <w:rsid w:val="000D5A72"/>
    <w:rsid w:val="000D6233"/>
    <w:rsid w:val="000D6315"/>
    <w:rsid w:val="000D73DE"/>
    <w:rsid w:val="000E2723"/>
    <w:rsid w:val="000E3482"/>
    <w:rsid w:val="000E462A"/>
    <w:rsid w:val="000E553F"/>
    <w:rsid w:val="000E6898"/>
    <w:rsid w:val="000F17A2"/>
    <w:rsid w:val="001011D0"/>
    <w:rsid w:val="001034BC"/>
    <w:rsid w:val="0010363A"/>
    <w:rsid w:val="00106BD5"/>
    <w:rsid w:val="00111F4F"/>
    <w:rsid w:val="001159F2"/>
    <w:rsid w:val="0012251E"/>
    <w:rsid w:val="0012329C"/>
    <w:rsid w:val="001236D4"/>
    <w:rsid w:val="00123BDB"/>
    <w:rsid w:val="001249F0"/>
    <w:rsid w:val="00125099"/>
    <w:rsid w:val="00130790"/>
    <w:rsid w:val="00134D73"/>
    <w:rsid w:val="00135E0C"/>
    <w:rsid w:val="00135E66"/>
    <w:rsid w:val="00136029"/>
    <w:rsid w:val="001375F2"/>
    <w:rsid w:val="00141000"/>
    <w:rsid w:val="00142473"/>
    <w:rsid w:val="001426BD"/>
    <w:rsid w:val="00144261"/>
    <w:rsid w:val="001458DE"/>
    <w:rsid w:val="0014729E"/>
    <w:rsid w:val="0015220B"/>
    <w:rsid w:val="00154579"/>
    <w:rsid w:val="001562B9"/>
    <w:rsid w:val="00156E15"/>
    <w:rsid w:val="0015743C"/>
    <w:rsid w:val="00160A49"/>
    <w:rsid w:val="00160AB3"/>
    <w:rsid w:val="00164E05"/>
    <w:rsid w:val="00166BDA"/>
    <w:rsid w:val="0017316E"/>
    <w:rsid w:val="00174D7E"/>
    <w:rsid w:val="0017549F"/>
    <w:rsid w:val="0017618A"/>
    <w:rsid w:val="00180F67"/>
    <w:rsid w:val="001831B2"/>
    <w:rsid w:val="00186486"/>
    <w:rsid w:val="00186BCA"/>
    <w:rsid w:val="001874AC"/>
    <w:rsid w:val="00190307"/>
    <w:rsid w:val="0019148E"/>
    <w:rsid w:val="00192E5E"/>
    <w:rsid w:val="001933AE"/>
    <w:rsid w:val="00197ACC"/>
    <w:rsid w:val="001A33B2"/>
    <w:rsid w:val="001A437D"/>
    <w:rsid w:val="001A4A42"/>
    <w:rsid w:val="001B0E7D"/>
    <w:rsid w:val="001B316D"/>
    <w:rsid w:val="001B4B26"/>
    <w:rsid w:val="001B62CE"/>
    <w:rsid w:val="001C190E"/>
    <w:rsid w:val="001C2411"/>
    <w:rsid w:val="001C35C4"/>
    <w:rsid w:val="001D05AF"/>
    <w:rsid w:val="001D2C54"/>
    <w:rsid w:val="001D4566"/>
    <w:rsid w:val="001D56AD"/>
    <w:rsid w:val="001D75EF"/>
    <w:rsid w:val="001E05D3"/>
    <w:rsid w:val="001E0E94"/>
    <w:rsid w:val="001E29FF"/>
    <w:rsid w:val="001E2E91"/>
    <w:rsid w:val="001E3868"/>
    <w:rsid w:val="001E3CFC"/>
    <w:rsid w:val="001E452A"/>
    <w:rsid w:val="001E4BAB"/>
    <w:rsid w:val="001E654C"/>
    <w:rsid w:val="001F096E"/>
    <w:rsid w:val="001F2288"/>
    <w:rsid w:val="001F511D"/>
    <w:rsid w:val="001F647E"/>
    <w:rsid w:val="0020064F"/>
    <w:rsid w:val="00202203"/>
    <w:rsid w:val="002030A1"/>
    <w:rsid w:val="002036CA"/>
    <w:rsid w:val="0020425A"/>
    <w:rsid w:val="00206582"/>
    <w:rsid w:val="00207F64"/>
    <w:rsid w:val="00212D27"/>
    <w:rsid w:val="002149B6"/>
    <w:rsid w:val="00215460"/>
    <w:rsid w:val="00215C91"/>
    <w:rsid w:val="00216F8C"/>
    <w:rsid w:val="002170FA"/>
    <w:rsid w:val="00217F5C"/>
    <w:rsid w:val="00223151"/>
    <w:rsid w:val="00223196"/>
    <w:rsid w:val="0022333E"/>
    <w:rsid w:val="00224C60"/>
    <w:rsid w:val="00225009"/>
    <w:rsid w:val="00225A14"/>
    <w:rsid w:val="0022710E"/>
    <w:rsid w:val="002304D0"/>
    <w:rsid w:val="00232761"/>
    <w:rsid w:val="00232785"/>
    <w:rsid w:val="00232E1E"/>
    <w:rsid w:val="00233FE5"/>
    <w:rsid w:val="002342B9"/>
    <w:rsid w:val="00235A3B"/>
    <w:rsid w:val="002372AD"/>
    <w:rsid w:val="00241215"/>
    <w:rsid w:val="002420C6"/>
    <w:rsid w:val="00247001"/>
    <w:rsid w:val="00250383"/>
    <w:rsid w:val="00250F9B"/>
    <w:rsid w:val="00251BEB"/>
    <w:rsid w:val="00253C2F"/>
    <w:rsid w:val="00255A8E"/>
    <w:rsid w:val="00263F1A"/>
    <w:rsid w:val="00265EF9"/>
    <w:rsid w:val="00266357"/>
    <w:rsid w:val="00266DB3"/>
    <w:rsid w:val="00274B0C"/>
    <w:rsid w:val="00281193"/>
    <w:rsid w:val="002815DA"/>
    <w:rsid w:val="00281DB3"/>
    <w:rsid w:val="00284F49"/>
    <w:rsid w:val="002863A6"/>
    <w:rsid w:val="00286CC5"/>
    <w:rsid w:val="00286F0A"/>
    <w:rsid w:val="002878AD"/>
    <w:rsid w:val="002945F9"/>
    <w:rsid w:val="002952F1"/>
    <w:rsid w:val="00295DC0"/>
    <w:rsid w:val="002960F7"/>
    <w:rsid w:val="002A2551"/>
    <w:rsid w:val="002A2CB5"/>
    <w:rsid w:val="002A3F40"/>
    <w:rsid w:val="002A7F9D"/>
    <w:rsid w:val="002B081A"/>
    <w:rsid w:val="002B3F68"/>
    <w:rsid w:val="002B526F"/>
    <w:rsid w:val="002B5C46"/>
    <w:rsid w:val="002B64DD"/>
    <w:rsid w:val="002B683F"/>
    <w:rsid w:val="002C07DE"/>
    <w:rsid w:val="002C45A8"/>
    <w:rsid w:val="002C5012"/>
    <w:rsid w:val="002D308F"/>
    <w:rsid w:val="002D3A13"/>
    <w:rsid w:val="002D40E1"/>
    <w:rsid w:val="002D50F7"/>
    <w:rsid w:val="002D642D"/>
    <w:rsid w:val="002D72D5"/>
    <w:rsid w:val="002E12BC"/>
    <w:rsid w:val="002E3C9D"/>
    <w:rsid w:val="002E4E64"/>
    <w:rsid w:val="002E4F69"/>
    <w:rsid w:val="002E5CE4"/>
    <w:rsid w:val="002E77E9"/>
    <w:rsid w:val="002E7FA7"/>
    <w:rsid w:val="002F10DB"/>
    <w:rsid w:val="002F4E81"/>
    <w:rsid w:val="002F56A1"/>
    <w:rsid w:val="002F5ACB"/>
    <w:rsid w:val="0030089B"/>
    <w:rsid w:val="0030495A"/>
    <w:rsid w:val="0030575A"/>
    <w:rsid w:val="00307950"/>
    <w:rsid w:val="0031167E"/>
    <w:rsid w:val="00315217"/>
    <w:rsid w:val="00316805"/>
    <w:rsid w:val="00316C77"/>
    <w:rsid w:val="00316D7D"/>
    <w:rsid w:val="003179A1"/>
    <w:rsid w:val="00317CD3"/>
    <w:rsid w:val="003242DF"/>
    <w:rsid w:val="00330EDA"/>
    <w:rsid w:val="00331A27"/>
    <w:rsid w:val="00331EDB"/>
    <w:rsid w:val="00332044"/>
    <w:rsid w:val="00336EE4"/>
    <w:rsid w:val="00341193"/>
    <w:rsid w:val="00343163"/>
    <w:rsid w:val="003461D0"/>
    <w:rsid w:val="00347079"/>
    <w:rsid w:val="00350F87"/>
    <w:rsid w:val="003517C1"/>
    <w:rsid w:val="00351984"/>
    <w:rsid w:val="00351987"/>
    <w:rsid w:val="0035307E"/>
    <w:rsid w:val="003561B0"/>
    <w:rsid w:val="003567E4"/>
    <w:rsid w:val="00356815"/>
    <w:rsid w:val="00361BE4"/>
    <w:rsid w:val="0036499C"/>
    <w:rsid w:val="00364BC4"/>
    <w:rsid w:val="00364C37"/>
    <w:rsid w:val="00367161"/>
    <w:rsid w:val="003720B5"/>
    <w:rsid w:val="00377A83"/>
    <w:rsid w:val="00377EFB"/>
    <w:rsid w:val="0038055B"/>
    <w:rsid w:val="00381318"/>
    <w:rsid w:val="0038258E"/>
    <w:rsid w:val="00382841"/>
    <w:rsid w:val="00385C54"/>
    <w:rsid w:val="00391674"/>
    <w:rsid w:val="00394791"/>
    <w:rsid w:val="00396336"/>
    <w:rsid w:val="003A3076"/>
    <w:rsid w:val="003A368D"/>
    <w:rsid w:val="003A5A58"/>
    <w:rsid w:val="003A636C"/>
    <w:rsid w:val="003A64EB"/>
    <w:rsid w:val="003A725D"/>
    <w:rsid w:val="003B11C5"/>
    <w:rsid w:val="003B30CA"/>
    <w:rsid w:val="003B4325"/>
    <w:rsid w:val="003B6E0A"/>
    <w:rsid w:val="003C535E"/>
    <w:rsid w:val="003C6CB8"/>
    <w:rsid w:val="003C7762"/>
    <w:rsid w:val="003D1016"/>
    <w:rsid w:val="003D178B"/>
    <w:rsid w:val="003D3FDA"/>
    <w:rsid w:val="003D4E43"/>
    <w:rsid w:val="003D7069"/>
    <w:rsid w:val="003E12DC"/>
    <w:rsid w:val="003E1907"/>
    <w:rsid w:val="003E635B"/>
    <w:rsid w:val="003E711B"/>
    <w:rsid w:val="003F6C91"/>
    <w:rsid w:val="003F7883"/>
    <w:rsid w:val="004032B1"/>
    <w:rsid w:val="00404175"/>
    <w:rsid w:val="00406606"/>
    <w:rsid w:val="00411BF7"/>
    <w:rsid w:val="0041262F"/>
    <w:rsid w:val="00415A74"/>
    <w:rsid w:val="00417639"/>
    <w:rsid w:val="00420F36"/>
    <w:rsid w:val="0042139F"/>
    <w:rsid w:val="00423D35"/>
    <w:rsid w:val="00424828"/>
    <w:rsid w:val="00427F61"/>
    <w:rsid w:val="004315BC"/>
    <w:rsid w:val="00434366"/>
    <w:rsid w:val="00435438"/>
    <w:rsid w:val="00443C9C"/>
    <w:rsid w:val="00444CB0"/>
    <w:rsid w:val="004461B6"/>
    <w:rsid w:val="004464A0"/>
    <w:rsid w:val="0044723E"/>
    <w:rsid w:val="004501C9"/>
    <w:rsid w:val="00452B5F"/>
    <w:rsid w:val="00453CCE"/>
    <w:rsid w:val="0046299F"/>
    <w:rsid w:val="004667A4"/>
    <w:rsid w:val="00470C91"/>
    <w:rsid w:val="00471BFA"/>
    <w:rsid w:val="00474C19"/>
    <w:rsid w:val="004752BD"/>
    <w:rsid w:val="00475BEF"/>
    <w:rsid w:val="004808ED"/>
    <w:rsid w:val="0049090E"/>
    <w:rsid w:val="00491C20"/>
    <w:rsid w:val="00493FFC"/>
    <w:rsid w:val="004A15B4"/>
    <w:rsid w:val="004A1AFE"/>
    <w:rsid w:val="004A32E6"/>
    <w:rsid w:val="004A60F6"/>
    <w:rsid w:val="004A6890"/>
    <w:rsid w:val="004B09EA"/>
    <w:rsid w:val="004B166F"/>
    <w:rsid w:val="004B1A5E"/>
    <w:rsid w:val="004B1E66"/>
    <w:rsid w:val="004B3D2E"/>
    <w:rsid w:val="004B3FB7"/>
    <w:rsid w:val="004B54D0"/>
    <w:rsid w:val="004B56EB"/>
    <w:rsid w:val="004B728A"/>
    <w:rsid w:val="004B766F"/>
    <w:rsid w:val="004B7B15"/>
    <w:rsid w:val="004C2E40"/>
    <w:rsid w:val="004C7714"/>
    <w:rsid w:val="004D2E62"/>
    <w:rsid w:val="004D4541"/>
    <w:rsid w:val="004E2B84"/>
    <w:rsid w:val="004E4C20"/>
    <w:rsid w:val="004E5B7D"/>
    <w:rsid w:val="004F0D34"/>
    <w:rsid w:val="004F21CD"/>
    <w:rsid w:val="004F5BA9"/>
    <w:rsid w:val="004F7555"/>
    <w:rsid w:val="00503DF5"/>
    <w:rsid w:val="00503E64"/>
    <w:rsid w:val="00504D97"/>
    <w:rsid w:val="0050741E"/>
    <w:rsid w:val="005076AC"/>
    <w:rsid w:val="00507E6D"/>
    <w:rsid w:val="00511877"/>
    <w:rsid w:val="005118B8"/>
    <w:rsid w:val="00511943"/>
    <w:rsid w:val="00512E06"/>
    <w:rsid w:val="00513FF4"/>
    <w:rsid w:val="00514989"/>
    <w:rsid w:val="005208FF"/>
    <w:rsid w:val="00520BF0"/>
    <w:rsid w:val="00523926"/>
    <w:rsid w:val="00524FC2"/>
    <w:rsid w:val="00527595"/>
    <w:rsid w:val="00530AA1"/>
    <w:rsid w:val="005313B8"/>
    <w:rsid w:val="0053159D"/>
    <w:rsid w:val="005334FF"/>
    <w:rsid w:val="005345E3"/>
    <w:rsid w:val="00540DFD"/>
    <w:rsid w:val="00542790"/>
    <w:rsid w:val="00544E67"/>
    <w:rsid w:val="0054742A"/>
    <w:rsid w:val="005524DE"/>
    <w:rsid w:val="005545A4"/>
    <w:rsid w:val="00556CA3"/>
    <w:rsid w:val="00557868"/>
    <w:rsid w:val="00557F5B"/>
    <w:rsid w:val="0056032B"/>
    <w:rsid w:val="00573992"/>
    <w:rsid w:val="0057464F"/>
    <w:rsid w:val="005762A8"/>
    <w:rsid w:val="00580FED"/>
    <w:rsid w:val="00582AB2"/>
    <w:rsid w:val="00585DF4"/>
    <w:rsid w:val="00586413"/>
    <w:rsid w:val="00587C04"/>
    <w:rsid w:val="00590536"/>
    <w:rsid w:val="005906F8"/>
    <w:rsid w:val="00594D34"/>
    <w:rsid w:val="00597515"/>
    <w:rsid w:val="005A01A6"/>
    <w:rsid w:val="005A01ED"/>
    <w:rsid w:val="005A0DC2"/>
    <w:rsid w:val="005A0EA1"/>
    <w:rsid w:val="005A3D79"/>
    <w:rsid w:val="005A40F7"/>
    <w:rsid w:val="005A64BF"/>
    <w:rsid w:val="005A6E75"/>
    <w:rsid w:val="005B0060"/>
    <w:rsid w:val="005B0427"/>
    <w:rsid w:val="005B5634"/>
    <w:rsid w:val="005B5E6C"/>
    <w:rsid w:val="005C21D2"/>
    <w:rsid w:val="005C6B44"/>
    <w:rsid w:val="005C6EE3"/>
    <w:rsid w:val="005D2896"/>
    <w:rsid w:val="005D3A0E"/>
    <w:rsid w:val="005D4129"/>
    <w:rsid w:val="005D44A9"/>
    <w:rsid w:val="005D5930"/>
    <w:rsid w:val="005D79E1"/>
    <w:rsid w:val="005E0936"/>
    <w:rsid w:val="005E72F5"/>
    <w:rsid w:val="005F0575"/>
    <w:rsid w:val="005F2EB5"/>
    <w:rsid w:val="005F2F20"/>
    <w:rsid w:val="005F3CAF"/>
    <w:rsid w:val="005F3E62"/>
    <w:rsid w:val="005F4EC5"/>
    <w:rsid w:val="005F6915"/>
    <w:rsid w:val="00600D8F"/>
    <w:rsid w:val="00605080"/>
    <w:rsid w:val="0060539E"/>
    <w:rsid w:val="00605D51"/>
    <w:rsid w:val="00607119"/>
    <w:rsid w:val="0060778B"/>
    <w:rsid w:val="00611495"/>
    <w:rsid w:val="00611DBE"/>
    <w:rsid w:val="0061267F"/>
    <w:rsid w:val="006149F3"/>
    <w:rsid w:val="00617010"/>
    <w:rsid w:val="00620D1C"/>
    <w:rsid w:val="00621F48"/>
    <w:rsid w:val="00630382"/>
    <w:rsid w:val="00632457"/>
    <w:rsid w:val="00632B00"/>
    <w:rsid w:val="00635467"/>
    <w:rsid w:val="006373C4"/>
    <w:rsid w:val="006400E7"/>
    <w:rsid w:val="00641453"/>
    <w:rsid w:val="00642355"/>
    <w:rsid w:val="006432BC"/>
    <w:rsid w:val="00643413"/>
    <w:rsid w:val="00643C9B"/>
    <w:rsid w:val="0064659F"/>
    <w:rsid w:val="006470C1"/>
    <w:rsid w:val="00651F6F"/>
    <w:rsid w:val="00652060"/>
    <w:rsid w:val="0065286A"/>
    <w:rsid w:val="00656A59"/>
    <w:rsid w:val="0066179F"/>
    <w:rsid w:val="006643F4"/>
    <w:rsid w:val="00671A62"/>
    <w:rsid w:val="00671BF7"/>
    <w:rsid w:val="00671DC3"/>
    <w:rsid w:val="00673C0E"/>
    <w:rsid w:val="00674F62"/>
    <w:rsid w:val="00676A92"/>
    <w:rsid w:val="006806A2"/>
    <w:rsid w:val="00681291"/>
    <w:rsid w:val="00682B03"/>
    <w:rsid w:val="00684E75"/>
    <w:rsid w:val="0068785C"/>
    <w:rsid w:val="00690736"/>
    <w:rsid w:val="006908F7"/>
    <w:rsid w:val="00691490"/>
    <w:rsid w:val="00691854"/>
    <w:rsid w:val="00693636"/>
    <w:rsid w:val="0069459F"/>
    <w:rsid w:val="00694E57"/>
    <w:rsid w:val="0069703A"/>
    <w:rsid w:val="006A1235"/>
    <w:rsid w:val="006A1AAA"/>
    <w:rsid w:val="006A1F32"/>
    <w:rsid w:val="006A3619"/>
    <w:rsid w:val="006A4DD1"/>
    <w:rsid w:val="006A4EDA"/>
    <w:rsid w:val="006A6321"/>
    <w:rsid w:val="006A6B66"/>
    <w:rsid w:val="006B1D0D"/>
    <w:rsid w:val="006C0EEB"/>
    <w:rsid w:val="006C11E2"/>
    <w:rsid w:val="006C2799"/>
    <w:rsid w:val="006C2CCB"/>
    <w:rsid w:val="006C2CF2"/>
    <w:rsid w:val="006C457D"/>
    <w:rsid w:val="006D010E"/>
    <w:rsid w:val="006D22C1"/>
    <w:rsid w:val="006D38AE"/>
    <w:rsid w:val="006D3ACF"/>
    <w:rsid w:val="006D5827"/>
    <w:rsid w:val="006E04C3"/>
    <w:rsid w:val="006E09CC"/>
    <w:rsid w:val="006E16CB"/>
    <w:rsid w:val="006E4490"/>
    <w:rsid w:val="006E45BC"/>
    <w:rsid w:val="006E7BD3"/>
    <w:rsid w:val="006F2327"/>
    <w:rsid w:val="006F6209"/>
    <w:rsid w:val="006F6BB6"/>
    <w:rsid w:val="006F6FDD"/>
    <w:rsid w:val="00700136"/>
    <w:rsid w:val="007026BB"/>
    <w:rsid w:val="00704FF7"/>
    <w:rsid w:val="00705DEA"/>
    <w:rsid w:val="00706AEA"/>
    <w:rsid w:val="00707369"/>
    <w:rsid w:val="00711A7A"/>
    <w:rsid w:val="0071482D"/>
    <w:rsid w:val="007152F4"/>
    <w:rsid w:val="00715FAE"/>
    <w:rsid w:val="00716386"/>
    <w:rsid w:val="00716B1B"/>
    <w:rsid w:val="00723604"/>
    <w:rsid w:val="007259BC"/>
    <w:rsid w:val="007259F3"/>
    <w:rsid w:val="00725DD1"/>
    <w:rsid w:val="00731248"/>
    <w:rsid w:val="00733D9C"/>
    <w:rsid w:val="00734AEA"/>
    <w:rsid w:val="00735B24"/>
    <w:rsid w:val="00735D06"/>
    <w:rsid w:val="00737843"/>
    <w:rsid w:val="00742F69"/>
    <w:rsid w:val="00743381"/>
    <w:rsid w:val="00746B47"/>
    <w:rsid w:val="007471DE"/>
    <w:rsid w:val="0075004E"/>
    <w:rsid w:val="0075278B"/>
    <w:rsid w:val="00757F87"/>
    <w:rsid w:val="007602CF"/>
    <w:rsid w:val="007612E2"/>
    <w:rsid w:val="007622CD"/>
    <w:rsid w:val="00764450"/>
    <w:rsid w:val="00764BFB"/>
    <w:rsid w:val="00764ECA"/>
    <w:rsid w:val="00766894"/>
    <w:rsid w:val="00770A19"/>
    <w:rsid w:val="0077135A"/>
    <w:rsid w:val="007719E0"/>
    <w:rsid w:val="0077378F"/>
    <w:rsid w:val="00776457"/>
    <w:rsid w:val="0078015D"/>
    <w:rsid w:val="0078455E"/>
    <w:rsid w:val="007860CF"/>
    <w:rsid w:val="00790914"/>
    <w:rsid w:val="00792742"/>
    <w:rsid w:val="00792C66"/>
    <w:rsid w:val="00793FF8"/>
    <w:rsid w:val="00794245"/>
    <w:rsid w:val="007954BD"/>
    <w:rsid w:val="007977DF"/>
    <w:rsid w:val="00797901"/>
    <w:rsid w:val="007A07BA"/>
    <w:rsid w:val="007A0C94"/>
    <w:rsid w:val="007A276F"/>
    <w:rsid w:val="007A2EE3"/>
    <w:rsid w:val="007A45AA"/>
    <w:rsid w:val="007A4EB7"/>
    <w:rsid w:val="007B0B05"/>
    <w:rsid w:val="007B3D7C"/>
    <w:rsid w:val="007B4ACB"/>
    <w:rsid w:val="007B4B98"/>
    <w:rsid w:val="007B64C0"/>
    <w:rsid w:val="007B6DEF"/>
    <w:rsid w:val="007C0B12"/>
    <w:rsid w:val="007D1800"/>
    <w:rsid w:val="007D3FEB"/>
    <w:rsid w:val="007E34D1"/>
    <w:rsid w:val="007E6297"/>
    <w:rsid w:val="007E6E28"/>
    <w:rsid w:val="007E7054"/>
    <w:rsid w:val="007E7E86"/>
    <w:rsid w:val="007F0060"/>
    <w:rsid w:val="007F330C"/>
    <w:rsid w:val="007F41F5"/>
    <w:rsid w:val="007F5919"/>
    <w:rsid w:val="007F7002"/>
    <w:rsid w:val="007F7A0F"/>
    <w:rsid w:val="00801487"/>
    <w:rsid w:val="00801DC7"/>
    <w:rsid w:val="00803314"/>
    <w:rsid w:val="00803765"/>
    <w:rsid w:val="008056E1"/>
    <w:rsid w:val="008058C2"/>
    <w:rsid w:val="0080728E"/>
    <w:rsid w:val="00810272"/>
    <w:rsid w:val="008126EA"/>
    <w:rsid w:val="00812776"/>
    <w:rsid w:val="0081484D"/>
    <w:rsid w:val="0081508D"/>
    <w:rsid w:val="0082016F"/>
    <w:rsid w:val="00820C3F"/>
    <w:rsid w:val="00820F3F"/>
    <w:rsid w:val="00822C95"/>
    <w:rsid w:val="00823C9C"/>
    <w:rsid w:val="008243E6"/>
    <w:rsid w:val="00824FBB"/>
    <w:rsid w:val="00826BF1"/>
    <w:rsid w:val="00827844"/>
    <w:rsid w:val="00831E12"/>
    <w:rsid w:val="00832215"/>
    <w:rsid w:val="00834C1D"/>
    <w:rsid w:val="0084001D"/>
    <w:rsid w:val="008427C8"/>
    <w:rsid w:val="00842A1C"/>
    <w:rsid w:val="00843688"/>
    <w:rsid w:val="00846ED0"/>
    <w:rsid w:val="0084756C"/>
    <w:rsid w:val="00850DF0"/>
    <w:rsid w:val="00850E46"/>
    <w:rsid w:val="008519EF"/>
    <w:rsid w:val="00854672"/>
    <w:rsid w:val="00854CA3"/>
    <w:rsid w:val="00855C59"/>
    <w:rsid w:val="00860C08"/>
    <w:rsid w:val="008629B7"/>
    <w:rsid w:val="00864C43"/>
    <w:rsid w:val="00864FFD"/>
    <w:rsid w:val="00866948"/>
    <w:rsid w:val="008701C3"/>
    <w:rsid w:val="008712D2"/>
    <w:rsid w:val="00871348"/>
    <w:rsid w:val="0087355C"/>
    <w:rsid w:val="00873946"/>
    <w:rsid w:val="00874FD9"/>
    <w:rsid w:val="00875124"/>
    <w:rsid w:val="0088049C"/>
    <w:rsid w:val="0088102C"/>
    <w:rsid w:val="008812A2"/>
    <w:rsid w:val="0088215C"/>
    <w:rsid w:val="00883D5B"/>
    <w:rsid w:val="00885054"/>
    <w:rsid w:val="0088581A"/>
    <w:rsid w:val="0088617A"/>
    <w:rsid w:val="0088628E"/>
    <w:rsid w:val="0088753E"/>
    <w:rsid w:val="00887A0E"/>
    <w:rsid w:val="0089037B"/>
    <w:rsid w:val="00890898"/>
    <w:rsid w:val="00891C01"/>
    <w:rsid w:val="008923DE"/>
    <w:rsid w:val="00894882"/>
    <w:rsid w:val="00894C24"/>
    <w:rsid w:val="0089638D"/>
    <w:rsid w:val="008A02A5"/>
    <w:rsid w:val="008A31A3"/>
    <w:rsid w:val="008A3254"/>
    <w:rsid w:val="008A38D4"/>
    <w:rsid w:val="008A3A50"/>
    <w:rsid w:val="008A763E"/>
    <w:rsid w:val="008A7C36"/>
    <w:rsid w:val="008B15B8"/>
    <w:rsid w:val="008B19E6"/>
    <w:rsid w:val="008B2810"/>
    <w:rsid w:val="008B5956"/>
    <w:rsid w:val="008B7525"/>
    <w:rsid w:val="008C063E"/>
    <w:rsid w:val="008C0F0C"/>
    <w:rsid w:val="008C55D5"/>
    <w:rsid w:val="008C6028"/>
    <w:rsid w:val="008D1D07"/>
    <w:rsid w:val="008D53A3"/>
    <w:rsid w:val="008D6481"/>
    <w:rsid w:val="008E39D1"/>
    <w:rsid w:val="008E47A0"/>
    <w:rsid w:val="008E5415"/>
    <w:rsid w:val="008E58C1"/>
    <w:rsid w:val="008E6957"/>
    <w:rsid w:val="008E72E2"/>
    <w:rsid w:val="008F1B0A"/>
    <w:rsid w:val="008F53F0"/>
    <w:rsid w:val="00900890"/>
    <w:rsid w:val="00901B3C"/>
    <w:rsid w:val="00903B3C"/>
    <w:rsid w:val="00905C4F"/>
    <w:rsid w:val="00906E3A"/>
    <w:rsid w:val="009107AF"/>
    <w:rsid w:val="009114C3"/>
    <w:rsid w:val="00912D17"/>
    <w:rsid w:val="009150A1"/>
    <w:rsid w:val="00916D0E"/>
    <w:rsid w:val="00922A3B"/>
    <w:rsid w:val="009317D3"/>
    <w:rsid w:val="00931AB8"/>
    <w:rsid w:val="00934272"/>
    <w:rsid w:val="00934772"/>
    <w:rsid w:val="0094055C"/>
    <w:rsid w:val="00942392"/>
    <w:rsid w:val="00947423"/>
    <w:rsid w:val="00947556"/>
    <w:rsid w:val="00950280"/>
    <w:rsid w:val="00950DB8"/>
    <w:rsid w:val="0095307B"/>
    <w:rsid w:val="00955DD6"/>
    <w:rsid w:val="00957BEE"/>
    <w:rsid w:val="00960432"/>
    <w:rsid w:val="00964FFA"/>
    <w:rsid w:val="00966724"/>
    <w:rsid w:val="00966C40"/>
    <w:rsid w:val="00970767"/>
    <w:rsid w:val="00971EC7"/>
    <w:rsid w:val="00972E6A"/>
    <w:rsid w:val="00974399"/>
    <w:rsid w:val="009746D7"/>
    <w:rsid w:val="0097539B"/>
    <w:rsid w:val="0097553B"/>
    <w:rsid w:val="0097654E"/>
    <w:rsid w:val="00977F78"/>
    <w:rsid w:val="00984BEB"/>
    <w:rsid w:val="00984E81"/>
    <w:rsid w:val="009859C8"/>
    <w:rsid w:val="00985C34"/>
    <w:rsid w:val="00986983"/>
    <w:rsid w:val="00991DE7"/>
    <w:rsid w:val="00993121"/>
    <w:rsid w:val="009938C4"/>
    <w:rsid w:val="00994382"/>
    <w:rsid w:val="009945E0"/>
    <w:rsid w:val="009973D2"/>
    <w:rsid w:val="009A1851"/>
    <w:rsid w:val="009A38C9"/>
    <w:rsid w:val="009A4389"/>
    <w:rsid w:val="009A5C65"/>
    <w:rsid w:val="009A675F"/>
    <w:rsid w:val="009B19A1"/>
    <w:rsid w:val="009B4DC0"/>
    <w:rsid w:val="009B53AB"/>
    <w:rsid w:val="009B6EA3"/>
    <w:rsid w:val="009B78FB"/>
    <w:rsid w:val="009C1C9B"/>
    <w:rsid w:val="009C6483"/>
    <w:rsid w:val="009D0565"/>
    <w:rsid w:val="009D0E4A"/>
    <w:rsid w:val="009D1BBF"/>
    <w:rsid w:val="009D266D"/>
    <w:rsid w:val="009D521F"/>
    <w:rsid w:val="009D7BF7"/>
    <w:rsid w:val="009E0247"/>
    <w:rsid w:val="009E0A38"/>
    <w:rsid w:val="009E1383"/>
    <w:rsid w:val="009E44D1"/>
    <w:rsid w:val="009E54AF"/>
    <w:rsid w:val="009E58FE"/>
    <w:rsid w:val="009F12CA"/>
    <w:rsid w:val="009F1463"/>
    <w:rsid w:val="009F16D6"/>
    <w:rsid w:val="009F1B7A"/>
    <w:rsid w:val="009F352A"/>
    <w:rsid w:val="009F3787"/>
    <w:rsid w:val="009F3C05"/>
    <w:rsid w:val="009F43DD"/>
    <w:rsid w:val="009F4B6A"/>
    <w:rsid w:val="009F4C0C"/>
    <w:rsid w:val="009F6DD3"/>
    <w:rsid w:val="00A017DB"/>
    <w:rsid w:val="00A04F7C"/>
    <w:rsid w:val="00A071A9"/>
    <w:rsid w:val="00A076F7"/>
    <w:rsid w:val="00A11753"/>
    <w:rsid w:val="00A11A29"/>
    <w:rsid w:val="00A1775D"/>
    <w:rsid w:val="00A221C8"/>
    <w:rsid w:val="00A23C92"/>
    <w:rsid w:val="00A3169A"/>
    <w:rsid w:val="00A32524"/>
    <w:rsid w:val="00A35D3B"/>
    <w:rsid w:val="00A366AA"/>
    <w:rsid w:val="00A5174C"/>
    <w:rsid w:val="00A52AD8"/>
    <w:rsid w:val="00A63890"/>
    <w:rsid w:val="00A663ED"/>
    <w:rsid w:val="00A712BE"/>
    <w:rsid w:val="00A72A96"/>
    <w:rsid w:val="00A737E4"/>
    <w:rsid w:val="00A74404"/>
    <w:rsid w:val="00A74680"/>
    <w:rsid w:val="00A7588B"/>
    <w:rsid w:val="00A7638E"/>
    <w:rsid w:val="00A764BE"/>
    <w:rsid w:val="00A825E5"/>
    <w:rsid w:val="00A83D6A"/>
    <w:rsid w:val="00A87C1E"/>
    <w:rsid w:val="00A87FB5"/>
    <w:rsid w:val="00A9009C"/>
    <w:rsid w:val="00A91A63"/>
    <w:rsid w:val="00A95644"/>
    <w:rsid w:val="00A96423"/>
    <w:rsid w:val="00AA01CE"/>
    <w:rsid w:val="00AA0CD1"/>
    <w:rsid w:val="00AA1A41"/>
    <w:rsid w:val="00AB479D"/>
    <w:rsid w:val="00AB5A4E"/>
    <w:rsid w:val="00AB6F79"/>
    <w:rsid w:val="00AC0213"/>
    <w:rsid w:val="00AC244B"/>
    <w:rsid w:val="00AC41BC"/>
    <w:rsid w:val="00AD1DD8"/>
    <w:rsid w:val="00AE1B82"/>
    <w:rsid w:val="00AE21DC"/>
    <w:rsid w:val="00AE5C2E"/>
    <w:rsid w:val="00AE75B4"/>
    <w:rsid w:val="00AF1139"/>
    <w:rsid w:val="00AF555E"/>
    <w:rsid w:val="00AF587F"/>
    <w:rsid w:val="00AF5C95"/>
    <w:rsid w:val="00AF7B10"/>
    <w:rsid w:val="00B0396F"/>
    <w:rsid w:val="00B137AC"/>
    <w:rsid w:val="00B139E5"/>
    <w:rsid w:val="00B172D1"/>
    <w:rsid w:val="00B21181"/>
    <w:rsid w:val="00B238CF"/>
    <w:rsid w:val="00B23FC4"/>
    <w:rsid w:val="00B2636E"/>
    <w:rsid w:val="00B31942"/>
    <w:rsid w:val="00B319A5"/>
    <w:rsid w:val="00B31B54"/>
    <w:rsid w:val="00B32888"/>
    <w:rsid w:val="00B32BB4"/>
    <w:rsid w:val="00B34083"/>
    <w:rsid w:val="00B40F94"/>
    <w:rsid w:val="00B41A6E"/>
    <w:rsid w:val="00B434D9"/>
    <w:rsid w:val="00B4433B"/>
    <w:rsid w:val="00B51079"/>
    <w:rsid w:val="00B5130C"/>
    <w:rsid w:val="00B51852"/>
    <w:rsid w:val="00B531A2"/>
    <w:rsid w:val="00B558EB"/>
    <w:rsid w:val="00B60330"/>
    <w:rsid w:val="00B60465"/>
    <w:rsid w:val="00B63216"/>
    <w:rsid w:val="00B6440C"/>
    <w:rsid w:val="00B66D93"/>
    <w:rsid w:val="00B71FBB"/>
    <w:rsid w:val="00B74306"/>
    <w:rsid w:val="00B83334"/>
    <w:rsid w:val="00B910EB"/>
    <w:rsid w:val="00BA3616"/>
    <w:rsid w:val="00BA3AB1"/>
    <w:rsid w:val="00BA4484"/>
    <w:rsid w:val="00BA4D42"/>
    <w:rsid w:val="00BA5C29"/>
    <w:rsid w:val="00BA7C02"/>
    <w:rsid w:val="00BB0880"/>
    <w:rsid w:val="00BB1BCB"/>
    <w:rsid w:val="00BB2BA6"/>
    <w:rsid w:val="00BB2F40"/>
    <w:rsid w:val="00BB5E01"/>
    <w:rsid w:val="00BB774B"/>
    <w:rsid w:val="00BC07AF"/>
    <w:rsid w:val="00BC1652"/>
    <w:rsid w:val="00BC1965"/>
    <w:rsid w:val="00BD1630"/>
    <w:rsid w:val="00BD5EFD"/>
    <w:rsid w:val="00BE0B09"/>
    <w:rsid w:val="00BE12E9"/>
    <w:rsid w:val="00BE1DA8"/>
    <w:rsid w:val="00BE3372"/>
    <w:rsid w:val="00BE58F2"/>
    <w:rsid w:val="00BE6616"/>
    <w:rsid w:val="00BF0826"/>
    <w:rsid w:val="00BF406B"/>
    <w:rsid w:val="00BF6141"/>
    <w:rsid w:val="00C02B2B"/>
    <w:rsid w:val="00C049AF"/>
    <w:rsid w:val="00C054A6"/>
    <w:rsid w:val="00C1421C"/>
    <w:rsid w:val="00C144C2"/>
    <w:rsid w:val="00C14951"/>
    <w:rsid w:val="00C17B51"/>
    <w:rsid w:val="00C2382C"/>
    <w:rsid w:val="00C260CF"/>
    <w:rsid w:val="00C30A94"/>
    <w:rsid w:val="00C33BFB"/>
    <w:rsid w:val="00C340DD"/>
    <w:rsid w:val="00C36A6C"/>
    <w:rsid w:val="00C37B62"/>
    <w:rsid w:val="00C43132"/>
    <w:rsid w:val="00C452CB"/>
    <w:rsid w:val="00C453DD"/>
    <w:rsid w:val="00C45F90"/>
    <w:rsid w:val="00C478F0"/>
    <w:rsid w:val="00C50A6F"/>
    <w:rsid w:val="00C5159B"/>
    <w:rsid w:val="00C541C6"/>
    <w:rsid w:val="00C57BD7"/>
    <w:rsid w:val="00C6045A"/>
    <w:rsid w:val="00C61411"/>
    <w:rsid w:val="00C647C7"/>
    <w:rsid w:val="00C67A7B"/>
    <w:rsid w:val="00C70667"/>
    <w:rsid w:val="00C71147"/>
    <w:rsid w:val="00C71340"/>
    <w:rsid w:val="00C76D28"/>
    <w:rsid w:val="00C811AC"/>
    <w:rsid w:val="00C815E3"/>
    <w:rsid w:val="00C81D25"/>
    <w:rsid w:val="00C82FA3"/>
    <w:rsid w:val="00C84A0E"/>
    <w:rsid w:val="00C84A20"/>
    <w:rsid w:val="00C84C6D"/>
    <w:rsid w:val="00C90849"/>
    <w:rsid w:val="00C9418E"/>
    <w:rsid w:val="00C948DE"/>
    <w:rsid w:val="00C95799"/>
    <w:rsid w:val="00CA04E1"/>
    <w:rsid w:val="00CA2489"/>
    <w:rsid w:val="00CA3829"/>
    <w:rsid w:val="00CA6964"/>
    <w:rsid w:val="00CB5C00"/>
    <w:rsid w:val="00CB6787"/>
    <w:rsid w:val="00CC0220"/>
    <w:rsid w:val="00CC1DD1"/>
    <w:rsid w:val="00CC44AA"/>
    <w:rsid w:val="00CC4BF2"/>
    <w:rsid w:val="00CC7DE6"/>
    <w:rsid w:val="00CD3364"/>
    <w:rsid w:val="00CD4E2C"/>
    <w:rsid w:val="00CD661D"/>
    <w:rsid w:val="00CD7224"/>
    <w:rsid w:val="00CD778C"/>
    <w:rsid w:val="00CD7E05"/>
    <w:rsid w:val="00CE00CD"/>
    <w:rsid w:val="00CE0E55"/>
    <w:rsid w:val="00CE2F27"/>
    <w:rsid w:val="00CE3F1E"/>
    <w:rsid w:val="00CE4366"/>
    <w:rsid w:val="00CF1C80"/>
    <w:rsid w:val="00CF3339"/>
    <w:rsid w:val="00CF35C4"/>
    <w:rsid w:val="00CF5A34"/>
    <w:rsid w:val="00CF7AE7"/>
    <w:rsid w:val="00CF7D17"/>
    <w:rsid w:val="00D01FBE"/>
    <w:rsid w:val="00D02ECA"/>
    <w:rsid w:val="00D059BF"/>
    <w:rsid w:val="00D112C4"/>
    <w:rsid w:val="00D138D1"/>
    <w:rsid w:val="00D14F62"/>
    <w:rsid w:val="00D16E25"/>
    <w:rsid w:val="00D17468"/>
    <w:rsid w:val="00D1755E"/>
    <w:rsid w:val="00D17699"/>
    <w:rsid w:val="00D2073D"/>
    <w:rsid w:val="00D21C4E"/>
    <w:rsid w:val="00D22DAE"/>
    <w:rsid w:val="00D27559"/>
    <w:rsid w:val="00D27620"/>
    <w:rsid w:val="00D3263F"/>
    <w:rsid w:val="00D32C1F"/>
    <w:rsid w:val="00D331CC"/>
    <w:rsid w:val="00D33978"/>
    <w:rsid w:val="00D3520C"/>
    <w:rsid w:val="00D4205D"/>
    <w:rsid w:val="00D422FF"/>
    <w:rsid w:val="00D42F6F"/>
    <w:rsid w:val="00D43F50"/>
    <w:rsid w:val="00D444B8"/>
    <w:rsid w:val="00D47169"/>
    <w:rsid w:val="00D477BB"/>
    <w:rsid w:val="00D47F79"/>
    <w:rsid w:val="00D5400E"/>
    <w:rsid w:val="00D5463C"/>
    <w:rsid w:val="00D54CE1"/>
    <w:rsid w:val="00D56E87"/>
    <w:rsid w:val="00D61B81"/>
    <w:rsid w:val="00D73041"/>
    <w:rsid w:val="00D736D9"/>
    <w:rsid w:val="00D739F9"/>
    <w:rsid w:val="00D74E3B"/>
    <w:rsid w:val="00D76F5F"/>
    <w:rsid w:val="00D81794"/>
    <w:rsid w:val="00D84BE0"/>
    <w:rsid w:val="00D84CD0"/>
    <w:rsid w:val="00D859AA"/>
    <w:rsid w:val="00D87C47"/>
    <w:rsid w:val="00DA0F7A"/>
    <w:rsid w:val="00DA47AA"/>
    <w:rsid w:val="00DA49D5"/>
    <w:rsid w:val="00DA4E1B"/>
    <w:rsid w:val="00DA6198"/>
    <w:rsid w:val="00DA64FB"/>
    <w:rsid w:val="00DB0161"/>
    <w:rsid w:val="00DB0363"/>
    <w:rsid w:val="00DB4EA2"/>
    <w:rsid w:val="00DB4EEF"/>
    <w:rsid w:val="00DB688A"/>
    <w:rsid w:val="00DC7249"/>
    <w:rsid w:val="00DC7318"/>
    <w:rsid w:val="00DD6081"/>
    <w:rsid w:val="00DD62B0"/>
    <w:rsid w:val="00DD6BB5"/>
    <w:rsid w:val="00DE1030"/>
    <w:rsid w:val="00DE1078"/>
    <w:rsid w:val="00DE1D12"/>
    <w:rsid w:val="00DE25AE"/>
    <w:rsid w:val="00DF3E87"/>
    <w:rsid w:val="00E05E22"/>
    <w:rsid w:val="00E0748B"/>
    <w:rsid w:val="00E100E5"/>
    <w:rsid w:val="00E10E57"/>
    <w:rsid w:val="00E10F0F"/>
    <w:rsid w:val="00E110EB"/>
    <w:rsid w:val="00E11BB6"/>
    <w:rsid w:val="00E16F18"/>
    <w:rsid w:val="00E2034F"/>
    <w:rsid w:val="00E245BD"/>
    <w:rsid w:val="00E2613C"/>
    <w:rsid w:val="00E27843"/>
    <w:rsid w:val="00E31FB9"/>
    <w:rsid w:val="00E3651A"/>
    <w:rsid w:val="00E36D4E"/>
    <w:rsid w:val="00E44A41"/>
    <w:rsid w:val="00E461BC"/>
    <w:rsid w:val="00E5177A"/>
    <w:rsid w:val="00E51AD6"/>
    <w:rsid w:val="00E51D7A"/>
    <w:rsid w:val="00E53F85"/>
    <w:rsid w:val="00E61E46"/>
    <w:rsid w:val="00E62403"/>
    <w:rsid w:val="00E66172"/>
    <w:rsid w:val="00E668FD"/>
    <w:rsid w:val="00E70357"/>
    <w:rsid w:val="00E704E1"/>
    <w:rsid w:val="00E70FC8"/>
    <w:rsid w:val="00E73F32"/>
    <w:rsid w:val="00E7507C"/>
    <w:rsid w:val="00E75E44"/>
    <w:rsid w:val="00E76550"/>
    <w:rsid w:val="00E82F54"/>
    <w:rsid w:val="00E8561B"/>
    <w:rsid w:val="00E85BA5"/>
    <w:rsid w:val="00E85D41"/>
    <w:rsid w:val="00E9041C"/>
    <w:rsid w:val="00E923EB"/>
    <w:rsid w:val="00E93CE7"/>
    <w:rsid w:val="00E96738"/>
    <w:rsid w:val="00E96E47"/>
    <w:rsid w:val="00E972EA"/>
    <w:rsid w:val="00EA1BBA"/>
    <w:rsid w:val="00EA2397"/>
    <w:rsid w:val="00EA2DEE"/>
    <w:rsid w:val="00EA7147"/>
    <w:rsid w:val="00EA75AB"/>
    <w:rsid w:val="00EA7F8F"/>
    <w:rsid w:val="00EB26A4"/>
    <w:rsid w:val="00EB2A72"/>
    <w:rsid w:val="00EB3158"/>
    <w:rsid w:val="00EB3D19"/>
    <w:rsid w:val="00EB42D9"/>
    <w:rsid w:val="00EB5C61"/>
    <w:rsid w:val="00EB5ECC"/>
    <w:rsid w:val="00EB6A8C"/>
    <w:rsid w:val="00EC6FC4"/>
    <w:rsid w:val="00ED272B"/>
    <w:rsid w:val="00ED53C8"/>
    <w:rsid w:val="00ED5F4E"/>
    <w:rsid w:val="00ED6752"/>
    <w:rsid w:val="00EE29F7"/>
    <w:rsid w:val="00EE37A3"/>
    <w:rsid w:val="00EF04D0"/>
    <w:rsid w:val="00EF05C2"/>
    <w:rsid w:val="00EF1483"/>
    <w:rsid w:val="00EF1B3B"/>
    <w:rsid w:val="00EF5DD7"/>
    <w:rsid w:val="00EF7157"/>
    <w:rsid w:val="00F00B0D"/>
    <w:rsid w:val="00F014B8"/>
    <w:rsid w:val="00F02182"/>
    <w:rsid w:val="00F025CC"/>
    <w:rsid w:val="00F026A2"/>
    <w:rsid w:val="00F02F13"/>
    <w:rsid w:val="00F03855"/>
    <w:rsid w:val="00F05296"/>
    <w:rsid w:val="00F06A55"/>
    <w:rsid w:val="00F06B33"/>
    <w:rsid w:val="00F1090F"/>
    <w:rsid w:val="00F12175"/>
    <w:rsid w:val="00F14C99"/>
    <w:rsid w:val="00F15E60"/>
    <w:rsid w:val="00F22D73"/>
    <w:rsid w:val="00F26200"/>
    <w:rsid w:val="00F26580"/>
    <w:rsid w:val="00F2778F"/>
    <w:rsid w:val="00F279BA"/>
    <w:rsid w:val="00F307F5"/>
    <w:rsid w:val="00F31F66"/>
    <w:rsid w:val="00F33EA1"/>
    <w:rsid w:val="00F35E23"/>
    <w:rsid w:val="00F36689"/>
    <w:rsid w:val="00F401DE"/>
    <w:rsid w:val="00F40289"/>
    <w:rsid w:val="00F45394"/>
    <w:rsid w:val="00F51987"/>
    <w:rsid w:val="00F55C21"/>
    <w:rsid w:val="00F56391"/>
    <w:rsid w:val="00F60CD6"/>
    <w:rsid w:val="00F61DC7"/>
    <w:rsid w:val="00F61DFA"/>
    <w:rsid w:val="00F636E1"/>
    <w:rsid w:val="00F7000E"/>
    <w:rsid w:val="00F70CD6"/>
    <w:rsid w:val="00F71791"/>
    <w:rsid w:val="00F755D2"/>
    <w:rsid w:val="00F7595C"/>
    <w:rsid w:val="00F7650B"/>
    <w:rsid w:val="00F77EC9"/>
    <w:rsid w:val="00F81C19"/>
    <w:rsid w:val="00F824B2"/>
    <w:rsid w:val="00F829FE"/>
    <w:rsid w:val="00F83893"/>
    <w:rsid w:val="00F87A47"/>
    <w:rsid w:val="00F9020D"/>
    <w:rsid w:val="00F915FC"/>
    <w:rsid w:val="00FA1FF4"/>
    <w:rsid w:val="00FA6637"/>
    <w:rsid w:val="00FB2ED3"/>
    <w:rsid w:val="00FC015F"/>
    <w:rsid w:val="00FC1B24"/>
    <w:rsid w:val="00FC20A5"/>
    <w:rsid w:val="00FC28A3"/>
    <w:rsid w:val="00FC419A"/>
    <w:rsid w:val="00FC41B4"/>
    <w:rsid w:val="00FC71D5"/>
    <w:rsid w:val="00FD11F9"/>
    <w:rsid w:val="00FD297D"/>
    <w:rsid w:val="00FD49C2"/>
    <w:rsid w:val="00FD6458"/>
    <w:rsid w:val="00FE2D75"/>
    <w:rsid w:val="00FE3693"/>
    <w:rsid w:val="00FE482C"/>
    <w:rsid w:val="00FE61F3"/>
    <w:rsid w:val="00FE7430"/>
    <w:rsid w:val="00FF084B"/>
    <w:rsid w:val="00FF0EF8"/>
    <w:rsid w:val="00FF1D01"/>
    <w:rsid w:val="00FF31EC"/>
    <w:rsid w:val="00FF60A7"/>
    <w:rsid w:val="00FF7627"/>
    <w:rsid w:val="00FF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F009"/>
  <w15:docId w15:val="{1DB6FF8C-8CD3-460B-AA33-78F31D46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20F3F"/>
    <w:pPr>
      <w:spacing w:after="160" w:line="259" w:lineRule="auto"/>
    </w:pPr>
    <w:rPr>
      <w:sz w:val="22"/>
      <w:szCs w:val="22"/>
      <w:lang w:val="uk-UA"/>
    </w:rPr>
  </w:style>
  <w:style w:type="paragraph" w:styleId="1">
    <w:name w:val="heading 1"/>
    <w:basedOn w:val="a1"/>
    <w:next w:val="a1"/>
    <w:link w:val="10"/>
    <w:uiPriority w:val="9"/>
    <w:qFormat/>
    <w:rsid w:val="008E6957"/>
    <w:pPr>
      <w:keepNext/>
      <w:keepLines/>
      <w:spacing w:before="480" w:after="120"/>
      <w:outlineLvl w:val="0"/>
    </w:pPr>
    <w:rPr>
      <w:b/>
      <w:sz w:val="48"/>
      <w:szCs w:val="48"/>
    </w:rPr>
  </w:style>
  <w:style w:type="paragraph" w:styleId="2">
    <w:name w:val="heading 2"/>
    <w:basedOn w:val="a1"/>
    <w:next w:val="a1"/>
    <w:link w:val="20"/>
    <w:uiPriority w:val="9"/>
    <w:unhideWhenUsed/>
    <w:qFormat/>
    <w:rsid w:val="008E6957"/>
    <w:pPr>
      <w:keepNext/>
      <w:keepLines/>
      <w:spacing w:before="360" w:after="80"/>
      <w:outlineLvl w:val="1"/>
    </w:pPr>
    <w:rPr>
      <w:b/>
      <w:sz w:val="36"/>
      <w:szCs w:val="36"/>
    </w:rPr>
  </w:style>
  <w:style w:type="paragraph" w:styleId="30">
    <w:name w:val="heading 3"/>
    <w:aliases w:val=" Знак1"/>
    <w:basedOn w:val="a1"/>
    <w:next w:val="a1"/>
    <w:link w:val="31"/>
    <w:uiPriority w:val="9"/>
    <w:unhideWhenUsed/>
    <w:qFormat/>
    <w:rsid w:val="008E6957"/>
    <w:pPr>
      <w:keepNext/>
      <w:keepLines/>
      <w:spacing w:before="280" w:after="80"/>
      <w:outlineLvl w:val="2"/>
    </w:pPr>
    <w:rPr>
      <w:b/>
      <w:sz w:val="28"/>
      <w:szCs w:val="28"/>
    </w:rPr>
  </w:style>
  <w:style w:type="paragraph" w:styleId="4">
    <w:name w:val="heading 4"/>
    <w:basedOn w:val="a1"/>
    <w:next w:val="a1"/>
    <w:link w:val="40"/>
    <w:uiPriority w:val="9"/>
    <w:unhideWhenUsed/>
    <w:qFormat/>
    <w:rsid w:val="008E6957"/>
    <w:pPr>
      <w:keepNext/>
      <w:keepLines/>
      <w:spacing w:before="240" w:after="40"/>
      <w:outlineLvl w:val="3"/>
    </w:pPr>
    <w:rPr>
      <w:b/>
      <w:sz w:val="24"/>
      <w:szCs w:val="24"/>
    </w:rPr>
  </w:style>
  <w:style w:type="paragraph" w:styleId="5">
    <w:name w:val="heading 5"/>
    <w:basedOn w:val="a1"/>
    <w:next w:val="a1"/>
    <w:link w:val="50"/>
    <w:uiPriority w:val="9"/>
    <w:unhideWhenUsed/>
    <w:qFormat/>
    <w:rsid w:val="008E6957"/>
    <w:pPr>
      <w:keepNext/>
      <w:keepLines/>
      <w:spacing w:before="220" w:after="40"/>
      <w:outlineLvl w:val="4"/>
    </w:pPr>
    <w:rPr>
      <w:b/>
    </w:rPr>
  </w:style>
  <w:style w:type="paragraph" w:styleId="6">
    <w:name w:val="heading 6"/>
    <w:basedOn w:val="a1"/>
    <w:next w:val="a1"/>
    <w:link w:val="60"/>
    <w:uiPriority w:val="9"/>
    <w:unhideWhenUsed/>
    <w:qFormat/>
    <w:rsid w:val="008E6957"/>
    <w:pPr>
      <w:keepNext/>
      <w:keepLines/>
      <w:spacing w:before="200" w:after="40"/>
      <w:outlineLvl w:val="5"/>
    </w:pPr>
    <w:rPr>
      <w:b/>
      <w:sz w:val="20"/>
      <w:szCs w:val="20"/>
    </w:rPr>
  </w:style>
  <w:style w:type="paragraph" w:styleId="7">
    <w:name w:val="heading 7"/>
    <w:aliases w:val=" Знак"/>
    <w:basedOn w:val="a1"/>
    <w:next w:val="a1"/>
    <w:link w:val="70"/>
    <w:qFormat/>
    <w:rsid w:val="008B19E6"/>
    <w:pPr>
      <w:keepNext/>
      <w:widowControl w:val="0"/>
      <w:tabs>
        <w:tab w:val="num" w:pos="0"/>
        <w:tab w:val="left" w:pos="180"/>
      </w:tabs>
      <w:suppressAutoHyphens/>
      <w:autoSpaceDE w:val="0"/>
      <w:spacing w:after="0" w:line="240" w:lineRule="auto"/>
      <w:ind w:left="540"/>
      <w:jc w:val="both"/>
      <w:outlineLvl w:val="6"/>
    </w:pPr>
    <w:rPr>
      <w:rFonts w:ascii="Times New Roman CYR" w:eastAsia="Times New Roman" w:hAnsi="Times New Roman CYR" w:cs="Times New Roman CYR"/>
      <w:b/>
      <w:sz w:val="24"/>
      <w:szCs w:val="24"/>
      <w:u w:val="single"/>
      <w:lang w:eastAsia="ar-SA"/>
    </w:rPr>
  </w:style>
  <w:style w:type="paragraph" w:styleId="8">
    <w:name w:val="heading 8"/>
    <w:basedOn w:val="a1"/>
    <w:next w:val="a1"/>
    <w:link w:val="80"/>
    <w:qFormat/>
    <w:rsid w:val="008B19E6"/>
    <w:pPr>
      <w:keepNext/>
      <w:numPr>
        <w:numId w:val="20"/>
      </w:numPr>
      <w:spacing w:after="0" w:line="500" w:lineRule="auto"/>
      <w:ind w:right="-40"/>
      <w:jc w:val="center"/>
      <w:outlineLvl w:val="7"/>
    </w:pPr>
    <w:rPr>
      <w:rFonts w:ascii="Times New Roman" w:eastAsia="Times New Roman" w:hAnsi="Times New Roman" w:cs="Times New Roman"/>
      <w:b/>
      <w:sz w:val="24"/>
      <w:szCs w:val="24"/>
      <w:lang w:val="ru-RU" w:eastAsia="en-US"/>
    </w:rPr>
  </w:style>
  <w:style w:type="paragraph" w:styleId="9">
    <w:name w:val="heading 9"/>
    <w:basedOn w:val="a1"/>
    <w:next w:val="a1"/>
    <w:link w:val="90"/>
    <w:qFormat/>
    <w:rsid w:val="008B19E6"/>
    <w:pPr>
      <w:keepNext/>
      <w:spacing w:after="0" w:line="500" w:lineRule="auto"/>
      <w:ind w:left="1620" w:right="1320"/>
      <w:jc w:val="center"/>
      <w:outlineLvl w:val="8"/>
    </w:pPr>
    <w:rPr>
      <w:rFonts w:ascii="Times New Roman" w:eastAsia="Times New Roman" w:hAnsi="Times New Roman" w:cs="Times New Roman"/>
      <w:b/>
      <w:sz w:val="24"/>
      <w:szCs w:val="24"/>
      <w:u w:val="single"/>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rsid w:val="008E6957"/>
    <w:pPr>
      <w:spacing w:after="160" w:line="259" w:lineRule="auto"/>
    </w:pPr>
    <w:rPr>
      <w:sz w:val="22"/>
      <w:szCs w:val="22"/>
      <w:lang w:val="uk-UA"/>
    </w:rPr>
    <w:tblPr>
      <w:tblCellMar>
        <w:top w:w="0" w:type="dxa"/>
        <w:left w:w="0" w:type="dxa"/>
        <w:bottom w:w="0" w:type="dxa"/>
        <w:right w:w="0" w:type="dxa"/>
      </w:tblCellMar>
    </w:tblPr>
  </w:style>
  <w:style w:type="paragraph" w:styleId="a5">
    <w:name w:val="Title"/>
    <w:basedOn w:val="a1"/>
    <w:next w:val="a1"/>
    <w:link w:val="11"/>
    <w:uiPriority w:val="10"/>
    <w:qFormat/>
    <w:rsid w:val="008E6957"/>
    <w:pPr>
      <w:keepNext/>
      <w:keepLines/>
      <w:spacing w:before="480" w:after="120"/>
    </w:pPr>
    <w:rPr>
      <w:b/>
      <w:sz w:val="72"/>
      <w:szCs w:val="72"/>
    </w:rPr>
  </w:style>
  <w:style w:type="table" w:customStyle="1" w:styleId="TableNormal2">
    <w:name w:val="Table Normal2"/>
    <w:rsid w:val="008E6957"/>
    <w:pPr>
      <w:spacing w:after="160" w:line="259" w:lineRule="auto"/>
    </w:pPr>
    <w:rPr>
      <w:sz w:val="22"/>
      <w:szCs w:val="22"/>
      <w:lang w:val="uk-UA"/>
    </w:rPr>
    <w:tblPr>
      <w:tblCellMar>
        <w:top w:w="0" w:type="dxa"/>
        <w:left w:w="0" w:type="dxa"/>
        <w:bottom w:w="0" w:type="dxa"/>
        <w:right w:w="0" w:type="dxa"/>
      </w:tblCellMar>
    </w:tblPr>
  </w:style>
  <w:style w:type="table" w:styleId="a6">
    <w:name w:val="Table Grid"/>
    <w:basedOn w:val="a3"/>
    <w:uiPriority w:val="39"/>
    <w:rsid w:val="004657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Number Bullets,AC List 01,название табл/рис,EBRD List,Список уровня 2,заголовок 1.1,Elenco Normale,Chapter10,List Paragraph (numbered (a)),CA bullets,Bullet Number,Bullet 1,Use Case List Paragraph,lp1,lp11"/>
    <w:basedOn w:val="a1"/>
    <w:link w:val="a8"/>
    <w:uiPriority w:val="34"/>
    <w:qFormat/>
    <w:rsid w:val="00CD4E1F"/>
    <w:pPr>
      <w:ind w:left="720"/>
      <w:contextualSpacing/>
    </w:pPr>
  </w:style>
  <w:style w:type="character" w:styleId="a9">
    <w:name w:val="Hyperlink"/>
    <w:basedOn w:val="a2"/>
    <w:uiPriority w:val="99"/>
    <w:unhideWhenUsed/>
    <w:rsid w:val="00F40CC1"/>
    <w:rPr>
      <w:color w:val="0563C1"/>
      <w:u w:val="single"/>
    </w:rPr>
  </w:style>
  <w:style w:type="character" w:customStyle="1" w:styleId="UnresolvedMention1">
    <w:name w:val="Unresolved Mention1"/>
    <w:basedOn w:val="a2"/>
    <w:uiPriority w:val="99"/>
    <w:semiHidden/>
    <w:unhideWhenUsed/>
    <w:rsid w:val="00F40CC1"/>
    <w:rPr>
      <w:color w:val="605E5C"/>
      <w:shd w:val="clear" w:color="auto" w:fill="E1DFDD"/>
    </w:rPr>
  </w:style>
  <w:style w:type="paragraph" w:styleId="aa">
    <w:name w:val="Balloon Text"/>
    <w:basedOn w:val="a1"/>
    <w:link w:val="ab"/>
    <w:unhideWhenUsed/>
    <w:rsid w:val="009F5CF2"/>
    <w:pPr>
      <w:spacing w:after="0" w:line="240" w:lineRule="auto"/>
    </w:pPr>
    <w:rPr>
      <w:rFonts w:ascii="Segoe UI" w:hAnsi="Segoe UI" w:cs="Segoe UI"/>
      <w:sz w:val="18"/>
      <w:szCs w:val="18"/>
    </w:rPr>
  </w:style>
  <w:style w:type="character" w:customStyle="1" w:styleId="ab">
    <w:name w:val="Текст выноски Знак"/>
    <w:basedOn w:val="a2"/>
    <w:link w:val="aa"/>
    <w:rsid w:val="009F5CF2"/>
    <w:rPr>
      <w:rFonts w:ascii="Segoe UI" w:hAnsi="Segoe UI" w:cs="Segoe UI"/>
      <w:sz w:val="18"/>
      <w:szCs w:val="18"/>
    </w:rPr>
  </w:style>
  <w:style w:type="paragraph" w:styleId="ac">
    <w:name w:val="Normal (Web)"/>
    <w:aliases w:val="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Обычный (Web),Знак2,Знак18 Зн"/>
    <w:basedOn w:val="a1"/>
    <w:link w:val="ad"/>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1"/>
    <w:qFormat/>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1"/>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e">
    <w:name w:val="Subtitle"/>
    <w:basedOn w:val="a1"/>
    <w:next w:val="a1"/>
    <w:link w:val="12"/>
    <w:uiPriority w:val="11"/>
    <w:qFormat/>
    <w:rsid w:val="008E6957"/>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21">
    <w:name w:val="2"/>
    <w:basedOn w:val="TableNormal2"/>
    <w:rsid w:val="008E6957"/>
    <w:pPr>
      <w:spacing w:after="0" w:line="240" w:lineRule="auto"/>
    </w:pPr>
    <w:tblPr>
      <w:tblStyleRowBandSize w:val="1"/>
      <w:tblStyleColBandSize w:val="1"/>
      <w:tblCellMar>
        <w:left w:w="108" w:type="dxa"/>
        <w:right w:w="108" w:type="dxa"/>
      </w:tblCellMar>
    </w:tblPr>
  </w:style>
  <w:style w:type="table" w:customStyle="1" w:styleId="13">
    <w:name w:val="1"/>
    <w:basedOn w:val="TableNormal2"/>
    <w:rsid w:val="008E6957"/>
    <w:pPr>
      <w:spacing w:after="0" w:line="240" w:lineRule="auto"/>
    </w:pPr>
    <w:tblPr>
      <w:tblStyleRowBandSize w:val="1"/>
      <w:tblStyleColBandSize w:val="1"/>
      <w:tblCellMar>
        <w:left w:w="108" w:type="dxa"/>
        <w:right w:w="108" w:type="dxa"/>
      </w:tblCellMar>
    </w:tblPr>
  </w:style>
  <w:style w:type="paragraph" w:styleId="af">
    <w:name w:val="annotation text"/>
    <w:basedOn w:val="a1"/>
    <w:link w:val="af0"/>
    <w:uiPriority w:val="99"/>
    <w:unhideWhenUsed/>
    <w:rsid w:val="00BA3616"/>
    <w:pPr>
      <w:spacing w:after="0" w:line="240" w:lineRule="auto"/>
    </w:pPr>
    <w:rPr>
      <w:rFonts w:ascii="Times New Roman" w:eastAsia="Times New Roman" w:hAnsi="Times New Roman" w:cs="Times New Roman"/>
      <w:sz w:val="20"/>
      <w:szCs w:val="20"/>
    </w:rPr>
  </w:style>
  <w:style w:type="character" w:customStyle="1" w:styleId="af0">
    <w:name w:val="Текст примечания Знак"/>
    <w:basedOn w:val="a2"/>
    <w:link w:val="af"/>
    <w:uiPriority w:val="99"/>
    <w:rsid w:val="00BA3616"/>
    <w:rPr>
      <w:rFonts w:ascii="Times New Roman" w:eastAsia="Times New Roman" w:hAnsi="Times New Roman" w:cs="Times New Roman"/>
      <w:sz w:val="20"/>
      <w:szCs w:val="20"/>
      <w:lang w:eastAsia="ru-RU"/>
    </w:rPr>
  </w:style>
  <w:style w:type="character" w:customStyle="1" w:styleId="ad">
    <w:name w:val="Обычный (веб) Знак"/>
    <w:aliases w:val="Обычный (Web) Знак Знак Знак Знак2,Обычный (Web) Знак Знак Знак Знак Знак Знак Знак1,Обычный (Web) Знак Знак Знак Знак Знак1,Обычный (Web) Знак Знак Знак1 Знак Знак Знак Знак Знак Знак Знак Зн Знак Знак Знак Знак1,Обычный (Web) Знак"/>
    <w:link w:val="ac"/>
    <w:uiPriority w:val="99"/>
    <w:qFormat/>
    <w:locked/>
    <w:rsid w:val="001F511D"/>
    <w:rPr>
      <w:rFonts w:ascii="Times New Roman" w:eastAsia="Times New Roman" w:hAnsi="Times New Roman" w:cs="Times New Roman"/>
      <w:sz w:val="24"/>
      <w:szCs w:val="24"/>
      <w:lang w:eastAsia="uk-UA"/>
    </w:rPr>
  </w:style>
  <w:style w:type="paragraph" w:styleId="af1">
    <w:name w:val="No Spacing"/>
    <w:aliases w:val="В таблице,ТNR AMPU"/>
    <w:link w:val="14"/>
    <w:uiPriority w:val="1"/>
    <w:qFormat/>
    <w:rsid w:val="00F9020D"/>
    <w:pPr>
      <w:suppressAutoHyphens/>
    </w:pPr>
    <w:rPr>
      <w:rFonts w:eastAsia="Times New Roman" w:cs="Times New Roman"/>
      <w:sz w:val="22"/>
      <w:szCs w:val="22"/>
      <w:lang w:eastAsia="zh-CN"/>
    </w:rPr>
  </w:style>
  <w:style w:type="character" w:customStyle="1" w:styleId="af2">
    <w:name w:val="Основной текст Знак"/>
    <w:basedOn w:val="a2"/>
    <w:link w:val="af3"/>
    <w:rsid w:val="001E3868"/>
  </w:style>
  <w:style w:type="character" w:styleId="af4">
    <w:name w:val="annotation reference"/>
    <w:uiPriority w:val="99"/>
    <w:rsid w:val="00792C66"/>
    <w:rPr>
      <w:sz w:val="16"/>
      <w:szCs w:val="16"/>
    </w:rPr>
  </w:style>
  <w:style w:type="paragraph" w:styleId="af5">
    <w:name w:val="header"/>
    <w:aliases w:val="Header Char"/>
    <w:basedOn w:val="a1"/>
    <w:link w:val="af6"/>
    <w:rsid w:val="00792C66"/>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f6">
    <w:name w:val="Верхний колонтитул Знак"/>
    <w:aliases w:val="Header Char Знак"/>
    <w:basedOn w:val="a2"/>
    <w:link w:val="af5"/>
    <w:rsid w:val="00792C66"/>
    <w:rPr>
      <w:rFonts w:ascii="Times New Roman" w:eastAsia="Times New Roman" w:hAnsi="Times New Roman" w:cs="Times New Roman"/>
      <w:sz w:val="24"/>
      <w:szCs w:val="24"/>
    </w:rPr>
  </w:style>
  <w:style w:type="paragraph" w:styleId="af3">
    <w:name w:val="Body Text"/>
    <w:basedOn w:val="a1"/>
    <w:link w:val="af2"/>
    <w:unhideWhenUsed/>
    <w:rsid w:val="00792C66"/>
    <w:pPr>
      <w:spacing w:after="120" w:line="240" w:lineRule="auto"/>
    </w:pPr>
  </w:style>
  <w:style w:type="character" w:customStyle="1" w:styleId="15">
    <w:name w:val="Основной текст Знак1"/>
    <w:basedOn w:val="a2"/>
    <w:rsid w:val="00792C66"/>
  </w:style>
  <w:style w:type="paragraph" w:styleId="32">
    <w:name w:val="Body Text Indent 3"/>
    <w:basedOn w:val="a1"/>
    <w:link w:val="33"/>
    <w:uiPriority w:val="99"/>
    <w:rsid w:val="00792C66"/>
    <w:pPr>
      <w:spacing w:after="120" w:line="240" w:lineRule="auto"/>
      <w:ind w:left="283"/>
    </w:pPr>
    <w:rPr>
      <w:rFonts w:ascii="Times New Roman" w:eastAsia="Times New Roman" w:hAnsi="Times New Roman" w:cs="Times New Roman"/>
      <w:sz w:val="16"/>
      <w:szCs w:val="16"/>
    </w:rPr>
  </w:style>
  <w:style w:type="character" w:customStyle="1" w:styleId="33">
    <w:name w:val="Основной текст с отступом 3 Знак"/>
    <w:basedOn w:val="a2"/>
    <w:link w:val="32"/>
    <w:uiPriority w:val="99"/>
    <w:rsid w:val="00792C66"/>
    <w:rPr>
      <w:rFonts w:ascii="Times New Roman" w:eastAsia="Times New Roman" w:hAnsi="Times New Roman" w:cs="Times New Roman"/>
      <w:sz w:val="16"/>
      <w:szCs w:val="16"/>
    </w:rPr>
  </w:style>
  <w:style w:type="character" w:customStyle="1" w:styleId="a8">
    <w:name w:val="Абзац списка Знак"/>
    <w:aliases w:val="Number Bullets Знак,AC List 01 Знак,название табл/рис Знак,EBRD List Знак,Список уровня 2 Знак,заголовок 1.1 Знак,Elenco Normale Знак,Chapter10 Знак,List Paragraph (numbered (a)) Знак,CA bullets Знак,Bullet Number Знак,Bullet 1 Знак"/>
    <w:link w:val="a7"/>
    <w:uiPriority w:val="34"/>
    <w:qFormat/>
    <w:locked/>
    <w:rsid w:val="00792C66"/>
  </w:style>
  <w:style w:type="paragraph" w:customStyle="1" w:styleId="16">
    <w:name w:val="Обычный1"/>
    <w:rsid w:val="00792C66"/>
    <w:pPr>
      <w:widowControl w:val="0"/>
    </w:pPr>
    <w:rPr>
      <w:rFonts w:ascii="Times New Roman CYR" w:eastAsia="Times New Roman" w:hAnsi="Times New Roman CYR" w:cs="Times New Roman"/>
      <w:sz w:val="24"/>
      <w:lang w:val="uk-UA" w:eastAsia="uk-UA"/>
    </w:rPr>
  </w:style>
  <w:style w:type="paragraph" w:styleId="af7">
    <w:name w:val="Revision"/>
    <w:hidden/>
    <w:uiPriority w:val="99"/>
    <w:semiHidden/>
    <w:rsid w:val="00792C66"/>
    <w:rPr>
      <w:rFonts w:ascii="Times New Roman" w:eastAsia="Times New Roman" w:hAnsi="Times New Roman" w:cs="Times New Roman"/>
      <w:sz w:val="24"/>
      <w:szCs w:val="24"/>
      <w:lang w:val="uk-UA"/>
    </w:rPr>
  </w:style>
  <w:style w:type="paragraph" w:styleId="22">
    <w:name w:val="Body Text 2"/>
    <w:basedOn w:val="a1"/>
    <w:link w:val="23"/>
    <w:unhideWhenUsed/>
    <w:rsid w:val="00792C66"/>
    <w:pPr>
      <w:spacing w:after="120" w:line="480" w:lineRule="auto"/>
    </w:pPr>
    <w:rPr>
      <w:rFonts w:ascii="Times New Roman" w:eastAsia="Times New Roman" w:hAnsi="Times New Roman" w:cs="Times New Roman"/>
      <w:sz w:val="24"/>
      <w:szCs w:val="24"/>
    </w:rPr>
  </w:style>
  <w:style w:type="character" w:customStyle="1" w:styleId="23">
    <w:name w:val="Основной текст 2 Знак"/>
    <w:basedOn w:val="a2"/>
    <w:link w:val="22"/>
    <w:rsid w:val="00792C66"/>
    <w:rPr>
      <w:rFonts w:ascii="Times New Roman" w:eastAsia="Times New Roman" w:hAnsi="Times New Roman" w:cs="Times New Roman"/>
      <w:sz w:val="24"/>
      <w:szCs w:val="24"/>
      <w:lang w:eastAsia="ru-RU"/>
    </w:rPr>
  </w:style>
  <w:style w:type="character" w:customStyle="1" w:styleId="hps">
    <w:name w:val="hps"/>
    <w:basedOn w:val="a2"/>
    <w:rsid w:val="00792C66"/>
  </w:style>
  <w:style w:type="character" w:customStyle="1" w:styleId="af8">
    <w:name w:val="Обычный (Интернет) Знак"/>
    <w:aliases w:val="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ocked/>
    <w:rsid w:val="00792C66"/>
    <w:rPr>
      <w:rFonts w:ascii="Times New Roman" w:eastAsia="Times New Roman" w:hAnsi="Times New Roman" w:cs="Times New Roman"/>
      <w:sz w:val="24"/>
      <w:szCs w:val="24"/>
      <w:lang w:val="ru-RU" w:eastAsia="ru-RU"/>
    </w:rPr>
  </w:style>
  <w:style w:type="character" w:customStyle="1" w:styleId="10">
    <w:name w:val="Заголовок 1 Знак"/>
    <w:basedOn w:val="a2"/>
    <w:link w:val="1"/>
    <w:uiPriority w:val="9"/>
    <w:rsid w:val="00792C66"/>
    <w:rPr>
      <w:b/>
      <w:sz w:val="48"/>
      <w:szCs w:val="48"/>
    </w:rPr>
  </w:style>
  <w:style w:type="character" w:customStyle="1" w:styleId="Anrede1IhrZeichen">
    <w:name w:val="Anrede1IhrZeichen"/>
    <w:rsid w:val="00792C66"/>
    <w:rPr>
      <w:rFonts w:ascii="Arial" w:hAnsi="Arial"/>
      <w:sz w:val="22"/>
    </w:rPr>
  </w:style>
  <w:style w:type="paragraph" w:customStyle="1" w:styleId="H-TextFormat">
    <w:name w:val="H-TextFormat"/>
    <w:rsid w:val="00792C66"/>
    <w:pPr>
      <w:autoSpaceDE w:val="0"/>
      <w:autoSpaceDN w:val="0"/>
      <w:adjustRightInd w:val="0"/>
    </w:pPr>
    <w:rPr>
      <w:rFonts w:ascii="Arial" w:eastAsia="SimSun" w:hAnsi="Arial" w:cs="Arial"/>
      <w:sz w:val="22"/>
      <w:szCs w:val="22"/>
      <w:lang w:val="en-US" w:eastAsia="zh-CN"/>
    </w:rPr>
  </w:style>
  <w:style w:type="paragraph" w:customStyle="1" w:styleId="310">
    <w:name w:val="Основной текст 31"/>
    <w:basedOn w:val="a1"/>
    <w:rsid w:val="00792C66"/>
    <w:pPr>
      <w:spacing w:after="0" w:line="240" w:lineRule="auto"/>
      <w:jc w:val="both"/>
    </w:pPr>
    <w:rPr>
      <w:rFonts w:ascii="Times New Roman" w:eastAsia="Times New Roman" w:hAnsi="Times New Roman" w:cs="Times New Roman"/>
      <w:sz w:val="24"/>
      <w:szCs w:val="20"/>
      <w:lang w:val="ru-RU"/>
    </w:rPr>
  </w:style>
  <w:style w:type="paragraph" w:customStyle="1" w:styleId="Default">
    <w:name w:val="Default"/>
    <w:basedOn w:val="a1"/>
    <w:uiPriority w:val="99"/>
    <w:rsid w:val="00792C66"/>
    <w:pPr>
      <w:autoSpaceDE w:val="0"/>
      <w:autoSpaceDN w:val="0"/>
      <w:spacing w:after="0" w:line="240" w:lineRule="auto"/>
    </w:pPr>
    <w:rPr>
      <w:rFonts w:ascii="Times New Roman" w:hAnsi="Times New Roman" w:cs="Times New Roman"/>
      <w:color w:val="000000"/>
      <w:sz w:val="24"/>
      <w:szCs w:val="24"/>
      <w:lang w:eastAsia="en-US"/>
    </w:rPr>
  </w:style>
  <w:style w:type="character" w:customStyle="1" w:styleId="31">
    <w:name w:val="Заголовок 3 Знак"/>
    <w:aliases w:val=" Знак1 Знак"/>
    <w:basedOn w:val="a2"/>
    <w:link w:val="30"/>
    <w:uiPriority w:val="9"/>
    <w:rsid w:val="00792C66"/>
    <w:rPr>
      <w:b/>
      <w:sz w:val="28"/>
      <w:szCs w:val="28"/>
    </w:rPr>
  </w:style>
  <w:style w:type="character" w:customStyle="1" w:styleId="17">
    <w:name w:val="Абзац списка Знак1"/>
    <w:uiPriority w:val="99"/>
    <w:locked/>
    <w:rsid w:val="00792C66"/>
    <w:rPr>
      <w:rFonts w:eastAsia="SimSun"/>
      <w:color w:val="00000A"/>
      <w:sz w:val="24"/>
      <w:lang w:val="ru-RU" w:eastAsia="en-US"/>
    </w:rPr>
  </w:style>
  <w:style w:type="paragraph" w:customStyle="1" w:styleId="18">
    <w:name w:val="Без интервала1"/>
    <w:link w:val="af9"/>
    <w:qFormat/>
    <w:rsid w:val="00792C66"/>
    <w:rPr>
      <w:rFonts w:eastAsia="Times New Roman" w:cs="Times New Roman"/>
      <w:color w:val="00000A"/>
      <w:sz w:val="22"/>
      <w:szCs w:val="22"/>
      <w:lang w:eastAsia="en-US"/>
    </w:rPr>
  </w:style>
  <w:style w:type="character" w:customStyle="1" w:styleId="14">
    <w:name w:val="Без интервала Знак1"/>
    <w:aliases w:val="В таблице Знак1,ТNR AMPU Знак1"/>
    <w:link w:val="af1"/>
    <w:uiPriority w:val="1"/>
    <w:locked/>
    <w:rsid w:val="00792C66"/>
    <w:rPr>
      <w:rFonts w:eastAsia="Times New Roman" w:cs="Times New Roman"/>
      <w:sz w:val="22"/>
      <w:szCs w:val="22"/>
      <w:lang w:val="ru-RU" w:eastAsia="zh-CN" w:bidi="ar-SA"/>
    </w:rPr>
  </w:style>
  <w:style w:type="character" w:customStyle="1" w:styleId="af9">
    <w:name w:val="Без интервала Знак"/>
    <w:aliases w:val="В таблице Знак,ТNR AMPU Знак"/>
    <w:link w:val="18"/>
    <w:uiPriority w:val="1"/>
    <w:locked/>
    <w:rsid w:val="00792C66"/>
    <w:rPr>
      <w:rFonts w:eastAsia="Times New Roman" w:cs="Times New Roman"/>
      <w:color w:val="00000A"/>
      <w:sz w:val="22"/>
      <w:szCs w:val="22"/>
      <w:lang w:eastAsia="en-US" w:bidi="ar-SA"/>
    </w:rPr>
  </w:style>
  <w:style w:type="paragraph" w:customStyle="1" w:styleId="19">
    <w:name w:val="Заголовок1"/>
    <w:basedOn w:val="a1"/>
    <w:next w:val="af3"/>
    <w:rsid w:val="004B1E66"/>
    <w:pPr>
      <w:widowControl w:val="0"/>
      <w:suppressAutoHyphens/>
      <w:snapToGrid w:val="0"/>
      <w:spacing w:after="0" w:line="240" w:lineRule="auto"/>
      <w:ind w:left="320"/>
      <w:jc w:val="center"/>
    </w:pPr>
    <w:rPr>
      <w:rFonts w:ascii="Arial" w:eastAsia="Times New Roman" w:hAnsi="Arial" w:cs="Arial"/>
      <w:b/>
      <w:sz w:val="18"/>
      <w:szCs w:val="20"/>
      <w:lang w:eastAsia="zh-CN"/>
    </w:rPr>
  </w:style>
  <w:style w:type="paragraph" w:styleId="afa">
    <w:name w:val="footer"/>
    <w:basedOn w:val="a1"/>
    <w:link w:val="afb"/>
    <w:uiPriority w:val="99"/>
    <w:unhideWhenUsed/>
    <w:rsid w:val="006F6FDD"/>
    <w:pPr>
      <w:tabs>
        <w:tab w:val="center" w:pos="4819"/>
        <w:tab w:val="right" w:pos="9639"/>
      </w:tabs>
      <w:spacing w:after="0" w:line="240" w:lineRule="auto"/>
    </w:pPr>
  </w:style>
  <w:style w:type="character" w:customStyle="1" w:styleId="afb">
    <w:name w:val="Нижний колонтитул Знак"/>
    <w:basedOn w:val="a2"/>
    <w:link w:val="afa"/>
    <w:rsid w:val="006F6FDD"/>
  </w:style>
  <w:style w:type="paragraph" w:customStyle="1" w:styleId="anchor">
    <w:name w:val="anchor"/>
    <w:basedOn w:val="a1"/>
    <w:rsid w:val="00585DF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24">
    <w:name w:val="Основний текст (2)_"/>
    <w:basedOn w:val="a2"/>
    <w:rsid w:val="0012329C"/>
    <w:rPr>
      <w:rFonts w:ascii="Times New Roman" w:eastAsia="Times New Roman" w:hAnsi="Times New Roman" w:cs="Times New Roman"/>
      <w:b w:val="0"/>
      <w:bCs w:val="0"/>
      <w:i w:val="0"/>
      <w:iCs w:val="0"/>
      <w:smallCaps w:val="0"/>
      <w:strike w:val="0"/>
      <w:u w:val="none"/>
    </w:rPr>
  </w:style>
  <w:style w:type="character" w:customStyle="1" w:styleId="25">
    <w:name w:val="Підпис до таблиці (2)_"/>
    <w:basedOn w:val="a2"/>
    <w:link w:val="26"/>
    <w:rsid w:val="0012329C"/>
    <w:rPr>
      <w:rFonts w:ascii="Times New Roman" w:eastAsia="Times New Roman" w:hAnsi="Times New Roman" w:cs="Times New Roman"/>
      <w:b/>
      <w:bCs/>
      <w:sz w:val="28"/>
      <w:szCs w:val="28"/>
      <w:shd w:val="clear" w:color="auto" w:fill="FFFFFF"/>
    </w:rPr>
  </w:style>
  <w:style w:type="character" w:customStyle="1" w:styleId="afc">
    <w:name w:val="Підпис до таблиці_"/>
    <w:basedOn w:val="a2"/>
    <w:rsid w:val="0012329C"/>
    <w:rPr>
      <w:rFonts w:ascii="Times New Roman" w:eastAsia="Times New Roman" w:hAnsi="Times New Roman" w:cs="Times New Roman"/>
      <w:b w:val="0"/>
      <w:bCs w:val="0"/>
      <w:i w:val="0"/>
      <w:iCs w:val="0"/>
      <w:smallCaps w:val="0"/>
      <w:strike w:val="0"/>
      <w:u w:val="none"/>
    </w:rPr>
  </w:style>
  <w:style w:type="character" w:customStyle="1" w:styleId="13pt">
    <w:name w:val="Підпис до таблиці + 13 pt"/>
    <w:basedOn w:val="afc"/>
    <w:rsid w:val="0012329C"/>
    <w:rPr>
      <w:rFonts w:ascii="Times New Roman" w:eastAsia="Times New Roman" w:hAnsi="Times New Roman" w:cs="Times New Roman"/>
      <w:b w:val="0"/>
      <w:bCs w:val="0"/>
      <w:i w:val="0"/>
      <w:iCs w:val="0"/>
      <w:smallCaps w:val="0"/>
      <w:strike w:val="0"/>
      <w:color w:val="000000"/>
      <w:spacing w:val="0"/>
      <w:w w:val="100"/>
      <w:position w:val="0"/>
      <w:sz w:val="26"/>
      <w:szCs w:val="26"/>
      <w:u w:val="none"/>
      <w:lang w:val="uk-UA" w:eastAsia="uk-UA" w:bidi="uk-UA"/>
    </w:rPr>
  </w:style>
  <w:style w:type="character" w:customStyle="1" w:styleId="afd">
    <w:name w:val="Підпис до таблиці"/>
    <w:basedOn w:val="afc"/>
    <w:rsid w:val="0012329C"/>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uk-UA" w:eastAsia="uk-UA" w:bidi="uk-UA"/>
    </w:rPr>
  </w:style>
  <w:style w:type="character" w:customStyle="1" w:styleId="27">
    <w:name w:val="Основний текст (2)"/>
    <w:basedOn w:val="24"/>
    <w:rsid w:val="0012329C"/>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220">
    <w:name w:val="Заголовок №2 (2)_"/>
    <w:basedOn w:val="a2"/>
    <w:link w:val="221"/>
    <w:rsid w:val="0012329C"/>
    <w:rPr>
      <w:rFonts w:ascii="Times New Roman" w:eastAsia="Times New Roman" w:hAnsi="Times New Roman" w:cs="Times New Roman"/>
      <w:b/>
      <w:bCs/>
      <w:sz w:val="28"/>
      <w:szCs w:val="28"/>
      <w:shd w:val="clear" w:color="auto" w:fill="FFFFFF"/>
    </w:rPr>
  </w:style>
  <w:style w:type="character" w:customStyle="1" w:styleId="320">
    <w:name w:val="Заголовок №3 (2)_"/>
    <w:basedOn w:val="a2"/>
    <w:rsid w:val="0012329C"/>
    <w:rPr>
      <w:rFonts w:ascii="Times New Roman" w:eastAsia="Times New Roman" w:hAnsi="Times New Roman" w:cs="Times New Roman"/>
      <w:b w:val="0"/>
      <w:bCs w:val="0"/>
      <w:i w:val="0"/>
      <w:iCs w:val="0"/>
      <w:smallCaps w:val="0"/>
      <w:strike w:val="0"/>
      <w:sz w:val="26"/>
      <w:szCs w:val="26"/>
      <w:u w:val="none"/>
    </w:rPr>
  </w:style>
  <w:style w:type="character" w:customStyle="1" w:styleId="321">
    <w:name w:val="Заголовок №3 (2)"/>
    <w:basedOn w:val="320"/>
    <w:rsid w:val="0012329C"/>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uk-UA" w:eastAsia="uk-UA" w:bidi="uk-UA"/>
    </w:rPr>
  </w:style>
  <w:style w:type="character" w:customStyle="1" w:styleId="34">
    <w:name w:val="Підпис до таблиці (3)_"/>
    <w:basedOn w:val="a2"/>
    <w:link w:val="35"/>
    <w:rsid w:val="0012329C"/>
    <w:rPr>
      <w:rFonts w:ascii="Times New Roman" w:eastAsia="Times New Roman" w:hAnsi="Times New Roman" w:cs="Times New Roman"/>
      <w:sz w:val="26"/>
      <w:szCs w:val="26"/>
      <w:shd w:val="clear" w:color="auto" w:fill="FFFFFF"/>
    </w:rPr>
  </w:style>
  <w:style w:type="character" w:customStyle="1" w:styleId="41">
    <w:name w:val="Основний текст (4)_"/>
    <w:basedOn w:val="a2"/>
    <w:link w:val="42"/>
    <w:rsid w:val="0012329C"/>
    <w:rPr>
      <w:rFonts w:ascii="Times New Roman" w:eastAsia="Times New Roman" w:hAnsi="Times New Roman" w:cs="Times New Roman"/>
      <w:sz w:val="26"/>
      <w:szCs w:val="26"/>
      <w:shd w:val="clear" w:color="auto" w:fill="FFFFFF"/>
    </w:rPr>
  </w:style>
  <w:style w:type="paragraph" w:customStyle="1" w:styleId="26">
    <w:name w:val="Підпис до таблиці (2)"/>
    <w:basedOn w:val="a1"/>
    <w:link w:val="25"/>
    <w:rsid w:val="0012329C"/>
    <w:pPr>
      <w:widowControl w:val="0"/>
      <w:shd w:val="clear" w:color="auto" w:fill="FFFFFF"/>
      <w:spacing w:after="60" w:line="0" w:lineRule="atLeast"/>
      <w:jc w:val="center"/>
    </w:pPr>
    <w:rPr>
      <w:rFonts w:ascii="Times New Roman" w:eastAsia="Times New Roman" w:hAnsi="Times New Roman" w:cs="Times New Roman"/>
      <w:b/>
      <w:bCs/>
      <w:sz w:val="28"/>
      <w:szCs w:val="28"/>
      <w:lang w:val="ru-RU"/>
    </w:rPr>
  </w:style>
  <w:style w:type="paragraph" w:customStyle="1" w:styleId="221">
    <w:name w:val="Заголовок №2 (2)"/>
    <w:basedOn w:val="a1"/>
    <w:link w:val="220"/>
    <w:rsid w:val="0012329C"/>
    <w:pPr>
      <w:widowControl w:val="0"/>
      <w:shd w:val="clear" w:color="auto" w:fill="FFFFFF"/>
      <w:spacing w:after="0" w:line="312" w:lineRule="exact"/>
      <w:jc w:val="center"/>
      <w:outlineLvl w:val="1"/>
    </w:pPr>
    <w:rPr>
      <w:rFonts w:ascii="Times New Roman" w:eastAsia="Times New Roman" w:hAnsi="Times New Roman" w:cs="Times New Roman"/>
      <w:b/>
      <w:bCs/>
      <w:sz w:val="28"/>
      <w:szCs w:val="28"/>
      <w:lang w:val="ru-RU"/>
    </w:rPr>
  </w:style>
  <w:style w:type="paragraph" w:customStyle="1" w:styleId="35">
    <w:name w:val="Підпис до таблиці (3)"/>
    <w:basedOn w:val="a1"/>
    <w:link w:val="34"/>
    <w:rsid w:val="0012329C"/>
    <w:pPr>
      <w:widowControl w:val="0"/>
      <w:shd w:val="clear" w:color="auto" w:fill="FFFFFF"/>
      <w:spacing w:after="60" w:line="0" w:lineRule="atLeast"/>
    </w:pPr>
    <w:rPr>
      <w:rFonts w:ascii="Times New Roman" w:eastAsia="Times New Roman" w:hAnsi="Times New Roman" w:cs="Times New Roman"/>
      <w:sz w:val="26"/>
      <w:szCs w:val="26"/>
      <w:lang w:val="ru-RU"/>
    </w:rPr>
  </w:style>
  <w:style w:type="paragraph" w:customStyle="1" w:styleId="42">
    <w:name w:val="Основний текст (4)"/>
    <w:basedOn w:val="a1"/>
    <w:link w:val="41"/>
    <w:rsid w:val="0012329C"/>
    <w:pPr>
      <w:widowControl w:val="0"/>
      <w:shd w:val="clear" w:color="auto" w:fill="FFFFFF"/>
      <w:spacing w:after="0" w:line="317" w:lineRule="exact"/>
      <w:jc w:val="both"/>
    </w:pPr>
    <w:rPr>
      <w:rFonts w:ascii="Times New Roman" w:eastAsia="Times New Roman" w:hAnsi="Times New Roman" w:cs="Times New Roman"/>
      <w:sz w:val="26"/>
      <w:szCs w:val="26"/>
      <w:lang w:val="ru-RU"/>
    </w:rPr>
  </w:style>
  <w:style w:type="character" w:customStyle="1" w:styleId="210pt">
    <w:name w:val="Основний текст (2) + 10 pt"/>
    <w:basedOn w:val="24"/>
    <w:rsid w:val="0012329C"/>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uk-UA" w:eastAsia="uk-UA" w:bidi="uk-UA"/>
    </w:rPr>
  </w:style>
  <w:style w:type="character" w:customStyle="1" w:styleId="2SegoeUI">
    <w:name w:val="Основний текст (2) + Segoe UI"/>
    <w:aliases w:val="4 pt"/>
    <w:basedOn w:val="24"/>
    <w:rsid w:val="0012329C"/>
    <w:rPr>
      <w:rFonts w:ascii="Segoe UI" w:eastAsia="Segoe UI" w:hAnsi="Segoe UI" w:cs="Segoe UI"/>
      <w:b w:val="0"/>
      <w:bCs w:val="0"/>
      <w:i w:val="0"/>
      <w:iCs w:val="0"/>
      <w:smallCaps w:val="0"/>
      <w:strike w:val="0"/>
      <w:color w:val="000000"/>
      <w:spacing w:val="0"/>
      <w:w w:val="100"/>
      <w:position w:val="0"/>
      <w:sz w:val="8"/>
      <w:szCs w:val="8"/>
      <w:u w:val="none"/>
      <w:shd w:val="clear" w:color="auto" w:fill="FFFFFF"/>
      <w:lang w:val="uk-UA" w:eastAsia="uk-UA" w:bidi="uk-UA"/>
    </w:rPr>
  </w:style>
  <w:style w:type="character" w:customStyle="1" w:styleId="70">
    <w:name w:val="Заголовок 7 Знак"/>
    <w:aliases w:val=" Знак Знак"/>
    <w:basedOn w:val="a2"/>
    <w:link w:val="7"/>
    <w:rsid w:val="008B19E6"/>
    <w:rPr>
      <w:rFonts w:ascii="Times New Roman CYR" w:eastAsia="Times New Roman" w:hAnsi="Times New Roman CYR" w:cs="Times New Roman CYR"/>
      <w:b/>
      <w:sz w:val="24"/>
      <w:szCs w:val="24"/>
      <w:u w:val="single"/>
      <w:lang w:val="uk-UA" w:eastAsia="ar-SA"/>
    </w:rPr>
  </w:style>
  <w:style w:type="character" w:customStyle="1" w:styleId="80">
    <w:name w:val="Заголовок 8 Знак"/>
    <w:basedOn w:val="a2"/>
    <w:link w:val="8"/>
    <w:rsid w:val="008B19E6"/>
    <w:rPr>
      <w:rFonts w:ascii="Times New Roman" w:eastAsia="Times New Roman" w:hAnsi="Times New Roman" w:cs="Times New Roman"/>
      <w:b/>
      <w:sz w:val="24"/>
      <w:szCs w:val="24"/>
      <w:lang w:eastAsia="en-US"/>
    </w:rPr>
  </w:style>
  <w:style w:type="character" w:customStyle="1" w:styleId="90">
    <w:name w:val="Заголовок 9 Знак"/>
    <w:basedOn w:val="a2"/>
    <w:link w:val="9"/>
    <w:rsid w:val="008B19E6"/>
    <w:rPr>
      <w:rFonts w:ascii="Times New Roman" w:eastAsia="Times New Roman" w:hAnsi="Times New Roman" w:cs="Times New Roman"/>
      <w:b/>
      <w:sz w:val="24"/>
      <w:szCs w:val="24"/>
      <w:u w:val="single"/>
      <w:lang w:val="uk-UA" w:eastAsia="en-US"/>
    </w:rPr>
  </w:style>
  <w:style w:type="character" w:customStyle="1" w:styleId="20">
    <w:name w:val="Заголовок 2 Знак"/>
    <w:basedOn w:val="a2"/>
    <w:link w:val="2"/>
    <w:uiPriority w:val="9"/>
    <w:rsid w:val="008B19E6"/>
    <w:rPr>
      <w:b/>
      <w:sz w:val="36"/>
      <w:szCs w:val="36"/>
      <w:lang w:val="uk-UA"/>
    </w:rPr>
  </w:style>
  <w:style w:type="character" w:customStyle="1" w:styleId="40">
    <w:name w:val="Заголовок 4 Знак"/>
    <w:basedOn w:val="a2"/>
    <w:link w:val="4"/>
    <w:uiPriority w:val="9"/>
    <w:rsid w:val="008B19E6"/>
    <w:rPr>
      <w:b/>
      <w:sz w:val="24"/>
      <w:szCs w:val="24"/>
      <w:lang w:val="uk-UA"/>
    </w:rPr>
  </w:style>
  <w:style w:type="character" w:customStyle="1" w:styleId="50">
    <w:name w:val="Заголовок 5 Знак"/>
    <w:basedOn w:val="a2"/>
    <w:link w:val="5"/>
    <w:uiPriority w:val="9"/>
    <w:rsid w:val="008B19E6"/>
    <w:rPr>
      <w:b/>
      <w:sz w:val="22"/>
      <w:szCs w:val="22"/>
      <w:lang w:val="uk-UA"/>
    </w:rPr>
  </w:style>
  <w:style w:type="character" w:customStyle="1" w:styleId="60">
    <w:name w:val="Заголовок 6 Знак"/>
    <w:basedOn w:val="a2"/>
    <w:link w:val="6"/>
    <w:uiPriority w:val="9"/>
    <w:rsid w:val="008B19E6"/>
    <w:rPr>
      <w:b/>
      <w:lang w:val="uk-UA"/>
    </w:rPr>
  </w:style>
  <w:style w:type="paragraph" w:customStyle="1" w:styleId="1a">
    <w:name w:val="Знак Знак Знак Знак Знак1 Знак Знак Знак 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afe">
    <w:name w:val="Знак Знак"/>
    <w:basedOn w:val="a1"/>
    <w:rsid w:val="008B19E6"/>
    <w:pPr>
      <w:spacing w:after="0" w:line="240" w:lineRule="auto"/>
    </w:pPr>
    <w:rPr>
      <w:rFonts w:ascii="Verdana" w:eastAsia="Times New Roman" w:hAnsi="Verdana" w:cs="Verdana"/>
      <w:sz w:val="20"/>
      <w:szCs w:val="20"/>
      <w:lang w:val="en-US" w:eastAsia="en-US"/>
    </w:rPr>
  </w:style>
  <w:style w:type="paragraph" w:styleId="28">
    <w:name w:val="Body Text Indent 2"/>
    <w:basedOn w:val="a1"/>
    <w:link w:val="29"/>
    <w:rsid w:val="008B19E6"/>
    <w:pPr>
      <w:spacing w:after="120" w:line="480" w:lineRule="auto"/>
      <w:ind w:left="283"/>
    </w:pPr>
    <w:rPr>
      <w:rFonts w:ascii="Times New Roman" w:eastAsia="Times New Roman" w:hAnsi="Times New Roman" w:cs="Times New Roman"/>
      <w:sz w:val="24"/>
      <w:szCs w:val="24"/>
    </w:rPr>
  </w:style>
  <w:style w:type="character" w:customStyle="1" w:styleId="29">
    <w:name w:val="Основной текст с отступом 2 Знак"/>
    <w:basedOn w:val="a2"/>
    <w:link w:val="28"/>
    <w:rsid w:val="008B19E6"/>
    <w:rPr>
      <w:rFonts w:ascii="Times New Roman" w:eastAsia="Times New Roman" w:hAnsi="Times New Roman" w:cs="Times New Roman"/>
      <w:sz w:val="24"/>
      <w:szCs w:val="24"/>
    </w:rPr>
  </w:style>
  <w:style w:type="paragraph" w:styleId="aff">
    <w:name w:val="Body Text Indent"/>
    <w:basedOn w:val="a1"/>
    <w:link w:val="aff0"/>
    <w:rsid w:val="008B19E6"/>
    <w:pPr>
      <w:spacing w:after="120" w:line="240" w:lineRule="auto"/>
      <w:ind w:left="283"/>
    </w:pPr>
    <w:rPr>
      <w:rFonts w:ascii="Times New Roman" w:eastAsia="Times New Roman" w:hAnsi="Times New Roman" w:cs="Times New Roman"/>
      <w:sz w:val="24"/>
      <w:szCs w:val="24"/>
      <w:lang w:val="ru-RU"/>
    </w:rPr>
  </w:style>
  <w:style w:type="character" w:customStyle="1" w:styleId="aff0">
    <w:name w:val="Основной текст с отступом Знак"/>
    <w:basedOn w:val="a2"/>
    <w:link w:val="aff"/>
    <w:rsid w:val="008B19E6"/>
    <w:rPr>
      <w:rFonts w:ascii="Times New Roman" w:eastAsia="Times New Roman" w:hAnsi="Times New Roman" w:cs="Times New Roman"/>
      <w:sz w:val="24"/>
      <w:szCs w:val="24"/>
    </w:rPr>
  </w:style>
  <w:style w:type="paragraph" w:styleId="36">
    <w:name w:val="Body Text 3"/>
    <w:basedOn w:val="a1"/>
    <w:link w:val="37"/>
    <w:rsid w:val="008B19E6"/>
    <w:pPr>
      <w:spacing w:after="120" w:line="240" w:lineRule="auto"/>
    </w:pPr>
    <w:rPr>
      <w:rFonts w:ascii="Times New Roman" w:eastAsia="Times New Roman" w:hAnsi="Times New Roman" w:cs="Times New Roman"/>
      <w:sz w:val="16"/>
      <w:szCs w:val="16"/>
      <w:lang w:val="ru-RU"/>
    </w:rPr>
  </w:style>
  <w:style w:type="character" w:customStyle="1" w:styleId="37">
    <w:name w:val="Основной текст 3 Знак"/>
    <w:basedOn w:val="a2"/>
    <w:link w:val="36"/>
    <w:rsid w:val="008B19E6"/>
    <w:rPr>
      <w:rFonts w:ascii="Times New Roman" w:eastAsia="Times New Roman" w:hAnsi="Times New Roman" w:cs="Times New Roman"/>
      <w:sz w:val="16"/>
      <w:szCs w:val="16"/>
    </w:rPr>
  </w:style>
  <w:style w:type="paragraph" w:customStyle="1" w:styleId="FR1">
    <w:name w:val="FR1"/>
    <w:rsid w:val="008B19E6"/>
    <w:pPr>
      <w:widowControl w:val="0"/>
      <w:ind w:left="40"/>
      <w:jc w:val="both"/>
    </w:pPr>
    <w:rPr>
      <w:rFonts w:ascii="Times New Roman" w:eastAsia="Times New Roman" w:hAnsi="Times New Roman" w:cs="Times New Roman"/>
      <w:snapToGrid w:val="0"/>
      <w:lang w:val="uk-UA" w:eastAsia="en-US"/>
    </w:rPr>
  </w:style>
  <w:style w:type="paragraph" w:customStyle="1" w:styleId="aff1">
    <w:name w:val="Знак Знак Знак Знак Знак Знак"/>
    <w:basedOn w:val="a1"/>
    <w:rsid w:val="008B19E6"/>
    <w:pPr>
      <w:spacing w:after="0" w:line="240" w:lineRule="auto"/>
    </w:pPr>
    <w:rPr>
      <w:rFonts w:ascii="Verdana" w:eastAsia="Times New Roman" w:hAnsi="Verdana" w:cs="Verdana"/>
      <w:sz w:val="20"/>
      <w:szCs w:val="20"/>
      <w:lang w:val="en-US" w:eastAsia="en-US"/>
    </w:rPr>
  </w:style>
  <w:style w:type="character" w:customStyle="1" w:styleId="aff2">
    <w:name w:val="Заголовок Знак"/>
    <w:uiPriority w:val="10"/>
    <w:locked/>
    <w:rsid w:val="008B19E6"/>
    <w:rPr>
      <w:rFonts w:ascii="Arial" w:hAnsi="Arial"/>
      <w:b/>
      <w:snapToGrid w:val="0"/>
      <w:sz w:val="18"/>
      <w:lang w:val="uk-UA" w:eastAsia="en-US"/>
    </w:rPr>
  </w:style>
  <w:style w:type="character" w:customStyle="1" w:styleId="aff3">
    <w:name w:val="Подзаголовок Знак"/>
    <w:basedOn w:val="a2"/>
    <w:rsid w:val="008B19E6"/>
    <w:rPr>
      <w:rFonts w:eastAsiaTheme="minorEastAsia"/>
      <w:color w:val="5A5A5A" w:themeColor="text1" w:themeTint="A5"/>
      <w:spacing w:val="15"/>
      <w:lang w:eastAsia="ru-RU"/>
    </w:rPr>
  </w:style>
  <w:style w:type="paragraph" w:styleId="aff4">
    <w:name w:val="Block Text"/>
    <w:basedOn w:val="a1"/>
    <w:rsid w:val="008B19E6"/>
    <w:pPr>
      <w:spacing w:after="0" w:line="240" w:lineRule="auto"/>
      <w:ind w:left="-567" w:right="-1050"/>
      <w:jc w:val="both"/>
    </w:pPr>
    <w:rPr>
      <w:rFonts w:ascii="Times New Roman" w:eastAsia="Times New Roman" w:hAnsi="Times New Roman" w:cs="Times New Roman"/>
      <w:sz w:val="28"/>
      <w:szCs w:val="24"/>
      <w:lang w:eastAsia="en-US"/>
    </w:rPr>
  </w:style>
  <w:style w:type="character" w:styleId="aff5">
    <w:name w:val="page number"/>
    <w:basedOn w:val="a2"/>
    <w:rsid w:val="008B19E6"/>
  </w:style>
  <w:style w:type="paragraph" w:styleId="HTML">
    <w:name w:val="HTML Preformatted"/>
    <w:basedOn w:val="a1"/>
    <w:link w:val="HTML0"/>
    <w:rsid w:val="008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ru-RU"/>
    </w:rPr>
  </w:style>
  <w:style w:type="character" w:customStyle="1" w:styleId="HTML0">
    <w:name w:val="Стандартный HTML Знак"/>
    <w:basedOn w:val="a2"/>
    <w:link w:val="HTML"/>
    <w:rsid w:val="008B19E6"/>
    <w:rPr>
      <w:rFonts w:ascii="Courier New" w:eastAsia="Courier New" w:hAnsi="Courier New" w:cs="Courier New"/>
    </w:rPr>
  </w:style>
  <w:style w:type="paragraph" w:customStyle="1" w:styleId="aff6">
    <w:name w:val="a"/>
    <w:basedOn w:val="a1"/>
    <w:rsid w:val="008B19E6"/>
    <w:pPr>
      <w:spacing w:before="100" w:beforeAutospacing="1" w:after="100" w:afterAutospacing="1" w:line="240" w:lineRule="auto"/>
    </w:pPr>
    <w:rPr>
      <w:rFonts w:ascii="Times New Roman" w:eastAsia="Times New Roman" w:hAnsi="Times New Roman" w:cs="Times New Roman"/>
      <w:color w:val="000000"/>
      <w:sz w:val="24"/>
      <w:szCs w:val="24"/>
      <w:lang w:val="ru-RU"/>
    </w:rPr>
  </w:style>
  <w:style w:type="character" w:customStyle="1" w:styleId="spelle">
    <w:name w:val="spelle"/>
    <w:basedOn w:val="a2"/>
    <w:rsid w:val="008B19E6"/>
  </w:style>
  <w:style w:type="paragraph" w:customStyle="1" w:styleId="1b">
    <w:name w:val="Знак Знак Знак Знак Знак1"/>
    <w:basedOn w:val="a1"/>
    <w:rsid w:val="008B19E6"/>
    <w:pPr>
      <w:spacing w:after="0" w:line="240" w:lineRule="auto"/>
    </w:pPr>
    <w:rPr>
      <w:rFonts w:ascii="Verdana" w:eastAsia="Times New Roman" w:hAnsi="Verdana" w:cs="Verdana"/>
      <w:sz w:val="20"/>
      <w:szCs w:val="20"/>
      <w:lang w:val="en-US" w:eastAsia="en-US"/>
    </w:rPr>
  </w:style>
  <w:style w:type="paragraph" w:customStyle="1" w:styleId="Normal1">
    <w:name w:val="Normal1"/>
    <w:rsid w:val="008B19E6"/>
    <w:pPr>
      <w:widowControl w:val="0"/>
      <w:spacing w:line="300" w:lineRule="auto"/>
      <w:ind w:firstLine="720"/>
      <w:jc w:val="both"/>
    </w:pPr>
    <w:rPr>
      <w:rFonts w:ascii="Courier New" w:eastAsia="Times New Roman" w:hAnsi="Courier New" w:cs="Times New Roman"/>
      <w:snapToGrid w:val="0"/>
      <w:sz w:val="28"/>
      <w:lang w:val="uk-UA"/>
    </w:rPr>
  </w:style>
  <w:style w:type="paragraph" w:customStyle="1" w:styleId="NormalWeb1">
    <w:name w:val="Normal (Web)1"/>
    <w:basedOn w:val="a1"/>
    <w:rsid w:val="008B19E6"/>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f7">
    <w:name w:val="Strong"/>
    <w:uiPriority w:val="22"/>
    <w:qFormat/>
    <w:rsid w:val="008B19E6"/>
    <w:rPr>
      <w:b/>
      <w:bCs/>
    </w:rPr>
  </w:style>
  <w:style w:type="paragraph" w:customStyle="1" w:styleId="51">
    <w:name w:val="Знак Знак Знак5"/>
    <w:basedOn w:val="a1"/>
    <w:rsid w:val="008B19E6"/>
    <w:pPr>
      <w:spacing w:after="0" w:line="240" w:lineRule="auto"/>
    </w:pPr>
    <w:rPr>
      <w:rFonts w:ascii="Verdana" w:eastAsia="Times New Roman" w:hAnsi="Verdana" w:cs="Verdana"/>
      <w:sz w:val="20"/>
      <w:szCs w:val="20"/>
      <w:lang w:val="en-US" w:eastAsia="en-US"/>
    </w:rPr>
  </w:style>
  <w:style w:type="paragraph" w:customStyle="1" w:styleId="aff8">
    <w:name w:val="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aff9">
    <w:name w:val="Знак Знак Знак 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Style7">
    <w:name w:val="Style7"/>
    <w:basedOn w:val="a1"/>
    <w:uiPriority w:val="99"/>
    <w:rsid w:val="008B19E6"/>
    <w:pPr>
      <w:widowControl w:val="0"/>
      <w:autoSpaceDE w:val="0"/>
      <w:autoSpaceDN w:val="0"/>
      <w:adjustRightInd w:val="0"/>
      <w:spacing w:after="0" w:line="305" w:lineRule="exact"/>
      <w:jc w:val="center"/>
    </w:pPr>
    <w:rPr>
      <w:rFonts w:ascii="Times New Roman" w:eastAsia="Times New Roman" w:hAnsi="Times New Roman" w:cs="Times New Roman"/>
      <w:sz w:val="24"/>
      <w:szCs w:val="24"/>
      <w:lang w:val="ru-RU"/>
    </w:rPr>
  </w:style>
  <w:style w:type="paragraph" w:customStyle="1" w:styleId="Style8">
    <w:name w:val="Style8"/>
    <w:basedOn w:val="a1"/>
    <w:rsid w:val="008B19E6"/>
    <w:pPr>
      <w:widowControl w:val="0"/>
      <w:autoSpaceDE w:val="0"/>
      <w:autoSpaceDN w:val="0"/>
      <w:adjustRightInd w:val="0"/>
      <w:spacing w:after="0" w:line="298" w:lineRule="exact"/>
    </w:pPr>
    <w:rPr>
      <w:rFonts w:ascii="Times New Roman" w:eastAsia="Times New Roman" w:hAnsi="Times New Roman" w:cs="Times New Roman"/>
      <w:sz w:val="24"/>
      <w:szCs w:val="24"/>
      <w:lang w:val="ru-RU"/>
    </w:rPr>
  </w:style>
  <w:style w:type="paragraph" w:customStyle="1" w:styleId="Style9">
    <w:name w:val="Style9"/>
    <w:basedOn w:val="a1"/>
    <w:rsid w:val="008B19E6"/>
    <w:pPr>
      <w:widowControl w:val="0"/>
      <w:autoSpaceDE w:val="0"/>
      <w:autoSpaceDN w:val="0"/>
      <w:adjustRightInd w:val="0"/>
      <w:spacing w:after="0" w:line="299" w:lineRule="exact"/>
    </w:pPr>
    <w:rPr>
      <w:rFonts w:ascii="Times New Roman" w:eastAsia="Times New Roman" w:hAnsi="Times New Roman" w:cs="Times New Roman"/>
      <w:sz w:val="24"/>
      <w:szCs w:val="24"/>
      <w:lang w:val="ru-RU"/>
    </w:rPr>
  </w:style>
  <w:style w:type="paragraph" w:customStyle="1" w:styleId="Style10">
    <w:name w:val="Style10"/>
    <w:basedOn w:val="a1"/>
    <w:rsid w:val="008B19E6"/>
    <w:pPr>
      <w:widowControl w:val="0"/>
      <w:autoSpaceDE w:val="0"/>
      <w:autoSpaceDN w:val="0"/>
      <w:adjustRightInd w:val="0"/>
      <w:spacing w:after="0" w:line="240" w:lineRule="auto"/>
    </w:pPr>
    <w:rPr>
      <w:rFonts w:ascii="Times New Roman" w:eastAsia="Times New Roman" w:hAnsi="Times New Roman" w:cs="Times New Roman"/>
      <w:sz w:val="24"/>
      <w:szCs w:val="24"/>
      <w:lang w:val="ru-RU"/>
    </w:rPr>
  </w:style>
  <w:style w:type="paragraph" w:customStyle="1" w:styleId="Style11">
    <w:name w:val="Style11"/>
    <w:basedOn w:val="a1"/>
    <w:rsid w:val="008B19E6"/>
    <w:pPr>
      <w:widowControl w:val="0"/>
      <w:autoSpaceDE w:val="0"/>
      <w:autoSpaceDN w:val="0"/>
      <w:adjustRightInd w:val="0"/>
      <w:spacing w:after="0" w:line="235" w:lineRule="exact"/>
      <w:jc w:val="center"/>
    </w:pPr>
    <w:rPr>
      <w:rFonts w:ascii="Times New Roman" w:eastAsia="Times New Roman" w:hAnsi="Times New Roman" w:cs="Times New Roman"/>
      <w:sz w:val="24"/>
      <w:szCs w:val="24"/>
      <w:lang w:val="ru-RU"/>
    </w:rPr>
  </w:style>
  <w:style w:type="paragraph" w:customStyle="1" w:styleId="Style12">
    <w:name w:val="Style12"/>
    <w:basedOn w:val="a1"/>
    <w:rsid w:val="008B19E6"/>
    <w:pPr>
      <w:widowControl w:val="0"/>
      <w:autoSpaceDE w:val="0"/>
      <w:autoSpaceDN w:val="0"/>
      <w:adjustRightInd w:val="0"/>
      <w:spacing w:after="0" w:line="240" w:lineRule="auto"/>
    </w:pPr>
    <w:rPr>
      <w:rFonts w:ascii="Times New Roman" w:eastAsia="Times New Roman" w:hAnsi="Times New Roman" w:cs="Times New Roman"/>
      <w:sz w:val="24"/>
      <w:szCs w:val="24"/>
      <w:lang w:val="ru-RU"/>
    </w:rPr>
  </w:style>
  <w:style w:type="character" w:customStyle="1" w:styleId="FontStyle14">
    <w:name w:val="Font Style14"/>
    <w:rsid w:val="008B19E6"/>
    <w:rPr>
      <w:rFonts w:ascii="Times New Roman" w:hAnsi="Times New Roman" w:cs="Times New Roman" w:hint="default"/>
      <w:sz w:val="24"/>
      <w:szCs w:val="24"/>
    </w:rPr>
  </w:style>
  <w:style w:type="character" w:customStyle="1" w:styleId="FontStyle15">
    <w:name w:val="Font Style15"/>
    <w:rsid w:val="008B19E6"/>
    <w:rPr>
      <w:rFonts w:ascii="Times New Roman" w:hAnsi="Times New Roman" w:cs="Times New Roman" w:hint="default"/>
      <w:b/>
      <w:bCs/>
      <w:sz w:val="24"/>
      <w:szCs w:val="24"/>
    </w:rPr>
  </w:style>
  <w:style w:type="character" w:customStyle="1" w:styleId="FontStyle16">
    <w:name w:val="Font Style16"/>
    <w:rsid w:val="008B19E6"/>
    <w:rPr>
      <w:rFonts w:ascii="Times New Roman" w:hAnsi="Times New Roman" w:cs="Times New Roman" w:hint="default"/>
      <w:b/>
      <w:bCs/>
      <w:sz w:val="18"/>
      <w:szCs w:val="18"/>
    </w:rPr>
  </w:style>
  <w:style w:type="character" w:customStyle="1" w:styleId="FontStyle17">
    <w:name w:val="Font Style17"/>
    <w:rsid w:val="008B19E6"/>
    <w:rPr>
      <w:rFonts w:ascii="Times New Roman" w:hAnsi="Times New Roman" w:cs="Times New Roman" w:hint="default"/>
      <w:b/>
      <w:bCs/>
      <w:sz w:val="14"/>
      <w:szCs w:val="14"/>
    </w:rPr>
  </w:style>
  <w:style w:type="paragraph" w:customStyle="1" w:styleId="affa">
    <w:name w:val="Знак Знак 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2a">
    <w:name w:val="Знак Знак Знак2 Знак"/>
    <w:basedOn w:val="a1"/>
    <w:rsid w:val="008B19E6"/>
    <w:pPr>
      <w:spacing w:after="0" w:line="240" w:lineRule="auto"/>
    </w:pPr>
    <w:rPr>
      <w:rFonts w:ascii="Verdana" w:eastAsia="Times New Roman" w:hAnsi="Verdana" w:cs="Times New Roman"/>
      <w:sz w:val="24"/>
      <w:szCs w:val="24"/>
      <w:lang w:val="en-US" w:eastAsia="en-US"/>
    </w:rPr>
  </w:style>
  <w:style w:type="paragraph" w:customStyle="1" w:styleId="1c">
    <w:name w:val="Знак Знак Знак Знак1 Знак Знак 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affb">
    <w:name w:val="термін виконання"/>
    <w:basedOn w:val="32"/>
    <w:rsid w:val="008B19E6"/>
    <w:pPr>
      <w:spacing w:after="0"/>
      <w:ind w:left="0" w:firstLine="709"/>
    </w:pPr>
    <w:rPr>
      <w:sz w:val="24"/>
      <w:szCs w:val="20"/>
    </w:rPr>
  </w:style>
  <w:style w:type="character" w:customStyle="1" w:styleId="apple-style-span">
    <w:name w:val="apple-style-span"/>
    <w:basedOn w:val="a2"/>
    <w:rsid w:val="008B19E6"/>
  </w:style>
  <w:style w:type="character" w:customStyle="1" w:styleId="longtext">
    <w:name w:val="long_text"/>
    <w:basedOn w:val="a2"/>
    <w:rsid w:val="008B19E6"/>
  </w:style>
  <w:style w:type="paragraph" w:customStyle="1" w:styleId="Style2">
    <w:name w:val="Style2"/>
    <w:basedOn w:val="a1"/>
    <w:uiPriority w:val="99"/>
    <w:rsid w:val="008B19E6"/>
    <w:pPr>
      <w:widowControl w:val="0"/>
      <w:autoSpaceDE w:val="0"/>
      <w:autoSpaceDN w:val="0"/>
      <w:adjustRightInd w:val="0"/>
      <w:spacing w:after="0" w:line="240" w:lineRule="auto"/>
    </w:pPr>
    <w:rPr>
      <w:rFonts w:ascii="Times New Roman" w:eastAsia="Times New Roman" w:hAnsi="Times New Roman" w:cs="Times New Roman"/>
      <w:sz w:val="24"/>
      <w:szCs w:val="24"/>
      <w:lang w:eastAsia="uk-UA"/>
    </w:rPr>
  </w:style>
  <w:style w:type="paragraph" w:customStyle="1" w:styleId="Style3">
    <w:name w:val="Style3"/>
    <w:basedOn w:val="a1"/>
    <w:rsid w:val="008B19E6"/>
    <w:pPr>
      <w:widowControl w:val="0"/>
      <w:autoSpaceDE w:val="0"/>
      <w:autoSpaceDN w:val="0"/>
      <w:adjustRightInd w:val="0"/>
      <w:spacing w:after="0" w:line="322" w:lineRule="exact"/>
      <w:jc w:val="center"/>
    </w:pPr>
    <w:rPr>
      <w:rFonts w:ascii="Times New Roman" w:eastAsia="Times New Roman" w:hAnsi="Times New Roman" w:cs="Times New Roman"/>
      <w:sz w:val="24"/>
      <w:szCs w:val="24"/>
      <w:lang w:eastAsia="uk-UA"/>
    </w:rPr>
  </w:style>
  <w:style w:type="paragraph" w:customStyle="1" w:styleId="Style6">
    <w:name w:val="Style6"/>
    <w:basedOn w:val="a1"/>
    <w:rsid w:val="008B19E6"/>
    <w:pPr>
      <w:widowControl w:val="0"/>
      <w:autoSpaceDE w:val="0"/>
      <w:autoSpaceDN w:val="0"/>
      <w:adjustRightInd w:val="0"/>
      <w:spacing w:after="0" w:line="326" w:lineRule="exact"/>
    </w:pPr>
    <w:rPr>
      <w:rFonts w:ascii="Times New Roman" w:eastAsia="Times New Roman" w:hAnsi="Times New Roman" w:cs="Times New Roman"/>
      <w:sz w:val="24"/>
      <w:szCs w:val="24"/>
      <w:lang w:eastAsia="uk-UA"/>
    </w:rPr>
  </w:style>
  <w:style w:type="character" w:customStyle="1" w:styleId="FontStyle25">
    <w:name w:val="Font Style25"/>
    <w:rsid w:val="008B19E6"/>
    <w:rPr>
      <w:rFonts w:ascii="Times New Roman" w:hAnsi="Times New Roman" w:cs="Times New Roman"/>
      <w:w w:val="75"/>
      <w:sz w:val="36"/>
      <w:szCs w:val="36"/>
    </w:rPr>
  </w:style>
  <w:style w:type="character" w:customStyle="1" w:styleId="FontStyle26">
    <w:name w:val="Font Style26"/>
    <w:rsid w:val="008B19E6"/>
    <w:rPr>
      <w:rFonts w:ascii="Times New Roman" w:hAnsi="Times New Roman" w:cs="Times New Roman"/>
      <w:sz w:val="20"/>
      <w:szCs w:val="20"/>
    </w:rPr>
  </w:style>
  <w:style w:type="character" w:customStyle="1" w:styleId="FontStyle27">
    <w:name w:val="Font Style27"/>
    <w:rsid w:val="008B19E6"/>
    <w:rPr>
      <w:rFonts w:ascii="Times New Roman" w:hAnsi="Times New Roman" w:cs="Times New Roman"/>
      <w:b/>
      <w:bCs/>
      <w:spacing w:val="10"/>
      <w:sz w:val="24"/>
      <w:szCs w:val="24"/>
    </w:rPr>
  </w:style>
  <w:style w:type="character" w:customStyle="1" w:styleId="FontStyle28">
    <w:name w:val="Font Style28"/>
    <w:rsid w:val="008B19E6"/>
    <w:rPr>
      <w:rFonts w:ascii="Times New Roman" w:hAnsi="Times New Roman" w:cs="Times New Roman"/>
      <w:spacing w:val="10"/>
      <w:sz w:val="24"/>
      <w:szCs w:val="24"/>
    </w:rPr>
  </w:style>
  <w:style w:type="character" w:customStyle="1" w:styleId="FontStyle31">
    <w:name w:val="Font Style31"/>
    <w:rsid w:val="008B19E6"/>
    <w:rPr>
      <w:rFonts w:ascii="Times New Roman" w:hAnsi="Times New Roman" w:cs="Times New Roman"/>
      <w:smallCaps/>
      <w:spacing w:val="-20"/>
      <w:sz w:val="26"/>
      <w:szCs w:val="26"/>
    </w:rPr>
  </w:style>
  <w:style w:type="character" w:customStyle="1" w:styleId="420">
    <w:name w:val="Заголовок №4 (2) + Полужирный"/>
    <w:rsid w:val="008B19E6"/>
    <w:rPr>
      <w:rFonts w:ascii="Times New Roman" w:hAnsi="Times New Roman" w:cs="Times New Roman"/>
      <w:b/>
      <w:bCs/>
      <w:sz w:val="24"/>
      <w:szCs w:val="24"/>
    </w:rPr>
  </w:style>
  <w:style w:type="paragraph" w:customStyle="1" w:styleId="421">
    <w:name w:val="Заголовок №4 (2)1"/>
    <w:basedOn w:val="a1"/>
    <w:rsid w:val="008B19E6"/>
    <w:pPr>
      <w:shd w:val="clear" w:color="auto" w:fill="FFFFFF"/>
      <w:spacing w:before="240" w:after="0" w:line="274" w:lineRule="exact"/>
      <w:outlineLvl w:val="3"/>
    </w:pPr>
    <w:rPr>
      <w:rFonts w:ascii="Times New Roman" w:eastAsia="Arial Unicode MS" w:hAnsi="Times New Roman" w:cs="Times New Roman"/>
      <w:sz w:val="24"/>
      <w:szCs w:val="24"/>
    </w:rPr>
  </w:style>
  <w:style w:type="paragraph" w:customStyle="1" w:styleId="311">
    <w:name w:val="Основной текст (3)1"/>
    <w:basedOn w:val="a1"/>
    <w:uiPriority w:val="99"/>
    <w:rsid w:val="008B19E6"/>
    <w:pPr>
      <w:shd w:val="clear" w:color="auto" w:fill="FFFFFF"/>
      <w:spacing w:after="240" w:line="274" w:lineRule="exact"/>
      <w:ind w:firstLine="540"/>
      <w:jc w:val="both"/>
    </w:pPr>
    <w:rPr>
      <w:rFonts w:ascii="Times New Roman" w:eastAsia="Arial Unicode MS" w:hAnsi="Times New Roman" w:cs="Times New Roman"/>
      <w:sz w:val="24"/>
      <w:szCs w:val="24"/>
    </w:rPr>
  </w:style>
  <w:style w:type="paragraph" w:customStyle="1" w:styleId="410">
    <w:name w:val="Основной текст (4)1"/>
    <w:basedOn w:val="a1"/>
    <w:rsid w:val="008B19E6"/>
    <w:pPr>
      <w:shd w:val="clear" w:color="auto" w:fill="FFFFFF"/>
      <w:spacing w:after="0" w:line="274" w:lineRule="exact"/>
    </w:pPr>
    <w:rPr>
      <w:rFonts w:ascii="Times New Roman" w:eastAsia="Arial Unicode MS" w:hAnsi="Times New Roman" w:cs="Times New Roman"/>
      <w:sz w:val="24"/>
      <w:szCs w:val="24"/>
    </w:rPr>
  </w:style>
  <w:style w:type="paragraph" w:customStyle="1" w:styleId="81">
    <w:name w:val="Основной текст (8)1"/>
    <w:basedOn w:val="a1"/>
    <w:rsid w:val="008B19E6"/>
    <w:pPr>
      <w:shd w:val="clear" w:color="auto" w:fill="FFFFFF"/>
      <w:spacing w:after="0" w:line="274" w:lineRule="exact"/>
      <w:ind w:firstLine="460"/>
    </w:pPr>
    <w:rPr>
      <w:rFonts w:ascii="Times New Roman" w:eastAsia="Arial Unicode MS" w:hAnsi="Times New Roman" w:cs="Times New Roman"/>
      <w:sz w:val="24"/>
      <w:szCs w:val="24"/>
    </w:rPr>
  </w:style>
  <w:style w:type="paragraph" w:customStyle="1" w:styleId="210">
    <w:name w:val="Основной текст (2)1"/>
    <w:basedOn w:val="a1"/>
    <w:rsid w:val="008B19E6"/>
    <w:pPr>
      <w:shd w:val="clear" w:color="auto" w:fill="FFFFFF"/>
      <w:spacing w:after="420" w:line="240" w:lineRule="atLeast"/>
    </w:pPr>
    <w:rPr>
      <w:rFonts w:ascii="Times New Roman" w:eastAsia="Arial Unicode MS" w:hAnsi="Times New Roman" w:cs="Times New Roman"/>
      <w:sz w:val="24"/>
      <w:szCs w:val="24"/>
    </w:rPr>
  </w:style>
  <w:style w:type="paragraph" w:customStyle="1" w:styleId="91">
    <w:name w:val="Основной текст (9)1"/>
    <w:basedOn w:val="a1"/>
    <w:rsid w:val="008B19E6"/>
    <w:pPr>
      <w:shd w:val="clear" w:color="auto" w:fill="FFFFFF"/>
      <w:spacing w:after="0" w:line="274" w:lineRule="exact"/>
      <w:ind w:hanging="820"/>
    </w:pPr>
    <w:rPr>
      <w:rFonts w:ascii="Times New Roman" w:eastAsia="Arial Unicode MS" w:hAnsi="Times New Roman" w:cs="Times New Roman"/>
      <w:sz w:val="24"/>
      <w:szCs w:val="24"/>
    </w:rPr>
  </w:style>
  <w:style w:type="paragraph" w:customStyle="1" w:styleId="510">
    <w:name w:val="Основной текст (5)1"/>
    <w:basedOn w:val="a1"/>
    <w:rsid w:val="008B19E6"/>
    <w:pPr>
      <w:shd w:val="clear" w:color="auto" w:fill="FFFFFF"/>
      <w:spacing w:after="0" w:line="274" w:lineRule="exact"/>
    </w:pPr>
    <w:rPr>
      <w:rFonts w:ascii="Times New Roman" w:eastAsia="Arial Unicode MS" w:hAnsi="Times New Roman" w:cs="Times New Roman"/>
      <w:sz w:val="24"/>
      <w:szCs w:val="24"/>
    </w:rPr>
  </w:style>
  <w:style w:type="paragraph" w:customStyle="1" w:styleId="161">
    <w:name w:val="Основной текст (16)1"/>
    <w:basedOn w:val="a1"/>
    <w:rsid w:val="008B19E6"/>
    <w:pPr>
      <w:shd w:val="clear" w:color="auto" w:fill="FFFFFF"/>
      <w:spacing w:after="0" w:line="269" w:lineRule="exact"/>
      <w:ind w:hanging="320"/>
    </w:pPr>
    <w:rPr>
      <w:rFonts w:ascii="Times New Roman" w:eastAsia="Arial Unicode MS" w:hAnsi="Times New Roman" w:cs="Times New Roman"/>
      <w:sz w:val="24"/>
      <w:szCs w:val="24"/>
    </w:rPr>
  </w:style>
  <w:style w:type="paragraph" w:customStyle="1" w:styleId="141">
    <w:name w:val="Основной текст (14)1"/>
    <w:basedOn w:val="a1"/>
    <w:rsid w:val="008B19E6"/>
    <w:pPr>
      <w:shd w:val="clear" w:color="auto" w:fill="FFFFFF"/>
      <w:spacing w:before="180" w:after="60" w:line="274" w:lineRule="exact"/>
      <w:jc w:val="both"/>
    </w:pPr>
    <w:rPr>
      <w:rFonts w:ascii="Times New Roman" w:eastAsia="Arial Unicode MS" w:hAnsi="Times New Roman" w:cs="Times New Roman"/>
      <w:sz w:val="24"/>
      <w:szCs w:val="24"/>
    </w:rPr>
  </w:style>
  <w:style w:type="paragraph" w:customStyle="1" w:styleId="191">
    <w:name w:val="Основной текст (19)1"/>
    <w:basedOn w:val="a1"/>
    <w:rsid w:val="008B19E6"/>
    <w:pPr>
      <w:shd w:val="clear" w:color="auto" w:fill="FFFFFF"/>
      <w:spacing w:before="180" w:after="120" w:line="274" w:lineRule="exact"/>
      <w:ind w:firstLine="280"/>
      <w:jc w:val="both"/>
    </w:pPr>
    <w:rPr>
      <w:rFonts w:ascii="Times New Roman" w:eastAsia="Arial Unicode MS" w:hAnsi="Times New Roman" w:cs="Times New Roman"/>
      <w:sz w:val="24"/>
      <w:szCs w:val="24"/>
    </w:rPr>
  </w:style>
  <w:style w:type="paragraph" w:customStyle="1" w:styleId="211">
    <w:name w:val="Основной текст (21)1"/>
    <w:basedOn w:val="a1"/>
    <w:rsid w:val="008B19E6"/>
    <w:pPr>
      <w:shd w:val="clear" w:color="auto" w:fill="FFFFFF"/>
      <w:spacing w:after="120" w:line="278" w:lineRule="exact"/>
      <w:ind w:firstLine="280"/>
      <w:jc w:val="both"/>
    </w:pPr>
    <w:rPr>
      <w:rFonts w:ascii="Times New Roman" w:eastAsia="Arial Unicode MS" w:hAnsi="Times New Roman" w:cs="Times New Roman"/>
      <w:sz w:val="24"/>
      <w:szCs w:val="24"/>
    </w:rPr>
  </w:style>
  <w:style w:type="character" w:customStyle="1" w:styleId="222">
    <w:name w:val="Основной текст (22) + Не полужирный"/>
    <w:rsid w:val="008B19E6"/>
    <w:rPr>
      <w:rFonts w:ascii="Times New Roman" w:hAnsi="Times New Roman" w:cs="Times New Roman"/>
      <w:b/>
      <w:bCs/>
      <w:sz w:val="24"/>
      <w:szCs w:val="24"/>
      <w:lang w:val="ru-RU" w:eastAsia="ru-RU"/>
    </w:rPr>
  </w:style>
  <w:style w:type="paragraph" w:customStyle="1" w:styleId="2210">
    <w:name w:val="Основной текст (22)1"/>
    <w:basedOn w:val="a1"/>
    <w:rsid w:val="008B19E6"/>
    <w:pPr>
      <w:shd w:val="clear" w:color="auto" w:fill="FFFFFF"/>
      <w:spacing w:before="120" w:after="180" w:line="240" w:lineRule="atLeast"/>
    </w:pPr>
    <w:rPr>
      <w:rFonts w:ascii="Times New Roman" w:eastAsia="Arial Unicode MS" w:hAnsi="Times New Roman" w:cs="Times New Roman"/>
      <w:b/>
      <w:bCs/>
      <w:sz w:val="24"/>
      <w:szCs w:val="24"/>
    </w:rPr>
  </w:style>
  <w:style w:type="paragraph" w:customStyle="1" w:styleId="231">
    <w:name w:val="Основной текст (23)1"/>
    <w:basedOn w:val="a1"/>
    <w:rsid w:val="008B19E6"/>
    <w:pPr>
      <w:shd w:val="clear" w:color="auto" w:fill="FFFFFF"/>
      <w:spacing w:before="120" w:after="120" w:line="274" w:lineRule="exact"/>
      <w:jc w:val="both"/>
    </w:pPr>
    <w:rPr>
      <w:rFonts w:ascii="Times New Roman" w:eastAsia="Arial Unicode MS" w:hAnsi="Times New Roman" w:cs="Times New Roman"/>
      <w:sz w:val="24"/>
      <w:szCs w:val="24"/>
      <w:lang w:val="ru-RU"/>
    </w:rPr>
  </w:style>
  <w:style w:type="paragraph" w:customStyle="1" w:styleId="71">
    <w:name w:val="Основной текст (7)1"/>
    <w:basedOn w:val="a1"/>
    <w:rsid w:val="008B19E6"/>
    <w:pPr>
      <w:shd w:val="clear" w:color="auto" w:fill="FFFFFF"/>
      <w:spacing w:after="0" w:line="274" w:lineRule="exact"/>
    </w:pPr>
    <w:rPr>
      <w:rFonts w:ascii="Times New Roman" w:eastAsia="Arial Unicode MS" w:hAnsi="Times New Roman" w:cs="Times New Roman"/>
      <w:sz w:val="24"/>
      <w:szCs w:val="24"/>
    </w:rPr>
  </w:style>
  <w:style w:type="paragraph" w:customStyle="1" w:styleId="F2-Zkladntext">
    <w:name w:val="F2-Zбkladnэ text"/>
    <w:basedOn w:val="a1"/>
    <w:rsid w:val="008B19E6"/>
    <w:pPr>
      <w:snapToGrid w:val="0"/>
      <w:spacing w:after="0" w:line="240" w:lineRule="auto"/>
      <w:jc w:val="both"/>
    </w:pPr>
    <w:rPr>
      <w:rFonts w:ascii="Times New Roman" w:eastAsia="Times New Roman" w:hAnsi="Times New Roman" w:cs="Times New Roman"/>
      <w:sz w:val="24"/>
      <w:szCs w:val="20"/>
      <w:lang w:val="en-US"/>
    </w:rPr>
  </w:style>
  <w:style w:type="character" w:customStyle="1" w:styleId="61">
    <w:name w:val="Знак Знак6"/>
    <w:rsid w:val="008B19E6"/>
    <w:rPr>
      <w:b/>
      <w:sz w:val="24"/>
      <w:szCs w:val="24"/>
      <w:u w:val="single"/>
      <w:lang w:val="ru-RU" w:eastAsia="en-US" w:bidi="ar-SA"/>
    </w:rPr>
  </w:style>
  <w:style w:type="character" w:styleId="affc">
    <w:name w:val="FollowedHyperlink"/>
    <w:uiPriority w:val="99"/>
    <w:rsid w:val="008B19E6"/>
    <w:rPr>
      <w:color w:val="800080"/>
      <w:u w:val="single"/>
    </w:rPr>
  </w:style>
  <w:style w:type="paragraph" w:styleId="affd">
    <w:name w:val="Plain Text"/>
    <w:basedOn w:val="a1"/>
    <w:link w:val="affe"/>
    <w:uiPriority w:val="99"/>
    <w:rsid w:val="008B19E6"/>
    <w:pPr>
      <w:spacing w:after="0" w:line="240" w:lineRule="auto"/>
    </w:pPr>
    <w:rPr>
      <w:rFonts w:ascii="Courier New" w:eastAsia="Times New Roman" w:hAnsi="Courier New" w:cs="Times New Roman"/>
      <w:sz w:val="20"/>
      <w:szCs w:val="24"/>
      <w:lang w:val="ru-RU"/>
    </w:rPr>
  </w:style>
  <w:style w:type="character" w:customStyle="1" w:styleId="affe">
    <w:name w:val="Текст Знак"/>
    <w:basedOn w:val="a2"/>
    <w:link w:val="affd"/>
    <w:uiPriority w:val="99"/>
    <w:rsid w:val="008B19E6"/>
    <w:rPr>
      <w:rFonts w:ascii="Courier New" w:eastAsia="Times New Roman" w:hAnsi="Courier New" w:cs="Times New Roman"/>
      <w:szCs w:val="24"/>
    </w:rPr>
  </w:style>
  <w:style w:type="paragraph" w:customStyle="1" w:styleId="WW-2">
    <w:name w:val="WW-Основной текст 2"/>
    <w:basedOn w:val="a1"/>
    <w:rsid w:val="008B19E6"/>
    <w:pPr>
      <w:suppressAutoHyphens/>
      <w:spacing w:after="0" w:line="360" w:lineRule="auto"/>
      <w:jc w:val="both"/>
    </w:pPr>
    <w:rPr>
      <w:rFonts w:ascii="Times New Roman" w:eastAsia="Times New Roman" w:hAnsi="Times New Roman" w:cs="Times New Roman"/>
      <w:sz w:val="28"/>
      <w:szCs w:val="20"/>
    </w:rPr>
  </w:style>
  <w:style w:type="paragraph" w:customStyle="1" w:styleId="F5-podnadpis">
    <w:name w:val="F5-podnadpis"/>
    <w:basedOn w:val="a1"/>
    <w:rsid w:val="008B19E6"/>
    <w:pPr>
      <w:spacing w:after="0" w:line="240" w:lineRule="auto"/>
      <w:jc w:val="both"/>
    </w:pPr>
    <w:rPr>
      <w:rFonts w:ascii="Times New Roman" w:eastAsia="Times New Roman" w:hAnsi="Times New Roman" w:cs="Times New Roman"/>
      <w:b/>
      <w:sz w:val="24"/>
      <w:szCs w:val="20"/>
      <w:lang w:val="en-US"/>
    </w:rPr>
  </w:style>
  <w:style w:type="paragraph" w:styleId="3">
    <w:name w:val="List 3"/>
    <w:basedOn w:val="a1"/>
    <w:rsid w:val="008B19E6"/>
    <w:pPr>
      <w:numPr>
        <w:numId w:val="19"/>
      </w:numPr>
      <w:spacing w:after="0" w:line="240" w:lineRule="auto"/>
      <w:jc w:val="both"/>
    </w:pPr>
    <w:rPr>
      <w:rFonts w:ascii="Times New Roman" w:eastAsia="Times New Roman" w:hAnsi="Times New Roman" w:cs="Times New Roman"/>
      <w:sz w:val="24"/>
      <w:szCs w:val="24"/>
    </w:rPr>
  </w:style>
  <w:style w:type="paragraph" w:styleId="43">
    <w:name w:val="List 4"/>
    <w:basedOn w:val="a1"/>
    <w:rsid w:val="008B19E6"/>
    <w:pPr>
      <w:spacing w:after="0" w:line="240" w:lineRule="auto"/>
      <w:ind w:left="1132" w:hanging="283"/>
    </w:pPr>
    <w:rPr>
      <w:rFonts w:ascii="Times New Roman" w:eastAsia="Times New Roman" w:hAnsi="Times New Roman" w:cs="Times New Roman"/>
      <w:sz w:val="24"/>
      <w:szCs w:val="24"/>
    </w:rPr>
  </w:style>
  <w:style w:type="paragraph" w:styleId="afff">
    <w:name w:val="caption"/>
    <w:basedOn w:val="a1"/>
    <w:next w:val="a1"/>
    <w:qFormat/>
    <w:rsid w:val="008B19E6"/>
    <w:pPr>
      <w:spacing w:after="0" w:line="240" w:lineRule="auto"/>
    </w:pPr>
    <w:rPr>
      <w:rFonts w:ascii="Times New Roman" w:eastAsia="Times New Roman" w:hAnsi="Times New Roman" w:cs="Times New Roman"/>
      <w:b/>
      <w:bCs/>
      <w:sz w:val="24"/>
      <w:szCs w:val="24"/>
      <w:lang w:val="ru-RU"/>
    </w:rPr>
  </w:style>
  <w:style w:type="paragraph" w:styleId="afff0">
    <w:name w:val="Document Map"/>
    <w:basedOn w:val="a1"/>
    <w:link w:val="afff1"/>
    <w:rsid w:val="008B19E6"/>
    <w:pPr>
      <w:shd w:val="clear" w:color="auto" w:fill="000080"/>
      <w:spacing w:after="0" w:line="240" w:lineRule="auto"/>
    </w:pPr>
    <w:rPr>
      <w:rFonts w:ascii="Tahoma" w:eastAsia="Times New Roman" w:hAnsi="Tahoma" w:cs="Tahoma"/>
      <w:sz w:val="20"/>
      <w:szCs w:val="20"/>
      <w:lang w:val="ru-RU"/>
    </w:rPr>
  </w:style>
  <w:style w:type="character" w:customStyle="1" w:styleId="afff1">
    <w:name w:val="Схема документа Знак"/>
    <w:basedOn w:val="a2"/>
    <w:link w:val="afff0"/>
    <w:rsid w:val="008B19E6"/>
    <w:rPr>
      <w:rFonts w:ascii="Tahoma" w:eastAsia="Times New Roman" w:hAnsi="Tahoma" w:cs="Tahoma"/>
      <w:shd w:val="clear" w:color="auto" w:fill="000080"/>
    </w:rPr>
  </w:style>
  <w:style w:type="character" w:customStyle="1" w:styleId="FontStyle37">
    <w:name w:val="Font Style37"/>
    <w:rsid w:val="008B19E6"/>
    <w:rPr>
      <w:rFonts w:ascii="Times New Roman" w:hAnsi="Times New Roman" w:cs="Times New Roman" w:hint="default"/>
      <w:sz w:val="22"/>
      <w:szCs w:val="22"/>
    </w:rPr>
  </w:style>
  <w:style w:type="paragraph" w:customStyle="1" w:styleId="Style4">
    <w:name w:val="Style4"/>
    <w:basedOn w:val="a1"/>
    <w:uiPriority w:val="99"/>
    <w:rsid w:val="008B19E6"/>
    <w:pPr>
      <w:widowControl w:val="0"/>
      <w:autoSpaceDE w:val="0"/>
      <w:autoSpaceDN w:val="0"/>
      <w:adjustRightInd w:val="0"/>
      <w:spacing w:after="0" w:line="240" w:lineRule="auto"/>
      <w:ind w:firstLine="680"/>
      <w:jc w:val="both"/>
    </w:pPr>
    <w:rPr>
      <w:rFonts w:ascii="Times New Roman" w:eastAsia="Times New Roman" w:hAnsi="Times New Roman" w:cs="Times New Roman"/>
      <w:sz w:val="24"/>
      <w:szCs w:val="24"/>
      <w:lang w:eastAsia="uk-UA"/>
    </w:rPr>
  </w:style>
  <w:style w:type="paragraph" w:customStyle="1" w:styleId="Style5">
    <w:name w:val="Style5"/>
    <w:basedOn w:val="a1"/>
    <w:rsid w:val="008B19E6"/>
    <w:pPr>
      <w:widowControl w:val="0"/>
      <w:autoSpaceDE w:val="0"/>
      <w:autoSpaceDN w:val="0"/>
      <w:adjustRightInd w:val="0"/>
      <w:spacing w:after="0" w:line="418" w:lineRule="exact"/>
      <w:ind w:hanging="475"/>
    </w:pPr>
    <w:rPr>
      <w:rFonts w:ascii="Times New Roman" w:eastAsia="Times New Roman" w:hAnsi="Times New Roman" w:cs="Times New Roman"/>
      <w:sz w:val="24"/>
      <w:szCs w:val="24"/>
      <w:lang w:eastAsia="uk-UA"/>
    </w:rPr>
  </w:style>
  <w:style w:type="paragraph" w:customStyle="1" w:styleId="Style14">
    <w:name w:val="Style14"/>
    <w:basedOn w:val="a1"/>
    <w:rsid w:val="008B19E6"/>
    <w:pPr>
      <w:widowControl w:val="0"/>
      <w:autoSpaceDE w:val="0"/>
      <w:autoSpaceDN w:val="0"/>
      <w:adjustRightInd w:val="0"/>
      <w:spacing w:after="0" w:line="271" w:lineRule="exact"/>
    </w:pPr>
    <w:rPr>
      <w:rFonts w:ascii="Times New Roman" w:eastAsia="Times New Roman" w:hAnsi="Times New Roman" w:cs="Times New Roman"/>
      <w:sz w:val="24"/>
      <w:szCs w:val="24"/>
      <w:lang w:val="ru-RU"/>
    </w:rPr>
  </w:style>
  <w:style w:type="character" w:customStyle="1" w:styleId="postbody">
    <w:name w:val="postbody"/>
    <w:rsid w:val="008B19E6"/>
    <w:rPr>
      <w:rFonts w:cs="Times New Roman"/>
    </w:rPr>
  </w:style>
  <w:style w:type="paragraph" w:customStyle="1" w:styleId="afff2">
    <w:name w:val="Стиль"/>
    <w:rsid w:val="008B19E6"/>
    <w:pPr>
      <w:widowControl w:val="0"/>
      <w:autoSpaceDE w:val="0"/>
      <w:autoSpaceDN w:val="0"/>
      <w:adjustRightInd w:val="0"/>
    </w:pPr>
    <w:rPr>
      <w:rFonts w:eastAsia="Times New Roman" w:cs="Times New Roman"/>
      <w:sz w:val="24"/>
      <w:szCs w:val="24"/>
    </w:rPr>
  </w:style>
  <w:style w:type="paragraph" w:customStyle="1" w:styleId="afff3">
    <w:name w:val="Содержимое таблицы"/>
    <w:basedOn w:val="a1"/>
    <w:rsid w:val="008B19E6"/>
    <w:pPr>
      <w:widowControl w:val="0"/>
      <w:suppressLineNumbers/>
      <w:suppressAutoHyphens/>
      <w:spacing w:after="0" w:line="240" w:lineRule="auto"/>
    </w:pPr>
    <w:rPr>
      <w:rFonts w:ascii="Times New Roman" w:eastAsia="Lucida Sans Unicode" w:hAnsi="Times New Roman" w:cs="Times New Roman"/>
      <w:kern w:val="1"/>
      <w:sz w:val="24"/>
      <w:szCs w:val="24"/>
      <w:lang w:val="ru-RU"/>
    </w:rPr>
  </w:style>
  <w:style w:type="character" w:customStyle="1" w:styleId="afff4">
    <w:name w:val="Основной текст + Курсив"/>
    <w:aliases w:val="Интервал 0 pt2,Интервал 0 pt3,Основной текст (3) + Не курсив"/>
    <w:uiPriority w:val="99"/>
    <w:rsid w:val="008B19E6"/>
    <w:rPr>
      <w:i/>
      <w:iCs/>
      <w:spacing w:val="2"/>
      <w:sz w:val="24"/>
      <w:szCs w:val="24"/>
      <w:lang w:val="en-US" w:eastAsia="en-US" w:bidi="ar-SA"/>
    </w:rPr>
  </w:style>
  <w:style w:type="paragraph" w:customStyle="1" w:styleId="2b">
    <w:name w:val="Основной текст2"/>
    <w:basedOn w:val="a1"/>
    <w:link w:val="afff5"/>
    <w:rsid w:val="008B19E6"/>
    <w:pPr>
      <w:shd w:val="clear" w:color="auto" w:fill="FFFFFF"/>
      <w:spacing w:after="180" w:line="192" w:lineRule="exact"/>
      <w:jc w:val="both"/>
    </w:pPr>
    <w:rPr>
      <w:rFonts w:ascii="Times New Roman" w:eastAsia="Times New Roman" w:hAnsi="Times New Roman" w:cs="Times New Roman"/>
      <w:sz w:val="14"/>
      <w:szCs w:val="14"/>
    </w:rPr>
  </w:style>
  <w:style w:type="character" w:customStyle="1" w:styleId="afff5">
    <w:name w:val="Основной текст_"/>
    <w:link w:val="2b"/>
    <w:locked/>
    <w:rsid w:val="008B19E6"/>
    <w:rPr>
      <w:rFonts w:ascii="Times New Roman" w:eastAsia="Times New Roman" w:hAnsi="Times New Roman" w:cs="Times New Roman"/>
      <w:sz w:val="14"/>
      <w:szCs w:val="14"/>
      <w:shd w:val="clear" w:color="auto" w:fill="FFFFFF"/>
    </w:rPr>
  </w:style>
  <w:style w:type="paragraph" w:customStyle="1" w:styleId="1d">
    <w:name w:val="Знак Знак Знак Знак Знак Знак1 Знак"/>
    <w:basedOn w:val="a1"/>
    <w:rsid w:val="008B19E6"/>
    <w:pPr>
      <w:spacing w:after="0" w:line="240" w:lineRule="auto"/>
    </w:pPr>
    <w:rPr>
      <w:rFonts w:ascii="Verdana" w:eastAsia="Times New Roman" w:hAnsi="Verdana" w:cs="Verdana"/>
      <w:sz w:val="20"/>
      <w:szCs w:val="20"/>
      <w:lang w:val="en-US" w:eastAsia="en-US"/>
    </w:rPr>
  </w:style>
  <w:style w:type="paragraph" w:customStyle="1" w:styleId="Style1">
    <w:name w:val="Style1"/>
    <w:basedOn w:val="a1"/>
    <w:rsid w:val="008B19E6"/>
    <w:pPr>
      <w:widowControl w:val="0"/>
      <w:autoSpaceDE w:val="0"/>
      <w:autoSpaceDN w:val="0"/>
      <w:adjustRightInd w:val="0"/>
      <w:spacing w:after="0" w:line="485" w:lineRule="exact"/>
      <w:ind w:firstLine="1051"/>
      <w:jc w:val="both"/>
    </w:pPr>
    <w:rPr>
      <w:rFonts w:ascii="Times New Roman" w:eastAsia="Times New Roman" w:hAnsi="Times New Roman" w:cs="Times New Roman"/>
      <w:sz w:val="24"/>
      <w:szCs w:val="24"/>
      <w:lang w:eastAsia="uk-UA"/>
    </w:rPr>
  </w:style>
  <w:style w:type="paragraph" w:customStyle="1" w:styleId="afff6">
    <w:name w:val="Знак Знак Знак Знак Знак Знак Знак"/>
    <w:basedOn w:val="a1"/>
    <w:rsid w:val="008B19E6"/>
    <w:pPr>
      <w:spacing w:after="0" w:line="240" w:lineRule="auto"/>
    </w:pPr>
    <w:rPr>
      <w:rFonts w:ascii="Verdana" w:eastAsia="Times New Roman" w:hAnsi="Verdana" w:cs="Verdana"/>
      <w:sz w:val="20"/>
      <w:szCs w:val="20"/>
      <w:lang w:val="en-US" w:eastAsia="en-US"/>
    </w:rPr>
  </w:style>
  <w:style w:type="character" w:customStyle="1" w:styleId="FontStyle11">
    <w:name w:val="Font Style11"/>
    <w:rsid w:val="008B19E6"/>
    <w:rPr>
      <w:rFonts w:ascii="Times New Roman" w:hAnsi="Times New Roman" w:cs="Times New Roman"/>
      <w:b/>
      <w:bCs/>
      <w:sz w:val="26"/>
      <w:szCs w:val="26"/>
    </w:rPr>
  </w:style>
  <w:style w:type="character" w:customStyle="1" w:styleId="FontStyle12">
    <w:name w:val="Font Style12"/>
    <w:rsid w:val="008B19E6"/>
    <w:rPr>
      <w:rFonts w:ascii="Times New Roman" w:hAnsi="Times New Roman" w:cs="Times New Roman"/>
      <w:sz w:val="26"/>
      <w:szCs w:val="26"/>
    </w:rPr>
  </w:style>
  <w:style w:type="character" w:customStyle="1" w:styleId="FontStyle13">
    <w:name w:val="Font Style13"/>
    <w:rsid w:val="008B19E6"/>
    <w:rPr>
      <w:rFonts w:ascii="Times New Roman" w:hAnsi="Times New Roman" w:cs="Times New Roman"/>
      <w:b/>
      <w:bCs/>
      <w:sz w:val="22"/>
      <w:szCs w:val="22"/>
    </w:rPr>
  </w:style>
  <w:style w:type="paragraph" w:customStyle="1" w:styleId="acxsplast">
    <w:name w:val="acxsplast"/>
    <w:basedOn w:val="a1"/>
    <w:rsid w:val="008B19E6"/>
    <w:pPr>
      <w:spacing w:before="100" w:beforeAutospacing="1" w:after="100" w:afterAutospacing="1" w:line="240" w:lineRule="auto"/>
    </w:pPr>
    <w:rPr>
      <w:rFonts w:ascii="Times New Roman" w:eastAsia="Times New Roman" w:hAnsi="Times New Roman" w:cs="Times New Roman"/>
      <w:sz w:val="24"/>
      <w:szCs w:val="24"/>
      <w:lang w:val="ru-RU"/>
    </w:rPr>
  </w:style>
  <w:style w:type="paragraph" w:customStyle="1" w:styleId="ParaAttribute17">
    <w:name w:val="ParaAttribute17"/>
    <w:rsid w:val="008B19E6"/>
    <w:pPr>
      <w:tabs>
        <w:tab w:val="left" w:pos="916"/>
        <w:tab w:val="left" w:pos="1832"/>
        <w:tab w:val="left" w:pos="2748"/>
        <w:tab w:val="left" w:pos="3664"/>
        <w:tab w:val="left" w:pos="4580"/>
        <w:tab w:val="left" w:pos="5496"/>
        <w:tab w:val="left" w:pos="6412"/>
        <w:tab w:val="left" w:pos="7328"/>
        <w:tab w:val="left" w:pos="8244"/>
        <w:tab w:val="left" w:pos="9160"/>
      </w:tabs>
      <w:ind w:firstLine="447"/>
      <w:jc w:val="both"/>
    </w:pPr>
    <w:rPr>
      <w:rFonts w:ascii="ёА °µ" w:eastAsia="Times New Roman" w:hAnsi="ёА °µ" w:cs="Times New Roman"/>
      <w:sz w:val="22"/>
      <w:szCs w:val="22"/>
      <w:lang w:val="uk-UA" w:eastAsia="uk-UA"/>
    </w:rPr>
  </w:style>
  <w:style w:type="character" w:customStyle="1" w:styleId="CharAttribute70">
    <w:name w:val="CharAttribute70"/>
    <w:rsid w:val="008B19E6"/>
    <w:rPr>
      <w:rFonts w:ascii="Times New Roman" w:eastAsia="Times New Roman"/>
      <w:sz w:val="24"/>
    </w:rPr>
  </w:style>
  <w:style w:type="paragraph" w:customStyle="1" w:styleId="ParaAttribute12">
    <w:name w:val="ParaAttribute12"/>
    <w:rsid w:val="008B19E6"/>
    <w:pPr>
      <w:ind w:firstLine="447"/>
      <w:jc w:val="both"/>
    </w:pPr>
    <w:rPr>
      <w:rFonts w:ascii="ёА °µ" w:eastAsia="Times New Roman" w:hAnsi="ёА °µ" w:cs="Times New Roman"/>
      <w:sz w:val="22"/>
      <w:szCs w:val="22"/>
      <w:lang w:val="uk-UA" w:eastAsia="uk-UA"/>
    </w:rPr>
  </w:style>
  <w:style w:type="character" w:customStyle="1" w:styleId="38">
    <w:name w:val="Основной текст (3)_"/>
    <w:link w:val="39"/>
    <w:uiPriority w:val="99"/>
    <w:rsid w:val="008B19E6"/>
    <w:rPr>
      <w:b/>
      <w:bCs/>
      <w:shd w:val="clear" w:color="auto" w:fill="FFFFFF"/>
    </w:rPr>
  </w:style>
  <w:style w:type="paragraph" w:customStyle="1" w:styleId="39">
    <w:name w:val="Основной текст (3)"/>
    <w:basedOn w:val="a1"/>
    <w:link w:val="38"/>
    <w:uiPriority w:val="99"/>
    <w:rsid w:val="008B19E6"/>
    <w:pPr>
      <w:widowControl w:val="0"/>
      <w:shd w:val="clear" w:color="auto" w:fill="FFFFFF"/>
      <w:spacing w:before="240" w:after="0" w:line="274" w:lineRule="exact"/>
      <w:jc w:val="center"/>
    </w:pPr>
    <w:rPr>
      <w:b/>
      <w:bCs/>
      <w:sz w:val="20"/>
      <w:szCs w:val="20"/>
      <w:lang w:val="ru-RU"/>
    </w:rPr>
  </w:style>
  <w:style w:type="character" w:customStyle="1" w:styleId="2c">
    <w:name w:val="Основной текст (2)_"/>
    <w:link w:val="2d"/>
    <w:rsid w:val="008B19E6"/>
    <w:rPr>
      <w:shd w:val="clear" w:color="auto" w:fill="FFFFFF"/>
    </w:rPr>
  </w:style>
  <w:style w:type="paragraph" w:customStyle="1" w:styleId="2d">
    <w:name w:val="Основной текст (2)"/>
    <w:basedOn w:val="a1"/>
    <w:link w:val="2c"/>
    <w:rsid w:val="008B19E6"/>
    <w:pPr>
      <w:widowControl w:val="0"/>
      <w:shd w:val="clear" w:color="auto" w:fill="FFFFFF"/>
      <w:spacing w:before="60" w:after="360" w:line="0" w:lineRule="atLeast"/>
      <w:jc w:val="center"/>
    </w:pPr>
    <w:rPr>
      <w:sz w:val="20"/>
      <w:szCs w:val="20"/>
      <w:lang w:val="ru-RU"/>
    </w:rPr>
  </w:style>
  <w:style w:type="character" w:customStyle="1" w:styleId="2e">
    <w:name w:val="Основной текст (2) + Полужирный"/>
    <w:rsid w:val="008B19E6"/>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uk-UA" w:eastAsia="uk-UA" w:bidi="uk-UA"/>
    </w:rPr>
  </w:style>
  <w:style w:type="character" w:customStyle="1" w:styleId="2115pt">
    <w:name w:val="Основной текст (2) + 11;5 pt;Курсив"/>
    <w:rsid w:val="008B19E6"/>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uk-UA" w:eastAsia="uk-UA" w:bidi="uk-UA"/>
    </w:rPr>
  </w:style>
  <w:style w:type="paragraph" w:customStyle="1" w:styleId="xfmc0">
    <w:name w:val="xfmc0"/>
    <w:basedOn w:val="a1"/>
    <w:rsid w:val="008B19E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0pt">
    <w:name w:val="Основной текст + Курсив;Интервал 0 pt"/>
    <w:rsid w:val="008B19E6"/>
    <w:rPr>
      <w:rFonts w:ascii="Times New Roman" w:eastAsia="Times New Roman" w:hAnsi="Times New Roman" w:cs="Times New Roman"/>
      <w:b w:val="0"/>
      <w:bCs w:val="0"/>
      <w:i/>
      <w:iCs/>
      <w:smallCaps w:val="0"/>
      <w:strike w:val="0"/>
      <w:color w:val="000000"/>
      <w:spacing w:val="-1"/>
      <w:w w:val="100"/>
      <w:position w:val="0"/>
      <w:sz w:val="25"/>
      <w:szCs w:val="25"/>
      <w:u w:val="none"/>
      <w:shd w:val="clear" w:color="auto" w:fill="FFFFFF"/>
      <w:lang w:val="uk-UA"/>
    </w:rPr>
  </w:style>
  <w:style w:type="character" w:customStyle="1" w:styleId="30pt">
    <w:name w:val="Основной текст (3) + Не курсив;Интервал 0 pt"/>
    <w:rsid w:val="008B19E6"/>
    <w:rPr>
      <w:rFonts w:ascii="Times New Roman" w:eastAsia="Times New Roman" w:hAnsi="Times New Roman" w:cs="Times New Roman"/>
      <w:b/>
      <w:bCs/>
      <w:i/>
      <w:iCs/>
      <w:smallCaps w:val="0"/>
      <w:strike w:val="0"/>
      <w:color w:val="000000"/>
      <w:spacing w:val="5"/>
      <w:w w:val="100"/>
      <w:position w:val="0"/>
      <w:sz w:val="25"/>
      <w:szCs w:val="25"/>
      <w:u w:val="none"/>
      <w:shd w:val="clear" w:color="auto" w:fill="FFFFFF"/>
      <w:lang w:val="uk-UA"/>
    </w:rPr>
  </w:style>
  <w:style w:type="paragraph" w:customStyle="1" w:styleId="1e">
    <w:name w:val="Основной текст1"/>
    <w:basedOn w:val="a1"/>
    <w:rsid w:val="008B19E6"/>
    <w:pPr>
      <w:widowControl w:val="0"/>
      <w:shd w:val="clear" w:color="auto" w:fill="FFFFFF"/>
      <w:spacing w:after="0" w:line="370" w:lineRule="exact"/>
      <w:jc w:val="both"/>
    </w:pPr>
    <w:rPr>
      <w:rFonts w:ascii="Times New Roman" w:eastAsia="Times New Roman" w:hAnsi="Times New Roman" w:cs="Times New Roman"/>
      <w:color w:val="000000"/>
      <w:spacing w:val="5"/>
      <w:sz w:val="25"/>
      <w:szCs w:val="25"/>
    </w:rPr>
  </w:style>
  <w:style w:type="character" w:customStyle="1" w:styleId="12pt">
    <w:name w:val="Основной текст + 12 pt"/>
    <w:rsid w:val="008B19E6"/>
    <w:rPr>
      <w:rFonts w:ascii="Times New Roman" w:eastAsia="Times New Roman" w:hAnsi="Times New Roman" w:cs="Times New Roman"/>
      <w:b w:val="0"/>
      <w:bCs w:val="0"/>
      <w:i w:val="0"/>
      <w:iCs w:val="0"/>
      <w:smallCaps w:val="0"/>
      <w:strike w:val="0"/>
      <w:color w:val="000000"/>
      <w:spacing w:val="5"/>
      <w:w w:val="100"/>
      <w:position w:val="0"/>
      <w:sz w:val="24"/>
      <w:szCs w:val="24"/>
      <w:u w:val="none"/>
      <w:shd w:val="clear" w:color="auto" w:fill="FFFFFF"/>
      <w:lang w:val="uk-UA"/>
    </w:rPr>
  </w:style>
  <w:style w:type="character" w:styleId="afff7">
    <w:name w:val="Emphasis"/>
    <w:qFormat/>
    <w:rsid w:val="008B19E6"/>
    <w:rPr>
      <w:rFonts w:cs="Times New Roman"/>
      <w:i/>
      <w:iCs/>
    </w:rPr>
  </w:style>
  <w:style w:type="character" w:customStyle="1" w:styleId="0pt0">
    <w:name w:val="Основной текст + Полужирный;Интервал 0 pt"/>
    <w:rsid w:val="008B19E6"/>
    <w:rPr>
      <w:rFonts w:ascii="Times New Roman" w:eastAsia="Times New Roman" w:hAnsi="Times New Roman" w:cs="Times New Roman"/>
      <w:b/>
      <w:bCs/>
      <w:i w:val="0"/>
      <w:iCs w:val="0"/>
      <w:smallCaps w:val="0"/>
      <w:strike w:val="0"/>
      <w:color w:val="000000"/>
      <w:spacing w:val="6"/>
      <w:w w:val="100"/>
      <w:position w:val="0"/>
      <w:sz w:val="23"/>
      <w:szCs w:val="23"/>
      <w:u w:val="none"/>
      <w:shd w:val="clear" w:color="auto" w:fill="FFFFFF"/>
      <w:lang w:val="uk-UA"/>
    </w:rPr>
  </w:style>
  <w:style w:type="character" w:customStyle="1" w:styleId="20pt">
    <w:name w:val="Основной текст (2) + Не курсив;Интервал 0 pt"/>
    <w:rsid w:val="008B19E6"/>
    <w:rPr>
      <w:rFonts w:ascii="Times New Roman" w:eastAsia="Times New Roman" w:hAnsi="Times New Roman" w:cs="Times New Roman"/>
      <w:b w:val="0"/>
      <w:bCs w:val="0"/>
      <w:i/>
      <w:iCs/>
      <w:smallCaps w:val="0"/>
      <w:strike w:val="0"/>
      <w:color w:val="000000"/>
      <w:spacing w:val="5"/>
      <w:w w:val="100"/>
      <w:position w:val="0"/>
      <w:sz w:val="23"/>
      <w:szCs w:val="23"/>
      <w:u w:val="none"/>
      <w:shd w:val="clear" w:color="auto" w:fill="FFFFFF"/>
      <w:lang w:val="uk-UA"/>
    </w:rPr>
  </w:style>
  <w:style w:type="character" w:customStyle="1" w:styleId="afff8">
    <w:name w:val="Основной текст + Полужирный"/>
    <w:aliases w:val="Интервал 0 pt"/>
    <w:uiPriority w:val="99"/>
    <w:rsid w:val="008B19E6"/>
    <w:rPr>
      <w:rFonts w:ascii="Times New Roman" w:hAnsi="Times New Roman" w:cs="Times New Roman"/>
      <w:b/>
      <w:bCs/>
      <w:spacing w:val="6"/>
      <w:sz w:val="23"/>
      <w:szCs w:val="23"/>
      <w:u w:val="none"/>
    </w:rPr>
  </w:style>
  <w:style w:type="character" w:customStyle="1" w:styleId="1f">
    <w:name w:val="Основной текст + Курсив1"/>
    <w:aliases w:val="Интервал 0 pt1"/>
    <w:uiPriority w:val="99"/>
    <w:rsid w:val="008B19E6"/>
    <w:rPr>
      <w:rFonts w:ascii="Times New Roman" w:hAnsi="Times New Roman" w:cs="Times New Roman"/>
      <w:i/>
      <w:iCs/>
      <w:spacing w:val="1"/>
      <w:sz w:val="23"/>
      <w:szCs w:val="23"/>
      <w:u w:val="none"/>
    </w:rPr>
  </w:style>
  <w:style w:type="character" w:customStyle="1" w:styleId="rvts0">
    <w:name w:val="rvts0"/>
    <w:qFormat/>
    <w:rsid w:val="008B19E6"/>
    <w:rPr>
      <w:rFonts w:cs="Times New Roman"/>
    </w:rPr>
  </w:style>
  <w:style w:type="character" w:customStyle="1" w:styleId="20pt0">
    <w:name w:val="Основной текст (2) + Интервал 0 pt"/>
    <w:rsid w:val="008B19E6"/>
    <w:rPr>
      <w:rFonts w:ascii="Times New Roman" w:hAnsi="Times New Roman" w:cs="Times New Roman"/>
      <w:color w:val="000000"/>
      <w:spacing w:val="-14"/>
      <w:w w:val="100"/>
      <w:position w:val="0"/>
      <w:sz w:val="23"/>
      <w:szCs w:val="23"/>
      <w:lang w:val="uk-UA"/>
    </w:rPr>
  </w:style>
  <w:style w:type="paragraph" w:customStyle="1" w:styleId="212">
    <w:name w:val="Основной текст с отступом 21"/>
    <w:basedOn w:val="a1"/>
    <w:rsid w:val="008B19E6"/>
    <w:pPr>
      <w:suppressAutoHyphens/>
      <w:spacing w:after="120" w:line="480" w:lineRule="auto"/>
      <w:ind w:left="283"/>
    </w:pPr>
    <w:rPr>
      <w:rFonts w:ascii="Times New Roman" w:hAnsi="Times New Roman" w:cs="Times New Roman"/>
      <w:sz w:val="28"/>
      <w:szCs w:val="20"/>
      <w:lang w:eastAsia="zh-CN"/>
    </w:rPr>
  </w:style>
  <w:style w:type="character" w:styleId="afff9">
    <w:name w:val="Subtle Emphasis"/>
    <w:uiPriority w:val="19"/>
    <w:qFormat/>
    <w:rsid w:val="008B19E6"/>
    <w:rPr>
      <w:i/>
      <w:iCs/>
      <w:color w:val="808080"/>
    </w:rPr>
  </w:style>
  <w:style w:type="paragraph" w:customStyle="1" w:styleId="1f0">
    <w:name w:val="Абзац списка1"/>
    <w:basedOn w:val="a1"/>
    <w:rsid w:val="008B19E6"/>
    <w:pPr>
      <w:spacing w:after="200" w:line="276" w:lineRule="auto"/>
      <w:ind w:left="720"/>
      <w:contextualSpacing/>
    </w:pPr>
    <w:rPr>
      <w:rFonts w:eastAsia="Times New Roman" w:cs="Times New Roman"/>
      <w:lang w:eastAsia="en-US"/>
    </w:rPr>
  </w:style>
  <w:style w:type="paragraph" w:customStyle="1" w:styleId="2f">
    <w:name w:val="Без интервала2"/>
    <w:rsid w:val="008B19E6"/>
    <w:rPr>
      <w:rFonts w:eastAsia="Times New Roman" w:cs="Times New Roman"/>
      <w:sz w:val="22"/>
      <w:szCs w:val="22"/>
      <w:lang w:val="uk-UA" w:eastAsia="uk-UA"/>
    </w:rPr>
  </w:style>
  <w:style w:type="character" w:customStyle="1" w:styleId="xfm59690704">
    <w:name w:val="xfm_59690704"/>
    <w:basedOn w:val="a2"/>
    <w:rsid w:val="008B19E6"/>
  </w:style>
  <w:style w:type="character" w:customStyle="1" w:styleId="st">
    <w:name w:val="st"/>
    <w:basedOn w:val="a2"/>
    <w:rsid w:val="008B19E6"/>
  </w:style>
  <w:style w:type="character" w:customStyle="1" w:styleId="hpsatn">
    <w:name w:val="hps atn"/>
    <w:basedOn w:val="a2"/>
    <w:rsid w:val="008B19E6"/>
  </w:style>
  <w:style w:type="paragraph" w:customStyle="1" w:styleId="120">
    <w:name w:val="Обычный + 12 пт"/>
    <w:aliases w:val="По ширине,Первая строка:  0 см,Междустр.интервал:  одинарн..."/>
    <w:basedOn w:val="a1"/>
    <w:rsid w:val="008B19E6"/>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character" w:customStyle="1" w:styleId="shorttext">
    <w:name w:val="short_text"/>
    <w:basedOn w:val="a2"/>
    <w:rsid w:val="008B19E6"/>
  </w:style>
  <w:style w:type="character" w:customStyle="1" w:styleId="FontStyle19">
    <w:name w:val="Font Style19"/>
    <w:rsid w:val="008B19E6"/>
    <w:rPr>
      <w:rFonts w:ascii="Times New Roman" w:hAnsi="Times New Roman" w:cs="Times New Roman"/>
      <w:b/>
      <w:bCs/>
      <w:sz w:val="22"/>
      <w:szCs w:val="22"/>
    </w:rPr>
  </w:style>
  <w:style w:type="character" w:customStyle="1" w:styleId="dcom">
    <w:name w:val="d_com"/>
    <w:basedOn w:val="a2"/>
    <w:rsid w:val="008B19E6"/>
  </w:style>
  <w:style w:type="paragraph" w:customStyle="1" w:styleId="110">
    <w:name w:val="Заголовок 11"/>
    <w:basedOn w:val="a1"/>
    <w:uiPriority w:val="1"/>
    <w:qFormat/>
    <w:rsid w:val="008B19E6"/>
    <w:pPr>
      <w:widowControl w:val="0"/>
      <w:spacing w:after="0" w:line="240" w:lineRule="auto"/>
      <w:ind w:left="685" w:right="2502"/>
      <w:jc w:val="center"/>
      <w:outlineLvl w:val="1"/>
    </w:pPr>
    <w:rPr>
      <w:rFonts w:ascii="Times New Roman" w:eastAsia="Times New Roman" w:hAnsi="Times New Roman" w:cs="Times New Roman"/>
      <w:b/>
      <w:bCs/>
      <w:sz w:val="24"/>
      <w:szCs w:val="24"/>
      <w:lang w:eastAsia="en-US"/>
    </w:rPr>
  </w:style>
  <w:style w:type="paragraph" w:customStyle="1" w:styleId="afffa">
    <w:name w:val="Текст в заданном формате"/>
    <w:basedOn w:val="a1"/>
    <w:rsid w:val="008B19E6"/>
    <w:pPr>
      <w:widowControl w:val="0"/>
      <w:suppressAutoHyphens/>
      <w:spacing w:after="0" w:line="240" w:lineRule="auto"/>
    </w:pPr>
    <w:rPr>
      <w:rFonts w:ascii="Courier New" w:eastAsia="Courier New" w:hAnsi="Courier New" w:cs="Courier New"/>
      <w:sz w:val="20"/>
      <w:szCs w:val="20"/>
      <w:lang w:val="ru-RU" w:eastAsia="hi-IN" w:bidi="hi-IN"/>
    </w:rPr>
  </w:style>
  <w:style w:type="paragraph" w:customStyle="1" w:styleId="Standard">
    <w:name w:val="Standard"/>
    <w:rsid w:val="008B19E6"/>
    <w:pPr>
      <w:suppressAutoHyphens/>
      <w:autoSpaceDN w:val="0"/>
      <w:textAlignment w:val="baseline"/>
    </w:pPr>
    <w:rPr>
      <w:rFonts w:ascii="Times New Roman" w:hAnsi="Times New Roman" w:cs="Times New Roman"/>
      <w:kern w:val="3"/>
      <w:sz w:val="24"/>
      <w:szCs w:val="24"/>
    </w:rPr>
  </w:style>
  <w:style w:type="numbering" w:customStyle="1" w:styleId="1f1">
    <w:name w:val="Нет списка1"/>
    <w:next w:val="a4"/>
    <w:uiPriority w:val="99"/>
    <w:semiHidden/>
    <w:unhideWhenUsed/>
    <w:rsid w:val="008B19E6"/>
  </w:style>
  <w:style w:type="paragraph" w:styleId="a">
    <w:name w:val="List Bullet"/>
    <w:aliases w:val="Маркированный список Знак,Маркированный список Знак1 Знак Знак,Маркированный список Знак Знак Знак Знак,Маркированный список Знак1,Маркированный список Знак Знак Знак Знак Знак,Маркированный список Знак Знак Знак Знак Знак Знак"/>
    <w:basedOn w:val="a1"/>
    <w:rsid w:val="008B19E6"/>
    <w:pPr>
      <w:numPr>
        <w:numId w:val="23"/>
      </w:numPr>
      <w:spacing w:after="0" w:line="240" w:lineRule="auto"/>
      <w:contextualSpacing/>
    </w:pPr>
    <w:rPr>
      <w:rFonts w:ascii="Times New Roman" w:eastAsia="Times New Roman" w:hAnsi="Times New Roman" w:cs="Times New Roman"/>
      <w:sz w:val="24"/>
      <w:szCs w:val="24"/>
      <w:lang w:val="ru-RU"/>
    </w:rPr>
  </w:style>
  <w:style w:type="paragraph" w:styleId="afffb">
    <w:name w:val="Normal Indent"/>
    <w:basedOn w:val="a1"/>
    <w:rsid w:val="008B19E6"/>
    <w:pPr>
      <w:spacing w:after="0" w:line="240" w:lineRule="auto"/>
      <w:ind w:firstLine="680"/>
      <w:jc w:val="both"/>
    </w:pPr>
    <w:rPr>
      <w:rFonts w:ascii="Times New Roman" w:eastAsia="Times New Roman" w:hAnsi="Times New Roman" w:cs="Times New Roman"/>
      <w:sz w:val="28"/>
      <w:szCs w:val="20"/>
    </w:rPr>
  </w:style>
  <w:style w:type="character" w:customStyle="1" w:styleId="rvts23">
    <w:name w:val="rvts23"/>
    <w:rsid w:val="008B19E6"/>
  </w:style>
  <w:style w:type="paragraph" w:customStyle="1" w:styleId="afffc">
    <w:name w:val="Стихи"/>
    <w:basedOn w:val="a1"/>
    <w:rsid w:val="008B19E6"/>
    <w:pPr>
      <w:spacing w:after="0" w:line="360" w:lineRule="auto"/>
      <w:ind w:left="2552"/>
    </w:pPr>
    <w:rPr>
      <w:rFonts w:ascii="Times New Roman" w:eastAsia="Times New Roman" w:hAnsi="Times New Roman" w:cs="Times New Roman"/>
      <w:i/>
      <w:snapToGrid w:val="0"/>
      <w:color w:val="000000"/>
      <w:sz w:val="24"/>
      <w:szCs w:val="20"/>
    </w:rPr>
  </w:style>
  <w:style w:type="paragraph" w:styleId="afffd">
    <w:name w:val="annotation subject"/>
    <w:basedOn w:val="af"/>
    <w:next w:val="af"/>
    <w:link w:val="afffe"/>
    <w:uiPriority w:val="99"/>
    <w:rsid w:val="008B19E6"/>
    <w:rPr>
      <w:b/>
      <w:bCs/>
    </w:rPr>
  </w:style>
  <w:style w:type="character" w:customStyle="1" w:styleId="afffe">
    <w:name w:val="Тема примечания Знак"/>
    <w:basedOn w:val="af0"/>
    <w:link w:val="afffd"/>
    <w:uiPriority w:val="99"/>
    <w:rsid w:val="008B19E6"/>
    <w:rPr>
      <w:rFonts w:ascii="Times New Roman" w:eastAsia="Times New Roman" w:hAnsi="Times New Roman" w:cs="Times New Roman"/>
      <w:b/>
      <w:bCs/>
      <w:sz w:val="20"/>
      <w:szCs w:val="20"/>
      <w:lang w:eastAsia="ru-RU"/>
    </w:rPr>
  </w:style>
  <w:style w:type="character" w:styleId="affff">
    <w:name w:val="Placeholder Text"/>
    <w:uiPriority w:val="99"/>
    <w:semiHidden/>
    <w:rsid w:val="008B19E6"/>
    <w:rPr>
      <w:color w:val="808080"/>
    </w:rPr>
  </w:style>
  <w:style w:type="character" w:customStyle="1" w:styleId="tlid-translation">
    <w:name w:val="tlid-translation"/>
    <w:rsid w:val="008B19E6"/>
  </w:style>
  <w:style w:type="character" w:customStyle="1" w:styleId="FontStyle22">
    <w:name w:val="Font Style22"/>
    <w:rsid w:val="008B19E6"/>
    <w:rPr>
      <w:rFonts w:ascii="Times New Roman" w:hAnsi="Times New Roman" w:cs="Times New Roman"/>
      <w:sz w:val="18"/>
      <w:szCs w:val="18"/>
    </w:rPr>
  </w:style>
  <w:style w:type="paragraph" w:customStyle="1" w:styleId="TableParagraph">
    <w:name w:val="Table Paragraph"/>
    <w:basedOn w:val="a1"/>
    <w:uiPriority w:val="1"/>
    <w:qFormat/>
    <w:rsid w:val="008B19E6"/>
    <w:pPr>
      <w:widowControl w:val="0"/>
      <w:spacing w:after="0" w:line="240" w:lineRule="auto"/>
    </w:pPr>
    <w:rPr>
      <w:rFonts w:ascii="Times New Roman" w:eastAsia="Times New Roman" w:hAnsi="Times New Roman" w:cs="Times New Roman"/>
      <w:lang w:eastAsia="en-US"/>
    </w:rPr>
  </w:style>
  <w:style w:type="character" w:customStyle="1" w:styleId="FontStyle47">
    <w:name w:val="Font Style47"/>
    <w:uiPriority w:val="99"/>
    <w:rsid w:val="008B19E6"/>
    <w:rPr>
      <w:rFonts w:ascii="Arial" w:hAnsi="Arial" w:cs="Arial"/>
      <w:sz w:val="20"/>
      <w:szCs w:val="20"/>
    </w:rPr>
  </w:style>
  <w:style w:type="paragraph" w:customStyle="1" w:styleId="affff0">
    <w:name w:val="Таблица текст"/>
    <w:basedOn w:val="a1"/>
    <w:rsid w:val="008B19E6"/>
    <w:pPr>
      <w:spacing w:before="60" w:after="60" w:line="240" w:lineRule="auto"/>
    </w:pPr>
    <w:rPr>
      <w:rFonts w:ascii="Arial" w:eastAsia="Times New Roman" w:hAnsi="Arial" w:cs="Times New Roman"/>
      <w:sz w:val="20"/>
      <w:szCs w:val="24"/>
      <w:lang w:val="ru-RU" w:eastAsia="uk-UA"/>
    </w:rPr>
  </w:style>
  <w:style w:type="character" w:customStyle="1" w:styleId="xfm05553580">
    <w:name w:val="xfm_05553580"/>
    <w:rsid w:val="008B19E6"/>
  </w:style>
  <w:style w:type="paragraph" w:customStyle="1" w:styleId="docdata">
    <w:name w:val="docdata"/>
    <w:aliases w:val="docy,v5,8080,baiaagaaboqcaaadahyaaaxngwaaaaaaaaaaaaaaaaaaaaaaaaaaaaaaaaaaaaaaaaaaaaaaaaaaaaaaaaaaaaaaaaaaaaaaaaaaaaaaaaaaaaaaaaaaaaaaaaaaaaaaaaaaaaaaaaaaaaaaaaaaaaaaaaaaaaaaaaaaaaaaaaaaaaaaaaaaaaaaaaaaaaaaaaaaaaaaaaaaaaaaaaaaaaaaaaaaaaaaaaaaaaaa"/>
    <w:basedOn w:val="a1"/>
    <w:rsid w:val="008B19E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4">
    <w:name w:val="rvts44"/>
    <w:rsid w:val="008B19E6"/>
  </w:style>
  <w:style w:type="paragraph" w:customStyle="1" w:styleId="second">
    <w:name w:val="second"/>
    <w:basedOn w:val="a1"/>
    <w:rsid w:val="008B19E6"/>
    <w:pPr>
      <w:autoSpaceDE w:val="0"/>
      <w:autoSpaceDN w:val="0"/>
      <w:spacing w:before="75" w:after="75" w:line="240" w:lineRule="auto"/>
      <w:ind w:left="150" w:right="150"/>
      <w:jc w:val="both"/>
    </w:pPr>
    <w:rPr>
      <w:rFonts w:ascii="Arial" w:eastAsia="Times New Roman" w:hAnsi="Arial" w:cs="Arial"/>
      <w:sz w:val="21"/>
      <w:szCs w:val="21"/>
      <w:lang w:val="ru-RU"/>
    </w:rPr>
  </w:style>
  <w:style w:type="character" w:customStyle="1" w:styleId="affff1">
    <w:name w:val="СТАТТЯ Знак"/>
    <w:link w:val="affff2"/>
    <w:locked/>
    <w:rsid w:val="008B19E6"/>
    <w:rPr>
      <w:b/>
      <w:sz w:val="24"/>
      <w:szCs w:val="24"/>
      <w:lang w:val="uk-UA"/>
    </w:rPr>
  </w:style>
  <w:style w:type="paragraph" w:customStyle="1" w:styleId="affff2">
    <w:name w:val="СТАТТЯ"/>
    <w:basedOn w:val="a1"/>
    <w:link w:val="affff1"/>
    <w:qFormat/>
    <w:rsid w:val="008B19E6"/>
    <w:pPr>
      <w:spacing w:after="0" w:line="240" w:lineRule="auto"/>
      <w:contextualSpacing/>
      <w:jc w:val="center"/>
    </w:pPr>
    <w:rPr>
      <w:b/>
      <w:sz w:val="24"/>
      <w:szCs w:val="24"/>
    </w:rPr>
  </w:style>
  <w:style w:type="numbering" w:customStyle="1" w:styleId="WWNum1">
    <w:name w:val="WWNum1"/>
    <w:basedOn w:val="a4"/>
    <w:rsid w:val="008B19E6"/>
    <w:pPr>
      <w:numPr>
        <w:numId w:val="24"/>
      </w:numPr>
    </w:pPr>
  </w:style>
  <w:style w:type="table" w:customStyle="1" w:styleId="1f2">
    <w:name w:val="Сетка таблицы1"/>
    <w:basedOn w:val="a3"/>
    <w:next w:val="a6"/>
    <w:uiPriority w:val="39"/>
    <w:rsid w:val="008B19E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0">
    <w:name w:val="Нет списка2"/>
    <w:next w:val="a4"/>
    <w:uiPriority w:val="99"/>
    <w:semiHidden/>
    <w:unhideWhenUsed/>
    <w:rsid w:val="008B19E6"/>
  </w:style>
  <w:style w:type="table" w:customStyle="1" w:styleId="2f1">
    <w:name w:val="Сетка таблицы2"/>
    <w:basedOn w:val="a3"/>
    <w:next w:val="a6"/>
    <w:uiPriority w:val="39"/>
    <w:rsid w:val="008B19E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4"/>
    <w:uiPriority w:val="99"/>
    <w:semiHidden/>
    <w:unhideWhenUsed/>
    <w:rsid w:val="008B19E6"/>
  </w:style>
  <w:style w:type="character" w:customStyle="1" w:styleId="WW8Num1z0">
    <w:name w:val="WW8Num1z0"/>
    <w:rsid w:val="008B19E6"/>
  </w:style>
  <w:style w:type="character" w:customStyle="1" w:styleId="WW8Num1z1">
    <w:name w:val="WW8Num1z1"/>
    <w:rsid w:val="008B19E6"/>
  </w:style>
  <w:style w:type="character" w:customStyle="1" w:styleId="WW8Num1z2">
    <w:name w:val="WW8Num1z2"/>
    <w:rsid w:val="008B19E6"/>
  </w:style>
  <w:style w:type="character" w:customStyle="1" w:styleId="WW8Num1z3">
    <w:name w:val="WW8Num1z3"/>
    <w:rsid w:val="008B19E6"/>
  </w:style>
  <w:style w:type="character" w:customStyle="1" w:styleId="WW8Num1z4">
    <w:name w:val="WW8Num1z4"/>
    <w:rsid w:val="008B19E6"/>
  </w:style>
  <w:style w:type="character" w:customStyle="1" w:styleId="WW8Num1z5">
    <w:name w:val="WW8Num1z5"/>
    <w:rsid w:val="008B19E6"/>
  </w:style>
  <w:style w:type="character" w:customStyle="1" w:styleId="WW8Num1z6">
    <w:name w:val="WW8Num1z6"/>
    <w:rsid w:val="008B19E6"/>
  </w:style>
  <w:style w:type="character" w:customStyle="1" w:styleId="WW8Num1z7">
    <w:name w:val="WW8Num1z7"/>
    <w:rsid w:val="008B19E6"/>
  </w:style>
  <w:style w:type="character" w:customStyle="1" w:styleId="WW8Num1z8">
    <w:name w:val="WW8Num1z8"/>
    <w:rsid w:val="008B19E6"/>
  </w:style>
  <w:style w:type="character" w:customStyle="1" w:styleId="WW8Num2z0">
    <w:name w:val="WW8Num2z0"/>
    <w:rsid w:val="008B19E6"/>
    <w:rPr>
      <w:rFonts w:ascii="Times New Roman" w:eastAsia="Times New Roman" w:hAnsi="Times New Roman" w:cs="Times New Roman" w:hint="default"/>
    </w:rPr>
  </w:style>
  <w:style w:type="character" w:customStyle="1" w:styleId="WW8Num2z1">
    <w:name w:val="WW8Num2z1"/>
    <w:rsid w:val="008B19E6"/>
    <w:rPr>
      <w:rFonts w:ascii="Courier New" w:hAnsi="Courier New" w:cs="Courier New" w:hint="default"/>
    </w:rPr>
  </w:style>
  <w:style w:type="character" w:customStyle="1" w:styleId="WW8Num2z2">
    <w:name w:val="WW8Num2z2"/>
    <w:rsid w:val="008B19E6"/>
    <w:rPr>
      <w:rFonts w:ascii="Wingdings" w:hAnsi="Wingdings" w:cs="Wingdings" w:hint="default"/>
    </w:rPr>
  </w:style>
  <w:style w:type="character" w:customStyle="1" w:styleId="WW8Num2z3">
    <w:name w:val="WW8Num2z3"/>
    <w:rsid w:val="008B19E6"/>
    <w:rPr>
      <w:rFonts w:ascii="Symbol" w:hAnsi="Symbol" w:cs="Symbol" w:hint="default"/>
    </w:rPr>
  </w:style>
  <w:style w:type="character" w:customStyle="1" w:styleId="WW8Num3z0">
    <w:name w:val="WW8Num3z0"/>
    <w:rsid w:val="008B19E6"/>
    <w:rPr>
      <w:rFonts w:ascii="Times New Roman" w:eastAsia="Times New Roman" w:hAnsi="Times New Roman" w:cs="Times New Roman" w:hint="default"/>
    </w:rPr>
  </w:style>
  <w:style w:type="character" w:customStyle="1" w:styleId="WW8Num3z1">
    <w:name w:val="WW8Num3z1"/>
    <w:rsid w:val="008B19E6"/>
    <w:rPr>
      <w:rFonts w:ascii="Courier New" w:hAnsi="Courier New" w:cs="Courier New" w:hint="default"/>
    </w:rPr>
  </w:style>
  <w:style w:type="character" w:customStyle="1" w:styleId="WW8Num3z2">
    <w:name w:val="WW8Num3z2"/>
    <w:rsid w:val="008B19E6"/>
    <w:rPr>
      <w:rFonts w:ascii="Wingdings" w:hAnsi="Wingdings" w:cs="Wingdings" w:hint="default"/>
    </w:rPr>
  </w:style>
  <w:style w:type="character" w:customStyle="1" w:styleId="WW8Num3z3">
    <w:name w:val="WW8Num3z3"/>
    <w:rsid w:val="008B19E6"/>
    <w:rPr>
      <w:rFonts w:ascii="Symbol" w:hAnsi="Symbol" w:cs="Symbol" w:hint="default"/>
    </w:rPr>
  </w:style>
  <w:style w:type="character" w:customStyle="1" w:styleId="WW8Num4z0">
    <w:name w:val="WW8Num4z0"/>
    <w:rsid w:val="008B19E6"/>
  </w:style>
  <w:style w:type="character" w:customStyle="1" w:styleId="WW8Num4z1">
    <w:name w:val="WW8Num4z1"/>
    <w:rsid w:val="008B19E6"/>
  </w:style>
  <w:style w:type="character" w:customStyle="1" w:styleId="WW8Num4z2">
    <w:name w:val="WW8Num4z2"/>
    <w:rsid w:val="008B19E6"/>
  </w:style>
  <w:style w:type="character" w:customStyle="1" w:styleId="WW8Num4z3">
    <w:name w:val="WW8Num4z3"/>
    <w:rsid w:val="008B19E6"/>
  </w:style>
  <w:style w:type="character" w:customStyle="1" w:styleId="WW8Num4z4">
    <w:name w:val="WW8Num4z4"/>
    <w:rsid w:val="008B19E6"/>
  </w:style>
  <w:style w:type="character" w:customStyle="1" w:styleId="WW8Num4z5">
    <w:name w:val="WW8Num4z5"/>
    <w:rsid w:val="008B19E6"/>
  </w:style>
  <w:style w:type="character" w:customStyle="1" w:styleId="WW8Num4z6">
    <w:name w:val="WW8Num4z6"/>
    <w:rsid w:val="008B19E6"/>
  </w:style>
  <w:style w:type="character" w:customStyle="1" w:styleId="WW8Num4z7">
    <w:name w:val="WW8Num4z7"/>
    <w:rsid w:val="008B19E6"/>
  </w:style>
  <w:style w:type="character" w:customStyle="1" w:styleId="WW8Num4z8">
    <w:name w:val="WW8Num4z8"/>
    <w:rsid w:val="008B19E6"/>
  </w:style>
  <w:style w:type="character" w:customStyle="1" w:styleId="WW8Num5z0">
    <w:name w:val="WW8Num5z0"/>
    <w:rsid w:val="008B19E6"/>
    <w:rPr>
      <w:rFonts w:ascii="Times New Roman" w:eastAsia="Times New Roman" w:hAnsi="Times New Roman" w:cs="Times New Roman" w:hint="default"/>
    </w:rPr>
  </w:style>
  <w:style w:type="character" w:customStyle="1" w:styleId="WW8Num5z1">
    <w:name w:val="WW8Num5z1"/>
    <w:rsid w:val="008B19E6"/>
    <w:rPr>
      <w:rFonts w:ascii="Courier New" w:hAnsi="Courier New" w:cs="Courier New" w:hint="default"/>
    </w:rPr>
  </w:style>
  <w:style w:type="character" w:customStyle="1" w:styleId="WW8Num5z2">
    <w:name w:val="WW8Num5z2"/>
    <w:rsid w:val="008B19E6"/>
    <w:rPr>
      <w:rFonts w:ascii="Wingdings" w:hAnsi="Wingdings" w:cs="Wingdings" w:hint="default"/>
    </w:rPr>
  </w:style>
  <w:style w:type="character" w:customStyle="1" w:styleId="WW8Num5z3">
    <w:name w:val="WW8Num5z3"/>
    <w:rsid w:val="008B19E6"/>
    <w:rPr>
      <w:rFonts w:ascii="Symbol" w:hAnsi="Symbol" w:cs="Symbol" w:hint="default"/>
    </w:rPr>
  </w:style>
  <w:style w:type="character" w:customStyle="1" w:styleId="WW8Num6z0">
    <w:name w:val="WW8Num6z0"/>
    <w:rsid w:val="008B19E6"/>
    <w:rPr>
      <w:rFonts w:ascii="Times New Roman" w:eastAsia="Times New Roman" w:hAnsi="Times New Roman" w:cs="Times New Roman" w:hint="default"/>
    </w:rPr>
  </w:style>
  <w:style w:type="character" w:customStyle="1" w:styleId="WW8Num6z1">
    <w:name w:val="WW8Num6z1"/>
    <w:rsid w:val="008B19E6"/>
    <w:rPr>
      <w:rFonts w:ascii="Courier New" w:hAnsi="Courier New" w:cs="Courier New" w:hint="default"/>
    </w:rPr>
  </w:style>
  <w:style w:type="character" w:customStyle="1" w:styleId="WW8Num6z2">
    <w:name w:val="WW8Num6z2"/>
    <w:rsid w:val="008B19E6"/>
    <w:rPr>
      <w:rFonts w:ascii="Wingdings" w:hAnsi="Wingdings" w:cs="Wingdings" w:hint="default"/>
    </w:rPr>
  </w:style>
  <w:style w:type="character" w:customStyle="1" w:styleId="WW8Num6z3">
    <w:name w:val="WW8Num6z3"/>
    <w:rsid w:val="008B19E6"/>
    <w:rPr>
      <w:rFonts w:ascii="Symbol" w:hAnsi="Symbol" w:cs="Symbol" w:hint="default"/>
    </w:rPr>
  </w:style>
  <w:style w:type="character" w:customStyle="1" w:styleId="WW8Num7z0">
    <w:name w:val="WW8Num7z0"/>
    <w:rsid w:val="008B19E6"/>
    <w:rPr>
      <w:rFonts w:ascii="Times New Roman" w:eastAsia="Times New Roman" w:hAnsi="Times New Roman" w:cs="Times New Roman" w:hint="default"/>
      <w:lang w:val="uk-UA"/>
    </w:rPr>
  </w:style>
  <w:style w:type="character" w:customStyle="1" w:styleId="WW8Num7z1">
    <w:name w:val="WW8Num7z1"/>
    <w:rsid w:val="008B19E6"/>
    <w:rPr>
      <w:rFonts w:ascii="Courier New" w:hAnsi="Courier New" w:cs="Courier New" w:hint="default"/>
    </w:rPr>
  </w:style>
  <w:style w:type="character" w:customStyle="1" w:styleId="WW8Num7z2">
    <w:name w:val="WW8Num7z2"/>
    <w:rsid w:val="008B19E6"/>
    <w:rPr>
      <w:rFonts w:ascii="Wingdings" w:hAnsi="Wingdings" w:cs="Wingdings" w:hint="default"/>
    </w:rPr>
  </w:style>
  <w:style w:type="character" w:customStyle="1" w:styleId="WW8Num7z3">
    <w:name w:val="WW8Num7z3"/>
    <w:rsid w:val="008B19E6"/>
    <w:rPr>
      <w:rFonts w:ascii="Symbol" w:hAnsi="Symbol" w:cs="Symbol" w:hint="default"/>
    </w:rPr>
  </w:style>
  <w:style w:type="character" w:customStyle="1" w:styleId="WW8Num8z0">
    <w:name w:val="WW8Num8z0"/>
    <w:rsid w:val="008B19E6"/>
    <w:rPr>
      <w:rFonts w:hint="default"/>
    </w:rPr>
  </w:style>
  <w:style w:type="character" w:customStyle="1" w:styleId="WW8Num8z1">
    <w:name w:val="WW8Num8z1"/>
    <w:rsid w:val="008B19E6"/>
  </w:style>
  <w:style w:type="character" w:customStyle="1" w:styleId="WW8Num8z2">
    <w:name w:val="WW8Num8z2"/>
    <w:rsid w:val="008B19E6"/>
  </w:style>
  <w:style w:type="character" w:customStyle="1" w:styleId="WW8Num8z3">
    <w:name w:val="WW8Num8z3"/>
    <w:rsid w:val="008B19E6"/>
  </w:style>
  <w:style w:type="character" w:customStyle="1" w:styleId="WW8Num8z4">
    <w:name w:val="WW8Num8z4"/>
    <w:rsid w:val="008B19E6"/>
  </w:style>
  <w:style w:type="character" w:customStyle="1" w:styleId="WW8Num8z5">
    <w:name w:val="WW8Num8z5"/>
    <w:rsid w:val="008B19E6"/>
  </w:style>
  <w:style w:type="character" w:customStyle="1" w:styleId="WW8Num8z6">
    <w:name w:val="WW8Num8z6"/>
    <w:rsid w:val="008B19E6"/>
  </w:style>
  <w:style w:type="character" w:customStyle="1" w:styleId="WW8Num8z7">
    <w:name w:val="WW8Num8z7"/>
    <w:rsid w:val="008B19E6"/>
  </w:style>
  <w:style w:type="character" w:customStyle="1" w:styleId="WW8Num8z8">
    <w:name w:val="WW8Num8z8"/>
    <w:rsid w:val="008B19E6"/>
  </w:style>
  <w:style w:type="character" w:customStyle="1" w:styleId="WW8Num9z0">
    <w:name w:val="WW8Num9z0"/>
    <w:rsid w:val="008B19E6"/>
    <w:rPr>
      <w:rFonts w:ascii="Times New Roman" w:eastAsia="Times New Roman" w:hAnsi="Times New Roman" w:cs="Times New Roman" w:hint="default"/>
    </w:rPr>
  </w:style>
  <w:style w:type="character" w:customStyle="1" w:styleId="WW8Num9z1">
    <w:name w:val="WW8Num9z1"/>
    <w:rsid w:val="008B19E6"/>
    <w:rPr>
      <w:rFonts w:ascii="Courier New" w:hAnsi="Courier New" w:cs="Courier New" w:hint="default"/>
    </w:rPr>
  </w:style>
  <w:style w:type="character" w:customStyle="1" w:styleId="WW8Num9z2">
    <w:name w:val="WW8Num9z2"/>
    <w:rsid w:val="008B19E6"/>
    <w:rPr>
      <w:rFonts w:ascii="Wingdings" w:hAnsi="Wingdings" w:cs="Wingdings" w:hint="default"/>
    </w:rPr>
  </w:style>
  <w:style w:type="character" w:customStyle="1" w:styleId="WW8Num9z3">
    <w:name w:val="WW8Num9z3"/>
    <w:rsid w:val="008B19E6"/>
    <w:rPr>
      <w:rFonts w:ascii="Symbol" w:hAnsi="Symbol" w:cs="Symbol" w:hint="default"/>
    </w:rPr>
  </w:style>
  <w:style w:type="character" w:customStyle="1" w:styleId="WW8Num10z0">
    <w:name w:val="WW8Num10z0"/>
    <w:rsid w:val="008B19E6"/>
    <w:rPr>
      <w:rFonts w:ascii="Symbol" w:hAnsi="Symbol" w:cs="Symbol" w:hint="default"/>
      <w:lang w:val="uk-UA" w:eastAsia="uk-UA"/>
    </w:rPr>
  </w:style>
  <w:style w:type="character" w:customStyle="1" w:styleId="WW8Num10z1">
    <w:name w:val="WW8Num10z1"/>
    <w:rsid w:val="008B19E6"/>
    <w:rPr>
      <w:rFonts w:ascii="Courier New" w:hAnsi="Courier New" w:cs="Courier New" w:hint="default"/>
    </w:rPr>
  </w:style>
  <w:style w:type="character" w:customStyle="1" w:styleId="WW8Num10z2">
    <w:name w:val="WW8Num10z2"/>
    <w:rsid w:val="008B19E6"/>
    <w:rPr>
      <w:rFonts w:ascii="Wingdings" w:hAnsi="Wingdings" w:cs="Wingdings" w:hint="default"/>
    </w:rPr>
  </w:style>
  <w:style w:type="character" w:customStyle="1" w:styleId="WW8Num11z0">
    <w:name w:val="WW8Num11z0"/>
    <w:rsid w:val="008B19E6"/>
  </w:style>
  <w:style w:type="character" w:customStyle="1" w:styleId="WW8Num11z1">
    <w:name w:val="WW8Num11z1"/>
    <w:rsid w:val="008B19E6"/>
  </w:style>
  <w:style w:type="character" w:customStyle="1" w:styleId="WW8Num11z2">
    <w:name w:val="WW8Num11z2"/>
    <w:rsid w:val="008B19E6"/>
  </w:style>
  <w:style w:type="character" w:customStyle="1" w:styleId="WW8Num11z3">
    <w:name w:val="WW8Num11z3"/>
    <w:rsid w:val="008B19E6"/>
  </w:style>
  <w:style w:type="character" w:customStyle="1" w:styleId="WW8Num11z4">
    <w:name w:val="WW8Num11z4"/>
    <w:rsid w:val="008B19E6"/>
  </w:style>
  <w:style w:type="character" w:customStyle="1" w:styleId="WW8Num11z5">
    <w:name w:val="WW8Num11z5"/>
    <w:rsid w:val="008B19E6"/>
  </w:style>
  <w:style w:type="character" w:customStyle="1" w:styleId="WW8Num11z6">
    <w:name w:val="WW8Num11z6"/>
    <w:rsid w:val="008B19E6"/>
  </w:style>
  <w:style w:type="character" w:customStyle="1" w:styleId="WW8Num11z7">
    <w:name w:val="WW8Num11z7"/>
    <w:rsid w:val="008B19E6"/>
  </w:style>
  <w:style w:type="character" w:customStyle="1" w:styleId="WW8Num11z8">
    <w:name w:val="WW8Num11z8"/>
    <w:rsid w:val="008B19E6"/>
  </w:style>
  <w:style w:type="character" w:customStyle="1" w:styleId="WW8Num12z0">
    <w:name w:val="WW8Num12z0"/>
    <w:rsid w:val="008B19E6"/>
    <w:rPr>
      <w:rFonts w:ascii="Times New Roman" w:eastAsia="Times New Roman" w:hAnsi="Times New Roman" w:cs="Times New Roman" w:hint="default"/>
    </w:rPr>
  </w:style>
  <w:style w:type="character" w:customStyle="1" w:styleId="WW8Num12z1">
    <w:name w:val="WW8Num12z1"/>
    <w:rsid w:val="008B19E6"/>
    <w:rPr>
      <w:rFonts w:ascii="Courier New" w:hAnsi="Courier New" w:cs="Courier New" w:hint="default"/>
    </w:rPr>
  </w:style>
  <w:style w:type="character" w:customStyle="1" w:styleId="WW8Num12z2">
    <w:name w:val="WW8Num12z2"/>
    <w:rsid w:val="008B19E6"/>
    <w:rPr>
      <w:rFonts w:ascii="Wingdings" w:hAnsi="Wingdings" w:cs="Wingdings" w:hint="default"/>
    </w:rPr>
  </w:style>
  <w:style w:type="character" w:customStyle="1" w:styleId="WW8Num12z3">
    <w:name w:val="WW8Num12z3"/>
    <w:rsid w:val="008B19E6"/>
    <w:rPr>
      <w:rFonts w:ascii="Symbol" w:hAnsi="Symbol" w:cs="Symbol" w:hint="default"/>
    </w:rPr>
  </w:style>
  <w:style w:type="character" w:customStyle="1" w:styleId="WW8Num13z0">
    <w:name w:val="WW8Num13z0"/>
    <w:rsid w:val="008B19E6"/>
    <w:rPr>
      <w:rFonts w:ascii="Times New Roman" w:eastAsia="Times New Roman" w:hAnsi="Times New Roman" w:cs="Times New Roman" w:hint="default"/>
    </w:rPr>
  </w:style>
  <w:style w:type="character" w:customStyle="1" w:styleId="WW8Num13z1">
    <w:name w:val="WW8Num13z1"/>
    <w:rsid w:val="008B19E6"/>
  </w:style>
  <w:style w:type="character" w:customStyle="1" w:styleId="WW8Num13z2">
    <w:name w:val="WW8Num13z2"/>
    <w:rsid w:val="008B19E6"/>
  </w:style>
  <w:style w:type="character" w:customStyle="1" w:styleId="WW8Num13z3">
    <w:name w:val="WW8Num13z3"/>
    <w:rsid w:val="008B19E6"/>
  </w:style>
  <w:style w:type="character" w:customStyle="1" w:styleId="WW8Num13z4">
    <w:name w:val="WW8Num13z4"/>
    <w:rsid w:val="008B19E6"/>
  </w:style>
  <w:style w:type="character" w:customStyle="1" w:styleId="WW8Num13z5">
    <w:name w:val="WW8Num13z5"/>
    <w:rsid w:val="008B19E6"/>
  </w:style>
  <w:style w:type="character" w:customStyle="1" w:styleId="WW8Num13z6">
    <w:name w:val="WW8Num13z6"/>
    <w:rsid w:val="008B19E6"/>
  </w:style>
  <w:style w:type="character" w:customStyle="1" w:styleId="WW8Num13z7">
    <w:name w:val="WW8Num13z7"/>
    <w:rsid w:val="008B19E6"/>
  </w:style>
  <w:style w:type="character" w:customStyle="1" w:styleId="WW8Num13z8">
    <w:name w:val="WW8Num13z8"/>
    <w:rsid w:val="008B19E6"/>
  </w:style>
  <w:style w:type="character" w:customStyle="1" w:styleId="1f3">
    <w:name w:val="Основной шрифт абзаца1"/>
    <w:rsid w:val="008B19E6"/>
  </w:style>
  <w:style w:type="character" w:customStyle="1" w:styleId="affff3">
    <w:name w:val="Название Знак"/>
    <w:rsid w:val="008B19E6"/>
    <w:rPr>
      <w:rFonts w:ascii="Arial" w:eastAsia="Times New Roman" w:hAnsi="Arial" w:cs="Times New Roman"/>
      <w:b/>
      <w:sz w:val="18"/>
      <w:szCs w:val="20"/>
    </w:rPr>
  </w:style>
  <w:style w:type="character" w:customStyle="1" w:styleId="82">
    <w:name w:val="Знак Знак8"/>
    <w:rsid w:val="008B19E6"/>
    <w:rPr>
      <w:rFonts w:ascii="Courier New" w:hAnsi="Courier New" w:cs="Courier New"/>
      <w:sz w:val="20"/>
      <w:szCs w:val="20"/>
    </w:rPr>
  </w:style>
  <w:style w:type="character" w:customStyle="1" w:styleId="highlightedsearchterm">
    <w:name w:val="highlightedsearchterm"/>
    <w:rsid w:val="008B19E6"/>
  </w:style>
  <w:style w:type="character" w:customStyle="1" w:styleId="affff4">
    <w:name w:val="Текст концевой сноски Знак"/>
    <w:rsid w:val="008B19E6"/>
    <w:rPr>
      <w:rFonts w:ascii="Times New Roman" w:eastAsia="Times New Roman" w:hAnsi="Times New Roman" w:cs="Times New Roman"/>
    </w:rPr>
  </w:style>
  <w:style w:type="character" w:customStyle="1" w:styleId="affff5">
    <w:name w:val="Символи кінцевої виноски"/>
    <w:rsid w:val="008B19E6"/>
    <w:rPr>
      <w:vertAlign w:val="superscript"/>
    </w:rPr>
  </w:style>
  <w:style w:type="character" w:customStyle="1" w:styleId="apple-converted-space">
    <w:name w:val="apple-converted-space"/>
    <w:qFormat/>
    <w:rsid w:val="008B19E6"/>
  </w:style>
  <w:style w:type="character" w:customStyle="1" w:styleId="rvts37">
    <w:name w:val="rvts37"/>
    <w:rsid w:val="008B19E6"/>
  </w:style>
  <w:style w:type="character" w:customStyle="1" w:styleId="rvts46">
    <w:name w:val="rvts46"/>
    <w:rsid w:val="008B19E6"/>
  </w:style>
  <w:style w:type="character" w:customStyle="1" w:styleId="rvts11">
    <w:name w:val="rvts11"/>
    <w:rsid w:val="008B19E6"/>
  </w:style>
  <w:style w:type="character" w:customStyle="1" w:styleId="TimesNewRoman10pt0pt">
    <w:name w:val="Основной текст + Times New Roman;10 pt;Интервал 0 pt"/>
    <w:rsid w:val="008B19E6"/>
    <w:rPr>
      <w:rFonts w:ascii="Times New Roman" w:eastAsia="Times New Roman" w:hAnsi="Times New Roman" w:cs="Times New Roman"/>
      <w:color w:val="000000"/>
      <w:spacing w:val="3"/>
      <w:w w:val="100"/>
      <w:position w:val="0"/>
      <w:sz w:val="20"/>
      <w:szCs w:val="20"/>
      <w:shd w:val="clear" w:color="auto" w:fill="FFFFFF"/>
      <w:vertAlign w:val="baseline"/>
      <w:lang w:val="uk-UA"/>
    </w:rPr>
  </w:style>
  <w:style w:type="character" w:customStyle="1" w:styleId="TimesNewRoman10pt0pt0">
    <w:name w:val="Основной текст + Times New Roman;10 pt;Полужирный;Интервал 0 pt"/>
    <w:rsid w:val="008B19E6"/>
    <w:rPr>
      <w:rFonts w:ascii="Times New Roman" w:eastAsia="Times New Roman" w:hAnsi="Times New Roman" w:cs="Times New Roman"/>
      <w:b/>
      <w:bCs/>
      <w:color w:val="000000"/>
      <w:spacing w:val="3"/>
      <w:w w:val="100"/>
      <w:position w:val="0"/>
      <w:sz w:val="20"/>
      <w:szCs w:val="20"/>
      <w:shd w:val="clear" w:color="auto" w:fill="FFFFFF"/>
      <w:vertAlign w:val="baseline"/>
      <w:lang w:val="uk-UA"/>
    </w:rPr>
  </w:style>
  <w:style w:type="character" w:customStyle="1" w:styleId="8pt0pt">
    <w:name w:val="Основной текст + 8 pt;Полужирный;Интервал 0 pt"/>
    <w:rsid w:val="008B19E6"/>
    <w:rPr>
      <w:rFonts w:ascii="Times New Roman" w:eastAsia="Times New Roman" w:hAnsi="Times New Roman" w:cs="Times New Roman"/>
      <w:b/>
      <w:bCs/>
      <w:i w:val="0"/>
      <w:iCs w:val="0"/>
      <w:caps w:val="0"/>
      <w:smallCaps w:val="0"/>
      <w:strike w:val="0"/>
      <w:dstrike w:val="0"/>
      <w:color w:val="000000"/>
      <w:spacing w:val="8"/>
      <w:w w:val="100"/>
      <w:position w:val="0"/>
      <w:sz w:val="16"/>
      <w:szCs w:val="16"/>
      <w:u w:val="none"/>
      <w:shd w:val="clear" w:color="auto" w:fill="FFFFFF"/>
      <w:vertAlign w:val="baseline"/>
      <w:lang w:val="uk-UA"/>
    </w:rPr>
  </w:style>
  <w:style w:type="character" w:customStyle="1" w:styleId="11pt0pt">
    <w:name w:val="Основной текст + 11 pt;Интервал 0 pt"/>
    <w:rsid w:val="008B19E6"/>
    <w:rPr>
      <w:rFonts w:ascii="Times New Roman" w:eastAsia="Times New Roman" w:hAnsi="Times New Roman" w:cs="Times New Roman"/>
      <w:b w:val="0"/>
      <w:bCs w:val="0"/>
      <w:i w:val="0"/>
      <w:iCs w:val="0"/>
      <w:caps w:val="0"/>
      <w:smallCaps w:val="0"/>
      <w:strike w:val="0"/>
      <w:dstrike w:val="0"/>
      <w:color w:val="000000"/>
      <w:spacing w:val="5"/>
      <w:w w:val="100"/>
      <w:position w:val="0"/>
      <w:sz w:val="22"/>
      <w:szCs w:val="22"/>
      <w:u w:val="none"/>
      <w:shd w:val="clear" w:color="auto" w:fill="FFFFFF"/>
      <w:vertAlign w:val="baseline"/>
      <w:lang w:val="uk-UA"/>
    </w:rPr>
  </w:style>
  <w:style w:type="paragraph" w:styleId="affff6">
    <w:name w:val="List"/>
    <w:basedOn w:val="af3"/>
    <w:rsid w:val="008B19E6"/>
    <w:pPr>
      <w:suppressAutoHyphens/>
      <w:autoSpaceDE w:val="0"/>
      <w:jc w:val="both"/>
    </w:pPr>
    <w:rPr>
      <w:rFonts w:ascii="Arial" w:eastAsia="Times New Roman" w:hAnsi="Arial" w:cs="Arial"/>
      <w:sz w:val="20"/>
      <w:szCs w:val="20"/>
      <w:lang w:val="en-GB" w:eastAsia="zh-CN"/>
    </w:rPr>
  </w:style>
  <w:style w:type="paragraph" w:customStyle="1" w:styleId="affff7">
    <w:name w:val="Покажчик"/>
    <w:basedOn w:val="a1"/>
    <w:rsid w:val="008B19E6"/>
    <w:pPr>
      <w:suppressLineNumbers/>
      <w:suppressAutoHyphens/>
      <w:spacing w:after="0" w:line="240" w:lineRule="auto"/>
    </w:pPr>
    <w:rPr>
      <w:rFonts w:ascii="Times New Roman" w:eastAsia="Times New Roman" w:hAnsi="Times New Roman" w:cs="Arial"/>
      <w:sz w:val="24"/>
      <w:szCs w:val="24"/>
      <w:lang w:val="ru-RU" w:eastAsia="zh-CN"/>
    </w:rPr>
  </w:style>
  <w:style w:type="character" w:customStyle="1" w:styleId="HTML1">
    <w:name w:val="Стандартный HTML Знак1"/>
    <w:rsid w:val="008B19E6"/>
    <w:rPr>
      <w:rFonts w:ascii="Courier New" w:eastAsia="Courier New" w:hAnsi="Courier New" w:cs="Courier New"/>
      <w:sz w:val="24"/>
      <w:szCs w:val="24"/>
      <w:lang w:eastAsia="zh-CN"/>
    </w:rPr>
  </w:style>
  <w:style w:type="character" w:customStyle="1" w:styleId="12">
    <w:name w:val="Подзаголовок Знак1"/>
    <w:link w:val="ae"/>
    <w:uiPriority w:val="11"/>
    <w:rsid w:val="008B19E6"/>
    <w:rPr>
      <w:rFonts w:ascii="Georgia" w:eastAsia="Georgia" w:hAnsi="Georgia" w:cs="Georgia"/>
      <w:i/>
      <w:color w:val="666666"/>
      <w:sz w:val="48"/>
      <w:szCs w:val="48"/>
      <w:lang w:val="uk-UA"/>
    </w:rPr>
  </w:style>
  <w:style w:type="paragraph" w:customStyle="1" w:styleId="1f4">
    <w:name w:val="Цитата1"/>
    <w:basedOn w:val="a1"/>
    <w:rsid w:val="008B19E6"/>
    <w:pPr>
      <w:suppressAutoHyphens/>
      <w:spacing w:after="0" w:line="240" w:lineRule="auto"/>
      <w:ind w:left="284" w:right="-58" w:firstLine="436"/>
      <w:jc w:val="both"/>
    </w:pPr>
    <w:rPr>
      <w:rFonts w:ascii="Times New Roman" w:eastAsia="Times New Roman" w:hAnsi="Times New Roman" w:cs="Times New Roman"/>
      <w:sz w:val="24"/>
      <w:szCs w:val="20"/>
      <w:lang w:val="ru-RU" w:eastAsia="zh-CN"/>
    </w:rPr>
  </w:style>
  <w:style w:type="paragraph" w:customStyle="1" w:styleId="affff8">
    <w:name w:val="Нормальний текст"/>
    <w:basedOn w:val="a1"/>
    <w:rsid w:val="008B19E6"/>
    <w:pPr>
      <w:suppressAutoHyphens/>
      <w:spacing w:before="120" w:after="0" w:line="240" w:lineRule="auto"/>
      <w:ind w:firstLine="567"/>
      <w:jc w:val="both"/>
    </w:pPr>
    <w:rPr>
      <w:rFonts w:ascii="Antiqua" w:eastAsia="Times New Roman" w:hAnsi="Antiqua" w:cs="Antiqua"/>
      <w:sz w:val="26"/>
      <w:szCs w:val="20"/>
      <w:lang w:eastAsia="zh-CN"/>
    </w:rPr>
  </w:style>
  <w:style w:type="paragraph" w:customStyle="1" w:styleId="CharChar">
    <w:name w:val="Char Знак Знак Char Знак Знак Знак Знак Знак Знак Знак Знак Знак Знак Знак Знак Знак"/>
    <w:basedOn w:val="a1"/>
    <w:rsid w:val="008B19E6"/>
    <w:pPr>
      <w:suppressAutoHyphens/>
      <w:spacing w:after="0" w:line="240" w:lineRule="auto"/>
    </w:pPr>
    <w:rPr>
      <w:rFonts w:ascii="Verdana" w:eastAsia="Times New Roman" w:hAnsi="Verdana" w:cs="Verdana"/>
      <w:sz w:val="20"/>
      <w:szCs w:val="20"/>
      <w:lang w:val="en-US" w:eastAsia="zh-CN"/>
    </w:rPr>
  </w:style>
  <w:style w:type="character" w:customStyle="1" w:styleId="1f5">
    <w:name w:val="Текст выноски Знак1"/>
    <w:rsid w:val="008B19E6"/>
    <w:rPr>
      <w:rFonts w:ascii="Tahoma" w:eastAsia="Calibri" w:hAnsi="Tahoma" w:cs="Tahoma"/>
      <w:sz w:val="16"/>
      <w:szCs w:val="16"/>
      <w:lang w:val="uk-UA" w:eastAsia="zh-CN"/>
    </w:rPr>
  </w:style>
  <w:style w:type="paragraph" w:styleId="affff9">
    <w:name w:val="endnote text"/>
    <w:basedOn w:val="a1"/>
    <w:link w:val="1f6"/>
    <w:rsid w:val="008B19E6"/>
    <w:pPr>
      <w:suppressAutoHyphens/>
      <w:spacing w:after="0" w:line="240" w:lineRule="auto"/>
    </w:pPr>
    <w:rPr>
      <w:rFonts w:ascii="Times New Roman" w:eastAsia="Times New Roman" w:hAnsi="Times New Roman" w:cs="Times New Roman"/>
      <w:sz w:val="20"/>
      <w:szCs w:val="20"/>
      <w:lang w:eastAsia="zh-CN"/>
    </w:rPr>
  </w:style>
  <w:style w:type="character" w:customStyle="1" w:styleId="1f6">
    <w:name w:val="Текст концевой сноски Знак1"/>
    <w:basedOn w:val="a2"/>
    <w:link w:val="affff9"/>
    <w:rsid w:val="008B19E6"/>
    <w:rPr>
      <w:rFonts w:ascii="Times New Roman" w:eastAsia="Times New Roman" w:hAnsi="Times New Roman" w:cs="Times New Roman"/>
      <w:lang w:eastAsia="zh-CN"/>
    </w:rPr>
  </w:style>
  <w:style w:type="paragraph" w:customStyle="1" w:styleId="52">
    <w:name w:val="Основной текст5"/>
    <w:basedOn w:val="a1"/>
    <w:rsid w:val="008B19E6"/>
    <w:pPr>
      <w:widowControl w:val="0"/>
      <w:shd w:val="clear" w:color="auto" w:fill="FFFFFF"/>
      <w:suppressAutoHyphens/>
      <w:spacing w:after="0" w:line="264" w:lineRule="exact"/>
      <w:ind w:hanging="380"/>
      <w:jc w:val="both"/>
    </w:pPr>
    <w:rPr>
      <w:rFonts w:ascii="Times New Roman" w:eastAsia="Times New Roman" w:hAnsi="Times New Roman" w:cs="Times New Roman"/>
      <w:color w:val="000000"/>
      <w:spacing w:val="6"/>
      <w:sz w:val="20"/>
      <w:szCs w:val="20"/>
      <w:lang w:eastAsia="zh-CN"/>
    </w:rPr>
  </w:style>
  <w:style w:type="paragraph" w:customStyle="1" w:styleId="LO-normal">
    <w:name w:val="LO-normal"/>
    <w:qFormat/>
    <w:rsid w:val="008B19E6"/>
    <w:pPr>
      <w:suppressAutoHyphens/>
      <w:spacing w:line="276" w:lineRule="auto"/>
    </w:pPr>
    <w:rPr>
      <w:rFonts w:ascii="Arial" w:eastAsia="Arial" w:hAnsi="Arial" w:cs="Arial"/>
      <w:color w:val="000000"/>
      <w:sz w:val="22"/>
      <w:szCs w:val="22"/>
      <w:lang w:eastAsia="zh-CN"/>
    </w:rPr>
  </w:style>
  <w:style w:type="paragraph" w:customStyle="1" w:styleId="affffa">
    <w:name w:val="Вміст таблиці"/>
    <w:basedOn w:val="a1"/>
    <w:rsid w:val="008B19E6"/>
    <w:pPr>
      <w:suppressLineNumbers/>
      <w:suppressAutoHyphens/>
      <w:spacing w:after="0" w:line="240" w:lineRule="auto"/>
    </w:pPr>
    <w:rPr>
      <w:rFonts w:ascii="Times New Roman" w:eastAsia="Times New Roman" w:hAnsi="Times New Roman" w:cs="Times New Roman"/>
      <w:sz w:val="24"/>
      <w:szCs w:val="24"/>
      <w:lang w:val="ru-RU" w:eastAsia="zh-CN"/>
    </w:rPr>
  </w:style>
  <w:style w:type="paragraph" w:customStyle="1" w:styleId="affffb">
    <w:name w:val="Заголовок таблиці"/>
    <w:basedOn w:val="affffa"/>
    <w:rsid w:val="008B19E6"/>
    <w:pPr>
      <w:jc w:val="center"/>
    </w:pPr>
    <w:rPr>
      <w:b/>
      <w:bCs/>
    </w:rPr>
  </w:style>
  <w:style w:type="paragraph" w:customStyle="1" w:styleId="affffc">
    <w:name w:val="Вміст рамки"/>
    <w:basedOn w:val="a1"/>
    <w:rsid w:val="008B19E6"/>
    <w:pPr>
      <w:suppressAutoHyphens/>
      <w:spacing w:after="0" w:line="240" w:lineRule="auto"/>
    </w:pPr>
    <w:rPr>
      <w:rFonts w:ascii="Times New Roman" w:eastAsia="Times New Roman" w:hAnsi="Times New Roman" w:cs="Times New Roman"/>
      <w:sz w:val="24"/>
      <w:szCs w:val="24"/>
      <w:lang w:val="ru-RU" w:eastAsia="zh-CN"/>
    </w:rPr>
  </w:style>
  <w:style w:type="character" w:customStyle="1" w:styleId="312">
    <w:name w:val="Основной текст 3 Знак1"/>
    <w:uiPriority w:val="99"/>
    <w:semiHidden/>
    <w:rsid w:val="008B19E6"/>
    <w:rPr>
      <w:rFonts w:ascii="Times New Roman" w:eastAsia="Times New Roman" w:hAnsi="Times New Roman" w:cs="Times New Roman"/>
      <w:sz w:val="16"/>
      <w:szCs w:val="16"/>
      <w:lang w:eastAsia="ru-RU"/>
    </w:rPr>
  </w:style>
  <w:style w:type="table" w:customStyle="1" w:styleId="112">
    <w:name w:val="Сетка таблицы11"/>
    <w:basedOn w:val="a3"/>
    <w:next w:val="a6"/>
    <w:uiPriority w:val="39"/>
    <w:rsid w:val="008B19E6"/>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33">
    <w:name w:val="1533"/>
    <w:aliases w:val="baiaagaaboqcaaadngqaaavebaaaaaaaaaaaaaaaaaaaaaaaaaaaaaaaaaaaaaaaaaaaaaaaaaaaaaaaaaaaaaaaaaaaaaaaaaaaaaaaaaaaaaaaaaaaaaaaaaaaaaaaaaaaaaaaaaaaaaaaaaaaaaaaaaaaaaaaaaaaaaaaaaaaaaaaaaaaaaaaaaaaaaaaaaaaaaaaaaaaaaaaaaaaaaaaaaaaaaaaaaaaaaaa"/>
    <w:rsid w:val="008B19E6"/>
  </w:style>
  <w:style w:type="paragraph" w:customStyle="1" w:styleId="1f7">
    <w:name w:val="Звичайний1"/>
    <w:rsid w:val="008B19E6"/>
    <w:pPr>
      <w:spacing w:line="276" w:lineRule="auto"/>
    </w:pPr>
    <w:rPr>
      <w:rFonts w:ascii="Arial" w:eastAsia="Arial" w:hAnsi="Arial" w:cs="Arial"/>
      <w:color w:val="000000"/>
      <w:sz w:val="22"/>
      <w:szCs w:val="22"/>
    </w:rPr>
  </w:style>
  <w:style w:type="table" w:customStyle="1" w:styleId="TableNormal">
    <w:name w:val="Table Normal"/>
    <w:rsid w:val="008B19E6"/>
    <w:rPr>
      <w:rFonts w:ascii="Times New Roman" w:eastAsia="Times New Roman" w:hAnsi="Times New Roman" w:cs="Times New Roman"/>
      <w:lang w:val="uk-UA"/>
    </w:rPr>
    <w:tblPr>
      <w:tblCellMar>
        <w:top w:w="0" w:type="dxa"/>
        <w:left w:w="0" w:type="dxa"/>
        <w:bottom w:w="0" w:type="dxa"/>
        <w:right w:w="0" w:type="dxa"/>
      </w:tblCellMar>
    </w:tblPr>
  </w:style>
  <w:style w:type="paragraph" w:customStyle="1" w:styleId="CourierNew10pt127">
    <w:name w:val="Стиль Courier New 10 pt по ширине Первая строка:  127 см"/>
    <w:basedOn w:val="a1"/>
    <w:rsid w:val="008B19E6"/>
    <w:pPr>
      <w:suppressAutoHyphens/>
      <w:spacing w:after="0" w:line="1" w:lineRule="atLeast"/>
      <w:ind w:leftChars="-1" w:left="-1" w:hangingChars="1" w:hanging="1"/>
      <w:jc w:val="both"/>
      <w:textDirection w:val="btLr"/>
      <w:textAlignment w:val="top"/>
      <w:outlineLvl w:val="0"/>
    </w:pPr>
    <w:rPr>
      <w:rFonts w:ascii="Courier New" w:eastAsia="Times New Roman" w:hAnsi="Courier New" w:cs="Times New Roman"/>
      <w:position w:val="-1"/>
      <w:sz w:val="20"/>
      <w:szCs w:val="20"/>
      <w:lang w:val="ru-RU"/>
    </w:rPr>
  </w:style>
  <w:style w:type="paragraph" w:customStyle="1" w:styleId="1f8">
    <w:name w:val="Обычный (веб)1"/>
    <w:basedOn w:val="a1"/>
    <w:rsid w:val="008B19E6"/>
    <w:pPr>
      <w:suppressAutoHyphens/>
      <w:spacing w:before="150" w:after="15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ru-RU"/>
    </w:rPr>
  </w:style>
  <w:style w:type="character" w:customStyle="1" w:styleId="mediumtext1">
    <w:name w:val="medium_text1"/>
    <w:rsid w:val="008B19E6"/>
    <w:rPr>
      <w:w w:val="100"/>
      <w:position w:val="-1"/>
      <w:sz w:val="24"/>
      <w:szCs w:val="24"/>
      <w:effect w:val="none"/>
      <w:vertAlign w:val="baseline"/>
      <w:cs w:val="0"/>
      <w:em w:val="none"/>
    </w:rPr>
  </w:style>
  <w:style w:type="paragraph" w:customStyle="1" w:styleId="1f9">
    <w:name w:val="Знак Знак Знак1 Знак Знак Знак"/>
    <w:basedOn w:val="a1"/>
    <w:rsid w:val="008B19E6"/>
    <w:pPr>
      <w:suppressAutoHyphens/>
      <w:spacing w:after="0" w:line="1" w:lineRule="atLeast"/>
      <w:ind w:leftChars="-1" w:left="-1" w:hangingChars="1" w:hanging="1"/>
      <w:textDirection w:val="btLr"/>
      <w:textAlignment w:val="top"/>
      <w:outlineLvl w:val="0"/>
    </w:pPr>
    <w:rPr>
      <w:rFonts w:ascii="Verdana" w:eastAsia="Times New Roman" w:hAnsi="Verdana" w:cs="Times New Roman"/>
      <w:position w:val="-1"/>
      <w:sz w:val="20"/>
      <w:szCs w:val="20"/>
      <w:lang w:val="en-US" w:eastAsia="en-US"/>
    </w:rPr>
  </w:style>
  <w:style w:type="paragraph" w:customStyle="1" w:styleId="a0">
    <w:name w:val="_тире"/>
    <w:basedOn w:val="a1"/>
    <w:uiPriority w:val="99"/>
    <w:rsid w:val="008B19E6"/>
    <w:pPr>
      <w:numPr>
        <w:numId w:val="26"/>
      </w:numPr>
      <w:spacing w:after="120" w:line="240" w:lineRule="auto"/>
      <w:jc w:val="both"/>
    </w:pPr>
    <w:rPr>
      <w:rFonts w:eastAsia="Arial"/>
      <w:sz w:val="24"/>
      <w:szCs w:val="24"/>
    </w:rPr>
  </w:style>
  <w:style w:type="paragraph" w:customStyle="1" w:styleId="213">
    <w:name w:val="Средняя сетка 21"/>
    <w:qFormat/>
    <w:rsid w:val="008B19E6"/>
    <w:pPr>
      <w:suppressAutoHyphens/>
    </w:pPr>
    <w:rPr>
      <w:rFonts w:eastAsia="Times New Roman" w:cs="Times New Roman"/>
      <w:sz w:val="22"/>
      <w:szCs w:val="22"/>
      <w:lang w:eastAsia="zh-CN"/>
    </w:rPr>
  </w:style>
  <w:style w:type="character" w:customStyle="1" w:styleId="3a">
    <w:name w:val="Основний текст (3)_"/>
    <w:link w:val="3b"/>
    <w:rsid w:val="008B19E6"/>
    <w:rPr>
      <w:b/>
      <w:bCs/>
      <w:i/>
      <w:iCs/>
      <w:shd w:val="clear" w:color="auto" w:fill="FFFFFF"/>
    </w:rPr>
  </w:style>
  <w:style w:type="character" w:customStyle="1" w:styleId="3c">
    <w:name w:val="Основний текст (3) + Не курсив"/>
    <w:rsid w:val="008B19E6"/>
    <w:rPr>
      <w:rFonts w:ascii="Times New Roman" w:eastAsia="Times New Roman" w:hAnsi="Times New Roman" w:cs="Times New Roman"/>
      <w:b/>
      <w:bCs/>
      <w:i/>
      <w:iCs/>
      <w:color w:val="000000"/>
      <w:spacing w:val="0"/>
      <w:w w:val="100"/>
      <w:position w:val="0"/>
      <w:shd w:val="clear" w:color="auto" w:fill="FFFFFF"/>
      <w:lang w:val="uk-UA" w:eastAsia="uk-UA" w:bidi="uk-UA"/>
    </w:rPr>
  </w:style>
  <w:style w:type="paragraph" w:customStyle="1" w:styleId="3b">
    <w:name w:val="Основний текст (3)"/>
    <w:basedOn w:val="a1"/>
    <w:link w:val="3a"/>
    <w:rsid w:val="008B19E6"/>
    <w:pPr>
      <w:widowControl w:val="0"/>
      <w:shd w:val="clear" w:color="auto" w:fill="FFFFFF"/>
      <w:spacing w:before="360" w:after="0" w:line="278" w:lineRule="exact"/>
      <w:jc w:val="center"/>
    </w:pPr>
    <w:rPr>
      <w:b/>
      <w:bCs/>
      <w:i/>
      <w:iCs/>
      <w:sz w:val="20"/>
      <w:szCs w:val="20"/>
      <w:lang w:val="ru-RU"/>
    </w:rPr>
  </w:style>
  <w:style w:type="character" w:customStyle="1" w:styleId="2f2">
    <w:name w:val="Заголовок №2_"/>
    <w:rsid w:val="008B19E6"/>
    <w:rPr>
      <w:rFonts w:ascii="Times New Roman" w:eastAsia="Times New Roman" w:hAnsi="Times New Roman" w:cs="Times New Roman"/>
      <w:b/>
      <w:bCs/>
      <w:i w:val="0"/>
      <w:iCs w:val="0"/>
      <w:smallCaps w:val="0"/>
      <w:strike w:val="0"/>
      <w:sz w:val="28"/>
      <w:szCs w:val="28"/>
      <w:u w:val="none"/>
    </w:rPr>
  </w:style>
  <w:style w:type="character" w:customStyle="1" w:styleId="2f3">
    <w:name w:val="Заголовок №2"/>
    <w:rsid w:val="008B19E6"/>
    <w:rPr>
      <w:rFonts w:ascii="Times New Roman" w:eastAsia="Times New Roman" w:hAnsi="Times New Roman" w:cs="Times New Roman"/>
      <w:b/>
      <w:bCs/>
      <w:i w:val="0"/>
      <w:iCs w:val="0"/>
      <w:smallCaps w:val="0"/>
      <w:strike w:val="0"/>
      <w:color w:val="000000"/>
      <w:spacing w:val="0"/>
      <w:w w:val="100"/>
      <w:position w:val="0"/>
      <w:sz w:val="28"/>
      <w:szCs w:val="28"/>
      <w:u w:val="single"/>
      <w:lang w:val="uk-UA" w:eastAsia="uk-UA" w:bidi="uk-UA"/>
    </w:rPr>
  </w:style>
  <w:style w:type="character" w:customStyle="1" w:styleId="27pt">
    <w:name w:val="Основний текст (2) + 7 pt"/>
    <w:rsid w:val="008B19E6"/>
    <w:rPr>
      <w:rFonts w:ascii="Times New Roman" w:eastAsia="Times New Roman" w:hAnsi="Times New Roman" w:cs="Times New Roman"/>
      <w:b w:val="0"/>
      <w:bCs w:val="0"/>
      <w:i w:val="0"/>
      <w:iCs w:val="0"/>
      <w:smallCaps w:val="0"/>
      <w:strike w:val="0"/>
      <w:color w:val="000000"/>
      <w:spacing w:val="0"/>
      <w:w w:val="100"/>
      <w:position w:val="0"/>
      <w:sz w:val="14"/>
      <w:szCs w:val="14"/>
      <w:u w:val="none"/>
      <w:lang w:val="uk-UA" w:eastAsia="uk-UA" w:bidi="uk-UA"/>
    </w:rPr>
  </w:style>
  <w:style w:type="character" w:customStyle="1" w:styleId="211pt">
    <w:name w:val="Основний текст (2) + 11 pt;Напівжирний"/>
    <w:rsid w:val="008B19E6"/>
    <w:rPr>
      <w:rFonts w:ascii="Times New Roman" w:eastAsia="Times New Roman" w:hAnsi="Times New Roman" w:cs="Times New Roman"/>
      <w:b/>
      <w:bCs/>
      <w:i w:val="0"/>
      <w:iCs w:val="0"/>
      <w:smallCaps w:val="0"/>
      <w:strike w:val="0"/>
      <w:color w:val="000000"/>
      <w:spacing w:val="0"/>
      <w:w w:val="100"/>
      <w:position w:val="0"/>
      <w:sz w:val="22"/>
      <w:szCs w:val="22"/>
      <w:u w:val="none"/>
      <w:lang w:val="uk-UA" w:eastAsia="uk-UA" w:bidi="uk-UA"/>
    </w:rPr>
  </w:style>
  <w:style w:type="character" w:customStyle="1" w:styleId="211pt0">
    <w:name w:val="Основний текст (2) + 11 pt;Напівжирний;Курсив"/>
    <w:rsid w:val="008B19E6"/>
    <w:rPr>
      <w:rFonts w:ascii="Times New Roman" w:eastAsia="Times New Roman" w:hAnsi="Times New Roman" w:cs="Times New Roman"/>
      <w:b/>
      <w:bCs/>
      <w:i/>
      <w:iCs/>
      <w:smallCaps w:val="0"/>
      <w:strike w:val="0"/>
      <w:color w:val="000000"/>
      <w:spacing w:val="0"/>
      <w:w w:val="100"/>
      <w:position w:val="0"/>
      <w:sz w:val="22"/>
      <w:szCs w:val="22"/>
      <w:u w:val="none"/>
      <w:lang w:val="uk-UA" w:eastAsia="uk-UA" w:bidi="uk-UA"/>
    </w:rPr>
  </w:style>
  <w:style w:type="character" w:customStyle="1" w:styleId="211pt1">
    <w:name w:val="Основний текст (2) + 11 pt;Курсив"/>
    <w:rsid w:val="008B19E6"/>
    <w:rPr>
      <w:rFonts w:ascii="Times New Roman" w:eastAsia="Times New Roman" w:hAnsi="Times New Roman" w:cs="Times New Roman"/>
      <w:b w:val="0"/>
      <w:bCs w:val="0"/>
      <w:i/>
      <w:iCs/>
      <w:smallCaps w:val="0"/>
      <w:strike w:val="0"/>
      <w:color w:val="000000"/>
      <w:spacing w:val="0"/>
      <w:w w:val="100"/>
      <w:position w:val="0"/>
      <w:sz w:val="22"/>
      <w:szCs w:val="22"/>
      <w:u w:val="none"/>
      <w:lang w:val="uk-UA" w:eastAsia="uk-UA" w:bidi="uk-UA"/>
    </w:rPr>
  </w:style>
  <w:style w:type="character" w:customStyle="1" w:styleId="217pt0pt">
    <w:name w:val="Основний текст (2) + 17 pt;Курсив;Інтервал 0 pt"/>
    <w:rsid w:val="008B19E6"/>
    <w:rPr>
      <w:rFonts w:ascii="Times New Roman" w:eastAsia="Times New Roman" w:hAnsi="Times New Roman" w:cs="Times New Roman"/>
      <w:b w:val="0"/>
      <w:bCs w:val="0"/>
      <w:i/>
      <w:iCs/>
      <w:smallCaps w:val="0"/>
      <w:strike w:val="0"/>
      <w:color w:val="000000"/>
      <w:spacing w:val="-10"/>
      <w:w w:val="100"/>
      <w:position w:val="0"/>
      <w:sz w:val="34"/>
      <w:szCs w:val="34"/>
      <w:u w:val="none"/>
      <w:lang w:val="ru-RU" w:eastAsia="ru-RU" w:bidi="ru-RU"/>
    </w:rPr>
  </w:style>
  <w:style w:type="character" w:customStyle="1" w:styleId="2115pt0">
    <w:name w:val="Основний текст (2) + 11;5 pt;Напівжирний;Курсив"/>
    <w:rsid w:val="008B19E6"/>
    <w:rPr>
      <w:rFonts w:ascii="Times New Roman" w:eastAsia="Times New Roman" w:hAnsi="Times New Roman" w:cs="Times New Roman"/>
      <w:b/>
      <w:bCs/>
      <w:i/>
      <w:iCs/>
      <w:smallCaps w:val="0"/>
      <w:strike w:val="0"/>
      <w:color w:val="000000"/>
      <w:spacing w:val="0"/>
      <w:w w:val="100"/>
      <w:position w:val="0"/>
      <w:sz w:val="23"/>
      <w:szCs w:val="23"/>
      <w:u w:val="none"/>
      <w:lang w:val="uk-UA" w:eastAsia="uk-UA" w:bidi="uk-UA"/>
    </w:rPr>
  </w:style>
  <w:style w:type="character" w:customStyle="1" w:styleId="2Corbel9pt">
    <w:name w:val="Основний текст (2) + Corbel;9 pt;Курсив"/>
    <w:rsid w:val="008B19E6"/>
    <w:rPr>
      <w:rFonts w:ascii="Corbel" w:eastAsia="Corbel" w:hAnsi="Corbel" w:cs="Corbel"/>
      <w:b w:val="0"/>
      <w:bCs w:val="0"/>
      <w:i/>
      <w:iCs/>
      <w:smallCaps w:val="0"/>
      <w:strike w:val="0"/>
      <w:color w:val="000000"/>
      <w:spacing w:val="0"/>
      <w:w w:val="100"/>
      <w:position w:val="0"/>
      <w:sz w:val="18"/>
      <w:szCs w:val="18"/>
      <w:u w:val="none"/>
      <w:lang w:val="ru-RU" w:eastAsia="ru-RU" w:bidi="ru-RU"/>
    </w:rPr>
  </w:style>
  <w:style w:type="character" w:customStyle="1" w:styleId="2Corbel9pt0">
    <w:name w:val="Основний текст (2) + Corbel;9 pt;Курсив;Малі великі літери"/>
    <w:rsid w:val="008B19E6"/>
    <w:rPr>
      <w:rFonts w:ascii="Corbel" w:eastAsia="Corbel" w:hAnsi="Corbel" w:cs="Corbel"/>
      <w:b w:val="0"/>
      <w:bCs w:val="0"/>
      <w:i/>
      <w:iCs/>
      <w:smallCaps/>
      <w:strike w:val="0"/>
      <w:color w:val="000000"/>
      <w:spacing w:val="0"/>
      <w:w w:val="100"/>
      <w:position w:val="0"/>
      <w:sz w:val="18"/>
      <w:szCs w:val="18"/>
      <w:u w:val="none"/>
      <w:lang w:val="en-US" w:eastAsia="en-US" w:bidi="en-US"/>
    </w:rPr>
  </w:style>
  <w:style w:type="character" w:customStyle="1" w:styleId="26pt">
    <w:name w:val="Основний текст (2) + 6 pt"/>
    <w:rsid w:val="008B19E6"/>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2105pt0pt">
    <w:name w:val="Основний текст (2) + 10;5 pt;Напівжирний;Курсив;Інтервал 0 pt"/>
    <w:rsid w:val="008B19E6"/>
    <w:rPr>
      <w:rFonts w:ascii="Times New Roman" w:eastAsia="Times New Roman" w:hAnsi="Times New Roman" w:cs="Times New Roman"/>
      <w:b/>
      <w:bCs/>
      <w:i/>
      <w:iCs/>
      <w:smallCaps w:val="0"/>
      <w:strike w:val="0"/>
      <w:color w:val="000000"/>
      <w:spacing w:val="10"/>
      <w:w w:val="100"/>
      <w:position w:val="0"/>
      <w:sz w:val="21"/>
      <w:szCs w:val="21"/>
      <w:u w:val="none"/>
      <w:lang w:val="ru-RU" w:eastAsia="ru-RU" w:bidi="ru-RU"/>
    </w:rPr>
  </w:style>
  <w:style w:type="character" w:customStyle="1" w:styleId="211pt2">
    <w:name w:val="Основний текст (2) + 11 pt;Курсив;Малі великі літери"/>
    <w:rsid w:val="008B19E6"/>
    <w:rPr>
      <w:rFonts w:ascii="Times New Roman" w:eastAsia="Times New Roman" w:hAnsi="Times New Roman" w:cs="Times New Roman"/>
      <w:b w:val="0"/>
      <w:bCs w:val="0"/>
      <w:i/>
      <w:iCs/>
      <w:smallCaps/>
      <w:strike w:val="0"/>
      <w:color w:val="000000"/>
      <w:spacing w:val="0"/>
      <w:w w:val="100"/>
      <w:position w:val="0"/>
      <w:sz w:val="22"/>
      <w:szCs w:val="22"/>
      <w:u w:val="none"/>
      <w:lang w:val="de-DE" w:eastAsia="de-DE" w:bidi="de-DE"/>
    </w:rPr>
  </w:style>
  <w:style w:type="character" w:customStyle="1" w:styleId="275pt0pt">
    <w:name w:val="Основний текст (2) + 7;5 pt;Напівжирний;Інтервал 0 pt"/>
    <w:rsid w:val="008B19E6"/>
    <w:rPr>
      <w:rFonts w:ascii="Times New Roman" w:eastAsia="Times New Roman" w:hAnsi="Times New Roman" w:cs="Times New Roman"/>
      <w:b/>
      <w:bCs/>
      <w:i w:val="0"/>
      <w:iCs w:val="0"/>
      <w:smallCaps w:val="0"/>
      <w:strike w:val="0"/>
      <w:color w:val="000000"/>
      <w:spacing w:val="10"/>
      <w:w w:val="100"/>
      <w:position w:val="0"/>
      <w:sz w:val="15"/>
      <w:szCs w:val="15"/>
      <w:u w:val="none"/>
      <w:lang w:val="uk-UA" w:eastAsia="uk-UA" w:bidi="uk-UA"/>
    </w:rPr>
  </w:style>
  <w:style w:type="character" w:customStyle="1" w:styleId="2BookmanOldStyle8pt">
    <w:name w:val="Основний текст (2) + Bookman Old Style;8 pt;Напівжирний;Курсив;Малі великі літери"/>
    <w:rsid w:val="008B19E6"/>
    <w:rPr>
      <w:rFonts w:ascii="Bookman Old Style" w:eastAsia="Bookman Old Style" w:hAnsi="Bookman Old Style" w:cs="Bookman Old Style"/>
      <w:b/>
      <w:bCs/>
      <w:i/>
      <w:iCs/>
      <w:smallCaps/>
      <w:strike w:val="0"/>
      <w:color w:val="000000"/>
      <w:spacing w:val="0"/>
      <w:w w:val="100"/>
      <w:position w:val="0"/>
      <w:sz w:val="16"/>
      <w:szCs w:val="16"/>
      <w:u w:val="none"/>
      <w:lang w:val="de-DE" w:eastAsia="de-DE" w:bidi="de-DE"/>
    </w:rPr>
  </w:style>
  <w:style w:type="character" w:customStyle="1" w:styleId="2BookmanOldStyle8pt0">
    <w:name w:val="Основний текст (2) + Bookman Old Style;8 pt;Напівжирний;Курсив"/>
    <w:rsid w:val="008B19E6"/>
    <w:rPr>
      <w:rFonts w:ascii="Bookman Old Style" w:eastAsia="Bookman Old Style" w:hAnsi="Bookman Old Style" w:cs="Bookman Old Style"/>
      <w:b/>
      <w:bCs/>
      <w:i/>
      <w:iCs/>
      <w:smallCaps w:val="0"/>
      <w:strike w:val="0"/>
      <w:color w:val="000000"/>
      <w:spacing w:val="0"/>
      <w:w w:val="100"/>
      <w:position w:val="0"/>
      <w:sz w:val="16"/>
      <w:szCs w:val="16"/>
      <w:u w:val="none"/>
      <w:lang w:val="uk-UA" w:eastAsia="uk-UA" w:bidi="uk-UA"/>
    </w:rPr>
  </w:style>
  <w:style w:type="character" w:customStyle="1" w:styleId="2105pt">
    <w:name w:val="Основний текст (2) + 10;5 pt;Напівжирний;Курсив"/>
    <w:rsid w:val="008B19E6"/>
    <w:rPr>
      <w:rFonts w:ascii="Times New Roman" w:eastAsia="Times New Roman" w:hAnsi="Times New Roman" w:cs="Times New Roman"/>
      <w:b/>
      <w:bCs/>
      <w:i/>
      <w:iCs/>
      <w:smallCaps w:val="0"/>
      <w:strike w:val="0"/>
      <w:color w:val="000000"/>
      <w:spacing w:val="0"/>
      <w:w w:val="100"/>
      <w:position w:val="0"/>
      <w:sz w:val="21"/>
      <w:szCs w:val="21"/>
      <w:u w:val="none"/>
      <w:lang w:val="uk-UA" w:eastAsia="uk-UA" w:bidi="uk-UA"/>
    </w:rPr>
  </w:style>
  <w:style w:type="character" w:customStyle="1" w:styleId="210pt0">
    <w:name w:val="Основний текст (2) + 10 pt;Напівжирний;Курсив"/>
    <w:rsid w:val="008B19E6"/>
    <w:rPr>
      <w:rFonts w:ascii="Times New Roman" w:eastAsia="Times New Roman" w:hAnsi="Times New Roman" w:cs="Times New Roman"/>
      <w:b/>
      <w:bCs/>
      <w:i/>
      <w:iCs/>
      <w:smallCaps w:val="0"/>
      <w:strike w:val="0"/>
      <w:color w:val="000000"/>
      <w:spacing w:val="0"/>
      <w:w w:val="100"/>
      <w:position w:val="0"/>
      <w:sz w:val="20"/>
      <w:szCs w:val="20"/>
      <w:u w:val="none"/>
      <w:lang w:val="uk-UA" w:eastAsia="uk-UA" w:bidi="uk-UA"/>
    </w:rPr>
  </w:style>
  <w:style w:type="character" w:customStyle="1" w:styleId="24pt">
    <w:name w:val="Основний текст (2) + 4 pt"/>
    <w:rsid w:val="008B19E6"/>
    <w:rPr>
      <w:rFonts w:ascii="Times New Roman" w:eastAsia="Times New Roman" w:hAnsi="Times New Roman" w:cs="Times New Roman"/>
      <w:b w:val="0"/>
      <w:bCs w:val="0"/>
      <w:i w:val="0"/>
      <w:iCs w:val="0"/>
      <w:smallCaps w:val="0"/>
      <w:strike w:val="0"/>
      <w:color w:val="000000"/>
      <w:spacing w:val="0"/>
      <w:w w:val="100"/>
      <w:position w:val="0"/>
      <w:sz w:val="8"/>
      <w:szCs w:val="8"/>
      <w:u w:val="none"/>
      <w:lang w:val="uk-UA" w:eastAsia="uk-UA" w:bidi="uk-UA"/>
    </w:rPr>
  </w:style>
  <w:style w:type="character" w:customStyle="1" w:styleId="ListParagraphChar">
    <w:name w:val="List Paragraph Char"/>
    <w:link w:val="ListParagraph1"/>
    <w:uiPriority w:val="99"/>
    <w:locked/>
    <w:rsid w:val="008B19E6"/>
  </w:style>
  <w:style w:type="paragraph" w:customStyle="1" w:styleId="ListParagraph1">
    <w:name w:val="List Paragraph1"/>
    <w:basedOn w:val="a1"/>
    <w:link w:val="ListParagraphChar"/>
    <w:uiPriority w:val="99"/>
    <w:rsid w:val="008B19E6"/>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sz w:val="20"/>
      <w:szCs w:val="20"/>
      <w:lang w:val="ru-RU"/>
    </w:rPr>
  </w:style>
  <w:style w:type="paragraph" w:customStyle="1" w:styleId="Normal9pt">
    <w:name w:val="Normal + 9 pt"/>
    <w:aliases w:val="Black"/>
    <w:basedOn w:val="affd"/>
    <w:uiPriority w:val="99"/>
    <w:rsid w:val="008B19E6"/>
    <w:pPr>
      <w:pBdr>
        <w:top w:val="none" w:sz="4" w:space="0" w:color="000000"/>
        <w:left w:val="none" w:sz="4" w:space="0" w:color="000000"/>
        <w:bottom w:val="none" w:sz="4" w:space="0" w:color="000000"/>
        <w:right w:val="none" w:sz="4" w:space="0" w:color="000000"/>
        <w:between w:val="none" w:sz="4" w:space="0" w:color="000000"/>
      </w:pBdr>
    </w:pPr>
    <w:rPr>
      <w:rFonts w:ascii="Calibri" w:hAnsi="Calibri"/>
      <w:sz w:val="18"/>
      <w:szCs w:val="18"/>
      <w:lang w:eastAsia="uk-UA"/>
    </w:rPr>
  </w:style>
  <w:style w:type="character" w:customStyle="1" w:styleId="11">
    <w:name w:val="Заголовок Знак1"/>
    <w:basedOn w:val="a2"/>
    <w:link w:val="a5"/>
    <w:uiPriority w:val="10"/>
    <w:rsid w:val="008B19E6"/>
    <w:rPr>
      <w:b/>
      <w:sz w:val="72"/>
      <w:szCs w:val="72"/>
      <w:lang w:val="uk-UA"/>
    </w:rPr>
  </w:style>
  <w:style w:type="paragraph" w:customStyle="1" w:styleId="1fa">
    <w:name w:val="Абзац списку1"/>
    <w:basedOn w:val="a1"/>
    <w:qFormat/>
    <w:rsid w:val="00652060"/>
    <w:pPr>
      <w:spacing w:after="0" w:line="240" w:lineRule="auto"/>
      <w:ind w:left="720"/>
    </w:pPr>
    <w:rPr>
      <w:rFonts w:ascii="Times New Roman" w:eastAsia="Times New Roman" w:hAnsi="Times New Roman" w:cs="Times New Roman"/>
      <w:sz w:val="24"/>
      <w:szCs w:val="24"/>
    </w:rPr>
  </w:style>
  <w:style w:type="character" w:customStyle="1" w:styleId="apple-tab-span">
    <w:name w:val="apple-tab-span"/>
    <w:basedOn w:val="a2"/>
    <w:rsid w:val="004E2B84"/>
  </w:style>
  <w:style w:type="character" w:customStyle="1" w:styleId="1fb">
    <w:name w:val="Нижний колонтитул Знак1"/>
    <w:basedOn w:val="a2"/>
    <w:uiPriority w:val="99"/>
    <w:rsid w:val="0035681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6998">
      <w:bodyDiv w:val="1"/>
      <w:marLeft w:val="0"/>
      <w:marRight w:val="0"/>
      <w:marTop w:val="0"/>
      <w:marBottom w:val="0"/>
      <w:divBdr>
        <w:top w:val="none" w:sz="0" w:space="0" w:color="auto"/>
        <w:left w:val="none" w:sz="0" w:space="0" w:color="auto"/>
        <w:bottom w:val="none" w:sz="0" w:space="0" w:color="auto"/>
        <w:right w:val="none" w:sz="0" w:space="0" w:color="auto"/>
      </w:divBdr>
    </w:div>
    <w:div w:id="264774177">
      <w:bodyDiv w:val="1"/>
      <w:marLeft w:val="0"/>
      <w:marRight w:val="0"/>
      <w:marTop w:val="0"/>
      <w:marBottom w:val="0"/>
      <w:divBdr>
        <w:top w:val="none" w:sz="0" w:space="0" w:color="auto"/>
        <w:left w:val="none" w:sz="0" w:space="0" w:color="auto"/>
        <w:bottom w:val="none" w:sz="0" w:space="0" w:color="auto"/>
        <w:right w:val="none" w:sz="0" w:space="0" w:color="auto"/>
      </w:divBdr>
    </w:div>
    <w:div w:id="304162788">
      <w:bodyDiv w:val="1"/>
      <w:marLeft w:val="0"/>
      <w:marRight w:val="0"/>
      <w:marTop w:val="0"/>
      <w:marBottom w:val="0"/>
      <w:divBdr>
        <w:top w:val="none" w:sz="0" w:space="0" w:color="auto"/>
        <w:left w:val="none" w:sz="0" w:space="0" w:color="auto"/>
        <w:bottom w:val="none" w:sz="0" w:space="0" w:color="auto"/>
        <w:right w:val="none" w:sz="0" w:space="0" w:color="auto"/>
      </w:divBdr>
    </w:div>
    <w:div w:id="372929129">
      <w:bodyDiv w:val="1"/>
      <w:marLeft w:val="0"/>
      <w:marRight w:val="0"/>
      <w:marTop w:val="0"/>
      <w:marBottom w:val="0"/>
      <w:divBdr>
        <w:top w:val="none" w:sz="0" w:space="0" w:color="auto"/>
        <w:left w:val="none" w:sz="0" w:space="0" w:color="auto"/>
        <w:bottom w:val="none" w:sz="0" w:space="0" w:color="auto"/>
        <w:right w:val="none" w:sz="0" w:space="0" w:color="auto"/>
      </w:divBdr>
    </w:div>
    <w:div w:id="598568576">
      <w:bodyDiv w:val="1"/>
      <w:marLeft w:val="0"/>
      <w:marRight w:val="0"/>
      <w:marTop w:val="0"/>
      <w:marBottom w:val="0"/>
      <w:divBdr>
        <w:top w:val="none" w:sz="0" w:space="0" w:color="auto"/>
        <w:left w:val="none" w:sz="0" w:space="0" w:color="auto"/>
        <w:bottom w:val="none" w:sz="0" w:space="0" w:color="auto"/>
        <w:right w:val="none" w:sz="0" w:space="0" w:color="auto"/>
      </w:divBdr>
    </w:div>
    <w:div w:id="946160764">
      <w:bodyDiv w:val="1"/>
      <w:marLeft w:val="0"/>
      <w:marRight w:val="0"/>
      <w:marTop w:val="0"/>
      <w:marBottom w:val="0"/>
      <w:divBdr>
        <w:top w:val="none" w:sz="0" w:space="0" w:color="auto"/>
        <w:left w:val="none" w:sz="0" w:space="0" w:color="auto"/>
        <w:bottom w:val="none" w:sz="0" w:space="0" w:color="auto"/>
        <w:right w:val="none" w:sz="0" w:space="0" w:color="auto"/>
      </w:divBdr>
    </w:div>
    <w:div w:id="1144397160">
      <w:bodyDiv w:val="1"/>
      <w:marLeft w:val="0"/>
      <w:marRight w:val="0"/>
      <w:marTop w:val="0"/>
      <w:marBottom w:val="0"/>
      <w:divBdr>
        <w:top w:val="none" w:sz="0" w:space="0" w:color="auto"/>
        <w:left w:val="none" w:sz="0" w:space="0" w:color="auto"/>
        <w:bottom w:val="none" w:sz="0" w:space="0" w:color="auto"/>
        <w:right w:val="none" w:sz="0" w:space="0" w:color="auto"/>
      </w:divBdr>
    </w:div>
    <w:div w:id="1255238129">
      <w:bodyDiv w:val="1"/>
      <w:marLeft w:val="0"/>
      <w:marRight w:val="0"/>
      <w:marTop w:val="0"/>
      <w:marBottom w:val="0"/>
      <w:divBdr>
        <w:top w:val="none" w:sz="0" w:space="0" w:color="auto"/>
        <w:left w:val="none" w:sz="0" w:space="0" w:color="auto"/>
        <w:bottom w:val="none" w:sz="0" w:space="0" w:color="auto"/>
        <w:right w:val="none" w:sz="0" w:space="0" w:color="auto"/>
      </w:divBdr>
    </w:div>
    <w:div w:id="1350571903">
      <w:bodyDiv w:val="1"/>
      <w:marLeft w:val="0"/>
      <w:marRight w:val="0"/>
      <w:marTop w:val="0"/>
      <w:marBottom w:val="0"/>
      <w:divBdr>
        <w:top w:val="none" w:sz="0" w:space="0" w:color="auto"/>
        <w:left w:val="none" w:sz="0" w:space="0" w:color="auto"/>
        <w:bottom w:val="none" w:sz="0" w:space="0" w:color="auto"/>
        <w:right w:val="none" w:sz="0" w:space="0" w:color="auto"/>
      </w:divBdr>
    </w:div>
    <w:div w:id="1377851217">
      <w:bodyDiv w:val="1"/>
      <w:marLeft w:val="0"/>
      <w:marRight w:val="0"/>
      <w:marTop w:val="0"/>
      <w:marBottom w:val="0"/>
      <w:divBdr>
        <w:top w:val="none" w:sz="0" w:space="0" w:color="auto"/>
        <w:left w:val="none" w:sz="0" w:space="0" w:color="auto"/>
        <w:bottom w:val="none" w:sz="0" w:space="0" w:color="auto"/>
        <w:right w:val="none" w:sz="0" w:space="0" w:color="auto"/>
      </w:divBdr>
    </w:div>
    <w:div w:id="1434789565">
      <w:bodyDiv w:val="1"/>
      <w:marLeft w:val="0"/>
      <w:marRight w:val="0"/>
      <w:marTop w:val="0"/>
      <w:marBottom w:val="0"/>
      <w:divBdr>
        <w:top w:val="none" w:sz="0" w:space="0" w:color="auto"/>
        <w:left w:val="none" w:sz="0" w:space="0" w:color="auto"/>
        <w:bottom w:val="none" w:sz="0" w:space="0" w:color="auto"/>
        <w:right w:val="none" w:sz="0" w:space="0" w:color="auto"/>
      </w:divBdr>
    </w:div>
    <w:div w:id="1666087700">
      <w:bodyDiv w:val="1"/>
      <w:marLeft w:val="0"/>
      <w:marRight w:val="0"/>
      <w:marTop w:val="0"/>
      <w:marBottom w:val="0"/>
      <w:divBdr>
        <w:top w:val="none" w:sz="0" w:space="0" w:color="auto"/>
        <w:left w:val="none" w:sz="0" w:space="0" w:color="auto"/>
        <w:bottom w:val="none" w:sz="0" w:space="0" w:color="auto"/>
        <w:right w:val="none" w:sz="0" w:space="0" w:color="auto"/>
      </w:divBdr>
      <w:divsChild>
        <w:div w:id="140780439">
          <w:marLeft w:val="0"/>
          <w:marRight w:val="0"/>
          <w:marTop w:val="0"/>
          <w:marBottom w:val="0"/>
          <w:divBdr>
            <w:top w:val="none" w:sz="0" w:space="0" w:color="auto"/>
            <w:left w:val="none" w:sz="0" w:space="0" w:color="auto"/>
            <w:bottom w:val="none" w:sz="0" w:space="0" w:color="auto"/>
            <w:right w:val="none" w:sz="0" w:space="0" w:color="auto"/>
          </w:divBdr>
        </w:div>
        <w:div w:id="180048055">
          <w:marLeft w:val="0"/>
          <w:marRight w:val="0"/>
          <w:marTop w:val="0"/>
          <w:marBottom w:val="0"/>
          <w:divBdr>
            <w:top w:val="none" w:sz="0" w:space="0" w:color="auto"/>
            <w:left w:val="none" w:sz="0" w:space="0" w:color="auto"/>
            <w:bottom w:val="none" w:sz="0" w:space="0" w:color="auto"/>
            <w:right w:val="none" w:sz="0" w:space="0" w:color="auto"/>
          </w:divBdr>
        </w:div>
        <w:div w:id="537402678">
          <w:marLeft w:val="0"/>
          <w:marRight w:val="0"/>
          <w:marTop w:val="0"/>
          <w:marBottom w:val="0"/>
          <w:divBdr>
            <w:top w:val="none" w:sz="0" w:space="0" w:color="auto"/>
            <w:left w:val="none" w:sz="0" w:space="0" w:color="auto"/>
            <w:bottom w:val="none" w:sz="0" w:space="0" w:color="auto"/>
            <w:right w:val="none" w:sz="0" w:space="0" w:color="auto"/>
          </w:divBdr>
        </w:div>
        <w:div w:id="748112111">
          <w:marLeft w:val="0"/>
          <w:marRight w:val="0"/>
          <w:marTop w:val="0"/>
          <w:marBottom w:val="0"/>
          <w:divBdr>
            <w:top w:val="none" w:sz="0" w:space="0" w:color="auto"/>
            <w:left w:val="none" w:sz="0" w:space="0" w:color="auto"/>
            <w:bottom w:val="none" w:sz="0" w:space="0" w:color="auto"/>
            <w:right w:val="none" w:sz="0" w:space="0" w:color="auto"/>
          </w:divBdr>
        </w:div>
        <w:div w:id="821510840">
          <w:marLeft w:val="0"/>
          <w:marRight w:val="0"/>
          <w:marTop w:val="0"/>
          <w:marBottom w:val="0"/>
          <w:divBdr>
            <w:top w:val="none" w:sz="0" w:space="0" w:color="auto"/>
            <w:left w:val="none" w:sz="0" w:space="0" w:color="auto"/>
            <w:bottom w:val="none" w:sz="0" w:space="0" w:color="auto"/>
            <w:right w:val="none" w:sz="0" w:space="0" w:color="auto"/>
          </w:divBdr>
        </w:div>
        <w:div w:id="832332858">
          <w:marLeft w:val="0"/>
          <w:marRight w:val="0"/>
          <w:marTop w:val="0"/>
          <w:marBottom w:val="0"/>
          <w:divBdr>
            <w:top w:val="none" w:sz="0" w:space="0" w:color="auto"/>
            <w:left w:val="none" w:sz="0" w:space="0" w:color="auto"/>
            <w:bottom w:val="none" w:sz="0" w:space="0" w:color="auto"/>
            <w:right w:val="none" w:sz="0" w:space="0" w:color="auto"/>
          </w:divBdr>
        </w:div>
        <w:div w:id="1180584468">
          <w:marLeft w:val="0"/>
          <w:marRight w:val="0"/>
          <w:marTop w:val="0"/>
          <w:marBottom w:val="0"/>
          <w:divBdr>
            <w:top w:val="none" w:sz="0" w:space="0" w:color="auto"/>
            <w:left w:val="none" w:sz="0" w:space="0" w:color="auto"/>
            <w:bottom w:val="none" w:sz="0" w:space="0" w:color="auto"/>
            <w:right w:val="none" w:sz="0" w:space="0" w:color="auto"/>
          </w:divBdr>
        </w:div>
        <w:div w:id="1531840191">
          <w:marLeft w:val="0"/>
          <w:marRight w:val="0"/>
          <w:marTop w:val="0"/>
          <w:marBottom w:val="0"/>
          <w:divBdr>
            <w:top w:val="none" w:sz="0" w:space="0" w:color="auto"/>
            <w:left w:val="none" w:sz="0" w:space="0" w:color="auto"/>
            <w:bottom w:val="none" w:sz="0" w:space="0" w:color="auto"/>
            <w:right w:val="none" w:sz="0" w:space="0" w:color="auto"/>
          </w:divBdr>
        </w:div>
        <w:div w:id="1622803496">
          <w:marLeft w:val="0"/>
          <w:marRight w:val="0"/>
          <w:marTop w:val="0"/>
          <w:marBottom w:val="0"/>
          <w:divBdr>
            <w:top w:val="none" w:sz="0" w:space="0" w:color="auto"/>
            <w:left w:val="none" w:sz="0" w:space="0" w:color="auto"/>
            <w:bottom w:val="none" w:sz="0" w:space="0" w:color="auto"/>
            <w:right w:val="none" w:sz="0" w:space="0" w:color="auto"/>
          </w:divBdr>
        </w:div>
        <w:div w:id="2045012171">
          <w:marLeft w:val="0"/>
          <w:marRight w:val="0"/>
          <w:marTop w:val="0"/>
          <w:marBottom w:val="0"/>
          <w:divBdr>
            <w:top w:val="none" w:sz="0" w:space="0" w:color="auto"/>
            <w:left w:val="none" w:sz="0" w:space="0" w:color="auto"/>
            <w:bottom w:val="none" w:sz="0" w:space="0" w:color="auto"/>
            <w:right w:val="none" w:sz="0" w:space="0" w:color="auto"/>
          </w:divBdr>
        </w:div>
      </w:divsChild>
    </w:div>
    <w:div w:id="1677726327">
      <w:bodyDiv w:val="1"/>
      <w:marLeft w:val="0"/>
      <w:marRight w:val="0"/>
      <w:marTop w:val="0"/>
      <w:marBottom w:val="0"/>
      <w:divBdr>
        <w:top w:val="none" w:sz="0" w:space="0" w:color="auto"/>
        <w:left w:val="none" w:sz="0" w:space="0" w:color="auto"/>
        <w:bottom w:val="none" w:sz="0" w:space="0" w:color="auto"/>
        <w:right w:val="none" w:sz="0" w:space="0" w:color="auto"/>
      </w:divBdr>
    </w:div>
    <w:div w:id="1685396416">
      <w:bodyDiv w:val="1"/>
      <w:marLeft w:val="0"/>
      <w:marRight w:val="0"/>
      <w:marTop w:val="0"/>
      <w:marBottom w:val="0"/>
      <w:divBdr>
        <w:top w:val="none" w:sz="0" w:space="0" w:color="auto"/>
        <w:left w:val="none" w:sz="0" w:space="0" w:color="auto"/>
        <w:bottom w:val="none" w:sz="0" w:space="0" w:color="auto"/>
        <w:right w:val="none" w:sz="0" w:space="0" w:color="auto"/>
      </w:divBdr>
    </w:div>
    <w:div w:id="1689673290">
      <w:bodyDiv w:val="1"/>
      <w:marLeft w:val="0"/>
      <w:marRight w:val="0"/>
      <w:marTop w:val="0"/>
      <w:marBottom w:val="0"/>
      <w:divBdr>
        <w:top w:val="none" w:sz="0" w:space="0" w:color="auto"/>
        <w:left w:val="none" w:sz="0" w:space="0" w:color="auto"/>
        <w:bottom w:val="none" w:sz="0" w:space="0" w:color="auto"/>
        <w:right w:val="none" w:sz="0" w:space="0" w:color="auto"/>
      </w:divBdr>
    </w:div>
    <w:div w:id="1856075100">
      <w:bodyDiv w:val="1"/>
      <w:marLeft w:val="0"/>
      <w:marRight w:val="0"/>
      <w:marTop w:val="0"/>
      <w:marBottom w:val="0"/>
      <w:divBdr>
        <w:top w:val="none" w:sz="0" w:space="0" w:color="auto"/>
        <w:left w:val="none" w:sz="0" w:space="0" w:color="auto"/>
        <w:bottom w:val="none" w:sz="0" w:space="0" w:color="auto"/>
        <w:right w:val="none" w:sz="0" w:space="0" w:color="auto"/>
      </w:divBdr>
    </w:div>
    <w:div w:id="1857427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kon.rada.gov.ua/laws/show/922-19" TargetMode="External"/><Relationship Id="rId18" Type="http://schemas.openxmlformats.org/officeDocument/2006/relationships/hyperlink" Target="https://ips.ligazakon.net/document/view/kp230471?ed=2023_05_12&amp;an=217" TargetMode="External"/><Relationship Id="rId26" Type="http://schemas.openxmlformats.org/officeDocument/2006/relationships/hyperlink" Target="https://ips.ligazakon.net/document/view/kp230471?ed=2023_05_12&amp;an=221" TargetMode="External"/><Relationship Id="rId39" Type="http://schemas.openxmlformats.org/officeDocument/2006/relationships/hyperlink" Target="https://ips.ligazakon.net/document/view/kp230471?ed=2023_05_12&amp;an=232" TargetMode="External"/><Relationship Id="rId21" Type="http://schemas.openxmlformats.org/officeDocument/2006/relationships/hyperlink" Target="https://ips.ligazakon.net/document/view/t012210?ed=2022_12_13&amp;an=44" TargetMode="External"/><Relationship Id="rId34" Type="http://schemas.openxmlformats.org/officeDocument/2006/relationships/hyperlink" Target="https://ips.ligazakon.net/document/view/kp230471?ed=2023_05_12&amp;an=229" TargetMode="External"/><Relationship Id="rId42" Type="http://schemas.openxmlformats.org/officeDocument/2006/relationships/hyperlink" Target="https://ips.ligazakon.net/document/view/kp230471?ed=2023_05_12&amp;an=180" TargetMode="External"/><Relationship Id="rId47" Type="http://schemas.openxmlformats.org/officeDocument/2006/relationships/hyperlink" Target="https://zakon.rada.gov.ua/laws/show/1178-2022-%D0%BF?find=1&amp;text=%D1%96%D1%80%D0%B0%D0%BD" TargetMode="External"/><Relationship Id="rId50" Type="http://schemas.openxmlformats.org/officeDocument/2006/relationships/hyperlink" Target="https://zakon.rada.gov.ua/laws/show/922-19" TargetMode="External"/><Relationship Id="rId55" Type="http://schemas.openxmlformats.org/officeDocument/2006/relationships/hyperlink" Target="https://zakon.rada.gov.ua/laws/show/382-2023-%D0%BF" TargetMode="External"/><Relationship Id="rId63" Type="http://schemas.openxmlformats.org/officeDocument/2006/relationships/hyperlink" Target="https://zakon.rada.gov.ua/laws/show/1178-2022-%D0%BF/ed202302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6.%20&#1044;&#1086;&#1076;&#1072;&#1090;&#1086;&#1082;%205%20&#1055;&#1077;&#1088;&#1077;&#1083;&#1110;&#1082;%20&#1076;&#1086;&#1082;&#1091;&#1084;&#1077;&#1085;&#1090;&#1110;&#1074;%20&#1091;&#1095;&#1072;&#1089;&#1085;&#1080;&#1082;&#1072;.docx" TargetMode="External"/><Relationship Id="rId29" Type="http://schemas.openxmlformats.org/officeDocument/2006/relationships/hyperlink" Target="https://ips.ligazakon.net/document/view/kp230471?ed=2023_05_12&amp;an=2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922-19" TargetMode="External"/><Relationship Id="rId24" Type="http://schemas.openxmlformats.org/officeDocument/2006/relationships/hyperlink" Target="https://ips.ligazakon.net/document/view/kp230471?ed=2023_05_12&amp;an=219" TargetMode="External"/><Relationship Id="rId32" Type="http://schemas.openxmlformats.org/officeDocument/2006/relationships/hyperlink" Target="https://ips.ligazakon.net/document/view/kp230471?ed=2023_05_12&amp;an=228" TargetMode="External"/><Relationship Id="rId37" Type="http://schemas.openxmlformats.org/officeDocument/2006/relationships/hyperlink" Target="https://ips.ligazakon.net/document/view/kp240382?ed=2024_04_02&amp;an=62" TargetMode="External"/><Relationship Id="rId40" Type="http://schemas.openxmlformats.org/officeDocument/2006/relationships/hyperlink" Target="https://zakon.rada.gov.ua/laws/show/922-19" TargetMode="External"/><Relationship Id="rId45" Type="http://schemas.openxmlformats.org/officeDocument/2006/relationships/hyperlink" Target="https://zakon.rada.gov.ua/laws/show/1178-2022-%D0%BF?find=1&amp;text=%D1%96%D1%80%D0%B0%D0%BD" TargetMode="External"/><Relationship Id="rId53" Type="http://schemas.openxmlformats.org/officeDocument/2006/relationships/hyperlink" Target="https://zakon.rada.gov.ua/laws/show/1178-2022-%D0%BF" TargetMode="External"/><Relationship Id="rId58" Type="http://schemas.openxmlformats.org/officeDocument/2006/relationships/hyperlink" Target="https://zakon.rada.gov.ua/laws/show/1178-2022-%D0%BF"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zakon.rada.gov.ua/laws/show/1178-2022-%D0%BF" TargetMode="External"/><Relationship Id="rId23" Type="http://schemas.openxmlformats.org/officeDocument/2006/relationships/hyperlink" Target="https://ips.ligazakon.net/document/view/t012210?ed=2022_12_13&amp;an=377" TargetMode="External"/><Relationship Id="rId28" Type="http://schemas.openxmlformats.org/officeDocument/2006/relationships/hyperlink" Target="https://ips.ligazakon.net/document/view/kp230471?ed=2023_05_12&amp;an=223" TargetMode="External"/><Relationship Id="rId36" Type="http://schemas.openxmlformats.org/officeDocument/2006/relationships/hyperlink" Target="https://ips.ligazakon.net/document/view/kp230471?ed=2023_05_12&amp;an=229" TargetMode="External"/><Relationship Id="rId49" Type="http://schemas.openxmlformats.org/officeDocument/2006/relationships/hyperlink" Target="https://zakon.rada.gov.ua/laws/show/1178-2022-%D0%BF" TargetMode="External"/><Relationship Id="rId57" Type="http://schemas.openxmlformats.org/officeDocument/2006/relationships/hyperlink" Target="https://zakon.rada.gov.ua/laws/show/922-19" TargetMode="External"/><Relationship Id="rId61" Type="http://schemas.openxmlformats.org/officeDocument/2006/relationships/hyperlink" Target="https://zakon.rada.gov.ua/laws/show/1178-2022-%D0%BF/ed20230225" TargetMode="External"/><Relationship Id="rId10" Type="http://schemas.openxmlformats.org/officeDocument/2006/relationships/hyperlink" Target="https://zakon.rada.gov.ua/laws/show/922-19" TargetMode="External"/><Relationship Id="rId19" Type="http://schemas.openxmlformats.org/officeDocument/2006/relationships/hyperlink" Target="https://ips.ligazakon.net/document/view/kp230471?ed=2023_05_12&amp;an=218" TargetMode="External"/><Relationship Id="rId31" Type="http://schemas.openxmlformats.org/officeDocument/2006/relationships/hyperlink" Target="https://ips.ligazakon.net/document/view/kp230471?ed=2023_05_12&amp;an=227" TargetMode="External"/><Relationship Id="rId44" Type="http://schemas.openxmlformats.org/officeDocument/2006/relationships/hyperlink" Target="https://zakon.rada.gov.ua/laws/show/1178-2022-%D0%BF?find=1&amp;text=%D1%96%D1%80%D0%B0%D0%BD" TargetMode="External"/><Relationship Id="rId52" Type="http://schemas.openxmlformats.org/officeDocument/2006/relationships/hyperlink" Target="https://zakon.rada.gov.ua/laws/show/1178-2022-%D0%BF" TargetMode="External"/><Relationship Id="rId60" Type="http://schemas.openxmlformats.org/officeDocument/2006/relationships/hyperlink" Target="https://zakon.rada.gov.ua/laws/show/922-19" TargetMode="External"/><Relationship Id="rId65" Type="http://schemas.openxmlformats.org/officeDocument/2006/relationships/hyperlink" Target="https://dz.expertus.com.ua/law/18971" TargetMode="External"/><Relationship Id="rId4" Type="http://schemas.openxmlformats.org/officeDocument/2006/relationships/styles" Target="styles.xml"/><Relationship Id="rId9" Type="http://schemas.openxmlformats.org/officeDocument/2006/relationships/hyperlink" Target="https://zakon.rada.gov.ua/laws/show/1178-2022-%D0%BF?find=1&amp;text=%D1%84%D1%96%D0%B7%D0%B8%D1%87%D0%BD%D0%B0" TargetMode="External"/><Relationship Id="rId14" Type="http://schemas.openxmlformats.org/officeDocument/2006/relationships/hyperlink" Target="https://zakon.rada.gov.ua/laws/show/922-19" TargetMode="External"/><Relationship Id="rId22" Type="http://schemas.openxmlformats.org/officeDocument/2006/relationships/hyperlink" Target="https://ips.ligazakon.net/document/view/kp230471?ed=2023_05_12&amp;an=219" TargetMode="External"/><Relationship Id="rId27" Type="http://schemas.openxmlformats.org/officeDocument/2006/relationships/hyperlink" Target="https://ips.ligazakon.net/document/view/kp230471?ed=2023_05_12&amp;an=222" TargetMode="External"/><Relationship Id="rId30" Type="http://schemas.openxmlformats.org/officeDocument/2006/relationships/hyperlink" Target="https://zakon.rada.gov.ua/laws/show/1644-18" TargetMode="External"/><Relationship Id="rId35" Type="http://schemas.openxmlformats.org/officeDocument/2006/relationships/hyperlink" Target="https://ips.ligazakon.net/document/view/t112939?ed=2022_12_13" TargetMode="External"/><Relationship Id="rId43" Type="http://schemas.openxmlformats.org/officeDocument/2006/relationships/hyperlink" Target="https://zakon.rada.gov.ua/laws/show/1178-2022-%D0%BF" TargetMode="External"/><Relationship Id="rId48" Type="http://schemas.openxmlformats.org/officeDocument/2006/relationships/hyperlink" Target="https://zakon.rada.gov.ua/laws/show/1178-2022-%D0%BF?find=1&amp;text=%D1%96%D1%80%D0%B0%D0%BD" TargetMode="External"/><Relationship Id="rId56" Type="http://schemas.openxmlformats.org/officeDocument/2006/relationships/hyperlink" Target="https://zakon.rada.gov.ua/laws/show/1178-2022-%D0%BF" TargetMode="External"/><Relationship Id="rId64" Type="http://schemas.openxmlformats.org/officeDocument/2006/relationships/hyperlink" Target="https://zakon.rada.gov.ua/laws/show/1178-2022-%D0%BF/ed20230225" TargetMode="External"/><Relationship Id="rId8" Type="http://schemas.openxmlformats.org/officeDocument/2006/relationships/endnotes" Target="endnotes.xml"/><Relationship Id="rId51" Type="http://schemas.openxmlformats.org/officeDocument/2006/relationships/hyperlink" Target="https://zakon.rada.gov.ua/laws/show/1178-2022-%D0%BF" TargetMode="External"/><Relationship Id="rId3" Type="http://schemas.openxmlformats.org/officeDocument/2006/relationships/numbering" Target="numbering.xml"/><Relationship Id="rId12" Type="http://schemas.openxmlformats.org/officeDocument/2006/relationships/hyperlink" Target="https://zakon.rada.gov.ua/laws/show/922-19" TargetMode="External"/><Relationship Id="rId17" Type="http://schemas.openxmlformats.org/officeDocument/2006/relationships/hyperlink" Target="https://ips.ligazakon.net/document/view/kp230471?ed=2023_05_12&amp;an=216" TargetMode="External"/><Relationship Id="rId25" Type="http://schemas.openxmlformats.org/officeDocument/2006/relationships/hyperlink" Target="https://ips.ligazakon.net/document/view/kp230471?ed=2023_05_12&amp;an=220" TargetMode="External"/><Relationship Id="rId33" Type="http://schemas.openxmlformats.org/officeDocument/2006/relationships/hyperlink" Target="https://ips.ligazakon.net/document/view/kp240382?ed=2024_04_02&amp;an=61" TargetMode="External"/><Relationship Id="rId38" Type="http://schemas.openxmlformats.org/officeDocument/2006/relationships/hyperlink" Target="https://ips.ligazakon.net/document/view/kp240382?ed=2024_04_02&amp;an=63" TargetMode="External"/><Relationship Id="rId46" Type="http://schemas.openxmlformats.org/officeDocument/2006/relationships/hyperlink" Target="https://zakon.rada.gov.ua/laws/show/1178-2022-%D0%BF?find=1&amp;text=%D1%96%D1%80%D0%B0%D0%BD" TargetMode="External"/><Relationship Id="rId59" Type="http://schemas.openxmlformats.org/officeDocument/2006/relationships/hyperlink" Target="https://zakon.rada.gov.ua/laws/show/1178-2022-%D0%BF" TargetMode="External"/><Relationship Id="rId67" Type="http://schemas.openxmlformats.org/officeDocument/2006/relationships/theme" Target="theme/theme1.xml"/><Relationship Id="rId20" Type="http://schemas.openxmlformats.org/officeDocument/2006/relationships/hyperlink" Target="https://ips.ligazakon.net/document/view/kp230471?ed=2023_05_12&amp;an=219" TargetMode="External"/><Relationship Id="rId41" Type="http://schemas.openxmlformats.org/officeDocument/2006/relationships/hyperlink" Target="https://zakon.rada.gov.ua/laws/show/922-19" TargetMode="External"/><Relationship Id="rId54" Type="http://schemas.openxmlformats.org/officeDocument/2006/relationships/hyperlink" Target="https://zakon.rada.gov.ua/laws/show/922-19" TargetMode="External"/><Relationship Id="rId62" Type="http://schemas.openxmlformats.org/officeDocument/2006/relationships/hyperlink" Target="https://zakon.rada.gov.ua/laws/show/1178-2022-%D0%BF/ed202302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vcQTSOtJammReWnkQKy8oZ1CRw==">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063BF4-4AD9-4649-A5E7-28E726841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TotalTime>
  <Pages>1</Pages>
  <Words>11998</Words>
  <Characters>68393</Characters>
  <Application>Microsoft Office Word</Application>
  <DocSecurity>0</DocSecurity>
  <Lines>569</Lines>
  <Paragraphs>160</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80231</CharactersWithSpaces>
  <SharedDoc>false</SharedDoc>
  <HLinks>
    <vt:vector size="102" baseType="variant">
      <vt:variant>
        <vt:i4>6553633</vt:i4>
      </vt:variant>
      <vt:variant>
        <vt:i4>48</vt:i4>
      </vt:variant>
      <vt:variant>
        <vt:i4>0</vt:i4>
      </vt:variant>
      <vt:variant>
        <vt:i4>5</vt:i4>
      </vt:variant>
      <vt:variant>
        <vt:lpwstr>https://likicontrol.com.ua/%D0%B4%D1%96%D1%8E%D1%87%D0%B0+%D1%80%D0%B5%D1%87%D0%BE%D0%B2%D0%B8%D0%BD%D0%B0</vt:lpwstr>
      </vt:variant>
      <vt:variant>
        <vt:lpwstr/>
      </vt:variant>
      <vt:variant>
        <vt:i4>6553633</vt:i4>
      </vt:variant>
      <vt:variant>
        <vt:i4>45</vt:i4>
      </vt:variant>
      <vt:variant>
        <vt:i4>0</vt:i4>
      </vt:variant>
      <vt:variant>
        <vt:i4>5</vt:i4>
      </vt:variant>
      <vt:variant>
        <vt:lpwstr>https://likicontrol.com.ua/%D0%B4%D1%96%D1%8E%D1%87%D0%B0+%D1%80%D0%B5%D1%87%D0%BE%D0%B2%D0%B8%D0%BD%D0%B0</vt:lpwstr>
      </vt:variant>
      <vt:variant>
        <vt:lpwstr/>
      </vt:variant>
      <vt:variant>
        <vt:i4>2293875</vt:i4>
      </vt:variant>
      <vt:variant>
        <vt:i4>42</vt:i4>
      </vt:variant>
      <vt:variant>
        <vt:i4>0</vt:i4>
      </vt:variant>
      <vt:variant>
        <vt:i4>5</vt:i4>
      </vt:variant>
      <vt:variant>
        <vt:lpwstr>https://radnuk.com.ua/pravova-baza/pro-zatverdzhennia-typovoi-antykoruptsijnoi-prohramy-iurydychnoi-osoby/</vt:lpwstr>
      </vt:variant>
      <vt:variant>
        <vt:lpwstr/>
      </vt:variant>
      <vt:variant>
        <vt:i4>6225933</vt:i4>
      </vt:variant>
      <vt:variant>
        <vt:i4>39</vt:i4>
      </vt:variant>
      <vt:variant>
        <vt:i4>0</vt:i4>
      </vt:variant>
      <vt:variant>
        <vt:i4>5</vt:i4>
      </vt:variant>
      <vt:variant>
        <vt:lpwstr>https://zakon.rada.gov.ua/laws/show/1178-2022-%D0%BF</vt:lpwstr>
      </vt:variant>
      <vt:variant>
        <vt:lpwstr>n413</vt:lpwstr>
      </vt:variant>
      <vt:variant>
        <vt:i4>6094861</vt:i4>
      </vt:variant>
      <vt:variant>
        <vt:i4>36</vt:i4>
      </vt:variant>
      <vt:variant>
        <vt:i4>0</vt:i4>
      </vt:variant>
      <vt:variant>
        <vt:i4>5</vt:i4>
      </vt:variant>
      <vt:variant>
        <vt:lpwstr>https://zakon.rada.gov.ua/laws/show/1178-2022-%D0%BF</vt:lpwstr>
      </vt:variant>
      <vt:variant>
        <vt:lpwstr>n411</vt:lpwstr>
      </vt:variant>
      <vt:variant>
        <vt:i4>6094861</vt:i4>
      </vt:variant>
      <vt:variant>
        <vt:i4>33</vt:i4>
      </vt:variant>
      <vt:variant>
        <vt:i4>0</vt:i4>
      </vt:variant>
      <vt:variant>
        <vt:i4>5</vt:i4>
      </vt:variant>
      <vt:variant>
        <vt:lpwstr>https://zakon.rada.gov.ua/laws/show/1178-2022-%D0%BF</vt:lpwstr>
      </vt:variant>
      <vt:variant>
        <vt:lpwstr>n411</vt:lpwstr>
      </vt:variant>
      <vt:variant>
        <vt:i4>6946848</vt:i4>
      </vt:variant>
      <vt:variant>
        <vt:i4>30</vt:i4>
      </vt:variant>
      <vt:variant>
        <vt:i4>0</vt:i4>
      </vt:variant>
      <vt:variant>
        <vt:i4>5</vt:i4>
      </vt:variant>
      <vt:variant>
        <vt:lpwstr>https://zakon.rada.gov.ua/laws/show/2939-17</vt:lpwstr>
      </vt:variant>
      <vt:variant>
        <vt:lpwstr/>
      </vt:variant>
      <vt:variant>
        <vt:i4>6094861</vt:i4>
      </vt:variant>
      <vt:variant>
        <vt:i4>27</vt:i4>
      </vt:variant>
      <vt:variant>
        <vt:i4>0</vt:i4>
      </vt:variant>
      <vt:variant>
        <vt:i4>5</vt:i4>
      </vt:variant>
      <vt:variant>
        <vt:lpwstr>https://zakon.rada.gov.ua/laws/show/1178-2022-%D0%BF</vt:lpwstr>
      </vt:variant>
      <vt:variant>
        <vt:lpwstr>n411</vt:lpwstr>
      </vt:variant>
      <vt:variant>
        <vt:i4>6029325</vt:i4>
      </vt:variant>
      <vt:variant>
        <vt:i4>24</vt:i4>
      </vt:variant>
      <vt:variant>
        <vt:i4>0</vt:i4>
      </vt:variant>
      <vt:variant>
        <vt:i4>5</vt:i4>
      </vt:variant>
      <vt:variant>
        <vt:lpwstr>https://zakon.rada.gov.ua/laws/show/1178-2022-%D0%BF</vt:lpwstr>
      </vt:variant>
      <vt:variant>
        <vt:lpwstr>n410</vt:lpwstr>
      </vt:variant>
      <vt:variant>
        <vt:i4>5767180</vt:i4>
      </vt:variant>
      <vt:variant>
        <vt:i4>21</vt:i4>
      </vt:variant>
      <vt:variant>
        <vt:i4>0</vt:i4>
      </vt:variant>
      <vt:variant>
        <vt:i4>5</vt:i4>
      </vt:variant>
      <vt:variant>
        <vt:lpwstr>https://zakon.rada.gov.ua/laws/show/1178-2022-%D0%BF</vt:lpwstr>
      </vt:variant>
      <vt:variant>
        <vt:lpwstr>n404</vt:lpwstr>
      </vt:variant>
      <vt:variant>
        <vt:i4>6225932</vt:i4>
      </vt:variant>
      <vt:variant>
        <vt:i4>18</vt:i4>
      </vt:variant>
      <vt:variant>
        <vt:i4>0</vt:i4>
      </vt:variant>
      <vt:variant>
        <vt:i4>5</vt:i4>
      </vt:variant>
      <vt:variant>
        <vt:lpwstr>https://zakon.rada.gov.ua/laws/show/1178-2022-%D0%BF</vt:lpwstr>
      </vt:variant>
      <vt:variant>
        <vt:lpwstr>n403</vt:lpwstr>
      </vt:variant>
      <vt:variant>
        <vt:i4>6094860</vt:i4>
      </vt:variant>
      <vt:variant>
        <vt:i4>15</vt:i4>
      </vt:variant>
      <vt:variant>
        <vt:i4>0</vt:i4>
      </vt:variant>
      <vt:variant>
        <vt:i4>5</vt:i4>
      </vt:variant>
      <vt:variant>
        <vt:lpwstr>https://zakon.rada.gov.ua/laws/show/1178-2022-%D0%BF</vt:lpwstr>
      </vt:variant>
      <vt:variant>
        <vt:lpwstr>n401</vt:lpwstr>
      </vt:variant>
      <vt:variant>
        <vt:i4>5767183</vt:i4>
      </vt:variant>
      <vt:variant>
        <vt:i4>12</vt:i4>
      </vt:variant>
      <vt:variant>
        <vt:i4>0</vt:i4>
      </vt:variant>
      <vt:variant>
        <vt:i4>5</vt:i4>
      </vt:variant>
      <vt:variant>
        <vt:lpwstr>https://zakon.rada.gov.ua/laws/show/1178-2022-%D0%BF</vt:lpwstr>
      </vt:variant>
      <vt:variant>
        <vt:lpwstr>n131</vt:lpwstr>
      </vt:variant>
      <vt:variant>
        <vt:i4>6946876</vt:i4>
      </vt:variant>
      <vt:variant>
        <vt:i4>9</vt:i4>
      </vt:variant>
      <vt:variant>
        <vt:i4>0</vt:i4>
      </vt:variant>
      <vt:variant>
        <vt:i4>5</vt:i4>
      </vt:variant>
      <vt:variant>
        <vt:lpwstr>https://zakon.rada.gov.ua/laws/show/1178-2022-%D0%BF</vt:lpwstr>
      </vt:variant>
      <vt:variant>
        <vt:lpwstr>n2</vt:lpwstr>
      </vt:variant>
      <vt:variant>
        <vt:i4>2752551</vt:i4>
      </vt:variant>
      <vt:variant>
        <vt:i4>6</vt:i4>
      </vt:variant>
      <vt:variant>
        <vt:i4>0</vt:i4>
      </vt:variant>
      <vt:variant>
        <vt:i4>5</vt:i4>
      </vt:variant>
      <vt:variant>
        <vt:lpwstr>http://zakon4.rada.gov.ua/laws/show/2289-17</vt:lpwstr>
      </vt:variant>
      <vt:variant>
        <vt:lpwstr/>
      </vt:variant>
      <vt:variant>
        <vt:i4>2752551</vt:i4>
      </vt:variant>
      <vt:variant>
        <vt:i4>3</vt:i4>
      </vt:variant>
      <vt:variant>
        <vt:i4>0</vt:i4>
      </vt:variant>
      <vt:variant>
        <vt:i4>5</vt:i4>
      </vt:variant>
      <vt:variant>
        <vt:lpwstr>http://zakon4.rada.gov.ua/laws/show/2289-17</vt:lpwstr>
      </vt:variant>
      <vt:variant>
        <vt:lpwstr/>
      </vt:variant>
      <vt:variant>
        <vt:i4>2818076</vt:i4>
      </vt:variant>
      <vt:variant>
        <vt:i4>0</vt:i4>
      </vt:variant>
      <vt:variant>
        <vt:i4>0</vt:i4>
      </vt:variant>
      <vt:variant>
        <vt:i4>5</vt:i4>
      </vt:variant>
      <vt:variant>
        <vt:lpwstr>mailto:zakupkipremium.1@gmail.com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userua12</dc:creator>
  <cp:keywords/>
  <dc:description/>
  <cp:lastModifiedBy>Admin</cp:lastModifiedBy>
  <cp:revision>171</cp:revision>
  <cp:lastPrinted>2026-02-25T12:56:00Z</cp:lastPrinted>
  <dcterms:created xsi:type="dcterms:W3CDTF">2024-06-21T08:19:00Z</dcterms:created>
  <dcterms:modified xsi:type="dcterms:W3CDTF">2026-05-25T08:56:00Z</dcterms:modified>
</cp:coreProperties>
</file>