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C023" w14:textId="2396C9CD" w:rsidR="004916FA" w:rsidRPr="0047354B" w:rsidRDefault="004916FA" w:rsidP="004916FA">
      <w:pPr>
        <w:spacing w:after="0"/>
        <w:ind w:firstLine="426"/>
        <w:jc w:val="right"/>
        <w:rPr>
          <w:rFonts w:ascii="Times New Roman" w:eastAsia="Calibri" w:hAnsi="Times New Roman" w:cs="Times New Roman"/>
          <w:b/>
          <w:lang w:eastAsia="ru-RU"/>
        </w:rPr>
      </w:pPr>
      <w:r w:rsidRPr="0047354B">
        <w:rPr>
          <w:rFonts w:ascii="Times New Roman" w:eastAsia="Calibri" w:hAnsi="Times New Roman" w:cs="Times New Roman"/>
          <w:b/>
          <w:lang w:eastAsia="ru-RU"/>
        </w:rPr>
        <w:t xml:space="preserve">ДОДАТОК № </w:t>
      </w:r>
      <w:r w:rsidR="00F15642" w:rsidRPr="0047354B">
        <w:rPr>
          <w:rFonts w:ascii="Times New Roman" w:eastAsia="Calibri" w:hAnsi="Times New Roman" w:cs="Times New Roman"/>
          <w:b/>
          <w:lang w:eastAsia="ru-RU"/>
        </w:rPr>
        <w:t>2</w:t>
      </w:r>
    </w:p>
    <w:p w14:paraId="1295F99A" w14:textId="77777777" w:rsidR="004916FA" w:rsidRPr="0047354B" w:rsidRDefault="004916FA" w:rsidP="004916FA">
      <w:pPr>
        <w:spacing w:before="120" w:after="120" w:line="240" w:lineRule="auto"/>
        <w:jc w:val="center"/>
        <w:rPr>
          <w:rFonts w:ascii="Times New Roman" w:hAnsi="Times New Roman" w:cs="Times New Roman"/>
          <w:i/>
          <w:lang w:eastAsia="ru-RU"/>
        </w:rPr>
      </w:pPr>
      <w:r w:rsidRPr="0047354B">
        <w:rPr>
          <w:rFonts w:ascii="Times New Roman" w:hAnsi="Times New Roman" w:cs="Times New Roman"/>
          <w:i/>
          <w:lang w:eastAsia="ru-RU"/>
        </w:rPr>
        <w:t>*Проект договору подається Учасником у складі пропозиції та є її невід’ємною частиною.</w:t>
      </w:r>
    </w:p>
    <w:p w14:paraId="7C5E0E3A" w14:textId="77777777" w:rsidR="001E0CD5" w:rsidRPr="0047354B" w:rsidRDefault="001E0CD5" w:rsidP="001E0CD5">
      <w:pPr>
        <w:spacing w:before="120" w:after="120" w:line="240" w:lineRule="auto"/>
        <w:jc w:val="right"/>
        <w:rPr>
          <w:rFonts w:ascii="Times New Roman" w:hAnsi="Times New Roman" w:cs="Times New Roman"/>
          <w:b/>
          <w:lang w:eastAsia="ru-RU"/>
        </w:rPr>
      </w:pPr>
    </w:p>
    <w:p w14:paraId="3F54C793" w14:textId="77777777" w:rsidR="001E0CD5" w:rsidRPr="0047354B" w:rsidRDefault="001E0CD5" w:rsidP="001E0CD5">
      <w:pPr>
        <w:spacing w:before="120" w:after="120" w:line="240" w:lineRule="auto"/>
        <w:jc w:val="center"/>
        <w:rPr>
          <w:rFonts w:ascii="Times New Roman" w:hAnsi="Times New Roman" w:cs="Times New Roman"/>
          <w:b/>
        </w:rPr>
      </w:pPr>
      <w:r w:rsidRPr="0047354B">
        <w:rPr>
          <w:rFonts w:ascii="Times New Roman" w:hAnsi="Times New Roman" w:cs="Times New Roman"/>
          <w:b/>
          <w:lang w:eastAsia="ru-RU"/>
        </w:rPr>
        <w:t xml:space="preserve">ПРОЄКТ </w:t>
      </w:r>
      <w:r w:rsidRPr="0047354B">
        <w:rPr>
          <w:rFonts w:ascii="Times New Roman" w:hAnsi="Times New Roman" w:cs="Times New Roman"/>
          <w:b/>
        </w:rPr>
        <w:t>ДОГОВОРУ</w:t>
      </w:r>
    </w:p>
    <w:p w14:paraId="327919A9" w14:textId="77777777" w:rsidR="001E0CD5" w:rsidRPr="0047354B" w:rsidRDefault="001E0CD5" w:rsidP="001E0CD5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b/>
          <w:i/>
          <w:spacing w:val="-1"/>
          <w:lang w:eastAsia="uk-UA"/>
        </w:rPr>
      </w:pP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>м. Львів</w:t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</w:r>
      <w:r w:rsidRPr="0047354B">
        <w:rPr>
          <w:rFonts w:ascii="Times New Roman" w:eastAsia="Times New Roman" w:hAnsi="Times New Roman" w:cs="Times New Roman"/>
          <w:b/>
          <w:bCs/>
          <w:iCs/>
          <w:lang w:eastAsia="uk-UA"/>
        </w:rPr>
        <w:tab/>
        <w:t>«___»____________ 2026 р.</w:t>
      </w:r>
    </w:p>
    <w:p w14:paraId="6ADA3844" w14:textId="77777777" w:rsidR="001E0CD5" w:rsidRPr="0047354B" w:rsidRDefault="001E0CD5" w:rsidP="001E0C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lang w:eastAsia="uk-UA"/>
        </w:rPr>
      </w:pPr>
    </w:p>
    <w:p w14:paraId="4FA2B202" w14:textId="6E1CF9EC" w:rsidR="0047354B" w:rsidRPr="0047354B" w:rsidRDefault="0047354B" w:rsidP="0047354B">
      <w:pPr>
        <w:pStyle w:val="a5"/>
        <w:widowControl w:val="0"/>
        <w:tabs>
          <w:tab w:val="left" w:pos="993"/>
        </w:tabs>
        <w:kinsoku w:val="0"/>
        <w:overflowPunct w:val="0"/>
        <w:spacing w:after="0"/>
        <w:ind w:left="0" w:right="-52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</w:rPr>
        <w:t>___________________</w:t>
      </w:r>
      <w:r>
        <w:rPr>
          <w:rFonts w:ascii="Times New Roman" w:hAnsi="Times New Roman" w:cs="Times New Roman"/>
          <w:b/>
        </w:rPr>
        <w:t xml:space="preserve"> (</w:t>
      </w:r>
      <w:r w:rsidRPr="0047354B">
        <w:rPr>
          <w:rFonts w:ascii="Times New Roman" w:hAnsi="Times New Roman" w:cs="Times New Roman"/>
        </w:rPr>
        <w:t>надалі – «Ліцензіар»</w:t>
      </w:r>
      <w:r>
        <w:rPr>
          <w:rFonts w:ascii="Times New Roman" w:hAnsi="Times New Roman" w:cs="Times New Roman"/>
        </w:rPr>
        <w:t>)</w:t>
      </w:r>
      <w:r w:rsidRPr="0047354B">
        <w:rPr>
          <w:rFonts w:ascii="Times New Roman" w:hAnsi="Times New Roman" w:cs="Times New Roman"/>
        </w:rPr>
        <w:t>, в особі</w:t>
      </w:r>
      <w:r>
        <w:rPr>
          <w:rFonts w:ascii="Times New Roman" w:hAnsi="Times New Roman" w:cs="Times New Roman"/>
        </w:rPr>
        <w:t xml:space="preserve"> </w:t>
      </w:r>
      <w:r w:rsidRPr="0047354B">
        <w:rPr>
          <w:rFonts w:ascii="Times New Roman" w:hAnsi="Times New Roman" w:cs="Times New Roman"/>
        </w:rPr>
        <w:t xml:space="preserve">_______________________, що діє на підставі ________________________та </w:t>
      </w:r>
      <w:r w:rsidRPr="0047354B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КОМУНАЛЬНЕ НЕКОМЕРЦІЙНЕ ПІДПРИЄМСТВО «ЛЬВІВСЬКЕ ТЕРИТОРІАЛЬНЕ МЕДИЧНЕ ОБ'ЄДНАННЯ «КЛІНІЧНА ЛІКАРНЯ ПЛАНОВОГО ЛІКУВАННЯ, РЕАБІЛІТАЦІЇ ТА ПАЛІАТИВНОЇ ДОПОМОГИ»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(</w:t>
      </w:r>
      <w:r w:rsidRPr="0047354B">
        <w:rPr>
          <w:rFonts w:ascii="Times New Roman" w:hAnsi="Times New Roman" w:cs="Times New Roman"/>
          <w:shd w:val="clear" w:color="auto" w:fill="FFFFFF"/>
        </w:rPr>
        <w:t xml:space="preserve">надалі </w:t>
      </w:r>
      <w:r>
        <w:rPr>
          <w:rFonts w:ascii="Times New Roman" w:hAnsi="Times New Roman" w:cs="Times New Roman"/>
          <w:shd w:val="clear" w:color="auto" w:fill="FFFFFF"/>
        </w:rPr>
        <w:t>«</w:t>
      </w:r>
      <w:r w:rsidRPr="0047354B">
        <w:rPr>
          <w:rFonts w:ascii="Times New Roman" w:hAnsi="Times New Roman" w:cs="Times New Roman"/>
          <w:shd w:val="clear" w:color="auto" w:fill="FFFFFF"/>
        </w:rPr>
        <w:t>Ліцензіат</w:t>
      </w:r>
      <w:r>
        <w:rPr>
          <w:rFonts w:ascii="Times New Roman" w:hAnsi="Times New Roman" w:cs="Times New Roman"/>
          <w:shd w:val="clear" w:color="auto" w:fill="FFFFFF"/>
        </w:rPr>
        <w:t>»)</w:t>
      </w:r>
      <w:r w:rsidRPr="0047354B">
        <w:rPr>
          <w:rFonts w:ascii="Times New Roman" w:hAnsi="Times New Roman" w:cs="Times New Roman"/>
          <w:shd w:val="clear" w:color="auto" w:fill="FFFFFF"/>
        </w:rPr>
        <w:t xml:space="preserve">, </w:t>
      </w:r>
      <w:r w:rsidRPr="0047354B">
        <w:rPr>
          <w:rFonts w:ascii="Times New Roman" w:hAnsi="Times New Roman" w:cs="Times New Roman"/>
          <w:color w:val="000000"/>
          <w:shd w:val="clear" w:color="auto" w:fill="FFFFFF"/>
          <w:lang w:eastAsia="ru-RU"/>
        </w:rPr>
        <w:t>в особі</w:t>
      </w:r>
      <w:r w:rsidRPr="0047354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________________________________</w:t>
      </w:r>
      <w:r w:rsidRPr="0047354B">
        <w:rPr>
          <w:rFonts w:ascii="Times New Roman" w:hAnsi="Times New Roman" w:cs="Times New Roman"/>
        </w:rPr>
        <w:t xml:space="preserve">, що діє на підставі </w:t>
      </w:r>
      <w:r>
        <w:rPr>
          <w:rFonts w:ascii="Times New Roman" w:hAnsi="Times New Roman" w:cs="Times New Roman"/>
        </w:rPr>
        <w:t>_________________</w:t>
      </w:r>
      <w:r w:rsidRPr="0047354B">
        <w:rPr>
          <w:rFonts w:ascii="Times New Roman" w:hAnsi="Times New Roman" w:cs="Times New Roman"/>
        </w:rPr>
        <w:t>, з іншої сторони, (в подальшому разом іменуються «Сторони», а кожна окремо</w:t>
      </w:r>
      <w:r>
        <w:rPr>
          <w:rFonts w:ascii="Times New Roman" w:hAnsi="Times New Roman" w:cs="Times New Roman"/>
        </w:rPr>
        <w:t xml:space="preserve"> </w:t>
      </w:r>
      <w:r w:rsidRPr="0047354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47354B">
        <w:rPr>
          <w:rFonts w:ascii="Times New Roman" w:hAnsi="Times New Roman" w:cs="Times New Roman"/>
        </w:rPr>
        <w:t>«Сторона») уклали цей Ліцензійний договір (надалі «Договір») про наступне:</w:t>
      </w:r>
    </w:p>
    <w:p w14:paraId="2F93C999" w14:textId="77777777" w:rsidR="0047354B" w:rsidRPr="0047354B" w:rsidRDefault="0047354B" w:rsidP="00FF5CE4">
      <w:pPr>
        <w:pStyle w:val="1"/>
        <w:keepNext w:val="0"/>
        <w:widowControl w:val="0"/>
        <w:numPr>
          <w:ilvl w:val="0"/>
          <w:numId w:val="22"/>
        </w:numPr>
        <w:tabs>
          <w:tab w:val="clear" w:pos="0"/>
          <w:tab w:val="num" w:pos="360"/>
          <w:tab w:val="left" w:pos="1523"/>
        </w:tabs>
        <w:kinsoku w:val="0"/>
        <w:overflowPunct w:val="0"/>
        <w:autoSpaceDE w:val="0"/>
        <w:spacing w:before="120" w:after="120"/>
        <w:ind w:left="0" w:firstLine="0"/>
        <w:jc w:val="center"/>
        <w:rPr>
          <w:sz w:val="22"/>
          <w:szCs w:val="22"/>
        </w:rPr>
      </w:pPr>
      <w:r w:rsidRPr="0047354B">
        <w:rPr>
          <w:sz w:val="22"/>
          <w:szCs w:val="22"/>
        </w:rPr>
        <w:t xml:space="preserve"> Загальні положення</w:t>
      </w:r>
    </w:p>
    <w:p w14:paraId="53A9C860" w14:textId="04137850" w:rsidR="0047354B" w:rsidRP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1.1 </w:t>
      </w:r>
      <w:r w:rsidR="0047354B" w:rsidRPr="00241243">
        <w:rPr>
          <w:rFonts w:ascii="Times New Roman" w:hAnsi="Times New Roman" w:cs="Times New Roman"/>
        </w:rPr>
        <w:t>Цим Договором регламентуються правовідносини пов'язані із наданням невиключного права на використання об'єкта права інтелектуальної власності – програмної продукції – ___________</w:t>
      </w:r>
      <w:r w:rsidR="0047354B" w:rsidRPr="00241243">
        <w:rPr>
          <w:rFonts w:ascii="Times New Roman" w:hAnsi="Times New Roman" w:cs="Times New Roman"/>
        </w:rPr>
        <w:t>_</w:t>
      </w:r>
      <w:r w:rsidR="0047354B" w:rsidRPr="00241243">
        <w:rPr>
          <w:rFonts w:ascii="Times New Roman" w:hAnsi="Times New Roman" w:cs="Times New Roman"/>
        </w:rPr>
        <w:t>_______________</w:t>
      </w:r>
      <w:r w:rsidR="0047354B" w:rsidRPr="00241243">
        <w:rPr>
          <w:rFonts w:ascii="Times New Roman" w:hAnsi="Times New Roman" w:cs="Times New Roman"/>
          <w:color w:val="000000"/>
        </w:rPr>
        <w:t xml:space="preserve"> в обсязі модулю «Облік лікарських засобів»</w:t>
      </w:r>
      <w:r w:rsidR="0047354B" w:rsidRPr="00241243">
        <w:rPr>
          <w:rFonts w:ascii="Times New Roman" w:hAnsi="Times New Roman" w:cs="Times New Roman"/>
        </w:rPr>
        <w:t xml:space="preserve"> (надалі іменується «Комп’ютерна </w:t>
      </w:r>
      <w:r w:rsidR="0047354B" w:rsidRPr="00241243">
        <w:rPr>
          <w:rFonts w:ascii="Times New Roman" w:hAnsi="Times New Roman" w:cs="Times New Roman"/>
          <w:color w:val="000000"/>
        </w:rPr>
        <w:t>програма».</w:t>
      </w:r>
    </w:p>
    <w:p w14:paraId="11B15FAD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1.2. </w:t>
      </w:r>
      <w:r w:rsidR="0047354B" w:rsidRPr="00241243">
        <w:rPr>
          <w:rFonts w:ascii="Times New Roman" w:hAnsi="Times New Roman" w:cs="Times New Roman"/>
          <w:color w:val="000000"/>
        </w:rPr>
        <w:t xml:space="preserve">Предмет закупівлі згідно </w:t>
      </w:r>
      <w:r w:rsidR="0047354B" w:rsidRPr="00241243">
        <w:rPr>
          <w:rFonts w:ascii="Times New Roman" w:hAnsi="Times New Roman" w:cs="Times New Roman"/>
          <w:b/>
          <w:bCs/>
          <w:color w:val="000000"/>
          <w:lang w:eastAsia="ru-RU"/>
        </w:rPr>
        <w:t>ДК 021:2015: 48180000-3 Пакети медичного програмного забезпечення (Послуги з впровадження комп’ютерної системи обліку товарно-матеріальних цінностей в закладі)</w:t>
      </w:r>
      <w:r w:rsidR="0047354B" w:rsidRPr="00241243">
        <w:rPr>
          <w:rFonts w:ascii="Times New Roman" w:hAnsi="Times New Roman" w:cs="Times New Roman"/>
          <w:color w:val="000000"/>
          <w:lang w:eastAsia="ru-RU"/>
        </w:rPr>
        <w:t>.</w:t>
      </w:r>
    </w:p>
    <w:p w14:paraId="0AA2D1A1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1.3. </w:t>
      </w:r>
      <w:r w:rsidR="0047354B" w:rsidRPr="00241243">
        <w:rPr>
          <w:rFonts w:ascii="Times New Roman" w:hAnsi="Times New Roman" w:cs="Times New Roman"/>
        </w:rPr>
        <w:t>У порядку та на умовах, визначених цим Договором, Ліцензіар, який є володільцем майнових прав інтелектуальної власності на Комп’ютерну програму, визначену у цьому Договорі, надає Ліцензіатові дозвіл на використання даної Комп’ютерної програми, а Ліцензіат в порядку та у розмірах, визначених у цьому Договорі, виплачує Ліцензіарові плату за використання Комп’ютерної програми.</w:t>
      </w:r>
    </w:p>
    <w:p w14:paraId="1595D999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1.4. </w:t>
      </w:r>
      <w:r w:rsidR="0047354B" w:rsidRPr="00241243">
        <w:rPr>
          <w:rFonts w:ascii="Times New Roman" w:hAnsi="Times New Roman" w:cs="Times New Roman"/>
        </w:rPr>
        <w:t>Під терміном «Комп’ютерна програма» для цілей цього Договору розуміють об'єкт авторського права, яким має розпоряджатися Ліцензіар (набір інструкцій у вигляді слів, цифр, кодів, схем, символів чи у будь-якому іншому вигляді, виражених у формі, придатній для зчитування комп'ютером, які приводять його у дію для досягнення певної мети або результату).</w:t>
      </w:r>
    </w:p>
    <w:p w14:paraId="2507A9FB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1.5. </w:t>
      </w:r>
      <w:r w:rsidR="0047354B" w:rsidRPr="00241243">
        <w:rPr>
          <w:rFonts w:ascii="Times New Roman" w:hAnsi="Times New Roman" w:cs="Times New Roman"/>
        </w:rPr>
        <w:t>Ліцензіат є власником даних, що створюються (накопичуються) за допомогою Комп’ютерної програми.</w:t>
      </w:r>
    </w:p>
    <w:p w14:paraId="1CDF2E7E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1.6. </w:t>
      </w:r>
      <w:r w:rsidR="0047354B" w:rsidRPr="00241243">
        <w:rPr>
          <w:rFonts w:ascii="Times New Roman" w:hAnsi="Times New Roman" w:cs="Times New Roman"/>
        </w:rPr>
        <w:t>Територія дії дозволу, що надається за цим Договором - митна територія України.</w:t>
      </w:r>
    </w:p>
    <w:p w14:paraId="0EA6BBE3" w14:textId="77777777" w:rsidR="00241243" w:rsidRDefault="00241243" w:rsidP="00241243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1.7. </w:t>
      </w:r>
      <w:r w:rsidR="0047354B" w:rsidRPr="00241243">
        <w:rPr>
          <w:rFonts w:ascii="Times New Roman" w:hAnsi="Times New Roman" w:cs="Times New Roman"/>
        </w:rPr>
        <w:t>Строк дії дозволу на використання Комп’ютерної програми, що надається за цим Договором Ліцензіату – 23 год.</w:t>
      </w:r>
      <w:r w:rsidR="0047354B" w:rsidRPr="00241243">
        <w:rPr>
          <w:rFonts w:ascii="Times New Roman" w:hAnsi="Times New Roman" w:cs="Times New Roman"/>
        </w:rPr>
        <w:t xml:space="preserve"> </w:t>
      </w:r>
      <w:r w:rsidR="0047354B" w:rsidRPr="00241243">
        <w:rPr>
          <w:rFonts w:ascii="Times New Roman" w:hAnsi="Times New Roman" w:cs="Times New Roman"/>
        </w:rPr>
        <w:t>59 хв. 31 грудня 202</w:t>
      </w:r>
      <w:r w:rsidR="0047354B" w:rsidRPr="00241243">
        <w:rPr>
          <w:rFonts w:ascii="Times New Roman" w:hAnsi="Times New Roman" w:cs="Times New Roman"/>
        </w:rPr>
        <w:t>6</w:t>
      </w:r>
      <w:r w:rsidR="0047354B" w:rsidRPr="00241243">
        <w:rPr>
          <w:rFonts w:ascii="Times New Roman" w:hAnsi="Times New Roman" w:cs="Times New Roman"/>
        </w:rPr>
        <w:t xml:space="preserve"> року.</w:t>
      </w:r>
    </w:p>
    <w:p w14:paraId="558F4B77" w14:textId="74B5D818" w:rsidR="0047354B" w:rsidRPr="00FF5CE4" w:rsidRDefault="00241243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1.8. </w:t>
      </w:r>
      <w:r w:rsidR="0047354B" w:rsidRPr="00241243">
        <w:rPr>
          <w:rFonts w:ascii="Times New Roman" w:hAnsi="Times New Roman" w:cs="Times New Roman"/>
        </w:rPr>
        <w:t>Відповідно до дозволу, що надається за цим Договором, Ліцензіат вправі самостійно використовувати Комп’ютерну програму, без права внесення змін (модифікацій) до Комп’ютерної програми та виправлення помилок у Комп’ютерній програмі, без права декомпілювати (за виключенням випадків, передбачених чинним законодавством України), або дизасемблювати Комп’ютерну програму, виключно з метою подання звітності до контролюючих органів.</w:t>
      </w:r>
    </w:p>
    <w:p w14:paraId="754EFB1B" w14:textId="6278E923" w:rsidR="0047354B" w:rsidRPr="0047354B" w:rsidRDefault="0047354B" w:rsidP="00FF5CE4">
      <w:pPr>
        <w:shd w:val="clear" w:color="auto" w:fill="FFFFFF"/>
        <w:tabs>
          <w:tab w:val="left" w:pos="446"/>
        </w:tabs>
        <w:spacing w:before="120" w:after="120" w:line="360" w:lineRule="auto"/>
        <w:jc w:val="center"/>
        <w:rPr>
          <w:rFonts w:ascii="Times New Roman" w:eastAsia="Calibri" w:hAnsi="Times New Roman" w:cs="Times New Roman"/>
          <w:b/>
        </w:rPr>
      </w:pPr>
      <w:r w:rsidRPr="00FF5CE4">
        <w:rPr>
          <w:rFonts w:ascii="Times New Roman" w:hAnsi="Times New Roman" w:cs="Times New Roman"/>
          <w:b/>
          <w:bCs/>
        </w:rPr>
        <w:t>2.</w:t>
      </w:r>
      <w:r w:rsidR="00D71148">
        <w:rPr>
          <w:rFonts w:ascii="Times New Roman" w:hAnsi="Times New Roman" w:cs="Times New Roman"/>
          <w:b/>
          <w:bCs/>
        </w:rPr>
        <w:t xml:space="preserve"> </w:t>
      </w:r>
      <w:r w:rsidRPr="00FF5CE4">
        <w:rPr>
          <w:rFonts w:ascii="Times New Roman" w:eastAsia="Calibri" w:hAnsi="Times New Roman" w:cs="Times New Roman"/>
          <w:b/>
          <w:bCs/>
        </w:rPr>
        <w:t>Ціна</w:t>
      </w:r>
      <w:r w:rsidRPr="00FF5CE4">
        <w:rPr>
          <w:rFonts w:ascii="Times New Roman" w:eastAsia="Calibri" w:hAnsi="Times New Roman" w:cs="Times New Roman"/>
          <w:b/>
        </w:rPr>
        <w:t xml:space="preserve"> і порядок розрахунків</w:t>
      </w:r>
    </w:p>
    <w:p w14:paraId="720423B5" w14:textId="2BD2F92A" w:rsidR="0047354B" w:rsidRPr="0047354B" w:rsidRDefault="0047354B" w:rsidP="00241243">
      <w:pPr>
        <w:shd w:val="clear" w:color="auto" w:fill="FFFFFF"/>
        <w:tabs>
          <w:tab w:val="left" w:pos="446"/>
        </w:tabs>
        <w:spacing w:after="0"/>
        <w:jc w:val="both"/>
        <w:rPr>
          <w:rFonts w:ascii="Times New Roman" w:eastAsia="Calibri" w:hAnsi="Times New Roman" w:cs="Times New Roman"/>
        </w:rPr>
      </w:pPr>
      <w:r w:rsidRPr="0047354B">
        <w:rPr>
          <w:rFonts w:ascii="Times New Roman" w:eastAsia="Calibri" w:hAnsi="Times New Roman" w:cs="Times New Roman"/>
        </w:rPr>
        <w:t>2.1. Ціна цього Договору становить _____________________ грн. (вказати суму з/без ПДВ)</w:t>
      </w:r>
    </w:p>
    <w:p w14:paraId="23DABBFC" w14:textId="77777777" w:rsidR="0047354B" w:rsidRPr="0047354B" w:rsidRDefault="0047354B" w:rsidP="00241243">
      <w:pPr>
        <w:shd w:val="clear" w:color="auto" w:fill="FFFFFF"/>
        <w:tabs>
          <w:tab w:val="left" w:pos="446"/>
        </w:tabs>
        <w:spacing w:after="0"/>
        <w:jc w:val="both"/>
        <w:rPr>
          <w:rFonts w:ascii="Times New Roman" w:eastAsia="Calibri" w:hAnsi="Times New Roman" w:cs="Times New Roman"/>
        </w:rPr>
      </w:pPr>
      <w:r w:rsidRPr="0047354B">
        <w:rPr>
          <w:rFonts w:ascii="Times New Roman" w:eastAsia="Calibri" w:hAnsi="Times New Roman" w:cs="Times New Roman"/>
        </w:rPr>
        <w:t xml:space="preserve">2.2. Ціна цього Договору може бути зменшена за взаємною згодою Сторін у випадку зменшення обсягів закупівлі залежно від реального фінансування видатків. </w:t>
      </w:r>
    </w:p>
    <w:p w14:paraId="196A7550" w14:textId="77777777" w:rsidR="0047354B" w:rsidRPr="0047354B" w:rsidRDefault="0047354B" w:rsidP="00241243">
      <w:pPr>
        <w:shd w:val="clear" w:color="auto" w:fill="FFFFFF"/>
        <w:tabs>
          <w:tab w:val="left" w:pos="446"/>
        </w:tabs>
        <w:spacing w:after="0"/>
        <w:jc w:val="both"/>
        <w:rPr>
          <w:rFonts w:ascii="Times New Roman" w:eastAsia="Calibri" w:hAnsi="Times New Roman" w:cs="Times New Roman"/>
        </w:rPr>
      </w:pPr>
      <w:r w:rsidRPr="0047354B">
        <w:rPr>
          <w:rFonts w:ascii="Times New Roman" w:eastAsia="Calibri" w:hAnsi="Times New Roman" w:cs="Times New Roman"/>
        </w:rPr>
        <w:t>2.3. Замовник здійснює оплату за надані послуги на підставі виставленого рахунку та акту наданих послуг на умовах відстрочки платежу на термін не більше 30 календарних днів з моменту факту надання послуги.</w:t>
      </w:r>
    </w:p>
    <w:p w14:paraId="24232B79" w14:textId="2A5BB829" w:rsidR="0047354B" w:rsidRPr="0047354B" w:rsidRDefault="0047354B" w:rsidP="00241243">
      <w:pPr>
        <w:spacing w:after="0"/>
        <w:jc w:val="both"/>
        <w:rPr>
          <w:rFonts w:ascii="Times New Roman" w:eastAsia="Batang" w:hAnsi="Times New Roman" w:cs="Times New Roman"/>
        </w:rPr>
      </w:pPr>
      <w:r w:rsidRPr="0047354B">
        <w:rPr>
          <w:rFonts w:ascii="Times New Roman" w:eastAsia="Batang" w:hAnsi="Times New Roman" w:cs="Times New Roman"/>
        </w:rPr>
        <w:t xml:space="preserve">2.4. У разі затримки фінансування розрахунок за товари здійснюватиметься на протязі 5 банківських днів з дати отримання </w:t>
      </w:r>
      <w:r w:rsidRPr="0047354B">
        <w:rPr>
          <w:rFonts w:ascii="Times New Roman" w:eastAsia="Batang" w:hAnsi="Times New Roman" w:cs="Times New Roman"/>
          <w:snapToGrid w:val="0"/>
        </w:rPr>
        <w:t>Замовником</w:t>
      </w:r>
      <w:r w:rsidRPr="0047354B">
        <w:rPr>
          <w:rFonts w:ascii="Times New Roman" w:eastAsia="Batang" w:hAnsi="Times New Roman" w:cs="Times New Roman"/>
        </w:rPr>
        <w:t xml:space="preserve"> фінансування.</w:t>
      </w:r>
    </w:p>
    <w:p w14:paraId="74477747" w14:textId="5A856ABA" w:rsidR="0047354B" w:rsidRPr="0047354B" w:rsidRDefault="0047354B" w:rsidP="00241243">
      <w:pPr>
        <w:spacing w:after="0"/>
        <w:jc w:val="both"/>
        <w:rPr>
          <w:rFonts w:ascii="Times New Roman" w:eastAsia="Batang" w:hAnsi="Times New Roman" w:cs="Times New Roman"/>
          <w:bCs/>
        </w:rPr>
      </w:pPr>
      <w:r w:rsidRPr="0047354B">
        <w:rPr>
          <w:rFonts w:ascii="Times New Roman" w:eastAsia="Batang" w:hAnsi="Times New Roman" w:cs="Times New Roman"/>
        </w:rPr>
        <w:t xml:space="preserve">2.5. </w:t>
      </w:r>
      <w:r w:rsidR="00BD5482">
        <w:rPr>
          <w:rFonts w:ascii="Times New Roman" w:eastAsia="Batang" w:hAnsi="Times New Roman" w:cs="Times New Roman"/>
        </w:rPr>
        <w:t>Фінансові</w:t>
      </w:r>
      <w:r w:rsidRPr="0047354B">
        <w:rPr>
          <w:rFonts w:ascii="Times New Roman" w:eastAsia="Batang" w:hAnsi="Times New Roman" w:cs="Times New Roman"/>
        </w:rPr>
        <w:t xml:space="preserve"> зобов’язання за договором виникають у разі наявності та в межах відповідних </w:t>
      </w:r>
      <w:r w:rsidR="00BD5482">
        <w:rPr>
          <w:rFonts w:ascii="Times New Roman" w:eastAsia="Batang" w:hAnsi="Times New Roman" w:cs="Times New Roman"/>
        </w:rPr>
        <w:t>надходжень</w:t>
      </w:r>
      <w:r w:rsidRPr="0047354B">
        <w:rPr>
          <w:rFonts w:ascii="Times New Roman" w:eastAsia="Batang" w:hAnsi="Times New Roman" w:cs="Times New Roman"/>
        </w:rPr>
        <w:t xml:space="preserve">. </w:t>
      </w:r>
    </w:p>
    <w:p w14:paraId="74B7D314" w14:textId="77777777" w:rsidR="0047354B" w:rsidRPr="0047354B" w:rsidRDefault="0047354B" w:rsidP="00241243">
      <w:pPr>
        <w:shd w:val="clear" w:color="auto" w:fill="FFFFFF"/>
        <w:tabs>
          <w:tab w:val="left" w:pos="446"/>
        </w:tabs>
        <w:spacing w:after="0"/>
        <w:jc w:val="both"/>
        <w:rPr>
          <w:rFonts w:ascii="Times New Roman" w:hAnsi="Times New Roman" w:cs="Times New Roman"/>
          <w:lang w:eastAsia="ru-RU"/>
        </w:rPr>
      </w:pPr>
      <w:r w:rsidRPr="0047354B">
        <w:rPr>
          <w:rFonts w:ascii="Times New Roman" w:eastAsia="Calibri" w:hAnsi="Times New Roman" w:cs="Times New Roman"/>
        </w:rPr>
        <w:t>2.6. Ціни на послуги встановлюються в національній валюті України.</w:t>
      </w:r>
    </w:p>
    <w:p w14:paraId="4B29A2DF" w14:textId="77777777" w:rsidR="0047354B" w:rsidRPr="0047354B" w:rsidRDefault="0047354B" w:rsidP="0047354B">
      <w:pPr>
        <w:pStyle w:val="1"/>
        <w:keepNext w:val="0"/>
        <w:widowControl w:val="0"/>
        <w:tabs>
          <w:tab w:val="left" w:pos="1523"/>
        </w:tabs>
        <w:kinsoku w:val="0"/>
        <w:overflowPunct w:val="0"/>
        <w:autoSpaceDE w:val="0"/>
        <w:spacing w:before="1"/>
        <w:ind w:left="567"/>
        <w:jc w:val="center"/>
        <w:rPr>
          <w:sz w:val="22"/>
          <w:szCs w:val="22"/>
        </w:rPr>
      </w:pPr>
    </w:p>
    <w:p w14:paraId="175A218D" w14:textId="77777777" w:rsidR="0047354B" w:rsidRPr="0047354B" w:rsidRDefault="0047354B" w:rsidP="00FF5CE4">
      <w:pPr>
        <w:pStyle w:val="1"/>
        <w:keepNext w:val="0"/>
        <w:widowControl w:val="0"/>
        <w:tabs>
          <w:tab w:val="left" w:pos="1523"/>
        </w:tabs>
        <w:kinsoku w:val="0"/>
        <w:overflowPunct w:val="0"/>
        <w:autoSpaceDE w:val="0"/>
        <w:spacing w:before="120" w:after="120"/>
        <w:ind w:left="567"/>
        <w:jc w:val="center"/>
        <w:rPr>
          <w:sz w:val="22"/>
          <w:szCs w:val="22"/>
        </w:rPr>
      </w:pPr>
      <w:r w:rsidRPr="0047354B">
        <w:rPr>
          <w:sz w:val="22"/>
          <w:szCs w:val="22"/>
        </w:rPr>
        <w:lastRenderedPageBreak/>
        <w:t>3. Права та обов'язки</w:t>
      </w:r>
      <w:r w:rsidRPr="0047354B">
        <w:rPr>
          <w:spacing w:val="-4"/>
          <w:sz w:val="22"/>
          <w:szCs w:val="22"/>
        </w:rPr>
        <w:t xml:space="preserve"> </w:t>
      </w:r>
      <w:r w:rsidRPr="0047354B">
        <w:rPr>
          <w:sz w:val="22"/>
          <w:szCs w:val="22"/>
        </w:rPr>
        <w:t>сторін</w:t>
      </w:r>
    </w:p>
    <w:p w14:paraId="77C5DE35" w14:textId="663050FC" w:rsidR="0047354B" w:rsidRPr="00241243" w:rsidRDefault="00241243" w:rsidP="00241243">
      <w:pPr>
        <w:widowControl w:val="0"/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3.1. </w:t>
      </w:r>
      <w:r w:rsidR="0047354B" w:rsidRPr="00241243">
        <w:rPr>
          <w:rFonts w:ascii="Times New Roman" w:hAnsi="Times New Roman" w:cs="Times New Roman"/>
          <w:bCs/>
        </w:rPr>
        <w:t>Ліцензіат має</w:t>
      </w:r>
      <w:r w:rsidR="0047354B" w:rsidRPr="00241243">
        <w:rPr>
          <w:rFonts w:ascii="Times New Roman" w:hAnsi="Times New Roman" w:cs="Times New Roman"/>
          <w:bCs/>
          <w:spacing w:val="-5"/>
        </w:rPr>
        <w:t xml:space="preserve"> </w:t>
      </w:r>
      <w:r w:rsidR="0047354B" w:rsidRPr="00241243">
        <w:rPr>
          <w:rFonts w:ascii="Times New Roman" w:hAnsi="Times New Roman" w:cs="Times New Roman"/>
          <w:bCs/>
        </w:rPr>
        <w:t>право:</w:t>
      </w:r>
    </w:p>
    <w:p w14:paraId="7CEA9C19" w14:textId="77777777" w:rsidR="0047354B" w:rsidRPr="0047354B" w:rsidRDefault="0047354B" w:rsidP="00241243">
      <w:pPr>
        <w:pStyle w:val="a5"/>
        <w:widowControl w:val="0"/>
        <w:numPr>
          <w:ilvl w:val="2"/>
          <w:numId w:val="24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Ініціювати розірвання цього Договору відповідно до чинного законодавства України.</w:t>
      </w:r>
    </w:p>
    <w:p w14:paraId="4F736D3B" w14:textId="77777777" w:rsidR="0047354B" w:rsidRPr="0047354B" w:rsidRDefault="0047354B" w:rsidP="00241243">
      <w:pPr>
        <w:pStyle w:val="a5"/>
        <w:widowControl w:val="0"/>
        <w:numPr>
          <w:ilvl w:val="2"/>
          <w:numId w:val="24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color w:val="000000" w:themeColor="text1"/>
        </w:rPr>
        <w:t>Користуватися іншими правами, передбаченими чинним законодавством України.</w:t>
      </w:r>
    </w:p>
    <w:p w14:paraId="1A325DE8" w14:textId="77777777" w:rsidR="0047354B" w:rsidRPr="0047354B" w:rsidRDefault="0047354B" w:rsidP="00241243">
      <w:pPr>
        <w:pStyle w:val="1"/>
        <w:keepNext w:val="0"/>
        <w:widowControl w:val="0"/>
        <w:tabs>
          <w:tab w:val="left" w:pos="462"/>
          <w:tab w:val="num" w:pos="567"/>
        </w:tabs>
        <w:kinsoku w:val="0"/>
        <w:overflowPunct w:val="0"/>
        <w:autoSpaceDE w:val="0"/>
        <w:jc w:val="both"/>
        <w:rPr>
          <w:b w:val="0"/>
          <w:sz w:val="22"/>
          <w:szCs w:val="22"/>
        </w:rPr>
      </w:pPr>
      <w:r w:rsidRPr="0047354B">
        <w:rPr>
          <w:b w:val="0"/>
          <w:sz w:val="22"/>
          <w:szCs w:val="22"/>
        </w:rPr>
        <w:t>3.2.    Ліцензіат</w:t>
      </w:r>
      <w:r w:rsidRPr="0047354B">
        <w:rPr>
          <w:b w:val="0"/>
          <w:spacing w:val="-3"/>
          <w:sz w:val="22"/>
          <w:szCs w:val="22"/>
        </w:rPr>
        <w:t xml:space="preserve"> </w:t>
      </w:r>
      <w:r w:rsidRPr="0047354B">
        <w:rPr>
          <w:b w:val="0"/>
          <w:sz w:val="22"/>
          <w:szCs w:val="22"/>
        </w:rPr>
        <w:t>зобов'язаний:</w:t>
      </w:r>
    </w:p>
    <w:p w14:paraId="19494F39" w14:textId="7B959421" w:rsidR="0047354B" w:rsidRPr="0047354B" w:rsidRDefault="0047354B" w:rsidP="00241243">
      <w:pPr>
        <w:pStyle w:val="a5"/>
        <w:widowControl w:val="0"/>
        <w:numPr>
          <w:ilvl w:val="2"/>
          <w:numId w:val="25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Прийняти право на використання Комп’ютерної програми за відповідним Актом приймання-передачі невиключного права на використання.</w:t>
      </w:r>
    </w:p>
    <w:p w14:paraId="2C70EB31" w14:textId="77777777" w:rsidR="0047354B" w:rsidRPr="0047354B" w:rsidRDefault="0047354B" w:rsidP="00241243">
      <w:pPr>
        <w:pStyle w:val="a5"/>
        <w:widowControl w:val="0"/>
        <w:numPr>
          <w:ilvl w:val="2"/>
          <w:numId w:val="25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Не здійснювати зміни та вдосконалення Комп’ютерної програми.</w:t>
      </w:r>
    </w:p>
    <w:p w14:paraId="02FB7419" w14:textId="77777777" w:rsidR="0047354B" w:rsidRPr="0047354B" w:rsidRDefault="0047354B" w:rsidP="00241243">
      <w:pPr>
        <w:pStyle w:val="a5"/>
        <w:widowControl w:val="0"/>
        <w:numPr>
          <w:ilvl w:val="2"/>
          <w:numId w:val="25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Сплатити Ліцензіару грошові кошти за використання Комп’ютерної програми, в порядку і розмірах, визначених цим Договором.</w:t>
      </w:r>
    </w:p>
    <w:p w14:paraId="03A18687" w14:textId="5077BA5B" w:rsidR="0047354B" w:rsidRPr="0047354B" w:rsidRDefault="0047354B" w:rsidP="00241243">
      <w:pPr>
        <w:widowControl w:val="0"/>
        <w:tabs>
          <w:tab w:val="num" w:pos="0"/>
        </w:tabs>
        <w:kinsoku w:val="0"/>
        <w:overflowPunct w:val="0"/>
        <w:spacing w:after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Cs/>
        </w:rPr>
        <w:t>3.3. Ліцензіар має</w:t>
      </w:r>
      <w:r w:rsidRPr="0047354B">
        <w:rPr>
          <w:rFonts w:ascii="Times New Roman" w:hAnsi="Times New Roman" w:cs="Times New Roman"/>
          <w:bCs/>
          <w:spacing w:val="-5"/>
        </w:rPr>
        <w:t xml:space="preserve"> </w:t>
      </w:r>
      <w:r w:rsidRPr="0047354B">
        <w:rPr>
          <w:rFonts w:ascii="Times New Roman" w:hAnsi="Times New Roman" w:cs="Times New Roman"/>
          <w:bCs/>
        </w:rPr>
        <w:t>право:</w:t>
      </w:r>
    </w:p>
    <w:p w14:paraId="66B2994C" w14:textId="77777777" w:rsidR="0047354B" w:rsidRPr="0047354B" w:rsidRDefault="0047354B" w:rsidP="00241243">
      <w:pPr>
        <w:pStyle w:val="a5"/>
        <w:widowControl w:val="0"/>
        <w:numPr>
          <w:ilvl w:val="2"/>
          <w:numId w:val="26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Ініціювати розірвання цього Договору відповідно до чинного законодавства України.</w:t>
      </w:r>
    </w:p>
    <w:p w14:paraId="6CAFE88A" w14:textId="77777777" w:rsidR="0047354B" w:rsidRPr="0047354B" w:rsidRDefault="0047354B" w:rsidP="00241243">
      <w:pPr>
        <w:pStyle w:val="a5"/>
        <w:widowControl w:val="0"/>
        <w:numPr>
          <w:ilvl w:val="2"/>
          <w:numId w:val="26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Вносити зміни та вдосконалення до Комп’ютерної програми.</w:t>
      </w:r>
    </w:p>
    <w:p w14:paraId="3378F54A" w14:textId="77777777" w:rsidR="0047354B" w:rsidRPr="0047354B" w:rsidRDefault="0047354B" w:rsidP="00241243">
      <w:pPr>
        <w:pStyle w:val="a5"/>
        <w:widowControl w:val="0"/>
        <w:numPr>
          <w:ilvl w:val="2"/>
          <w:numId w:val="26"/>
        </w:numPr>
        <w:tabs>
          <w:tab w:val="left" w:pos="993"/>
        </w:tabs>
        <w:kinsoku w:val="0"/>
        <w:overflowPunct w:val="0"/>
        <w:autoSpaceDE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 xml:space="preserve">Користуватися іншими правами, передбаченими чинним законодавством України. </w:t>
      </w:r>
    </w:p>
    <w:p w14:paraId="4266D4CD" w14:textId="50EE61DB" w:rsidR="0047354B" w:rsidRPr="0047354B" w:rsidRDefault="0047354B" w:rsidP="00241243">
      <w:pPr>
        <w:tabs>
          <w:tab w:val="num" w:pos="0"/>
        </w:tabs>
        <w:spacing w:after="0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Cs/>
        </w:rPr>
        <w:t xml:space="preserve">3.4. Ліцензіар зобов’язаний: </w:t>
      </w:r>
    </w:p>
    <w:p w14:paraId="7DFE89CC" w14:textId="77777777" w:rsidR="0047354B" w:rsidRPr="0047354B" w:rsidRDefault="0047354B" w:rsidP="00241243">
      <w:pPr>
        <w:widowControl w:val="0"/>
        <w:tabs>
          <w:tab w:val="left" w:pos="993"/>
        </w:tabs>
        <w:kinsoku w:val="0"/>
        <w:overflowPunct w:val="0"/>
        <w:spacing w:after="0"/>
        <w:ind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3.4.1.      Забезпечити безперебійний доступ Ліцензіата до Комп’ютерної програми у строки та на умовах, передбачених цим Договором.</w:t>
      </w:r>
    </w:p>
    <w:p w14:paraId="28F94255" w14:textId="77777777" w:rsidR="0047354B" w:rsidRPr="0047354B" w:rsidRDefault="0047354B" w:rsidP="00241243">
      <w:pPr>
        <w:widowControl w:val="0"/>
        <w:tabs>
          <w:tab w:val="left" w:pos="993"/>
        </w:tabs>
        <w:kinsoku w:val="0"/>
        <w:overflowPunct w:val="0"/>
        <w:spacing w:after="0"/>
        <w:ind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3.4.2.    Забезпечити своєчасну підготовку (передачу) та підписання зі своєї сторони документів, що передбачені цим Договором.</w:t>
      </w:r>
    </w:p>
    <w:p w14:paraId="7D728E04" w14:textId="77777777" w:rsidR="0047354B" w:rsidRPr="0047354B" w:rsidRDefault="0047354B" w:rsidP="00241243">
      <w:pPr>
        <w:widowControl w:val="0"/>
        <w:tabs>
          <w:tab w:val="left" w:pos="993"/>
        </w:tabs>
        <w:kinsoku w:val="0"/>
        <w:overflowPunct w:val="0"/>
        <w:spacing w:after="0"/>
        <w:ind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 xml:space="preserve">3.4.3.      Надавати консультації Ліцензіату щодо забезпечення нормального функціонування </w:t>
      </w:r>
      <w:proofErr w:type="spellStart"/>
      <w:r w:rsidRPr="0047354B">
        <w:rPr>
          <w:rFonts w:ascii="Times New Roman" w:hAnsi="Times New Roman" w:cs="Times New Roman"/>
        </w:rPr>
        <w:t>Комп’ютерої</w:t>
      </w:r>
      <w:proofErr w:type="spellEnd"/>
      <w:r w:rsidRPr="0047354B">
        <w:rPr>
          <w:rFonts w:ascii="Times New Roman" w:hAnsi="Times New Roman" w:cs="Times New Roman"/>
        </w:rPr>
        <w:t xml:space="preserve"> програми. </w:t>
      </w:r>
    </w:p>
    <w:p w14:paraId="7901216D" w14:textId="678B893F" w:rsidR="0047354B" w:rsidRPr="0047354B" w:rsidRDefault="0047354B" w:rsidP="00FF5CE4">
      <w:pPr>
        <w:widowControl w:val="0"/>
        <w:tabs>
          <w:tab w:val="left" w:pos="993"/>
        </w:tabs>
        <w:kinsoku w:val="0"/>
        <w:overflowPunct w:val="0"/>
        <w:spacing w:after="0"/>
        <w:ind w:firstLine="709"/>
        <w:jc w:val="both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</w:rPr>
        <w:t>3.4.4.      Протягом всього строку дії цього Договору сприяти Ліцензіату у виконанні його зобов’язань за цим Договором.</w:t>
      </w:r>
    </w:p>
    <w:p w14:paraId="3B6C47A3" w14:textId="77777777" w:rsidR="0047354B" w:rsidRPr="0047354B" w:rsidRDefault="0047354B" w:rsidP="00FF5CE4">
      <w:pPr>
        <w:pStyle w:val="a5"/>
        <w:widowControl w:val="0"/>
        <w:numPr>
          <w:ilvl w:val="0"/>
          <w:numId w:val="26"/>
        </w:numPr>
        <w:autoSpaceDE w:val="0"/>
        <w:spacing w:before="120" w:after="120" w:line="360" w:lineRule="auto"/>
        <w:ind w:left="539" w:right="-51" w:hanging="539"/>
        <w:contextualSpacing w:val="0"/>
        <w:jc w:val="center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  <w:bCs/>
        </w:rPr>
        <w:t>Порядок прийому-передачі Комп’ютерної програми</w:t>
      </w:r>
    </w:p>
    <w:p w14:paraId="2A0BCF9C" w14:textId="77777777" w:rsidR="00FF5CE4" w:rsidRDefault="00FF5CE4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4.1. </w:t>
      </w:r>
      <w:r w:rsidR="0047354B" w:rsidRPr="00FF5CE4">
        <w:rPr>
          <w:rFonts w:ascii="Times New Roman" w:hAnsi="Times New Roman" w:cs="Times New Roman"/>
        </w:rPr>
        <w:t xml:space="preserve">Доступ до Комп’ютерної програми здійснюється через мережу Інтернет за допомогою веб-сайту Ліцензіара </w:t>
      </w:r>
    </w:p>
    <w:p w14:paraId="38624976" w14:textId="77777777" w:rsidR="00FF5CE4" w:rsidRDefault="00FF5CE4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 </w:t>
      </w:r>
      <w:r w:rsidR="0047354B" w:rsidRPr="00FF5CE4">
        <w:rPr>
          <w:rFonts w:ascii="Times New Roman" w:hAnsi="Times New Roman" w:cs="Times New Roman"/>
        </w:rPr>
        <w:t>Право на використання Комп’ютерної програми виникає у Ліцензіата з моменту підписання акту приймання-передачі невиключного права на використання.</w:t>
      </w:r>
    </w:p>
    <w:p w14:paraId="5C2FA97C" w14:textId="639E18D2" w:rsidR="0047354B" w:rsidRPr="00FF5CE4" w:rsidRDefault="00FF5CE4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 </w:t>
      </w:r>
      <w:r w:rsidR="0047354B" w:rsidRPr="00FF5CE4">
        <w:rPr>
          <w:rFonts w:ascii="Times New Roman" w:hAnsi="Times New Roman" w:cs="Times New Roman"/>
        </w:rPr>
        <w:t>Ліцензіар протягом однієї доби з дати підписання акту приймання-передачі невиключного права на використання, передає доступ до Комп’ютерної програми.</w:t>
      </w:r>
    </w:p>
    <w:p w14:paraId="2B85E678" w14:textId="35E586E9" w:rsidR="0047354B" w:rsidRPr="00FF5CE4" w:rsidRDefault="0047354B" w:rsidP="00FF5CE4">
      <w:pPr>
        <w:pStyle w:val="a5"/>
        <w:widowControl w:val="0"/>
        <w:numPr>
          <w:ilvl w:val="0"/>
          <w:numId w:val="26"/>
        </w:numPr>
        <w:autoSpaceDE w:val="0"/>
        <w:spacing w:before="120" w:after="120" w:line="360" w:lineRule="auto"/>
        <w:ind w:right="-51"/>
        <w:jc w:val="center"/>
        <w:rPr>
          <w:rFonts w:ascii="Times New Roman" w:hAnsi="Times New Roman" w:cs="Times New Roman"/>
          <w:color w:val="000000"/>
        </w:rPr>
      </w:pPr>
      <w:r w:rsidRPr="00FF5CE4">
        <w:rPr>
          <w:rFonts w:ascii="Times New Roman" w:hAnsi="Times New Roman" w:cs="Times New Roman"/>
          <w:b/>
          <w:bCs/>
        </w:rPr>
        <w:t>Плата за використання Комп’ютерної програми і розрахунки за договором</w:t>
      </w:r>
    </w:p>
    <w:p w14:paraId="206C59D8" w14:textId="77777777" w:rsidR="00FF5CE4" w:rsidRDefault="0047354B" w:rsidP="00FF5CE4">
      <w:pPr>
        <w:widowControl w:val="0"/>
        <w:tabs>
          <w:tab w:val="left" w:pos="0"/>
          <w:tab w:val="left" w:pos="993"/>
          <w:tab w:val="left" w:pos="2851"/>
        </w:tabs>
        <w:kinsoku w:val="0"/>
        <w:overflowPunct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>5.1. Ліцензіат сплачує Ліцензіару платіж, який отримується Ліцензіаром як винагорода за надання Ліцензіату невиключного права на використання авторського права на Комп’ютерну програму в</w:t>
      </w:r>
      <w:r w:rsidRPr="0047354B">
        <w:rPr>
          <w:rFonts w:ascii="Times New Roman" w:hAnsi="Times New Roman" w:cs="Times New Roman"/>
          <w:color w:val="000000"/>
          <w:spacing w:val="-4"/>
        </w:rPr>
        <w:t xml:space="preserve"> </w:t>
      </w:r>
      <w:r w:rsidRPr="0047354B">
        <w:rPr>
          <w:rFonts w:ascii="Times New Roman" w:hAnsi="Times New Roman" w:cs="Times New Roman"/>
          <w:color w:val="000000"/>
        </w:rPr>
        <w:t xml:space="preserve">сумі. </w:t>
      </w:r>
    </w:p>
    <w:p w14:paraId="28EA15FE" w14:textId="728CD8F6" w:rsidR="0047354B" w:rsidRPr="0047354B" w:rsidRDefault="0047354B" w:rsidP="00FF5CE4">
      <w:pPr>
        <w:widowControl w:val="0"/>
        <w:tabs>
          <w:tab w:val="left" w:pos="0"/>
          <w:tab w:val="left" w:pos="993"/>
          <w:tab w:val="left" w:pos="2851"/>
        </w:tabs>
        <w:kinsoku w:val="0"/>
        <w:overflowPunct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>5.2. Сторони підтверджують, що відповідно до законодавства України, з урахуванням умов даного Договору, Ліцензіар передає Ліцензіату лише право на використання Комп’ютерної програми, при цьому така передача не є передачею ні у володіння, ні у розпорядження, ні у власність, а право, що було передано, виключає право чи можливість Ліцензіата продати або здійснити відчуження в інший спосіб Комп’ютерної програми будь-якій третій особі, а також виключає можливість Ліцензіата іншим чином передати Комп’ютерну програму у володіння, розпорядження чи власність будь-якій третій особі.</w:t>
      </w:r>
    </w:p>
    <w:p w14:paraId="375A6952" w14:textId="54499CAB" w:rsidR="0047354B" w:rsidRPr="0047354B" w:rsidRDefault="0047354B" w:rsidP="00FF5CE4">
      <w:pPr>
        <w:widowControl w:val="0"/>
        <w:tabs>
          <w:tab w:val="left" w:pos="0"/>
          <w:tab w:val="left" w:pos="993"/>
          <w:tab w:val="left" w:pos="2851"/>
        </w:tabs>
        <w:kinsoku w:val="0"/>
        <w:overflowPunct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>5.3. Передбачена п.</w:t>
      </w:r>
      <w:r w:rsidR="00FF5CE4">
        <w:rPr>
          <w:rFonts w:ascii="Times New Roman" w:hAnsi="Times New Roman" w:cs="Times New Roman"/>
          <w:color w:val="000000"/>
        </w:rPr>
        <w:t>5</w:t>
      </w:r>
      <w:r w:rsidRPr="0047354B">
        <w:rPr>
          <w:rFonts w:ascii="Times New Roman" w:hAnsi="Times New Roman" w:cs="Times New Roman"/>
          <w:color w:val="000000"/>
        </w:rPr>
        <w:t xml:space="preserve">.1. цього Договору плата виплачується Ліцензіарові щомісячно шляхом перерахування коштів (у національній валюті України – гривні) на поточний рахунок Ліцензіара, що зазначений у 9 розділі даного Договору, протягом 10 (десяти) календарних днів після підписання акту невиключного права на використання Комп’ютерної програми. </w:t>
      </w:r>
    </w:p>
    <w:p w14:paraId="3A36A2F4" w14:textId="45623FBE" w:rsidR="0047354B" w:rsidRPr="0047354B" w:rsidRDefault="0047354B" w:rsidP="00FF5CE4">
      <w:pPr>
        <w:widowControl w:val="0"/>
        <w:tabs>
          <w:tab w:val="left" w:pos="0"/>
          <w:tab w:val="left" w:pos="993"/>
          <w:tab w:val="left" w:pos="2851"/>
        </w:tabs>
        <w:kinsoku w:val="0"/>
        <w:overflowPunct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 xml:space="preserve">5.4. У разі ненадходження коштів на поточний рахунок Ліцензіара від Ліцензіата протягом 10 (десяти) календарних днів, з дати зазначеної у п. </w:t>
      </w:r>
      <w:r w:rsidR="00D71148">
        <w:rPr>
          <w:rFonts w:ascii="Times New Roman" w:hAnsi="Times New Roman" w:cs="Times New Roman"/>
          <w:color w:val="000000"/>
        </w:rPr>
        <w:t>5</w:t>
      </w:r>
      <w:r w:rsidRPr="0047354B">
        <w:rPr>
          <w:rFonts w:ascii="Times New Roman" w:hAnsi="Times New Roman" w:cs="Times New Roman"/>
          <w:color w:val="000000"/>
        </w:rPr>
        <w:t>.3. цього Договору, Ліцензіар залишає за собою право припинити дію наданого Ліцензіату права на використання Комп’ютерної програми та розірвати Договір в односторонньому порядку.</w:t>
      </w:r>
    </w:p>
    <w:p w14:paraId="5D164FB8" w14:textId="77777777" w:rsidR="0047354B" w:rsidRPr="0047354B" w:rsidRDefault="0047354B" w:rsidP="00FF5CE4">
      <w:pPr>
        <w:pStyle w:val="a5"/>
        <w:widowControl w:val="0"/>
        <w:numPr>
          <w:ilvl w:val="0"/>
          <w:numId w:val="26"/>
        </w:numPr>
        <w:tabs>
          <w:tab w:val="left" w:pos="503"/>
        </w:tabs>
        <w:kinsoku w:val="0"/>
        <w:overflowPunct w:val="0"/>
        <w:autoSpaceDE w:val="0"/>
        <w:spacing w:before="120" w:after="120" w:line="240" w:lineRule="auto"/>
        <w:ind w:left="539" w:hanging="539"/>
        <w:contextualSpacing w:val="0"/>
        <w:jc w:val="center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  <w:bCs/>
        </w:rPr>
        <w:t>Відповідальність Сторін</w:t>
      </w:r>
    </w:p>
    <w:p w14:paraId="3BFD20F5" w14:textId="01765189" w:rsidR="0047354B" w:rsidRPr="00FF5CE4" w:rsidRDefault="00FF5CE4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6.1. </w:t>
      </w:r>
      <w:r w:rsidR="0047354B" w:rsidRPr="00FF5CE4">
        <w:rPr>
          <w:rFonts w:ascii="Times New Roman" w:hAnsi="Times New Roman" w:cs="Times New Roman"/>
        </w:rPr>
        <w:t xml:space="preserve">Ліцензіар не несе відповідальності за завдання імовірних збитків, що можуть бути завдані Ліцензіатові в результаті використання останнім Комп’ютерної програми, в тому числі збитків, які </w:t>
      </w:r>
      <w:r w:rsidR="0047354B" w:rsidRPr="00FF5CE4">
        <w:rPr>
          <w:rFonts w:ascii="Times New Roman" w:hAnsi="Times New Roman" w:cs="Times New Roman"/>
        </w:rPr>
        <w:lastRenderedPageBreak/>
        <w:t>завдані (можуть бути завдані) третім особам. Ліцензіар також не несе відповідальності за упущену вигоду та негативні наслідки, що стались в результаті використання Комп’ютерної програми та завдали шкоди Ліцензіату  та третім</w:t>
      </w:r>
      <w:r w:rsidR="0047354B" w:rsidRPr="00FF5CE4">
        <w:rPr>
          <w:rFonts w:ascii="Times New Roman" w:hAnsi="Times New Roman" w:cs="Times New Roman"/>
          <w:spacing w:val="-2"/>
        </w:rPr>
        <w:t xml:space="preserve"> </w:t>
      </w:r>
      <w:r w:rsidR="0047354B" w:rsidRPr="00FF5CE4">
        <w:rPr>
          <w:rFonts w:ascii="Times New Roman" w:hAnsi="Times New Roman" w:cs="Times New Roman"/>
        </w:rPr>
        <w:t>особам.</w:t>
      </w:r>
    </w:p>
    <w:p w14:paraId="78E62C0B" w14:textId="1E1D3B4E" w:rsidR="0047354B" w:rsidRPr="00FF5CE4" w:rsidRDefault="00FF5CE4" w:rsidP="00FF5CE4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6.2. </w:t>
      </w:r>
      <w:r w:rsidR="0047354B" w:rsidRPr="00FF5CE4">
        <w:rPr>
          <w:rFonts w:ascii="Times New Roman" w:hAnsi="Times New Roman" w:cs="Times New Roman"/>
        </w:rPr>
        <w:t xml:space="preserve">У разі доведення прямої вини Ліцензіара за збитки завдані Ліцензіатові та третім особам граничний розмір суми відшкодування збитків не може перевищувати розміру плати за використання Комп’ютерної програми визначеного у п. </w:t>
      </w:r>
      <w:r w:rsidR="00D71148">
        <w:rPr>
          <w:rFonts w:ascii="Times New Roman" w:hAnsi="Times New Roman" w:cs="Times New Roman"/>
        </w:rPr>
        <w:t>5</w:t>
      </w:r>
      <w:r w:rsidR="0047354B" w:rsidRPr="00FF5CE4">
        <w:rPr>
          <w:rFonts w:ascii="Times New Roman" w:hAnsi="Times New Roman" w:cs="Times New Roman"/>
        </w:rPr>
        <w:t>.1. даного</w:t>
      </w:r>
      <w:r w:rsidR="0047354B" w:rsidRPr="00FF5CE4">
        <w:rPr>
          <w:rFonts w:ascii="Times New Roman" w:hAnsi="Times New Roman" w:cs="Times New Roman"/>
          <w:spacing w:val="-2"/>
        </w:rPr>
        <w:t xml:space="preserve"> </w:t>
      </w:r>
      <w:r w:rsidR="0047354B" w:rsidRPr="00FF5CE4">
        <w:rPr>
          <w:rFonts w:ascii="Times New Roman" w:hAnsi="Times New Roman" w:cs="Times New Roman"/>
        </w:rPr>
        <w:t>Договору.</w:t>
      </w:r>
    </w:p>
    <w:p w14:paraId="3134A86B" w14:textId="29C71AD7" w:rsidR="0047354B" w:rsidRPr="005427C8" w:rsidRDefault="005427C8" w:rsidP="005427C8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6.3. </w:t>
      </w:r>
      <w:r w:rsidR="0047354B" w:rsidRPr="005427C8">
        <w:rPr>
          <w:rFonts w:ascii="Times New Roman" w:hAnsi="Times New Roman" w:cs="Times New Roman"/>
        </w:rPr>
        <w:t>У випадку порушення зобов'язання, що виникає з цього Договору (надалі іменується «порушення  Договору»), Сторона несе відповідальність, визначену цим Договором та (або) чинним в Україні</w:t>
      </w:r>
      <w:r w:rsidR="0047354B" w:rsidRPr="005427C8">
        <w:rPr>
          <w:rFonts w:ascii="Times New Roman" w:hAnsi="Times New Roman" w:cs="Times New Roman"/>
          <w:spacing w:val="-2"/>
        </w:rPr>
        <w:t xml:space="preserve"> </w:t>
      </w:r>
      <w:r w:rsidR="0047354B" w:rsidRPr="005427C8">
        <w:rPr>
          <w:rFonts w:ascii="Times New Roman" w:hAnsi="Times New Roman" w:cs="Times New Roman"/>
        </w:rPr>
        <w:t>законодавством.</w:t>
      </w:r>
    </w:p>
    <w:p w14:paraId="5B811EFD" w14:textId="77777777" w:rsidR="00D71148" w:rsidRDefault="00D71148" w:rsidP="00D71148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6.4. </w:t>
      </w:r>
      <w:r w:rsidR="0047354B" w:rsidRPr="00D71148">
        <w:rPr>
          <w:rFonts w:ascii="Times New Roman" w:hAnsi="Times New Roman" w:cs="Times New Roman"/>
        </w:rPr>
        <w:t>Порушенням Договору є його невиконання або неналежне виконання, тобто виконання з порушенням умов, визначених змістом цього</w:t>
      </w:r>
      <w:r w:rsidR="0047354B" w:rsidRPr="00D71148">
        <w:rPr>
          <w:rFonts w:ascii="Times New Roman" w:hAnsi="Times New Roman" w:cs="Times New Roman"/>
          <w:spacing w:val="-5"/>
        </w:rPr>
        <w:t xml:space="preserve"> </w:t>
      </w:r>
      <w:r w:rsidR="0047354B" w:rsidRPr="00D71148">
        <w:rPr>
          <w:rFonts w:ascii="Times New Roman" w:hAnsi="Times New Roman" w:cs="Times New Roman"/>
        </w:rPr>
        <w:t>Договору.</w:t>
      </w:r>
    </w:p>
    <w:p w14:paraId="4B6E29BC" w14:textId="77777777" w:rsidR="00D71148" w:rsidRDefault="00D71148" w:rsidP="00D71148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6.5. </w:t>
      </w:r>
      <w:r w:rsidR="0047354B" w:rsidRPr="00D71148">
        <w:rPr>
          <w:rFonts w:ascii="Times New Roman" w:hAnsi="Times New Roman" w:cs="Times New Roman"/>
        </w:rPr>
        <w:t>Сторона не несе відповідальності за порушення Договору, якщо воно сталося не з її вини (умислу чи необережності).</w:t>
      </w:r>
    </w:p>
    <w:p w14:paraId="7FB9B8A7" w14:textId="77777777" w:rsidR="00D71148" w:rsidRDefault="00D71148" w:rsidP="00D71148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6.6. </w:t>
      </w:r>
      <w:r w:rsidR="0047354B" w:rsidRPr="00D71148">
        <w:rPr>
          <w:rFonts w:ascii="Times New Roman" w:hAnsi="Times New Roman" w:cs="Times New Roman"/>
        </w:rPr>
        <w:t>Сторона вважається невинуватою і не несе відповідальності за порушення Договору, якщо вона доведе, що вжила всіх залежних від неї заходів щодо належного виконання цього</w:t>
      </w:r>
      <w:r w:rsidR="0047354B" w:rsidRPr="00D71148">
        <w:rPr>
          <w:rFonts w:ascii="Times New Roman" w:hAnsi="Times New Roman" w:cs="Times New Roman"/>
          <w:spacing w:val="-1"/>
        </w:rPr>
        <w:t xml:space="preserve"> </w:t>
      </w:r>
      <w:r w:rsidR="0047354B" w:rsidRPr="00D71148">
        <w:rPr>
          <w:rFonts w:ascii="Times New Roman" w:hAnsi="Times New Roman" w:cs="Times New Roman"/>
        </w:rPr>
        <w:t>Договору.</w:t>
      </w:r>
    </w:p>
    <w:p w14:paraId="4A46F231" w14:textId="08C968B9" w:rsidR="0047354B" w:rsidRPr="00D71148" w:rsidRDefault="00D71148" w:rsidP="00D71148">
      <w:pPr>
        <w:widowControl w:val="0"/>
        <w:tabs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6.7. </w:t>
      </w:r>
      <w:r w:rsidR="0047354B" w:rsidRPr="00D71148">
        <w:rPr>
          <w:rFonts w:ascii="Times New Roman" w:hAnsi="Times New Roman" w:cs="Times New Roman"/>
          <w:color w:val="000000"/>
        </w:rPr>
        <w:t>Сплата штрафних санкцій (штрафу,</w:t>
      </w:r>
      <w:r w:rsidR="0047354B" w:rsidRPr="00D71148">
        <w:rPr>
          <w:rFonts w:ascii="Times New Roman" w:hAnsi="Times New Roman" w:cs="Times New Roman"/>
        </w:rPr>
        <w:t xml:space="preserve"> пені) не звільняє Сторони від виконання своїх зобов’язань за цим</w:t>
      </w:r>
      <w:r w:rsidR="0047354B" w:rsidRPr="00D71148">
        <w:rPr>
          <w:rFonts w:ascii="Times New Roman" w:hAnsi="Times New Roman" w:cs="Times New Roman"/>
          <w:spacing w:val="-20"/>
        </w:rPr>
        <w:t xml:space="preserve"> </w:t>
      </w:r>
      <w:r w:rsidR="0047354B" w:rsidRPr="00D71148">
        <w:rPr>
          <w:rFonts w:ascii="Times New Roman" w:hAnsi="Times New Roman" w:cs="Times New Roman"/>
        </w:rPr>
        <w:t>Договором.</w:t>
      </w:r>
    </w:p>
    <w:p w14:paraId="1EC621DC" w14:textId="77777777" w:rsidR="0047354B" w:rsidRPr="0047354B" w:rsidRDefault="0047354B" w:rsidP="00D71148">
      <w:pPr>
        <w:pStyle w:val="a5"/>
        <w:widowControl w:val="0"/>
        <w:numPr>
          <w:ilvl w:val="0"/>
          <w:numId w:val="26"/>
        </w:numPr>
        <w:tabs>
          <w:tab w:val="left" w:pos="503"/>
        </w:tabs>
        <w:kinsoku w:val="0"/>
        <w:overflowPunct w:val="0"/>
        <w:autoSpaceDE w:val="0"/>
        <w:spacing w:before="120" w:after="120" w:line="240" w:lineRule="auto"/>
        <w:ind w:left="539" w:right="255" w:hanging="539"/>
        <w:contextualSpacing w:val="0"/>
        <w:jc w:val="center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  <w:bCs/>
        </w:rPr>
        <w:t>Вирішення спорів</w:t>
      </w:r>
    </w:p>
    <w:p w14:paraId="320DC984" w14:textId="3FF0F2AF" w:rsidR="0047354B" w:rsidRPr="00D71148" w:rsidRDefault="00D71148" w:rsidP="00D71148">
      <w:pPr>
        <w:widowControl w:val="0"/>
        <w:tabs>
          <w:tab w:val="left" w:pos="503"/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7.1. </w:t>
      </w:r>
      <w:r w:rsidR="0047354B" w:rsidRPr="00D71148">
        <w:rPr>
          <w:rFonts w:ascii="Times New Roman" w:hAnsi="Times New Roman" w:cs="Times New Roman"/>
        </w:rPr>
        <w:t>Усі спори, що виникають з цього Договору або пов'язані із ним, вирішуються шляхом переговорів між</w:t>
      </w:r>
      <w:r w:rsidR="0047354B" w:rsidRPr="00D71148">
        <w:rPr>
          <w:rFonts w:ascii="Times New Roman" w:hAnsi="Times New Roman" w:cs="Times New Roman"/>
          <w:spacing w:val="-14"/>
        </w:rPr>
        <w:t xml:space="preserve"> </w:t>
      </w:r>
      <w:r w:rsidR="0047354B" w:rsidRPr="00D71148">
        <w:rPr>
          <w:rFonts w:ascii="Times New Roman" w:hAnsi="Times New Roman" w:cs="Times New Roman"/>
        </w:rPr>
        <w:t>Сторонами.</w:t>
      </w:r>
    </w:p>
    <w:p w14:paraId="55F8A990" w14:textId="33A6A89C" w:rsidR="0047354B" w:rsidRPr="00D71148" w:rsidRDefault="00D71148" w:rsidP="00D71148">
      <w:pPr>
        <w:widowControl w:val="0"/>
        <w:tabs>
          <w:tab w:val="left" w:pos="503"/>
          <w:tab w:val="left" w:pos="993"/>
        </w:tabs>
        <w:kinsoku w:val="0"/>
        <w:overflowPunct w:val="0"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7.2. </w:t>
      </w:r>
      <w:r w:rsidR="0047354B" w:rsidRPr="00D71148">
        <w:rPr>
          <w:rFonts w:ascii="Times New Roman" w:hAnsi="Times New Roman" w:cs="Times New Roman"/>
        </w:rPr>
        <w:t>Якщо відповідний спір неможливо вирішити шляхом переговорів, він вирішується в судовому порядку за встановленою підвідомчістю та підсудністю такого спору відповідно до чинного в Україні</w:t>
      </w:r>
      <w:r w:rsidR="0047354B" w:rsidRPr="00D71148">
        <w:rPr>
          <w:rFonts w:ascii="Times New Roman" w:hAnsi="Times New Roman" w:cs="Times New Roman"/>
          <w:spacing w:val="-7"/>
        </w:rPr>
        <w:t xml:space="preserve"> </w:t>
      </w:r>
      <w:r w:rsidR="0047354B" w:rsidRPr="00D71148">
        <w:rPr>
          <w:rFonts w:ascii="Times New Roman" w:hAnsi="Times New Roman" w:cs="Times New Roman"/>
        </w:rPr>
        <w:t>законодавства.</w:t>
      </w:r>
    </w:p>
    <w:p w14:paraId="3F8DE6A2" w14:textId="77777777" w:rsidR="0047354B" w:rsidRPr="0047354B" w:rsidRDefault="0047354B" w:rsidP="0047354B">
      <w:pPr>
        <w:pStyle w:val="a5"/>
        <w:widowControl w:val="0"/>
        <w:tabs>
          <w:tab w:val="left" w:pos="503"/>
          <w:tab w:val="left" w:pos="993"/>
        </w:tabs>
        <w:kinsoku w:val="0"/>
        <w:overflowPunct w:val="0"/>
        <w:spacing w:after="0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41D5AF37" w14:textId="77777777" w:rsidR="0047354B" w:rsidRPr="0047354B" w:rsidRDefault="0047354B" w:rsidP="00FF5CE4">
      <w:pPr>
        <w:pStyle w:val="a5"/>
        <w:widowControl w:val="0"/>
        <w:numPr>
          <w:ilvl w:val="0"/>
          <w:numId w:val="26"/>
        </w:numPr>
        <w:autoSpaceDE w:val="0"/>
        <w:spacing w:after="120" w:line="240" w:lineRule="auto"/>
        <w:jc w:val="center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  <w:bCs/>
        </w:rPr>
        <w:t>Дія договору</w:t>
      </w:r>
    </w:p>
    <w:p w14:paraId="3DAFAD11" w14:textId="3416B0B9" w:rsidR="0047354B" w:rsidRPr="00D71148" w:rsidRDefault="00D71148" w:rsidP="00D71148">
      <w:pPr>
        <w:widowControl w:val="0"/>
        <w:tabs>
          <w:tab w:val="left" w:pos="993"/>
        </w:tabs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8.1. </w:t>
      </w:r>
      <w:r w:rsidR="0047354B" w:rsidRPr="00D71148">
        <w:rPr>
          <w:rFonts w:ascii="Times New Roman" w:hAnsi="Times New Roman" w:cs="Times New Roman"/>
        </w:rPr>
        <w:t>Даний Договір набуває чинності з моменту його підписання Сторонами і діє до 31 грудня 202</w:t>
      </w:r>
      <w:r>
        <w:rPr>
          <w:rFonts w:ascii="Times New Roman" w:hAnsi="Times New Roman" w:cs="Times New Roman"/>
        </w:rPr>
        <w:t>6</w:t>
      </w:r>
      <w:r w:rsidR="0047354B" w:rsidRPr="00D71148">
        <w:rPr>
          <w:rFonts w:ascii="Times New Roman" w:hAnsi="Times New Roman" w:cs="Times New Roman"/>
        </w:rPr>
        <w:t xml:space="preserve"> року</w:t>
      </w:r>
    </w:p>
    <w:p w14:paraId="5604BBC2" w14:textId="77777777" w:rsidR="00D71148" w:rsidRDefault="00D71148" w:rsidP="00D71148">
      <w:pPr>
        <w:widowControl w:val="0"/>
        <w:tabs>
          <w:tab w:val="left" w:pos="993"/>
        </w:tabs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8.2. </w:t>
      </w:r>
      <w:r w:rsidR="0047354B" w:rsidRPr="00D71148">
        <w:rPr>
          <w:rFonts w:ascii="Times New Roman" w:hAnsi="Times New Roman" w:cs="Times New Roman"/>
        </w:rPr>
        <w:t>Закінчення строку дії цього Договору не звільняє Сторони від відповідальності за його порушення, яке мало місце під час дії цього Договору.</w:t>
      </w:r>
    </w:p>
    <w:p w14:paraId="047D7488" w14:textId="77777777" w:rsidR="00D71148" w:rsidRDefault="00D71148" w:rsidP="00D71148">
      <w:pPr>
        <w:widowControl w:val="0"/>
        <w:tabs>
          <w:tab w:val="left" w:pos="993"/>
        </w:tabs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8.3. </w:t>
      </w:r>
      <w:r w:rsidR="0047354B" w:rsidRPr="0047354B">
        <w:rPr>
          <w:rFonts w:ascii="Times New Roman" w:hAnsi="Times New Roman" w:cs="Times New Roman"/>
        </w:rPr>
        <w:t xml:space="preserve">Якщо інше прямо не передбачено цим Договором або чинним в Україні законодавством, зміни у цей Договір можуть бути внесені тільки за домовленістю Сторін, яка оформлюється додатковою угодою до цього Договору. </w:t>
      </w:r>
    </w:p>
    <w:p w14:paraId="4E1707C9" w14:textId="7D028890" w:rsidR="0047354B" w:rsidRPr="0047354B" w:rsidRDefault="00D71148" w:rsidP="00D71148">
      <w:pPr>
        <w:widowControl w:val="0"/>
        <w:tabs>
          <w:tab w:val="left" w:pos="993"/>
        </w:tabs>
        <w:autoSpaceDE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8.4. </w:t>
      </w:r>
      <w:r w:rsidR="0047354B" w:rsidRPr="0047354B">
        <w:rPr>
          <w:rFonts w:ascii="Times New Roman" w:hAnsi="Times New Roman" w:cs="Times New Roman"/>
        </w:rPr>
        <w:t xml:space="preserve">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 </w:t>
      </w:r>
    </w:p>
    <w:p w14:paraId="50158158" w14:textId="77777777" w:rsidR="00D71148" w:rsidRDefault="00D71148" w:rsidP="00D7114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47354B" w:rsidRPr="0047354B">
        <w:rPr>
          <w:rFonts w:ascii="Times New Roman" w:hAnsi="Times New Roman" w:cs="Times New Roman"/>
        </w:rPr>
        <w:t>.5. Якщо інше прямо не передбачено цим Договором або чинним законодавством України, цей Договір може бути розірваний тільки за домовленістю Сторін, яка оформлюється додатковою угодою до цього Договору.</w:t>
      </w:r>
    </w:p>
    <w:p w14:paraId="632CE85A" w14:textId="4E20C1D8" w:rsidR="0047354B" w:rsidRPr="0047354B" w:rsidRDefault="00D71148" w:rsidP="00D7114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8.6. </w:t>
      </w:r>
      <w:r w:rsidR="0047354B" w:rsidRPr="0047354B">
        <w:rPr>
          <w:rFonts w:ascii="Times New Roman" w:hAnsi="Times New Roman" w:cs="Times New Roman"/>
        </w:rPr>
        <w:t xml:space="preserve">Цей Договір вважається розірваним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 </w:t>
      </w:r>
    </w:p>
    <w:p w14:paraId="4CDAAF2B" w14:textId="77777777" w:rsidR="0047354B" w:rsidRPr="0047354B" w:rsidRDefault="0047354B" w:rsidP="0047354B">
      <w:pPr>
        <w:ind w:firstLine="709"/>
        <w:jc w:val="both"/>
        <w:rPr>
          <w:rFonts w:ascii="Times New Roman" w:hAnsi="Times New Roman" w:cs="Times New Roman"/>
        </w:rPr>
      </w:pPr>
    </w:p>
    <w:p w14:paraId="7C7EE2BA" w14:textId="77777777" w:rsidR="0047354B" w:rsidRPr="0047354B" w:rsidRDefault="0047354B" w:rsidP="0047354B">
      <w:pPr>
        <w:ind w:firstLine="567"/>
        <w:jc w:val="center"/>
        <w:rPr>
          <w:rFonts w:ascii="Times New Roman" w:hAnsi="Times New Roman" w:cs="Times New Roman"/>
        </w:rPr>
      </w:pPr>
      <w:r w:rsidRPr="0047354B">
        <w:rPr>
          <w:rFonts w:ascii="Times New Roman" w:hAnsi="Times New Roman" w:cs="Times New Roman"/>
          <w:b/>
          <w:bCs/>
        </w:rPr>
        <w:t>9.  Прикінцеві положення</w:t>
      </w:r>
    </w:p>
    <w:p w14:paraId="2ACCFF2B" w14:textId="10A04E1E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.1. Підписавши даний договір Ліцензіат погоджується з тим, що Комп’ютерна програма передається Ліцензіату у вигляді в якому вона була створена, і як і будь-які інші програмні продукти може мати у своєму складі помилки. </w:t>
      </w:r>
    </w:p>
    <w:p w14:paraId="7E39BF61" w14:textId="77777777" w:rsidR="00FC0D6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>.2.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</w:p>
    <w:p w14:paraId="01B67F56" w14:textId="086FF2BD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.3. На момент укладення цього Договору: </w:t>
      </w:r>
    </w:p>
    <w:p w14:paraId="513FC4F5" w14:textId="53E9519B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.3.1. Ліцензіар є </w:t>
      </w:r>
      <w:r w:rsidR="007339D7">
        <w:rPr>
          <w:rFonts w:ascii="Times New Roman" w:hAnsi="Times New Roman" w:cs="Times New Roman"/>
        </w:rPr>
        <w:t>_______________________________________________________________________.</w:t>
      </w:r>
      <w:r w:rsidR="0047354B" w:rsidRPr="0047354B">
        <w:rPr>
          <w:rFonts w:ascii="Times New Roman" w:hAnsi="Times New Roman" w:cs="Times New Roman"/>
        </w:rPr>
        <w:t xml:space="preserve"> </w:t>
      </w:r>
    </w:p>
    <w:p w14:paraId="1673C61F" w14:textId="2F4BAEB6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</w:t>
      </w:r>
      <w:r w:rsidR="0047354B" w:rsidRPr="0047354B">
        <w:rPr>
          <w:rFonts w:ascii="Times New Roman" w:hAnsi="Times New Roman" w:cs="Times New Roman"/>
          <w:color w:val="000000"/>
        </w:rPr>
        <w:t xml:space="preserve">.3.2. Ліцензіат є </w:t>
      </w:r>
      <w:r w:rsidR="007339D7">
        <w:rPr>
          <w:rFonts w:ascii="Times New Roman" w:hAnsi="Times New Roman" w:cs="Times New Roman"/>
          <w:color w:val="000000"/>
        </w:rPr>
        <w:t>_______________________________________________________________________</w:t>
      </w:r>
      <w:r w:rsidR="0047354B" w:rsidRPr="0047354B">
        <w:rPr>
          <w:rFonts w:ascii="Times New Roman" w:hAnsi="Times New Roman" w:cs="Times New Roman"/>
          <w:color w:val="000000"/>
        </w:rPr>
        <w:t xml:space="preserve">. </w:t>
      </w:r>
    </w:p>
    <w:p w14:paraId="728458F1" w14:textId="1ABAA7DC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</w:t>
      </w:r>
      <w:r w:rsidR="0047354B" w:rsidRPr="0047354B">
        <w:rPr>
          <w:rFonts w:ascii="Times New Roman" w:hAnsi="Times New Roman" w:cs="Times New Roman"/>
        </w:rPr>
        <w:t>.4. Після підписання цього Договору всі попередні переговори за ним, листування, попередні договори, протоколи про наміри та будь-які інші усні або письмові домовленості Сторін з питань, що так чи інакше стосуються цього Договору, втрачають юридичну силу, але можуть братися до уваги при тлумаченні умов цього Договор</w:t>
      </w:r>
      <w:r w:rsidR="007339D7">
        <w:rPr>
          <w:rFonts w:ascii="Times New Roman" w:hAnsi="Times New Roman" w:cs="Times New Roman"/>
        </w:rPr>
        <w:t>у.</w:t>
      </w:r>
    </w:p>
    <w:p w14:paraId="5A5512E8" w14:textId="57C1E381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.5. Сторони несуть повну відповідальність за правильність вказаних ними у цьому Договорі реквізитів та зобов'язуються своєчасно у письмовій формі повідомляти іншу Сторону про їх зміну, а у разі неповідомлення несуть ризик настання пов'язаних із ним несприятливих наслідків. </w:t>
      </w:r>
    </w:p>
    <w:p w14:paraId="0CC323C7" w14:textId="290E0A12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.6. Всі виправлення за текстом цього Договору мають силу та можуть братися до уваги виключно за умови, що вони у кожному окремому випадку датовані, засвідчені підписами Сторін та скріплені їх печатками. </w:t>
      </w:r>
    </w:p>
    <w:p w14:paraId="3540466F" w14:textId="4C3664D3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7354B" w:rsidRPr="0047354B">
        <w:rPr>
          <w:rFonts w:ascii="Times New Roman" w:hAnsi="Times New Roman" w:cs="Times New Roman"/>
        </w:rPr>
        <w:t xml:space="preserve">.7. Цей Договір складений при повному розумінні Сторонами його умов та термінології українською мовою у двох автентичних примірниках, які мають однакову юридичну силу по одному для кожної із Сторін. </w:t>
      </w:r>
    </w:p>
    <w:p w14:paraId="7DDAF28D" w14:textId="31ADAC45" w:rsidR="0047354B" w:rsidRPr="003D05BD" w:rsidRDefault="00FC0D6B" w:rsidP="00AA2C54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hAnsi="Times New Roman" w:cs="Times New Roman"/>
          <w:color w:val="000000" w:themeColor="text1"/>
        </w:rPr>
        <w:t>9</w:t>
      </w:r>
      <w:r w:rsidR="0047354B" w:rsidRPr="003D05BD">
        <w:rPr>
          <w:rFonts w:ascii="Times New Roman" w:hAnsi="Times New Roman" w:cs="Times New Roman"/>
          <w:color w:val="000000" w:themeColor="text1"/>
        </w:rPr>
        <w:t>.8.</w:t>
      </w:r>
      <w:r w:rsidR="0047354B"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 xml:space="preserve"> Істотні умови Договору про закупівлю не можуть змінюватися після його підписання до виконання зобов’язань Сторонами в повному обсязі, крім випадків, що передбачені згідно пункту 19 Особливостей, а саме:</w:t>
      </w:r>
    </w:p>
    <w:p w14:paraId="5A157C13" w14:textId="77777777" w:rsidR="003D05BD" w:rsidRPr="003D05BD" w:rsidRDefault="003D05BD" w:rsidP="003D05BD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>1) зменшення обсягів закупівлі, зокрема з урахуванням фактичного обсягу видатків замовника;</w:t>
      </w:r>
    </w:p>
    <w:p w14:paraId="0545D885" w14:textId="77777777" w:rsidR="003D05BD" w:rsidRPr="003D05BD" w:rsidRDefault="003D05BD" w:rsidP="003D05BD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>2) покращення якості предмета закупівлі за умови, що таке покращення не призведе до збільшення суми, визначеної в договорі про закупівлю;</w:t>
      </w:r>
    </w:p>
    <w:p w14:paraId="63902435" w14:textId="77777777" w:rsidR="003D05BD" w:rsidRPr="003D05BD" w:rsidRDefault="003D05BD" w:rsidP="003D05BD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>3) погодження зміни ціни в договорі про закупівлю в бік зменшення (без зміни кількості (обсягу) та якості товарів, робіт і послуг), у тому числі у разі коливання ціни товару на ринку;</w:t>
      </w:r>
    </w:p>
    <w:p w14:paraId="2BC9E071" w14:textId="77777777" w:rsidR="003D05BD" w:rsidRPr="003D05BD" w:rsidRDefault="003D05BD" w:rsidP="003D05BD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>4) зміни ціни в договорі про закупівлю у зв’язку з зміною ставок податків і зборів та/або зміною умов щодо надання пільг з оподаткування - пропорційно до зміни таких ставок та/або пільг з оподаткування, а також у зв’язку із зміною системи оподаткування пропорційно до зміни податкового навантаження внаслідок зміни системи оподаткування;</w:t>
      </w:r>
    </w:p>
    <w:p w14:paraId="238EFACC" w14:textId="77777777" w:rsidR="003D05BD" w:rsidRPr="003D05BD" w:rsidRDefault="003D05BD" w:rsidP="003D05BD">
      <w:pPr>
        <w:spacing w:after="0"/>
        <w:jc w:val="both"/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</w:pPr>
      <w:r w:rsidRPr="003D05BD">
        <w:rPr>
          <w:rFonts w:ascii="Times New Roman" w:eastAsia="NSimSun" w:hAnsi="Times New Roman" w:cs="Times New Roman"/>
          <w:color w:val="000000" w:themeColor="text1"/>
          <w:kern w:val="2"/>
          <w:lang w:bidi="hi-IN"/>
        </w:rPr>
        <w:t>5) зміни умов у зв’язку із застосуванням положень частини шостої статті 41 Закону.</w:t>
      </w:r>
    </w:p>
    <w:p w14:paraId="34C52639" w14:textId="6CE4E0BF" w:rsidR="00FC0D6B" w:rsidRDefault="00FC0D6B" w:rsidP="003D05BD">
      <w:pPr>
        <w:spacing w:after="0"/>
        <w:jc w:val="both"/>
        <w:rPr>
          <w:rFonts w:ascii="Times New Roman" w:hAnsi="Times New Roman" w:cs="Times New Roman"/>
        </w:rPr>
      </w:pPr>
      <w:r w:rsidRPr="003D05BD">
        <w:rPr>
          <w:rFonts w:ascii="Times New Roman" w:hAnsi="Times New Roman" w:cs="Times New Roman"/>
          <w:color w:val="000000" w:themeColor="text1"/>
        </w:rPr>
        <w:t xml:space="preserve">9.9. </w:t>
      </w:r>
      <w:r w:rsidR="0047354B" w:rsidRPr="003D05BD">
        <w:rPr>
          <w:rFonts w:ascii="Times New Roman" w:hAnsi="Times New Roman" w:cs="Times New Roman"/>
          <w:color w:val="000000" w:themeColor="text1"/>
        </w:rPr>
        <w:t xml:space="preserve">Сторони домовилися вважати цей Договір та всю інформацію, будь-які матеріали та </w:t>
      </w:r>
      <w:r w:rsidR="0047354B" w:rsidRPr="0047354B">
        <w:rPr>
          <w:rFonts w:ascii="Times New Roman" w:hAnsi="Times New Roman" w:cs="Times New Roman"/>
        </w:rPr>
        <w:t xml:space="preserve">відомості, що пов’язані з операціями, які відбуваються відповідно до цього Договору, конфіденційною інформацією. </w:t>
      </w:r>
    </w:p>
    <w:p w14:paraId="0BD97890" w14:textId="24912FDF" w:rsidR="0047354B" w:rsidRPr="0047354B" w:rsidRDefault="00FC0D6B" w:rsidP="00AA2C5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9.10. </w:t>
      </w:r>
      <w:r w:rsidR="0047354B" w:rsidRPr="0047354B">
        <w:rPr>
          <w:rFonts w:ascii="Times New Roman" w:hAnsi="Times New Roman" w:cs="Times New Roman"/>
        </w:rPr>
        <w:t xml:space="preserve">Підписання цього Договору свідчить про згоду Ліцензіата на здійснення обробки його персональних даних, які надаються Ліцензіару згідно вимог законодавства України у базі персональних даних ________________, а також аудіозапису всіх телефонних дзвінків до Ліцензіара. </w:t>
      </w:r>
    </w:p>
    <w:p w14:paraId="30F2D287" w14:textId="77777777" w:rsidR="0047354B" w:rsidRPr="0047354B" w:rsidRDefault="0047354B" w:rsidP="0047354B">
      <w:pPr>
        <w:ind w:firstLine="567"/>
        <w:jc w:val="both"/>
        <w:rPr>
          <w:rFonts w:ascii="Times New Roman" w:hAnsi="Times New Roman" w:cs="Times New Roman"/>
        </w:rPr>
      </w:pPr>
    </w:p>
    <w:p w14:paraId="6E8350F1" w14:textId="77777777" w:rsidR="0047354B" w:rsidRPr="0047354B" w:rsidRDefault="0047354B" w:rsidP="0047354B">
      <w:pPr>
        <w:pStyle w:val="a6"/>
        <w:widowControl w:val="0"/>
        <w:numPr>
          <w:ilvl w:val="0"/>
          <w:numId w:val="28"/>
        </w:numPr>
        <w:autoSpaceDE w:val="0"/>
        <w:spacing w:after="0"/>
        <w:jc w:val="center"/>
        <w:rPr>
          <w:b/>
          <w:sz w:val="22"/>
          <w:szCs w:val="22"/>
          <w:lang w:val="uk-UA"/>
        </w:rPr>
      </w:pPr>
      <w:r w:rsidRPr="0047354B">
        <w:rPr>
          <w:b/>
          <w:sz w:val="22"/>
          <w:szCs w:val="22"/>
          <w:lang w:val="uk-UA"/>
        </w:rPr>
        <w:t>Юридичні адреси сторін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6"/>
        <w:gridCol w:w="5245"/>
      </w:tblGrid>
      <w:tr w:rsidR="0047354B" w:rsidRPr="0047354B" w14:paraId="07B2604E" w14:textId="77777777" w:rsidTr="005B6E18">
        <w:tc>
          <w:tcPr>
            <w:tcW w:w="4786" w:type="dxa"/>
            <w:tcBorders>
              <w:bottom w:val="single" w:sz="4" w:space="0" w:color="000000"/>
            </w:tcBorders>
            <w:shd w:val="clear" w:color="auto" w:fill="auto"/>
          </w:tcPr>
          <w:p w14:paraId="3EC52DD4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sz w:val="22"/>
                <w:szCs w:val="22"/>
                <w:highlight w:val="yellow"/>
              </w:rPr>
            </w:pPr>
          </w:p>
        </w:tc>
        <w:tc>
          <w:tcPr>
            <w:tcW w:w="5245" w:type="dxa"/>
            <w:tcBorders>
              <w:bottom w:val="single" w:sz="4" w:space="0" w:color="000000"/>
            </w:tcBorders>
            <w:shd w:val="clear" w:color="auto" w:fill="auto"/>
          </w:tcPr>
          <w:p w14:paraId="2D7BF6A8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sz w:val="22"/>
                <w:szCs w:val="22"/>
                <w:highlight w:val="yellow"/>
              </w:rPr>
            </w:pPr>
          </w:p>
        </w:tc>
      </w:tr>
      <w:tr w:rsidR="0047354B" w:rsidRPr="0047354B" w14:paraId="6DCE0A07" w14:textId="77777777" w:rsidTr="005B6E18">
        <w:trPr>
          <w:trHeight w:val="110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53892" w14:textId="77777777" w:rsidR="0047354B" w:rsidRPr="0047354B" w:rsidRDefault="0047354B" w:rsidP="005B6E18">
            <w:pPr>
              <w:widowControl w:val="0"/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47354B">
              <w:rPr>
                <w:rFonts w:ascii="Times New Roman" w:hAnsi="Times New Roman" w:cs="Times New Roman"/>
                <w:b/>
                <w:shd w:val="clear" w:color="auto" w:fill="FFFFFF"/>
              </w:rPr>
              <w:t>Ліцензіат:</w:t>
            </w:r>
          </w:p>
          <w:p w14:paraId="6BF827A2" w14:textId="77777777" w:rsidR="0047354B" w:rsidRPr="0047354B" w:rsidRDefault="0047354B" w:rsidP="005B6E18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54F97" w14:textId="77777777" w:rsidR="0047354B" w:rsidRPr="0047354B" w:rsidRDefault="0047354B" w:rsidP="005B6E18">
            <w:pPr>
              <w:widowControl w:val="0"/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7354B">
              <w:rPr>
                <w:rFonts w:ascii="Times New Roman" w:hAnsi="Times New Roman" w:cs="Times New Roman"/>
                <w:b/>
              </w:rPr>
              <w:t>Ліцензіар:</w:t>
            </w:r>
          </w:p>
          <w:p w14:paraId="0E9B1053" w14:textId="77777777" w:rsidR="0047354B" w:rsidRPr="0047354B" w:rsidRDefault="0047354B" w:rsidP="005B6E18">
            <w:pPr>
              <w:widowControl w:val="0"/>
              <w:tabs>
                <w:tab w:val="left" w:pos="6468"/>
              </w:tabs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47354B" w:rsidRPr="0047354B" w14:paraId="1560523F" w14:textId="77777777" w:rsidTr="005B6E18"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1463B27F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000000"/>
            </w:tcBorders>
            <w:shd w:val="clear" w:color="auto" w:fill="auto"/>
          </w:tcPr>
          <w:p w14:paraId="4FC360AB" w14:textId="77777777" w:rsidR="0047354B" w:rsidRPr="0047354B" w:rsidRDefault="0047354B" w:rsidP="005B6E18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2B3FF15C" w14:textId="77777777" w:rsidR="0047354B" w:rsidRPr="0047354B" w:rsidRDefault="0047354B" w:rsidP="0047354B">
      <w:pPr>
        <w:pStyle w:val="a6"/>
        <w:widowControl w:val="0"/>
        <w:autoSpaceDE w:val="0"/>
        <w:spacing w:after="0"/>
        <w:ind w:left="720"/>
        <w:jc w:val="both"/>
        <w:rPr>
          <w:b/>
          <w:sz w:val="22"/>
          <w:szCs w:val="22"/>
          <w:lang w:val="uk-UA"/>
        </w:rPr>
      </w:pPr>
    </w:p>
    <w:p w14:paraId="632BA0B8" w14:textId="77777777" w:rsidR="003D05BD" w:rsidRDefault="003D05BD" w:rsidP="00AA2C54">
      <w:pPr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br w:type="page"/>
      </w:r>
    </w:p>
    <w:p w14:paraId="63AEFA62" w14:textId="393C8E4B" w:rsidR="0047354B" w:rsidRPr="0047354B" w:rsidRDefault="0047354B" w:rsidP="00AA2C54">
      <w:pPr>
        <w:jc w:val="center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b/>
          <w:color w:val="000000"/>
        </w:rPr>
        <w:lastRenderedPageBreak/>
        <w:t>Акт про використання</w:t>
      </w:r>
    </w:p>
    <w:p w14:paraId="4AC8616F" w14:textId="77777777" w:rsidR="0047354B" w:rsidRPr="0047354B" w:rsidRDefault="0047354B" w:rsidP="0047354B">
      <w:pPr>
        <w:jc w:val="center"/>
        <w:rPr>
          <w:rFonts w:ascii="Times New Roman" w:hAnsi="Times New Roman" w:cs="Times New Roman"/>
          <w:color w:val="000000"/>
        </w:rPr>
      </w:pPr>
    </w:p>
    <w:p w14:paraId="044EC561" w14:textId="77777777" w:rsidR="0047354B" w:rsidRPr="0047354B" w:rsidRDefault="0047354B" w:rsidP="0047354B">
      <w:pPr>
        <w:jc w:val="center"/>
        <w:rPr>
          <w:rFonts w:ascii="Times New Roman" w:hAnsi="Times New Roman" w:cs="Times New Roman"/>
          <w:color w:val="000000"/>
        </w:rPr>
      </w:pPr>
    </w:p>
    <w:p w14:paraId="5CF6DCD9" w14:textId="3BA3A25C" w:rsidR="0047354B" w:rsidRPr="0047354B" w:rsidRDefault="00FC0D6B" w:rsidP="0047354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м. Львів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="0047354B" w:rsidRPr="0047354B">
        <w:rPr>
          <w:rFonts w:ascii="Times New Roman" w:hAnsi="Times New Roman" w:cs="Times New Roman"/>
          <w:color w:val="000000"/>
        </w:rPr>
        <w:t xml:space="preserve"> «___»______________202</w:t>
      </w:r>
      <w:r>
        <w:rPr>
          <w:rFonts w:ascii="Times New Roman" w:hAnsi="Times New Roman" w:cs="Times New Roman"/>
          <w:color w:val="000000"/>
        </w:rPr>
        <w:t>6</w:t>
      </w:r>
      <w:r w:rsidR="0047354B" w:rsidRPr="0047354B">
        <w:rPr>
          <w:rFonts w:ascii="Times New Roman" w:hAnsi="Times New Roman" w:cs="Times New Roman"/>
          <w:color w:val="000000"/>
        </w:rPr>
        <w:t xml:space="preserve"> р.</w:t>
      </w:r>
    </w:p>
    <w:p w14:paraId="05835D08" w14:textId="77777777" w:rsidR="0047354B" w:rsidRPr="0047354B" w:rsidRDefault="0047354B" w:rsidP="0047354B">
      <w:pPr>
        <w:rPr>
          <w:rFonts w:ascii="Times New Roman" w:hAnsi="Times New Roman" w:cs="Times New Roman"/>
          <w:color w:val="000000"/>
        </w:rPr>
      </w:pPr>
    </w:p>
    <w:p w14:paraId="33C28122" w14:textId="5A72A63E" w:rsidR="0047354B" w:rsidRPr="00AA2C54" w:rsidRDefault="00AA2C54" w:rsidP="00AA2C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both"/>
        <w:rPr>
          <w:rFonts w:ascii="Times New Roman" w:hAnsi="Times New Roman" w:cs="Times New Roman"/>
          <w:b/>
          <w:bCs/>
          <w:color w:val="000000"/>
        </w:rPr>
      </w:pPr>
      <w:r w:rsidRPr="00AA2C54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КОМУНАЛЬНЕ НЕКОМЕРЦІЙНЕ ПІДПРИЄМСТВО «ЛЬВІВСЬКЕ ТЕРИТОРІАЛЬНЕ МЕДИЧНЕ ОБ'ЄДНАННЯ «КЛІНІЧНА ЛІКАРНЯ ПЛАНОВОГО ЛІКУВАННЯ, РЕАБІЛІТАЦІЇ ТА ПАЛІАТИВНОЇ ДОПОМОГИ»</w:t>
      </w:r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, </w:t>
      </w:r>
      <w:r w:rsidR="0047354B" w:rsidRPr="0047354B">
        <w:rPr>
          <w:rFonts w:ascii="Times New Roman" w:hAnsi="Times New Roman" w:cs="Times New Roman"/>
          <w:shd w:val="clear" w:color="auto" w:fill="FFFFFF"/>
        </w:rPr>
        <w:t xml:space="preserve">надалі "Ліцензіат", </w:t>
      </w:r>
      <w:r w:rsidR="0047354B" w:rsidRPr="0047354B">
        <w:rPr>
          <w:rFonts w:ascii="Times New Roman" w:hAnsi="Times New Roman" w:cs="Times New Roman"/>
          <w:color w:val="000000"/>
          <w:shd w:val="clear" w:color="auto" w:fill="FFFFFF"/>
          <w:lang w:eastAsia="ru-RU"/>
        </w:rPr>
        <w:t xml:space="preserve">в </w:t>
      </w:r>
      <w:r>
        <w:rPr>
          <w:rFonts w:ascii="Times New Roman" w:hAnsi="Times New Roman" w:cs="Times New Roman"/>
          <w:color w:val="000000"/>
          <w:shd w:val="clear" w:color="auto" w:fill="FFFFFF"/>
          <w:lang w:eastAsia="ru-RU"/>
        </w:rPr>
        <w:t>____________________</w:t>
      </w:r>
      <w:r w:rsidR="0047354B" w:rsidRPr="0047354B">
        <w:rPr>
          <w:rFonts w:ascii="Times New Roman" w:hAnsi="Times New Roman" w:cs="Times New Roman"/>
          <w:color w:val="000000"/>
        </w:rPr>
        <w:t xml:space="preserve">, діючого на підставі </w:t>
      </w:r>
      <w:r>
        <w:rPr>
          <w:rFonts w:ascii="Times New Roman" w:hAnsi="Times New Roman" w:cs="Times New Roman"/>
          <w:color w:val="000000"/>
        </w:rPr>
        <w:t>____________________________</w:t>
      </w:r>
      <w:r w:rsidR="0047354B" w:rsidRPr="0047354B">
        <w:rPr>
          <w:rFonts w:ascii="Times New Roman" w:hAnsi="Times New Roman" w:cs="Times New Roman"/>
        </w:rPr>
        <w:t>, з одного боку, та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47354B" w:rsidRPr="0047354B">
        <w:rPr>
          <w:rFonts w:ascii="Times New Roman" w:hAnsi="Times New Roman" w:cs="Times New Roman"/>
          <w:b/>
          <w:bCs/>
          <w:color w:val="000000"/>
        </w:rPr>
        <w:t>_____________________</w:t>
      </w:r>
      <w:r w:rsidR="0047354B" w:rsidRPr="0047354B">
        <w:rPr>
          <w:rFonts w:ascii="Times New Roman" w:hAnsi="Times New Roman" w:cs="Times New Roman"/>
          <w:color w:val="000000"/>
          <w:lang w:eastAsia="uk-UA"/>
        </w:rPr>
        <w:t xml:space="preserve">, надалі – «Ліцензіар», в особі </w:t>
      </w:r>
      <w:r w:rsidR="0047354B" w:rsidRPr="0047354B">
        <w:rPr>
          <w:rFonts w:ascii="Times New Roman" w:hAnsi="Times New Roman" w:cs="Times New Roman"/>
          <w:color w:val="000000"/>
        </w:rPr>
        <w:t>__________________________</w:t>
      </w:r>
      <w:r w:rsidR="0047354B" w:rsidRPr="0047354B">
        <w:rPr>
          <w:rFonts w:ascii="Times New Roman" w:hAnsi="Times New Roman" w:cs="Times New Roman"/>
        </w:rPr>
        <w:t>,  що діє на підставі _______________</w:t>
      </w:r>
      <w:r w:rsidR="0047354B" w:rsidRPr="0047354B">
        <w:rPr>
          <w:rFonts w:ascii="Times New Roman" w:hAnsi="Times New Roman" w:cs="Times New Roman"/>
          <w:bCs/>
        </w:rPr>
        <w:t xml:space="preserve">, з іншого боку, надалі "Сторони", </w:t>
      </w:r>
      <w:r w:rsidR="0047354B" w:rsidRPr="0047354B">
        <w:rPr>
          <w:rFonts w:ascii="Times New Roman" w:hAnsi="Times New Roman" w:cs="Times New Roman"/>
        </w:rPr>
        <w:t>склали даний акт про таке:</w:t>
      </w:r>
    </w:p>
    <w:p w14:paraId="47E0D2A3" w14:textId="77777777" w:rsidR="0047354B" w:rsidRPr="0047354B" w:rsidRDefault="0047354B" w:rsidP="0047354B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 w:themeColor="text1"/>
        </w:rPr>
      </w:pPr>
      <w:r w:rsidRPr="0047354B">
        <w:rPr>
          <w:rFonts w:ascii="Times New Roman" w:hAnsi="Times New Roman" w:cs="Times New Roman"/>
          <w:color w:val="000000"/>
        </w:rPr>
        <w:t xml:space="preserve">Ліцензіаром надано, а Ліцензіатом отримано право на використання програмного продукту </w:t>
      </w:r>
      <w:r w:rsidRPr="0047354B">
        <w:rPr>
          <w:rFonts w:ascii="Times New Roman" w:hAnsi="Times New Roman" w:cs="Times New Roman"/>
          <w:color w:val="000000" w:themeColor="text1"/>
        </w:rPr>
        <w:t>Ліцензіатом у вищезазначений період.</w:t>
      </w:r>
    </w:p>
    <w:p w14:paraId="16FD9687" w14:textId="77777777" w:rsidR="0047354B" w:rsidRPr="0047354B" w:rsidRDefault="0047354B" w:rsidP="0047354B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 w:themeColor="text1"/>
        </w:rPr>
      </w:pPr>
      <w:r w:rsidRPr="0047354B">
        <w:rPr>
          <w:rFonts w:ascii="Times New Roman" w:hAnsi="Times New Roman" w:cs="Times New Roman"/>
          <w:color w:val="000000" w:themeColor="text1"/>
        </w:rPr>
        <w:t xml:space="preserve">Вартість користування </w:t>
      </w:r>
    </w:p>
    <w:p w14:paraId="19846E52" w14:textId="77777777" w:rsidR="0047354B" w:rsidRPr="0047354B" w:rsidRDefault="0047354B" w:rsidP="0047354B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>Даний акт є підставою для розрахунків.</w:t>
      </w:r>
    </w:p>
    <w:p w14:paraId="0888F8E3" w14:textId="77777777" w:rsidR="0047354B" w:rsidRPr="0047354B" w:rsidRDefault="0047354B" w:rsidP="0047354B">
      <w:pPr>
        <w:widowControl w:val="0"/>
        <w:numPr>
          <w:ilvl w:val="0"/>
          <w:numId w:val="23"/>
        </w:numPr>
        <w:suppressAutoHyphens/>
        <w:spacing w:after="0" w:line="240" w:lineRule="auto"/>
        <w:ind w:left="0" w:firstLine="993"/>
        <w:jc w:val="both"/>
        <w:rPr>
          <w:rFonts w:ascii="Times New Roman" w:hAnsi="Times New Roman" w:cs="Times New Roman"/>
          <w:iCs/>
          <w:color w:val="000000"/>
        </w:rPr>
      </w:pPr>
      <w:r w:rsidRPr="0047354B">
        <w:rPr>
          <w:rFonts w:ascii="Times New Roman" w:hAnsi="Times New Roman" w:cs="Times New Roman"/>
          <w:color w:val="000000"/>
        </w:rPr>
        <w:t xml:space="preserve">Акт підписаний сторонами у двох примірниках, по одному- кожній стороні. </w:t>
      </w:r>
    </w:p>
    <w:p w14:paraId="09C0DFAE" w14:textId="77777777" w:rsidR="0047354B" w:rsidRPr="0047354B" w:rsidRDefault="0047354B" w:rsidP="0047354B">
      <w:pPr>
        <w:jc w:val="right"/>
        <w:rPr>
          <w:rFonts w:ascii="Times New Roman" w:hAnsi="Times New Roman" w:cs="Times New Roman"/>
          <w:iCs/>
          <w:color w:val="000000"/>
        </w:rPr>
      </w:pPr>
    </w:p>
    <w:tbl>
      <w:tblPr>
        <w:tblW w:w="10006" w:type="dxa"/>
        <w:tblLayout w:type="fixed"/>
        <w:tblLook w:val="0000" w:firstRow="0" w:lastRow="0" w:firstColumn="0" w:lastColumn="0" w:noHBand="0" w:noVBand="0"/>
      </w:tblPr>
      <w:tblGrid>
        <w:gridCol w:w="4774"/>
        <w:gridCol w:w="5232"/>
      </w:tblGrid>
      <w:tr w:rsidR="0047354B" w:rsidRPr="0047354B" w14:paraId="0DA25DE4" w14:textId="77777777" w:rsidTr="00AA2C54">
        <w:trPr>
          <w:trHeight w:val="223"/>
        </w:trPr>
        <w:tc>
          <w:tcPr>
            <w:tcW w:w="4774" w:type="dxa"/>
            <w:tcBorders>
              <w:bottom w:val="single" w:sz="4" w:space="0" w:color="000000"/>
            </w:tcBorders>
            <w:shd w:val="clear" w:color="auto" w:fill="auto"/>
          </w:tcPr>
          <w:p w14:paraId="4751C710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sz w:val="22"/>
                <w:szCs w:val="22"/>
                <w:highlight w:val="yellow"/>
              </w:rPr>
            </w:pPr>
          </w:p>
        </w:tc>
        <w:tc>
          <w:tcPr>
            <w:tcW w:w="5232" w:type="dxa"/>
            <w:tcBorders>
              <w:bottom w:val="single" w:sz="4" w:space="0" w:color="000000"/>
            </w:tcBorders>
            <w:shd w:val="clear" w:color="auto" w:fill="auto"/>
          </w:tcPr>
          <w:p w14:paraId="274E9B23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sz w:val="22"/>
                <w:szCs w:val="22"/>
                <w:highlight w:val="yellow"/>
              </w:rPr>
            </w:pPr>
          </w:p>
        </w:tc>
      </w:tr>
      <w:tr w:rsidR="0047354B" w:rsidRPr="0047354B" w14:paraId="59FBB45C" w14:textId="77777777" w:rsidTr="00AA2C54">
        <w:trPr>
          <w:trHeight w:val="97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8B4F1" w14:textId="77777777" w:rsidR="0047354B" w:rsidRPr="0047354B" w:rsidRDefault="0047354B" w:rsidP="005B6E18">
            <w:pPr>
              <w:widowControl w:val="0"/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47354B">
              <w:rPr>
                <w:rFonts w:ascii="Times New Roman" w:hAnsi="Times New Roman" w:cs="Times New Roman"/>
                <w:b/>
                <w:shd w:val="clear" w:color="auto" w:fill="FFFFFF"/>
              </w:rPr>
              <w:t>Ліцензіат:</w:t>
            </w:r>
          </w:p>
          <w:p w14:paraId="68425578" w14:textId="77777777" w:rsidR="0047354B" w:rsidRPr="0047354B" w:rsidRDefault="0047354B" w:rsidP="005B6E18">
            <w:pPr>
              <w:widowControl w:val="0"/>
              <w:tabs>
                <w:tab w:val="left" w:pos="81"/>
              </w:tabs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53D5C737" w14:textId="77777777" w:rsidR="0047354B" w:rsidRPr="0047354B" w:rsidRDefault="0047354B" w:rsidP="005B6E18">
            <w:pPr>
              <w:widowControl w:val="0"/>
              <w:rPr>
                <w:rFonts w:ascii="Times New Roman" w:hAnsi="Times New Roman" w:cs="Times New Roman"/>
                <w:b/>
                <w:highlight w:val="yellow"/>
                <w:shd w:val="clear" w:color="auto" w:fill="FFFFFF"/>
              </w:rPr>
            </w:pPr>
          </w:p>
          <w:p w14:paraId="4B487507" w14:textId="77777777" w:rsidR="0047354B" w:rsidRPr="0047354B" w:rsidRDefault="0047354B" w:rsidP="005B6E18">
            <w:pPr>
              <w:widowControl w:val="0"/>
              <w:rPr>
                <w:rFonts w:ascii="Times New Roman" w:hAnsi="Times New Roman" w:cs="Times New Roman"/>
                <w:b/>
                <w:highlight w:val="yellow"/>
                <w:shd w:val="clear" w:color="auto" w:fill="FFFFFF"/>
              </w:rPr>
            </w:pPr>
          </w:p>
          <w:p w14:paraId="35BE6489" w14:textId="77777777" w:rsidR="0047354B" w:rsidRPr="0047354B" w:rsidRDefault="0047354B" w:rsidP="005B6E18">
            <w:pPr>
              <w:widowControl w:val="0"/>
              <w:rPr>
                <w:rFonts w:ascii="Times New Roman" w:hAnsi="Times New Roman" w:cs="Times New Roman"/>
                <w:b/>
                <w:highlight w:val="yellow"/>
                <w:shd w:val="clear" w:color="auto" w:fill="FFFFFF"/>
              </w:rPr>
            </w:pPr>
          </w:p>
          <w:p w14:paraId="6423B130" w14:textId="77777777" w:rsidR="0047354B" w:rsidRPr="0047354B" w:rsidRDefault="0047354B" w:rsidP="005B6E18">
            <w:pPr>
              <w:widowControl w:val="0"/>
              <w:rPr>
                <w:rFonts w:ascii="Times New Roman" w:hAnsi="Times New Roman" w:cs="Times New Roman"/>
                <w:b/>
                <w:shd w:val="clear" w:color="auto" w:fill="FFFFFF"/>
              </w:rPr>
            </w:pPr>
          </w:p>
          <w:p w14:paraId="48515AF9" w14:textId="628AE070" w:rsidR="0047354B" w:rsidRPr="0047354B" w:rsidRDefault="0047354B" w:rsidP="005B6E18">
            <w:pPr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BE8CE" w14:textId="77777777" w:rsidR="0047354B" w:rsidRPr="0047354B" w:rsidRDefault="0047354B" w:rsidP="005B6E18">
            <w:pPr>
              <w:widowControl w:val="0"/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7354B">
              <w:rPr>
                <w:rFonts w:ascii="Times New Roman" w:hAnsi="Times New Roman" w:cs="Times New Roman"/>
                <w:b/>
              </w:rPr>
              <w:t>Ліцензіар:</w:t>
            </w:r>
          </w:p>
          <w:p w14:paraId="6DBF2BAE" w14:textId="77777777" w:rsidR="0047354B" w:rsidRPr="0047354B" w:rsidRDefault="0047354B" w:rsidP="005B6E18">
            <w:pPr>
              <w:widowControl w:val="0"/>
              <w:tabs>
                <w:tab w:val="left" w:pos="6468"/>
              </w:tabs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47354B" w:rsidRPr="0047354B" w14:paraId="04DF16D6" w14:textId="77777777" w:rsidTr="00AA2C54">
        <w:trPr>
          <w:trHeight w:val="435"/>
        </w:trPr>
        <w:tc>
          <w:tcPr>
            <w:tcW w:w="4774" w:type="dxa"/>
            <w:tcBorders>
              <w:top w:val="single" w:sz="4" w:space="0" w:color="000000"/>
            </w:tcBorders>
            <w:shd w:val="clear" w:color="auto" w:fill="auto"/>
          </w:tcPr>
          <w:p w14:paraId="28431AE5" w14:textId="77777777" w:rsidR="0047354B" w:rsidRPr="0047354B" w:rsidRDefault="0047354B" w:rsidP="005B6E18">
            <w:pPr>
              <w:pStyle w:val="aa"/>
              <w:snapToGrid w:val="0"/>
              <w:rPr>
                <w:b w:val="0"/>
                <w:color w:val="000000"/>
                <w:sz w:val="22"/>
                <w:szCs w:val="22"/>
              </w:rPr>
            </w:pPr>
          </w:p>
        </w:tc>
        <w:tc>
          <w:tcPr>
            <w:tcW w:w="5232" w:type="dxa"/>
            <w:tcBorders>
              <w:top w:val="single" w:sz="4" w:space="0" w:color="000000"/>
            </w:tcBorders>
            <w:shd w:val="clear" w:color="auto" w:fill="auto"/>
          </w:tcPr>
          <w:p w14:paraId="316B8521" w14:textId="77777777" w:rsidR="0047354B" w:rsidRPr="0047354B" w:rsidRDefault="0047354B" w:rsidP="005B6E18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83FE1CD" w14:textId="77777777" w:rsidR="0079714F" w:rsidRPr="0047354B" w:rsidRDefault="0079714F" w:rsidP="0079714F">
      <w:pPr>
        <w:rPr>
          <w:rFonts w:ascii="Times New Roman" w:hAnsi="Times New Roman" w:cs="Times New Roman"/>
          <w:b/>
          <w:color w:val="000000"/>
          <w:lang w:eastAsia="ru-RU"/>
        </w:rPr>
      </w:pPr>
    </w:p>
    <w:p w14:paraId="29A3A1FF" w14:textId="77777777" w:rsidR="001E0CD5" w:rsidRPr="0079714F" w:rsidRDefault="001E0CD5" w:rsidP="001E0CD5">
      <w:pPr>
        <w:tabs>
          <w:tab w:val="left" w:pos="708"/>
          <w:tab w:val="left" w:pos="1416"/>
          <w:tab w:val="center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2CB7F42B" w14:textId="77777777" w:rsidR="00E45BE8" w:rsidRDefault="00E45BE8" w:rsidP="00E45BE8">
      <w:pPr>
        <w:spacing w:before="120" w:after="120" w:line="240" w:lineRule="auto"/>
        <w:rPr>
          <w:rFonts w:ascii="Times New Roman" w:eastAsia="Times New Roman" w:hAnsi="Times New Roman" w:cs="Times New Roman"/>
          <w:b/>
          <w:lang w:eastAsia="uk-UA"/>
        </w:rPr>
      </w:pPr>
    </w:p>
    <w:p w14:paraId="058A755A" w14:textId="77777777" w:rsidR="001E0CD5" w:rsidRPr="00F119EA" w:rsidRDefault="001E0CD5" w:rsidP="001E0CD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3422B7E4" w14:textId="7B608DA2" w:rsidR="00E45BE8" w:rsidRDefault="00E45BE8" w:rsidP="00AA2C54">
      <w:pPr>
        <w:spacing w:after="0" w:line="240" w:lineRule="auto"/>
        <w:ind w:right="-36"/>
        <w:rPr>
          <w:rFonts w:ascii="Times New Roman" w:eastAsia="Times New Roman" w:hAnsi="Times New Roman" w:cs="Times New Roman"/>
          <w:b/>
          <w:lang w:eastAsia="ru-RU"/>
        </w:rPr>
      </w:pPr>
    </w:p>
    <w:sectPr w:rsidR="00E45B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170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0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42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7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7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144" w:hanging="1800"/>
      </w:pPr>
      <w:rPr>
        <w:rFonts w:hint="default"/>
      </w:rPr>
    </w:lvl>
  </w:abstractNum>
  <w:abstractNum w:abstractNumId="1" w15:restartNumberingAfterBreak="0">
    <w:nsid w:val="08927D92"/>
    <w:multiLevelType w:val="multilevel"/>
    <w:tmpl w:val="DF8EC614"/>
    <w:lvl w:ilvl="0">
      <w:start w:val="2"/>
      <w:numFmt w:val="decimal"/>
      <w:lvlText w:val="6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  <w:rPr>
        <w:rFonts w:cs="Times New Roman"/>
      </w:rPr>
    </w:lvl>
    <w:lvl w:ilvl="2">
      <w:numFmt w:val="decimal"/>
      <w:lvlText w:val=""/>
      <w:lvlJc w:val="left"/>
      <w:pPr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2" w15:restartNumberingAfterBreak="0">
    <w:nsid w:val="0A1B4FDD"/>
    <w:multiLevelType w:val="multilevel"/>
    <w:tmpl w:val="BF26BFE4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0C694DA9"/>
    <w:multiLevelType w:val="multilevel"/>
    <w:tmpl w:val="353493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80" w:hanging="1800"/>
      </w:pPr>
      <w:rPr>
        <w:rFonts w:hint="default"/>
      </w:rPr>
    </w:lvl>
  </w:abstractNum>
  <w:abstractNum w:abstractNumId="4" w15:restartNumberingAfterBreak="0">
    <w:nsid w:val="10CA3A14"/>
    <w:multiLevelType w:val="multilevel"/>
    <w:tmpl w:val="94BA3BC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906B98"/>
    <w:multiLevelType w:val="multilevel"/>
    <w:tmpl w:val="C8421A66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A2D3968"/>
    <w:multiLevelType w:val="multilevel"/>
    <w:tmpl w:val="2BAA77C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7" w15:restartNumberingAfterBreak="0">
    <w:nsid w:val="2B882BDC"/>
    <w:multiLevelType w:val="hybridMultilevel"/>
    <w:tmpl w:val="A06859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525AC"/>
    <w:multiLevelType w:val="hybridMultilevel"/>
    <w:tmpl w:val="6316DCAE"/>
    <w:lvl w:ilvl="0" w:tplc="0422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41E41"/>
    <w:multiLevelType w:val="hybridMultilevel"/>
    <w:tmpl w:val="A8FA33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1F2C0A"/>
    <w:multiLevelType w:val="multilevel"/>
    <w:tmpl w:val="6F82320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0371776"/>
    <w:multiLevelType w:val="multilevel"/>
    <w:tmpl w:val="6ACC75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50F75015"/>
    <w:multiLevelType w:val="multilevel"/>
    <w:tmpl w:val="ECE840B8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54AF02D0"/>
    <w:multiLevelType w:val="hybridMultilevel"/>
    <w:tmpl w:val="4A749E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23238"/>
    <w:multiLevelType w:val="singleLevel"/>
    <w:tmpl w:val="BB4E4962"/>
    <w:lvl w:ilvl="0">
      <w:numFmt w:val="bullet"/>
      <w:lvlText w:val="-"/>
      <w:lvlJc w:val="left"/>
      <w:pPr>
        <w:tabs>
          <w:tab w:val="num" w:pos="1620"/>
        </w:tabs>
        <w:ind w:left="1620" w:hanging="360"/>
      </w:pPr>
    </w:lvl>
  </w:abstractNum>
  <w:abstractNum w:abstractNumId="15" w15:restartNumberingAfterBreak="0">
    <w:nsid w:val="5E0E1677"/>
    <w:multiLevelType w:val="hybridMultilevel"/>
    <w:tmpl w:val="AF5CE7B6"/>
    <w:lvl w:ilvl="0" w:tplc="AB789800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EB058C7"/>
    <w:multiLevelType w:val="hybridMultilevel"/>
    <w:tmpl w:val="3F04CD5C"/>
    <w:lvl w:ilvl="0" w:tplc="2BCCBEAE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05C69C7"/>
    <w:multiLevelType w:val="multilevel"/>
    <w:tmpl w:val="3A483764"/>
    <w:lvl w:ilvl="0">
      <w:start w:val="1"/>
      <w:numFmt w:val="decimal"/>
      <w:lvlText w:val="6.3.%1."/>
      <w:lvlJc w:val="left"/>
      <w:pPr>
        <w:ind w:left="426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</w:rPr>
    </w:lvl>
    <w:lvl w:ilvl="1">
      <w:numFmt w:val="decimal"/>
      <w:lvlText w:val=""/>
      <w:lvlJc w:val="left"/>
      <w:pPr>
        <w:ind w:left="426" w:firstLine="0"/>
      </w:pPr>
      <w:rPr>
        <w:rFonts w:cs="Times New Roman"/>
      </w:rPr>
    </w:lvl>
    <w:lvl w:ilvl="2">
      <w:numFmt w:val="decimal"/>
      <w:lvlText w:val=""/>
      <w:lvlJc w:val="left"/>
      <w:pPr>
        <w:ind w:left="426" w:firstLine="0"/>
      </w:pPr>
      <w:rPr>
        <w:rFonts w:cs="Times New Roman"/>
      </w:rPr>
    </w:lvl>
    <w:lvl w:ilvl="3">
      <w:numFmt w:val="decimal"/>
      <w:lvlText w:val=""/>
      <w:lvlJc w:val="left"/>
      <w:pPr>
        <w:ind w:left="426" w:firstLine="0"/>
      </w:pPr>
      <w:rPr>
        <w:rFonts w:cs="Times New Roman"/>
      </w:rPr>
    </w:lvl>
    <w:lvl w:ilvl="4">
      <w:numFmt w:val="decimal"/>
      <w:lvlText w:val=""/>
      <w:lvlJc w:val="left"/>
      <w:pPr>
        <w:ind w:left="426" w:firstLine="0"/>
      </w:pPr>
      <w:rPr>
        <w:rFonts w:cs="Times New Roman"/>
      </w:rPr>
    </w:lvl>
    <w:lvl w:ilvl="5">
      <w:numFmt w:val="decimal"/>
      <w:lvlText w:val=""/>
      <w:lvlJc w:val="left"/>
      <w:pPr>
        <w:ind w:left="426" w:firstLine="0"/>
      </w:pPr>
      <w:rPr>
        <w:rFonts w:cs="Times New Roman"/>
      </w:rPr>
    </w:lvl>
    <w:lvl w:ilvl="6">
      <w:numFmt w:val="decimal"/>
      <w:lvlText w:val=""/>
      <w:lvlJc w:val="left"/>
      <w:pPr>
        <w:ind w:left="426" w:firstLine="0"/>
      </w:pPr>
      <w:rPr>
        <w:rFonts w:cs="Times New Roman"/>
      </w:rPr>
    </w:lvl>
    <w:lvl w:ilvl="7">
      <w:numFmt w:val="decimal"/>
      <w:lvlText w:val=""/>
      <w:lvlJc w:val="left"/>
      <w:pPr>
        <w:ind w:left="426" w:firstLine="0"/>
      </w:pPr>
      <w:rPr>
        <w:rFonts w:cs="Times New Roman"/>
      </w:rPr>
    </w:lvl>
    <w:lvl w:ilvl="8">
      <w:numFmt w:val="decimal"/>
      <w:lvlText w:val=""/>
      <w:lvlJc w:val="left"/>
      <w:pPr>
        <w:ind w:left="426" w:firstLine="0"/>
      </w:pPr>
      <w:rPr>
        <w:rFonts w:cs="Times New Roman"/>
      </w:rPr>
    </w:lvl>
  </w:abstractNum>
  <w:abstractNum w:abstractNumId="18" w15:restartNumberingAfterBreak="0">
    <w:nsid w:val="60EF7A25"/>
    <w:multiLevelType w:val="hybridMultilevel"/>
    <w:tmpl w:val="82D45EBC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1A36A1E"/>
    <w:multiLevelType w:val="hybridMultilevel"/>
    <w:tmpl w:val="A1269B04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2366D08"/>
    <w:multiLevelType w:val="multilevel"/>
    <w:tmpl w:val="9D705026"/>
    <w:lvl w:ilvl="0">
      <w:start w:val="1"/>
      <w:numFmt w:val="decimal"/>
      <w:lvlText w:val="6.4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  <w:rPr>
        <w:rFonts w:cs="Times New Roman"/>
      </w:rPr>
    </w:lvl>
    <w:lvl w:ilvl="2">
      <w:numFmt w:val="decimal"/>
      <w:lvlText w:val=""/>
      <w:lvlJc w:val="left"/>
      <w:pPr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21" w15:restartNumberingAfterBreak="0">
    <w:nsid w:val="65A23EE1"/>
    <w:multiLevelType w:val="hybridMultilevel"/>
    <w:tmpl w:val="5C246646"/>
    <w:lvl w:ilvl="0" w:tplc="FFBECF9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6AD4305"/>
    <w:multiLevelType w:val="multilevel"/>
    <w:tmpl w:val="E71CD3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704E2B4D"/>
    <w:multiLevelType w:val="multilevel"/>
    <w:tmpl w:val="08B43542"/>
    <w:lvl w:ilvl="0">
      <w:start w:val="1"/>
      <w:numFmt w:val="decimal"/>
      <w:lvlText w:val="2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24" w15:restartNumberingAfterBreak="0">
    <w:nsid w:val="73BD6F34"/>
    <w:multiLevelType w:val="multilevel"/>
    <w:tmpl w:val="FAFC5F00"/>
    <w:lvl w:ilvl="0">
      <w:start w:val="1"/>
      <w:numFmt w:val="decimal"/>
      <w:lvlText w:val="6.2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  <w:rPr>
        <w:rFonts w:cs="Times New Roman"/>
      </w:rPr>
    </w:lvl>
    <w:lvl w:ilvl="2">
      <w:numFmt w:val="decimal"/>
      <w:lvlText w:val=""/>
      <w:lvlJc w:val="left"/>
      <w:pPr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25" w15:restartNumberingAfterBreak="0">
    <w:nsid w:val="7D811B1F"/>
    <w:multiLevelType w:val="hybridMultilevel"/>
    <w:tmpl w:val="420A09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71A56"/>
    <w:multiLevelType w:val="multilevel"/>
    <w:tmpl w:val="271844D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</w:num>
  <w:num w:numId="3">
    <w:abstractNumId w:val="10"/>
  </w:num>
  <w:num w:numId="4">
    <w:abstractNumId w:val="19"/>
  </w:num>
  <w:num w:numId="5">
    <w:abstractNumId w:val="15"/>
  </w:num>
  <w:num w:numId="6">
    <w:abstractNumId w:val="18"/>
  </w:num>
  <w:num w:numId="7">
    <w:abstractNumId w:val="21"/>
  </w:num>
  <w:num w:numId="8">
    <w:abstractNumId w:val="16"/>
  </w:num>
  <w:num w:numId="9">
    <w:abstractNumId w:val="14"/>
  </w:num>
  <w:num w:numId="10">
    <w:abstractNumId w:val="7"/>
  </w:num>
  <w:num w:numId="11">
    <w:abstractNumId w:val="13"/>
  </w:num>
  <w:num w:numId="12">
    <w:abstractNumId w:val="25"/>
  </w:num>
  <w:num w:numId="13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</w:num>
  <w:num w:numId="18">
    <w:abstractNumId w:val="26"/>
  </w:num>
  <w:num w:numId="19">
    <w:abstractNumId w:val="2"/>
  </w:num>
  <w:num w:numId="20">
    <w:abstractNumId w:val="4"/>
  </w:num>
  <w:num w:numId="21">
    <w:abstractNumId w:val="14"/>
  </w:num>
  <w:num w:numId="22">
    <w:abstractNumId w:val="0"/>
  </w:num>
  <w:num w:numId="23">
    <w:abstractNumId w:val="9"/>
  </w:num>
  <w:num w:numId="24">
    <w:abstractNumId w:val="3"/>
  </w:num>
  <w:num w:numId="25">
    <w:abstractNumId w:val="11"/>
  </w:num>
  <w:num w:numId="26">
    <w:abstractNumId w:val="6"/>
  </w:num>
  <w:num w:numId="27">
    <w:abstractNumId w:val="22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04C"/>
    <w:rsid w:val="00000B19"/>
    <w:rsid w:val="00001A3F"/>
    <w:rsid w:val="00005565"/>
    <w:rsid w:val="00012072"/>
    <w:rsid w:val="000131F1"/>
    <w:rsid w:val="00013939"/>
    <w:rsid w:val="0002469B"/>
    <w:rsid w:val="00025496"/>
    <w:rsid w:val="000313FC"/>
    <w:rsid w:val="00041C6B"/>
    <w:rsid w:val="00042570"/>
    <w:rsid w:val="00042F20"/>
    <w:rsid w:val="000509D2"/>
    <w:rsid w:val="00066A3A"/>
    <w:rsid w:val="00066E38"/>
    <w:rsid w:val="00067A80"/>
    <w:rsid w:val="00070305"/>
    <w:rsid w:val="00070DB2"/>
    <w:rsid w:val="000748EF"/>
    <w:rsid w:val="00080F98"/>
    <w:rsid w:val="000846C9"/>
    <w:rsid w:val="00090847"/>
    <w:rsid w:val="00093732"/>
    <w:rsid w:val="000A2F88"/>
    <w:rsid w:val="000C5D54"/>
    <w:rsid w:val="000E3CB4"/>
    <w:rsid w:val="000E4870"/>
    <w:rsid w:val="000F6116"/>
    <w:rsid w:val="000F672A"/>
    <w:rsid w:val="00105C22"/>
    <w:rsid w:val="00107478"/>
    <w:rsid w:val="00110BE1"/>
    <w:rsid w:val="00110E87"/>
    <w:rsid w:val="00123804"/>
    <w:rsid w:val="0014267E"/>
    <w:rsid w:val="001433B0"/>
    <w:rsid w:val="00146C57"/>
    <w:rsid w:val="0015000C"/>
    <w:rsid w:val="001603A7"/>
    <w:rsid w:val="00162940"/>
    <w:rsid w:val="001631A1"/>
    <w:rsid w:val="00172A1B"/>
    <w:rsid w:val="00175AC3"/>
    <w:rsid w:val="0017724B"/>
    <w:rsid w:val="00177F17"/>
    <w:rsid w:val="00181058"/>
    <w:rsid w:val="00182DFA"/>
    <w:rsid w:val="00193162"/>
    <w:rsid w:val="001B2DCA"/>
    <w:rsid w:val="001C760A"/>
    <w:rsid w:val="001D03CA"/>
    <w:rsid w:val="001D05FB"/>
    <w:rsid w:val="001D576C"/>
    <w:rsid w:val="001D6500"/>
    <w:rsid w:val="001E0CD5"/>
    <w:rsid w:val="001E2448"/>
    <w:rsid w:val="001F4F11"/>
    <w:rsid w:val="001F7E6C"/>
    <w:rsid w:val="00200BD4"/>
    <w:rsid w:val="0021544D"/>
    <w:rsid w:val="00217A6D"/>
    <w:rsid w:val="0022216B"/>
    <w:rsid w:val="00223736"/>
    <w:rsid w:val="00225FAC"/>
    <w:rsid w:val="00226FDE"/>
    <w:rsid w:val="002307F6"/>
    <w:rsid w:val="00233DE8"/>
    <w:rsid w:val="00234056"/>
    <w:rsid w:val="00235A22"/>
    <w:rsid w:val="00237E76"/>
    <w:rsid w:val="00241243"/>
    <w:rsid w:val="002456E8"/>
    <w:rsid w:val="00252B56"/>
    <w:rsid w:val="0025373E"/>
    <w:rsid w:val="00254DB3"/>
    <w:rsid w:val="00260EDD"/>
    <w:rsid w:val="0026253E"/>
    <w:rsid w:val="00265656"/>
    <w:rsid w:val="002739E8"/>
    <w:rsid w:val="002918D6"/>
    <w:rsid w:val="00295554"/>
    <w:rsid w:val="002C770F"/>
    <w:rsid w:val="002D173B"/>
    <w:rsid w:val="002D2896"/>
    <w:rsid w:val="002D488A"/>
    <w:rsid w:val="002E36EE"/>
    <w:rsid w:val="002F1176"/>
    <w:rsid w:val="002F31B4"/>
    <w:rsid w:val="002F3E41"/>
    <w:rsid w:val="00304FBC"/>
    <w:rsid w:val="00310EDF"/>
    <w:rsid w:val="0033446A"/>
    <w:rsid w:val="00350D24"/>
    <w:rsid w:val="003744C8"/>
    <w:rsid w:val="003A068D"/>
    <w:rsid w:val="003A7360"/>
    <w:rsid w:val="003B0817"/>
    <w:rsid w:val="003B1D4C"/>
    <w:rsid w:val="003C3B63"/>
    <w:rsid w:val="003C41D9"/>
    <w:rsid w:val="003C4E61"/>
    <w:rsid w:val="003D02C4"/>
    <w:rsid w:val="003D05BD"/>
    <w:rsid w:val="003E5369"/>
    <w:rsid w:val="003F65F6"/>
    <w:rsid w:val="003F7034"/>
    <w:rsid w:val="00401C9E"/>
    <w:rsid w:val="00402068"/>
    <w:rsid w:val="00414395"/>
    <w:rsid w:val="00420254"/>
    <w:rsid w:val="004235F3"/>
    <w:rsid w:val="00423A70"/>
    <w:rsid w:val="00424DEA"/>
    <w:rsid w:val="00436980"/>
    <w:rsid w:val="0043720F"/>
    <w:rsid w:val="004468B2"/>
    <w:rsid w:val="004509AF"/>
    <w:rsid w:val="00454ED3"/>
    <w:rsid w:val="00460B57"/>
    <w:rsid w:val="004624CB"/>
    <w:rsid w:val="00462859"/>
    <w:rsid w:val="0047354B"/>
    <w:rsid w:val="004775D8"/>
    <w:rsid w:val="00482FF5"/>
    <w:rsid w:val="00483D19"/>
    <w:rsid w:val="00486AC5"/>
    <w:rsid w:val="00490373"/>
    <w:rsid w:val="004916FA"/>
    <w:rsid w:val="00494668"/>
    <w:rsid w:val="004A7EE8"/>
    <w:rsid w:val="004B08F7"/>
    <w:rsid w:val="004C77C8"/>
    <w:rsid w:val="004D489D"/>
    <w:rsid w:val="004E014B"/>
    <w:rsid w:val="004E097D"/>
    <w:rsid w:val="004E1141"/>
    <w:rsid w:val="004E2190"/>
    <w:rsid w:val="004E3BA7"/>
    <w:rsid w:val="004F1313"/>
    <w:rsid w:val="004F79E1"/>
    <w:rsid w:val="0051656E"/>
    <w:rsid w:val="005427C8"/>
    <w:rsid w:val="0056430B"/>
    <w:rsid w:val="00580E3F"/>
    <w:rsid w:val="0059401F"/>
    <w:rsid w:val="005944FC"/>
    <w:rsid w:val="00597E69"/>
    <w:rsid w:val="005A3783"/>
    <w:rsid w:val="005A37CB"/>
    <w:rsid w:val="005B1D40"/>
    <w:rsid w:val="005B3F7F"/>
    <w:rsid w:val="005C0A36"/>
    <w:rsid w:val="005C4A3F"/>
    <w:rsid w:val="005E7449"/>
    <w:rsid w:val="005F0477"/>
    <w:rsid w:val="005F569E"/>
    <w:rsid w:val="005F59BA"/>
    <w:rsid w:val="00611241"/>
    <w:rsid w:val="00611E37"/>
    <w:rsid w:val="0061691C"/>
    <w:rsid w:val="006237AD"/>
    <w:rsid w:val="0064445E"/>
    <w:rsid w:val="00645EE9"/>
    <w:rsid w:val="00681FC2"/>
    <w:rsid w:val="006866A9"/>
    <w:rsid w:val="00693E80"/>
    <w:rsid w:val="006A3355"/>
    <w:rsid w:val="006B61CB"/>
    <w:rsid w:val="006C4DEF"/>
    <w:rsid w:val="006D1BA1"/>
    <w:rsid w:val="006E5F24"/>
    <w:rsid w:val="006E636B"/>
    <w:rsid w:val="006F137A"/>
    <w:rsid w:val="006F2475"/>
    <w:rsid w:val="00705809"/>
    <w:rsid w:val="00710ABC"/>
    <w:rsid w:val="00717881"/>
    <w:rsid w:val="00723ADC"/>
    <w:rsid w:val="0072404C"/>
    <w:rsid w:val="00732911"/>
    <w:rsid w:val="007339D7"/>
    <w:rsid w:val="00736DE5"/>
    <w:rsid w:val="00763FD2"/>
    <w:rsid w:val="00771063"/>
    <w:rsid w:val="0079068E"/>
    <w:rsid w:val="00792A05"/>
    <w:rsid w:val="0079714F"/>
    <w:rsid w:val="007B48C1"/>
    <w:rsid w:val="007D08CA"/>
    <w:rsid w:val="007D68D2"/>
    <w:rsid w:val="007E4707"/>
    <w:rsid w:val="007F32A5"/>
    <w:rsid w:val="00806D8E"/>
    <w:rsid w:val="00812E62"/>
    <w:rsid w:val="00822FD7"/>
    <w:rsid w:val="00825BE1"/>
    <w:rsid w:val="00843D82"/>
    <w:rsid w:val="008525B1"/>
    <w:rsid w:val="00852B0E"/>
    <w:rsid w:val="008575E1"/>
    <w:rsid w:val="008609CF"/>
    <w:rsid w:val="00862946"/>
    <w:rsid w:val="00866713"/>
    <w:rsid w:val="00873E92"/>
    <w:rsid w:val="00880770"/>
    <w:rsid w:val="00882185"/>
    <w:rsid w:val="008835AC"/>
    <w:rsid w:val="008853D5"/>
    <w:rsid w:val="0089417C"/>
    <w:rsid w:val="008957CA"/>
    <w:rsid w:val="008B1DA0"/>
    <w:rsid w:val="008C0D67"/>
    <w:rsid w:val="008D1726"/>
    <w:rsid w:val="008D6EAE"/>
    <w:rsid w:val="008E1438"/>
    <w:rsid w:val="009043D5"/>
    <w:rsid w:val="009274C8"/>
    <w:rsid w:val="00933763"/>
    <w:rsid w:val="00933947"/>
    <w:rsid w:val="00947AF2"/>
    <w:rsid w:val="00954110"/>
    <w:rsid w:val="00976CE5"/>
    <w:rsid w:val="00985744"/>
    <w:rsid w:val="0099330A"/>
    <w:rsid w:val="00996540"/>
    <w:rsid w:val="00997C7D"/>
    <w:rsid w:val="009A1371"/>
    <w:rsid w:val="009C4B65"/>
    <w:rsid w:val="009C5B5D"/>
    <w:rsid w:val="009E5C06"/>
    <w:rsid w:val="009F3F2A"/>
    <w:rsid w:val="00A137F9"/>
    <w:rsid w:val="00A13C6D"/>
    <w:rsid w:val="00A464E2"/>
    <w:rsid w:val="00A56765"/>
    <w:rsid w:val="00A610CF"/>
    <w:rsid w:val="00A674EB"/>
    <w:rsid w:val="00A82BC4"/>
    <w:rsid w:val="00A85A32"/>
    <w:rsid w:val="00AA2C54"/>
    <w:rsid w:val="00AD474A"/>
    <w:rsid w:val="00AD701C"/>
    <w:rsid w:val="00AD7FF8"/>
    <w:rsid w:val="00AE0839"/>
    <w:rsid w:val="00AE5346"/>
    <w:rsid w:val="00AE669D"/>
    <w:rsid w:val="00AF6A6D"/>
    <w:rsid w:val="00B03B99"/>
    <w:rsid w:val="00B051CF"/>
    <w:rsid w:val="00B17567"/>
    <w:rsid w:val="00B33FA6"/>
    <w:rsid w:val="00B357BD"/>
    <w:rsid w:val="00B36DE0"/>
    <w:rsid w:val="00B52BAB"/>
    <w:rsid w:val="00B53275"/>
    <w:rsid w:val="00B55052"/>
    <w:rsid w:val="00B57DC0"/>
    <w:rsid w:val="00B64F6B"/>
    <w:rsid w:val="00B77535"/>
    <w:rsid w:val="00B80F6B"/>
    <w:rsid w:val="00B94ECB"/>
    <w:rsid w:val="00B95BC2"/>
    <w:rsid w:val="00BA0BE4"/>
    <w:rsid w:val="00BB2BDF"/>
    <w:rsid w:val="00BB5576"/>
    <w:rsid w:val="00BC309E"/>
    <w:rsid w:val="00BC69FE"/>
    <w:rsid w:val="00BD13B7"/>
    <w:rsid w:val="00BD5482"/>
    <w:rsid w:val="00BD68A0"/>
    <w:rsid w:val="00BF07CC"/>
    <w:rsid w:val="00BF3C4B"/>
    <w:rsid w:val="00C03546"/>
    <w:rsid w:val="00C05D18"/>
    <w:rsid w:val="00C26ED4"/>
    <w:rsid w:val="00C40486"/>
    <w:rsid w:val="00C42110"/>
    <w:rsid w:val="00C5601D"/>
    <w:rsid w:val="00C56D6E"/>
    <w:rsid w:val="00C62E4E"/>
    <w:rsid w:val="00C65B50"/>
    <w:rsid w:val="00C70A46"/>
    <w:rsid w:val="00C7588E"/>
    <w:rsid w:val="00C91C87"/>
    <w:rsid w:val="00CA7A90"/>
    <w:rsid w:val="00CC072A"/>
    <w:rsid w:val="00CC5913"/>
    <w:rsid w:val="00CD5A29"/>
    <w:rsid w:val="00CE02D9"/>
    <w:rsid w:val="00D003E7"/>
    <w:rsid w:val="00D00B8A"/>
    <w:rsid w:val="00D05921"/>
    <w:rsid w:val="00D24591"/>
    <w:rsid w:val="00D30E58"/>
    <w:rsid w:val="00D332BC"/>
    <w:rsid w:val="00D33B42"/>
    <w:rsid w:val="00D46E77"/>
    <w:rsid w:val="00D52D96"/>
    <w:rsid w:val="00D54C6E"/>
    <w:rsid w:val="00D5621F"/>
    <w:rsid w:val="00D71148"/>
    <w:rsid w:val="00D76EF7"/>
    <w:rsid w:val="00D76F64"/>
    <w:rsid w:val="00D77554"/>
    <w:rsid w:val="00D83DDC"/>
    <w:rsid w:val="00DA3B1E"/>
    <w:rsid w:val="00DC1DC5"/>
    <w:rsid w:val="00DD2B9E"/>
    <w:rsid w:val="00DD732C"/>
    <w:rsid w:val="00E01167"/>
    <w:rsid w:val="00E0174A"/>
    <w:rsid w:val="00E06BB2"/>
    <w:rsid w:val="00E16FC8"/>
    <w:rsid w:val="00E20C4A"/>
    <w:rsid w:val="00E27964"/>
    <w:rsid w:val="00E37935"/>
    <w:rsid w:val="00E41D9F"/>
    <w:rsid w:val="00E426F2"/>
    <w:rsid w:val="00E45BE8"/>
    <w:rsid w:val="00E53F91"/>
    <w:rsid w:val="00E55CB2"/>
    <w:rsid w:val="00E6369F"/>
    <w:rsid w:val="00E664A1"/>
    <w:rsid w:val="00E678FA"/>
    <w:rsid w:val="00E84C1E"/>
    <w:rsid w:val="00E867C5"/>
    <w:rsid w:val="00E91D59"/>
    <w:rsid w:val="00E92988"/>
    <w:rsid w:val="00E97874"/>
    <w:rsid w:val="00EB0D5F"/>
    <w:rsid w:val="00EB2424"/>
    <w:rsid w:val="00EB4F41"/>
    <w:rsid w:val="00EC0C24"/>
    <w:rsid w:val="00EC64EF"/>
    <w:rsid w:val="00ED288B"/>
    <w:rsid w:val="00ED6E02"/>
    <w:rsid w:val="00EE1937"/>
    <w:rsid w:val="00EF2FBA"/>
    <w:rsid w:val="00EF5E5D"/>
    <w:rsid w:val="00F15642"/>
    <w:rsid w:val="00F24C2A"/>
    <w:rsid w:val="00F434E5"/>
    <w:rsid w:val="00F6253E"/>
    <w:rsid w:val="00F77F57"/>
    <w:rsid w:val="00F813FC"/>
    <w:rsid w:val="00F81557"/>
    <w:rsid w:val="00F83285"/>
    <w:rsid w:val="00F86C05"/>
    <w:rsid w:val="00F965AD"/>
    <w:rsid w:val="00FA0D8E"/>
    <w:rsid w:val="00FA12C0"/>
    <w:rsid w:val="00FA3455"/>
    <w:rsid w:val="00FB645A"/>
    <w:rsid w:val="00FC0D6B"/>
    <w:rsid w:val="00F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8FCBD"/>
  <w15:docId w15:val="{A9F8CAD9-9F39-4CE0-A779-28027C5F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839"/>
  </w:style>
  <w:style w:type="paragraph" w:styleId="1">
    <w:name w:val="heading 1"/>
    <w:basedOn w:val="a"/>
    <w:next w:val="a"/>
    <w:link w:val="10"/>
    <w:qFormat/>
    <w:rsid w:val="0099330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005565"/>
    <w:pPr>
      <w:spacing w:after="0" w:line="240" w:lineRule="auto"/>
    </w:pPr>
  </w:style>
  <w:style w:type="character" w:customStyle="1" w:styleId="FontStyle">
    <w:name w:val="Font Style"/>
    <w:uiPriority w:val="99"/>
    <w:rsid w:val="00D83DDC"/>
    <w:rPr>
      <w:rFonts w:ascii="Times New Roman" w:eastAsia="Times New Roman" w:hAnsi="Times New Roman" w:cs="Times New Roman" w:hint="default"/>
      <w:color w:val="000000"/>
      <w:sz w:val="28"/>
    </w:rPr>
  </w:style>
  <w:style w:type="paragraph" w:customStyle="1" w:styleId="rvps2">
    <w:name w:val="rvps2"/>
    <w:basedOn w:val="a"/>
    <w:rsid w:val="00D56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List Paragraph"/>
    <w:basedOn w:val="a"/>
    <w:qFormat/>
    <w:rsid w:val="00792A0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9330A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6">
    <w:name w:val="Body Text"/>
    <w:basedOn w:val="a"/>
    <w:link w:val="a7"/>
    <w:rsid w:val="0079714F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customStyle="1" w:styleId="a7">
    <w:name w:val="Основний текст Знак"/>
    <w:basedOn w:val="a0"/>
    <w:link w:val="a6"/>
    <w:rsid w:val="0079714F"/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styleId="a8">
    <w:name w:val="Body Text Indent"/>
    <w:basedOn w:val="a"/>
    <w:link w:val="a9"/>
    <w:uiPriority w:val="99"/>
    <w:unhideWhenUsed/>
    <w:rsid w:val="0079714F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customStyle="1" w:styleId="a9">
    <w:name w:val="Основний текст з відступом Знак"/>
    <w:basedOn w:val="a0"/>
    <w:link w:val="a8"/>
    <w:uiPriority w:val="99"/>
    <w:rsid w:val="0079714F"/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customStyle="1" w:styleId="a4">
    <w:name w:val="Без інтервалів Знак"/>
    <w:link w:val="a3"/>
    <w:uiPriority w:val="99"/>
    <w:rsid w:val="0079714F"/>
  </w:style>
  <w:style w:type="paragraph" w:styleId="aa">
    <w:name w:val="Subtitle"/>
    <w:basedOn w:val="a"/>
    <w:next w:val="a6"/>
    <w:link w:val="ab"/>
    <w:qFormat/>
    <w:rsid w:val="0047354B"/>
    <w:pPr>
      <w:spacing w:after="0" w:line="240" w:lineRule="auto"/>
    </w:pPr>
    <w:rPr>
      <w:rFonts w:ascii="Times New Roman" w:eastAsia="MS Mincho" w:hAnsi="Times New Roman" w:cs="Times New Roman"/>
      <w:b/>
      <w:sz w:val="28"/>
      <w:szCs w:val="20"/>
      <w:lang w:eastAsia="zh-CN"/>
    </w:rPr>
  </w:style>
  <w:style w:type="character" w:customStyle="1" w:styleId="ab">
    <w:name w:val="Підзаголовок Знак"/>
    <w:basedOn w:val="a0"/>
    <w:link w:val="aa"/>
    <w:rsid w:val="0047354B"/>
    <w:rPr>
      <w:rFonts w:ascii="Times New Roman" w:eastAsia="MS Mincho" w:hAnsi="Times New Roman" w:cs="Times New Roman"/>
      <w:b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FB723-F11D-4ED4-A61D-E9E73CEE1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5</Pages>
  <Words>8957</Words>
  <Characters>5106</Characters>
  <Application>Microsoft Office Word</Application>
  <DocSecurity>0</DocSecurity>
  <Lines>42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Меняйлова</dc:creator>
  <cp:keywords/>
  <dc:description/>
  <cp:lastModifiedBy>5mkp-audit</cp:lastModifiedBy>
  <cp:revision>218</cp:revision>
  <dcterms:created xsi:type="dcterms:W3CDTF">2021-12-13T15:56:00Z</dcterms:created>
  <dcterms:modified xsi:type="dcterms:W3CDTF">2026-06-01T11:29:00Z</dcterms:modified>
</cp:coreProperties>
</file>