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473D" w14:textId="77777777" w:rsidR="0093663D" w:rsidRPr="00E94FBF" w:rsidRDefault="0093663D" w:rsidP="0093663D">
      <w:pPr>
        <w:shd w:val="clear" w:color="000000" w:fill="FFFFFF"/>
        <w:spacing w:after="0" w:line="240" w:lineRule="auto"/>
        <w:ind w:left="4855" w:right="1" w:firstLine="67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4F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Додаток 1</w:t>
      </w:r>
    </w:p>
    <w:p w14:paraId="5F53A6E8" w14:textId="77777777" w:rsidR="0093663D" w:rsidRPr="00E94FBF" w:rsidRDefault="0093663D" w:rsidP="0093663D">
      <w:pPr>
        <w:spacing w:after="0" w:line="240" w:lineRule="auto"/>
        <w:ind w:left="5529" w:hanging="993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bdr w:val="none" w:sz="0" w:space="0" w:color="auto" w:frame="1"/>
          <w:lang w:eastAsia="uk-UA"/>
        </w:rPr>
      </w:pPr>
      <w:r w:rsidRPr="00E94F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E94FBF">
        <w:rPr>
          <w:rFonts w:ascii="Times New Roman" w:eastAsia="Times New Roman" w:hAnsi="Times New Roman" w:cs="Times New Roman"/>
          <w:i/>
          <w:color w:val="000000"/>
          <w:sz w:val="24"/>
          <w:szCs w:val="24"/>
          <w:bdr w:val="none" w:sz="0" w:space="0" w:color="auto" w:frame="1"/>
          <w:lang w:eastAsia="uk-UA"/>
        </w:rPr>
        <w:t xml:space="preserve">до оголошення про проведення спрощеної закупівлі </w:t>
      </w:r>
    </w:p>
    <w:p w14:paraId="2736F184" w14:textId="77777777" w:rsidR="0093663D" w:rsidRPr="00E94FBF" w:rsidRDefault="0093663D" w:rsidP="0093663D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1DC29A0" w14:textId="77777777" w:rsidR="0093663D" w:rsidRPr="00E94FBF" w:rsidRDefault="0093663D" w:rsidP="0093663D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94FBF">
        <w:rPr>
          <w:rFonts w:ascii="Times New Roman" w:hAnsi="Times New Roman" w:cs="Times New Roman"/>
          <w:color w:val="000000"/>
          <w:sz w:val="24"/>
          <w:szCs w:val="24"/>
        </w:rPr>
        <w:t>ТЕХНІЧНІ ВИМОГИ І ЯКІСНІ ХАРАКТЕРИСТИКИ ПРЕДМЕТА ЗАКУПІВЛІ</w:t>
      </w:r>
    </w:p>
    <w:p w14:paraId="76359C57" w14:textId="486DAA47" w:rsidR="0093663D" w:rsidRPr="00E94FBF" w:rsidRDefault="00D31093" w:rsidP="0093663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31093">
        <w:rPr>
          <w:rFonts w:ascii="Times New Roman" w:hAnsi="Times New Roman"/>
          <w:b/>
          <w:bCs/>
        </w:rPr>
        <w:t xml:space="preserve">Модульний склад </w:t>
      </w:r>
      <w:r w:rsidRPr="00D31093">
        <w:rPr>
          <w:rFonts w:ascii="Times New Roman" w:hAnsi="Times New Roman"/>
        </w:rPr>
        <w:t>за кодом</w:t>
      </w:r>
      <w:r w:rsidRPr="00D31093">
        <w:rPr>
          <w:rFonts w:ascii="Times New Roman" w:hAnsi="Times New Roman"/>
          <w:b/>
          <w:bCs/>
        </w:rPr>
        <w:t xml:space="preserve"> ДК 021:2015: </w:t>
      </w:r>
      <w:r w:rsidR="00C1424E" w:rsidRPr="00C1424E">
        <w:rPr>
          <w:rFonts w:ascii="Times New Roman" w:hAnsi="Times New Roman"/>
          <w:b/>
          <w:bCs/>
        </w:rPr>
        <w:t>44210000-5 Конструкції та їх частини</w:t>
      </w:r>
      <w:r w:rsidR="00E94FBF" w:rsidRPr="00D31093">
        <w:rPr>
          <w:rFonts w:ascii="Times New Roman" w:hAnsi="Times New Roman"/>
          <w:b/>
          <w:bCs/>
        </w:rPr>
        <w:t xml:space="preserve"> </w:t>
      </w:r>
      <w:r w:rsidR="0093663D" w:rsidRPr="00D31093">
        <w:rPr>
          <w:rFonts w:ascii="Times New Roman" w:hAnsi="Times New Roman"/>
        </w:rPr>
        <w:t>(</w:t>
      </w:r>
      <w:r w:rsidR="0093663D" w:rsidRPr="00D31093">
        <w:rPr>
          <w:rFonts w:ascii="Times New Roman" w:hAnsi="Times New Roman" w:cs="Times New Roman"/>
          <w:iCs/>
        </w:rPr>
        <w:t>ДК</w:t>
      </w:r>
      <w:r w:rsidR="0093663D" w:rsidRPr="00D31093">
        <w:rPr>
          <w:rFonts w:ascii="Times New Roman" w:hAnsi="Times New Roman" w:cs="Times New Roman"/>
          <w:iCs/>
          <w:sz w:val="24"/>
          <w:szCs w:val="24"/>
        </w:rPr>
        <w:t xml:space="preserve"> 021:2015</w:t>
      </w:r>
      <w:r w:rsidR="0093663D" w:rsidRPr="00D31093">
        <w:rPr>
          <w:rFonts w:ascii="Times New Roman" w:hAnsi="Times New Roman" w:cs="Times New Roman"/>
          <w:sz w:val="24"/>
          <w:szCs w:val="24"/>
        </w:rPr>
        <w:t xml:space="preserve"> </w:t>
      </w:r>
      <w:r w:rsidR="0093663D" w:rsidRPr="00D31093">
        <w:rPr>
          <w:rFonts w:ascii="Times New Roman" w:hAnsi="Times New Roman" w:cs="Times New Roman"/>
          <w:iCs/>
          <w:sz w:val="24"/>
          <w:szCs w:val="24"/>
        </w:rPr>
        <w:t>Єдиного закупівельного словника)</w:t>
      </w:r>
    </w:p>
    <w:p w14:paraId="01BB9ED0" w14:textId="77777777" w:rsidR="0093663D" w:rsidRPr="00E94FBF" w:rsidRDefault="0093663D" w:rsidP="009366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E94FBF">
        <w:rPr>
          <w:rFonts w:ascii="Times New Roman" w:eastAsia="Times New Roman" w:hAnsi="Times New Roman" w:cs="Times New Roman"/>
          <w:iCs/>
          <w:sz w:val="24"/>
          <w:szCs w:val="24"/>
        </w:rPr>
        <w:tab/>
      </w:r>
    </w:p>
    <w:p w14:paraId="15C836A8" w14:textId="28471A32" w:rsidR="0093663D" w:rsidRPr="00C1424E" w:rsidRDefault="0093663D" w:rsidP="0093663D">
      <w:pPr>
        <w:suppressLineNumbers/>
        <w:tabs>
          <w:tab w:val="left" w:pos="-180"/>
          <w:tab w:val="left" w:pos="567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143087753"/>
      <w:r w:rsidRPr="00E94FBF">
        <w:rPr>
          <w:rFonts w:ascii="Times New Roman" w:hAnsi="Times New Roman" w:cs="Times New Roman"/>
          <w:sz w:val="24"/>
          <w:szCs w:val="24"/>
        </w:rPr>
        <w:t>1.      Рік виготовлення не раніше 202</w:t>
      </w:r>
      <w:r w:rsidR="00906EAE" w:rsidRPr="00C1424E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3CE57B23" w14:textId="1AC86806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FBF">
        <w:rPr>
          <w:rFonts w:ascii="Times New Roman" w:hAnsi="Times New Roman" w:cs="Times New Roman"/>
          <w:sz w:val="24"/>
          <w:szCs w:val="24"/>
        </w:rPr>
        <w:t>2.      Країна виробник</w:t>
      </w:r>
      <w:r w:rsidR="00B3325E" w:rsidRPr="00B332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3325E">
        <w:rPr>
          <w:rFonts w:ascii="Times New Roman" w:hAnsi="Times New Roman" w:cs="Times New Roman"/>
          <w:sz w:val="24"/>
          <w:szCs w:val="24"/>
        </w:rPr>
        <w:t>Україна</w:t>
      </w:r>
      <w:r w:rsidRPr="00E94FBF">
        <w:rPr>
          <w:rFonts w:ascii="Times New Roman" w:hAnsi="Times New Roman" w:cs="Times New Roman"/>
          <w:sz w:val="24"/>
          <w:szCs w:val="24"/>
        </w:rPr>
        <w:t xml:space="preserve">.    </w:t>
      </w:r>
      <w:r w:rsidRPr="00E94FBF">
        <w:rPr>
          <w:rFonts w:ascii="Times New Roman" w:hAnsi="Times New Roman" w:cs="Times New Roman"/>
          <w:sz w:val="24"/>
          <w:szCs w:val="24"/>
        </w:rPr>
        <w:br/>
        <w:t>3.      Товар має відповідати вимогам ДСТУ, сертифікати надаються до підписання Договору.</w:t>
      </w:r>
    </w:p>
    <w:p w14:paraId="4AB1CFB9" w14:textId="77777777" w:rsidR="0093663D" w:rsidRPr="00E94FBF" w:rsidRDefault="0093663D" w:rsidP="0093663D">
      <w:pPr>
        <w:suppressLineNumbers/>
        <w:tabs>
          <w:tab w:val="left" w:pos="-180"/>
          <w:tab w:val="left" w:pos="567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FBF">
        <w:rPr>
          <w:rFonts w:ascii="Times New Roman" w:hAnsi="Times New Roman" w:cs="Times New Roman"/>
          <w:sz w:val="24"/>
          <w:szCs w:val="24"/>
        </w:rPr>
        <w:t xml:space="preserve">4.      Гарантійний строк (термін) на товар: не менше 12 місяців </w:t>
      </w:r>
    </w:p>
    <w:p w14:paraId="227AB62A" w14:textId="77777777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FBF">
        <w:rPr>
          <w:rFonts w:ascii="Times New Roman" w:hAnsi="Times New Roman" w:cs="Times New Roman"/>
          <w:sz w:val="24"/>
          <w:szCs w:val="24"/>
        </w:rPr>
        <w:t>Учасник забезпечує відповідність якості виробу вимогам технічного опису та гарантує термін експлуатації один рік з дати її початку, при дотриманні умов експлуатації, транспортування та зберігання.</w:t>
      </w:r>
    </w:p>
    <w:p w14:paraId="3915377A" w14:textId="77777777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FBF">
        <w:rPr>
          <w:rFonts w:ascii="Times New Roman" w:hAnsi="Times New Roman" w:cs="Times New Roman"/>
          <w:sz w:val="24"/>
          <w:szCs w:val="24"/>
        </w:rPr>
        <w:t>5.      Товар, який постачається, має бути новим про що у складі пропозиції надається гарантійний лист, термін та умови його зберігання не порушені.</w:t>
      </w:r>
    </w:p>
    <w:p w14:paraId="7DFE0ED8" w14:textId="77777777" w:rsidR="0093663D" w:rsidRPr="00E94FBF" w:rsidRDefault="0093663D" w:rsidP="0093663D">
      <w:pPr>
        <w:suppressLineNumbers/>
        <w:tabs>
          <w:tab w:val="left" w:pos="-180"/>
          <w:tab w:val="left" w:pos="567"/>
          <w:tab w:val="left" w:pos="70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FBF">
        <w:rPr>
          <w:rFonts w:ascii="Times New Roman" w:hAnsi="Times New Roman" w:cs="Times New Roman"/>
          <w:sz w:val="24"/>
          <w:szCs w:val="24"/>
        </w:rPr>
        <w:t>6.      Замовник залишає за собою право на витребування примірника(-</w:t>
      </w:r>
      <w:proofErr w:type="spellStart"/>
      <w:r w:rsidRPr="00E94FBF">
        <w:rPr>
          <w:rFonts w:ascii="Times New Roman" w:hAnsi="Times New Roman" w:cs="Times New Roman"/>
          <w:sz w:val="24"/>
          <w:szCs w:val="24"/>
        </w:rPr>
        <w:t>ів</w:t>
      </w:r>
      <w:proofErr w:type="spellEnd"/>
      <w:r w:rsidRPr="00E94FBF">
        <w:rPr>
          <w:rFonts w:ascii="Times New Roman" w:hAnsi="Times New Roman" w:cs="Times New Roman"/>
          <w:sz w:val="24"/>
          <w:szCs w:val="24"/>
        </w:rPr>
        <w:t>) Товару від переможця тендеру до моменту підписання договору в якості тестового зразка для підтвердження виконання всіх вимог, зазначених в цьому технічному завданні.</w:t>
      </w:r>
    </w:p>
    <w:p w14:paraId="168C7845" w14:textId="77777777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10532" w:type="dxa"/>
        <w:jc w:val="center"/>
        <w:tblLayout w:type="fixed"/>
        <w:tblLook w:val="0000" w:firstRow="0" w:lastRow="0" w:firstColumn="0" w:lastColumn="0" w:noHBand="0" w:noVBand="0"/>
      </w:tblPr>
      <w:tblGrid>
        <w:gridCol w:w="489"/>
        <w:gridCol w:w="1066"/>
        <w:gridCol w:w="1984"/>
        <w:gridCol w:w="2977"/>
        <w:gridCol w:w="850"/>
        <w:gridCol w:w="614"/>
        <w:gridCol w:w="1217"/>
        <w:gridCol w:w="1335"/>
      </w:tblGrid>
      <w:tr w:rsidR="0093663D" w:rsidRPr="00E94FBF" w14:paraId="2D39464D" w14:textId="77777777" w:rsidTr="00E94FBF">
        <w:trPr>
          <w:trHeight w:val="566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bookmarkEnd w:id="0"/>
          <w:p w14:paraId="25EEB607" w14:textId="77777777" w:rsidR="0093663D" w:rsidRPr="00E94FBF" w:rsidRDefault="0093663D" w:rsidP="000F0FD6">
            <w:pPr>
              <w:suppressAutoHyphens/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№</w:t>
            </w: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br/>
              <w:t>п/п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9DE8B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Товар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5695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Найменування товару/</w:t>
            </w:r>
          </w:p>
          <w:p w14:paraId="58E57508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Марка або модель, або інші параметри для ідентифікації Товару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AB1D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Технічні характеристики предмета закупівлі (технічна специфікація)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775E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Одиниця виміру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0020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Кількість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C78E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Вартість</w:t>
            </w: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br/>
              <w:t>одиниці грн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7D36" w14:textId="77777777" w:rsidR="0093663D" w:rsidRPr="00E94FBF" w:rsidRDefault="0093663D" w:rsidP="000F0FD6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E94FBF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Загальна вартість з ПДВ</w:t>
            </w:r>
          </w:p>
        </w:tc>
      </w:tr>
      <w:tr w:rsidR="0093663D" w:rsidRPr="00E94FBF" w14:paraId="6AA61BEB" w14:textId="77777777" w:rsidTr="00E94FBF">
        <w:trPr>
          <w:trHeight w:val="434"/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ACEF8" w14:textId="77777777" w:rsidR="0093663D" w:rsidRPr="00D31093" w:rsidRDefault="0093663D" w:rsidP="000F0FD6">
            <w:pPr>
              <w:suppressAutoHyphens/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</w:pPr>
            <w:r w:rsidRPr="00D31093">
              <w:rPr>
                <w:rFonts w:ascii="Times New Roman" w:eastAsia="Courier New" w:hAnsi="Times New Roman" w:cs="Times New Roman"/>
                <w:kern w:val="2"/>
                <w:sz w:val="20"/>
                <w:szCs w:val="20"/>
                <w:lang w:eastAsia="x-none"/>
              </w:rPr>
              <w:t>1.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AF27" w14:textId="09D45C49" w:rsidR="0093663D" w:rsidRPr="00D31093" w:rsidRDefault="00D31093" w:rsidP="000F0FD6">
            <w:pPr>
              <w:suppressAutoHyphens/>
              <w:spacing w:after="0" w:line="240" w:lineRule="auto"/>
              <w:jc w:val="center"/>
              <w:rPr>
                <w:rFonts w:ascii="Times New Roman" w:eastAsia="Courier New" w:hAnsi="Times New Roman" w:cs="Times New Roman"/>
                <w:kern w:val="2"/>
                <w:lang w:eastAsia="zh-CN"/>
              </w:rPr>
            </w:pPr>
            <w:r w:rsidRPr="00D31093">
              <w:rPr>
                <w:rFonts w:ascii="Times New Roman" w:eastAsia="Times New Roman" w:hAnsi="Times New Roman" w:cs="Times New Roman"/>
                <w:color w:val="000000"/>
              </w:rPr>
              <w:t>Модульний склад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2158" w14:textId="43DD1EF1" w:rsidR="0093663D" w:rsidRPr="00D31093" w:rsidRDefault="00D31093" w:rsidP="000F0FD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31093">
              <w:rPr>
                <w:rFonts w:ascii="Times New Roman" w:eastAsia="Times New Roman" w:hAnsi="Times New Roman" w:cs="Times New Roman"/>
                <w:color w:val="000000"/>
              </w:rPr>
              <w:t>Модульний склад 500 м2 (20х25 м)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70DE8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Конструктивна схема - каркасна, з металевим розбірним каркасом на збірній основі з плит дорожніх розміром в плані 25000х20000 мм, висота, в найвищій точці не менше 6200 мм. Всі монтажні з'єднання – болтові високоміцні;</w:t>
            </w:r>
          </w:p>
          <w:p w14:paraId="2ABD59E5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Колони та </w:t>
            </w:r>
            <w:proofErr w:type="spellStart"/>
            <w:r w:rsidRPr="00A56FE8">
              <w:rPr>
                <w:rFonts w:ascii="Times New Roman" w:eastAsia="Times New Roman" w:hAnsi="Times New Roman" w:cs="Times New Roman"/>
                <w:color w:val="000000"/>
              </w:rPr>
              <w:t>стійки</w:t>
            </w:r>
            <w:proofErr w:type="spellEnd"/>
            <w:r w:rsidRPr="00A56FE8">
              <w:rPr>
                <w:rFonts w:ascii="Times New Roman" w:eastAsia="Times New Roman" w:hAnsi="Times New Roman" w:cs="Times New Roman"/>
                <w:color w:val="000000"/>
              </w:rPr>
              <w:t xml:space="preserve"> - труби сталеві квадратні, товщина стінки 4 мм  ДСТУ Б В.2.6-8-95;</w:t>
            </w:r>
          </w:p>
          <w:p w14:paraId="3D2E6D26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Прогони та в'язі - труби сталеві квадратні товщина стінки 3 мм  ДСТУ 8940:2019, швелери за ДСТУ 3436-96;</w:t>
            </w:r>
          </w:p>
          <w:p w14:paraId="391E252B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Елементи ферм - труби сталеві квадратні товщина стінки 4 мм  ДСТУ 8940:2019, </w:t>
            </w:r>
          </w:p>
          <w:p w14:paraId="5484BEB5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ДСТУ Б В.2.6-8-95;</w:t>
            </w:r>
          </w:p>
          <w:p w14:paraId="039508AA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Фундамент та підлога – улаштування основи  під плити з розрахунковим навантаженням 2 тони на 1 м2, плита дорожня з розрахунковим 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навантаженням на вісь 7 т ДСТУ Б В.2.6-120:2010; </w:t>
            </w:r>
          </w:p>
          <w:p w14:paraId="077A0C3F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Зовнішні огороджуючи конструкції стін та покрівлі - профільовані сталеві листи (покрівельні та стінові);</w:t>
            </w:r>
          </w:p>
          <w:p w14:paraId="70347FFC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Вікна з рамою з металопластикового профілю з заповненням двокамерним склопакетом;</w:t>
            </w:r>
          </w:p>
          <w:p w14:paraId="291EE21B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8.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Ворота – </w:t>
            </w:r>
            <w:proofErr w:type="spellStart"/>
            <w:r w:rsidRPr="00A56FE8">
              <w:rPr>
                <w:rFonts w:ascii="Times New Roman" w:eastAsia="Times New Roman" w:hAnsi="Times New Roman" w:cs="Times New Roman"/>
                <w:color w:val="000000"/>
              </w:rPr>
              <w:t>розпашні</w:t>
            </w:r>
            <w:proofErr w:type="spellEnd"/>
            <w:r w:rsidRPr="00A56FE8">
              <w:rPr>
                <w:rFonts w:ascii="Times New Roman" w:eastAsia="Times New Roman" w:hAnsi="Times New Roman" w:cs="Times New Roman"/>
                <w:color w:val="000000"/>
              </w:rPr>
              <w:t xml:space="preserve"> з профільованих сталевих листів 4000х3800 мм та двері вхідні 1000х2100 мм в торці споруди;</w:t>
            </w:r>
          </w:p>
          <w:p w14:paraId="20D4ED84" w14:textId="77777777" w:rsidR="00A56FE8" w:rsidRPr="00A56FE8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9.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Внутрішнє оздоблення – ґрунтування та фарбування металоконструкцій емаллю;</w:t>
            </w:r>
          </w:p>
          <w:p w14:paraId="29A9ECF6" w14:textId="23A8B447" w:rsidR="00F66A03" w:rsidRPr="00D31093" w:rsidRDefault="00A56FE8" w:rsidP="00A56FE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56FE8">
              <w:rPr>
                <w:rFonts w:ascii="Times New Roman" w:eastAsia="Times New Roman" w:hAnsi="Times New Roman" w:cs="Times New Roman"/>
                <w:color w:val="000000"/>
              </w:rPr>
              <w:t>10.</w:t>
            </w:r>
            <w:r w:rsidRPr="00A56FE8">
              <w:rPr>
                <w:rFonts w:ascii="Times New Roman" w:eastAsia="Times New Roman" w:hAnsi="Times New Roman" w:cs="Times New Roman"/>
                <w:color w:val="000000"/>
              </w:rPr>
              <w:tab/>
              <w:t>Споруда має бути оснащена системами освітлення та заземлення.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517C" w14:textId="77777777" w:rsidR="0093663D" w:rsidRPr="00D31093" w:rsidRDefault="0093663D" w:rsidP="00E94FBF">
            <w:pPr>
              <w:keepNext/>
              <w:suppressAutoHyphens/>
              <w:spacing w:after="0"/>
              <w:ind w:right="54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proofErr w:type="spellStart"/>
            <w:r w:rsidRPr="00D31093">
              <w:rPr>
                <w:rFonts w:ascii="Times New Roman" w:eastAsia="Times New Roman" w:hAnsi="Times New Roman" w:cs="Times New Roman"/>
                <w:bCs/>
                <w:lang w:eastAsia="ru-RU"/>
              </w:rPr>
              <w:lastRenderedPageBreak/>
              <w:t>шт</w:t>
            </w:r>
            <w:proofErr w:type="spellEnd"/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70420" w14:textId="03467A43" w:rsidR="0093663D" w:rsidRPr="00D31093" w:rsidRDefault="00D31093" w:rsidP="000F0FD6">
            <w:pPr>
              <w:keepNext/>
              <w:suppressAutoHyphens/>
              <w:spacing w:after="0"/>
              <w:ind w:right="54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  <w:r w:rsidRPr="00D310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5FFB0" w14:textId="28A01FAE" w:rsidR="0093663D" w:rsidRPr="00D31093" w:rsidRDefault="00D31093" w:rsidP="000F0FD6">
            <w:pPr>
              <w:keepNext/>
              <w:suppressAutoHyphens/>
              <w:spacing w:after="0"/>
              <w:ind w:left="34" w:right="54"/>
              <w:jc w:val="center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31093">
              <w:rPr>
                <w:rFonts w:ascii="Times New Roman" w:hAnsi="Times New Roman" w:cs="Times New Roman"/>
                <w:color w:val="000000"/>
              </w:rPr>
              <w:t>5 928 000,00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EE864" w14:textId="28508D32" w:rsidR="0093663D" w:rsidRPr="00D31093" w:rsidRDefault="00D31093" w:rsidP="000F0FD6">
            <w:pPr>
              <w:keepNext/>
              <w:suppressAutoHyphens/>
              <w:spacing w:after="0"/>
              <w:ind w:right="54"/>
              <w:jc w:val="center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31093">
              <w:rPr>
                <w:rFonts w:ascii="Times New Roman" w:hAnsi="Times New Roman" w:cs="Times New Roman"/>
                <w:color w:val="000000"/>
              </w:rPr>
              <w:t>11 856 800,00</w:t>
            </w:r>
          </w:p>
        </w:tc>
      </w:tr>
    </w:tbl>
    <w:p w14:paraId="2E19B1D5" w14:textId="77777777" w:rsidR="0093663D" w:rsidRPr="00E94FBF" w:rsidRDefault="0093663D" w:rsidP="0093663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AC80508" w14:textId="77777777" w:rsidR="0093663D" w:rsidRPr="00D31093" w:rsidRDefault="0093663D" w:rsidP="0093663D">
      <w:pPr>
        <w:widowControl w:val="0"/>
        <w:tabs>
          <w:tab w:val="left" w:pos="708"/>
        </w:tabs>
        <w:spacing w:after="0" w:line="240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</w:pPr>
      <w:r w:rsidRPr="00D31093">
        <w:rPr>
          <w:rFonts w:ascii="Times New Roman" w:eastAsia="Times New Roman" w:hAnsi="Times New Roman" w:cs="Times New Roman"/>
          <w:color w:val="000000"/>
          <w:szCs w:val="24"/>
          <w:lang w:eastAsia="zh-CN"/>
        </w:rPr>
        <w:t xml:space="preserve">Місце поставки: </w:t>
      </w:r>
      <w:r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>Вінницька область (згідно заявки Замовника (місце поставки узгоджується при укладанні договору))</w:t>
      </w:r>
    </w:p>
    <w:p w14:paraId="5675D6C7" w14:textId="31C3BC7E" w:rsidR="0093663D" w:rsidRPr="00E94FBF" w:rsidRDefault="0093663D" w:rsidP="0093663D">
      <w:pPr>
        <w:widowControl w:val="0"/>
        <w:tabs>
          <w:tab w:val="left" w:pos="708"/>
        </w:tabs>
        <w:spacing w:after="0" w:line="240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</w:pPr>
      <w:r w:rsidRPr="00D31093">
        <w:rPr>
          <w:rFonts w:ascii="Times New Roman" w:eastAsia="Times New Roman" w:hAnsi="Times New Roman" w:cs="Times New Roman"/>
          <w:color w:val="000000"/>
          <w:szCs w:val="24"/>
          <w:lang w:eastAsia="zh-CN"/>
        </w:rPr>
        <w:t xml:space="preserve">Термін поставки: </w:t>
      </w:r>
      <w:r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 xml:space="preserve">за заявкою Замовника, але не пізніше </w:t>
      </w:r>
      <w:r w:rsidR="00F66A03"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>30</w:t>
      </w:r>
      <w:r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 xml:space="preserve"> </w:t>
      </w:r>
      <w:r w:rsidR="00D31093"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>листопада</w:t>
      </w:r>
      <w:r w:rsidRPr="00D31093">
        <w:rPr>
          <w:rFonts w:ascii="Times New Roman" w:eastAsia="Times New Roman" w:hAnsi="Times New Roman" w:cs="Times New Roman"/>
          <w:color w:val="000000"/>
          <w:szCs w:val="24"/>
          <w:u w:val="single"/>
          <w:lang w:eastAsia="zh-CN"/>
        </w:rPr>
        <w:t xml:space="preserve"> 2026 р. </w:t>
      </w:r>
      <w:r w:rsidRPr="00D31093">
        <w:rPr>
          <w:rFonts w:ascii="Times New Roman" w:eastAsia="Times New Roman" w:hAnsi="Times New Roman" w:cs="Times New Roman"/>
          <w:szCs w:val="24"/>
          <w:u w:val="single"/>
          <w:lang w:eastAsia="zh-CN"/>
        </w:rPr>
        <w:t>, з моменту підписання угоди</w:t>
      </w:r>
      <w:r w:rsidRPr="00D31093">
        <w:rPr>
          <w:rFonts w:ascii="Times New Roman" w:eastAsia="Times New Roman" w:hAnsi="Times New Roman" w:cs="Times New Roman"/>
          <w:color w:val="000000"/>
          <w:szCs w:val="24"/>
          <w:u w:val="single"/>
        </w:rPr>
        <w:t>.</w:t>
      </w:r>
    </w:p>
    <w:p w14:paraId="01BD6617" w14:textId="77777777" w:rsidR="0093663D" w:rsidRPr="00E94FBF" w:rsidRDefault="0093663D" w:rsidP="0093663D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E94FBF">
        <w:rPr>
          <w:rFonts w:ascii="Times New Roman" w:eastAsia="Times New Roman" w:hAnsi="Times New Roman" w:cs="Times New Roman"/>
          <w:b/>
          <w:color w:val="000000"/>
          <w:szCs w:val="24"/>
        </w:rPr>
        <w:t>Інші вимоги та порядок постачання товару:</w:t>
      </w:r>
    </w:p>
    <w:p w14:paraId="5A023301" w14:textId="77777777" w:rsidR="0093663D" w:rsidRPr="00E94FBF" w:rsidRDefault="0093663D" w:rsidP="0093663D">
      <w:pPr>
        <w:numPr>
          <w:ilvl w:val="0"/>
          <w:numId w:val="1"/>
        </w:numPr>
        <w:tabs>
          <w:tab w:val="left" w:pos="284"/>
        </w:tabs>
        <w:spacing w:before="240"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</w:rPr>
      </w:pPr>
      <w:r w:rsidRPr="00E94FBF">
        <w:rPr>
          <w:rFonts w:ascii="Times New Roman" w:eastAsia="Times New Roman" w:hAnsi="Times New Roman" w:cs="Times New Roman"/>
        </w:rPr>
        <w:t xml:space="preserve">Товар повинен відповідати умовам, зазначених у стандартах, технічних умовах, іншій технічній та/або нормативній документації, яка встановлює вимоги до його якості. </w:t>
      </w:r>
      <w:r w:rsidRPr="00E94FBF">
        <w:rPr>
          <w:rFonts w:ascii="Times New Roman" w:hAnsi="Times New Roman" w:cs="Times New Roman"/>
        </w:rPr>
        <w:t>Товар, що пропонується Учасником до постачання, повинен бути серійного виробництва.</w:t>
      </w:r>
    </w:p>
    <w:p w14:paraId="216BA57A" w14:textId="77777777" w:rsidR="0093663D" w:rsidRPr="00E94FBF" w:rsidRDefault="0093663D" w:rsidP="0093663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E94FBF">
        <w:rPr>
          <w:rFonts w:ascii="Times New Roman" w:hAnsi="Times New Roman" w:cs="Times New Roman"/>
        </w:rPr>
        <w:t xml:space="preserve">2. </w:t>
      </w:r>
      <w:r w:rsidRPr="00E94FBF">
        <w:rPr>
          <w:rFonts w:ascii="Times New Roman" w:hAnsi="Times New Roman" w:cs="Times New Roman"/>
          <w:color w:val="000000"/>
        </w:rPr>
        <w:t>Доставка Товару Замовнику і його розвантаження здійснюється за рахунок Виконавця.</w:t>
      </w:r>
    </w:p>
    <w:p w14:paraId="39B80A52" w14:textId="77777777" w:rsidR="0093663D" w:rsidRPr="00E94FBF" w:rsidRDefault="0093663D" w:rsidP="0093663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E94FBF">
        <w:rPr>
          <w:rFonts w:ascii="Times New Roman" w:hAnsi="Times New Roman" w:cs="Times New Roman"/>
          <w:color w:val="000000"/>
        </w:rPr>
        <w:t>3. При поставці Товару Виконавець в порядку ч.2 ст. 662 Цивільного кодексу України повинен передати Замовнику приналежні документи (</w:t>
      </w:r>
      <w:r w:rsidRPr="00E94FBF">
        <w:rPr>
          <w:rFonts w:ascii="Times New Roman" w:eastAsia="Times New Roman" w:hAnsi="Times New Roman" w:cs="Times New Roman"/>
          <w:color w:val="000000"/>
        </w:rPr>
        <w:t>документи, що підтверджують якість/відповідність товару, гарантійні зобов’язання перед Замовником</w:t>
      </w:r>
      <w:r w:rsidRPr="00E94FBF">
        <w:rPr>
          <w:rFonts w:ascii="Times New Roman" w:hAnsi="Times New Roman" w:cs="Times New Roman"/>
          <w:color w:val="000000"/>
        </w:rPr>
        <w:t xml:space="preserve">). </w:t>
      </w:r>
    </w:p>
    <w:p w14:paraId="6470ACD3" w14:textId="77777777" w:rsidR="0093663D" w:rsidRPr="00E94FBF" w:rsidRDefault="0093663D" w:rsidP="0093663D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E94FBF">
        <w:rPr>
          <w:rFonts w:ascii="Times New Roman" w:eastAsia="Times New Roman" w:hAnsi="Times New Roman" w:cs="Times New Roman"/>
        </w:rPr>
        <w:t xml:space="preserve">4. Переможець оплачує усі витрати, пов’язані з пересилкою документів (договір, сертифікати, накладні і </w:t>
      </w:r>
      <w:proofErr w:type="spellStart"/>
      <w:r w:rsidRPr="00E94FBF">
        <w:rPr>
          <w:rFonts w:ascii="Times New Roman" w:eastAsia="Times New Roman" w:hAnsi="Times New Roman" w:cs="Times New Roman"/>
        </w:rPr>
        <w:t>т.д</w:t>
      </w:r>
      <w:proofErr w:type="spellEnd"/>
      <w:r w:rsidRPr="00E94FBF">
        <w:rPr>
          <w:rFonts w:ascii="Times New Roman" w:eastAsia="Times New Roman" w:hAnsi="Times New Roman" w:cs="Times New Roman"/>
        </w:rPr>
        <w:t>.) через кур’єрську службу, з адресною доставкою («Нова пошта» або ін.).</w:t>
      </w:r>
    </w:p>
    <w:p w14:paraId="51A30DF7" w14:textId="7A9D58FF" w:rsidR="0093663D" w:rsidRPr="00E94FBF" w:rsidRDefault="0093663D" w:rsidP="0093663D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E94FBF">
        <w:rPr>
          <w:rFonts w:ascii="Times New Roman" w:eastAsia="Times New Roman" w:hAnsi="Times New Roman" w:cs="Times New Roman"/>
          <w:color w:val="000000"/>
        </w:rPr>
        <w:t>5. Товар, що пропонується учасником, повинен бути новим (таким, що не був у користуванні та не експлуатувався на виставках та тест-</w:t>
      </w:r>
      <w:proofErr w:type="spellStart"/>
      <w:r w:rsidRPr="00E94FBF">
        <w:rPr>
          <w:rFonts w:ascii="Times New Roman" w:eastAsia="Times New Roman" w:hAnsi="Times New Roman" w:cs="Times New Roman"/>
          <w:color w:val="000000"/>
        </w:rPr>
        <w:t>драйвах</w:t>
      </w:r>
      <w:proofErr w:type="spellEnd"/>
      <w:r w:rsidRPr="00E94FBF">
        <w:rPr>
          <w:rFonts w:ascii="Times New Roman" w:eastAsia="Times New Roman" w:hAnsi="Times New Roman" w:cs="Times New Roman"/>
          <w:color w:val="000000"/>
        </w:rPr>
        <w:t>), технічно справним та виготовленим не раніше 202</w:t>
      </w:r>
      <w:r w:rsidR="00906EAE" w:rsidRPr="00B3325E">
        <w:rPr>
          <w:rFonts w:ascii="Times New Roman" w:eastAsia="Times New Roman" w:hAnsi="Times New Roman" w:cs="Times New Roman"/>
          <w:color w:val="000000"/>
          <w:lang w:val="ru-RU"/>
        </w:rPr>
        <w:t>5</w:t>
      </w:r>
      <w:r w:rsidRPr="00E94FBF">
        <w:rPr>
          <w:rFonts w:ascii="Times New Roman" w:eastAsia="Times New Roman" w:hAnsi="Times New Roman" w:cs="Times New Roman"/>
          <w:color w:val="000000"/>
        </w:rPr>
        <w:t xml:space="preserve"> року. Учасник гарантує, що запропонований товар не повинен мати дефектів.</w:t>
      </w:r>
    </w:p>
    <w:p w14:paraId="775BAB79" w14:textId="77777777" w:rsidR="0093663D" w:rsidRPr="00E94FBF" w:rsidRDefault="0093663D" w:rsidP="0093663D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E94FBF">
        <w:rPr>
          <w:rFonts w:ascii="Times New Roman" w:eastAsia="Times New Roman" w:hAnsi="Times New Roman" w:cs="Times New Roman"/>
          <w:color w:val="000000"/>
        </w:rPr>
        <w:t>6. Характеристики запропонованого учасником товару повинні відповідати технічним, якісним та кількісним вимогах замовника та бути придатним до використання. Не приймаються пропозиції на товар, який вироблений в країні(-ах), до якої(-</w:t>
      </w:r>
      <w:proofErr w:type="spellStart"/>
      <w:r w:rsidRPr="00E94FBF">
        <w:rPr>
          <w:rFonts w:ascii="Times New Roman" w:eastAsia="Times New Roman" w:hAnsi="Times New Roman" w:cs="Times New Roman"/>
          <w:color w:val="000000"/>
        </w:rPr>
        <w:t>их</w:t>
      </w:r>
      <w:proofErr w:type="spellEnd"/>
      <w:r w:rsidRPr="00E94FBF">
        <w:rPr>
          <w:rFonts w:ascii="Times New Roman" w:eastAsia="Times New Roman" w:hAnsi="Times New Roman" w:cs="Times New Roman"/>
          <w:color w:val="000000"/>
        </w:rPr>
        <w:t>) застосовуються санкції (персональні спеціальні економічні та інші обмежувальні заходи);</w:t>
      </w:r>
    </w:p>
    <w:p w14:paraId="12CE2CA2" w14:textId="77777777" w:rsidR="0093663D" w:rsidRPr="00E94FBF" w:rsidRDefault="0093663D" w:rsidP="0093663D">
      <w:pPr>
        <w:widowControl w:val="0"/>
        <w:tabs>
          <w:tab w:val="left" w:pos="284"/>
        </w:tabs>
        <w:spacing w:after="0" w:line="240" w:lineRule="auto"/>
        <w:contextualSpacing/>
        <w:jc w:val="both"/>
        <w:textAlignment w:val="baseline"/>
        <w:rPr>
          <w:rFonts w:ascii="Times New Roman" w:hAnsi="Times New Roman" w:cs="Times New Roman"/>
        </w:rPr>
      </w:pPr>
      <w:r w:rsidRPr="00E94FBF">
        <w:rPr>
          <w:rFonts w:ascii="Times New Roman" w:hAnsi="Times New Roman" w:cs="Times New Roman"/>
          <w:color w:val="000000"/>
          <w:shd w:val="clear" w:color="auto" w:fill="FFFFFF"/>
        </w:rPr>
        <w:t xml:space="preserve">7. </w:t>
      </w:r>
      <w:r w:rsidRPr="00E94FBF">
        <w:rPr>
          <w:rFonts w:ascii="Times New Roman" w:hAnsi="Times New Roman" w:cs="Times New Roman"/>
        </w:rPr>
        <w:t>Гарантійний лист про те, що учасник не має встановлених судом порушень, стягнень неустойки, штрафу або пені по укладеним договорам за результатами аналогічних тендерних закупівель.</w:t>
      </w:r>
    </w:p>
    <w:p w14:paraId="0A92F715" w14:textId="77777777" w:rsidR="0093663D" w:rsidRPr="00E94FBF" w:rsidRDefault="0093663D" w:rsidP="0093663D">
      <w:pPr>
        <w:widowControl w:val="0"/>
        <w:tabs>
          <w:tab w:val="left" w:pos="284"/>
        </w:tabs>
        <w:spacing w:after="0" w:line="240" w:lineRule="auto"/>
        <w:contextualSpacing/>
        <w:jc w:val="both"/>
        <w:textAlignment w:val="baseline"/>
        <w:rPr>
          <w:rFonts w:ascii="Times New Roman" w:hAnsi="Times New Roman" w:cs="Times New Roman"/>
        </w:rPr>
      </w:pPr>
    </w:p>
    <w:p w14:paraId="73B4CD44" w14:textId="77777777" w:rsidR="0093663D" w:rsidRPr="00E94FBF" w:rsidRDefault="0093663D" w:rsidP="009366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A339EF6" w14:textId="77777777" w:rsidR="0093663D" w:rsidRPr="00E94FBF" w:rsidRDefault="0093663D" w:rsidP="0093663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94FBF">
        <w:rPr>
          <w:rFonts w:ascii="Times New Roman" w:eastAsia="Times New Roman" w:hAnsi="Times New Roman" w:cs="Times New Roman"/>
          <w:i/>
          <w:sz w:val="24"/>
          <w:szCs w:val="24"/>
        </w:rPr>
        <w:t>У разі якщо пропозиція не відповідає технічним вимогам Замовника або Учасник не в змозі виконати умови поставки товару, які визначені Замовником, пропозиція відхиляється.</w:t>
      </w:r>
    </w:p>
    <w:p w14:paraId="29664DE9" w14:textId="77777777" w:rsidR="0093663D" w:rsidRPr="00E94FBF" w:rsidRDefault="0093663D" w:rsidP="0093663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12"/>
          <w:szCs w:val="24"/>
        </w:rPr>
      </w:pPr>
    </w:p>
    <w:p w14:paraId="54C7B7F0" w14:textId="77777777" w:rsidR="0093663D" w:rsidRPr="00E94FBF" w:rsidRDefault="0093663D" w:rsidP="0093663D">
      <w:pPr>
        <w:shd w:val="clear" w:color="auto" w:fill="FFFFFF"/>
        <w:suppressAutoHyphens/>
        <w:spacing w:before="120" w:after="120" w:line="240" w:lineRule="auto"/>
        <w:ind w:right="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E94FB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Посада, прізвище, ініціали, підпис керівника чи уповноваженої особи Учасника, завірені печаткою*</w:t>
      </w:r>
    </w:p>
    <w:p w14:paraId="0CE8594B" w14:textId="77777777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8B64353" w14:textId="77777777" w:rsidR="0093663D" w:rsidRPr="00E94FBF" w:rsidRDefault="0093663D" w:rsidP="0093663D">
      <w:pPr>
        <w:spacing w:line="240" w:lineRule="auto"/>
        <w:contextualSpacing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E94FBF">
        <w:rPr>
          <w:rFonts w:ascii="Times New Roman" w:hAnsi="Times New Roman"/>
          <w:b/>
          <w:bCs/>
          <w:i/>
          <w:iCs/>
          <w:sz w:val="24"/>
          <w:szCs w:val="24"/>
        </w:rPr>
        <w:t xml:space="preserve">Ми, _________________ у разі прийняття рішення про намір укласти договір про закупівлю та укладення Договору із Замовником про поставку товару згідні та </w:t>
      </w:r>
      <w:r w:rsidRPr="00E94FBF"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>підтверджуємо свою можливість і готовність виконувати усі Технічні вимоги</w:t>
      </w:r>
      <w:r w:rsidRPr="00E94FBF">
        <w:rPr>
          <w:rFonts w:ascii="Times New Roman" w:hAnsi="Times New Roman"/>
          <w:sz w:val="24"/>
          <w:szCs w:val="24"/>
        </w:rPr>
        <w:t xml:space="preserve"> </w:t>
      </w:r>
      <w:r w:rsidRPr="00E94FBF">
        <w:rPr>
          <w:rFonts w:ascii="Times New Roman" w:hAnsi="Times New Roman"/>
          <w:b/>
          <w:bCs/>
          <w:i/>
          <w:iCs/>
          <w:sz w:val="24"/>
          <w:szCs w:val="24"/>
        </w:rPr>
        <w:t>і якісні характеристики Замовника, зазначені у цій документації.</w:t>
      </w:r>
    </w:p>
    <w:p w14:paraId="1341A005" w14:textId="77777777" w:rsidR="0093663D" w:rsidRPr="00E94FBF" w:rsidRDefault="0093663D" w:rsidP="0093663D">
      <w:pPr>
        <w:spacing w:line="240" w:lineRule="auto"/>
        <w:contextualSpacing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</w:p>
    <w:p w14:paraId="57A4A3A0" w14:textId="77777777" w:rsidR="0093663D" w:rsidRPr="00E94FBF" w:rsidRDefault="0093663D" w:rsidP="0093663D">
      <w:pPr>
        <w:spacing w:line="240" w:lineRule="auto"/>
        <w:contextualSpacing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E94FBF">
        <w:rPr>
          <w:rFonts w:ascii="Times New Roman" w:hAnsi="Times New Roman"/>
          <w:b/>
          <w:bCs/>
          <w:i/>
          <w:iCs/>
          <w:sz w:val="24"/>
          <w:szCs w:val="24"/>
        </w:rPr>
        <w:t>Дата: _________                                                     Підпис________________</w:t>
      </w:r>
    </w:p>
    <w:p w14:paraId="622619B9" w14:textId="77777777" w:rsidR="0093663D" w:rsidRPr="00E94FBF" w:rsidRDefault="0093663D" w:rsidP="0093663D">
      <w:pPr>
        <w:suppressLineNumbers/>
        <w:tabs>
          <w:tab w:val="left" w:pos="-180"/>
          <w:tab w:val="left" w:pos="540"/>
          <w:tab w:val="left" w:pos="7088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AB5BDEC" w14:textId="77777777" w:rsidR="0093663D" w:rsidRPr="00E94FBF" w:rsidRDefault="0093663D" w:rsidP="0093663D">
      <w:pPr>
        <w:spacing w:line="240" w:lineRule="auto"/>
        <w:ind w:firstLine="567"/>
        <w:contextualSpacing/>
        <w:jc w:val="both"/>
        <w:rPr>
          <w:rFonts w:ascii="Times New Roman" w:hAnsi="Times New Roman"/>
          <w:i/>
          <w:iCs/>
          <w:color w:val="1F497D"/>
          <w:sz w:val="24"/>
          <w:szCs w:val="24"/>
          <w:lang w:eastAsia="uk-UA"/>
        </w:rPr>
      </w:pPr>
      <w:r w:rsidRPr="00E94FBF">
        <w:rPr>
          <w:rFonts w:ascii="Times New Roman" w:hAnsi="Times New Roman"/>
          <w:i/>
          <w:iCs/>
          <w:color w:val="1F497D"/>
          <w:sz w:val="24"/>
          <w:szCs w:val="24"/>
          <w:lang w:eastAsia="uk-UA"/>
        </w:rPr>
        <w:t>**- у разі, якщо учасник спрощеної закупівлі (в тому числі фізична особа та учасник-нерезидент) відповідно до норм чинного законодавства не зобов’язаний складати вищевказані документи, то він надає лист-роз’яснення в довільній формі, в якому зазначає законодавчі підстави (посилання на відповідний нормативно-правовий акт) ненадання відповідних документів.</w:t>
      </w:r>
    </w:p>
    <w:p w14:paraId="59440044" w14:textId="4BF83D43" w:rsidR="0093663D" w:rsidRPr="00E94FBF" w:rsidRDefault="0093663D" w:rsidP="0093663D">
      <w:pPr>
        <w:rPr>
          <w:rFonts w:ascii="Times New Roman" w:eastAsia="Times New Roman" w:hAnsi="Times New Roman" w:cs="Times New Roman"/>
          <w:b/>
        </w:rPr>
      </w:pPr>
    </w:p>
    <w:sectPr w:rsidR="0093663D" w:rsidRPr="00E94F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575A4"/>
    <w:multiLevelType w:val="hybridMultilevel"/>
    <w:tmpl w:val="26CEFF3E"/>
    <w:lvl w:ilvl="0" w:tplc="E048E28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70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B1"/>
    <w:rsid w:val="0000011F"/>
    <w:rsid w:val="00001C98"/>
    <w:rsid w:val="00004CA1"/>
    <w:rsid w:val="001318F1"/>
    <w:rsid w:val="002802E6"/>
    <w:rsid w:val="00365819"/>
    <w:rsid w:val="0036628B"/>
    <w:rsid w:val="003A512B"/>
    <w:rsid w:val="00550653"/>
    <w:rsid w:val="00606AB1"/>
    <w:rsid w:val="0062437D"/>
    <w:rsid w:val="00750020"/>
    <w:rsid w:val="00832D67"/>
    <w:rsid w:val="00906EAE"/>
    <w:rsid w:val="0093663D"/>
    <w:rsid w:val="009769EF"/>
    <w:rsid w:val="009E114E"/>
    <w:rsid w:val="00A0299E"/>
    <w:rsid w:val="00A56FE8"/>
    <w:rsid w:val="00AA5552"/>
    <w:rsid w:val="00B3325E"/>
    <w:rsid w:val="00BB1F65"/>
    <w:rsid w:val="00C1424E"/>
    <w:rsid w:val="00D31093"/>
    <w:rsid w:val="00D36769"/>
    <w:rsid w:val="00D47B8F"/>
    <w:rsid w:val="00DF18E1"/>
    <w:rsid w:val="00E71BA0"/>
    <w:rsid w:val="00E94FBF"/>
    <w:rsid w:val="00F6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9E965"/>
  <w15:chartTrackingRefBased/>
  <w15:docId w15:val="{1157B21C-77E1-4464-9EE8-6447251B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63D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6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6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A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A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A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A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A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A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06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06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06A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A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A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06A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3389</Words>
  <Characters>1933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Stupin</dc:creator>
  <cp:keywords/>
  <dc:description/>
  <cp:lastModifiedBy>Олег Ступин</cp:lastModifiedBy>
  <cp:revision>14</cp:revision>
  <dcterms:created xsi:type="dcterms:W3CDTF">2026-02-12T12:05:00Z</dcterms:created>
  <dcterms:modified xsi:type="dcterms:W3CDTF">2026-05-23T08:17:00Z</dcterms:modified>
</cp:coreProperties>
</file>