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FE086" w14:textId="50443375" w:rsidR="00F152A1" w:rsidRDefault="00F152A1" w:rsidP="00F152A1">
      <w:pPr>
        <w:jc w:val="right"/>
        <w:rPr>
          <w:b/>
          <w:bCs/>
          <w:sz w:val="28"/>
          <w:szCs w:val="28"/>
        </w:rPr>
      </w:pPr>
      <w:r w:rsidRPr="0040171F">
        <w:rPr>
          <w:b/>
          <w:bCs/>
          <w:sz w:val="28"/>
          <w:szCs w:val="28"/>
        </w:rPr>
        <w:t>ДОДАТОК 5</w:t>
      </w:r>
    </w:p>
    <w:p w14:paraId="15EFBDE7" w14:textId="77777777" w:rsidR="00ED3D84" w:rsidRPr="00ED3D84" w:rsidRDefault="00ED3D84" w:rsidP="00ED3D84">
      <w:pPr>
        <w:jc w:val="right"/>
        <w:rPr>
          <w:b/>
          <w:bCs/>
        </w:rPr>
      </w:pPr>
      <w:r w:rsidRPr="00ED3D84">
        <w:rPr>
          <w:b/>
          <w:bCs/>
        </w:rPr>
        <w:t>до тендерної документації</w:t>
      </w:r>
    </w:p>
    <w:p w14:paraId="1DFD353A" w14:textId="77777777" w:rsidR="00ED3D84" w:rsidRPr="00ED3D84" w:rsidRDefault="00ED3D84" w:rsidP="00F152A1">
      <w:pPr>
        <w:jc w:val="right"/>
        <w:rPr>
          <w:b/>
          <w:bCs/>
          <w:sz w:val="8"/>
          <w:szCs w:val="8"/>
        </w:rPr>
      </w:pPr>
    </w:p>
    <w:p w14:paraId="5AA109EE" w14:textId="522B04C8" w:rsidR="00F152A1" w:rsidRPr="0040171F" w:rsidRDefault="009B6764" w:rsidP="00F152A1">
      <w:pPr>
        <w:jc w:val="center"/>
        <w:rPr>
          <w:b/>
          <w:bCs/>
          <w:sz w:val="28"/>
          <w:szCs w:val="28"/>
        </w:rPr>
      </w:pPr>
      <w:r>
        <w:rPr>
          <w:b/>
          <w:bCs/>
          <w:sz w:val="28"/>
          <w:szCs w:val="28"/>
        </w:rPr>
        <w:t>ПРОЄКТ ДОГОВОРУ</w:t>
      </w:r>
    </w:p>
    <w:p w14:paraId="6F06DEF4" w14:textId="77777777" w:rsidR="00F152A1" w:rsidRPr="0040171F" w:rsidRDefault="00F152A1" w:rsidP="00F152A1">
      <w:pPr>
        <w:jc w:val="center"/>
        <w:rPr>
          <w:b/>
          <w:bCs/>
        </w:rPr>
      </w:pPr>
      <w:r w:rsidRPr="0040171F">
        <w:rPr>
          <w:b/>
          <w:bCs/>
        </w:rPr>
        <w:t>про закупівлю</w:t>
      </w:r>
    </w:p>
    <w:tbl>
      <w:tblPr>
        <w:tblW w:w="10036" w:type="dxa"/>
        <w:tblInd w:w="2" w:type="dxa"/>
        <w:tblLayout w:type="fixed"/>
        <w:tblCellMar>
          <w:left w:w="115" w:type="dxa"/>
          <w:right w:w="115" w:type="dxa"/>
        </w:tblCellMar>
        <w:tblLook w:val="0000" w:firstRow="0" w:lastRow="0" w:firstColumn="0" w:lastColumn="0" w:noHBand="0" w:noVBand="0"/>
      </w:tblPr>
      <w:tblGrid>
        <w:gridCol w:w="4662"/>
        <w:gridCol w:w="5374"/>
      </w:tblGrid>
      <w:tr w:rsidR="00F152A1" w:rsidRPr="0040171F" w14:paraId="0E33BCA7" w14:textId="77777777" w:rsidTr="00E64BA1">
        <w:tc>
          <w:tcPr>
            <w:tcW w:w="4662" w:type="dxa"/>
          </w:tcPr>
          <w:p w14:paraId="75A41B44"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40171F">
              <w:t>с. Великі Сорочинці</w:t>
            </w:r>
          </w:p>
        </w:tc>
        <w:tc>
          <w:tcPr>
            <w:tcW w:w="5374" w:type="dxa"/>
          </w:tcPr>
          <w:p w14:paraId="33B6FDCF"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sidRPr="0040171F">
              <w:t>«___»____________ 2026 року</w:t>
            </w:r>
          </w:p>
        </w:tc>
      </w:tr>
      <w:tr w:rsidR="00F152A1" w:rsidRPr="0040171F" w14:paraId="7466550C" w14:textId="77777777" w:rsidTr="00E64BA1">
        <w:tc>
          <w:tcPr>
            <w:tcW w:w="4662" w:type="dxa"/>
          </w:tcPr>
          <w:p w14:paraId="71D90CF6"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 w:rsidRPr="0040171F">
              <w:rPr>
                <w:vertAlign w:val="superscript"/>
              </w:rPr>
              <w:t>(місце укладення договору)</w:t>
            </w:r>
            <w:r w:rsidRPr="0040171F">
              <w:tab/>
            </w:r>
          </w:p>
        </w:tc>
        <w:tc>
          <w:tcPr>
            <w:tcW w:w="5374" w:type="dxa"/>
          </w:tcPr>
          <w:p w14:paraId="2ED31F59" w14:textId="77777777" w:rsidR="00F152A1" w:rsidRPr="0040171F" w:rsidRDefault="00F152A1" w:rsidP="005658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sidRPr="0040171F">
              <w:rPr>
                <w:vertAlign w:val="superscript"/>
              </w:rPr>
              <w:t>(дата)</w:t>
            </w:r>
          </w:p>
        </w:tc>
      </w:tr>
    </w:tbl>
    <w:p w14:paraId="14D9A4A6"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sz w:val="16"/>
          <w:szCs w:val="16"/>
        </w:rPr>
      </w:pPr>
    </w:p>
    <w:p w14:paraId="7C8E2E5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bookmarkStart w:id="0" w:name="bookmark_id_2xcytpi" w:colFirst="0" w:colLast="0"/>
      <w:bookmarkStart w:id="1" w:name="bookmark_id_1ci93xb" w:colFirst="0" w:colLast="0"/>
      <w:bookmarkEnd w:id="0"/>
      <w:bookmarkEnd w:id="1"/>
      <w:r w:rsidRPr="0040171F">
        <w:rPr>
          <w:b/>
          <w:bCs/>
        </w:rPr>
        <w:t xml:space="preserve">КП "Першоцвіт" Великосорочинської сільської ради, </w:t>
      </w:r>
      <w:r w:rsidRPr="0040171F">
        <w:t xml:space="preserve">в особі </w:t>
      </w:r>
      <w:r w:rsidRPr="0040171F">
        <w:rPr>
          <w:u w:val="single"/>
        </w:rPr>
        <w:t>______________________</w:t>
      </w:r>
      <w:r w:rsidRPr="0040171F">
        <w:t xml:space="preserve">, що діє на підставі </w:t>
      </w:r>
      <w:r w:rsidRPr="0040171F">
        <w:rPr>
          <w:u w:val="single"/>
        </w:rPr>
        <w:t>________________</w:t>
      </w:r>
      <w:r w:rsidRPr="0040171F">
        <w:t xml:space="preserve">  (далі – Замовник), з однієї сторони, і ____________________________________________ (</w:t>
      </w:r>
      <w:r w:rsidRPr="0040171F">
        <w:rPr>
          <w:i/>
          <w:iCs/>
        </w:rPr>
        <w:t>найменування Учасника-переможця</w:t>
      </w:r>
      <w:r w:rsidRPr="0040171F">
        <w:t>), в особі _____________________________________________ (</w:t>
      </w:r>
      <w:bookmarkStart w:id="2" w:name="bookmark_id_3whwml4" w:colFirst="0" w:colLast="0"/>
      <w:bookmarkEnd w:id="2"/>
      <w:r w:rsidRPr="0040171F">
        <w:rPr>
          <w:i/>
          <w:iCs/>
        </w:rPr>
        <w:t>посада, прізвище, ім'я та по батькові</w:t>
      </w:r>
      <w:r w:rsidRPr="0040171F">
        <w:t>), що діє на підставі _________________________________ (</w:t>
      </w:r>
      <w:bookmarkStart w:id="3" w:name="bookmark_id_2bn6wsx" w:colFirst="0" w:colLast="0"/>
      <w:bookmarkEnd w:id="3"/>
      <w:r w:rsidRPr="0040171F">
        <w:rPr>
          <w:i/>
          <w:iCs/>
        </w:rPr>
        <w:t>найменування документа, номер, дата та інші необхідні реквізити</w:t>
      </w:r>
      <w:r w:rsidRPr="0040171F">
        <w:t>) (далі – Постачальник), з іншої сторони, разом - Сторони, уклали цей Договір про таке:</w:t>
      </w:r>
    </w:p>
    <w:p w14:paraId="7595E9F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I. ПРЕДМЕТ ДОГОВОРУ</w:t>
      </w:r>
    </w:p>
    <w:p w14:paraId="133CD770" w14:textId="77777777" w:rsidR="00F152A1" w:rsidRPr="00F34094" w:rsidRDefault="00F152A1" w:rsidP="00F34094">
      <w:pPr>
        <w:ind w:firstLine="567"/>
        <w:jc w:val="both"/>
      </w:pPr>
      <w:r w:rsidRPr="00F34094">
        <w:t xml:space="preserve">1.1. Постачальник зобов'язується у </w:t>
      </w:r>
      <w:r w:rsidR="000A5830" w:rsidRPr="004A2F97">
        <w:rPr>
          <w:rStyle w:val="af6"/>
          <w:i w:val="0"/>
        </w:rPr>
        <w:t>2026 році поставити Замовникові Товар згідно коду ДК 021:2015 (CPV 2008) – 09130000-9 - Нафта і дистиляти (Бензин марки А-95, Дизельне паливо), а саме – __________ (далі – товар(и)), що зазначено в специфікації, яка додається до цього Договору і є його невід'ємною частиною, а Замовник – прийняти і оплатити визначені умовами даного Договору товари.</w:t>
      </w:r>
    </w:p>
    <w:p w14:paraId="2021942B" w14:textId="77777777" w:rsidR="00F152A1" w:rsidRPr="0040171F" w:rsidRDefault="00F152A1" w:rsidP="00F340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1.2. Обсяги закупівлі товарів можуть бути зменшені залежно від реального фінансування видатків Замовника. </w:t>
      </w:r>
    </w:p>
    <w:p w14:paraId="433DFD1A" w14:textId="77777777" w:rsidR="00F152A1" w:rsidRPr="0040171F" w:rsidRDefault="00F152A1" w:rsidP="00F34094">
      <w:pPr>
        <w:ind w:firstLine="567"/>
      </w:pPr>
      <w:r w:rsidRPr="0040171F">
        <w:t xml:space="preserve">1.3. Істотними умовами договору про закупівлю є: </w:t>
      </w:r>
    </w:p>
    <w:p w14:paraId="3C23B339" w14:textId="77777777" w:rsidR="00F152A1" w:rsidRPr="0040171F" w:rsidRDefault="00F152A1" w:rsidP="00F152A1">
      <w:pPr>
        <w:sectPr w:rsidR="00F152A1" w:rsidRPr="0040171F" w:rsidSect="006413A8">
          <w:pgSz w:w="11906" w:h="16838"/>
          <w:pgMar w:top="719" w:right="746" w:bottom="360" w:left="1260" w:header="708" w:footer="708" w:gutter="0"/>
          <w:cols w:space="720" w:equalWidth="0">
            <w:col w:w="9900"/>
          </w:cols>
        </w:sectPr>
      </w:pPr>
    </w:p>
    <w:p w14:paraId="409F774F" w14:textId="77777777" w:rsidR="00F152A1" w:rsidRPr="0040171F" w:rsidRDefault="00F152A1" w:rsidP="00F152A1">
      <w:r w:rsidRPr="0040171F">
        <w:t xml:space="preserve">- предмет договору; </w:t>
      </w:r>
    </w:p>
    <w:p w14:paraId="40B0F73A" w14:textId="77777777" w:rsidR="00F152A1" w:rsidRPr="0040171F" w:rsidRDefault="00F152A1" w:rsidP="00F152A1">
      <w:r w:rsidRPr="0040171F">
        <w:t>- обсяг товарів;</w:t>
      </w:r>
    </w:p>
    <w:p w14:paraId="60094AA1" w14:textId="77777777" w:rsidR="00F152A1" w:rsidRPr="0040171F" w:rsidRDefault="00F152A1" w:rsidP="00F152A1">
      <w:r w:rsidRPr="0040171F">
        <w:t xml:space="preserve">- </w:t>
      </w:r>
      <w:r w:rsidRPr="0040171F">
        <w:rPr>
          <w:color w:val="000000"/>
        </w:rPr>
        <w:t>якість предмета закупівлі;</w:t>
      </w:r>
      <w:r w:rsidRPr="0040171F">
        <w:t xml:space="preserve"> </w:t>
      </w:r>
    </w:p>
    <w:p w14:paraId="6EE484ED" w14:textId="77777777" w:rsidR="00F152A1" w:rsidRPr="0040171F" w:rsidRDefault="00F152A1" w:rsidP="00F152A1">
      <w:r w:rsidRPr="0040171F">
        <w:t xml:space="preserve">- ціна договору; </w:t>
      </w:r>
    </w:p>
    <w:p w14:paraId="4FCC5DED" w14:textId="4D945FF5" w:rsidR="00F152A1" w:rsidRPr="0040171F" w:rsidRDefault="00F152A1" w:rsidP="00F152A1">
      <w:r w:rsidRPr="0040171F">
        <w:t xml:space="preserve">- </w:t>
      </w:r>
      <w:r w:rsidR="001542AB">
        <w:t xml:space="preserve">кінцевий </w:t>
      </w:r>
      <w:r w:rsidRPr="0040171F">
        <w:t xml:space="preserve">термін та місце постачання товарів; </w:t>
      </w:r>
    </w:p>
    <w:p w14:paraId="4BF6DFC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sectPr w:rsidR="00F152A1" w:rsidRPr="0040171F" w:rsidSect="006413A8">
          <w:type w:val="continuous"/>
          <w:pgSz w:w="11906" w:h="16838"/>
          <w:pgMar w:top="719" w:right="746" w:bottom="360" w:left="1260" w:header="708" w:footer="708" w:gutter="0"/>
          <w:cols w:num="2" w:space="709"/>
        </w:sectPr>
      </w:pPr>
    </w:p>
    <w:p w14:paraId="58F36E9E"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II.</w:t>
      </w:r>
      <w:r w:rsidRPr="0040171F">
        <w:t xml:space="preserve"> </w:t>
      </w:r>
      <w:r w:rsidRPr="0040171F">
        <w:rPr>
          <w:b/>
          <w:bCs/>
          <w:caps/>
        </w:rPr>
        <w:t>якість товарів</w:t>
      </w:r>
    </w:p>
    <w:p w14:paraId="0DE78C60" w14:textId="77777777" w:rsidR="00F152A1" w:rsidRPr="0040171F" w:rsidRDefault="00F152A1" w:rsidP="00F152A1">
      <w:pPr>
        <w:ind w:firstLine="567"/>
        <w:jc w:val="both"/>
      </w:pPr>
      <w:r w:rsidRPr="0040171F">
        <w:t>2.1. Постачальник гарантує якість товарів, що є предметом даного Договору.</w:t>
      </w:r>
    </w:p>
    <w:p w14:paraId="070104B6"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2.2. Постачальник повинен поставити Замовнику товари, якість яких відповідає чинним стандартам, або які зазначені у нормативній технічній документації виробника, а товар(и), який є частиною предмета закупівлі має відповідні документи, що посвідчують якість або їх відповідність стандартам виробника (сертифікати якості (відповідності), паспорт якості, декларація виробника тощо).</w:t>
      </w:r>
    </w:p>
    <w:p w14:paraId="4D1E78A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2.3. Якщо протягом дії договору товар виявиться не належної якості або таким, що не відповідає умовам цього договору, Постачальник зобов’язаний виконати відповідні дії щодо покращення якості предмета закупівлі протягом __ робочих днів, за умови, що таке покращення не призведе до збільшення суми, визначеної в Договорі. Всі витрати, пов’язані із заміною або неналежної якості несе Постачальник.</w:t>
      </w:r>
    </w:p>
    <w:p w14:paraId="79CA7D93"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III. ЦІНА ТА ЗАГАЛЬНА СУМА ДОГОВОРУ </w:t>
      </w:r>
    </w:p>
    <w:p w14:paraId="68407267" w14:textId="77777777" w:rsidR="00F152A1" w:rsidRPr="0040171F" w:rsidRDefault="00F152A1" w:rsidP="00F152A1">
      <w:pPr>
        <w:ind w:firstLine="567"/>
        <w:jc w:val="both"/>
      </w:pPr>
      <w:bookmarkStart w:id="4" w:name="bookmark_id_qsh70q" w:colFirst="0" w:colLast="0"/>
      <w:bookmarkEnd w:id="4"/>
      <w:r w:rsidRPr="0040171F">
        <w:t>3.1. Вартість цього Договору становить _____________________ грн. (</w:t>
      </w:r>
      <w:r w:rsidRPr="0040171F">
        <w:rPr>
          <w:i/>
          <w:iCs/>
        </w:rPr>
        <w:t>вказати цифрами та словами</w:t>
      </w:r>
      <w:r w:rsidRPr="0040171F">
        <w:t>), у т.ч. ПДВ* _______ (</w:t>
      </w:r>
      <w:r w:rsidRPr="0040171F">
        <w:rPr>
          <w:i/>
          <w:iCs/>
        </w:rPr>
        <w:t>вартість Договору визначається з урахуванням розділу V «Податок на додану вартість»  Податкового кодексу України</w:t>
      </w:r>
      <w:r w:rsidRPr="0040171F">
        <w:t>).</w:t>
      </w:r>
    </w:p>
    <w:p w14:paraId="0B71B8F4" w14:textId="77777777" w:rsidR="00F152A1" w:rsidRPr="0040171F" w:rsidRDefault="00F152A1" w:rsidP="00F152A1">
      <w:pPr>
        <w:ind w:firstLine="567"/>
        <w:jc w:val="both"/>
      </w:pPr>
      <w:r w:rsidRPr="0040171F">
        <w:t>3.2. Ціна товару кожного найменування зазначається у специфікації, яка додається до договору і яка є його невід’ємною частиною.</w:t>
      </w:r>
    </w:p>
    <w:p w14:paraId="24D132D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3.3. Валютою Договору є українська гривня. </w:t>
      </w:r>
    </w:p>
    <w:p w14:paraId="08977563" w14:textId="77777777" w:rsidR="00F152A1" w:rsidRPr="0040171F" w:rsidRDefault="00F152A1" w:rsidP="00F152A1">
      <w:pPr>
        <w:ind w:firstLine="567"/>
      </w:pPr>
      <w:r w:rsidRPr="0040171F">
        <w:t>3.4. Сума цього Договору може бути зменшена за взаємною згодою обох Сторін.</w:t>
      </w:r>
    </w:p>
    <w:p w14:paraId="357F1B4D" w14:textId="77777777" w:rsidR="00F152A1" w:rsidRPr="0040171F" w:rsidRDefault="00F152A1" w:rsidP="00F152A1">
      <w:pPr>
        <w:ind w:firstLine="567"/>
      </w:pPr>
      <w:r w:rsidRPr="0040171F">
        <w:t>3.5. Сума за цього Договору включає вартість пакування (якщо таке передбачається при здійсненні постачання предмету закупівлі його складових частин або окремих частин), їх завантаження, доставки і розвантаження.</w:t>
      </w:r>
    </w:p>
    <w:p w14:paraId="6847259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IV. ПОРЯДОК ТА УМОВИ ЗДІЙСНЕННЯ ОПЛАТИ </w:t>
      </w:r>
    </w:p>
    <w:p w14:paraId="0C7B3E00"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5" w:name="bookmark_id_3as4poj" w:colFirst="0" w:colLast="0"/>
      <w:bookmarkEnd w:id="5"/>
      <w:r w:rsidRPr="0040171F">
        <w:t>4.1. Оплата за поставлені товари Постачальником, проводиться за фактом отримання Замовником таких товарів протягом 10 (десяти) календарних днів з моменту отримання товарів.</w:t>
      </w:r>
    </w:p>
    <w:p w14:paraId="6F06356D"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4.2. Усі розрахунки за договором проводяться у безготівковій формі на підставі рахунків, Актів та видаткових накладних (на товар) згідно до специфікації на розрахунковий рахунок Постачальника.</w:t>
      </w:r>
    </w:p>
    <w:p w14:paraId="5C3C95F9"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lastRenderedPageBreak/>
        <w:t>4.3. У разі виникнення обставин, які унеможливлюють проведення оплати Замовником протягом строку визначеного в п.4.1. Договору, Замовником може бути застосовано право на відстрочку платежу протягом _______ календарних днів з наступного дня після завершення строку визначеного в п.4.1. Договору, без права на претензію з боку Постачальника</w:t>
      </w:r>
      <w:r w:rsidRPr="0040171F">
        <w:rPr>
          <w:b/>
          <w:bCs/>
        </w:rPr>
        <w:t xml:space="preserve"> </w:t>
      </w:r>
      <w:r w:rsidRPr="0040171F">
        <w:t>щодо несвоєчасної оплати за поставлені товари.</w:t>
      </w:r>
    </w:p>
    <w:p w14:paraId="1B52699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4.4. Джерело фінансування закупівлі: __________________________.</w:t>
      </w:r>
    </w:p>
    <w:p w14:paraId="43A8C009" w14:textId="77777777" w:rsidR="00F152A1" w:rsidRPr="0040171F" w:rsidRDefault="00F152A1" w:rsidP="00F152A1">
      <w:pPr>
        <w:jc w:val="center"/>
        <w:rPr>
          <w:b/>
          <w:bCs/>
          <w:caps/>
        </w:rPr>
      </w:pPr>
      <w:r w:rsidRPr="0040171F">
        <w:rPr>
          <w:b/>
          <w:bCs/>
          <w:caps/>
        </w:rPr>
        <w:t>V. постачання товару(ів)</w:t>
      </w:r>
    </w:p>
    <w:p w14:paraId="3BDBE360"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6" w:name="bookmark_id_1pxezwc" w:colFirst="0" w:colLast="0"/>
      <w:bookmarkEnd w:id="6"/>
      <w:r w:rsidRPr="0040171F">
        <w:t xml:space="preserve">5.1. Термін виконання зобов’язань за Договором: Постачальник повинен поставити товари та передати Замовнику протягом __ (__________) календарних днів з дня отримання заявки від Замовника, але в будь-якому випадку 31.12.2026 року, а в частині розрахунків – до повного виконання своїх зобов'язань Сторонами. </w:t>
      </w:r>
    </w:p>
    <w:p w14:paraId="7DAEA600" w14:textId="56C04C04" w:rsidR="00F152A1" w:rsidRPr="00DA7AC7" w:rsidRDefault="00F152A1" w:rsidP="00C76EF1">
      <w:pPr>
        <w:ind w:firstLine="360"/>
        <w:jc w:val="both"/>
      </w:pPr>
      <w:bookmarkStart w:id="7" w:name="bookmark_id_49x2ik5" w:colFirst="0" w:colLast="0"/>
      <w:bookmarkStart w:id="8" w:name="bookmark_id_2p2csry" w:colFirst="0" w:colLast="0"/>
      <w:bookmarkEnd w:id="7"/>
      <w:bookmarkEnd w:id="8"/>
      <w:r w:rsidRPr="0040171F">
        <w:t xml:space="preserve">5.2. Термін постачання товару(ів) </w:t>
      </w:r>
      <w:r w:rsidRPr="0040171F">
        <w:rPr>
          <w:sz w:val="23"/>
          <w:szCs w:val="23"/>
        </w:rPr>
        <w:t xml:space="preserve">може бути продовжено Сторонами за наявності об'єктивної причини умови продовження строку дії воєнного стану в Україні, який оголошено Указом Президента України від 24.02.2022 №64/2022 «Про введення воєнного стану в Україні» </w:t>
      </w:r>
      <w:r w:rsidR="001542AB">
        <w:rPr>
          <w:sz w:val="23"/>
          <w:szCs w:val="23"/>
        </w:rPr>
        <w:t>із змінами та доповненнями.</w:t>
      </w:r>
    </w:p>
    <w:p w14:paraId="30233CD2"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5.3. Зобов'язання Постачальника щодо поставки постачання товару(ів) вважаються виконаними у повному обсязі з моменту передачі товару у власність Замовника за адресою, визначеною у заявці Замовника.</w:t>
      </w:r>
    </w:p>
    <w:p w14:paraId="52E110A4" w14:textId="7C4C85E5" w:rsidR="00F152A1"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 xml:space="preserve">5.4. </w:t>
      </w:r>
      <w:r w:rsidR="00567BD6" w:rsidRPr="00567BD6">
        <w:t>Місце постачання товару(</w:t>
      </w:r>
      <w:proofErr w:type="spellStart"/>
      <w:r w:rsidR="00567BD6" w:rsidRPr="00567BD6">
        <w:t>ів</w:t>
      </w:r>
      <w:proofErr w:type="spellEnd"/>
      <w:r w:rsidR="00567BD6" w:rsidRPr="00567BD6">
        <w:t>): на власних та/або орендованих та/або партнерських АЗС Постачальника, шляхом заправки транспортних засобів Замовника на автозаправних станціях Постачальника за наступними адресами (але не виключно)</w:t>
      </w:r>
      <w:r w:rsidRPr="0040171F">
        <w:t xml:space="preserve">: </w:t>
      </w:r>
    </w:p>
    <w:p w14:paraId="009EFE12" w14:textId="4B593D31" w:rsidR="001542AB" w:rsidRPr="00567BD6" w:rsidRDefault="001542AB"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567BD6">
        <w:t>с. Михайлики Полтавської області за адресами: _________________________</w:t>
      </w:r>
    </w:p>
    <w:p w14:paraId="1B848068" w14:textId="7D980087" w:rsidR="001542AB" w:rsidRPr="00567BD6" w:rsidRDefault="001542AB"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567BD6">
        <w:t>с. Шишаки Полтавської області, за адресами: _________________________</w:t>
      </w:r>
    </w:p>
    <w:p w14:paraId="32BF6367" w14:textId="398D6E46" w:rsidR="001542AB" w:rsidRPr="0040171F" w:rsidRDefault="001542AB"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567BD6">
        <w:t>м. Миргород Полтавської області за адресами: _________________________</w:t>
      </w:r>
    </w:p>
    <w:p w14:paraId="3ED527E9" w14:textId="77777777" w:rsidR="00700300" w:rsidRPr="00700300" w:rsidRDefault="00700300" w:rsidP="00700300">
      <w:pPr>
        <w:ind w:firstLine="540"/>
        <w:jc w:val="both"/>
      </w:pPr>
      <w:r w:rsidRPr="00700300">
        <w:t>5.5. Замовник має право пред'явити претензію Постачальнику по кількості та якості товару та / або щодо строку постачання товару. </w:t>
      </w:r>
    </w:p>
    <w:p w14:paraId="1268F601" w14:textId="77777777" w:rsidR="00700300" w:rsidRPr="00700300" w:rsidRDefault="00700300" w:rsidP="00700300">
      <w:pPr>
        <w:ind w:firstLine="540"/>
        <w:jc w:val="both"/>
      </w:pPr>
      <w:r w:rsidRPr="00700300">
        <w:t>5.6. Претензія готується і подається у письмовій формі і пред'являється Постачальнику, по кількості – у день прийому-передачі товару, по якості – в будь-який момент впродовж дії даного Договору.</w:t>
      </w:r>
    </w:p>
    <w:p w14:paraId="5FB24E77" w14:textId="77777777" w:rsidR="00700300" w:rsidRPr="00700300" w:rsidRDefault="00700300" w:rsidP="00700300">
      <w:pPr>
        <w:ind w:firstLine="540"/>
        <w:jc w:val="both"/>
      </w:pPr>
      <w:r w:rsidRPr="00700300">
        <w:t>5.7. Отримання Товару Замовником здійснюється за  електронними носіями, що виготовляються за рахунок Постачальника і безкоштовно надаються Замовнику впродовж 24 годин з моменту укладення Договору (з пред’явленням представником Замовника доручення), а у разі виходу з ладу електронних носіїв - впродовж 24 годин з моменту отримання письмового  повідомлення від Замовника про вихід з ладу носія</w:t>
      </w:r>
    </w:p>
    <w:p w14:paraId="56791DB8" w14:textId="77777777" w:rsidR="00700300" w:rsidRPr="00700300" w:rsidRDefault="00700300" w:rsidP="00700300">
      <w:pPr>
        <w:ind w:firstLine="540"/>
        <w:jc w:val="both"/>
      </w:pPr>
      <w:r w:rsidRPr="00700300">
        <w:t>5.7.1. Правила користування електронними носіями системи безготівкових розрахунків  зазначені в Додатку №2, який є невід’ємною частиною цього Договору</w:t>
      </w:r>
    </w:p>
    <w:p w14:paraId="7F760AA9" w14:textId="77777777" w:rsidR="00700300" w:rsidRPr="00700300" w:rsidRDefault="00700300" w:rsidP="00700300">
      <w:pPr>
        <w:ind w:firstLine="540"/>
        <w:jc w:val="both"/>
      </w:pPr>
      <w:r w:rsidRPr="00700300">
        <w:t>5.8. На вимогу Замовника, Постачальник повинен зробити відмітку в його подорожньому листі про кількість отриманого Товару</w:t>
      </w:r>
    </w:p>
    <w:p w14:paraId="6E83E808" w14:textId="77777777" w:rsidR="00700300" w:rsidRPr="00700300" w:rsidRDefault="00700300" w:rsidP="00700300">
      <w:pPr>
        <w:ind w:firstLine="540"/>
        <w:jc w:val="both"/>
      </w:pPr>
      <w:r w:rsidRPr="00700300">
        <w:t>5.9. Відпуск Товару Замовнику на підставі  пошкодженого або недійсного електронного носія не проводиться</w:t>
      </w:r>
    </w:p>
    <w:p w14:paraId="556977D0" w14:textId="77777777" w:rsidR="00700300" w:rsidRPr="00700300" w:rsidRDefault="00700300" w:rsidP="00700300">
      <w:pPr>
        <w:ind w:firstLine="540"/>
        <w:jc w:val="both"/>
      </w:pPr>
      <w:r w:rsidRPr="00700300">
        <w:t>5.10. Чек платіжного терміналу з вказівкою реквізитів електронного носія Замовника та касовий чек, наданий Постачальником за запитом Замовника є достатнім підтвердженням одержання товару Замовником по даному електронному носію. Дублікат чеку платіжного терміналу з вказівкою реквізитів електронного носія  Замовника, є достатнім підтвердженням для Постачальника про одержання товару Замовником по даному електронному носію;</w:t>
      </w:r>
    </w:p>
    <w:p w14:paraId="4A26389C" w14:textId="77777777" w:rsidR="00700300" w:rsidRPr="00700300" w:rsidRDefault="00700300" w:rsidP="00700300">
      <w:pPr>
        <w:ind w:firstLine="540"/>
        <w:jc w:val="both"/>
      </w:pPr>
      <w:r w:rsidRPr="00700300">
        <w:t>5.11. Контроль за використанням електронних носіїв лежить винятково на Замовникові. В обов'язки Постачальника або інших осіб, у рамках даного договору, не входить контроль повноважень особи, яка пред’явила носій;</w:t>
      </w:r>
    </w:p>
    <w:p w14:paraId="37568E8A" w14:textId="77777777" w:rsidR="00700300" w:rsidRPr="00700300" w:rsidRDefault="00700300" w:rsidP="00700300">
      <w:pPr>
        <w:ind w:firstLine="540"/>
        <w:jc w:val="both"/>
      </w:pPr>
      <w:r w:rsidRPr="00700300">
        <w:t>5.12. Відпуск Товару припиняється, а операції по клієнтському рахунку, з використанням електронного носія блокуються станом на шостий банківський день з дня виникнення заборгованості за фактично отриманий Товар у випадку, якщо Замовник не оплатив у відповідності з п. 4.1 та п.4.3 даного Договору за отриманий Товар</w:t>
      </w:r>
    </w:p>
    <w:p w14:paraId="0EA7241F" w14:textId="77777777" w:rsidR="00700300" w:rsidRPr="00700300" w:rsidRDefault="00700300" w:rsidP="00700300">
      <w:pPr>
        <w:ind w:firstLine="540"/>
        <w:jc w:val="both"/>
      </w:pPr>
      <w:r w:rsidRPr="00700300">
        <w:t>5.12.1. Одночасно з блокуванням клієнтського рахунку Постачальник сповіщає Замовника про його заборгованість (поштовим відправленням з письмовим повідомленням про вручення);</w:t>
      </w:r>
    </w:p>
    <w:p w14:paraId="3D216086" w14:textId="3152D705" w:rsidR="00700300" w:rsidRPr="00700300" w:rsidRDefault="00700300" w:rsidP="00700300">
      <w:pPr>
        <w:ind w:firstLine="540"/>
        <w:jc w:val="both"/>
      </w:pPr>
      <w:r w:rsidRPr="00700300">
        <w:t xml:space="preserve">5.13. У випадку припинення операцій з використанням електронного носія через обставини, передбачені п.5.12 даного Договору, його розблокування   проводиться при умові повного погашення Замовником  заборгованості за фактично одержаний Товар, підписання Акту звірки </w:t>
      </w:r>
      <w:r w:rsidRPr="00700300">
        <w:lastRenderedPageBreak/>
        <w:t>взаємних розрахунків та надання Замовником письмової Заяви про розблокування клієнтського рахунку</w:t>
      </w:r>
      <w:r>
        <w:t>.</w:t>
      </w:r>
    </w:p>
    <w:p w14:paraId="63A735B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VI. ПРАВА ТА ОБОВ'ЯЗКИ СТОРІН</w:t>
      </w:r>
    </w:p>
    <w:p w14:paraId="0248798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9" w:name="bookmark_id_147n2zr" w:colFirst="0" w:colLast="0"/>
      <w:bookmarkEnd w:id="9"/>
      <w:r w:rsidRPr="00700300">
        <w:t>6.1. Замовник зобов'язаний:</w:t>
      </w:r>
    </w:p>
    <w:p w14:paraId="316B80C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6.1.1. Приймати поставлені товари, у разі дотримання відповідності якісних умов предмету закупівлі Постачальником.</w:t>
      </w:r>
    </w:p>
    <w:p w14:paraId="0438C78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6.1.2. Висувати претензію на отримання товару, що є предметом закупівлі у строки та на умовах викладених у даному договорі. Претензія на отримання товару готується у вигляді заявки.</w:t>
      </w:r>
    </w:p>
    <w:p w14:paraId="114BB0CF"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6.1.3. Своєчасно та в повному обсязі сплачувати за поставлені товари.</w:t>
      </w:r>
    </w:p>
    <w:p w14:paraId="1FCAA71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6.1.4. Здійснювати заправку автотранспорту та оплату за Товар в порядку та терміни, передбачені цим Договором.</w:t>
      </w:r>
    </w:p>
    <w:p w14:paraId="3C79693C"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6.1.5. Суворо дотримуватись Правил користування електронними носіями (Додаток № 2).</w:t>
      </w:r>
    </w:p>
    <w:p w14:paraId="18C70601"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6.1.6. Виконувати вказівки оператора - касира ПРК або іншої уповноваженої особи АЗС, під час отримання Товару.</w:t>
      </w:r>
    </w:p>
    <w:p w14:paraId="263E1AB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6.1.7. Терміново за допомогою телефонного зв’язку повідомити Постачальника, а саме відповідального працівника за блокування, псування чи втрату носія, при цьому сповістивши наступні дані:</w:t>
      </w:r>
    </w:p>
    <w:p w14:paraId="3793F43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назву суб’єкту підприємницької діяльності;</w:t>
      </w:r>
    </w:p>
    <w:p w14:paraId="420BAC21"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прізвище ім’я та по батькові особи, яка сповіщає;</w:t>
      </w:r>
    </w:p>
    <w:p w14:paraId="54D74DE5"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ключовий символ - PIN – код;</w:t>
      </w:r>
    </w:p>
    <w:p w14:paraId="62D43736"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час надання інформації про псування, чи втрату електронного носія. </w:t>
      </w:r>
    </w:p>
    <w:p w14:paraId="0256F77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 Замовник має право: </w:t>
      </w:r>
    </w:p>
    <w:p w14:paraId="5D60A32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6.2.1. достроково розірвати цей Договір у разі невиконання зобов'язань Постачальником, повідомивши про це його у місячний строк; </w:t>
      </w:r>
    </w:p>
    <w:p w14:paraId="5F6063AA"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6.2.2. контролювати постачання товару у строки, встановлені цим Договором; </w:t>
      </w:r>
    </w:p>
    <w:p w14:paraId="0FDC66B3"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6.2.3. зменшувати обсяг закупівлі товарів та загальну вартість цього Договору залежно від реального фінансування видатків. У такому разі Сторони вносять відповідні зміни до цього Договору;</w:t>
      </w:r>
    </w:p>
    <w:p w14:paraId="155C90C2"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6.2.4. повернути рахунок Постачальнику без здійснення оплати в разі неналежного оформлення документів, зазначених у пункті 4.2 розділу IV цього Договору (відсутність печатки, підписів тощо); </w:t>
      </w:r>
    </w:p>
    <w:p w14:paraId="1B2A3101"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6.2.5. за ініціативи Постачальника, погоджувати збільшення ціни за одиницю товару, у разі якщо підвищення ціни за одиницю має фінансове та економічне обґрунтування, та не перевищує середній рівень споживчих цін в регіоні у відповідний період.</w:t>
      </w:r>
    </w:p>
    <w:p w14:paraId="3CA6B4A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 Постачальник зобов'язаний:</w:t>
      </w:r>
    </w:p>
    <w:p w14:paraId="626C3FFB"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6.3.1. Забезпечити поставку товарів у строки, установлені цим Договором. Відпускати Товар Замовнику при пред'явленні електронного носія на всіх АЗС Постачальника, за винятком випадків, коли робота АЗС припинена в результаті аварій, технічних збоїв, дії органів влади або обставин непереборної сили;</w:t>
      </w:r>
    </w:p>
    <w:p w14:paraId="6DDF629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6.3.2. Забезпечити постачання товарів, якість яких відповідає умовам, установленим розділом II цього Договору.</w:t>
      </w:r>
    </w:p>
    <w:p w14:paraId="2DD51B1C"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6.3.3. Здійснювати заходи із захисту довкілля при виконанні зобов’язань за Договором.</w:t>
      </w:r>
    </w:p>
    <w:p w14:paraId="637DD11E"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6.3.4. Здійснювати виконання умов Договору за цінами товару(</w:t>
      </w:r>
      <w:proofErr w:type="spellStart"/>
      <w:r w:rsidRPr="00700300">
        <w:t>ів</w:t>
      </w:r>
      <w:proofErr w:type="spellEnd"/>
      <w:r w:rsidRPr="00700300">
        <w:t xml:space="preserve">), що є складовою частиною предмета даного Договору, які повинні відповідати ринковим цінам на таку </w:t>
      </w:r>
      <w:proofErr w:type="spellStart"/>
      <w:r w:rsidRPr="00700300">
        <w:t>группу</w:t>
      </w:r>
      <w:proofErr w:type="spellEnd"/>
      <w:r w:rsidRPr="00700300">
        <w:t xml:space="preserve"> товару на території Полтавської області протягом відповідного періоду постачання такого Товару.</w:t>
      </w:r>
    </w:p>
    <w:p w14:paraId="6CCC64D5"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6.3.5. Після завершення відпуску Товару на вимогу Замовника видати пред'явнику електронний носій – представнику Замовника - чек платіжного терміналу, на якому значиться вид та кількість відпущеного Товару.  Чек платіжного терміналу може містити  залишок ліміту Товару або грошових коштів на пред'явленому електронному носії,  за  домовленістю сторін, яка зазначена в «Заявці на видачу електронних носіїв та встановлення лімітів на них» (Додаток  №2).</w:t>
      </w:r>
    </w:p>
    <w:p w14:paraId="78451FA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6.3.6. заблокувати електронний носій впродовж однієї години, з моменту отримання повідомлення від Замовника з фіксацією письмового повідомлення Замовника в Журналі реєстрації заблокувань електронних носіїв.</w:t>
      </w:r>
    </w:p>
    <w:p w14:paraId="0EDC7FF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6.3.7. Розблоковувати електронний носій впродовж однієї години, з моменту отримання повідомлення від Замовника з фіксацією письмового повідомлення Замовника в Журналі реєстрації розблокувань електронних носіїв.</w:t>
      </w:r>
    </w:p>
    <w:p w14:paraId="3C262463"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lastRenderedPageBreak/>
        <w:t>6.4. Постачальник має право:</w:t>
      </w:r>
    </w:p>
    <w:p w14:paraId="1E4EB4E5"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6.4.1. своєчасно та в повному обсязі отримувати плату за поставлені товари;</w:t>
      </w:r>
    </w:p>
    <w:p w14:paraId="4C7E813E"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6.4.2. на дострокове виконання зобов’язань в частині виконання своїх зобов’язань за даним Договором, у разі отримання письмового погодженням на те від Замовника;</w:t>
      </w:r>
    </w:p>
    <w:p w14:paraId="2C310F6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6.4.3. у разі невиконання зобов'язань Замовником Постачальник має право достроково розірвати цей Договір, повідомивши про це Замовника не пізніше ніж за 30 днів.</w:t>
      </w:r>
    </w:p>
    <w:p w14:paraId="1FF5DF07" w14:textId="03152777" w:rsidR="00F152A1" w:rsidRPr="0040171F" w:rsidRDefault="00700300" w:rsidP="001542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 xml:space="preserve">6.4.4. Ініціювати зміну ціни за одиницю товару в договорі про закупівлю у разі коливання ціни такого товару на ринку, що відбулося з моменту укладення договору про закупівлю або останнього внесення змін до договору про закупівлю в частині зміни ціни за одиницю товару. Зміна ціни за одиницю товару здійснюється </w:t>
      </w:r>
      <w:proofErr w:type="spellStart"/>
      <w:r w:rsidRPr="00700300">
        <w:t>пропорційно</w:t>
      </w:r>
      <w:proofErr w:type="spellEnd"/>
      <w:r w:rsidRPr="00700300">
        <w:t xml:space="preserve"> коливанню ціни такого товару на ринку (відсоток збільшення ціни за одиницю товару не може перевищувати відсоток коливання (збільшення) ціни такого товару на ринку) за умови документального підтвердження такого коливання та не повинна призвести до збільшення суми, визначеної в договорі про закупівлю на момент його укладення. Така зміна ціни за одиницю товару повинна бути фінансово та економічно обґрунтованою в письмовому вигляді, з наданням документу від Постачальника із зазначенням опису причин та обставин, які вплинули на зміну ціни із додатковим наданням документу від уповноваженого на те органу (Інспекції по цінам, Торгово-промисловою Палатою України (або її структурними підрозділами), та ін.), що свідчитиме про рівень ціни товару у відповідному регіоні</w:t>
      </w:r>
    </w:p>
    <w:p w14:paraId="3679C21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bookmarkStart w:id="10" w:name="bookmark_id_nmf14n" w:colFirst="0" w:colLast="0"/>
      <w:bookmarkEnd w:id="10"/>
      <w:r w:rsidRPr="0040171F">
        <w:rPr>
          <w:b/>
          <w:bCs/>
          <w:smallCaps/>
        </w:rPr>
        <w:t xml:space="preserve">VII. ВІДПОВІДАЛЬНІСТЬ СТОРІН </w:t>
      </w:r>
      <w:bookmarkStart w:id="11" w:name="bookmark_id_37m2jsg" w:colFirst="0" w:colLast="0"/>
      <w:bookmarkEnd w:id="11"/>
    </w:p>
    <w:p w14:paraId="789FCF40"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7.1. У разі невиконання або неналежного виконання своїх зобов'язань за Договором  Сторони  несуть  відповідальність, передбачену чинним законодавством та цим Договором. </w:t>
      </w:r>
    </w:p>
    <w:p w14:paraId="25DEBC9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7.2. У разі невиконання або несвоєчасного виконання зобов'язань при закупівлі товарів Постачальник сплачує Замовнику штрафні санкції (штраф) у розмірі 5% (п’ять відсотків) від суми неотриманих товарів за кожний день затримки. </w:t>
      </w:r>
    </w:p>
    <w:p w14:paraId="6CF5CDE3"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7.3. Жодна із Сторін не має права передавати свої права та обов’язки за цим Договором третім особам без письмової згоди на те іншої Сторони.</w:t>
      </w:r>
    </w:p>
    <w:p w14:paraId="2CE85FEC"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7.4. У випадках, не передбачених цим Договором, Сторони несуть відповідальність, передбачену чинним законодавством України.</w:t>
      </w:r>
    </w:p>
    <w:p w14:paraId="69B4AE4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7.5. У разі невиконання чи неналежного виконання Постачальником умов Договору Замовник, із суми забезпечення виконання Договору утримує штрафні санкції, компенсації, пеню, що передбачені Договором та чинним законодавством та повертає решту коштів протягом п’яти банківських днів з моменту завершення Договору за взаємною згодою сторін чи закінченням строку дії Договору, крім умов, які вплинули на розірвання цього договору з вини Постачальника, або невиконання Постачальником своїх зобов’язань, які визначені умовами Договору.</w:t>
      </w:r>
    </w:p>
    <w:p w14:paraId="538F004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7.6. Постачальник не несе відповідальності за використання третіми особами електронних носіїв Замовника у випадку, якщо він не був письмово сповіщений Замовником про їхню втрату.</w:t>
      </w:r>
    </w:p>
    <w:p w14:paraId="300ABB39"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7.7. Постачальник не контролює, на що має право повноважена особа Замовника, яка пред’явила електронний носій не контролює, на що має право повноважена особа Замовника, яка пред’явила електронний носій.</w:t>
      </w:r>
    </w:p>
    <w:p w14:paraId="26BD5738"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7.8. Замовник несе повну відповідальність в разі розкриття інформації про набір символів PIN – коду третій особі.</w:t>
      </w:r>
    </w:p>
    <w:p w14:paraId="48C7CD32" w14:textId="77777777" w:rsidR="00700300" w:rsidRPr="00700300" w:rsidRDefault="00700300" w:rsidP="00700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700300">
        <w:t>7.9. При виконанні цього Договору заборонено постачання товару, який підпадає під заборону щодо постачання відповідно до положень Постанови Кабінету Міністрів України № 426 від 09.04.2022 року «Про застосування заборони ввезення товарів з Російської Федерації» та Постанови Кабінету Міністрів України № 555 від 10.05.2022 року «Про внесення змін до постанов Кабінету Міністрів України від 01.08.2013 № 927 і від 26.05.2021 № 523»</w:t>
      </w:r>
    </w:p>
    <w:p w14:paraId="665DDBF9"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VIII. ОБСТАВИНИ НЕПЕРЕБОРНОЇ СИЛИ</w:t>
      </w:r>
    </w:p>
    <w:p w14:paraId="39CCC450"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2" w:name="bookmark_id_46r0co2" w:colFirst="0" w:colLast="0"/>
      <w:bookmarkEnd w:id="12"/>
      <w:r w:rsidRPr="0040171F">
        <w:t xml:space="preserve">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Договору  та  виникли поза волею Сторін (аварія, катастрофа, стихійне лихо, епідемія, епізоотія, війна тощо). </w:t>
      </w:r>
    </w:p>
    <w:p w14:paraId="7F93F744"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3" w:name="bookmark_id_2lwamvv" w:colFirst="0" w:colLast="0"/>
      <w:bookmarkEnd w:id="13"/>
      <w:r w:rsidRPr="0040171F">
        <w:t xml:space="preserve">8.2. Сторона, що не може виконувати зобов'язання за цим Договором унаслідок дії обставин непереборної сили, повинна не пізніше ніж протягом 5 днів з моменту їх  виникнення повідомити про це іншу Сторону у письмовій формі. </w:t>
      </w:r>
    </w:p>
    <w:p w14:paraId="6A81F379"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4" w:name="bookmark_id_111kx3o" w:colFirst="0" w:colLast="0"/>
      <w:bookmarkEnd w:id="14"/>
      <w:r w:rsidRPr="0040171F">
        <w:lastRenderedPageBreak/>
        <w:t>8.3. Доказом виникнення обставин непереборної сили та строку їх дії є відповідні документи, які видаються Торгово-промисловою палатою України (</w:t>
      </w:r>
      <w:proofErr w:type="spellStart"/>
      <w:r w:rsidRPr="0040171F">
        <w:t>м.Київ</w:t>
      </w:r>
      <w:proofErr w:type="spellEnd"/>
      <w:r w:rsidRPr="0040171F">
        <w:t>).</w:t>
      </w:r>
    </w:p>
    <w:p w14:paraId="166647E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5" w:name="bookmark_id_3l18frh" w:colFirst="0" w:colLast="0"/>
      <w:bookmarkEnd w:id="15"/>
      <w:r w:rsidRPr="0040171F">
        <w:t xml:space="preserve">8.4. У разі коли строк дії обставин непереборної сили продовжується більше ніж 30 днів, кожна із Сторін в установленому порядку має право розірвати цей Договір. </w:t>
      </w:r>
    </w:p>
    <w:p w14:paraId="6CE0D4FC"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IX. ВИРІШЕННЯ СПОРІВ </w:t>
      </w:r>
    </w:p>
    <w:p w14:paraId="0857BB9D" w14:textId="77777777" w:rsidR="00F152A1" w:rsidRPr="0040171F" w:rsidRDefault="00F152A1" w:rsidP="00F152A1">
      <w:pPr>
        <w:ind w:firstLine="540"/>
        <w:jc w:val="both"/>
      </w:pPr>
      <w:bookmarkStart w:id="16" w:name="bookmark_id_206ipza" w:colFirst="0" w:colLast="0"/>
      <w:bookmarkEnd w:id="16"/>
      <w:r w:rsidRPr="0040171F">
        <w:t>9.1. Усі спори та розбіжності, які виникли впродовж терміну дії Договору, вирішуються Сторонами шляхом переговорів.</w:t>
      </w:r>
    </w:p>
    <w:p w14:paraId="28C53773" w14:textId="77777777" w:rsidR="00F152A1" w:rsidRPr="0040171F" w:rsidRDefault="00F152A1" w:rsidP="00F152A1">
      <w:pPr>
        <w:ind w:firstLine="540"/>
        <w:jc w:val="both"/>
      </w:pPr>
      <w:r w:rsidRPr="0040171F">
        <w:t>9.2. Спірні питання, з яких Сторони не дійшли згоди шляхом переговорів, розв’язуються у відповідності до законодавства України.</w:t>
      </w:r>
    </w:p>
    <w:p w14:paraId="30ED003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smallCaps/>
        </w:rPr>
      </w:pPr>
      <w:r w:rsidRPr="0040171F">
        <w:rPr>
          <w:b/>
          <w:bCs/>
          <w:smallCaps/>
        </w:rPr>
        <w:t xml:space="preserve">X. СТРОК ДІЇ ДОГОВОРУ </w:t>
      </w:r>
    </w:p>
    <w:p w14:paraId="0F2DCB65"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bookmarkStart w:id="17" w:name="bookmark_id_4k668n3" w:colFirst="0" w:colLast="0"/>
      <w:bookmarkEnd w:id="17"/>
      <w:r w:rsidRPr="0040171F">
        <w:t xml:space="preserve">10.1. Цей Договір набирає чинності з дня його підписання і діє до 31.12.2026 року (включно), а в частині гарантійних умов – до повного виконання своїх зобов’язань Сторонами. </w:t>
      </w:r>
    </w:p>
    <w:p w14:paraId="6AE0A8DF" w14:textId="77777777" w:rsidR="00F152A1" w:rsidRPr="0040171F" w:rsidRDefault="00F152A1" w:rsidP="00F152A1">
      <w:pPr>
        <w:ind w:firstLine="567"/>
        <w:jc w:val="both"/>
      </w:pPr>
      <w:bookmarkStart w:id="18" w:name="bookmark_id_2zbgiuw" w:colFirst="0" w:colLast="0"/>
      <w:bookmarkEnd w:id="18"/>
      <w:r w:rsidRPr="0040171F">
        <w:t>10.2. Цей Договір вступає в силу з моменту його підписання Сторонами.</w:t>
      </w:r>
    </w:p>
    <w:p w14:paraId="47BB6248" w14:textId="77777777" w:rsidR="00F152A1" w:rsidRPr="0040171F" w:rsidRDefault="00F152A1" w:rsidP="00F152A1">
      <w:pPr>
        <w:ind w:firstLine="567"/>
        <w:jc w:val="both"/>
        <w:rPr>
          <w:color w:val="000000"/>
        </w:rPr>
      </w:pPr>
      <w:r w:rsidRPr="0040171F">
        <w:t xml:space="preserve">10.3. Строк дії договору може бути продовжено </w:t>
      </w:r>
      <w:r w:rsidRPr="0040171F">
        <w:rPr>
          <w:sz w:val="23"/>
          <w:szCs w:val="23"/>
        </w:rPr>
        <w:t xml:space="preserve">Сторонами з метою </w:t>
      </w:r>
      <w:r w:rsidRPr="0040171F">
        <w:rPr>
          <w:color w:val="000000"/>
        </w:rPr>
        <w:t xml:space="preserve">виконання зобов’язань в повному обсязі </w:t>
      </w:r>
      <w:r w:rsidRPr="0040171F">
        <w:rPr>
          <w:sz w:val="23"/>
          <w:szCs w:val="23"/>
        </w:rPr>
        <w:t xml:space="preserve">за </w:t>
      </w:r>
      <w:r w:rsidRPr="0040171F">
        <w:rPr>
          <w:color w:val="000000"/>
        </w:rPr>
        <w:t xml:space="preserve">наявності документально підтвердженої об'єктивної обставини, яка обумовила необхідність внесення змін до Договору в частині строку його дії. </w:t>
      </w:r>
    </w:p>
    <w:p w14:paraId="7AB633F4" w14:textId="77777777" w:rsidR="00F152A1" w:rsidRPr="0040171F" w:rsidRDefault="00F152A1" w:rsidP="00F152A1">
      <w:pPr>
        <w:ind w:firstLine="567"/>
        <w:jc w:val="both"/>
      </w:pPr>
      <w:r w:rsidRPr="0040171F">
        <w:t>10.4. Дія Договору припиняється:</w:t>
      </w:r>
    </w:p>
    <w:p w14:paraId="3AF402A4" w14:textId="77777777" w:rsidR="00F152A1" w:rsidRPr="0040171F" w:rsidRDefault="00F152A1" w:rsidP="00F152A1">
      <w:pPr>
        <w:ind w:firstLine="709"/>
        <w:jc w:val="both"/>
      </w:pPr>
      <w:r w:rsidRPr="0040171F">
        <w:t>- 31.12.2026 р.;</w:t>
      </w:r>
    </w:p>
    <w:p w14:paraId="3E160FBE" w14:textId="77777777" w:rsidR="00F152A1" w:rsidRPr="0040171F" w:rsidRDefault="00F152A1" w:rsidP="00F152A1">
      <w:pPr>
        <w:ind w:firstLine="709"/>
        <w:jc w:val="both"/>
      </w:pPr>
      <w:r w:rsidRPr="0040171F">
        <w:t>- достроково за згодою Сторін, у строк визначений Сторонами в установленому даним Договором порядку;</w:t>
      </w:r>
    </w:p>
    <w:p w14:paraId="6F66AE68" w14:textId="77777777" w:rsidR="00F152A1" w:rsidRPr="0040171F" w:rsidRDefault="00F152A1" w:rsidP="00F152A1">
      <w:pPr>
        <w:ind w:firstLine="709"/>
        <w:jc w:val="both"/>
      </w:pPr>
      <w:r w:rsidRPr="0040171F">
        <w:t>- з інших підстав, передбачених чинним законодавством України, та умовами цього Договору.</w:t>
      </w:r>
    </w:p>
    <w:p w14:paraId="513DC96F"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 xml:space="preserve">XI. ІНШІ УМОВИ </w:t>
      </w:r>
    </w:p>
    <w:p w14:paraId="4A6598B1" w14:textId="77777777" w:rsidR="00F152A1"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40171F">
        <w:t>11.1. Умови Договору про закупівлю не можуть змінюватися  після його підписання до виконання зобов'язань Сторонами у повному обсязі, крім випадків передбачених  Законом України «Про публічні закупівлі». Істотні умови Договору не можуть змінюватися після його підписання до виконання зобов’язань Сторонами в повному обсязі, крім випадків визначених пункту 19 постанови КМУ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14:paraId="369F9152" w14:textId="77777777" w:rsidR="00F173CC" w:rsidRPr="00866490" w:rsidRDefault="002B2A6B"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 xml:space="preserve">11.1.1. Істотні умови договору про закупівлю не можуть змінюватися після його підписання до виконання зобов’язань Сторонами в повному обсязі, крім випадків: </w:t>
      </w:r>
    </w:p>
    <w:p w14:paraId="2296DA85"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1) зменшення обсягів закупівлі, зокрема з урахуванням фактичного обсягу видатків замовника;</w:t>
      </w:r>
    </w:p>
    <w:p w14:paraId="1049F118" w14:textId="3E29C7A8"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2) 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w:t>
      </w:r>
      <w:r w:rsidR="00C831BA">
        <w:rPr>
          <w:color w:val="0D0D0D"/>
        </w:rPr>
        <w:t>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ціну за одиницю товару, що передбачена в початковому договорі про закупівлю, більше ніж на 50 відсотків;</w:t>
      </w:r>
    </w:p>
    <w:p w14:paraId="7FB2D1D9"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3) покращення якості предмета закупівлі за умови, що таке покращення не призведе до збільшення суми, визначеної в договорі про закупівлю;</w:t>
      </w:r>
    </w:p>
    <w:p w14:paraId="0A297183"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4) продовження строку дії договору про закупівлю та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72F475D8" w14:textId="7702BB80"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lastRenderedPageBreak/>
        <w:t xml:space="preserve">5)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 </w:t>
      </w:r>
    </w:p>
    <w:p w14:paraId="2759D5B5"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3C684C82" w14:textId="77777777" w:rsidR="00F173CC" w:rsidRPr="00866490"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084BE335" w14:textId="19A88057" w:rsidR="00F173CC" w:rsidRDefault="00F173CC" w:rsidP="00F17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both"/>
      </w:pPr>
      <w:r w:rsidRPr="00866490">
        <w:t>8) зміни умов у зв’язку із застосуванням положень частини шостої статті 41 Закону України «Про публічні закупівлі»;</w:t>
      </w:r>
    </w:p>
    <w:p w14:paraId="625822C5" w14:textId="77777777" w:rsidR="00F152A1" w:rsidRPr="0040171F" w:rsidRDefault="00F152A1" w:rsidP="00F152A1">
      <w:pPr>
        <w:ind w:firstLine="567"/>
        <w:jc w:val="both"/>
      </w:pPr>
      <w:r w:rsidRPr="0040171F">
        <w:t>11.2. Постачальник є платником податку на _______________________.</w:t>
      </w:r>
    </w:p>
    <w:p w14:paraId="6A3ADA72" w14:textId="77777777" w:rsidR="00F152A1" w:rsidRPr="0040171F" w:rsidRDefault="00F152A1" w:rsidP="00F152A1">
      <w:pPr>
        <w:ind w:firstLine="567"/>
        <w:jc w:val="both"/>
      </w:pPr>
      <w:r w:rsidRPr="0040171F">
        <w:t>11.3.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невід’ємними частинами Договору.</w:t>
      </w:r>
    </w:p>
    <w:p w14:paraId="6EDB436B" w14:textId="77777777" w:rsidR="00F152A1" w:rsidRPr="0040171F" w:rsidRDefault="00F152A1" w:rsidP="00F152A1">
      <w:pPr>
        <w:ind w:firstLine="567"/>
        <w:jc w:val="both"/>
      </w:pPr>
      <w:r w:rsidRPr="0040171F">
        <w:t xml:space="preserve">11.4. Порядок змін умов Договору: </w:t>
      </w:r>
    </w:p>
    <w:p w14:paraId="6CB6514F" w14:textId="121EF082" w:rsidR="00F152A1" w:rsidRPr="0040171F" w:rsidRDefault="00F152A1" w:rsidP="00F152A1">
      <w:pPr>
        <w:ind w:firstLine="567"/>
        <w:jc w:val="both"/>
      </w:pPr>
      <w:r w:rsidRPr="0040171F">
        <w:t>11.4.1. Будь-яка Сторона, яка ініціює пропозицію внесення змін до умов Договору надсилає інші Стороні лист із описом таких змін, які пропонуються та проєкт додаткової угоди, якою передбачено зміни до положень останньої редакції Договору.</w:t>
      </w:r>
    </w:p>
    <w:p w14:paraId="295A4434" w14:textId="5D6379DB" w:rsidR="00F152A1" w:rsidRPr="0040171F" w:rsidRDefault="00F152A1" w:rsidP="00F152A1">
      <w:pPr>
        <w:ind w:firstLine="567"/>
        <w:jc w:val="both"/>
      </w:pPr>
      <w:r w:rsidRPr="0040171F">
        <w:t>11.4.2. Пропозиція внесення змін до умов Договору надсилається у письмовому вигляді поштовим зв’язком за контактними даними, які визначені умовами Договору. Пропозиція супроводжується проєктом додаткової угоди за підписом уповноваженої особи Сторони, якою надана така пропозиція, із описом змін до умов Договору.</w:t>
      </w:r>
    </w:p>
    <w:p w14:paraId="06F74627" w14:textId="77777777" w:rsidR="00F152A1" w:rsidRPr="0040171F" w:rsidRDefault="00F152A1" w:rsidP="00F152A1">
      <w:pPr>
        <w:ind w:firstLine="567"/>
        <w:jc w:val="both"/>
      </w:pPr>
      <w:r w:rsidRPr="0040171F">
        <w:t xml:space="preserve">11.4.2.1. Пропозиція внесення змін до умов Договору може надаватись будь-якою Стороною засобами електронного зв’язку із обов’язковим направленням у найкоротші строки інші Стороні оригіналу примірника у паперовому вигляді. Перебіг строку розгляду пропозиції починається з дня отримання екземпляру наданому у паперовому вигляді. </w:t>
      </w:r>
    </w:p>
    <w:p w14:paraId="574AEFAD" w14:textId="4E336754" w:rsidR="00F152A1" w:rsidRPr="0040171F" w:rsidRDefault="00F152A1" w:rsidP="00F152A1">
      <w:pPr>
        <w:ind w:firstLine="567"/>
        <w:jc w:val="both"/>
      </w:pPr>
      <w:r w:rsidRPr="0040171F">
        <w:t>11.4.3. Сторона, яка отримала пропозицію внесення змін до умов Договору, протягом двох робочих днів з дня її отримання розглядає надану пропозицію та проєкт додаткової угоди та повідомляє іншу Сторону про результат розгляду такої пропозиції. У повідомленні може зазначатись підстави або обґрунтування, які вплинули на відмову у прийнятті пропозиції щодо внесення змін до умов Договору.</w:t>
      </w:r>
    </w:p>
    <w:p w14:paraId="70D9B1D0" w14:textId="77777777" w:rsidR="00F152A1" w:rsidRPr="0040171F" w:rsidRDefault="00F152A1" w:rsidP="00F152A1">
      <w:pPr>
        <w:ind w:firstLine="567"/>
        <w:jc w:val="both"/>
      </w:pPr>
      <w:r w:rsidRPr="0040171F">
        <w:t>11.4.4. У разі прийняття пропозиції щодо внесення змін до умов Договору Стороною, яка отримала таку пропозицію, уповноваженою особою такої Сторони укладається додаткова угода в погодженій обома Сторонами редакції в двох автентичних екземплярах та направляється протягом 3 робочих днів з дня її вкладання інші Стороні.</w:t>
      </w:r>
    </w:p>
    <w:p w14:paraId="6A875CF7" w14:textId="77777777" w:rsidR="00F152A1" w:rsidRPr="0040171F" w:rsidRDefault="00F152A1" w:rsidP="00F152A1">
      <w:pPr>
        <w:ind w:firstLine="567"/>
        <w:jc w:val="both"/>
      </w:pPr>
      <w:r w:rsidRPr="0040171F">
        <w:t>11.4.5. У разі, якщо Стороною, яка отримала пропозицію щодо внесення змін до умов Договору, приймається пропозиція не в цілому, або пропонуються зміни до наданої пропозиції, протягом двох робочих днів з дня отримання пропозиції, такою Стороною направляється відповідне повідомлення із переліком (або описом) пропонуємих змін. Розгляд такого повідомлення іншою Стороною відбувається на умовах та у порядку визначеному п.11.4.3 Договору.</w:t>
      </w:r>
    </w:p>
    <w:p w14:paraId="660658DA" w14:textId="77777777" w:rsidR="00F152A1" w:rsidRPr="0040171F" w:rsidRDefault="00F152A1" w:rsidP="00F152A1">
      <w:pPr>
        <w:ind w:firstLine="567"/>
        <w:jc w:val="both"/>
      </w:pPr>
      <w:r w:rsidRPr="0040171F">
        <w:t>11.4.6. У разі якщо Сторона, якій направляється пропозиція щодо внесення змін до умов Договору, не повідомляє іншій Стороні про результат розгляду такої пропозиції, або відповідь про прийняття пропозиції укласти договір одержано із запізненням, Сторона, яка надіслала пропозицію, звільняється від зобов'язань, які стосуються переліку пропонуємих змін.</w:t>
      </w:r>
    </w:p>
    <w:p w14:paraId="1C8B9D55" w14:textId="77777777" w:rsidR="00F152A1" w:rsidRPr="0040171F" w:rsidRDefault="00F152A1" w:rsidP="00F152A1">
      <w:pPr>
        <w:ind w:firstLine="567"/>
        <w:jc w:val="both"/>
      </w:pPr>
      <w:r w:rsidRPr="0040171F">
        <w:t>11.5. Жодна із Сторін не має права передавати свої права та обов’язки за цим Договором третім особам без письмової згоди іншої Сторони.</w:t>
      </w:r>
    </w:p>
    <w:p w14:paraId="331F7C34" w14:textId="77777777" w:rsidR="00F152A1" w:rsidRPr="0040171F" w:rsidRDefault="00F152A1" w:rsidP="00F152A1">
      <w:pPr>
        <w:ind w:firstLine="567"/>
        <w:jc w:val="both"/>
      </w:pPr>
      <w:r w:rsidRPr="0040171F">
        <w:t>11.6. У випадках, не передбачених цим Договором, Сторони керуються чинним законодавством України.</w:t>
      </w:r>
    </w:p>
    <w:p w14:paraId="59ECA4D1" w14:textId="77777777" w:rsidR="00F152A1" w:rsidRPr="0040171F" w:rsidRDefault="00F152A1" w:rsidP="00F152A1">
      <w:pPr>
        <w:ind w:firstLine="567"/>
        <w:jc w:val="both"/>
      </w:pPr>
      <w:r w:rsidRPr="0040171F">
        <w:t>11.7. Цей Договір складено у двох оригінальних примірниках, по одному для кожної зі Сторін, які мають рівну юридичну силу.</w:t>
      </w:r>
    </w:p>
    <w:p w14:paraId="667BBC2B" w14:textId="77777777" w:rsidR="00F152A1" w:rsidRPr="0040171F" w:rsidRDefault="00F152A1" w:rsidP="00F152A1">
      <w:pPr>
        <w:ind w:firstLine="567"/>
        <w:jc w:val="both"/>
      </w:pPr>
      <w:r w:rsidRPr="0040171F">
        <w:t>11.8. Невід'ємною частиною цього Договору є специфікація.</w:t>
      </w:r>
    </w:p>
    <w:p w14:paraId="33EE9A15" w14:textId="77777777" w:rsidR="00F152A1" w:rsidRPr="0040171F" w:rsidRDefault="00F152A1" w:rsidP="00F152A1">
      <w:pPr>
        <w:ind w:firstLine="567"/>
        <w:jc w:val="both"/>
      </w:pPr>
      <w:r w:rsidRPr="0040171F">
        <w:t xml:space="preserve">11.9. Дія договору може продовжуватися на строк, достатній для проведення процедури закупівлі на початку наступного року, в обсязі, що не перевищує 20 відсотків суми договору </w:t>
      </w:r>
      <w:r w:rsidRPr="0040171F">
        <w:lastRenderedPageBreak/>
        <w:t>строк дії якого не закінчився, якщо видатки на досягнення цієї цілі затверджено в установленому чинним законодавством порядку.</w:t>
      </w:r>
    </w:p>
    <w:p w14:paraId="6399F703"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567"/>
        <w:jc w:val="center"/>
        <w:rPr>
          <w:b/>
          <w:bCs/>
          <w:smallCaps/>
        </w:rPr>
      </w:pPr>
      <w:r w:rsidRPr="0040171F">
        <w:rPr>
          <w:b/>
          <w:bCs/>
          <w:smallCaps/>
        </w:rPr>
        <w:t>XII. ДОДАТКИ ДО ДОГОВОРУ</w:t>
      </w:r>
    </w:p>
    <w:p w14:paraId="6806394E" w14:textId="56E940A8" w:rsidR="00700300" w:rsidRPr="00700300" w:rsidRDefault="00700300" w:rsidP="00700300">
      <w:pPr>
        <w:ind w:firstLine="567"/>
        <w:jc w:val="both"/>
      </w:pPr>
      <w:r w:rsidRPr="00700300">
        <w:t>1</w:t>
      </w:r>
      <w:r>
        <w:t>2</w:t>
      </w:r>
      <w:r w:rsidRPr="00700300">
        <w:t>.1. Невід'ємною частиною цього Договору є: </w:t>
      </w:r>
    </w:p>
    <w:p w14:paraId="51D15F2B" w14:textId="513F6869" w:rsidR="00700300" w:rsidRPr="00700300" w:rsidRDefault="00700300" w:rsidP="00700300">
      <w:pPr>
        <w:ind w:firstLine="567"/>
        <w:jc w:val="both"/>
      </w:pPr>
      <w:r w:rsidRPr="00700300">
        <w:t>1</w:t>
      </w:r>
      <w:r>
        <w:t>2</w:t>
      </w:r>
      <w:r w:rsidRPr="00700300">
        <w:t>.1.1. Специфікація (додаток 1), </w:t>
      </w:r>
    </w:p>
    <w:p w14:paraId="683CDBCC" w14:textId="6842DBB0" w:rsidR="00700300" w:rsidRPr="00700300" w:rsidRDefault="00700300" w:rsidP="00700300">
      <w:pPr>
        <w:ind w:firstLine="567"/>
        <w:jc w:val="both"/>
      </w:pPr>
      <w:r w:rsidRPr="00700300">
        <w:t>1</w:t>
      </w:r>
      <w:r>
        <w:t>2</w:t>
      </w:r>
      <w:r w:rsidRPr="00700300">
        <w:t>.1.2. Правила користування електронними носіями системи безготівкових рахунків (додаток 2),</w:t>
      </w:r>
    </w:p>
    <w:p w14:paraId="01C8FF86" w14:textId="69D097A9" w:rsidR="00700300" w:rsidRPr="00700300" w:rsidRDefault="00700300" w:rsidP="00700300">
      <w:pPr>
        <w:ind w:firstLine="567"/>
        <w:jc w:val="both"/>
      </w:pPr>
      <w:r w:rsidRPr="00700300">
        <w:t>1</w:t>
      </w:r>
      <w:r>
        <w:t>2</w:t>
      </w:r>
      <w:r w:rsidRPr="00700300">
        <w:t>.1.3. Додаткові угоди до цього договору, якщо вони підписані протягом строку дії обома сторонами договору.</w:t>
      </w:r>
    </w:p>
    <w:p w14:paraId="16FF6610" w14:textId="6098CF52" w:rsidR="00700300" w:rsidRPr="00700300" w:rsidRDefault="00700300" w:rsidP="00700300">
      <w:pPr>
        <w:ind w:firstLine="567"/>
        <w:jc w:val="both"/>
      </w:pPr>
      <w:r w:rsidRPr="00700300">
        <w:t>1</w:t>
      </w:r>
      <w:r>
        <w:t>2</w:t>
      </w:r>
      <w:r w:rsidRPr="00700300">
        <w:t>.2. Усі зміни та доповнення до Договору, а також його дострокове розірвання за згодою сторін є чинним лише у тому випадку, якщо оформлені письмово у вигляді додаткових угод, які підписуються обома Сторонами. Усі додаткові угоди є невід’ємними частинами Договору</w:t>
      </w:r>
    </w:p>
    <w:p w14:paraId="11DB5801" w14:textId="0E798C40" w:rsidR="00F152A1" w:rsidRPr="0040171F" w:rsidRDefault="00F152A1" w:rsidP="00F152A1">
      <w:pPr>
        <w:ind w:firstLine="567"/>
        <w:jc w:val="both"/>
      </w:pPr>
      <w:r w:rsidRPr="0040171F">
        <w:t xml:space="preserve">. </w:t>
      </w:r>
    </w:p>
    <w:p w14:paraId="26CBE1F3" w14:textId="77777777" w:rsidR="00F152A1" w:rsidRPr="0040171F" w:rsidRDefault="00F152A1" w:rsidP="00F152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mallCaps/>
        </w:rPr>
      </w:pPr>
      <w:bookmarkStart w:id="19" w:name="bookmark_id_3ygebqi" w:colFirst="0" w:colLast="0"/>
      <w:bookmarkStart w:id="20" w:name="bookmark_id_1egqt2p" w:colFirst="0" w:colLast="0"/>
      <w:bookmarkEnd w:id="19"/>
      <w:bookmarkEnd w:id="20"/>
      <w:r w:rsidRPr="0040171F">
        <w:rPr>
          <w:b/>
          <w:bCs/>
          <w:smallCaps/>
        </w:rPr>
        <w:t>XIII. МІСЦЕЗНАХОДЖЕННЯ ТА БАНКІВСЬКІ РЕКВІЗИТИ СТОРІН</w:t>
      </w:r>
    </w:p>
    <w:tbl>
      <w:tblPr>
        <w:tblW w:w="9463" w:type="dxa"/>
        <w:tblInd w:w="2" w:type="dxa"/>
        <w:tblLayout w:type="fixed"/>
        <w:tblCellMar>
          <w:left w:w="115" w:type="dxa"/>
          <w:right w:w="115" w:type="dxa"/>
        </w:tblCellMar>
        <w:tblLook w:val="0000" w:firstRow="0" w:lastRow="0" w:firstColumn="0" w:lastColumn="0" w:noHBand="0" w:noVBand="0"/>
      </w:tblPr>
      <w:tblGrid>
        <w:gridCol w:w="4732"/>
        <w:gridCol w:w="4731"/>
      </w:tblGrid>
      <w:tr w:rsidR="00F152A1" w:rsidRPr="0040171F" w14:paraId="2164A865" w14:textId="77777777" w:rsidTr="00565890">
        <w:tc>
          <w:tcPr>
            <w:tcW w:w="4732" w:type="dxa"/>
          </w:tcPr>
          <w:p w14:paraId="76A7FAF8" w14:textId="77777777" w:rsidR="00F152A1" w:rsidRPr="0040171F" w:rsidRDefault="00F152A1" w:rsidP="00565890">
            <w:pPr>
              <w:rPr>
                <w:b/>
                <w:bCs/>
                <w:caps/>
              </w:rPr>
            </w:pPr>
            <w:r w:rsidRPr="0040171F">
              <w:rPr>
                <w:b/>
                <w:bCs/>
                <w:caps/>
              </w:rPr>
              <w:t>ЗАМОВНИК:</w:t>
            </w:r>
          </w:p>
        </w:tc>
        <w:tc>
          <w:tcPr>
            <w:tcW w:w="4731" w:type="dxa"/>
          </w:tcPr>
          <w:p w14:paraId="2553F82D" w14:textId="77777777" w:rsidR="00F152A1" w:rsidRPr="0040171F" w:rsidRDefault="00F152A1" w:rsidP="00565890">
            <w:pPr>
              <w:rPr>
                <w:b/>
                <w:bCs/>
                <w:caps/>
              </w:rPr>
            </w:pPr>
            <w:r w:rsidRPr="0040171F">
              <w:rPr>
                <w:b/>
                <w:bCs/>
                <w:caps/>
              </w:rPr>
              <w:t>Постачальник:</w:t>
            </w:r>
          </w:p>
        </w:tc>
      </w:tr>
      <w:tr w:rsidR="00F152A1" w:rsidRPr="0040171F" w14:paraId="0DF8B7A4" w14:textId="77777777" w:rsidTr="00565890">
        <w:tc>
          <w:tcPr>
            <w:tcW w:w="4732" w:type="dxa"/>
          </w:tcPr>
          <w:p w14:paraId="2D9D0090" w14:textId="77777777" w:rsidR="00F152A1" w:rsidRPr="0040171F" w:rsidRDefault="00F152A1" w:rsidP="00565890">
            <w:pPr>
              <w:rPr>
                <w:b/>
                <w:bCs/>
              </w:rPr>
            </w:pPr>
            <w:r w:rsidRPr="0040171F">
              <w:rPr>
                <w:b/>
                <w:bCs/>
              </w:rPr>
              <w:t xml:space="preserve">КП "Першоцвіт" </w:t>
            </w:r>
            <w:proofErr w:type="spellStart"/>
            <w:r w:rsidRPr="0040171F">
              <w:rPr>
                <w:b/>
                <w:bCs/>
              </w:rPr>
              <w:t>Великосорочинської</w:t>
            </w:r>
            <w:proofErr w:type="spellEnd"/>
            <w:r w:rsidRPr="0040171F">
              <w:rPr>
                <w:b/>
                <w:bCs/>
              </w:rPr>
              <w:t xml:space="preserve"> сільської ради</w:t>
            </w:r>
          </w:p>
          <w:p w14:paraId="7B2B4DEE" w14:textId="77777777" w:rsidR="00F152A1" w:rsidRPr="0040171F" w:rsidRDefault="00F152A1" w:rsidP="00565890">
            <w:r w:rsidRPr="0040171F">
              <w:rPr>
                <w:sz w:val="22"/>
                <w:szCs w:val="22"/>
              </w:rPr>
              <w:t>адреса: пл. Краснопільська, 10, с.Великі Сорочинці, Полтавська область, 37645</w:t>
            </w:r>
          </w:p>
          <w:p w14:paraId="47599773" w14:textId="77777777" w:rsidR="00F152A1" w:rsidRPr="0040171F" w:rsidRDefault="00F152A1" w:rsidP="00565890">
            <w:r w:rsidRPr="0040171F">
              <w:rPr>
                <w:sz w:val="22"/>
                <w:szCs w:val="22"/>
              </w:rPr>
              <w:t>код ЄДРПОУ - 40439423</w:t>
            </w:r>
          </w:p>
          <w:p w14:paraId="5313F782" w14:textId="77777777" w:rsidR="00F152A1" w:rsidRPr="0040171F" w:rsidRDefault="00F152A1" w:rsidP="00565890">
            <w:proofErr w:type="spellStart"/>
            <w:r w:rsidRPr="0040171F">
              <w:rPr>
                <w:sz w:val="22"/>
                <w:szCs w:val="22"/>
              </w:rPr>
              <w:t>тел</w:t>
            </w:r>
            <w:proofErr w:type="spellEnd"/>
            <w:r w:rsidRPr="0040171F">
              <w:rPr>
                <w:sz w:val="22"/>
                <w:szCs w:val="22"/>
              </w:rPr>
              <w:t>.: +380662461184, e-</w:t>
            </w:r>
            <w:proofErr w:type="spellStart"/>
            <w:r w:rsidRPr="0040171F">
              <w:rPr>
                <w:sz w:val="22"/>
                <w:szCs w:val="22"/>
              </w:rPr>
              <w:t>mail</w:t>
            </w:r>
            <w:proofErr w:type="spellEnd"/>
            <w:r w:rsidRPr="0040171F">
              <w:rPr>
                <w:sz w:val="22"/>
                <w:szCs w:val="22"/>
              </w:rPr>
              <w:t>: persocvitkp@gmail.com</w:t>
            </w:r>
          </w:p>
          <w:p w14:paraId="400B232C" w14:textId="77777777" w:rsidR="00F152A1" w:rsidRPr="0040171F" w:rsidRDefault="00F152A1" w:rsidP="00565890">
            <w:r w:rsidRPr="0040171F">
              <w:rPr>
                <w:sz w:val="22"/>
                <w:szCs w:val="22"/>
              </w:rPr>
              <w:t xml:space="preserve">IBAN -   </w:t>
            </w:r>
          </w:p>
          <w:p w14:paraId="06512CE0" w14:textId="77777777" w:rsidR="00F152A1" w:rsidRPr="0040171F" w:rsidRDefault="00F152A1" w:rsidP="00565890">
            <w:r w:rsidRPr="0040171F">
              <w:rPr>
                <w:sz w:val="22"/>
                <w:szCs w:val="22"/>
              </w:rPr>
              <w:t xml:space="preserve"> </w:t>
            </w:r>
          </w:p>
        </w:tc>
        <w:tc>
          <w:tcPr>
            <w:tcW w:w="4731" w:type="dxa"/>
          </w:tcPr>
          <w:p w14:paraId="73333156" w14:textId="77777777" w:rsidR="00F152A1" w:rsidRPr="0040171F" w:rsidRDefault="00F152A1" w:rsidP="00565890">
            <w:pPr>
              <w:rPr>
                <w:b/>
                <w:bCs/>
              </w:rPr>
            </w:pPr>
          </w:p>
        </w:tc>
      </w:tr>
      <w:tr w:rsidR="00F152A1" w:rsidRPr="0040171F" w14:paraId="56BC3B2F" w14:textId="77777777" w:rsidTr="00565890">
        <w:tc>
          <w:tcPr>
            <w:tcW w:w="4732" w:type="dxa"/>
          </w:tcPr>
          <w:p w14:paraId="19A9CAC0" w14:textId="77777777" w:rsidR="00F152A1" w:rsidRPr="0040171F" w:rsidRDefault="00F152A1" w:rsidP="00565890">
            <w:pPr>
              <w:rPr>
                <w:b/>
                <w:bCs/>
              </w:rPr>
            </w:pPr>
            <w:r w:rsidRPr="0040171F">
              <w:rPr>
                <w:b/>
                <w:bCs/>
              </w:rPr>
              <w:t>__________________ / ________________</w:t>
            </w:r>
          </w:p>
        </w:tc>
        <w:tc>
          <w:tcPr>
            <w:tcW w:w="4731" w:type="dxa"/>
          </w:tcPr>
          <w:p w14:paraId="21D3D5C2" w14:textId="77777777" w:rsidR="00F152A1" w:rsidRPr="0040171F" w:rsidRDefault="00F152A1" w:rsidP="00565890">
            <w:pPr>
              <w:rPr>
                <w:b/>
                <w:bCs/>
              </w:rPr>
            </w:pPr>
            <w:r w:rsidRPr="0040171F">
              <w:rPr>
                <w:b/>
                <w:bCs/>
              </w:rPr>
              <w:t>__________________ / ________________</w:t>
            </w:r>
          </w:p>
        </w:tc>
      </w:tr>
      <w:tr w:rsidR="00F152A1" w:rsidRPr="0040171F" w14:paraId="0BE1351E" w14:textId="77777777" w:rsidTr="00565890">
        <w:trPr>
          <w:trHeight w:val="60"/>
        </w:trPr>
        <w:tc>
          <w:tcPr>
            <w:tcW w:w="4732" w:type="dxa"/>
          </w:tcPr>
          <w:p w14:paraId="0E374D66" w14:textId="77777777" w:rsidR="00F152A1" w:rsidRPr="0040171F" w:rsidRDefault="00F152A1" w:rsidP="00565890">
            <w:pPr>
              <w:jc w:val="center"/>
              <w:rPr>
                <w:vertAlign w:val="superscript"/>
              </w:rPr>
            </w:pPr>
            <w:r w:rsidRPr="0040171F">
              <w:rPr>
                <w:vertAlign w:val="superscript"/>
              </w:rPr>
              <w:t>МП                       ПІП</w:t>
            </w:r>
          </w:p>
        </w:tc>
        <w:tc>
          <w:tcPr>
            <w:tcW w:w="4731" w:type="dxa"/>
          </w:tcPr>
          <w:p w14:paraId="7AA0F4EE" w14:textId="77777777" w:rsidR="00F152A1" w:rsidRPr="0040171F" w:rsidRDefault="00F152A1" w:rsidP="00565890">
            <w:pPr>
              <w:jc w:val="center"/>
              <w:rPr>
                <w:vertAlign w:val="superscript"/>
              </w:rPr>
            </w:pPr>
            <w:r w:rsidRPr="0040171F">
              <w:rPr>
                <w:vertAlign w:val="superscript"/>
              </w:rPr>
              <w:t>МП                       ПІП</w:t>
            </w:r>
          </w:p>
        </w:tc>
      </w:tr>
    </w:tbl>
    <w:p w14:paraId="59BF6DAE" w14:textId="77777777" w:rsidR="00F152A1" w:rsidRPr="0040171F" w:rsidRDefault="00F152A1" w:rsidP="00F152A1">
      <w:pPr>
        <w:jc w:val="both"/>
      </w:pPr>
      <w:r w:rsidRPr="0040171F">
        <w:t xml:space="preserve">______________ </w:t>
      </w:r>
    </w:p>
    <w:p w14:paraId="1FDF8561" w14:textId="77777777" w:rsidR="00F152A1" w:rsidRPr="0040171F" w:rsidRDefault="00F152A1" w:rsidP="00F152A1">
      <w:pPr>
        <w:rPr>
          <w:b/>
          <w:bCs/>
          <w:i/>
          <w:iCs/>
          <w:sz w:val="20"/>
          <w:szCs w:val="20"/>
        </w:rPr>
      </w:pPr>
      <w:r w:rsidRPr="0040171F">
        <w:rPr>
          <w:sz w:val="20"/>
          <w:szCs w:val="20"/>
        </w:rPr>
        <w:t xml:space="preserve">* </w:t>
      </w:r>
      <w:r w:rsidRPr="0040171F">
        <w:rPr>
          <w:i/>
          <w:iCs/>
          <w:sz w:val="20"/>
          <w:szCs w:val="20"/>
        </w:rPr>
        <w:t>вартість визначається з поміткою «з ПДВ» або «у т.ч. ПДВ» у тому випадку, якшо Постачальник є платником податку на додану вартість.</w:t>
      </w:r>
    </w:p>
    <w:p w14:paraId="5D0C938F" w14:textId="77777777" w:rsidR="00F152A1" w:rsidRPr="0040171F" w:rsidRDefault="00F152A1" w:rsidP="00F152A1">
      <w:pPr>
        <w:jc w:val="both"/>
        <w:sectPr w:rsidR="00F152A1" w:rsidRPr="0040171F" w:rsidSect="006413A8">
          <w:type w:val="continuous"/>
          <w:pgSz w:w="11906" w:h="16838"/>
          <w:pgMar w:top="719" w:right="746" w:bottom="360" w:left="1260" w:header="708" w:footer="708" w:gutter="0"/>
          <w:cols w:space="720" w:equalWidth="0">
            <w:col w:w="9900"/>
          </w:cols>
        </w:sectPr>
      </w:pPr>
    </w:p>
    <w:p w14:paraId="246AE046" w14:textId="77777777" w:rsidR="001542AB" w:rsidRPr="0040171F" w:rsidRDefault="001542AB" w:rsidP="001542AB">
      <w:pPr>
        <w:ind w:left="5400"/>
        <w:rPr>
          <w:b/>
          <w:bCs/>
        </w:rPr>
      </w:pPr>
      <w:r w:rsidRPr="0040171F">
        <w:rPr>
          <w:b/>
          <w:bCs/>
        </w:rPr>
        <w:lastRenderedPageBreak/>
        <w:t xml:space="preserve">Додаток 1 </w:t>
      </w:r>
    </w:p>
    <w:p w14:paraId="332A910E" w14:textId="77777777" w:rsidR="001542AB" w:rsidRPr="0040171F" w:rsidRDefault="001542AB" w:rsidP="001542AB">
      <w:pPr>
        <w:ind w:left="5400"/>
      </w:pPr>
      <w:r w:rsidRPr="0040171F">
        <w:t xml:space="preserve">до Договору про закупівлю №_______ </w:t>
      </w:r>
    </w:p>
    <w:p w14:paraId="030BA5B3" w14:textId="77777777" w:rsidR="001542AB" w:rsidRPr="0040171F" w:rsidRDefault="001542AB" w:rsidP="001542AB">
      <w:pPr>
        <w:ind w:left="5400"/>
      </w:pPr>
      <w:r w:rsidRPr="0040171F">
        <w:t>від "_____" _______________ 20___р.</w:t>
      </w:r>
    </w:p>
    <w:p w14:paraId="70E06ECF" w14:textId="77777777" w:rsidR="001542AB" w:rsidRPr="0040171F" w:rsidRDefault="001542AB" w:rsidP="001542AB">
      <w:pPr>
        <w:rPr>
          <w:b/>
          <w:bCs/>
        </w:rPr>
      </w:pPr>
    </w:p>
    <w:p w14:paraId="6D07F089" w14:textId="77777777" w:rsidR="001542AB" w:rsidRPr="0040171F" w:rsidRDefault="001542AB" w:rsidP="001542AB">
      <w:pPr>
        <w:jc w:val="center"/>
        <w:rPr>
          <w:b/>
          <w:bCs/>
          <w:sz w:val="32"/>
          <w:szCs w:val="32"/>
        </w:rPr>
      </w:pPr>
      <w:r w:rsidRPr="0040171F">
        <w:rPr>
          <w:b/>
          <w:bCs/>
          <w:sz w:val="32"/>
          <w:szCs w:val="32"/>
        </w:rPr>
        <w:t>СПЕЦИФІКАЦІЯ</w:t>
      </w:r>
    </w:p>
    <w:p w14:paraId="64A3B9EB" w14:textId="77777777" w:rsidR="001542AB" w:rsidRPr="0040171F" w:rsidRDefault="001542AB" w:rsidP="001542AB">
      <w:pPr>
        <w:ind w:right="283"/>
        <w:jc w:val="right"/>
        <w:rPr>
          <w:i/>
          <w:iCs/>
          <w:sz w:val="20"/>
          <w:szCs w:val="20"/>
        </w:rPr>
      </w:pPr>
    </w:p>
    <w:tbl>
      <w:tblPr>
        <w:tblW w:w="9721"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11"/>
        <w:gridCol w:w="3612"/>
        <w:gridCol w:w="1622"/>
        <w:gridCol w:w="1221"/>
        <w:gridCol w:w="735"/>
        <w:gridCol w:w="1820"/>
      </w:tblGrid>
      <w:tr w:rsidR="001542AB" w:rsidRPr="0040171F" w14:paraId="2D227098" w14:textId="77777777" w:rsidTr="0089499E">
        <w:trPr>
          <w:trHeight w:val="653"/>
          <w:jc w:val="right"/>
        </w:trPr>
        <w:tc>
          <w:tcPr>
            <w:tcW w:w="711" w:type="dxa"/>
            <w:shd w:val="clear" w:color="auto" w:fill="F8F8F8"/>
            <w:vAlign w:val="center"/>
          </w:tcPr>
          <w:p w14:paraId="782059D7"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40171F">
              <w:rPr>
                <w:b/>
                <w:bCs/>
              </w:rPr>
              <w:t>№</w:t>
            </w:r>
          </w:p>
          <w:p w14:paraId="0C237569"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vertAlign w:val="superscript"/>
              </w:rPr>
            </w:pPr>
            <w:r w:rsidRPr="0040171F">
              <w:rPr>
                <w:b/>
                <w:bCs/>
                <w:vertAlign w:val="superscript"/>
              </w:rPr>
              <w:t>п/п</w:t>
            </w:r>
          </w:p>
        </w:tc>
        <w:tc>
          <w:tcPr>
            <w:tcW w:w="3612" w:type="dxa"/>
            <w:shd w:val="clear" w:color="auto" w:fill="F8F8F8"/>
            <w:vAlign w:val="center"/>
          </w:tcPr>
          <w:p w14:paraId="475BEAA0"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rPr>
            </w:pPr>
            <w:r w:rsidRPr="0040171F">
              <w:rPr>
                <w:b/>
                <w:bCs/>
              </w:rPr>
              <w:t>НАЙМЕНУВАННЯ</w:t>
            </w:r>
          </w:p>
          <w:p w14:paraId="2C44DFC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
                <w:bCs/>
                <w:sz w:val="25"/>
                <w:szCs w:val="25"/>
              </w:rPr>
            </w:pPr>
            <w:r w:rsidRPr="0040171F">
              <w:rPr>
                <w:b/>
                <w:bCs/>
                <w:sz w:val="25"/>
                <w:szCs w:val="25"/>
              </w:rPr>
              <w:t>товару</w:t>
            </w:r>
          </w:p>
        </w:tc>
        <w:tc>
          <w:tcPr>
            <w:tcW w:w="1622" w:type="dxa"/>
            <w:shd w:val="clear" w:color="auto" w:fill="F8F8F8"/>
            <w:vAlign w:val="center"/>
          </w:tcPr>
          <w:p w14:paraId="6949C575"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40171F">
              <w:rPr>
                <w:b/>
                <w:bCs/>
              </w:rPr>
              <w:t xml:space="preserve">країна </w:t>
            </w:r>
            <w:r w:rsidRPr="0040171F">
              <w:rPr>
                <w:b/>
                <w:bCs/>
                <w:sz w:val="22"/>
                <w:szCs w:val="22"/>
              </w:rPr>
              <w:t>походження</w:t>
            </w:r>
          </w:p>
        </w:tc>
        <w:tc>
          <w:tcPr>
            <w:tcW w:w="1221" w:type="dxa"/>
            <w:shd w:val="clear" w:color="auto" w:fill="F8F8F8"/>
            <w:vAlign w:val="center"/>
          </w:tcPr>
          <w:p w14:paraId="4E29167C"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rPr>
            </w:pPr>
            <w:r w:rsidRPr="0040171F">
              <w:rPr>
                <w:b/>
                <w:bCs/>
                <w:sz w:val="22"/>
                <w:szCs w:val="22"/>
              </w:rPr>
              <w:t>одиниця виміру</w:t>
            </w:r>
          </w:p>
        </w:tc>
        <w:tc>
          <w:tcPr>
            <w:tcW w:w="735" w:type="dxa"/>
            <w:shd w:val="clear" w:color="auto" w:fill="F8F8F8"/>
            <w:vAlign w:val="center"/>
          </w:tcPr>
          <w:p w14:paraId="19506BFD"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9" w:right="-136"/>
              <w:jc w:val="center"/>
              <w:rPr>
                <w:b/>
                <w:bCs/>
              </w:rPr>
            </w:pPr>
            <w:r w:rsidRPr="0040171F">
              <w:rPr>
                <w:b/>
                <w:bCs/>
                <w:sz w:val="22"/>
                <w:szCs w:val="22"/>
              </w:rPr>
              <w:t>к-сть</w:t>
            </w:r>
          </w:p>
        </w:tc>
        <w:tc>
          <w:tcPr>
            <w:tcW w:w="1820" w:type="dxa"/>
            <w:shd w:val="clear" w:color="auto" w:fill="F8F8F8"/>
            <w:vAlign w:val="center"/>
          </w:tcPr>
          <w:p w14:paraId="3D4B93B0" w14:textId="77777777" w:rsidR="001542AB" w:rsidRPr="0040171F" w:rsidRDefault="001542AB" w:rsidP="0089499E">
            <w:pPr>
              <w:jc w:val="center"/>
              <w:rPr>
                <w:b/>
                <w:bCs/>
              </w:rPr>
            </w:pPr>
            <w:r w:rsidRPr="0040171F">
              <w:rPr>
                <w:b/>
                <w:bCs/>
              </w:rPr>
              <w:t xml:space="preserve">ЦІНА </w:t>
            </w:r>
          </w:p>
          <w:p w14:paraId="176DAB6B" w14:textId="77777777" w:rsidR="001542AB" w:rsidRPr="0040171F" w:rsidRDefault="001542AB" w:rsidP="0089499E">
            <w:pPr>
              <w:jc w:val="center"/>
              <w:rPr>
                <w:b/>
                <w:bCs/>
                <w:sz w:val="19"/>
                <w:szCs w:val="19"/>
              </w:rPr>
            </w:pPr>
            <w:r w:rsidRPr="0040171F">
              <w:rPr>
                <w:b/>
                <w:bCs/>
                <w:sz w:val="19"/>
                <w:szCs w:val="19"/>
              </w:rPr>
              <w:t xml:space="preserve">за одиницю, </w:t>
            </w:r>
          </w:p>
          <w:p w14:paraId="6555F199" w14:textId="77777777" w:rsidR="001542AB" w:rsidRPr="0040171F" w:rsidRDefault="001542AB" w:rsidP="0089499E">
            <w:pPr>
              <w:jc w:val="center"/>
              <w:rPr>
                <w:b/>
                <w:bCs/>
                <w:sz w:val="20"/>
                <w:szCs w:val="20"/>
              </w:rPr>
            </w:pPr>
            <w:r w:rsidRPr="0040171F">
              <w:rPr>
                <w:b/>
                <w:bCs/>
                <w:sz w:val="20"/>
                <w:szCs w:val="20"/>
              </w:rPr>
              <w:t>грн.</w:t>
            </w:r>
          </w:p>
        </w:tc>
      </w:tr>
      <w:tr w:rsidR="001542AB" w:rsidRPr="0040171F" w14:paraId="2E1C1890" w14:textId="77777777" w:rsidTr="0089499E">
        <w:trPr>
          <w:jc w:val="right"/>
        </w:trPr>
        <w:tc>
          <w:tcPr>
            <w:tcW w:w="9721" w:type="dxa"/>
            <w:gridSpan w:val="6"/>
            <w:shd w:val="clear" w:color="auto" w:fill="F8F8F8"/>
            <w:vAlign w:val="center"/>
          </w:tcPr>
          <w:p w14:paraId="1D46544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sz w:val="18"/>
                <w:szCs w:val="18"/>
              </w:rPr>
            </w:pPr>
            <w:r w:rsidRPr="0040171F">
              <w:rPr>
                <w:sz w:val="18"/>
                <w:szCs w:val="18"/>
              </w:rPr>
              <w:t xml:space="preserve">ДК 021:2015 (CPV 2008) – 09130000-9 - Нафта і дистиляти </w:t>
            </w:r>
          </w:p>
        </w:tc>
      </w:tr>
      <w:tr w:rsidR="001542AB" w:rsidRPr="0040171F" w14:paraId="30C06A0E" w14:textId="77777777" w:rsidTr="0089499E">
        <w:trPr>
          <w:jc w:val="right"/>
        </w:trPr>
        <w:tc>
          <w:tcPr>
            <w:tcW w:w="711" w:type="dxa"/>
            <w:vAlign w:val="center"/>
          </w:tcPr>
          <w:p w14:paraId="06E70DF4"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rsidRPr="0040171F">
              <w:t>1.</w:t>
            </w:r>
          </w:p>
        </w:tc>
        <w:tc>
          <w:tcPr>
            <w:tcW w:w="3612" w:type="dxa"/>
            <w:vAlign w:val="center"/>
          </w:tcPr>
          <w:p w14:paraId="690F019C" w14:textId="77777777" w:rsidR="001542AB" w:rsidRPr="0040171F" w:rsidRDefault="001542AB" w:rsidP="0089499E">
            <w:pPr>
              <w:rPr>
                <w:b/>
                <w:bCs/>
                <w:sz w:val="20"/>
                <w:szCs w:val="20"/>
              </w:rPr>
            </w:pPr>
          </w:p>
        </w:tc>
        <w:tc>
          <w:tcPr>
            <w:tcW w:w="1622" w:type="dxa"/>
            <w:vAlign w:val="center"/>
          </w:tcPr>
          <w:p w14:paraId="7FBDB1CF" w14:textId="77777777" w:rsidR="001542AB" w:rsidRPr="0040171F" w:rsidRDefault="001542AB" w:rsidP="0089499E">
            <w:pPr>
              <w:jc w:val="center"/>
              <w:rPr>
                <w:b/>
                <w:bCs/>
                <w:sz w:val="20"/>
                <w:szCs w:val="20"/>
              </w:rPr>
            </w:pPr>
          </w:p>
        </w:tc>
        <w:tc>
          <w:tcPr>
            <w:tcW w:w="1221" w:type="dxa"/>
            <w:vAlign w:val="center"/>
          </w:tcPr>
          <w:p w14:paraId="2B5B40DF" w14:textId="77777777" w:rsidR="001542AB" w:rsidRPr="00A47C00" w:rsidRDefault="001542AB" w:rsidP="0089499E">
            <w:pPr>
              <w:jc w:val="center"/>
              <w:rPr>
                <w:b/>
                <w:bCs/>
                <w:sz w:val="20"/>
                <w:szCs w:val="20"/>
              </w:rPr>
            </w:pPr>
            <w:r>
              <w:rPr>
                <w:b/>
                <w:bCs/>
                <w:sz w:val="20"/>
                <w:szCs w:val="20"/>
              </w:rPr>
              <w:t>літр</w:t>
            </w:r>
          </w:p>
        </w:tc>
        <w:tc>
          <w:tcPr>
            <w:tcW w:w="735" w:type="dxa"/>
            <w:vAlign w:val="center"/>
          </w:tcPr>
          <w:p w14:paraId="66D4696D" w14:textId="77777777" w:rsidR="001542AB" w:rsidRPr="00A47C00"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p>
        </w:tc>
        <w:tc>
          <w:tcPr>
            <w:tcW w:w="1820" w:type="dxa"/>
            <w:vAlign w:val="center"/>
          </w:tcPr>
          <w:p w14:paraId="7DDD6032"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p>
        </w:tc>
      </w:tr>
      <w:tr w:rsidR="001542AB" w:rsidRPr="0040171F" w14:paraId="2C790D6D" w14:textId="77777777" w:rsidTr="0089499E">
        <w:trPr>
          <w:jc w:val="right"/>
        </w:trPr>
        <w:tc>
          <w:tcPr>
            <w:tcW w:w="711" w:type="dxa"/>
            <w:vAlign w:val="center"/>
          </w:tcPr>
          <w:p w14:paraId="60B179B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r>
              <w:t>2.</w:t>
            </w:r>
          </w:p>
        </w:tc>
        <w:tc>
          <w:tcPr>
            <w:tcW w:w="3612" w:type="dxa"/>
            <w:vAlign w:val="center"/>
          </w:tcPr>
          <w:p w14:paraId="1397717F" w14:textId="77777777" w:rsidR="001542AB" w:rsidRPr="0040171F" w:rsidRDefault="001542AB" w:rsidP="0089499E">
            <w:pPr>
              <w:rPr>
                <w:b/>
                <w:bCs/>
                <w:sz w:val="20"/>
                <w:szCs w:val="20"/>
              </w:rPr>
            </w:pPr>
          </w:p>
        </w:tc>
        <w:tc>
          <w:tcPr>
            <w:tcW w:w="1622" w:type="dxa"/>
            <w:vAlign w:val="center"/>
          </w:tcPr>
          <w:p w14:paraId="33E9CCF6" w14:textId="77777777" w:rsidR="001542AB" w:rsidRPr="0040171F" w:rsidRDefault="001542AB" w:rsidP="0089499E">
            <w:pPr>
              <w:jc w:val="center"/>
              <w:rPr>
                <w:b/>
                <w:bCs/>
                <w:sz w:val="20"/>
                <w:szCs w:val="20"/>
              </w:rPr>
            </w:pPr>
          </w:p>
        </w:tc>
        <w:tc>
          <w:tcPr>
            <w:tcW w:w="1221" w:type="dxa"/>
            <w:vAlign w:val="center"/>
          </w:tcPr>
          <w:p w14:paraId="2B68B935" w14:textId="77777777" w:rsidR="001542AB" w:rsidRPr="00A47C00" w:rsidRDefault="001542AB" w:rsidP="0089499E">
            <w:pPr>
              <w:jc w:val="center"/>
              <w:rPr>
                <w:b/>
                <w:bCs/>
                <w:sz w:val="20"/>
                <w:szCs w:val="20"/>
              </w:rPr>
            </w:pPr>
            <w:r>
              <w:rPr>
                <w:b/>
                <w:bCs/>
                <w:sz w:val="20"/>
                <w:szCs w:val="20"/>
              </w:rPr>
              <w:t>літр</w:t>
            </w:r>
          </w:p>
        </w:tc>
        <w:tc>
          <w:tcPr>
            <w:tcW w:w="735" w:type="dxa"/>
            <w:vAlign w:val="center"/>
          </w:tcPr>
          <w:p w14:paraId="6B95F6CD" w14:textId="77777777" w:rsidR="001542AB" w:rsidRPr="00A47C00"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b/>
                <w:bCs/>
                <w:sz w:val="20"/>
                <w:szCs w:val="20"/>
              </w:rPr>
            </w:pPr>
          </w:p>
        </w:tc>
        <w:tc>
          <w:tcPr>
            <w:tcW w:w="1820" w:type="dxa"/>
            <w:vAlign w:val="center"/>
          </w:tcPr>
          <w:p w14:paraId="7329FA6D"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p>
        </w:tc>
      </w:tr>
    </w:tbl>
    <w:p w14:paraId="3B04E2BE" w14:textId="77777777" w:rsidR="001542AB" w:rsidRPr="0040171F" w:rsidRDefault="001542AB" w:rsidP="001542AB">
      <w:pPr>
        <w:jc w:val="both"/>
        <w:rPr>
          <w:sz w:val="10"/>
          <w:szCs w:val="10"/>
        </w:rPr>
      </w:pPr>
    </w:p>
    <w:tbl>
      <w:tblPr>
        <w:tblW w:w="970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000" w:firstRow="0" w:lastRow="0" w:firstColumn="0" w:lastColumn="0" w:noHBand="0" w:noVBand="0"/>
      </w:tblPr>
      <w:tblGrid>
        <w:gridCol w:w="7887"/>
        <w:gridCol w:w="1820"/>
      </w:tblGrid>
      <w:tr w:rsidR="001542AB" w:rsidRPr="0040171F" w14:paraId="2C857661" w14:textId="77777777" w:rsidTr="0089499E">
        <w:trPr>
          <w:jc w:val="right"/>
        </w:trPr>
        <w:tc>
          <w:tcPr>
            <w:tcW w:w="7887" w:type="dxa"/>
            <w:vAlign w:val="center"/>
          </w:tcPr>
          <w:p w14:paraId="457B6C30"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b/>
                <w:bCs/>
              </w:rPr>
            </w:pPr>
            <w:r w:rsidRPr="0040171F">
              <w:t xml:space="preserve">в </w:t>
            </w:r>
            <w:proofErr w:type="spellStart"/>
            <w:r w:rsidRPr="0040171F">
              <w:t>т.ч</w:t>
            </w:r>
            <w:proofErr w:type="spellEnd"/>
            <w:r w:rsidRPr="0040171F">
              <w:t>. ПДВ, грн.</w:t>
            </w:r>
          </w:p>
        </w:tc>
        <w:tc>
          <w:tcPr>
            <w:tcW w:w="1820" w:type="dxa"/>
            <w:vAlign w:val="center"/>
          </w:tcPr>
          <w:p w14:paraId="2AF24D1F"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pPr>
          </w:p>
        </w:tc>
      </w:tr>
      <w:tr w:rsidR="001542AB" w:rsidRPr="0040171F" w14:paraId="642FAF71" w14:textId="77777777" w:rsidTr="0089499E">
        <w:trPr>
          <w:jc w:val="right"/>
        </w:trPr>
        <w:tc>
          <w:tcPr>
            <w:tcW w:w="7887" w:type="dxa"/>
            <w:vAlign w:val="center"/>
          </w:tcPr>
          <w:p w14:paraId="171B3218"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b/>
                <w:bCs/>
              </w:rPr>
            </w:pPr>
            <w:r w:rsidRPr="0040171F">
              <w:t>ВСЬОГО, з ПДВ*:</w:t>
            </w:r>
          </w:p>
        </w:tc>
        <w:tc>
          <w:tcPr>
            <w:tcW w:w="1820" w:type="dxa"/>
            <w:vAlign w:val="center"/>
          </w:tcPr>
          <w:p w14:paraId="095D87CE" w14:textId="77777777" w:rsidR="001542AB" w:rsidRPr="0040171F" w:rsidRDefault="001542AB" w:rsidP="008949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b/>
                <w:bCs/>
                <w:sz w:val="28"/>
                <w:szCs w:val="28"/>
              </w:rPr>
            </w:pPr>
          </w:p>
        </w:tc>
      </w:tr>
    </w:tbl>
    <w:p w14:paraId="146A7871" w14:textId="77777777" w:rsidR="001542AB" w:rsidRPr="0040171F" w:rsidRDefault="001542AB" w:rsidP="001542AB">
      <w:pPr>
        <w:jc w:val="both"/>
      </w:pPr>
      <w:r>
        <w:t>Товар повинен відповідати діючим стандартам якості, зокрема:</w:t>
      </w:r>
    </w:p>
    <w:p w14:paraId="539B3A3A" w14:textId="77777777" w:rsidR="001542AB" w:rsidRPr="00FF149C" w:rsidRDefault="001542AB" w:rsidP="001542AB">
      <w:pPr>
        <w:ind w:right="283"/>
        <w:jc w:val="right"/>
        <w:rPr>
          <w:i/>
          <w:iCs/>
          <w:sz w:val="20"/>
          <w:szCs w:val="20"/>
        </w:rPr>
      </w:pPr>
      <w:r w:rsidRPr="0040171F">
        <w:rPr>
          <w:i/>
          <w:iCs/>
          <w:sz w:val="20"/>
          <w:szCs w:val="20"/>
        </w:rPr>
        <w:t xml:space="preserve">Таблиця </w:t>
      </w:r>
      <w:r>
        <w:rPr>
          <w:i/>
          <w:iCs/>
          <w:sz w:val="20"/>
          <w:szCs w:val="20"/>
        </w:rPr>
        <w:t>1</w:t>
      </w:r>
    </w:p>
    <w:p w14:paraId="05159F3C" w14:textId="77777777" w:rsidR="001542AB" w:rsidRPr="00A47C00" w:rsidRDefault="001542AB" w:rsidP="001542AB">
      <w:pPr>
        <w:spacing w:before="100"/>
        <w:jc w:val="both"/>
      </w:pPr>
      <w:r>
        <w:rPr>
          <w:b/>
          <w:bCs/>
        </w:rPr>
        <w:t>БЕНЗИН МАРКИ А</w:t>
      </w:r>
      <w:r w:rsidRPr="00A47C00">
        <w:rPr>
          <w:b/>
          <w:bCs/>
        </w:rPr>
        <w:t>-95:</w:t>
      </w:r>
    </w:p>
    <w:tbl>
      <w:tblPr>
        <w:tblW w:w="9645" w:type="dxa"/>
        <w:tblInd w:w="-28" w:type="dxa"/>
        <w:tblLayout w:type="fixed"/>
        <w:tblCellMar>
          <w:left w:w="114" w:type="dxa"/>
          <w:right w:w="114" w:type="dxa"/>
        </w:tblCellMar>
        <w:tblLook w:val="04A0" w:firstRow="1" w:lastRow="0" w:firstColumn="1" w:lastColumn="0" w:noHBand="0" w:noVBand="1"/>
      </w:tblPr>
      <w:tblGrid>
        <w:gridCol w:w="3690"/>
        <w:gridCol w:w="1136"/>
        <w:gridCol w:w="913"/>
        <w:gridCol w:w="2048"/>
        <w:gridCol w:w="1858"/>
      </w:tblGrid>
      <w:tr w:rsidR="001542AB" w:rsidRPr="00A47C00" w14:paraId="78780A6F"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98A844F" w14:textId="77777777" w:rsidR="001542AB" w:rsidRPr="00A47C00" w:rsidRDefault="001542AB" w:rsidP="0089499E">
            <w:pPr>
              <w:widowControl w:val="0"/>
              <w:autoSpaceDE w:val="0"/>
              <w:autoSpaceDN w:val="0"/>
              <w:adjustRightInd w:val="0"/>
              <w:ind w:right="-365"/>
              <w:jc w:val="center"/>
              <w:rPr>
                <w:lang w:bidi="hi-IN"/>
              </w:rPr>
            </w:pPr>
            <w:r w:rsidRPr="00A47C00">
              <w:rPr>
                <w:b/>
                <w:bCs/>
                <w:lang w:bidi="hi-IN"/>
              </w:rPr>
              <w:t>Атрибути</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4202976D" w14:textId="77777777" w:rsidR="001542AB" w:rsidRPr="00A47C00" w:rsidRDefault="001542AB" w:rsidP="0089499E">
            <w:pPr>
              <w:widowControl w:val="0"/>
              <w:autoSpaceDE w:val="0"/>
              <w:autoSpaceDN w:val="0"/>
              <w:adjustRightInd w:val="0"/>
              <w:jc w:val="center"/>
              <w:rPr>
                <w:lang w:bidi="hi-IN"/>
              </w:rPr>
            </w:pPr>
            <w:r w:rsidRPr="00A47C00">
              <w:rPr>
                <w:b/>
                <w:bCs/>
                <w:lang w:bidi="hi-IN"/>
              </w:rPr>
              <w:t>Примірні значення атрибутів</w:t>
            </w:r>
          </w:p>
        </w:tc>
      </w:tr>
      <w:tr w:rsidR="001542AB" w:rsidRPr="00A47C00" w14:paraId="5302AF87"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30353C5C" w14:textId="77777777" w:rsidR="001542AB" w:rsidRPr="00A47C00" w:rsidRDefault="001542AB" w:rsidP="0089499E">
            <w:pPr>
              <w:widowControl w:val="0"/>
              <w:autoSpaceDE w:val="0"/>
              <w:autoSpaceDN w:val="0"/>
              <w:adjustRightInd w:val="0"/>
              <w:ind w:right="-365"/>
              <w:rPr>
                <w:lang w:bidi="hi-IN"/>
              </w:rPr>
            </w:pPr>
            <w:r w:rsidRPr="00A47C00">
              <w:rPr>
                <w:lang w:bidi="hi-IN"/>
              </w:rPr>
              <w:t>Марка</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05596EF7" w14:textId="77777777" w:rsidR="001542AB" w:rsidRPr="00A47C00" w:rsidRDefault="001542AB" w:rsidP="0089499E">
            <w:pPr>
              <w:widowControl w:val="0"/>
              <w:autoSpaceDE w:val="0"/>
              <w:autoSpaceDN w:val="0"/>
              <w:adjustRightInd w:val="0"/>
              <w:jc w:val="center"/>
              <w:rPr>
                <w:lang w:bidi="hi-IN"/>
              </w:rPr>
            </w:pPr>
            <w:r w:rsidRPr="00A47C00">
              <w:rPr>
                <w:b/>
                <w:bCs/>
                <w:lang w:bidi="hi-IN"/>
              </w:rPr>
              <w:t>А-95, АІ-95</w:t>
            </w:r>
          </w:p>
        </w:tc>
      </w:tr>
      <w:tr w:rsidR="001542AB" w:rsidRPr="00A47C00" w14:paraId="3178BBEC"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914B7EB" w14:textId="77777777" w:rsidR="001542AB" w:rsidRPr="00A47C00" w:rsidRDefault="001542AB" w:rsidP="0089499E">
            <w:pPr>
              <w:widowControl w:val="0"/>
              <w:autoSpaceDE w:val="0"/>
              <w:autoSpaceDN w:val="0"/>
              <w:adjustRightInd w:val="0"/>
              <w:ind w:right="-365"/>
              <w:rPr>
                <w:lang w:bidi="hi-IN"/>
              </w:rPr>
            </w:pPr>
            <w:r w:rsidRPr="00A47C00">
              <w:rPr>
                <w:lang w:bidi="hi-IN"/>
              </w:rPr>
              <w:t>Октанове число: моторний метод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AE07F1A"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85</w:t>
            </w:r>
          </w:p>
        </w:tc>
      </w:tr>
      <w:tr w:rsidR="001542AB" w:rsidRPr="00A47C00" w14:paraId="13DD474A"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FCE1E67" w14:textId="77777777" w:rsidR="001542AB" w:rsidRPr="00A47C00" w:rsidRDefault="001542AB" w:rsidP="0089499E">
            <w:pPr>
              <w:widowControl w:val="0"/>
              <w:autoSpaceDE w:val="0"/>
              <w:autoSpaceDN w:val="0"/>
              <w:adjustRightInd w:val="0"/>
              <w:ind w:right="-365"/>
              <w:rPr>
                <w:lang w:bidi="hi-IN"/>
              </w:rPr>
            </w:pPr>
            <w:r w:rsidRPr="00A47C00">
              <w:rPr>
                <w:lang w:bidi="hi-IN"/>
              </w:rPr>
              <w:t>Октанове число: дослідний метод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2171552C"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95</w:t>
            </w:r>
          </w:p>
        </w:tc>
      </w:tr>
      <w:tr w:rsidR="001542AB" w:rsidRPr="00A47C00" w14:paraId="4E35727F"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B048E3E"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свинцю, мг /дм³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68D1A861"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w:t>
            </w:r>
          </w:p>
        </w:tc>
      </w:tr>
      <w:tr w:rsidR="001542AB" w:rsidRPr="00A47C00" w14:paraId="10DEF711"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73764322"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марганцю, мг / дм³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AFA56C1"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50 (Євро 3) та не більше 18 (Євро 4,5)</w:t>
            </w:r>
          </w:p>
        </w:tc>
      </w:tr>
      <w:tr w:rsidR="001542AB" w:rsidRPr="00A47C00" w14:paraId="60750C7D"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54B90F8E" w14:textId="77777777" w:rsidR="001542AB" w:rsidRPr="00A47C00" w:rsidRDefault="001542AB" w:rsidP="0089499E">
            <w:pPr>
              <w:widowControl w:val="0"/>
              <w:autoSpaceDE w:val="0"/>
              <w:autoSpaceDN w:val="0"/>
              <w:adjustRightInd w:val="0"/>
              <w:ind w:right="-365"/>
              <w:rPr>
                <w:lang w:bidi="hi-IN"/>
              </w:rPr>
            </w:pPr>
            <w:r w:rsidRPr="00A47C00">
              <w:rPr>
                <w:lang w:bidi="hi-IN"/>
              </w:rPr>
              <w:t>Концентрація фактичних смол, мг / 100 см³</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5A96A642"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5</w:t>
            </w:r>
          </w:p>
        </w:tc>
      </w:tr>
      <w:tr w:rsidR="001542AB" w:rsidRPr="00A47C00" w14:paraId="50A39082"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56D0170" w14:textId="77777777" w:rsidR="001542AB" w:rsidRPr="00A47C00" w:rsidRDefault="001542AB" w:rsidP="0089499E">
            <w:pPr>
              <w:widowControl w:val="0"/>
              <w:autoSpaceDE w:val="0"/>
              <w:autoSpaceDN w:val="0"/>
              <w:adjustRightInd w:val="0"/>
              <w:ind w:right="-365"/>
              <w:rPr>
                <w:lang w:bidi="hi-IN"/>
              </w:rPr>
            </w:pPr>
            <w:r w:rsidRPr="00A47C00">
              <w:rPr>
                <w:lang w:bidi="hi-IN"/>
              </w:rPr>
              <w:t>Індукційний період бензину, хв</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41DCD9FD" w14:textId="77777777" w:rsidR="001542AB" w:rsidRPr="00A47C00" w:rsidRDefault="001542AB" w:rsidP="0089499E">
            <w:pPr>
              <w:widowControl w:val="0"/>
              <w:autoSpaceDE w:val="0"/>
              <w:autoSpaceDN w:val="0"/>
              <w:adjustRightInd w:val="0"/>
              <w:jc w:val="center"/>
              <w:rPr>
                <w:lang w:bidi="hi-IN"/>
              </w:rPr>
            </w:pPr>
            <w:r w:rsidRPr="00A47C00">
              <w:rPr>
                <w:lang w:bidi="hi-IN"/>
              </w:rPr>
              <w:t>не менше 360</w:t>
            </w:r>
          </w:p>
        </w:tc>
      </w:tr>
      <w:tr w:rsidR="001542AB" w:rsidRPr="00A47C00" w14:paraId="342AC10C"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2DEB9DA6"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Вміст сірки, </w:t>
            </w:r>
            <w:r w:rsidRPr="00A47C00">
              <w:t>мг/кг</w:t>
            </w:r>
            <w:r w:rsidRPr="00A47C00">
              <w:rPr>
                <w:lang w:bidi="hi-IN"/>
              </w:rPr>
              <w:t xml:space="preserve">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430BBBA7"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150</w:t>
            </w:r>
          </w:p>
        </w:tc>
      </w:tr>
      <w:tr w:rsidR="001542AB" w:rsidRPr="00A47C00" w14:paraId="70BE6201"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673CB8DB"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Об'ємна частка бензолу, %                               </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F8C9F0C" w14:textId="77777777" w:rsidR="001542AB" w:rsidRPr="00A47C00" w:rsidRDefault="001542AB" w:rsidP="0089499E">
            <w:pPr>
              <w:widowControl w:val="0"/>
              <w:autoSpaceDE w:val="0"/>
              <w:autoSpaceDN w:val="0"/>
              <w:adjustRightInd w:val="0"/>
              <w:jc w:val="center"/>
              <w:rPr>
                <w:lang w:bidi="hi-IN"/>
              </w:rPr>
            </w:pPr>
            <w:r w:rsidRPr="00A47C00">
              <w:rPr>
                <w:lang w:bidi="hi-IN"/>
              </w:rPr>
              <w:t>не більше 1</w:t>
            </w:r>
          </w:p>
        </w:tc>
      </w:tr>
      <w:tr w:rsidR="001542AB" w:rsidRPr="00A47C00" w14:paraId="2885CDE0"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52C2A79D"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Корозія на мідній пластинці, (3 години за температури 50 </w:t>
            </w:r>
            <w:proofErr w:type="spellStart"/>
            <w:r w:rsidRPr="00A47C00">
              <w:rPr>
                <w:lang w:bidi="hi-IN"/>
              </w:rPr>
              <w:t>С</w:t>
            </w:r>
            <w:r w:rsidRPr="00A47C00">
              <w:rPr>
                <w:vertAlign w:val="superscript"/>
                <w:lang w:bidi="hi-IN"/>
              </w:rPr>
              <w:t>o</w:t>
            </w:r>
            <w:proofErr w:type="spellEnd"/>
            <w:r w:rsidRPr="00A47C00">
              <w:rPr>
                <w:lang w:bidi="hi-IN"/>
              </w:rPr>
              <w:t>), клас, не більше</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0A51791" w14:textId="77777777" w:rsidR="001542AB" w:rsidRPr="00A47C00" w:rsidRDefault="001542AB" w:rsidP="0089499E">
            <w:pPr>
              <w:widowControl w:val="0"/>
              <w:autoSpaceDE w:val="0"/>
              <w:autoSpaceDN w:val="0"/>
              <w:adjustRightInd w:val="0"/>
              <w:jc w:val="center"/>
              <w:rPr>
                <w:lang w:bidi="hi-IN"/>
              </w:rPr>
            </w:pPr>
            <w:r w:rsidRPr="00A47C00">
              <w:rPr>
                <w:lang w:bidi="hi-IN"/>
              </w:rPr>
              <w:t>1</w:t>
            </w:r>
          </w:p>
        </w:tc>
      </w:tr>
      <w:tr w:rsidR="001542AB" w:rsidRPr="00A47C00" w14:paraId="14DD5E24"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3037C6B2" w14:textId="77777777" w:rsidR="001542AB" w:rsidRPr="00A47C00" w:rsidRDefault="001542AB" w:rsidP="0089499E">
            <w:pPr>
              <w:widowControl w:val="0"/>
              <w:autoSpaceDE w:val="0"/>
              <w:autoSpaceDN w:val="0"/>
              <w:adjustRightInd w:val="0"/>
              <w:ind w:right="-365"/>
              <w:rPr>
                <w:lang w:bidi="hi-IN"/>
              </w:rPr>
            </w:pPr>
            <w:r w:rsidRPr="00A47C00">
              <w:rPr>
                <w:lang w:bidi="hi-IN"/>
              </w:rPr>
              <w:t>Зовнішній вигляд</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66CE569B" w14:textId="77777777" w:rsidR="001542AB" w:rsidRPr="00A47C00" w:rsidRDefault="001542AB" w:rsidP="0089499E">
            <w:pPr>
              <w:widowControl w:val="0"/>
              <w:autoSpaceDE w:val="0"/>
              <w:autoSpaceDN w:val="0"/>
              <w:adjustRightInd w:val="0"/>
              <w:jc w:val="center"/>
              <w:rPr>
                <w:lang w:bidi="hi-IN"/>
              </w:rPr>
            </w:pPr>
            <w:r w:rsidRPr="00A47C00">
              <w:rPr>
                <w:lang w:bidi="hi-IN"/>
              </w:rPr>
              <w:t>Прозорий та світлий з різними відтінками залежно від кольору присадок, без механічних домішок та води</w:t>
            </w:r>
          </w:p>
        </w:tc>
      </w:tr>
      <w:tr w:rsidR="001542AB" w:rsidRPr="00A47C00" w14:paraId="33B1A6C9"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0B7138CA" w14:textId="77777777" w:rsidR="001542AB" w:rsidRPr="00A47C00" w:rsidRDefault="001542AB" w:rsidP="0089499E">
            <w:pPr>
              <w:widowControl w:val="0"/>
              <w:autoSpaceDE w:val="0"/>
              <w:autoSpaceDN w:val="0"/>
              <w:adjustRightInd w:val="0"/>
              <w:ind w:right="-365"/>
              <w:rPr>
                <w:lang w:bidi="hi-IN"/>
              </w:rPr>
            </w:pPr>
            <w:r w:rsidRPr="00A47C00">
              <w:rPr>
                <w:lang w:bidi="hi-IN"/>
              </w:rPr>
              <w:t xml:space="preserve">Густина за температури 15 </w:t>
            </w:r>
            <w:proofErr w:type="spellStart"/>
            <w:r w:rsidRPr="00A47C00">
              <w:rPr>
                <w:lang w:bidi="hi-IN"/>
              </w:rPr>
              <w:t>С</w:t>
            </w:r>
            <w:r w:rsidRPr="00A47C00">
              <w:rPr>
                <w:vertAlign w:val="superscript"/>
                <w:lang w:bidi="hi-IN"/>
              </w:rPr>
              <w:t>o</w:t>
            </w:r>
            <w:proofErr w:type="spellEnd"/>
            <w:r w:rsidRPr="00A47C00">
              <w:rPr>
                <w:lang w:bidi="hi-IN"/>
              </w:rPr>
              <w:t>, кг/м³</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119C4938" w14:textId="77777777" w:rsidR="001542AB" w:rsidRPr="00A47C00" w:rsidRDefault="001542AB" w:rsidP="0089499E">
            <w:pPr>
              <w:widowControl w:val="0"/>
              <w:autoSpaceDE w:val="0"/>
              <w:autoSpaceDN w:val="0"/>
              <w:adjustRightInd w:val="0"/>
              <w:jc w:val="center"/>
              <w:rPr>
                <w:lang w:bidi="hi-IN"/>
              </w:rPr>
            </w:pPr>
            <w:r w:rsidRPr="00A47C00">
              <w:rPr>
                <w:lang w:bidi="hi-IN"/>
              </w:rPr>
              <w:t>в межах 720-775</w:t>
            </w:r>
          </w:p>
        </w:tc>
      </w:tr>
      <w:tr w:rsidR="001542AB" w:rsidRPr="00A47C00" w14:paraId="6AE506AB" w14:textId="77777777" w:rsidTr="0089499E">
        <w:trPr>
          <w:trHeight w:val="1"/>
        </w:trPr>
        <w:tc>
          <w:tcPr>
            <w:tcW w:w="4826" w:type="dxa"/>
            <w:gridSpan w:val="2"/>
            <w:tcBorders>
              <w:top w:val="single" w:sz="2" w:space="0" w:color="000000"/>
              <w:left w:val="single" w:sz="2" w:space="0" w:color="000000"/>
              <w:bottom w:val="single" w:sz="2" w:space="0" w:color="000000"/>
              <w:right w:val="single" w:sz="2" w:space="0" w:color="000000"/>
            </w:tcBorders>
            <w:shd w:val="clear" w:color="auto" w:fill="FFFFFF"/>
            <w:hideMark/>
          </w:tcPr>
          <w:p w14:paraId="415844C3" w14:textId="77777777" w:rsidR="001542AB" w:rsidRPr="00A47C00" w:rsidRDefault="001542AB" w:rsidP="0089499E">
            <w:pPr>
              <w:widowControl w:val="0"/>
              <w:autoSpaceDE w:val="0"/>
              <w:autoSpaceDN w:val="0"/>
              <w:adjustRightInd w:val="0"/>
              <w:ind w:right="-365"/>
              <w:rPr>
                <w:lang w:bidi="hi-IN"/>
              </w:rPr>
            </w:pPr>
            <w:r w:rsidRPr="00A47C00">
              <w:rPr>
                <w:lang w:bidi="hi-IN"/>
              </w:rPr>
              <w:t>Вимоги безпеки і охорони довкілля</w:t>
            </w:r>
          </w:p>
        </w:tc>
        <w:tc>
          <w:tcPr>
            <w:tcW w:w="4819" w:type="dxa"/>
            <w:gridSpan w:val="3"/>
            <w:tcBorders>
              <w:top w:val="single" w:sz="2" w:space="0" w:color="000000"/>
              <w:left w:val="single" w:sz="2" w:space="0" w:color="000000"/>
              <w:bottom w:val="single" w:sz="2" w:space="0" w:color="000000"/>
              <w:right w:val="single" w:sz="2" w:space="0" w:color="000000"/>
            </w:tcBorders>
            <w:shd w:val="clear" w:color="auto" w:fill="FFFFFF"/>
            <w:hideMark/>
          </w:tcPr>
          <w:p w14:paraId="7252BB36" w14:textId="77777777" w:rsidR="001542AB" w:rsidRPr="00A47C00" w:rsidRDefault="001542AB" w:rsidP="0089499E">
            <w:pPr>
              <w:widowControl w:val="0"/>
              <w:autoSpaceDE w:val="0"/>
              <w:autoSpaceDN w:val="0"/>
              <w:adjustRightInd w:val="0"/>
              <w:jc w:val="both"/>
              <w:rPr>
                <w:lang w:bidi="hi-IN"/>
              </w:rPr>
            </w:pPr>
            <w:r w:rsidRPr="00A47C00">
              <w:rPr>
                <w:lang w:bidi="hi-IN"/>
              </w:rPr>
              <w:t>Товар має відповідати вимогам технічних регламентів, зокрема Технічного регламенту щодо вимог до автомобільних бензинів, дизельного, суднових та котельних палив, затвердженого постановою КМУ від 01.08.2013р. №927</w:t>
            </w:r>
            <w:r>
              <w:rPr>
                <w:lang w:bidi="hi-IN"/>
              </w:rPr>
              <w:t xml:space="preserve"> </w:t>
            </w:r>
            <w:r w:rsidRPr="00A47C00">
              <w:rPr>
                <w:lang w:bidi="hi-IN"/>
              </w:rPr>
              <w:t>(див. таблицю нижче "Вимоги до характеристик автомобільних бензинів"). Товар має супроводжуватись належним чином завіреною копією декларації відповідності та документу про якість (паспорт якості) палива.</w:t>
            </w:r>
          </w:p>
        </w:tc>
      </w:tr>
      <w:tr w:rsidR="001542AB" w:rsidRPr="00A47C00" w14:paraId="38C11722" w14:textId="77777777" w:rsidTr="0089499E">
        <w:trPr>
          <w:trHeight w:val="1"/>
        </w:trPr>
        <w:tc>
          <w:tcPr>
            <w:tcW w:w="9645" w:type="dxa"/>
            <w:gridSpan w:val="5"/>
            <w:shd w:val="clear" w:color="auto" w:fill="FFFFFF"/>
            <w:tcMar>
              <w:top w:w="0" w:type="dxa"/>
              <w:left w:w="100" w:type="dxa"/>
              <w:bottom w:w="0" w:type="dxa"/>
              <w:right w:w="100" w:type="dxa"/>
            </w:tcMar>
            <w:hideMark/>
          </w:tcPr>
          <w:p w14:paraId="6F3DB84B" w14:textId="77777777" w:rsidR="001542AB" w:rsidRPr="00A47C00" w:rsidRDefault="001542AB" w:rsidP="0089499E">
            <w:pPr>
              <w:jc w:val="right"/>
              <w:rPr>
                <w:i/>
                <w:iCs/>
                <w:sz w:val="20"/>
                <w:szCs w:val="20"/>
              </w:rPr>
            </w:pPr>
            <w:r w:rsidRPr="00A47C00">
              <w:rPr>
                <w:i/>
                <w:iCs/>
                <w:sz w:val="20"/>
                <w:szCs w:val="20"/>
              </w:rPr>
              <w:t xml:space="preserve">Таблиця </w:t>
            </w:r>
            <w:r>
              <w:rPr>
                <w:i/>
                <w:iCs/>
                <w:sz w:val="20"/>
                <w:szCs w:val="20"/>
              </w:rPr>
              <w:t>2</w:t>
            </w:r>
          </w:p>
          <w:p w14:paraId="2DD3FDEC" w14:textId="77777777" w:rsidR="001542AB" w:rsidRPr="00A47C00" w:rsidRDefault="001542AB" w:rsidP="0089499E">
            <w:pPr>
              <w:widowControl w:val="0"/>
              <w:autoSpaceDE w:val="0"/>
              <w:autoSpaceDN w:val="0"/>
              <w:adjustRightInd w:val="0"/>
              <w:jc w:val="center"/>
              <w:rPr>
                <w:lang w:bidi="hi-IN"/>
              </w:rPr>
            </w:pPr>
            <w:r w:rsidRPr="00A47C00">
              <w:rPr>
                <w:lang w:bidi="hi-IN"/>
              </w:rPr>
              <w:t>ВИМОГИ ДО ХАРАКТЕРИСТИК АВТОМОБІЛЬНИХ БЕНЗИНІВ</w:t>
            </w:r>
          </w:p>
        </w:tc>
      </w:tr>
      <w:tr w:rsidR="001542AB" w:rsidRPr="00A47C00" w14:paraId="10A822F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A1495E" w14:textId="77777777" w:rsidR="001542AB" w:rsidRPr="00A47C00" w:rsidRDefault="001542AB" w:rsidP="0089499E">
            <w:pPr>
              <w:rPr>
                <w:lang w:bidi="hi-IN"/>
              </w:rPr>
            </w:pPr>
            <w:r w:rsidRPr="00A47C00">
              <w:rPr>
                <w:lang w:bidi="hi-IN"/>
              </w:rPr>
              <w:t>Назва показника</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888911" w14:textId="77777777" w:rsidR="001542AB" w:rsidRPr="00A47C00" w:rsidRDefault="001542AB" w:rsidP="0089499E">
            <w:pPr>
              <w:rPr>
                <w:lang w:bidi="hi-IN"/>
              </w:rPr>
            </w:pPr>
            <w:r w:rsidRPr="00A47C00">
              <w:rPr>
                <w:lang w:bidi="hi-IN"/>
              </w:rPr>
              <w:t>Євро 3</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0FF3CEC" w14:textId="77777777" w:rsidR="001542AB" w:rsidRPr="00A47C00" w:rsidRDefault="001542AB" w:rsidP="0089499E">
            <w:pPr>
              <w:rPr>
                <w:lang w:bidi="hi-IN"/>
              </w:rPr>
            </w:pPr>
            <w:r w:rsidRPr="00A47C00">
              <w:rPr>
                <w:lang w:bidi="hi-IN"/>
              </w:rPr>
              <w:t>Євро 4</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D10B38" w14:textId="77777777" w:rsidR="001542AB" w:rsidRPr="00A47C00" w:rsidRDefault="001542AB" w:rsidP="0089499E">
            <w:pPr>
              <w:rPr>
                <w:lang w:bidi="hi-IN"/>
              </w:rPr>
            </w:pPr>
            <w:r w:rsidRPr="00A47C00">
              <w:rPr>
                <w:lang w:bidi="hi-IN"/>
              </w:rPr>
              <w:t>Євро 5</w:t>
            </w:r>
          </w:p>
        </w:tc>
      </w:tr>
      <w:tr w:rsidR="001542AB" w:rsidRPr="00A47C00" w14:paraId="38AA7E8D"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51F303" w14:textId="77777777" w:rsidR="001542AB" w:rsidRPr="00A47C00" w:rsidRDefault="001542AB" w:rsidP="0089499E">
            <w:pPr>
              <w:rPr>
                <w:lang w:bidi="hi-IN"/>
              </w:rPr>
            </w:pPr>
            <w:r w:rsidRPr="00A47C00">
              <w:rPr>
                <w:lang w:bidi="hi-IN"/>
              </w:rPr>
              <w:t>октанове число за дослідним методом А-95</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E4840B" w14:textId="77777777" w:rsidR="001542AB" w:rsidRPr="00A47C00" w:rsidRDefault="001542AB" w:rsidP="0089499E">
            <w:pPr>
              <w:jc w:val="center"/>
              <w:rPr>
                <w:lang w:bidi="hi-IN"/>
              </w:rPr>
            </w:pPr>
            <w:r w:rsidRPr="00A47C00">
              <w:rPr>
                <w:lang w:bidi="hi-IN"/>
              </w:rPr>
              <w:t>не менше 95</w:t>
            </w:r>
          </w:p>
        </w:tc>
      </w:tr>
      <w:tr w:rsidR="001542AB" w:rsidRPr="00A47C00" w14:paraId="51904FB5"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C5B811" w14:textId="77777777" w:rsidR="001542AB" w:rsidRPr="00A47C00" w:rsidRDefault="001542AB" w:rsidP="0089499E">
            <w:pPr>
              <w:rPr>
                <w:lang w:bidi="hi-IN"/>
              </w:rPr>
            </w:pPr>
            <w:r w:rsidRPr="00A47C00">
              <w:rPr>
                <w:lang w:bidi="hi-IN"/>
              </w:rPr>
              <w:t xml:space="preserve"> Тиск насиченої пари, кПа, в межах:</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F336400" w14:textId="77777777" w:rsidR="001542AB" w:rsidRPr="00A47C00" w:rsidRDefault="001542AB" w:rsidP="0089499E">
            <w:pPr>
              <w:jc w:val="center"/>
              <w:rPr>
                <w:lang w:bidi="hi-IN"/>
              </w:rPr>
            </w:pPr>
            <w:r>
              <w:rPr>
                <w:lang w:bidi="hi-IN"/>
              </w:rPr>
              <w:t>50-100</w:t>
            </w:r>
          </w:p>
        </w:tc>
      </w:tr>
      <w:tr w:rsidR="001542AB" w:rsidRPr="00A47C00" w14:paraId="40C0B473"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84EA853" w14:textId="77777777" w:rsidR="001542AB" w:rsidRPr="00A47C00" w:rsidRDefault="001542AB" w:rsidP="0089499E">
            <w:pPr>
              <w:rPr>
                <w:lang w:bidi="hi-IN"/>
              </w:rPr>
            </w:pPr>
            <w:r w:rsidRPr="00A47C00">
              <w:rPr>
                <w:lang w:bidi="hi-IN"/>
              </w:rPr>
              <w:lastRenderedPageBreak/>
              <w:t>Концентрація свинцю, мг/</w:t>
            </w:r>
            <w:proofErr w:type="spellStart"/>
            <w:r w:rsidRPr="00A47C00">
              <w:rPr>
                <w:lang w:bidi="hi-IN"/>
              </w:rPr>
              <w:t>дм.куб</w:t>
            </w:r>
            <w:proofErr w:type="spellEnd"/>
            <w:r w:rsidRPr="00A47C00">
              <w:rPr>
                <w:lang w:bidi="hi-IN"/>
              </w:rPr>
              <w:t>,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9C3C43" w14:textId="77777777" w:rsidR="001542AB" w:rsidRPr="00A47C00" w:rsidRDefault="001542AB" w:rsidP="0089499E">
            <w:pPr>
              <w:jc w:val="center"/>
              <w:rPr>
                <w:lang w:bidi="hi-IN"/>
              </w:rPr>
            </w:pPr>
            <w:r>
              <w:rPr>
                <w:lang w:bidi="hi-IN"/>
              </w:rPr>
              <w:t>5</w:t>
            </w:r>
          </w:p>
        </w:tc>
      </w:tr>
      <w:tr w:rsidR="001542AB" w:rsidRPr="00A47C00" w14:paraId="55306AC2" w14:textId="77777777" w:rsidTr="0089499E">
        <w:trPr>
          <w:trHeight w:val="1"/>
        </w:trPr>
        <w:tc>
          <w:tcPr>
            <w:tcW w:w="964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D77F03" w14:textId="77777777" w:rsidR="001542AB" w:rsidRPr="00A47C00" w:rsidRDefault="001542AB" w:rsidP="0089499E">
            <w:pPr>
              <w:rPr>
                <w:lang w:bidi="hi-IN"/>
              </w:rPr>
            </w:pPr>
            <w:r w:rsidRPr="00A47C00">
              <w:rPr>
                <w:lang w:bidi="hi-IN"/>
              </w:rPr>
              <w:t>Вміст марганцю, мг/</w:t>
            </w:r>
            <w:proofErr w:type="spellStart"/>
            <w:r w:rsidRPr="00A47C00">
              <w:rPr>
                <w:lang w:bidi="hi-IN"/>
              </w:rPr>
              <w:t>дм.куб</w:t>
            </w:r>
            <w:proofErr w:type="spellEnd"/>
            <w:r w:rsidRPr="00A47C00">
              <w:rPr>
                <w:lang w:bidi="hi-IN"/>
              </w:rPr>
              <w:t>, не більше</w:t>
            </w:r>
          </w:p>
        </w:tc>
      </w:tr>
      <w:tr w:rsidR="001542AB" w:rsidRPr="00A47C00" w14:paraId="4B9D33AB"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D7C780F" w14:textId="77777777" w:rsidR="001542AB" w:rsidRPr="00A47C00" w:rsidRDefault="001542AB" w:rsidP="0089499E">
            <w:pPr>
              <w:rPr>
                <w:lang w:bidi="hi-IN"/>
              </w:rPr>
            </w:pPr>
            <w:r w:rsidRPr="00A47C00">
              <w:rPr>
                <w:lang w:bidi="hi-IN"/>
              </w:rPr>
              <w:t>до 01.01.2017</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169A48" w14:textId="77777777" w:rsidR="001542AB" w:rsidRPr="00A47C00" w:rsidRDefault="001542AB" w:rsidP="0089499E">
            <w:pPr>
              <w:jc w:val="center"/>
              <w:rPr>
                <w:lang w:bidi="hi-IN"/>
              </w:rPr>
            </w:pPr>
            <w:r w:rsidRPr="00A47C00">
              <w:rPr>
                <w:lang w:bidi="hi-IN"/>
              </w:rPr>
              <w:t>50</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29BD42" w14:textId="77777777" w:rsidR="001542AB" w:rsidRPr="00A47C00" w:rsidRDefault="001542AB" w:rsidP="0089499E">
            <w:pPr>
              <w:jc w:val="center"/>
              <w:rPr>
                <w:lang w:bidi="hi-IN"/>
              </w:rPr>
            </w:pPr>
            <w:r w:rsidRPr="00A47C00">
              <w:rPr>
                <w:lang w:bidi="hi-IN"/>
              </w:rPr>
              <w:t>18</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54E659E" w14:textId="77777777" w:rsidR="001542AB" w:rsidRPr="00A47C00" w:rsidRDefault="001542AB" w:rsidP="0089499E">
            <w:pPr>
              <w:jc w:val="center"/>
              <w:rPr>
                <w:lang w:bidi="hi-IN"/>
              </w:rPr>
            </w:pPr>
            <w:r w:rsidRPr="00A47C00">
              <w:rPr>
                <w:lang w:bidi="hi-IN"/>
              </w:rPr>
              <w:t>18</w:t>
            </w:r>
          </w:p>
        </w:tc>
      </w:tr>
      <w:tr w:rsidR="001542AB" w:rsidRPr="00A47C00" w14:paraId="1146E06D"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8D3F5B8" w14:textId="77777777" w:rsidR="001542AB" w:rsidRPr="00A47C00" w:rsidRDefault="001542AB" w:rsidP="0089499E">
            <w:pPr>
              <w:rPr>
                <w:lang w:bidi="hi-IN"/>
              </w:rPr>
            </w:pPr>
            <w:r w:rsidRPr="00A47C00">
              <w:rPr>
                <w:lang w:bidi="hi-IN"/>
              </w:rPr>
              <w:t>після 01.01.2017</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868271" w14:textId="77777777" w:rsidR="001542AB" w:rsidRPr="00A47C00" w:rsidRDefault="001542AB" w:rsidP="0089499E">
            <w:pPr>
              <w:jc w:val="center"/>
              <w:rPr>
                <w:lang w:bidi="hi-IN"/>
              </w:rPr>
            </w:pPr>
            <w:r w:rsidRPr="00A47C00">
              <w:rPr>
                <w:lang w:bidi="hi-IN"/>
              </w:rPr>
              <w:t>6</w:t>
            </w:r>
          </w:p>
        </w:tc>
      </w:tr>
      <w:tr w:rsidR="001542AB" w:rsidRPr="00A47C00" w14:paraId="4570D91F"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1C71FD" w14:textId="77777777" w:rsidR="001542AB" w:rsidRPr="00A47C00" w:rsidRDefault="001542AB" w:rsidP="0089499E">
            <w:pPr>
              <w:rPr>
                <w:lang w:bidi="hi-IN"/>
              </w:rPr>
            </w:pPr>
            <w:r w:rsidRPr="00A47C00">
              <w:rPr>
                <w:lang w:bidi="hi-IN"/>
              </w:rPr>
              <w:t xml:space="preserve">Вміст сірки, </w:t>
            </w:r>
            <w:r w:rsidRPr="00A47C00">
              <w:t>мг/кг</w:t>
            </w:r>
            <w:r w:rsidRPr="00A47C00">
              <w:rPr>
                <w:lang w:bidi="hi-IN"/>
              </w:rPr>
              <w:t>, не більше</w:t>
            </w:r>
          </w:p>
        </w:tc>
        <w:tc>
          <w:tcPr>
            <w:tcW w:w="2049"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4DE02F" w14:textId="77777777" w:rsidR="001542AB" w:rsidRPr="00A47C00" w:rsidRDefault="001542AB" w:rsidP="0089499E">
            <w:pPr>
              <w:jc w:val="center"/>
              <w:rPr>
                <w:lang w:bidi="hi-IN"/>
              </w:rPr>
            </w:pPr>
            <w:r w:rsidRPr="00A47C00">
              <w:rPr>
                <w:lang w:bidi="hi-IN"/>
              </w:rPr>
              <w:t>150</w:t>
            </w:r>
          </w:p>
        </w:tc>
        <w:tc>
          <w:tcPr>
            <w:tcW w:w="204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9E4CC8" w14:textId="77777777" w:rsidR="001542AB" w:rsidRPr="00A47C00" w:rsidRDefault="001542AB" w:rsidP="0089499E">
            <w:pPr>
              <w:jc w:val="center"/>
              <w:rPr>
                <w:lang w:bidi="hi-IN"/>
              </w:rPr>
            </w:pPr>
            <w:r w:rsidRPr="00A47C00">
              <w:rPr>
                <w:lang w:bidi="hi-IN"/>
              </w:rPr>
              <w:t>50</w:t>
            </w:r>
          </w:p>
        </w:tc>
        <w:tc>
          <w:tcPr>
            <w:tcW w:w="185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F4691A" w14:textId="77777777" w:rsidR="001542AB" w:rsidRPr="00A47C00" w:rsidRDefault="001542AB" w:rsidP="0089499E">
            <w:pPr>
              <w:jc w:val="center"/>
              <w:rPr>
                <w:lang w:bidi="hi-IN"/>
              </w:rPr>
            </w:pPr>
            <w:r w:rsidRPr="00A47C00">
              <w:rPr>
                <w:lang w:bidi="hi-IN"/>
              </w:rPr>
              <w:t>10</w:t>
            </w:r>
          </w:p>
        </w:tc>
      </w:tr>
      <w:tr w:rsidR="001542AB" w:rsidRPr="00A47C00" w14:paraId="0C7B0AD1"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5464977" w14:textId="77777777" w:rsidR="001542AB" w:rsidRPr="00A47C00" w:rsidRDefault="001542AB" w:rsidP="0089499E">
            <w:pPr>
              <w:rPr>
                <w:lang w:bidi="hi-IN"/>
              </w:rPr>
            </w:pPr>
            <w:r w:rsidRPr="00A47C00">
              <w:rPr>
                <w:lang w:bidi="hi-IN"/>
              </w:rPr>
              <w:t xml:space="preserve">Концентрація фактичних смол, мг/100 </w:t>
            </w:r>
            <w:proofErr w:type="spellStart"/>
            <w:r w:rsidRPr="00A47C00">
              <w:rPr>
                <w:lang w:bidi="hi-IN"/>
              </w:rPr>
              <w:t>см.куб</w:t>
            </w:r>
            <w:proofErr w:type="spellEnd"/>
            <w:r w:rsidRPr="00A47C00">
              <w:rPr>
                <w:lang w:bidi="hi-IN"/>
              </w:rPr>
              <w:t>.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7D0D7B" w14:textId="77777777" w:rsidR="001542AB" w:rsidRPr="00A47C00" w:rsidRDefault="001542AB" w:rsidP="0089499E">
            <w:pPr>
              <w:jc w:val="center"/>
              <w:rPr>
                <w:lang w:bidi="hi-IN"/>
              </w:rPr>
            </w:pPr>
            <w:r w:rsidRPr="00A47C00">
              <w:rPr>
                <w:lang w:bidi="hi-IN"/>
              </w:rPr>
              <w:t>5</w:t>
            </w:r>
          </w:p>
        </w:tc>
      </w:tr>
      <w:tr w:rsidR="001542AB" w:rsidRPr="00A47C00" w14:paraId="502DCC5C"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5AB350" w14:textId="77777777" w:rsidR="001542AB" w:rsidRPr="00A47C00" w:rsidRDefault="001542AB" w:rsidP="0089499E">
            <w:pPr>
              <w:rPr>
                <w:lang w:bidi="hi-IN"/>
              </w:rPr>
            </w:pPr>
            <w:r w:rsidRPr="00A47C00">
              <w:rPr>
                <w:lang w:bidi="hi-IN"/>
              </w:rPr>
              <w:t>Стабільність до окислювання (індукційний період), хв, не менше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D9DF788" w14:textId="77777777" w:rsidR="001542AB" w:rsidRPr="00A47C00" w:rsidRDefault="001542AB" w:rsidP="0089499E">
            <w:pPr>
              <w:jc w:val="center"/>
              <w:rPr>
                <w:lang w:bidi="hi-IN"/>
              </w:rPr>
            </w:pPr>
            <w:r>
              <w:rPr>
                <w:lang w:bidi="hi-IN"/>
              </w:rPr>
              <w:t>360</w:t>
            </w:r>
          </w:p>
        </w:tc>
      </w:tr>
      <w:tr w:rsidR="001542AB" w:rsidRPr="00A47C00" w14:paraId="05BE217D"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805C8DB" w14:textId="77777777" w:rsidR="001542AB" w:rsidRPr="00A47C00" w:rsidRDefault="001542AB" w:rsidP="0089499E">
            <w:pPr>
              <w:rPr>
                <w:lang w:bidi="hi-IN"/>
              </w:rPr>
            </w:pPr>
            <w:r w:rsidRPr="00A47C00">
              <w:rPr>
                <w:lang w:bidi="hi-IN"/>
              </w:rPr>
              <w:t xml:space="preserve">Об'ємна частка бензолу, %, не більше </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F72E75" w14:textId="77777777" w:rsidR="001542AB" w:rsidRPr="00A47C00" w:rsidRDefault="001542AB" w:rsidP="0089499E">
            <w:pPr>
              <w:jc w:val="center"/>
              <w:rPr>
                <w:lang w:bidi="hi-IN"/>
              </w:rPr>
            </w:pPr>
            <w:r>
              <w:rPr>
                <w:lang w:bidi="hi-IN"/>
              </w:rPr>
              <w:t>1</w:t>
            </w:r>
          </w:p>
        </w:tc>
      </w:tr>
      <w:tr w:rsidR="001542AB" w:rsidRPr="00A47C00" w14:paraId="38CEAE0F"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1769DC" w14:textId="77777777" w:rsidR="001542AB" w:rsidRPr="00A47C00" w:rsidRDefault="001542AB" w:rsidP="0089499E">
            <w:pPr>
              <w:rPr>
                <w:lang w:bidi="hi-IN"/>
              </w:rPr>
            </w:pPr>
            <w:r w:rsidRPr="00A47C00">
              <w:rPr>
                <w:lang w:bidi="hi-IN"/>
              </w:rPr>
              <w:t xml:space="preserve">Корозія на мідній пластинці, (3 години за температури 50 </w:t>
            </w:r>
            <w:proofErr w:type="spellStart"/>
            <w:r w:rsidRPr="00A47C00">
              <w:rPr>
                <w:lang w:bidi="hi-IN"/>
              </w:rPr>
              <w:t>С</w:t>
            </w:r>
            <w:r w:rsidRPr="00A47C00">
              <w:rPr>
                <w:vertAlign w:val="superscript"/>
                <w:lang w:bidi="hi-IN"/>
              </w:rPr>
              <w:t>о</w:t>
            </w:r>
            <w:proofErr w:type="spellEnd"/>
            <w:r w:rsidRPr="00A47C00">
              <w:rPr>
                <w:lang w:bidi="hi-IN"/>
              </w:rPr>
              <w:t>), клас,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F4518A1" w14:textId="77777777" w:rsidR="001542AB" w:rsidRPr="00A47C00" w:rsidRDefault="001542AB" w:rsidP="0089499E">
            <w:pPr>
              <w:jc w:val="center"/>
              <w:rPr>
                <w:lang w:bidi="hi-IN"/>
              </w:rPr>
            </w:pPr>
            <w:r>
              <w:rPr>
                <w:lang w:bidi="hi-IN"/>
              </w:rPr>
              <w:t>1</w:t>
            </w:r>
          </w:p>
        </w:tc>
      </w:tr>
      <w:tr w:rsidR="001542AB" w:rsidRPr="00A47C00" w14:paraId="1CC67BB0"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F8398F" w14:textId="77777777" w:rsidR="001542AB" w:rsidRPr="00A47C00" w:rsidRDefault="001542AB" w:rsidP="0089499E">
            <w:pPr>
              <w:rPr>
                <w:lang w:bidi="hi-IN"/>
              </w:rPr>
            </w:pPr>
            <w:r w:rsidRPr="00A47C00">
              <w:rPr>
                <w:lang w:bidi="hi-IN"/>
              </w:rPr>
              <w:t xml:space="preserve">Густина за температури 15 </w:t>
            </w:r>
            <w:proofErr w:type="spellStart"/>
            <w:r w:rsidRPr="00A47C00">
              <w:rPr>
                <w:lang w:bidi="hi-IN"/>
              </w:rPr>
              <w:t>С</w:t>
            </w:r>
            <w:r w:rsidRPr="00A47C00">
              <w:rPr>
                <w:vertAlign w:val="superscript"/>
                <w:lang w:bidi="hi-IN"/>
              </w:rPr>
              <w:t>о</w:t>
            </w:r>
            <w:proofErr w:type="spellEnd"/>
            <w:r w:rsidRPr="00A47C00">
              <w:rPr>
                <w:lang w:bidi="hi-IN"/>
              </w:rPr>
              <w:t>, кг/м.куб, в межах</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CC50110" w14:textId="77777777" w:rsidR="001542AB" w:rsidRPr="00A47C00" w:rsidRDefault="001542AB" w:rsidP="0089499E">
            <w:pPr>
              <w:jc w:val="center"/>
              <w:rPr>
                <w:lang w:bidi="hi-IN"/>
              </w:rPr>
            </w:pPr>
            <w:r w:rsidRPr="00A47C00">
              <w:rPr>
                <w:lang w:bidi="hi-IN"/>
              </w:rPr>
              <w:t>720-775</w:t>
            </w:r>
          </w:p>
        </w:tc>
      </w:tr>
      <w:tr w:rsidR="001542AB" w:rsidRPr="00A47C00" w14:paraId="29FFD71B" w14:textId="77777777" w:rsidTr="0089499E">
        <w:trPr>
          <w:trHeight w:val="1"/>
        </w:trPr>
        <w:tc>
          <w:tcPr>
            <w:tcW w:w="9645" w:type="dxa"/>
            <w:gridSpan w:val="5"/>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83BD3F" w14:textId="77777777" w:rsidR="001542AB" w:rsidRPr="00A47C00" w:rsidRDefault="001542AB" w:rsidP="0089499E">
            <w:pPr>
              <w:rPr>
                <w:lang w:bidi="hi-IN"/>
              </w:rPr>
            </w:pPr>
            <w:r w:rsidRPr="00A47C00">
              <w:rPr>
                <w:lang w:bidi="hi-IN"/>
              </w:rPr>
              <w:t>Вміст біоетанолу</w:t>
            </w:r>
            <w:r>
              <w:rPr>
                <w:lang w:bidi="hi-IN"/>
              </w:rPr>
              <w:t>:</w:t>
            </w:r>
          </w:p>
        </w:tc>
      </w:tr>
      <w:tr w:rsidR="001542AB" w:rsidRPr="00A47C00" w14:paraId="4D04A0C7"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6EBE9A5" w14:textId="77777777" w:rsidR="001542AB" w:rsidRPr="00A47C00" w:rsidRDefault="001542AB" w:rsidP="0089499E">
            <w:pPr>
              <w:rPr>
                <w:lang w:bidi="hi-IN"/>
              </w:rPr>
            </w:pPr>
            <w:r w:rsidRPr="00A47C00">
              <w:rPr>
                <w:lang w:bidi="hi-IN"/>
              </w:rPr>
              <w:t>Е5, %, не більше</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36F39AE" w14:textId="77777777" w:rsidR="001542AB" w:rsidRPr="00A47C00" w:rsidRDefault="001542AB" w:rsidP="0089499E">
            <w:pPr>
              <w:jc w:val="center"/>
              <w:rPr>
                <w:lang w:bidi="hi-IN"/>
              </w:rPr>
            </w:pPr>
            <w:r w:rsidRPr="00A47C00">
              <w:rPr>
                <w:lang w:bidi="hi-IN"/>
              </w:rPr>
              <w:t>5</w:t>
            </w:r>
          </w:p>
        </w:tc>
      </w:tr>
      <w:tr w:rsidR="001542AB" w:rsidRPr="00A47C00" w14:paraId="6A843A68"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598C098" w14:textId="77777777" w:rsidR="001542AB" w:rsidRPr="00A47C00" w:rsidRDefault="001542AB" w:rsidP="0089499E">
            <w:pPr>
              <w:rPr>
                <w:lang w:bidi="hi-IN"/>
              </w:rPr>
            </w:pPr>
            <w:r w:rsidRPr="00A47C00">
              <w:rPr>
                <w:lang w:bidi="hi-IN"/>
              </w:rPr>
              <w:t>Е7, %, понад, та не більше ніж</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02159F1" w14:textId="77777777" w:rsidR="001542AB" w:rsidRPr="00A47C00" w:rsidRDefault="001542AB" w:rsidP="0089499E">
            <w:pPr>
              <w:jc w:val="center"/>
              <w:rPr>
                <w:lang w:bidi="hi-IN"/>
              </w:rPr>
            </w:pPr>
            <w:r w:rsidRPr="00A47C00">
              <w:rPr>
                <w:lang w:bidi="hi-IN"/>
              </w:rPr>
              <w:t>5-7</w:t>
            </w:r>
          </w:p>
        </w:tc>
      </w:tr>
      <w:tr w:rsidR="001542AB" w:rsidRPr="00A47C00" w14:paraId="5551A8F7"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C18909" w14:textId="77777777" w:rsidR="001542AB" w:rsidRPr="00A47C00" w:rsidRDefault="001542AB" w:rsidP="0089499E">
            <w:pPr>
              <w:rPr>
                <w:lang w:bidi="hi-IN"/>
              </w:rPr>
            </w:pPr>
            <w:r w:rsidRPr="00A47C00">
              <w:rPr>
                <w:lang w:bidi="hi-IN"/>
              </w:rPr>
              <w:t>Е10%, понад, та не більше ніж</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B315A2" w14:textId="77777777" w:rsidR="001542AB" w:rsidRPr="00A47C00" w:rsidRDefault="001542AB" w:rsidP="0089499E">
            <w:pPr>
              <w:jc w:val="center"/>
              <w:rPr>
                <w:lang w:bidi="hi-IN"/>
              </w:rPr>
            </w:pPr>
            <w:r w:rsidRPr="00A47C00">
              <w:rPr>
                <w:lang w:bidi="hi-IN"/>
              </w:rPr>
              <w:t>7-10</w:t>
            </w:r>
          </w:p>
        </w:tc>
      </w:tr>
      <w:tr w:rsidR="001542AB" w:rsidRPr="00A47C00" w14:paraId="109BE926" w14:textId="77777777" w:rsidTr="0089499E">
        <w:trPr>
          <w:trHeight w:val="1"/>
        </w:trPr>
        <w:tc>
          <w:tcPr>
            <w:tcW w:w="369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8CBDFA7" w14:textId="77777777" w:rsidR="001542AB" w:rsidRPr="00A47C00" w:rsidRDefault="001542AB" w:rsidP="0089499E">
            <w:pPr>
              <w:rPr>
                <w:lang w:bidi="hi-IN"/>
              </w:rPr>
            </w:pPr>
            <w:r w:rsidRPr="00A47C00">
              <w:rPr>
                <w:lang w:bidi="hi-IN"/>
              </w:rPr>
              <w:t>Зовнішній вигляд</w:t>
            </w:r>
          </w:p>
        </w:tc>
        <w:tc>
          <w:tcPr>
            <w:tcW w:w="5955"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4FCDEF" w14:textId="77777777" w:rsidR="001542AB" w:rsidRPr="00A47C00" w:rsidRDefault="001542AB" w:rsidP="0089499E">
            <w:pPr>
              <w:rPr>
                <w:lang w:bidi="hi-IN"/>
              </w:rPr>
            </w:pPr>
            <w:r w:rsidRPr="00A47C00">
              <w:rPr>
                <w:lang w:bidi="hi-IN"/>
              </w:rPr>
              <w:t>Прозорий та світлий з різними відтінками, залежно від кольору присадок, без механічних домішок та води.</w:t>
            </w:r>
          </w:p>
        </w:tc>
      </w:tr>
    </w:tbl>
    <w:p w14:paraId="484C076F" w14:textId="77777777" w:rsidR="001542AB" w:rsidRDefault="001542AB" w:rsidP="001542AB">
      <w:pPr>
        <w:widowControl w:val="0"/>
        <w:jc w:val="both"/>
        <w:rPr>
          <w:rFonts w:ascii="Times New Roman CYR" w:hAnsi="Times New Roman CYR" w:cs="Times New Roman CYR"/>
          <w:b/>
          <w:bCs/>
        </w:rPr>
      </w:pPr>
    </w:p>
    <w:p w14:paraId="27C6111D" w14:textId="77777777" w:rsidR="001542AB" w:rsidRPr="00A47C00" w:rsidRDefault="001542AB" w:rsidP="001542AB">
      <w:pPr>
        <w:widowControl w:val="0"/>
        <w:jc w:val="both"/>
        <w:rPr>
          <w:rFonts w:ascii="Times New Roman CYR" w:hAnsi="Times New Roman CYR" w:cs="Times New Roman CYR"/>
          <w:b/>
          <w:bCs/>
        </w:rPr>
      </w:pPr>
      <w:r w:rsidRPr="00A47C00">
        <w:rPr>
          <w:rFonts w:ascii="Times New Roman CYR" w:hAnsi="Times New Roman CYR" w:cs="Times New Roman CYR"/>
          <w:b/>
          <w:bCs/>
        </w:rPr>
        <w:t>ДИЗЕЛЬНЕ ПАЛИВО:</w:t>
      </w:r>
    </w:p>
    <w:p w14:paraId="748B3EC7" w14:textId="77777777" w:rsidR="001542AB" w:rsidRPr="00A47C00" w:rsidRDefault="001542AB" w:rsidP="001542AB">
      <w:pPr>
        <w:ind w:right="283"/>
        <w:jc w:val="right"/>
        <w:rPr>
          <w:i/>
          <w:iCs/>
          <w:sz w:val="20"/>
          <w:szCs w:val="20"/>
        </w:rPr>
      </w:pPr>
      <w:r w:rsidRPr="00A47C00">
        <w:rPr>
          <w:i/>
          <w:iCs/>
          <w:sz w:val="20"/>
          <w:szCs w:val="20"/>
        </w:rPr>
        <w:t xml:space="preserve">Таблиця </w:t>
      </w:r>
      <w:r>
        <w:rPr>
          <w:i/>
          <w:iCs/>
          <w:sz w:val="20"/>
          <w:szCs w:val="20"/>
        </w:rPr>
        <w:t>3</w:t>
      </w:r>
    </w:p>
    <w:tbl>
      <w:tblPr>
        <w:tblW w:w="9615" w:type="dxa"/>
        <w:tblInd w:w="2" w:type="dxa"/>
        <w:tblLayout w:type="fixed"/>
        <w:tblCellMar>
          <w:left w:w="114" w:type="dxa"/>
          <w:right w:w="114" w:type="dxa"/>
        </w:tblCellMar>
        <w:tblLook w:val="04A0" w:firstRow="1" w:lastRow="0" w:firstColumn="1" w:lastColumn="0" w:noHBand="0" w:noVBand="1"/>
      </w:tblPr>
      <w:tblGrid>
        <w:gridCol w:w="4255"/>
        <w:gridCol w:w="5360"/>
      </w:tblGrid>
      <w:tr w:rsidR="001542AB" w:rsidRPr="00A47C00" w14:paraId="00DFB026"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1CF44FCE" w14:textId="77777777" w:rsidR="001542AB" w:rsidRPr="00A47C00" w:rsidRDefault="001542AB" w:rsidP="0089499E">
            <w:pPr>
              <w:widowControl w:val="0"/>
              <w:jc w:val="center"/>
              <w:rPr>
                <w:lang w:bidi="hi-IN"/>
              </w:rPr>
            </w:pPr>
            <w:r w:rsidRPr="00A47C00">
              <w:rPr>
                <w:b/>
                <w:bCs/>
                <w:lang w:bidi="hi-IN"/>
              </w:rPr>
              <w:t>Атрибути</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63A660E2" w14:textId="77777777" w:rsidR="001542AB" w:rsidRPr="00A47C00" w:rsidRDefault="001542AB" w:rsidP="0089499E">
            <w:pPr>
              <w:widowControl w:val="0"/>
              <w:jc w:val="center"/>
              <w:rPr>
                <w:lang w:bidi="hi-IN"/>
              </w:rPr>
            </w:pPr>
            <w:r w:rsidRPr="00A47C00">
              <w:rPr>
                <w:b/>
                <w:bCs/>
                <w:lang w:bidi="hi-IN"/>
              </w:rPr>
              <w:t>Примірні значення атрибутів</w:t>
            </w:r>
          </w:p>
        </w:tc>
      </w:tr>
      <w:tr w:rsidR="001542AB" w:rsidRPr="00A47C00" w14:paraId="3A4A49D3"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20754074" w14:textId="77777777" w:rsidR="001542AB" w:rsidRPr="00A47C00" w:rsidRDefault="001542AB" w:rsidP="0089499E">
            <w:pPr>
              <w:widowControl w:val="0"/>
              <w:jc w:val="both"/>
              <w:rPr>
                <w:lang w:bidi="hi-IN"/>
              </w:rPr>
            </w:pPr>
            <w:r w:rsidRPr="00A47C00">
              <w:rPr>
                <w:lang w:bidi="hi-IN"/>
              </w:rPr>
              <w:t>Кінематична в’язкість за температури 40 градусів, мм</w:t>
            </w:r>
            <w:r w:rsidRPr="00A47C00">
              <w:rPr>
                <w:vertAlign w:val="superscript"/>
                <w:lang w:bidi="hi-IN"/>
              </w:rPr>
              <w:t>2</w:t>
            </w:r>
            <w:r w:rsidRPr="00A47C00">
              <w:rPr>
                <w:lang w:bidi="hi-IN"/>
              </w:rPr>
              <w:t>/с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4D3660C8" w14:textId="77777777" w:rsidR="001542AB" w:rsidRPr="00A47C00" w:rsidRDefault="001542AB" w:rsidP="0089499E">
            <w:pPr>
              <w:widowControl w:val="0"/>
              <w:ind w:left="567" w:hanging="567"/>
              <w:jc w:val="center"/>
              <w:rPr>
                <w:lang w:bidi="hi-IN"/>
              </w:rPr>
            </w:pPr>
            <w:r w:rsidRPr="00A47C00">
              <w:rPr>
                <w:lang w:bidi="hi-IN"/>
              </w:rPr>
              <w:t>у межах 1,50-4,50</w:t>
            </w:r>
          </w:p>
          <w:p w14:paraId="3A2BB84E" w14:textId="77777777" w:rsidR="001542AB" w:rsidRPr="00A47C00" w:rsidRDefault="001542AB" w:rsidP="0089499E">
            <w:pPr>
              <w:widowControl w:val="0"/>
              <w:jc w:val="center"/>
              <w:rPr>
                <w:lang w:bidi="hi-IN"/>
              </w:rPr>
            </w:pPr>
          </w:p>
        </w:tc>
      </w:tr>
      <w:tr w:rsidR="001542AB" w:rsidRPr="00A47C00" w14:paraId="6D897C94"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4EFEF40D" w14:textId="77777777" w:rsidR="001542AB" w:rsidRPr="00A47C00" w:rsidRDefault="001542AB" w:rsidP="0089499E">
            <w:pPr>
              <w:widowControl w:val="0"/>
              <w:jc w:val="both"/>
              <w:rPr>
                <w:lang w:bidi="hi-IN"/>
              </w:rPr>
            </w:pPr>
            <w:proofErr w:type="spellStart"/>
            <w:r w:rsidRPr="00A47C00">
              <w:rPr>
                <w:lang w:bidi="hi-IN"/>
              </w:rPr>
              <w:t>Цетановий</w:t>
            </w:r>
            <w:proofErr w:type="spellEnd"/>
            <w:r w:rsidRPr="00A47C00">
              <w:rPr>
                <w:lang w:bidi="hi-IN"/>
              </w:rPr>
              <w:t xml:space="preserve"> індекс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25E56CBE" w14:textId="77777777" w:rsidR="001542AB" w:rsidRPr="00A47C00" w:rsidRDefault="001542AB" w:rsidP="0089499E">
            <w:pPr>
              <w:widowControl w:val="0"/>
              <w:jc w:val="center"/>
              <w:rPr>
                <w:lang w:bidi="hi-IN"/>
              </w:rPr>
            </w:pPr>
            <w:r w:rsidRPr="00A47C00">
              <w:rPr>
                <w:lang w:bidi="hi-IN"/>
              </w:rPr>
              <w:t>не менше 46,0</w:t>
            </w:r>
          </w:p>
        </w:tc>
      </w:tr>
      <w:tr w:rsidR="001542AB" w:rsidRPr="00A47C00" w14:paraId="68E9FC2E"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4E7D2583" w14:textId="77777777" w:rsidR="001542AB" w:rsidRPr="00A47C00" w:rsidRDefault="001542AB" w:rsidP="0089499E">
            <w:pPr>
              <w:widowControl w:val="0"/>
              <w:jc w:val="both"/>
              <w:rPr>
                <w:lang w:bidi="hi-IN"/>
              </w:rPr>
            </w:pPr>
            <w:proofErr w:type="spellStart"/>
            <w:r w:rsidRPr="00A47C00">
              <w:rPr>
                <w:lang w:bidi="hi-IN"/>
              </w:rPr>
              <w:t>Цетанове</w:t>
            </w:r>
            <w:proofErr w:type="spellEnd"/>
            <w:r w:rsidRPr="00A47C00">
              <w:rPr>
                <w:lang w:bidi="hi-IN"/>
              </w:rPr>
              <w:t xml:space="preserve"> число</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3214F439" w14:textId="77777777" w:rsidR="001542AB" w:rsidRPr="00A47C00" w:rsidRDefault="001542AB" w:rsidP="0089499E">
            <w:pPr>
              <w:widowControl w:val="0"/>
              <w:ind w:left="567" w:hanging="567"/>
              <w:jc w:val="center"/>
              <w:rPr>
                <w:lang w:bidi="hi-IN"/>
              </w:rPr>
            </w:pPr>
            <w:r w:rsidRPr="00A47C00">
              <w:rPr>
                <w:lang w:bidi="hi-IN"/>
              </w:rPr>
              <w:t>не менше 51 (Л), не менше 49 (З)</w:t>
            </w:r>
          </w:p>
        </w:tc>
      </w:tr>
      <w:tr w:rsidR="001542AB" w:rsidRPr="00A47C00" w14:paraId="22AACD1D"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737C69DE" w14:textId="77777777" w:rsidR="001542AB" w:rsidRPr="00A47C00" w:rsidRDefault="001542AB" w:rsidP="0089499E">
            <w:pPr>
              <w:widowControl w:val="0"/>
              <w:jc w:val="both"/>
              <w:rPr>
                <w:lang w:bidi="hi-IN"/>
              </w:rPr>
            </w:pPr>
            <w:r w:rsidRPr="00A47C00">
              <w:rPr>
                <w:lang w:bidi="hi-IN"/>
              </w:rPr>
              <w:t>Вміст сірки, мг/кг</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06F65ED7" w14:textId="77777777" w:rsidR="001542AB" w:rsidRPr="00A47C00" w:rsidRDefault="001542AB" w:rsidP="0089499E">
            <w:pPr>
              <w:widowControl w:val="0"/>
              <w:jc w:val="center"/>
              <w:rPr>
                <w:lang w:bidi="hi-IN"/>
              </w:rPr>
            </w:pPr>
            <w:r w:rsidRPr="00A47C00">
              <w:rPr>
                <w:lang w:bidi="hi-IN"/>
              </w:rPr>
              <w:t>не більше 350 (Євро-3), 50 (Євро 4), 10 (Євро 5)</w:t>
            </w:r>
          </w:p>
          <w:p w14:paraId="34A114E1" w14:textId="77777777" w:rsidR="001542AB" w:rsidRPr="00A47C00" w:rsidRDefault="001542AB" w:rsidP="0089499E">
            <w:pPr>
              <w:widowControl w:val="0"/>
              <w:jc w:val="center"/>
              <w:rPr>
                <w:lang w:bidi="hi-IN"/>
              </w:rPr>
            </w:pPr>
          </w:p>
        </w:tc>
      </w:tr>
      <w:tr w:rsidR="001542AB" w:rsidRPr="00A47C00" w14:paraId="193C27D5"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0D8B8F0E" w14:textId="77777777" w:rsidR="001542AB" w:rsidRPr="00A47C00" w:rsidRDefault="001542AB" w:rsidP="0089499E">
            <w:pPr>
              <w:widowControl w:val="0"/>
              <w:jc w:val="both"/>
              <w:rPr>
                <w:lang w:bidi="hi-IN"/>
              </w:rPr>
            </w:pPr>
            <w:r w:rsidRPr="00A47C00">
              <w:rPr>
                <w:lang w:bidi="hi-IN"/>
              </w:rPr>
              <w:t xml:space="preserve">Густина при температурі 15 °С, </w:t>
            </w:r>
            <w:proofErr w:type="spellStart"/>
            <w:r w:rsidRPr="00A47C00">
              <w:rPr>
                <w:lang w:bidi="hi-IN"/>
              </w:rPr>
              <w:t>кг.куб.м</w:t>
            </w:r>
            <w:proofErr w:type="spellEnd"/>
            <w:r w:rsidRPr="00A47C00">
              <w:rPr>
                <w:lang w:bidi="hi-IN"/>
              </w:rPr>
              <w:t>.</w:t>
            </w:r>
          </w:p>
        </w:tc>
        <w:tc>
          <w:tcPr>
            <w:tcW w:w="5360" w:type="dxa"/>
            <w:tcBorders>
              <w:top w:val="single" w:sz="2" w:space="0" w:color="000000"/>
              <w:left w:val="single" w:sz="2" w:space="0" w:color="000000"/>
              <w:bottom w:val="single" w:sz="2" w:space="0" w:color="000000"/>
              <w:right w:val="single" w:sz="2" w:space="0" w:color="000000"/>
            </w:tcBorders>
            <w:shd w:val="clear" w:color="auto" w:fill="FFFFFF"/>
          </w:tcPr>
          <w:p w14:paraId="3DFBC46F" w14:textId="77777777" w:rsidR="001542AB" w:rsidRPr="00A47C00" w:rsidRDefault="001542AB" w:rsidP="0089499E">
            <w:pPr>
              <w:widowControl w:val="0"/>
              <w:ind w:left="567" w:hanging="567"/>
              <w:jc w:val="center"/>
              <w:rPr>
                <w:lang w:bidi="hi-IN"/>
              </w:rPr>
            </w:pPr>
            <w:r w:rsidRPr="00A47C00">
              <w:rPr>
                <w:lang w:bidi="hi-IN"/>
              </w:rPr>
              <w:t>в межах 800-845</w:t>
            </w:r>
          </w:p>
          <w:p w14:paraId="7EABA093" w14:textId="77777777" w:rsidR="001542AB" w:rsidRPr="00A47C00" w:rsidRDefault="001542AB" w:rsidP="0089499E">
            <w:pPr>
              <w:widowControl w:val="0"/>
              <w:jc w:val="center"/>
              <w:rPr>
                <w:lang w:bidi="hi-IN"/>
              </w:rPr>
            </w:pPr>
          </w:p>
        </w:tc>
      </w:tr>
      <w:tr w:rsidR="001542AB" w:rsidRPr="00A47C00" w14:paraId="227DDE05"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33D0D6BE" w14:textId="77777777" w:rsidR="001542AB" w:rsidRPr="00A47C00" w:rsidRDefault="001542AB" w:rsidP="0089499E">
            <w:pPr>
              <w:widowControl w:val="0"/>
              <w:jc w:val="both"/>
              <w:rPr>
                <w:lang w:bidi="hi-IN"/>
              </w:rPr>
            </w:pPr>
            <w:r w:rsidRPr="00A47C00">
              <w:rPr>
                <w:lang w:bidi="hi-IN"/>
              </w:rPr>
              <w:t>Зольність % (мас.)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6DCB11FC" w14:textId="77777777" w:rsidR="001542AB" w:rsidRPr="00A47C00" w:rsidRDefault="001542AB" w:rsidP="0089499E">
            <w:pPr>
              <w:widowControl w:val="0"/>
              <w:ind w:left="567" w:hanging="567"/>
              <w:jc w:val="center"/>
              <w:rPr>
                <w:lang w:bidi="hi-IN"/>
              </w:rPr>
            </w:pPr>
            <w:r w:rsidRPr="00A47C00">
              <w:rPr>
                <w:lang w:bidi="hi-IN"/>
              </w:rPr>
              <w:t>не більше 0,01</w:t>
            </w:r>
          </w:p>
        </w:tc>
      </w:tr>
      <w:tr w:rsidR="001542AB" w:rsidRPr="00A47C00" w14:paraId="0AB9068E" w14:textId="77777777" w:rsidTr="0089499E">
        <w:trPr>
          <w:trHeight w:val="1"/>
        </w:trPr>
        <w:tc>
          <w:tcPr>
            <w:tcW w:w="4255" w:type="dxa"/>
            <w:tcBorders>
              <w:top w:val="single" w:sz="2" w:space="0" w:color="000000"/>
              <w:left w:val="single" w:sz="2" w:space="0" w:color="000000"/>
              <w:bottom w:val="single" w:sz="2" w:space="0" w:color="000000"/>
              <w:right w:val="single" w:sz="2" w:space="0" w:color="000000"/>
            </w:tcBorders>
            <w:shd w:val="clear" w:color="auto" w:fill="FFFFFF"/>
            <w:hideMark/>
          </w:tcPr>
          <w:p w14:paraId="51BB27D4" w14:textId="77777777" w:rsidR="001542AB" w:rsidRPr="00A47C00" w:rsidRDefault="001542AB" w:rsidP="0089499E">
            <w:pPr>
              <w:widowControl w:val="0"/>
              <w:jc w:val="both"/>
              <w:rPr>
                <w:lang w:bidi="hi-IN"/>
              </w:rPr>
            </w:pPr>
            <w:r w:rsidRPr="00A47C00">
              <w:rPr>
                <w:lang w:bidi="hi-IN"/>
              </w:rPr>
              <w:t>Температура спалаху в закритому тиглі, °С</w:t>
            </w:r>
          </w:p>
        </w:tc>
        <w:tc>
          <w:tcPr>
            <w:tcW w:w="5360" w:type="dxa"/>
            <w:tcBorders>
              <w:top w:val="single" w:sz="2" w:space="0" w:color="000000"/>
              <w:left w:val="single" w:sz="2" w:space="0" w:color="000000"/>
              <w:bottom w:val="single" w:sz="2" w:space="0" w:color="000000"/>
              <w:right w:val="single" w:sz="2" w:space="0" w:color="000000"/>
            </w:tcBorders>
            <w:shd w:val="clear" w:color="auto" w:fill="FFFFFF"/>
            <w:hideMark/>
          </w:tcPr>
          <w:p w14:paraId="13F3CAD5" w14:textId="77777777" w:rsidR="001542AB" w:rsidRPr="00A47C00" w:rsidRDefault="001542AB" w:rsidP="0089499E">
            <w:pPr>
              <w:widowControl w:val="0"/>
              <w:ind w:left="567" w:hanging="567"/>
              <w:jc w:val="center"/>
              <w:rPr>
                <w:lang w:bidi="hi-IN"/>
              </w:rPr>
            </w:pPr>
            <w:r w:rsidRPr="00A47C00">
              <w:rPr>
                <w:lang w:bidi="hi-IN"/>
              </w:rPr>
              <w:t>не нижче 40 (Євро 3), 55 (Євро 4,5)</w:t>
            </w:r>
          </w:p>
        </w:tc>
      </w:tr>
    </w:tbl>
    <w:p w14:paraId="71F59D53" w14:textId="773D1966" w:rsidR="00F152A1" w:rsidRPr="0040171F" w:rsidRDefault="001542AB" w:rsidP="00F152A1">
      <w:pPr>
        <w:jc w:val="both"/>
        <w:rPr>
          <w:b/>
          <w:bCs/>
        </w:rPr>
      </w:pPr>
      <w:r w:rsidRPr="00A47C00">
        <w:t>Дизельне паливо повинне відповідати вимогам Технічного регламенту щодо вимог до автомобільних бензинів, дизельного, суднових та котельних палив, затвердженого постановою КМУ від 01.08.2013р. №927.</w:t>
      </w:r>
    </w:p>
    <w:p w14:paraId="76A16412" w14:textId="77777777" w:rsidR="00F152A1" w:rsidRPr="0040171F" w:rsidRDefault="00F152A1" w:rsidP="00F152A1">
      <w:pPr>
        <w:jc w:val="both"/>
      </w:pPr>
    </w:p>
    <w:p w14:paraId="28890E89" w14:textId="77777777" w:rsidR="00F152A1" w:rsidRPr="0040171F" w:rsidRDefault="00F152A1" w:rsidP="00F152A1">
      <w:pPr>
        <w:jc w:val="both"/>
      </w:pPr>
    </w:p>
    <w:p w14:paraId="2CFF6B52" w14:textId="77777777" w:rsidR="00F152A1" w:rsidRPr="0040171F" w:rsidRDefault="00F152A1" w:rsidP="00F152A1">
      <w:pPr>
        <w:jc w:val="both"/>
      </w:pPr>
    </w:p>
    <w:tbl>
      <w:tblPr>
        <w:tblW w:w="9463" w:type="dxa"/>
        <w:tblInd w:w="2" w:type="dxa"/>
        <w:tblLayout w:type="fixed"/>
        <w:tblCellMar>
          <w:left w:w="115" w:type="dxa"/>
          <w:right w:w="115" w:type="dxa"/>
        </w:tblCellMar>
        <w:tblLook w:val="0000" w:firstRow="0" w:lastRow="0" w:firstColumn="0" w:lastColumn="0" w:noHBand="0" w:noVBand="0"/>
      </w:tblPr>
      <w:tblGrid>
        <w:gridCol w:w="4824"/>
        <w:gridCol w:w="4639"/>
      </w:tblGrid>
      <w:tr w:rsidR="00F152A1" w:rsidRPr="0040171F" w14:paraId="154D1065" w14:textId="77777777" w:rsidTr="00565890">
        <w:tc>
          <w:tcPr>
            <w:tcW w:w="4824" w:type="dxa"/>
          </w:tcPr>
          <w:p w14:paraId="5DC5028D" w14:textId="77777777" w:rsidR="00F152A1" w:rsidRPr="0040171F" w:rsidRDefault="00F152A1" w:rsidP="00565890">
            <w:pPr>
              <w:rPr>
                <w:b/>
                <w:bCs/>
                <w:caps/>
              </w:rPr>
            </w:pPr>
            <w:r w:rsidRPr="0040171F">
              <w:rPr>
                <w:b/>
                <w:bCs/>
                <w:caps/>
              </w:rPr>
              <w:t>ЗАМОВНИК:</w:t>
            </w:r>
          </w:p>
        </w:tc>
        <w:tc>
          <w:tcPr>
            <w:tcW w:w="4639" w:type="dxa"/>
          </w:tcPr>
          <w:p w14:paraId="69FFCC4A" w14:textId="77777777" w:rsidR="00F152A1" w:rsidRPr="0040171F" w:rsidRDefault="00F152A1" w:rsidP="00565890">
            <w:pPr>
              <w:rPr>
                <w:b/>
                <w:bCs/>
                <w:caps/>
              </w:rPr>
            </w:pPr>
            <w:r w:rsidRPr="0040171F">
              <w:rPr>
                <w:b/>
                <w:bCs/>
                <w:caps/>
              </w:rPr>
              <w:t>Постачальник:</w:t>
            </w:r>
          </w:p>
        </w:tc>
      </w:tr>
      <w:tr w:rsidR="00F152A1" w:rsidRPr="0040171F" w14:paraId="3BAF68D0" w14:textId="77777777" w:rsidTr="00565890">
        <w:tc>
          <w:tcPr>
            <w:tcW w:w="4824" w:type="dxa"/>
          </w:tcPr>
          <w:p w14:paraId="487AC08B" w14:textId="77777777" w:rsidR="00F152A1" w:rsidRPr="0040171F" w:rsidRDefault="00F152A1" w:rsidP="00565890">
            <w:pPr>
              <w:rPr>
                <w:b/>
                <w:bCs/>
              </w:rPr>
            </w:pPr>
            <w:r w:rsidRPr="0040171F">
              <w:rPr>
                <w:b/>
                <w:bCs/>
              </w:rPr>
              <w:t xml:space="preserve">КП "Першоцвіт" </w:t>
            </w:r>
            <w:proofErr w:type="spellStart"/>
            <w:r w:rsidRPr="0040171F">
              <w:rPr>
                <w:b/>
                <w:bCs/>
              </w:rPr>
              <w:t>Великосорочинської</w:t>
            </w:r>
            <w:proofErr w:type="spellEnd"/>
            <w:r w:rsidRPr="0040171F">
              <w:rPr>
                <w:b/>
                <w:bCs/>
              </w:rPr>
              <w:t xml:space="preserve"> сільської ради</w:t>
            </w:r>
          </w:p>
          <w:p w14:paraId="283963C6" w14:textId="573B9BF4" w:rsidR="00F152A1" w:rsidRPr="0040171F" w:rsidRDefault="00F152A1" w:rsidP="00565890">
            <w:r w:rsidRPr="0040171F">
              <w:t xml:space="preserve">адреса: </w:t>
            </w:r>
            <w:r w:rsidR="00817482">
              <w:rPr>
                <w:b/>
                <w:bCs/>
              </w:rPr>
              <w:t>вул.Перемоги,78-А,</w:t>
            </w:r>
            <w:r w:rsidRPr="0040171F">
              <w:t xml:space="preserve"> с. Великі </w:t>
            </w:r>
            <w:proofErr w:type="spellStart"/>
            <w:r w:rsidRPr="0040171F">
              <w:t>Сорочинці,Полтавська</w:t>
            </w:r>
            <w:proofErr w:type="spellEnd"/>
            <w:r w:rsidRPr="0040171F">
              <w:t xml:space="preserve"> область, 37645</w:t>
            </w:r>
          </w:p>
          <w:p w14:paraId="3CB55D26" w14:textId="77777777" w:rsidR="00F152A1" w:rsidRPr="0040171F" w:rsidRDefault="00F152A1" w:rsidP="00565890">
            <w:r w:rsidRPr="0040171F">
              <w:t>код ЄДРПОУ - 40439423</w:t>
            </w:r>
          </w:p>
          <w:p w14:paraId="14C359D1" w14:textId="77777777" w:rsidR="00F152A1" w:rsidRPr="0040171F" w:rsidRDefault="00F152A1" w:rsidP="00565890">
            <w:proofErr w:type="spellStart"/>
            <w:r w:rsidRPr="0040171F">
              <w:t>тел</w:t>
            </w:r>
            <w:proofErr w:type="spellEnd"/>
            <w:r w:rsidRPr="0040171F">
              <w:t>.: +380662461184</w:t>
            </w:r>
          </w:p>
          <w:p w14:paraId="255966B1" w14:textId="77777777" w:rsidR="00F152A1" w:rsidRPr="0040171F" w:rsidRDefault="00F152A1" w:rsidP="00565890"/>
        </w:tc>
        <w:tc>
          <w:tcPr>
            <w:tcW w:w="4639" w:type="dxa"/>
          </w:tcPr>
          <w:p w14:paraId="71C55DE1" w14:textId="77777777" w:rsidR="00F152A1" w:rsidRPr="0040171F" w:rsidRDefault="00F152A1" w:rsidP="00565890">
            <w:pPr>
              <w:rPr>
                <w:b/>
                <w:bCs/>
              </w:rPr>
            </w:pPr>
          </w:p>
        </w:tc>
      </w:tr>
      <w:tr w:rsidR="00F152A1" w:rsidRPr="0040171F" w14:paraId="784390E7" w14:textId="77777777" w:rsidTr="00565890">
        <w:tc>
          <w:tcPr>
            <w:tcW w:w="4824" w:type="dxa"/>
          </w:tcPr>
          <w:p w14:paraId="5354D8F1" w14:textId="77777777" w:rsidR="00F152A1" w:rsidRPr="0040171F" w:rsidRDefault="00F152A1" w:rsidP="00565890">
            <w:pPr>
              <w:rPr>
                <w:b/>
                <w:bCs/>
              </w:rPr>
            </w:pPr>
            <w:r w:rsidRPr="0040171F">
              <w:rPr>
                <w:b/>
                <w:bCs/>
              </w:rPr>
              <w:lastRenderedPageBreak/>
              <w:t>__________________ / ________________</w:t>
            </w:r>
          </w:p>
        </w:tc>
        <w:tc>
          <w:tcPr>
            <w:tcW w:w="4639" w:type="dxa"/>
          </w:tcPr>
          <w:p w14:paraId="7913662C" w14:textId="77777777" w:rsidR="00F152A1" w:rsidRPr="0040171F" w:rsidRDefault="00F152A1" w:rsidP="00565890">
            <w:pPr>
              <w:rPr>
                <w:b/>
                <w:bCs/>
              </w:rPr>
            </w:pPr>
            <w:r w:rsidRPr="0040171F">
              <w:rPr>
                <w:b/>
                <w:bCs/>
              </w:rPr>
              <w:t>__________________ / ________________</w:t>
            </w:r>
          </w:p>
        </w:tc>
      </w:tr>
      <w:tr w:rsidR="00F152A1" w:rsidRPr="0040171F" w14:paraId="08854AB8" w14:textId="77777777" w:rsidTr="00565890">
        <w:trPr>
          <w:trHeight w:val="60"/>
        </w:trPr>
        <w:tc>
          <w:tcPr>
            <w:tcW w:w="4824" w:type="dxa"/>
          </w:tcPr>
          <w:p w14:paraId="531AF5E9" w14:textId="77777777" w:rsidR="00F152A1" w:rsidRPr="0040171F" w:rsidRDefault="00F152A1" w:rsidP="00565890">
            <w:pPr>
              <w:jc w:val="center"/>
              <w:rPr>
                <w:vertAlign w:val="superscript"/>
              </w:rPr>
            </w:pPr>
            <w:r w:rsidRPr="0040171F">
              <w:rPr>
                <w:vertAlign w:val="superscript"/>
              </w:rPr>
              <w:t>МП                       ПІП</w:t>
            </w:r>
          </w:p>
        </w:tc>
        <w:tc>
          <w:tcPr>
            <w:tcW w:w="4639" w:type="dxa"/>
          </w:tcPr>
          <w:p w14:paraId="4C58DF8F" w14:textId="77777777" w:rsidR="00F152A1" w:rsidRPr="0040171F" w:rsidRDefault="00F152A1" w:rsidP="00565890">
            <w:pPr>
              <w:jc w:val="center"/>
              <w:rPr>
                <w:vertAlign w:val="superscript"/>
              </w:rPr>
            </w:pPr>
            <w:r w:rsidRPr="0040171F">
              <w:rPr>
                <w:vertAlign w:val="superscript"/>
              </w:rPr>
              <w:t>МП                       ПІП</w:t>
            </w:r>
          </w:p>
        </w:tc>
      </w:tr>
    </w:tbl>
    <w:p w14:paraId="1ED657AB" w14:textId="77777777" w:rsidR="00F152A1" w:rsidRPr="0040171F" w:rsidRDefault="00F152A1" w:rsidP="00F152A1">
      <w:r w:rsidRPr="0040171F">
        <w:t xml:space="preserve">* </w:t>
      </w:r>
      <w:r w:rsidRPr="0040171F">
        <w:rPr>
          <w:i/>
          <w:iCs/>
          <w:sz w:val="20"/>
          <w:szCs w:val="20"/>
        </w:rPr>
        <w:t>вартість визначається з поміткою «з ПДВ» або «у т.ч. ПДВ» у тому випадку, якшо Постачальник є платником податку на додану вартість.</w:t>
      </w:r>
    </w:p>
    <w:p w14:paraId="3BB514C3" w14:textId="2D929E69" w:rsidR="00F152A1" w:rsidRPr="0040171F" w:rsidRDefault="00F152A1" w:rsidP="00487162">
      <w:pPr>
        <w:tabs>
          <w:tab w:val="left" w:pos="426"/>
        </w:tabs>
        <w:ind w:right="440"/>
        <w:rPr>
          <w:sz w:val="22"/>
          <w:szCs w:val="22"/>
        </w:rPr>
      </w:pPr>
    </w:p>
    <w:sectPr w:rsidR="00F152A1" w:rsidRPr="0040171F" w:rsidSect="00487162">
      <w:pgSz w:w="11906" w:h="16838"/>
      <w:pgMar w:top="719" w:right="746" w:bottom="1134" w:left="1260" w:header="708" w:footer="708" w:gutter="0"/>
      <w:cols w:space="720" w:equalWidth="0">
        <w:col w:w="99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DDF2" w14:textId="77777777" w:rsidR="0030497A" w:rsidRDefault="0030497A" w:rsidP="00E53FAB">
      <w:r>
        <w:separator/>
      </w:r>
    </w:p>
  </w:endnote>
  <w:endnote w:type="continuationSeparator" w:id="0">
    <w:p w14:paraId="48805197" w14:textId="77777777" w:rsidR="0030497A" w:rsidRDefault="0030497A" w:rsidP="00E5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panose1 w:val="020B0604020202020204"/>
    <w:charset w:val="01"/>
    <w:family w:val="swiss"/>
    <w:pitch w:val="default"/>
  </w:font>
  <w:font w:name="Wingdings">
    <w:panose1 w:val="05000000000000000000"/>
    <w:charset w:val="02"/>
    <w:family w:val="auto"/>
    <w:pitch w:val="variable"/>
    <w:sig w:usb0="00000000" w:usb1="10000000" w:usb2="00000000" w:usb3="00000000" w:csb0="80000000" w:csb1="00000000"/>
  </w:font>
  <w:font w:name="Times New Roman CYR">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D7599" w14:textId="77777777" w:rsidR="0030497A" w:rsidRDefault="0030497A" w:rsidP="00E53FAB">
      <w:r>
        <w:separator/>
      </w:r>
    </w:p>
  </w:footnote>
  <w:footnote w:type="continuationSeparator" w:id="0">
    <w:p w14:paraId="1021AC79" w14:textId="77777777" w:rsidR="0030497A" w:rsidRDefault="0030497A" w:rsidP="00E53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941B6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hybridMultilevel"/>
    <w:tmpl w:val="00000002"/>
    <w:lvl w:ilvl="0" w:tplc="FFFFFFFF">
      <w:start w:val="1"/>
      <w:numFmt w:val="decimal"/>
      <w:lvlText w:val="%1)"/>
      <w:lvlJc w:val="left"/>
      <w:pPr>
        <w:tabs>
          <w:tab w:val="num" w:pos="360"/>
        </w:tabs>
        <w:ind w:left="720" w:hanging="360"/>
      </w:pPr>
    </w:lvl>
    <w:lvl w:ilvl="1" w:tplc="FFFFFFFF">
      <w:start w:val="1"/>
      <w:numFmt w:val="lowerLetter"/>
      <w:lvlText w:val="%2)"/>
      <w:lvlJc w:val="left"/>
      <w:pPr>
        <w:tabs>
          <w:tab w:val="num" w:pos="1080"/>
        </w:tabs>
        <w:ind w:left="1440" w:hanging="360"/>
      </w:pPr>
    </w:lvl>
    <w:lvl w:ilvl="2" w:tplc="FFFFFFFF">
      <w:start w:val="1"/>
      <w:numFmt w:val="lowerRoman"/>
      <w:lvlText w:val="%3)"/>
      <w:lvlJc w:val="right"/>
      <w:pPr>
        <w:tabs>
          <w:tab w:val="num" w:pos="1800"/>
        </w:tabs>
        <w:ind w:left="2160" w:hanging="180"/>
      </w:pPr>
    </w:lvl>
    <w:lvl w:ilvl="3" w:tplc="FFFFFFFF">
      <w:start w:val="1"/>
      <w:numFmt w:val="decimal"/>
      <w:lvlText w:val="(%4)"/>
      <w:lvlJc w:val="left"/>
      <w:pPr>
        <w:tabs>
          <w:tab w:val="num" w:pos="2520"/>
        </w:tabs>
        <w:ind w:left="2880" w:hanging="360"/>
      </w:pPr>
    </w:lvl>
    <w:lvl w:ilvl="4" w:tplc="FFFFFFFF">
      <w:start w:val="1"/>
      <w:numFmt w:val="lowerLetter"/>
      <w:lvlText w:val="(%5)"/>
      <w:lvlJc w:val="left"/>
      <w:pPr>
        <w:tabs>
          <w:tab w:val="num" w:pos="3240"/>
        </w:tabs>
        <w:ind w:left="3600" w:hanging="360"/>
      </w:pPr>
    </w:lvl>
    <w:lvl w:ilvl="5" w:tplc="FFFFFFFF">
      <w:start w:val="1"/>
      <w:numFmt w:val="lowerRoman"/>
      <w:lvlText w:val="(%6)"/>
      <w:lvlJc w:val="right"/>
      <w:pPr>
        <w:tabs>
          <w:tab w:val="num" w:pos="3960"/>
        </w:tabs>
        <w:ind w:left="4320" w:hanging="180"/>
      </w:pPr>
    </w:lvl>
    <w:lvl w:ilvl="6" w:tplc="FFFFFFFF">
      <w:start w:val="1"/>
      <w:numFmt w:val="decimal"/>
      <w:lvlText w:val="%7."/>
      <w:lvlJc w:val="left"/>
      <w:pPr>
        <w:tabs>
          <w:tab w:val="num" w:pos="4680"/>
        </w:tabs>
        <w:ind w:left="5040" w:hanging="360"/>
      </w:pPr>
    </w:lvl>
    <w:lvl w:ilvl="7" w:tplc="FFFFFFFF">
      <w:start w:val="1"/>
      <w:numFmt w:val="lowerLetter"/>
      <w:lvlText w:val="%8."/>
      <w:lvlJc w:val="left"/>
      <w:pPr>
        <w:tabs>
          <w:tab w:val="num" w:pos="5400"/>
        </w:tabs>
        <w:ind w:left="5760" w:hanging="360"/>
      </w:pPr>
    </w:lvl>
    <w:lvl w:ilvl="8" w:tplc="FFFFFFFF">
      <w:start w:val="1"/>
      <w:numFmt w:val="lowerRoman"/>
      <w:lvlText w:val="%9."/>
      <w:lvlJc w:val="right"/>
      <w:pPr>
        <w:tabs>
          <w:tab w:val="num" w:pos="6120"/>
        </w:tabs>
        <w:ind w:left="6480" w:hanging="180"/>
      </w:pPr>
    </w:lvl>
  </w:abstractNum>
  <w:abstractNum w:abstractNumId="2" w15:restartNumberingAfterBreak="0">
    <w:nsid w:val="0B3639DE"/>
    <w:multiLevelType w:val="hybridMultilevel"/>
    <w:tmpl w:val="89E6CEEC"/>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0D8133E5"/>
    <w:multiLevelType w:val="multilevel"/>
    <w:tmpl w:val="0CEC150E"/>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02C0FAD"/>
    <w:multiLevelType w:val="multilevel"/>
    <w:tmpl w:val="FFFFFFFF"/>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5" w15:restartNumberingAfterBreak="0">
    <w:nsid w:val="1BE12CA9"/>
    <w:multiLevelType w:val="multilevel"/>
    <w:tmpl w:val="0AD4A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2A5362"/>
    <w:multiLevelType w:val="multilevel"/>
    <w:tmpl w:val="FFFFFFFF"/>
    <w:lvl w:ilvl="0">
      <w:start w:val="13"/>
      <w:numFmt w:val="bullet"/>
      <w:lvlText w:val="-"/>
      <w:lvlJc w:val="left"/>
      <w:pPr>
        <w:ind w:left="786" w:hanging="360"/>
      </w:pPr>
      <w:rPr>
        <w:rFonts w:ascii="Times New Roman" w:eastAsia="Times New Roman" w:hAnsi="Times New Roman"/>
        <w:color w:val="000000"/>
      </w:rPr>
    </w:lvl>
    <w:lvl w:ilvl="1">
      <w:start w:val="1"/>
      <w:numFmt w:val="bullet"/>
      <w:lvlText w:val="o"/>
      <w:lvlJc w:val="left"/>
      <w:pPr>
        <w:ind w:left="1506" w:hanging="360"/>
      </w:pPr>
      <w:rPr>
        <w:rFonts w:ascii="Courier New" w:eastAsia="Times New Roman" w:hAnsi="Courier New"/>
      </w:rPr>
    </w:lvl>
    <w:lvl w:ilvl="2">
      <w:start w:val="1"/>
      <w:numFmt w:val="bullet"/>
      <w:lvlText w:val="▪"/>
      <w:lvlJc w:val="left"/>
      <w:pPr>
        <w:ind w:left="2226" w:hanging="360"/>
      </w:pPr>
      <w:rPr>
        <w:rFonts w:ascii="Noto Sans Symbols" w:eastAsia="Times New Roman" w:hAnsi="Noto Sans Symbols"/>
      </w:rPr>
    </w:lvl>
    <w:lvl w:ilvl="3">
      <w:start w:val="1"/>
      <w:numFmt w:val="bullet"/>
      <w:lvlText w:val="●"/>
      <w:lvlJc w:val="left"/>
      <w:pPr>
        <w:ind w:left="2946" w:hanging="360"/>
      </w:pPr>
      <w:rPr>
        <w:rFonts w:ascii="Noto Sans Symbols" w:eastAsia="Times New Roman" w:hAnsi="Noto Sans Symbols"/>
      </w:rPr>
    </w:lvl>
    <w:lvl w:ilvl="4">
      <w:start w:val="1"/>
      <w:numFmt w:val="bullet"/>
      <w:lvlText w:val="o"/>
      <w:lvlJc w:val="left"/>
      <w:pPr>
        <w:ind w:left="3666" w:hanging="360"/>
      </w:pPr>
      <w:rPr>
        <w:rFonts w:ascii="Courier New" w:eastAsia="Times New Roman" w:hAnsi="Courier New"/>
      </w:rPr>
    </w:lvl>
    <w:lvl w:ilvl="5">
      <w:start w:val="1"/>
      <w:numFmt w:val="bullet"/>
      <w:lvlText w:val="▪"/>
      <w:lvlJc w:val="left"/>
      <w:pPr>
        <w:ind w:left="4386" w:hanging="360"/>
      </w:pPr>
      <w:rPr>
        <w:rFonts w:ascii="Noto Sans Symbols" w:eastAsia="Times New Roman" w:hAnsi="Noto Sans Symbols"/>
      </w:rPr>
    </w:lvl>
    <w:lvl w:ilvl="6">
      <w:start w:val="1"/>
      <w:numFmt w:val="bullet"/>
      <w:lvlText w:val="●"/>
      <w:lvlJc w:val="left"/>
      <w:pPr>
        <w:ind w:left="5106" w:hanging="360"/>
      </w:pPr>
      <w:rPr>
        <w:rFonts w:ascii="Noto Sans Symbols" w:eastAsia="Times New Roman" w:hAnsi="Noto Sans Symbols"/>
      </w:rPr>
    </w:lvl>
    <w:lvl w:ilvl="7">
      <w:start w:val="1"/>
      <w:numFmt w:val="bullet"/>
      <w:lvlText w:val="o"/>
      <w:lvlJc w:val="left"/>
      <w:pPr>
        <w:ind w:left="5826" w:hanging="360"/>
      </w:pPr>
      <w:rPr>
        <w:rFonts w:ascii="Courier New" w:eastAsia="Times New Roman" w:hAnsi="Courier New"/>
      </w:rPr>
    </w:lvl>
    <w:lvl w:ilvl="8">
      <w:start w:val="1"/>
      <w:numFmt w:val="bullet"/>
      <w:lvlText w:val="▪"/>
      <w:lvlJc w:val="left"/>
      <w:pPr>
        <w:ind w:left="6546" w:hanging="360"/>
      </w:pPr>
      <w:rPr>
        <w:rFonts w:ascii="Noto Sans Symbols" w:eastAsia="Times New Roman" w:hAnsi="Noto Sans Symbols"/>
      </w:rPr>
    </w:lvl>
  </w:abstractNum>
  <w:abstractNum w:abstractNumId="7" w15:restartNumberingAfterBreak="0">
    <w:nsid w:val="24CF6566"/>
    <w:multiLevelType w:val="multilevel"/>
    <w:tmpl w:val="FFFFFFFF"/>
    <w:lvl w:ilvl="0">
      <w:start w:val="1"/>
      <w:numFmt w:val="decimal"/>
      <w:lvlText w:val="%1."/>
      <w:lvlJc w:val="left"/>
      <w:pPr>
        <w:ind w:left="360" w:hanging="360"/>
      </w:pPr>
    </w:lvl>
    <w:lvl w:ilvl="1">
      <w:start w:val="1"/>
      <w:numFmt w:val="decimal"/>
      <w:lvlText w:val="3.%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552DF1"/>
    <w:multiLevelType w:val="multilevel"/>
    <w:tmpl w:val="FFFFFFFF"/>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297818B8"/>
    <w:multiLevelType w:val="hybridMultilevel"/>
    <w:tmpl w:val="2C6C81E6"/>
    <w:lvl w:ilvl="0" w:tplc="7C96EDF4">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30904C86"/>
    <w:multiLevelType w:val="multilevel"/>
    <w:tmpl w:val="5DD41866"/>
    <w:lvl w:ilvl="0">
      <w:start w:val="1"/>
      <w:numFmt w:val="bullet"/>
      <w:lvlText w:val="-"/>
      <w:lvlJc w:val="left"/>
      <w:pPr>
        <w:ind w:left="720" w:hanging="360"/>
      </w:pPr>
      <w:rPr>
        <w:rFonts w:ascii="Times New Roman" w:eastAsia="Times New Roman" w:hAnsi="Times New Roman" w:hint="default"/>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39D44FC"/>
    <w:multiLevelType w:val="multilevel"/>
    <w:tmpl w:val="FFFFFFFF"/>
    <w:lvl w:ilvl="0">
      <w:start w:val="1"/>
      <w:numFmt w:val="decimal"/>
      <w:lvlText w:val="%1."/>
      <w:lvlJc w:val="left"/>
      <w:pPr>
        <w:ind w:left="720" w:hanging="360"/>
      </w:pPr>
      <w:rPr>
        <w:b w:val="0"/>
        <w:bCs w:val="0"/>
      </w:rPr>
    </w:lvl>
    <w:lvl w:ilvl="1">
      <w:start w:val="1"/>
      <w:numFmt w:val="decimal"/>
      <w:lvlText w:val="%1.%2."/>
      <w:lvlJc w:val="left"/>
      <w:pPr>
        <w:ind w:left="780" w:hanging="42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2" w15:restartNumberingAfterBreak="0">
    <w:nsid w:val="34457243"/>
    <w:multiLevelType w:val="multilevel"/>
    <w:tmpl w:val="93325A62"/>
    <w:lvl w:ilvl="0">
      <w:start w:val="1"/>
      <w:numFmt w:val="decimal"/>
      <w:lvlText w:val="%1)"/>
      <w:lvlJc w:val="left"/>
      <w:pPr>
        <w:ind w:left="819" w:hanging="359"/>
      </w:pPr>
    </w:lvl>
    <w:lvl w:ilvl="1">
      <w:start w:val="1"/>
      <w:numFmt w:val="bullet"/>
      <w:lvlText w:val="o"/>
      <w:lvlJc w:val="left"/>
      <w:pPr>
        <w:ind w:left="1539" w:hanging="360"/>
      </w:pPr>
      <w:rPr>
        <w:rFonts w:ascii="Courier New" w:eastAsia="Times New Roman" w:hAnsi="Courier New"/>
      </w:rPr>
    </w:lvl>
    <w:lvl w:ilvl="2">
      <w:start w:val="1"/>
      <w:numFmt w:val="bullet"/>
      <w:lvlText w:val="▪"/>
      <w:lvlJc w:val="left"/>
      <w:pPr>
        <w:ind w:left="2259" w:hanging="360"/>
      </w:pPr>
      <w:rPr>
        <w:rFonts w:ascii="Noto Sans Symbols" w:eastAsia="Times New Roman" w:hAnsi="Noto Sans Symbols"/>
      </w:rPr>
    </w:lvl>
    <w:lvl w:ilvl="3">
      <w:start w:val="1"/>
      <w:numFmt w:val="bullet"/>
      <w:lvlText w:val="●"/>
      <w:lvlJc w:val="left"/>
      <w:pPr>
        <w:ind w:left="2979" w:hanging="360"/>
      </w:pPr>
      <w:rPr>
        <w:rFonts w:ascii="Noto Sans Symbols" w:eastAsia="Times New Roman" w:hAnsi="Noto Sans Symbols"/>
      </w:rPr>
    </w:lvl>
    <w:lvl w:ilvl="4">
      <w:start w:val="1"/>
      <w:numFmt w:val="bullet"/>
      <w:lvlText w:val="o"/>
      <w:lvlJc w:val="left"/>
      <w:pPr>
        <w:ind w:left="3699" w:hanging="360"/>
      </w:pPr>
      <w:rPr>
        <w:rFonts w:ascii="Courier New" w:eastAsia="Times New Roman" w:hAnsi="Courier New"/>
      </w:rPr>
    </w:lvl>
    <w:lvl w:ilvl="5">
      <w:start w:val="1"/>
      <w:numFmt w:val="bullet"/>
      <w:lvlText w:val="▪"/>
      <w:lvlJc w:val="left"/>
      <w:pPr>
        <w:ind w:left="4419" w:hanging="360"/>
      </w:pPr>
      <w:rPr>
        <w:rFonts w:ascii="Noto Sans Symbols" w:eastAsia="Times New Roman" w:hAnsi="Noto Sans Symbols"/>
      </w:rPr>
    </w:lvl>
    <w:lvl w:ilvl="6">
      <w:start w:val="1"/>
      <w:numFmt w:val="bullet"/>
      <w:lvlText w:val="●"/>
      <w:lvlJc w:val="left"/>
      <w:pPr>
        <w:ind w:left="5139" w:hanging="360"/>
      </w:pPr>
      <w:rPr>
        <w:rFonts w:ascii="Noto Sans Symbols" w:eastAsia="Times New Roman" w:hAnsi="Noto Sans Symbols"/>
      </w:rPr>
    </w:lvl>
    <w:lvl w:ilvl="7">
      <w:start w:val="1"/>
      <w:numFmt w:val="bullet"/>
      <w:lvlText w:val="o"/>
      <w:lvlJc w:val="left"/>
      <w:pPr>
        <w:ind w:left="5859" w:hanging="360"/>
      </w:pPr>
      <w:rPr>
        <w:rFonts w:ascii="Courier New" w:eastAsia="Times New Roman" w:hAnsi="Courier New"/>
      </w:rPr>
    </w:lvl>
    <w:lvl w:ilvl="8">
      <w:start w:val="1"/>
      <w:numFmt w:val="bullet"/>
      <w:lvlText w:val="▪"/>
      <w:lvlJc w:val="left"/>
      <w:pPr>
        <w:ind w:left="6579" w:hanging="360"/>
      </w:pPr>
      <w:rPr>
        <w:rFonts w:ascii="Noto Sans Symbols" w:eastAsia="Times New Roman" w:hAnsi="Noto Sans Symbols"/>
      </w:rPr>
    </w:lvl>
  </w:abstractNum>
  <w:abstractNum w:abstractNumId="13" w15:restartNumberingAfterBreak="0">
    <w:nsid w:val="37476D66"/>
    <w:multiLevelType w:val="hybridMultilevel"/>
    <w:tmpl w:val="4F3C17EC"/>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4" w15:restartNumberingAfterBreak="0">
    <w:nsid w:val="37C822B9"/>
    <w:multiLevelType w:val="multilevel"/>
    <w:tmpl w:val="9F26F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6103E4"/>
    <w:multiLevelType w:val="multilevel"/>
    <w:tmpl w:val="FFFFFFFF"/>
    <w:lvl w:ilvl="0">
      <w:start w:val="1"/>
      <w:numFmt w:val="decimal"/>
      <w:lvlText w:val="%1."/>
      <w:lvlJc w:val="left"/>
      <w:pPr>
        <w:ind w:left="363" w:hanging="360"/>
      </w:pPr>
    </w:lvl>
    <w:lvl w:ilvl="1">
      <w:start w:val="1"/>
      <w:numFmt w:val="lowerLetter"/>
      <w:lvlText w:val="%2."/>
      <w:lvlJc w:val="left"/>
      <w:pPr>
        <w:ind w:left="1083" w:hanging="360"/>
      </w:pPr>
    </w:lvl>
    <w:lvl w:ilvl="2">
      <w:start w:val="1"/>
      <w:numFmt w:val="lowerRoman"/>
      <w:lvlText w:val="%3."/>
      <w:lvlJc w:val="right"/>
      <w:pPr>
        <w:ind w:left="1803" w:hanging="180"/>
      </w:pPr>
    </w:lvl>
    <w:lvl w:ilvl="3">
      <w:start w:val="1"/>
      <w:numFmt w:val="decimal"/>
      <w:lvlText w:val="%4."/>
      <w:lvlJc w:val="left"/>
      <w:pPr>
        <w:ind w:left="2523" w:hanging="360"/>
      </w:pPr>
    </w:lvl>
    <w:lvl w:ilvl="4">
      <w:start w:val="1"/>
      <w:numFmt w:val="lowerLetter"/>
      <w:lvlText w:val="%5."/>
      <w:lvlJc w:val="left"/>
      <w:pPr>
        <w:ind w:left="3243" w:hanging="360"/>
      </w:pPr>
    </w:lvl>
    <w:lvl w:ilvl="5">
      <w:start w:val="1"/>
      <w:numFmt w:val="lowerRoman"/>
      <w:lvlText w:val="%6."/>
      <w:lvlJc w:val="right"/>
      <w:pPr>
        <w:ind w:left="3963" w:hanging="180"/>
      </w:pPr>
    </w:lvl>
    <w:lvl w:ilvl="6">
      <w:start w:val="1"/>
      <w:numFmt w:val="decimal"/>
      <w:lvlText w:val="%7."/>
      <w:lvlJc w:val="left"/>
      <w:pPr>
        <w:ind w:left="4683" w:hanging="360"/>
      </w:pPr>
    </w:lvl>
    <w:lvl w:ilvl="7">
      <w:start w:val="1"/>
      <w:numFmt w:val="lowerLetter"/>
      <w:lvlText w:val="%8."/>
      <w:lvlJc w:val="left"/>
      <w:pPr>
        <w:ind w:left="5403" w:hanging="360"/>
      </w:pPr>
    </w:lvl>
    <w:lvl w:ilvl="8">
      <w:start w:val="1"/>
      <w:numFmt w:val="lowerRoman"/>
      <w:lvlText w:val="%9."/>
      <w:lvlJc w:val="right"/>
      <w:pPr>
        <w:ind w:left="6123" w:hanging="180"/>
      </w:pPr>
    </w:lvl>
  </w:abstractNum>
  <w:abstractNum w:abstractNumId="16" w15:restartNumberingAfterBreak="0">
    <w:nsid w:val="425574BB"/>
    <w:multiLevelType w:val="multilevel"/>
    <w:tmpl w:val="10365A4C"/>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0D7F88"/>
    <w:multiLevelType w:val="multilevel"/>
    <w:tmpl w:val="FFFFFFFF"/>
    <w:lvl w:ilvl="0">
      <w:start w:val="1"/>
      <w:numFmt w:val="decimal"/>
      <w:lvlText w:val="%1."/>
      <w:lvlJc w:val="left"/>
      <w:pPr>
        <w:ind w:left="612" w:hanging="360"/>
      </w:pPr>
    </w:lvl>
    <w:lvl w:ilvl="1">
      <w:start w:val="1"/>
      <w:numFmt w:val="lowerLetter"/>
      <w:lvlText w:val="%2."/>
      <w:lvlJc w:val="left"/>
      <w:pPr>
        <w:ind w:left="1332" w:hanging="360"/>
      </w:pPr>
    </w:lvl>
    <w:lvl w:ilvl="2">
      <w:start w:val="1"/>
      <w:numFmt w:val="lowerRoman"/>
      <w:lvlText w:val="%3."/>
      <w:lvlJc w:val="right"/>
      <w:pPr>
        <w:ind w:left="2052" w:hanging="180"/>
      </w:pPr>
    </w:lvl>
    <w:lvl w:ilvl="3">
      <w:start w:val="1"/>
      <w:numFmt w:val="decimal"/>
      <w:lvlText w:val="%4."/>
      <w:lvlJc w:val="left"/>
      <w:pPr>
        <w:ind w:left="2772" w:hanging="360"/>
      </w:pPr>
      <w:rPr>
        <w:color w:val="000000"/>
      </w:rPr>
    </w:lvl>
    <w:lvl w:ilvl="4">
      <w:start w:val="1"/>
      <w:numFmt w:val="lowerLetter"/>
      <w:lvlText w:val="%5."/>
      <w:lvlJc w:val="left"/>
      <w:pPr>
        <w:ind w:left="3492" w:hanging="360"/>
      </w:pPr>
    </w:lvl>
    <w:lvl w:ilvl="5">
      <w:start w:val="1"/>
      <w:numFmt w:val="lowerRoman"/>
      <w:lvlText w:val="%6."/>
      <w:lvlJc w:val="right"/>
      <w:pPr>
        <w:ind w:left="4212" w:hanging="180"/>
      </w:pPr>
    </w:lvl>
    <w:lvl w:ilvl="6">
      <w:start w:val="1"/>
      <w:numFmt w:val="decimal"/>
      <w:lvlText w:val="%7."/>
      <w:lvlJc w:val="left"/>
      <w:pPr>
        <w:ind w:left="4932" w:hanging="360"/>
      </w:pPr>
    </w:lvl>
    <w:lvl w:ilvl="7">
      <w:start w:val="1"/>
      <w:numFmt w:val="lowerLetter"/>
      <w:lvlText w:val="%8."/>
      <w:lvlJc w:val="left"/>
      <w:pPr>
        <w:ind w:left="5652" w:hanging="360"/>
      </w:pPr>
    </w:lvl>
    <w:lvl w:ilvl="8">
      <w:start w:val="1"/>
      <w:numFmt w:val="lowerRoman"/>
      <w:lvlText w:val="%9."/>
      <w:lvlJc w:val="right"/>
      <w:pPr>
        <w:ind w:left="6372" w:hanging="180"/>
      </w:pPr>
    </w:lvl>
  </w:abstractNum>
  <w:abstractNum w:abstractNumId="18" w15:restartNumberingAfterBreak="0">
    <w:nsid w:val="457678D7"/>
    <w:multiLevelType w:val="hybridMultilevel"/>
    <w:tmpl w:val="3F4CDC1A"/>
    <w:lvl w:ilvl="0" w:tplc="6A9C474E">
      <w:start w:val="1"/>
      <w:numFmt w:val="decimal"/>
      <w:lvlText w:val="%1."/>
      <w:lvlJc w:val="left"/>
      <w:pPr>
        <w:ind w:left="720" w:hanging="360"/>
      </w:pPr>
      <w:rPr>
        <w:rFonts w:hint="default"/>
        <w:b w:val="0"/>
        <w:bCs w:val="0"/>
        <w:sz w:val="24"/>
        <w:szCs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9" w15:restartNumberingAfterBreak="0">
    <w:nsid w:val="45E4048D"/>
    <w:multiLevelType w:val="multilevel"/>
    <w:tmpl w:val="FFFFFFFF"/>
    <w:lvl w:ilvl="0">
      <w:start w:val="1"/>
      <w:numFmt w:val="decimal"/>
      <w:lvlText w:val="%1."/>
      <w:lvlJc w:val="left"/>
      <w:pPr>
        <w:ind w:left="567" w:hanging="39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8553542"/>
    <w:multiLevelType w:val="multilevel"/>
    <w:tmpl w:val="C4AA62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5251C"/>
    <w:multiLevelType w:val="hybridMultilevel"/>
    <w:tmpl w:val="BE6E3180"/>
    <w:lvl w:ilvl="0" w:tplc="5670699C">
      <w:start w:val="1"/>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1630AAD"/>
    <w:multiLevelType w:val="hybridMultilevel"/>
    <w:tmpl w:val="63BC857E"/>
    <w:lvl w:ilvl="0" w:tplc="04220011">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3" w15:restartNumberingAfterBreak="0">
    <w:nsid w:val="5642791E"/>
    <w:multiLevelType w:val="multilevel"/>
    <w:tmpl w:val="FFFFFFFF"/>
    <w:lvl w:ilvl="0">
      <w:start w:val="26"/>
      <w:numFmt w:val="bullet"/>
      <w:lvlText w:val="-"/>
      <w:lvlJc w:val="left"/>
      <w:pPr>
        <w:ind w:left="408" w:hanging="360"/>
      </w:pPr>
      <w:rPr>
        <w:rFonts w:ascii="Times New Roman" w:eastAsia="Times New Roman" w:hAnsi="Times New Roman"/>
        <w:b/>
        <w:bC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24" w15:restartNumberingAfterBreak="0">
    <w:nsid w:val="5E0D685E"/>
    <w:multiLevelType w:val="multilevel"/>
    <w:tmpl w:val="5B7043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75149BD"/>
    <w:multiLevelType w:val="multilevel"/>
    <w:tmpl w:val="FFFFFFFF"/>
    <w:lvl w:ilvl="0">
      <w:start w:val="1"/>
      <w:numFmt w:val="bullet"/>
      <w:lvlText w:val="-"/>
      <w:lvlJc w:val="left"/>
      <w:pPr>
        <w:ind w:left="819" w:hanging="359"/>
      </w:pPr>
      <w:rPr>
        <w:rFonts w:ascii="Times New Roman" w:eastAsia="Times New Roman" w:hAnsi="Times New Roman"/>
      </w:rPr>
    </w:lvl>
    <w:lvl w:ilvl="1">
      <w:start w:val="1"/>
      <w:numFmt w:val="bullet"/>
      <w:lvlText w:val="o"/>
      <w:lvlJc w:val="left"/>
      <w:pPr>
        <w:ind w:left="1539" w:hanging="360"/>
      </w:pPr>
      <w:rPr>
        <w:rFonts w:ascii="Courier New" w:eastAsia="Times New Roman" w:hAnsi="Courier New"/>
      </w:rPr>
    </w:lvl>
    <w:lvl w:ilvl="2">
      <w:start w:val="1"/>
      <w:numFmt w:val="bullet"/>
      <w:lvlText w:val="▪"/>
      <w:lvlJc w:val="left"/>
      <w:pPr>
        <w:ind w:left="2259" w:hanging="360"/>
      </w:pPr>
      <w:rPr>
        <w:rFonts w:ascii="Noto Sans Symbols" w:eastAsia="Times New Roman" w:hAnsi="Noto Sans Symbols"/>
      </w:rPr>
    </w:lvl>
    <w:lvl w:ilvl="3">
      <w:start w:val="1"/>
      <w:numFmt w:val="bullet"/>
      <w:lvlText w:val="●"/>
      <w:lvlJc w:val="left"/>
      <w:pPr>
        <w:ind w:left="2979" w:hanging="360"/>
      </w:pPr>
      <w:rPr>
        <w:rFonts w:ascii="Noto Sans Symbols" w:eastAsia="Times New Roman" w:hAnsi="Noto Sans Symbols"/>
      </w:rPr>
    </w:lvl>
    <w:lvl w:ilvl="4">
      <w:start w:val="1"/>
      <w:numFmt w:val="bullet"/>
      <w:lvlText w:val="o"/>
      <w:lvlJc w:val="left"/>
      <w:pPr>
        <w:ind w:left="3699" w:hanging="360"/>
      </w:pPr>
      <w:rPr>
        <w:rFonts w:ascii="Courier New" w:eastAsia="Times New Roman" w:hAnsi="Courier New"/>
      </w:rPr>
    </w:lvl>
    <w:lvl w:ilvl="5">
      <w:start w:val="1"/>
      <w:numFmt w:val="bullet"/>
      <w:lvlText w:val="▪"/>
      <w:lvlJc w:val="left"/>
      <w:pPr>
        <w:ind w:left="4419" w:hanging="360"/>
      </w:pPr>
      <w:rPr>
        <w:rFonts w:ascii="Noto Sans Symbols" w:eastAsia="Times New Roman" w:hAnsi="Noto Sans Symbols"/>
      </w:rPr>
    </w:lvl>
    <w:lvl w:ilvl="6">
      <w:start w:val="1"/>
      <w:numFmt w:val="bullet"/>
      <w:lvlText w:val="●"/>
      <w:lvlJc w:val="left"/>
      <w:pPr>
        <w:ind w:left="5139" w:hanging="360"/>
      </w:pPr>
      <w:rPr>
        <w:rFonts w:ascii="Noto Sans Symbols" w:eastAsia="Times New Roman" w:hAnsi="Noto Sans Symbols"/>
      </w:rPr>
    </w:lvl>
    <w:lvl w:ilvl="7">
      <w:start w:val="1"/>
      <w:numFmt w:val="bullet"/>
      <w:lvlText w:val="o"/>
      <w:lvlJc w:val="left"/>
      <w:pPr>
        <w:ind w:left="5859" w:hanging="360"/>
      </w:pPr>
      <w:rPr>
        <w:rFonts w:ascii="Courier New" w:eastAsia="Times New Roman" w:hAnsi="Courier New"/>
      </w:rPr>
    </w:lvl>
    <w:lvl w:ilvl="8">
      <w:start w:val="1"/>
      <w:numFmt w:val="bullet"/>
      <w:lvlText w:val="▪"/>
      <w:lvlJc w:val="left"/>
      <w:pPr>
        <w:ind w:left="6579" w:hanging="360"/>
      </w:pPr>
      <w:rPr>
        <w:rFonts w:ascii="Noto Sans Symbols" w:eastAsia="Times New Roman" w:hAnsi="Noto Sans Symbols"/>
      </w:rPr>
    </w:lvl>
  </w:abstractNum>
  <w:abstractNum w:abstractNumId="26" w15:restartNumberingAfterBreak="0">
    <w:nsid w:val="768F1AC7"/>
    <w:multiLevelType w:val="multilevel"/>
    <w:tmpl w:val="4936F2AE"/>
    <w:lvl w:ilvl="0">
      <w:start w:val="1"/>
      <w:numFmt w:val="bullet"/>
      <w:lvlText w:val="-"/>
      <w:lvlJc w:val="left"/>
      <w:pPr>
        <w:ind w:left="720" w:hanging="360"/>
      </w:pPr>
      <w:rPr>
        <w:rFonts w:ascii="Times New Roman" w:hAnsi="Times New Roman" w:cs="Times New Roman"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6CF3ABA"/>
    <w:multiLevelType w:val="multilevel"/>
    <w:tmpl w:val="6C94C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BCF18B4"/>
    <w:multiLevelType w:val="multilevel"/>
    <w:tmpl w:val="E5568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9821565">
    <w:abstractNumId w:val="0"/>
  </w:num>
  <w:num w:numId="2" w16cid:durableId="201406605">
    <w:abstractNumId w:val="6"/>
  </w:num>
  <w:num w:numId="3" w16cid:durableId="976763654">
    <w:abstractNumId w:val="4"/>
  </w:num>
  <w:num w:numId="4" w16cid:durableId="58524001">
    <w:abstractNumId w:val="7"/>
  </w:num>
  <w:num w:numId="5" w16cid:durableId="101270183">
    <w:abstractNumId w:val="17"/>
  </w:num>
  <w:num w:numId="6" w16cid:durableId="1840652741">
    <w:abstractNumId w:val="19"/>
  </w:num>
  <w:num w:numId="7" w16cid:durableId="975792102">
    <w:abstractNumId w:val="23"/>
  </w:num>
  <w:num w:numId="8" w16cid:durableId="1034499266">
    <w:abstractNumId w:val="11"/>
  </w:num>
  <w:num w:numId="9" w16cid:durableId="1350566562">
    <w:abstractNumId w:val="8"/>
  </w:num>
  <w:num w:numId="10" w16cid:durableId="463475061">
    <w:abstractNumId w:val="15"/>
  </w:num>
  <w:num w:numId="11" w16cid:durableId="1409427277">
    <w:abstractNumId w:val="25"/>
  </w:num>
  <w:num w:numId="12" w16cid:durableId="1368488369">
    <w:abstractNumId w:val="13"/>
  </w:num>
  <w:num w:numId="13" w16cid:durableId="157116848">
    <w:abstractNumId w:val="1"/>
  </w:num>
  <w:num w:numId="14" w16cid:durableId="1001203448">
    <w:abstractNumId w:val="12"/>
  </w:num>
  <w:num w:numId="15" w16cid:durableId="11002">
    <w:abstractNumId w:val="21"/>
  </w:num>
  <w:num w:numId="16" w16cid:durableId="179785340">
    <w:abstractNumId w:val="22"/>
  </w:num>
  <w:num w:numId="17" w16cid:durableId="1298993707">
    <w:abstractNumId w:val="18"/>
  </w:num>
  <w:num w:numId="18" w16cid:durableId="1131482872">
    <w:abstractNumId w:val="9"/>
  </w:num>
  <w:num w:numId="19" w16cid:durableId="1177692075">
    <w:abstractNumId w:val="2"/>
  </w:num>
  <w:num w:numId="20" w16cid:durableId="933978101">
    <w:abstractNumId w:val="10"/>
  </w:num>
  <w:num w:numId="21" w16cid:durableId="535847213">
    <w:abstractNumId w:val="20"/>
  </w:num>
  <w:num w:numId="22" w16cid:durableId="1042948930">
    <w:abstractNumId w:val="3"/>
  </w:num>
  <w:num w:numId="23" w16cid:durableId="189414010">
    <w:abstractNumId w:val="28"/>
  </w:num>
  <w:num w:numId="24" w16cid:durableId="1423723777">
    <w:abstractNumId w:val="27"/>
  </w:num>
  <w:num w:numId="25" w16cid:durableId="1123816103">
    <w:abstractNumId w:val="14"/>
  </w:num>
  <w:num w:numId="26" w16cid:durableId="771323930">
    <w:abstractNumId w:val="5"/>
  </w:num>
  <w:num w:numId="27" w16cid:durableId="1388411660">
    <w:abstractNumId w:val="24"/>
  </w:num>
  <w:num w:numId="28" w16cid:durableId="23214436">
    <w:abstractNumId w:val="16"/>
  </w:num>
  <w:num w:numId="29" w16cid:durableId="1383405508">
    <w:abstractNumId w:val="26"/>
  </w:num>
  <w:num w:numId="30" w16cid:durableId="224950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9957306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embedSystemFonts/>
  <w:proofState w:spelling="clean" w:grammar="clean"/>
  <w:defaultTabStop w:val="709"/>
  <w:hyphenationZone w:val="425"/>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1FC"/>
    <w:rsid w:val="00000121"/>
    <w:rsid w:val="00001307"/>
    <w:rsid w:val="00001AA9"/>
    <w:rsid w:val="000026C4"/>
    <w:rsid w:val="0000280D"/>
    <w:rsid w:val="00003C16"/>
    <w:rsid w:val="000052D4"/>
    <w:rsid w:val="000055E8"/>
    <w:rsid w:val="00006418"/>
    <w:rsid w:val="00006546"/>
    <w:rsid w:val="00006EE5"/>
    <w:rsid w:val="000072C2"/>
    <w:rsid w:val="0000763C"/>
    <w:rsid w:val="00010B46"/>
    <w:rsid w:val="00011898"/>
    <w:rsid w:val="00012148"/>
    <w:rsid w:val="00012335"/>
    <w:rsid w:val="00012700"/>
    <w:rsid w:val="00012AB8"/>
    <w:rsid w:val="000136D2"/>
    <w:rsid w:val="00013C41"/>
    <w:rsid w:val="0001701D"/>
    <w:rsid w:val="00021048"/>
    <w:rsid w:val="00022B87"/>
    <w:rsid w:val="0002361A"/>
    <w:rsid w:val="00023ABC"/>
    <w:rsid w:val="00023C43"/>
    <w:rsid w:val="00023EBF"/>
    <w:rsid w:val="000263A3"/>
    <w:rsid w:val="00027503"/>
    <w:rsid w:val="00027CB6"/>
    <w:rsid w:val="00027F15"/>
    <w:rsid w:val="0003073F"/>
    <w:rsid w:val="00030AC2"/>
    <w:rsid w:val="00031054"/>
    <w:rsid w:val="00031536"/>
    <w:rsid w:val="00032C44"/>
    <w:rsid w:val="00032CCB"/>
    <w:rsid w:val="000333F5"/>
    <w:rsid w:val="00033AAA"/>
    <w:rsid w:val="00033D13"/>
    <w:rsid w:val="00033E0D"/>
    <w:rsid w:val="000367F8"/>
    <w:rsid w:val="00036DD5"/>
    <w:rsid w:val="00037065"/>
    <w:rsid w:val="00037243"/>
    <w:rsid w:val="00037F06"/>
    <w:rsid w:val="00040DF2"/>
    <w:rsid w:val="000417CC"/>
    <w:rsid w:val="00042A47"/>
    <w:rsid w:val="000436DA"/>
    <w:rsid w:val="0004423F"/>
    <w:rsid w:val="000451A2"/>
    <w:rsid w:val="00047119"/>
    <w:rsid w:val="00047213"/>
    <w:rsid w:val="000500F2"/>
    <w:rsid w:val="00051796"/>
    <w:rsid w:val="000521D8"/>
    <w:rsid w:val="0005265D"/>
    <w:rsid w:val="00052F7E"/>
    <w:rsid w:val="00053249"/>
    <w:rsid w:val="00053522"/>
    <w:rsid w:val="00053814"/>
    <w:rsid w:val="00053BE0"/>
    <w:rsid w:val="0005417F"/>
    <w:rsid w:val="00054491"/>
    <w:rsid w:val="000551DB"/>
    <w:rsid w:val="0006137B"/>
    <w:rsid w:val="00061B6D"/>
    <w:rsid w:val="00061E06"/>
    <w:rsid w:val="00062F79"/>
    <w:rsid w:val="00062F99"/>
    <w:rsid w:val="000645EA"/>
    <w:rsid w:val="00065B8F"/>
    <w:rsid w:val="00066389"/>
    <w:rsid w:val="0006708F"/>
    <w:rsid w:val="000676B1"/>
    <w:rsid w:val="000676EC"/>
    <w:rsid w:val="00070940"/>
    <w:rsid w:val="00075471"/>
    <w:rsid w:val="00075C5C"/>
    <w:rsid w:val="00075F13"/>
    <w:rsid w:val="00076A30"/>
    <w:rsid w:val="00076DBB"/>
    <w:rsid w:val="0008050F"/>
    <w:rsid w:val="0008079C"/>
    <w:rsid w:val="00080B90"/>
    <w:rsid w:val="00080DA5"/>
    <w:rsid w:val="000824D3"/>
    <w:rsid w:val="0008305D"/>
    <w:rsid w:val="0008474C"/>
    <w:rsid w:val="00086315"/>
    <w:rsid w:val="0008631A"/>
    <w:rsid w:val="00086945"/>
    <w:rsid w:val="00086AED"/>
    <w:rsid w:val="000928A3"/>
    <w:rsid w:val="000937D2"/>
    <w:rsid w:val="00094CAB"/>
    <w:rsid w:val="00094CCD"/>
    <w:rsid w:val="00095135"/>
    <w:rsid w:val="00096775"/>
    <w:rsid w:val="000975A8"/>
    <w:rsid w:val="000A0382"/>
    <w:rsid w:val="000A081F"/>
    <w:rsid w:val="000A0F80"/>
    <w:rsid w:val="000A1A62"/>
    <w:rsid w:val="000A21D7"/>
    <w:rsid w:val="000A41D7"/>
    <w:rsid w:val="000A490C"/>
    <w:rsid w:val="000A5830"/>
    <w:rsid w:val="000A5C51"/>
    <w:rsid w:val="000B0512"/>
    <w:rsid w:val="000B0795"/>
    <w:rsid w:val="000B2C61"/>
    <w:rsid w:val="000B3790"/>
    <w:rsid w:val="000B4967"/>
    <w:rsid w:val="000B5ECE"/>
    <w:rsid w:val="000B67F5"/>
    <w:rsid w:val="000C023C"/>
    <w:rsid w:val="000C2600"/>
    <w:rsid w:val="000C5A13"/>
    <w:rsid w:val="000C5D31"/>
    <w:rsid w:val="000C6059"/>
    <w:rsid w:val="000C608A"/>
    <w:rsid w:val="000C671A"/>
    <w:rsid w:val="000D1617"/>
    <w:rsid w:val="000D31DE"/>
    <w:rsid w:val="000D4291"/>
    <w:rsid w:val="000D50A8"/>
    <w:rsid w:val="000D591D"/>
    <w:rsid w:val="000D600C"/>
    <w:rsid w:val="000D63A9"/>
    <w:rsid w:val="000D6BD0"/>
    <w:rsid w:val="000D7F20"/>
    <w:rsid w:val="000E041C"/>
    <w:rsid w:val="000E0A65"/>
    <w:rsid w:val="000E1544"/>
    <w:rsid w:val="000E2DDD"/>
    <w:rsid w:val="000E33C3"/>
    <w:rsid w:val="000E3645"/>
    <w:rsid w:val="000E366D"/>
    <w:rsid w:val="000E4BE7"/>
    <w:rsid w:val="000E5F2A"/>
    <w:rsid w:val="000E6FAE"/>
    <w:rsid w:val="000F090D"/>
    <w:rsid w:val="000F2C7D"/>
    <w:rsid w:val="000F340D"/>
    <w:rsid w:val="000F39AE"/>
    <w:rsid w:val="000F3E6D"/>
    <w:rsid w:val="000F4D7F"/>
    <w:rsid w:val="000F573F"/>
    <w:rsid w:val="000F593C"/>
    <w:rsid w:val="000F60BF"/>
    <w:rsid w:val="00100BE3"/>
    <w:rsid w:val="001014F5"/>
    <w:rsid w:val="00103427"/>
    <w:rsid w:val="001039FF"/>
    <w:rsid w:val="0010414F"/>
    <w:rsid w:val="00104F50"/>
    <w:rsid w:val="00105680"/>
    <w:rsid w:val="0010797F"/>
    <w:rsid w:val="001103AA"/>
    <w:rsid w:val="00110468"/>
    <w:rsid w:val="001132BE"/>
    <w:rsid w:val="00113B62"/>
    <w:rsid w:val="00116ABC"/>
    <w:rsid w:val="00120359"/>
    <w:rsid w:val="0012046D"/>
    <w:rsid w:val="00121190"/>
    <w:rsid w:val="0012203A"/>
    <w:rsid w:val="0012249A"/>
    <w:rsid w:val="001226A7"/>
    <w:rsid w:val="001232E1"/>
    <w:rsid w:val="00123B55"/>
    <w:rsid w:val="00123D5D"/>
    <w:rsid w:val="00125A4F"/>
    <w:rsid w:val="00126225"/>
    <w:rsid w:val="001301BF"/>
    <w:rsid w:val="0013129D"/>
    <w:rsid w:val="0013301D"/>
    <w:rsid w:val="001357CB"/>
    <w:rsid w:val="00135BC0"/>
    <w:rsid w:val="00136758"/>
    <w:rsid w:val="00136C9B"/>
    <w:rsid w:val="00140B17"/>
    <w:rsid w:val="001418B1"/>
    <w:rsid w:val="00142A0E"/>
    <w:rsid w:val="001430A8"/>
    <w:rsid w:val="001441A3"/>
    <w:rsid w:val="001445D1"/>
    <w:rsid w:val="001456CB"/>
    <w:rsid w:val="00145DB4"/>
    <w:rsid w:val="001469F3"/>
    <w:rsid w:val="00146E5B"/>
    <w:rsid w:val="001471E3"/>
    <w:rsid w:val="00147254"/>
    <w:rsid w:val="001476B9"/>
    <w:rsid w:val="00151750"/>
    <w:rsid w:val="001517C2"/>
    <w:rsid w:val="0015270A"/>
    <w:rsid w:val="00152F2B"/>
    <w:rsid w:val="001542AB"/>
    <w:rsid w:val="00155112"/>
    <w:rsid w:val="00155BEF"/>
    <w:rsid w:val="0015710A"/>
    <w:rsid w:val="00157B33"/>
    <w:rsid w:val="00160E13"/>
    <w:rsid w:val="001621E2"/>
    <w:rsid w:val="001632DD"/>
    <w:rsid w:val="00166202"/>
    <w:rsid w:val="00166538"/>
    <w:rsid w:val="0016695D"/>
    <w:rsid w:val="00171519"/>
    <w:rsid w:val="00172B79"/>
    <w:rsid w:val="00174021"/>
    <w:rsid w:val="001744D9"/>
    <w:rsid w:val="00176349"/>
    <w:rsid w:val="00177CEC"/>
    <w:rsid w:val="0018050C"/>
    <w:rsid w:val="00180FBA"/>
    <w:rsid w:val="001811DE"/>
    <w:rsid w:val="001849AA"/>
    <w:rsid w:val="001867EE"/>
    <w:rsid w:val="00187AE7"/>
    <w:rsid w:val="00187BB1"/>
    <w:rsid w:val="00190087"/>
    <w:rsid w:val="001908F5"/>
    <w:rsid w:val="00190B45"/>
    <w:rsid w:val="0019594E"/>
    <w:rsid w:val="00195B17"/>
    <w:rsid w:val="001966B2"/>
    <w:rsid w:val="001A10E1"/>
    <w:rsid w:val="001A2285"/>
    <w:rsid w:val="001A6F09"/>
    <w:rsid w:val="001A735C"/>
    <w:rsid w:val="001A775C"/>
    <w:rsid w:val="001A7CF2"/>
    <w:rsid w:val="001B2DBA"/>
    <w:rsid w:val="001B700F"/>
    <w:rsid w:val="001B7054"/>
    <w:rsid w:val="001B7F16"/>
    <w:rsid w:val="001C07E6"/>
    <w:rsid w:val="001C1384"/>
    <w:rsid w:val="001C159B"/>
    <w:rsid w:val="001C35D4"/>
    <w:rsid w:val="001C574D"/>
    <w:rsid w:val="001C5B36"/>
    <w:rsid w:val="001D1982"/>
    <w:rsid w:val="001D226B"/>
    <w:rsid w:val="001D48ED"/>
    <w:rsid w:val="001D4D97"/>
    <w:rsid w:val="001D4E6E"/>
    <w:rsid w:val="001D53A3"/>
    <w:rsid w:val="001D5DF2"/>
    <w:rsid w:val="001E0D59"/>
    <w:rsid w:val="001E122B"/>
    <w:rsid w:val="001E2BD2"/>
    <w:rsid w:val="001E3CDB"/>
    <w:rsid w:val="001F0168"/>
    <w:rsid w:val="001F1B99"/>
    <w:rsid w:val="001F3850"/>
    <w:rsid w:val="001F42EA"/>
    <w:rsid w:val="001F43CD"/>
    <w:rsid w:val="001F4E2F"/>
    <w:rsid w:val="001F52B6"/>
    <w:rsid w:val="001F7FC4"/>
    <w:rsid w:val="00200435"/>
    <w:rsid w:val="00200A6D"/>
    <w:rsid w:val="0020138F"/>
    <w:rsid w:val="002017EA"/>
    <w:rsid w:val="00204A91"/>
    <w:rsid w:val="00204D71"/>
    <w:rsid w:val="0020619B"/>
    <w:rsid w:val="002064F6"/>
    <w:rsid w:val="00211F5B"/>
    <w:rsid w:val="002122F2"/>
    <w:rsid w:val="00213264"/>
    <w:rsid w:val="0021355A"/>
    <w:rsid w:val="0021395F"/>
    <w:rsid w:val="00213C67"/>
    <w:rsid w:val="00213FD1"/>
    <w:rsid w:val="0021419F"/>
    <w:rsid w:val="002143A3"/>
    <w:rsid w:val="0021591A"/>
    <w:rsid w:val="00215948"/>
    <w:rsid w:val="00216CD2"/>
    <w:rsid w:val="00217C55"/>
    <w:rsid w:val="002216B5"/>
    <w:rsid w:val="00221931"/>
    <w:rsid w:val="002229ED"/>
    <w:rsid w:val="00223418"/>
    <w:rsid w:val="002253FF"/>
    <w:rsid w:val="00225B95"/>
    <w:rsid w:val="0022658E"/>
    <w:rsid w:val="00226646"/>
    <w:rsid w:val="0022708E"/>
    <w:rsid w:val="0022718F"/>
    <w:rsid w:val="00230E02"/>
    <w:rsid w:val="00232D94"/>
    <w:rsid w:val="0023507D"/>
    <w:rsid w:val="002351E0"/>
    <w:rsid w:val="00236304"/>
    <w:rsid w:val="00237239"/>
    <w:rsid w:val="00237382"/>
    <w:rsid w:val="0024153E"/>
    <w:rsid w:val="002416FF"/>
    <w:rsid w:val="002417A0"/>
    <w:rsid w:val="00241FD7"/>
    <w:rsid w:val="00242911"/>
    <w:rsid w:val="002430A8"/>
    <w:rsid w:val="00243307"/>
    <w:rsid w:val="00243A16"/>
    <w:rsid w:val="00244364"/>
    <w:rsid w:val="00244D70"/>
    <w:rsid w:val="00245791"/>
    <w:rsid w:val="002459E1"/>
    <w:rsid w:val="0024638B"/>
    <w:rsid w:val="00246B2A"/>
    <w:rsid w:val="002473AC"/>
    <w:rsid w:val="0025032D"/>
    <w:rsid w:val="00250FDE"/>
    <w:rsid w:val="00251111"/>
    <w:rsid w:val="00251822"/>
    <w:rsid w:val="00253273"/>
    <w:rsid w:val="00254585"/>
    <w:rsid w:val="0025613D"/>
    <w:rsid w:val="00260224"/>
    <w:rsid w:val="00263301"/>
    <w:rsid w:val="00263A7F"/>
    <w:rsid w:val="00264233"/>
    <w:rsid w:val="00264C69"/>
    <w:rsid w:val="00267E58"/>
    <w:rsid w:val="002716D6"/>
    <w:rsid w:val="002723F1"/>
    <w:rsid w:val="002729A0"/>
    <w:rsid w:val="00275AD9"/>
    <w:rsid w:val="00275B65"/>
    <w:rsid w:val="0027708B"/>
    <w:rsid w:val="00277F56"/>
    <w:rsid w:val="002839C1"/>
    <w:rsid w:val="002843C1"/>
    <w:rsid w:val="002857A2"/>
    <w:rsid w:val="00287320"/>
    <w:rsid w:val="0029030A"/>
    <w:rsid w:val="00291A44"/>
    <w:rsid w:val="002936A1"/>
    <w:rsid w:val="00293BCE"/>
    <w:rsid w:val="00294078"/>
    <w:rsid w:val="00294B86"/>
    <w:rsid w:val="00294F47"/>
    <w:rsid w:val="00296130"/>
    <w:rsid w:val="00296EB1"/>
    <w:rsid w:val="002975BA"/>
    <w:rsid w:val="002A195A"/>
    <w:rsid w:val="002A302E"/>
    <w:rsid w:val="002A45BD"/>
    <w:rsid w:val="002A7132"/>
    <w:rsid w:val="002A7B18"/>
    <w:rsid w:val="002B2A6B"/>
    <w:rsid w:val="002B3077"/>
    <w:rsid w:val="002B6544"/>
    <w:rsid w:val="002B66BE"/>
    <w:rsid w:val="002B6A75"/>
    <w:rsid w:val="002B794B"/>
    <w:rsid w:val="002B7FDF"/>
    <w:rsid w:val="002C0A9E"/>
    <w:rsid w:val="002C1EC6"/>
    <w:rsid w:val="002C2635"/>
    <w:rsid w:val="002C2FD9"/>
    <w:rsid w:val="002C3070"/>
    <w:rsid w:val="002C32FE"/>
    <w:rsid w:val="002C3B54"/>
    <w:rsid w:val="002C6ADE"/>
    <w:rsid w:val="002D0443"/>
    <w:rsid w:val="002D0806"/>
    <w:rsid w:val="002D0B7F"/>
    <w:rsid w:val="002D1291"/>
    <w:rsid w:val="002D25E7"/>
    <w:rsid w:val="002D5ADA"/>
    <w:rsid w:val="002D5B41"/>
    <w:rsid w:val="002D5CF9"/>
    <w:rsid w:val="002D6538"/>
    <w:rsid w:val="002D6D1D"/>
    <w:rsid w:val="002D7DB7"/>
    <w:rsid w:val="002E0247"/>
    <w:rsid w:val="002E026D"/>
    <w:rsid w:val="002E16CC"/>
    <w:rsid w:val="002E1E21"/>
    <w:rsid w:val="002E24C1"/>
    <w:rsid w:val="002E3824"/>
    <w:rsid w:val="002E59D9"/>
    <w:rsid w:val="002E5B14"/>
    <w:rsid w:val="002E5ED0"/>
    <w:rsid w:val="002E7589"/>
    <w:rsid w:val="002F0309"/>
    <w:rsid w:val="002F0F4C"/>
    <w:rsid w:val="002F142E"/>
    <w:rsid w:val="002F1CC1"/>
    <w:rsid w:val="002F2286"/>
    <w:rsid w:val="002F261C"/>
    <w:rsid w:val="002F29FD"/>
    <w:rsid w:val="002F479E"/>
    <w:rsid w:val="002F5B2F"/>
    <w:rsid w:val="002F6D8D"/>
    <w:rsid w:val="002F72B4"/>
    <w:rsid w:val="00301822"/>
    <w:rsid w:val="003032FD"/>
    <w:rsid w:val="003040A6"/>
    <w:rsid w:val="0030497A"/>
    <w:rsid w:val="00304FAF"/>
    <w:rsid w:val="003057E6"/>
    <w:rsid w:val="003064EA"/>
    <w:rsid w:val="003104C9"/>
    <w:rsid w:val="00310521"/>
    <w:rsid w:val="00310647"/>
    <w:rsid w:val="00311622"/>
    <w:rsid w:val="0031272B"/>
    <w:rsid w:val="003143CA"/>
    <w:rsid w:val="003145C1"/>
    <w:rsid w:val="00315968"/>
    <w:rsid w:val="00315BE6"/>
    <w:rsid w:val="003174E6"/>
    <w:rsid w:val="00320CE7"/>
    <w:rsid w:val="00320DAB"/>
    <w:rsid w:val="00321AEE"/>
    <w:rsid w:val="00321F3C"/>
    <w:rsid w:val="003225A5"/>
    <w:rsid w:val="00322DC0"/>
    <w:rsid w:val="00326693"/>
    <w:rsid w:val="00326B6D"/>
    <w:rsid w:val="003272F2"/>
    <w:rsid w:val="00327AB8"/>
    <w:rsid w:val="00327B4C"/>
    <w:rsid w:val="00334428"/>
    <w:rsid w:val="00334897"/>
    <w:rsid w:val="003350D7"/>
    <w:rsid w:val="00335247"/>
    <w:rsid w:val="00337E26"/>
    <w:rsid w:val="00340E2D"/>
    <w:rsid w:val="00343DFE"/>
    <w:rsid w:val="003448E3"/>
    <w:rsid w:val="00344E2D"/>
    <w:rsid w:val="003450A8"/>
    <w:rsid w:val="003460BA"/>
    <w:rsid w:val="00347874"/>
    <w:rsid w:val="00350E03"/>
    <w:rsid w:val="00350E7F"/>
    <w:rsid w:val="00351B89"/>
    <w:rsid w:val="00354630"/>
    <w:rsid w:val="00355A26"/>
    <w:rsid w:val="00360CED"/>
    <w:rsid w:val="00364C4F"/>
    <w:rsid w:val="003669A3"/>
    <w:rsid w:val="00371173"/>
    <w:rsid w:val="003748A6"/>
    <w:rsid w:val="00376033"/>
    <w:rsid w:val="00376703"/>
    <w:rsid w:val="003804F8"/>
    <w:rsid w:val="0038101D"/>
    <w:rsid w:val="00381364"/>
    <w:rsid w:val="00381D0C"/>
    <w:rsid w:val="00382741"/>
    <w:rsid w:val="00382FF8"/>
    <w:rsid w:val="00383D77"/>
    <w:rsid w:val="0038753C"/>
    <w:rsid w:val="00387A18"/>
    <w:rsid w:val="00391855"/>
    <w:rsid w:val="00392C97"/>
    <w:rsid w:val="0039345F"/>
    <w:rsid w:val="00393B19"/>
    <w:rsid w:val="00393BC9"/>
    <w:rsid w:val="00395029"/>
    <w:rsid w:val="003950AE"/>
    <w:rsid w:val="00397046"/>
    <w:rsid w:val="00397B71"/>
    <w:rsid w:val="003A317E"/>
    <w:rsid w:val="003A3E8D"/>
    <w:rsid w:val="003A5E6C"/>
    <w:rsid w:val="003A5FEB"/>
    <w:rsid w:val="003A6622"/>
    <w:rsid w:val="003A6746"/>
    <w:rsid w:val="003A7010"/>
    <w:rsid w:val="003B01E2"/>
    <w:rsid w:val="003B082B"/>
    <w:rsid w:val="003B0D7E"/>
    <w:rsid w:val="003B0F74"/>
    <w:rsid w:val="003B1399"/>
    <w:rsid w:val="003B20A4"/>
    <w:rsid w:val="003B31B4"/>
    <w:rsid w:val="003B36B3"/>
    <w:rsid w:val="003B43A4"/>
    <w:rsid w:val="003B49C0"/>
    <w:rsid w:val="003B716A"/>
    <w:rsid w:val="003B7A9C"/>
    <w:rsid w:val="003C08A3"/>
    <w:rsid w:val="003C0EB2"/>
    <w:rsid w:val="003C22CF"/>
    <w:rsid w:val="003C25D3"/>
    <w:rsid w:val="003C2E67"/>
    <w:rsid w:val="003C33F3"/>
    <w:rsid w:val="003C4B8C"/>
    <w:rsid w:val="003C5B00"/>
    <w:rsid w:val="003C5C29"/>
    <w:rsid w:val="003D03B9"/>
    <w:rsid w:val="003D085A"/>
    <w:rsid w:val="003D2298"/>
    <w:rsid w:val="003D2BE1"/>
    <w:rsid w:val="003D2C5C"/>
    <w:rsid w:val="003D383A"/>
    <w:rsid w:val="003D3912"/>
    <w:rsid w:val="003D41F0"/>
    <w:rsid w:val="003D637E"/>
    <w:rsid w:val="003E2340"/>
    <w:rsid w:val="003E4129"/>
    <w:rsid w:val="003E4466"/>
    <w:rsid w:val="003E4587"/>
    <w:rsid w:val="003E50E9"/>
    <w:rsid w:val="003E6255"/>
    <w:rsid w:val="003E682C"/>
    <w:rsid w:val="003F0DF0"/>
    <w:rsid w:val="003F181F"/>
    <w:rsid w:val="003F2D95"/>
    <w:rsid w:val="003F2F8D"/>
    <w:rsid w:val="003F3211"/>
    <w:rsid w:val="003F4E07"/>
    <w:rsid w:val="003F550F"/>
    <w:rsid w:val="003F73C1"/>
    <w:rsid w:val="003F7853"/>
    <w:rsid w:val="004003C5"/>
    <w:rsid w:val="004006EF"/>
    <w:rsid w:val="0040083B"/>
    <w:rsid w:val="0040171F"/>
    <w:rsid w:val="00401925"/>
    <w:rsid w:val="00401AE2"/>
    <w:rsid w:val="00402365"/>
    <w:rsid w:val="004034EC"/>
    <w:rsid w:val="00403DB1"/>
    <w:rsid w:val="00404D2C"/>
    <w:rsid w:val="00405675"/>
    <w:rsid w:val="004077C6"/>
    <w:rsid w:val="00412A18"/>
    <w:rsid w:val="00412D0F"/>
    <w:rsid w:val="004134AA"/>
    <w:rsid w:val="004134EB"/>
    <w:rsid w:val="0041448F"/>
    <w:rsid w:val="004163C6"/>
    <w:rsid w:val="00417638"/>
    <w:rsid w:val="00421360"/>
    <w:rsid w:val="00422AFD"/>
    <w:rsid w:val="0042416B"/>
    <w:rsid w:val="0042725A"/>
    <w:rsid w:val="0042797B"/>
    <w:rsid w:val="00427F2D"/>
    <w:rsid w:val="0043040B"/>
    <w:rsid w:val="0043076D"/>
    <w:rsid w:val="0043152E"/>
    <w:rsid w:val="00431D36"/>
    <w:rsid w:val="004325BA"/>
    <w:rsid w:val="00432B22"/>
    <w:rsid w:val="00433758"/>
    <w:rsid w:val="004340D9"/>
    <w:rsid w:val="004346ED"/>
    <w:rsid w:val="00434C7E"/>
    <w:rsid w:val="0043535A"/>
    <w:rsid w:val="00440E25"/>
    <w:rsid w:val="00441162"/>
    <w:rsid w:val="0044209A"/>
    <w:rsid w:val="00442D56"/>
    <w:rsid w:val="00442E79"/>
    <w:rsid w:val="004434A9"/>
    <w:rsid w:val="0044357D"/>
    <w:rsid w:val="00444335"/>
    <w:rsid w:val="004455E6"/>
    <w:rsid w:val="00450CD6"/>
    <w:rsid w:val="00451085"/>
    <w:rsid w:val="0045241D"/>
    <w:rsid w:val="00452F2F"/>
    <w:rsid w:val="0045491C"/>
    <w:rsid w:val="00454CC0"/>
    <w:rsid w:val="004603B1"/>
    <w:rsid w:val="00460E3C"/>
    <w:rsid w:val="00462989"/>
    <w:rsid w:val="00462B8C"/>
    <w:rsid w:val="00462D36"/>
    <w:rsid w:val="00463154"/>
    <w:rsid w:val="00463837"/>
    <w:rsid w:val="0046525E"/>
    <w:rsid w:val="004710FE"/>
    <w:rsid w:val="004722E3"/>
    <w:rsid w:val="00472C3B"/>
    <w:rsid w:val="00473771"/>
    <w:rsid w:val="00473B7A"/>
    <w:rsid w:val="00474051"/>
    <w:rsid w:val="00474CFF"/>
    <w:rsid w:val="004752F6"/>
    <w:rsid w:val="00477151"/>
    <w:rsid w:val="00477E6A"/>
    <w:rsid w:val="00480D65"/>
    <w:rsid w:val="00480F82"/>
    <w:rsid w:val="00484678"/>
    <w:rsid w:val="00485265"/>
    <w:rsid w:val="00487162"/>
    <w:rsid w:val="00487820"/>
    <w:rsid w:val="004910EB"/>
    <w:rsid w:val="0049158E"/>
    <w:rsid w:val="00491782"/>
    <w:rsid w:val="0049194C"/>
    <w:rsid w:val="00491D5E"/>
    <w:rsid w:val="00492C00"/>
    <w:rsid w:val="00492D73"/>
    <w:rsid w:val="0049356D"/>
    <w:rsid w:val="00494001"/>
    <w:rsid w:val="00495A97"/>
    <w:rsid w:val="004965BD"/>
    <w:rsid w:val="004970A1"/>
    <w:rsid w:val="004A02A4"/>
    <w:rsid w:val="004A29D7"/>
    <w:rsid w:val="004A2F92"/>
    <w:rsid w:val="004A2F97"/>
    <w:rsid w:val="004A399A"/>
    <w:rsid w:val="004A7DAD"/>
    <w:rsid w:val="004B0731"/>
    <w:rsid w:val="004B0B2A"/>
    <w:rsid w:val="004B112A"/>
    <w:rsid w:val="004B1204"/>
    <w:rsid w:val="004B12E8"/>
    <w:rsid w:val="004B134B"/>
    <w:rsid w:val="004B3732"/>
    <w:rsid w:val="004B437F"/>
    <w:rsid w:val="004B43A7"/>
    <w:rsid w:val="004B4DCD"/>
    <w:rsid w:val="004B5EC2"/>
    <w:rsid w:val="004B5F0D"/>
    <w:rsid w:val="004B6299"/>
    <w:rsid w:val="004B6EA8"/>
    <w:rsid w:val="004C0EC8"/>
    <w:rsid w:val="004C1E9C"/>
    <w:rsid w:val="004D0F9A"/>
    <w:rsid w:val="004D157F"/>
    <w:rsid w:val="004D16E9"/>
    <w:rsid w:val="004D1DDC"/>
    <w:rsid w:val="004D5F19"/>
    <w:rsid w:val="004D66B4"/>
    <w:rsid w:val="004D66E5"/>
    <w:rsid w:val="004D67C5"/>
    <w:rsid w:val="004D797D"/>
    <w:rsid w:val="004D7B0F"/>
    <w:rsid w:val="004E05BB"/>
    <w:rsid w:val="004E10A5"/>
    <w:rsid w:val="004E1E73"/>
    <w:rsid w:val="004E23C1"/>
    <w:rsid w:val="004E2E3C"/>
    <w:rsid w:val="004E3003"/>
    <w:rsid w:val="004E5164"/>
    <w:rsid w:val="004E5843"/>
    <w:rsid w:val="004F0C05"/>
    <w:rsid w:val="004F20C9"/>
    <w:rsid w:val="004F2A4B"/>
    <w:rsid w:val="004F4C2E"/>
    <w:rsid w:val="004F6C71"/>
    <w:rsid w:val="004F7447"/>
    <w:rsid w:val="004F79EC"/>
    <w:rsid w:val="005002DD"/>
    <w:rsid w:val="00501610"/>
    <w:rsid w:val="0050264D"/>
    <w:rsid w:val="00504135"/>
    <w:rsid w:val="00504B76"/>
    <w:rsid w:val="005060BC"/>
    <w:rsid w:val="00506E52"/>
    <w:rsid w:val="00506ECE"/>
    <w:rsid w:val="00507AE5"/>
    <w:rsid w:val="005128C5"/>
    <w:rsid w:val="00512B0D"/>
    <w:rsid w:val="00513268"/>
    <w:rsid w:val="005146EA"/>
    <w:rsid w:val="00520616"/>
    <w:rsid w:val="00521766"/>
    <w:rsid w:val="00522258"/>
    <w:rsid w:val="005227A1"/>
    <w:rsid w:val="00522E4E"/>
    <w:rsid w:val="00523568"/>
    <w:rsid w:val="00523A07"/>
    <w:rsid w:val="005250A4"/>
    <w:rsid w:val="00527823"/>
    <w:rsid w:val="005278BB"/>
    <w:rsid w:val="00527C72"/>
    <w:rsid w:val="00530311"/>
    <w:rsid w:val="005323CD"/>
    <w:rsid w:val="00532897"/>
    <w:rsid w:val="0053615A"/>
    <w:rsid w:val="00536BDA"/>
    <w:rsid w:val="00537019"/>
    <w:rsid w:val="005370BF"/>
    <w:rsid w:val="005405D5"/>
    <w:rsid w:val="00540798"/>
    <w:rsid w:val="00540A80"/>
    <w:rsid w:val="0054114F"/>
    <w:rsid w:val="00541CE1"/>
    <w:rsid w:val="00542B95"/>
    <w:rsid w:val="00542C73"/>
    <w:rsid w:val="005444BB"/>
    <w:rsid w:val="00545912"/>
    <w:rsid w:val="00545DF2"/>
    <w:rsid w:val="00547236"/>
    <w:rsid w:val="00551229"/>
    <w:rsid w:val="00551882"/>
    <w:rsid w:val="00552947"/>
    <w:rsid w:val="00552E89"/>
    <w:rsid w:val="00554D4D"/>
    <w:rsid w:val="00554DA2"/>
    <w:rsid w:val="0055541E"/>
    <w:rsid w:val="00555DA9"/>
    <w:rsid w:val="005568AF"/>
    <w:rsid w:val="00556EC4"/>
    <w:rsid w:val="005572CD"/>
    <w:rsid w:val="00557422"/>
    <w:rsid w:val="00560453"/>
    <w:rsid w:val="00560AA5"/>
    <w:rsid w:val="00562170"/>
    <w:rsid w:val="005626EA"/>
    <w:rsid w:val="005633C4"/>
    <w:rsid w:val="005644E9"/>
    <w:rsid w:val="0056541B"/>
    <w:rsid w:val="00565890"/>
    <w:rsid w:val="005659C1"/>
    <w:rsid w:val="005659E8"/>
    <w:rsid w:val="00565E32"/>
    <w:rsid w:val="00567691"/>
    <w:rsid w:val="00567889"/>
    <w:rsid w:val="00567BD6"/>
    <w:rsid w:val="005702A0"/>
    <w:rsid w:val="00570BA3"/>
    <w:rsid w:val="005727AE"/>
    <w:rsid w:val="00574693"/>
    <w:rsid w:val="00574D06"/>
    <w:rsid w:val="00576907"/>
    <w:rsid w:val="005778B6"/>
    <w:rsid w:val="005779B8"/>
    <w:rsid w:val="005801EC"/>
    <w:rsid w:val="00581376"/>
    <w:rsid w:val="00583CEB"/>
    <w:rsid w:val="00584274"/>
    <w:rsid w:val="00584C21"/>
    <w:rsid w:val="00584C65"/>
    <w:rsid w:val="005853C5"/>
    <w:rsid w:val="005867AB"/>
    <w:rsid w:val="00586CE6"/>
    <w:rsid w:val="0058719E"/>
    <w:rsid w:val="0058797D"/>
    <w:rsid w:val="00587DE5"/>
    <w:rsid w:val="005902DB"/>
    <w:rsid w:val="0059387E"/>
    <w:rsid w:val="00594787"/>
    <w:rsid w:val="00594A5D"/>
    <w:rsid w:val="00595FA8"/>
    <w:rsid w:val="00596C5A"/>
    <w:rsid w:val="005972EE"/>
    <w:rsid w:val="005A27F0"/>
    <w:rsid w:val="005A28D9"/>
    <w:rsid w:val="005A2E0E"/>
    <w:rsid w:val="005A49DC"/>
    <w:rsid w:val="005A5B9D"/>
    <w:rsid w:val="005A7B54"/>
    <w:rsid w:val="005A7FEE"/>
    <w:rsid w:val="005B005B"/>
    <w:rsid w:val="005B2375"/>
    <w:rsid w:val="005B25F2"/>
    <w:rsid w:val="005B301D"/>
    <w:rsid w:val="005B4049"/>
    <w:rsid w:val="005B4D37"/>
    <w:rsid w:val="005B511F"/>
    <w:rsid w:val="005B55FE"/>
    <w:rsid w:val="005B7095"/>
    <w:rsid w:val="005C2834"/>
    <w:rsid w:val="005C29DD"/>
    <w:rsid w:val="005C2A17"/>
    <w:rsid w:val="005C43AE"/>
    <w:rsid w:val="005C58BB"/>
    <w:rsid w:val="005D0E9C"/>
    <w:rsid w:val="005D0F32"/>
    <w:rsid w:val="005D15B0"/>
    <w:rsid w:val="005D1E90"/>
    <w:rsid w:val="005D293F"/>
    <w:rsid w:val="005D3123"/>
    <w:rsid w:val="005D31E2"/>
    <w:rsid w:val="005D365C"/>
    <w:rsid w:val="005D3E44"/>
    <w:rsid w:val="005D71E5"/>
    <w:rsid w:val="005D7249"/>
    <w:rsid w:val="005D7298"/>
    <w:rsid w:val="005E012A"/>
    <w:rsid w:val="005E025B"/>
    <w:rsid w:val="005E0C10"/>
    <w:rsid w:val="005E0D7A"/>
    <w:rsid w:val="005E0F41"/>
    <w:rsid w:val="005E2483"/>
    <w:rsid w:val="005E372D"/>
    <w:rsid w:val="005E3DC2"/>
    <w:rsid w:val="005E4C9C"/>
    <w:rsid w:val="005F1508"/>
    <w:rsid w:val="005F22C7"/>
    <w:rsid w:val="005F4083"/>
    <w:rsid w:val="005F4552"/>
    <w:rsid w:val="005F456A"/>
    <w:rsid w:val="005F4B12"/>
    <w:rsid w:val="005F5632"/>
    <w:rsid w:val="005F69D4"/>
    <w:rsid w:val="005F731E"/>
    <w:rsid w:val="005F7A14"/>
    <w:rsid w:val="006008A4"/>
    <w:rsid w:val="00600A12"/>
    <w:rsid w:val="00601A97"/>
    <w:rsid w:val="00602CD2"/>
    <w:rsid w:val="0060331F"/>
    <w:rsid w:val="00604FA7"/>
    <w:rsid w:val="0060571C"/>
    <w:rsid w:val="00610CD1"/>
    <w:rsid w:val="0061162E"/>
    <w:rsid w:val="006116D4"/>
    <w:rsid w:val="00611B29"/>
    <w:rsid w:val="00614054"/>
    <w:rsid w:val="00615E50"/>
    <w:rsid w:val="00616828"/>
    <w:rsid w:val="006171F8"/>
    <w:rsid w:val="00617FDD"/>
    <w:rsid w:val="00622501"/>
    <w:rsid w:val="0062251A"/>
    <w:rsid w:val="0062327D"/>
    <w:rsid w:val="00625943"/>
    <w:rsid w:val="006260C1"/>
    <w:rsid w:val="00626AA0"/>
    <w:rsid w:val="00626DEB"/>
    <w:rsid w:val="006273DB"/>
    <w:rsid w:val="0062740A"/>
    <w:rsid w:val="0063016F"/>
    <w:rsid w:val="00630579"/>
    <w:rsid w:val="00630D60"/>
    <w:rsid w:val="0063124A"/>
    <w:rsid w:val="00632408"/>
    <w:rsid w:val="006337CA"/>
    <w:rsid w:val="0063541B"/>
    <w:rsid w:val="006356AA"/>
    <w:rsid w:val="006363FD"/>
    <w:rsid w:val="006368DA"/>
    <w:rsid w:val="00636EA6"/>
    <w:rsid w:val="00637D1B"/>
    <w:rsid w:val="00640E68"/>
    <w:rsid w:val="0064109A"/>
    <w:rsid w:val="006413A8"/>
    <w:rsid w:val="00642722"/>
    <w:rsid w:val="00642B51"/>
    <w:rsid w:val="00643D4B"/>
    <w:rsid w:val="00644218"/>
    <w:rsid w:val="0064457F"/>
    <w:rsid w:val="0064540A"/>
    <w:rsid w:val="00645C02"/>
    <w:rsid w:val="00646737"/>
    <w:rsid w:val="00646AAF"/>
    <w:rsid w:val="0065055D"/>
    <w:rsid w:val="006508D2"/>
    <w:rsid w:val="00650AF3"/>
    <w:rsid w:val="00651C45"/>
    <w:rsid w:val="00651F29"/>
    <w:rsid w:val="00652A2F"/>
    <w:rsid w:val="00652B01"/>
    <w:rsid w:val="00652E8C"/>
    <w:rsid w:val="0065378F"/>
    <w:rsid w:val="00653D27"/>
    <w:rsid w:val="006549AE"/>
    <w:rsid w:val="00654E74"/>
    <w:rsid w:val="00655333"/>
    <w:rsid w:val="006557AD"/>
    <w:rsid w:val="00655AF8"/>
    <w:rsid w:val="00656BF4"/>
    <w:rsid w:val="00660458"/>
    <w:rsid w:val="006616ED"/>
    <w:rsid w:val="006642A9"/>
    <w:rsid w:val="00665AE3"/>
    <w:rsid w:val="0066674E"/>
    <w:rsid w:val="006668B1"/>
    <w:rsid w:val="00666DE8"/>
    <w:rsid w:val="00667F47"/>
    <w:rsid w:val="0067041A"/>
    <w:rsid w:val="00670538"/>
    <w:rsid w:val="00670765"/>
    <w:rsid w:val="006709DD"/>
    <w:rsid w:val="00670FCE"/>
    <w:rsid w:val="006716EE"/>
    <w:rsid w:val="00673B53"/>
    <w:rsid w:val="00674FDF"/>
    <w:rsid w:val="006768FA"/>
    <w:rsid w:val="00676A4A"/>
    <w:rsid w:val="00677AA6"/>
    <w:rsid w:val="00681A2E"/>
    <w:rsid w:val="00681C75"/>
    <w:rsid w:val="00681D4E"/>
    <w:rsid w:val="006833EE"/>
    <w:rsid w:val="006845CA"/>
    <w:rsid w:val="0068474F"/>
    <w:rsid w:val="00684FDF"/>
    <w:rsid w:val="00686047"/>
    <w:rsid w:val="00686BD5"/>
    <w:rsid w:val="0069080F"/>
    <w:rsid w:val="0069083F"/>
    <w:rsid w:val="00691230"/>
    <w:rsid w:val="006913A6"/>
    <w:rsid w:val="00692622"/>
    <w:rsid w:val="00693430"/>
    <w:rsid w:val="00693F6A"/>
    <w:rsid w:val="00695432"/>
    <w:rsid w:val="006971DA"/>
    <w:rsid w:val="006A04FE"/>
    <w:rsid w:val="006A06A4"/>
    <w:rsid w:val="006A1125"/>
    <w:rsid w:val="006A1362"/>
    <w:rsid w:val="006A21D6"/>
    <w:rsid w:val="006A2BF4"/>
    <w:rsid w:val="006A48A1"/>
    <w:rsid w:val="006A4A6E"/>
    <w:rsid w:val="006A58F6"/>
    <w:rsid w:val="006A71F3"/>
    <w:rsid w:val="006A73B7"/>
    <w:rsid w:val="006A7C70"/>
    <w:rsid w:val="006B1483"/>
    <w:rsid w:val="006B4565"/>
    <w:rsid w:val="006B4AAD"/>
    <w:rsid w:val="006B4CEA"/>
    <w:rsid w:val="006B7DA9"/>
    <w:rsid w:val="006C05D5"/>
    <w:rsid w:val="006C0FAA"/>
    <w:rsid w:val="006C1F37"/>
    <w:rsid w:val="006C27B5"/>
    <w:rsid w:val="006C2F92"/>
    <w:rsid w:val="006C3033"/>
    <w:rsid w:val="006C4373"/>
    <w:rsid w:val="006C60C1"/>
    <w:rsid w:val="006D0013"/>
    <w:rsid w:val="006D02DE"/>
    <w:rsid w:val="006D0811"/>
    <w:rsid w:val="006D0F86"/>
    <w:rsid w:val="006D1C29"/>
    <w:rsid w:val="006D2E10"/>
    <w:rsid w:val="006D4BFA"/>
    <w:rsid w:val="006D6667"/>
    <w:rsid w:val="006D6B75"/>
    <w:rsid w:val="006E2147"/>
    <w:rsid w:val="006E2570"/>
    <w:rsid w:val="006E29B8"/>
    <w:rsid w:val="006E309E"/>
    <w:rsid w:val="006E3CE4"/>
    <w:rsid w:val="006E4507"/>
    <w:rsid w:val="006E5644"/>
    <w:rsid w:val="006E7E51"/>
    <w:rsid w:val="006F0944"/>
    <w:rsid w:val="006F1C98"/>
    <w:rsid w:val="006F2209"/>
    <w:rsid w:val="006F4059"/>
    <w:rsid w:val="006F413A"/>
    <w:rsid w:val="006F527B"/>
    <w:rsid w:val="00700300"/>
    <w:rsid w:val="00700727"/>
    <w:rsid w:val="007010D2"/>
    <w:rsid w:val="00702F2D"/>
    <w:rsid w:val="007032EE"/>
    <w:rsid w:val="007040F0"/>
    <w:rsid w:val="0070414D"/>
    <w:rsid w:val="00704181"/>
    <w:rsid w:val="00704A25"/>
    <w:rsid w:val="00705F76"/>
    <w:rsid w:val="0070672C"/>
    <w:rsid w:val="00707005"/>
    <w:rsid w:val="007071DE"/>
    <w:rsid w:val="00707246"/>
    <w:rsid w:val="0070741D"/>
    <w:rsid w:val="0070762D"/>
    <w:rsid w:val="00707B00"/>
    <w:rsid w:val="007111E6"/>
    <w:rsid w:val="00712EF5"/>
    <w:rsid w:val="00715E15"/>
    <w:rsid w:val="00716345"/>
    <w:rsid w:val="00720069"/>
    <w:rsid w:val="007212A1"/>
    <w:rsid w:val="00721556"/>
    <w:rsid w:val="00722489"/>
    <w:rsid w:val="00725729"/>
    <w:rsid w:val="007257F9"/>
    <w:rsid w:val="00726B46"/>
    <w:rsid w:val="00726D59"/>
    <w:rsid w:val="007273EA"/>
    <w:rsid w:val="007279B0"/>
    <w:rsid w:val="00727C50"/>
    <w:rsid w:val="00727EEB"/>
    <w:rsid w:val="007316BC"/>
    <w:rsid w:val="00734B77"/>
    <w:rsid w:val="00735979"/>
    <w:rsid w:val="007377CC"/>
    <w:rsid w:val="00737CDD"/>
    <w:rsid w:val="00740380"/>
    <w:rsid w:val="00740498"/>
    <w:rsid w:val="00740566"/>
    <w:rsid w:val="00740640"/>
    <w:rsid w:val="007413EB"/>
    <w:rsid w:val="00741996"/>
    <w:rsid w:val="00741CA3"/>
    <w:rsid w:val="00741E3C"/>
    <w:rsid w:val="00743243"/>
    <w:rsid w:val="007461F1"/>
    <w:rsid w:val="0074681F"/>
    <w:rsid w:val="00746887"/>
    <w:rsid w:val="00750A06"/>
    <w:rsid w:val="00751404"/>
    <w:rsid w:val="00752700"/>
    <w:rsid w:val="00753F29"/>
    <w:rsid w:val="00754250"/>
    <w:rsid w:val="00755535"/>
    <w:rsid w:val="00756E6A"/>
    <w:rsid w:val="0075779C"/>
    <w:rsid w:val="00760941"/>
    <w:rsid w:val="007609B6"/>
    <w:rsid w:val="00762DA4"/>
    <w:rsid w:val="0076398B"/>
    <w:rsid w:val="007651F8"/>
    <w:rsid w:val="00765B95"/>
    <w:rsid w:val="00765E45"/>
    <w:rsid w:val="007671CA"/>
    <w:rsid w:val="00767DE5"/>
    <w:rsid w:val="00773913"/>
    <w:rsid w:val="0077477A"/>
    <w:rsid w:val="00774F07"/>
    <w:rsid w:val="00776D28"/>
    <w:rsid w:val="00777BAA"/>
    <w:rsid w:val="007803B6"/>
    <w:rsid w:val="007848AB"/>
    <w:rsid w:val="00784E86"/>
    <w:rsid w:val="00785FF9"/>
    <w:rsid w:val="00786067"/>
    <w:rsid w:val="007860EF"/>
    <w:rsid w:val="00787EE0"/>
    <w:rsid w:val="00792198"/>
    <w:rsid w:val="00793D4D"/>
    <w:rsid w:val="00794573"/>
    <w:rsid w:val="007A1889"/>
    <w:rsid w:val="007A205B"/>
    <w:rsid w:val="007A3A5D"/>
    <w:rsid w:val="007A3E21"/>
    <w:rsid w:val="007A4E80"/>
    <w:rsid w:val="007A515D"/>
    <w:rsid w:val="007A612D"/>
    <w:rsid w:val="007A61EC"/>
    <w:rsid w:val="007A6B8E"/>
    <w:rsid w:val="007A7F58"/>
    <w:rsid w:val="007B0214"/>
    <w:rsid w:val="007B09B5"/>
    <w:rsid w:val="007B2D99"/>
    <w:rsid w:val="007B4CC7"/>
    <w:rsid w:val="007B6B74"/>
    <w:rsid w:val="007C043F"/>
    <w:rsid w:val="007C103F"/>
    <w:rsid w:val="007C108F"/>
    <w:rsid w:val="007C12F4"/>
    <w:rsid w:val="007C22B9"/>
    <w:rsid w:val="007C25CC"/>
    <w:rsid w:val="007C6488"/>
    <w:rsid w:val="007C66AC"/>
    <w:rsid w:val="007C76D1"/>
    <w:rsid w:val="007C7BAE"/>
    <w:rsid w:val="007D0885"/>
    <w:rsid w:val="007D225E"/>
    <w:rsid w:val="007D2519"/>
    <w:rsid w:val="007D2A07"/>
    <w:rsid w:val="007D2BA9"/>
    <w:rsid w:val="007D3757"/>
    <w:rsid w:val="007D3A2B"/>
    <w:rsid w:val="007D3D90"/>
    <w:rsid w:val="007D5322"/>
    <w:rsid w:val="007D6068"/>
    <w:rsid w:val="007D7770"/>
    <w:rsid w:val="007E07BD"/>
    <w:rsid w:val="007E0FD0"/>
    <w:rsid w:val="007E13B1"/>
    <w:rsid w:val="007E3181"/>
    <w:rsid w:val="007E3B13"/>
    <w:rsid w:val="007E3E77"/>
    <w:rsid w:val="007E40BF"/>
    <w:rsid w:val="007E4949"/>
    <w:rsid w:val="007E70D8"/>
    <w:rsid w:val="007F063B"/>
    <w:rsid w:val="007F0662"/>
    <w:rsid w:val="007F101C"/>
    <w:rsid w:val="007F155F"/>
    <w:rsid w:val="007F16DD"/>
    <w:rsid w:val="007F2884"/>
    <w:rsid w:val="007F28AB"/>
    <w:rsid w:val="007F2BAE"/>
    <w:rsid w:val="007F2C90"/>
    <w:rsid w:val="007F3766"/>
    <w:rsid w:val="007F423B"/>
    <w:rsid w:val="007F4F5A"/>
    <w:rsid w:val="007F5526"/>
    <w:rsid w:val="007F5C70"/>
    <w:rsid w:val="007F651E"/>
    <w:rsid w:val="007F6AA5"/>
    <w:rsid w:val="007F7323"/>
    <w:rsid w:val="0080010D"/>
    <w:rsid w:val="008005FC"/>
    <w:rsid w:val="008024ED"/>
    <w:rsid w:val="008026B8"/>
    <w:rsid w:val="00803B95"/>
    <w:rsid w:val="00804898"/>
    <w:rsid w:val="0080517A"/>
    <w:rsid w:val="008051BB"/>
    <w:rsid w:val="00806BB3"/>
    <w:rsid w:val="00807866"/>
    <w:rsid w:val="00810A73"/>
    <w:rsid w:val="0081147C"/>
    <w:rsid w:val="00811682"/>
    <w:rsid w:val="00812CD7"/>
    <w:rsid w:val="00812E38"/>
    <w:rsid w:val="00814E0B"/>
    <w:rsid w:val="00815778"/>
    <w:rsid w:val="00817482"/>
    <w:rsid w:val="00820976"/>
    <w:rsid w:val="008218E2"/>
    <w:rsid w:val="00821D6D"/>
    <w:rsid w:val="0082357E"/>
    <w:rsid w:val="00825651"/>
    <w:rsid w:val="0082747E"/>
    <w:rsid w:val="008303B9"/>
    <w:rsid w:val="008304C7"/>
    <w:rsid w:val="0083068D"/>
    <w:rsid w:val="00832173"/>
    <w:rsid w:val="0083255A"/>
    <w:rsid w:val="008334E2"/>
    <w:rsid w:val="008357DE"/>
    <w:rsid w:val="00836129"/>
    <w:rsid w:val="008368E6"/>
    <w:rsid w:val="008419D0"/>
    <w:rsid w:val="00844E27"/>
    <w:rsid w:val="00847A1B"/>
    <w:rsid w:val="008508FE"/>
    <w:rsid w:val="00850F16"/>
    <w:rsid w:val="00850F1C"/>
    <w:rsid w:val="0085122B"/>
    <w:rsid w:val="0085152F"/>
    <w:rsid w:val="00852502"/>
    <w:rsid w:val="00852A9B"/>
    <w:rsid w:val="00852C22"/>
    <w:rsid w:val="00853384"/>
    <w:rsid w:val="008534BC"/>
    <w:rsid w:val="0085403D"/>
    <w:rsid w:val="0085418F"/>
    <w:rsid w:val="00854342"/>
    <w:rsid w:val="008564E3"/>
    <w:rsid w:val="00856696"/>
    <w:rsid w:val="008609B3"/>
    <w:rsid w:val="00860B9F"/>
    <w:rsid w:val="00861251"/>
    <w:rsid w:val="00861A6D"/>
    <w:rsid w:val="00864B74"/>
    <w:rsid w:val="00865939"/>
    <w:rsid w:val="00866490"/>
    <w:rsid w:val="008707CB"/>
    <w:rsid w:val="008718A0"/>
    <w:rsid w:val="00871A3E"/>
    <w:rsid w:val="008725AC"/>
    <w:rsid w:val="008736B4"/>
    <w:rsid w:val="008736BA"/>
    <w:rsid w:val="00873F92"/>
    <w:rsid w:val="0087438F"/>
    <w:rsid w:val="0087481D"/>
    <w:rsid w:val="0087633F"/>
    <w:rsid w:val="00877DE1"/>
    <w:rsid w:val="00880386"/>
    <w:rsid w:val="0088242F"/>
    <w:rsid w:val="00882CC7"/>
    <w:rsid w:val="00883C40"/>
    <w:rsid w:val="008852D0"/>
    <w:rsid w:val="00885767"/>
    <w:rsid w:val="00886273"/>
    <w:rsid w:val="00886909"/>
    <w:rsid w:val="0088694F"/>
    <w:rsid w:val="00886A25"/>
    <w:rsid w:val="00886FCE"/>
    <w:rsid w:val="00887DA0"/>
    <w:rsid w:val="00890692"/>
    <w:rsid w:val="00890B58"/>
    <w:rsid w:val="00891A37"/>
    <w:rsid w:val="008931E2"/>
    <w:rsid w:val="008943E0"/>
    <w:rsid w:val="0089485F"/>
    <w:rsid w:val="00894C9A"/>
    <w:rsid w:val="0089502C"/>
    <w:rsid w:val="00895A04"/>
    <w:rsid w:val="008A1C47"/>
    <w:rsid w:val="008A1E11"/>
    <w:rsid w:val="008A1F5E"/>
    <w:rsid w:val="008A2BB4"/>
    <w:rsid w:val="008A2C1D"/>
    <w:rsid w:val="008A2D10"/>
    <w:rsid w:val="008A305D"/>
    <w:rsid w:val="008A3F62"/>
    <w:rsid w:val="008A4872"/>
    <w:rsid w:val="008A54B8"/>
    <w:rsid w:val="008A59B1"/>
    <w:rsid w:val="008A5FC2"/>
    <w:rsid w:val="008A717E"/>
    <w:rsid w:val="008A7EC0"/>
    <w:rsid w:val="008B296B"/>
    <w:rsid w:val="008B43C7"/>
    <w:rsid w:val="008B5191"/>
    <w:rsid w:val="008B5A26"/>
    <w:rsid w:val="008B5A77"/>
    <w:rsid w:val="008B6629"/>
    <w:rsid w:val="008B755F"/>
    <w:rsid w:val="008B7CA3"/>
    <w:rsid w:val="008B7D9E"/>
    <w:rsid w:val="008C05D8"/>
    <w:rsid w:val="008C06FE"/>
    <w:rsid w:val="008C1484"/>
    <w:rsid w:val="008C16F2"/>
    <w:rsid w:val="008C1AAD"/>
    <w:rsid w:val="008C1BA2"/>
    <w:rsid w:val="008C1EB3"/>
    <w:rsid w:val="008C4003"/>
    <w:rsid w:val="008C47BB"/>
    <w:rsid w:val="008C49C9"/>
    <w:rsid w:val="008C4F89"/>
    <w:rsid w:val="008C596A"/>
    <w:rsid w:val="008C5EB0"/>
    <w:rsid w:val="008C6F17"/>
    <w:rsid w:val="008C7367"/>
    <w:rsid w:val="008C7583"/>
    <w:rsid w:val="008D250C"/>
    <w:rsid w:val="008D2FDD"/>
    <w:rsid w:val="008D4A89"/>
    <w:rsid w:val="008D524E"/>
    <w:rsid w:val="008D60DA"/>
    <w:rsid w:val="008D6BF6"/>
    <w:rsid w:val="008D77BD"/>
    <w:rsid w:val="008E007E"/>
    <w:rsid w:val="008E16ED"/>
    <w:rsid w:val="008E1BBE"/>
    <w:rsid w:val="008E4234"/>
    <w:rsid w:val="008E433F"/>
    <w:rsid w:val="008E47AA"/>
    <w:rsid w:val="008E4D84"/>
    <w:rsid w:val="008E56FA"/>
    <w:rsid w:val="008E62BB"/>
    <w:rsid w:val="008E79F0"/>
    <w:rsid w:val="008E7BD8"/>
    <w:rsid w:val="008F0173"/>
    <w:rsid w:val="008F080B"/>
    <w:rsid w:val="008F10C0"/>
    <w:rsid w:val="008F1E53"/>
    <w:rsid w:val="008F2A4C"/>
    <w:rsid w:val="008F46A7"/>
    <w:rsid w:val="008F52D6"/>
    <w:rsid w:val="008F5B98"/>
    <w:rsid w:val="008F6DD6"/>
    <w:rsid w:val="008F774E"/>
    <w:rsid w:val="00900B1F"/>
    <w:rsid w:val="00900F88"/>
    <w:rsid w:val="009025AF"/>
    <w:rsid w:val="009039E6"/>
    <w:rsid w:val="00903C7F"/>
    <w:rsid w:val="00903FEA"/>
    <w:rsid w:val="00907724"/>
    <w:rsid w:val="00907931"/>
    <w:rsid w:val="009103E7"/>
    <w:rsid w:val="00912B53"/>
    <w:rsid w:val="00914DB2"/>
    <w:rsid w:val="00914F7A"/>
    <w:rsid w:val="00915E59"/>
    <w:rsid w:val="009161F4"/>
    <w:rsid w:val="00916CF5"/>
    <w:rsid w:val="00917416"/>
    <w:rsid w:val="00921734"/>
    <w:rsid w:val="00922DE2"/>
    <w:rsid w:val="009244FA"/>
    <w:rsid w:val="00924ABA"/>
    <w:rsid w:val="0092614E"/>
    <w:rsid w:val="00927659"/>
    <w:rsid w:val="0093063E"/>
    <w:rsid w:val="00930C26"/>
    <w:rsid w:val="009310C8"/>
    <w:rsid w:val="009314C9"/>
    <w:rsid w:val="0093193B"/>
    <w:rsid w:val="00932105"/>
    <w:rsid w:val="009325AE"/>
    <w:rsid w:val="00932657"/>
    <w:rsid w:val="009337F4"/>
    <w:rsid w:val="00937819"/>
    <w:rsid w:val="009415AB"/>
    <w:rsid w:val="00942153"/>
    <w:rsid w:val="00942653"/>
    <w:rsid w:val="0094340D"/>
    <w:rsid w:val="00943C2E"/>
    <w:rsid w:val="00944955"/>
    <w:rsid w:val="0094592B"/>
    <w:rsid w:val="009459AE"/>
    <w:rsid w:val="00946A50"/>
    <w:rsid w:val="0094765B"/>
    <w:rsid w:val="00950871"/>
    <w:rsid w:val="00951FEE"/>
    <w:rsid w:val="00955EC0"/>
    <w:rsid w:val="00956182"/>
    <w:rsid w:val="009567F3"/>
    <w:rsid w:val="009574EE"/>
    <w:rsid w:val="00957642"/>
    <w:rsid w:val="00960ED5"/>
    <w:rsid w:val="009620DF"/>
    <w:rsid w:val="009623EE"/>
    <w:rsid w:val="00962AA0"/>
    <w:rsid w:val="00963F97"/>
    <w:rsid w:val="00964540"/>
    <w:rsid w:val="0096467A"/>
    <w:rsid w:val="0096470B"/>
    <w:rsid w:val="0096494F"/>
    <w:rsid w:val="00965913"/>
    <w:rsid w:val="00965CA8"/>
    <w:rsid w:val="00966420"/>
    <w:rsid w:val="00967521"/>
    <w:rsid w:val="00967B8C"/>
    <w:rsid w:val="0097006F"/>
    <w:rsid w:val="009704B6"/>
    <w:rsid w:val="00970687"/>
    <w:rsid w:val="00971183"/>
    <w:rsid w:val="00973121"/>
    <w:rsid w:val="0097338C"/>
    <w:rsid w:val="00973CBA"/>
    <w:rsid w:val="009744C9"/>
    <w:rsid w:val="00975756"/>
    <w:rsid w:val="0097594F"/>
    <w:rsid w:val="00975CF8"/>
    <w:rsid w:val="00976746"/>
    <w:rsid w:val="00976F32"/>
    <w:rsid w:val="009804FD"/>
    <w:rsid w:val="009811E3"/>
    <w:rsid w:val="00982167"/>
    <w:rsid w:val="00982D20"/>
    <w:rsid w:val="00983059"/>
    <w:rsid w:val="009834BB"/>
    <w:rsid w:val="0098351C"/>
    <w:rsid w:val="009855AA"/>
    <w:rsid w:val="00986410"/>
    <w:rsid w:val="00987EA7"/>
    <w:rsid w:val="00991FC5"/>
    <w:rsid w:val="0099343D"/>
    <w:rsid w:val="00993BFF"/>
    <w:rsid w:val="0099426F"/>
    <w:rsid w:val="009942A4"/>
    <w:rsid w:val="00994566"/>
    <w:rsid w:val="009959B5"/>
    <w:rsid w:val="00996481"/>
    <w:rsid w:val="009975FE"/>
    <w:rsid w:val="009A358D"/>
    <w:rsid w:val="009A5E6D"/>
    <w:rsid w:val="009A69DB"/>
    <w:rsid w:val="009A7727"/>
    <w:rsid w:val="009B0281"/>
    <w:rsid w:val="009B02BC"/>
    <w:rsid w:val="009B08FE"/>
    <w:rsid w:val="009B202A"/>
    <w:rsid w:val="009B224C"/>
    <w:rsid w:val="009B22F7"/>
    <w:rsid w:val="009B3713"/>
    <w:rsid w:val="009B38BC"/>
    <w:rsid w:val="009B5934"/>
    <w:rsid w:val="009B6764"/>
    <w:rsid w:val="009B6EF5"/>
    <w:rsid w:val="009B745B"/>
    <w:rsid w:val="009C018D"/>
    <w:rsid w:val="009C1C96"/>
    <w:rsid w:val="009C252C"/>
    <w:rsid w:val="009C3096"/>
    <w:rsid w:val="009C311D"/>
    <w:rsid w:val="009C33A7"/>
    <w:rsid w:val="009C3CA1"/>
    <w:rsid w:val="009C51C6"/>
    <w:rsid w:val="009C6636"/>
    <w:rsid w:val="009C7A9B"/>
    <w:rsid w:val="009D2831"/>
    <w:rsid w:val="009D2886"/>
    <w:rsid w:val="009D319A"/>
    <w:rsid w:val="009D3390"/>
    <w:rsid w:val="009D361E"/>
    <w:rsid w:val="009D3E2F"/>
    <w:rsid w:val="009D477D"/>
    <w:rsid w:val="009D579E"/>
    <w:rsid w:val="009D593A"/>
    <w:rsid w:val="009D5E77"/>
    <w:rsid w:val="009D7AE9"/>
    <w:rsid w:val="009E02DB"/>
    <w:rsid w:val="009E1A92"/>
    <w:rsid w:val="009E2643"/>
    <w:rsid w:val="009E3A6A"/>
    <w:rsid w:val="009E4B5D"/>
    <w:rsid w:val="009E4F73"/>
    <w:rsid w:val="009E5385"/>
    <w:rsid w:val="009E6273"/>
    <w:rsid w:val="009E7FCE"/>
    <w:rsid w:val="009F0103"/>
    <w:rsid w:val="009F07F6"/>
    <w:rsid w:val="009F08EE"/>
    <w:rsid w:val="009F143C"/>
    <w:rsid w:val="009F29C1"/>
    <w:rsid w:val="009F2A75"/>
    <w:rsid w:val="009F30FE"/>
    <w:rsid w:val="009F339E"/>
    <w:rsid w:val="009F48E0"/>
    <w:rsid w:val="009F5587"/>
    <w:rsid w:val="009F63B3"/>
    <w:rsid w:val="009F794B"/>
    <w:rsid w:val="00A01171"/>
    <w:rsid w:val="00A0292F"/>
    <w:rsid w:val="00A052AA"/>
    <w:rsid w:val="00A05988"/>
    <w:rsid w:val="00A05E05"/>
    <w:rsid w:val="00A05EC7"/>
    <w:rsid w:val="00A07F7A"/>
    <w:rsid w:val="00A11BB7"/>
    <w:rsid w:val="00A12619"/>
    <w:rsid w:val="00A12C1E"/>
    <w:rsid w:val="00A13F85"/>
    <w:rsid w:val="00A14152"/>
    <w:rsid w:val="00A15A7F"/>
    <w:rsid w:val="00A15CC9"/>
    <w:rsid w:val="00A15CF8"/>
    <w:rsid w:val="00A15EB7"/>
    <w:rsid w:val="00A17AF4"/>
    <w:rsid w:val="00A21B23"/>
    <w:rsid w:val="00A23F77"/>
    <w:rsid w:val="00A24C37"/>
    <w:rsid w:val="00A25832"/>
    <w:rsid w:val="00A27B35"/>
    <w:rsid w:val="00A305DC"/>
    <w:rsid w:val="00A308FF"/>
    <w:rsid w:val="00A32FF3"/>
    <w:rsid w:val="00A33206"/>
    <w:rsid w:val="00A33EFF"/>
    <w:rsid w:val="00A34899"/>
    <w:rsid w:val="00A35FDB"/>
    <w:rsid w:val="00A363AE"/>
    <w:rsid w:val="00A405DD"/>
    <w:rsid w:val="00A409C2"/>
    <w:rsid w:val="00A40EE3"/>
    <w:rsid w:val="00A41BDA"/>
    <w:rsid w:val="00A435B5"/>
    <w:rsid w:val="00A44253"/>
    <w:rsid w:val="00A44E40"/>
    <w:rsid w:val="00A45456"/>
    <w:rsid w:val="00A51EE3"/>
    <w:rsid w:val="00A536EB"/>
    <w:rsid w:val="00A53B66"/>
    <w:rsid w:val="00A53BCA"/>
    <w:rsid w:val="00A555D7"/>
    <w:rsid w:val="00A56594"/>
    <w:rsid w:val="00A5669F"/>
    <w:rsid w:val="00A56897"/>
    <w:rsid w:val="00A57722"/>
    <w:rsid w:val="00A5794E"/>
    <w:rsid w:val="00A57A42"/>
    <w:rsid w:val="00A60AA6"/>
    <w:rsid w:val="00A61337"/>
    <w:rsid w:val="00A61437"/>
    <w:rsid w:val="00A62041"/>
    <w:rsid w:val="00A62F9F"/>
    <w:rsid w:val="00A63E53"/>
    <w:rsid w:val="00A65AA4"/>
    <w:rsid w:val="00A665D5"/>
    <w:rsid w:val="00A67FB3"/>
    <w:rsid w:val="00A70C2A"/>
    <w:rsid w:val="00A70CBB"/>
    <w:rsid w:val="00A70DB2"/>
    <w:rsid w:val="00A71F2C"/>
    <w:rsid w:val="00A72126"/>
    <w:rsid w:val="00A73E2D"/>
    <w:rsid w:val="00A743E8"/>
    <w:rsid w:val="00A756A8"/>
    <w:rsid w:val="00A75B3E"/>
    <w:rsid w:val="00A75B7A"/>
    <w:rsid w:val="00A76047"/>
    <w:rsid w:val="00A76117"/>
    <w:rsid w:val="00A761B5"/>
    <w:rsid w:val="00A77543"/>
    <w:rsid w:val="00A833B6"/>
    <w:rsid w:val="00A836F9"/>
    <w:rsid w:val="00A87DA7"/>
    <w:rsid w:val="00A9083E"/>
    <w:rsid w:val="00A9090E"/>
    <w:rsid w:val="00A912DF"/>
    <w:rsid w:val="00A91571"/>
    <w:rsid w:val="00A92B7C"/>
    <w:rsid w:val="00A93A5C"/>
    <w:rsid w:val="00A946D9"/>
    <w:rsid w:val="00A94FA9"/>
    <w:rsid w:val="00A95BDB"/>
    <w:rsid w:val="00A969C3"/>
    <w:rsid w:val="00A96BB2"/>
    <w:rsid w:val="00A97D2D"/>
    <w:rsid w:val="00AA224F"/>
    <w:rsid w:val="00AA2525"/>
    <w:rsid w:val="00AA2EE3"/>
    <w:rsid w:val="00AA328F"/>
    <w:rsid w:val="00AA3CB2"/>
    <w:rsid w:val="00AA495D"/>
    <w:rsid w:val="00AA4D50"/>
    <w:rsid w:val="00AA5060"/>
    <w:rsid w:val="00AA50AD"/>
    <w:rsid w:val="00AA647A"/>
    <w:rsid w:val="00AA67E1"/>
    <w:rsid w:val="00AA6A05"/>
    <w:rsid w:val="00AA7024"/>
    <w:rsid w:val="00AA7806"/>
    <w:rsid w:val="00AB0332"/>
    <w:rsid w:val="00AB0728"/>
    <w:rsid w:val="00AB0DB4"/>
    <w:rsid w:val="00AB1460"/>
    <w:rsid w:val="00AB1EE7"/>
    <w:rsid w:val="00AB44CC"/>
    <w:rsid w:val="00AB48AF"/>
    <w:rsid w:val="00AB6B4A"/>
    <w:rsid w:val="00AB759D"/>
    <w:rsid w:val="00AC0E0F"/>
    <w:rsid w:val="00AC2566"/>
    <w:rsid w:val="00AC36DE"/>
    <w:rsid w:val="00AC3D55"/>
    <w:rsid w:val="00AC6F41"/>
    <w:rsid w:val="00AC79A9"/>
    <w:rsid w:val="00AD04EA"/>
    <w:rsid w:val="00AD1789"/>
    <w:rsid w:val="00AD2149"/>
    <w:rsid w:val="00AD42D3"/>
    <w:rsid w:val="00AD4B2E"/>
    <w:rsid w:val="00AD4E12"/>
    <w:rsid w:val="00AD5AFD"/>
    <w:rsid w:val="00AD64F6"/>
    <w:rsid w:val="00AD66A7"/>
    <w:rsid w:val="00AD70D5"/>
    <w:rsid w:val="00AD7F93"/>
    <w:rsid w:val="00AE0116"/>
    <w:rsid w:val="00AE1357"/>
    <w:rsid w:val="00AE32D2"/>
    <w:rsid w:val="00AE37B6"/>
    <w:rsid w:val="00AE6282"/>
    <w:rsid w:val="00AE6D03"/>
    <w:rsid w:val="00AE6E4C"/>
    <w:rsid w:val="00AF0049"/>
    <w:rsid w:val="00AF0B83"/>
    <w:rsid w:val="00AF1303"/>
    <w:rsid w:val="00AF2215"/>
    <w:rsid w:val="00AF35F5"/>
    <w:rsid w:val="00AF3922"/>
    <w:rsid w:val="00AF542A"/>
    <w:rsid w:val="00AF69FE"/>
    <w:rsid w:val="00AF7022"/>
    <w:rsid w:val="00AF7CC4"/>
    <w:rsid w:val="00B00512"/>
    <w:rsid w:val="00B04E40"/>
    <w:rsid w:val="00B07725"/>
    <w:rsid w:val="00B10A4F"/>
    <w:rsid w:val="00B129AD"/>
    <w:rsid w:val="00B12C78"/>
    <w:rsid w:val="00B13696"/>
    <w:rsid w:val="00B15FEB"/>
    <w:rsid w:val="00B16078"/>
    <w:rsid w:val="00B173A4"/>
    <w:rsid w:val="00B174F0"/>
    <w:rsid w:val="00B20417"/>
    <w:rsid w:val="00B21F6E"/>
    <w:rsid w:val="00B22842"/>
    <w:rsid w:val="00B23889"/>
    <w:rsid w:val="00B23B19"/>
    <w:rsid w:val="00B24838"/>
    <w:rsid w:val="00B24DA5"/>
    <w:rsid w:val="00B255E5"/>
    <w:rsid w:val="00B260FF"/>
    <w:rsid w:val="00B2674C"/>
    <w:rsid w:val="00B2779F"/>
    <w:rsid w:val="00B27BAC"/>
    <w:rsid w:val="00B3109B"/>
    <w:rsid w:val="00B315E8"/>
    <w:rsid w:val="00B31C6F"/>
    <w:rsid w:val="00B32C78"/>
    <w:rsid w:val="00B33E65"/>
    <w:rsid w:val="00B353A9"/>
    <w:rsid w:val="00B35AB8"/>
    <w:rsid w:val="00B36A4B"/>
    <w:rsid w:val="00B3745D"/>
    <w:rsid w:val="00B41AEF"/>
    <w:rsid w:val="00B41E74"/>
    <w:rsid w:val="00B44200"/>
    <w:rsid w:val="00B458C8"/>
    <w:rsid w:val="00B45A9E"/>
    <w:rsid w:val="00B46799"/>
    <w:rsid w:val="00B477FC"/>
    <w:rsid w:val="00B50273"/>
    <w:rsid w:val="00B51047"/>
    <w:rsid w:val="00B515F8"/>
    <w:rsid w:val="00B518AC"/>
    <w:rsid w:val="00B51A2A"/>
    <w:rsid w:val="00B5219E"/>
    <w:rsid w:val="00B5248A"/>
    <w:rsid w:val="00B52D5F"/>
    <w:rsid w:val="00B531C8"/>
    <w:rsid w:val="00B53F58"/>
    <w:rsid w:val="00B54C3C"/>
    <w:rsid w:val="00B54F8D"/>
    <w:rsid w:val="00B56DA6"/>
    <w:rsid w:val="00B575AE"/>
    <w:rsid w:val="00B57F5B"/>
    <w:rsid w:val="00B61366"/>
    <w:rsid w:val="00B61769"/>
    <w:rsid w:val="00B62369"/>
    <w:rsid w:val="00B660B1"/>
    <w:rsid w:val="00B668CB"/>
    <w:rsid w:val="00B66B58"/>
    <w:rsid w:val="00B66BF7"/>
    <w:rsid w:val="00B66DB6"/>
    <w:rsid w:val="00B67FA7"/>
    <w:rsid w:val="00B70263"/>
    <w:rsid w:val="00B7360C"/>
    <w:rsid w:val="00B742DD"/>
    <w:rsid w:val="00B746C2"/>
    <w:rsid w:val="00B76A37"/>
    <w:rsid w:val="00B76C72"/>
    <w:rsid w:val="00B81B56"/>
    <w:rsid w:val="00B8281B"/>
    <w:rsid w:val="00B8445A"/>
    <w:rsid w:val="00B84E27"/>
    <w:rsid w:val="00B84EB7"/>
    <w:rsid w:val="00B86175"/>
    <w:rsid w:val="00B86356"/>
    <w:rsid w:val="00B87A93"/>
    <w:rsid w:val="00B90447"/>
    <w:rsid w:val="00B9089B"/>
    <w:rsid w:val="00B92417"/>
    <w:rsid w:val="00B9396E"/>
    <w:rsid w:val="00B944E3"/>
    <w:rsid w:val="00B9582A"/>
    <w:rsid w:val="00B9586B"/>
    <w:rsid w:val="00B95A0A"/>
    <w:rsid w:val="00B9652E"/>
    <w:rsid w:val="00B96807"/>
    <w:rsid w:val="00B96E12"/>
    <w:rsid w:val="00B97A1C"/>
    <w:rsid w:val="00B97DE9"/>
    <w:rsid w:val="00BA21B1"/>
    <w:rsid w:val="00BA248F"/>
    <w:rsid w:val="00BA2971"/>
    <w:rsid w:val="00BA3185"/>
    <w:rsid w:val="00BA4C97"/>
    <w:rsid w:val="00BA4CCD"/>
    <w:rsid w:val="00BA6A0B"/>
    <w:rsid w:val="00BB043F"/>
    <w:rsid w:val="00BB0E4C"/>
    <w:rsid w:val="00BB2247"/>
    <w:rsid w:val="00BB231A"/>
    <w:rsid w:val="00BB2E86"/>
    <w:rsid w:val="00BB3359"/>
    <w:rsid w:val="00BB338B"/>
    <w:rsid w:val="00BB3B78"/>
    <w:rsid w:val="00BB76B6"/>
    <w:rsid w:val="00BB7DE4"/>
    <w:rsid w:val="00BC09E1"/>
    <w:rsid w:val="00BC0F1A"/>
    <w:rsid w:val="00BC17AC"/>
    <w:rsid w:val="00BC24BB"/>
    <w:rsid w:val="00BC3AC5"/>
    <w:rsid w:val="00BC46D1"/>
    <w:rsid w:val="00BC6A53"/>
    <w:rsid w:val="00BC6B2B"/>
    <w:rsid w:val="00BD04C8"/>
    <w:rsid w:val="00BD1CB6"/>
    <w:rsid w:val="00BD62D9"/>
    <w:rsid w:val="00BD6AC8"/>
    <w:rsid w:val="00BD6C79"/>
    <w:rsid w:val="00BD7D06"/>
    <w:rsid w:val="00BE01DD"/>
    <w:rsid w:val="00BE04F8"/>
    <w:rsid w:val="00BE0962"/>
    <w:rsid w:val="00BE0DF2"/>
    <w:rsid w:val="00BE0EF9"/>
    <w:rsid w:val="00BE1992"/>
    <w:rsid w:val="00BE24E6"/>
    <w:rsid w:val="00BE27E9"/>
    <w:rsid w:val="00BE2C72"/>
    <w:rsid w:val="00BE43D5"/>
    <w:rsid w:val="00BE5ECB"/>
    <w:rsid w:val="00BE762E"/>
    <w:rsid w:val="00BE7EEE"/>
    <w:rsid w:val="00BF071B"/>
    <w:rsid w:val="00BF0E08"/>
    <w:rsid w:val="00BF11BD"/>
    <w:rsid w:val="00BF11D8"/>
    <w:rsid w:val="00BF3712"/>
    <w:rsid w:val="00BF38FF"/>
    <w:rsid w:val="00BF4299"/>
    <w:rsid w:val="00BF429E"/>
    <w:rsid w:val="00BF4E58"/>
    <w:rsid w:val="00BF4F44"/>
    <w:rsid w:val="00BF5577"/>
    <w:rsid w:val="00BF6141"/>
    <w:rsid w:val="00BF6EDD"/>
    <w:rsid w:val="00BF7AA4"/>
    <w:rsid w:val="00C0012B"/>
    <w:rsid w:val="00C00EE5"/>
    <w:rsid w:val="00C0456A"/>
    <w:rsid w:val="00C11134"/>
    <w:rsid w:val="00C11760"/>
    <w:rsid w:val="00C1187F"/>
    <w:rsid w:val="00C11CBF"/>
    <w:rsid w:val="00C13E6C"/>
    <w:rsid w:val="00C1424F"/>
    <w:rsid w:val="00C17368"/>
    <w:rsid w:val="00C1751D"/>
    <w:rsid w:val="00C178FF"/>
    <w:rsid w:val="00C20398"/>
    <w:rsid w:val="00C208A7"/>
    <w:rsid w:val="00C2165D"/>
    <w:rsid w:val="00C21695"/>
    <w:rsid w:val="00C21B6C"/>
    <w:rsid w:val="00C224E8"/>
    <w:rsid w:val="00C2296F"/>
    <w:rsid w:val="00C23950"/>
    <w:rsid w:val="00C23CE7"/>
    <w:rsid w:val="00C26AD7"/>
    <w:rsid w:val="00C2737F"/>
    <w:rsid w:val="00C305E6"/>
    <w:rsid w:val="00C31409"/>
    <w:rsid w:val="00C328CE"/>
    <w:rsid w:val="00C32E7D"/>
    <w:rsid w:val="00C330DB"/>
    <w:rsid w:val="00C35541"/>
    <w:rsid w:val="00C36A14"/>
    <w:rsid w:val="00C36EAC"/>
    <w:rsid w:val="00C3774A"/>
    <w:rsid w:val="00C37D88"/>
    <w:rsid w:val="00C4019A"/>
    <w:rsid w:val="00C4209C"/>
    <w:rsid w:val="00C424C5"/>
    <w:rsid w:val="00C43A56"/>
    <w:rsid w:val="00C4522E"/>
    <w:rsid w:val="00C454D2"/>
    <w:rsid w:val="00C462BD"/>
    <w:rsid w:val="00C4710E"/>
    <w:rsid w:val="00C473E2"/>
    <w:rsid w:val="00C51331"/>
    <w:rsid w:val="00C51912"/>
    <w:rsid w:val="00C51DB7"/>
    <w:rsid w:val="00C54AAD"/>
    <w:rsid w:val="00C56164"/>
    <w:rsid w:val="00C56BF7"/>
    <w:rsid w:val="00C576C4"/>
    <w:rsid w:val="00C61BE0"/>
    <w:rsid w:val="00C61DDA"/>
    <w:rsid w:val="00C641AF"/>
    <w:rsid w:val="00C65CCB"/>
    <w:rsid w:val="00C673F3"/>
    <w:rsid w:val="00C67883"/>
    <w:rsid w:val="00C67F55"/>
    <w:rsid w:val="00C709CA"/>
    <w:rsid w:val="00C7200B"/>
    <w:rsid w:val="00C72D5B"/>
    <w:rsid w:val="00C73832"/>
    <w:rsid w:val="00C73B1B"/>
    <w:rsid w:val="00C74111"/>
    <w:rsid w:val="00C74F0A"/>
    <w:rsid w:val="00C74F34"/>
    <w:rsid w:val="00C7551E"/>
    <w:rsid w:val="00C76951"/>
    <w:rsid w:val="00C76EF1"/>
    <w:rsid w:val="00C7764D"/>
    <w:rsid w:val="00C77B7F"/>
    <w:rsid w:val="00C80221"/>
    <w:rsid w:val="00C81047"/>
    <w:rsid w:val="00C820E5"/>
    <w:rsid w:val="00C831BA"/>
    <w:rsid w:val="00C8329B"/>
    <w:rsid w:val="00C857BE"/>
    <w:rsid w:val="00C8661A"/>
    <w:rsid w:val="00C868DC"/>
    <w:rsid w:val="00C86F98"/>
    <w:rsid w:val="00C87E25"/>
    <w:rsid w:val="00C90D28"/>
    <w:rsid w:val="00C913DB"/>
    <w:rsid w:val="00C91A2E"/>
    <w:rsid w:val="00C9320D"/>
    <w:rsid w:val="00C93451"/>
    <w:rsid w:val="00C96B15"/>
    <w:rsid w:val="00CA28D6"/>
    <w:rsid w:val="00CA2D6A"/>
    <w:rsid w:val="00CA32F5"/>
    <w:rsid w:val="00CA334B"/>
    <w:rsid w:val="00CA4086"/>
    <w:rsid w:val="00CA4162"/>
    <w:rsid w:val="00CA489A"/>
    <w:rsid w:val="00CA4FC0"/>
    <w:rsid w:val="00CA5145"/>
    <w:rsid w:val="00CA718F"/>
    <w:rsid w:val="00CB060E"/>
    <w:rsid w:val="00CB0AD8"/>
    <w:rsid w:val="00CB1083"/>
    <w:rsid w:val="00CB1570"/>
    <w:rsid w:val="00CB184D"/>
    <w:rsid w:val="00CB1E05"/>
    <w:rsid w:val="00CB2374"/>
    <w:rsid w:val="00CB389B"/>
    <w:rsid w:val="00CB4764"/>
    <w:rsid w:val="00CB54C4"/>
    <w:rsid w:val="00CB7EFB"/>
    <w:rsid w:val="00CC0300"/>
    <w:rsid w:val="00CC1E91"/>
    <w:rsid w:val="00CC27A1"/>
    <w:rsid w:val="00CC43DF"/>
    <w:rsid w:val="00CC45F6"/>
    <w:rsid w:val="00CC5F38"/>
    <w:rsid w:val="00CC6784"/>
    <w:rsid w:val="00CC69BD"/>
    <w:rsid w:val="00CC7344"/>
    <w:rsid w:val="00CD0936"/>
    <w:rsid w:val="00CD17BA"/>
    <w:rsid w:val="00CD1B04"/>
    <w:rsid w:val="00CD3B29"/>
    <w:rsid w:val="00CD668B"/>
    <w:rsid w:val="00CE1923"/>
    <w:rsid w:val="00CE33F7"/>
    <w:rsid w:val="00CE4762"/>
    <w:rsid w:val="00CE4B84"/>
    <w:rsid w:val="00CE4E53"/>
    <w:rsid w:val="00CE70AF"/>
    <w:rsid w:val="00CE7E87"/>
    <w:rsid w:val="00CF2262"/>
    <w:rsid w:val="00CF2B70"/>
    <w:rsid w:val="00CF2C8C"/>
    <w:rsid w:val="00CF3A87"/>
    <w:rsid w:val="00CF4167"/>
    <w:rsid w:val="00CF4A02"/>
    <w:rsid w:val="00CF6A87"/>
    <w:rsid w:val="00D0058C"/>
    <w:rsid w:val="00D00CD9"/>
    <w:rsid w:val="00D00CF7"/>
    <w:rsid w:val="00D03C96"/>
    <w:rsid w:val="00D060E7"/>
    <w:rsid w:val="00D06239"/>
    <w:rsid w:val="00D07D5C"/>
    <w:rsid w:val="00D110AB"/>
    <w:rsid w:val="00D1149C"/>
    <w:rsid w:val="00D117AA"/>
    <w:rsid w:val="00D12BAF"/>
    <w:rsid w:val="00D13174"/>
    <w:rsid w:val="00D13A40"/>
    <w:rsid w:val="00D13A85"/>
    <w:rsid w:val="00D172D1"/>
    <w:rsid w:val="00D20DC2"/>
    <w:rsid w:val="00D221EB"/>
    <w:rsid w:val="00D22380"/>
    <w:rsid w:val="00D229CB"/>
    <w:rsid w:val="00D24839"/>
    <w:rsid w:val="00D2581E"/>
    <w:rsid w:val="00D25BCC"/>
    <w:rsid w:val="00D31B76"/>
    <w:rsid w:val="00D32991"/>
    <w:rsid w:val="00D33761"/>
    <w:rsid w:val="00D34E83"/>
    <w:rsid w:val="00D366F6"/>
    <w:rsid w:val="00D36702"/>
    <w:rsid w:val="00D36B75"/>
    <w:rsid w:val="00D37B65"/>
    <w:rsid w:val="00D37F3F"/>
    <w:rsid w:val="00D408F9"/>
    <w:rsid w:val="00D40FF3"/>
    <w:rsid w:val="00D41C81"/>
    <w:rsid w:val="00D423AA"/>
    <w:rsid w:val="00D426C8"/>
    <w:rsid w:val="00D43638"/>
    <w:rsid w:val="00D44F7B"/>
    <w:rsid w:val="00D45E4D"/>
    <w:rsid w:val="00D466A2"/>
    <w:rsid w:val="00D46C45"/>
    <w:rsid w:val="00D46F64"/>
    <w:rsid w:val="00D47756"/>
    <w:rsid w:val="00D47C75"/>
    <w:rsid w:val="00D5253D"/>
    <w:rsid w:val="00D5402B"/>
    <w:rsid w:val="00D5442D"/>
    <w:rsid w:val="00D548FB"/>
    <w:rsid w:val="00D54E31"/>
    <w:rsid w:val="00D553B2"/>
    <w:rsid w:val="00D55818"/>
    <w:rsid w:val="00D56888"/>
    <w:rsid w:val="00D610BD"/>
    <w:rsid w:val="00D62F26"/>
    <w:rsid w:val="00D65A56"/>
    <w:rsid w:val="00D660BA"/>
    <w:rsid w:val="00D70B41"/>
    <w:rsid w:val="00D71290"/>
    <w:rsid w:val="00D712D9"/>
    <w:rsid w:val="00D71343"/>
    <w:rsid w:val="00D7134C"/>
    <w:rsid w:val="00D72AC5"/>
    <w:rsid w:val="00D73390"/>
    <w:rsid w:val="00D74EF5"/>
    <w:rsid w:val="00D7543F"/>
    <w:rsid w:val="00D77964"/>
    <w:rsid w:val="00D809FD"/>
    <w:rsid w:val="00D82DA1"/>
    <w:rsid w:val="00D83822"/>
    <w:rsid w:val="00D839CA"/>
    <w:rsid w:val="00D84430"/>
    <w:rsid w:val="00D8563E"/>
    <w:rsid w:val="00D85D5C"/>
    <w:rsid w:val="00D86C6A"/>
    <w:rsid w:val="00D8744C"/>
    <w:rsid w:val="00D902A6"/>
    <w:rsid w:val="00D930D3"/>
    <w:rsid w:val="00D93AE2"/>
    <w:rsid w:val="00D94899"/>
    <w:rsid w:val="00D95E4D"/>
    <w:rsid w:val="00D965A5"/>
    <w:rsid w:val="00DA0416"/>
    <w:rsid w:val="00DA1BF6"/>
    <w:rsid w:val="00DA375E"/>
    <w:rsid w:val="00DA6D93"/>
    <w:rsid w:val="00DA7AC7"/>
    <w:rsid w:val="00DA7E66"/>
    <w:rsid w:val="00DB0362"/>
    <w:rsid w:val="00DB2024"/>
    <w:rsid w:val="00DB257E"/>
    <w:rsid w:val="00DB32A5"/>
    <w:rsid w:val="00DB4C93"/>
    <w:rsid w:val="00DB6F96"/>
    <w:rsid w:val="00DC0579"/>
    <w:rsid w:val="00DC0E0D"/>
    <w:rsid w:val="00DC0E76"/>
    <w:rsid w:val="00DC2E41"/>
    <w:rsid w:val="00DC31C5"/>
    <w:rsid w:val="00DC361F"/>
    <w:rsid w:val="00DC468E"/>
    <w:rsid w:val="00DC5B1C"/>
    <w:rsid w:val="00DC6061"/>
    <w:rsid w:val="00DC70E8"/>
    <w:rsid w:val="00DC76E9"/>
    <w:rsid w:val="00DD0186"/>
    <w:rsid w:val="00DD031E"/>
    <w:rsid w:val="00DD0F5C"/>
    <w:rsid w:val="00DD20DD"/>
    <w:rsid w:val="00DD2EE6"/>
    <w:rsid w:val="00DD6E7D"/>
    <w:rsid w:val="00DE0A3C"/>
    <w:rsid w:val="00DE2694"/>
    <w:rsid w:val="00DE2B26"/>
    <w:rsid w:val="00DE2BCE"/>
    <w:rsid w:val="00DE34A6"/>
    <w:rsid w:val="00DE3C7A"/>
    <w:rsid w:val="00DE4382"/>
    <w:rsid w:val="00DE4B92"/>
    <w:rsid w:val="00DE561B"/>
    <w:rsid w:val="00DE5A29"/>
    <w:rsid w:val="00DE7790"/>
    <w:rsid w:val="00DE7F8A"/>
    <w:rsid w:val="00DF094A"/>
    <w:rsid w:val="00DF17C2"/>
    <w:rsid w:val="00DF272A"/>
    <w:rsid w:val="00DF37A6"/>
    <w:rsid w:val="00DF39EA"/>
    <w:rsid w:val="00DF48AA"/>
    <w:rsid w:val="00DF48E3"/>
    <w:rsid w:val="00DF55D1"/>
    <w:rsid w:val="00DF56D9"/>
    <w:rsid w:val="00DF587C"/>
    <w:rsid w:val="00DF5E43"/>
    <w:rsid w:val="00DF7C68"/>
    <w:rsid w:val="00DF7FC7"/>
    <w:rsid w:val="00E01B7B"/>
    <w:rsid w:val="00E021DF"/>
    <w:rsid w:val="00E0332D"/>
    <w:rsid w:val="00E03BA5"/>
    <w:rsid w:val="00E03CA0"/>
    <w:rsid w:val="00E04D51"/>
    <w:rsid w:val="00E06034"/>
    <w:rsid w:val="00E063D8"/>
    <w:rsid w:val="00E06C64"/>
    <w:rsid w:val="00E076D6"/>
    <w:rsid w:val="00E07B9E"/>
    <w:rsid w:val="00E10F1C"/>
    <w:rsid w:val="00E113D3"/>
    <w:rsid w:val="00E14476"/>
    <w:rsid w:val="00E1474D"/>
    <w:rsid w:val="00E158B8"/>
    <w:rsid w:val="00E15A7C"/>
    <w:rsid w:val="00E15D4D"/>
    <w:rsid w:val="00E17072"/>
    <w:rsid w:val="00E174C9"/>
    <w:rsid w:val="00E20A77"/>
    <w:rsid w:val="00E20B65"/>
    <w:rsid w:val="00E213EC"/>
    <w:rsid w:val="00E21850"/>
    <w:rsid w:val="00E21E55"/>
    <w:rsid w:val="00E22387"/>
    <w:rsid w:val="00E23FF5"/>
    <w:rsid w:val="00E258EB"/>
    <w:rsid w:val="00E27252"/>
    <w:rsid w:val="00E27D90"/>
    <w:rsid w:val="00E30EA6"/>
    <w:rsid w:val="00E31C0C"/>
    <w:rsid w:val="00E32799"/>
    <w:rsid w:val="00E328E1"/>
    <w:rsid w:val="00E33A4D"/>
    <w:rsid w:val="00E34854"/>
    <w:rsid w:val="00E410A3"/>
    <w:rsid w:val="00E431C5"/>
    <w:rsid w:val="00E44894"/>
    <w:rsid w:val="00E50276"/>
    <w:rsid w:val="00E520A0"/>
    <w:rsid w:val="00E52867"/>
    <w:rsid w:val="00E53B6B"/>
    <w:rsid w:val="00E53F4C"/>
    <w:rsid w:val="00E53FAB"/>
    <w:rsid w:val="00E53FDC"/>
    <w:rsid w:val="00E55808"/>
    <w:rsid w:val="00E56BCD"/>
    <w:rsid w:val="00E57FF2"/>
    <w:rsid w:val="00E603BB"/>
    <w:rsid w:val="00E613C6"/>
    <w:rsid w:val="00E61CF9"/>
    <w:rsid w:val="00E629E4"/>
    <w:rsid w:val="00E63560"/>
    <w:rsid w:val="00E63AD7"/>
    <w:rsid w:val="00E6433F"/>
    <w:rsid w:val="00E64BA1"/>
    <w:rsid w:val="00E64DC0"/>
    <w:rsid w:val="00E653DA"/>
    <w:rsid w:val="00E655B2"/>
    <w:rsid w:val="00E659B3"/>
    <w:rsid w:val="00E65B0F"/>
    <w:rsid w:val="00E65E2C"/>
    <w:rsid w:val="00E66B44"/>
    <w:rsid w:val="00E66C61"/>
    <w:rsid w:val="00E67037"/>
    <w:rsid w:val="00E67066"/>
    <w:rsid w:val="00E67803"/>
    <w:rsid w:val="00E70EC5"/>
    <w:rsid w:val="00E72535"/>
    <w:rsid w:val="00E72CF2"/>
    <w:rsid w:val="00E736F1"/>
    <w:rsid w:val="00E768B8"/>
    <w:rsid w:val="00E771BF"/>
    <w:rsid w:val="00E77BBF"/>
    <w:rsid w:val="00E8000F"/>
    <w:rsid w:val="00E803B6"/>
    <w:rsid w:val="00E80475"/>
    <w:rsid w:val="00E81802"/>
    <w:rsid w:val="00E81D3A"/>
    <w:rsid w:val="00E820DA"/>
    <w:rsid w:val="00E82182"/>
    <w:rsid w:val="00E82F05"/>
    <w:rsid w:val="00E84407"/>
    <w:rsid w:val="00E84B68"/>
    <w:rsid w:val="00E9192E"/>
    <w:rsid w:val="00E954E6"/>
    <w:rsid w:val="00E95C29"/>
    <w:rsid w:val="00E96BAA"/>
    <w:rsid w:val="00EA19CB"/>
    <w:rsid w:val="00EA52EE"/>
    <w:rsid w:val="00EA5C5F"/>
    <w:rsid w:val="00EB063F"/>
    <w:rsid w:val="00EB0B65"/>
    <w:rsid w:val="00EB19C9"/>
    <w:rsid w:val="00EB1F1E"/>
    <w:rsid w:val="00EB2246"/>
    <w:rsid w:val="00EB4529"/>
    <w:rsid w:val="00EB5173"/>
    <w:rsid w:val="00EB6093"/>
    <w:rsid w:val="00EB6460"/>
    <w:rsid w:val="00EB6A1F"/>
    <w:rsid w:val="00EB704C"/>
    <w:rsid w:val="00EB74AF"/>
    <w:rsid w:val="00EB75FD"/>
    <w:rsid w:val="00EB7ACD"/>
    <w:rsid w:val="00EC0906"/>
    <w:rsid w:val="00EC18E3"/>
    <w:rsid w:val="00EC25EB"/>
    <w:rsid w:val="00EC3723"/>
    <w:rsid w:val="00EC4EBB"/>
    <w:rsid w:val="00EC55C5"/>
    <w:rsid w:val="00EC7CE8"/>
    <w:rsid w:val="00ED11DB"/>
    <w:rsid w:val="00ED2646"/>
    <w:rsid w:val="00ED26A0"/>
    <w:rsid w:val="00ED313A"/>
    <w:rsid w:val="00ED3860"/>
    <w:rsid w:val="00ED3D84"/>
    <w:rsid w:val="00ED4173"/>
    <w:rsid w:val="00ED4682"/>
    <w:rsid w:val="00ED5567"/>
    <w:rsid w:val="00ED559C"/>
    <w:rsid w:val="00ED771A"/>
    <w:rsid w:val="00EE1701"/>
    <w:rsid w:val="00EE1950"/>
    <w:rsid w:val="00EE2B6B"/>
    <w:rsid w:val="00EE2E1C"/>
    <w:rsid w:val="00EE2FBA"/>
    <w:rsid w:val="00EE389A"/>
    <w:rsid w:val="00EE42EF"/>
    <w:rsid w:val="00EE4905"/>
    <w:rsid w:val="00EE4E23"/>
    <w:rsid w:val="00EE58AE"/>
    <w:rsid w:val="00EE63F5"/>
    <w:rsid w:val="00EE6D86"/>
    <w:rsid w:val="00EF007D"/>
    <w:rsid w:val="00EF0D66"/>
    <w:rsid w:val="00EF1010"/>
    <w:rsid w:val="00EF17E3"/>
    <w:rsid w:val="00EF24B4"/>
    <w:rsid w:val="00EF36C9"/>
    <w:rsid w:val="00EF419A"/>
    <w:rsid w:val="00EF580B"/>
    <w:rsid w:val="00EF6A78"/>
    <w:rsid w:val="00F00C9B"/>
    <w:rsid w:val="00F03402"/>
    <w:rsid w:val="00F03BBD"/>
    <w:rsid w:val="00F04E92"/>
    <w:rsid w:val="00F04EC4"/>
    <w:rsid w:val="00F05257"/>
    <w:rsid w:val="00F054D0"/>
    <w:rsid w:val="00F05506"/>
    <w:rsid w:val="00F067DD"/>
    <w:rsid w:val="00F06F79"/>
    <w:rsid w:val="00F10B7F"/>
    <w:rsid w:val="00F10E0F"/>
    <w:rsid w:val="00F11627"/>
    <w:rsid w:val="00F11CA4"/>
    <w:rsid w:val="00F11D4B"/>
    <w:rsid w:val="00F12B28"/>
    <w:rsid w:val="00F13643"/>
    <w:rsid w:val="00F14350"/>
    <w:rsid w:val="00F14706"/>
    <w:rsid w:val="00F151E7"/>
    <w:rsid w:val="00F152A1"/>
    <w:rsid w:val="00F15BA5"/>
    <w:rsid w:val="00F173CC"/>
    <w:rsid w:val="00F20616"/>
    <w:rsid w:val="00F2171D"/>
    <w:rsid w:val="00F221B6"/>
    <w:rsid w:val="00F225DA"/>
    <w:rsid w:val="00F24F2D"/>
    <w:rsid w:val="00F26089"/>
    <w:rsid w:val="00F266A0"/>
    <w:rsid w:val="00F27BE7"/>
    <w:rsid w:val="00F301FC"/>
    <w:rsid w:val="00F30E08"/>
    <w:rsid w:val="00F32787"/>
    <w:rsid w:val="00F332D9"/>
    <w:rsid w:val="00F34094"/>
    <w:rsid w:val="00F34427"/>
    <w:rsid w:val="00F34DC1"/>
    <w:rsid w:val="00F35FE7"/>
    <w:rsid w:val="00F405CC"/>
    <w:rsid w:val="00F41120"/>
    <w:rsid w:val="00F44A9F"/>
    <w:rsid w:val="00F44D7A"/>
    <w:rsid w:val="00F45071"/>
    <w:rsid w:val="00F45AA5"/>
    <w:rsid w:val="00F45B4B"/>
    <w:rsid w:val="00F45FF6"/>
    <w:rsid w:val="00F4734A"/>
    <w:rsid w:val="00F476D1"/>
    <w:rsid w:val="00F50714"/>
    <w:rsid w:val="00F51112"/>
    <w:rsid w:val="00F52C29"/>
    <w:rsid w:val="00F53C69"/>
    <w:rsid w:val="00F53D21"/>
    <w:rsid w:val="00F53E89"/>
    <w:rsid w:val="00F541C4"/>
    <w:rsid w:val="00F54DF7"/>
    <w:rsid w:val="00F55803"/>
    <w:rsid w:val="00F56BA1"/>
    <w:rsid w:val="00F56F04"/>
    <w:rsid w:val="00F57AC7"/>
    <w:rsid w:val="00F6312D"/>
    <w:rsid w:val="00F64B28"/>
    <w:rsid w:val="00F64E67"/>
    <w:rsid w:val="00F65565"/>
    <w:rsid w:val="00F65CA6"/>
    <w:rsid w:val="00F6612C"/>
    <w:rsid w:val="00F66D4C"/>
    <w:rsid w:val="00F67B63"/>
    <w:rsid w:val="00F70A9E"/>
    <w:rsid w:val="00F70C78"/>
    <w:rsid w:val="00F71C3D"/>
    <w:rsid w:val="00F73AD6"/>
    <w:rsid w:val="00F74BF7"/>
    <w:rsid w:val="00F7542D"/>
    <w:rsid w:val="00F75509"/>
    <w:rsid w:val="00F759E1"/>
    <w:rsid w:val="00F7669B"/>
    <w:rsid w:val="00F76DAF"/>
    <w:rsid w:val="00F822CB"/>
    <w:rsid w:val="00F8285A"/>
    <w:rsid w:val="00F83A84"/>
    <w:rsid w:val="00F83E5E"/>
    <w:rsid w:val="00F8445C"/>
    <w:rsid w:val="00F8643A"/>
    <w:rsid w:val="00F87D53"/>
    <w:rsid w:val="00F9132F"/>
    <w:rsid w:val="00F92111"/>
    <w:rsid w:val="00F92598"/>
    <w:rsid w:val="00F93093"/>
    <w:rsid w:val="00F93E97"/>
    <w:rsid w:val="00F94715"/>
    <w:rsid w:val="00F95B8C"/>
    <w:rsid w:val="00F95F44"/>
    <w:rsid w:val="00F97684"/>
    <w:rsid w:val="00F97F26"/>
    <w:rsid w:val="00FA1032"/>
    <w:rsid w:val="00FA1272"/>
    <w:rsid w:val="00FA149B"/>
    <w:rsid w:val="00FA241A"/>
    <w:rsid w:val="00FA2426"/>
    <w:rsid w:val="00FA28EE"/>
    <w:rsid w:val="00FA2CAC"/>
    <w:rsid w:val="00FA3344"/>
    <w:rsid w:val="00FA3BE5"/>
    <w:rsid w:val="00FA3D9C"/>
    <w:rsid w:val="00FA57BE"/>
    <w:rsid w:val="00FA600E"/>
    <w:rsid w:val="00FB1B79"/>
    <w:rsid w:val="00FB2639"/>
    <w:rsid w:val="00FB3076"/>
    <w:rsid w:val="00FB34A2"/>
    <w:rsid w:val="00FB611F"/>
    <w:rsid w:val="00FB61AA"/>
    <w:rsid w:val="00FB686C"/>
    <w:rsid w:val="00FB6DCA"/>
    <w:rsid w:val="00FC07BD"/>
    <w:rsid w:val="00FC0A01"/>
    <w:rsid w:val="00FC0D37"/>
    <w:rsid w:val="00FC0E06"/>
    <w:rsid w:val="00FC18A1"/>
    <w:rsid w:val="00FC1952"/>
    <w:rsid w:val="00FC1A6A"/>
    <w:rsid w:val="00FC225A"/>
    <w:rsid w:val="00FC24B1"/>
    <w:rsid w:val="00FC30E5"/>
    <w:rsid w:val="00FC3424"/>
    <w:rsid w:val="00FC4219"/>
    <w:rsid w:val="00FC511E"/>
    <w:rsid w:val="00FC51B3"/>
    <w:rsid w:val="00FC7A1B"/>
    <w:rsid w:val="00FC7DD1"/>
    <w:rsid w:val="00FD0476"/>
    <w:rsid w:val="00FD0C0A"/>
    <w:rsid w:val="00FD0C0D"/>
    <w:rsid w:val="00FD1085"/>
    <w:rsid w:val="00FD1497"/>
    <w:rsid w:val="00FD1C42"/>
    <w:rsid w:val="00FD3712"/>
    <w:rsid w:val="00FD3E42"/>
    <w:rsid w:val="00FD499C"/>
    <w:rsid w:val="00FD5829"/>
    <w:rsid w:val="00FD6069"/>
    <w:rsid w:val="00FD72FD"/>
    <w:rsid w:val="00FE22C3"/>
    <w:rsid w:val="00FE3581"/>
    <w:rsid w:val="00FE3864"/>
    <w:rsid w:val="00FE3A47"/>
    <w:rsid w:val="00FE6A72"/>
    <w:rsid w:val="00FE6CDF"/>
    <w:rsid w:val="00FE74EE"/>
    <w:rsid w:val="00FE7BA6"/>
    <w:rsid w:val="00FF0128"/>
    <w:rsid w:val="00FF03E9"/>
    <w:rsid w:val="00FF0977"/>
    <w:rsid w:val="00FF0D5B"/>
    <w:rsid w:val="00FF0D6E"/>
    <w:rsid w:val="00FF1678"/>
    <w:rsid w:val="00FF2090"/>
    <w:rsid w:val="00FF4C31"/>
    <w:rsid w:val="00FF4D41"/>
    <w:rsid w:val="00FF4F54"/>
    <w:rsid w:val="00FF5555"/>
    <w:rsid w:val="00FF73A1"/>
    <w:rsid w:val="00FF7B0C"/>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FD65C"/>
  <w15:docId w15:val="{5C3CEA31-8590-48B8-9876-14F25F679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4350"/>
    <w:rPr>
      <w:sz w:val="24"/>
      <w:szCs w:val="24"/>
      <w:lang w:val="uk-UA"/>
    </w:rPr>
  </w:style>
  <w:style w:type="paragraph" w:styleId="1">
    <w:name w:val="heading 1"/>
    <w:aliases w:val="Введение...,Б1,Heading 1iz,Б11,Document Header1,H1,Введение... Знак"/>
    <w:basedOn w:val="a"/>
    <w:next w:val="a"/>
    <w:link w:val="10"/>
    <w:uiPriority w:val="99"/>
    <w:qFormat/>
    <w:locked/>
    <w:rsid w:val="003145C1"/>
    <w:pPr>
      <w:widowControl w:val="0"/>
      <w:autoSpaceDE w:val="0"/>
      <w:autoSpaceDN w:val="0"/>
      <w:adjustRightInd w:val="0"/>
      <w:outlineLvl w:val="0"/>
    </w:pPr>
    <w:rPr>
      <w:rFonts w:ascii="Times New Roman CYR" w:hAnsi="Times New Roman CYR"/>
      <w:lang w:val="ru-RU"/>
    </w:rPr>
  </w:style>
  <w:style w:type="paragraph" w:styleId="2">
    <w:name w:val="heading 2"/>
    <w:basedOn w:val="11"/>
    <w:next w:val="11"/>
    <w:link w:val="20"/>
    <w:uiPriority w:val="99"/>
    <w:qFormat/>
    <w:locked/>
    <w:rsid w:val="00F054D0"/>
    <w:pPr>
      <w:keepNext/>
      <w:keepLines/>
      <w:spacing w:before="360" w:after="80"/>
      <w:outlineLvl w:val="1"/>
    </w:pPr>
    <w:rPr>
      <w:b/>
      <w:bCs/>
      <w:sz w:val="36"/>
      <w:szCs w:val="36"/>
    </w:rPr>
  </w:style>
  <w:style w:type="paragraph" w:styleId="3">
    <w:name w:val="heading 3"/>
    <w:basedOn w:val="a"/>
    <w:next w:val="a"/>
    <w:link w:val="30"/>
    <w:uiPriority w:val="99"/>
    <w:qFormat/>
    <w:locked/>
    <w:rsid w:val="00812E38"/>
    <w:pPr>
      <w:keepNext/>
      <w:spacing w:before="240" w:after="60"/>
      <w:outlineLvl w:val="2"/>
    </w:pPr>
    <w:rPr>
      <w:rFonts w:ascii="Arial" w:hAnsi="Arial" w:cs="Arial"/>
      <w:b/>
      <w:bCs/>
      <w:sz w:val="26"/>
      <w:szCs w:val="26"/>
    </w:rPr>
  </w:style>
  <w:style w:type="paragraph" w:styleId="4">
    <w:name w:val="heading 4"/>
    <w:basedOn w:val="11"/>
    <w:next w:val="11"/>
    <w:link w:val="40"/>
    <w:uiPriority w:val="99"/>
    <w:qFormat/>
    <w:locked/>
    <w:rsid w:val="00F054D0"/>
    <w:pPr>
      <w:keepNext/>
      <w:keepLines/>
      <w:spacing w:before="240" w:after="40"/>
      <w:outlineLvl w:val="3"/>
    </w:pPr>
    <w:rPr>
      <w:b/>
      <w:bCs/>
    </w:rPr>
  </w:style>
  <w:style w:type="paragraph" w:styleId="5">
    <w:name w:val="heading 5"/>
    <w:basedOn w:val="11"/>
    <w:next w:val="11"/>
    <w:link w:val="50"/>
    <w:uiPriority w:val="99"/>
    <w:qFormat/>
    <w:locked/>
    <w:rsid w:val="00F054D0"/>
    <w:pPr>
      <w:keepNext/>
      <w:keepLines/>
      <w:spacing w:before="220" w:after="40"/>
      <w:outlineLvl w:val="4"/>
    </w:pPr>
    <w:rPr>
      <w:b/>
      <w:bCs/>
      <w:sz w:val="22"/>
      <w:szCs w:val="22"/>
    </w:rPr>
  </w:style>
  <w:style w:type="paragraph" w:styleId="6">
    <w:name w:val="heading 6"/>
    <w:basedOn w:val="11"/>
    <w:next w:val="11"/>
    <w:link w:val="60"/>
    <w:uiPriority w:val="99"/>
    <w:qFormat/>
    <w:locked/>
    <w:rsid w:val="00F054D0"/>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aliases w:val="Введение... Char,Б1 Char,Heading 1iz Char,Б11 Char,Document Header1 Char,H1 Char,Введение... Знак Char"/>
    <w:uiPriority w:val="99"/>
    <w:locked/>
    <w:rsid w:val="000676EC"/>
    <w:rPr>
      <w:rFonts w:ascii="Cambria" w:hAnsi="Cambria" w:cs="Cambria"/>
      <w:b/>
      <w:bCs/>
      <w:kern w:val="32"/>
      <w:sz w:val="32"/>
      <w:szCs w:val="32"/>
    </w:rPr>
  </w:style>
  <w:style w:type="character" w:customStyle="1" w:styleId="20">
    <w:name w:val="Заголовок 2 Знак"/>
    <w:link w:val="2"/>
    <w:uiPriority w:val="99"/>
    <w:semiHidden/>
    <w:locked/>
    <w:rsid w:val="00CB184D"/>
    <w:rPr>
      <w:rFonts w:ascii="Cambria" w:hAnsi="Cambria" w:cs="Cambria"/>
      <w:b/>
      <w:bCs/>
      <w:i/>
      <w:iCs/>
      <w:sz w:val="28"/>
      <w:szCs w:val="28"/>
      <w:lang w:val="uk-UA"/>
    </w:rPr>
  </w:style>
  <w:style w:type="character" w:customStyle="1" w:styleId="30">
    <w:name w:val="Заголовок 3 Знак"/>
    <w:link w:val="3"/>
    <w:uiPriority w:val="99"/>
    <w:semiHidden/>
    <w:locked/>
    <w:rsid w:val="00581376"/>
    <w:rPr>
      <w:rFonts w:ascii="Cambria" w:hAnsi="Cambria" w:cs="Cambria"/>
      <w:b/>
      <w:bCs/>
      <w:sz w:val="26"/>
      <w:szCs w:val="26"/>
    </w:rPr>
  </w:style>
  <w:style w:type="character" w:customStyle="1" w:styleId="40">
    <w:name w:val="Заголовок 4 Знак"/>
    <w:link w:val="4"/>
    <w:uiPriority w:val="99"/>
    <w:semiHidden/>
    <w:locked/>
    <w:rsid w:val="00CB184D"/>
    <w:rPr>
      <w:rFonts w:ascii="Calibri" w:hAnsi="Calibri" w:cs="Calibri"/>
      <w:b/>
      <w:bCs/>
      <w:sz w:val="28"/>
      <w:szCs w:val="28"/>
      <w:lang w:val="uk-UA"/>
    </w:rPr>
  </w:style>
  <w:style w:type="character" w:customStyle="1" w:styleId="50">
    <w:name w:val="Заголовок 5 Знак"/>
    <w:link w:val="5"/>
    <w:uiPriority w:val="99"/>
    <w:semiHidden/>
    <w:locked/>
    <w:rsid w:val="00CB184D"/>
    <w:rPr>
      <w:rFonts w:ascii="Calibri" w:hAnsi="Calibri" w:cs="Calibri"/>
      <w:b/>
      <w:bCs/>
      <w:i/>
      <w:iCs/>
      <w:sz w:val="26"/>
      <w:szCs w:val="26"/>
      <w:lang w:val="uk-UA"/>
    </w:rPr>
  </w:style>
  <w:style w:type="character" w:customStyle="1" w:styleId="60">
    <w:name w:val="Заголовок 6 Знак"/>
    <w:link w:val="6"/>
    <w:uiPriority w:val="99"/>
    <w:semiHidden/>
    <w:locked/>
    <w:rsid w:val="00CB184D"/>
    <w:rPr>
      <w:rFonts w:ascii="Calibri" w:hAnsi="Calibri" w:cs="Calibri"/>
      <w:b/>
      <w:bCs/>
      <w:lang w:val="uk-UA"/>
    </w:rPr>
  </w:style>
  <w:style w:type="paragraph" w:customStyle="1" w:styleId="rvps2">
    <w:name w:val="rvps2"/>
    <w:basedOn w:val="a"/>
    <w:uiPriority w:val="99"/>
    <w:rsid w:val="00986410"/>
    <w:pPr>
      <w:spacing w:before="100" w:beforeAutospacing="1" w:after="100" w:afterAutospacing="1"/>
    </w:pPr>
  </w:style>
  <w:style w:type="paragraph" w:customStyle="1" w:styleId="rvps14">
    <w:name w:val="rvps14"/>
    <w:basedOn w:val="a"/>
    <w:uiPriority w:val="99"/>
    <w:rsid w:val="00986410"/>
    <w:pPr>
      <w:spacing w:before="100" w:beforeAutospacing="1" w:after="100" w:afterAutospacing="1"/>
    </w:pPr>
    <w:rPr>
      <w:rFonts w:ascii="Calibri" w:hAnsi="Calibri" w:cs="Calibri"/>
      <w:lang w:eastAsia="uk-UA"/>
    </w:rPr>
  </w:style>
  <w:style w:type="table" w:styleId="a3">
    <w:name w:val="Table Grid"/>
    <w:basedOn w:val="a1"/>
    <w:uiPriority w:val="99"/>
    <w:locked/>
    <w:rsid w:val="00FC30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Без інтервалів1"/>
    <w:uiPriority w:val="99"/>
    <w:rsid w:val="00D902A6"/>
    <w:rPr>
      <w:rFonts w:ascii="Calibri" w:hAnsi="Calibri" w:cs="Calibri"/>
      <w:sz w:val="22"/>
      <w:szCs w:val="22"/>
      <w:lang w:val="uk-UA" w:eastAsia="en-US"/>
    </w:rPr>
  </w:style>
  <w:style w:type="character" w:customStyle="1" w:styleId="rvts0">
    <w:name w:val="rvts0"/>
    <w:uiPriority w:val="99"/>
    <w:rsid w:val="00D902A6"/>
  </w:style>
  <w:style w:type="character" w:customStyle="1" w:styleId="apple-converted-space">
    <w:name w:val="apple-converted-space"/>
    <w:uiPriority w:val="99"/>
    <w:rsid w:val="00D902A6"/>
  </w:style>
  <w:style w:type="paragraph" w:styleId="a4">
    <w:name w:val="Normal (Web)"/>
    <w:aliases w:val="Знак18 Знак,Знак17 Знак1,Обычный (веб) Знак1,Обычный (веб) Знак Знак1,Обычный (Web) Знак Знак Знак Знак,Обычный (веб) Знак Знак Знак,Обычный (веб) Знак Знак,Обычный (веб) Знак2 Знак Знак,Обычный (веб) Знак Знак1 Знак Знак"/>
    <w:basedOn w:val="a"/>
    <w:link w:val="a5"/>
    <w:uiPriority w:val="99"/>
    <w:rsid w:val="00D902A6"/>
    <w:pPr>
      <w:spacing w:before="100" w:beforeAutospacing="1" w:after="100" w:afterAutospacing="1"/>
    </w:pPr>
    <w:rPr>
      <w:lang w:val="ru-RU"/>
    </w:rPr>
  </w:style>
  <w:style w:type="character" w:customStyle="1" w:styleId="a5">
    <w:name w:val="Обычный (Интернет) Знак"/>
    <w:aliases w:val="Знак18 Знак Знак,Знак17 Знак1 Знак,Обычный (веб) Знак1 Знак,Обычный (веб) Знак Знак1 Знак,Обычный (Web) Знак Знак Знак Знак Знак,Обычный (веб) Знак Знак Знак Знак,Обычный (веб) Знак Знак Знак1,Обычный (веб) Знак2 Знак Знак Знак"/>
    <w:link w:val="a4"/>
    <w:uiPriority w:val="99"/>
    <w:locked/>
    <w:rsid w:val="00D902A6"/>
    <w:rPr>
      <w:sz w:val="24"/>
      <w:szCs w:val="24"/>
      <w:lang w:val="ru-RU" w:eastAsia="ru-RU"/>
    </w:rPr>
  </w:style>
  <w:style w:type="character" w:customStyle="1" w:styleId="10">
    <w:name w:val="Заголовок 1 Знак"/>
    <w:aliases w:val="Введение... Знак1,Б1 Знак,Heading 1iz Знак,Б11 Знак,Document Header1 Знак,H1 Знак,Введение... Знак Знак"/>
    <w:link w:val="1"/>
    <w:uiPriority w:val="99"/>
    <w:locked/>
    <w:rsid w:val="003145C1"/>
    <w:rPr>
      <w:rFonts w:ascii="Times New Roman CYR" w:hAnsi="Times New Roman CYR" w:cs="Times New Roman CYR"/>
      <w:sz w:val="24"/>
      <w:szCs w:val="24"/>
      <w:lang w:val="ru-RU" w:eastAsia="ru-RU"/>
    </w:rPr>
  </w:style>
  <w:style w:type="paragraph" w:styleId="a6">
    <w:name w:val="No Spacing"/>
    <w:uiPriority w:val="99"/>
    <w:qFormat/>
    <w:rsid w:val="00EA5C5F"/>
    <w:rPr>
      <w:rFonts w:ascii="Calibri" w:hAnsi="Calibri" w:cs="Calibri"/>
      <w:sz w:val="22"/>
      <w:szCs w:val="22"/>
      <w:lang w:val="uk-UA" w:eastAsia="en-US"/>
    </w:rPr>
  </w:style>
  <w:style w:type="paragraph" w:styleId="HTML">
    <w:name w:val="HTML Preformatted"/>
    <w:basedOn w:val="a"/>
    <w:link w:val="HTML0"/>
    <w:uiPriority w:val="99"/>
    <w:rsid w:val="00FB26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18"/>
      <w:szCs w:val="18"/>
      <w:lang w:val="ru-RU"/>
    </w:rPr>
  </w:style>
  <w:style w:type="character" w:customStyle="1" w:styleId="HTMLPreformattedChar">
    <w:name w:val="HTML Preformatted Char"/>
    <w:uiPriority w:val="99"/>
    <w:semiHidden/>
    <w:locked/>
    <w:rsid w:val="000676EC"/>
    <w:rPr>
      <w:rFonts w:ascii="Courier New" w:hAnsi="Courier New" w:cs="Courier New"/>
      <w:sz w:val="20"/>
      <w:szCs w:val="20"/>
    </w:rPr>
  </w:style>
  <w:style w:type="character" w:customStyle="1" w:styleId="HTML0">
    <w:name w:val="Стандартный HTML Знак"/>
    <w:link w:val="HTML"/>
    <w:uiPriority w:val="99"/>
    <w:locked/>
    <w:rsid w:val="00FB2639"/>
    <w:rPr>
      <w:rFonts w:ascii="Courier New" w:hAnsi="Courier New" w:cs="Courier New"/>
      <w:color w:val="000000"/>
      <w:sz w:val="18"/>
      <w:szCs w:val="18"/>
      <w:lang w:val="ru-RU" w:eastAsia="ru-RU"/>
    </w:rPr>
  </w:style>
  <w:style w:type="character" w:customStyle="1" w:styleId="HTMLPreformattedChar2">
    <w:name w:val="HTML Preformatted Char2"/>
    <w:uiPriority w:val="99"/>
    <w:locked/>
    <w:rsid w:val="00021048"/>
    <w:rPr>
      <w:rFonts w:ascii="Courier New" w:hAnsi="Courier New" w:cs="Courier New"/>
      <w:color w:val="000000"/>
      <w:sz w:val="18"/>
      <w:szCs w:val="18"/>
    </w:rPr>
  </w:style>
  <w:style w:type="paragraph" w:styleId="a7">
    <w:name w:val="Body Text"/>
    <w:basedOn w:val="a"/>
    <w:link w:val="a8"/>
    <w:uiPriority w:val="99"/>
    <w:semiHidden/>
    <w:rsid w:val="00021048"/>
    <w:pPr>
      <w:spacing w:after="120" w:line="276" w:lineRule="auto"/>
    </w:pPr>
    <w:rPr>
      <w:rFonts w:ascii="Calibri" w:hAnsi="Calibri"/>
      <w:sz w:val="22"/>
      <w:szCs w:val="22"/>
      <w:lang w:eastAsia="en-US"/>
    </w:rPr>
  </w:style>
  <w:style w:type="character" w:customStyle="1" w:styleId="BodyTextChar">
    <w:name w:val="Body Text Char"/>
    <w:uiPriority w:val="99"/>
    <w:semiHidden/>
    <w:locked/>
    <w:rsid w:val="000676EC"/>
    <w:rPr>
      <w:sz w:val="24"/>
      <w:szCs w:val="24"/>
    </w:rPr>
  </w:style>
  <w:style w:type="character" w:customStyle="1" w:styleId="a8">
    <w:name w:val="Основной текст Знак"/>
    <w:link w:val="a7"/>
    <w:uiPriority w:val="99"/>
    <w:semiHidden/>
    <w:locked/>
    <w:rsid w:val="00021048"/>
    <w:rPr>
      <w:rFonts w:ascii="Calibri" w:hAnsi="Calibri" w:cs="Calibri"/>
      <w:sz w:val="22"/>
      <w:szCs w:val="22"/>
      <w:lang w:val="uk-UA" w:eastAsia="en-US"/>
    </w:rPr>
  </w:style>
  <w:style w:type="character" w:customStyle="1" w:styleId="FontStyle">
    <w:name w:val="Font Style"/>
    <w:uiPriority w:val="99"/>
    <w:rsid w:val="00021048"/>
    <w:rPr>
      <w:color w:val="000000"/>
      <w:sz w:val="20"/>
      <w:szCs w:val="20"/>
    </w:rPr>
  </w:style>
  <w:style w:type="table" w:styleId="31">
    <w:name w:val="Table Simple 3"/>
    <w:basedOn w:val="a1"/>
    <w:uiPriority w:val="99"/>
    <w:rsid w:val="00754250"/>
    <w:tblPr>
      <w:tblBorders>
        <w:top w:val="single" w:sz="12" w:space="0" w:color="000000"/>
        <w:left w:val="single" w:sz="12" w:space="0" w:color="000000"/>
        <w:bottom w:val="single" w:sz="12" w:space="0" w:color="000000"/>
        <w:right w:val="single" w:sz="12" w:space="0" w:color="000000"/>
      </w:tblBorders>
    </w:tblPr>
    <w:tblStylePr w:type="firstRow">
      <w:tblPr/>
      <w:tcPr>
        <w:tcBorders>
          <w:tl2br w:val="none" w:sz="0" w:space="0" w:color="auto"/>
          <w:tr2bl w:val="none" w:sz="0" w:space="0" w:color="auto"/>
        </w:tcBorders>
        <w:shd w:val="solid" w:color="000000" w:fill="FFFFFF"/>
      </w:tcPr>
    </w:tblStylePr>
  </w:style>
  <w:style w:type="paragraph" w:customStyle="1" w:styleId="Default">
    <w:name w:val="Default"/>
    <w:uiPriority w:val="99"/>
    <w:rsid w:val="00477151"/>
    <w:pPr>
      <w:autoSpaceDE w:val="0"/>
      <w:autoSpaceDN w:val="0"/>
      <w:adjustRightInd w:val="0"/>
    </w:pPr>
    <w:rPr>
      <w:color w:val="000000"/>
      <w:sz w:val="24"/>
      <w:szCs w:val="24"/>
      <w:lang w:val="uk-UA" w:eastAsia="en-US"/>
    </w:rPr>
  </w:style>
  <w:style w:type="table" w:styleId="a9">
    <w:name w:val="Table Contemporary"/>
    <w:basedOn w:val="a1"/>
    <w:uiPriority w:val="99"/>
    <w:rsid w:val="004F7447"/>
    <w:tblPr>
      <w:tblStyleRowBandSize w:val="1"/>
      <w:tblBorders>
        <w:insideH w:val="single" w:sz="18" w:space="0" w:color="FFFFFF"/>
        <w:insideV w:val="single" w:sz="18" w:space="0" w:color="FFFFFF"/>
      </w:tblBorders>
    </w:tblPr>
    <w:tblStylePr w:type="firstRow">
      <w:tblPr/>
      <w:tcPr>
        <w:shd w:val="clear" w:color="auto" w:fill="595959"/>
      </w:tcPr>
    </w:tblStylePr>
    <w:tblStylePr w:type="band1Horz">
      <w:tblPr/>
      <w:tcPr>
        <w:tcBorders>
          <w:tl2br w:val="none" w:sz="0" w:space="0" w:color="auto"/>
          <w:tr2bl w:val="none" w:sz="0" w:space="0" w:color="auto"/>
        </w:tcBorders>
        <w:shd w:val="pct5" w:color="000000" w:fill="FFFFFF"/>
      </w:tcPr>
    </w:tblStylePr>
    <w:tblStylePr w:type="band2Horz">
      <w:tblPr/>
      <w:tcPr>
        <w:tcBorders>
          <w:tl2br w:val="none" w:sz="0" w:space="0" w:color="auto"/>
          <w:tr2bl w:val="none" w:sz="0" w:space="0" w:color="auto"/>
        </w:tcBorders>
        <w:shd w:val="pct20" w:color="000000" w:fill="FFFFFF"/>
      </w:tcPr>
    </w:tblStylePr>
  </w:style>
  <w:style w:type="character" w:styleId="aa">
    <w:name w:val="Hyperlink"/>
    <w:uiPriority w:val="99"/>
    <w:rsid w:val="00523A07"/>
    <w:rPr>
      <w:color w:val="0000FF"/>
      <w:u w:val="single"/>
    </w:rPr>
  </w:style>
  <w:style w:type="character" w:customStyle="1" w:styleId="rvts46">
    <w:name w:val="rvts46"/>
    <w:basedOn w:val="a0"/>
    <w:uiPriority w:val="99"/>
    <w:rsid w:val="000975A8"/>
  </w:style>
  <w:style w:type="character" w:styleId="ab">
    <w:name w:val="Strong"/>
    <w:uiPriority w:val="99"/>
    <w:qFormat/>
    <w:locked/>
    <w:rsid w:val="007D225E"/>
    <w:rPr>
      <w:b/>
      <w:bCs/>
    </w:rPr>
  </w:style>
  <w:style w:type="paragraph" w:customStyle="1" w:styleId="11">
    <w:name w:val="Звичайний1"/>
    <w:uiPriority w:val="99"/>
    <w:rsid w:val="00F054D0"/>
    <w:rPr>
      <w:sz w:val="24"/>
      <w:szCs w:val="24"/>
      <w:lang w:val="uk-UA"/>
    </w:rPr>
  </w:style>
  <w:style w:type="paragraph" w:styleId="ac">
    <w:name w:val="Title"/>
    <w:basedOn w:val="11"/>
    <w:next w:val="11"/>
    <w:link w:val="ad"/>
    <w:uiPriority w:val="99"/>
    <w:qFormat/>
    <w:locked/>
    <w:rsid w:val="00F054D0"/>
    <w:pPr>
      <w:keepNext/>
      <w:keepLines/>
      <w:spacing w:before="480" w:after="120"/>
    </w:pPr>
    <w:rPr>
      <w:b/>
      <w:bCs/>
      <w:sz w:val="72"/>
      <w:szCs w:val="72"/>
    </w:rPr>
  </w:style>
  <w:style w:type="character" w:customStyle="1" w:styleId="ad">
    <w:name w:val="Заголовок Знак"/>
    <w:link w:val="ac"/>
    <w:uiPriority w:val="99"/>
    <w:locked/>
    <w:rsid w:val="00CB184D"/>
    <w:rPr>
      <w:rFonts w:ascii="Cambria" w:hAnsi="Cambria" w:cs="Cambria"/>
      <w:b/>
      <w:bCs/>
      <w:kern w:val="28"/>
      <w:sz w:val="32"/>
      <w:szCs w:val="32"/>
      <w:lang w:val="uk-UA"/>
    </w:rPr>
  </w:style>
  <w:style w:type="paragraph" w:styleId="ae">
    <w:name w:val="Subtitle"/>
    <w:basedOn w:val="a"/>
    <w:next w:val="a"/>
    <w:link w:val="af"/>
    <w:uiPriority w:val="99"/>
    <w:qFormat/>
    <w:locked/>
    <w:rsid w:val="00F054D0"/>
    <w:pPr>
      <w:keepNext/>
      <w:keepLines/>
      <w:spacing w:before="360" w:after="80"/>
    </w:pPr>
    <w:rPr>
      <w:rFonts w:ascii="Georgia" w:hAnsi="Georgia" w:cs="Georgia"/>
      <w:i/>
      <w:iCs/>
      <w:color w:val="666666"/>
      <w:sz w:val="48"/>
      <w:szCs w:val="48"/>
    </w:rPr>
  </w:style>
  <w:style w:type="character" w:customStyle="1" w:styleId="af">
    <w:name w:val="Подзаголовок Знак"/>
    <w:link w:val="ae"/>
    <w:uiPriority w:val="99"/>
    <w:locked/>
    <w:rsid w:val="00CB184D"/>
    <w:rPr>
      <w:rFonts w:ascii="Cambria" w:hAnsi="Cambria" w:cs="Cambria"/>
      <w:sz w:val="24"/>
      <w:szCs w:val="24"/>
      <w:lang w:val="uk-UA"/>
    </w:rPr>
  </w:style>
  <w:style w:type="table" w:customStyle="1" w:styleId="af0">
    <w:name w:val="Стиль"/>
    <w:uiPriority w:val="99"/>
    <w:rsid w:val="00F054D0"/>
    <w:tblPr>
      <w:tblStyleRowBandSize w:val="1"/>
      <w:tblStyleColBandSize w:val="1"/>
      <w:tblCellMar>
        <w:top w:w="0" w:type="dxa"/>
        <w:left w:w="115" w:type="dxa"/>
        <w:bottom w:w="0" w:type="dxa"/>
        <w:right w:w="115" w:type="dxa"/>
      </w:tblCellMar>
    </w:tblPr>
  </w:style>
  <w:style w:type="table" w:customStyle="1" w:styleId="18">
    <w:name w:val="Стиль18"/>
    <w:uiPriority w:val="99"/>
    <w:rsid w:val="00F054D0"/>
    <w:tblPr>
      <w:tblStyleRowBandSize w:val="1"/>
      <w:tblStyleColBandSize w:val="1"/>
      <w:tblCellMar>
        <w:top w:w="0" w:type="dxa"/>
        <w:left w:w="115" w:type="dxa"/>
        <w:bottom w:w="0" w:type="dxa"/>
        <w:right w:w="115" w:type="dxa"/>
      </w:tblCellMar>
    </w:tblPr>
  </w:style>
  <w:style w:type="table" w:customStyle="1" w:styleId="17">
    <w:name w:val="Стиль17"/>
    <w:uiPriority w:val="99"/>
    <w:rsid w:val="00F054D0"/>
    <w:tblPr>
      <w:tblStyleRowBandSize w:val="1"/>
      <w:tblStyleColBandSize w:val="1"/>
      <w:tblCellMar>
        <w:top w:w="0" w:type="dxa"/>
        <w:left w:w="115" w:type="dxa"/>
        <w:bottom w:w="0" w:type="dxa"/>
        <w:right w:w="115" w:type="dxa"/>
      </w:tblCellMar>
    </w:tblPr>
  </w:style>
  <w:style w:type="table" w:customStyle="1" w:styleId="16">
    <w:name w:val="Стиль16"/>
    <w:uiPriority w:val="99"/>
    <w:rsid w:val="00F054D0"/>
    <w:tblPr>
      <w:tblStyleRowBandSize w:val="1"/>
      <w:tblStyleColBandSize w:val="1"/>
      <w:tblCellMar>
        <w:top w:w="0" w:type="dxa"/>
        <w:left w:w="115" w:type="dxa"/>
        <w:bottom w:w="0" w:type="dxa"/>
        <w:right w:w="115" w:type="dxa"/>
      </w:tblCellMar>
    </w:tblPr>
  </w:style>
  <w:style w:type="table" w:customStyle="1" w:styleId="15">
    <w:name w:val="Стиль15"/>
    <w:uiPriority w:val="99"/>
    <w:rsid w:val="00F054D0"/>
    <w:tblPr>
      <w:tblStyleRowBandSize w:val="1"/>
      <w:tblStyleColBandSize w:val="1"/>
      <w:tblCellMar>
        <w:top w:w="0" w:type="dxa"/>
        <w:left w:w="115" w:type="dxa"/>
        <w:bottom w:w="0" w:type="dxa"/>
        <w:right w:w="115" w:type="dxa"/>
      </w:tblCellMar>
    </w:tblPr>
  </w:style>
  <w:style w:type="table" w:customStyle="1" w:styleId="14">
    <w:name w:val="Стиль14"/>
    <w:uiPriority w:val="99"/>
    <w:rsid w:val="00F054D0"/>
    <w:tblPr>
      <w:tblStyleRowBandSize w:val="1"/>
      <w:tblStyleColBandSize w:val="1"/>
      <w:tblCellMar>
        <w:top w:w="0" w:type="dxa"/>
        <w:left w:w="115" w:type="dxa"/>
        <w:bottom w:w="0" w:type="dxa"/>
        <w:right w:w="115" w:type="dxa"/>
      </w:tblCellMar>
    </w:tblPr>
  </w:style>
  <w:style w:type="table" w:customStyle="1" w:styleId="13">
    <w:name w:val="Стиль13"/>
    <w:uiPriority w:val="99"/>
    <w:rsid w:val="00F054D0"/>
    <w:tblPr>
      <w:tblStyleRowBandSize w:val="1"/>
      <w:tblStyleColBandSize w:val="1"/>
      <w:tblCellMar>
        <w:top w:w="0" w:type="dxa"/>
        <w:left w:w="115" w:type="dxa"/>
        <w:bottom w:w="0" w:type="dxa"/>
        <w:right w:w="115" w:type="dxa"/>
      </w:tblCellMar>
    </w:tblPr>
  </w:style>
  <w:style w:type="table" w:customStyle="1" w:styleId="120">
    <w:name w:val="Стиль12"/>
    <w:uiPriority w:val="99"/>
    <w:rsid w:val="00F054D0"/>
    <w:tblPr>
      <w:tblStyleRowBandSize w:val="1"/>
      <w:tblStyleColBandSize w:val="1"/>
      <w:tblCellMar>
        <w:top w:w="0" w:type="dxa"/>
        <w:left w:w="115" w:type="dxa"/>
        <w:bottom w:w="0" w:type="dxa"/>
        <w:right w:w="115" w:type="dxa"/>
      </w:tblCellMar>
    </w:tblPr>
  </w:style>
  <w:style w:type="table" w:customStyle="1" w:styleId="110">
    <w:name w:val="Стиль11"/>
    <w:uiPriority w:val="99"/>
    <w:rsid w:val="00F054D0"/>
    <w:tblPr>
      <w:tblStyleRowBandSize w:val="1"/>
      <w:tblStyleColBandSize w:val="1"/>
      <w:tblCellMar>
        <w:top w:w="0" w:type="dxa"/>
        <w:left w:w="115" w:type="dxa"/>
        <w:bottom w:w="0" w:type="dxa"/>
        <w:right w:w="115" w:type="dxa"/>
      </w:tblCellMar>
    </w:tblPr>
  </w:style>
  <w:style w:type="table" w:customStyle="1" w:styleId="100">
    <w:name w:val="Стиль10"/>
    <w:uiPriority w:val="99"/>
    <w:rsid w:val="00F054D0"/>
    <w:tblPr>
      <w:tblStyleRowBandSize w:val="1"/>
      <w:tblStyleColBandSize w:val="1"/>
      <w:tblCellMar>
        <w:top w:w="0" w:type="dxa"/>
        <w:left w:w="115" w:type="dxa"/>
        <w:bottom w:w="0" w:type="dxa"/>
        <w:right w:w="115" w:type="dxa"/>
      </w:tblCellMar>
    </w:tblPr>
  </w:style>
  <w:style w:type="table" w:customStyle="1" w:styleId="9">
    <w:name w:val="Стиль9"/>
    <w:uiPriority w:val="99"/>
    <w:rsid w:val="00F054D0"/>
    <w:tblPr>
      <w:tblStyleRowBandSize w:val="1"/>
      <w:tblStyleColBandSize w:val="1"/>
      <w:tblCellMar>
        <w:top w:w="0" w:type="dxa"/>
        <w:left w:w="115" w:type="dxa"/>
        <w:bottom w:w="0" w:type="dxa"/>
        <w:right w:w="115" w:type="dxa"/>
      </w:tblCellMar>
    </w:tblPr>
  </w:style>
  <w:style w:type="table" w:customStyle="1" w:styleId="8">
    <w:name w:val="Стиль8"/>
    <w:uiPriority w:val="99"/>
    <w:rsid w:val="00F054D0"/>
    <w:tblPr>
      <w:tblStyleRowBandSize w:val="1"/>
      <w:tblStyleColBandSize w:val="1"/>
      <w:tblCellMar>
        <w:top w:w="0" w:type="dxa"/>
        <w:left w:w="115" w:type="dxa"/>
        <w:bottom w:w="0" w:type="dxa"/>
        <w:right w:w="115" w:type="dxa"/>
      </w:tblCellMar>
    </w:tblPr>
  </w:style>
  <w:style w:type="table" w:customStyle="1" w:styleId="7">
    <w:name w:val="Стиль7"/>
    <w:uiPriority w:val="99"/>
    <w:rsid w:val="00F054D0"/>
    <w:tblPr>
      <w:tblStyleRowBandSize w:val="1"/>
      <w:tblStyleColBandSize w:val="1"/>
      <w:tblCellMar>
        <w:top w:w="0" w:type="dxa"/>
        <w:left w:w="115" w:type="dxa"/>
        <w:bottom w:w="0" w:type="dxa"/>
        <w:right w:w="115" w:type="dxa"/>
      </w:tblCellMar>
    </w:tblPr>
  </w:style>
  <w:style w:type="table" w:customStyle="1" w:styleId="61">
    <w:name w:val="Стиль6"/>
    <w:uiPriority w:val="99"/>
    <w:rsid w:val="00F054D0"/>
    <w:tblPr>
      <w:tblStyleRowBandSize w:val="1"/>
      <w:tblStyleColBandSize w:val="1"/>
      <w:tblCellMar>
        <w:top w:w="0" w:type="dxa"/>
        <w:left w:w="115" w:type="dxa"/>
        <w:bottom w:w="0" w:type="dxa"/>
        <w:right w:w="115" w:type="dxa"/>
      </w:tblCellMar>
    </w:tblPr>
  </w:style>
  <w:style w:type="table" w:customStyle="1" w:styleId="51">
    <w:name w:val="Стиль5"/>
    <w:uiPriority w:val="99"/>
    <w:rsid w:val="00F054D0"/>
    <w:tblPr>
      <w:tblStyleRowBandSize w:val="1"/>
      <w:tblStyleColBandSize w:val="1"/>
      <w:tblCellMar>
        <w:top w:w="0" w:type="dxa"/>
        <w:left w:w="115" w:type="dxa"/>
        <w:bottom w:w="0" w:type="dxa"/>
        <w:right w:w="115" w:type="dxa"/>
      </w:tblCellMar>
    </w:tblPr>
  </w:style>
  <w:style w:type="table" w:customStyle="1" w:styleId="41">
    <w:name w:val="Стиль4"/>
    <w:uiPriority w:val="99"/>
    <w:rsid w:val="00F054D0"/>
    <w:tblPr>
      <w:tblStyleRowBandSize w:val="1"/>
      <w:tblStyleColBandSize w:val="1"/>
      <w:tblCellMar>
        <w:top w:w="0" w:type="dxa"/>
        <w:left w:w="115" w:type="dxa"/>
        <w:bottom w:w="0" w:type="dxa"/>
        <w:right w:w="115" w:type="dxa"/>
      </w:tblCellMar>
    </w:tblPr>
  </w:style>
  <w:style w:type="table" w:customStyle="1" w:styleId="32">
    <w:name w:val="Стиль3"/>
    <w:uiPriority w:val="99"/>
    <w:rsid w:val="00F054D0"/>
    <w:tblPr>
      <w:tblStyleRowBandSize w:val="1"/>
      <w:tblStyleColBandSize w:val="1"/>
      <w:tblCellMar>
        <w:top w:w="0" w:type="dxa"/>
        <w:left w:w="115" w:type="dxa"/>
        <w:bottom w:w="0" w:type="dxa"/>
        <w:right w:w="115" w:type="dxa"/>
      </w:tblCellMar>
    </w:tblPr>
  </w:style>
  <w:style w:type="table" w:customStyle="1" w:styleId="21">
    <w:name w:val="Стиль2"/>
    <w:uiPriority w:val="99"/>
    <w:rsid w:val="00F054D0"/>
    <w:tblPr>
      <w:tblStyleRowBandSize w:val="1"/>
      <w:tblStyleColBandSize w:val="1"/>
      <w:tblCellMar>
        <w:top w:w="0" w:type="dxa"/>
        <w:left w:w="115" w:type="dxa"/>
        <w:bottom w:w="0" w:type="dxa"/>
        <w:right w:w="115" w:type="dxa"/>
      </w:tblCellMar>
    </w:tblPr>
  </w:style>
  <w:style w:type="table" w:customStyle="1" w:styleId="19">
    <w:name w:val="Стиль1"/>
    <w:uiPriority w:val="99"/>
    <w:rsid w:val="00F054D0"/>
    <w:tblPr>
      <w:tblStyleRowBandSize w:val="1"/>
      <w:tblStyleColBandSize w:val="1"/>
      <w:tblCellMar>
        <w:top w:w="0" w:type="dxa"/>
        <w:left w:w="115" w:type="dxa"/>
        <w:bottom w:w="0" w:type="dxa"/>
        <w:right w:w="115" w:type="dxa"/>
      </w:tblCellMar>
    </w:tblPr>
  </w:style>
  <w:style w:type="paragraph" w:styleId="af1">
    <w:name w:val="List Bullet"/>
    <w:basedOn w:val="a"/>
    <w:uiPriority w:val="99"/>
    <w:rsid w:val="005C58BB"/>
    <w:pPr>
      <w:tabs>
        <w:tab w:val="num" w:pos="1259"/>
      </w:tabs>
      <w:ind w:left="360" w:hanging="360"/>
    </w:pPr>
  </w:style>
  <w:style w:type="paragraph" w:styleId="af2">
    <w:name w:val="header"/>
    <w:basedOn w:val="a"/>
    <w:link w:val="af3"/>
    <w:uiPriority w:val="99"/>
    <w:unhideWhenUsed/>
    <w:rsid w:val="00E53FAB"/>
    <w:pPr>
      <w:tabs>
        <w:tab w:val="center" w:pos="4677"/>
        <w:tab w:val="right" w:pos="9355"/>
      </w:tabs>
    </w:pPr>
  </w:style>
  <w:style w:type="character" w:customStyle="1" w:styleId="af3">
    <w:name w:val="Верхний колонтитул Знак"/>
    <w:link w:val="af2"/>
    <w:uiPriority w:val="99"/>
    <w:rsid w:val="00E53FAB"/>
    <w:rPr>
      <w:sz w:val="24"/>
      <w:szCs w:val="24"/>
      <w:lang w:val="uk-UA"/>
    </w:rPr>
  </w:style>
  <w:style w:type="paragraph" w:styleId="af4">
    <w:name w:val="footer"/>
    <w:basedOn w:val="a"/>
    <w:link w:val="af5"/>
    <w:uiPriority w:val="99"/>
    <w:unhideWhenUsed/>
    <w:rsid w:val="00E53FAB"/>
    <w:pPr>
      <w:tabs>
        <w:tab w:val="center" w:pos="4677"/>
        <w:tab w:val="right" w:pos="9355"/>
      </w:tabs>
    </w:pPr>
  </w:style>
  <w:style w:type="character" w:customStyle="1" w:styleId="af5">
    <w:name w:val="Нижний колонтитул Знак"/>
    <w:link w:val="af4"/>
    <w:uiPriority w:val="99"/>
    <w:rsid w:val="00E53FAB"/>
    <w:rPr>
      <w:sz w:val="24"/>
      <w:szCs w:val="24"/>
      <w:lang w:val="uk-UA"/>
    </w:rPr>
  </w:style>
  <w:style w:type="character" w:styleId="af6">
    <w:name w:val="Emphasis"/>
    <w:qFormat/>
    <w:locked/>
    <w:rsid w:val="001430A8"/>
    <w:rPr>
      <w:i/>
      <w:iCs/>
    </w:rPr>
  </w:style>
  <w:style w:type="character" w:styleId="af7">
    <w:name w:val="Unresolved Mention"/>
    <w:uiPriority w:val="99"/>
    <w:semiHidden/>
    <w:unhideWhenUsed/>
    <w:rsid w:val="00513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088362">
      <w:marLeft w:val="0"/>
      <w:marRight w:val="0"/>
      <w:marTop w:val="0"/>
      <w:marBottom w:val="0"/>
      <w:divBdr>
        <w:top w:val="none" w:sz="0" w:space="0" w:color="auto"/>
        <w:left w:val="none" w:sz="0" w:space="0" w:color="auto"/>
        <w:bottom w:val="none" w:sz="0" w:space="0" w:color="auto"/>
        <w:right w:val="none" w:sz="0" w:space="0" w:color="auto"/>
      </w:divBdr>
    </w:div>
    <w:div w:id="769088363">
      <w:marLeft w:val="0"/>
      <w:marRight w:val="0"/>
      <w:marTop w:val="0"/>
      <w:marBottom w:val="0"/>
      <w:divBdr>
        <w:top w:val="none" w:sz="0" w:space="0" w:color="auto"/>
        <w:left w:val="none" w:sz="0" w:space="0" w:color="auto"/>
        <w:bottom w:val="none" w:sz="0" w:space="0" w:color="auto"/>
        <w:right w:val="none" w:sz="0" w:space="0" w:color="auto"/>
      </w:divBdr>
    </w:div>
    <w:div w:id="769088364">
      <w:marLeft w:val="0"/>
      <w:marRight w:val="0"/>
      <w:marTop w:val="0"/>
      <w:marBottom w:val="0"/>
      <w:divBdr>
        <w:top w:val="none" w:sz="0" w:space="0" w:color="auto"/>
        <w:left w:val="none" w:sz="0" w:space="0" w:color="auto"/>
        <w:bottom w:val="none" w:sz="0" w:space="0" w:color="auto"/>
        <w:right w:val="none" w:sz="0" w:space="0" w:color="auto"/>
      </w:divBdr>
    </w:div>
    <w:div w:id="769088365">
      <w:marLeft w:val="0"/>
      <w:marRight w:val="0"/>
      <w:marTop w:val="0"/>
      <w:marBottom w:val="0"/>
      <w:divBdr>
        <w:top w:val="none" w:sz="0" w:space="0" w:color="auto"/>
        <w:left w:val="none" w:sz="0" w:space="0" w:color="auto"/>
        <w:bottom w:val="none" w:sz="0" w:space="0" w:color="auto"/>
        <w:right w:val="none" w:sz="0" w:space="0" w:color="auto"/>
      </w:divBdr>
    </w:div>
    <w:div w:id="769088366">
      <w:marLeft w:val="0"/>
      <w:marRight w:val="0"/>
      <w:marTop w:val="0"/>
      <w:marBottom w:val="0"/>
      <w:divBdr>
        <w:top w:val="none" w:sz="0" w:space="0" w:color="auto"/>
        <w:left w:val="none" w:sz="0" w:space="0" w:color="auto"/>
        <w:bottom w:val="none" w:sz="0" w:space="0" w:color="auto"/>
        <w:right w:val="none" w:sz="0" w:space="0" w:color="auto"/>
      </w:divBdr>
    </w:div>
    <w:div w:id="769088367">
      <w:marLeft w:val="0"/>
      <w:marRight w:val="0"/>
      <w:marTop w:val="0"/>
      <w:marBottom w:val="0"/>
      <w:divBdr>
        <w:top w:val="none" w:sz="0" w:space="0" w:color="auto"/>
        <w:left w:val="none" w:sz="0" w:space="0" w:color="auto"/>
        <w:bottom w:val="none" w:sz="0" w:space="0" w:color="auto"/>
        <w:right w:val="none" w:sz="0" w:space="0" w:color="auto"/>
      </w:divBdr>
    </w:div>
    <w:div w:id="769088368">
      <w:marLeft w:val="0"/>
      <w:marRight w:val="0"/>
      <w:marTop w:val="0"/>
      <w:marBottom w:val="0"/>
      <w:divBdr>
        <w:top w:val="none" w:sz="0" w:space="0" w:color="auto"/>
        <w:left w:val="none" w:sz="0" w:space="0" w:color="auto"/>
        <w:bottom w:val="none" w:sz="0" w:space="0" w:color="auto"/>
        <w:right w:val="none" w:sz="0" w:space="0" w:color="auto"/>
      </w:divBdr>
    </w:div>
    <w:div w:id="769088369">
      <w:marLeft w:val="0"/>
      <w:marRight w:val="0"/>
      <w:marTop w:val="0"/>
      <w:marBottom w:val="0"/>
      <w:divBdr>
        <w:top w:val="none" w:sz="0" w:space="0" w:color="auto"/>
        <w:left w:val="none" w:sz="0" w:space="0" w:color="auto"/>
        <w:bottom w:val="none" w:sz="0" w:space="0" w:color="auto"/>
        <w:right w:val="none" w:sz="0" w:space="0" w:color="auto"/>
      </w:divBdr>
    </w:div>
    <w:div w:id="76908837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4338</Words>
  <Characters>24730</Characters>
  <Application>Microsoft Office Word</Application>
  <DocSecurity>0</DocSecurity>
  <Lines>206</Lines>
  <Paragraphs>58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Тендерна документація</vt:lpstr>
      <vt:lpstr/>
    </vt:vector>
  </TitlesOfParts>
  <Manager>Чарторижський ЯМ</Manager>
  <Company>Baukron</Company>
  <LinksUpToDate>false</LinksUpToDate>
  <CharactersWithSpaces>29010</CharactersWithSpaces>
  <SharedDoc>false</SharedDoc>
  <HyperlinkBase>www.dac.baukron.com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Тендерна документація</dc:title>
  <dc:subject/>
  <dc:creator>АСІГД DAC</dc:creator>
  <cp:keywords/>
  <dc:description/>
  <cp:lastModifiedBy>Maksym Ratushniak</cp:lastModifiedBy>
  <cp:revision>3</cp:revision>
  <cp:lastPrinted>2019-01-10T13:10:00Z</cp:lastPrinted>
  <dcterms:created xsi:type="dcterms:W3CDTF">2026-06-01T11:52:00Z</dcterms:created>
  <dcterms:modified xsi:type="dcterms:W3CDTF">2026-06-01T11:53:00Z</dcterms:modified>
  <cp:category>відкрті торги (з особливостями)</cp:category>
</cp:coreProperties>
</file>