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1A5F" w:rsidRPr="007A5178" w:rsidRDefault="00291A5F" w:rsidP="00291A5F">
      <w:pPr>
        <w:ind w:left="6946"/>
        <w:rPr>
          <w:rFonts w:eastAsia="Calibri"/>
          <w:b/>
          <w:sz w:val="23"/>
          <w:szCs w:val="23"/>
          <w:lang w:eastAsia="en-US"/>
        </w:rPr>
      </w:pPr>
      <w:r w:rsidRPr="007A5178">
        <w:rPr>
          <w:rFonts w:eastAsia="Calibri"/>
          <w:b/>
          <w:sz w:val="23"/>
          <w:szCs w:val="23"/>
          <w:lang w:eastAsia="en-US"/>
        </w:rPr>
        <w:t>Додаток 1</w:t>
      </w:r>
    </w:p>
    <w:p w:rsidR="00291A5F" w:rsidRPr="007A5178" w:rsidRDefault="00291A5F" w:rsidP="00291A5F">
      <w:pPr>
        <w:ind w:left="6946"/>
        <w:rPr>
          <w:rFonts w:eastAsia="Calibri"/>
          <w:b/>
          <w:sz w:val="23"/>
          <w:szCs w:val="23"/>
          <w:lang w:eastAsia="en-US"/>
        </w:rPr>
      </w:pPr>
      <w:r w:rsidRPr="007A5178">
        <w:rPr>
          <w:rFonts w:eastAsia="Calibri"/>
          <w:b/>
          <w:sz w:val="23"/>
          <w:szCs w:val="23"/>
          <w:lang w:eastAsia="en-US"/>
        </w:rPr>
        <w:t>до тендерної документації</w:t>
      </w:r>
    </w:p>
    <w:p w:rsidR="00291A5F" w:rsidRPr="007A5178" w:rsidRDefault="00291A5F" w:rsidP="00291A5F">
      <w:pPr>
        <w:spacing w:before="276"/>
        <w:ind w:left="2644" w:right="968" w:hanging="1391"/>
        <w:jc w:val="center"/>
        <w:rPr>
          <w:rFonts w:eastAsia="Calibri"/>
          <w:b/>
          <w:sz w:val="23"/>
          <w:szCs w:val="23"/>
          <w:lang w:eastAsia="en-US"/>
        </w:rPr>
      </w:pPr>
      <w:r w:rsidRPr="007A5178">
        <w:rPr>
          <w:rFonts w:eastAsia="Calibri"/>
          <w:b/>
          <w:sz w:val="23"/>
          <w:szCs w:val="23"/>
          <w:lang w:eastAsia="en-US"/>
        </w:rPr>
        <w:t>ПЕРЕЛІК ДОКУМЕНТІВ ТА/АБО ІНФОРМАЦІЇ, ЯКІ ПОДАЮТЬСЯ УЧАСНИКОМ ПРОЦЕДУРИ ЗАКУПІВЛІ</w:t>
      </w:r>
    </w:p>
    <w:p w:rsidR="00291A5F" w:rsidRPr="002B58CB" w:rsidRDefault="00291A5F" w:rsidP="00291A5F">
      <w:pPr>
        <w:pStyle w:val="a4"/>
        <w:widowControl w:val="0"/>
        <w:numPr>
          <w:ilvl w:val="0"/>
          <w:numId w:val="1"/>
        </w:numPr>
        <w:pBdr>
          <w:top w:val="nil"/>
          <w:left w:val="nil"/>
          <w:bottom w:val="nil"/>
          <w:right w:val="nil"/>
          <w:between w:val="nil"/>
        </w:pBdr>
        <w:tabs>
          <w:tab w:val="left" w:pos="1116"/>
        </w:tabs>
        <w:autoSpaceDE w:val="0"/>
        <w:autoSpaceDN w:val="0"/>
        <w:spacing w:before="276"/>
        <w:ind w:right="140"/>
        <w:contextualSpacing w:val="0"/>
        <w:jc w:val="both"/>
        <w:rPr>
          <w:rFonts w:eastAsia="Calibri"/>
          <w:b/>
          <w:color w:val="000000"/>
          <w:sz w:val="20"/>
          <w:szCs w:val="20"/>
        </w:rPr>
      </w:pPr>
      <w:r w:rsidRPr="002B58CB">
        <w:rPr>
          <w:rFonts w:eastAsia="Calibri"/>
          <w:b/>
          <w:color w:val="000000"/>
          <w:sz w:val="20"/>
          <w:szCs w:val="20"/>
        </w:rPr>
        <w:t>Документи, що підтверджують відповідність учасника кваліфікаційним критеріям</w:t>
      </w:r>
    </w:p>
    <w:p w:rsidR="00291A5F" w:rsidRPr="007A5178" w:rsidRDefault="00291A5F" w:rsidP="00291A5F">
      <w:pPr>
        <w:widowControl w:val="0"/>
        <w:numPr>
          <w:ilvl w:val="1"/>
          <w:numId w:val="1"/>
        </w:numPr>
        <w:pBdr>
          <w:top w:val="nil"/>
          <w:left w:val="nil"/>
          <w:bottom w:val="nil"/>
          <w:right w:val="nil"/>
          <w:between w:val="nil"/>
        </w:pBdr>
        <w:tabs>
          <w:tab w:val="left" w:pos="1129"/>
        </w:tabs>
        <w:autoSpaceDE w:val="0"/>
        <w:autoSpaceDN w:val="0"/>
        <w:spacing w:before="276"/>
        <w:ind w:left="142" w:right="140" w:firstLine="567"/>
        <w:jc w:val="both"/>
        <w:rPr>
          <w:rFonts w:eastAsia="Calibri"/>
          <w:b/>
          <w:color w:val="000000"/>
          <w:sz w:val="20"/>
          <w:szCs w:val="20"/>
          <w:lang w:eastAsia="en-US"/>
        </w:rPr>
      </w:pPr>
      <w:r w:rsidRPr="007A5178">
        <w:rPr>
          <w:rFonts w:eastAsia="Calibri"/>
          <w:b/>
          <w:color w:val="000000"/>
          <w:sz w:val="20"/>
          <w:szCs w:val="20"/>
          <w:lang w:eastAsia="en-US"/>
        </w:rPr>
        <w:t>Кваліфікаційний критерій “наявність в учасника процедури закупівлі обладна</w:t>
      </w:r>
      <w:r w:rsidRPr="002B58CB">
        <w:rPr>
          <w:rFonts w:eastAsia="Calibri"/>
          <w:b/>
          <w:color w:val="000000"/>
          <w:sz w:val="20"/>
          <w:szCs w:val="20"/>
          <w:lang w:eastAsia="en-US"/>
        </w:rPr>
        <w:t>ння, матеріально-технічної бази</w:t>
      </w:r>
      <w:r w:rsidRPr="007A5178">
        <w:rPr>
          <w:rFonts w:eastAsia="Calibri"/>
          <w:b/>
          <w:color w:val="000000"/>
          <w:sz w:val="20"/>
          <w:szCs w:val="20"/>
          <w:lang w:eastAsia="en-US"/>
        </w:rPr>
        <w:t xml:space="preserve">” </w:t>
      </w:r>
    </w:p>
    <w:p w:rsidR="00291A5F" w:rsidRPr="001D533D" w:rsidRDefault="00291A5F" w:rsidP="00291A5F">
      <w:pPr>
        <w:suppressAutoHyphens/>
        <w:jc w:val="both"/>
        <w:rPr>
          <w:sz w:val="20"/>
          <w:szCs w:val="20"/>
        </w:rPr>
      </w:pPr>
      <w:r w:rsidRPr="00C03299">
        <w:rPr>
          <w:sz w:val="20"/>
          <w:szCs w:val="20"/>
          <w:u w:val="single"/>
        </w:rPr>
        <w:t>1.1.1</w:t>
      </w:r>
      <w:r w:rsidRPr="001D533D">
        <w:rPr>
          <w:sz w:val="20"/>
          <w:szCs w:val="20"/>
        </w:rPr>
        <w:t xml:space="preserve"> </w:t>
      </w:r>
      <w:r>
        <w:rPr>
          <w:sz w:val="20"/>
          <w:szCs w:val="20"/>
        </w:rPr>
        <w:t xml:space="preserve"> </w:t>
      </w:r>
      <w:r w:rsidRPr="001D533D">
        <w:rPr>
          <w:sz w:val="20"/>
          <w:szCs w:val="20"/>
        </w:rPr>
        <w:t>Довідка про обладнання, матеріально-технічну базу</w:t>
      </w:r>
      <w:r>
        <w:rPr>
          <w:sz w:val="20"/>
          <w:szCs w:val="20"/>
        </w:rPr>
        <w:t>/технологій</w:t>
      </w:r>
      <w:r w:rsidRPr="001D533D">
        <w:rPr>
          <w:sz w:val="20"/>
          <w:szCs w:val="20"/>
        </w:rPr>
        <w:t xml:space="preserve">, що передбачається використовувати для виконання робіт, підготовлена згідно форми </w:t>
      </w:r>
      <w:r w:rsidRPr="00732F78">
        <w:rPr>
          <w:b/>
          <w:sz w:val="20"/>
          <w:szCs w:val="20"/>
        </w:rPr>
        <w:t>Додатку 1.</w:t>
      </w:r>
      <w:r>
        <w:rPr>
          <w:b/>
          <w:sz w:val="20"/>
          <w:szCs w:val="20"/>
        </w:rPr>
        <w:t>5</w:t>
      </w:r>
      <w:r w:rsidRPr="00CE2A7B">
        <w:rPr>
          <w:b/>
          <w:sz w:val="20"/>
          <w:szCs w:val="20"/>
        </w:rPr>
        <w:t xml:space="preserve"> до </w:t>
      </w:r>
      <w:r>
        <w:rPr>
          <w:b/>
          <w:sz w:val="20"/>
          <w:szCs w:val="20"/>
        </w:rPr>
        <w:t>цього Додатка</w:t>
      </w:r>
      <w:r w:rsidRPr="001D533D">
        <w:rPr>
          <w:sz w:val="20"/>
          <w:szCs w:val="20"/>
        </w:rPr>
        <w:t xml:space="preserve">, яка повинна свідчити про те, що учасник має </w:t>
      </w:r>
      <w:r w:rsidRPr="001D533D">
        <w:rPr>
          <w:bCs/>
          <w:sz w:val="20"/>
          <w:szCs w:val="20"/>
        </w:rPr>
        <w:t>право володіння або підстави користування або договір про надання послуг</w:t>
      </w:r>
      <w:r w:rsidRPr="001D533D">
        <w:rPr>
          <w:sz w:val="20"/>
          <w:szCs w:val="20"/>
        </w:rPr>
        <w:t xml:space="preserve"> щодо обладнання та матеріально-технічну базу.</w:t>
      </w:r>
    </w:p>
    <w:p w:rsidR="00291A5F" w:rsidRDefault="00291A5F" w:rsidP="00291A5F">
      <w:pPr>
        <w:widowControl w:val="0"/>
        <w:tabs>
          <w:tab w:val="left" w:pos="466"/>
        </w:tabs>
        <w:autoSpaceDE w:val="0"/>
        <w:autoSpaceDN w:val="0"/>
        <w:jc w:val="both"/>
        <w:rPr>
          <w:sz w:val="20"/>
          <w:szCs w:val="20"/>
        </w:rPr>
      </w:pPr>
      <w:r w:rsidRPr="00C03299">
        <w:rPr>
          <w:sz w:val="20"/>
          <w:szCs w:val="20"/>
          <w:u w:val="single"/>
        </w:rPr>
        <w:t>1.1.2</w:t>
      </w:r>
      <w:r w:rsidRPr="001D533D">
        <w:rPr>
          <w:sz w:val="20"/>
          <w:szCs w:val="20"/>
        </w:rPr>
        <w:t xml:space="preserve"> </w:t>
      </w:r>
      <w:r>
        <w:rPr>
          <w:sz w:val="20"/>
          <w:szCs w:val="20"/>
        </w:rPr>
        <w:t xml:space="preserve"> Учасник повинен підтвердити наведену інформацію щодо власності (оренди, тощо) на період виконання робіт наступними копіями можливих документів: договору купівлі-продажу, або свідоцтва про право власності, або договору оренди (з переліком обладнання, матеріально-технічної бази та технологій), або договору на надання послуг (з переліком обладнання матеріально-технічної бази та технологій), або бухгалтерського документу (витяг з оборотно-сальдової відомості учасника станом на дату оголошення про закупівлю), або технічних паспортів (чи інших реєстраційних документів із зазначенням власника). Якщо договори оренди, надання послуг рахуються пролонгованими на </w:t>
      </w:r>
      <w:proofErr w:type="spellStart"/>
      <w:r>
        <w:rPr>
          <w:sz w:val="20"/>
          <w:szCs w:val="20"/>
        </w:rPr>
        <w:t>анступний</w:t>
      </w:r>
      <w:proofErr w:type="spellEnd"/>
      <w:r>
        <w:rPr>
          <w:sz w:val="20"/>
          <w:szCs w:val="20"/>
        </w:rPr>
        <w:t xml:space="preserve"> період, надати відповідне підтвердження (додаткова угода або лист від учасника про пролонгацію на певний період, звірений орендодавцем).</w:t>
      </w:r>
    </w:p>
    <w:p w:rsidR="00291A5F" w:rsidRPr="001D533D" w:rsidRDefault="00291A5F" w:rsidP="00291A5F">
      <w:pPr>
        <w:widowControl w:val="0"/>
        <w:tabs>
          <w:tab w:val="left" w:pos="466"/>
        </w:tabs>
        <w:autoSpaceDE w:val="0"/>
        <w:autoSpaceDN w:val="0"/>
        <w:jc w:val="both"/>
        <w:rPr>
          <w:sz w:val="20"/>
          <w:szCs w:val="20"/>
          <w:lang w:eastAsia="uk-UA"/>
        </w:rPr>
      </w:pPr>
      <w:r>
        <w:rPr>
          <w:sz w:val="20"/>
          <w:szCs w:val="20"/>
        </w:rPr>
        <w:tab/>
        <w:t xml:space="preserve">На підтвердження власного обладнання, матеріально-технічної бази/технологій, Учасник надає свідоцтво про реєстрацію обладнання, матеріального-технічної бази/технологій на кожну зазначену в переліку одиницю, документи про придбання або оборотно-сальдову відомість </w:t>
      </w:r>
      <w:r w:rsidRPr="00356E2C">
        <w:rPr>
          <w:i/>
          <w:sz w:val="20"/>
          <w:szCs w:val="20"/>
        </w:rPr>
        <w:t xml:space="preserve">(складену/сформовану не раніше дати оприлюднення оголошення про заплановану закупівлю (оборотно-сальдова відомість </w:t>
      </w:r>
      <w:proofErr w:type="spellStart"/>
      <w:r w:rsidRPr="00356E2C">
        <w:rPr>
          <w:i/>
          <w:sz w:val="20"/>
          <w:szCs w:val="20"/>
        </w:rPr>
        <w:t>обов</w:t>
      </w:r>
      <w:proofErr w:type="spellEnd"/>
      <w:r w:rsidRPr="00EC005A">
        <w:rPr>
          <w:i/>
          <w:sz w:val="20"/>
          <w:szCs w:val="20"/>
          <w:lang w:val="ru-RU"/>
        </w:rPr>
        <w:t>’</w:t>
      </w:r>
      <w:proofErr w:type="spellStart"/>
      <w:r w:rsidRPr="00356E2C">
        <w:rPr>
          <w:i/>
          <w:sz w:val="20"/>
          <w:szCs w:val="20"/>
        </w:rPr>
        <w:t>язково</w:t>
      </w:r>
      <w:proofErr w:type="spellEnd"/>
      <w:r w:rsidRPr="00356E2C">
        <w:rPr>
          <w:i/>
          <w:sz w:val="20"/>
          <w:szCs w:val="20"/>
        </w:rPr>
        <w:t xml:space="preserve"> повинна мати дату складання/формування)</w:t>
      </w:r>
      <w:r>
        <w:rPr>
          <w:sz w:val="20"/>
          <w:szCs w:val="20"/>
        </w:rPr>
        <w:t>, підписану уповноваженою особою Учасника, про те, що останні знаходяться на балансі підприємства Учасника.</w:t>
      </w:r>
    </w:p>
    <w:p w:rsidR="00291A5F" w:rsidRPr="0068398F" w:rsidRDefault="00291A5F" w:rsidP="00291A5F">
      <w:pPr>
        <w:pStyle w:val="Standard"/>
        <w:spacing w:line="0" w:lineRule="atLeast"/>
        <w:jc w:val="both"/>
        <w:rPr>
          <w:rFonts w:eastAsia="Times New Roman" w:cs="Times New Roman"/>
          <w:bCs/>
          <w:iCs/>
          <w:sz w:val="20"/>
          <w:szCs w:val="20"/>
          <w:lang w:val="ru-RU" w:eastAsia="ru-RU"/>
        </w:rPr>
      </w:pPr>
      <w:r w:rsidRPr="00046955">
        <w:rPr>
          <w:rFonts w:eastAsia="Times New Roman" w:cs="Times New Roman"/>
          <w:bCs/>
          <w:iCs/>
          <w:sz w:val="20"/>
          <w:szCs w:val="20"/>
          <w:lang w:val="uk-UA" w:eastAsia="ru-RU"/>
        </w:rPr>
        <w:t xml:space="preserve">На підтвердження наявності сертифікованого програмного забезпечення учасник має надати ліцензію на програмний комплекс в якому здійснені відповідні розрахунки, видану на </w:t>
      </w:r>
      <w:proofErr w:type="spellStart"/>
      <w:r w:rsidRPr="00046955">
        <w:rPr>
          <w:rFonts w:eastAsia="Times New Roman" w:cs="Times New Roman"/>
          <w:bCs/>
          <w:iCs/>
          <w:sz w:val="20"/>
          <w:szCs w:val="20"/>
          <w:lang w:val="uk-UA" w:eastAsia="ru-RU"/>
        </w:rPr>
        <w:t>ім</w:t>
      </w:r>
      <w:proofErr w:type="spellEnd"/>
      <w:r w:rsidRPr="00046955">
        <w:rPr>
          <w:rFonts w:eastAsia="Times New Roman" w:cs="Times New Roman"/>
          <w:bCs/>
          <w:iCs/>
          <w:sz w:val="20"/>
          <w:szCs w:val="20"/>
          <w:lang w:val="ru-RU" w:eastAsia="ru-RU"/>
        </w:rPr>
        <w:t xml:space="preserve">’я </w:t>
      </w:r>
      <w:proofErr w:type="spellStart"/>
      <w:r w:rsidRPr="00046955">
        <w:rPr>
          <w:rFonts w:eastAsia="Times New Roman" w:cs="Times New Roman"/>
          <w:bCs/>
          <w:iCs/>
          <w:sz w:val="20"/>
          <w:szCs w:val="20"/>
          <w:lang w:val="ru-RU" w:eastAsia="ru-RU"/>
        </w:rPr>
        <w:t>учасника</w:t>
      </w:r>
      <w:proofErr w:type="spellEnd"/>
      <w:r w:rsidRPr="00046955">
        <w:rPr>
          <w:rFonts w:eastAsia="Times New Roman" w:cs="Times New Roman"/>
          <w:bCs/>
          <w:iCs/>
          <w:sz w:val="20"/>
          <w:szCs w:val="20"/>
          <w:lang w:val="ru-RU" w:eastAsia="ru-RU"/>
        </w:rPr>
        <w:t>.</w:t>
      </w:r>
    </w:p>
    <w:p w:rsidR="00291A5F" w:rsidRDefault="00291A5F" w:rsidP="00291A5F">
      <w:pPr>
        <w:jc w:val="both"/>
        <w:rPr>
          <w:i/>
          <w:iCs/>
          <w:sz w:val="18"/>
          <w:szCs w:val="18"/>
        </w:rPr>
      </w:pPr>
      <w:r w:rsidRPr="001D533D">
        <w:rPr>
          <w:i/>
          <w:iCs/>
          <w:sz w:val="18"/>
          <w:szCs w:val="18"/>
        </w:rPr>
        <w:t>* Учасник може для підтвердження своєї відповідності такому критерію залучити потужності інших суб’єктів господарювання як субпідрядників, тоді додатково подається довідка про наявність обладнання (основні будівельні машини і механізми) та матеріально-технічної бази (адміністративні, складські та виробничі будівлі) по субпідряднику (зазначена довідка подається за підписом керівника (або уповноваженої особи) субпідрядника).</w:t>
      </w:r>
    </w:p>
    <w:p w:rsidR="00291A5F" w:rsidRDefault="00291A5F" w:rsidP="00291A5F">
      <w:pPr>
        <w:rPr>
          <w:b/>
        </w:rPr>
      </w:pPr>
    </w:p>
    <w:p w:rsidR="00291A5F" w:rsidRPr="002B58CB" w:rsidRDefault="00291A5F" w:rsidP="00291A5F">
      <w:pPr>
        <w:ind w:left="284"/>
        <w:rPr>
          <w:b/>
          <w:sz w:val="20"/>
          <w:szCs w:val="20"/>
        </w:rPr>
      </w:pPr>
      <w:r>
        <w:rPr>
          <w:b/>
          <w:sz w:val="23"/>
          <w:szCs w:val="23"/>
        </w:rPr>
        <w:t xml:space="preserve"> </w:t>
      </w:r>
      <w:r w:rsidRPr="00C03299">
        <w:rPr>
          <w:b/>
          <w:sz w:val="23"/>
          <w:szCs w:val="23"/>
        </w:rPr>
        <w:t xml:space="preserve">     </w:t>
      </w:r>
      <w:r>
        <w:rPr>
          <w:b/>
          <w:sz w:val="23"/>
          <w:szCs w:val="23"/>
        </w:rPr>
        <w:t xml:space="preserve">  </w:t>
      </w:r>
      <w:r w:rsidRPr="002B58CB">
        <w:rPr>
          <w:b/>
          <w:sz w:val="20"/>
          <w:szCs w:val="20"/>
        </w:rPr>
        <w:t>1.2.  Кваліфікаційний критерій “наявність в учасника процедури закупівлі працівників відповідної кваліфікації, які мають необхідні знання та досвід”</w:t>
      </w:r>
    </w:p>
    <w:p w:rsidR="00291A5F" w:rsidRPr="00C03299" w:rsidRDefault="00291A5F" w:rsidP="00291A5F">
      <w:pPr>
        <w:rPr>
          <w:b/>
          <w:sz w:val="23"/>
          <w:szCs w:val="23"/>
        </w:rPr>
      </w:pPr>
    </w:p>
    <w:p w:rsidR="00291A5F" w:rsidRPr="001D533D" w:rsidRDefault="00291A5F" w:rsidP="00291A5F">
      <w:pPr>
        <w:widowControl w:val="0"/>
        <w:autoSpaceDE w:val="0"/>
        <w:autoSpaceDN w:val="0"/>
        <w:adjustRightInd w:val="0"/>
        <w:ind w:firstLine="329"/>
        <w:jc w:val="both"/>
        <w:rPr>
          <w:sz w:val="20"/>
          <w:szCs w:val="20"/>
        </w:rPr>
      </w:pPr>
      <w:r>
        <w:rPr>
          <w:sz w:val="20"/>
          <w:szCs w:val="20"/>
        </w:rPr>
        <w:t>1.</w:t>
      </w:r>
      <w:r w:rsidRPr="001D533D">
        <w:rPr>
          <w:sz w:val="20"/>
          <w:szCs w:val="20"/>
        </w:rPr>
        <w:t>2.1. Дов</w:t>
      </w:r>
      <w:r>
        <w:rPr>
          <w:sz w:val="20"/>
          <w:szCs w:val="20"/>
        </w:rPr>
        <w:t>ідка про наявність, кваліфікації</w:t>
      </w:r>
      <w:r w:rsidRPr="001D533D">
        <w:rPr>
          <w:sz w:val="20"/>
          <w:szCs w:val="20"/>
        </w:rPr>
        <w:t>, досвід керівників та інженерно-технічного персоналу</w:t>
      </w:r>
      <w:r w:rsidRPr="001D533D">
        <w:rPr>
          <w:i/>
          <w:sz w:val="20"/>
          <w:szCs w:val="20"/>
        </w:rPr>
        <w:t xml:space="preserve"> </w:t>
      </w:r>
      <w:r w:rsidRPr="001D533D">
        <w:rPr>
          <w:sz w:val="20"/>
          <w:szCs w:val="20"/>
        </w:rPr>
        <w:t xml:space="preserve"> згідно форми у </w:t>
      </w:r>
      <w:r>
        <w:rPr>
          <w:i/>
          <w:sz w:val="20"/>
          <w:szCs w:val="20"/>
        </w:rPr>
        <w:t>пп. 1.6</w:t>
      </w:r>
      <w:r w:rsidRPr="001D533D">
        <w:rPr>
          <w:i/>
          <w:sz w:val="20"/>
          <w:szCs w:val="20"/>
        </w:rPr>
        <w:t xml:space="preserve">.1* </w:t>
      </w:r>
      <w:r w:rsidRPr="00732F78">
        <w:rPr>
          <w:b/>
          <w:sz w:val="20"/>
          <w:szCs w:val="20"/>
        </w:rPr>
        <w:t>Додатку 1.</w:t>
      </w:r>
      <w:r>
        <w:rPr>
          <w:b/>
          <w:sz w:val="20"/>
          <w:szCs w:val="20"/>
        </w:rPr>
        <w:t>6</w:t>
      </w:r>
      <w:r w:rsidRPr="00CE2A7B">
        <w:rPr>
          <w:b/>
          <w:sz w:val="20"/>
          <w:szCs w:val="20"/>
        </w:rPr>
        <w:t xml:space="preserve"> до </w:t>
      </w:r>
      <w:r>
        <w:rPr>
          <w:b/>
          <w:sz w:val="20"/>
          <w:szCs w:val="20"/>
        </w:rPr>
        <w:t>цього Додатка</w:t>
      </w:r>
      <w:r w:rsidRPr="001D533D">
        <w:rPr>
          <w:sz w:val="20"/>
          <w:szCs w:val="20"/>
        </w:rPr>
        <w:t xml:space="preserve">, яка повинна свідчити про те, що учасник має працівників відповідної кваліфікації, які мають необхідні знання та досвід. </w:t>
      </w:r>
    </w:p>
    <w:p w:rsidR="00291A5F" w:rsidRPr="001D533D" w:rsidRDefault="00291A5F" w:rsidP="00291A5F">
      <w:pPr>
        <w:widowControl w:val="0"/>
        <w:autoSpaceDE w:val="0"/>
        <w:autoSpaceDN w:val="0"/>
        <w:adjustRightInd w:val="0"/>
        <w:ind w:firstLine="329"/>
        <w:jc w:val="both"/>
        <w:rPr>
          <w:sz w:val="20"/>
          <w:szCs w:val="20"/>
        </w:rPr>
      </w:pPr>
      <w:r w:rsidRPr="001D533D">
        <w:rPr>
          <w:sz w:val="20"/>
          <w:szCs w:val="20"/>
        </w:rPr>
        <w:t xml:space="preserve">Довідка, підготовлена у відповідності до вимог </w:t>
      </w:r>
      <w:r>
        <w:rPr>
          <w:i/>
          <w:sz w:val="20"/>
          <w:szCs w:val="20"/>
        </w:rPr>
        <w:t>пп. 1.6</w:t>
      </w:r>
      <w:r w:rsidRPr="001D533D">
        <w:rPr>
          <w:i/>
          <w:sz w:val="20"/>
          <w:szCs w:val="20"/>
        </w:rPr>
        <w:t xml:space="preserve">.1 </w:t>
      </w:r>
      <w:r>
        <w:rPr>
          <w:b/>
          <w:sz w:val="20"/>
          <w:szCs w:val="20"/>
        </w:rPr>
        <w:t>Додатку 1.6 до цього Додатка</w:t>
      </w:r>
      <w:r w:rsidRPr="001D533D">
        <w:rPr>
          <w:sz w:val="20"/>
          <w:szCs w:val="20"/>
        </w:rPr>
        <w:t>, повинна містити інформацію про наявність:</w:t>
      </w:r>
    </w:p>
    <w:p w:rsidR="00291A5F" w:rsidRPr="00713F34" w:rsidRDefault="00291A5F" w:rsidP="00291A5F">
      <w:pPr>
        <w:widowControl w:val="0"/>
        <w:autoSpaceDE w:val="0"/>
        <w:autoSpaceDN w:val="0"/>
        <w:adjustRightInd w:val="0"/>
        <w:ind w:firstLine="329"/>
        <w:jc w:val="both"/>
        <w:rPr>
          <w:bCs/>
          <w:i/>
          <w:iCs/>
          <w:sz w:val="20"/>
          <w:szCs w:val="20"/>
        </w:rPr>
      </w:pPr>
      <w:r w:rsidRPr="00713F34">
        <w:rPr>
          <w:bCs/>
          <w:i/>
          <w:iCs/>
          <w:sz w:val="20"/>
          <w:szCs w:val="20"/>
        </w:rPr>
        <w:t xml:space="preserve">- сертифікованого інженера-проектувальника у частині кошторисної документації; </w:t>
      </w:r>
    </w:p>
    <w:p w:rsidR="00291A5F" w:rsidRPr="00713F34" w:rsidRDefault="00291A5F" w:rsidP="00291A5F">
      <w:pPr>
        <w:widowControl w:val="0"/>
        <w:autoSpaceDE w:val="0"/>
        <w:autoSpaceDN w:val="0"/>
        <w:adjustRightInd w:val="0"/>
        <w:ind w:firstLine="329"/>
        <w:jc w:val="both"/>
        <w:rPr>
          <w:bCs/>
          <w:i/>
          <w:iCs/>
          <w:sz w:val="20"/>
          <w:szCs w:val="20"/>
        </w:rPr>
      </w:pPr>
      <w:r w:rsidRPr="00713F34">
        <w:rPr>
          <w:bCs/>
          <w:i/>
          <w:iCs/>
          <w:sz w:val="20"/>
          <w:szCs w:val="20"/>
        </w:rPr>
        <w:t xml:space="preserve">- уповноваженої особи здійснювати інструктаж з охорони праці (інженер з охорони праці). </w:t>
      </w:r>
    </w:p>
    <w:p w:rsidR="00291A5F" w:rsidRPr="003B708E" w:rsidRDefault="00291A5F" w:rsidP="00291A5F">
      <w:pPr>
        <w:widowControl w:val="0"/>
        <w:autoSpaceDE w:val="0"/>
        <w:autoSpaceDN w:val="0"/>
        <w:adjustRightInd w:val="0"/>
        <w:ind w:firstLine="329"/>
        <w:jc w:val="both"/>
        <w:rPr>
          <w:i/>
          <w:sz w:val="18"/>
          <w:szCs w:val="18"/>
        </w:rPr>
      </w:pPr>
      <w:r w:rsidRPr="001D533D">
        <w:rPr>
          <w:i/>
          <w:sz w:val="18"/>
          <w:szCs w:val="18"/>
        </w:rPr>
        <w:t xml:space="preserve">* </w:t>
      </w:r>
      <w:r w:rsidRPr="003B708E">
        <w:rPr>
          <w:i/>
          <w:sz w:val="18"/>
          <w:szCs w:val="18"/>
        </w:rPr>
        <w:t>У разі якщо учасник планує залучити субпідрядника(</w:t>
      </w:r>
      <w:proofErr w:type="spellStart"/>
      <w:r w:rsidRPr="003B708E">
        <w:rPr>
          <w:i/>
          <w:sz w:val="18"/>
          <w:szCs w:val="18"/>
        </w:rPr>
        <w:t>ів</w:t>
      </w:r>
      <w:proofErr w:type="spellEnd"/>
      <w:r w:rsidRPr="003B708E">
        <w:rPr>
          <w:i/>
          <w:sz w:val="18"/>
          <w:szCs w:val="18"/>
        </w:rPr>
        <w:t>)/ співвиконавця(</w:t>
      </w:r>
      <w:proofErr w:type="spellStart"/>
      <w:r w:rsidRPr="003B708E">
        <w:rPr>
          <w:i/>
          <w:sz w:val="18"/>
          <w:szCs w:val="18"/>
        </w:rPr>
        <w:t>ів</w:t>
      </w:r>
      <w:proofErr w:type="spellEnd"/>
      <w:r w:rsidRPr="003B708E">
        <w:rPr>
          <w:i/>
          <w:sz w:val="18"/>
          <w:szCs w:val="18"/>
        </w:rPr>
        <w:t>) для підтвердження наявності працівників, які мають необхідні знання та досвід то такий учасник у складі пропозиції надає документи які підтверджують працевлаштування працівників у субпідрядника(</w:t>
      </w:r>
      <w:proofErr w:type="spellStart"/>
      <w:r w:rsidRPr="003B708E">
        <w:rPr>
          <w:i/>
          <w:sz w:val="18"/>
          <w:szCs w:val="18"/>
        </w:rPr>
        <w:t>ів</w:t>
      </w:r>
      <w:proofErr w:type="spellEnd"/>
      <w:r w:rsidRPr="003B708E">
        <w:rPr>
          <w:i/>
          <w:sz w:val="18"/>
          <w:szCs w:val="18"/>
        </w:rPr>
        <w:t>)/ співвиконавця(</w:t>
      </w:r>
      <w:proofErr w:type="spellStart"/>
      <w:r w:rsidRPr="003B708E">
        <w:rPr>
          <w:i/>
          <w:sz w:val="18"/>
          <w:szCs w:val="18"/>
        </w:rPr>
        <w:t>ів</w:t>
      </w:r>
      <w:proofErr w:type="spellEnd"/>
      <w:r w:rsidRPr="003B708E">
        <w:rPr>
          <w:i/>
          <w:sz w:val="18"/>
          <w:szCs w:val="18"/>
        </w:rPr>
        <w:t>) відповідно до вимог ціє</w:t>
      </w:r>
      <w:r>
        <w:rPr>
          <w:i/>
          <w:sz w:val="18"/>
          <w:szCs w:val="18"/>
        </w:rPr>
        <w:t xml:space="preserve">ї документації встановлених до </w:t>
      </w:r>
      <w:r w:rsidRPr="003B708E">
        <w:rPr>
          <w:i/>
          <w:sz w:val="18"/>
          <w:szCs w:val="18"/>
        </w:rPr>
        <w:t>самих учасників.</w:t>
      </w:r>
    </w:p>
    <w:p w:rsidR="00291A5F" w:rsidRPr="001D533D" w:rsidRDefault="00291A5F" w:rsidP="00291A5F">
      <w:pPr>
        <w:widowControl w:val="0"/>
        <w:autoSpaceDE w:val="0"/>
        <w:autoSpaceDN w:val="0"/>
        <w:adjustRightInd w:val="0"/>
        <w:ind w:firstLine="329"/>
        <w:jc w:val="both"/>
        <w:rPr>
          <w:sz w:val="20"/>
          <w:szCs w:val="20"/>
        </w:rPr>
      </w:pPr>
      <w:r>
        <w:rPr>
          <w:sz w:val="20"/>
          <w:szCs w:val="20"/>
        </w:rPr>
        <w:t>1.</w:t>
      </w:r>
      <w:r w:rsidRPr="001D533D">
        <w:rPr>
          <w:sz w:val="20"/>
          <w:szCs w:val="20"/>
        </w:rPr>
        <w:t xml:space="preserve">2.2. Довідка про кваліфікацію фахівців робочих професій згідно форми у </w:t>
      </w:r>
      <w:r>
        <w:rPr>
          <w:i/>
          <w:sz w:val="20"/>
          <w:szCs w:val="20"/>
        </w:rPr>
        <w:t>пп. 1.6</w:t>
      </w:r>
      <w:r w:rsidRPr="001D533D">
        <w:rPr>
          <w:i/>
          <w:sz w:val="20"/>
          <w:szCs w:val="20"/>
        </w:rPr>
        <w:t>.2.</w:t>
      </w:r>
      <w:r w:rsidRPr="001D533D">
        <w:rPr>
          <w:i/>
          <w:sz w:val="20"/>
          <w:szCs w:val="20"/>
          <w:lang w:val="ru-RU"/>
        </w:rPr>
        <w:t>**</w:t>
      </w:r>
      <w:r w:rsidRPr="001D533D">
        <w:rPr>
          <w:i/>
          <w:sz w:val="20"/>
          <w:szCs w:val="20"/>
        </w:rPr>
        <w:t xml:space="preserve"> </w:t>
      </w:r>
      <w:r>
        <w:rPr>
          <w:b/>
          <w:sz w:val="20"/>
          <w:szCs w:val="20"/>
        </w:rPr>
        <w:t>Додатку 1.6 до цього Додатка</w:t>
      </w:r>
      <w:r w:rsidRPr="001D533D">
        <w:rPr>
          <w:sz w:val="20"/>
          <w:szCs w:val="20"/>
        </w:rPr>
        <w:t>, яка повинна свідчити про те, що учасник має працівників відповідної кваліфікації, які мають необхідні знання та досвід.</w:t>
      </w:r>
    </w:p>
    <w:p w:rsidR="00291A5F" w:rsidRPr="00EC005A" w:rsidRDefault="00291A5F" w:rsidP="00291A5F">
      <w:pPr>
        <w:pStyle w:val="a4"/>
        <w:widowControl w:val="0"/>
        <w:autoSpaceDE w:val="0"/>
        <w:autoSpaceDN w:val="0"/>
        <w:adjustRightInd w:val="0"/>
        <w:ind w:left="0" w:firstLine="326"/>
        <w:jc w:val="both"/>
        <w:rPr>
          <w:sz w:val="20"/>
          <w:szCs w:val="20"/>
        </w:rPr>
      </w:pPr>
      <w:r w:rsidRPr="00EC005A">
        <w:rPr>
          <w:sz w:val="20"/>
          <w:szCs w:val="20"/>
        </w:rPr>
        <w:t xml:space="preserve">Додатками до довідки є: </w:t>
      </w:r>
    </w:p>
    <w:p w:rsidR="00291A5F" w:rsidRDefault="00291A5F" w:rsidP="00291A5F">
      <w:pPr>
        <w:shd w:val="clear" w:color="auto" w:fill="FFFFFF"/>
        <w:suppressAutoHyphens/>
        <w:ind w:firstLine="326"/>
        <w:jc w:val="both"/>
        <w:rPr>
          <w:sz w:val="20"/>
          <w:szCs w:val="20"/>
        </w:rPr>
      </w:pPr>
      <w:r w:rsidRPr="001D533D">
        <w:rPr>
          <w:sz w:val="20"/>
          <w:szCs w:val="20"/>
        </w:rPr>
        <w:t xml:space="preserve">- </w:t>
      </w:r>
      <w:r w:rsidRPr="00726DAE">
        <w:rPr>
          <w:b/>
          <w:sz w:val="20"/>
          <w:szCs w:val="20"/>
        </w:rPr>
        <w:t>документальне підтвердження трудових відносин тощо</w:t>
      </w:r>
      <w:r w:rsidRPr="001D533D">
        <w:rPr>
          <w:sz w:val="20"/>
          <w:szCs w:val="20"/>
        </w:rPr>
        <w:t>, а саме копії розпорядчих документів про призначення на посаду працівників учасника та/або копій документів/копій витягів з документів, що підтверджують наявність трудових відносин/ко</w:t>
      </w:r>
      <w:r>
        <w:rPr>
          <w:sz w:val="20"/>
          <w:szCs w:val="20"/>
        </w:rPr>
        <w:t>пії цивільно-правових договорів,</w:t>
      </w:r>
    </w:p>
    <w:p w:rsidR="00291A5F" w:rsidRPr="001E62B9" w:rsidRDefault="00291A5F" w:rsidP="00291A5F">
      <w:pPr>
        <w:shd w:val="clear" w:color="auto" w:fill="FFFFFF"/>
        <w:suppressAutoHyphens/>
        <w:ind w:left="326"/>
        <w:jc w:val="both"/>
        <w:rPr>
          <w:bCs/>
          <w:iCs/>
          <w:strike/>
          <w:color w:val="FF0000"/>
          <w:sz w:val="20"/>
          <w:szCs w:val="20"/>
        </w:rPr>
      </w:pPr>
      <w:r>
        <w:rPr>
          <w:sz w:val="20"/>
          <w:szCs w:val="20"/>
        </w:rPr>
        <w:t xml:space="preserve">- </w:t>
      </w:r>
      <w:r w:rsidRPr="00726DAE">
        <w:rPr>
          <w:b/>
          <w:sz w:val="20"/>
          <w:szCs w:val="20"/>
        </w:rPr>
        <w:t xml:space="preserve">на </w:t>
      </w:r>
      <w:r w:rsidRPr="00726DAE">
        <w:rPr>
          <w:b/>
          <w:bCs/>
          <w:iCs/>
          <w:sz w:val="20"/>
          <w:szCs w:val="20"/>
        </w:rPr>
        <w:t>інженера-проектувальника у частині кошторисної документації</w:t>
      </w:r>
      <w:r>
        <w:rPr>
          <w:bCs/>
          <w:iCs/>
          <w:sz w:val="20"/>
          <w:szCs w:val="20"/>
        </w:rPr>
        <w:t xml:space="preserve"> учасник подає копію діючого кваліфікаційного сертифікату, оформленого та виданого відповідно до законодавства та у разі необхідності – діючі свідоцтва про підвищення кваліфікації; </w:t>
      </w:r>
    </w:p>
    <w:p w:rsidR="00291A5F" w:rsidRDefault="00291A5F" w:rsidP="00291A5F">
      <w:pPr>
        <w:shd w:val="clear" w:color="auto" w:fill="FFFFFF"/>
        <w:suppressAutoHyphens/>
        <w:ind w:left="326"/>
        <w:jc w:val="both"/>
        <w:rPr>
          <w:bCs/>
          <w:iCs/>
          <w:sz w:val="20"/>
          <w:szCs w:val="20"/>
        </w:rPr>
      </w:pPr>
      <w:r>
        <w:rPr>
          <w:bCs/>
          <w:iCs/>
          <w:sz w:val="20"/>
          <w:szCs w:val="20"/>
        </w:rPr>
        <w:t xml:space="preserve">- </w:t>
      </w:r>
      <w:r w:rsidRPr="00726DAE">
        <w:rPr>
          <w:b/>
          <w:bCs/>
          <w:iCs/>
          <w:sz w:val="20"/>
          <w:szCs w:val="20"/>
        </w:rPr>
        <w:t>на уповноважену особу, яка здійснює інструктаж з охорони праці (інженер з охорони праці)</w:t>
      </w:r>
      <w:r>
        <w:rPr>
          <w:b/>
          <w:bCs/>
          <w:iCs/>
          <w:sz w:val="20"/>
          <w:szCs w:val="20"/>
        </w:rPr>
        <w:t xml:space="preserve"> </w:t>
      </w:r>
      <w:r>
        <w:rPr>
          <w:bCs/>
          <w:iCs/>
          <w:sz w:val="20"/>
          <w:szCs w:val="20"/>
        </w:rPr>
        <w:t xml:space="preserve">учасник подає копію діючого </w:t>
      </w:r>
      <w:r w:rsidRPr="00046955">
        <w:rPr>
          <w:bCs/>
          <w:iCs/>
          <w:sz w:val="20"/>
          <w:szCs w:val="20"/>
        </w:rPr>
        <w:t xml:space="preserve">посвідчення щодо підтвердження перевірки загального курсу з охорони праці та </w:t>
      </w:r>
      <w:r w:rsidRPr="00046955">
        <w:rPr>
          <w:bCs/>
          <w:iCs/>
          <w:sz w:val="20"/>
          <w:szCs w:val="20"/>
        </w:rPr>
        <w:lastRenderedPageBreak/>
        <w:t xml:space="preserve">протокол/витяг з протоколу про проходження навчання в навчальному центрі (уповноваженому органі, що видав відповідне </w:t>
      </w:r>
      <w:proofErr w:type="spellStart"/>
      <w:r w:rsidRPr="00046955">
        <w:rPr>
          <w:bCs/>
          <w:iCs/>
          <w:sz w:val="20"/>
          <w:szCs w:val="20"/>
        </w:rPr>
        <w:t>посвідчененя</w:t>
      </w:r>
      <w:proofErr w:type="spellEnd"/>
      <w:r w:rsidRPr="00046955">
        <w:rPr>
          <w:bCs/>
          <w:iCs/>
          <w:sz w:val="20"/>
          <w:szCs w:val="20"/>
        </w:rPr>
        <w:t>).</w:t>
      </w:r>
    </w:p>
    <w:p w:rsidR="00291A5F" w:rsidRPr="00046955" w:rsidRDefault="00291A5F" w:rsidP="00291A5F">
      <w:pPr>
        <w:shd w:val="clear" w:color="auto" w:fill="FFFFFF"/>
        <w:suppressAutoHyphens/>
        <w:ind w:left="326"/>
        <w:jc w:val="both"/>
        <w:rPr>
          <w:bCs/>
          <w:iCs/>
          <w:sz w:val="20"/>
          <w:szCs w:val="20"/>
        </w:rPr>
      </w:pPr>
      <w:r>
        <w:rPr>
          <w:bCs/>
          <w:iCs/>
          <w:sz w:val="20"/>
          <w:szCs w:val="20"/>
        </w:rPr>
        <w:t xml:space="preserve">- Документи про вищу </w:t>
      </w:r>
      <w:r w:rsidRPr="00046955">
        <w:rPr>
          <w:bCs/>
          <w:iCs/>
          <w:sz w:val="20"/>
          <w:szCs w:val="20"/>
        </w:rPr>
        <w:t xml:space="preserve">освіту (дипломи) (для </w:t>
      </w:r>
      <w:proofErr w:type="spellStart"/>
      <w:r w:rsidRPr="00046955">
        <w:rPr>
          <w:bCs/>
          <w:iCs/>
          <w:sz w:val="20"/>
          <w:szCs w:val="20"/>
        </w:rPr>
        <w:t>інженерно-технінчих</w:t>
      </w:r>
      <w:proofErr w:type="spellEnd"/>
      <w:r w:rsidRPr="00046955">
        <w:rPr>
          <w:bCs/>
          <w:iCs/>
          <w:sz w:val="20"/>
          <w:szCs w:val="20"/>
        </w:rPr>
        <w:t xml:space="preserve"> працівників)</w:t>
      </w:r>
      <w:r>
        <w:rPr>
          <w:bCs/>
          <w:iCs/>
          <w:sz w:val="20"/>
          <w:szCs w:val="20"/>
        </w:rPr>
        <w:t>;</w:t>
      </w:r>
    </w:p>
    <w:p w:rsidR="00291A5F" w:rsidRPr="00726DAE" w:rsidRDefault="00291A5F" w:rsidP="00291A5F">
      <w:pPr>
        <w:shd w:val="clear" w:color="auto" w:fill="FFFFFF"/>
        <w:suppressAutoHyphens/>
        <w:jc w:val="both"/>
        <w:rPr>
          <w:sz w:val="20"/>
          <w:szCs w:val="20"/>
        </w:rPr>
      </w:pPr>
      <w:r>
        <w:rPr>
          <w:bCs/>
          <w:iCs/>
          <w:sz w:val="20"/>
          <w:szCs w:val="20"/>
        </w:rPr>
        <w:t xml:space="preserve">Усі надані в складі тендерної пропозиції документи щодо навчання працівників </w:t>
      </w:r>
      <w:proofErr w:type="spellStart"/>
      <w:r>
        <w:rPr>
          <w:bCs/>
          <w:iCs/>
          <w:sz w:val="20"/>
          <w:szCs w:val="20"/>
        </w:rPr>
        <w:t>учасниа</w:t>
      </w:r>
      <w:proofErr w:type="spellEnd"/>
      <w:r>
        <w:rPr>
          <w:bCs/>
          <w:iCs/>
          <w:sz w:val="20"/>
          <w:szCs w:val="20"/>
        </w:rPr>
        <w:t xml:space="preserve"> з питань охорони праці, електробезпеки тощо мають бути чинними, відповідати нормативним документам та чинному законодавству України. Учасник може надати лист щодо продовження терміну дії відповідних документів.</w:t>
      </w:r>
    </w:p>
    <w:p w:rsidR="00291A5F" w:rsidRPr="004D67AF" w:rsidRDefault="00291A5F" w:rsidP="00291A5F">
      <w:pPr>
        <w:jc w:val="both"/>
        <w:rPr>
          <w:rFonts w:eastAsia="Calibri"/>
          <w:i/>
          <w:sz w:val="18"/>
          <w:szCs w:val="18"/>
          <w:lang w:val="ru-RU" w:eastAsia="en-US"/>
        </w:rPr>
      </w:pPr>
      <w:r w:rsidRPr="001D533D">
        <w:rPr>
          <w:i/>
          <w:sz w:val="18"/>
          <w:szCs w:val="18"/>
        </w:rPr>
        <w:t>**</w:t>
      </w:r>
      <w:r>
        <w:rPr>
          <w:rFonts w:eastAsia="Calibri"/>
          <w:i/>
          <w:sz w:val="18"/>
          <w:szCs w:val="18"/>
          <w:lang w:eastAsia="en-US"/>
        </w:rPr>
        <w:t>Дан</w:t>
      </w:r>
      <w:r w:rsidRPr="001D533D">
        <w:rPr>
          <w:rFonts w:eastAsia="Calibri"/>
          <w:i/>
          <w:sz w:val="18"/>
          <w:szCs w:val="18"/>
          <w:lang w:eastAsia="en-US"/>
        </w:rPr>
        <w:t>а вимога не стосується підсобних робітників/різноробочих</w:t>
      </w:r>
      <w:r w:rsidRPr="001D533D">
        <w:rPr>
          <w:rFonts w:eastAsia="Calibri"/>
          <w:i/>
          <w:sz w:val="18"/>
          <w:szCs w:val="18"/>
          <w:lang w:val="ru-RU" w:eastAsia="en-US"/>
        </w:rPr>
        <w:t>.</w:t>
      </w:r>
    </w:p>
    <w:p w:rsidR="00291A5F" w:rsidRPr="003B708E" w:rsidRDefault="00291A5F" w:rsidP="00291A5F">
      <w:pPr>
        <w:widowControl w:val="0"/>
        <w:autoSpaceDE w:val="0"/>
        <w:autoSpaceDN w:val="0"/>
        <w:adjustRightInd w:val="0"/>
        <w:jc w:val="both"/>
        <w:rPr>
          <w:i/>
          <w:sz w:val="20"/>
          <w:szCs w:val="20"/>
        </w:rPr>
      </w:pPr>
    </w:p>
    <w:p w:rsidR="00291A5F" w:rsidRPr="00EC005A" w:rsidRDefault="00291A5F" w:rsidP="00291A5F">
      <w:pPr>
        <w:jc w:val="both"/>
        <w:rPr>
          <w:rFonts w:eastAsia="Calibri"/>
          <w:sz w:val="20"/>
          <w:szCs w:val="20"/>
          <w:lang w:eastAsia="en-US"/>
        </w:rPr>
      </w:pPr>
      <w:r>
        <w:rPr>
          <w:rFonts w:eastAsia="Calibri"/>
          <w:b/>
          <w:sz w:val="23"/>
          <w:szCs w:val="23"/>
        </w:rPr>
        <w:t xml:space="preserve">              </w:t>
      </w:r>
      <w:r>
        <w:rPr>
          <w:rFonts w:eastAsia="Calibri"/>
          <w:b/>
          <w:sz w:val="20"/>
          <w:szCs w:val="20"/>
        </w:rPr>
        <w:t>1.3</w:t>
      </w:r>
      <w:r w:rsidRPr="002B58CB">
        <w:rPr>
          <w:rFonts w:eastAsia="Calibri"/>
          <w:b/>
          <w:sz w:val="20"/>
          <w:szCs w:val="20"/>
        </w:rPr>
        <w:t>.</w:t>
      </w:r>
      <w:r>
        <w:rPr>
          <w:rFonts w:eastAsia="Calibri"/>
          <w:b/>
          <w:sz w:val="23"/>
          <w:szCs w:val="23"/>
        </w:rPr>
        <w:t xml:space="preserve"> </w:t>
      </w:r>
      <w:r w:rsidRPr="00EC005A">
        <w:rPr>
          <w:rFonts w:eastAsia="Calibri"/>
          <w:sz w:val="20"/>
          <w:szCs w:val="20"/>
          <w:lang w:eastAsia="en-US"/>
        </w:rPr>
        <w:t xml:space="preserve">У разі залучення учасником спроможностей </w:t>
      </w:r>
      <w:r w:rsidRPr="00EC005A">
        <w:rPr>
          <w:rFonts w:eastAsia="Calibri"/>
          <w:b/>
          <w:sz w:val="20"/>
          <w:szCs w:val="20"/>
          <w:lang w:eastAsia="en-US"/>
        </w:rPr>
        <w:t>субпідрядника (субпідрядників)/співвиконавця (співвиконавців)</w:t>
      </w:r>
      <w:r w:rsidRPr="00EC005A">
        <w:rPr>
          <w:rFonts w:eastAsia="Calibri"/>
          <w:sz w:val="20"/>
          <w:szCs w:val="20"/>
          <w:lang w:eastAsia="en-US"/>
        </w:rPr>
        <w:t xml:space="preserve"> для підтвердження своєї відповідності таким критеріям, як наявність обладнання, матеріально-технічної бази та технологій та/або наявність працівників, які мають необхідні знання та досвід, учасник у складі тендерної пропозиції надає документальне підтвердження від субпідрядника (субпідрядників) інформації про відповідність цим критеріям відповідно до вимог </w:t>
      </w:r>
      <w:r w:rsidRPr="00EC005A">
        <w:rPr>
          <w:rFonts w:eastAsia="Calibri"/>
          <w:b/>
          <w:sz w:val="20"/>
          <w:szCs w:val="20"/>
          <w:lang w:eastAsia="en-US"/>
        </w:rPr>
        <w:t>пунктів</w:t>
      </w:r>
      <w:r w:rsidRPr="00EC005A">
        <w:rPr>
          <w:rFonts w:eastAsia="Calibri"/>
          <w:sz w:val="20"/>
          <w:szCs w:val="20"/>
          <w:lang w:eastAsia="en-US"/>
        </w:rPr>
        <w:t xml:space="preserve"> </w:t>
      </w:r>
      <w:r w:rsidRPr="00EC005A">
        <w:rPr>
          <w:rFonts w:eastAsia="Calibri"/>
          <w:b/>
          <w:sz w:val="20"/>
          <w:szCs w:val="20"/>
          <w:lang w:eastAsia="en-US"/>
        </w:rPr>
        <w:t>1.1</w:t>
      </w:r>
      <w:r w:rsidRPr="00EC005A">
        <w:rPr>
          <w:rFonts w:eastAsia="Calibri"/>
          <w:sz w:val="20"/>
          <w:szCs w:val="20"/>
          <w:lang w:eastAsia="en-US"/>
        </w:rPr>
        <w:t xml:space="preserve"> і </w:t>
      </w:r>
      <w:r w:rsidRPr="00EC005A">
        <w:rPr>
          <w:rFonts w:eastAsia="Calibri"/>
          <w:b/>
          <w:sz w:val="20"/>
          <w:szCs w:val="20"/>
          <w:lang w:eastAsia="en-US"/>
        </w:rPr>
        <w:t>1.2 цього Додатка</w:t>
      </w:r>
      <w:r w:rsidRPr="00EC005A">
        <w:rPr>
          <w:rFonts w:eastAsia="Calibri"/>
          <w:sz w:val="20"/>
          <w:szCs w:val="20"/>
          <w:lang w:eastAsia="en-US"/>
        </w:rPr>
        <w:t>.</w:t>
      </w:r>
    </w:p>
    <w:p w:rsidR="00291A5F" w:rsidRPr="00EC005A" w:rsidRDefault="00291A5F" w:rsidP="00291A5F">
      <w:pPr>
        <w:jc w:val="both"/>
        <w:rPr>
          <w:rFonts w:eastAsia="Calibri"/>
          <w:sz w:val="20"/>
          <w:szCs w:val="20"/>
          <w:lang w:eastAsia="en-US"/>
        </w:rPr>
      </w:pPr>
    </w:p>
    <w:p w:rsidR="00291A5F" w:rsidRPr="00EC005A" w:rsidRDefault="00291A5F" w:rsidP="00291A5F">
      <w:pPr>
        <w:jc w:val="both"/>
        <w:rPr>
          <w:rFonts w:eastAsia="Calibri"/>
          <w:sz w:val="20"/>
          <w:szCs w:val="20"/>
          <w:lang w:eastAsia="en-US"/>
        </w:rPr>
      </w:pPr>
      <w:r w:rsidRPr="00EC005A">
        <w:rPr>
          <w:rFonts w:eastAsia="Calibri"/>
          <w:b/>
          <w:sz w:val="23"/>
          <w:szCs w:val="23"/>
          <w:lang w:eastAsia="en-US"/>
        </w:rPr>
        <w:t xml:space="preserve">              </w:t>
      </w:r>
      <w:r w:rsidRPr="00EC005A">
        <w:rPr>
          <w:rFonts w:eastAsia="Calibri"/>
          <w:b/>
          <w:sz w:val="20"/>
          <w:szCs w:val="20"/>
          <w:lang w:eastAsia="en-US"/>
        </w:rPr>
        <w:t>1.4.</w:t>
      </w:r>
      <w:r>
        <w:t xml:space="preserve">    </w:t>
      </w:r>
      <w:r w:rsidRPr="00EC005A">
        <w:rPr>
          <w:rFonts w:eastAsia="Calibri"/>
          <w:sz w:val="20"/>
          <w:szCs w:val="20"/>
          <w:lang w:eastAsia="en-US"/>
        </w:rPr>
        <w:t xml:space="preserve">У разі </w:t>
      </w:r>
      <w:r w:rsidRPr="00EC005A">
        <w:rPr>
          <w:rFonts w:eastAsia="Calibri"/>
          <w:b/>
          <w:sz w:val="20"/>
          <w:szCs w:val="20"/>
          <w:lang w:eastAsia="en-US"/>
        </w:rPr>
        <w:t>участі об’єднання учасників</w:t>
      </w:r>
      <w:r w:rsidRPr="00EC005A">
        <w:rPr>
          <w:rFonts w:eastAsia="Calibri"/>
          <w:sz w:val="20"/>
          <w:szCs w:val="20"/>
          <w:lang w:eastAsia="en-US"/>
        </w:rPr>
        <w:t xml:space="preserve"> підтвердження відповідності кваліфікаційним критеріям здійснюється з урахуванням узагальнених об’єднаних показників кожного учасника такого об’єднання на підставі наданої об’єднанням інформації.</w:t>
      </w:r>
    </w:p>
    <w:p w:rsidR="00291A5F" w:rsidRPr="00EC005A" w:rsidRDefault="00291A5F" w:rsidP="00291A5F">
      <w:pPr>
        <w:pStyle w:val="a4"/>
        <w:widowControl w:val="0"/>
        <w:numPr>
          <w:ilvl w:val="0"/>
          <w:numId w:val="1"/>
        </w:numPr>
        <w:pBdr>
          <w:top w:val="nil"/>
          <w:left w:val="nil"/>
          <w:bottom w:val="nil"/>
          <w:right w:val="nil"/>
          <w:between w:val="nil"/>
        </w:pBdr>
        <w:tabs>
          <w:tab w:val="left" w:pos="1034"/>
        </w:tabs>
        <w:autoSpaceDE w:val="0"/>
        <w:autoSpaceDN w:val="0"/>
        <w:spacing w:before="276"/>
        <w:ind w:right="138"/>
        <w:contextualSpacing w:val="0"/>
        <w:jc w:val="both"/>
        <w:rPr>
          <w:rFonts w:eastAsia="Calibri"/>
          <w:b/>
          <w:color w:val="000000"/>
          <w:sz w:val="20"/>
          <w:szCs w:val="20"/>
        </w:rPr>
      </w:pPr>
      <w:r w:rsidRPr="00EC005A">
        <w:rPr>
          <w:rFonts w:eastAsia="Calibri"/>
          <w:b/>
          <w:color w:val="000000"/>
          <w:sz w:val="20"/>
          <w:szCs w:val="20"/>
        </w:rPr>
        <w:t>Документи, що підтверджують відповідність тендерної пропозиції учасника умовам технічного завдання(</w:t>
      </w:r>
      <w:proofErr w:type="spellStart"/>
      <w:r w:rsidRPr="00EC005A">
        <w:rPr>
          <w:rFonts w:eastAsia="Calibri"/>
          <w:b/>
          <w:color w:val="000000"/>
          <w:sz w:val="20"/>
          <w:szCs w:val="20"/>
        </w:rPr>
        <w:t>спеціфікацію</w:t>
      </w:r>
      <w:proofErr w:type="spellEnd"/>
      <w:r w:rsidRPr="00EC005A">
        <w:rPr>
          <w:rFonts w:eastAsia="Calibri"/>
          <w:b/>
          <w:color w:val="000000"/>
          <w:sz w:val="20"/>
          <w:szCs w:val="20"/>
        </w:rPr>
        <w:t>)</w:t>
      </w:r>
    </w:p>
    <w:p w:rsidR="00291A5F" w:rsidRPr="00522C41" w:rsidRDefault="00291A5F" w:rsidP="00291A5F">
      <w:pPr>
        <w:spacing w:before="276"/>
        <w:ind w:left="142" w:right="138" w:firstLine="567"/>
        <w:jc w:val="both"/>
        <w:rPr>
          <w:rFonts w:eastAsia="Calibri"/>
          <w:sz w:val="20"/>
          <w:szCs w:val="20"/>
          <w:lang w:eastAsia="en-US"/>
        </w:rPr>
      </w:pPr>
      <w:r w:rsidRPr="00522C41">
        <w:rPr>
          <w:rFonts w:eastAsia="Calibri"/>
          <w:sz w:val="20"/>
          <w:szCs w:val="20"/>
          <w:lang w:eastAsia="en-US"/>
        </w:rPr>
        <w:t xml:space="preserve">2.1. Учасник у складі тендерної пропозиції надає підписане технічне завдання (специфікацію) на закупівлю робіт за формою, викладеною в </w:t>
      </w:r>
      <w:r w:rsidRPr="00732F78">
        <w:rPr>
          <w:rFonts w:eastAsia="Calibri"/>
          <w:b/>
          <w:sz w:val="20"/>
          <w:szCs w:val="20"/>
          <w:lang w:eastAsia="en-US"/>
        </w:rPr>
        <w:t>Додатку № 1.1</w:t>
      </w:r>
      <w:r w:rsidRPr="00522C41">
        <w:rPr>
          <w:rFonts w:eastAsia="Calibri"/>
          <w:sz w:val="20"/>
          <w:szCs w:val="20"/>
          <w:lang w:eastAsia="en-US"/>
        </w:rPr>
        <w:t xml:space="preserve"> </w:t>
      </w:r>
      <w:r w:rsidRPr="00F200E2">
        <w:rPr>
          <w:rFonts w:eastAsia="Calibri"/>
          <w:b/>
          <w:sz w:val="20"/>
          <w:szCs w:val="20"/>
          <w:lang w:eastAsia="en-US"/>
        </w:rPr>
        <w:t>до цього Додатка</w:t>
      </w:r>
      <w:r w:rsidRPr="00522C41">
        <w:rPr>
          <w:rFonts w:eastAsia="Calibri"/>
          <w:sz w:val="20"/>
          <w:szCs w:val="20"/>
          <w:lang w:eastAsia="en-US"/>
        </w:rPr>
        <w:t xml:space="preserve">, що містить інформацію про необхідні технічні, якісні та кількісні характеристики предмета закупівлі. </w:t>
      </w:r>
    </w:p>
    <w:p w:rsidR="00291A5F" w:rsidRPr="00522C41" w:rsidRDefault="00291A5F" w:rsidP="00291A5F">
      <w:pPr>
        <w:spacing w:before="276"/>
        <w:ind w:left="142" w:right="138" w:firstLine="567"/>
        <w:jc w:val="both"/>
        <w:rPr>
          <w:rFonts w:eastAsia="Calibri"/>
          <w:sz w:val="20"/>
          <w:szCs w:val="20"/>
          <w:lang w:eastAsia="en-US"/>
        </w:rPr>
      </w:pPr>
      <w:r w:rsidRPr="00522C41">
        <w:rPr>
          <w:rFonts w:eastAsia="Calibri"/>
          <w:sz w:val="23"/>
          <w:szCs w:val="23"/>
          <w:lang w:eastAsia="en-US"/>
        </w:rPr>
        <w:t xml:space="preserve">2.2. </w:t>
      </w:r>
      <w:r w:rsidRPr="00522C41">
        <w:rPr>
          <w:rFonts w:eastAsia="Calibri"/>
          <w:sz w:val="20"/>
          <w:szCs w:val="20"/>
          <w:lang w:eastAsia="en-US"/>
        </w:rPr>
        <w:t>А також</w:t>
      </w:r>
      <w:r w:rsidRPr="00522C41">
        <w:rPr>
          <w:b/>
          <w:bCs/>
          <w:sz w:val="20"/>
          <w:szCs w:val="20"/>
          <w:u w:val="single"/>
          <w:lang w:eastAsia="ar-SA"/>
        </w:rPr>
        <w:t xml:space="preserve">  надавати </w:t>
      </w:r>
      <w:r>
        <w:rPr>
          <w:b/>
          <w:bCs/>
          <w:sz w:val="20"/>
          <w:szCs w:val="20"/>
          <w:u w:val="single"/>
          <w:lang w:eastAsia="ar-SA"/>
        </w:rPr>
        <w:t xml:space="preserve">у форматі </w:t>
      </w:r>
      <w:proofErr w:type="spellStart"/>
      <w:r>
        <w:rPr>
          <w:b/>
          <w:bCs/>
          <w:sz w:val="20"/>
          <w:szCs w:val="20"/>
          <w:u w:val="single"/>
          <w:lang w:val="en-US" w:eastAsia="ar-SA"/>
        </w:rPr>
        <w:t>pdf</w:t>
      </w:r>
      <w:proofErr w:type="spellEnd"/>
      <w:r>
        <w:rPr>
          <w:b/>
          <w:bCs/>
          <w:color w:val="FF0000"/>
          <w:sz w:val="20"/>
          <w:szCs w:val="20"/>
          <w:u w:val="single"/>
          <w:lang w:eastAsia="ar-SA"/>
        </w:rPr>
        <w:t xml:space="preserve"> </w:t>
      </w:r>
      <w:r w:rsidRPr="00522C41">
        <w:rPr>
          <w:b/>
          <w:bCs/>
          <w:sz w:val="20"/>
          <w:szCs w:val="20"/>
          <w:u w:val="single"/>
          <w:lang w:eastAsia="ar-SA"/>
        </w:rPr>
        <w:t xml:space="preserve">такі види кошторисної документації, </w:t>
      </w:r>
      <w:proofErr w:type="spellStart"/>
      <w:r w:rsidRPr="00522C41">
        <w:rPr>
          <w:b/>
          <w:bCs/>
          <w:sz w:val="20"/>
          <w:szCs w:val="20"/>
          <w:u w:val="single"/>
          <w:lang w:eastAsia="ar-SA"/>
        </w:rPr>
        <w:t>якi</w:t>
      </w:r>
      <w:proofErr w:type="spellEnd"/>
      <w:r w:rsidRPr="00522C41">
        <w:rPr>
          <w:b/>
          <w:bCs/>
          <w:sz w:val="20"/>
          <w:szCs w:val="20"/>
          <w:u w:val="single"/>
          <w:lang w:eastAsia="ar-SA"/>
        </w:rPr>
        <w:t xml:space="preserve"> </w:t>
      </w:r>
      <w:proofErr w:type="spellStart"/>
      <w:r w:rsidRPr="00522C41">
        <w:rPr>
          <w:b/>
          <w:bCs/>
          <w:sz w:val="20"/>
          <w:szCs w:val="20"/>
          <w:u w:val="single"/>
          <w:lang w:eastAsia="ar-SA"/>
        </w:rPr>
        <w:t>підписанi</w:t>
      </w:r>
      <w:proofErr w:type="spellEnd"/>
      <w:r w:rsidRPr="00522C41">
        <w:rPr>
          <w:b/>
          <w:bCs/>
          <w:sz w:val="20"/>
          <w:szCs w:val="20"/>
          <w:u w:val="single"/>
          <w:lang w:eastAsia="ar-SA"/>
        </w:rPr>
        <w:t xml:space="preserve"> та завірені «мокрою печаткою» (у разі наявності) підрядної організації або </w:t>
      </w:r>
      <w:proofErr w:type="spellStart"/>
      <w:r>
        <w:rPr>
          <w:b/>
          <w:bCs/>
          <w:sz w:val="20"/>
          <w:szCs w:val="20"/>
          <w:u w:val="single"/>
          <w:lang w:eastAsia="ar-SA"/>
        </w:rPr>
        <w:t>накладдений</w:t>
      </w:r>
      <w:proofErr w:type="spellEnd"/>
      <w:r>
        <w:rPr>
          <w:b/>
          <w:bCs/>
          <w:sz w:val="20"/>
          <w:szCs w:val="20"/>
          <w:u w:val="single"/>
          <w:lang w:eastAsia="ar-SA"/>
        </w:rPr>
        <w:t xml:space="preserve"> КЕП</w:t>
      </w:r>
      <w:r w:rsidRPr="00522C41">
        <w:rPr>
          <w:b/>
          <w:bCs/>
          <w:sz w:val="20"/>
          <w:szCs w:val="20"/>
          <w:u w:val="single"/>
          <w:lang w:eastAsia="ar-SA"/>
        </w:rPr>
        <w:t>, а саме</w:t>
      </w:r>
      <w:r w:rsidRPr="00522C41">
        <w:rPr>
          <w:b/>
          <w:bCs/>
          <w:sz w:val="20"/>
          <w:szCs w:val="20"/>
          <w:lang w:eastAsia="ar-SA"/>
        </w:rPr>
        <w:t>:</w:t>
      </w:r>
    </w:p>
    <w:p w:rsidR="00291A5F" w:rsidRPr="00522C41" w:rsidRDefault="00291A5F" w:rsidP="00291A5F">
      <w:pPr>
        <w:shd w:val="clear" w:color="auto" w:fill="FFFFFF"/>
        <w:jc w:val="both"/>
        <w:rPr>
          <w:sz w:val="20"/>
          <w:szCs w:val="20"/>
          <w:lang w:eastAsia="en-US"/>
        </w:rPr>
      </w:pPr>
      <w:r w:rsidRPr="00522C41">
        <w:rPr>
          <w:sz w:val="20"/>
          <w:szCs w:val="20"/>
          <w:lang w:eastAsia="en-US"/>
        </w:rPr>
        <w:t>- Договірна ціна (</w:t>
      </w:r>
      <w:r w:rsidRPr="009E198C">
        <w:rPr>
          <w:b/>
          <w:sz w:val="20"/>
          <w:szCs w:val="20"/>
          <w:u w:val="single"/>
          <w:lang w:eastAsia="en-US"/>
        </w:rPr>
        <w:t>тверда</w:t>
      </w:r>
      <w:r w:rsidRPr="00522C41">
        <w:rPr>
          <w:sz w:val="20"/>
          <w:szCs w:val="20"/>
          <w:lang w:eastAsia="en-US"/>
        </w:rPr>
        <w:t>)</w:t>
      </w:r>
      <w:r w:rsidRPr="00522C41">
        <w:rPr>
          <w:bCs/>
          <w:sz w:val="20"/>
          <w:szCs w:val="20"/>
          <w:lang w:eastAsia="ar-SA"/>
        </w:rPr>
        <w:t>*</w:t>
      </w:r>
      <w:r w:rsidRPr="00522C41">
        <w:rPr>
          <w:sz w:val="20"/>
          <w:szCs w:val="20"/>
          <w:lang w:eastAsia="en-US"/>
        </w:rPr>
        <w:t xml:space="preserve">; </w:t>
      </w:r>
    </w:p>
    <w:p w:rsidR="00291A5F" w:rsidRPr="00522C41" w:rsidRDefault="00291A5F" w:rsidP="00291A5F">
      <w:pPr>
        <w:shd w:val="clear" w:color="auto" w:fill="FFFFFF"/>
        <w:jc w:val="both"/>
        <w:rPr>
          <w:sz w:val="20"/>
          <w:szCs w:val="20"/>
          <w:lang w:eastAsia="en-US"/>
        </w:rPr>
      </w:pPr>
      <w:r w:rsidRPr="00522C41">
        <w:rPr>
          <w:sz w:val="20"/>
          <w:szCs w:val="20"/>
          <w:lang w:eastAsia="en-US"/>
        </w:rPr>
        <w:t>- Пояснювальною запискою;</w:t>
      </w:r>
    </w:p>
    <w:p w:rsidR="00291A5F" w:rsidRPr="00522C41" w:rsidRDefault="00291A5F" w:rsidP="00291A5F">
      <w:pPr>
        <w:shd w:val="clear" w:color="auto" w:fill="FFFFFF"/>
        <w:jc w:val="both"/>
        <w:rPr>
          <w:rFonts w:eastAsia="Calibri"/>
          <w:sz w:val="20"/>
          <w:szCs w:val="20"/>
          <w:lang w:eastAsia="en-US"/>
        </w:rPr>
      </w:pPr>
      <w:r w:rsidRPr="00522C41">
        <w:rPr>
          <w:sz w:val="20"/>
          <w:szCs w:val="20"/>
          <w:lang w:eastAsia="en-US"/>
        </w:rPr>
        <w:t xml:space="preserve">- </w:t>
      </w:r>
      <w:r w:rsidRPr="00522C41">
        <w:rPr>
          <w:rFonts w:eastAsia="Calibri"/>
          <w:sz w:val="20"/>
          <w:szCs w:val="20"/>
          <w:lang w:eastAsia="en-US"/>
        </w:rPr>
        <w:t>Дефектні акти;</w:t>
      </w:r>
    </w:p>
    <w:p w:rsidR="00291A5F" w:rsidRPr="00522C41" w:rsidRDefault="00291A5F" w:rsidP="00291A5F">
      <w:pPr>
        <w:shd w:val="clear" w:color="auto" w:fill="FFFFFF"/>
        <w:jc w:val="both"/>
        <w:rPr>
          <w:sz w:val="20"/>
          <w:szCs w:val="20"/>
          <w:lang w:eastAsia="en-US"/>
        </w:rPr>
      </w:pPr>
      <w:r w:rsidRPr="00522C41">
        <w:rPr>
          <w:rFonts w:eastAsia="Calibri"/>
          <w:sz w:val="20"/>
          <w:szCs w:val="20"/>
          <w:lang w:eastAsia="en-US"/>
        </w:rPr>
        <w:t xml:space="preserve">- </w:t>
      </w:r>
      <w:proofErr w:type="spellStart"/>
      <w:r w:rsidRPr="00522C41">
        <w:rPr>
          <w:rFonts w:eastAsia="Calibri"/>
          <w:sz w:val="20"/>
          <w:szCs w:val="20"/>
          <w:lang w:eastAsia="en-US"/>
        </w:rPr>
        <w:t>Обʼєктний</w:t>
      </w:r>
      <w:proofErr w:type="spellEnd"/>
      <w:r w:rsidRPr="00522C41">
        <w:rPr>
          <w:rFonts w:eastAsia="Calibri"/>
          <w:sz w:val="20"/>
          <w:szCs w:val="20"/>
          <w:lang w:eastAsia="en-US"/>
        </w:rPr>
        <w:t xml:space="preserve"> кошторис</w:t>
      </w:r>
      <w:r>
        <w:rPr>
          <w:rFonts w:eastAsia="Calibri"/>
          <w:sz w:val="20"/>
          <w:szCs w:val="20"/>
          <w:lang w:eastAsia="en-US"/>
        </w:rPr>
        <w:t xml:space="preserve"> та відомість трудомісткості</w:t>
      </w:r>
      <w:r w:rsidRPr="00522C41">
        <w:rPr>
          <w:rFonts w:eastAsia="Calibri"/>
          <w:sz w:val="20"/>
          <w:szCs w:val="20"/>
          <w:lang w:eastAsia="en-US"/>
        </w:rPr>
        <w:t>;</w:t>
      </w:r>
    </w:p>
    <w:p w:rsidR="00291A5F" w:rsidRPr="00522C41" w:rsidRDefault="00291A5F" w:rsidP="00291A5F">
      <w:pPr>
        <w:shd w:val="clear" w:color="auto" w:fill="FFFFFF"/>
        <w:jc w:val="both"/>
        <w:rPr>
          <w:sz w:val="20"/>
          <w:szCs w:val="20"/>
          <w:lang w:eastAsia="en-US"/>
        </w:rPr>
      </w:pPr>
      <w:r w:rsidRPr="00522C41">
        <w:rPr>
          <w:sz w:val="20"/>
          <w:szCs w:val="20"/>
          <w:lang w:eastAsia="en-US"/>
        </w:rPr>
        <w:t>- Локальні кошториси в тому числі і на устаткування;</w:t>
      </w:r>
    </w:p>
    <w:p w:rsidR="00291A5F" w:rsidRPr="00522C41" w:rsidRDefault="00291A5F" w:rsidP="00291A5F">
      <w:pPr>
        <w:shd w:val="clear" w:color="auto" w:fill="FFFFFF"/>
        <w:jc w:val="both"/>
        <w:rPr>
          <w:sz w:val="20"/>
          <w:szCs w:val="20"/>
          <w:lang w:eastAsia="en-US"/>
        </w:rPr>
      </w:pPr>
      <w:r w:rsidRPr="00522C41">
        <w:rPr>
          <w:sz w:val="20"/>
          <w:szCs w:val="20"/>
          <w:lang w:eastAsia="en-US"/>
        </w:rPr>
        <w:t xml:space="preserve">-  </w:t>
      </w:r>
      <w:r w:rsidRPr="00522C41">
        <w:rPr>
          <w:rFonts w:eastAsia="Calibri"/>
          <w:sz w:val="20"/>
          <w:szCs w:val="20"/>
          <w:lang w:eastAsia="en-US"/>
        </w:rPr>
        <w:t>Відомість ресурсів до кожного локального кошторису;</w:t>
      </w:r>
    </w:p>
    <w:p w:rsidR="00291A5F" w:rsidRPr="00522C41" w:rsidRDefault="00291A5F" w:rsidP="00291A5F">
      <w:pPr>
        <w:shd w:val="clear" w:color="auto" w:fill="FFFFFF"/>
        <w:jc w:val="both"/>
        <w:rPr>
          <w:sz w:val="20"/>
          <w:szCs w:val="20"/>
          <w:lang w:eastAsia="en-US"/>
        </w:rPr>
      </w:pPr>
      <w:r w:rsidRPr="00522C41">
        <w:rPr>
          <w:rFonts w:eastAsia="Calibri"/>
          <w:sz w:val="20"/>
          <w:szCs w:val="20"/>
          <w:lang w:eastAsia="en-US"/>
        </w:rPr>
        <w:t>-  Розрахунок загальновиробничих витрат;</w:t>
      </w:r>
    </w:p>
    <w:p w:rsidR="00291A5F" w:rsidRPr="00522C41" w:rsidRDefault="00291A5F" w:rsidP="00291A5F">
      <w:pPr>
        <w:shd w:val="clear" w:color="auto" w:fill="FFFFFF"/>
        <w:jc w:val="both"/>
        <w:rPr>
          <w:sz w:val="20"/>
          <w:szCs w:val="20"/>
          <w:lang w:eastAsia="en-US"/>
        </w:rPr>
      </w:pPr>
      <w:r w:rsidRPr="00522C41">
        <w:rPr>
          <w:sz w:val="20"/>
          <w:szCs w:val="20"/>
          <w:lang w:eastAsia="en-US"/>
        </w:rPr>
        <w:t>-  Розрахунок величини адміністративних витрат;</w:t>
      </w:r>
    </w:p>
    <w:p w:rsidR="00291A5F" w:rsidRPr="00522C41" w:rsidRDefault="00291A5F" w:rsidP="00291A5F">
      <w:pPr>
        <w:shd w:val="clear" w:color="auto" w:fill="FFFFFF"/>
        <w:jc w:val="both"/>
        <w:rPr>
          <w:sz w:val="20"/>
          <w:szCs w:val="20"/>
          <w:lang w:eastAsia="en-US"/>
        </w:rPr>
      </w:pPr>
      <w:r w:rsidRPr="00522C41">
        <w:rPr>
          <w:sz w:val="20"/>
          <w:szCs w:val="20"/>
          <w:lang w:eastAsia="en-US"/>
        </w:rPr>
        <w:t>-  Підсумкова відомість ресурсів**;</w:t>
      </w:r>
    </w:p>
    <w:p w:rsidR="00291A5F" w:rsidRPr="00522C41" w:rsidRDefault="00291A5F" w:rsidP="00291A5F">
      <w:pPr>
        <w:rPr>
          <w:sz w:val="20"/>
          <w:szCs w:val="20"/>
          <w:lang w:eastAsia="en-US"/>
        </w:rPr>
      </w:pPr>
      <w:r w:rsidRPr="00522C41">
        <w:rPr>
          <w:sz w:val="20"/>
          <w:szCs w:val="20"/>
          <w:lang w:eastAsia="en-US"/>
        </w:rPr>
        <w:t>-</w:t>
      </w:r>
      <w:r w:rsidRPr="00522C41">
        <w:rPr>
          <w:b/>
          <w:sz w:val="20"/>
          <w:szCs w:val="20"/>
          <w:lang w:eastAsia="en-US"/>
        </w:rPr>
        <w:t xml:space="preserve"> </w:t>
      </w:r>
      <w:r w:rsidRPr="00522C41">
        <w:rPr>
          <w:sz w:val="20"/>
          <w:szCs w:val="20"/>
          <w:lang w:eastAsia="en-US"/>
        </w:rPr>
        <w:t>Інформація про ціни на матеріальні ресурси (</w:t>
      </w:r>
      <w:proofErr w:type="spellStart"/>
      <w:r w:rsidRPr="00732F78">
        <w:rPr>
          <w:sz w:val="20"/>
          <w:szCs w:val="20"/>
          <w:lang w:val="ru-RU" w:eastAsia="en-US"/>
        </w:rPr>
        <w:t>заповнити</w:t>
      </w:r>
      <w:proofErr w:type="spellEnd"/>
      <w:r w:rsidRPr="00732F78">
        <w:rPr>
          <w:sz w:val="20"/>
          <w:szCs w:val="20"/>
          <w:lang w:val="ru-RU" w:eastAsia="en-US"/>
        </w:rPr>
        <w:t xml:space="preserve"> </w:t>
      </w:r>
      <w:r w:rsidRPr="00732F78">
        <w:rPr>
          <w:sz w:val="20"/>
          <w:szCs w:val="20"/>
          <w:lang w:eastAsia="en-US"/>
        </w:rPr>
        <w:t xml:space="preserve">по  формі Додаток 4 до Договору </w:t>
      </w:r>
      <w:proofErr w:type="spellStart"/>
      <w:r w:rsidRPr="00732F78">
        <w:rPr>
          <w:sz w:val="20"/>
          <w:szCs w:val="20"/>
          <w:lang w:eastAsia="en-US"/>
        </w:rPr>
        <w:t>Проєкта</w:t>
      </w:r>
      <w:proofErr w:type="spellEnd"/>
      <w:r w:rsidRPr="00732F78">
        <w:rPr>
          <w:sz w:val="20"/>
          <w:szCs w:val="20"/>
          <w:lang w:eastAsia="en-US"/>
        </w:rPr>
        <w:t xml:space="preserve"> договору </w:t>
      </w:r>
      <w:r w:rsidRPr="0052317C">
        <w:rPr>
          <w:b/>
          <w:sz w:val="20"/>
          <w:szCs w:val="20"/>
          <w:lang w:eastAsia="en-US"/>
        </w:rPr>
        <w:t>Додатка 3</w:t>
      </w:r>
      <w:r w:rsidRPr="00522C41">
        <w:rPr>
          <w:sz w:val="20"/>
          <w:szCs w:val="20"/>
          <w:lang w:eastAsia="en-US"/>
        </w:rPr>
        <w:t>)</w:t>
      </w:r>
    </w:p>
    <w:p w:rsidR="00291A5F" w:rsidRPr="00522C41" w:rsidRDefault="00291A5F" w:rsidP="00291A5F">
      <w:pPr>
        <w:shd w:val="clear" w:color="auto" w:fill="FFFFFF"/>
        <w:jc w:val="both"/>
        <w:rPr>
          <w:sz w:val="20"/>
          <w:szCs w:val="20"/>
          <w:lang w:eastAsia="en-US"/>
        </w:rPr>
      </w:pPr>
      <w:r w:rsidRPr="00522C41">
        <w:rPr>
          <w:sz w:val="20"/>
          <w:szCs w:val="20"/>
          <w:lang w:eastAsia="en-US"/>
        </w:rPr>
        <w:t>- Розрахунок заробітної плати (надається окремий файл з розрахунком згідно з Порядком розрахунку розміру кошторисної заробітної плати, який враховується при визначенні вартості будівництва об'єктів, затвердженим наказом Міністерства розвитку громад та територій України від 20.10.2016р. № 281 (зі змінами)</w:t>
      </w:r>
      <w:r>
        <w:rPr>
          <w:sz w:val="20"/>
          <w:szCs w:val="20"/>
          <w:lang w:eastAsia="en-US"/>
        </w:rPr>
        <w:t xml:space="preserve"> </w:t>
      </w:r>
      <w:r w:rsidRPr="00522C41">
        <w:rPr>
          <w:sz w:val="20"/>
          <w:szCs w:val="20"/>
          <w:lang w:eastAsia="en-US"/>
        </w:rPr>
        <w:t>з урахуванням на період дії постанови КМУ від 19.11.2025</w:t>
      </w:r>
      <w:r>
        <w:rPr>
          <w:sz w:val="20"/>
          <w:szCs w:val="20"/>
          <w:lang w:eastAsia="en-US"/>
        </w:rPr>
        <w:t xml:space="preserve"> </w:t>
      </w:r>
      <w:r w:rsidRPr="00522C41">
        <w:rPr>
          <w:sz w:val="20"/>
          <w:szCs w:val="20"/>
          <w:lang w:eastAsia="en-US"/>
        </w:rPr>
        <w:t>№ 1512);</w:t>
      </w:r>
    </w:p>
    <w:p w:rsidR="00291A5F" w:rsidRPr="00522C41" w:rsidRDefault="00291A5F" w:rsidP="00291A5F">
      <w:pPr>
        <w:shd w:val="clear" w:color="auto" w:fill="FFFFFF"/>
        <w:jc w:val="both"/>
        <w:rPr>
          <w:sz w:val="20"/>
          <w:szCs w:val="20"/>
          <w:lang w:val="ru-RU" w:eastAsia="en-US"/>
        </w:rPr>
      </w:pPr>
      <w:r w:rsidRPr="00522C41">
        <w:rPr>
          <w:sz w:val="20"/>
          <w:szCs w:val="20"/>
          <w:lang w:eastAsia="en-US"/>
        </w:rPr>
        <w:t>- Календарний графік виконання робіт (з відображенням етапів та комплексів робіт, передбачених договором підряду).</w:t>
      </w:r>
    </w:p>
    <w:p w:rsidR="00291A5F" w:rsidRPr="00046955" w:rsidRDefault="00291A5F" w:rsidP="00291A5F">
      <w:pPr>
        <w:tabs>
          <w:tab w:val="left" w:pos="2040"/>
        </w:tabs>
        <w:ind w:right="31"/>
        <w:jc w:val="both"/>
        <w:rPr>
          <w:bCs/>
          <w:i/>
          <w:sz w:val="20"/>
          <w:szCs w:val="20"/>
          <w:lang w:eastAsia="ar-SA"/>
        </w:rPr>
      </w:pPr>
      <w:r w:rsidRPr="00046955">
        <w:rPr>
          <w:bCs/>
          <w:i/>
          <w:sz w:val="20"/>
          <w:szCs w:val="20"/>
          <w:lang w:eastAsia="ar-SA"/>
        </w:rPr>
        <w:t>Договірна ціна на роботи (подається окремим файлом у форматі *</w:t>
      </w:r>
      <w:proofErr w:type="spellStart"/>
      <w:r w:rsidRPr="00046955">
        <w:rPr>
          <w:bCs/>
          <w:i/>
          <w:sz w:val="20"/>
          <w:szCs w:val="20"/>
          <w:lang w:eastAsia="ar-SA"/>
        </w:rPr>
        <w:t>.pdf</w:t>
      </w:r>
      <w:proofErr w:type="spellEnd"/>
      <w:r w:rsidRPr="00046955">
        <w:rPr>
          <w:bCs/>
          <w:i/>
          <w:sz w:val="20"/>
          <w:szCs w:val="20"/>
          <w:lang w:eastAsia="ar-SA"/>
        </w:rPr>
        <w:t xml:space="preserve"> та  у формі  електронного варіанту розрахунку договірної ціни, виконаний в програмному комплексі АВК-5, або у програмному комплексі, який взаємодіє з ним в частині передачі кошторисної документації та розрахунків договірних цін (у форматі </w:t>
      </w:r>
      <w:proofErr w:type="spellStart"/>
      <w:r w:rsidRPr="00046955">
        <w:rPr>
          <w:bCs/>
          <w:i/>
          <w:sz w:val="20"/>
          <w:szCs w:val="20"/>
          <w:lang w:eastAsia="ar-SA"/>
        </w:rPr>
        <w:t>ims</w:t>
      </w:r>
      <w:proofErr w:type="spellEnd"/>
      <w:r w:rsidRPr="00046955">
        <w:rPr>
          <w:bCs/>
          <w:i/>
          <w:sz w:val="20"/>
          <w:szCs w:val="20"/>
          <w:lang w:eastAsia="ar-SA"/>
        </w:rPr>
        <w:t>/</w:t>
      </w:r>
      <w:proofErr w:type="spellStart"/>
      <w:r w:rsidRPr="00046955">
        <w:rPr>
          <w:bCs/>
          <w:i/>
          <w:sz w:val="20"/>
          <w:szCs w:val="20"/>
          <w:lang w:eastAsia="ar-SA"/>
        </w:rPr>
        <w:t>imd</w:t>
      </w:r>
      <w:proofErr w:type="spellEnd"/>
      <w:r w:rsidRPr="00046955">
        <w:rPr>
          <w:bCs/>
          <w:i/>
          <w:sz w:val="20"/>
          <w:szCs w:val="20"/>
          <w:lang w:eastAsia="ar-SA"/>
        </w:rPr>
        <w:t xml:space="preserve"> та </w:t>
      </w:r>
      <w:proofErr w:type="spellStart"/>
      <w:r w:rsidRPr="00046955">
        <w:rPr>
          <w:bCs/>
          <w:i/>
          <w:sz w:val="20"/>
          <w:szCs w:val="20"/>
          <w:lang w:eastAsia="ar-SA"/>
        </w:rPr>
        <w:t>ibs</w:t>
      </w:r>
      <w:proofErr w:type="spellEnd"/>
      <w:r w:rsidRPr="00046955">
        <w:rPr>
          <w:bCs/>
          <w:i/>
          <w:sz w:val="20"/>
          <w:szCs w:val="20"/>
          <w:lang w:eastAsia="ar-SA"/>
        </w:rPr>
        <w:t>/</w:t>
      </w:r>
      <w:proofErr w:type="spellStart"/>
      <w:r w:rsidRPr="00046955">
        <w:rPr>
          <w:bCs/>
          <w:i/>
          <w:sz w:val="20"/>
          <w:szCs w:val="20"/>
          <w:lang w:eastAsia="ar-SA"/>
        </w:rPr>
        <w:t>idc</w:t>
      </w:r>
      <w:proofErr w:type="spellEnd"/>
      <w:r w:rsidRPr="00046955">
        <w:rPr>
          <w:bCs/>
          <w:i/>
          <w:sz w:val="20"/>
          <w:szCs w:val="20"/>
          <w:lang w:eastAsia="ar-SA"/>
        </w:rPr>
        <w:t xml:space="preserve">). </w:t>
      </w:r>
    </w:p>
    <w:p w:rsidR="00291A5F" w:rsidRDefault="00291A5F" w:rsidP="00291A5F">
      <w:pPr>
        <w:tabs>
          <w:tab w:val="left" w:pos="2040"/>
        </w:tabs>
        <w:ind w:right="31"/>
        <w:jc w:val="both"/>
        <w:rPr>
          <w:bCs/>
          <w:i/>
          <w:sz w:val="20"/>
          <w:szCs w:val="20"/>
          <w:lang w:eastAsia="ar-SA"/>
        </w:rPr>
      </w:pPr>
      <w:r w:rsidRPr="00201021">
        <w:rPr>
          <w:bCs/>
          <w:i/>
          <w:sz w:val="20"/>
          <w:szCs w:val="20"/>
          <w:u w:val="single"/>
          <w:lang w:eastAsia="ar-SA"/>
        </w:rPr>
        <w:t>В договірну ціну не входять</w:t>
      </w:r>
      <w:r w:rsidRPr="00201021">
        <w:rPr>
          <w:bCs/>
          <w:i/>
          <w:sz w:val="20"/>
          <w:szCs w:val="20"/>
          <w:lang w:eastAsia="ar-SA"/>
        </w:rPr>
        <w:t xml:space="preserve"> </w:t>
      </w:r>
      <w:proofErr w:type="spellStart"/>
      <w:r w:rsidRPr="00EA1DE2">
        <w:rPr>
          <w:bCs/>
          <w:i/>
          <w:sz w:val="20"/>
          <w:szCs w:val="20"/>
          <w:u w:val="single"/>
          <w:lang w:eastAsia="ar-SA"/>
        </w:rPr>
        <w:t>проєктні</w:t>
      </w:r>
      <w:proofErr w:type="spellEnd"/>
      <w:r w:rsidRPr="00EA1DE2">
        <w:rPr>
          <w:bCs/>
          <w:i/>
          <w:sz w:val="20"/>
          <w:szCs w:val="20"/>
          <w:u w:val="single"/>
          <w:lang w:eastAsia="ar-SA"/>
        </w:rPr>
        <w:t xml:space="preserve"> роботи, експертиза та технагляд, тільки підрядні роботи учасника</w:t>
      </w:r>
      <w:r w:rsidRPr="00201021">
        <w:rPr>
          <w:bCs/>
          <w:i/>
          <w:sz w:val="20"/>
          <w:szCs w:val="20"/>
          <w:lang w:eastAsia="ar-SA"/>
        </w:rPr>
        <w:t>.</w:t>
      </w:r>
    </w:p>
    <w:p w:rsidR="00291A5F" w:rsidRPr="00522C41" w:rsidRDefault="00291A5F" w:rsidP="00291A5F">
      <w:pPr>
        <w:ind w:right="-142"/>
        <w:jc w:val="both"/>
        <w:rPr>
          <w:rFonts w:eastAsia="Calibri"/>
          <w:i/>
          <w:iCs/>
          <w:color w:val="000000"/>
          <w:sz w:val="20"/>
          <w:szCs w:val="20"/>
          <w:lang w:eastAsia="en-US"/>
        </w:rPr>
      </w:pPr>
      <w:r w:rsidRPr="00522C41">
        <w:rPr>
          <w:rFonts w:eastAsia="Calibri"/>
          <w:i/>
          <w:iCs/>
          <w:color w:val="000000"/>
          <w:sz w:val="20"/>
          <w:szCs w:val="20"/>
          <w:lang w:eastAsia="en-US"/>
        </w:rPr>
        <w:t>**У підсумковій відомості ресурсів, що містить інформацію про ціни на матеріальні ресурси, обов’язково м</w:t>
      </w:r>
      <w:r>
        <w:rPr>
          <w:rFonts w:eastAsia="Calibri"/>
          <w:i/>
          <w:iCs/>
          <w:color w:val="000000"/>
          <w:sz w:val="20"/>
          <w:szCs w:val="20"/>
          <w:lang w:eastAsia="en-US"/>
        </w:rPr>
        <w:t xml:space="preserve">ає зазначатися така інформація: </w:t>
      </w:r>
      <w:r w:rsidRPr="00522C41">
        <w:rPr>
          <w:rFonts w:eastAsia="Calibri"/>
          <w:i/>
          <w:iCs/>
          <w:color w:val="000000"/>
          <w:sz w:val="20"/>
          <w:szCs w:val="20"/>
          <w:lang w:eastAsia="en-US"/>
        </w:rPr>
        <w:t>най</w:t>
      </w:r>
      <w:r>
        <w:rPr>
          <w:rFonts w:eastAsia="Calibri"/>
          <w:i/>
          <w:iCs/>
          <w:color w:val="000000"/>
          <w:sz w:val="20"/>
          <w:szCs w:val="20"/>
          <w:lang w:eastAsia="en-US"/>
        </w:rPr>
        <w:t>менування матеріального ресурсу</w:t>
      </w:r>
      <w:r w:rsidRPr="00522C41">
        <w:rPr>
          <w:rFonts w:eastAsia="Calibri"/>
          <w:i/>
          <w:iCs/>
          <w:color w:val="000000"/>
          <w:sz w:val="20"/>
          <w:szCs w:val="20"/>
          <w:lang w:eastAsia="en-US"/>
        </w:rPr>
        <w:t xml:space="preserve"> (з характеристиками), одиниця його виміру, кількість, відпускна ціна, а також вартість транспортування та заготівельно-складські витрати, а також країна походження товару щодо кожної номенклатурної позиції.</w:t>
      </w:r>
    </w:p>
    <w:p w:rsidR="00291A5F" w:rsidRPr="00D1616A" w:rsidRDefault="00291A5F" w:rsidP="00291A5F">
      <w:pPr>
        <w:tabs>
          <w:tab w:val="left" w:pos="2040"/>
        </w:tabs>
        <w:ind w:right="31"/>
        <w:jc w:val="both"/>
        <w:rPr>
          <w:bCs/>
          <w:i/>
          <w:sz w:val="20"/>
          <w:szCs w:val="20"/>
          <w:lang w:eastAsia="ar-SA"/>
        </w:rPr>
      </w:pPr>
      <w:r w:rsidRPr="00201021">
        <w:rPr>
          <w:rFonts w:eastAsia="Calibri"/>
          <w:i/>
          <w:iCs/>
          <w:color w:val="000000"/>
          <w:sz w:val="20"/>
          <w:szCs w:val="20"/>
          <w:u w:val="single"/>
          <w:lang w:eastAsia="en-US"/>
        </w:rPr>
        <w:t>Матеріальний ресурс</w:t>
      </w:r>
      <w:r w:rsidRPr="00522C41">
        <w:rPr>
          <w:rFonts w:eastAsia="Calibri"/>
          <w:i/>
          <w:iCs/>
          <w:color w:val="000000"/>
          <w:sz w:val="20"/>
          <w:szCs w:val="20"/>
          <w:lang w:eastAsia="en-US"/>
        </w:rPr>
        <w:t xml:space="preserve"> – це матеріали, вироби та комплекти (устаткування, обладнання), які необхідні для виконання поточного ремонту, що є предметом цієї закупівлі</w:t>
      </w:r>
    </w:p>
    <w:p w:rsidR="00291A5F" w:rsidRPr="00EC005A" w:rsidRDefault="00291A5F" w:rsidP="00291A5F">
      <w:pPr>
        <w:pStyle w:val="a4"/>
        <w:widowControl w:val="0"/>
        <w:numPr>
          <w:ilvl w:val="0"/>
          <w:numId w:val="1"/>
        </w:numPr>
        <w:pBdr>
          <w:top w:val="nil"/>
          <w:left w:val="nil"/>
          <w:bottom w:val="nil"/>
          <w:right w:val="nil"/>
          <w:between w:val="nil"/>
        </w:pBdr>
        <w:tabs>
          <w:tab w:val="left" w:pos="949"/>
        </w:tabs>
        <w:autoSpaceDE w:val="0"/>
        <w:autoSpaceDN w:val="0"/>
        <w:spacing w:before="276"/>
        <w:ind w:right="139"/>
        <w:contextualSpacing w:val="0"/>
        <w:jc w:val="both"/>
        <w:rPr>
          <w:rFonts w:eastAsia="Calibri"/>
          <w:b/>
          <w:sz w:val="20"/>
          <w:szCs w:val="20"/>
        </w:rPr>
      </w:pPr>
      <w:r w:rsidRPr="00EC005A">
        <w:rPr>
          <w:rFonts w:eastAsia="Calibri"/>
          <w:b/>
          <w:sz w:val="20"/>
          <w:szCs w:val="20"/>
        </w:rPr>
        <w:t>Документи, що підтверджують повноваження щодо підпису документів тендерної пропозиції та внесення інформації в електронні поля тендерної пропозиції:</w:t>
      </w:r>
    </w:p>
    <w:p w:rsidR="00291A5F" w:rsidRPr="004E5838" w:rsidRDefault="00291A5F" w:rsidP="00291A5F">
      <w:pPr>
        <w:shd w:val="clear" w:color="auto" w:fill="FFFFFF"/>
        <w:jc w:val="both"/>
        <w:rPr>
          <w:b/>
          <w:bCs/>
          <w:sz w:val="20"/>
          <w:szCs w:val="20"/>
          <w:lang w:eastAsia="en-US"/>
        </w:rPr>
      </w:pPr>
      <w:r w:rsidRPr="004E5838">
        <w:rPr>
          <w:b/>
          <w:bCs/>
          <w:sz w:val="20"/>
          <w:szCs w:val="20"/>
          <w:lang w:eastAsia="en-US"/>
        </w:rPr>
        <w:t>Для юридичних осіб:</w:t>
      </w:r>
    </w:p>
    <w:p w:rsidR="00291A5F" w:rsidRPr="004E5838" w:rsidRDefault="00291A5F" w:rsidP="00291A5F">
      <w:pPr>
        <w:shd w:val="clear" w:color="auto" w:fill="FFFFFF"/>
        <w:jc w:val="both"/>
        <w:rPr>
          <w:sz w:val="20"/>
          <w:szCs w:val="20"/>
          <w:lang w:eastAsia="en-US"/>
        </w:rPr>
      </w:pPr>
      <w:r w:rsidRPr="004E5838">
        <w:rPr>
          <w:sz w:val="20"/>
          <w:szCs w:val="20"/>
          <w:lang w:eastAsia="en-US"/>
        </w:rPr>
        <w:t>Довідка у довільній формі, про особу, яку уповноважено підписувати документи тендерної пропозиції, тендерну пропозицію та договір за результатами проведення процедури закупівлі. На підтвердження інформації, зазначеної у такій довідці, учасник надає у складі пропозиції наступні документи:</w:t>
      </w:r>
    </w:p>
    <w:p w:rsidR="00291A5F" w:rsidRPr="00C425E1" w:rsidRDefault="00291A5F" w:rsidP="00291A5F">
      <w:pPr>
        <w:shd w:val="clear" w:color="auto" w:fill="FFFFFF"/>
        <w:ind w:left="284"/>
        <w:jc w:val="both"/>
        <w:rPr>
          <w:sz w:val="20"/>
          <w:szCs w:val="20"/>
          <w:lang w:eastAsia="en-US"/>
        </w:rPr>
      </w:pPr>
      <w:r w:rsidRPr="004E5838">
        <w:rPr>
          <w:sz w:val="20"/>
          <w:szCs w:val="20"/>
          <w:lang w:eastAsia="en-US"/>
        </w:rPr>
        <w:t>- протокол зборів засновників про призначення директора або виписка з протоколу засновників або рішення засновника/учасника, наказ про призначення - у разі підписання керівником організації-учасника</w:t>
      </w:r>
    </w:p>
    <w:p w:rsidR="00291A5F" w:rsidRPr="00C425E1" w:rsidRDefault="00291A5F" w:rsidP="00291A5F">
      <w:pPr>
        <w:shd w:val="clear" w:color="auto" w:fill="FFFFFF"/>
        <w:ind w:left="284"/>
        <w:jc w:val="both"/>
        <w:rPr>
          <w:sz w:val="20"/>
          <w:szCs w:val="20"/>
          <w:lang w:eastAsia="en-US"/>
        </w:rPr>
      </w:pPr>
      <w:r w:rsidRPr="00C425E1">
        <w:rPr>
          <w:sz w:val="20"/>
          <w:szCs w:val="20"/>
          <w:lang w:eastAsia="en-US"/>
        </w:rPr>
        <w:lastRenderedPageBreak/>
        <w:t>- доручення (довіреність) керівника учасника та документальне підтвердження статусу та повноважень особи, яка видала доручення (довіреність), щодо видачі доручення (довіреності)) - у разі підписання іншою особою;</w:t>
      </w:r>
    </w:p>
    <w:p w:rsidR="00291A5F" w:rsidRPr="00C425E1" w:rsidRDefault="00291A5F" w:rsidP="00291A5F">
      <w:pPr>
        <w:shd w:val="clear" w:color="auto" w:fill="FFFFFF"/>
        <w:jc w:val="both"/>
        <w:rPr>
          <w:b/>
          <w:sz w:val="20"/>
          <w:szCs w:val="20"/>
          <w:lang w:eastAsia="en-US"/>
        </w:rPr>
      </w:pPr>
      <w:r w:rsidRPr="00C425E1">
        <w:rPr>
          <w:b/>
          <w:sz w:val="20"/>
          <w:szCs w:val="20"/>
          <w:lang w:eastAsia="en-US"/>
        </w:rPr>
        <w:t>Для фізичних осіб, фізичних осіб-підприємців:</w:t>
      </w:r>
    </w:p>
    <w:p w:rsidR="00291A5F" w:rsidRPr="00C425E1" w:rsidRDefault="00291A5F" w:rsidP="00291A5F">
      <w:pPr>
        <w:shd w:val="clear" w:color="auto" w:fill="FFFFFF"/>
        <w:jc w:val="both"/>
        <w:rPr>
          <w:sz w:val="20"/>
          <w:szCs w:val="20"/>
          <w:lang w:eastAsia="en-US"/>
        </w:rPr>
      </w:pPr>
      <w:r w:rsidRPr="00C425E1">
        <w:rPr>
          <w:sz w:val="20"/>
          <w:szCs w:val="20"/>
          <w:lang w:eastAsia="en-US"/>
        </w:rPr>
        <w:t>Довідка у довільній формі, про особу, яку уповноважено підписувати документи тендерної пропозиції, тендерну пропозицію та договір за результатами проведення процедури закупівлі. На підтвердження інформації, зазначеної у такій довідці, учасник надає у складі пропозиції наступні документи:</w:t>
      </w:r>
    </w:p>
    <w:p w:rsidR="00291A5F" w:rsidRPr="00C425E1" w:rsidRDefault="00291A5F" w:rsidP="00291A5F">
      <w:pPr>
        <w:shd w:val="clear" w:color="auto" w:fill="FFFFFF"/>
        <w:ind w:left="284"/>
        <w:jc w:val="both"/>
        <w:rPr>
          <w:sz w:val="20"/>
          <w:szCs w:val="20"/>
          <w:lang w:eastAsia="en-US"/>
        </w:rPr>
      </w:pPr>
      <w:r w:rsidRPr="00C425E1">
        <w:rPr>
          <w:sz w:val="20"/>
          <w:szCs w:val="20"/>
          <w:lang w:eastAsia="en-US"/>
        </w:rPr>
        <w:t>- довідка про присвоєння ідентифікаційного коду/Картка про присвоєння ідентифікаційного</w:t>
      </w:r>
    </w:p>
    <w:p w:rsidR="00291A5F" w:rsidRPr="00C425E1" w:rsidRDefault="00291A5F" w:rsidP="00291A5F">
      <w:pPr>
        <w:shd w:val="clear" w:color="auto" w:fill="FFFFFF"/>
        <w:ind w:left="284"/>
        <w:jc w:val="both"/>
        <w:rPr>
          <w:sz w:val="20"/>
          <w:szCs w:val="20"/>
          <w:lang w:eastAsia="en-US"/>
        </w:rPr>
      </w:pPr>
      <w:r w:rsidRPr="00C425E1">
        <w:rPr>
          <w:sz w:val="20"/>
          <w:szCs w:val="20"/>
          <w:lang w:eastAsia="en-US"/>
        </w:rPr>
        <w:t xml:space="preserve">коду, у разі відсутності з релігійних переконань, копію сторінки паспорта з відповідною відміткою або лист-пояснення із зазначенням законодавчих підстав ненадання документу </w:t>
      </w:r>
      <w:proofErr w:type="spellStart"/>
      <w:r w:rsidRPr="00C425E1">
        <w:rPr>
          <w:sz w:val="20"/>
          <w:szCs w:val="20"/>
          <w:lang w:eastAsia="en-US"/>
        </w:rPr>
        <w:t>-для</w:t>
      </w:r>
      <w:proofErr w:type="spellEnd"/>
      <w:r w:rsidRPr="00C425E1">
        <w:rPr>
          <w:sz w:val="20"/>
          <w:szCs w:val="20"/>
          <w:lang w:eastAsia="en-US"/>
        </w:rPr>
        <w:t xml:space="preserve"> фізичних осіб, фізичних </w:t>
      </w:r>
      <w:proofErr w:type="spellStart"/>
      <w:r w:rsidRPr="00C425E1">
        <w:rPr>
          <w:sz w:val="20"/>
          <w:szCs w:val="20"/>
          <w:lang w:eastAsia="en-US"/>
        </w:rPr>
        <w:t>осіб-</w:t>
      </w:r>
      <w:proofErr w:type="spellEnd"/>
      <w:r w:rsidRPr="00C425E1">
        <w:rPr>
          <w:sz w:val="20"/>
          <w:szCs w:val="20"/>
          <w:lang w:eastAsia="en-US"/>
        </w:rPr>
        <w:t xml:space="preserve"> підприємців)</w:t>
      </w:r>
    </w:p>
    <w:p w:rsidR="00291A5F" w:rsidRPr="00C425E1" w:rsidRDefault="00291A5F" w:rsidP="00291A5F">
      <w:pPr>
        <w:shd w:val="clear" w:color="auto" w:fill="FFFFFF"/>
        <w:ind w:left="284"/>
        <w:jc w:val="both"/>
        <w:rPr>
          <w:sz w:val="20"/>
          <w:szCs w:val="20"/>
          <w:lang w:eastAsia="en-US"/>
        </w:rPr>
      </w:pPr>
      <w:r w:rsidRPr="00C425E1">
        <w:rPr>
          <w:sz w:val="20"/>
          <w:szCs w:val="20"/>
          <w:lang w:eastAsia="en-US"/>
        </w:rPr>
        <w:t xml:space="preserve">- паспорт (1-6 сторінки та місце проживання) у випадку, якщо такий паспорт оформлено у вигляді книжечки, завірений належним чином, або копією обох сторін паспорту, якщо такий паспорт оформлено у формі картки, що містить безконтактний електронний носій, або копією іншого документа, передбаченого статтею 13 Закону України «Про Єдиний державний демографічний реєстр та документи, що підтверджують громадянство України, посвідчують особу чи її спеціальний статус» від 20.11.2012 №5492-VI (із змінами) - для фізичних осіб, фізичних </w:t>
      </w:r>
      <w:proofErr w:type="spellStart"/>
      <w:r w:rsidRPr="00C425E1">
        <w:rPr>
          <w:sz w:val="20"/>
          <w:szCs w:val="20"/>
          <w:lang w:eastAsia="en-US"/>
        </w:rPr>
        <w:t>осіб-</w:t>
      </w:r>
      <w:proofErr w:type="spellEnd"/>
      <w:r w:rsidRPr="00C425E1">
        <w:rPr>
          <w:sz w:val="20"/>
          <w:szCs w:val="20"/>
          <w:lang w:eastAsia="en-US"/>
        </w:rPr>
        <w:t xml:space="preserve"> підприємців.</w:t>
      </w:r>
    </w:p>
    <w:p w:rsidR="00291A5F" w:rsidRPr="00C425E1" w:rsidRDefault="00291A5F" w:rsidP="00291A5F">
      <w:pPr>
        <w:shd w:val="clear" w:color="auto" w:fill="FFFFFF"/>
        <w:ind w:left="284"/>
        <w:jc w:val="both"/>
        <w:rPr>
          <w:sz w:val="20"/>
          <w:szCs w:val="20"/>
          <w:lang w:eastAsia="en-US"/>
        </w:rPr>
      </w:pPr>
      <w:r w:rsidRPr="00C425E1">
        <w:rPr>
          <w:sz w:val="20"/>
          <w:szCs w:val="20"/>
          <w:lang w:eastAsia="en-US"/>
        </w:rPr>
        <w:t>- в разі, якщо такий учасник уповноважує на подання тендерної пропозиції іншу особу (представника), у складі тендерної пропозиції подається довіреність або інший документ, що підтверджує повноваженн</w:t>
      </w:r>
      <w:r>
        <w:rPr>
          <w:sz w:val="20"/>
          <w:szCs w:val="20"/>
          <w:lang w:eastAsia="en-US"/>
        </w:rPr>
        <w:t>я такого представника учасника.</w:t>
      </w:r>
    </w:p>
    <w:p w:rsidR="00291A5F" w:rsidRPr="00957A25" w:rsidRDefault="00291A5F" w:rsidP="00291A5F">
      <w:pPr>
        <w:pStyle w:val="a4"/>
        <w:widowControl w:val="0"/>
        <w:numPr>
          <w:ilvl w:val="0"/>
          <w:numId w:val="1"/>
        </w:numPr>
        <w:pBdr>
          <w:top w:val="nil"/>
          <w:left w:val="nil"/>
          <w:bottom w:val="nil"/>
          <w:right w:val="nil"/>
          <w:between w:val="nil"/>
        </w:pBdr>
        <w:tabs>
          <w:tab w:val="left" w:pos="949"/>
        </w:tabs>
        <w:autoSpaceDE w:val="0"/>
        <w:autoSpaceDN w:val="0"/>
        <w:spacing w:before="276"/>
        <w:contextualSpacing w:val="0"/>
        <w:jc w:val="both"/>
        <w:rPr>
          <w:rFonts w:eastAsia="Calibri"/>
          <w:sz w:val="20"/>
          <w:szCs w:val="20"/>
        </w:rPr>
      </w:pPr>
      <w:r w:rsidRPr="00C425E1">
        <w:rPr>
          <w:rFonts w:eastAsia="Calibri"/>
          <w:b/>
          <w:sz w:val="20"/>
          <w:szCs w:val="20"/>
        </w:rPr>
        <w:t xml:space="preserve">Підтвердження надання забезпечення тендерної пропозиції – </w:t>
      </w:r>
      <w:r w:rsidRPr="00C425E1">
        <w:rPr>
          <w:rFonts w:eastAsia="Calibri"/>
          <w:sz w:val="20"/>
          <w:szCs w:val="20"/>
        </w:rPr>
        <w:t>не вимагається</w:t>
      </w:r>
    </w:p>
    <w:p w:rsidR="00291A5F" w:rsidRPr="00C425E1" w:rsidRDefault="00291A5F" w:rsidP="00291A5F">
      <w:pPr>
        <w:pStyle w:val="a4"/>
        <w:widowControl w:val="0"/>
        <w:numPr>
          <w:ilvl w:val="0"/>
          <w:numId w:val="1"/>
        </w:numPr>
        <w:pBdr>
          <w:top w:val="nil"/>
          <w:left w:val="nil"/>
          <w:bottom w:val="nil"/>
          <w:right w:val="nil"/>
          <w:between w:val="nil"/>
        </w:pBdr>
        <w:tabs>
          <w:tab w:val="left" w:pos="949"/>
        </w:tabs>
        <w:autoSpaceDE w:val="0"/>
        <w:autoSpaceDN w:val="0"/>
        <w:ind w:right="140"/>
        <w:contextualSpacing w:val="0"/>
        <w:jc w:val="both"/>
        <w:rPr>
          <w:rFonts w:eastAsia="Calibri"/>
          <w:b/>
          <w:sz w:val="20"/>
          <w:szCs w:val="20"/>
        </w:rPr>
      </w:pPr>
      <w:r w:rsidRPr="00C425E1">
        <w:rPr>
          <w:rFonts w:eastAsia="Calibri"/>
          <w:b/>
          <w:sz w:val="20"/>
          <w:szCs w:val="20"/>
        </w:rPr>
        <w:t>Інформація про відсутність підстав, визначених у пунктах 45 і 47 Особливостей, згідно з пунктом 5.3 тендерної документації, а саме:</w:t>
      </w:r>
    </w:p>
    <w:p w:rsidR="00291A5F" w:rsidRPr="00505CE7" w:rsidRDefault="00291A5F" w:rsidP="00291A5F">
      <w:pPr>
        <w:ind w:left="142" w:right="139" w:firstLine="567"/>
        <w:jc w:val="both"/>
        <w:rPr>
          <w:rFonts w:eastAsia="Calibri"/>
          <w:sz w:val="20"/>
          <w:szCs w:val="20"/>
          <w:lang w:eastAsia="en-US"/>
        </w:rPr>
      </w:pPr>
      <w:r w:rsidRPr="00505CE7">
        <w:rPr>
          <w:rFonts w:eastAsia="Calibri"/>
          <w:sz w:val="20"/>
          <w:szCs w:val="20"/>
          <w:lang w:eastAsia="en-US"/>
        </w:rPr>
        <w:t>5.1.інформація про відсутність підстав, визначених у пункті 47 Особливостей (крім підпунктів 1 і 7), підтверджується учасником шляхом самостійного декларування відсутності таких підстав в електронній системі закупівель під час подання тендерної пропозиції, а саме шляхом заповнення окремих електронних полів в електронній системі закупівель. У разі участі об’єднання учасників підтвердження відсутності підстав, визначених у пункті 47 Особливостей, здійснюється щодо кожного такого учасника шляхом подання довідки в довільній формі від кожного учасника об’єднання про відсутність підстав, визначених у пункті 47 Особливостей;</w:t>
      </w:r>
    </w:p>
    <w:p w:rsidR="00291A5F" w:rsidRPr="00505CE7" w:rsidRDefault="00291A5F" w:rsidP="00291A5F">
      <w:pPr>
        <w:ind w:left="142" w:right="139" w:firstLine="567"/>
        <w:jc w:val="both"/>
        <w:rPr>
          <w:rFonts w:eastAsia="Calibri"/>
          <w:sz w:val="20"/>
          <w:szCs w:val="20"/>
          <w:lang w:eastAsia="en-US"/>
        </w:rPr>
      </w:pPr>
      <w:r w:rsidRPr="00505CE7">
        <w:rPr>
          <w:rFonts w:eastAsia="Calibri"/>
          <w:sz w:val="20"/>
          <w:szCs w:val="20"/>
          <w:lang w:eastAsia="en-US"/>
        </w:rPr>
        <w:t xml:space="preserve">5.2. Інформація </w:t>
      </w:r>
      <w:r w:rsidRPr="00505CE7">
        <w:rPr>
          <w:rFonts w:eastAsia="Calibri"/>
          <w:b/>
          <w:bCs/>
          <w:sz w:val="20"/>
          <w:szCs w:val="20"/>
          <w:lang w:eastAsia="en-US"/>
        </w:rPr>
        <w:t>в довільній формі</w:t>
      </w:r>
      <w:r w:rsidRPr="00505CE7">
        <w:rPr>
          <w:rFonts w:eastAsia="Calibri"/>
          <w:sz w:val="20"/>
          <w:szCs w:val="20"/>
          <w:lang w:eastAsia="en-US"/>
        </w:rPr>
        <w:t xml:space="preserve"> про кінцевих </w:t>
      </w:r>
      <w:proofErr w:type="spellStart"/>
      <w:r w:rsidRPr="00505CE7">
        <w:rPr>
          <w:rFonts w:eastAsia="Calibri"/>
          <w:sz w:val="20"/>
          <w:szCs w:val="20"/>
          <w:lang w:eastAsia="en-US"/>
        </w:rPr>
        <w:t>бенефіціарних</w:t>
      </w:r>
      <w:proofErr w:type="spellEnd"/>
      <w:r w:rsidRPr="00505CE7">
        <w:rPr>
          <w:rFonts w:eastAsia="Calibri"/>
          <w:sz w:val="20"/>
          <w:szCs w:val="20"/>
          <w:lang w:eastAsia="en-US"/>
        </w:rPr>
        <w:t xml:space="preserve"> власників учасника процедури закупівлі, що є нерезидентом: прізвище, ім’я, по батькові (за наявності), країна громадянства (підданства), а в разі, коли кінцевий </w:t>
      </w:r>
      <w:proofErr w:type="spellStart"/>
      <w:r w:rsidRPr="00505CE7">
        <w:rPr>
          <w:rFonts w:eastAsia="Calibri"/>
          <w:sz w:val="20"/>
          <w:szCs w:val="20"/>
          <w:lang w:eastAsia="en-US"/>
        </w:rPr>
        <w:t>бенефіціарний</w:t>
      </w:r>
      <w:proofErr w:type="spellEnd"/>
      <w:r w:rsidRPr="00505CE7">
        <w:rPr>
          <w:rFonts w:eastAsia="Calibri"/>
          <w:sz w:val="20"/>
          <w:szCs w:val="20"/>
          <w:lang w:eastAsia="en-US"/>
        </w:rPr>
        <w:t xml:space="preserve"> власник — іноземець є громадянином (підданим) кількох країн, — усі країни його громадянства (підданства), а також повне найменування, місцезнаходження та ідентифікаційний код (для резидента) засновника юридичної особи, в якому така особа є кінцевим </w:t>
      </w:r>
      <w:proofErr w:type="spellStart"/>
      <w:r w:rsidRPr="00505CE7">
        <w:rPr>
          <w:rFonts w:eastAsia="Calibri"/>
          <w:sz w:val="20"/>
          <w:szCs w:val="20"/>
          <w:lang w:eastAsia="en-US"/>
        </w:rPr>
        <w:t>бенефіціарним</w:t>
      </w:r>
      <w:proofErr w:type="spellEnd"/>
      <w:r w:rsidRPr="00505CE7">
        <w:rPr>
          <w:rFonts w:eastAsia="Calibri"/>
          <w:sz w:val="20"/>
          <w:szCs w:val="20"/>
          <w:lang w:eastAsia="en-US"/>
        </w:rPr>
        <w:t xml:space="preserve"> власником, характер та міра (рівень, ступінь, частка) </w:t>
      </w:r>
      <w:proofErr w:type="spellStart"/>
      <w:r w:rsidRPr="00505CE7">
        <w:rPr>
          <w:rFonts w:eastAsia="Calibri"/>
          <w:sz w:val="20"/>
          <w:szCs w:val="20"/>
          <w:lang w:eastAsia="en-US"/>
        </w:rPr>
        <w:t>бенефіціарного</w:t>
      </w:r>
      <w:proofErr w:type="spellEnd"/>
      <w:r w:rsidRPr="00505CE7">
        <w:rPr>
          <w:rFonts w:eastAsia="Calibri"/>
          <w:sz w:val="20"/>
          <w:szCs w:val="20"/>
          <w:lang w:eastAsia="en-US"/>
        </w:rPr>
        <w:t xml:space="preserve"> володіння (вигоди, інтересу, впливу).</w:t>
      </w:r>
    </w:p>
    <w:p w:rsidR="00291A5F" w:rsidRPr="00505CE7" w:rsidRDefault="00291A5F" w:rsidP="00291A5F">
      <w:pPr>
        <w:ind w:left="142" w:right="139" w:firstLine="567"/>
        <w:jc w:val="both"/>
        <w:rPr>
          <w:rFonts w:eastAsia="Calibri"/>
          <w:sz w:val="20"/>
          <w:szCs w:val="20"/>
          <w:lang w:eastAsia="en-US"/>
        </w:rPr>
      </w:pPr>
      <w:r w:rsidRPr="00505CE7">
        <w:rPr>
          <w:rFonts w:eastAsia="Calibri"/>
          <w:sz w:val="20"/>
          <w:szCs w:val="20"/>
          <w:lang w:eastAsia="en-US"/>
        </w:rPr>
        <w:t>5.3.інформація про відсутність підстав, визначених у підпункті 2 пункту 45 Особливостей, підтверджується учасником шляхом надання у складі тендерної пропозиції:</w:t>
      </w:r>
    </w:p>
    <w:p w:rsidR="00291A5F" w:rsidRPr="00505CE7" w:rsidRDefault="00291A5F" w:rsidP="00291A5F">
      <w:pPr>
        <w:widowControl w:val="0"/>
        <w:numPr>
          <w:ilvl w:val="0"/>
          <w:numId w:val="2"/>
        </w:numPr>
        <w:pBdr>
          <w:top w:val="nil"/>
          <w:left w:val="nil"/>
          <w:bottom w:val="nil"/>
          <w:right w:val="nil"/>
          <w:between w:val="nil"/>
        </w:pBdr>
        <w:tabs>
          <w:tab w:val="left" w:pos="934"/>
        </w:tabs>
        <w:autoSpaceDE w:val="0"/>
        <w:autoSpaceDN w:val="0"/>
        <w:ind w:right="139" w:firstLine="567"/>
        <w:jc w:val="both"/>
        <w:rPr>
          <w:rFonts w:eastAsia="Calibri"/>
          <w:sz w:val="20"/>
          <w:szCs w:val="20"/>
          <w:lang w:eastAsia="en-US"/>
        </w:rPr>
      </w:pPr>
      <w:r w:rsidRPr="00505CE7">
        <w:rPr>
          <w:rFonts w:eastAsia="Calibri"/>
          <w:sz w:val="20"/>
          <w:szCs w:val="20"/>
          <w:lang w:eastAsia="en-US"/>
        </w:rPr>
        <w:t>інформації (</w:t>
      </w:r>
      <w:r w:rsidRPr="00505CE7">
        <w:rPr>
          <w:rFonts w:eastAsia="Calibri"/>
          <w:b/>
          <w:bCs/>
          <w:sz w:val="20"/>
          <w:szCs w:val="20"/>
          <w:lang w:eastAsia="en-US"/>
        </w:rPr>
        <w:t>довідки довільної форми</w:t>
      </w:r>
      <w:r w:rsidRPr="00505CE7">
        <w:rPr>
          <w:rFonts w:eastAsia="Calibri"/>
          <w:sz w:val="20"/>
          <w:szCs w:val="20"/>
          <w:lang w:eastAsia="en-US"/>
        </w:rPr>
        <w:t>) про відсутність фактів невиконання своїх зобов’язань за раніше укладеним договором про закупівлю із замовником, що призвело до його дострокового розірвання протягом трьох років до дати оприлюднення оголошення про проведення відкритих торгів, і застосування санкції у вигляді штрафів та/або відшкодування збитків</w:t>
      </w:r>
    </w:p>
    <w:p w:rsidR="00291A5F" w:rsidRPr="00505CE7" w:rsidRDefault="00291A5F" w:rsidP="00291A5F">
      <w:pPr>
        <w:ind w:left="709"/>
        <w:rPr>
          <w:rFonts w:eastAsia="Calibri"/>
          <w:i/>
          <w:sz w:val="20"/>
          <w:szCs w:val="20"/>
          <w:lang w:eastAsia="en-US"/>
        </w:rPr>
      </w:pPr>
      <w:r w:rsidRPr="00505CE7">
        <w:rPr>
          <w:rFonts w:eastAsia="Calibri"/>
          <w:i/>
          <w:sz w:val="20"/>
          <w:szCs w:val="20"/>
          <w:lang w:eastAsia="en-US"/>
        </w:rPr>
        <w:t>або</w:t>
      </w:r>
    </w:p>
    <w:p w:rsidR="00291A5F" w:rsidRPr="00505CE7" w:rsidRDefault="00291A5F" w:rsidP="00291A5F">
      <w:pPr>
        <w:widowControl w:val="0"/>
        <w:numPr>
          <w:ilvl w:val="0"/>
          <w:numId w:val="2"/>
        </w:numPr>
        <w:pBdr>
          <w:top w:val="nil"/>
          <w:left w:val="nil"/>
          <w:bottom w:val="nil"/>
          <w:right w:val="nil"/>
          <w:between w:val="nil"/>
        </w:pBdr>
        <w:tabs>
          <w:tab w:val="left" w:pos="939"/>
        </w:tabs>
        <w:autoSpaceDE w:val="0"/>
        <w:autoSpaceDN w:val="0"/>
        <w:ind w:right="139" w:firstLine="567"/>
        <w:jc w:val="both"/>
        <w:rPr>
          <w:rFonts w:eastAsia="Calibri"/>
          <w:sz w:val="20"/>
          <w:szCs w:val="20"/>
          <w:lang w:eastAsia="en-US"/>
        </w:rPr>
      </w:pPr>
      <w:r w:rsidRPr="00505CE7">
        <w:rPr>
          <w:rFonts w:eastAsia="Calibri"/>
          <w:sz w:val="20"/>
          <w:szCs w:val="20"/>
          <w:lang w:eastAsia="en-US"/>
        </w:rPr>
        <w:t>документального підтвердження вжиття заходів для доведення своєї надійності, незважаючи на наявність зазначеної підстави для відмови в участі у процедурі закупівлі, а саме: документів, які підтверджують, що він сплатив або зобов’язався сплатити відповідні зобов’язання та відшкодування завданих збитків.</w:t>
      </w:r>
    </w:p>
    <w:p w:rsidR="00291A5F" w:rsidRPr="002E2977" w:rsidRDefault="00291A5F" w:rsidP="00291A5F">
      <w:pPr>
        <w:pStyle w:val="a4"/>
        <w:widowControl w:val="0"/>
        <w:numPr>
          <w:ilvl w:val="0"/>
          <w:numId w:val="1"/>
        </w:numPr>
        <w:pBdr>
          <w:top w:val="nil"/>
          <w:left w:val="nil"/>
          <w:bottom w:val="nil"/>
          <w:right w:val="nil"/>
          <w:between w:val="nil"/>
        </w:pBdr>
        <w:tabs>
          <w:tab w:val="left" w:pos="949"/>
        </w:tabs>
        <w:autoSpaceDE w:val="0"/>
        <w:autoSpaceDN w:val="0"/>
        <w:ind w:right="140"/>
        <w:contextualSpacing w:val="0"/>
        <w:jc w:val="both"/>
        <w:rPr>
          <w:rFonts w:eastAsia="Calibri"/>
          <w:b/>
          <w:i/>
          <w:sz w:val="20"/>
          <w:szCs w:val="20"/>
        </w:rPr>
      </w:pPr>
      <w:r w:rsidRPr="00C425E1">
        <w:rPr>
          <w:rFonts w:eastAsia="Calibri"/>
          <w:b/>
          <w:sz w:val="20"/>
          <w:szCs w:val="20"/>
        </w:rPr>
        <w:t xml:space="preserve">Документ про створення об’єднання учасників </w:t>
      </w:r>
      <w:r w:rsidRPr="00C425E1">
        <w:rPr>
          <w:rFonts w:eastAsia="Calibri"/>
          <w:b/>
          <w:i/>
          <w:sz w:val="20"/>
          <w:szCs w:val="20"/>
        </w:rPr>
        <w:t>у разі, якщо пропозиція подається об’єднанням учасників.</w:t>
      </w:r>
    </w:p>
    <w:p w:rsidR="00291A5F" w:rsidRPr="00C425E1" w:rsidRDefault="00291A5F" w:rsidP="00291A5F">
      <w:pPr>
        <w:pStyle w:val="a4"/>
        <w:widowControl w:val="0"/>
        <w:numPr>
          <w:ilvl w:val="0"/>
          <w:numId w:val="1"/>
        </w:numPr>
        <w:pBdr>
          <w:top w:val="nil"/>
          <w:left w:val="nil"/>
          <w:bottom w:val="nil"/>
          <w:right w:val="nil"/>
          <w:between w:val="nil"/>
        </w:pBdr>
        <w:tabs>
          <w:tab w:val="left" w:pos="949"/>
        </w:tabs>
        <w:autoSpaceDE w:val="0"/>
        <w:autoSpaceDN w:val="0"/>
        <w:ind w:right="138"/>
        <w:contextualSpacing w:val="0"/>
        <w:jc w:val="both"/>
        <w:rPr>
          <w:rFonts w:eastAsia="Calibri"/>
          <w:sz w:val="20"/>
          <w:szCs w:val="20"/>
        </w:rPr>
      </w:pPr>
      <w:r w:rsidRPr="00C425E1">
        <w:rPr>
          <w:rFonts w:eastAsia="Calibri"/>
          <w:b/>
          <w:sz w:val="20"/>
          <w:szCs w:val="20"/>
        </w:rPr>
        <w:t xml:space="preserve">Довідка щодо залучення субпідрядників / співвиконавців </w:t>
      </w:r>
      <w:r w:rsidRPr="00C425E1">
        <w:rPr>
          <w:rFonts w:eastAsia="Calibri"/>
          <w:sz w:val="20"/>
          <w:szCs w:val="20"/>
        </w:rPr>
        <w:t xml:space="preserve">до виконання робіт та заява щодо відсутності підстав, визначених у пункті 47 Особливостей, стосовно залучених субпідрядників / співвиконавців за формою згідно з </w:t>
      </w:r>
      <w:r w:rsidRPr="00B02E17">
        <w:rPr>
          <w:rFonts w:eastAsia="Calibri"/>
          <w:b/>
          <w:sz w:val="20"/>
          <w:szCs w:val="20"/>
        </w:rPr>
        <w:t>Додатком 1.3</w:t>
      </w:r>
      <w:r w:rsidRPr="00C425E1">
        <w:rPr>
          <w:rFonts w:eastAsia="Calibri"/>
          <w:sz w:val="20"/>
          <w:szCs w:val="20"/>
        </w:rPr>
        <w:t xml:space="preserve"> </w:t>
      </w:r>
      <w:r w:rsidRPr="00F200E2">
        <w:rPr>
          <w:rFonts w:eastAsia="Calibri"/>
          <w:b/>
          <w:sz w:val="20"/>
          <w:szCs w:val="20"/>
        </w:rPr>
        <w:t>до цього Додатка</w:t>
      </w:r>
      <w:r w:rsidRPr="00C425E1">
        <w:rPr>
          <w:rFonts w:eastAsia="Calibri"/>
          <w:sz w:val="20"/>
          <w:szCs w:val="20"/>
        </w:rPr>
        <w:t>.</w:t>
      </w:r>
    </w:p>
    <w:p w:rsidR="00291A5F" w:rsidRPr="004D137B" w:rsidRDefault="00291A5F" w:rsidP="00291A5F">
      <w:pPr>
        <w:widowControl w:val="0"/>
        <w:pBdr>
          <w:top w:val="nil"/>
          <w:left w:val="nil"/>
          <w:bottom w:val="nil"/>
          <w:right w:val="nil"/>
          <w:between w:val="nil"/>
        </w:pBdr>
        <w:tabs>
          <w:tab w:val="left" w:pos="949"/>
        </w:tabs>
        <w:autoSpaceDE w:val="0"/>
        <w:autoSpaceDN w:val="0"/>
        <w:ind w:left="709" w:right="138"/>
        <w:jc w:val="both"/>
        <w:rPr>
          <w:rFonts w:eastAsia="Calibri"/>
          <w:sz w:val="20"/>
          <w:szCs w:val="20"/>
          <w:lang w:eastAsia="en-US"/>
        </w:rPr>
      </w:pPr>
      <w:r w:rsidRPr="004D137B">
        <w:rPr>
          <w:rFonts w:eastAsia="Calibri"/>
          <w:sz w:val="20"/>
          <w:szCs w:val="20"/>
          <w:lang w:eastAsia="en-US"/>
        </w:rPr>
        <w:t xml:space="preserve">Для виконання умов даної вимоги учасник у складі тендерної пропозиції додатково </w:t>
      </w:r>
      <w:r w:rsidRPr="00046955">
        <w:rPr>
          <w:rFonts w:eastAsia="Calibri"/>
          <w:sz w:val="20"/>
          <w:szCs w:val="20"/>
          <w:lang w:eastAsia="en-US"/>
        </w:rPr>
        <w:t>від всіх</w:t>
      </w:r>
      <w:r w:rsidRPr="00046955">
        <w:t xml:space="preserve"> </w:t>
      </w:r>
      <w:r w:rsidRPr="00046955">
        <w:rPr>
          <w:rFonts w:eastAsia="Calibri"/>
          <w:sz w:val="20"/>
          <w:szCs w:val="20"/>
          <w:lang w:eastAsia="en-US"/>
        </w:rPr>
        <w:t>субпідрядника(</w:t>
      </w:r>
      <w:proofErr w:type="spellStart"/>
      <w:r w:rsidRPr="00046955">
        <w:rPr>
          <w:rFonts w:eastAsia="Calibri"/>
          <w:sz w:val="20"/>
          <w:szCs w:val="20"/>
          <w:lang w:eastAsia="en-US"/>
        </w:rPr>
        <w:t>ів</w:t>
      </w:r>
      <w:proofErr w:type="spellEnd"/>
      <w:r w:rsidRPr="00046955">
        <w:rPr>
          <w:rFonts w:eastAsia="Calibri"/>
          <w:sz w:val="20"/>
          <w:szCs w:val="20"/>
          <w:lang w:eastAsia="en-US"/>
        </w:rPr>
        <w:t>)/співвиконавця(</w:t>
      </w:r>
      <w:proofErr w:type="spellStart"/>
      <w:r w:rsidRPr="00046955">
        <w:rPr>
          <w:rFonts w:eastAsia="Calibri"/>
          <w:sz w:val="20"/>
          <w:szCs w:val="20"/>
          <w:lang w:eastAsia="en-US"/>
        </w:rPr>
        <w:t>ів</w:t>
      </w:r>
      <w:proofErr w:type="spellEnd"/>
      <w:r w:rsidRPr="00046955">
        <w:rPr>
          <w:rFonts w:eastAsia="Calibri"/>
          <w:sz w:val="20"/>
          <w:szCs w:val="20"/>
          <w:lang w:eastAsia="en-US"/>
        </w:rPr>
        <w:t>)</w:t>
      </w:r>
      <w:r w:rsidRPr="002F058C">
        <w:rPr>
          <w:rFonts w:eastAsia="Calibri"/>
          <w:sz w:val="20"/>
          <w:szCs w:val="20"/>
          <w:lang w:eastAsia="en-US"/>
        </w:rPr>
        <w:t xml:space="preserve"> </w:t>
      </w:r>
      <w:r>
        <w:rPr>
          <w:rFonts w:eastAsia="Calibri"/>
          <w:sz w:val="20"/>
          <w:szCs w:val="20"/>
          <w:lang w:eastAsia="en-US"/>
        </w:rPr>
        <w:t xml:space="preserve"> </w:t>
      </w:r>
      <w:r w:rsidRPr="004D137B">
        <w:rPr>
          <w:rFonts w:eastAsia="Calibri"/>
          <w:sz w:val="20"/>
          <w:szCs w:val="20"/>
          <w:lang w:eastAsia="en-US"/>
        </w:rPr>
        <w:t>надає:</w:t>
      </w:r>
    </w:p>
    <w:p w:rsidR="00291A5F" w:rsidRDefault="00291A5F" w:rsidP="00291A5F">
      <w:pPr>
        <w:numPr>
          <w:ilvl w:val="0"/>
          <w:numId w:val="2"/>
        </w:numPr>
        <w:shd w:val="clear" w:color="auto" w:fill="FFFFFF"/>
        <w:jc w:val="both"/>
        <w:rPr>
          <w:sz w:val="20"/>
          <w:szCs w:val="20"/>
          <w:lang w:eastAsia="ar-SA"/>
        </w:rPr>
      </w:pPr>
      <w:r w:rsidRPr="004D137B">
        <w:rPr>
          <w:sz w:val="20"/>
          <w:szCs w:val="20"/>
          <w:lang w:eastAsia="ar-SA"/>
        </w:rPr>
        <w:t>лист(-и) в довільній формі від субпідрядника(</w:t>
      </w:r>
      <w:proofErr w:type="spellStart"/>
      <w:r w:rsidRPr="004D137B">
        <w:rPr>
          <w:sz w:val="20"/>
          <w:szCs w:val="20"/>
          <w:lang w:eastAsia="ar-SA"/>
        </w:rPr>
        <w:t>ів</w:t>
      </w:r>
      <w:proofErr w:type="spellEnd"/>
      <w:r w:rsidRPr="004D137B">
        <w:rPr>
          <w:sz w:val="20"/>
          <w:szCs w:val="20"/>
          <w:lang w:eastAsia="ar-SA"/>
        </w:rPr>
        <w:t>)/співвиконавця(</w:t>
      </w:r>
      <w:proofErr w:type="spellStart"/>
      <w:r w:rsidRPr="004D137B">
        <w:rPr>
          <w:sz w:val="20"/>
          <w:szCs w:val="20"/>
          <w:lang w:eastAsia="ar-SA"/>
        </w:rPr>
        <w:t>ів</w:t>
      </w:r>
      <w:proofErr w:type="spellEnd"/>
      <w:r w:rsidRPr="004D137B">
        <w:rPr>
          <w:sz w:val="20"/>
          <w:szCs w:val="20"/>
          <w:lang w:eastAsia="ar-SA"/>
        </w:rPr>
        <w:t>) (суб’єкта(</w:t>
      </w:r>
      <w:proofErr w:type="spellStart"/>
      <w:r w:rsidRPr="004D137B">
        <w:rPr>
          <w:sz w:val="20"/>
          <w:szCs w:val="20"/>
          <w:lang w:eastAsia="ar-SA"/>
        </w:rPr>
        <w:t>ів</w:t>
      </w:r>
      <w:proofErr w:type="spellEnd"/>
      <w:r w:rsidRPr="004D137B">
        <w:rPr>
          <w:sz w:val="20"/>
          <w:szCs w:val="20"/>
          <w:lang w:eastAsia="ar-SA"/>
        </w:rPr>
        <w:t>) господарювання) з погодженням про виконання всіх видів робіт, на які учасник планує його(їх) залучити (від кожного, зазначеного учасником у таблиці);</w:t>
      </w:r>
    </w:p>
    <w:p w:rsidR="00291A5F" w:rsidRPr="004D137B" w:rsidRDefault="00291A5F" w:rsidP="00291A5F">
      <w:pPr>
        <w:shd w:val="clear" w:color="auto" w:fill="FFFFFF"/>
        <w:ind w:left="142"/>
        <w:jc w:val="both"/>
        <w:rPr>
          <w:sz w:val="20"/>
          <w:szCs w:val="20"/>
          <w:lang w:eastAsia="ar-SA"/>
        </w:rPr>
      </w:pPr>
      <w:r w:rsidRPr="00046955">
        <w:rPr>
          <w:sz w:val="20"/>
          <w:szCs w:val="20"/>
          <w:lang w:eastAsia="ar-SA"/>
        </w:rPr>
        <w:t>Для субпідрядника(</w:t>
      </w:r>
      <w:proofErr w:type="spellStart"/>
      <w:r w:rsidRPr="00046955">
        <w:rPr>
          <w:sz w:val="20"/>
          <w:szCs w:val="20"/>
          <w:lang w:eastAsia="ar-SA"/>
        </w:rPr>
        <w:t>ів</w:t>
      </w:r>
      <w:proofErr w:type="spellEnd"/>
      <w:r w:rsidRPr="00046955">
        <w:rPr>
          <w:sz w:val="20"/>
          <w:szCs w:val="20"/>
          <w:lang w:eastAsia="ar-SA"/>
        </w:rPr>
        <w:t>)/співвиконавця(</w:t>
      </w:r>
      <w:proofErr w:type="spellStart"/>
      <w:r w:rsidRPr="00046955">
        <w:rPr>
          <w:sz w:val="20"/>
          <w:szCs w:val="20"/>
          <w:lang w:eastAsia="ar-SA"/>
        </w:rPr>
        <w:t>ів</w:t>
      </w:r>
      <w:proofErr w:type="spellEnd"/>
      <w:r w:rsidRPr="00046955">
        <w:rPr>
          <w:sz w:val="20"/>
          <w:szCs w:val="20"/>
          <w:lang w:eastAsia="ar-SA"/>
        </w:rPr>
        <w:t>) (суб’єкта(</w:t>
      </w:r>
      <w:proofErr w:type="spellStart"/>
      <w:r w:rsidRPr="00046955">
        <w:rPr>
          <w:sz w:val="20"/>
          <w:szCs w:val="20"/>
          <w:lang w:eastAsia="ar-SA"/>
        </w:rPr>
        <w:t>ів</w:t>
      </w:r>
      <w:proofErr w:type="spellEnd"/>
      <w:r w:rsidRPr="00046955">
        <w:rPr>
          <w:sz w:val="20"/>
          <w:szCs w:val="20"/>
          <w:lang w:eastAsia="ar-SA"/>
        </w:rPr>
        <w:t>) господарювання)  яких учасник планує залучити  в обсязі не менше ніж 20 відсотків від вартості договору про закупівлю учасник додатково надає:</w:t>
      </w:r>
    </w:p>
    <w:p w:rsidR="00291A5F" w:rsidRPr="004D137B" w:rsidRDefault="00291A5F" w:rsidP="00291A5F">
      <w:pPr>
        <w:numPr>
          <w:ilvl w:val="0"/>
          <w:numId w:val="2"/>
        </w:numPr>
        <w:shd w:val="clear" w:color="auto" w:fill="FFFFFF"/>
        <w:jc w:val="both"/>
        <w:rPr>
          <w:sz w:val="20"/>
          <w:szCs w:val="20"/>
          <w:lang w:eastAsia="ar-SA"/>
        </w:rPr>
      </w:pPr>
      <w:r w:rsidRPr="004D137B">
        <w:rPr>
          <w:sz w:val="20"/>
          <w:szCs w:val="20"/>
          <w:lang w:eastAsia="ar-SA"/>
        </w:rPr>
        <w:t xml:space="preserve">інформацію про наявність в субпідрядника/співвиконавця (суб’єкта господарювання) обладнання, матеріально-технічної бази та технологій з документальним підтвердженням у відповідності до </w:t>
      </w:r>
      <w:r w:rsidRPr="00F200E2">
        <w:rPr>
          <w:b/>
          <w:sz w:val="20"/>
          <w:szCs w:val="20"/>
          <w:lang w:eastAsia="ar-SA"/>
        </w:rPr>
        <w:t>п.1.1 Додатку 1 до ТД</w:t>
      </w:r>
      <w:r w:rsidRPr="004D137B">
        <w:rPr>
          <w:sz w:val="20"/>
          <w:szCs w:val="20"/>
          <w:lang w:eastAsia="ar-SA"/>
        </w:rPr>
        <w:t>;</w:t>
      </w:r>
    </w:p>
    <w:p w:rsidR="00291A5F" w:rsidRPr="004D137B" w:rsidRDefault="00291A5F" w:rsidP="00291A5F">
      <w:pPr>
        <w:numPr>
          <w:ilvl w:val="0"/>
          <w:numId w:val="2"/>
        </w:numPr>
        <w:shd w:val="clear" w:color="auto" w:fill="FFFFFF"/>
        <w:jc w:val="both"/>
        <w:rPr>
          <w:sz w:val="20"/>
          <w:szCs w:val="20"/>
          <w:lang w:eastAsia="ar-SA"/>
        </w:rPr>
      </w:pPr>
      <w:r w:rsidRPr="004D137B">
        <w:rPr>
          <w:sz w:val="20"/>
          <w:szCs w:val="20"/>
          <w:lang w:eastAsia="ar-SA"/>
        </w:rPr>
        <w:lastRenderedPageBreak/>
        <w:t xml:space="preserve">інформацію про кількість та кваліфікацію працівників субпідрядника/співвиконавця (суб’єкта господарювання) з документальним підтвердженням у відповідності до вимог </w:t>
      </w:r>
      <w:r w:rsidRPr="00F200E2">
        <w:rPr>
          <w:b/>
          <w:sz w:val="20"/>
          <w:szCs w:val="20"/>
          <w:lang w:eastAsia="ar-SA"/>
        </w:rPr>
        <w:t>п.1.2. Додатку 1 ТД</w:t>
      </w:r>
      <w:r w:rsidRPr="004D137B">
        <w:rPr>
          <w:sz w:val="20"/>
          <w:szCs w:val="20"/>
          <w:lang w:eastAsia="ar-SA"/>
        </w:rPr>
        <w:t>.</w:t>
      </w:r>
    </w:p>
    <w:p w:rsidR="00291A5F" w:rsidRPr="004D137B" w:rsidRDefault="00291A5F" w:rsidP="00291A5F">
      <w:pPr>
        <w:shd w:val="clear" w:color="auto" w:fill="FFFFFF"/>
        <w:ind w:left="142"/>
        <w:jc w:val="both"/>
        <w:rPr>
          <w:sz w:val="12"/>
          <w:szCs w:val="12"/>
          <w:lang w:eastAsia="ar-SA"/>
        </w:rPr>
      </w:pPr>
    </w:p>
    <w:p w:rsidR="00291A5F" w:rsidRPr="004D137B" w:rsidRDefault="00291A5F" w:rsidP="00291A5F">
      <w:pPr>
        <w:shd w:val="clear" w:color="auto" w:fill="FFFFFF"/>
        <w:ind w:left="142"/>
        <w:jc w:val="both"/>
        <w:rPr>
          <w:i/>
          <w:sz w:val="20"/>
          <w:szCs w:val="20"/>
          <w:lang w:eastAsia="ar-SA"/>
        </w:rPr>
      </w:pPr>
      <w:r w:rsidRPr="004D137B">
        <w:rPr>
          <w:sz w:val="20"/>
          <w:szCs w:val="20"/>
          <w:lang w:eastAsia="ar-SA"/>
        </w:rPr>
        <w:t xml:space="preserve">   Якщо учасник </w:t>
      </w:r>
      <w:r w:rsidRPr="004D137B">
        <w:rPr>
          <w:b/>
          <w:bCs/>
          <w:sz w:val="20"/>
          <w:szCs w:val="20"/>
          <w:lang w:eastAsia="ar-SA"/>
        </w:rPr>
        <w:t>не планує залучати</w:t>
      </w:r>
      <w:r w:rsidRPr="004D137B">
        <w:rPr>
          <w:sz w:val="20"/>
          <w:szCs w:val="20"/>
          <w:lang w:eastAsia="ar-SA"/>
        </w:rPr>
        <w:t xml:space="preserve"> до виконання робіт жодного суб’єкта господарювання як субпідрядника /співвиконавця в обсязі не менше ніж 20 відсотків від вартості договору про закупівлю, він </w:t>
      </w:r>
      <w:r w:rsidRPr="004D137B">
        <w:rPr>
          <w:b/>
          <w:sz w:val="20"/>
          <w:szCs w:val="20"/>
          <w:lang w:eastAsia="ar-SA"/>
        </w:rPr>
        <w:t>надає власну</w:t>
      </w:r>
      <w:r w:rsidRPr="004D137B">
        <w:rPr>
          <w:sz w:val="20"/>
          <w:szCs w:val="20"/>
          <w:lang w:eastAsia="ar-SA"/>
        </w:rPr>
        <w:t xml:space="preserve"> </w:t>
      </w:r>
      <w:r w:rsidRPr="004D137B">
        <w:rPr>
          <w:b/>
          <w:iCs/>
          <w:sz w:val="20"/>
          <w:szCs w:val="20"/>
          <w:lang w:eastAsia="ar-SA"/>
        </w:rPr>
        <w:t>довідку</w:t>
      </w:r>
      <w:r w:rsidRPr="004D137B">
        <w:rPr>
          <w:iCs/>
          <w:sz w:val="20"/>
          <w:szCs w:val="20"/>
          <w:lang w:eastAsia="ar-SA"/>
        </w:rPr>
        <w:t xml:space="preserve"> на фірмовому бланку (у разі наявності) з вихідними реквізитами (дата, номер) з текстом:</w:t>
      </w:r>
      <w:r w:rsidRPr="004D137B">
        <w:rPr>
          <w:i/>
          <w:sz w:val="20"/>
          <w:szCs w:val="20"/>
          <w:lang w:eastAsia="ar-SA"/>
        </w:rPr>
        <w:t xml:space="preserve"> «Залучення жодного суб’єкта господарювання як субпідрядника/співвиконавця в обсязі не менше ніж 20 відсотків від вартості договору про закупівлю робіт з __________________ (зазначається назва предмета закупівлі) не планується. </w:t>
      </w:r>
    </w:p>
    <w:p w:rsidR="00291A5F" w:rsidRPr="00C425E1" w:rsidRDefault="00291A5F" w:rsidP="00291A5F">
      <w:pPr>
        <w:pStyle w:val="a4"/>
        <w:widowControl w:val="0"/>
        <w:numPr>
          <w:ilvl w:val="0"/>
          <w:numId w:val="1"/>
        </w:numPr>
        <w:pBdr>
          <w:top w:val="nil"/>
          <w:left w:val="nil"/>
          <w:bottom w:val="nil"/>
          <w:right w:val="nil"/>
          <w:between w:val="nil"/>
        </w:pBdr>
        <w:tabs>
          <w:tab w:val="left" w:pos="949"/>
        </w:tabs>
        <w:autoSpaceDE w:val="0"/>
        <w:autoSpaceDN w:val="0"/>
        <w:spacing w:before="253"/>
        <w:ind w:right="140"/>
        <w:contextualSpacing w:val="0"/>
        <w:jc w:val="both"/>
        <w:rPr>
          <w:rFonts w:eastAsia="Calibri"/>
          <w:color w:val="000000"/>
          <w:sz w:val="20"/>
          <w:szCs w:val="20"/>
        </w:rPr>
      </w:pPr>
      <w:r w:rsidRPr="00C425E1">
        <w:rPr>
          <w:rFonts w:eastAsia="Calibri"/>
          <w:b/>
          <w:color w:val="000000"/>
          <w:sz w:val="20"/>
          <w:szCs w:val="20"/>
        </w:rPr>
        <w:t xml:space="preserve">На виконання вимоги абзацу восьмого підпункту 1 пункту 44 Особливостей </w:t>
      </w:r>
      <w:r w:rsidRPr="00C425E1">
        <w:rPr>
          <w:rFonts w:eastAsia="Calibri"/>
          <w:color w:val="000000"/>
          <w:sz w:val="20"/>
          <w:szCs w:val="20"/>
        </w:rPr>
        <w:t>у разі якщо:</w:t>
      </w:r>
    </w:p>
    <w:p w:rsidR="00291A5F" w:rsidRPr="000075C9" w:rsidRDefault="00291A5F" w:rsidP="00291A5F">
      <w:pPr>
        <w:ind w:left="142" w:right="139" w:firstLine="567"/>
        <w:jc w:val="both"/>
        <w:rPr>
          <w:rFonts w:eastAsia="Calibri"/>
          <w:sz w:val="20"/>
          <w:szCs w:val="20"/>
          <w:lang w:eastAsia="en-US"/>
        </w:rPr>
      </w:pPr>
      <w:r w:rsidRPr="000075C9">
        <w:rPr>
          <w:rFonts w:eastAsia="Calibri"/>
          <w:sz w:val="20"/>
          <w:szCs w:val="20"/>
          <w:lang w:eastAsia="en-US"/>
        </w:rPr>
        <w:t xml:space="preserve">учасник, який є громадянином Російської Федерації / Республіки Білорусь / Ісламської Республіки Іран або юридична особа, у якій кінцевим </w:t>
      </w:r>
      <w:proofErr w:type="spellStart"/>
      <w:r w:rsidRPr="000075C9">
        <w:rPr>
          <w:rFonts w:eastAsia="Calibri"/>
          <w:sz w:val="20"/>
          <w:szCs w:val="20"/>
          <w:lang w:eastAsia="en-US"/>
        </w:rPr>
        <w:t>бенефіціарним</w:t>
      </w:r>
      <w:proofErr w:type="spellEnd"/>
      <w:r w:rsidRPr="000075C9">
        <w:rPr>
          <w:rFonts w:eastAsia="Calibri"/>
          <w:sz w:val="20"/>
          <w:szCs w:val="20"/>
          <w:lang w:eastAsia="en-US"/>
        </w:rPr>
        <w:t xml:space="preserve"> власником, членом або учасником (акціонером), що має частку в статутному капіталі 10 і більше відсотків, є громадянин Російської Федерації / Республіки Білорусь / Ісламської Республіки Іран, надає у складі тендерної пропозиції копію одного з документів, що підтверджує проживання на території України такою особою на законних підставах, відповідно до статті 1 Закону України “Про громадянство України”, а саме:</w:t>
      </w:r>
    </w:p>
    <w:p w:rsidR="00291A5F" w:rsidRPr="000075C9" w:rsidRDefault="00291A5F" w:rsidP="00291A5F">
      <w:pPr>
        <w:widowControl w:val="0"/>
        <w:numPr>
          <w:ilvl w:val="0"/>
          <w:numId w:val="3"/>
        </w:numPr>
        <w:pBdr>
          <w:top w:val="nil"/>
          <w:left w:val="nil"/>
          <w:bottom w:val="nil"/>
          <w:right w:val="nil"/>
          <w:between w:val="nil"/>
        </w:pBdr>
        <w:tabs>
          <w:tab w:val="left" w:pos="848"/>
        </w:tabs>
        <w:autoSpaceDE w:val="0"/>
        <w:autoSpaceDN w:val="0"/>
        <w:ind w:right="139" w:firstLine="567"/>
        <w:jc w:val="both"/>
        <w:rPr>
          <w:rFonts w:eastAsia="Calibri"/>
          <w:color w:val="000000"/>
          <w:sz w:val="20"/>
          <w:szCs w:val="20"/>
          <w:lang w:eastAsia="en-US"/>
        </w:rPr>
      </w:pPr>
      <w:r w:rsidRPr="000075C9">
        <w:rPr>
          <w:rFonts w:eastAsia="Calibri"/>
          <w:color w:val="000000"/>
          <w:sz w:val="20"/>
          <w:szCs w:val="20"/>
          <w:lang w:eastAsia="en-US"/>
        </w:rPr>
        <w:t>паспорт громадянина колишнього СРСР зразка 1974 року, де міститься відмітка про постійну чи тимчасову прописку на території України;</w:t>
      </w:r>
    </w:p>
    <w:p w:rsidR="00291A5F" w:rsidRPr="000075C9" w:rsidRDefault="00291A5F" w:rsidP="00291A5F">
      <w:pPr>
        <w:widowControl w:val="0"/>
        <w:numPr>
          <w:ilvl w:val="0"/>
          <w:numId w:val="3"/>
        </w:numPr>
        <w:pBdr>
          <w:top w:val="nil"/>
          <w:left w:val="nil"/>
          <w:bottom w:val="nil"/>
          <w:right w:val="nil"/>
          <w:between w:val="nil"/>
        </w:pBdr>
        <w:tabs>
          <w:tab w:val="left" w:pos="848"/>
        </w:tabs>
        <w:autoSpaceDE w:val="0"/>
        <w:autoSpaceDN w:val="0"/>
        <w:ind w:left="848" w:hanging="139"/>
        <w:jc w:val="both"/>
        <w:rPr>
          <w:rFonts w:eastAsia="Calibri"/>
          <w:color w:val="000000"/>
          <w:sz w:val="20"/>
          <w:szCs w:val="20"/>
          <w:lang w:eastAsia="en-US"/>
        </w:rPr>
      </w:pPr>
      <w:r w:rsidRPr="000075C9">
        <w:rPr>
          <w:rFonts w:eastAsia="Calibri"/>
          <w:color w:val="000000"/>
          <w:sz w:val="20"/>
          <w:szCs w:val="20"/>
          <w:lang w:eastAsia="en-US"/>
        </w:rPr>
        <w:t>реєстрація на території України такою особою свого національного паспорта;</w:t>
      </w:r>
    </w:p>
    <w:p w:rsidR="00291A5F" w:rsidRPr="000075C9" w:rsidRDefault="00291A5F" w:rsidP="00291A5F">
      <w:pPr>
        <w:widowControl w:val="0"/>
        <w:numPr>
          <w:ilvl w:val="0"/>
          <w:numId w:val="3"/>
        </w:numPr>
        <w:pBdr>
          <w:top w:val="nil"/>
          <w:left w:val="nil"/>
          <w:bottom w:val="nil"/>
          <w:right w:val="nil"/>
          <w:between w:val="nil"/>
        </w:pBdr>
        <w:tabs>
          <w:tab w:val="left" w:pos="848"/>
        </w:tabs>
        <w:autoSpaceDE w:val="0"/>
        <w:autoSpaceDN w:val="0"/>
        <w:ind w:left="848" w:hanging="139"/>
        <w:jc w:val="both"/>
        <w:rPr>
          <w:rFonts w:eastAsia="Calibri"/>
          <w:color w:val="000000"/>
          <w:sz w:val="20"/>
          <w:szCs w:val="20"/>
          <w:lang w:eastAsia="en-US"/>
        </w:rPr>
      </w:pPr>
      <w:r w:rsidRPr="000075C9">
        <w:rPr>
          <w:rFonts w:eastAsia="Calibri"/>
          <w:color w:val="000000"/>
          <w:sz w:val="20"/>
          <w:szCs w:val="20"/>
          <w:lang w:eastAsia="en-US"/>
        </w:rPr>
        <w:t>посвідка на постійне чи тимчасове проживання на території України;</w:t>
      </w:r>
    </w:p>
    <w:p w:rsidR="00291A5F" w:rsidRPr="000075C9" w:rsidRDefault="00291A5F" w:rsidP="00291A5F">
      <w:pPr>
        <w:widowControl w:val="0"/>
        <w:numPr>
          <w:ilvl w:val="0"/>
          <w:numId w:val="3"/>
        </w:numPr>
        <w:pBdr>
          <w:top w:val="nil"/>
          <w:left w:val="nil"/>
          <w:bottom w:val="nil"/>
          <w:right w:val="nil"/>
          <w:between w:val="nil"/>
        </w:pBdr>
        <w:tabs>
          <w:tab w:val="left" w:pos="848"/>
        </w:tabs>
        <w:autoSpaceDE w:val="0"/>
        <w:autoSpaceDN w:val="0"/>
        <w:ind w:right="140" w:firstLine="567"/>
        <w:jc w:val="both"/>
        <w:rPr>
          <w:rFonts w:eastAsia="Calibri"/>
          <w:color w:val="000000"/>
          <w:sz w:val="20"/>
          <w:szCs w:val="20"/>
          <w:lang w:eastAsia="en-US"/>
        </w:rPr>
      </w:pPr>
      <w:r w:rsidRPr="000075C9">
        <w:rPr>
          <w:rFonts w:eastAsia="Calibri"/>
          <w:color w:val="000000"/>
          <w:sz w:val="20"/>
          <w:szCs w:val="20"/>
          <w:lang w:eastAsia="en-US"/>
        </w:rPr>
        <w:t>військовий квиток, виданий такій особі, яка в установленому порядку уклала контракт про проходження військової служби у Збройних Силах України, Державній спеціальній службі транспорту або Національній гвардії України;</w:t>
      </w:r>
    </w:p>
    <w:p w:rsidR="00291A5F" w:rsidRPr="000075C9" w:rsidRDefault="00291A5F" w:rsidP="00291A5F">
      <w:pPr>
        <w:widowControl w:val="0"/>
        <w:numPr>
          <w:ilvl w:val="0"/>
          <w:numId w:val="3"/>
        </w:numPr>
        <w:pBdr>
          <w:top w:val="nil"/>
          <w:left w:val="nil"/>
          <w:bottom w:val="nil"/>
          <w:right w:val="nil"/>
          <w:between w:val="nil"/>
        </w:pBdr>
        <w:tabs>
          <w:tab w:val="left" w:pos="848"/>
        </w:tabs>
        <w:autoSpaceDE w:val="0"/>
        <w:autoSpaceDN w:val="0"/>
        <w:ind w:left="709" w:right="138"/>
        <w:jc w:val="both"/>
        <w:rPr>
          <w:rFonts w:eastAsia="Calibri"/>
          <w:color w:val="000000"/>
          <w:sz w:val="20"/>
          <w:szCs w:val="20"/>
          <w:lang w:eastAsia="en-US"/>
        </w:rPr>
      </w:pPr>
      <w:r w:rsidRPr="000075C9">
        <w:rPr>
          <w:rFonts w:eastAsia="Calibri"/>
          <w:color w:val="000000"/>
          <w:sz w:val="20"/>
          <w:szCs w:val="20"/>
          <w:lang w:eastAsia="en-US"/>
        </w:rPr>
        <w:t>посвідчення біженця чи документ, що підтверджує надання притулку в Україні; учасником є юридична особа, утворена та зареєстрована відповідно до законодавства</w:t>
      </w:r>
    </w:p>
    <w:p w:rsidR="00291A5F" w:rsidRPr="000075C9" w:rsidRDefault="00291A5F" w:rsidP="00291A5F">
      <w:pPr>
        <w:ind w:left="142" w:right="138"/>
        <w:jc w:val="both"/>
        <w:rPr>
          <w:rFonts w:eastAsia="Calibri"/>
          <w:sz w:val="20"/>
          <w:szCs w:val="20"/>
          <w:lang w:eastAsia="en-US"/>
        </w:rPr>
      </w:pPr>
      <w:r w:rsidRPr="000075C9">
        <w:rPr>
          <w:rFonts w:eastAsia="Calibri"/>
          <w:sz w:val="20"/>
          <w:szCs w:val="20"/>
          <w:lang w:eastAsia="en-US"/>
        </w:rPr>
        <w:t xml:space="preserve">України, кінцевим </w:t>
      </w:r>
      <w:proofErr w:type="spellStart"/>
      <w:r w:rsidRPr="000075C9">
        <w:rPr>
          <w:rFonts w:eastAsia="Calibri"/>
          <w:sz w:val="20"/>
          <w:szCs w:val="20"/>
          <w:lang w:eastAsia="en-US"/>
        </w:rPr>
        <w:t>бенефіціарним</w:t>
      </w:r>
      <w:proofErr w:type="spellEnd"/>
      <w:r w:rsidRPr="000075C9">
        <w:rPr>
          <w:rFonts w:eastAsia="Calibri"/>
          <w:sz w:val="20"/>
          <w:szCs w:val="20"/>
          <w:lang w:eastAsia="en-US"/>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 / Республіка Білорусь / Ісламська Республіка Іран, громадянин Російської Федерації / Республіки Білорусь / Ісламської Республіки Іран (крім тих, що проживають на території України на законних підставах), юридична особа, яка утворена та зареєстрована відповідно до законодавства Російської Федерації / Республіки Білорусь / Ісламської Республіки Іран, але активи такої юридичної особи в установленому законодавством порядку передані в управління Національному агентству України з питань виявлення, розшуку та управління активами, одержаними від корупційних та інших злочинів, то учасник у складі тендерної пропозиції повинен надати:</w:t>
      </w:r>
    </w:p>
    <w:p w:rsidR="00291A5F" w:rsidRPr="000075C9" w:rsidRDefault="00291A5F" w:rsidP="00291A5F">
      <w:pPr>
        <w:widowControl w:val="0"/>
        <w:numPr>
          <w:ilvl w:val="0"/>
          <w:numId w:val="3"/>
        </w:numPr>
        <w:pBdr>
          <w:top w:val="nil"/>
          <w:left w:val="nil"/>
          <w:bottom w:val="nil"/>
          <w:right w:val="nil"/>
          <w:between w:val="nil"/>
        </w:pBdr>
        <w:tabs>
          <w:tab w:val="left" w:pos="848"/>
        </w:tabs>
        <w:autoSpaceDE w:val="0"/>
        <w:autoSpaceDN w:val="0"/>
        <w:ind w:right="140" w:firstLine="567"/>
        <w:jc w:val="both"/>
        <w:rPr>
          <w:rFonts w:eastAsia="Calibri"/>
          <w:color w:val="000000"/>
          <w:sz w:val="20"/>
          <w:szCs w:val="20"/>
          <w:lang w:eastAsia="en-US"/>
        </w:rPr>
      </w:pPr>
      <w:r w:rsidRPr="000075C9">
        <w:rPr>
          <w:rFonts w:eastAsia="Calibri"/>
          <w:color w:val="000000"/>
          <w:sz w:val="20"/>
          <w:szCs w:val="20"/>
          <w:lang w:eastAsia="en-US"/>
        </w:rPr>
        <w:t>ухвалу слідчого судді або ухвалу суду про передання активів в управління Національному агентству України з питань виявлення, розшуку та управління активами, одержаними від корупційних та інших злочинів*;</w:t>
      </w:r>
    </w:p>
    <w:p w:rsidR="00291A5F" w:rsidRPr="000075C9" w:rsidRDefault="00291A5F" w:rsidP="00291A5F">
      <w:pPr>
        <w:ind w:left="709"/>
        <w:rPr>
          <w:rFonts w:eastAsia="Calibri"/>
          <w:sz w:val="20"/>
          <w:szCs w:val="20"/>
          <w:lang w:eastAsia="en-US"/>
        </w:rPr>
      </w:pPr>
      <w:r w:rsidRPr="000075C9">
        <w:rPr>
          <w:rFonts w:eastAsia="Calibri"/>
          <w:sz w:val="20"/>
          <w:szCs w:val="20"/>
          <w:lang w:eastAsia="en-US"/>
        </w:rPr>
        <w:t>або</w:t>
      </w:r>
    </w:p>
    <w:p w:rsidR="00291A5F" w:rsidRPr="000075C9" w:rsidRDefault="00291A5F" w:rsidP="00291A5F">
      <w:pPr>
        <w:widowControl w:val="0"/>
        <w:numPr>
          <w:ilvl w:val="0"/>
          <w:numId w:val="3"/>
        </w:numPr>
        <w:pBdr>
          <w:top w:val="nil"/>
          <w:left w:val="nil"/>
          <w:bottom w:val="nil"/>
          <w:right w:val="nil"/>
          <w:between w:val="nil"/>
        </w:pBdr>
        <w:tabs>
          <w:tab w:val="left" w:pos="848"/>
        </w:tabs>
        <w:autoSpaceDE w:val="0"/>
        <w:autoSpaceDN w:val="0"/>
        <w:ind w:right="140" w:firstLine="567"/>
        <w:rPr>
          <w:rFonts w:eastAsia="Calibri"/>
          <w:sz w:val="20"/>
          <w:szCs w:val="20"/>
          <w:lang w:eastAsia="en-US"/>
        </w:rPr>
      </w:pPr>
      <w:r w:rsidRPr="000075C9">
        <w:rPr>
          <w:rFonts w:eastAsia="Calibri"/>
          <w:sz w:val="20"/>
          <w:szCs w:val="20"/>
          <w:lang w:eastAsia="en-US"/>
        </w:rPr>
        <w:t>згоду самого власника активів про передання активів, підпис якої нотаріально завірений в установленому законодавством порядку.</w:t>
      </w:r>
    </w:p>
    <w:p w:rsidR="00291A5F" w:rsidRPr="000075C9" w:rsidRDefault="00291A5F" w:rsidP="00291A5F">
      <w:pPr>
        <w:widowControl w:val="0"/>
        <w:pBdr>
          <w:top w:val="nil"/>
          <w:left w:val="nil"/>
          <w:bottom w:val="nil"/>
          <w:right w:val="nil"/>
          <w:between w:val="nil"/>
        </w:pBdr>
        <w:autoSpaceDE w:val="0"/>
        <w:autoSpaceDN w:val="0"/>
        <w:ind w:left="142" w:right="140" w:firstLine="567"/>
        <w:jc w:val="both"/>
        <w:rPr>
          <w:rFonts w:eastAsia="Calibri"/>
          <w:sz w:val="20"/>
          <w:szCs w:val="20"/>
          <w:lang w:eastAsia="en-US"/>
        </w:rPr>
      </w:pPr>
      <w:r w:rsidRPr="000075C9">
        <w:rPr>
          <w:rFonts w:eastAsia="Calibri"/>
          <w:sz w:val="20"/>
          <w:szCs w:val="20"/>
          <w:lang w:eastAsia="en-US"/>
        </w:rPr>
        <w:t xml:space="preserve">Учасник у складі тендерної пропозиції має надати </w:t>
      </w:r>
      <w:r>
        <w:rPr>
          <w:rFonts w:eastAsia="Calibri"/>
          <w:b/>
          <w:bCs/>
          <w:sz w:val="20"/>
          <w:szCs w:val="20"/>
          <w:lang w:eastAsia="en-US"/>
        </w:rPr>
        <w:t>Гарантійний лист</w:t>
      </w:r>
      <w:r w:rsidRPr="00C425E1">
        <w:rPr>
          <w:rFonts w:eastAsia="Calibri"/>
          <w:b/>
          <w:bCs/>
          <w:sz w:val="20"/>
          <w:szCs w:val="20"/>
          <w:lang w:eastAsia="en-US"/>
        </w:rPr>
        <w:t xml:space="preserve"> (</w:t>
      </w:r>
      <w:r>
        <w:rPr>
          <w:rFonts w:eastAsia="Calibri"/>
          <w:b/>
          <w:bCs/>
          <w:sz w:val="20"/>
          <w:szCs w:val="20"/>
          <w:lang w:eastAsia="en-US"/>
        </w:rPr>
        <w:t>Додаток 1.7 до цього Додатка</w:t>
      </w:r>
      <w:r w:rsidRPr="00C425E1">
        <w:rPr>
          <w:rFonts w:eastAsia="Calibri"/>
          <w:b/>
          <w:bCs/>
          <w:sz w:val="20"/>
          <w:szCs w:val="20"/>
          <w:lang w:eastAsia="en-US"/>
        </w:rPr>
        <w:t>)</w:t>
      </w:r>
      <w:r w:rsidRPr="000075C9">
        <w:rPr>
          <w:rFonts w:eastAsia="Calibri"/>
          <w:sz w:val="20"/>
          <w:szCs w:val="20"/>
          <w:lang w:eastAsia="en-US"/>
        </w:rPr>
        <w:t xml:space="preserve"> про те, що він не здійснює господарську діяльність або його місцезнаходження (місце проживання – для фізичних осіб-підприємців) </w:t>
      </w:r>
      <w:r w:rsidRPr="000F4B30">
        <w:rPr>
          <w:rFonts w:eastAsia="Calibri"/>
          <w:b/>
          <w:sz w:val="20"/>
          <w:szCs w:val="20"/>
          <w:lang w:eastAsia="en-US"/>
        </w:rPr>
        <w:t>не знаходиться на тимчасово окупованій території</w:t>
      </w:r>
      <w:r w:rsidRPr="000075C9">
        <w:rPr>
          <w:rFonts w:eastAsia="Calibri"/>
          <w:sz w:val="20"/>
          <w:szCs w:val="20"/>
          <w:lang w:eastAsia="en-US"/>
        </w:rPr>
        <w:t>. У разі, якщо місцезнаходження учасника зареєстроване на тимчасово окупованій території, учасник має надати підтвердження зміни податкової адреси на іншу частину території України, видане уповноваженим на це органом.</w:t>
      </w:r>
    </w:p>
    <w:p w:rsidR="00291A5F" w:rsidRPr="000075C9" w:rsidRDefault="00291A5F" w:rsidP="00291A5F">
      <w:pPr>
        <w:ind w:left="142" w:right="138" w:firstLine="567"/>
        <w:jc w:val="both"/>
        <w:rPr>
          <w:rFonts w:eastAsia="Calibri"/>
          <w:i/>
          <w:sz w:val="20"/>
          <w:szCs w:val="20"/>
          <w:lang w:eastAsia="en-US"/>
        </w:rPr>
      </w:pPr>
      <w:r w:rsidRPr="000075C9">
        <w:rPr>
          <w:rFonts w:eastAsia="Calibri"/>
          <w:i/>
          <w:sz w:val="20"/>
          <w:szCs w:val="20"/>
          <w:lang w:eastAsia="en-US"/>
        </w:rPr>
        <w:t>* У разі якщо на дату подання тендерної пропозиції учасника ухвала слідчого судді або ухвала суду оприлюднена в Єдиному державному реєстрі судових рішень, учасник у складі тендерної пропозиції надає довідку довільної форми із зазначенням номера справи та дати ухвалення рішення суду.</w:t>
      </w:r>
    </w:p>
    <w:p w:rsidR="00291A5F" w:rsidRDefault="00291A5F" w:rsidP="00291A5F">
      <w:pPr>
        <w:pStyle w:val="a4"/>
        <w:widowControl w:val="0"/>
        <w:numPr>
          <w:ilvl w:val="0"/>
          <w:numId w:val="1"/>
        </w:numPr>
        <w:pBdr>
          <w:top w:val="nil"/>
          <w:left w:val="nil"/>
          <w:bottom w:val="nil"/>
          <w:right w:val="nil"/>
          <w:between w:val="nil"/>
        </w:pBdr>
        <w:tabs>
          <w:tab w:val="left" w:pos="1069"/>
        </w:tabs>
        <w:autoSpaceDE w:val="0"/>
        <w:autoSpaceDN w:val="0"/>
        <w:spacing w:before="276"/>
        <w:ind w:right="140"/>
        <w:contextualSpacing w:val="0"/>
        <w:jc w:val="both"/>
        <w:rPr>
          <w:b/>
          <w:sz w:val="20"/>
          <w:szCs w:val="20"/>
        </w:rPr>
      </w:pPr>
      <w:r w:rsidRPr="00C425E1">
        <w:rPr>
          <w:b/>
          <w:sz w:val="20"/>
          <w:szCs w:val="20"/>
        </w:rPr>
        <w:t>Інформація про ціну тендерної пропозиції зазначається шляхом заповнення окремого поля електронної форми.</w:t>
      </w:r>
    </w:p>
    <w:p w:rsidR="00291A5F" w:rsidRPr="00957A25" w:rsidRDefault="00291A5F" w:rsidP="00291A5F">
      <w:pPr>
        <w:widowControl w:val="0"/>
        <w:pBdr>
          <w:top w:val="nil"/>
          <w:left w:val="nil"/>
          <w:bottom w:val="nil"/>
          <w:right w:val="nil"/>
          <w:between w:val="nil"/>
        </w:pBdr>
        <w:tabs>
          <w:tab w:val="left" w:pos="1069"/>
        </w:tabs>
        <w:autoSpaceDE w:val="0"/>
        <w:autoSpaceDN w:val="0"/>
        <w:spacing w:before="276"/>
        <w:ind w:right="140"/>
        <w:jc w:val="both"/>
        <w:rPr>
          <w:b/>
          <w:sz w:val="20"/>
          <w:szCs w:val="20"/>
        </w:rPr>
      </w:pPr>
      <w:r w:rsidRPr="00957A25">
        <w:rPr>
          <w:sz w:val="20"/>
          <w:szCs w:val="20"/>
        </w:rPr>
        <w:t xml:space="preserve">А також Учасник у складі тендерної пропозиції надає заповнену та підписану </w:t>
      </w:r>
      <w:r w:rsidRPr="00957A25">
        <w:rPr>
          <w:b/>
          <w:bCs/>
          <w:sz w:val="20"/>
          <w:szCs w:val="20"/>
        </w:rPr>
        <w:t>форму тендерної пропозиції</w:t>
      </w:r>
      <w:r w:rsidRPr="00957A25">
        <w:rPr>
          <w:sz w:val="20"/>
          <w:szCs w:val="20"/>
        </w:rPr>
        <w:t xml:space="preserve"> на закупівлю робіт за формою, викладеною в </w:t>
      </w:r>
      <w:r w:rsidRPr="00957A25">
        <w:rPr>
          <w:b/>
          <w:sz w:val="20"/>
          <w:szCs w:val="20"/>
        </w:rPr>
        <w:t>Додатку № 1.4 до цього Додатка</w:t>
      </w:r>
      <w:r w:rsidRPr="00957A25">
        <w:rPr>
          <w:sz w:val="20"/>
          <w:szCs w:val="20"/>
        </w:rPr>
        <w:t>.</w:t>
      </w:r>
    </w:p>
    <w:p w:rsidR="00291A5F" w:rsidRPr="00C425E1" w:rsidRDefault="00291A5F" w:rsidP="00291A5F">
      <w:pPr>
        <w:pStyle w:val="a4"/>
        <w:widowControl w:val="0"/>
        <w:numPr>
          <w:ilvl w:val="0"/>
          <w:numId w:val="1"/>
        </w:numPr>
        <w:pBdr>
          <w:top w:val="nil"/>
          <w:left w:val="nil"/>
          <w:bottom w:val="nil"/>
          <w:right w:val="nil"/>
          <w:between w:val="nil"/>
        </w:pBdr>
        <w:tabs>
          <w:tab w:val="left" w:pos="1069"/>
        </w:tabs>
        <w:autoSpaceDE w:val="0"/>
        <w:autoSpaceDN w:val="0"/>
        <w:spacing w:before="276"/>
        <w:ind w:right="139"/>
        <w:contextualSpacing w:val="0"/>
        <w:jc w:val="both"/>
        <w:rPr>
          <w:sz w:val="20"/>
          <w:szCs w:val="20"/>
        </w:rPr>
      </w:pPr>
      <w:r w:rsidRPr="00C425E1">
        <w:rPr>
          <w:b/>
          <w:sz w:val="20"/>
          <w:szCs w:val="20"/>
        </w:rPr>
        <w:t xml:space="preserve">Чинний  документ на  право  </w:t>
      </w:r>
      <w:r w:rsidRPr="00C425E1">
        <w:rPr>
          <w:sz w:val="20"/>
          <w:szCs w:val="20"/>
        </w:rPr>
        <w:t>провадження  виду  господарської діяльності/ виконання  робіт  з  будівництва  та/або  виконання  виду  робіт,  а  саме:</w:t>
      </w:r>
    </w:p>
    <w:p w:rsidR="00291A5F" w:rsidRPr="00C425E1" w:rsidRDefault="00291A5F" w:rsidP="00291A5F">
      <w:pPr>
        <w:pStyle w:val="LO-normal"/>
        <w:widowControl w:val="0"/>
        <w:spacing w:line="240" w:lineRule="auto"/>
        <w:ind w:firstLine="426"/>
        <w:jc w:val="both"/>
        <w:rPr>
          <w:rFonts w:ascii="Times New Roman" w:hAnsi="Times New Roman" w:cs="Times New Roman"/>
          <w:color w:val="auto"/>
          <w:sz w:val="20"/>
          <w:szCs w:val="20"/>
          <w:lang w:val="uk-UA"/>
        </w:rPr>
      </w:pPr>
      <w:r w:rsidRPr="00C425E1">
        <w:rPr>
          <w:rFonts w:ascii="Times New Roman" w:hAnsi="Times New Roman" w:cs="Times New Roman"/>
          <w:color w:val="auto"/>
          <w:sz w:val="20"/>
          <w:szCs w:val="20"/>
          <w:lang w:val="uk-UA"/>
        </w:rPr>
        <w:t xml:space="preserve">Копію </w:t>
      </w:r>
      <w:r>
        <w:rPr>
          <w:rFonts w:ascii="Times New Roman" w:hAnsi="Times New Roman" w:cs="Times New Roman"/>
          <w:color w:val="auto"/>
          <w:sz w:val="20"/>
          <w:szCs w:val="20"/>
          <w:lang w:val="uk-UA"/>
        </w:rPr>
        <w:t xml:space="preserve">діючої </w:t>
      </w:r>
      <w:r w:rsidRPr="00C425E1">
        <w:rPr>
          <w:rFonts w:ascii="Times New Roman" w:hAnsi="Times New Roman" w:cs="Times New Roman"/>
          <w:color w:val="auto"/>
          <w:sz w:val="20"/>
          <w:szCs w:val="20"/>
          <w:lang w:val="uk-UA"/>
        </w:rPr>
        <w:t xml:space="preserve">ліцензії Державної архітектурно-будівельної інспекції України на право провадження господарської діяльності, що є предметом закупівлі, </w:t>
      </w:r>
      <w:r w:rsidRPr="00C425E1">
        <w:rPr>
          <w:rFonts w:ascii="Times New Roman" w:hAnsi="Times New Roman" w:cs="Times New Roman"/>
          <w:color w:val="auto"/>
          <w:sz w:val="20"/>
          <w:szCs w:val="20"/>
          <w:u w:val="single"/>
          <w:lang w:val="uk-UA"/>
        </w:rPr>
        <w:t>або</w:t>
      </w:r>
      <w:r>
        <w:rPr>
          <w:rFonts w:ascii="Times New Roman" w:hAnsi="Times New Roman" w:cs="Times New Roman"/>
          <w:color w:val="auto"/>
          <w:sz w:val="20"/>
          <w:szCs w:val="20"/>
          <w:lang w:val="uk-UA"/>
        </w:rPr>
        <w:t xml:space="preserve"> </w:t>
      </w:r>
      <w:r w:rsidRPr="00C425E1">
        <w:rPr>
          <w:rFonts w:ascii="Times New Roman" w:hAnsi="Times New Roman" w:cs="Times New Roman"/>
          <w:color w:val="auto"/>
          <w:sz w:val="20"/>
          <w:szCs w:val="20"/>
          <w:lang w:val="uk-UA"/>
        </w:rPr>
        <w:t>декларацію, яка дозволяє виконання господарської діяльності, що є предметом закупівлі, відповідно до постанови Кабінету Міністрів України «Деякі питання забезпечення провадження господарської діяльності в умовах во</w:t>
      </w:r>
      <w:r>
        <w:rPr>
          <w:rFonts w:ascii="Times New Roman" w:hAnsi="Times New Roman" w:cs="Times New Roman"/>
          <w:color w:val="auto"/>
          <w:sz w:val="20"/>
          <w:szCs w:val="20"/>
          <w:lang w:val="uk-UA"/>
        </w:rPr>
        <w:t xml:space="preserve">єнного стану» від 18.03.2022 </w:t>
      </w:r>
      <w:r w:rsidRPr="00C425E1">
        <w:rPr>
          <w:rFonts w:ascii="Times New Roman" w:hAnsi="Times New Roman" w:cs="Times New Roman"/>
          <w:color w:val="auto"/>
          <w:sz w:val="20"/>
          <w:szCs w:val="20"/>
          <w:lang w:val="uk-UA"/>
        </w:rPr>
        <w:t>№ 314.</w:t>
      </w:r>
    </w:p>
    <w:p w:rsidR="00291A5F" w:rsidRPr="00C425E1" w:rsidRDefault="00291A5F" w:rsidP="00291A5F">
      <w:pPr>
        <w:pStyle w:val="LO-normal"/>
        <w:widowControl w:val="0"/>
        <w:spacing w:line="240" w:lineRule="auto"/>
        <w:jc w:val="both"/>
        <w:rPr>
          <w:rFonts w:ascii="Times New Roman" w:hAnsi="Times New Roman"/>
          <w:sz w:val="20"/>
          <w:szCs w:val="20"/>
          <w:lang w:val="uk-UA"/>
        </w:rPr>
      </w:pPr>
      <w:r w:rsidRPr="00C425E1">
        <w:rPr>
          <w:rFonts w:ascii="Times New Roman" w:hAnsi="Times New Roman" w:cs="Times New Roman"/>
          <w:color w:val="auto"/>
          <w:sz w:val="20"/>
          <w:szCs w:val="20"/>
          <w:lang w:val="uk-UA"/>
        </w:rPr>
        <w:t xml:space="preserve"> </w:t>
      </w:r>
      <w:r>
        <w:rPr>
          <w:rFonts w:ascii="Times New Roman" w:hAnsi="Times New Roman" w:cs="Times New Roman"/>
          <w:color w:val="auto"/>
          <w:sz w:val="20"/>
          <w:szCs w:val="20"/>
          <w:lang w:val="uk-UA"/>
        </w:rPr>
        <w:t xml:space="preserve">       </w:t>
      </w:r>
      <w:r w:rsidRPr="00C425E1">
        <w:rPr>
          <w:rFonts w:ascii="Times New Roman" w:hAnsi="Times New Roman" w:cs="Times New Roman"/>
          <w:color w:val="auto"/>
          <w:sz w:val="20"/>
          <w:szCs w:val="20"/>
          <w:lang w:val="uk-UA"/>
        </w:rPr>
        <w:t xml:space="preserve">Копію </w:t>
      </w:r>
      <w:r w:rsidRPr="00C425E1">
        <w:rPr>
          <w:rFonts w:ascii="Times New Roman" w:hAnsi="Times New Roman"/>
          <w:bCs/>
          <w:sz w:val="20"/>
          <w:szCs w:val="20"/>
          <w:lang w:val="uk-UA"/>
        </w:rPr>
        <w:t xml:space="preserve">Дозволу на виконання робіт підвищеної небезпеки </w:t>
      </w:r>
      <w:r w:rsidRPr="008B3375">
        <w:rPr>
          <w:rFonts w:ascii="Times New Roman" w:hAnsi="Times New Roman"/>
          <w:bCs/>
          <w:sz w:val="20"/>
          <w:szCs w:val="20"/>
          <w:u w:val="single"/>
          <w:lang w:val="uk-UA"/>
        </w:rPr>
        <w:t>або</w:t>
      </w:r>
      <w:r w:rsidRPr="00C425E1">
        <w:rPr>
          <w:rFonts w:ascii="Times New Roman" w:hAnsi="Times New Roman"/>
          <w:bCs/>
          <w:sz w:val="20"/>
          <w:szCs w:val="20"/>
          <w:lang w:val="uk-UA"/>
        </w:rPr>
        <w:t xml:space="preserve"> Декларації відповідності матеріально-</w:t>
      </w:r>
      <w:r w:rsidRPr="00C425E1">
        <w:rPr>
          <w:rFonts w:ascii="Times New Roman" w:hAnsi="Times New Roman"/>
          <w:bCs/>
          <w:sz w:val="20"/>
          <w:szCs w:val="20"/>
          <w:lang w:val="uk-UA"/>
        </w:rPr>
        <w:lastRenderedPageBreak/>
        <w:t xml:space="preserve">технічної бази роботодавця відповідно вимогам законодавства з питань охорони праці на проведення робіт зазначених в технічному завданні (відповідно Порядку (в редакції постанови Кабінету Міністрів України від 3 лютого 2021 р. № 77)) </w:t>
      </w:r>
      <w:r w:rsidRPr="00C425E1">
        <w:rPr>
          <w:rFonts w:ascii="Times New Roman" w:hAnsi="Times New Roman"/>
          <w:sz w:val="20"/>
          <w:szCs w:val="20"/>
          <w:lang w:val="uk-UA"/>
        </w:rPr>
        <w:t>на виконання робіт:</w:t>
      </w:r>
    </w:p>
    <w:p w:rsidR="00291A5F" w:rsidRDefault="00291A5F" w:rsidP="00291A5F">
      <w:pPr>
        <w:widowControl w:val="0"/>
        <w:ind w:firstLine="426"/>
        <w:contextualSpacing/>
        <w:jc w:val="both"/>
        <w:rPr>
          <w:bCs/>
          <w:color w:val="000000"/>
          <w:sz w:val="20"/>
          <w:szCs w:val="20"/>
        </w:rPr>
      </w:pPr>
      <w:r w:rsidRPr="00C425E1">
        <w:rPr>
          <w:bCs/>
          <w:i/>
          <w:color w:val="000000"/>
          <w:sz w:val="20"/>
          <w:szCs w:val="20"/>
        </w:rPr>
        <w:t>-</w:t>
      </w:r>
      <w:r w:rsidRPr="00C425E1">
        <w:rPr>
          <w:bCs/>
          <w:color w:val="000000"/>
          <w:sz w:val="20"/>
          <w:szCs w:val="20"/>
        </w:rPr>
        <w:t xml:space="preserve"> роботи, що ви</w:t>
      </w:r>
      <w:r>
        <w:rPr>
          <w:bCs/>
          <w:color w:val="000000"/>
          <w:sz w:val="20"/>
          <w:szCs w:val="20"/>
        </w:rPr>
        <w:t>конуються на висоті понад 1,3 м.</w:t>
      </w:r>
    </w:p>
    <w:p w:rsidR="00291A5F" w:rsidRDefault="00291A5F" w:rsidP="00291A5F">
      <w:pPr>
        <w:widowControl w:val="0"/>
        <w:ind w:firstLine="426"/>
        <w:contextualSpacing/>
        <w:jc w:val="both"/>
        <w:rPr>
          <w:rFonts w:eastAsia="Arial"/>
          <w:i/>
          <w:sz w:val="20"/>
          <w:szCs w:val="20"/>
          <w:lang w:eastAsia="zh-CN"/>
        </w:rPr>
      </w:pPr>
      <w:r w:rsidRPr="00C425E1">
        <w:rPr>
          <w:rFonts w:eastAsia="Arial"/>
          <w:i/>
          <w:sz w:val="20"/>
          <w:szCs w:val="20"/>
          <w:lang w:eastAsia="zh-CN"/>
        </w:rPr>
        <w:t xml:space="preserve"> (У разі, якщо отримання дозволу або ліцензії на провадження такого виду господарської діяльності не передбачено, тоді учасник повинен надати лист-роз’яснення в довільній формі, із зазначенням законодавчих підстав щодо ненадання</w:t>
      </w:r>
      <w:r w:rsidRPr="00C263A1">
        <w:rPr>
          <w:rFonts w:eastAsia="Arial"/>
          <w:i/>
          <w:sz w:val="20"/>
          <w:szCs w:val="20"/>
          <w:lang w:eastAsia="zh-CN"/>
        </w:rPr>
        <w:t xml:space="preserve"> відповідних документів)</w:t>
      </w:r>
    </w:p>
    <w:p w:rsidR="00291A5F" w:rsidRDefault="00291A5F" w:rsidP="00291A5F">
      <w:pPr>
        <w:autoSpaceDE w:val="0"/>
        <w:autoSpaceDN w:val="0"/>
        <w:ind w:left="142"/>
        <w:jc w:val="both"/>
        <w:rPr>
          <w:color w:val="000000"/>
          <w:sz w:val="20"/>
          <w:szCs w:val="20"/>
          <w:lang w:eastAsia="ar-SA"/>
        </w:rPr>
      </w:pPr>
      <w:r w:rsidRPr="003B3F8E">
        <w:rPr>
          <w:color w:val="000000"/>
          <w:sz w:val="20"/>
          <w:szCs w:val="20"/>
          <w:lang w:eastAsia="ar-SA"/>
        </w:rPr>
        <w:t>Учасник у складі тенд</w:t>
      </w:r>
      <w:r>
        <w:rPr>
          <w:color w:val="000000"/>
          <w:sz w:val="20"/>
          <w:szCs w:val="20"/>
          <w:lang w:eastAsia="ar-SA"/>
        </w:rPr>
        <w:t xml:space="preserve">ерної пропозиції повинен надати </w:t>
      </w:r>
      <w:r w:rsidRPr="003B3F8E">
        <w:rPr>
          <w:color w:val="000000"/>
          <w:sz w:val="20"/>
          <w:szCs w:val="20"/>
          <w:lang w:eastAsia="ar-SA"/>
        </w:rPr>
        <w:t>ліцензію на провадження господарської діяльності з надання послуг і виконання робіт протипожежного призначення, а саме: вогнезахист (вогнезахисне просочування глибоке чи поверхневе, вогнезахисне обробляння (фарбування, штукатурення, обмотування, облицювання, вогнезахисне заповнення) за умови, якщо виконання робіт, що пропонується учасником в рамках цих торгів потребує наявності такої ліцензії.</w:t>
      </w:r>
    </w:p>
    <w:p w:rsidR="00291A5F" w:rsidRPr="003B3F8E" w:rsidRDefault="00291A5F" w:rsidP="00291A5F">
      <w:pPr>
        <w:pStyle w:val="a4"/>
        <w:widowControl w:val="0"/>
        <w:numPr>
          <w:ilvl w:val="0"/>
          <w:numId w:val="1"/>
        </w:numPr>
        <w:pBdr>
          <w:top w:val="nil"/>
          <w:left w:val="nil"/>
          <w:bottom w:val="nil"/>
          <w:right w:val="nil"/>
          <w:between w:val="nil"/>
        </w:pBdr>
        <w:tabs>
          <w:tab w:val="left" w:pos="1069"/>
        </w:tabs>
        <w:autoSpaceDE w:val="0"/>
        <w:autoSpaceDN w:val="0"/>
        <w:spacing w:before="276"/>
        <w:ind w:right="141"/>
        <w:contextualSpacing w:val="0"/>
        <w:jc w:val="both"/>
        <w:rPr>
          <w:rFonts w:eastAsia="Calibri"/>
          <w:sz w:val="20"/>
          <w:szCs w:val="20"/>
        </w:rPr>
      </w:pPr>
      <w:r w:rsidRPr="003B3F8E">
        <w:rPr>
          <w:rFonts w:eastAsia="Calibri"/>
          <w:b/>
          <w:sz w:val="20"/>
          <w:szCs w:val="20"/>
        </w:rPr>
        <w:t xml:space="preserve">Учасник-нерезидент </w:t>
      </w:r>
      <w:r w:rsidRPr="003B3F8E">
        <w:rPr>
          <w:rFonts w:eastAsia="Calibri"/>
          <w:sz w:val="20"/>
          <w:szCs w:val="20"/>
        </w:rPr>
        <w:t>повинен надати документи з урахуванням особливостей законодавства його країни походження (далі – аналоги документів).</w:t>
      </w:r>
    </w:p>
    <w:p w:rsidR="00291A5F" w:rsidRPr="003B3F8E" w:rsidRDefault="00291A5F" w:rsidP="00291A5F">
      <w:pPr>
        <w:ind w:left="142" w:right="138" w:firstLine="567"/>
        <w:jc w:val="both"/>
        <w:rPr>
          <w:rFonts w:eastAsia="Calibri"/>
          <w:sz w:val="20"/>
          <w:szCs w:val="20"/>
          <w:lang w:eastAsia="en-US"/>
        </w:rPr>
      </w:pPr>
      <w:r w:rsidRPr="003B3F8E">
        <w:rPr>
          <w:rFonts w:eastAsia="Calibri"/>
          <w:sz w:val="20"/>
          <w:szCs w:val="20"/>
          <w:lang w:eastAsia="en-US"/>
        </w:rPr>
        <w:t>У разі подання учасником-нерезидентом аналогу документа (аналогічний документ, що за змістом відповідає документу, який вимагається замовником, містить аналогічне наповнення та інформацію, що вимагається замовником) або в разі, якщо законодавством країни, де зареєстрований учасник-нерезидент (субпідрядник / співвиконавець-нерезидент у разі їх залучення у разі закупівлі робіт), не передбачено надання відповідних документів, учасник-нерезидент (субпідрядник / співвиконавець-нерезидент у разі їх залучення в разі закупівлі робіт) повинен надати довідку в довільній формі з відповідними роз’ясненнями. Аналоги документів повинні містити примітку, у якій зазначено, на заміну яких документів вони надані учасником-нерезидентом.</w:t>
      </w:r>
    </w:p>
    <w:p w:rsidR="00291A5F" w:rsidRDefault="00291A5F" w:rsidP="00291A5F">
      <w:pPr>
        <w:tabs>
          <w:tab w:val="left" w:pos="4117"/>
          <w:tab w:val="left" w:pos="5933"/>
          <w:tab w:val="left" w:pos="7244"/>
          <w:tab w:val="left" w:pos="9150"/>
        </w:tabs>
        <w:ind w:left="1418" w:right="140" w:hanging="1276"/>
        <w:jc w:val="both"/>
        <w:rPr>
          <w:rFonts w:eastAsia="Calibri"/>
          <w:i/>
          <w:sz w:val="20"/>
          <w:szCs w:val="20"/>
          <w:lang w:eastAsia="en-US"/>
        </w:rPr>
      </w:pPr>
      <w:r w:rsidRPr="003B3F8E">
        <w:rPr>
          <w:rFonts w:eastAsia="Calibri"/>
          <w:i/>
          <w:sz w:val="20"/>
          <w:szCs w:val="20"/>
          <w:lang w:eastAsia="en-US"/>
        </w:rPr>
        <w:t xml:space="preserve">Примітка. Учасники-нерезиденти з країн Європейського Союзу надають форми документальних доказів, які охоплює e </w:t>
      </w:r>
      <w:proofErr w:type="spellStart"/>
      <w:r w:rsidRPr="003B3F8E">
        <w:rPr>
          <w:rFonts w:eastAsia="Calibri"/>
          <w:i/>
          <w:sz w:val="20"/>
          <w:szCs w:val="20"/>
          <w:lang w:eastAsia="en-US"/>
        </w:rPr>
        <w:t>Certi</w:t>
      </w:r>
      <w:proofErr w:type="spellEnd"/>
      <w:r w:rsidRPr="003B3F8E">
        <w:rPr>
          <w:rFonts w:eastAsia="Calibri"/>
          <w:i/>
          <w:sz w:val="20"/>
          <w:szCs w:val="20"/>
          <w:lang w:eastAsia="en-US"/>
        </w:rPr>
        <w:t xml:space="preserve"> (</w:t>
      </w:r>
      <w:hyperlink r:id="rId7" w:anchor="/search" w:history="1">
        <w:r w:rsidRPr="003B3F8E">
          <w:rPr>
            <w:rFonts w:eastAsia="Calibri"/>
            <w:i/>
            <w:sz w:val="20"/>
            <w:szCs w:val="20"/>
            <w:u w:val="single"/>
            <w:lang w:eastAsia="en-US"/>
          </w:rPr>
          <w:t>https://ec.europa.eu/tools/ecertis/#/search</w:t>
        </w:r>
      </w:hyperlink>
      <w:r w:rsidRPr="003B3F8E">
        <w:rPr>
          <w:rFonts w:eastAsia="Calibri"/>
          <w:i/>
          <w:sz w:val="20"/>
          <w:szCs w:val="20"/>
          <w:lang w:eastAsia="en-US"/>
        </w:rPr>
        <w:t>).</w:t>
      </w:r>
    </w:p>
    <w:p w:rsidR="00291A5F" w:rsidRPr="002E2977" w:rsidRDefault="00291A5F" w:rsidP="00291A5F">
      <w:pPr>
        <w:pStyle w:val="a4"/>
        <w:numPr>
          <w:ilvl w:val="0"/>
          <w:numId w:val="1"/>
        </w:numPr>
        <w:spacing w:before="253"/>
        <w:contextualSpacing w:val="0"/>
        <w:rPr>
          <w:b/>
          <w:sz w:val="20"/>
          <w:szCs w:val="20"/>
        </w:rPr>
      </w:pPr>
      <w:r w:rsidRPr="002B58CB">
        <w:rPr>
          <w:b/>
          <w:sz w:val="20"/>
          <w:szCs w:val="20"/>
        </w:rPr>
        <w:t>Перелік інших документів та інформації, які подаються учасником процедури закупівлі у складі тендерної пропозиції*:</w:t>
      </w:r>
    </w:p>
    <w:p w:rsidR="00291A5F" w:rsidRPr="00B0043B" w:rsidRDefault="00291A5F" w:rsidP="00291A5F">
      <w:pPr>
        <w:shd w:val="clear" w:color="auto" w:fill="FFFFFF"/>
        <w:jc w:val="both"/>
        <w:rPr>
          <w:sz w:val="20"/>
          <w:szCs w:val="20"/>
        </w:rPr>
      </w:pPr>
      <w:r w:rsidRPr="00B0043B">
        <w:rPr>
          <w:b/>
          <w:sz w:val="20"/>
          <w:szCs w:val="20"/>
        </w:rPr>
        <w:t xml:space="preserve">  12.1</w:t>
      </w:r>
      <w:r>
        <w:rPr>
          <w:b/>
          <w:sz w:val="20"/>
          <w:szCs w:val="20"/>
        </w:rPr>
        <w:t>.</w:t>
      </w:r>
      <w:r w:rsidRPr="00B0043B">
        <w:rPr>
          <w:sz w:val="20"/>
          <w:szCs w:val="20"/>
        </w:rPr>
        <w:t xml:space="preserve"> Оригінал </w:t>
      </w:r>
      <w:r w:rsidRPr="00046955">
        <w:rPr>
          <w:sz w:val="20"/>
          <w:szCs w:val="20"/>
        </w:rPr>
        <w:t xml:space="preserve">або завірена </w:t>
      </w:r>
      <w:r w:rsidRPr="00B0043B">
        <w:rPr>
          <w:sz w:val="20"/>
          <w:szCs w:val="20"/>
        </w:rPr>
        <w:t>копія діючого Статуту (у останній редакції) або іншого установчого документу (для учасників -  юридичних осіб).</w:t>
      </w:r>
    </w:p>
    <w:p w:rsidR="00291A5F" w:rsidRPr="00B0043B" w:rsidRDefault="00291A5F" w:rsidP="00291A5F">
      <w:pPr>
        <w:shd w:val="clear" w:color="auto" w:fill="FFFFFF"/>
        <w:ind w:left="142"/>
        <w:jc w:val="both"/>
        <w:rPr>
          <w:sz w:val="20"/>
          <w:szCs w:val="20"/>
        </w:rPr>
      </w:pPr>
      <w:r w:rsidRPr="00B0043B">
        <w:rPr>
          <w:sz w:val="20"/>
          <w:szCs w:val="20"/>
        </w:rPr>
        <w:t xml:space="preserve">В разі реєстрації Статуту або внесення змін до Статуту (нова редакція) з 01.01.2016 відповідно ЗУ «Про державну реєстрацію юридичних осіб, фізичних осіб - підприємців та громадських формувань»  учасник надає на підтвердження реєстрації Статуту або реєстрації змін до Статуту (нова редакція) наступні документи: </w:t>
      </w:r>
    </w:p>
    <w:p w:rsidR="00291A5F" w:rsidRPr="00B0043B" w:rsidRDefault="00291A5F" w:rsidP="00291A5F">
      <w:pPr>
        <w:shd w:val="clear" w:color="auto" w:fill="FFFFFF"/>
        <w:ind w:left="142"/>
        <w:jc w:val="both"/>
        <w:rPr>
          <w:sz w:val="20"/>
          <w:szCs w:val="20"/>
        </w:rPr>
      </w:pPr>
      <w:r w:rsidRPr="00B0043B">
        <w:rPr>
          <w:sz w:val="20"/>
          <w:szCs w:val="20"/>
        </w:rPr>
        <w:t>- лист</w:t>
      </w:r>
      <w:r w:rsidRPr="00B0043B">
        <w:rPr>
          <w:b/>
          <w:bCs/>
          <w:sz w:val="20"/>
          <w:szCs w:val="20"/>
        </w:rPr>
        <w:t xml:space="preserve"> </w:t>
      </w:r>
      <w:r w:rsidRPr="00B0043B">
        <w:rPr>
          <w:sz w:val="20"/>
          <w:szCs w:val="20"/>
        </w:rPr>
        <w:t>(в довільній формі), де обов’язково зазначається код доступу, за яким можливо здійснити пошук установчих документів юридичної особи (Статуту або останніх змін до Статуту (нова редакція)) з наданням Опису  (щодо внесених останніх змін).</w:t>
      </w:r>
    </w:p>
    <w:p w:rsidR="00291A5F" w:rsidRPr="00B0043B" w:rsidRDefault="00291A5F" w:rsidP="00291A5F">
      <w:pPr>
        <w:shd w:val="clear" w:color="auto" w:fill="FFFFFF"/>
        <w:ind w:left="142"/>
        <w:jc w:val="both"/>
        <w:rPr>
          <w:sz w:val="20"/>
          <w:szCs w:val="20"/>
        </w:rPr>
      </w:pPr>
      <w:r w:rsidRPr="00B0043B">
        <w:rPr>
          <w:sz w:val="20"/>
          <w:szCs w:val="20"/>
        </w:rPr>
        <w:t xml:space="preserve">У разі, якщо Учасник здійснює господарську діяльність на </w:t>
      </w:r>
      <w:r w:rsidRPr="008B3375">
        <w:rPr>
          <w:b/>
          <w:sz w:val="20"/>
          <w:szCs w:val="20"/>
        </w:rPr>
        <w:t>підставі модельного статуту</w:t>
      </w:r>
      <w:r w:rsidRPr="00B0043B">
        <w:rPr>
          <w:sz w:val="20"/>
          <w:szCs w:val="20"/>
        </w:rPr>
        <w:t>, надається копія відповідного рішення загальних зборів учасників.</w:t>
      </w:r>
    </w:p>
    <w:p w:rsidR="00291A5F" w:rsidRPr="00B0043B" w:rsidRDefault="00291A5F" w:rsidP="00291A5F">
      <w:pPr>
        <w:tabs>
          <w:tab w:val="left" w:pos="176"/>
          <w:tab w:val="left" w:pos="318"/>
        </w:tabs>
        <w:spacing w:before="120"/>
        <w:ind w:left="142"/>
        <w:jc w:val="both"/>
        <w:rPr>
          <w:sz w:val="20"/>
          <w:szCs w:val="20"/>
        </w:rPr>
      </w:pPr>
      <w:r w:rsidRPr="00B0043B">
        <w:rPr>
          <w:b/>
          <w:iCs/>
          <w:sz w:val="20"/>
          <w:szCs w:val="20"/>
        </w:rPr>
        <w:t>12.2.</w:t>
      </w:r>
      <w:r w:rsidRPr="00B0043B">
        <w:rPr>
          <w:sz w:val="20"/>
          <w:szCs w:val="20"/>
        </w:rPr>
        <w:t xml:space="preserve"> Учасник у складі тендерної пропозиції надає </w:t>
      </w:r>
      <w:r w:rsidRPr="00F200E2">
        <w:rPr>
          <w:b/>
          <w:sz w:val="20"/>
          <w:szCs w:val="20"/>
          <w:u w:val="single"/>
        </w:rPr>
        <w:t>Лист-гарантію</w:t>
      </w:r>
      <w:r w:rsidRPr="00B0043B">
        <w:rPr>
          <w:sz w:val="20"/>
          <w:szCs w:val="20"/>
          <w:u w:val="single"/>
        </w:rPr>
        <w:t xml:space="preserve"> </w:t>
      </w:r>
      <w:r w:rsidRPr="005635AA">
        <w:rPr>
          <w:sz w:val="20"/>
          <w:szCs w:val="20"/>
          <w:u w:val="single"/>
        </w:rPr>
        <w:t xml:space="preserve">(за формою, наведеною у </w:t>
      </w:r>
      <w:r w:rsidRPr="00F200E2">
        <w:rPr>
          <w:b/>
          <w:sz w:val="20"/>
          <w:szCs w:val="20"/>
          <w:u w:val="single"/>
        </w:rPr>
        <w:t>Дод</w:t>
      </w:r>
      <w:r>
        <w:rPr>
          <w:b/>
          <w:sz w:val="20"/>
          <w:szCs w:val="20"/>
          <w:u w:val="single"/>
        </w:rPr>
        <w:t>атку 1.8</w:t>
      </w:r>
      <w:r w:rsidRPr="00F200E2">
        <w:rPr>
          <w:b/>
          <w:sz w:val="20"/>
          <w:szCs w:val="20"/>
          <w:u w:val="single"/>
        </w:rPr>
        <w:t xml:space="preserve"> до цього Додатка</w:t>
      </w:r>
      <w:r w:rsidRPr="00B0043B">
        <w:rPr>
          <w:sz w:val="20"/>
          <w:szCs w:val="20"/>
        </w:rPr>
        <w:t xml:space="preserve">) про те, що учасник не перебуває під дією спеціальних економічних та інших обмежувальних заходів, передбачених Законом України </w:t>
      </w:r>
      <w:r w:rsidRPr="008B3375">
        <w:rPr>
          <w:b/>
          <w:sz w:val="20"/>
          <w:szCs w:val="20"/>
        </w:rPr>
        <w:t>«Про санкції»</w:t>
      </w:r>
      <w:r w:rsidRPr="00B0043B">
        <w:rPr>
          <w:sz w:val="20"/>
          <w:szCs w:val="20"/>
        </w:rPr>
        <w:t>, спеціальних санкцій за порушення законодавства про зовнішньоекономічну діяльність, раніше застосованих замовником санкцій, а також будь-яких інших обставин та заходів нормативного, адміністративного чи іншого характеру, що перешкоджають укладанню та/або виконанню договору про закупівлю.</w:t>
      </w:r>
    </w:p>
    <w:p w:rsidR="00291A5F" w:rsidRPr="00B0043B" w:rsidRDefault="00291A5F" w:rsidP="00291A5F">
      <w:pPr>
        <w:shd w:val="clear" w:color="auto" w:fill="FFFFFF"/>
        <w:ind w:left="142"/>
        <w:jc w:val="both"/>
        <w:rPr>
          <w:sz w:val="20"/>
          <w:szCs w:val="20"/>
        </w:rPr>
      </w:pPr>
      <w:r w:rsidRPr="00B0043B">
        <w:rPr>
          <w:b/>
          <w:sz w:val="20"/>
          <w:szCs w:val="20"/>
        </w:rPr>
        <w:t>12.3.</w:t>
      </w:r>
      <w:r w:rsidRPr="00B0043B">
        <w:rPr>
          <w:sz w:val="20"/>
          <w:szCs w:val="20"/>
        </w:rPr>
        <w:t xml:space="preserve"> Учасник у складі тендерної пропозиції надає </w:t>
      </w:r>
      <w:r w:rsidRPr="00F200E2">
        <w:rPr>
          <w:b/>
          <w:sz w:val="20"/>
          <w:szCs w:val="20"/>
          <w:u w:val="single"/>
        </w:rPr>
        <w:t>довідку</w:t>
      </w:r>
      <w:r w:rsidRPr="00F200E2">
        <w:rPr>
          <w:b/>
          <w:bCs/>
          <w:sz w:val="20"/>
          <w:szCs w:val="20"/>
          <w:u w:val="single"/>
        </w:rPr>
        <w:t xml:space="preserve"> </w:t>
      </w:r>
      <w:r w:rsidRPr="00F200E2">
        <w:rPr>
          <w:b/>
          <w:sz w:val="20"/>
          <w:szCs w:val="20"/>
          <w:u w:val="single"/>
        </w:rPr>
        <w:t>(в довільній формі)</w:t>
      </w:r>
      <w:r w:rsidRPr="00B0043B">
        <w:rPr>
          <w:sz w:val="20"/>
          <w:szCs w:val="20"/>
          <w:u w:val="single"/>
        </w:rPr>
        <w:t>,</w:t>
      </w:r>
      <w:r w:rsidRPr="00B0043B">
        <w:rPr>
          <w:sz w:val="20"/>
          <w:szCs w:val="20"/>
        </w:rPr>
        <w:t xml:space="preserve"> яка підтверджує застосування заходів із захисту довкілля під час виконання робіт, а саме:</w:t>
      </w:r>
    </w:p>
    <w:p w:rsidR="00291A5F" w:rsidRPr="00B0043B" w:rsidRDefault="00291A5F" w:rsidP="00291A5F">
      <w:pPr>
        <w:shd w:val="clear" w:color="auto" w:fill="FFFFFF"/>
        <w:ind w:left="142" w:firstLine="425"/>
        <w:jc w:val="both"/>
        <w:rPr>
          <w:sz w:val="20"/>
          <w:szCs w:val="20"/>
        </w:rPr>
      </w:pPr>
      <w:r w:rsidRPr="00B0043B">
        <w:rPr>
          <w:sz w:val="20"/>
          <w:szCs w:val="20"/>
        </w:rPr>
        <w:t>- не порушувати екологічні права і законні інтереси інших суб’єктів на об’єктах Замовника;</w:t>
      </w:r>
    </w:p>
    <w:p w:rsidR="00291A5F" w:rsidRPr="00B0043B" w:rsidRDefault="00291A5F" w:rsidP="00291A5F">
      <w:pPr>
        <w:shd w:val="clear" w:color="auto" w:fill="FFFFFF"/>
        <w:ind w:left="142" w:firstLine="425"/>
        <w:jc w:val="both"/>
        <w:rPr>
          <w:sz w:val="20"/>
          <w:szCs w:val="20"/>
        </w:rPr>
      </w:pPr>
      <w:r w:rsidRPr="00B0043B">
        <w:rPr>
          <w:sz w:val="20"/>
          <w:szCs w:val="20"/>
        </w:rPr>
        <w:t>- запобігати утворенню та зменшувати обсяги утворення відходів;</w:t>
      </w:r>
    </w:p>
    <w:p w:rsidR="00291A5F" w:rsidRPr="00B0043B" w:rsidRDefault="00291A5F" w:rsidP="00291A5F">
      <w:pPr>
        <w:shd w:val="clear" w:color="auto" w:fill="FFFFFF"/>
        <w:ind w:left="142" w:firstLine="425"/>
        <w:jc w:val="both"/>
        <w:rPr>
          <w:sz w:val="20"/>
          <w:szCs w:val="20"/>
        </w:rPr>
      </w:pPr>
      <w:r w:rsidRPr="00B0043B">
        <w:rPr>
          <w:sz w:val="20"/>
          <w:szCs w:val="20"/>
        </w:rPr>
        <w:t>- не допускати розливу палива, мастил та інших хімічних речовин на об’єктах Замовника;</w:t>
      </w:r>
    </w:p>
    <w:p w:rsidR="00291A5F" w:rsidRPr="00B0043B" w:rsidRDefault="00291A5F" w:rsidP="00291A5F">
      <w:pPr>
        <w:shd w:val="clear" w:color="auto" w:fill="FFFFFF"/>
        <w:ind w:left="142" w:firstLine="425"/>
        <w:jc w:val="both"/>
        <w:rPr>
          <w:sz w:val="20"/>
          <w:szCs w:val="20"/>
        </w:rPr>
      </w:pPr>
      <w:r w:rsidRPr="00B0043B">
        <w:rPr>
          <w:sz w:val="20"/>
          <w:szCs w:val="20"/>
        </w:rPr>
        <w:t>- дотримуватись правил пожежної безпеки на об’єктах Замовника;</w:t>
      </w:r>
    </w:p>
    <w:p w:rsidR="00291A5F" w:rsidRPr="00B0043B" w:rsidRDefault="00291A5F" w:rsidP="00291A5F">
      <w:pPr>
        <w:shd w:val="clear" w:color="auto" w:fill="FFFFFF"/>
        <w:ind w:left="142" w:firstLine="425"/>
        <w:jc w:val="both"/>
        <w:rPr>
          <w:sz w:val="20"/>
          <w:szCs w:val="20"/>
        </w:rPr>
      </w:pPr>
      <w:proofErr w:type="spellStart"/>
      <w:r w:rsidRPr="00B0043B">
        <w:rPr>
          <w:sz w:val="20"/>
          <w:szCs w:val="20"/>
        </w:rPr>
        <w:t>-компенсувати</w:t>
      </w:r>
      <w:proofErr w:type="spellEnd"/>
      <w:r w:rsidRPr="00B0043B">
        <w:rPr>
          <w:sz w:val="20"/>
          <w:szCs w:val="20"/>
        </w:rPr>
        <w:t xml:space="preserve"> шкоду, заподіяну в разі забруднення або іншого негативного впливу на природне середовище;</w:t>
      </w:r>
    </w:p>
    <w:p w:rsidR="00291A5F" w:rsidRPr="00B0043B" w:rsidRDefault="00291A5F" w:rsidP="00291A5F">
      <w:pPr>
        <w:ind w:left="142"/>
        <w:jc w:val="both"/>
        <w:rPr>
          <w:sz w:val="20"/>
          <w:szCs w:val="20"/>
        </w:rPr>
      </w:pPr>
      <w:r w:rsidRPr="00B0043B">
        <w:rPr>
          <w:sz w:val="20"/>
          <w:szCs w:val="20"/>
        </w:rPr>
        <w:t xml:space="preserve">       - забезпечуватиме систематичне, а після завершення – остаточне прибирання об’єкта від будівельного сміття, не допускаючи його накопичення в період виконання робіт.</w:t>
      </w:r>
    </w:p>
    <w:p w:rsidR="00291A5F" w:rsidRPr="00046955" w:rsidRDefault="00291A5F" w:rsidP="00291A5F">
      <w:pPr>
        <w:shd w:val="clear" w:color="auto" w:fill="FFFFFF"/>
        <w:ind w:left="142"/>
        <w:jc w:val="both"/>
        <w:rPr>
          <w:sz w:val="20"/>
          <w:szCs w:val="20"/>
        </w:rPr>
      </w:pPr>
      <w:r w:rsidRPr="00046955">
        <w:rPr>
          <w:sz w:val="20"/>
          <w:szCs w:val="20"/>
        </w:rPr>
        <w:t>Учасник додатково у складі своєї тендерної пропозиції надає підтвердження  спроможності збирання, перевезення та утилізації небезпечних відходів, що утворюються в процесі виготовлення асфальтобетонних сумішей, шляхом надання копії відповідних ліцензій, виданих Міністерством екології та природних ресурсів України (ліцензія щодо поводження з небезпечними відходами)* та Державною службою України з безпеки на транспорті  (ліцензія щодо перевезення небезпечних вантажів та небезпечних відходів)*, у випадку залучення для цього сторонніх осіб на договірних чи інших засадах, надається копія відповідного договору з орендодавцем  асфальтобетонного заводу з додавання копії вищезазначеної ліцензії.</w:t>
      </w:r>
    </w:p>
    <w:p w:rsidR="00291A5F" w:rsidRPr="006C70D7" w:rsidRDefault="00291A5F" w:rsidP="00291A5F">
      <w:pPr>
        <w:shd w:val="clear" w:color="auto" w:fill="FFFFFF"/>
        <w:ind w:left="142"/>
        <w:jc w:val="both"/>
        <w:rPr>
          <w:sz w:val="20"/>
          <w:szCs w:val="20"/>
          <w:lang w:val="ru-RU"/>
        </w:rPr>
      </w:pPr>
      <w:r w:rsidRPr="00046955">
        <w:rPr>
          <w:sz w:val="20"/>
          <w:szCs w:val="20"/>
          <w:lang w:val="ru-RU"/>
        </w:rPr>
        <w:t>*</w:t>
      </w:r>
      <w:proofErr w:type="spellStart"/>
      <w:r w:rsidRPr="00046955">
        <w:rPr>
          <w:sz w:val="20"/>
          <w:szCs w:val="20"/>
          <w:lang w:val="ru-RU"/>
        </w:rPr>
        <w:t>вказані</w:t>
      </w:r>
      <w:proofErr w:type="spellEnd"/>
      <w:r w:rsidRPr="00046955">
        <w:rPr>
          <w:sz w:val="20"/>
          <w:szCs w:val="20"/>
          <w:lang w:val="ru-RU"/>
        </w:rPr>
        <w:t xml:space="preserve"> </w:t>
      </w:r>
      <w:proofErr w:type="spellStart"/>
      <w:r w:rsidRPr="00046955">
        <w:rPr>
          <w:sz w:val="20"/>
          <w:szCs w:val="20"/>
          <w:lang w:val="ru-RU"/>
        </w:rPr>
        <w:t>назви</w:t>
      </w:r>
      <w:proofErr w:type="spellEnd"/>
      <w:r w:rsidRPr="00046955">
        <w:rPr>
          <w:sz w:val="20"/>
          <w:szCs w:val="20"/>
          <w:lang w:val="ru-RU"/>
        </w:rPr>
        <w:t xml:space="preserve"> </w:t>
      </w:r>
      <w:proofErr w:type="spellStart"/>
      <w:r w:rsidRPr="00046955">
        <w:rPr>
          <w:sz w:val="20"/>
          <w:szCs w:val="20"/>
          <w:lang w:val="ru-RU"/>
        </w:rPr>
        <w:t>ліцензій</w:t>
      </w:r>
      <w:proofErr w:type="spellEnd"/>
      <w:r w:rsidRPr="00046955">
        <w:rPr>
          <w:sz w:val="20"/>
          <w:szCs w:val="20"/>
          <w:lang w:val="ru-RU"/>
        </w:rPr>
        <w:t xml:space="preserve"> </w:t>
      </w:r>
      <w:proofErr w:type="spellStart"/>
      <w:r w:rsidRPr="00046955">
        <w:rPr>
          <w:sz w:val="20"/>
          <w:szCs w:val="20"/>
          <w:lang w:val="ru-RU"/>
        </w:rPr>
        <w:t>можуть</w:t>
      </w:r>
      <w:proofErr w:type="spellEnd"/>
      <w:r w:rsidRPr="00046955">
        <w:rPr>
          <w:sz w:val="20"/>
          <w:szCs w:val="20"/>
          <w:lang w:val="ru-RU"/>
        </w:rPr>
        <w:t xml:space="preserve"> бути </w:t>
      </w:r>
      <w:proofErr w:type="spellStart"/>
      <w:r w:rsidRPr="00046955">
        <w:rPr>
          <w:sz w:val="20"/>
          <w:szCs w:val="20"/>
          <w:lang w:val="ru-RU"/>
        </w:rPr>
        <w:t>варіативні</w:t>
      </w:r>
      <w:proofErr w:type="spellEnd"/>
      <w:r w:rsidRPr="00046955">
        <w:rPr>
          <w:sz w:val="20"/>
          <w:szCs w:val="20"/>
          <w:lang w:val="ru-RU"/>
        </w:rPr>
        <w:t xml:space="preserve">, в </w:t>
      </w:r>
      <w:proofErr w:type="spellStart"/>
      <w:r w:rsidRPr="00046955">
        <w:rPr>
          <w:sz w:val="20"/>
          <w:szCs w:val="20"/>
          <w:lang w:val="ru-RU"/>
        </w:rPr>
        <w:t>залежності</w:t>
      </w:r>
      <w:proofErr w:type="spellEnd"/>
      <w:r w:rsidRPr="00046955">
        <w:rPr>
          <w:sz w:val="20"/>
          <w:szCs w:val="20"/>
          <w:lang w:val="ru-RU"/>
        </w:rPr>
        <w:t xml:space="preserve"> </w:t>
      </w:r>
      <w:proofErr w:type="spellStart"/>
      <w:r w:rsidRPr="00046955">
        <w:rPr>
          <w:sz w:val="20"/>
          <w:szCs w:val="20"/>
          <w:lang w:val="ru-RU"/>
        </w:rPr>
        <w:t>від</w:t>
      </w:r>
      <w:proofErr w:type="spellEnd"/>
      <w:r w:rsidRPr="00046955">
        <w:rPr>
          <w:sz w:val="20"/>
          <w:szCs w:val="20"/>
          <w:lang w:val="ru-RU"/>
        </w:rPr>
        <w:t xml:space="preserve"> </w:t>
      </w:r>
      <w:proofErr w:type="spellStart"/>
      <w:r w:rsidRPr="00046955">
        <w:rPr>
          <w:sz w:val="20"/>
          <w:szCs w:val="20"/>
          <w:lang w:val="ru-RU"/>
        </w:rPr>
        <w:t>дати</w:t>
      </w:r>
      <w:proofErr w:type="spellEnd"/>
      <w:r w:rsidRPr="00046955">
        <w:rPr>
          <w:sz w:val="20"/>
          <w:szCs w:val="20"/>
          <w:lang w:val="ru-RU"/>
        </w:rPr>
        <w:t xml:space="preserve"> </w:t>
      </w:r>
      <w:proofErr w:type="spellStart"/>
      <w:r w:rsidRPr="00046955">
        <w:rPr>
          <w:sz w:val="20"/>
          <w:szCs w:val="20"/>
          <w:lang w:val="ru-RU"/>
        </w:rPr>
        <w:t>їх</w:t>
      </w:r>
      <w:proofErr w:type="spellEnd"/>
      <w:r w:rsidRPr="00046955">
        <w:rPr>
          <w:sz w:val="20"/>
          <w:szCs w:val="20"/>
          <w:lang w:val="ru-RU"/>
        </w:rPr>
        <w:t xml:space="preserve"> </w:t>
      </w:r>
      <w:proofErr w:type="spellStart"/>
      <w:r w:rsidRPr="00046955">
        <w:rPr>
          <w:sz w:val="20"/>
          <w:szCs w:val="20"/>
          <w:lang w:val="ru-RU"/>
        </w:rPr>
        <w:t>видачі</w:t>
      </w:r>
      <w:proofErr w:type="spellEnd"/>
    </w:p>
    <w:p w:rsidR="00291A5F" w:rsidRPr="002B58CB" w:rsidRDefault="00291A5F" w:rsidP="00291A5F">
      <w:pPr>
        <w:shd w:val="clear" w:color="auto" w:fill="FFFFFF"/>
        <w:ind w:left="142"/>
        <w:jc w:val="both"/>
        <w:rPr>
          <w:sz w:val="20"/>
          <w:szCs w:val="20"/>
        </w:rPr>
      </w:pPr>
      <w:r w:rsidRPr="002B58CB">
        <w:rPr>
          <w:b/>
          <w:sz w:val="20"/>
          <w:szCs w:val="20"/>
        </w:rPr>
        <w:lastRenderedPageBreak/>
        <w:t>12.</w:t>
      </w:r>
      <w:r>
        <w:rPr>
          <w:b/>
          <w:sz w:val="20"/>
          <w:szCs w:val="20"/>
        </w:rPr>
        <w:t>4</w:t>
      </w:r>
      <w:r w:rsidRPr="002B58CB">
        <w:rPr>
          <w:b/>
          <w:sz w:val="20"/>
          <w:szCs w:val="20"/>
        </w:rPr>
        <w:t>.</w:t>
      </w:r>
      <w:r w:rsidRPr="002B58CB">
        <w:rPr>
          <w:sz w:val="20"/>
          <w:szCs w:val="20"/>
        </w:rPr>
        <w:t xml:space="preserve"> Учасник у складі тендерної пропозиції надає </w:t>
      </w:r>
      <w:r w:rsidRPr="002B58CB">
        <w:rPr>
          <w:sz w:val="20"/>
          <w:szCs w:val="20"/>
          <w:u w:val="single"/>
        </w:rPr>
        <w:t>лист</w:t>
      </w:r>
      <w:r w:rsidRPr="002B58CB">
        <w:rPr>
          <w:b/>
          <w:bCs/>
          <w:sz w:val="20"/>
          <w:szCs w:val="20"/>
          <w:u w:val="single"/>
        </w:rPr>
        <w:t xml:space="preserve"> </w:t>
      </w:r>
      <w:r w:rsidRPr="002B58CB">
        <w:rPr>
          <w:sz w:val="20"/>
          <w:szCs w:val="20"/>
          <w:u w:val="single"/>
        </w:rPr>
        <w:t>(в довільній формі),</w:t>
      </w:r>
      <w:r w:rsidRPr="002B58CB">
        <w:rPr>
          <w:sz w:val="20"/>
          <w:szCs w:val="20"/>
        </w:rPr>
        <w:t xml:space="preserve"> щодо підтвердження можливості виконання робіт без отримання авансового платежу та відтермінування оплати за виконані роботи до кінця поточного року (2026р.).</w:t>
      </w:r>
    </w:p>
    <w:p w:rsidR="00291A5F" w:rsidRPr="002B58CB" w:rsidRDefault="00291A5F" w:rsidP="00291A5F">
      <w:pPr>
        <w:shd w:val="clear" w:color="auto" w:fill="FFFFFF"/>
        <w:ind w:left="142"/>
        <w:jc w:val="both"/>
        <w:rPr>
          <w:sz w:val="20"/>
          <w:szCs w:val="20"/>
        </w:rPr>
      </w:pPr>
      <w:r w:rsidRPr="002B58CB">
        <w:rPr>
          <w:b/>
          <w:sz w:val="20"/>
          <w:szCs w:val="20"/>
        </w:rPr>
        <w:t>12.</w:t>
      </w:r>
      <w:r>
        <w:rPr>
          <w:b/>
          <w:sz w:val="20"/>
          <w:szCs w:val="20"/>
        </w:rPr>
        <w:t>5</w:t>
      </w:r>
      <w:r w:rsidRPr="002B58CB">
        <w:rPr>
          <w:b/>
          <w:sz w:val="20"/>
          <w:szCs w:val="20"/>
        </w:rPr>
        <w:t>.</w:t>
      </w:r>
      <w:r w:rsidRPr="002B58CB">
        <w:rPr>
          <w:sz w:val="20"/>
          <w:szCs w:val="20"/>
        </w:rPr>
        <w:t xml:space="preserve"> Учасник у складі тендерної пропозиції надає </w:t>
      </w:r>
      <w:r w:rsidRPr="002B58CB">
        <w:rPr>
          <w:sz w:val="20"/>
          <w:szCs w:val="20"/>
          <w:u w:val="single"/>
        </w:rPr>
        <w:t>гарантійний лист</w:t>
      </w:r>
      <w:r w:rsidRPr="002B58CB">
        <w:rPr>
          <w:b/>
          <w:bCs/>
          <w:sz w:val="20"/>
          <w:szCs w:val="20"/>
          <w:u w:val="single"/>
        </w:rPr>
        <w:t xml:space="preserve"> </w:t>
      </w:r>
      <w:r w:rsidRPr="002B58CB">
        <w:rPr>
          <w:sz w:val="20"/>
          <w:szCs w:val="20"/>
          <w:u w:val="single"/>
        </w:rPr>
        <w:t>(в довільній формі)</w:t>
      </w:r>
      <w:r w:rsidRPr="002B58CB">
        <w:rPr>
          <w:sz w:val="20"/>
          <w:szCs w:val="20"/>
        </w:rPr>
        <w:t xml:space="preserve"> про забезпечення складання комплекту виконавчої документації, після завершення робіт.</w:t>
      </w:r>
    </w:p>
    <w:p w:rsidR="00291A5F" w:rsidRPr="002B58CB" w:rsidRDefault="00291A5F" w:rsidP="00291A5F">
      <w:pPr>
        <w:ind w:left="142"/>
        <w:jc w:val="both"/>
        <w:rPr>
          <w:color w:val="000000" w:themeColor="text1"/>
          <w:sz w:val="20"/>
          <w:szCs w:val="20"/>
        </w:rPr>
      </w:pPr>
      <w:r w:rsidRPr="002B58CB">
        <w:rPr>
          <w:b/>
          <w:color w:val="000000" w:themeColor="text1"/>
          <w:sz w:val="20"/>
          <w:szCs w:val="20"/>
        </w:rPr>
        <w:t>12.</w:t>
      </w:r>
      <w:r>
        <w:rPr>
          <w:b/>
          <w:color w:val="000000" w:themeColor="text1"/>
          <w:sz w:val="20"/>
          <w:szCs w:val="20"/>
        </w:rPr>
        <w:t>6</w:t>
      </w:r>
      <w:r w:rsidRPr="002B58CB">
        <w:rPr>
          <w:b/>
          <w:color w:val="000000" w:themeColor="text1"/>
          <w:sz w:val="20"/>
          <w:szCs w:val="20"/>
        </w:rPr>
        <w:t>.</w:t>
      </w:r>
      <w:r w:rsidRPr="002B58CB">
        <w:rPr>
          <w:color w:val="000000" w:themeColor="text1"/>
          <w:sz w:val="20"/>
          <w:szCs w:val="20"/>
        </w:rPr>
        <w:t xml:space="preserve"> Учасник у складі тендерної пропозиції надає </w:t>
      </w:r>
      <w:r w:rsidRPr="002B58CB">
        <w:rPr>
          <w:color w:val="000000" w:themeColor="text1"/>
          <w:sz w:val="20"/>
          <w:szCs w:val="20"/>
          <w:u w:val="single"/>
        </w:rPr>
        <w:t>довідку</w:t>
      </w:r>
      <w:r w:rsidRPr="002B58CB">
        <w:rPr>
          <w:b/>
          <w:bCs/>
          <w:color w:val="000000" w:themeColor="text1"/>
          <w:sz w:val="20"/>
          <w:szCs w:val="20"/>
          <w:u w:val="single"/>
        </w:rPr>
        <w:t xml:space="preserve"> </w:t>
      </w:r>
      <w:r w:rsidRPr="002B58CB">
        <w:rPr>
          <w:color w:val="000000" w:themeColor="text1"/>
          <w:sz w:val="20"/>
          <w:szCs w:val="20"/>
          <w:u w:val="single"/>
        </w:rPr>
        <w:t>(в довільній формі)</w:t>
      </w:r>
      <w:r w:rsidRPr="002B58CB">
        <w:rPr>
          <w:color w:val="000000" w:themeColor="text1"/>
          <w:sz w:val="20"/>
          <w:szCs w:val="20"/>
        </w:rPr>
        <w:t xml:space="preserve">, щодо достовірності інформації*, вказаної у документах, поданих учасником у складі тендерної пропозиції. </w:t>
      </w:r>
    </w:p>
    <w:p w:rsidR="00291A5F" w:rsidRPr="002B58CB" w:rsidRDefault="00291A5F" w:rsidP="00291A5F">
      <w:pPr>
        <w:ind w:left="142"/>
        <w:jc w:val="both"/>
        <w:rPr>
          <w:color w:val="000000" w:themeColor="text1"/>
          <w:sz w:val="20"/>
          <w:szCs w:val="20"/>
        </w:rPr>
      </w:pPr>
      <w:r w:rsidRPr="002B58CB">
        <w:rPr>
          <w:color w:val="000000" w:themeColor="text1"/>
          <w:sz w:val="20"/>
          <w:szCs w:val="20"/>
        </w:rPr>
        <w:t xml:space="preserve">       *За достовірність інформації, вказаної у документах, які входять до складу тендерної пропозиції відповідальність безпосередньо несе учасник.</w:t>
      </w:r>
    </w:p>
    <w:p w:rsidR="00291A5F" w:rsidRDefault="00291A5F" w:rsidP="00291A5F">
      <w:pPr>
        <w:tabs>
          <w:tab w:val="left" w:pos="4117"/>
          <w:tab w:val="left" w:pos="5933"/>
          <w:tab w:val="left" w:pos="7244"/>
          <w:tab w:val="left" w:pos="9150"/>
        </w:tabs>
        <w:ind w:left="-266" w:right="140"/>
        <w:jc w:val="both"/>
        <w:rPr>
          <w:color w:val="000000" w:themeColor="text1"/>
          <w:sz w:val="20"/>
          <w:szCs w:val="20"/>
        </w:rPr>
      </w:pPr>
      <w:r w:rsidRPr="002B58CB">
        <w:rPr>
          <w:b/>
          <w:color w:val="000000" w:themeColor="text1"/>
          <w:sz w:val="20"/>
          <w:szCs w:val="20"/>
        </w:rPr>
        <w:t xml:space="preserve">       </w:t>
      </w:r>
      <w:r>
        <w:rPr>
          <w:b/>
          <w:color w:val="000000" w:themeColor="text1"/>
          <w:sz w:val="20"/>
          <w:szCs w:val="20"/>
        </w:rPr>
        <w:t>12.7</w:t>
      </w:r>
      <w:r w:rsidRPr="002B58CB">
        <w:rPr>
          <w:b/>
          <w:color w:val="000000" w:themeColor="text1"/>
          <w:sz w:val="20"/>
          <w:szCs w:val="20"/>
        </w:rPr>
        <w:t>.</w:t>
      </w:r>
      <w:r w:rsidRPr="002B58CB">
        <w:rPr>
          <w:color w:val="000000" w:themeColor="text1"/>
          <w:sz w:val="20"/>
          <w:szCs w:val="20"/>
        </w:rPr>
        <w:t xml:space="preserve"> Учасник у складі тендерної пропозиції надає заповнену та підписану </w:t>
      </w:r>
      <w:r w:rsidRPr="00F200E2">
        <w:rPr>
          <w:b/>
          <w:color w:val="000000" w:themeColor="text1"/>
          <w:sz w:val="20"/>
          <w:szCs w:val="20"/>
        </w:rPr>
        <w:t>Інформацію про учасника відкритих торгів з особливостями</w:t>
      </w:r>
      <w:r>
        <w:rPr>
          <w:color w:val="000000" w:themeColor="text1"/>
          <w:sz w:val="20"/>
          <w:szCs w:val="20"/>
        </w:rPr>
        <w:t xml:space="preserve"> за </w:t>
      </w:r>
      <w:r w:rsidRPr="002B58CB">
        <w:rPr>
          <w:color w:val="000000" w:themeColor="text1"/>
          <w:sz w:val="20"/>
          <w:szCs w:val="20"/>
        </w:rPr>
        <w:t xml:space="preserve">формою, викладеною в </w:t>
      </w:r>
      <w:r w:rsidRPr="00817332">
        <w:rPr>
          <w:b/>
          <w:color w:val="000000" w:themeColor="text1"/>
          <w:sz w:val="20"/>
          <w:szCs w:val="20"/>
        </w:rPr>
        <w:t>Додатку № 1.2</w:t>
      </w:r>
      <w:r>
        <w:rPr>
          <w:b/>
          <w:color w:val="000000" w:themeColor="text1"/>
          <w:sz w:val="20"/>
          <w:szCs w:val="20"/>
        </w:rPr>
        <w:t xml:space="preserve"> до цього Додатка</w:t>
      </w:r>
      <w:r w:rsidRPr="002B58CB">
        <w:rPr>
          <w:color w:val="000000" w:themeColor="text1"/>
          <w:sz w:val="20"/>
          <w:szCs w:val="20"/>
        </w:rPr>
        <w:t>.</w:t>
      </w:r>
    </w:p>
    <w:p w:rsidR="00291A5F" w:rsidRPr="00A06572" w:rsidRDefault="00291A5F" w:rsidP="00291A5F">
      <w:pPr>
        <w:tabs>
          <w:tab w:val="left" w:pos="4117"/>
          <w:tab w:val="left" w:pos="5933"/>
          <w:tab w:val="left" w:pos="7244"/>
          <w:tab w:val="left" w:pos="9150"/>
        </w:tabs>
        <w:ind w:left="-266" w:right="140"/>
        <w:jc w:val="both"/>
        <w:rPr>
          <w:color w:val="000000" w:themeColor="text1"/>
          <w:sz w:val="20"/>
          <w:szCs w:val="20"/>
        </w:rPr>
      </w:pPr>
      <w:r>
        <w:rPr>
          <w:b/>
          <w:color w:val="000000" w:themeColor="text1"/>
          <w:sz w:val="20"/>
          <w:szCs w:val="20"/>
        </w:rPr>
        <w:t xml:space="preserve">       12.8</w:t>
      </w:r>
      <w:r w:rsidRPr="002B58CB">
        <w:rPr>
          <w:b/>
          <w:color w:val="000000" w:themeColor="text1"/>
          <w:sz w:val="20"/>
          <w:szCs w:val="20"/>
        </w:rPr>
        <w:t>.</w:t>
      </w:r>
      <w:r>
        <w:rPr>
          <w:b/>
          <w:color w:val="000000" w:themeColor="text1"/>
          <w:sz w:val="20"/>
          <w:szCs w:val="20"/>
        </w:rPr>
        <w:t xml:space="preserve"> </w:t>
      </w:r>
      <w:r>
        <w:rPr>
          <w:color w:val="000000" w:themeColor="text1"/>
          <w:sz w:val="20"/>
          <w:szCs w:val="20"/>
        </w:rPr>
        <w:t>Анкета</w:t>
      </w:r>
      <w:r w:rsidRPr="00A06572">
        <w:rPr>
          <w:color w:val="000000" w:themeColor="text1"/>
          <w:sz w:val="20"/>
          <w:szCs w:val="20"/>
        </w:rPr>
        <w:t xml:space="preserve"> для проведення антикорупційної перевірки ділових партнерів за формою, наведеною в </w:t>
      </w:r>
      <w:r w:rsidRPr="00A06572">
        <w:rPr>
          <w:b/>
          <w:color w:val="000000" w:themeColor="text1"/>
          <w:sz w:val="20"/>
          <w:szCs w:val="20"/>
        </w:rPr>
        <w:t>Додатку 4</w:t>
      </w:r>
      <w:r w:rsidRPr="00A06572">
        <w:rPr>
          <w:color w:val="000000" w:themeColor="text1"/>
          <w:sz w:val="20"/>
          <w:szCs w:val="20"/>
        </w:rPr>
        <w:t>.</w:t>
      </w:r>
    </w:p>
    <w:p w:rsidR="00291A5F" w:rsidRPr="00A06572" w:rsidRDefault="00291A5F" w:rsidP="00291A5F">
      <w:pPr>
        <w:tabs>
          <w:tab w:val="left" w:pos="4117"/>
          <w:tab w:val="left" w:pos="5933"/>
          <w:tab w:val="left" w:pos="7244"/>
          <w:tab w:val="left" w:pos="9150"/>
        </w:tabs>
        <w:ind w:left="-266" w:right="140"/>
        <w:jc w:val="both"/>
        <w:rPr>
          <w:color w:val="000000" w:themeColor="text1"/>
          <w:sz w:val="20"/>
          <w:szCs w:val="20"/>
        </w:rPr>
      </w:pPr>
      <w:r>
        <w:rPr>
          <w:b/>
          <w:color w:val="000000" w:themeColor="text1"/>
          <w:sz w:val="20"/>
          <w:szCs w:val="20"/>
        </w:rPr>
        <w:t xml:space="preserve">       12.9</w:t>
      </w:r>
      <w:r w:rsidRPr="002B58CB">
        <w:rPr>
          <w:b/>
          <w:color w:val="000000" w:themeColor="text1"/>
          <w:sz w:val="20"/>
          <w:szCs w:val="20"/>
        </w:rPr>
        <w:t>.</w:t>
      </w:r>
      <w:r>
        <w:rPr>
          <w:b/>
          <w:color w:val="000000" w:themeColor="text1"/>
          <w:sz w:val="20"/>
          <w:szCs w:val="20"/>
        </w:rPr>
        <w:t xml:space="preserve"> </w:t>
      </w:r>
      <w:r w:rsidRPr="00A06572">
        <w:rPr>
          <w:color w:val="000000" w:themeColor="text1"/>
          <w:sz w:val="20"/>
          <w:szCs w:val="20"/>
        </w:rPr>
        <w:t xml:space="preserve">Лист-згода на обробку, використання, поширення та доступ до персональних даних, які передбачено Законом України «Про публічні закупівлі», наведена у </w:t>
      </w:r>
      <w:r w:rsidRPr="000002C8">
        <w:rPr>
          <w:b/>
          <w:color w:val="000000" w:themeColor="text1"/>
          <w:sz w:val="20"/>
          <w:szCs w:val="20"/>
        </w:rPr>
        <w:t>Додатку 5</w:t>
      </w:r>
      <w:r>
        <w:rPr>
          <w:color w:val="000000" w:themeColor="text1"/>
          <w:sz w:val="20"/>
          <w:szCs w:val="20"/>
        </w:rPr>
        <w:t>.</w:t>
      </w:r>
    </w:p>
    <w:p w:rsidR="00291A5F" w:rsidRPr="00A06572" w:rsidRDefault="00291A5F" w:rsidP="00291A5F">
      <w:pPr>
        <w:tabs>
          <w:tab w:val="left" w:pos="4117"/>
          <w:tab w:val="left" w:pos="5933"/>
          <w:tab w:val="left" w:pos="7244"/>
          <w:tab w:val="left" w:pos="9150"/>
        </w:tabs>
        <w:ind w:left="-266" w:right="140"/>
        <w:jc w:val="both"/>
        <w:rPr>
          <w:rFonts w:eastAsia="Calibri"/>
          <w:sz w:val="20"/>
          <w:szCs w:val="20"/>
          <w:lang w:eastAsia="en-US"/>
        </w:rPr>
      </w:pPr>
      <w:r>
        <w:rPr>
          <w:b/>
          <w:color w:val="000000" w:themeColor="text1"/>
          <w:sz w:val="20"/>
          <w:szCs w:val="20"/>
        </w:rPr>
        <w:t xml:space="preserve">       12.10</w:t>
      </w:r>
      <w:r w:rsidRPr="002B58CB">
        <w:rPr>
          <w:b/>
          <w:color w:val="000000" w:themeColor="text1"/>
          <w:sz w:val="20"/>
          <w:szCs w:val="20"/>
        </w:rPr>
        <w:t>.</w:t>
      </w:r>
      <w:r>
        <w:rPr>
          <w:b/>
          <w:color w:val="000000" w:themeColor="text1"/>
          <w:sz w:val="20"/>
          <w:szCs w:val="20"/>
        </w:rPr>
        <w:t xml:space="preserve"> </w:t>
      </w:r>
      <w:r w:rsidRPr="00A06572">
        <w:rPr>
          <w:color w:val="000000" w:themeColor="text1"/>
          <w:sz w:val="20"/>
          <w:szCs w:val="20"/>
        </w:rPr>
        <w:t xml:space="preserve">Лист-згода з </w:t>
      </w:r>
      <w:proofErr w:type="spellStart"/>
      <w:r w:rsidRPr="00A06572">
        <w:rPr>
          <w:color w:val="000000" w:themeColor="text1"/>
          <w:sz w:val="20"/>
          <w:szCs w:val="20"/>
        </w:rPr>
        <w:t>проєктом</w:t>
      </w:r>
      <w:proofErr w:type="spellEnd"/>
      <w:r w:rsidRPr="00A06572">
        <w:rPr>
          <w:color w:val="000000" w:themeColor="text1"/>
          <w:sz w:val="20"/>
          <w:szCs w:val="20"/>
        </w:rPr>
        <w:t xml:space="preserve"> договору про закупівлю, наведена у </w:t>
      </w:r>
      <w:r w:rsidRPr="000002C8">
        <w:rPr>
          <w:b/>
          <w:color w:val="000000" w:themeColor="text1"/>
          <w:sz w:val="20"/>
          <w:szCs w:val="20"/>
        </w:rPr>
        <w:t>Додатку 6</w:t>
      </w:r>
      <w:r>
        <w:rPr>
          <w:color w:val="000000" w:themeColor="text1"/>
          <w:sz w:val="20"/>
          <w:szCs w:val="20"/>
        </w:rPr>
        <w:t>.</w:t>
      </w:r>
    </w:p>
    <w:p w:rsidR="004C34B0" w:rsidRDefault="004C34B0"/>
    <w:p w:rsidR="005C2ACA" w:rsidRDefault="005C2ACA"/>
    <w:p w:rsidR="005C2ACA" w:rsidRDefault="005C2ACA"/>
    <w:p w:rsidR="005C2ACA" w:rsidRDefault="005C2ACA"/>
    <w:p w:rsidR="005C2ACA" w:rsidRDefault="005C2ACA"/>
    <w:p w:rsidR="005C2ACA" w:rsidRDefault="005C2ACA"/>
    <w:p w:rsidR="005C2ACA" w:rsidRDefault="005C2ACA"/>
    <w:p w:rsidR="005C2ACA" w:rsidRDefault="005C2ACA"/>
    <w:p w:rsidR="005C2ACA" w:rsidRDefault="005C2ACA"/>
    <w:p w:rsidR="005C2ACA" w:rsidRDefault="005C2ACA"/>
    <w:p w:rsidR="005C2ACA" w:rsidRDefault="005C2ACA"/>
    <w:p w:rsidR="005C2ACA" w:rsidRDefault="005C2ACA"/>
    <w:p w:rsidR="005C2ACA" w:rsidRDefault="005C2ACA"/>
    <w:p w:rsidR="005C2ACA" w:rsidRDefault="005C2ACA"/>
    <w:p w:rsidR="005C2ACA" w:rsidRDefault="005C2ACA"/>
    <w:p w:rsidR="005C2ACA" w:rsidRDefault="005C2ACA"/>
    <w:p w:rsidR="005C2ACA" w:rsidRDefault="005C2ACA"/>
    <w:p w:rsidR="005C2ACA" w:rsidRDefault="005C2ACA"/>
    <w:p w:rsidR="005C2ACA" w:rsidRDefault="005C2ACA"/>
    <w:p w:rsidR="005C2ACA" w:rsidRDefault="005C2ACA"/>
    <w:p w:rsidR="005C2ACA" w:rsidRDefault="005C2ACA"/>
    <w:p w:rsidR="005C2ACA" w:rsidRDefault="005C2ACA"/>
    <w:p w:rsidR="005C2ACA" w:rsidRDefault="005C2ACA"/>
    <w:p w:rsidR="005C2ACA" w:rsidRDefault="005C2ACA"/>
    <w:p w:rsidR="005C2ACA" w:rsidRDefault="005C2ACA"/>
    <w:p w:rsidR="005C2ACA" w:rsidRDefault="005C2ACA"/>
    <w:p w:rsidR="005C2ACA" w:rsidRDefault="005C2ACA"/>
    <w:p w:rsidR="005C2ACA" w:rsidRDefault="005C2ACA"/>
    <w:p w:rsidR="005C2ACA" w:rsidRDefault="005C2ACA"/>
    <w:p w:rsidR="005C2ACA" w:rsidRDefault="005C2ACA"/>
    <w:p w:rsidR="005C2ACA" w:rsidRDefault="005C2ACA"/>
    <w:p w:rsidR="005C2ACA" w:rsidRDefault="005C2ACA"/>
    <w:p w:rsidR="005C2ACA" w:rsidRDefault="005C2ACA"/>
    <w:p w:rsidR="005C2ACA" w:rsidRDefault="005C2ACA"/>
    <w:p w:rsidR="005C2ACA" w:rsidRDefault="005C2ACA"/>
    <w:p w:rsidR="005C2ACA" w:rsidRDefault="005C2ACA"/>
    <w:p w:rsidR="005C2ACA" w:rsidRDefault="005C2ACA"/>
    <w:p w:rsidR="005C2ACA" w:rsidRDefault="005C2ACA"/>
    <w:p w:rsidR="005C2ACA" w:rsidRDefault="005C2ACA"/>
    <w:p w:rsidR="005C2ACA" w:rsidRDefault="005C2ACA"/>
    <w:p w:rsidR="005C2ACA" w:rsidRDefault="005C2ACA"/>
    <w:p w:rsidR="005C2ACA" w:rsidRPr="00E76887" w:rsidRDefault="005C2ACA" w:rsidP="005C2ACA">
      <w:pPr>
        <w:spacing w:before="253"/>
        <w:ind w:left="6946"/>
        <w:rPr>
          <w:rFonts w:eastAsia="Calibri"/>
          <w:b/>
          <w:sz w:val="23"/>
          <w:szCs w:val="23"/>
          <w:lang w:eastAsia="en-US"/>
        </w:rPr>
      </w:pPr>
      <w:r w:rsidRPr="00E76887">
        <w:rPr>
          <w:rFonts w:eastAsia="Calibri"/>
          <w:b/>
          <w:sz w:val="23"/>
          <w:szCs w:val="23"/>
          <w:lang w:eastAsia="en-US"/>
        </w:rPr>
        <w:lastRenderedPageBreak/>
        <w:t>Додаток № 1.2</w:t>
      </w:r>
    </w:p>
    <w:p w:rsidR="005C2ACA" w:rsidRPr="00E76887" w:rsidRDefault="005C2ACA" w:rsidP="005C2ACA">
      <w:pPr>
        <w:ind w:left="6946"/>
        <w:rPr>
          <w:rFonts w:eastAsia="Calibri"/>
          <w:b/>
          <w:sz w:val="23"/>
          <w:szCs w:val="23"/>
          <w:lang w:eastAsia="en-US"/>
        </w:rPr>
      </w:pPr>
      <w:r w:rsidRPr="00E76887">
        <w:rPr>
          <w:rFonts w:eastAsia="Calibri"/>
          <w:b/>
          <w:sz w:val="23"/>
          <w:szCs w:val="23"/>
          <w:lang w:eastAsia="en-US"/>
        </w:rPr>
        <w:t>до Додатка № 1</w:t>
      </w:r>
    </w:p>
    <w:p w:rsidR="005C2ACA" w:rsidRPr="00E76887" w:rsidRDefault="005C2ACA" w:rsidP="005C2ACA">
      <w:pPr>
        <w:ind w:left="6946"/>
        <w:rPr>
          <w:rFonts w:eastAsia="Calibri"/>
          <w:b/>
          <w:sz w:val="23"/>
          <w:szCs w:val="23"/>
          <w:lang w:eastAsia="en-US"/>
        </w:rPr>
      </w:pPr>
      <w:r w:rsidRPr="00E76887">
        <w:rPr>
          <w:rFonts w:eastAsia="Calibri"/>
          <w:b/>
          <w:sz w:val="23"/>
          <w:szCs w:val="23"/>
          <w:lang w:eastAsia="en-US"/>
        </w:rPr>
        <w:t>до тендерної документації</w:t>
      </w:r>
    </w:p>
    <w:p w:rsidR="005C2ACA" w:rsidRDefault="005C2ACA" w:rsidP="005C2ACA">
      <w:pPr>
        <w:jc w:val="center"/>
        <w:rPr>
          <w:b/>
          <w:sz w:val="28"/>
          <w:szCs w:val="28"/>
        </w:rPr>
      </w:pPr>
    </w:p>
    <w:p w:rsidR="005C2ACA" w:rsidRPr="00E76887" w:rsidRDefault="005C2ACA" w:rsidP="005C2ACA">
      <w:pPr>
        <w:jc w:val="center"/>
        <w:rPr>
          <w:b/>
          <w:sz w:val="28"/>
          <w:szCs w:val="28"/>
        </w:rPr>
      </w:pPr>
      <w:r w:rsidRPr="00E76887">
        <w:rPr>
          <w:b/>
          <w:sz w:val="28"/>
          <w:szCs w:val="28"/>
        </w:rPr>
        <w:t>Інформація про учасника відкритих торгів з особливостями</w:t>
      </w:r>
    </w:p>
    <w:p w:rsidR="005C2ACA" w:rsidRPr="00E76887" w:rsidRDefault="005C2ACA" w:rsidP="005C2ACA">
      <w:pPr>
        <w:jc w:val="center"/>
        <w:rPr>
          <w:b/>
          <w:sz w:val="28"/>
          <w:szCs w:val="28"/>
        </w:rPr>
      </w:pPr>
    </w:p>
    <w:p w:rsidR="005C2ACA" w:rsidRPr="00753C50" w:rsidRDefault="005C2ACA" w:rsidP="005C2ACA">
      <w:pPr>
        <w:jc w:val="center"/>
        <w:rPr>
          <w:b/>
          <w:bCs/>
          <w:i/>
        </w:rPr>
      </w:pPr>
      <w:r w:rsidRPr="00E76887">
        <w:rPr>
          <w:i/>
        </w:rPr>
        <w:t xml:space="preserve">на закупівлю: </w:t>
      </w:r>
      <w:r w:rsidRPr="00753C50">
        <w:rPr>
          <w:b/>
          <w:bCs/>
          <w:i/>
        </w:rPr>
        <w:t xml:space="preserve">Капітальний ремонт будиночків №1,№2,№3 для відпочинку дітей комунального підприємства «Дитячий оздоровчий табір «Зачарована долина» Шевченківського району </w:t>
      </w:r>
      <w:proofErr w:type="spellStart"/>
      <w:r w:rsidRPr="00753C50">
        <w:rPr>
          <w:b/>
          <w:bCs/>
          <w:i/>
        </w:rPr>
        <w:t>м.Києва</w:t>
      </w:r>
      <w:proofErr w:type="spellEnd"/>
      <w:r w:rsidRPr="00753C50">
        <w:rPr>
          <w:b/>
          <w:bCs/>
          <w:i/>
        </w:rPr>
        <w:t xml:space="preserve">» за адресою: Урочище Кам'янка, село </w:t>
      </w:r>
      <w:proofErr w:type="spellStart"/>
      <w:r w:rsidRPr="00753C50">
        <w:rPr>
          <w:b/>
          <w:bCs/>
          <w:i/>
        </w:rPr>
        <w:t>Осій</w:t>
      </w:r>
      <w:proofErr w:type="spellEnd"/>
      <w:r w:rsidRPr="00753C50">
        <w:rPr>
          <w:b/>
          <w:bCs/>
          <w:i/>
        </w:rPr>
        <w:t xml:space="preserve">, </w:t>
      </w:r>
      <w:proofErr w:type="spellStart"/>
      <w:r w:rsidRPr="00753C50">
        <w:rPr>
          <w:b/>
          <w:bCs/>
          <w:i/>
        </w:rPr>
        <w:t>Іршавської</w:t>
      </w:r>
      <w:proofErr w:type="spellEnd"/>
      <w:r w:rsidRPr="00753C50">
        <w:rPr>
          <w:b/>
          <w:bCs/>
          <w:i/>
        </w:rPr>
        <w:t xml:space="preserve"> територіальної громади, Хустського району, Закарпатської області</w:t>
      </w:r>
    </w:p>
    <w:p w:rsidR="005C2ACA" w:rsidRPr="00E76887" w:rsidRDefault="005C2ACA" w:rsidP="005C2ACA">
      <w:pPr>
        <w:jc w:val="center"/>
        <w:rPr>
          <w:i/>
        </w:rPr>
      </w:pPr>
      <w:r w:rsidRPr="00E76887">
        <w:rPr>
          <w:rFonts w:eastAsia="Calibri"/>
          <w:b/>
          <w:i/>
          <w:u w:val="single"/>
          <w:lang w:val="x-none" w:eastAsia="x-none"/>
        </w:rPr>
        <w:t>(45453000-7 ДК 021:2015 - Капітальний ремонт і реставрація)</w:t>
      </w:r>
    </w:p>
    <w:p w:rsidR="005C2ACA" w:rsidRPr="00E76887" w:rsidRDefault="005C2ACA" w:rsidP="005C2ACA">
      <w:pPr>
        <w:ind w:firstLine="720"/>
        <w:jc w:val="center"/>
        <w:rPr>
          <w:rFonts w:eastAsia="Calibri"/>
          <w:b/>
          <w:i/>
          <w:sz w:val="20"/>
          <w:szCs w:val="20"/>
          <w:u w:val="single"/>
          <w:lang w:val="x-none" w:eastAsia="x-none"/>
        </w:rPr>
      </w:pPr>
      <w:r w:rsidRPr="00E76887">
        <w:rPr>
          <w:i/>
          <w:sz w:val="20"/>
          <w:szCs w:val="20"/>
        </w:rPr>
        <w:t>(форма довідки заповнюється учасником (на фірмовому бланку, у разі наявності) та надається у складі тендерної пропозиції учасника,  учасник не повинен відступати від даної форми)</w:t>
      </w:r>
    </w:p>
    <w:p w:rsidR="005C2ACA" w:rsidRPr="00E76887" w:rsidRDefault="005C2ACA" w:rsidP="005C2ACA">
      <w:pPr>
        <w:ind w:firstLine="720"/>
        <w:jc w:val="center"/>
        <w:rPr>
          <w:b/>
          <w:i/>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8"/>
        <w:gridCol w:w="3109"/>
        <w:gridCol w:w="730"/>
        <w:gridCol w:w="1614"/>
        <w:gridCol w:w="3744"/>
      </w:tblGrid>
      <w:tr w:rsidR="005C2ACA" w:rsidRPr="00E76887" w:rsidTr="00CA66E0">
        <w:trPr>
          <w:trHeight w:val="425"/>
        </w:trPr>
        <w:tc>
          <w:tcPr>
            <w:tcW w:w="425" w:type="dxa"/>
          </w:tcPr>
          <w:p w:rsidR="005C2ACA" w:rsidRPr="00E76887" w:rsidRDefault="005C2ACA" w:rsidP="00CA66E0">
            <w:pPr>
              <w:jc w:val="right"/>
            </w:pPr>
            <w:r w:rsidRPr="00E76887">
              <w:t>1</w:t>
            </w:r>
          </w:p>
        </w:tc>
        <w:tc>
          <w:tcPr>
            <w:tcW w:w="10377" w:type="dxa"/>
            <w:gridSpan w:val="4"/>
          </w:tcPr>
          <w:p w:rsidR="005C2ACA" w:rsidRPr="00E76887" w:rsidRDefault="005C2ACA" w:rsidP="00CA66E0">
            <w:pPr>
              <w:rPr>
                <w:b/>
              </w:rPr>
            </w:pPr>
            <w:r w:rsidRPr="00E76887">
              <w:t>Повне та скорочене найменування учасника</w:t>
            </w:r>
          </w:p>
        </w:tc>
      </w:tr>
      <w:tr w:rsidR="005C2ACA" w:rsidRPr="00E76887" w:rsidTr="00CA66E0">
        <w:trPr>
          <w:trHeight w:val="425"/>
        </w:trPr>
        <w:tc>
          <w:tcPr>
            <w:tcW w:w="425" w:type="dxa"/>
          </w:tcPr>
          <w:p w:rsidR="005C2ACA" w:rsidRPr="00E76887" w:rsidRDefault="005C2ACA" w:rsidP="00CA66E0">
            <w:pPr>
              <w:jc w:val="right"/>
            </w:pPr>
            <w:r w:rsidRPr="00E76887">
              <w:t>2</w:t>
            </w:r>
          </w:p>
        </w:tc>
        <w:tc>
          <w:tcPr>
            <w:tcW w:w="10377" w:type="dxa"/>
            <w:gridSpan w:val="4"/>
          </w:tcPr>
          <w:p w:rsidR="005C2ACA" w:rsidRPr="00E76887" w:rsidRDefault="005C2ACA" w:rsidP="00CA66E0">
            <w:r w:rsidRPr="00E76887">
              <w:t>Адреса (юридична та фактична) учасника</w:t>
            </w:r>
          </w:p>
        </w:tc>
      </w:tr>
      <w:tr w:rsidR="005C2ACA" w:rsidRPr="00E76887" w:rsidTr="00CA66E0">
        <w:trPr>
          <w:trHeight w:val="438"/>
        </w:trPr>
        <w:tc>
          <w:tcPr>
            <w:tcW w:w="425" w:type="dxa"/>
          </w:tcPr>
          <w:p w:rsidR="005C2ACA" w:rsidRPr="00E76887" w:rsidRDefault="005C2ACA" w:rsidP="00CA66E0">
            <w:pPr>
              <w:jc w:val="right"/>
            </w:pPr>
            <w:r w:rsidRPr="00E76887">
              <w:t>3</w:t>
            </w:r>
          </w:p>
        </w:tc>
        <w:tc>
          <w:tcPr>
            <w:tcW w:w="3483" w:type="dxa"/>
          </w:tcPr>
          <w:p w:rsidR="005C2ACA" w:rsidRPr="00E76887" w:rsidRDefault="005C2ACA" w:rsidP="00CA66E0">
            <w:pPr>
              <w:rPr>
                <w:b/>
              </w:rPr>
            </w:pPr>
            <w:r w:rsidRPr="00E76887">
              <w:t>Телефон (у т.ч. мобільний)</w:t>
            </w:r>
          </w:p>
        </w:tc>
        <w:tc>
          <w:tcPr>
            <w:tcW w:w="2592" w:type="dxa"/>
            <w:gridSpan w:val="2"/>
          </w:tcPr>
          <w:p w:rsidR="005C2ACA" w:rsidRPr="00E76887" w:rsidRDefault="005C2ACA" w:rsidP="00CA66E0">
            <w:pPr>
              <w:rPr>
                <w:b/>
              </w:rPr>
            </w:pPr>
            <w:r w:rsidRPr="00E76887">
              <w:t>Факс (у наявності)</w:t>
            </w:r>
          </w:p>
        </w:tc>
        <w:tc>
          <w:tcPr>
            <w:tcW w:w="4302" w:type="dxa"/>
          </w:tcPr>
          <w:p w:rsidR="005C2ACA" w:rsidRPr="00E76887" w:rsidRDefault="005C2ACA" w:rsidP="00CA66E0">
            <w:pPr>
              <w:rPr>
                <w:b/>
              </w:rPr>
            </w:pPr>
            <w:r w:rsidRPr="00E76887">
              <w:t>Електронна пошта (e-</w:t>
            </w:r>
            <w:proofErr w:type="spellStart"/>
            <w:r w:rsidRPr="00E76887">
              <w:t>mail</w:t>
            </w:r>
            <w:proofErr w:type="spellEnd"/>
            <w:r w:rsidRPr="00E76887">
              <w:t>)</w:t>
            </w:r>
          </w:p>
        </w:tc>
      </w:tr>
      <w:tr w:rsidR="005C2ACA" w:rsidRPr="00E76887" w:rsidTr="00CA66E0">
        <w:trPr>
          <w:trHeight w:val="475"/>
        </w:trPr>
        <w:tc>
          <w:tcPr>
            <w:tcW w:w="425" w:type="dxa"/>
          </w:tcPr>
          <w:p w:rsidR="005C2ACA" w:rsidRPr="00E76887" w:rsidRDefault="005C2ACA" w:rsidP="00CA66E0">
            <w:pPr>
              <w:jc w:val="right"/>
            </w:pPr>
            <w:r w:rsidRPr="00E76887">
              <w:t>4</w:t>
            </w:r>
          </w:p>
        </w:tc>
        <w:tc>
          <w:tcPr>
            <w:tcW w:w="10377" w:type="dxa"/>
            <w:gridSpan w:val="4"/>
          </w:tcPr>
          <w:p w:rsidR="005C2ACA" w:rsidRPr="00E76887" w:rsidRDefault="005C2ACA" w:rsidP="00CA66E0">
            <w:r w:rsidRPr="00E76887">
              <w:t>Посадові особи (ПІБ, посада, телефон, e-</w:t>
            </w:r>
            <w:proofErr w:type="spellStart"/>
            <w:r w:rsidRPr="00E76887">
              <w:t>mail</w:t>
            </w:r>
            <w:proofErr w:type="spellEnd"/>
            <w:r w:rsidRPr="00E76887">
              <w:t>):</w:t>
            </w:r>
          </w:p>
          <w:p w:rsidR="005C2ACA" w:rsidRPr="00E76887" w:rsidRDefault="005C2ACA" w:rsidP="00CA66E0">
            <w:r w:rsidRPr="00E76887">
              <w:t xml:space="preserve">Директор (керівник)__________________ </w:t>
            </w:r>
          </w:p>
          <w:p w:rsidR="005C2ACA" w:rsidRPr="00E76887" w:rsidRDefault="005C2ACA" w:rsidP="00CA66E0">
            <w:r w:rsidRPr="00E76887">
              <w:t>Заступник__________________</w:t>
            </w:r>
          </w:p>
          <w:p w:rsidR="005C2ACA" w:rsidRPr="00E76887" w:rsidRDefault="005C2ACA" w:rsidP="00CA66E0">
            <w:r w:rsidRPr="00E76887">
              <w:t>Бухгалтер (головний)______________</w:t>
            </w:r>
          </w:p>
          <w:p w:rsidR="005C2ACA" w:rsidRPr="00E76887" w:rsidRDefault="005C2ACA" w:rsidP="00CA66E0">
            <w:pPr>
              <w:rPr>
                <w:b/>
              </w:rPr>
            </w:pPr>
          </w:p>
        </w:tc>
      </w:tr>
      <w:tr w:rsidR="005C2ACA" w:rsidRPr="00E76887" w:rsidTr="00CA66E0">
        <w:trPr>
          <w:trHeight w:val="476"/>
        </w:trPr>
        <w:tc>
          <w:tcPr>
            <w:tcW w:w="425" w:type="dxa"/>
          </w:tcPr>
          <w:p w:rsidR="005C2ACA" w:rsidRPr="00E76887" w:rsidRDefault="005C2ACA" w:rsidP="00CA66E0">
            <w:pPr>
              <w:jc w:val="right"/>
            </w:pPr>
            <w:r w:rsidRPr="00E76887">
              <w:t>5</w:t>
            </w:r>
          </w:p>
        </w:tc>
        <w:tc>
          <w:tcPr>
            <w:tcW w:w="10377" w:type="dxa"/>
            <w:gridSpan w:val="4"/>
          </w:tcPr>
          <w:p w:rsidR="005C2ACA" w:rsidRPr="00E76887" w:rsidRDefault="005C2ACA" w:rsidP="00CA66E0">
            <w:r w:rsidRPr="00E76887">
              <w:t>Форма власності, юридичний статус та організаційно-правова форма учасника, спеціалізація</w:t>
            </w:r>
          </w:p>
        </w:tc>
      </w:tr>
      <w:tr w:rsidR="005C2ACA" w:rsidRPr="00E76887" w:rsidTr="00CA66E0">
        <w:trPr>
          <w:trHeight w:val="476"/>
        </w:trPr>
        <w:tc>
          <w:tcPr>
            <w:tcW w:w="425" w:type="dxa"/>
          </w:tcPr>
          <w:p w:rsidR="005C2ACA" w:rsidRPr="00E76887" w:rsidRDefault="005C2ACA" w:rsidP="00CA66E0">
            <w:pPr>
              <w:jc w:val="right"/>
            </w:pPr>
            <w:r w:rsidRPr="00E76887">
              <w:t>6</w:t>
            </w:r>
          </w:p>
        </w:tc>
        <w:tc>
          <w:tcPr>
            <w:tcW w:w="4257" w:type="dxa"/>
            <w:gridSpan w:val="2"/>
          </w:tcPr>
          <w:p w:rsidR="005C2ACA" w:rsidRPr="00E76887" w:rsidRDefault="005C2ACA" w:rsidP="00CA66E0">
            <w:r w:rsidRPr="00E76887">
              <w:t xml:space="preserve">Місце реєстрації </w:t>
            </w:r>
          </w:p>
          <w:p w:rsidR="005C2ACA" w:rsidRPr="00E76887" w:rsidRDefault="005C2ACA" w:rsidP="00CA66E0">
            <w:r w:rsidRPr="00E76887">
              <w:t>Код ідентифікаційний:</w:t>
            </w:r>
          </w:p>
          <w:p w:rsidR="005C2ACA" w:rsidRPr="00E76887" w:rsidRDefault="005C2ACA" w:rsidP="00CA66E0">
            <w:r w:rsidRPr="00E76887">
              <w:t xml:space="preserve">- юридичної особи (ЄДРПОУ) </w:t>
            </w:r>
          </w:p>
          <w:p w:rsidR="005C2ACA" w:rsidRPr="00E76887" w:rsidRDefault="005C2ACA" w:rsidP="00CA66E0">
            <w:r w:rsidRPr="00E76887">
              <w:t>- фізичної особи (ФОП)</w:t>
            </w:r>
          </w:p>
        </w:tc>
        <w:tc>
          <w:tcPr>
            <w:tcW w:w="6120" w:type="dxa"/>
            <w:gridSpan w:val="2"/>
          </w:tcPr>
          <w:p w:rsidR="005C2ACA" w:rsidRPr="00E76887" w:rsidRDefault="005C2ACA" w:rsidP="00CA66E0">
            <w:pPr>
              <w:jc w:val="right"/>
            </w:pPr>
          </w:p>
          <w:p w:rsidR="005C2ACA" w:rsidRPr="00E76887" w:rsidRDefault="005C2ACA" w:rsidP="00CA66E0">
            <w:r w:rsidRPr="00E76887">
              <w:t>Рік реєстрації _____</w:t>
            </w:r>
          </w:p>
          <w:p w:rsidR="005C2ACA" w:rsidRPr="00E76887" w:rsidRDefault="005C2ACA" w:rsidP="00CA66E0">
            <w:r w:rsidRPr="00E76887">
              <w:t>Розрахунковий рахунок, МФО, ІПН ______</w:t>
            </w:r>
          </w:p>
        </w:tc>
      </w:tr>
      <w:tr w:rsidR="005C2ACA" w:rsidRPr="00E76887" w:rsidTr="00CA66E0">
        <w:trPr>
          <w:trHeight w:val="580"/>
        </w:trPr>
        <w:tc>
          <w:tcPr>
            <w:tcW w:w="425" w:type="dxa"/>
          </w:tcPr>
          <w:p w:rsidR="005C2ACA" w:rsidRPr="00E76887" w:rsidRDefault="005C2ACA" w:rsidP="00CA66E0">
            <w:pPr>
              <w:jc w:val="right"/>
            </w:pPr>
            <w:r w:rsidRPr="00E76887">
              <w:t>7</w:t>
            </w:r>
          </w:p>
        </w:tc>
        <w:tc>
          <w:tcPr>
            <w:tcW w:w="10377" w:type="dxa"/>
            <w:gridSpan w:val="4"/>
          </w:tcPr>
          <w:p w:rsidR="005C2ACA" w:rsidRPr="00E76887" w:rsidRDefault="005C2ACA" w:rsidP="00CA66E0">
            <w:pPr>
              <w:jc w:val="both"/>
            </w:pPr>
            <w:r w:rsidRPr="00E76887">
              <w:t>Уповноважений представник учасника на підписання документів за результатами процедури закупівлі (заповнюється у разі, якщо крім керівника документи має право підписувати інша особа)</w:t>
            </w:r>
          </w:p>
        </w:tc>
      </w:tr>
    </w:tbl>
    <w:p w:rsidR="005C2ACA" w:rsidRPr="00E76887" w:rsidRDefault="005C2ACA" w:rsidP="005C2ACA">
      <w:pPr>
        <w:jc w:val="right"/>
        <w:rPr>
          <w:b/>
        </w:rPr>
      </w:pPr>
    </w:p>
    <w:p w:rsidR="005C2ACA" w:rsidRPr="00E76887" w:rsidRDefault="005C2ACA" w:rsidP="005C2ACA">
      <w:pPr>
        <w:rPr>
          <w:i/>
        </w:rPr>
      </w:pPr>
    </w:p>
    <w:p w:rsidR="005C2ACA" w:rsidRPr="00E76887" w:rsidRDefault="005C2ACA" w:rsidP="005C2ACA">
      <w:pPr>
        <w:rPr>
          <w:b/>
          <w:i/>
        </w:rPr>
      </w:pPr>
      <w:r w:rsidRPr="00E76887">
        <w:rPr>
          <w:i/>
        </w:rPr>
        <w:t>Печатка*, підпис керівника підприємства, організації, установи</w:t>
      </w:r>
    </w:p>
    <w:p w:rsidR="005C2ACA" w:rsidRPr="00E76887" w:rsidRDefault="005C2ACA" w:rsidP="005C2ACA">
      <w:pPr>
        <w:jc w:val="right"/>
        <w:rPr>
          <w:b/>
        </w:rPr>
      </w:pPr>
    </w:p>
    <w:p w:rsidR="005C2ACA" w:rsidRPr="00E76887" w:rsidRDefault="005C2ACA" w:rsidP="005C2ACA">
      <w:pPr>
        <w:jc w:val="right"/>
        <w:rPr>
          <w:b/>
        </w:rPr>
      </w:pPr>
    </w:p>
    <w:p w:rsidR="005C2ACA" w:rsidRPr="00E76887" w:rsidRDefault="005C2ACA" w:rsidP="005C2ACA">
      <w:pPr>
        <w:jc w:val="right"/>
        <w:rPr>
          <w:b/>
        </w:rPr>
      </w:pPr>
    </w:p>
    <w:p w:rsidR="005C2ACA" w:rsidRPr="00E76887" w:rsidRDefault="005C2ACA" w:rsidP="005C2ACA">
      <w:pPr>
        <w:ind w:firstLine="284"/>
        <w:jc w:val="both"/>
        <w:rPr>
          <w:i/>
          <w:sz w:val="16"/>
          <w:szCs w:val="16"/>
        </w:rPr>
      </w:pPr>
      <w:r w:rsidRPr="00E76887">
        <w:rPr>
          <w:i/>
          <w:sz w:val="16"/>
          <w:szCs w:val="16"/>
        </w:rPr>
        <w:t>Примітка:</w:t>
      </w:r>
    </w:p>
    <w:p w:rsidR="005C2ACA" w:rsidRPr="00E76887" w:rsidRDefault="005C2ACA" w:rsidP="005C2ACA">
      <w:pPr>
        <w:ind w:firstLine="284"/>
        <w:jc w:val="both"/>
        <w:rPr>
          <w:i/>
          <w:sz w:val="16"/>
          <w:szCs w:val="16"/>
        </w:rPr>
      </w:pPr>
      <w:r w:rsidRPr="00E76887">
        <w:rPr>
          <w:i/>
          <w:sz w:val="16"/>
          <w:szCs w:val="16"/>
        </w:rPr>
        <w:t>1. Заповнення усіх пунктів даного додатку є обов’язковим. Не заповнюється п.7 у разі, якщо виключно керівник має право підпису документів за результатами процедури закупівлі.</w:t>
      </w:r>
    </w:p>
    <w:p w:rsidR="005C2ACA" w:rsidRPr="00E76887" w:rsidRDefault="005C2ACA" w:rsidP="005C2ACA">
      <w:pPr>
        <w:ind w:firstLine="284"/>
        <w:jc w:val="both"/>
        <w:rPr>
          <w:i/>
          <w:sz w:val="16"/>
          <w:szCs w:val="16"/>
        </w:rPr>
      </w:pPr>
      <w:r w:rsidRPr="00E76887">
        <w:rPr>
          <w:i/>
          <w:sz w:val="16"/>
          <w:szCs w:val="16"/>
        </w:rPr>
        <w:t>2. Використання печаток суб'єктами господарювання здійснюється керуючись Законом України «Про внесення змін до деяких законодавчих актів України щодо використання печаток юридичними особами та фізичними особами — підприємцями».</w:t>
      </w:r>
    </w:p>
    <w:p w:rsidR="005C2ACA" w:rsidRPr="00E76887" w:rsidRDefault="005C2ACA" w:rsidP="005C2ACA">
      <w:pPr>
        <w:ind w:firstLine="284"/>
        <w:jc w:val="both"/>
        <w:rPr>
          <w:b/>
        </w:rPr>
      </w:pPr>
      <w:r w:rsidRPr="00E76887">
        <w:rPr>
          <w:i/>
          <w:sz w:val="16"/>
          <w:szCs w:val="16"/>
        </w:rPr>
        <w:t>3. Відповідальність за помилки друку у документах, наданих замовнику через електронну систему закупівель та підписаних відповідним чином, несе учасник.</w:t>
      </w:r>
    </w:p>
    <w:p w:rsidR="005C2ACA" w:rsidRDefault="005C2ACA" w:rsidP="005C2ACA">
      <w:pPr>
        <w:jc w:val="both"/>
        <w:rPr>
          <w:b/>
          <w:sz w:val="23"/>
          <w:szCs w:val="23"/>
        </w:rPr>
      </w:pPr>
    </w:p>
    <w:p w:rsidR="005C2ACA" w:rsidRDefault="005C2ACA" w:rsidP="005C2ACA">
      <w:pPr>
        <w:jc w:val="both"/>
        <w:rPr>
          <w:b/>
          <w:sz w:val="23"/>
          <w:szCs w:val="23"/>
        </w:rPr>
      </w:pPr>
    </w:p>
    <w:p w:rsidR="005C2ACA" w:rsidRDefault="005C2ACA" w:rsidP="005C2ACA">
      <w:pPr>
        <w:jc w:val="both"/>
        <w:rPr>
          <w:b/>
          <w:sz w:val="23"/>
          <w:szCs w:val="23"/>
        </w:rPr>
      </w:pPr>
    </w:p>
    <w:p w:rsidR="005C2ACA" w:rsidRDefault="005C2ACA" w:rsidP="005C2ACA">
      <w:pPr>
        <w:jc w:val="both"/>
        <w:rPr>
          <w:b/>
          <w:sz w:val="23"/>
          <w:szCs w:val="23"/>
        </w:rPr>
      </w:pPr>
    </w:p>
    <w:p w:rsidR="005C2ACA" w:rsidRDefault="005C2ACA" w:rsidP="005C2ACA">
      <w:pPr>
        <w:jc w:val="both"/>
        <w:rPr>
          <w:b/>
          <w:sz w:val="23"/>
          <w:szCs w:val="23"/>
        </w:rPr>
      </w:pPr>
    </w:p>
    <w:p w:rsidR="005C2ACA" w:rsidRDefault="005C2ACA" w:rsidP="005C2ACA">
      <w:pPr>
        <w:jc w:val="both"/>
        <w:rPr>
          <w:b/>
          <w:sz w:val="23"/>
          <w:szCs w:val="23"/>
        </w:rPr>
      </w:pPr>
    </w:p>
    <w:p w:rsidR="005C2ACA" w:rsidRDefault="005C2ACA" w:rsidP="005C2ACA">
      <w:pPr>
        <w:jc w:val="both"/>
        <w:rPr>
          <w:b/>
          <w:sz w:val="23"/>
          <w:szCs w:val="23"/>
        </w:rPr>
      </w:pPr>
    </w:p>
    <w:p w:rsidR="005C2ACA" w:rsidRDefault="005C2ACA" w:rsidP="005C2ACA">
      <w:pPr>
        <w:jc w:val="both"/>
        <w:rPr>
          <w:b/>
          <w:sz w:val="23"/>
          <w:szCs w:val="23"/>
        </w:rPr>
      </w:pPr>
    </w:p>
    <w:p w:rsidR="005C2ACA" w:rsidRDefault="005C2ACA" w:rsidP="005C2ACA">
      <w:pPr>
        <w:jc w:val="both"/>
        <w:rPr>
          <w:b/>
          <w:sz w:val="23"/>
          <w:szCs w:val="23"/>
        </w:rPr>
      </w:pPr>
    </w:p>
    <w:p w:rsidR="005C2ACA" w:rsidRDefault="005C2ACA" w:rsidP="005C2ACA">
      <w:pPr>
        <w:jc w:val="both"/>
        <w:rPr>
          <w:b/>
          <w:sz w:val="23"/>
          <w:szCs w:val="23"/>
        </w:rPr>
      </w:pPr>
    </w:p>
    <w:p w:rsidR="005C2ACA" w:rsidRPr="007B546D" w:rsidRDefault="005C2ACA" w:rsidP="005C2ACA">
      <w:pPr>
        <w:spacing w:before="253"/>
        <w:ind w:left="6946"/>
        <w:rPr>
          <w:rFonts w:eastAsia="Calibri"/>
          <w:b/>
          <w:sz w:val="23"/>
          <w:szCs w:val="23"/>
          <w:lang w:eastAsia="en-US"/>
        </w:rPr>
      </w:pPr>
      <w:r w:rsidRPr="007B546D">
        <w:rPr>
          <w:rFonts w:eastAsia="Calibri"/>
          <w:b/>
          <w:sz w:val="23"/>
          <w:szCs w:val="23"/>
          <w:lang w:eastAsia="en-US"/>
        </w:rPr>
        <w:lastRenderedPageBreak/>
        <w:t>Додаток № 1.3</w:t>
      </w:r>
    </w:p>
    <w:p w:rsidR="005C2ACA" w:rsidRPr="007B546D" w:rsidRDefault="005C2ACA" w:rsidP="005C2ACA">
      <w:pPr>
        <w:ind w:left="6946"/>
        <w:rPr>
          <w:rFonts w:eastAsia="Calibri"/>
          <w:b/>
          <w:sz w:val="23"/>
          <w:szCs w:val="23"/>
          <w:lang w:eastAsia="en-US"/>
        </w:rPr>
      </w:pPr>
      <w:r w:rsidRPr="007B546D">
        <w:rPr>
          <w:rFonts w:eastAsia="Calibri"/>
          <w:b/>
          <w:sz w:val="23"/>
          <w:szCs w:val="23"/>
          <w:lang w:eastAsia="en-US"/>
        </w:rPr>
        <w:t>до Додатка № 1</w:t>
      </w:r>
    </w:p>
    <w:p w:rsidR="005C2ACA" w:rsidRPr="007B546D" w:rsidRDefault="005C2ACA" w:rsidP="005C2ACA">
      <w:pPr>
        <w:ind w:left="6946"/>
        <w:rPr>
          <w:rFonts w:eastAsia="Calibri"/>
          <w:b/>
          <w:sz w:val="23"/>
          <w:szCs w:val="23"/>
          <w:lang w:eastAsia="en-US"/>
        </w:rPr>
      </w:pPr>
      <w:r w:rsidRPr="007B546D">
        <w:rPr>
          <w:rFonts w:eastAsia="Calibri"/>
          <w:b/>
          <w:sz w:val="23"/>
          <w:szCs w:val="23"/>
          <w:lang w:eastAsia="en-US"/>
        </w:rPr>
        <w:t>до тендерної документації</w:t>
      </w:r>
    </w:p>
    <w:p w:rsidR="005C2ACA" w:rsidRDefault="005C2ACA" w:rsidP="005C2ACA">
      <w:pPr>
        <w:jc w:val="both"/>
        <w:rPr>
          <w:b/>
          <w:sz w:val="23"/>
          <w:szCs w:val="23"/>
        </w:rPr>
      </w:pPr>
    </w:p>
    <w:p w:rsidR="005C2ACA" w:rsidRPr="007B546D" w:rsidRDefault="005C2ACA" w:rsidP="005C2ACA">
      <w:pPr>
        <w:ind w:firstLine="284"/>
        <w:jc w:val="center"/>
        <w:rPr>
          <w:b/>
          <w:bCs/>
          <w:lang w:eastAsia="x-none"/>
        </w:rPr>
      </w:pPr>
      <w:r w:rsidRPr="007B546D">
        <w:rPr>
          <w:b/>
          <w:bCs/>
          <w:lang w:eastAsia="x-none"/>
        </w:rPr>
        <w:t xml:space="preserve">Довідка </w:t>
      </w:r>
    </w:p>
    <w:p w:rsidR="005C2ACA" w:rsidRPr="007B546D" w:rsidRDefault="005C2ACA" w:rsidP="005C2ACA">
      <w:pPr>
        <w:ind w:firstLine="284"/>
        <w:jc w:val="center"/>
        <w:rPr>
          <w:b/>
          <w:bCs/>
          <w:u w:val="single"/>
          <w:lang w:eastAsia="x-none"/>
        </w:rPr>
      </w:pPr>
      <w:r w:rsidRPr="007B546D">
        <w:rPr>
          <w:b/>
          <w:bCs/>
          <w:u w:val="single"/>
          <w:lang w:eastAsia="x-none"/>
        </w:rPr>
        <w:t>про залучення субпідрядників/співвиконавців до виконання робіт</w:t>
      </w:r>
    </w:p>
    <w:p w:rsidR="005C2ACA" w:rsidRPr="007B546D" w:rsidRDefault="005C2ACA" w:rsidP="005C2ACA">
      <w:pPr>
        <w:ind w:firstLine="284"/>
        <w:jc w:val="center"/>
        <w:rPr>
          <w:i/>
          <w:sz w:val="16"/>
          <w:szCs w:val="16"/>
        </w:rPr>
      </w:pPr>
      <w:r w:rsidRPr="007B546D">
        <w:rPr>
          <w:i/>
          <w:sz w:val="16"/>
          <w:szCs w:val="16"/>
        </w:rPr>
        <w:t xml:space="preserve">(надаються у разі залучення субпідрядників для виконання окремих видів робіт в обсязі не менше 20 відсотків </w:t>
      </w:r>
    </w:p>
    <w:p w:rsidR="005C2ACA" w:rsidRPr="007B546D" w:rsidRDefault="005C2ACA" w:rsidP="005C2ACA">
      <w:pPr>
        <w:ind w:firstLine="284"/>
        <w:jc w:val="center"/>
        <w:rPr>
          <w:i/>
          <w:sz w:val="16"/>
          <w:szCs w:val="16"/>
        </w:rPr>
      </w:pPr>
      <w:r w:rsidRPr="007B546D">
        <w:rPr>
          <w:i/>
          <w:sz w:val="16"/>
          <w:szCs w:val="16"/>
        </w:rPr>
        <w:t>від вартості договору про закупівлю)</w:t>
      </w:r>
    </w:p>
    <w:p w:rsidR="005C2ACA" w:rsidRPr="007B546D" w:rsidRDefault="005C2ACA" w:rsidP="005C2ACA">
      <w:pPr>
        <w:ind w:firstLine="284"/>
        <w:jc w:val="center"/>
        <w:rPr>
          <w:i/>
          <w:sz w:val="20"/>
          <w:szCs w:val="20"/>
        </w:rPr>
      </w:pPr>
    </w:p>
    <w:p w:rsidR="005C2ACA" w:rsidRPr="00753C50" w:rsidRDefault="005C2ACA" w:rsidP="005C2ACA">
      <w:pPr>
        <w:ind w:firstLine="284"/>
        <w:jc w:val="both"/>
        <w:rPr>
          <w:rFonts w:eastAsia="Calibri"/>
          <w:b/>
          <w:bCs/>
          <w:i/>
          <w:lang w:eastAsia="x-none"/>
        </w:rPr>
      </w:pPr>
      <w:r w:rsidRPr="007B546D">
        <w:t>Учасник процедури закупівлі, __________ (найменування учасника) повідомляє про залучення субпідрядників/субпідрядника для виконання окремих видів робіт в обсязі не менше 20 відсотків від вартості договору про зак</w:t>
      </w:r>
      <w:r>
        <w:t xml:space="preserve">упівлю під час виконання робіт: </w:t>
      </w:r>
      <w:r w:rsidRPr="00753C50">
        <w:rPr>
          <w:rFonts w:eastAsia="Calibri"/>
          <w:b/>
          <w:bCs/>
          <w:i/>
          <w:lang w:eastAsia="x-none"/>
        </w:rPr>
        <w:t xml:space="preserve">Капітальний ремонт будиночків №1,№2,№3 для відпочинку дітей комунального підприємства «Дитячий оздоровчий табір «Зачарована долина» Шевченківського району </w:t>
      </w:r>
      <w:proofErr w:type="spellStart"/>
      <w:r w:rsidRPr="00753C50">
        <w:rPr>
          <w:rFonts w:eastAsia="Calibri"/>
          <w:b/>
          <w:bCs/>
          <w:i/>
          <w:lang w:eastAsia="x-none"/>
        </w:rPr>
        <w:t>м.Києва</w:t>
      </w:r>
      <w:proofErr w:type="spellEnd"/>
      <w:r w:rsidRPr="00753C50">
        <w:rPr>
          <w:rFonts w:eastAsia="Calibri"/>
          <w:b/>
          <w:bCs/>
          <w:i/>
          <w:lang w:eastAsia="x-none"/>
        </w:rPr>
        <w:t xml:space="preserve">» за адресою: Урочище Кам'янка, село </w:t>
      </w:r>
      <w:proofErr w:type="spellStart"/>
      <w:r w:rsidRPr="00753C50">
        <w:rPr>
          <w:rFonts w:eastAsia="Calibri"/>
          <w:b/>
          <w:bCs/>
          <w:i/>
          <w:lang w:eastAsia="x-none"/>
        </w:rPr>
        <w:t>Осій</w:t>
      </w:r>
      <w:proofErr w:type="spellEnd"/>
      <w:r w:rsidRPr="00753C50">
        <w:rPr>
          <w:rFonts w:eastAsia="Calibri"/>
          <w:b/>
          <w:bCs/>
          <w:i/>
          <w:lang w:eastAsia="x-none"/>
        </w:rPr>
        <w:t xml:space="preserve">, </w:t>
      </w:r>
      <w:proofErr w:type="spellStart"/>
      <w:r w:rsidRPr="00753C50">
        <w:rPr>
          <w:rFonts w:eastAsia="Calibri"/>
          <w:b/>
          <w:bCs/>
          <w:i/>
          <w:lang w:eastAsia="x-none"/>
        </w:rPr>
        <w:t>Іршавської</w:t>
      </w:r>
      <w:proofErr w:type="spellEnd"/>
      <w:r w:rsidRPr="00753C50">
        <w:rPr>
          <w:rFonts w:eastAsia="Calibri"/>
          <w:b/>
          <w:bCs/>
          <w:i/>
          <w:lang w:eastAsia="x-none"/>
        </w:rPr>
        <w:t xml:space="preserve"> територіальної громади, Хустського району, Закарпатської області</w:t>
      </w:r>
      <w:r>
        <w:rPr>
          <w:rFonts w:eastAsia="Calibri"/>
          <w:b/>
          <w:bCs/>
          <w:i/>
          <w:lang w:eastAsia="x-none"/>
        </w:rPr>
        <w:t xml:space="preserve"> </w:t>
      </w:r>
      <w:r w:rsidRPr="007B546D">
        <w:rPr>
          <w:rFonts w:eastAsia="Calibri"/>
          <w:i/>
          <w:lang w:val="x-none" w:eastAsia="x-none"/>
        </w:rPr>
        <w:t>(45453000-7 ДК 021:2015</w:t>
      </w:r>
      <w:r w:rsidRPr="007B546D">
        <w:rPr>
          <w:rFonts w:eastAsia="Calibri"/>
          <w:i/>
          <w:lang w:eastAsia="x-none"/>
        </w:rPr>
        <w:t xml:space="preserve"> - </w:t>
      </w:r>
      <w:r w:rsidRPr="007B546D">
        <w:rPr>
          <w:rFonts w:eastAsia="Calibri"/>
          <w:i/>
          <w:lang w:val="x-none" w:eastAsia="x-none"/>
        </w:rPr>
        <w:t>Капітальний ремонт і реставрація).</w:t>
      </w:r>
    </w:p>
    <w:p w:rsidR="005C2ACA" w:rsidRPr="007B546D" w:rsidRDefault="005C2ACA" w:rsidP="005C2ACA">
      <w:pPr>
        <w:ind w:firstLine="142"/>
        <w:jc w:val="center"/>
        <w:rPr>
          <w:b/>
          <w:bCs/>
          <w:caps/>
          <w:lang w:eastAsia="x-none"/>
        </w:rPr>
      </w:pP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4"/>
        <w:gridCol w:w="2703"/>
        <w:gridCol w:w="1560"/>
        <w:gridCol w:w="3260"/>
        <w:gridCol w:w="2126"/>
      </w:tblGrid>
      <w:tr w:rsidR="005C2ACA" w:rsidRPr="007B546D" w:rsidTr="00CA66E0">
        <w:trPr>
          <w:jc w:val="center"/>
        </w:trPr>
        <w:tc>
          <w:tcPr>
            <w:tcW w:w="694" w:type="dxa"/>
            <w:vAlign w:val="center"/>
          </w:tcPr>
          <w:p w:rsidR="005C2ACA" w:rsidRPr="007B546D" w:rsidRDefault="005C2ACA" w:rsidP="00CA66E0">
            <w:pPr>
              <w:jc w:val="center"/>
              <w:rPr>
                <w:sz w:val="20"/>
                <w:szCs w:val="20"/>
                <w:lang w:eastAsia="x-none"/>
              </w:rPr>
            </w:pPr>
            <w:r w:rsidRPr="007B546D">
              <w:rPr>
                <w:sz w:val="20"/>
                <w:szCs w:val="20"/>
                <w:lang w:eastAsia="x-none"/>
              </w:rPr>
              <w:t>№</w:t>
            </w:r>
          </w:p>
          <w:p w:rsidR="005C2ACA" w:rsidRPr="007B546D" w:rsidRDefault="005C2ACA" w:rsidP="00CA66E0">
            <w:pPr>
              <w:jc w:val="center"/>
              <w:rPr>
                <w:sz w:val="20"/>
                <w:szCs w:val="20"/>
                <w:lang w:eastAsia="x-none"/>
              </w:rPr>
            </w:pPr>
            <w:r w:rsidRPr="007B546D">
              <w:rPr>
                <w:sz w:val="20"/>
                <w:szCs w:val="20"/>
                <w:lang w:eastAsia="x-none"/>
              </w:rPr>
              <w:t>з/п</w:t>
            </w:r>
          </w:p>
        </w:tc>
        <w:tc>
          <w:tcPr>
            <w:tcW w:w="2703" w:type="dxa"/>
            <w:vAlign w:val="center"/>
          </w:tcPr>
          <w:p w:rsidR="005C2ACA" w:rsidRPr="007B546D" w:rsidRDefault="005C2ACA" w:rsidP="00CA66E0">
            <w:pPr>
              <w:jc w:val="center"/>
              <w:rPr>
                <w:sz w:val="20"/>
                <w:szCs w:val="20"/>
                <w:lang w:eastAsia="x-none"/>
              </w:rPr>
            </w:pPr>
            <w:r w:rsidRPr="007B546D">
              <w:rPr>
                <w:sz w:val="20"/>
                <w:szCs w:val="20"/>
                <w:lang w:val="x-none" w:eastAsia="x-none"/>
              </w:rPr>
              <w:t xml:space="preserve">Повне найменування субпідрядника, код ЄДРПОУ, місцезнаходження, посада та ПІБ керівника (уповноваженої особи) субпідрядника, </w:t>
            </w:r>
            <w:r w:rsidRPr="007B546D">
              <w:rPr>
                <w:sz w:val="20"/>
                <w:szCs w:val="20"/>
                <w:lang w:val="en-US" w:eastAsia="x-none"/>
              </w:rPr>
              <w:t>e</w:t>
            </w:r>
            <w:r w:rsidRPr="007B546D">
              <w:rPr>
                <w:sz w:val="20"/>
                <w:szCs w:val="20"/>
                <w:lang w:eastAsia="x-none"/>
              </w:rPr>
              <w:t>-</w:t>
            </w:r>
            <w:r w:rsidRPr="007B546D">
              <w:rPr>
                <w:sz w:val="20"/>
                <w:szCs w:val="20"/>
                <w:lang w:val="en-US" w:eastAsia="x-none"/>
              </w:rPr>
              <w:t>mail</w:t>
            </w:r>
            <w:r w:rsidRPr="007B546D">
              <w:rPr>
                <w:sz w:val="20"/>
                <w:szCs w:val="20"/>
                <w:lang w:eastAsia="x-none"/>
              </w:rPr>
              <w:t xml:space="preserve">, </w:t>
            </w:r>
            <w:r w:rsidRPr="007B546D">
              <w:rPr>
                <w:sz w:val="20"/>
                <w:szCs w:val="20"/>
                <w:lang w:val="x-none" w:eastAsia="x-none"/>
              </w:rPr>
              <w:t>контактний телефон</w:t>
            </w:r>
          </w:p>
        </w:tc>
        <w:tc>
          <w:tcPr>
            <w:tcW w:w="1560" w:type="dxa"/>
            <w:vAlign w:val="center"/>
          </w:tcPr>
          <w:p w:rsidR="005C2ACA" w:rsidRPr="007B546D" w:rsidRDefault="005C2ACA" w:rsidP="00CA66E0">
            <w:pPr>
              <w:jc w:val="center"/>
              <w:rPr>
                <w:sz w:val="20"/>
                <w:szCs w:val="20"/>
                <w:lang w:eastAsia="x-none"/>
              </w:rPr>
            </w:pPr>
            <w:r w:rsidRPr="007B546D">
              <w:rPr>
                <w:sz w:val="20"/>
                <w:szCs w:val="20"/>
                <w:lang w:val="x-none" w:eastAsia="x-none"/>
              </w:rPr>
              <w:t>Види робіт, які передбачається доручити субпідряднику</w:t>
            </w:r>
          </w:p>
        </w:tc>
        <w:tc>
          <w:tcPr>
            <w:tcW w:w="3260" w:type="dxa"/>
            <w:vAlign w:val="center"/>
          </w:tcPr>
          <w:p w:rsidR="005C2ACA" w:rsidRPr="007B546D" w:rsidRDefault="005C2ACA" w:rsidP="00CA66E0">
            <w:pPr>
              <w:tabs>
                <w:tab w:val="left" w:pos="1404"/>
              </w:tabs>
              <w:jc w:val="center"/>
              <w:rPr>
                <w:sz w:val="20"/>
                <w:szCs w:val="20"/>
              </w:rPr>
            </w:pPr>
            <w:r w:rsidRPr="007B546D">
              <w:rPr>
                <w:sz w:val="20"/>
                <w:szCs w:val="20"/>
              </w:rPr>
              <w:t>Орієнтовна вартість робіт субпідрядника/співвиконавця,</w:t>
            </w:r>
          </w:p>
          <w:p w:rsidR="005C2ACA" w:rsidRPr="007B546D" w:rsidRDefault="005C2ACA" w:rsidP="00CA66E0">
            <w:pPr>
              <w:jc w:val="center"/>
              <w:rPr>
                <w:sz w:val="20"/>
                <w:szCs w:val="20"/>
                <w:lang w:eastAsia="x-none"/>
              </w:rPr>
            </w:pPr>
            <w:r w:rsidRPr="007B546D">
              <w:rPr>
                <w:sz w:val="20"/>
                <w:szCs w:val="20"/>
                <w:lang w:eastAsia="x-none"/>
              </w:rPr>
              <w:t>у відсотках (%) до ціни тендерної пропозиції учасника</w:t>
            </w:r>
          </w:p>
        </w:tc>
        <w:tc>
          <w:tcPr>
            <w:tcW w:w="2126" w:type="dxa"/>
            <w:vAlign w:val="center"/>
          </w:tcPr>
          <w:p w:rsidR="005C2ACA" w:rsidRPr="007B546D" w:rsidRDefault="005C2ACA" w:rsidP="00CA66E0">
            <w:pPr>
              <w:jc w:val="center"/>
              <w:rPr>
                <w:sz w:val="20"/>
                <w:szCs w:val="20"/>
                <w:lang w:eastAsia="x-none"/>
              </w:rPr>
            </w:pPr>
            <w:r w:rsidRPr="007B546D">
              <w:rPr>
                <w:sz w:val="20"/>
                <w:szCs w:val="20"/>
                <w:lang w:val="x-none" w:eastAsia="x-none"/>
              </w:rPr>
              <w:t>Інформація про наявність дозвільного документа</w:t>
            </w:r>
            <w:r w:rsidRPr="007B546D">
              <w:rPr>
                <w:sz w:val="20"/>
                <w:szCs w:val="20"/>
                <w:lang w:eastAsia="x-none"/>
              </w:rPr>
              <w:t>*</w:t>
            </w:r>
            <w:r w:rsidRPr="007B546D">
              <w:rPr>
                <w:sz w:val="20"/>
                <w:szCs w:val="20"/>
                <w:lang w:val="x-none" w:eastAsia="x-none"/>
              </w:rPr>
              <w:t xml:space="preserve">  </w:t>
            </w:r>
          </w:p>
        </w:tc>
      </w:tr>
      <w:tr w:rsidR="005C2ACA" w:rsidRPr="007B546D" w:rsidTr="00CA66E0">
        <w:trPr>
          <w:jc w:val="center"/>
        </w:trPr>
        <w:tc>
          <w:tcPr>
            <w:tcW w:w="694" w:type="dxa"/>
            <w:vAlign w:val="center"/>
          </w:tcPr>
          <w:p w:rsidR="005C2ACA" w:rsidRPr="007B546D" w:rsidRDefault="005C2ACA" w:rsidP="00CA66E0">
            <w:pPr>
              <w:jc w:val="center"/>
              <w:rPr>
                <w:lang w:eastAsia="x-none"/>
              </w:rPr>
            </w:pPr>
          </w:p>
        </w:tc>
        <w:tc>
          <w:tcPr>
            <w:tcW w:w="2703" w:type="dxa"/>
            <w:vAlign w:val="center"/>
          </w:tcPr>
          <w:p w:rsidR="005C2ACA" w:rsidRPr="007B546D" w:rsidRDefault="005C2ACA" w:rsidP="00CA66E0">
            <w:pPr>
              <w:jc w:val="center"/>
              <w:rPr>
                <w:lang w:eastAsia="x-none"/>
              </w:rPr>
            </w:pPr>
          </w:p>
        </w:tc>
        <w:tc>
          <w:tcPr>
            <w:tcW w:w="1560" w:type="dxa"/>
            <w:vAlign w:val="center"/>
          </w:tcPr>
          <w:p w:rsidR="005C2ACA" w:rsidRPr="007B546D" w:rsidRDefault="005C2ACA" w:rsidP="00CA66E0">
            <w:pPr>
              <w:jc w:val="center"/>
              <w:rPr>
                <w:lang w:eastAsia="x-none"/>
              </w:rPr>
            </w:pPr>
          </w:p>
        </w:tc>
        <w:tc>
          <w:tcPr>
            <w:tcW w:w="3260" w:type="dxa"/>
          </w:tcPr>
          <w:p w:rsidR="005C2ACA" w:rsidRPr="007B546D" w:rsidRDefault="005C2ACA" w:rsidP="00CA66E0">
            <w:pPr>
              <w:jc w:val="center"/>
              <w:rPr>
                <w:lang w:eastAsia="x-none"/>
              </w:rPr>
            </w:pPr>
          </w:p>
        </w:tc>
        <w:tc>
          <w:tcPr>
            <w:tcW w:w="2126" w:type="dxa"/>
            <w:vAlign w:val="center"/>
          </w:tcPr>
          <w:p w:rsidR="005C2ACA" w:rsidRPr="007B546D" w:rsidRDefault="005C2ACA" w:rsidP="00CA66E0">
            <w:pPr>
              <w:jc w:val="center"/>
              <w:rPr>
                <w:lang w:eastAsia="x-none"/>
              </w:rPr>
            </w:pPr>
          </w:p>
        </w:tc>
      </w:tr>
    </w:tbl>
    <w:p w:rsidR="005C2ACA" w:rsidRPr="007B546D" w:rsidRDefault="005C2ACA" w:rsidP="005C2ACA">
      <w:pPr>
        <w:rPr>
          <w:b/>
          <w:lang w:eastAsia="x-none"/>
        </w:rPr>
      </w:pPr>
    </w:p>
    <w:p w:rsidR="005C2ACA" w:rsidRPr="007B546D" w:rsidRDefault="005C2ACA" w:rsidP="005C2ACA">
      <w:pPr>
        <w:rPr>
          <w:lang w:eastAsia="x-none"/>
        </w:rPr>
      </w:pPr>
      <w:r w:rsidRPr="007B546D">
        <w:rPr>
          <w:lang w:eastAsia="x-none"/>
        </w:rPr>
        <w:t xml:space="preserve">Посада, </w:t>
      </w:r>
      <w:r w:rsidRPr="007B546D">
        <w:rPr>
          <w:lang w:val="x-none" w:eastAsia="x-none"/>
        </w:rPr>
        <w:t xml:space="preserve">П.І.Б. </w:t>
      </w:r>
      <w:r w:rsidRPr="007B546D">
        <w:rPr>
          <w:lang w:eastAsia="x-none"/>
        </w:rPr>
        <w:t xml:space="preserve"> уповноваженої особи учасника __</w:t>
      </w:r>
      <w:r w:rsidRPr="007B546D">
        <w:rPr>
          <w:u w:val="single"/>
          <w:lang w:eastAsia="x-none"/>
        </w:rPr>
        <w:t>__________</w:t>
      </w:r>
      <w:r w:rsidRPr="007B546D">
        <w:rPr>
          <w:lang w:eastAsia="x-none"/>
        </w:rPr>
        <w:t>____</w:t>
      </w:r>
    </w:p>
    <w:p w:rsidR="005C2ACA" w:rsidRPr="007B546D" w:rsidRDefault="005C2ACA" w:rsidP="005C2ACA">
      <w:pPr>
        <w:rPr>
          <w:i/>
          <w:sz w:val="20"/>
          <w:szCs w:val="20"/>
        </w:rPr>
      </w:pPr>
      <w:r w:rsidRPr="007B546D">
        <w:tab/>
      </w:r>
      <w:r w:rsidRPr="007B546D">
        <w:tab/>
      </w:r>
      <w:r w:rsidRPr="007B546D">
        <w:tab/>
      </w:r>
      <w:r w:rsidRPr="007B546D">
        <w:tab/>
      </w:r>
      <w:r w:rsidRPr="007B546D">
        <w:tab/>
      </w:r>
      <w:r w:rsidRPr="007B546D">
        <w:tab/>
      </w:r>
      <w:r w:rsidRPr="007B546D">
        <w:tab/>
      </w:r>
      <w:r w:rsidRPr="007B546D">
        <w:rPr>
          <w:sz w:val="20"/>
          <w:szCs w:val="20"/>
        </w:rPr>
        <w:t xml:space="preserve"> (Підпис, М.П.)</w:t>
      </w:r>
    </w:p>
    <w:p w:rsidR="005C2ACA" w:rsidRPr="007B546D" w:rsidRDefault="005C2ACA" w:rsidP="005C2ACA">
      <w:pPr>
        <w:widowControl w:val="0"/>
        <w:tabs>
          <w:tab w:val="left" w:pos="9498"/>
        </w:tabs>
        <w:suppressAutoHyphens/>
        <w:ind w:right="-1"/>
        <w:rPr>
          <w:rFonts w:ascii="Times New Roman CYR" w:hAnsi="Times New Roman CYR" w:cs="Times New Roman CYR"/>
          <w:kern w:val="1"/>
          <w:lang w:eastAsia="hi-IN" w:bidi="hi-IN"/>
        </w:rPr>
      </w:pPr>
    </w:p>
    <w:p w:rsidR="005C2ACA" w:rsidRPr="007B546D" w:rsidRDefault="005C2ACA" w:rsidP="005C2ACA">
      <w:pPr>
        <w:jc w:val="both"/>
        <w:rPr>
          <w:bCs/>
          <w:i/>
          <w:lang w:eastAsia="x-none"/>
        </w:rPr>
      </w:pPr>
      <w:r w:rsidRPr="007B546D">
        <w:rPr>
          <w:bCs/>
          <w:i/>
          <w:lang w:eastAsia="x-none"/>
        </w:rPr>
        <w:t xml:space="preserve">Примітка: </w:t>
      </w:r>
    </w:p>
    <w:p w:rsidR="005C2ACA" w:rsidRPr="007B546D" w:rsidRDefault="005C2ACA" w:rsidP="005C2ACA">
      <w:pPr>
        <w:ind w:firstLine="426"/>
        <w:jc w:val="both"/>
        <w:rPr>
          <w:i/>
          <w:sz w:val="20"/>
          <w:szCs w:val="20"/>
          <w:lang w:eastAsia="x-none"/>
        </w:rPr>
      </w:pPr>
      <w:r w:rsidRPr="007B546D">
        <w:rPr>
          <w:i/>
          <w:sz w:val="20"/>
          <w:szCs w:val="20"/>
          <w:lang w:eastAsia="x-none"/>
        </w:rPr>
        <w:t xml:space="preserve">* учасник повинен надати у складі своєї тендерної пропозиції копію ліцензії/декларації/дозволу субпідрядної організації/співвиконавця (якщо роботи, виконання яких передбачається надати субпідрядній організації/співвиконавцю, потребує наявності ліцензії). </w:t>
      </w:r>
    </w:p>
    <w:p w:rsidR="005C2ACA" w:rsidRPr="007B546D" w:rsidRDefault="005C2ACA" w:rsidP="005C2ACA">
      <w:pPr>
        <w:ind w:firstLine="426"/>
        <w:jc w:val="both"/>
        <w:rPr>
          <w:i/>
          <w:sz w:val="20"/>
          <w:szCs w:val="20"/>
          <w:lang w:eastAsia="x-none"/>
        </w:rPr>
      </w:pPr>
      <w:r w:rsidRPr="007B546D">
        <w:rPr>
          <w:i/>
          <w:sz w:val="20"/>
          <w:szCs w:val="20"/>
          <w:lang w:eastAsia="x-none"/>
        </w:rPr>
        <w:t>** якщо учасник не планує залучати до надання послуг субпідрядників/співвиконавців, учасник у складі тендерної пропозиції повинен надати лист у довільній формі в якому потрібно зазначити, що субпідрядні організації/співвиконавці залучатися не будуть.</w:t>
      </w:r>
    </w:p>
    <w:p w:rsidR="005C2ACA" w:rsidRPr="007B546D" w:rsidRDefault="005C2ACA" w:rsidP="005C2ACA">
      <w:pPr>
        <w:tabs>
          <w:tab w:val="left" w:pos="567"/>
          <w:tab w:val="center" w:pos="4677"/>
          <w:tab w:val="right" w:pos="9355"/>
        </w:tabs>
        <w:spacing w:line="256" w:lineRule="auto"/>
        <w:ind w:firstLine="426"/>
        <w:contextualSpacing/>
        <w:jc w:val="both"/>
        <w:rPr>
          <w:rFonts w:eastAsia="Calibri"/>
          <w:i/>
          <w:sz w:val="20"/>
          <w:szCs w:val="20"/>
          <w:lang w:val="x-none" w:eastAsia="x-none"/>
        </w:rPr>
      </w:pPr>
      <w:r w:rsidRPr="007B546D">
        <w:rPr>
          <w:rFonts w:eastAsia="Calibri"/>
          <w:i/>
          <w:sz w:val="20"/>
          <w:szCs w:val="20"/>
          <w:lang w:eastAsia="x-none"/>
        </w:rPr>
        <w:t xml:space="preserve">***  </w:t>
      </w:r>
      <w:r w:rsidRPr="007B546D">
        <w:rPr>
          <w:rFonts w:eastAsia="Calibri"/>
          <w:i/>
          <w:sz w:val="20"/>
          <w:szCs w:val="20"/>
          <w:lang w:val="x-none" w:eastAsia="x-none"/>
        </w:rPr>
        <w:t>використання печаток суб’єктами господарювання здійснюється керуючись Законом України «Про внесення змін до деяких законодавчих актів України щодо використання печаток юридичними особами та фізичними особами – підприємцями»</w:t>
      </w:r>
      <w:r w:rsidRPr="007B546D">
        <w:rPr>
          <w:rFonts w:eastAsia="Calibri"/>
          <w:i/>
          <w:sz w:val="20"/>
          <w:szCs w:val="20"/>
          <w:lang w:eastAsia="x-none"/>
        </w:rPr>
        <w:t>;</w:t>
      </w:r>
    </w:p>
    <w:p w:rsidR="005C2ACA" w:rsidRDefault="005C2ACA" w:rsidP="005C2ACA">
      <w:pPr>
        <w:jc w:val="both"/>
        <w:rPr>
          <w:b/>
          <w:sz w:val="23"/>
          <w:szCs w:val="23"/>
        </w:rPr>
      </w:pPr>
    </w:p>
    <w:p w:rsidR="005C2ACA" w:rsidRPr="007B546D" w:rsidRDefault="005C2ACA" w:rsidP="005C2ACA">
      <w:pPr>
        <w:spacing w:before="1"/>
        <w:ind w:right="158"/>
        <w:jc w:val="center"/>
        <w:rPr>
          <w:rFonts w:eastAsia="Calibri"/>
          <w:b/>
          <w:sz w:val="23"/>
          <w:szCs w:val="23"/>
          <w:lang w:eastAsia="en-US"/>
        </w:rPr>
      </w:pPr>
      <w:r w:rsidRPr="007B546D">
        <w:rPr>
          <w:rFonts w:eastAsia="Calibri"/>
          <w:b/>
          <w:sz w:val="23"/>
          <w:szCs w:val="23"/>
          <w:lang w:eastAsia="en-US"/>
        </w:rPr>
        <w:t>ЗАЯВА</w:t>
      </w:r>
    </w:p>
    <w:p w:rsidR="005C2ACA" w:rsidRPr="007B546D" w:rsidRDefault="005C2ACA" w:rsidP="005C2ACA">
      <w:pPr>
        <w:ind w:left="401" w:right="398"/>
        <w:jc w:val="center"/>
        <w:rPr>
          <w:rFonts w:eastAsia="Calibri"/>
          <w:b/>
          <w:sz w:val="23"/>
          <w:szCs w:val="23"/>
          <w:lang w:eastAsia="en-US"/>
        </w:rPr>
      </w:pPr>
      <w:r w:rsidRPr="007B546D">
        <w:rPr>
          <w:rFonts w:eastAsia="Calibri"/>
          <w:b/>
          <w:sz w:val="23"/>
          <w:szCs w:val="23"/>
          <w:lang w:eastAsia="en-US"/>
        </w:rPr>
        <w:t>щодо відсутності підстав, визначених у пункті 47 Особливостей, стосовно залучених субпідрядників / співвиконавців</w:t>
      </w:r>
    </w:p>
    <w:p w:rsidR="005C2ACA" w:rsidRPr="007B546D" w:rsidRDefault="005C2ACA" w:rsidP="005C2ACA">
      <w:pPr>
        <w:tabs>
          <w:tab w:val="left" w:pos="3945"/>
        </w:tabs>
        <w:spacing w:before="276"/>
        <w:ind w:left="566"/>
        <w:jc w:val="both"/>
        <w:rPr>
          <w:rFonts w:eastAsia="Calibri"/>
          <w:sz w:val="23"/>
          <w:szCs w:val="23"/>
          <w:lang w:eastAsia="en-US"/>
        </w:rPr>
      </w:pPr>
      <w:r w:rsidRPr="007B546D">
        <w:rPr>
          <w:rFonts w:eastAsia="Calibri"/>
          <w:sz w:val="23"/>
          <w:szCs w:val="23"/>
          <w:lang w:eastAsia="en-US"/>
        </w:rPr>
        <w:t xml:space="preserve">Ми, </w:t>
      </w:r>
      <w:r w:rsidRPr="007B546D">
        <w:rPr>
          <w:rFonts w:eastAsia="Calibri"/>
          <w:sz w:val="23"/>
          <w:szCs w:val="23"/>
          <w:u w:val="single"/>
          <w:lang w:eastAsia="en-US"/>
        </w:rPr>
        <w:tab/>
      </w:r>
      <w:r w:rsidRPr="007B546D">
        <w:rPr>
          <w:rFonts w:eastAsia="Calibri"/>
          <w:sz w:val="23"/>
          <w:szCs w:val="23"/>
          <w:lang w:eastAsia="en-US"/>
        </w:rPr>
        <w:t xml:space="preserve"> (далі – Учасник), цією довідкою засвідчуємо про</w:t>
      </w:r>
    </w:p>
    <w:p w:rsidR="005C2ACA" w:rsidRPr="007B546D" w:rsidRDefault="005C2ACA" w:rsidP="005C2ACA">
      <w:pPr>
        <w:jc w:val="both"/>
        <w:rPr>
          <w:rFonts w:eastAsia="Calibri"/>
          <w:sz w:val="23"/>
          <w:szCs w:val="23"/>
          <w:lang w:eastAsia="en-US"/>
        </w:rPr>
      </w:pPr>
      <w:r w:rsidRPr="007B546D">
        <w:rPr>
          <w:rFonts w:eastAsia="Calibri"/>
          <w:sz w:val="23"/>
          <w:szCs w:val="23"/>
          <w:lang w:eastAsia="en-US"/>
        </w:rPr>
        <w:t xml:space="preserve">                    (найменування учасника)</w:t>
      </w:r>
    </w:p>
    <w:p w:rsidR="005C2ACA" w:rsidRPr="007B546D" w:rsidRDefault="005C2ACA" w:rsidP="005C2ACA">
      <w:pPr>
        <w:tabs>
          <w:tab w:val="left" w:pos="1537"/>
          <w:tab w:val="left" w:pos="1740"/>
          <w:tab w:val="left" w:pos="2591"/>
          <w:tab w:val="left" w:pos="2649"/>
          <w:tab w:val="left" w:pos="4012"/>
          <w:tab w:val="left" w:pos="4378"/>
          <w:tab w:val="left" w:pos="5289"/>
          <w:tab w:val="left" w:pos="5775"/>
          <w:tab w:val="left" w:pos="7530"/>
          <w:tab w:val="left" w:pos="8061"/>
          <w:tab w:val="left" w:pos="8696"/>
        </w:tabs>
        <w:ind w:left="142" w:right="139"/>
        <w:jc w:val="both"/>
        <w:rPr>
          <w:rFonts w:eastAsia="Calibri"/>
          <w:sz w:val="23"/>
          <w:szCs w:val="23"/>
          <w:lang w:eastAsia="en-US"/>
        </w:rPr>
      </w:pPr>
      <w:r w:rsidRPr="007B546D">
        <w:rPr>
          <w:rFonts w:eastAsia="Calibri"/>
          <w:sz w:val="23"/>
          <w:szCs w:val="23"/>
          <w:lang w:eastAsia="en-US"/>
        </w:rPr>
        <w:t>відсутність</w:t>
      </w:r>
      <w:r w:rsidRPr="007B546D">
        <w:rPr>
          <w:rFonts w:eastAsia="Calibri"/>
          <w:sz w:val="23"/>
          <w:szCs w:val="23"/>
          <w:lang w:eastAsia="en-US"/>
        </w:rPr>
        <w:tab/>
        <w:t>підстав,</w:t>
      </w:r>
      <w:r w:rsidRPr="007B546D">
        <w:rPr>
          <w:rFonts w:eastAsia="Calibri"/>
          <w:sz w:val="23"/>
          <w:szCs w:val="23"/>
          <w:lang w:eastAsia="en-US"/>
        </w:rPr>
        <w:tab/>
        <w:t>визначених</w:t>
      </w:r>
      <w:r w:rsidRPr="007B546D">
        <w:rPr>
          <w:rFonts w:eastAsia="Calibri"/>
          <w:sz w:val="23"/>
          <w:szCs w:val="23"/>
          <w:lang w:eastAsia="en-US"/>
        </w:rPr>
        <w:tab/>
        <w:t>у</w:t>
      </w:r>
      <w:r w:rsidRPr="007B546D">
        <w:rPr>
          <w:rFonts w:eastAsia="Calibri"/>
          <w:sz w:val="23"/>
          <w:szCs w:val="23"/>
          <w:lang w:eastAsia="en-US"/>
        </w:rPr>
        <w:tab/>
        <w:t>пункті</w:t>
      </w:r>
      <w:r w:rsidRPr="007B546D">
        <w:rPr>
          <w:rFonts w:eastAsia="Calibri"/>
          <w:sz w:val="23"/>
          <w:szCs w:val="23"/>
          <w:lang w:eastAsia="en-US"/>
        </w:rPr>
        <w:tab/>
        <w:t>47</w:t>
      </w:r>
      <w:r w:rsidRPr="007B546D">
        <w:rPr>
          <w:rFonts w:eastAsia="Calibri"/>
          <w:sz w:val="23"/>
          <w:szCs w:val="23"/>
          <w:lang w:eastAsia="en-US"/>
        </w:rPr>
        <w:tab/>
        <w:t>Особливостей,</w:t>
      </w:r>
      <w:r w:rsidRPr="007B546D">
        <w:rPr>
          <w:rFonts w:eastAsia="Calibri"/>
          <w:sz w:val="23"/>
          <w:szCs w:val="23"/>
          <w:lang w:eastAsia="en-US"/>
        </w:rPr>
        <w:tab/>
        <w:t>стосовно</w:t>
      </w:r>
      <w:r w:rsidRPr="007B546D">
        <w:rPr>
          <w:rFonts w:eastAsia="Calibri"/>
          <w:sz w:val="23"/>
          <w:szCs w:val="23"/>
          <w:lang w:eastAsia="en-US"/>
        </w:rPr>
        <w:tab/>
        <w:t>залученого (залучених)</w:t>
      </w:r>
      <w:r w:rsidRPr="007B546D">
        <w:rPr>
          <w:rFonts w:eastAsia="Calibri"/>
          <w:sz w:val="23"/>
          <w:szCs w:val="23"/>
          <w:lang w:eastAsia="en-US"/>
        </w:rPr>
        <w:tab/>
      </w:r>
      <w:r w:rsidRPr="007B546D">
        <w:rPr>
          <w:rFonts w:eastAsia="Calibri"/>
          <w:sz w:val="23"/>
          <w:szCs w:val="23"/>
          <w:lang w:eastAsia="en-US"/>
        </w:rPr>
        <w:tab/>
        <w:t>нами</w:t>
      </w:r>
      <w:r w:rsidRPr="007B546D">
        <w:rPr>
          <w:rFonts w:eastAsia="Calibri"/>
          <w:sz w:val="23"/>
          <w:szCs w:val="23"/>
          <w:lang w:eastAsia="en-US"/>
        </w:rPr>
        <w:tab/>
      </w:r>
      <w:r w:rsidRPr="007B546D">
        <w:rPr>
          <w:rFonts w:eastAsia="Calibri"/>
          <w:sz w:val="23"/>
          <w:szCs w:val="23"/>
          <w:lang w:eastAsia="en-US"/>
        </w:rPr>
        <w:tab/>
        <w:t>субпідрядника (субпідрядників) / співвиконавця</w:t>
      </w:r>
      <w:r w:rsidRPr="007B546D">
        <w:rPr>
          <w:rFonts w:eastAsia="Calibri"/>
          <w:sz w:val="23"/>
          <w:szCs w:val="23"/>
          <w:lang w:eastAsia="en-US"/>
        </w:rPr>
        <w:tab/>
        <w:t>(співвиконавців),</w:t>
      </w:r>
    </w:p>
    <w:p w:rsidR="005C2ACA" w:rsidRPr="007B546D" w:rsidRDefault="005C2ACA" w:rsidP="005C2ACA">
      <w:pPr>
        <w:tabs>
          <w:tab w:val="left" w:pos="3501"/>
          <w:tab w:val="left" w:pos="9885"/>
        </w:tabs>
        <w:ind w:left="142"/>
        <w:jc w:val="both"/>
        <w:rPr>
          <w:rFonts w:eastAsia="Calibri"/>
          <w:sz w:val="23"/>
          <w:szCs w:val="23"/>
          <w:lang w:eastAsia="en-US"/>
        </w:rPr>
      </w:pPr>
      <w:r w:rsidRPr="007B546D">
        <w:rPr>
          <w:rFonts w:eastAsia="Calibri"/>
          <w:sz w:val="23"/>
          <w:szCs w:val="23"/>
          <w:u w:val="single"/>
          <w:lang w:eastAsia="en-US"/>
        </w:rPr>
        <w:tab/>
      </w:r>
      <w:r w:rsidRPr="007B546D">
        <w:rPr>
          <w:rFonts w:eastAsia="Calibri"/>
          <w:sz w:val="23"/>
          <w:szCs w:val="23"/>
          <w:lang w:eastAsia="en-US"/>
        </w:rPr>
        <w:t xml:space="preserve">, а саме: </w:t>
      </w:r>
      <w:r w:rsidRPr="007B546D">
        <w:rPr>
          <w:rFonts w:eastAsia="Calibri"/>
          <w:sz w:val="23"/>
          <w:szCs w:val="23"/>
          <w:u w:val="single"/>
          <w:lang w:eastAsia="en-US"/>
        </w:rPr>
        <w:tab/>
      </w:r>
    </w:p>
    <w:p w:rsidR="005C2ACA" w:rsidRPr="005C2ACA" w:rsidRDefault="005C2ACA" w:rsidP="005C2ACA">
      <w:pPr>
        <w:tabs>
          <w:tab w:val="left" w:pos="5290"/>
        </w:tabs>
        <w:ind w:left="142"/>
        <w:jc w:val="both"/>
        <w:rPr>
          <w:rFonts w:eastAsia="Calibri"/>
          <w:sz w:val="23"/>
          <w:szCs w:val="23"/>
          <w:lang w:eastAsia="en-US"/>
        </w:rPr>
      </w:pPr>
      <w:r w:rsidRPr="007B546D">
        <w:rPr>
          <w:rFonts w:eastAsia="Calibri"/>
          <w:sz w:val="23"/>
          <w:szCs w:val="23"/>
          <w:lang w:eastAsia="en-US"/>
        </w:rPr>
        <w:t>(найменування субпідрядника / співвиконавця)</w:t>
      </w:r>
      <w:r w:rsidRPr="007B546D">
        <w:rPr>
          <w:rFonts w:eastAsia="Calibri"/>
          <w:sz w:val="23"/>
          <w:szCs w:val="23"/>
          <w:lang w:eastAsia="en-US"/>
        </w:rPr>
        <w:tab/>
        <w:t>(зазначається перелік пі</w:t>
      </w:r>
      <w:r>
        <w:rPr>
          <w:rFonts w:eastAsia="Calibri"/>
          <w:sz w:val="23"/>
          <w:szCs w:val="23"/>
          <w:lang w:eastAsia="en-US"/>
        </w:rPr>
        <w:t>дстав згідно із законодавством)</w:t>
      </w:r>
    </w:p>
    <w:p w:rsidR="005C2ACA" w:rsidRPr="007B546D" w:rsidRDefault="005C2ACA" w:rsidP="005C2ACA">
      <w:pPr>
        <w:pBdr>
          <w:top w:val="nil"/>
          <w:left w:val="nil"/>
          <w:bottom w:val="nil"/>
          <w:right w:val="nil"/>
          <w:between w:val="nil"/>
        </w:pBdr>
        <w:spacing w:before="108"/>
        <w:rPr>
          <w:rFonts w:eastAsia="Calibri"/>
          <w:color w:val="000000"/>
          <w:sz w:val="23"/>
          <w:szCs w:val="23"/>
          <w:lang w:eastAsia="en-US"/>
        </w:rPr>
      </w:pPr>
      <w:r w:rsidRPr="007B546D">
        <w:rPr>
          <w:rFonts w:eastAsia="Calibri"/>
          <w:noProof/>
          <w:sz w:val="23"/>
          <w:szCs w:val="23"/>
          <w:lang w:eastAsia="uk-UA"/>
        </w:rPr>
        <mc:AlternateContent>
          <mc:Choice Requires="wps">
            <w:drawing>
              <wp:anchor distT="0" distB="0" distL="0" distR="0" simplePos="0" relativeHeight="251659264" behindDoc="0" locked="0" layoutInCell="1" hidden="0" allowOverlap="1" wp14:anchorId="080A5508" wp14:editId="0F6CC18A">
                <wp:simplePos x="0" y="0"/>
                <wp:positionH relativeFrom="column">
                  <wp:posOffset>88900</wp:posOffset>
                </wp:positionH>
                <wp:positionV relativeFrom="paragraph">
                  <wp:posOffset>215900</wp:posOffset>
                </wp:positionV>
                <wp:extent cx="1270" cy="12700"/>
                <wp:effectExtent l="0" t="0" r="0" b="0"/>
                <wp:wrapTopAndBottom distT="0" distB="0"/>
                <wp:docPr id="211" name="Полилиния 211"/>
                <wp:cNvGraphicFramePr/>
                <a:graphic xmlns:a="http://schemas.openxmlformats.org/drawingml/2006/main">
                  <a:graphicData uri="http://schemas.microsoft.com/office/word/2010/wordprocessingShape">
                    <wps:wsp>
                      <wps:cNvSpPr/>
                      <wps:spPr>
                        <a:xfrm>
                          <a:off x="4393500" y="3779365"/>
                          <a:ext cx="1905000" cy="1270"/>
                        </a:xfrm>
                        <a:custGeom>
                          <a:avLst/>
                          <a:gdLst/>
                          <a:ahLst/>
                          <a:cxnLst/>
                          <a:rect l="l" t="t" r="r" b="b"/>
                          <a:pathLst>
                            <a:path w="1905000" h="120000" extrusionOk="0">
                              <a:moveTo>
                                <a:pt x="0" y="0"/>
                              </a:moveTo>
                              <a:lnTo>
                                <a:pt x="190500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Полилиния 211" o:spid="_x0000_s1026" style="position:absolute;margin-left:7pt;margin-top:17pt;width:.1pt;height:1pt;z-index:251659264;visibility:visible;mso-wrap-style:square;mso-wrap-distance-left:0;mso-wrap-distance-top:0;mso-wrap-distance-right:0;mso-wrap-distance-bottom:0;mso-position-horizontal:absolute;mso-position-horizontal-relative:text;mso-position-vertical:absolute;mso-position-vertical-relative:text;v-text-anchor:middle" coordsize="19050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" path="m,l1905000,e" filled="f">
                <v:stroke startarrowwidth="narrow" startarrowlength="short" endarrowwidth="narrow" endarrowlength="short"/>
                <v:path arrowok="t" o:extrusionok="f"/>
                <w10:wrap type="topAndBottom"/>
              </v:shape>
            </w:pict>
          </mc:Fallback>
        </mc:AlternateContent>
      </w:r>
      <w:r w:rsidRPr="007B546D">
        <w:rPr>
          <w:rFonts w:eastAsia="Calibri"/>
          <w:noProof/>
          <w:sz w:val="23"/>
          <w:szCs w:val="23"/>
          <w:lang w:eastAsia="uk-UA"/>
        </w:rPr>
        <mc:AlternateContent>
          <mc:Choice Requires="wps">
            <w:drawing>
              <wp:anchor distT="0" distB="0" distL="0" distR="0" simplePos="0" relativeHeight="251660288" behindDoc="0" locked="0" layoutInCell="1" hidden="0" allowOverlap="1" wp14:anchorId="5A49965C" wp14:editId="541A2F59">
                <wp:simplePos x="0" y="0"/>
                <wp:positionH relativeFrom="column">
                  <wp:posOffset>2527300</wp:posOffset>
                </wp:positionH>
                <wp:positionV relativeFrom="paragraph">
                  <wp:posOffset>215900</wp:posOffset>
                </wp:positionV>
                <wp:extent cx="1270" cy="12700"/>
                <wp:effectExtent l="0" t="0" r="0" b="0"/>
                <wp:wrapTopAndBottom distT="0" distB="0"/>
                <wp:docPr id="160" name="Полилиния 160"/>
                <wp:cNvGraphicFramePr/>
                <a:graphic xmlns:a="http://schemas.openxmlformats.org/drawingml/2006/main">
                  <a:graphicData uri="http://schemas.microsoft.com/office/word/2010/wordprocessingShape">
                    <wps:wsp>
                      <wps:cNvSpPr/>
                      <wps:spPr>
                        <a:xfrm>
                          <a:off x="4545900" y="3779365"/>
                          <a:ext cx="1600200" cy="1270"/>
                        </a:xfrm>
                        <a:custGeom>
                          <a:avLst/>
                          <a:gdLst/>
                          <a:ahLst/>
                          <a:cxnLst/>
                          <a:rect l="l" t="t" r="r" b="b"/>
                          <a:pathLst>
                            <a:path w="1600200" h="120000" extrusionOk="0">
                              <a:moveTo>
                                <a:pt x="0" y="0"/>
                              </a:moveTo>
                              <a:lnTo>
                                <a:pt x="160020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Полилиния 160" o:spid="_x0000_s1026" style="position:absolute;margin-left:199pt;margin-top:17pt;width:.1pt;height:1pt;z-index:251660288;visibility:visible;mso-wrap-style:square;mso-wrap-distance-left:0;mso-wrap-distance-top:0;mso-wrap-distance-right:0;mso-wrap-distance-bottom:0;mso-position-horizontal:absolute;mso-position-horizontal-relative:text;mso-position-vertical:absolute;mso-position-vertical-relative:text;v-text-anchor:middle" coordsize="16002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" path="m,l1600200,e" filled="f">
                <v:stroke startarrowwidth="narrow" startarrowlength="short" endarrowwidth="narrow" endarrowlength="short"/>
                <v:path arrowok="t" o:extrusionok="f"/>
                <w10:wrap type="topAndBottom"/>
              </v:shape>
            </w:pict>
          </mc:Fallback>
        </mc:AlternateContent>
      </w:r>
      <w:r w:rsidRPr="007B546D">
        <w:rPr>
          <w:rFonts w:eastAsia="Calibri"/>
          <w:noProof/>
          <w:sz w:val="23"/>
          <w:szCs w:val="23"/>
          <w:lang w:eastAsia="uk-UA"/>
        </w:rPr>
        <mc:AlternateContent>
          <mc:Choice Requires="wps">
            <w:drawing>
              <wp:anchor distT="0" distB="0" distL="0" distR="0" simplePos="0" relativeHeight="251661312" behindDoc="0" locked="0" layoutInCell="1" hidden="0" allowOverlap="1" wp14:anchorId="0B9740B4" wp14:editId="4499E4ED">
                <wp:simplePos x="0" y="0"/>
                <wp:positionH relativeFrom="column">
                  <wp:posOffset>4470400</wp:posOffset>
                </wp:positionH>
                <wp:positionV relativeFrom="paragraph">
                  <wp:posOffset>215900</wp:posOffset>
                </wp:positionV>
                <wp:extent cx="1270" cy="12700"/>
                <wp:effectExtent l="0" t="0" r="0" b="0"/>
                <wp:wrapTopAndBottom distT="0" distB="0"/>
                <wp:docPr id="170" name="Полилиния 170"/>
                <wp:cNvGraphicFramePr/>
                <a:graphic xmlns:a="http://schemas.openxmlformats.org/drawingml/2006/main">
                  <a:graphicData uri="http://schemas.microsoft.com/office/word/2010/wordprocessingShape">
                    <wps:wsp>
                      <wps:cNvSpPr/>
                      <wps:spPr>
                        <a:xfrm>
                          <a:off x="4507800" y="3779365"/>
                          <a:ext cx="1676400" cy="1270"/>
                        </a:xfrm>
                        <a:custGeom>
                          <a:avLst/>
                          <a:gdLst/>
                          <a:ahLst/>
                          <a:cxnLst/>
                          <a:rect l="l" t="t" r="r" b="b"/>
                          <a:pathLst>
                            <a:path w="1676400" h="120000" extrusionOk="0">
                              <a:moveTo>
                                <a:pt x="0" y="0"/>
                              </a:moveTo>
                              <a:lnTo>
                                <a:pt x="167640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Полилиния 170" o:spid="_x0000_s1026" style="position:absolute;margin-left:352pt;margin-top:17pt;width:.1pt;height:1pt;z-index:251661312;visibility:visible;mso-wrap-style:square;mso-wrap-distance-left:0;mso-wrap-distance-top:0;mso-wrap-distance-right:0;mso-wrap-distance-bottom:0;mso-position-horizontal:absolute;mso-position-horizontal-relative:text;mso-position-vertical:absolute;mso-position-vertical-relative:text;v-text-anchor:middle" coordsize="16764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" path="m,l1676400,e" filled="f">
                <v:stroke startarrowwidth="narrow" startarrowlength="short" endarrowwidth="narrow" endarrowlength="short"/>
                <v:path arrowok="t" o:extrusionok="f"/>
                <w10:wrap type="topAndBottom"/>
              </v:shape>
            </w:pict>
          </mc:Fallback>
        </mc:AlternateContent>
      </w:r>
    </w:p>
    <w:p w:rsidR="005C2ACA" w:rsidRPr="005C2ACA" w:rsidRDefault="005C2ACA" w:rsidP="005C2ACA">
      <w:pPr>
        <w:shd w:val="clear" w:color="auto" w:fill="FFFFFF"/>
        <w:suppressAutoHyphens/>
        <w:rPr>
          <w:b/>
          <w:bCs/>
          <w:iCs/>
          <w:color w:val="000000"/>
          <w:sz w:val="23"/>
          <w:szCs w:val="23"/>
          <w:lang w:eastAsia="ar-SA"/>
        </w:rPr>
      </w:pPr>
      <w:r w:rsidRPr="007B546D">
        <w:rPr>
          <w:rFonts w:eastAsia="Calibri"/>
          <w:sz w:val="23"/>
          <w:szCs w:val="23"/>
          <w:lang w:eastAsia="en-US"/>
        </w:rPr>
        <w:t>(посада уповноваженої особи Учасника)</w:t>
      </w:r>
      <w:r w:rsidRPr="007B546D">
        <w:rPr>
          <w:rFonts w:eastAsia="Calibri"/>
          <w:sz w:val="23"/>
          <w:szCs w:val="23"/>
          <w:lang w:eastAsia="en-US"/>
        </w:rPr>
        <w:tab/>
        <w:t xml:space="preserve">      (підпис)</w:t>
      </w:r>
      <w:r w:rsidRPr="007B546D">
        <w:rPr>
          <w:rFonts w:eastAsia="Calibri"/>
          <w:sz w:val="23"/>
          <w:szCs w:val="23"/>
          <w:lang w:eastAsia="en-US"/>
        </w:rPr>
        <w:tab/>
        <w:t xml:space="preserve">                          (власне ім’я та прізвище)</w:t>
      </w:r>
    </w:p>
    <w:p w:rsidR="005C2ACA" w:rsidRDefault="005C2ACA" w:rsidP="005C2ACA">
      <w:pPr>
        <w:shd w:val="clear" w:color="auto" w:fill="FFFFFF"/>
        <w:suppressAutoHyphens/>
        <w:ind w:firstLine="720"/>
        <w:jc w:val="right"/>
        <w:rPr>
          <w:b/>
          <w:bCs/>
          <w:iCs/>
          <w:color w:val="000000"/>
          <w:sz w:val="23"/>
          <w:szCs w:val="23"/>
          <w:u w:val="single"/>
          <w:lang w:eastAsia="ar-SA"/>
        </w:rPr>
      </w:pPr>
    </w:p>
    <w:p w:rsidR="005C2ACA" w:rsidRPr="00747F7A" w:rsidRDefault="005C2ACA" w:rsidP="005C2ACA">
      <w:pPr>
        <w:shd w:val="clear" w:color="auto" w:fill="FFFFFF"/>
        <w:suppressAutoHyphens/>
        <w:ind w:firstLine="720"/>
        <w:jc w:val="right"/>
        <w:rPr>
          <w:b/>
          <w:bCs/>
          <w:iCs/>
          <w:color w:val="000000"/>
          <w:sz w:val="22"/>
          <w:szCs w:val="22"/>
          <w:u w:val="single"/>
          <w:lang w:eastAsia="ar-SA"/>
        </w:rPr>
      </w:pPr>
      <w:r w:rsidRPr="00747F7A">
        <w:rPr>
          <w:b/>
          <w:bCs/>
          <w:iCs/>
          <w:color w:val="000000"/>
          <w:sz w:val="22"/>
          <w:szCs w:val="22"/>
          <w:u w:val="single"/>
          <w:lang w:eastAsia="ar-SA"/>
        </w:rPr>
        <w:t>Додаток № 1.4</w:t>
      </w:r>
    </w:p>
    <w:p w:rsidR="005C2ACA" w:rsidRPr="00747F7A" w:rsidRDefault="005C2ACA" w:rsidP="005C2ACA">
      <w:pPr>
        <w:shd w:val="clear" w:color="auto" w:fill="FFFFFF"/>
        <w:suppressAutoHyphens/>
        <w:ind w:firstLine="720"/>
        <w:jc w:val="right"/>
        <w:rPr>
          <w:b/>
          <w:bCs/>
          <w:iCs/>
          <w:color w:val="000000"/>
          <w:sz w:val="22"/>
          <w:szCs w:val="22"/>
          <w:u w:val="single"/>
          <w:lang w:eastAsia="ar-SA"/>
        </w:rPr>
      </w:pPr>
      <w:r w:rsidRPr="00747F7A">
        <w:rPr>
          <w:b/>
          <w:bCs/>
          <w:iCs/>
          <w:color w:val="000000"/>
          <w:sz w:val="22"/>
          <w:szCs w:val="22"/>
          <w:u w:val="single"/>
          <w:lang w:eastAsia="ar-SA"/>
        </w:rPr>
        <w:t>До Додатку 1</w:t>
      </w:r>
    </w:p>
    <w:p w:rsidR="005C2ACA" w:rsidRPr="00747F7A" w:rsidRDefault="005C2ACA" w:rsidP="005C2ACA">
      <w:pPr>
        <w:suppressAutoHyphens/>
        <w:jc w:val="right"/>
        <w:rPr>
          <w:b/>
          <w:bCs/>
          <w:sz w:val="22"/>
          <w:szCs w:val="22"/>
          <w:lang w:eastAsia="ar-SA"/>
        </w:rPr>
      </w:pPr>
      <w:r w:rsidRPr="00747F7A">
        <w:rPr>
          <w:b/>
          <w:bCs/>
          <w:sz w:val="22"/>
          <w:szCs w:val="22"/>
          <w:lang w:eastAsia="ar-SA"/>
        </w:rPr>
        <w:t>до тендерної документації</w:t>
      </w:r>
    </w:p>
    <w:p w:rsidR="005C2ACA" w:rsidRPr="00747F7A" w:rsidRDefault="005C2ACA" w:rsidP="005C2ACA">
      <w:pPr>
        <w:widowControl w:val="0"/>
        <w:suppressAutoHyphens/>
        <w:ind w:firstLine="284"/>
        <w:jc w:val="center"/>
        <w:rPr>
          <w:sz w:val="22"/>
          <w:szCs w:val="22"/>
          <w:u w:val="single"/>
        </w:rPr>
      </w:pPr>
      <w:r w:rsidRPr="00747F7A">
        <w:rPr>
          <w:b/>
          <w:caps/>
          <w:sz w:val="22"/>
          <w:szCs w:val="22"/>
          <w:u w:val="single"/>
        </w:rPr>
        <w:t>тендернА ПРОПОЗИЦІя</w:t>
      </w:r>
      <w:r w:rsidRPr="00747F7A">
        <w:rPr>
          <w:b/>
          <w:caps/>
          <w:sz w:val="22"/>
          <w:szCs w:val="22"/>
          <w:u w:val="single"/>
          <w:vertAlign w:val="superscript"/>
        </w:rPr>
        <w:t>1</w:t>
      </w:r>
    </w:p>
    <w:p w:rsidR="005C2ACA" w:rsidRPr="007B546D" w:rsidRDefault="005C2ACA" w:rsidP="005C2ACA">
      <w:pPr>
        <w:widowControl w:val="0"/>
        <w:suppressAutoHyphens/>
        <w:ind w:firstLine="284"/>
        <w:jc w:val="center"/>
        <w:rPr>
          <w:i/>
          <w:sz w:val="16"/>
          <w:szCs w:val="16"/>
        </w:rPr>
      </w:pPr>
      <w:r w:rsidRPr="007B546D">
        <w:rPr>
          <w:i/>
          <w:sz w:val="16"/>
          <w:szCs w:val="16"/>
        </w:rPr>
        <w:t>(форма, яка подається учасником на фірмовому бланку)</w:t>
      </w:r>
    </w:p>
    <w:p w:rsidR="005C2ACA" w:rsidRPr="007B546D" w:rsidRDefault="005C2ACA" w:rsidP="005C2ACA">
      <w:pPr>
        <w:widowControl w:val="0"/>
        <w:suppressAutoHyphens/>
        <w:ind w:hanging="720"/>
        <w:jc w:val="center"/>
        <w:rPr>
          <w:sz w:val="16"/>
          <w:szCs w:val="16"/>
        </w:rPr>
      </w:pPr>
    </w:p>
    <w:p w:rsidR="005C2ACA" w:rsidRPr="007B546D" w:rsidRDefault="005C2ACA" w:rsidP="005C2ACA">
      <w:pPr>
        <w:widowControl w:val="0"/>
        <w:jc w:val="center"/>
        <w:rPr>
          <w:b/>
          <w:bCs/>
          <w:sz w:val="20"/>
          <w:szCs w:val="20"/>
        </w:rPr>
      </w:pPr>
      <w:r w:rsidRPr="007B546D">
        <w:rPr>
          <w:b/>
          <w:bCs/>
          <w:sz w:val="20"/>
          <w:szCs w:val="20"/>
        </w:rPr>
        <w:t xml:space="preserve">№ _____________                                                                                            </w:t>
      </w:r>
      <w:r>
        <w:rPr>
          <w:b/>
          <w:bCs/>
          <w:sz w:val="20"/>
          <w:szCs w:val="20"/>
        </w:rPr>
        <w:t xml:space="preserve">                          </w:t>
      </w:r>
      <w:r w:rsidRPr="007B546D">
        <w:rPr>
          <w:b/>
          <w:bCs/>
          <w:sz w:val="20"/>
          <w:szCs w:val="20"/>
        </w:rPr>
        <w:t xml:space="preserve">«____» _______________ 2026 р. </w:t>
      </w:r>
    </w:p>
    <w:p w:rsidR="005C2ACA" w:rsidRPr="007B546D" w:rsidRDefault="005C2ACA" w:rsidP="005C2ACA">
      <w:pPr>
        <w:widowControl w:val="0"/>
        <w:jc w:val="center"/>
        <w:rPr>
          <w:bCs/>
          <w:i/>
          <w:sz w:val="16"/>
          <w:szCs w:val="16"/>
        </w:rPr>
      </w:pPr>
      <w:r w:rsidRPr="007B546D">
        <w:rPr>
          <w:bCs/>
          <w:i/>
        </w:rPr>
        <w:t xml:space="preserve">                                                                                                                                </w:t>
      </w:r>
      <w:r w:rsidRPr="007B546D">
        <w:rPr>
          <w:bCs/>
          <w:i/>
          <w:sz w:val="16"/>
          <w:szCs w:val="16"/>
        </w:rPr>
        <w:t>(вказується дата)</w:t>
      </w:r>
    </w:p>
    <w:p w:rsidR="005C2ACA" w:rsidRPr="007B546D" w:rsidRDefault="005C2ACA" w:rsidP="005C2ACA">
      <w:pPr>
        <w:widowControl w:val="0"/>
        <w:jc w:val="both"/>
        <w:rPr>
          <w:sz w:val="22"/>
          <w:szCs w:val="22"/>
        </w:rPr>
      </w:pPr>
    </w:p>
    <w:p w:rsidR="005C2ACA" w:rsidRPr="0052317C" w:rsidRDefault="005C2ACA" w:rsidP="005C2ACA">
      <w:pPr>
        <w:ind w:firstLine="284"/>
        <w:jc w:val="both"/>
        <w:rPr>
          <w:rFonts w:eastAsia="Calibri"/>
          <w:sz w:val="20"/>
          <w:szCs w:val="20"/>
          <w:lang w:val="x-none" w:eastAsia="x-none" w:bidi="en-US"/>
        </w:rPr>
      </w:pPr>
      <w:r w:rsidRPr="007B546D">
        <w:rPr>
          <w:sz w:val="20"/>
          <w:szCs w:val="20"/>
        </w:rPr>
        <w:t xml:space="preserve">Найменування предмета закупівлі згідно тендерної документації: </w:t>
      </w:r>
      <w:r w:rsidRPr="00753C50">
        <w:rPr>
          <w:rFonts w:eastAsia="Calibri"/>
          <w:sz w:val="20"/>
          <w:szCs w:val="20"/>
          <w:lang w:val="x-none" w:eastAsia="x-none" w:bidi="en-US"/>
        </w:rPr>
        <w:t xml:space="preserve">Капітальний ремонт будиночків №1,№2,№3 для відпочинку дітей комунального підприємства «Дитячий оздоровчий табір «Зачарована долина» Шевченківського району </w:t>
      </w:r>
      <w:proofErr w:type="spellStart"/>
      <w:r w:rsidRPr="00753C50">
        <w:rPr>
          <w:rFonts w:eastAsia="Calibri"/>
          <w:sz w:val="20"/>
          <w:szCs w:val="20"/>
          <w:lang w:val="x-none" w:eastAsia="x-none" w:bidi="en-US"/>
        </w:rPr>
        <w:t>м.Києва</w:t>
      </w:r>
      <w:proofErr w:type="spellEnd"/>
      <w:r w:rsidRPr="00753C50">
        <w:rPr>
          <w:rFonts w:eastAsia="Calibri"/>
          <w:sz w:val="20"/>
          <w:szCs w:val="20"/>
          <w:lang w:val="x-none" w:eastAsia="x-none" w:bidi="en-US"/>
        </w:rPr>
        <w:t xml:space="preserve">» за адресою: Урочище Кам'янка, село </w:t>
      </w:r>
      <w:proofErr w:type="spellStart"/>
      <w:r w:rsidRPr="00753C50">
        <w:rPr>
          <w:rFonts w:eastAsia="Calibri"/>
          <w:sz w:val="20"/>
          <w:szCs w:val="20"/>
          <w:lang w:val="x-none" w:eastAsia="x-none" w:bidi="en-US"/>
        </w:rPr>
        <w:t>Осій</w:t>
      </w:r>
      <w:proofErr w:type="spellEnd"/>
      <w:r w:rsidRPr="00753C50">
        <w:rPr>
          <w:rFonts w:eastAsia="Calibri"/>
          <w:sz w:val="20"/>
          <w:szCs w:val="20"/>
          <w:lang w:val="x-none" w:eastAsia="x-none" w:bidi="en-US"/>
        </w:rPr>
        <w:t xml:space="preserve">, </w:t>
      </w:r>
      <w:proofErr w:type="spellStart"/>
      <w:r w:rsidRPr="00753C50">
        <w:rPr>
          <w:rFonts w:eastAsia="Calibri"/>
          <w:sz w:val="20"/>
          <w:szCs w:val="20"/>
          <w:lang w:val="x-none" w:eastAsia="x-none" w:bidi="en-US"/>
        </w:rPr>
        <w:t>Іршавської</w:t>
      </w:r>
      <w:proofErr w:type="spellEnd"/>
      <w:r w:rsidRPr="00753C50">
        <w:rPr>
          <w:rFonts w:eastAsia="Calibri"/>
          <w:sz w:val="20"/>
          <w:szCs w:val="20"/>
          <w:lang w:val="x-none" w:eastAsia="x-none" w:bidi="en-US"/>
        </w:rPr>
        <w:t xml:space="preserve"> територіальної громади, Хустського району, Закарпатської області</w:t>
      </w:r>
      <w:r w:rsidRPr="0052317C">
        <w:rPr>
          <w:rFonts w:eastAsia="Calibri"/>
          <w:sz w:val="20"/>
          <w:szCs w:val="20"/>
          <w:lang w:val="x-none" w:eastAsia="x-none" w:bidi="en-US"/>
        </w:rPr>
        <w:t xml:space="preserve"> </w:t>
      </w:r>
      <w:r w:rsidRPr="007B546D">
        <w:rPr>
          <w:rFonts w:eastAsia="Calibri"/>
          <w:sz w:val="20"/>
          <w:szCs w:val="20"/>
          <w:lang w:val="x-none" w:eastAsia="x-none" w:bidi="en-US"/>
        </w:rPr>
        <w:t>(ДК 021:2015 45453000-7 - Капітальний ремонт і реставрація)</w:t>
      </w:r>
    </w:p>
    <w:p w:rsidR="005C2ACA" w:rsidRPr="007B546D" w:rsidRDefault="005C2ACA" w:rsidP="005C2ACA">
      <w:pPr>
        <w:widowControl w:val="0"/>
        <w:ind w:firstLine="284"/>
        <w:jc w:val="both"/>
        <w:rPr>
          <w:b/>
          <w:bCs/>
          <w:caps/>
          <w:sz w:val="20"/>
          <w:szCs w:val="20"/>
          <w:lang w:val="ru-RU"/>
        </w:rPr>
      </w:pPr>
      <w:r w:rsidRPr="007B546D">
        <w:rPr>
          <w:sz w:val="20"/>
          <w:szCs w:val="20"/>
        </w:rPr>
        <w:t xml:space="preserve">Номер/ідентифікатор закупівлі </w:t>
      </w:r>
      <w:r w:rsidRPr="007B546D">
        <w:rPr>
          <w:sz w:val="20"/>
          <w:szCs w:val="20"/>
          <w:lang w:val="en-US"/>
        </w:rPr>
        <w:t>UA</w:t>
      </w:r>
      <w:r w:rsidRPr="007B546D">
        <w:rPr>
          <w:sz w:val="20"/>
          <w:szCs w:val="20"/>
          <w:lang w:val="ru-RU"/>
        </w:rPr>
        <w:t>-</w:t>
      </w:r>
      <w:r w:rsidRPr="007B546D">
        <w:rPr>
          <w:sz w:val="20"/>
          <w:szCs w:val="20"/>
        </w:rPr>
        <w:t>_</w:t>
      </w:r>
      <w:r w:rsidRPr="007B546D">
        <w:rPr>
          <w:sz w:val="20"/>
          <w:szCs w:val="20"/>
          <w:lang w:val="ru-RU"/>
        </w:rPr>
        <w:t>___________________________________</w:t>
      </w:r>
    </w:p>
    <w:p w:rsidR="005C2ACA" w:rsidRPr="007B546D" w:rsidRDefault="005C2ACA" w:rsidP="005C2ACA">
      <w:pPr>
        <w:widowControl w:val="0"/>
        <w:ind w:firstLine="284"/>
        <w:jc w:val="both"/>
        <w:rPr>
          <w:sz w:val="20"/>
          <w:szCs w:val="20"/>
        </w:rPr>
      </w:pPr>
      <w:r w:rsidRPr="007B546D">
        <w:rPr>
          <w:sz w:val="20"/>
          <w:szCs w:val="20"/>
        </w:rPr>
        <w:t>Найменування учасника: ________________________________________________________</w:t>
      </w:r>
    </w:p>
    <w:p w:rsidR="005C2ACA" w:rsidRPr="007B546D" w:rsidRDefault="005C2ACA" w:rsidP="005C2ACA">
      <w:pPr>
        <w:widowControl w:val="0"/>
        <w:ind w:firstLine="284"/>
        <w:jc w:val="center"/>
        <w:rPr>
          <w:i/>
          <w:iCs/>
          <w:sz w:val="16"/>
          <w:szCs w:val="16"/>
        </w:rPr>
      </w:pPr>
      <w:r w:rsidRPr="007B546D">
        <w:rPr>
          <w:i/>
          <w:iCs/>
          <w:sz w:val="16"/>
          <w:szCs w:val="16"/>
        </w:rPr>
        <w:t>(повна назва організації учасника)</w:t>
      </w:r>
    </w:p>
    <w:p w:rsidR="005C2ACA" w:rsidRPr="007B546D" w:rsidRDefault="005C2ACA" w:rsidP="005C2ACA">
      <w:pPr>
        <w:widowControl w:val="0"/>
        <w:ind w:firstLine="284"/>
        <w:rPr>
          <w:sz w:val="20"/>
          <w:szCs w:val="20"/>
        </w:rPr>
      </w:pPr>
      <w:r w:rsidRPr="007B546D">
        <w:rPr>
          <w:sz w:val="20"/>
          <w:szCs w:val="20"/>
        </w:rPr>
        <w:t>в особі __________________________________________________________________________</w:t>
      </w:r>
    </w:p>
    <w:p w:rsidR="005C2ACA" w:rsidRPr="007B546D" w:rsidRDefault="005C2ACA" w:rsidP="005C2ACA">
      <w:pPr>
        <w:widowControl w:val="0"/>
        <w:ind w:firstLine="284"/>
        <w:jc w:val="center"/>
        <w:rPr>
          <w:i/>
          <w:iCs/>
          <w:sz w:val="16"/>
          <w:szCs w:val="16"/>
        </w:rPr>
      </w:pPr>
      <w:r w:rsidRPr="007B546D">
        <w:rPr>
          <w:i/>
          <w:iCs/>
          <w:sz w:val="16"/>
          <w:szCs w:val="16"/>
        </w:rPr>
        <w:t>(прізвище, ім’я, по батькові, посада відповідальної особи)</w:t>
      </w:r>
    </w:p>
    <w:p w:rsidR="005C2ACA" w:rsidRPr="007B546D" w:rsidRDefault="005C2ACA" w:rsidP="005C2ACA">
      <w:pPr>
        <w:widowControl w:val="0"/>
        <w:ind w:firstLine="284"/>
        <w:rPr>
          <w:sz w:val="20"/>
          <w:szCs w:val="20"/>
        </w:rPr>
      </w:pPr>
      <w:r w:rsidRPr="007B546D">
        <w:rPr>
          <w:sz w:val="20"/>
          <w:szCs w:val="20"/>
        </w:rPr>
        <w:t xml:space="preserve">уповноважений повідомити наступне: </w:t>
      </w:r>
    </w:p>
    <w:p w:rsidR="005C2ACA" w:rsidRPr="007B546D" w:rsidRDefault="005C2ACA" w:rsidP="005C2ACA">
      <w:pPr>
        <w:widowControl w:val="0"/>
        <w:tabs>
          <w:tab w:val="left" w:pos="561"/>
        </w:tabs>
        <w:ind w:right="-96" w:firstLine="284"/>
        <w:jc w:val="both"/>
        <w:rPr>
          <w:sz w:val="20"/>
          <w:szCs w:val="20"/>
        </w:rPr>
      </w:pPr>
      <w:r w:rsidRPr="007B546D">
        <w:rPr>
          <w:sz w:val="20"/>
          <w:szCs w:val="20"/>
        </w:rPr>
        <w:t>1. Вивчивши тендерну документацію, технічні, якісні та кількісні характеристики предмета закупівлі, ми уповноважені на підписання Договору, маємо можливість виконати вимоги Замовника на умовах, зазначених у цій пропозиції.</w:t>
      </w:r>
    </w:p>
    <w:p w:rsidR="005C2ACA" w:rsidRPr="007B546D" w:rsidRDefault="005C2ACA" w:rsidP="005C2ACA">
      <w:pPr>
        <w:widowControl w:val="0"/>
        <w:ind w:firstLine="284"/>
        <w:rPr>
          <w:sz w:val="20"/>
          <w:szCs w:val="20"/>
        </w:rPr>
      </w:pPr>
      <w:r w:rsidRPr="007B546D">
        <w:rPr>
          <w:sz w:val="20"/>
          <w:szCs w:val="20"/>
        </w:rPr>
        <w:t>2. Адреса (юридична, поштова) учасника торгів _____________________________________</w:t>
      </w:r>
    </w:p>
    <w:p w:rsidR="005C2ACA" w:rsidRPr="007B546D" w:rsidRDefault="005C2ACA" w:rsidP="005C2ACA">
      <w:pPr>
        <w:widowControl w:val="0"/>
        <w:ind w:firstLine="284"/>
        <w:rPr>
          <w:sz w:val="20"/>
          <w:szCs w:val="20"/>
        </w:rPr>
      </w:pPr>
      <w:r w:rsidRPr="007B546D">
        <w:rPr>
          <w:sz w:val="20"/>
          <w:szCs w:val="20"/>
        </w:rPr>
        <w:t xml:space="preserve">3. Телефон/факс, </w:t>
      </w:r>
      <w:r w:rsidRPr="007B546D">
        <w:rPr>
          <w:sz w:val="20"/>
          <w:szCs w:val="20"/>
          <w:lang w:val="en-US"/>
        </w:rPr>
        <w:t>e</w:t>
      </w:r>
      <w:r w:rsidRPr="007B546D">
        <w:rPr>
          <w:sz w:val="20"/>
          <w:szCs w:val="20"/>
          <w:lang w:val="ru-RU"/>
        </w:rPr>
        <w:t>-</w:t>
      </w:r>
      <w:r w:rsidRPr="007B546D">
        <w:rPr>
          <w:sz w:val="20"/>
          <w:szCs w:val="20"/>
          <w:lang w:val="en-US"/>
        </w:rPr>
        <w:t>mail</w:t>
      </w:r>
      <w:r w:rsidRPr="007B546D">
        <w:rPr>
          <w:sz w:val="20"/>
          <w:szCs w:val="20"/>
          <w:lang w:val="ru-RU"/>
        </w:rPr>
        <w:t xml:space="preserve"> </w:t>
      </w:r>
      <w:r w:rsidRPr="007B546D">
        <w:rPr>
          <w:sz w:val="20"/>
          <w:szCs w:val="20"/>
        </w:rPr>
        <w:t>________________________________________________________________</w:t>
      </w:r>
    </w:p>
    <w:p w:rsidR="005C2ACA" w:rsidRPr="007B546D" w:rsidRDefault="005C2ACA" w:rsidP="005C2ACA">
      <w:pPr>
        <w:widowControl w:val="0"/>
        <w:tabs>
          <w:tab w:val="left" w:pos="426"/>
        </w:tabs>
        <w:ind w:firstLine="284"/>
        <w:jc w:val="both"/>
        <w:rPr>
          <w:sz w:val="20"/>
          <w:szCs w:val="20"/>
          <w:u w:val="single"/>
          <w:lang w:val="ru-RU"/>
        </w:rPr>
      </w:pPr>
      <w:r w:rsidRPr="007B546D">
        <w:rPr>
          <w:sz w:val="20"/>
          <w:szCs w:val="20"/>
        </w:rPr>
        <w:t xml:space="preserve">4. </w:t>
      </w:r>
      <w:r w:rsidRPr="007B546D">
        <w:rPr>
          <w:sz w:val="20"/>
          <w:szCs w:val="20"/>
          <w:lang w:eastAsia="he-IL" w:bidi="he-IL"/>
        </w:rPr>
        <w:t>Відомості про керівника (П.І.Б., посада, номер контактного телефону) — для юридичних осіб</w:t>
      </w:r>
      <w:r w:rsidRPr="007B546D">
        <w:rPr>
          <w:sz w:val="20"/>
          <w:szCs w:val="20"/>
        </w:rPr>
        <w:t xml:space="preserve"> </w:t>
      </w:r>
      <w:r w:rsidRPr="007B546D">
        <w:rPr>
          <w:sz w:val="20"/>
          <w:szCs w:val="20"/>
          <w:u w:val="single"/>
          <w:lang w:val="ru-RU"/>
        </w:rPr>
        <w:t>____________</w:t>
      </w:r>
    </w:p>
    <w:p w:rsidR="005C2ACA" w:rsidRPr="007B546D" w:rsidRDefault="005C2ACA" w:rsidP="005C2ACA">
      <w:pPr>
        <w:widowControl w:val="0"/>
        <w:ind w:firstLine="284"/>
        <w:jc w:val="both"/>
        <w:rPr>
          <w:sz w:val="20"/>
          <w:szCs w:val="20"/>
        </w:rPr>
      </w:pPr>
      <w:r w:rsidRPr="007B546D">
        <w:rPr>
          <w:sz w:val="20"/>
          <w:szCs w:val="20"/>
        </w:rPr>
        <w:t>5. Форма власності, юридичний статус підприємства (організації), організаційно-правова форма господарювання, дата утворення, місце реєстрації, спеціалізація, інформація про систему оподаткування, на якій перебуває учасник, а також інформація про податок, що сплачується учасником ______________</w:t>
      </w:r>
    </w:p>
    <w:p w:rsidR="005C2ACA" w:rsidRPr="007B546D" w:rsidRDefault="005C2ACA" w:rsidP="005C2ACA">
      <w:pPr>
        <w:widowControl w:val="0"/>
        <w:ind w:firstLine="284"/>
        <w:jc w:val="both"/>
        <w:rPr>
          <w:sz w:val="20"/>
          <w:szCs w:val="20"/>
          <w:lang w:eastAsia="he-IL" w:bidi="he-IL"/>
        </w:rPr>
      </w:pPr>
      <w:r w:rsidRPr="007B546D">
        <w:rPr>
          <w:sz w:val="20"/>
          <w:szCs w:val="20"/>
        </w:rPr>
        <w:t xml:space="preserve">6. </w:t>
      </w:r>
      <w:r w:rsidRPr="007B546D">
        <w:rPr>
          <w:sz w:val="20"/>
          <w:szCs w:val="20"/>
          <w:lang w:eastAsia="he-IL" w:bidi="he-IL"/>
        </w:rPr>
        <w:t>Код ЄДРПОУ (для юридичних осіб) (ідентифікаційний номер фізичної особи — платника податків та інших обов’язкових платежів) ________________________________________________________________</w:t>
      </w:r>
    </w:p>
    <w:p w:rsidR="005C2ACA" w:rsidRPr="007B546D" w:rsidRDefault="005C2ACA" w:rsidP="005C2ACA">
      <w:pPr>
        <w:widowControl w:val="0"/>
        <w:ind w:firstLine="284"/>
        <w:jc w:val="both"/>
        <w:rPr>
          <w:sz w:val="20"/>
          <w:szCs w:val="20"/>
          <w:lang w:eastAsia="he-IL" w:bidi="he-IL"/>
        </w:rPr>
      </w:pPr>
      <w:r w:rsidRPr="007B546D">
        <w:rPr>
          <w:sz w:val="20"/>
          <w:szCs w:val="20"/>
          <w:lang w:eastAsia="he-IL" w:bidi="he-IL"/>
        </w:rPr>
        <w:t xml:space="preserve">7. Індивідуальний податковий номер </w:t>
      </w:r>
      <w:r w:rsidRPr="007B546D">
        <w:rPr>
          <w:i/>
          <w:iCs/>
          <w:sz w:val="20"/>
          <w:szCs w:val="20"/>
        </w:rPr>
        <w:t>________________</w:t>
      </w:r>
      <w:r w:rsidRPr="007B546D">
        <w:rPr>
          <w:sz w:val="20"/>
          <w:szCs w:val="20"/>
        </w:rPr>
        <w:t>___________________________</w:t>
      </w:r>
    </w:p>
    <w:p w:rsidR="005C2ACA" w:rsidRPr="007B546D" w:rsidRDefault="005C2ACA" w:rsidP="005C2ACA">
      <w:pPr>
        <w:widowControl w:val="0"/>
        <w:ind w:firstLine="284"/>
        <w:jc w:val="both"/>
        <w:rPr>
          <w:sz w:val="20"/>
          <w:szCs w:val="20"/>
          <w:lang w:eastAsia="he-IL" w:bidi="he-IL"/>
        </w:rPr>
      </w:pPr>
      <w:r w:rsidRPr="007B546D">
        <w:rPr>
          <w:sz w:val="20"/>
          <w:szCs w:val="20"/>
          <w:lang w:eastAsia="he-IL" w:bidi="he-IL"/>
        </w:rPr>
        <w:t>8. Банківські реквізити ______________________________________________________</w:t>
      </w:r>
    </w:p>
    <w:p w:rsidR="005C2ACA" w:rsidRPr="007B546D" w:rsidRDefault="005C2ACA" w:rsidP="005C2ACA">
      <w:pPr>
        <w:widowControl w:val="0"/>
        <w:ind w:firstLine="284"/>
        <w:jc w:val="both"/>
        <w:rPr>
          <w:sz w:val="20"/>
          <w:szCs w:val="20"/>
          <w:lang w:eastAsia="he-IL" w:bidi="he-IL"/>
        </w:rPr>
      </w:pPr>
      <w:r w:rsidRPr="007B546D">
        <w:rPr>
          <w:sz w:val="20"/>
          <w:szCs w:val="20"/>
          <w:lang w:eastAsia="he-IL" w:bidi="he-IL"/>
        </w:rPr>
        <w:t>9. П.І.Б., зразок підпису, посада особи (осіб), уповноваженої (уповноважених) підписувати документи тендерної пропозиції учасника ___</w:t>
      </w:r>
      <w:r w:rsidRPr="007B546D">
        <w:rPr>
          <w:sz w:val="20"/>
          <w:szCs w:val="20"/>
          <w:u w:val="single"/>
          <w:lang w:eastAsia="he-IL" w:bidi="he-IL"/>
        </w:rPr>
        <w:t>___________________</w:t>
      </w:r>
      <w:r w:rsidRPr="007B546D">
        <w:rPr>
          <w:sz w:val="20"/>
          <w:szCs w:val="20"/>
          <w:lang w:eastAsia="he-IL" w:bidi="he-IL"/>
        </w:rPr>
        <w:t>__________________</w:t>
      </w:r>
    </w:p>
    <w:p w:rsidR="005C2ACA" w:rsidRPr="007B546D" w:rsidRDefault="005C2ACA" w:rsidP="005C2ACA">
      <w:pPr>
        <w:ind w:firstLine="284"/>
        <w:rPr>
          <w:sz w:val="20"/>
          <w:szCs w:val="20"/>
          <w:lang w:eastAsia="he-IL" w:bidi="he-IL"/>
        </w:rPr>
      </w:pPr>
      <w:r w:rsidRPr="007B546D">
        <w:rPr>
          <w:sz w:val="20"/>
          <w:szCs w:val="20"/>
          <w:lang w:eastAsia="he-IL" w:bidi="he-IL"/>
        </w:rPr>
        <w:t>10. Строки виконання робіт__________________________________________________</w:t>
      </w:r>
    </w:p>
    <w:p w:rsidR="005C2ACA" w:rsidRPr="007B546D" w:rsidRDefault="005C2ACA" w:rsidP="005C2ACA">
      <w:pPr>
        <w:ind w:firstLine="284"/>
        <w:rPr>
          <w:sz w:val="20"/>
          <w:szCs w:val="20"/>
          <w:lang w:eastAsia="he-IL" w:bidi="he-IL"/>
        </w:rPr>
      </w:pPr>
      <w:r w:rsidRPr="007B546D">
        <w:rPr>
          <w:sz w:val="20"/>
          <w:szCs w:val="20"/>
          <w:lang w:eastAsia="he-IL" w:bidi="he-IL"/>
        </w:rPr>
        <w:t>11. Умови оплати ___________________________________________________________</w:t>
      </w:r>
    </w:p>
    <w:p w:rsidR="005C2ACA" w:rsidRPr="007B546D" w:rsidRDefault="005C2ACA" w:rsidP="005C2ACA">
      <w:pPr>
        <w:widowControl w:val="0"/>
        <w:ind w:firstLine="284"/>
        <w:jc w:val="both"/>
        <w:rPr>
          <w:sz w:val="20"/>
          <w:szCs w:val="20"/>
          <w:u w:val="single"/>
        </w:rPr>
      </w:pPr>
      <w:r w:rsidRPr="007B546D">
        <w:rPr>
          <w:sz w:val="20"/>
          <w:szCs w:val="20"/>
          <w:lang w:eastAsia="he-IL" w:bidi="he-IL"/>
        </w:rPr>
        <w:t>12. П.І.Б., зразок підпису, посада особи (осіб), уповноваженої (уповноважених) підписувати документи</w:t>
      </w:r>
      <w:r w:rsidRPr="007B546D">
        <w:rPr>
          <w:sz w:val="20"/>
          <w:szCs w:val="20"/>
        </w:rPr>
        <w:t xml:space="preserve"> за результатами процедури закупівлі (договір про закупівлю) </w:t>
      </w:r>
      <w:r w:rsidRPr="007B546D">
        <w:rPr>
          <w:sz w:val="20"/>
          <w:szCs w:val="20"/>
          <w:u w:val="single"/>
        </w:rPr>
        <w:t>______________</w:t>
      </w:r>
    </w:p>
    <w:p w:rsidR="005C2ACA" w:rsidRPr="007B546D" w:rsidRDefault="005C2ACA" w:rsidP="005C2ACA">
      <w:pPr>
        <w:widowControl w:val="0"/>
        <w:ind w:firstLine="284"/>
        <w:rPr>
          <w:sz w:val="20"/>
          <w:szCs w:val="20"/>
        </w:rPr>
      </w:pPr>
      <w:r w:rsidRPr="007B546D">
        <w:rPr>
          <w:sz w:val="20"/>
          <w:szCs w:val="20"/>
        </w:rPr>
        <w:t>13. Пропозиція:</w:t>
      </w:r>
    </w:p>
    <w:p w:rsidR="005C2ACA" w:rsidRPr="007B546D" w:rsidRDefault="005C2ACA" w:rsidP="005C2ACA">
      <w:pPr>
        <w:ind w:firstLine="284"/>
        <w:rPr>
          <w:sz w:val="20"/>
          <w:szCs w:val="20"/>
        </w:rPr>
      </w:pPr>
      <w:r w:rsidRPr="007B546D">
        <w:rPr>
          <w:sz w:val="20"/>
          <w:szCs w:val="20"/>
        </w:rPr>
        <w:t>Вартість нашої пропозиції складає:</w:t>
      </w:r>
    </w:p>
    <w:tbl>
      <w:tblPr>
        <w:tblW w:w="10631"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1985"/>
        <w:gridCol w:w="4252"/>
        <w:gridCol w:w="1701"/>
        <w:gridCol w:w="2126"/>
      </w:tblGrid>
      <w:tr w:rsidR="005C2ACA" w:rsidRPr="007B546D" w:rsidTr="00CA66E0">
        <w:trPr>
          <w:trHeight w:val="225"/>
        </w:trPr>
        <w:tc>
          <w:tcPr>
            <w:tcW w:w="567" w:type="dxa"/>
          </w:tcPr>
          <w:p w:rsidR="005C2ACA" w:rsidRPr="007B546D" w:rsidRDefault="005C2ACA" w:rsidP="00CA66E0">
            <w:pPr>
              <w:tabs>
                <w:tab w:val="left" w:pos="8931"/>
              </w:tabs>
              <w:suppressAutoHyphens/>
              <w:jc w:val="center"/>
              <w:rPr>
                <w:rFonts w:eastAsia="Calibri"/>
                <w:sz w:val="16"/>
                <w:szCs w:val="16"/>
              </w:rPr>
            </w:pPr>
            <w:r w:rsidRPr="007B546D">
              <w:rPr>
                <w:rFonts w:eastAsia="Calibri"/>
                <w:sz w:val="16"/>
                <w:szCs w:val="16"/>
              </w:rPr>
              <w:t>№</w:t>
            </w:r>
          </w:p>
        </w:tc>
        <w:tc>
          <w:tcPr>
            <w:tcW w:w="1985" w:type="dxa"/>
          </w:tcPr>
          <w:p w:rsidR="005C2ACA" w:rsidRPr="007B546D" w:rsidRDefault="005C2ACA" w:rsidP="00CA66E0">
            <w:pPr>
              <w:tabs>
                <w:tab w:val="left" w:pos="8931"/>
              </w:tabs>
              <w:suppressAutoHyphens/>
              <w:jc w:val="center"/>
              <w:rPr>
                <w:rFonts w:eastAsia="Calibri"/>
                <w:sz w:val="16"/>
                <w:szCs w:val="16"/>
              </w:rPr>
            </w:pPr>
            <w:r w:rsidRPr="007B546D">
              <w:rPr>
                <w:rFonts w:eastAsia="Calibri"/>
                <w:sz w:val="16"/>
                <w:szCs w:val="16"/>
              </w:rPr>
              <w:t>Адреса об’єкту</w:t>
            </w:r>
          </w:p>
        </w:tc>
        <w:tc>
          <w:tcPr>
            <w:tcW w:w="5953" w:type="dxa"/>
            <w:gridSpan w:val="2"/>
          </w:tcPr>
          <w:p w:rsidR="005C2ACA" w:rsidRPr="007B546D" w:rsidRDefault="005C2ACA" w:rsidP="00CA66E0">
            <w:pPr>
              <w:tabs>
                <w:tab w:val="left" w:leader="underscore" w:pos="2514"/>
              </w:tabs>
              <w:jc w:val="center"/>
              <w:rPr>
                <w:rFonts w:eastAsia="Calibri"/>
                <w:sz w:val="16"/>
                <w:szCs w:val="16"/>
              </w:rPr>
            </w:pPr>
            <w:r w:rsidRPr="007B546D">
              <w:rPr>
                <w:rFonts w:eastAsia="Calibri"/>
                <w:sz w:val="16"/>
                <w:szCs w:val="16"/>
              </w:rPr>
              <w:t xml:space="preserve">Вартість робіт, </w:t>
            </w:r>
            <w:r w:rsidRPr="007B546D">
              <w:rPr>
                <w:sz w:val="16"/>
                <w:szCs w:val="16"/>
              </w:rPr>
              <w:t>грн.</w:t>
            </w:r>
          </w:p>
        </w:tc>
        <w:tc>
          <w:tcPr>
            <w:tcW w:w="2126" w:type="dxa"/>
          </w:tcPr>
          <w:p w:rsidR="005C2ACA" w:rsidRPr="007B546D" w:rsidRDefault="005C2ACA" w:rsidP="00CA66E0">
            <w:pPr>
              <w:tabs>
                <w:tab w:val="left" w:pos="8931"/>
              </w:tabs>
              <w:suppressAutoHyphens/>
              <w:jc w:val="center"/>
              <w:rPr>
                <w:rFonts w:eastAsia="Calibri"/>
                <w:b/>
                <w:i/>
                <w:sz w:val="16"/>
                <w:szCs w:val="16"/>
              </w:rPr>
            </w:pPr>
            <w:r w:rsidRPr="007B546D">
              <w:rPr>
                <w:rFonts w:eastAsia="Calibri"/>
                <w:sz w:val="16"/>
                <w:szCs w:val="16"/>
              </w:rPr>
              <w:t>Термін виконання робіт з дати підписання договору</w:t>
            </w:r>
          </w:p>
        </w:tc>
      </w:tr>
      <w:tr w:rsidR="005C2ACA" w:rsidRPr="007B546D" w:rsidTr="00CA66E0">
        <w:trPr>
          <w:trHeight w:val="225"/>
        </w:trPr>
        <w:tc>
          <w:tcPr>
            <w:tcW w:w="567" w:type="dxa"/>
            <w:vMerge w:val="restart"/>
          </w:tcPr>
          <w:p w:rsidR="005C2ACA" w:rsidRPr="007B546D" w:rsidRDefault="005C2ACA" w:rsidP="00CA66E0">
            <w:pPr>
              <w:tabs>
                <w:tab w:val="left" w:pos="8931"/>
              </w:tabs>
              <w:suppressAutoHyphens/>
              <w:rPr>
                <w:rFonts w:eastAsia="Calibri"/>
                <w:sz w:val="16"/>
                <w:szCs w:val="16"/>
              </w:rPr>
            </w:pPr>
          </w:p>
          <w:p w:rsidR="005C2ACA" w:rsidRPr="007B546D" w:rsidRDefault="005C2ACA" w:rsidP="00CA66E0">
            <w:pPr>
              <w:tabs>
                <w:tab w:val="left" w:pos="8931"/>
              </w:tabs>
              <w:suppressAutoHyphens/>
              <w:rPr>
                <w:rFonts w:eastAsia="Calibri"/>
                <w:sz w:val="16"/>
                <w:szCs w:val="16"/>
              </w:rPr>
            </w:pPr>
            <w:r w:rsidRPr="007B546D">
              <w:rPr>
                <w:rFonts w:eastAsia="Calibri"/>
                <w:sz w:val="16"/>
                <w:szCs w:val="16"/>
              </w:rPr>
              <w:t>1</w:t>
            </w:r>
          </w:p>
        </w:tc>
        <w:tc>
          <w:tcPr>
            <w:tcW w:w="1985" w:type="dxa"/>
            <w:vMerge w:val="restart"/>
          </w:tcPr>
          <w:p w:rsidR="005C2ACA" w:rsidRPr="00753C50" w:rsidRDefault="005C2ACA" w:rsidP="00CA66E0">
            <w:pPr>
              <w:rPr>
                <w:rFonts w:eastAsia="Calibri"/>
                <w:b/>
                <w:i/>
                <w:sz w:val="18"/>
                <w:szCs w:val="18"/>
                <w:lang w:eastAsia="x-none" w:bidi="en-US"/>
              </w:rPr>
            </w:pPr>
            <w:r w:rsidRPr="00753C50">
              <w:rPr>
                <w:rFonts w:eastAsia="Calibri"/>
                <w:b/>
                <w:i/>
                <w:sz w:val="18"/>
                <w:szCs w:val="18"/>
                <w:lang w:eastAsia="x-none" w:bidi="en-US"/>
              </w:rPr>
              <w:t xml:space="preserve">90131, Україна, Закарпатська область, </w:t>
            </w:r>
            <w:proofErr w:type="spellStart"/>
            <w:r w:rsidRPr="00753C50">
              <w:rPr>
                <w:rFonts w:eastAsia="Calibri"/>
                <w:b/>
                <w:i/>
                <w:sz w:val="18"/>
                <w:szCs w:val="18"/>
                <w:lang w:val="ru-RU" w:eastAsia="x-none" w:bidi="en-US"/>
              </w:rPr>
              <w:t>Хутський</w:t>
            </w:r>
            <w:proofErr w:type="spellEnd"/>
            <w:r w:rsidRPr="00753C50">
              <w:rPr>
                <w:rFonts w:eastAsia="Calibri"/>
                <w:b/>
                <w:i/>
                <w:sz w:val="18"/>
                <w:szCs w:val="18"/>
                <w:lang w:eastAsia="x-none" w:bidi="en-US"/>
              </w:rPr>
              <w:t xml:space="preserve"> район, с. </w:t>
            </w:r>
            <w:proofErr w:type="spellStart"/>
            <w:r w:rsidRPr="00753C50">
              <w:rPr>
                <w:rFonts w:eastAsia="Calibri"/>
                <w:b/>
                <w:i/>
                <w:sz w:val="18"/>
                <w:szCs w:val="18"/>
                <w:lang w:eastAsia="x-none" w:bidi="en-US"/>
              </w:rPr>
              <w:t>Осій</w:t>
            </w:r>
            <w:proofErr w:type="spellEnd"/>
            <w:r w:rsidRPr="00753C50">
              <w:rPr>
                <w:rFonts w:eastAsia="Calibri"/>
                <w:b/>
                <w:i/>
                <w:sz w:val="18"/>
                <w:szCs w:val="18"/>
                <w:lang w:eastAsia="x-none" w:bidi="en-US"/>
              </w:rPr>
              <w:t xml:space="preserve"> урочище Кам`янка </w:t>
            </w:r>
          </w:p>
          <w:p w:rsidR="005C2ACA" w:rsidRPr="00E10792" w:rsidRDefault="005C2ACA" w:rsidP="00CA66E0">
            <w:pPr>
              <w:rPr>
                <w:rFonts w:eastAsia="Calibri"/>
                <w:b/>
                <w:i/>
                <w:sz w:val="18"/>
                <w:szCs w:val="18"/>
              </w:rPr>
            </w:pPr>
          </w:p>
        </w:tc>
        <w:tc>
          <w:tcPr>
            <w:tcW w:w="4252" w:type="dxa"/>
          </w:tcPr>
          <w:p w:rsidR="005C2ACA" w:rsidRPr="007B546D" w:rsidRDefault="005C2ACA" w:rsidP="00CA66E0">
            <w:pPr>
              <w:tabs>
                <w:tab w:val="left" w:pos="8931"/>
              </w:tabs>
              <w:suppressAutoHyphens/>
              <w:jc w:val="both"/>
              <w:rPr>
                <w:rFonts w:eastAsia="Calibri"/>
                <w:sz w:val="16"/>
                <w:szCs w:val="16"/>
              </w:rPr>
            </w:pPr>
            <w:r w:rsidRPr="007B546D">
              <w:rPr>
                <w:sz w:val="16"/>
                <w:szCs w:val="16"/>
              </w:rPr>
              <w:t>Вартість виконання робіт без податку на додану вартість*  (вказати суму цифрами та прописом)</w:t>
            </w:r>
          </w:p>
        </w:tc>
        <w:tc>
          <w:tcPr>
            <w:tcW w:w="1701" w:type="dxa"/>
          </w:tcPr>
          <w:p w:rsidR="005C2ACA" w:rsidRPr="007B546D" w:rsidRDefault="005C2ACA" w:rsidP="00CA66E0">
            <w:pPr>
              <w:tabs>
                <w:tab w:val="left" w:pos="8931"/>
              </w:tabs>
              <w:suppressAutoHyphens/>
              <w:ind w:firstLine="425"/>
              <w:jc w:val="both"/>
              <w:rPr>
                <w:rFonts w:eastAsia="Calibri"/>
                <w:sz w:val="16"/>
                <w:szCs w:val="16"/>
              </w:rPr>
            </w:pPr>
          </w:p>
        </w:tc>
        <w:tc>
          <w:tcPr>
            <w:tcW w:w="2126" w:type="dxa"/>
            <w:vMerge w:val="restart"/>
          </w:tcPr>
          <w:p w:rsidR="005C2ACA" w:rsidRPr="007B546D" w:rsidRDefault="005C2ACA" w:rsidP="00CA66E0">
            <w:pPr>
              <w:tabs>
                <w:tab w:val="left" w:pos="8931"/>
              </w:tabs>
              <w:suppressAutoHyphens/>
              <w:ind w:firstLine="425"/>
              <w:jc w:val="center"/>
              <w:rPr>
                <w:rFonts w:eastAsia="Calibri"/>
                <w:sz w:val="16"/>
                <w:szCs w:val="16"/>
              </w:rPr>
            </w:pPr>
          </w:p>
          <w:p w:rsidR="005C2ACA" w:rsidRPr="007B546D" w:rsidRDefault="005C2ACA" w:rsidP="00CA66E0">
            <w:pPr>
              <w:tabs>
                <w:tab w:val="left" w:pos="8931"/>
              </w:tabs>
              <w:suppressAutoHyphens/>
              <w:jc w:val="center"/>
              <w:rPr>
                <w:rFonts w:eastAsia="Calibri"/>
                <w:sz w:val="16"/>
                <w:szCs w:val="16"/>
              </w:rPr>
            </w:pPr>
            <w:r w:rsidRPr="007B546D">
              <w:rPr>
                <w:rFonts w:eastAsia="Calibri"/>
                <w:b/>
                <w:i/>
                <w:sz w:val="16"/>
                <w:szCs w:val="16"/>
              </w:rPr>
              <w:t>до 15 грудня 2026  року</w:t>
            </w:r>
          </w:p>
        </w:tc>
      </w:tr>
      <w:tr w:rsidR="005C2ACA" w:rsidRPr="007B546D" w:rsidTr="00CA66E0">
        <w:trPr>
          <w:trHeight w:val="225"/>
        </w:trPr>
        <w:tc>
          <w:tcPr>
            <w:tcW w:w="567" w:type="dxa"/>
            <w:vMerge/>
          </w:tcPr>
          <w:p w:rsidR="005C2ACA" w:rsidRPr="007B546D" w:rsidRDefault="005C2ACA" w:rsidP="00CA66E0">
            <w:pPr>
              <w:tabs>
                <w:tab w:val="left" w:pos="8931"/>
              </w:tabs>
              <w:suppressAutoHyphens/>
              <w:rPr>
                <w:rFonts w:eastAsia="Calibri"/>
                <w:sz w:val="16"/>
                <w:szCs w:val="16"/>
              </w:rPr>
            </w:pPr>
          </w:p>
        </w:tc>
        <w:tc>
          <w:tcPr>
            <w:tcW w:w="1985" w:type="dxa"/>
            <w:vMerge/>
          </w:tcPr>
          <w:p w:rsidR="005C2ACA" w:rsidRPr="007B546D" w:rsidRDefault="005C2ACA" w:rsidP="00CA66E0">
            <w:pPr>
              <w:tabs>
                <w:tab w:val="left" w:pos="8931"/>
              </w:tabs>
              <w:suppressAutoHyphens/>
              <w:rPr>
                <w:b/>
                <w:i/>
                <w:sz w:val="16"/>
                <w:szCs w:val="16"/>
              </w:rPr>
            </w:pPr>
          </w:p>
        </w:tc>
        <w:tc>
          <w:tcPr>
            <w:tcW w:w="4252" w:type="dxa"/>
          </w:tcPr>
          <w:p w:rsidR="005C2ACA" w:rsidRPr="007B546D" w:rsidRDefault="005C2ACA" w:rsidP="00CA66E0">
            <w:pPr>
              <w:tabs>
                <w:tab w:val="left" w:leader="underscore" w:pos="2514"/>
              </w:tabs>
              <w:rPr>
                <w:sz w:val="16"/>
                <w:szCs w:val="16"/>
              </w:rPr>
            </w:pPr>
            <w:r w:rsidRPr="007B546D">
              <w:rPr>
                <w:sz w:val="16"/>
                <w:szCs w:val="16"/>
              </w:rPr>
              <w:t>ПДВ* % грн. (вказати суму цифрами та прописом).</w:t>
            </w:r>
          </w:p>
        </w:tc>
        <w:tc>
          <w:tcPr>
            <w:tcW w:w="1701" w:type="dxa"/>
          </w:tcPr>
          <w:p w:rsidR="005C2ACA" w:rsidRPr="007B546D" w:rsidRDefault="005C2ACA" w:rsidP="00CA66E0">
            <w:pPr>
              <w:tabs>
                <w:tab w:val="left" w:leader="underscore" w:pos="2514"/>
              </w:tabs>
              <w:ind w:firstLine="284"/>
              <w:rPr>
                <w:rFonts w:eastAsia="Calibri"/>
                <w:sz w:val="16"/>
                <w:szCs w:val="16"/>
              </w:rPr>
            </w:pPr>
          </w:p>
        </w:tc>
        <w:tc>
          <w:tcPr>
            <w:tcW w:w="2126" w:type="dxa"/>
            <w:vMerge/>
          </w:tcPr>
          <w:p w:rsidR="005C2ACA" w:rsidRPr="007B546D" w:rsidRDefault="005C2ACA" w:rsidP="00CA66E0">
            <w:pPr>
              <w:tabs>
                <w:tab w:val="left" w:pos="8931"/>
              </w:tabs>
              <w:suppressAutoHyphens/>
              <w:ind w:firstLine="425"/>
              <w:jc w:val="both"/>
              <w:rPr>
                <w:rFonts w:eastAsia="Calibri"/>
                <w:sz w:val="16"/>
                <w:szCs w:val="16"/>
              </w:rPr>
            </w:pPr>
          </w:p>
        </w:tc>
      </w:tr>
      <w:tr w:rsidR="005C2ACA" w:rsidRPr="007B546D" w:rsidTr="00CA66E0">
        <w:trPr>
          <w:trHeight w:val="225"/>
        </w:trPr>
        <w:tc>
          <w:tcPr>
            <w:tcW w:w="567" w:type="dxa"/>
            <w:vMerge/>
          </w:tcPr>
          <w:p w:rsidR="005C2ACA" w:rsidRPr="007B546D" w:rsidRDefault="005C2ACA" w:rsidP="00CA66E0">
            <w:pPr>
              <w:tabs>
                <w:tab w:val="left" w:pos="8931"/>
              </w:tabs>
              <w:suppressAutoHyphens/>
              <w:rPr>
                <w:rFonts w:eastAsia="Calibri"/>
                <w:sz w:val="16"/>
                <w:szCs w:val="16"/>
              </w:rPr>
            </w:pPr>
          </w:p>
        </w:tc>
        <w:tc>
          <w:tcPr>
            <w:tcW w:w="1985" w:type="dxa"/>
            <w:vMerge/>
          </w:tcPr>
          <w:p w:rsidR="005C2ACA" w:rsidRPr="007B546D" w:rsidRDefault="005C2ACA" w:rsidP="00CA66E0">
            <w:pPr>
              <w:tabs>
                <w:tab w:val="left" w:pos="8931"/>
              </w:tabs>
              <w:suppressAutoHyphens/>
              <w:rPr>
                <w:b/>
                <w:i/>
                <w:sz w:val="16"/>
                <w:szCs w:val="16"/>
              </w:rPr>
            </w:pPr>
          </w:p>
        </w:tc>
        <w:tc>
          <w:tcPr>
            <w:tcW w:w="4252" w:type="dxa"/>
          </w:tcPr>
          <w:p w:rsidR="005C2ACA" w:rsidRPr="007B546D" w:rsidRDefault="005C2ACA" w:rsidP="00CA66E0">
            <w:pPr>
              <w:tabs>
                <w:tab w:val="left" w:leader="underscore" w:pos="2514"/>
              </w:tabs>
              <w:rPr>
                <w:sz w:val="16"/>
                <w:szCs w:val="16"/>
              </w:rPr>
            </w:pPr>
            <w:r w:rsidRPr="007B546D">
              <w:rPr>
                <w:sz w:val="16"/>
                <w:szCs w:val="16"/>
              </w:rPr>
              <w:t>Вказати суму цифрами та прописом з ПДВ*</w:t>
            </w:r>
          </w:p>
        </w:tc>
        <w:tc>
          <w:tcPr>
            <w:tcW w:w="1701" w:type="dxa"/>
          </w:tcPr>
          <w:p w:rsidR="005C2ACA" w:rsidRPr="007B546D" w:rsidRDefault="005C2ACA" w:rsidP="00CA66E0">
            <w:pPr>
              <w:tabs>
                <w:tab w:val="left" w:leader="underscore" w:pos="2514"/>
              </w:tabs>
              <w:ind w:firstLine="284"/>
              <w:rPr>
                <w:rFonts w:eastAsia="Calibri"/>
                <w:sz w:val="16"/>
                <w:szCs w:val="16"/>
              </w:rPr>
            </w:pPr>
          </w:p>
        </w:tc>
        <w:tc>
          <w:tcPr>
            <w:tcW w:w="2126" w:type="dxa"/>
            <w:vMerge/>
          </w:tcPr>
          <w:p w:rsidR="005C2ACA" w:rsidRPr="007B546D" w:rsidRDefault="005C2ACA" w:rsidP="00CA66E0">
            <w:pPr>
              <w:tabs>
                <w:tab w:val="left" w:pos="8931"/>
              </w:tabs>
              <w:suppressAutoHyphens/>
              <w:ind w:firstLine="425"/>
              <w:jc w:val="both"/>
              <w:rPr>
                <w:rFonts w:eastAsia="Calibri"/>
                <w:sz w:val="16"/>
                <w:szCs w:val="16"/>
              </w:rPr>
            </w:pPr>
          </w:p>
        </w:tc>
      </w:tr>
    </w:tbl>
    <w:p w:rsidR="005C2ACA" w:rsidRPr="007B546D" w:rsidRDefault="005C2ACA" w:rsidP="005C2ACA">
      <w:pPr>
        <w:ind w:firstLine="284"/>
        <w:jc w:val="both"/>
        <w:rPr>
          <w:b/>
          <w:i/>
          <w:iCs/>
          <w:sz w:val="16"/>
          <w:szCs w:val="16"/>
        </w:rPr>
      </w:pPr>
      <w:r w:rsidRPr="007B546D">
        <w:rPr>
          <w:b/>
          <w:i/>
          <w:iCs/>
          <w:sz w:val="16"/>
          <w:szCs w:val="16"/>
          <w:lang w:eastAsia="uk-UA" w:bidi="uk-UA"/>
        </w:rPr>
        <w:t xml:space="preserve">* </w:t>
      </w:r>
      <w:r w:rsidRPr="007B546D">
        <w:rPr>
          <w:b/>
          <w:i/>
          <w:iCs/>
          <w:sz w:val="16"/>
          <w:szCs w:val="16"/>
        </w:rPr>
        <w:t>У разі надання пропозицій Учасником — не платником ПДВ, такі пропозиції надаються без врахування ПДВ та у графі «Вартість нашої пропозиції складає, грн., з ПДВ» зазначається ціна без ПДВ, про що Учасником робиться відповідна позначка.</w:t>
      </w:r>
    </w:p>
    <w:p w:rsidR="005C2ACA" w:rsidRPr="007B546D" w:rsidRDefault="005C2ACA" w:rsidP="005C2ACA">
      <w:pPr>
        <w:ind w:firstLine="284"/>
        <w:jc w:val="both"/>
        <w:rPr>
          <w:sz w:val="20"/>
          <w:szCs w:val="20"/>
        </w:rPr>
      </w:pPr>
      <w:r w:rsidRPr="007B546D">
        <w:rPr>
          <w:sz w:val="20"/>
          <w:szCs w:val="20"/>
        </w:rPr>
        <w:t xml:space="preserve">14. Ми погоджуємося з основними умовами Договору, які викладені у </w:t>
      </w:r>
      <w:r w:rsidRPr="0052317C">
        <w:rPr>
          <w:b/>
          <w:i/>
          <w:sz w:val="20"/>
          <w:szCs w:val="20"/>
        </w:rPr>
        <w:t>Додатку 3</w:t>
      </w:r>
      <w:r w:rsidRPr="007B546D">
        <w:rPr>
          <w:i/>
          <w:sz w:val="20"/>
          <w:szCs w:val="20"/>
        </w:rPr>
        <w:t xml:space="preserve"> Тендерної документації</w:t>
      </w:r>
      <w:r w:rsidRPr="007B546D">
        <w:rPr>
          <w:sz w:val="20"/>
          <w:szCs w:val="20"/>
        </w:rPr>
        <w:t xml:space="preserve"> «</w:t>
      </w:r>
      <w:proofErr w:type="spellStart"/>
      <w:r w:rsidRPr="007B546D">
        <w:rPr>
          <w:sz w:val="20"/>
          <w:szCs w:val="20"/>
        </w:rPr>
        <w:t>Проєкт</w:t>
      </w:r>
      <w:proofErr w:type="spellEnd"/>
      <w:r w:rsidRPr="007B546D">
        <w:rPr>
          <w:sz w:val="20"/>
          <w:szCs w:val="20"/>
        </w:rPr>
        <w:t xml:space="preserve"> договору» тендерної документації, та з тим, що основні умови Договору про закупівлю не можуть змінюватися після його підписання до виконання зобов’язань сторонами, у повному обсязі, крім випадків, визначених п. 19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Кабінету Міністрів України від 12.10.2022 № 1178 (із змінами).</w:t>
      </w:r>
    </w:p>
    <w:p w:rsidR="005C2ACA" w:rsidRPr="007B546D" w:rsidRDefault="005C2ACA" w:rsidP="005C2ACA">
      <w:pPr>
        <w:ind w:firstLine="284"/>
        <w:jc w:val="both"/>
        <w:rPr>
          <w:sz w:val="20"/>
          <w:szCs w:val="20"/>
        </w:rPr>
      </w:pPr>
      <w:r w:rsidRPr="007B546D">
        <w:rPr>
          <w:sz w:val="20"/>
          <w:szCs w:val="20"/>
        </w:rPr>
        <w:t>15. Строк дії нашої тендерної пропозиції складає 90 днів</w:t>
      </w:r>
      <w:r w:rsidRPr="007B546D">
        <w:rPr>
          <w:sz w:val="20"/>
          <w:szCs w:val="20"/>
          <w:lang w:eastAsia="uk-UA"/>
        </w:rPr>
        <w:t xml:space="preserve"> з дати кінцевого строку подання тендерних пропозицій</w:t>
      </w:r>
      <w:r w:rsidRPr="007B546D">
        <w:rPr>
          <w:sz w:val="20"/>
          <w:szCs w:val="20"/>
        </w:rPr>
        <w:t>. Наша тендерна пропозиція буде обов’язковою для нас і може бути акцептована замовником у будь-який час до закінчення встановленого Законом терміну.</w:t>
      </w:r>
    </w:p>
    <w:p w:rsidR="005C2ACA" w:rsidRPr="007B546D" w:rsidRDefault="005C2ACA" w:rsidP="005C2ACA">
      <w:pPr>
        <w:tabs>
          <w:tab w:val="left" w:pos="8505"/>
        </w:tabs>
        <w:ind w:firstLine="284"/>
        <w:jc w:val="both"/>
        <w:rPr>
          <w:sz w:val="20"/>
          <w:szCs w:val="20"/>
        </w:rPr>
      </w:pPr>
      <w:r w:rsidRPr="007B546D">
        <w:rPr>
          <w:sz w:val="20"/>
          <w:szCs w:val="20"/>
        </w:rPr>
        <w:t xml:space="preserve">16. </w:t>
      </w:r>
      <w:r w:rsidRPr="007B546D">
        <w:rPr>
          <w:sz w:val="20"/>
          <w:szCs w:val="20"/>
          <w:lang w:eastAsia="uk-UA"/>
        </w:rPr>
        <w:t xml:space="preserve">У разі визначення нас переможцем та прийняття рішення про намір укласти договір про закупівлю, ми беремо на себе зобов’язання виконати всі умови, передбачені </w:t>
      </w:r>
      <w:proofErr w:type="spellStart"/>
      <w:r w:rsidRPr="007B546D">
        <w:rPr>
          <w:sz w:val="20"/>
          <w:szCs w:val="20"/>
          <w:lang w:eastAsia="uk-UA"/>
        </w:rPr>
        <w:t>проєктом</w:t>
      </w:r>
      <w:proofErr w:type="spellEnd"/>
      <w:r w:rsidRPr="007B546D">
        <w:rPr>
          <w:sz w:val="20"/>
          <w:szCs w:val="20"/>
          <w:lang w:eastAsia="uk-UA"/>
        </w:rPr>
        <w:t xml:space="preserve"> договору та погоджуємось на умову виконання робіт без отримання авансового платежу та після підписання актів виконаних робіт.</w:t>
      </w:r>
    </w:p>
    <w:p w:rsidR="005C2ACA" w:rsidRPr="007B546D" w:rsidRDefault="005C2ACA" w:rsidP="005C2ACA">
      <w:pPr>
        <w:jc w:val="both"/>
        <w:rPr>
          <w:sz w:val="20"/>
          <w:szCs w:val="20"/>
        </w:rPr>
      </w:pPr>
      <w:r w:rsidRPr="007B546D">
        <w:rPr>
          <w:sz w:val="20"/>
          <w:szCs w:val="20"/>
        </w:rPr>
        <w:lastRenderedPageBreak/>
        <w:t>_____________________________________</w:t>
      </w:r>
    </w:p>
    <w:p w:rsidR="005C2ACA" w:rsidRPr="007B546D" w:rsidRDefault="005C2ACA" w:rsidP="005C2ACA">
      <w:pPr>
        <w:ind w:firstLine="284"/>
        <w:jc w:val="both"/>
        <w:rPr>
          <w:i/>
          <w:iCs/>
          <w:sz w:val="16"/>
          <w:szCs w:val="16"/>
        </w:rPr>
      </w:pPr>
      <w:r w:rsidRPr="007B546D">
        <w:rPr>
          <w:i/>
          <w:iCs/>
          <w:sz w:val="16"/>
          <w:szCs w:val="16"/>
        </w:rPr>
        <w:t>(Посада, прізвище, ініціали, підпис керівника або уповноваженої особи учасника, завірені печаткою (у разі наявності)). МП</w:t>
      </w:r>
    </w:p>
    <w:p w:rsidR="005C2ACA" w:rsidRPr="007B546D" w:rsidRDefault="005C2ACA" w:rsidP="005C2ACA">
      <w:pPr>
        <w:ind w:firstLine="284"/>
        <w:jc w:val="both"/>
        <w:rPr>
          <w:b/>
          <w:sz w:val="20"/>
          <w:szCs w:val="20"/>
        </w:rPr>
      </w:pPr>
      <w:r w:rsidRPr="007B546D">
        <w:rPr>
          <w:b/>
          <w:sz w:val="20"/>
          <w:szCs w:val="20"/>
        </w:rPr>
        <w:t>Примітка:</w:t>
      </w:r>
    </w:p>
    <w:p w:rsidR="005C2ACA" w:rsidRPr="007B546D" w:rsidRDefault="005C2ACA" w:rsidP="005C2ACA">
      <w:pPr>
        <w:ind w:firstLine="284"/>
        <w:jc w:val="both"/>
        <w:rPr>
          <w:i/>
          <w:sz w:val="16"/>
          <w:szCs w:val="16"/>
        </w:rPr>
      </w:pPr>
      <w:r w:rsidRPr="007B546D">
        <w:rPr>
          <w:i/>
          <w:sz w:val="16"/>
          <w:szCs w:val="16"/>
          <w:vertAlign w:val="superscript"/>
        </w:rPr>
        <w:t>1</w:t>
      </w:r>
      <w:r w:rsidRPr="007B546D">
        <w:rPr>
          <w:i/>
          <w:sz w:val="16"/>
          <w:szCs w:val="16"/>
        </w:rPr>
        <w:t>Тендерні пропозиції оформлюються та подаються за встановленою замовником формою. Учасник не повинен відступати від даної форми.</w:t>
      </w:r>
    </w:p>
    <w:p w:rsidR="005C2ACA" w:rsidRPr="007B546D" w:rsidRDefault="005C2ACA" w:rsidP="005C2ACA">
      <w:pPr>
        <w:tabs>
          <w:tab w:val="center" w:pos="4677"/>
          <w:tab w:val="right" w:pos="9355"/>
        </w:tabs>
        <w:ind w:firstLine="284"/>
        <w:jc w:val="both"/>
        <w:rPr>
          <w:rFonts w:eastAsia="Calibri"/>
          <w:i/>
          <w:sz w:val="16"/>
          <w:szCs w:val="16"/>
          <w:lang w:eastAsia="uk-UA"/>
        </w:rPr>
      </w:pPr>
      <w:r w:rsidRPr="007B546D">
        <w:rPr>
          <w:rFonts w:eastAsia="Calibri"/>
          <w:i/>
          <w:sz w:val="16"/>
          <w:szCs w:val="16"/>
          <w:vertAlign w:val="superscript"/>
          <w:lang w:eastAsia="uk-UA"/>
        </w:rPr>
        <w:t>2</w:t>
      </w:r>
      <w:r w:rsidRPr="007B546D">
        <w:rPr>
          <w:rFonts w:eastAsia="Calibri"/>
          <w:i/>
          <w:sz w:val="16"/>
          <w:szCs w:val="16"/>
          <w:lang w:eastAsia="uk-UA"/>
        </w:rPr>
        <w:t xml:space="preserve"> повноваження щодо підпису документів тендерної пропозиції учасника процедури закупівлі підтверджується випискою з протоколу засновників, наказом про призначення, довіреністю, дорученням або іншим документом, що підтверджує повноваження посадової особи учасника на підписання документів. </w:t>
      </w:r>
    </w:p>
    <w:p w:rsidR="005C2ACA" w:rsidRDefault="005C2ACA" w:rsidP="005C2ACA">
      <w:pPr>
        <w:tabs>
          <w:tab w:val="center" w:pos="4677"/>
          <w:tab w:val="right" w:pos="9355"/>
        </w:tabs>
        <w:ind w:firstLine="284"/>
        <w:jc w:val="both"/>
        <w:rPr>
          <w:rFonts w:eastAsia="Calibri"/>
          <w:i/>
          <w:sz w:val="16"/>
          <w:szCs w:val="16"/>
          <w:lang w:eastAsia="uk-UA"/>
        </w:rPr>
      </w:pPr>
      <w:r w:rsidRPr="007B546D">
        <w:rPr>
          <w:rFonts w:eastAsia="Calibri"/>
          <w:i/>
          <w:sz w:val="16"/>
          <w:szCs w:val="16"/>
          <w:vertAlign w:val="superscript"/>
          <w:lang w:eastAsia="uk-UA"/>
        </w:rPr>
        <w:t>3</w:t>
      </w:r>
      <w:r w:rsidRPr="007B546D">
        <w:rPr>
          <w:rFonts w:eastAsia="Calibri"/>
          <w:i/>
          <w:sz w:val="16"/>
          <w:szCs w:val="16"/>
          <w:lang w:eastAsia="uk-UA"/>
        </w:rPr>
        <w:t xml:space="preserve"> відповідальність за помилки друку у документах, наданих замовнику через електронну систему закупівель та підписаних відповідним чином, несе учасник.</w:t>
      </w:r>
    </w:p>
    <w:p w:rsidR="005C2ACA" w:rsidRDefault="005C2ACA" w:rsidP="005C2ACA">
      <w:pPr>
        <w:shd w:val="clear" w:color="auto" w:fill="FFFFFF"/>
        <w:suppressAutoHyphens/>
        <w:rPr>
          <w:b/>
          <w:bCs/>
          <w:iCs/>
          <w:color w:val="000000"/>
          <w:sz w:val="23"/>
          <w:szCs w:val="23"/>
          <w:u w:val="single"/>
          <w:lang w:eastAsia="ar-SA"/>
        </w:rPr>
      </w:pPr>
    </w:p>
    <w:p w:rsidR="005C2ACA" w:rsidRPr="007B546D" w:rsidRDefault="005C2ACA" w:rsidP="005C2ACA">
      <w:pPr>
        <w:shd w:val="clear" w:color="auto" w:fill="FFFFFF"/>
        <w:suppressAutoHyphens/>
        <w:ind w:firstLine="720"/>
        <w:jc w:val="right"/>
        <w:rPr>
          <w:b/>
          <w:bCs/>
          <w:iCs/>
          <w:color w:val="000000"/>
          <w:sz w:val="23"/>
          <w:szCs w:val="23"/>
          <w:u w:val="single"/>
          <w:lang w:eastAsia="ar-SA"/>
        </w:rPr>
      </w:pPr>
      <w:r>
        <w:rPr>
          <w:b/>
          <w:bCs/>
          <w:iCs/>
          <w:color w:val="000000"/>
          <w:sz w:val="23"/>
          <w:szCs w:val="23"/>
          <w:u w:val="single"/>
          <w:lang w:eastAsia="ar-SA"/>
        </w:rPr>
        <w:t>Додаток № 1.5</w:t>
      </w:r>
    </w:p>
    <w:p w:rsidR="005C2ACA" w:rsidRPr="007B546D" w:rsidRDefault="005C2ACA" w:rsidP="005C2ACA">
      <w:pPr>
        <w:shd w:val="clear" w:color="auto" w:fill="FFFFFF"/>
        <w:suppressAutoHyphens/>
        <w:ind w:firstLine="720"/>
        <w:jc w:val="right"/>
        <w:rPr>
          <w:b/>
          <w:bCs/>
          <w:iCs/>
          <w:color w:val="000000"/>
          <w:sz w:val="23"/>
          <w:szCs w:val="23"/>
          <w:u w:val="single"/>
          <w:lang w:eastAsia="ar-SA"/>
        </w:rPr>
      </w:pPr>
      <w:r w:rsidRPr="007B546D">
        <w:rPr>
          <w:b/>
          <w:bCs/>
          <w:iCs/>
          <w:color w:val="000000"/>
          <w:sz w:val="23"/>
          <w:szCs w:val="23"/>
          <w:u w:val="single"/>
          <w:lang w:eastAsia="ar-SA"/>
        </w:rPr>
        <w:t>До Додатку</w:t>
      </w:r>
      <w:r>
        <w:rPr>
          <w:b/>
          <w:bCs/>
          <w:iCs/>
          <w:color w:val="000000"/>
          <w:sz w:val="23"/>
          <w:szCs w:val="23"/>
          <w:u w:val="single"/>
          <w:lang w:eastAsia="ar-SA"/>
        </w:rPr>
        <w:t xml:space="preserve"> </w:t>
      </w:r>
      <w:r w:rsidRPr="007B546D">
        <w:rPr>
          <w:b/>
          <w:bCs/>
          <w:iCs/>
          <w:color w:val="000000"/>
          <w:sz w:val="23"/>
          <w:szCs w:val="23"/>
          <w:u w:val="single"/>
          <w:lang w:eastAsia="ar-SA"/>
        </w:rPr>
        <w:t>1</w:t>
      </w:r>
    </w:p>
    <w:p w:rsidR="005C2ACA" w:rsidRDefault="005C2ACA" w:rsidP="005C2ACA">
      <w:pPr>
        <w:suppressAutoHyphens/>
        <w:jc w:val="right"/>
        <w:rPr>
          <w:b/>
          <w:bCs/>
          <w:sz w:val="23"/>
          <w:szCs w:val="23"/>
          <w:lang w:eastAsia="ar-SA"/>
        </w:rPr>
      </w:pPr>
      <w:r w:rsidRPr="007B546D">
        <w:rPr>
          <w:b/>
          <w:bCs/>
          <w:sz w:val="23"/>
          <w:szCs w:val="23"/>
          <w:lang w:eastAsia="ar-SA"/>
        </w:rPr>
        <w:t>до тендерної документації</w:t>
      </w:r>
    </w:p>
    <w:p w:rsidR="005C2ACA" w:rsidRPr="007B546D" w:rsidRDefault="005C2ACA" w:rsidP="005C2ACA">
      <w:pPr>
        <w:suppressAutoHyphens/>
        <w:jc w:val="right"/>
        <w:rPr>
          <w:b/>
          <w:bCs/>
          <w:sz w:val="23"/>
          <w:szCs w:val="23"/>
          <w:lang w:eastAsia="ar-SA"/>
        </w:rPr>
      </w:pPr>
    </w:p>
    <w:p w:rsidR="005C2ACA" w:rsidRPr="00E35FE5" w:rsidRDefault="005C2ACA" w:rsidP="005C2ACA">
      <w:pPr>
        <w:jc w:val="center"/>
        <w:rPr>
          <w:b/>
          <w:bCs/>
          <w:lang w:eastAsia="x-none"/>
        </w:rPr>
      </w:pPr>
      <w:r w:rsidRPr="00E35FE5">
        <w:rPr>
          <w:b/>
          <w:bCs/>
          <w:lang w:eastAsia="x-none"/>
        </w:rPr>
        <w:t>Відомості про наявність обладнання (</w:t>
      </w:r>
      <w:r w:rsidRPr="00E35FE5">
        <w:rPr>
          <w:b/>
          <w:lang w:val="x-none" w:eastAsia="x-none"/>
        </w:rPr>
        <w:t xml:space="preserve">основні типи обладнання, будівельні машини і механізми (із зазначенням типів, моделей, кількості </w:t>
      </w:r>
      <w:r>
        <w:rPr>
          <w:b/>
          <w:lang w:eastAsia="x-none"/>
        </w:rPr>
        <w:t>(</w:t>
      </w:r>
      <w:r w:rsidRPr="00E35FE5">
        <w:rPr>
          <w:b/>
          <w:lang w:val="x-none" w:eastAsia="x-none"/>
        </w:rPr>
        <w:t>одиниць)</w:t>
      </w:r>
      <w:r w:rsidRPr="00E35FE5">
        <w:rPr>
          <w:b/>
          <w:lang w:eastAsia="x-none"/>
        </w:rPr>
        <w:t>)</w:t>
      </w:r>
      <w:r w:rsidRPr="00E35FE5">
        <w:rPr>
          <w:b/>
          <w:bCs/>
          <w:lang w:eastAsia="x-none"/>
        </w:rPr>
        <w:t xml:space="preserve">, матеріально-технічної бази </w:t>
      </w:r>
    </w:p>
    <w:p w:rsidR="005C2ACA" w:rsidRPr="00E35FE5" w:rsidRDefault="005C2ACA" w:rsidP="005C2ACA">
      <w:pPr>
        <w:jc w:val="center"/>
        <w:rPr>
          <w:b/>
          <w:bCs/>
          <w:caps/>
          <w:lang w:eastAsia="x-none"/>
        </w:rPr>
      </w:pPr>
    </w:p>
    <w:tbl>
      <w:tblPr>
        <w:tblW w:w="9756" w:type="dxa"/>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2"/>
        <w:gridCol w:w="3211"/>
        <w:gridCol w:w="2126"/>
        <w:gridCol w:w="1559"/>
        <w:gridCol w:w="2268"/>
      </w:tblGrid>
      <w:tr w:rsidR="005C2ACA" w:rsidRPr="00E35FE5" w:rsidTr="00CA66E0">
        <w:trPr>
          <w:trHeight w:val="613"/>
        </w:trPr>
        <w:tc>
          <w:tcPr>
            <w:tcW w:w="592" w:type="dxa"/>
            <w:tcBorders>
              <w:top w:val="single" w:sz="4" w:space="0" w:color="auto"/>
              <w:left w:val="single" w:sz="4" w:space="0" w:color="auto"/>
              <w:bottom w:val="single" w:sz="4" w:space="0" w:color="auto"/>
              <w:right w:val="single" w:sz="4" w:space="0" w:color="auto"/>
            </w:tcBorders>
            <w:vAlign w:val="center"/>
          </w:tcPr>
          <w:p w:rsidR="005C2ACA" w:rsidRPr="00E35FE5" w:rsidRDefault="005C2ACA" w:rsidP="00CA66E0">
            <w:pPr>
              <w:widowControl w:val="0"/>
              <w:autoSpaceDE w:val="0"/>
              <w:autoSpaceDN w:val="0"/>
              <w:adjustRightInd w:val="0"/>
              <w:jc w:val="center"/>
              <w:rPr>
                <w:sz w:val="20"/>
                <w:szCs w:val="20"/>
              </w:rPr>
            </w:pPr>
            <w:r w:rsidRPr="00E35FE5">
              <w:rPr>
                <w:sz w:val="20"/>
                <w:szCs w:val="20"/>
              </w:rPr>
              <w:t>№ з/п</w:t>
            </w:r>
          </w:p>
        </w:tc>
        <w:tc>
          <w:tcPr>
            <w:tcW w:w="3211" w:type="dxa"/>
            <w:tcBorders>
              <w:top w:val="single" w:sz="4" w:space="0" w:color="auto"/>
              <w:left w:val="single" w:sz="4" w:space="0" w:color="auto"/>
              <w:bottom w:val="single" w:sz="4" w:space="0" w:color="auto"/>
              <w:right w:val="single" w:sz="4" w:space="0" w:color="auto"/>
            </w:tcBorders>
            <w:vAlign w:val="center"/>
          </w:tcPr>
          <w:p w:rsidR="005C2ACA" w:rsidRPr="00E35FE5" w:rsidRDefault="005C2ACA" w:rsidP="00CA66E0">
            <w:pPr>
              <w:widowControl w:val="0"/>
              <w:autoSpaceDE w:val="0"/>
              <w:autoSpaceDN w:val="0"/>
              <w:adjustRightInd w:val="0"/>
              <w:ind w:right="-72"/>
              <w:jc w:val="center"/>
              <w:rPr>
                <w:sz w:val="20"/>
                <w:szCs w:val="20"/>
              </w:rPr>
            </w:pPr>
            <w:r w:rsidRPr="00E35FE5">
              <w:rPr>
                <w:sz w:val="20"/>
                <w:szCs w:val="20"/>
              </w:rPr>
              <w:t xml:space="preserve">Назва/найменування </w:t>
            </w:r>
          </w:p>
          <w:p w:rsidR="005C2ACA" w:rsidRPr="00E35FE5" w:rsidRDefault="005C2ACA" w:rsidP="00CA66E0">
            <w:pPr>
              <w:widowControl w:val="0"/>
              <w:autoSpaceDE w:val="0"/>
              <w:autoSpaceDN w:val="0"/>
              <w:adjustRightInd w:val="0"/>
              <w:ind w:right="-72"/>
              <w:jc w:val="center"/>
              <w:rPr>
                <w:sz w:val="20"/>
                <w:szCs w:val="20"/>
              </w:rPr>
            </w:pPr>
            <w:r w:rsidRPr="00E35FE5">
              <w:rPr>
                <w:sz w:val="20"/>
                <w:szCs w:val="20"/>
              </w:rPr>
              <w:t>(</w:t>
            </w:r>
            <w:r w:rsidRPr="00E35FE5">
              <w:rPr>
                <w:bCs/>
                <w:sz w:val="20"/>
                <w:szCs w:val="20"/>
              </w:rPr>
              <w:t>тип обладнання, будівельних машин та механізмів, виробничих потужностей тощо</w:t>
            </w:r>
            <w:r w:rsidRPr="00E35FE5">
              <w:rPr>
                <w:sz w:val="20"/>
                <w:szCs w:val="20"/>
              </w:rPr>
              <w:t>)</w:t>
            </w:r>
          </w:p>
        </w:tc>
        <w:tc>
          <w:tcPr>
            <w:tcW w:w="2126" w:type="dxa"/>
            <w:tcBorders>
              <w:top w:val="single" w:sz="4" w:space="0" w:color="auto"/>
              <w:left w:val="single" w:sz="4" w:space="0" w:color="auto"/>
              <w:bottom w:val="single" w:sz="4" w:space="0" w:color="auto"/>
              <w:right w:val="single" w:sz="4" w:space="0" w:color="auto"/>
            </w:tcBorders>
          </w:tcPr>
          <w:p w:rsidR="005C2ACA" w:rsidRPr="00E35FE5" w:rsidRDefault="005C2ACA" w:rsidP="00CA66E0">
            <w:pPr>
              <w:widowControl w:val="0"/>
              <w:autoSpaceDE w:val="0"/>
              <w:autoSpaceDN w:val="0"/>
              <w:adjustRightInd w:val="0"/>
              <w:jc w:val="center"/>
              <w:rPr>
                <w:sz w:val="20"/>
                <w:szCs w:val="20"/>
                <w:lang w:eastAsia="uk-UA"/>
              </w:rPr>
            </w:pPr>
          </w:p>
          <w:p w:rsidR="005C2ACA" w:rsidRPr="00E35FE5" w:rsidRDefault="005C2ACA" w:rsidP="00CA66E0">
            <w:pPr>
              <w:widowControl w:val="0"/>
              <w:autoSpaceDE w:val="0"/>
              <w:autoSpaceDN w:val="0"/>
              <w:adjustRightInd w:val="0"/>
              <w:jc w:val="center"/>
              <w:rPr>
                <w:sz w:val="20"/>
                <w:szCs w:val="20"/>
              </w:rPr>
            </w:pPr>
            <w:r w:rsidRPr="00E35FE5">
              <w:rPr>
                <w:sz w:val="20"/>
                <w:szCs w:val="20"/>
                <w:lang w:eastAsia="uk-UA"/>
              </w:rPr>
              <w:t xml:space="preserve">Марка </w:t>
            </w:r>
          </w:p>
        </w:tc>
        <w:tc>
          <w:tcPr>
            <w:tcW w:w="1559" w:type="dxa"/>
            <w:tcBorders>
              <w:top w:val="single" w:sz="4" w:space="0" w:color="auto"/>
              <w:left w:val="single" w:sz="4" w:space="0" w:color="auto"/>
              <w:bottom w:val="single" w:sz="4" w:space="0" w:color="auto"/>
              <w:right w:val="single" w:sz="4" w:space="0" w:color="auto"/>
            </w:tcBorders>
            <w:vAlign w:val="center"/>
          </w:tcPr>
          <w:p w:rsidR="005C2ACA" w:rsidRPr="00E35FE5" w:rsidRDefault="005C2ACA" w:rsidP="00CA66E0">
            <w:pPr>
              <w:widowControl w:val="0"/>
              <w:autoSpaceDE w:val="0"/>
              <w:autoSpaceDN w:val="0"/>
              <w:adjustRightInd w:val="0"/>
              <w:jc w:val="center"/>
              <w:rPr>
                <w:sz w:val="20"/>
                <w:szCs w:val="20"/>
              </w:rPr>
            </w:pPr>
            <w:r w:rsidRPr="00E35FE5">
              <w:rPr>
                <w:sz w:val="20"/>
                <w:szCs w:val="20"/>
              </w:rPr>
              <w:t>Кількість, од.</w:t>
            </w:r>
          </w:p>
        </w:tc>
        <w:tc>
          <w:tcPr>
            <w:tcW w:w="2268" w:type="dxa"/>
            <w:tcBorders>
              <w:top w:val="single" w:sz="4" w:space="0" w:color="auto"/>
              <w:left w:val="single" w:sz="4" w:space="0" w:color="auto"/>
              <w:bottom w:val="single" w:sz="4" w:space="0" w:color="auto"/>
              <w:right w:val="single" w:sz="4" w:space="0" w:color="auto"/>
            </w:tcBorders>
            <w:vAlign w:val="center"/>
          </w:tcPr>
          <w:p w:rsidR="005C2ACA" w:rsidRPr="00E35FE5" w:rsidRDefault="005C2ACA" w:rsidP="00CA66E0">
            <w:pPr>
              <w:widowControl w:val="0"/>
              <w:autoSpaceDE w:val="0"/>
              <w:autoSpaceDN w:val="0"/>
              <w:adjustRightInd w:val="0"/>
              <w:jc w:val="center"/>
              <w:rPr>
                <w:sz w:val="20"/>
                <w:szCs w:val="20"/>
              </w:rPr>
            </w:pPr>
            <w:r w:rsidRPr="00E35FE5">
              <w:rPr>
                <w:bCs/>
                <w:sz w:val="20"/>
                <w:szCs w:val="20"/>
              </w:rPr>
              <w:t>Інформація про право володіння або підстава користування або договір про надання послуг</w:t>
            </w:r>
            <w:r>
              <w:rPr>
                <w:bCs/>
                <w:sz w:val="20"/>
                <w:szCs w:val="20"/>
              </w:rPr>
              <w:t>*</w:t>
            </w:r>
          </w:p>
        </w:tc>
      </w:tr>
      <w:tr w:rsidR="005C2ACA" w:rsidRPr="00E35FE5" w:rsidTr="00CA66E0">
        <w:trPr>
          <w:trHeight w:val="323"/>
        </w:trPr>
        <w:tc>
          <w:tcPr>
            <w:tcW w:w="9756" w:type="dxa"/>
            <w:gridSpan w:val="5"/>
            <w:tcBorders>
              <w:top w:val="single" w:sz="4" w:space="0" w:color="auto"/>
              <w:left w:val="single" w:sz="4" w:space="0" w:color="auto"/>
              <w:bottom w:val="single" w:sz="4" w:space="0" w:color="auto"/>
              <w:right w:val="single" w:sz="4" w:space="0" w:color="auto"/>
            </w:tcBorders>
          </w:tcPr>
          <w:p w:rsidR="005C2ACA" w:rsidRPr="00E35FE5" w:rsidRDefault="005C2ACA" w:rsidP="005C2ACA">
            <w:pPr>
              <w:widowControl w:val="0"/>
              <w:numPr>
                <w:ilvl w:val="0"/>
                <w:numId w:val="4"/>
              </w:numPr>
              <w:autoSpaceDE w:val="0"/>
              <w:autoSpaceDN w:val="0"/>
              <w:adjustRightInd w:val="0"/>
              <w:contextualSpacing/>
              <w:jc w:val="center"/>
              <w:rPr>
                <w:rFonts w:ascii="Calibri" w:eastAsia="Calibri" w:hAnsi="Calibri"/>
                <w:kern w:val="2"/>
                <w:sz w:val="20"/>
                <w:szCs w:val="20"/>
                <w:lang w:eastAsia="en-US"/>
                <w14:ligatures w14:val="standardContextual"/>
              </w:rPr>
            </w:pPr>
            <w:r w:rsidRPr="00E35FE5">
              <w:rPr>
                <w:rFonts w:ascii="Calibri" w:eastAsia="Calibri" w:hAnsi="Calibri"/>
                <w:kern w:val="2"/>
                <w:sz w:val="20"/>
                <w:szCs w:val="20"/>
                <w:lang w:eastAsia="en-US"/>
                <w14:ligatures w14:val="standardContextual"/>
              </w:rPr>
              <w:t>Матеріально-технічна база (пр</w:t>
            </w:r>
            <w:r>
              <w:rPr>
                <w:rFonts w:ascii="Calibri" w:eastAsia="Calibri" w:hAnsi="Calibri"/>
                <w:kern w:val="2"/>
                <w:sz w:val="20"/>
                <w:szCs w:val="20"/>
                <w:lang w:eastAsia="en-US"/>
                <w14:ligatures w14:val="standardContextual"/>
              </w:rPr>
              <w:t>иміщення, будівлі, склади тощо)</w:t>
            </w:r>
          </w:p>
        </w:tc>
      </w:tr>
      <w:tr w:rsidR="005C2ACA" w:rsidRPr="00E35FE5" w:rsidTr="00CA66E0">
        <w:trPr>
          <w:trHeight w:val="306"/>
        </w:trPr>
        <w:tc>
          <w:tcPr>
            <w:tcW w:w="592" w:type="dxa"/>
            <w:tcBorders>
              <w:top w:val="single" w:sz="4" w:space="0" w:color="auto"/>
              <w:left w:val="single" w:sz="4" w:space="0" w:color="auto"/>
              <w:bottom w:val="single" w:sz="4" w:space="0" w:color="auto"/>
              <w:right w:val="single" w:sz="4" w:space="0" w:color="auto"/>
            </w:tcBorders>
          </w:tcPr>
          <w:p w:rsidR="005C2ACA" w:rsidRPr="00E35FE5" w:rsidRDefault="005C2ACA" w:rsidP="00CA66E0">
            <w:pPr>
              <w:widowControl w:val="0"/>
              <w:autoSpaceDE w:val="0"/>
              <w:autoSpaceDN w:val="0"/>
              <w:adjustRightInd w:val="0"/>
              <w:jc w:val="center"/>
              <w:rPr>
                <w:sz w:val="20"/>
                <w:szCs w:val="20"/>
              </w:rPr>
            </w:pPr>
            <w:r w:rsidRPr="00E35FE5">
              <w:rPr>
                <w:sz w:val="20"/>
                <w:szCs w:val="20"/>
              </w:rPr>
              <w:t>1</w:t>
            </w:r>
          </w:p>
        </w:tc>
        <w:tc>
          <w:tcPr>
            <w:tcW w:w="3211" w:type="dxa"/>
            <w:tcBorders>
              <w:top w:val="single" w:sz="4" w:space="0" w:color="auto"/>
              <w:left w:val="single" w:sz="4" w:space="0" w:color="auto"/>
              <w:bottom w:val="single" w:sz="4" w:space="0" w:color="auto"/>
              <w:right w:val="single" w:sz="4" w:space="0" w:color="auto"/>
            </w:tcBorders>
            <w:vAlign w:val="center"/>
          </w:tcPr>
          <w:p w:rsidR="005C2ACA" w:rsidRPr="00E35FE5" w:rsidRDefault="005C2ACA" w:rsidP="00CA66E0">
            <w:pPr>
              <w:widowControl w:val="0"/>
              <w:autoSpaceDE w:val="0"/>
              <w:autoSpaceDN w:val="0"/>
              <w:adjustRightInd w:val="0"/>
              <w:jc w:val="center"/>
              <w:rPr>
                <w:sz w:val="20"/>
                <w:szCs w:val="20"/>
              </w:rPr>
            </w:pPr>
          </w:p>
        </w:tc>
        <w:tc>
          <w:tcPr>
            <w:tcW w:w="2126" w:type="dxa"/>
            <w:tcBorders>
              <w:top w:val="single" w:sz="4" w:space="0" w:color="auto"/>
              <w:left w:val="single" w:sz="4" w:space="0" w:color="auto"/>
              <w:bottom w:val="single" w:sz="4" w:space="0" w:color="auto"/>
              <w:right w:val="single" w:sz="4" w:space="0" w:color="auto"/>
            </w:tcBorders>
          </w:tcPr>
          <w:p w:rsidR="005C2ACA" w:rsidRPr="00E35FE5" w:rsidRDefault="005C2ACA" w:rsidP="00CA66E0">
            <w:pPr>
              <w:widowControl w:val="0"/>
              <w:autoSpaceDE w:val="0"/>
              <w:autoSpaceDN w:val="0"/>
              <w:adjustRightInd w:val="0"/>
              <w:jc w:val="center"/>
              <w:rPr>
                <w:sz w:val="20"/>
                <w:szCs w:val="20"/>
              </w:rPr>
            </w:pPr>
          </w:p>
        </w:tc>
        <w:tc>
          <w:tcPr>
            <w:tcW w:w="1559" w:type="dxa"/>
            <w:tcBorders>
              <w:top w:val="single" w:sz="4" w:space="0" w:color="auto"/>
              <w:left w:val="single" w:sz="4" w:space="0" w:color="auto"/>
              <w:bottom w:val="single" w:sz="4" w:space="0" w:color="auto"/>
              <w:right w:val="single" w:sz="4" w:space="0" w:color="auto"/>
            </w:tcBorders>
            <w:vAlign w:val="center"/>
          </w:tcPr>
          <w:p w:rsidR="005C2ACA" w:rsidRPr="00E35FE5" w:rsidRDefault="005C2ACA" w:rsidP="00CA66E0">
            <w:pPr>
              <w:widowControl w:val="0"/>
              <w:autoSpaceDE w:val="0"/>
              <w:autoSpaceDN w:val="0"/>
              <w:adjustRightInd w:val="0"/>
              <w:jc w:val="center"/>
              <w:rPr>
                <w:sz w:val="20"/>
                <w:szCs w:val="20"/>
              </w:rPr>
            </w:pPr>
          </w:p>
        </w:tc>
        <w:tc>
          <w:tcPr>
            <w:tcW w:w="2268" w:type="dxa"/>
            <w:tcBorders>
              <w:top w:val="single" w:sz="4" w:space="0" w:color="auto"/>
              <w:left w:val="single" w:sz="4" w:space="0" w:color="auto"/>
              <w:bottom w:val="single" w:sz="4" w:space="0" w:color="auto"/>
              <w:right w:val="single" w:sz="4" w:space="0" w:color="auto"/>
            </w:tcBorders>
          </w:tcPr>
          <w:p w:rsidR="005C2ACA" w:rsidRPr="00E35FE5" w:rsidRDefault="005C2ACA" w:rsidP="00CA66E0">
            <w:pPr>
              <w:widowControl w:val="0"/>
              <w:autoSpaceDE w:val="0"/>
              <w:autoSpaceDN w:val="0"/>
              <w:adjustRightInd w:val="0"/>
              <w:jc w:val="center"/>
              <w:rPr>
                <w:sz w:val="20"/>
                <w:szCs w:val="20"/>
              </w:rPr>
            </w:pPr>
          </w:p>
        </w:tc>
      </w:tr>
      <w:tr w:rsidR="005C2ACA" w:rsidRPr="00E35FE5" w:rsidTr="00CA66E0">
        <w:trPr>
          <w:trHeight w:val="306"/>
        </w:trPr>
        <w:tc>
          <w:tcPr>
            <w:tcW w:w="592" w:type="dxa"/>
            <w:tcBorders>
              <w:top w:val="single" w:sz="4" w:space="0" w:color="auto"/>
              <w:left w:val="single" w:sz="4" w:space="0" w:color="auto"/>
              <w:bottom w:val="single" w:sz="4" w:space="0" w:color="auto"/>
              <w:right w:val="single" w:sz="4" w:space="0" w:color="auto"/>
            </w:tcBorders>
          </w:tcPr>
          <w:p w:rsidR="005C2ACA" w:rsidRPr="00E35FE5" w:rsidRDefault="005C2ACA" w:rsidP="00CA66E0">
            <w:pPr>
              <w:widowControl w:val="0"/>
              <w:autoSpaceDE w:val="0"/>
              <w:autoSpaceDN w:val="0"/>
              <w:adjustRightInd w:val="0"/>
              <w:jc w:val="center"/>
              <w:rPr>
                <w:sz w:val="20"/>
                <w:szCs w:val="20"/>
              </w:rPr>
            </w:pPr>
            <w:r w:rsidRPr="00E35FE5">
              <w:rPr>
                <w:sz w:val="20"/>
                <w:szCs w:val="20"/>
              </w:rPr>
              <w:t>…</w:t>
            </w:r>
          </w:p>
        </w:tc>
        <w:tc>
          <w:tcPr>
            <w:tcW w:w="3211" w:type="dxa"/>
            <w:tcBorders>
              <w:top w:val="single" w:sz="4" w:space="0" w:color="auto"/>
              <w:left w:val="single" w:sz="4" w:space="0" w:color="auto"/>
              <w:bottom w:val="single" w:sz="4" w:space="0" w:color="auto"/>
              <w:right w:val="single" w:sz="4" w:space="0" w:color="auto"/>
            </w:tcBorders>
            <w:vAlign w:val="center"/>
          </w:tcPr>
          <w:p w:rsidR="005C2ACA" w:rsidRPr="00E35FE5" w:rsidRDefault="005C2ACA" w:rsidP="00CA66E0">
            <w:pPr>
              <w:widowControl w:val="0"/>
              <w:autoSpaceDE w:val="0"/>
              <w:autoSpaceDN w:val="0"/>
              <w:adjustRightInd w:val="0"/>
              <w:jc w:val="center"/>
              <w:rPr>
                <w:sz w:val="20"/>
                <w:szCs w:val="20"/>
              </w:rPr>
            </w:pPr>
          </w:p>
        </w:tc>
        <w:tc>
          <w:tcPr>
            <w:tcW w:w="2126" w:type="dxa"/>
            <w:tcBorders>
              <w:top w:val="single" w:sz="4" w:space="0" w:color="auto"/>
              <w:left w:val="single" w:sz="4" w:space="0" w:color="auto"/>
              <w:bottom w:val="single" w:sz="4" w:space="0" w:color="auto"/>
              <w:right w:val="single" w:sz="4" w:space="0" w:color="auto"/>
            </w:tcBorders>
          </w:tcPr>
          <w:p w:rsidR="005C2ACA" w:rsidRPr="00E35FE5" w:rsidRDefault="005C2ACA" w:rsidP="00CA66E0">
            <w:pPr>
              <w:widowControl w:val="0"/>
              <w:autoSpaceDE w:val="0"/>
              <w:autoSpaceDN w:val="0"/>
              <w:adjustRightInd w:val="0"/>
              <w:jc w:val="center"/>
              <w:rPr>
                <w:sz w:val="20"/>
                <w:szCs w:val="20"/>
              </w:rPr>
            </w:pPr>
          </w:p>
        </w:tc>
        <w:tc>
          <w:tcPr>
            <w:tcW w:w="1559" w:type="dxa"/>
            <w:tcBorders>
              <w:top w:val="single" w:sz="4" w:space="0" w:color="auto"/>
              <w:left w:val="single" w:sz="4" w:space="0" w:color="auto"/>
              <w:bottom w:val="single" w:sz="4" w:space="0" w:color="auto"/>
              <w:right w:val="single" w:sz="4" w:space="0" w:color="auto"/>
            </w:tcBorders>
            <w:vAlign w:val="center"/>
          </w:tcPr>
          <w:p w:rsidR="005C2ACA" w:rsidRPr="00E35FE5" w:rsidRDefault="005C2ACA" w:rsidP="00CA66E0">
            <w:pPr>
              <w:widowControl w:val="0"/>
              <w:autoSpaceDE w:val="0"/>
              <w:autoSpaceDN w:val="0"/>
              <w:adjustRightInd w:val="0"/>
              <w:jc w:val="center"/>
              <w:rPr>
                <w:sz w:val="20"/>
                <w:szCs w:val="20"/>
              </w:rPr>
            </w:pPr>
          </w:p>
        </w:tc>
        <w:tc>
          <w:tcPr>
            <w:tcW w:w="2268" w:type="dxa"/>
            <w:tcBorders>
              <w:top w:val="single" w:sz="4" w:space="0" w:color="auto"/>
              <w:left w:val="single" w:sz="4" w:space="0" w:color="auto"/>
              <w:bottom w:val="single" w:sz="4" w:space="0" w:color="auto"/>
              <w:right w:val="single" w:sz="4" w:space="0" w:color="auto"/>
            </w:tcBorders>
          </w:tcPr>
          <w:p w:rsidR="005C2ACA" w:rsidRPr="00E35FE5" w:rsidRDefault="005C2ACA" w:rsidP="00CA66E0">
            <w:pPr>
              <w:widowControl w:val="0"/>
              <w:autoSpaceDE w:val="0"/>
              <w:autoSpaceDN w:val="0"/>
              <w:adjustRightInd w:val="0"/>
              <w:jc w:val="center"/>
              <w:rPr>
                <w:sz w:val="20"/>
                <w:szCs w:val="20"/>
              </w:rPr>
            </w:pPr>
          </w:p>
        </w:tc>
      </w:tr>
      <w:tr w:rsidR="005C2ACA" w:rsidRPr="00E35FE5" w:rsidTr="00CA66E0">
        <w:trPr>
          <w:trHeight w:val="263"/>
        </w:trPr>
        <w:tc>
          <w:tcPr>
            <w:tcW w:w="9756" w:type="dxa"/>
            <w:gridSpan w:val="5"/>
            <w:tcBorders>
              <w:top w:val="single" w:sz="4" w:space="0" w:color="auto"/>
              <w:left w:val="single" w:sz="4" w:space="0" w:color="auto"/>
              <w:bottom w:val="single" w:sz="4" w:space="0" w:color="auto"/>
              <w:right w:val="single" w:sz="4" w:space="0" w:color="auto"/>
            </w:tcBorders>
          </w:tcPr>
          <w:p w:rsidR="005C2ACA" w:rsidRPr="00E35FE5" w:rsidRDefault="005C2ACA" w:rsidP="005C2ACA">
            <w:pPr>
              <w:widowControl w:val="0"/>
              <w:numPr>
                <w:ilvl w:val="0"/>
                <w:numId w:val="4"/>
              </w:numPr>
              <w:autoSpaceDE w:val="0"/>
              <w:autoSpaceDN w:val="0"/>
              <w:adjustRightInd w:val="0"/>
              <w:contextualSpacing/>
              <w:jc w:val="center"/>
              <w:rPr>
                <w:rFonts w:ascii="Calibri" w:eastAsia="Calibri" w:hAnsi="Calibri"/>
                <w:kern w:val="2"/>
                <w:sz w:val="20"/>
                <w:szCs w:val="20"/>
                <w:lang w:eastAsia="en-US"/>
                <w14:ligatures w14:val="standardContextual"/>
              </w:rPr>
            </w:pPr>
            <w:r w:rsidRPr="00E35FE5">
              <w:rPr>
                <w:rFonts w:ascii="Calibri" w:eastAsia="Calibri" w:hAnsi="Calibri"/>
                <w:kern w:val="2"/>
                <w:sz w:val="20"/>
                <w:szCs w:val="20"/>
                <w:lang w:eastAsia="en-US"/>
                <w14:ligatures w14:val="standardContextual"/>
              </w:rPr>
              <w:t>Наявність обладнання (</w:t>
            </w:r>
            <w:proofErr w:type="spellStart"/>
            <w:r w:rsidRPr="00E35FE5">
              <w:rPr>
                <w:rFonts w:ascii="Calibri" w:eastAsia="Calibri" w:hAnsi="Calibri"/>
                <w:kern w:val="2"/>
                <w:sz w:val="20"/>
                <w:szCs w:val="20"/>
                <w:lang w:eastAsia="en-US"/>
                <w14:ligatures w14:val="standardContextual"/>
              </w:rPr>
              <w:t>обладна</w:t>
            </w:r>
            <w:r>
              <w:rPr>
                <w:rFonts w:ascii="Calibri" w:eastAsia="Calibri" w:hAnsi="Calibri"/>
                <w:kern w:val="2"/>
                <w:sz w:val="20"/>
                <w:szCs w:val="20"/>
                <w:lang w:eastAsia="en-US"/>
                <w14:ligatures w14:val="standardContextual"/>
              </w:rPr>
              <w:t>ння</w:t>
            </w:r>
            <w:proofErr w:type="spellEnd"/>
            <w:r>
              <w:rPr>
                <w:rFonts w:ascii="Calibri" w:eastAsia="Calibri" w:hAnsi="Calibri"/>
                <w:kern w:val="2"/>
                <w:sz w:val="20"/>
                <w:szCs w:val="20"/>
                <w:lang w:eastAsia="en-US"/>
                <w14:ligatures w14:val="standardContextual"/>
              </w:rPr>
              <w:t>, машин і механізмів, тощо)</w:t>
            </w:r>
          </w:p>
        </w:tc>
      </w:tr>
      <w:tr w:rsidR="005C2ACA" w:rsidRPr="00E35FE5" w:rsidTr="00CA66E0">
        <w:trPr>
          <w:trHeight w:val="396"/>
        </w:trPr>
        <w:tc>
          <w:tcPr>
            <w:tcW w:w="592" w:type="dxa"/>
            <w:tcBorders>
              <w:top w:val="single" w:sz="4" w:space="0" w:color="auto"/>
              <w:left w:val="single" w:sz="4" w:space="0" w:color="auto"/>
              <w:bottom w:val="single" w:sz="4" w:space="0" w:color="auto"/>
              <w:right w:val="single" w:sz="4" w:space="0" w:color="auto"/>
            </w:tcBorders>
          </w:tcPr>
          <w:p w:rsidR="005C2ACA" w:rsidRPr="00E35FE5" w:rsidRDefault="005C2ACA" w:rsidP="00CA66E0">
            <w:pPr>
              <w:widowControl w:val="0"/>
              <w:autoSpaceDE w:val="0"/>
              <w:autoSpaceDN w:val="0"/>
              <w:adjustRightInd w:val="0"/>
              <w:jc w:val="center"/>
              <w:rPr>
                <w:sz w:val="20"/>
                <w:szCs w:val="20"/>
              </w:rPr>
            </w:pPr>
            <w:r w:rsidRPr="00E35FE5">
              <w:rPr>
                <w:sz w:val="20"/>
                <w:szCs w:val="20"/>
              </w:rPr>
              <w:t>1</w:t>
            </w:r>
          </w:p>
        </w:tc>
        <w:tc>
          <w:tcPr>
            <w:tcW w:w="3211" w:type="dxa"/>
            <w:tcBorders>
              <w:top w:val="single" w:sz="4" w:space="0" w:color="auto"/>
              <w:left w:val="single" w:sz="4" w:space="0" w:color="auto"/>
              <w:bottom w:val="single" w:sz="4" w:space="0" w:color="auto"/>
              <w:right w:val="single" w:sz="4" w:space="0" w:color="auto"/>
            </w:tcBorders>
            <w:vAlign w:val="center"/>
          </w:tcPr>
          <w:p w:rsidR="005C2ACA" w:rsidRPr="00E35FE5" w:rsidRDefault="005C2ACA" w:rsidP="00CA66E0">
            <w:pPr>
              <w:widowControl w:val="0"/>
              <w:autoSpaceDE w:val="0"/>
              <w:autoSpaceDN w:val="0"/>
              <w:adjustRightInd w:val="0"/>
              <w:rPr>
                <w:sz w:val="20"/>
                <w:szCs w:val="20"/>
              </w:rPr>
            </w:pPr>
          </w:p>
        </w:tc>
        <w:tc>
          <w:tcPr>
            <w:tcW w:w="2126" w:type="dxa"/>
            <w:tcBorders>
              <w:top w:val="single" w:sz="4" w:space="0" w:color="auto"/>
              <w:left w:val="single" w:sz="4" w:space="0" w:color="auto"/>
              <w:bottom w:val="single" w:sz="4" w:space="0" w:color="auto"/>
              <w:right w:val="single" w:sz="4" w:space="0" w:color="auto"/>
            </w:tcBorders>
          </w:tcPr>
          <w:p w:rsidR="005C2ACA" w:rsidRPr="00E35FE5" w:rsidRDefault="005C2ACA" w:rsidP="00CA66E0">
            <w:pPr>
              <w:widowControl w:val="0"/>
              <w:autoSpaceDE w:val="0"/>
              <w:autoSpaceDN w:val="0"/>
              <w:adjustRightInd w:val="0"/>
              <w:jc w:val="center"/>
              <w:rPr>
                <w:sz w:val="20"/>
                <w:szCs w:val="20"/>
              </w:rPr>
            </w:pPr>
          </w:p>
        </w:tc>
        <w:tc>
          <w:tcPr>
            <w:tcW w:w="1559" w:type="dxa"/>
            <w:tcBorders>
              <w:top w:val="single" w:sz="4" w:space="0" w:color="auto"/>
              <w:left w:val="single" w:sz="4" w:space="0" w:color="auto"/>
              <w:bottom w:val="single" w:sz="4" w:space="0" w:color="auto"/>
              <w:right w:val="single" w:sz="4" w:space="0" w:color="auto"/>
            </w:tcBorders>
            <w:vAlign w:val="center"/>
          </w:tcPr>
          <w:p w:rsidR="005C2ACA" w:rsidRPr="00E35FE5" w:rsidRDefault="005C2ACA" w:rsidP="00CA66E0">
            <w:pPr>
              <w:widowControl w:val="0"/>
              <w:autoSpaceDE w:val="0"/>
              <w:autoSpaceDN w:val="0"/>
              <w:adjustRightInd w:val="0"/>
              <w:jc w:val="center"/>
              <w:rPr>
                <w:sz w:val="20"/>
                <w:szCs w:val="20"/>
              </w:rPr>
            </w:pPr>
          </w:p>
        </w:tc>
        <w:tc>
          <w:tcPr>
            <w:tcW w:w="2268" w:type="dxa"/>
            <w:tcBorders>
              <w:top w:val="single" w:sz="4" w:space="0" w:color="auto"/>
              <w:left w:val="single" w:sz="4" w:space="0" w:color="auto"/>
              <w:bottom w:val="single" w:sz="4" w:space="0" w:color="auto"/>
              <w:right w:val="single" w:sz="4" w:space="0" w:color="auto"/>
            </w:tcBorders>
          </w:tcPr>
          <w:p w:rsidR="005C2ACA" w:rsidRPr="00E35FE5" w:rsidRDefault="005C2ACA" w:rsidP="00CA66E0">
            <w:pPr>
              <w:widowControl w:val="0"/>
              <w:autoSpaceDE w:val="0"/>
              <w:autoSpaceDN w:val="0"/>
              <w:adjustRightInd w:val="0"/>
              <w:jc w:val="center"/>
              <w:rPr>
                <w:sz w:val="20"/>
                <w:szCs w:val="20"/>
              </w:rPr>
            </w:pPr>
          </w:p>
        </w:tc>
      </w:tr>
      <w:tr w:rsidR="005C2ACA" w:rsidRPr="00E35FE5" w:rsidTr="00CA66E0">
        <w:trPr>
          <w:trHeight w:val="396"/>
        </w:trPr>
        <w:tc>
          <w:tcPr>
            <w:tcW w:w="592" w:type="dxa"/>
            <w:tcBorders>
              <w:top w:val="single" w:sz="4" w:space="0" w:color="auto"/>
              <w:left w:val="single" w:sz="4" w:space="0" w:color="auto"/>
              <w:bottom w:val="single" w:sz="4" w:space="0" w:color="auto"/>
              <w:right w:val="single" w:sz="4" w:space="0" w:color="auto"/>
            </w:tcBorders>
          </w:tcPr>
          <w:p w:rsidR="005C2ACA" w:rsidRPr="00E35FE5" w:rsidRDefault="005C2ACA" w:rsidP="00CA66E0">
            <w:pPr>
              <w:widowControl w:val="0"/>
              <w:autoSpaceDE w:val="0"/>
              <w:autoSpaceDN w:val="0"/>
              <w:adjustRightInd w:val="0"/>
              <w:jc w:val="center"/>
              <w:rPr>
                <w:sz w:val="20"/>
                <w:szCs w:val="20"/>
              </w:rPr>
            </w:pPr>
            <w:r w:rsidRPr="00E35FE5">
              <w:rPr>
                <w:sz w:val="20"/>
                <w:szCs w:val="20"/>
              </w:rPr>
              <w:t>…</w:t>
            </w:r>
          </w:p>
        </w:tc>
        <w:tc>
          <w:tcPr>
            <w:tcW w:w="3211" w:type="dxa"/>
            <w:tcBorders>
              <w:top w:val="single" w:sz="4" w:space="0" w:color="auto"/>
              <w:left w:val="single" w:sz="4" w:space="0" w:color="auto"/>
              <w:bottom w:val="single" w:sz="4" w:space="0" w:color="auto"/>
              <w:right w:val="single" w:sz="4" w:space="0" w:color="auto"/>
            </w:tcBorders>
            <w:vAlign w:val="center"/>
          </w:tcPr>
          <w:p w:rsidR="005C2ACA" w:rsidRPr="00E35FE5" w:rsidRDefault="005C2ACA" w:rsidP="00CA66E0">
            <w:pPr>
              <w:widowControl w:val="0"/>
              <w:autoSpaceDE w:val="0"/>
              <w:autoSpaceDN w:val="0"/>
              <w:adjustRightInd w:val="0"/>
              <w:rPr>
                <w:sz w:val="20"/>
                <w:szCs w:val="20"/>
              </w:rPr>
            </w:pPr>
          </w:p>
        </w:tc>
        <w:tc>
          <w:tcPr>
            <w:tcW w:w="2126" w:type="dxa"/>
            <w:tcBorders>
              <w:top w:val="single" w:sz="4" w:space="0" w:color="auto"/>
              <w:left w:val="single" w:sz="4" w:space="0" w:color="auto"/>
              <w:bottom w:val="single" w:sz="4" w:space="0" w:color="auto"/>
              <w:right w:val="single" w:sz="4" w:space="0" w:color="auto"/>
            </w:tcBorders>
          </w:tcPr>
          <w:p w:rsidR="005C2ACA" w:rsidRPr="00E35FE5" w:rsidRDefault="005C2ACA" w:rsidP="00CA66E0">
            <w:pPr>
              <w:widowControl w:val="0"/>
              <w:autoSpaceDE w:val="0"/>
              <w:autoSpaceDN w:val="0"/>
              <w:adjustRightInd w:val="0"/>
              <w:jc w:val="center"/>
              <w:rPr>
                <w:sz w:val="20"/>
                <w:szCs w:val="20"/>
              </w:rPr>
            </w:pPr>
          </w:p>
        </w:tc>
        <w:tc>
          <w:tcPr>
            <w:tcW w:w="1559" w:type="dxa"/>
            <w:tcBorders>
              <w:top w:val="single" w:sz="4" w:space="0" w:color="auto"/>
              <w:left w:val="single" w:sz="4" w:space="0" w:color="auto"/>
              <w:bottom w:val="single" w:sz="4" w:space="0" w:color="auto"/>
              <w:right w:val="single" w:sz="4" w:space="0" w:color="auto"/>
            </w:tcBorders>
            <w:vAlign w:val="center"/>
          </w:tcPr>
          <w:p w:rsidR="005C2ACA" w:rsidRPr="00E35FE5" w:rsidRDefault="005C2ACA" w:rsidP="00CA66E0">
            <w:pPr>
              <w:widowControl w:val="0"/>
              <w:autoSpaceDE w:val="0"/>
              <w:autoSpaceDN w:val="0"/>
              <w:adjustRightInd w:val="0"/>
              <w:jc w:val="center"/>
              <w:rPr>
                <w:sz w:val="20"/>
                <w:szCs w:val="20"/>
              </w:rPr>
            </w:pPr>
          </w:p>
        </w:tc>
        <w:tc>
          <w:tcPr>
            <w:tcW w:w="2268" w:type="dxa"/>
            <w:tcBorders>
              <w:top w:val="single" w:sz="4" w:space="0" w:color="auto"/>
              <w:left w:val="single" w:sz="4" w:space="0" w:color="auto"/>
              <w:bottom w:val="single" w:sz="4" w:space="0" w:color="auto"/>
              <w:right w:val="single" w:sz="4" w:space="0" w:color="auto"/>
            </w:tcBorders>
          </w:tcPr>
          <w:p w:rsidR="005C2ACA" w:rsidRPr="00E35FE5" w:rsidRDefault="005C2ACA" w:rsidP="00CA66E0">
            <w:pPr>
              <w:widowControl w:val="0"/>
              <w:autoSpaceDE w:val="0"/>
              <w:autoSpaceDN w:val="0"/>
              <w:adjustRightInd w:val="0"/>
              <w:jc w:val="center"/>
              <w:rPr>
                <w:sz w:val="20"/>
                <w:szCs w:val="20"/>
              </w:rPr>
            </w:pPr>
          </w:p>
        </w:tc>
      </w:tr>
    </w:tbl>
    <w:p w:rsidR="005C2ACA" w:rsidRPr="00E35FE5" w:rsidRDefault="005C2ACA" w:rsidP="005C2ACA">
      <w:pPr>
        <w:rPr>
          <w:lang w:eastAsia="x-none"/>
        </w:rPr>
      </w:pPr>
    </w:p>
    <w:p w:rsidR="005C2ACA" w:rsidRPr="00E35FE5" w:rsidRDefault="005C2ACA" w:rsidP="005C2ACA">
      <w:pPr>
        <w:rPr>
          <w:lang w:eastAsia="x-none"/>
        </w:rPr>
      </w:pPr>
      <w:r w:rsidRPr="00E35FE5">
        <w:rPr>
          <w:lang w:eastAsia="x-none"/>
        </w:rPr>
        <w:t xml:space="preserve">Посада, </w:t>
      </w:r>
      <w:r w:rsidRPr="00E35FE5">
        <w:rPr>
          <w:lang w:val="x-none" w:eastAsia="x-none"/>
        </w:rPr>
        <w:t xml:space="preserve">П.І.Б. </w:t>
      </w:r>
      <w:r w:rsidRPr="00E35FE5">
        <w:rPr>
          <w:lang w:eastAsia="x-none"/>
        </w:rPr>
        <w:t xml:space="preserve"> уповноваженої особи учасника ________________</w:t>
      </w:r>
    </w:p>
    <w:p w:rsidR="005C2ACA" w:rsidRPr="00E35FE5" w:rsidRDefault="005C2ACA" w:rsidP="005C2ACA">
      <w:pPr>
        <w:rPr>
          <w:i/>
          <w:sz w:val="20"/>
          <w:szCs w:val="20"/>
        </w:rPr>
      </w:pPr>
      <w:r w:rsidRPr="00E35FE5">
        <w:tab/>
      </w:r>
      <w:r w:rsidRPr="00E35FE5">
        <w:tab/>
      </w:r>
      <w:r w:rsidRPr="00E35FE5">
        <w:tab/>
      </w:r>
      <w:r w:rsidRPr="00E35FE5">
        <w:tab/>
      </w:r>
      <w:r w:rsidRPr="00E35FE5">
        <w:tab/>
      </w:r>
      <w:r w:rsidRPr="00E35FE5">
        <w:tab/>
      </w:r>
      <w:r w:rsidRPr="00E35FE5">
        <w:tab/>
      </w:r>
      <w:r w:rsidRPr="00E35FE5">
        <w:rPr>
          <w:sz w:val="20"/>
          <w:szCs w:val="20"/>
        </w:rPr>
        <w:t xml:space="preserve"> (Підпис, М.П.)</w:t>
      </w:r>
    </w:p>
    <w:p w:rsidR="005C2ACA" w:rsidRPr="00E35FE5" w:rsidRDefault="005C2ACA" w:rsidP="005C2ACA">
      <w:pPr>
        <w:ind w:firstLine="720"/>
        <w:rPr>
          <w:lang w:eastAsia="x-none"/>
        </w:rPr>
      </w:pPr>
    </w:p>
    <w:p w:rsidR="005C2ACA" w:rsidRPr="00E35FE5" w:rsidRDefault="005C2ACA" w:rsidP="005C2ACA">
      <w:pPr>
        <w:ind w:firstLine="142"/>
        <w:rPr>
          <w:i/>
        </w:rPr>
      </w:pPr>
      <w:r w:rsidRPr="00E35FE5">
        <w:t xml:space="preserve"> </w:t>
      </w:r>
    </w:p>
    <w:p w:rsidR="005C2ACA" w:rsidRPr="00E35FE5" w:rsidRDefault="005C2ACA" w:rsidP="005C2ACA">
      <w:pPr>
        <w:ind w:firstLine="142"/>
        <w:rPr>
          <w:i/>
          <w:sz w:val="20"/>
          <w:szCs w:val="20"/>
        </w:rPr>
      </w:pPr>
      <w:r w:rsidRPr="00E35FE5">
        <w:rPr>
          <w:i/>
          <w:sz w:val="20"/>
          <w:szCs w:val="20"/>
        </w:rPr>
        <w:t>Примітка:</w:t>
      </w:r>
    </w:p>
    <w:p w:rsidR="005C2ACA" w:rsidRPr="00E35FE5" w:rsidRDefault="005C2ACA" w:rsidP="005C2ACA">
      <w:pPr>
        <w:tabs>
          <w:tab w:val="left" w:pos="9214"/>
        </w:tabs>
        <w:ind w:right="-1" w:firstLine="142"/>
        <w:jc w:val="both"/>
        <w:rPr>
          <w:rFonts w:eastAsia="Calibri"/>
          <w:i/>
          <w:sz w:val="16"/>
          <w:szCs w:val="16"/>
          <w:lang w:val="x-none" w:eastAsia="x-none"/>
        </w:rPr>
      </w:pPr>
      <w:r w:rsidRPr="00E35FE5">
        <w:rPr>
          <w:rFonts w:eastAsia="Calibri"/>
          <w:i/>
          <w:sz w:val="16"/>
          <w:szCs w:val="16"/>
          <w:lang w:val="x-none" w:eastAsia="x-none"/>
        </w:rPr>
        <w:t>*</w:t>
      </w:r>
      <w:r w:rsidRPr="00E35FE5">
        <w:rPr>
          <w:rFonts w:eastAsia="Calibri"/>
          <w:i/>
          <w:sz w:val="16"/>
          <w:szCs w:val="16"/>
          <w:lang w:eastAsia="x-none"/>
        </w:rPr>
        <w:t xml:space="preserve"> </w:t>
      </w:r>
      <w:r w:rsidRPr="00E35FE5">
        <w:rPr>
          <w:rFonts w:eastAsia="Calibri"/>
          <w:i/>
          <w:sz w:val="16"/>
          <w:szCs w:val="16"/>
          <w:lang w:val="x-none" w:eastAsia="x-none"/>
        </w:rPr>
        <w:t>Якщо учасник володіє відповідним ресурсом на праві власності, то в даній гр</w:t>
      </w:r>
      <w:r>
        <w:rPr>
          <w:rFonts w:eastAsia="Calibri"/>
          <w:i/>
          <w:sz w:val="16"/>
          <w:szCs w:val="16"/>
          <w:lang w:val="x-none" w:eastAsia="x-none"/>
        </w:rPr>
        <w:t>афі потрібно зазначити «власне».</w:t>
      </w:r>
    </w:p>
    <w:p w:rsidR="005C2ACA" w:rsidRPr="00E35FE5" w:rsidRDefault="005C2ACA" w:rsidP="005C2ACA">
      <w:pPr>
        <w:numPr>
          <w:ilvl w:val="0"/>
          <w:numId w:val="5"/>
        </w:numPr>
        <w:tabs>
          <w:tab w:val="left" w:pos="567"/>
          <w:tab w:val="center" w:pos="4677"/>
          <w:tab w:val="right" w:pos="9355"/>
        </w:tabs>
        <w:spacing w:line="256" w:lineRule="auto"/>
        <w:ind w:left="0" w:firstLine="142"/>
        <w:contextualSpacing/>
        <w:jc w:val="both"/>
        <w:rPr>
          <w:rFonts w:eastAsia="Calibri"/>
          <w:i/>
          <w:sz w:val="16"/>
          <w:szCs w:val="16"/>
          <w:lang w:val="x-none" w:eastAsia="x-none"/>
        </w:rPr>
      </w:pPr>
      <w:r w:rsidRPr="00E35FE5">
        <w:rPr>
          <w:rFonts w:eastAsia="Calibri"/>
          <w:i/>
          <w:sz w:val="16"/>
          <w:szCs w:val="16"/>
          <w:lang w:val="x-none" w:eastAsia="x-none"/>
        </w:rPr>
        <w:t>Використання печаток суб’єктами господарювання здійснюється керуючись Законом України «Про внесення змін до деяких законодавчих актів України щодо використання печаток юридичними особами та фізичними особами – підприємцями»</w:t>
      </w:r>
      <w:r w:rsidRPr="00E35FE5">
        <w:rPr>
          <w:rFonts w:eastAsia="Calibri"/>
          <w:i/>
          <w:sz w:val="16"/>
          <w:szCs w:val="16"/>
          <w:lang w:eastAsia="x-none"/>
        </w:rPr>
        <w:t>;</w:t>
      </w:r>
    </w:p>
    <w:p w:rsidR="005C2ACA" w:rsidRPr="00E35FE5" w:rsidRDefault="005C2ACA" w:rsidP="005C2ACA">
      <w:pPr>
        <w:numPr>
          <w:ilvl w:val="0"/>
          <w:numId w:val="5"/>
        </w:numPr>
        <w:tabs>
          <w:tab w:val="center" w:pos="567"/>
          <w:tab w:val="right" w:pos="9355"/>
        </w:tabs>
        <w:spacing w:line="256" w:lineRule="auto"/>
        <w:ind w:left="0" w:firstLine="142"/>
        <w:contextualSpacing/>
        <w:jc w:val="both"/>
        <w:rPr>
          <w:rFonts w:eastAsia="Calibri"/>
          <w:sz w:val="16"/>
          <w:szCs w:val="16"/>
          <w:lang w:val="x-none" w:eastAsia="x-none"/>
        </w:rPr>
      </w:pPr>
      <w:r w:rsidRPr="00E35FE5">
        <w:rPr>
          <w:rFonts w:eastAsia="Calibri"/>
          <w:i/>
          <w:sz w:val="16"/>
          <w:szCs w:val="16"/>
          <w:lang w:val="x-none" w:eastAsia="x-none"/>
        </w:rPr>
        <w:t>Учасник може для підтвердження своєї відповідності такому критерію залучити потужності інших суб’єктів господарювання як субпідрядників,  тоді додатково подається довідка про наявність обладнання (основні будівельні машини і механізми) та матеріально-технічної бази (адміністративні, складські та виробничі будівлі) по субпідряднику (зазначена довідка подається за підписом керівника (або уповноваженої особи) субпідрядника).</w:t>
      </w:r>
    </w:p>
    <w:p w:rsidR="005C2ACA" w:rsidRDefault="005C2ACA" w:rsidP="005C2ACA">
      <w:pPr>
        <w:tabs>
          <w:tab w:val="center" w:pos="4677"/>
          <w:tab w:val="right" w:pos="9355"/>
        </w:tabs>
        <w:ind w:firstLine="284"/>
        <w:jc w:val="center"/>
        <w:rPr>
          <w:rFonts w:eastAsia="Calibri"/>
          <w:i/>
          <w:sz w:val="16"/>
          <w:szCs w:val="16"/>
          <w:lang w:eastAsia="uk-UA"/>
        </w:rPr>
      </w:pPr>
    </w:p>
    <w:p w:rsidR="005C2ACA" w:rsidRPr="007B546D" w:rsidRDefault="005C2ACA" w:rsidP="005C2ACA">
      <w:pPr>
        <w:tabs>
          <w:tab w:val="center" w:pos="4677"/>
          <w:tab w:val="right" w:pos="9355"/>
        </w:tabs>
        <w:ind w:firstLine="284"/>
        <w:jc w:val="both"/>
        <w:rPr>
          <w:rFonts w:eastAsia="Calibri"/>
          <w:i/>
          <w:sz w:val="16"/>
          <w:szCs w:val="16"/>
          <w:lang w:val="ru-RU" w:eastAsia="uk-UA"/>
        </w:rPr>
      </w:pPr>
    </w:p>
    <w:p w:rsidR="005C2ACA" w:rsidRDefault="005C2ACA" w:rsidP="005C2ACA">
      <w:pPr>
        <w:shd w:val="clear" w:color="auto" w:fill="FFFFFF"/>
        <w:suppressAutoHyphens/>
        <w:ind w:firstLine="720"/>
        <w:jc w:val="right"/>
        <w:rPr>
          <w:rFonts w:eastAsia="Calibri"/>
          <w:b/>
          <w:sz w:val="23"/>
          <w:szCs w:val="23"/>
          <w:lang w:eastAsia="en-US"/>
        </w:rPr>
      </w:pPr>
      <w:r>
        <w:rPr>
          <w:rFonts w:eastAsia="Calibri"/>
          <w:b/>
          <w:sz w:val="23"/>
          <w:szCs w:val="23"/>
          <w:lang w:eastAsia="en-US"/>
        </w:rPr>
        <w:t xml:space="preserve">                                                                                                                          </w:t>
      </w:r>
    </w:p>
    <w:p w:rsidR="005C2ACA" w:rsidRDefault="005C2ACA" w:rsidP="005C2ACA">
      <w:pPr>
        <w:shd w:val="clear" w:color="auto" w:fill="FFFFFF"/>
        <w:suppressAutoHyphens/>
        <w:ind w:firstLine="720"/>
        <w:jc w:val="right"/>
        <w:rPr>
          <w:rFonts w:eastAsia="Calibri"/>
          <w:b/>
          <w:sz w:val="23"/>
          <w:szCs w:val="23"/>
          <w:lang w:eastAsia="en-US"/>
        </w:rPr>
      </w:pPr>
    </w:p>
    <w:p w:rsidR="005C2ACA" w:rsidRDefault="005C2ACA" w:rsidP="005C2ACA">
      <w:pPr>
        <w:shd w:val="clear" w:color="auto" w:fill="FFFFFF"/>
        <w:suppressAutoHyphens/>
        <w:ind w:firstLine="720"/>
        <w:jc w:val="right"/>
        <w:rPr>
          <w:rFonts w:eastAsia="Calibri"/>
          <w:b/>
          <w:sz w:val="23"/>
          <w:szCs w:val="23"/>
          <w:lang w:eastAsia="en-US"/>
        </w:rPr>
      </w:pPr>
    </w:p>
    <w:p w:rsidR="005C2ACA" w:rsidRDefault="005C2ACA" w:rsidP="005C2ACA">
      <w:pPr>
        <w:shd w:val="clear" w:color="auto" w:fill="FFFFFF"/>
        <w:suppressAutoHyphens/>
        <w:ind w:firstLine="720"/>
        <w:jc w:val="right"/>
        <w:rPr>
          <w:rFonts w:eastAsia="Calibri"/>
          <w:b/>
          <w:sz w:val="23"/>
          <w:szCs w:val="23"/>
          <w:lang w:eastAsia="en-US"/>
        </w:rPr>
      </w:pPr>
    </w:p>
    <w:p w:rsidR="005C2ACA" w:rsidRDefault="005C2ACA" w:rsidP="005C2ACA">
      <w:pPr>
        <w:shd w:val="clear" w:color="auto" w:fill="FFFFFF"/>
        <w:suppressAutoHyphens/>
        <w:ind w:firstLine="720"/>
        <w:jc w:val="right"/>
        <w:rPr>
          <w:rFonts w:eastAsia="Calibri"/>
          <w:b/>
          <w:sz w:val="23"/>
          <w:szCs w:val="23"/>
          <w:lang w:eastAsia="en-US"/>
        </w:rPr>
      </w:pPr>
    </w:p>
    <w:p w:rsidR="005C2ACA" w:rsidRDefault="005C2ACA" w:rsidP="005C2ACA">
      <w:pPr>
        <w:shd w:val="clear" w:color="auto" w:fill="FFFFFF"/>
        <w:suppressAutoHyphens/>
        <w:ind w:firstLine="720"/>
        <w:jc w:val="right"/>
        <w:rPr>
          <w:rFonts w:eastAsia="Calibri"/>
          <w:b/>
          <w:sz w:val="23"/>
          <w:szCs w:val="23"/>
          <w:lang w:eastAsia="en-US"/>
        </w:rPr>
      </w:pPr>
    </w:p>
    <w:p w:rsidR="005C2ACA" w:rsidRDefault="005C2ACA" w:rsidP="005C2ACA">
      <w:pPr>
        <w:shd w:val="clear" w:color="auto" w:fill="FFFFFF"/>
        <w:suppressAutoHyphens/>
        <w:ind w:firstLine="720"/>
        <w:jc w:val="right"/>
        <w:rPr>
          <w:rFonts w:eastAsia="Calibri"/>
          <w:b/>
          <w:sz w:val="23"/>
          <w:szCs w:val="23"/>
          <w:lang w:eastAsia="en-US"/>
        </w:rPr>
      </w:pPr>
    </w:p>
    <w:p w:rsidR="005C2ACA" w:rsidRDefault="005C2ACA" w:rsidP="005C2ACA">
      <w:pPr>
        <w:shd w:val="clear" w:color="auto" w:fill="FFFFFF"/>
        <w:suppressAutoHyphens/>
        <w:ind w:firstLine="720"/>
        <w:jc w:val="right"/>
        <w:rPr>
          <w:rFonts w:eastAsia="Calibri"/>
          <w:b/>
          <w:sz w:val="23"/>
          <w:szCs w:val="23"/>
          <w:lang w:eastAsia="en-US"/>
        </w:rPr>
      </w:pPr>
    </w:p>
    <w:p w:rsidR="005C2ACA" w:rsidRDefault="005C2ACA" w:rsidP="005C2ACA">
      <w:pPr>
        <w:shd w:val="clear" w:color="auto" w:fill="FFFFFF"/>
        <w:suppressAutoHyphens/>
        <w:ind w:firstLine="720"/>
        <w:jc w:val="right"/>
        <w:rPr>
          <w:rFonts w:eastAsia="Calibri"/>
          <w:b/>
          <w:sz w:val="23"/>
          <w:szCs w:val="23"/>
          <w:lang w:eastAsia="en-US"/>
        </w:rPr>
      </w:pPr>
    </w:p>
    <w:p w:rsidR="005C2ACA" w:rsidRDefault="005C2ACA" w:rsidP="005C2ACA">
      <w:pPr>
        <w:shd w:val="clear" w:color="auto" w:fill="FFFFFF"/>
        <w:suppressAutoHyphens/>
        <w:ind w:firstLine="720"/>
        <w:jc w:val="right"/>
        <w:rPr>
          <w:rFonts w:eastAsia="Calibri"/>
          <w:b/>
          <w:sz w:val="23"/>
          <w:szCs w:val="23"/>
          <w:lang w:eastAsia="en-US"/>
        </w:rPr>
      </w:pPr>
    </w:p>
    <w:p w:rsidR="005C2ACA" w:rsidRDefault="005C2ACA" w:rsidP="005C2ACA">
      <w:pPr>
        <w:shd w:val="clear" w:color="auto" w:fill="FFFFFF"/>
        <w:suppressAutoHyphens/>
        <w:ind w:firstLine="720"/>
        <w:jc w:val="right"/>
        <w:rPr>
          <w:rFonts w:eastAsia="Calibri"/>
          <w:b/>
          <w:sz w:val="23"/>
          <w:szCs w:val="23"/>
          <w:lang w:eastAsia="en-US"/>
        </w:rPr>
      </w:pPr>
    </w:p>
    <w:p w:rsidR="005C2ACA" w:rsidRDefault="005C2ACA" w:rsidP="005C2ACA">
      <w:pPr>
        <w:shd w:val="clear" w:color="auto" w:fill="FFFFFF"/>
        <w:suppressAutoHyphens/>
        <w:ind w:firstLine="720"/>
        <w:jc w:val="right"/>
        <w:rPr>
          <w:rFonts w:eastAsia="Calibri"/>
          <w:b/>
          <w:sz w:val="23"/>
          <w:szCs w:val="23"/>
          <w:lang w:eastAsia="en-US"/>
        </w:rPr>
      </w:pPr>
    </w:p>
    <w:p w:rsidR="005C2ACA" w:rsidRDefault="005C2ACA" w:rsidP="005C2ACA">
      <w:pPr>
        <w:shd w:val="clear" w:color="auto" w:fill="FFFFFF"/>
        <w:suppressAutoHyphens/>
        <w:ind w:firstLine="720"/>
        <w:jc w:val="right"/>
        <w:rPr>
          <w:rFonts w:eastAsia="Calibri"/>
          <w:b/>
          <w:sz w:val="23"/>
          <w:szCs w:val="23"/>
          <w:lang w:eastAsia="en-US"/>
        </w:rPr>
      </w:pPr>
    </w:p>
    <w:p w:rsidR="005C2ACA" w:rsidRDefault="005C2ACA" w:rsidP="005C2ACA">
      <w:pPr>
        <w:shd w:val="clear" w:color="auto" w:fill="FFFFFF"/>
        <w:suppressAutoHyphens/>
        <w:ind w:firstLine="720"/>
        <w:jc w:val="right"/>
        <w:rPr>
          <w:rFonts w:eastAsia="Calibri"/>
          <w:b/>
          <w:sz w:val="23"/>
          <w:szCs w:val="23"/>
          <w:lang w:eastAsia="en-US"/>
        </w:rPr>
      </w:pPr>
    </w:p>
    <w:p w:rsidR="005C2ACA" w:rsidRDefault="005C2ACA" w:rsidP="005C2ACA">
      <w:pPr>
        <w:shd w:val="clear" w:color="auto" w:fill="FFFFFF"/>
        <w:suppressAutoHyphens/>
        <w:ind w:firstLine="720"/>
        <w:jc w:val="right"/>
        <w:rPr>
          <w:rFonts w:eastAsia="Calibri"/>
          <w:b/>
          <w:sz w:val="23"/>
          <w:szCs w:val="23"/>
          <w:lang w:eastAsia="en-US"/>
        </w:rPr>
      </w:pPr>
    </w:p>
    <w:p w:rsidR="005C2ACA" w:rsidRDefault="005C2ACA" w:rsidP="005C2ACA">
      <w:pPr>
        <w:shd w:val="clear" w:color="auto" w:fill="FFFFFF"/>
        <w:suppressAutoHyphens/>
        <w:rPr>
          <w:rFonts w:eastAsia="Calibri"/>
          <w:b/>
          <w:sz w:val="23"/>
          <w:szCs w:val="23"/>
          <w:lang w:eastAsia="en-US"/>
        </w:rPr>
      </w:pPr>
    </w:p>
    <w:p w:rsidR="005C2ACA" w:rsidRDefault="005C2ACA" w:rsidP="005C2ACA">
      <w:pPr>
        <w:shd w:val="clear" w:color="auto" w:fill="FFFFFF"/>
        <w:suppressAutoHyphens/>
        <w:rPr>
          <w:rFonts w:eastAsia="Calibri"/>
          <w:b/>
          <w:sz w:val="23"/>
          <w:szCs w:val="23"/>
          <w:lang w:eastAsia="en-US"/>
        </w:rPr>
      </w:pPr>
    </w:p>
    <w:p w:rsidR="005C2ACA" w:rsidRPr="007B546D" w:rsidRDefault="005C2ACA" w:rsidP="005C2ACA">
      <w:pPr>
        <w:shd w:val="clear" w:color="auto" w:fill="FFFFFF"/>
        <w:suppressAutoHyphens/>
        <w:ind w:firstLine="720"/>
        <w:jc w:val="right"/>
        <w:rPr>
          <w:b/>
          <w:bCs/>
          <w:iCs/>
          <w:color w:val="000000"/>
          <w:sz w:val="23"/>
          <w:szCs w:val="23"/>
          <w:u w:val="single"/>
          <w:lang w:eastAsia="ar-SA"/>
        </w:rPr>
      </w:pPr>
      <w:r>
        <w:rPr>
          <w:rFonts w:eastAsia="Calibri"/>
          <w:b/>
          <w:sz w:val="23"/>
          <w:szCs w:val="23"/>
          <w:lang w:eastAsia="en-US"/>
        </w:rPr>
        <w:t xml:space="preserve"> </w:t>
      </w:r>
      <w:r>
        <w:rPr>
          <w:b/>
          <w:bCs/>
          <w:iCs/>
          <w:color w:val="000000"/>
          <w:sz w:val="23"/>
          <w:szCs w:val="23"/>
          <w:u w:val="single"/>
          <w:lang w:eastAsia="ar-SA"/>
        </w:rPr>
        <w:t>Додаток № 1.6</w:t>
      </w:r>
    </w:p>
    <w:p w:rsidR="005C2ACA" w:rsidRPr="007B546D" w:rsidRDefault="005C2ACA" w:rsidP="005C2ACA">
      <w:pPr>
        <w:shd w:val="clear" w:color="auto" w:fill="FFFFFF"/>
        <w:suppressAutoHyphens/>
        <w:ind w:firstLine="720"/>
        <w:jc w:val="right"/>
        <w:rPr>
          <w:b/>
          <w:bCs/>
          <w:iCs/>
          <w:color w:val="000000"/>
          <w:sz w:val="23"/>
          <w:szCs w:val="23"/>
          <w:u w:val="single"/>
          <w:lang w:eastAsia="ar-SA"/>
        </w:rPr>
      </w:pPr>
      <w:r w:rsidRPr="007B546D">
        <w:rPr>
          <w:b/>
          <w:bCs/>
          <w:iCs/>
          <w:color w:val="000000"/>
          <w:sz w:val="23"/>
          <w:szCs w:val="23"/>
          <w:u w:val="single"/>
          <w:lang w:eastAsia="ar-SA"/>
        </w:rPr>
        <w:t>До Додатку</w:t>
      </w:r>
      <w:r>
        <w:rPr>
          <w:b/>
          <w:bCs/>
          <w:iCs/>
          <w:color w:val="000000"/>
          <w:sz w:val="23"/>
          <w:szCs w:val="23"/>
          <w:u w:val="single"/>
          <w:lang w:eastAsia="ar-SA"/>
        </w:rPr>
        <w:t xml:space="preserve"> </w:t>
      </w:r>
      <w:r w:rsidRPr="007B546D">
        <w:rPr>
          <w:b/>
          <w:bCs/>
          <w:iCs/>
          <w:color w:val="000000"/>
          <w:sz w:val="23"/>
          <w:szCs w:val="23"/>
          <w:u w:val="single"/>
          <w:lang w:eastAsia="ar-SA"/>
        </w:rPr>
        <w:t>1</w:t>
      </w:r>
    </w:p>
    <w:p w:rsidR="005C2ACA" w:rsidRDefault="005C2ACA" w:rsidP="005C2ACA">
      <w:pPr>
        <w:suppressAutoHyphens/>
        <w:jc w:val="right"/>
        <w:rPr>
          <w:b/>
          <w:bCs/>
          <w:sz w:val="23"/>
          <w:szCs w:val="23"/>
          <w:lang w:eastAsia="ar-SA"/>
        </w:rPr>
      </w:pPr>
      <w:r w:rsidRPr="007B546D">
        <w:rPr>
          <w:b/>
          <w:bCs/>
          <w:sz w:val="23"/>
          <w:szCs w:val="23"/>
          <w:lang w:eastAsia="ar-SA"/>
        </w:rPr>
        <w:t>до тендерної документації</w:t>
      </w:r>
    </w:p>
    <w:p w:rsidR="005C2ACA" w:rsidRDefault="005C2ACA" w:rsidP="005C2ACA">
      <w:pPr>
        <w:jc w:val="center"/>
        <w:rPr>
          <w:b/>
        </w:rPr>
      </w:pPr>
    </w:p>
    <w:p w:rsidR="005C2ACA" w:rsidRPr="00E35FE5" w:rsidRDefault="005C2ACA" w:rsidP="005C2ACA">
      <w:pPr>
        <w:jc w:val="center"/>
        <w:rPr>
          <w:b/>
        </w:rPr>
      </w:pPr>
      <w:r w:rsidRPr="00E35FE5">
        <w:rPr>
          <w:b/>
        </w:rPr>
        <w:t>Відомості про кваліфікаційний склад фахівців та працівників, яких буде залучено для виконання робіт</w:t>
      </w:r>
    </w:p>
    <w:p w:rsidR="005C2ACA" w:rsidRPr="00E35FE5" w:rsidRDefault="005C2ACA" w:rsidP="005C2ACA">
      <w:pPr>
        <w:jc w:val="center"/>
        <w:rPr>
          <w:i/>
          <w:sz w:val="16"/>
          <w:szCs w:val="16"/>
        </w:rPr>
      </w:pPr>
      <w:r w:rsidRPr="00E35FE5">
        <w:rPr>
          <w:i/>
          <w:sz w:val="16"/>
          <w:szCs w:val="16"/>
        </w:rPr>
        <w:t xml:space="preserve">(Форма довідки заповнюється учасником (на фірмовому бланку, у разі наявності) та надається у складі тендерної пропозиції, </w:t>
      </w:r>
    </w:p>
    <w:p w:rsidR="005C2ACA" w:rsidRPr="00E35FE5" w:rsidRDefault="005C2ACA" w:rsidP="005C2ACA">
      <w:pPr>
        <w:jc w:val="center"/>
        <w:rPr>
          <w:i/>
          <w:sz w:val="16"/>
          <w:szCs w:val="16"/>
        </w:rPr>
      </w:pPr>
      <w:r w:rsidRPr="00E35FE5">
        <w:rPr>
          <w:i/>
          <w:sz w:val="16"/>
          <w:szCs w:val="16"/>
        </w:rPr>
        <w:t>учасник не повинен відступати від даної форми*)</w:t>
      </w:r>
    </w:p>
    <w:p w:rsidR="005C2ACA" w:rsidRPr="00E35FE5" w:rsidRDefault="005C2ACA" w:rsidP="005C2ACA">
      <w:pPr>
        <w:tabs>
          <w:tab w:val="center" w:pos="4819"/>
          <w:tab w:val="left" w:pos="5877"/>
        </w:tabs>
        <w:ind w:firstLine="284"/>
        <w:jc w:val="center"/>
        <w:rPr>
          <w:b/>
          <w:bCs/>
          <w:caps/>
          <w:lang w:eastAsia="x-none"/>
        </w:rPr>
      </w:pPr>
    </w:p>
    <w:p w:rsidR="005C2ACA" w:rsidRPr="00E35FE5" w:rsidRDefault="005C2ACA" w:rsidP="005C2ACA">
      <w:pPr>
        <w:tabs>
          <w:tab w:val="left" w:pos="0"/>
          <w:tab w:val="left" w:pos="34"/>
        </w:tabs>
        <w:ind w:right="49" w:firstLine="284"/>
        <w:jc w:val="both"/>
      </w:pPr>
      <w:r>
        <w:t>1.6</w:t>
      </w:r>
      <w:r w:rsidRPr="00E35FE5">
        <w:t>.1. Довідка про кваліфікацію та досвід керівників та інженерно-технічних працівників, які мають необхідні знання та досвід для виконання робіт, зазначених учасником у тендерній пропозиції складена за встановленою формою:</w:t>
      </w:r>
    </w:p>
    <w:p w:rsidR="005C2ACA" w:rsidRPr="00E35FE5" w:rsidRDefault="005C2ACA" w:rsidP="005C2ACA">
      <w:pPr>
        <w:tabs>
          <w:tab w:val="left" w:pos="0"/>
          <w:tab w:val="left" w:pos="34"/>
        </w:tabs>
        <w:ind w:right="49" w:firstLine="284"/>
        <w:jc w:val="both"/>
      </w:pPr>
    </w:p>
    <w:tbl>
      <w:tblPr>
        <w:tblW w:w="104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8" w:type="dxa"/>
        </w:tblCellMar>
        <w:tblLook w:val="0000" w:firstRow="0" w:lastRow="0" w:firstColumn="0" w:lastColumn="0" w:noHBand="0" w:noVBand="0"/>
      </w:tblPr>
      <w:tblGrid>
        <w:gridCol w:w="696"/>
        <w:gridCol w:w="819"/>
        <w:gridCol w:w="1487"/>
        <w:gridCol w:w="1653"/>
        <w:gridCol w:w="2900"/>
        <w:gridCol w:w="1396"/>
        <w:gridCol w:w="1538"/>
      </w:tblGrid>
      <w:tr w:rsidR="005C2ACA" w:rsidRPr="00E35FE5" w:rsidTr="00CA66E0">
        <w:trPr>
          <w:trHeight w:val="393"/>
          <w:jc w:val="center"/>
        </w:trPr>
        <w:tc>
          <w:tcPr>
            <w:tcW w:w="704" w:type="dxa"/>
            <w:vMerge w:val="restart"/>
            <w:tcMar>
              <w:left w:w="98" w:type="dxa"/>
            </w:tcMar>
            <w:vAlign w:val="center"/>
          </w:tcPr>
          <w:p w:rsidR="005C2ACA" w:rsidRPr="00E35FE5" w:rsidRDefault="005C2ACA" w:rsidP="00CA66E0">
            <w:pPr>
              <w:tabs>
                <w:tab w:val="left" w:pos="0"/>
                <w:tab w:val="left" w:pos="34"/>
              </w:tabs>
              <w:jc w:val="center"/>
              <w:rPr>
                <w:sz w:val="20"/>
                <w:szCs w:val="20"/>
              </w:rPr>
            </w:pPr>
            <w:r w:rsidRPr="00E35FE5">
              <w:rPr>
                <w:sz w:val="20"/>
                <w:szCs w:val="20"/>
              </w:rPr>
              <w:t>№ з/п</w:t>
            </w:r>
          </w:p>
        </w:tc>
        <w:tc>
          <w:tcPr>
            <w:tcW w:w="692" w:type="dxa"/>
            <w:vMerge w:val="restart"/>
            <w:tcMar>
              <w:left w:w="98" w:type="dxa"/>
            </w:tcMar>
            <w:vAlign w:val="center"/>
          </w:tcPr>
          <w:p w:rsidR="005C2ACA" w:rsidRPr="00E35FE5" w:rsidRDefault="005C2ACA" w:rsidP="00CA66E0">
            <w:pPr>
              <w:tabs>
                <w:tab w:val="left" w:pos="0"/>
                <w:tab w:val="left" w:pos="34"/>
              </w:tabs>
              <w:jc w:val="center"/>
              <w:rPr>
                <w:sz w:val="20"/>
                <w:szCs w:val="20"/>
              </w:rPr>
            </w:pPr>
            <w:r w:rsidRPr="00E35FE5">
              <w:rPr>
                <w:sz w:val="20"/>
                <w:szCs w:val="20"/>
              </w:rPr>
              <w:t>Посада</w:t>
            </w:r>
          </w:p>
        </w:tc>
        <w:tc>
          <w:tcPr>
            <w:tcW w:w="1500" w:type="dxa"/>
            <w:vMerge w:val="restart"/>
            <w:tcMar>
              <w:left w:w="98" w:type="dxa"/>
            </w:tcMar>
            <w:vAlign w:val="center"/>
          </w:tcPr>
          <w:p w:rsidR="005C2ACA" w:rsidRPr="00E35FE5" w:rsidRDefault="005C2ACA" w:rsidP="00CA66E0">
            <w:pPr>
              <w:jc w:val="center"/>
              <w:rPr>
                <w:sz w:val="20"/>
                <w:szCs w:val="20"/>
              </w:rPr>
            </w:pPr>
            <w:r w:rsidRPr="00E35FE5">
              <w:rPr>
                <w:sz w:val="20"/>
                <w:szCs w:val="20"/>
              </w:rPr>
              <w:t>Прізвище,</w:t>
            </w:r>
          </w:p>
          <w:p w:rsidR="005C2ACA" w:rsidRPr="00E35FE5" w:rsidRDefault="005C2ACA" w:rsidP="00CA66E0">
            <w:pPr>
              <w:jc w:val="center"/>
              <w:rPr>
                <w:sz w:val="20"/>
                <w:szCs w:val="20"/>
              </w:rPr>
            </w:pPr>
            <w:r w:rsidRPr="00E35FE5">
              <w:rPr>
                <w:sz w:val="20"/>
                <w:szCs w:val="20"/>
              </w:rPr>
              <w:t>ім’я та по</w:t>
            </w:r>
          </w:p>
          <w:p w:rsidR="005C2ACA" w:rsidRPr="00E35FE5" w:rsidRDefault="005C2ACA" w:rsidP="00CA66E0">
            <w:pPr>
              <w:tabs>
                <w:tab w:val="left" w:pos="-156"/>
                <w:tab w:val="left" w:pos="-108"/>
              </w:tabs>
              <w:jc w:val="center"/>
              <w:rPr>
                <w:sz w:val="20"/>
                <w:szCs w:val="20"/>
              </w:rPr>
            </w:pPr>
            <w:r w:rsidRPr="00E35FE5">
              <w:rPr>
                <w:sz w:val="20"/>
                <w:szCs w:val="20"/>
              </w:rPr>
              <w:t>батькові</w:t>
            </w:r>
          </w:p>
        </w:tc>
        <w:tc>
          <w:tcPr>
            <w:tcW w:w="1667" w:type="dxa"/>
            <w:vMerge w:val="restart"/>
            <w:tcMar>
              <w:left w:w="98" w:type="dxa"/>
            </w:tcMar>
            <w:vAlign w:val="center"/>
          </w:tcPr>
          <w:p w:rsidR="005C2ACA" w:rsidRPr="00E35FE5" w:rsidRDefault="005C2ACA" w:rsidP="00CA66E0">
            <w:pPr>
              <w:jc w:val="center"/>
              <w:rPr>
                <w:sz w:val="20"/>
                <w:szCs w:val="20"/>
              </w:rPr>
            </w:pPr>
            <w:r w:rsidRPr="00E35FE5">
              <w:rPr>
                <w:sz w:val="20"/>
                <w:szCs w:val="20"/>
              </w:rPr>
              <w:t>Умови роботи* (штатний/за договором тощо)</w:t>
            </w:r>
          </w:p>
        </w:tc>
        <w:tc>
          <w:tcPr>
            <w:tcW w:w="2951" w:type="dxa"/>
            <w:vMerge w:val="restart"/>
            <w:tcMar>
              <w:left w:w="98" w:type="dxa"/>
            </w:tcMar>
            <w:vAlign w:val="center"/>
          </w:tcPr>
          <w:p w:rsidR="005C2ACA" w:rsidRPr="00E35FE5" w:rsidRDefault="005C2ACA" w:rsidP="00CA66E0">
            <w:pPr>
              <w:jc w:val="center"/>
              <w:rPr>
                <w:sz w:val="20"/>
                <w:szCs w:val="20"/>
              </w:rPr>
            </w:pPr>
            <w:r w:rsidRPr="00E35FE5">
              <w:rPr>
                <w:sz w:val="20"/>
                <w:szCs w:val="20"/>
              </w:rPr>
              <w:t xml:space="preserve">Освіта і спеціальність </w:t>
            </w:r>
            <w:r w:rsidRPr="00046955">
              <w:rPr>
                <w:sz w:val="20"/>
                <w:szCs w:val="20"/>
              </w:rPr>
              <w:t>(вища або середня, тощо</w:t>
            </w:r>
            <w:r>
              <w:rPr>
                <w:sz w:val="20"/>
                <w:szCs w:val="20"/>
              </w:rPr>
              <w:t xml:space="preserve"> </w:t>
            </w:r>
            <w:r w:rsidRPr="00E35FE5">
              <w:rPr>
                <w:sz w:val="20"/>
                <w:szCs w:val="20"/>
              </w:rPr>
              <w:t>та присвоєна кваліфікація)</w:t>
            </w:r>
          </w:p>
        </w:tc>
        <w:tc>
          <w:tcPr>
            <w:tcW w:w="2975" w:type="dxa"/>
            <w:gridSpan w:val="2"/>
          </w:tcPr>
          <w:p w:rsidR="005C2ACA" w:rsidRPr="00E35FE5" w:rsidRDefault="005C2ACA" w:rsidP="00CA66E0">
            <w:pPr>
              <w:jc w:val="center"/>
              <w:rPr>
                <w:sz w:val="20"/>
                <w:szCs w:val="20"/>
              </w:rPr>
            </w:pPr>
            <w:r w:rsidRPr="00E35FE5">
              <w:rPr>
                <w:sz w:val="20"/>
                <w:szCs w:val="20"/>
              </w:rPr>
              <w:t>Досвід роботи, років</w:t>
            </w:r>
            <w:r>
              <w:rPr>
                <w:sz w:val="20"/>
                <w:szCs w:val="20"/>
              </w:rPr>
              <w:t>**</w:t>
            </w:r>
          </w:p>
        </w:tc>
      </w:tr>
      <w:tr w:rsidR="005C2ACA" w:rsidRPr="00E35FE5" w:rsidTr="00CA66E0">
        <w:trPr>
          <w:trHeight w:val="274"/>
          <w:jc w:val="center"/>
        </w:trPr>
        <w:tc>
          <w:tcPr>
            <w:tcW w:w="704" w:type="dxa"/>
            <w:vMerge/>
            <w:tcMar>
              <w:left w:w="98" w:type="dxa"/>
            </w:tcMar>
          </w:tcPr>
          <w:p w:rsidR="005C2ACA" w:rsidRPr="00E35FE5" w:rsidRDefault="005C2ACA" w:rsidP="00CA66E0">
            <w:pPr>
              <w:tabs>
                <w:tab w:val="left" w:pos="0"/>
                <w:tab w:val="left" w:pos="34"/>
              </w:tabs>
              <w:jc w:val="center"/>
            </w:pPr>
          </w:p>
        </w:tc>
        <w:tc>
          <w:tcPr>
            <w:tcW w:w="692" w:type="dxa"/>
            <w:vMerge/>
            <w:tcMar>
              <w:left w:w="98" w:type="dxa"/>
            </w:tcMar>
          </w:tcPr>
          <w:p w:rsidR="005C2ACA" w:rsidRPr="00E35FE5" w:rsidRDefault="005C2ACA" w:rsidP="00CA66E0">
            <w:pPr>
              <w:tabs>
                <w:tab w:val="left" w:pos="0"/>
                <w:tab w:val="left" w:pos="34"/>
              </w:tabs>
              <w:jc w:val="center"/>
            </w:pPr>
          </w:p>
        </w:tc>
        <w:tc>
          <w:tcPr>
            <w:tcW w:w="1500" w:type="dxa"/>
            <w:vMerge/>
            <w:tcMar>
              <w:left w:w="98" w:type="dxa"/>
            </w:tcMar>
          </w:tcPr>
          <w:p w:rsidR="005C2ACA" w:rsidRPr="00E35FE5" w:rsidRDefault="005C2ACA" w:rsidP="00CA66E0">
            <w:pPr>
              <w:tabs>
                <w:tab w:val="left" w:pos="0"/>
                <w:tab w:val="left" w:pos="34"/>
              </w:tabs>
              <w:jc w:val="center"/>
            </w:pPr>
          </w:p>
        </w:tc>
        <w:tc>
          <w:tcPr>
            <w:tcW w:w="1667" w:type="dxa"/>
            <w:vMerge/>
            <w:tcMar>
              <w:left w:w="98" w:type="dxa"/>
            </w:tcMar>
          </w:tcPr>
          <w:p w:rsidR="005C2ACA" w:rsidRPr="00E35FE5" w:rsidRDefault="005C2ACA" w:rsidP="00CA66E0">
            <w:pPr>
              <w:tabs>
                <w:tab w:val="left" w:pos="0"/>
                <w:tab w:val="left" w:pos="34"/>
              </w:tabs>
              <w:jc w:val="center"/>
            </w:pPr>
          </w:p>
        </w:tc>
        <w:tc>
          <w:tcPr>
            <w:tcW w:w="2951" w:type="dxa"/>
            <w:vMerge/>
            <w:tcMar>
              <w:left w:w="98" w:type="dxa"/>
            </w:tcMar>
          </w:tcPr>
          <w:p w:rsidR="005C2ACA" w:rsidRPr="00E35FE5" w:rsidRDefault="005C2ACA" w:rsidP="00CA66E0">
            <w:pPr>
              <w:tabs>
                <w:tab w:val="left" w:pos="0"/>
                <w:tab w:val="left" w:pos="34"/>
              </w:tabs>
              <w:jc w:val="center"/>
            </w:pPr>
          </w:p>
        </w:tc>
        <w:tc>
          <w:tcPr>
            <w:tcW w:w="1417" w:type="dxa"/>
          </w:tcPr>
          <w:p w:rsidR="005C2ACA" w:rsidRPr="00E35FE5" w:rsidRDefault="005C2ACA" w:rsidP="00CA66E0">
            <w:pPr>
              <w:tabs>
                <w:tab w:val="left" w:pos="0"/>
                <w:tab w:val="left" w:pos="34"/>
              </w:tabs>
              <w:jc w:val="center"/>
              <w:rPr>
                <w:sz w:val="20"/>
                <w:szCs w:val="20"/>
              </w:rPr>
            </w:pPr>
            <w:r w:rsidRPr="00E35FE5">
              <w:rPr>
                <w:sz w:val="20"/>
                <w:szCs w:val="20"/>
              </w:rPr>
              <w:t>За фахом</w:t>
            </w:r>
          </w:p>
        </w:tc>
        <w:tc>
          <w:tcPr>
            <w:tcW w:w="1558" w:type="dxa"/>
            <w:tcMar>
              <w:left w:w="98" w:type="dxa"/>
            </w:tcMar>
          </w:tcPr>
          <w:p w:rsidR="005C2ACA" w:rsidRPr="00E35FE5" w:rsidRDefault="005C2ACA" w:rsidP="00CA66E0">
            <w:pPr>
              <w:tabs>
                <w:tab w:val="left" w:pos="0"/>
                <w:tab w:val="left" w:pos="34"/>
              </w:tabs>
              <w:jc w:val="center"/>
              <w:rPr>
                <w:sz w:val="20"/>
                <w:szCs w:val="20"/>
              </w:rPr>
            </w:pPr>
            <w:r w:rsidRPr="00E35FE5">
              <w:rPr>
                <w:sz w:val="20"/>
                <w:szCs w:val="20"/>
              </w:rPr>
              <w:t>На зайнятій посаді</w:t>
            </w:r>
          </w:p>
        </w:tc>
      </w:tr>
      <w:tr w:rsidR="005C2ACA" w:rsidRPr="00E35FE5" w:rsidTr="00CA66E0">
        <w:trPr>
          <w:trHeight w:val="274"/>
          <w:jc w:val="center"/>
        </w:trPr>
        <w:tc>
          <w:tcPr>
            <w:tcW w:w="704" w:type="dxa"/>
            <w:tcMar>
              <w:left w:w="98" w:type="dxa"/>
            </w:tcMar>
          </w:tcPr>
          <w:p w:rsidR="005C2ACA" w:rsidRPr="00E35FE5" w:rsidRDefault="005C2ACA" w:rsidP="00CA66E0">
            <w:pPr>
              <w:tabs>
                <w:tab w:val="left" w:pos="0"/>
                <w:tab w:val="left" w:pos="34"/>
              </w:tabs>
              <w:jc w:val="center"/>
            </w:pPr>
          </w:p>
        </w:tc>
        <w:tc>
          <w:tcPr>
            <w:tcW w:w="692" w:type="dxa"/>
            <w:tcMar>
              <w:left w:w="98" w:type="dxa"/>
            </w:tcMar>
          </w:tcPr>
          <w:p w:rsidR="005C2ACA" w:rsidRPr="00E35FE5" w:rsidRDefault="005C2ACA" w:rsidP="00CA66E0">
            <w:pPr>
              <w:tabs>
                <w:tab w:val="left" w:pos="0"/>
                <w:tab w:val="left" w:pos="34"/>
              </w:tabs>
              <w:jc w:val="center"/>
            </w:pPr>
          </w:p>
        </w:tc>
        <w:tc>
          <w:tcPr>
            <w:tcW w:w="1500" w:type="dxa"/>
            <w:tcMar>
              <w:left w:w="98" w:type="dxa"/>
            </w:tcMar>
          </w:tcPr>
          <w:p w:rsidR="005C2ACA" w:rsidRPr="00E35FE5" w:rsidRDefault="005C2ACA" w:rsidP="00CA66E0">
            <w:pPr>
              <w:tabs>
                <w:tab w:val="left" w:pos="0"/>
                <w:tab w:val="left" w:pos="34"/>
              </w:tabs>
              <w:jc w:val="center"/>
            </w:pPr>
          </w:p>
        </w:tc>
        <w:tc>
          <w:tcPr>
            <w:tcW w:w="1667" w:type="dxa"/>
            <w:tcMar>
              <w:left w:w="98" w:type="dxa"/>
            </w:tcMar>
          </w:tcPr>
          <w:p w:rsidR="005C2ACA" w:rsidRPr="00E35FE5" w:rsidRDefault="005C2ACA" w:rsidP="00CA66E0">
            <w:pPr>
              <w:tabs>
                <w:tab w:val="left" w:pos="0"/>
                <w:tab w:val="left" w:pos="34"/>
              </w:tabs>
              <w:jc w:val="center"/>
            </w:pPr>
          </w:p>
        </w:tc>
        <w:tc>
          <w:tcPr>
            <w:tcW w:w="2951" w:type="dxa"/>
            <w:tcMar>
              <w:left w:w="98" w:type="dxa"/>
            </w:tcMar>
          </w:tcPr>
          <w:p w:rsidR="005C2ACA" w:rsidRPr="00E35FE5" w:rsidRDefault="005C2ACA" w:rsidP="00CA66E0">
            <w:pPr>
              <w:tabs>
                <w:tab w:val="left" w:pos="0"/>
                <w:tab w:val="left" w:pos="34"/>
              </w:tabs>
              <w:jc w:val="center"/>
            </w:pPr>
          </w:p>
        </w:tc>
        <w:tc>
          <w:tcPr>
            <w:tcW w:w="1417" w:type="dxa"/>
          </w:tcPr>
          <w:p w:rsidR="005C2ACA" w:rsidRPr="00E35FE5" w:rsidRDefault="005C2ACA" w:rsidP="00CA66E0">
            <w:pPr>
              <w:tabs>
                <w:tab w:val="left" w:pos="0"/>
                <w:tab w:val="left" w:pos="34"/>
              </w:tabs>
              <w:jc w:val="center"/>
            </w:pPr>
          </w:p>
        </w:tc>
        <w:tc>
          <w:tcPr>
            <w:tcW w:w="1558" w:type="dxa"/>
            <w:tcMar>
              <w:left w:w="98" w:type="dxa"/>
            </w:tcMar>
          </w:tcPr>
          <w:p w:rsidR="005C2ACA" w:rsidRPr="00E35FE5" w:rsidRDefault="005C2ACA" w:rsidP="00CA66E0">
            <w:pPr>
              <w:tabs>
                <w:tab w:val="left" w:pos="0"/>
                <w:tab w:val="left" w:pos="34"/>
              </w:tabs>
              <w:jc w:val="center"/>
            </w:pPr>
          </w:p>
        </w:tc>
      </w:tr>
    </w:tbl>
    <w:p w:rsidR="005C2ACA" w:rsidRPr="00E35FE5" w:rsidRDefault="005C2ACA" w:rsidP="005C2ACA">
      <w:pPr>
        <w:rPr>
          <w:i/>
        </w:rPr>
      </w:pPr>
    </w:p>
    <w:p w:rsidR="005C2ACA" w:rsidRPr="00E35FE5" w:rsidRDefault="005C2ACA" w:rsidP="005C2ACA">
      <w:pPr>
        <w:ind w:firstLine="284"/>
        <w:rPr>
          <w:i/>
          <w:sz w:val="20"/>
          <w:szCs w:val="20"/>
        </w:rPr>
      </w:pPr>
      <w:r w:rsidRPr="00E35FE5">
        <w:rPr>
          <w:i/>
          <w:sz w:val="20"/>
          <w:szCs w:val="20"/>
        </w:rPr>
        <w:t>Примітка:</w:t>
      </w:r>
    </w:p>
    <w:p w:rsidR="005C2ACA" w:rsidRPr="00E35FE5" w:rsidRDefault="005C2ACA" w:rsidP="005C2ACA">
      <w:pPr>
        <w:ind w:firstLine="284"/>
        <w:jc w:val="both"/>
        <w:rPr>
          <w:i/>
          <w:sz w:val="20"/>
          <w:szCs w:val="20"/>
        </w:rPr>
      </w:pPr>
      <w:r w:rsidRPr="00E35FE5">
        <w:rPr>
          <w:i/>
          <w:sz w:val="20"/>
          <w:szCs w:val="20"/>
        </w:rPr>
        <w:t>* У разі, якщо до виконання робіт будуть залучені керівники або інженерно-технічний персонал</w:t>
      </w:r>
      <w:r w:rsidRPr="00E35FE5">
        <w:rPr>
          <w:i/>
          <w:sz w:val="20"/>
          <w:szCs w:val="20"/>
          <w:lang w:val="ru-RU"/>
        </w:rPr>
        <w:t xml:space="preserve"> (</w:t>
      </w:r>
      <w:r w:rsidRPr="00E35FE5">
        <w:rPr>
          <w:i/>
          <w:sz w:val="20"/>
          <w:szCs w:val="20"/>
        </w:rPr>
        <w:t>ІТР) на підставі договору</w:t>
      </w:r>
      <w:r w:rsidRPr="00E35FE5">
        <w:rPr>
          <w:i/>
          <w:sz w:val="20"/>
          <w:szCs w:val="20"/>
          <w:lang w:val="ru-RU"/>
        </w:rPr>
        <w:t xml:space="preserve"> (</w:t>
      </w:r>
      <w:proofErr w:type="spellStart"/>
      <w:r w:rsidRPr="00E35FE5">
        <w:rPr>
          <w:i/>
          <w:sz w:val="20"/>
          <w:szCs w:val="20"/>
          <w:lang w:val="ru-RU"/>
        </w:rPr>
        <w:t>цив</w:t>
      </w:r>
      <w:r w:rsidRPr="00E35FE5">
        <w:rPr>
          <w:i/>
          <w:sz w:val="20"/>
          <w:szCs w:val="20"/>
        </w:rPr>
        <w:t>ільно-правового</w:t>
      </w:r>
      <w:proofErr w:type="spellEnd"/>
      <w:r w:rsidRPr="00E35FE5">
        <w:rPr>
          <w:i/>
          <w:sz w:val="20"/>
          <w:szCs w:val="20"/>
        </w:rPr>
        <w:t xml:space="preserve"> договору)/контракту/угоди, надати інформацію щодо таких договорів/контрактів/угод із зазначенням номер та дати укладення. Якщо співробітник є штатним, то в даній графі потрібно зазначити номер та дату наказу/документу про зарахування в штат.</w:t>
      </w:r>
    </w:p>
    <w:p w:rsidR="005C2ACA" w:rsidRPr="00E35FE5" w:rsidRDefault="005C2ACA" w:rsidP="005C2ACA">
      <w:pPr>
        <w:ind w:firstLine="284"/>
        <w:jc w:val="both"/>
        <w:rPr>
          <w:i/>
          <w:sz w:val="20"/>
          <w:szCs w:val="20"/>
        </w:rPr>
      </w:pPr>
      <w:r w:rsidRPr="00E35FE5">
        <w:rPr>
          <w:i/>
          <w:sz w:val="20"/>
          <w:szCs w:val="20"/>
        </w:rPr>
        <w:t xml:space="preserve">** Досвід роботи фахівців </w:t>
      </w:r>
      <w:r w:rsidRPr="00E35FE5">
        <w:rPr>
          <w:i/>
          <w:sz w:val="20"/>
          <w:szCs w:val="20"/>
          <w:u w:val="single"/>
        </w:rPr>
        <w:t>бажано</w:t>
      </w:r>
      <w:r w:rsidRPr="00E35FE5">
        <w:rPr>
          <w:i/>
          <w:sz w:val="20"/>
          <w:szCs w:val="20"/>
        </w:rPr>
        <w:t xml:space="preserve"> не менше 1 (одного) року. </w:t>
      </w:r>
    </w:p>
    <w:p w:rsidR="005C2ACA" w:rsidRPr="00E35FE5" w:rsidRDefault="005C2ACA" w:rsidP="005C2ACA">
      <w:pPr>
        <w:ind w:firstLine="284"/>
        <w:jc w:val="both"/>
        <w:rPr>
          <w:i/>
          <w:sz w:val="20"/>
          <w:szCs w:val="20"/>
        </w:rPr>
      </w:pPr>
    </w:p>
    <w:p w:rsidR="005C2ACA" w:rsidRPr="00E35FE5" w:rsidRDefault="005C2ACA" w:rsidP="005C2ACA">
      <w:pPr>
        <w:spacing w:after="120"/>
        <w:rPr>
          <w:lang w:eastAsia="x-none"/>
        </w:rPr>
      </w:pPr>
    </w:p>
    <w:p w:rsidR="005C2ACA" w:rsidRPr="00E35FE5" w:rsidRDefault="005C2ACA" w:rsidP="005C2ACA">
      <w:pPr>
        <w:ind w:right="49" w:firstLine="426"/>
        <w:jc w:val="both"/>
      </w:pPr>
      <w:r>
        <w:t>1.6</w:t>
      </w:r>
      <w:r w:rsidRPr="00E35FE5">
        <w:t xml:space="preserve">.2. Довідка про наявність в учасника робітників відповідної кваліфікації, що мають необхідні знання та досвід виконання робіт визначених учасником у тендерній пропозиції за встановленою формою: </w:t>
      </w:r>
    </w:p>
    <w:p w:rsidR="005C2ACA" w:rsidRPr="00E35FE5" w:rsidRDefault="005C2ACA" w:rsidP="005C2ACA">
      <w:pPr>
        <w:ind w:right="49"/>
        <w:jc w:val="both"/>
      </w:pPr>
    </w:p>
    <w:tbl>
      <w:tblPr>
        <w:tblW w:w="104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8" w:type="dxa"/>
        </w:tblCellMar>
        <w:tblLook w:val="0000" w:firstRow="0" w:lastRow="0" w:firstColumn="0" w:lastColumn="0" w:noHBand="0" w:noVBand="0"/>
      </w:tblPr>
      <w:tblGrid>
        <w:gridCol w:w="725"/>
        <w:gridCol w:w="948"/>
        <w:gridCol w:w="1501"/>
        <w:gridCol w:w="1668"/>
        <w:gridCol w:w="2954"/>
        <w:gridCol w:w="1418"/>
        <w:gridCol w:w="1276"/>
      </w:tblGrid>
      <w:tr w:rsidR="005C2ACA" w:rsidRPr="00E35FE5" w:rsidTr="00CA66E0">
        <w:trPr>
          <w:trHeight w:val="393"/>
          <w:jc w:val="center"/>
        </w:trPr>
        <w:tc>
          <w:tcPr>
            <w:tcW w:w="725" w:type="dxa"/>
            <w:vMerge w:val="restart"/>
            <w:tcMar>
              <w:left w:w="98" w:type="dxa"/>
            </w:tcMar>
            <w:vAlign w:val="center"/>
          </w:tcPr>
          <w:p w:rsidR="005C2ACA" w:rsidRPr="00E35FE5" w:rsidRDefault="005C2ACA" w:rsidP="00CA66E0">
            <w:pPr>
              <w:tabs>
                <w:tab w:val="left" w:pos="0"/>
                <w:tab w:val="left" w:pos="34"/>
              </w:tabs>
              <w:jc w:val="center"/>
              <w:rPr>
                <w:sz w:val="20"/>
                <w:szCs w:val="20"/>
              </w:rPr>
            </w:pPr>
            <w:r w:rsidRPr="00E35FE5">
              <w:rPr>
                <w:sz w:val="20"/>
                <w:szCs w:val="20"/>
              </w:rPr>
              <w:t>№ з/п</w:t>
            </w:r>
          </w:p>
        </w:tc>
        <w:tc>
          <w:tcPr>
            <w:tcW w:w="948" w:type="dxa"/>
            <w:vMerge w:val="restart"/>
            <w:tcMar>
              <w:left w:w="98" w:type="dxa"/>
            </w:tcMar>
            <w:vAlign w:val="center"/>
          </w:tcPr>
          <w:p w:rsidR="005C2ACA" w:rsidRPr="00E35FE5" w:rsidRDefault="005C2ACA" w:rsidP="00CA66E0">
            <w:pPr>
              <w:tabs>
                <w:tab w:val="left" w:pos="0"/>
                <w:tab w:val="left" w:pos="34"/>
              </w:tabs>
              <w:jc w:val="center"/>
              <w:rPr>
                <w:sz w:val="20"/>
                <w:szCs w:val="20"/>
              </w:rPr>
            </w:pPr>
            <w:r w:rsidRPr="00E35FE5">
              <w:rPr>
                <w:sz w:val="20"/>
                <w:szCs w:val="20"/>
              </w:rPr>
              <w:t>Посада</w:t>
            </w:r>
          </w:p>
        </w:tc>
        <w:tc>
          <w:tcPr>
            <w:tcW w:w="1501" w:type="dxa"/>
            <w:vMerge w:val="restart"/>
            <w:tcMar>
              <w:left w:w="98" w:type="dxa"/>
            </w:tcMar>
            <w:vAlign w:val="center"/>
          </w:tcPr>
          <w:p w:rsidR="005C2ACA" w:rsidRPr="00E35FE5" w:rsidRDefault="005C2ACA" w:rsidP="00CA66E0">
            <w:pPr>
              <w:jc w:val="center"/>
              <w:rPr>
                <w:sz w:val="20"/>
                <w:szCs w:val="20"/>
              </w:rPr>
            </w:pPr>
            <w:r w:rsidRPr="00E35FE5">
              <w:rPr>
                <w:sz w:val="20"/>
                <w:szCs w:val="20"/>
              </w:rPr>
              <w:t>Прізвище,</w:t>
            </w:r>
          </w:p>
          <w:p w:rsidR="005C2ACA" w:rsidRPr="00E35FE5" w:rsidRDefault="005C2ACA" w:rsidP="00CA66E0">
            <w:pPr>
              <w:jc w:val="center"/>
              <w:rPr>
                <w:sz w:val="20"/>
                <w:szCs w:val="20"/>
              </w:rPr>
            </w:pPr>
            <w:r w:rsidRPr="00E35FE5">
              <w:rPr>
                <w:sz w:val="20"/>
                <w:szCs w:val="20"/>
              </w:rPr>
              <w:t>ім’я та по</w:t>
            </w:r>
          </w:p>
          <w:p w:rsidR="005C2ACA" w:rsidRPr="00E35FE5" w:rsidRDefault="005C2ACA" w:rsidP="00CA66E0">
            <w:pPr>
              <w:tabs>
                <w:tab w:val="left" w:pos="-156"/>
                <w:tab w:val="left" w:pos="-108"/>
              </w:tabs>
              <w:jc w:val="center"/>
              <w:rPr>
                <w:sz w:val="20"/>
                <w:szCs w:val="20"/>
              </w:rPr>
            </w:pPr>
            <w:r w:rsidRPr="00E35FE5">
              <w:rPr>
                <w:sz w:val="20"/>
                <w:szCs w:val="20"/>
              </w:rPr>
              <w:t>батькові</w:t>
            </w:r>
          </w:p>
        </w:tc>
        <w:tc>
          <w:tcPr>
            <w:tcW w:w="1668" w:type="dxa"/>
            <w:vMerge w:val="restart"/>
            <w:tcMar>
              <w:left w:w="98" w:type="dxa"/>
            </w:tcMar>
            <w:vAlign w:val="center"/>
          </w:tcPr>
          <w:p w:rsidR="005C2ACA" w:rsidRPr="00E35FE5" w:rsidRDefault="005C2ACA" w:rsidP="00CA66E0">
            <w:pPr>
              <w:jc w:val="center"/>
              <w:rPr>
                <w:sz w:val="20"/>
                <w:szCs w:val="20"/>
              </w:rPr>
            </w:pPr>
            <w:r w:rsidRPr="00E35FE5">
              <w:rPr>
                <w:sz w:val="20"/>
                <w:szCs w:val="20"/>
              </w:rPr>
              <w:t>Умови роботи* (штатний/за договором тощо)</w:t>
            </w:r>
          </w:p>
        </w:tc>
        <w:tc>
          <w:tcPr>
            <w:tcW w:w="2954" w:type="dxa"/>
            <w:vMerge w:val="restart"/>
            <w:tcMar>
              <w:left w:w="98" w:type="dxa"/>
            </w:tcMar>
            <w:vAlign w:val="center"/>
          </w:tcPr>
          <w:p w:rsidR="005C2ACA" w:rsidRPr="00E35FE5" w:rsidRDefault="005C2ACA" w:rsidP="00CA66E0">
            <w:pPr>
              <w:tabs>
                <w:tab w:val="left" w:pos="-95"/>
                <w:tab w:val="left" w:pos="34"/>
              </w:tabs>
              <w:ind w:left="34" w:hanging="34"/>
              <w:jc w:val="center"/>
              <w:rPr>
                <w:sz w:val="20"/>
                <w:szCs w:val="20"/>
              </w:rPr>
            </w:pPr>
            <w:r w:rsidRPr="00E35FE5">
              <w:rPr>
                <w:sz w:val="20"/>
                <w:szCs w:val="20"/>
              </w:rPr>
              <w:t>Освіта (вища або середня, тощо), спеціальність (за наявності)</w:t>
            </w:r>
          </w:p>
        </w:tc>
        <w:tc>
          <w:tcPr>
            <w:tcW w:w="2694" w:type="dxa"/>
            <w:gridSpan w:val="2"/>
          </w:tcPr>
          <w:p w:rsidR="005C2ACA" w:rsidRPr="00E35FE5" w:rsidRDefault="005C2ACA" w:rsidP="00CA66E0">
            <w:pPr>
              <w:jc w:val="center"/>
              <w:rPr>
                <w:sz w:val="20"/>
                <w:szCs w:val="20"/>
              </w:rPr>
            </w:pPr>
            <w:r w:rsidRPr="00E35FE5">
              <w:rPr>
                <w:sz w:val="20"/>
                <w:szCs w:val="20"/>
              </w:rPr>
              <w:t>Досвід роботи, років</w:t>
            </w:r>
          </w:p>
        </w:tc>
      </w:tr>
      <w:tr w:rsidR="005C2ACA" w:rsidRPr="00E35FE5" w:rsidTr="00CA66E0">
        <w:trPr>
          <w:trHeight w:val="274"/>
          <w:jc w:val="center"/>
        </w:trPr>
        <w:tc>
          <w:tcPr>
            <w:tcW w:w="725" w:type="dxa"/>
            <w:vMerge/>
            <w:tcMar>
              <w:left w:w="98" w:type="dxa"/>
            </w:tcMar>
          </w:tcPr>
          <w:p w:rsidR="005C2ACA" w:rsidRPr="00E35FE5" w:rsidRDefault="005C2ACA" w:rsidP="00CA66E0">
            <w:pPr>
              <w:tabs>
                <w:tab w:val="left" w:pos="0"/>
                <w:tab w:val="left" w:pos="34"/>
              </w:tabs>
              <w:jc w:val="center"/>
            </w:pPr>
          </w:p>
        </w:tc>
        <w:tc>
          <w:tcPr>
            <w:tcW w:w="948" w:type="dxa"/>
            <w:vMerge/>
            <w:tcMar>
              <w:left w:w="98" w:type="dxa"/>
            </w:tcMar>
          </w:tcPr>
          <w:p w:rsidR="005C2ACA" w:rsidRPr="00E35FE5" w:rsidRDefault="005C2ACA" w:rsidP="00CA66E0">
            <w:pPr>
              <w:tabs>
                <w:tab w:val="left" w:pos="0"/>
                <w:tab w:val="left" w:pos="34"/>
              </w:tabs>
              <w:jc w:val="center"/>
            </w:pPr>
          </w:p>
        </w:tc>
        <w:tc>
          <w:tcPr>
            <w:tcW w:w="1501" w:type="dxa"/>
            <w:vMerge/>
            <w:tcMar>
              <w:left w:w="98" w:type="dxa"/>
            </w:tcMar>
          </w:tcPr>
          <w:p w:rsidR="005C2ACA" w:rsidRPr="00E35FE5" w:rsidRDefault="005C2ACA" w:rsidP="00CA66E0">
            <w:pPr>
              <w:tabs>
                <w:tab w:val="left" w:pos="0"/>
                <w:tab w:val="left" w:pos="34"/>
              </w:tabs>
              <w:jc w:val="center"/>
            </w:pPr>
          </w:p>
        </w:tc>
        <w:tc>
          <w:tcPr>
            <w:tcW w:w="1668" w:type="dxa"/>
            <w:vMerge/>
            <w:tcMar>
              <w:left w:w="98" w:type="dxa"/>
            </w:tcMar>
          </w:tcPr>
          <w:p w:rsidR="005C2ACA" w:rsidRPr="00E35FE5" w:rsidRDefault="005C2ACA" w:rsidP="00CA66E0">
            <w:pPr>
              <w:tabs>
                <w:tab w:val="left" w:pos="0"/>
                <w:tab w:val="left" w:pos="34"/>
              </w:tabs>
              <w:jc w:val="center"/>
            </w:pPr>
          </w:p>
        </w:tc>
        <w:tc>
          <w:tcPr>
            <w:tcW w:w="2954" w:type="dxa"/>
            <w:vMerge/>
            <w:tcMar>
              <w:left w:w="98" w:type="dxa"/>
            </w:tcMar>
          </w:tcPr>
          <w:p w:rsidR="005C2ACA" w:rsidRPr="00E35FE5" w:rsidRDefault="005C2ACA" w:rsidP="00CA66E0">
            <w:pPr>
              <w:tabs>
                <w:tab w:val="left" w:pos="0"/>
                <w:tab w:val="left" w:pos="34"/>
              </w:tabs>
              <w:jc w:val="center"/>
            </w:pPr>
          </w:p>
        </w:tc>
        <w:tc>
          <w:tcPr>
            <w:tcW w:w="1418" w:type="dxa"/>
          </w:tcPr>
          <w:p w:rsidR="005C2ACA" w:rsidRPr="00E35FE5" w:rsidRDefault="005C2ACA" w:rsidP="00CA66E0">
            <w:pPr>
              <w:tabs>
                <w:tab w:val="left" w:pos="0"/>
                <w:tab w:val="left" w:pos="34"/>
              </w:tabs>
              <w:jc w:val="center"/>
              <w:rPr>
                <w:sz w:val="20"/>
                <w:szCs w:val="20"/>
              </w:rPr>
            </w:pPr>
            <w:r w:rsidRPr="00E35FE5">
              <w:rPr>
                <w:sz w:val="20"/>
                <w:szCs w:val="20"/>
              </w:rPr>
              <w:t>За фахом</w:t>
            </w:r>
          </w:p>
        </w:tc>
        <w:tc>
          <w:tcPr>
            <w:tcW w:w="1276" w:type="dxa"/>
            <w:tcMar>
              <w:left w:w="98" w:type="dxa"/>
            </w:tcMar>
          </w:tcPr>
          <w:p w:rsidR="005C2ACA" w:rsidRPr="00E35FE5" w:rsidRDefault="005C2ACA" w:rsidP="00CA66E0">
            <w:pPr>
              <w:tabs>
                <w:tab w:val="left" w:pos="0"/>
                <w:tab w:val="left" w:pos="34"/>
              </w:tabs>
              <w:jc w:val="center"/>
              <w:rPr>
                <w:sz w:val="20"/>
                <w:szCs w:val="20"/>
              </w:rPr>
            </w:pPr>
            <w:r w:rsidRPr="00E35FE5">
              <w:rPr>
                <w:sz w:val="20"/>
                <w:szCs w:val="20"/>
              </w:rPr>
              <w:t>На зайнятій посаді</w:t>
            </w:r>
          </w:p>
        </w:tc>
      </w:tr>
      <w:tr w:rsidR="005C2ACA" w:rsidRPr="00E35FE5" w:rsidTr="00CA66E0">
        <w:trPr>
          <w:trHeight w:val="274"/>
          <w:jc w:val="center"/>
        </w:trPr>
        <w:tc>
          <w:tcPr>
            <w:tcW w:w="725" w:type="dxa"/>
            <w:tcMar>
              <w:left w:w="98" w:type="dxa"/>
            </w:tcMar>
          </w:tcPr>
          <w:p w:rsidR="005C2ACA" w:rsidRPr="00E35FE5" w:rsidRDefault="005C2ACA" w:rsidP="00CA66E0">
            <w:pPr>
              <w:tabs>
                <w:tab w:val="left" w:pos="0"/>
                <w:tab w:val="left" w:pos="34"/>
              </w:tabs>
              <w:jc w:val="center"/>
            </w:pPr>
          </w:p>
        </w:tc>
        <w:tc>
          <w:tcPr>
            <w:tcW w:w="948" w:type="dxa"/>
            <w:tcMar>
              <w:left w:w="98" w:type="dxa"/>
            </w:tcMar>
          </w:tcPr>
          <w:p w:rsidR="005C2ACA" w:rsidRPr="00E35FE5" w:rsidRDefault="005C2ACA" w:rsidP="00CA66E0">
            <w:pPr>
              <w:tabs>
                <w:tab w:val="left" w:pos="0"/>
                <w:tab w:val="left" w:pos="34"/>
              </w:tabs>
              <w:jc w:val="center"/>
            </w:pPr>
          </w:p>
        </w:tc>
        <w:tc>
          <w:tcPr>
            <w:tcW w:w="1501" w:type="dxa"/>
            <w:tcMar>
              <w:left w:w="98" w:type="dxa"/>
            </w:tcMar>
          </w:tcPr>
          <w:p w:rsidR="005C2ACA" w:rsidRPr="00E35FE5" w:rsidRDefault="005C2ACA" w:rsidP="00CA66E0">
            <w:pPr>
              <w:tabs>
                <w:tab w:val="left" w:pos="0"/>
                <w:tab w:val="left" w:pos="34"/>
              </w:tabs>
              <w:jc w:val="center"/>
            </w:pPr>
          </w:p>
        </w:tc>
        <w:tc>
          <w:tcPr>
            <w:tcW w:w="1668" w:type="dxa"/>
            <w:tcMar>
              <w:left w:w="98" w:type="dxa"/>
            </w:tcMar>
          </w:tcPr>
          <w:p w:rsidR="005C2ACA" w:rsidRPr="00E35FE5" w:rsidRDefault="005C2ACA" w:rsidP="00CA66E0">
            <w:pPr>
              <w:tabs>
                <w:tab w:val="left" w:pos="0"/>
                <w:tab w:val="left" w:pos="34"/>
              </w:tabs>
              <w:jc w:val="center"/>
            </w:pPr>
          </w:p>
        </w:tc>
        <w:tc>
          <w:tcPr>
            <w:tcW w:w="2954" w:type="dxa"/>
            <w:tcMar>
              <w:left w:w="98" w:type="dxa"/>
            </w:tcMar>
          </w:tcPr>
          <w:p w:rsidR="005C2ACA" w:rsidRPr="00E35FE5" w:rsidRDefault="005C2ACA" w:rsidP="00CA66E0">
            <w:pPr>
              <w:tabs>
                <w:tab w:val="left" w:pos="0"/>
                <w:tab w:val="left" w:pos="34"/>
              </w:tabs>
              <w:jc w:val="center"/>
            </w:pPr>
          </w:p>
        </w:tc>
        <w:tc>
          <w:tcPr>
            <w:tcW w:w="1418" w:type="dxa"/>
          </w:tcPr>
          <w:p w:rsidR="005C2ACA" w:rsidRPr="00E35FE5" w:rsidRDefault="005C2ACA" w:rsidP="00CA66E0">
            <w:pPr>
              <w:tabs>
                <w:tab w:val="left" w:pos="0"/>
                <w:tab w:val="left" w:pos="34"/>
              </w:tabs>
              <w:jc w:val="center"/>
            </w:pPr>
          </w:p>
        </w:tc>
        <w:tc>
          <w:tcPr>
            <w:tcW w:w="1276" w:type="dxa"/>
            <w:tcMar>
              <w:left w:w="98" w:type="dxa"/>
            </w:tcMar>
          </w:tcPr>
          <w:p w:rsidR="005C2ACA" w:rsidRPr="00E35FE5" w:rsidRDefault="005C2ACA" w:rsidP="00CA66E0">
            <w:pPr>
              <w:tabs>
                <w:tab w:val="left" w:pos="0"/>
                <w:tab w:val="left" w:pos="34"/>
              </w:tabs>
              <w:jc w:val="center"/>
            </w:pPr>
          </w:p>
        </w:tc>
      </w:tr>
    </w:tbl>
    <w:p w:rsidR="005C2ACA" w:rsidRPr="00E35FE5" w:rsidRDefault="005C2ACA" w:rsidP="005C2ACA">
      <w:pPr>
        <w:ind w:right="49"/>
        <w:jc w:val="both"/>
      </w:pPr>
    </w:p>
    <w:p w:rsidR="005C2ACA" w:rsidRPr="00E35FE5" w:rsidRDefault="005C2ACA" w:rsidP="005C2ACA">
      <w:pPr>
        <w:ind w:firstLine="284"/>
        <w:jc w:val="both"/>
        <w:rPr>
          <w:i/>
          <w:sz w:val="20"/>
          <w:szCs w:val="20"/>
        </w:rPr>
      </w:pPr>
      <w:r w:rsidRPr="00E35FE5">
        <w:rPr>
          <w:i/>
          <w:sz w:val="20"/>
          <w:szCs w:val="20"/>
        </w:rPr>
        <w:t>Примітка:</w:t>
      </w:r>
    </w:p>
    <w:p w:rsidR="005C2ACA" w:rsidRPr="00E35FE5" w:rsidRDefault="005C2ACA" w:rsidP="005C2ACA">
      <w:pPr>
        <w:ind w:firstLine="284"/>
        <w:jc w:val="both"/>
        <w:rPr>
          <w:i/>
          <w:sz w:val="20"/>
          <w:szCs w:val="20"/>
        </w:rPr>
      </w:pPr>
      <w:r w:rsidRPr="00E35FE5">
        <w:rPr>
          <w:i/>
          <w:sz w:val="20"/>
          <w:szCs w:val="20"/>
        </w:rPr>
        <w:t xml:space="preserve">* У разі, якщо до виконання робіт будуть залучені працівники на підставі договору </w:t>
      </w:r>
      <w:r w:rsidRPr="00E35FE5">
        <w:rPr>
          <w:i/>
          <w:sz w:val="20"/>
          <w:szCs w:val="20"/>
          <w:lang w:val="ru-RU"/>
        </w:rPr>
        <w:t>(</w:t>
      </w:r>
      <w:proofErr w:type="spellStart"/>
      <w:r w:rsidRPr="00E35FE5">
        <w:rPr>
          <w:i/>
          <w:sz w:val="20"/>
          <w:szCs w:val="20"/>
          <w:lang w:val="ru-RU"/>
        </w:rPr>
        <w:t>цив</w:t>
      </w:r>
      <w:r w:rsidRPr="00E35FE5">
        <w:rPr>
          <w:i/>
          <w:sz w:val="20"/>
          <w:szCs w:val="20"/>
        </w:rPr>
        <w:t>ільно-правового</w:t>
      </w:r>
      <w:proofErr w:type="spellEnd"/>
      <w:r w:rsidRPr="00E35FE5">
        <w:rPr>
          <w:i/>
          <w:sz w:val="20"/>
          <w:szCs w:val="20"/>
        </w:rPr>
        <w:t xml:space="preserve"> договору)/контракту/угоди, надати інформацію щодо таких договорів/контрактів/угод із зазначенням номер та дати укладення. Якщо співробітник є штатним, то в даній графі потрібно зазначити номер та дату наказу/документу про зарахування в штат. </w:t>
      </w:r>
    </w:p>
    <w:p w:rsidR="005C2ACA" w:rsidRPr="00E35FE5" w:rsidRDefault="005C2ACA" w:rsidP="005C2ACA">
      <w:pPr>
        <w:ind w:right="-284"/>
        <w:contextualSpacing/>
        <w:jc w:val="both"/>
        <w:rPr>
          <w:lang w:eastAsia="uk-UA"/>
        </w:rPr>
      </w:pPr>
    </w:p>
    <w:p w:rsidR="005C2ACA" w:rsidRPr="00E35FE5" w:rsidRDefault="005C2ACA" w:rsidP="005C2ACA">
      <w:pPr>
        <w:rPr>
          <w:lang w:eastAsia="x-none"/>
        </w:rPr>
      </w:pPr>
      <w:r w:rsidRPr="00E35FE5">
        <w:rPr>
          <w:lang w:eastAsia="x-none"/>
        </w:rPr>
        <w:t xml:space="preserve">Посада, </w:t>
      </w:r>
      <w:r w:rsidRPr="00E35FE5">
        <w:rPr>
          <w:lang w:val="x-none" w:eastAsia="x-none"/>
        </w:rPr>
        <w:t xml:space="preserve">П.І.Б. </w:t>
      </w:r>
      <w:r w:rsidRPr="00E35FE5">
        <w:rPr>
          <w:lang w:eastAsia="x-none"/>
        </w:rPr>
        <w:t xml:space="preserve"> уповноваженої особи учасника ________________</w:t>
      </w:r>
    </w:p>
    <w:p w:rsidR="005C2ACA" w:rsidRPr="00E35FE5" w:rsidRDefault="005C2ACA" w:rsidP="005C2ACA">
      <w:pPr>
        <w:rPr>
          <w:i/>
          <w:sz w:val="20"/>
          <w:szCs w:val="20"/>
        </w:rPr>
      </w:pPr>
      <w:r w:rsidRPr="00E35FE5">
        <w:tab/>
      </w:r>
      <w:r w:rsidRPr="00E35FE5">
        <w:tab/>
      </w:r>
      <w:r w:rsidRPr="00E35FE5">
        <w:tab/>
      </w:r>
      <w:r w:rsidRPr="00E35FE5">
        <w:tab/>
      </w:r>
      <w:r w:rsidRPr="00E35FE5">
        <w:tab/>
      </w:r>
      <w:r w:rsidRPr="00E35FE5">
        <w:tab/>
      </w:r>
      <w:r w:rsidRPr="00E35FE5">
        <w:tab/>
      </w:r>
      <w:r w:rsidRPr="00E35FE5">
        <w:rPr>
          <w:sz w:val="20"/>
          <w:szCs w:val="20"/>
        </w:rPr>
        <w:t xml:space="preserve"> (Підпис, М.П.)</w:t>
      </w:r>
    </w:p>
    <w:p w:rsidR="005C2ACA" w:rsidRPr="00E35FE5" w:rsidRDefault="005C2ACA" w:rsidP="005C2ACA">
      <w:pPr>
        <w:ind w:firstLine="720"/>
        <w:rPr>
          <w:lang w:eastAsia="x-none"/>
        </w:rPr>
      </w:pPr>
    </w:p>
    <w:p w:rsidR="005C2ACA" w:rsidRPr="00E35FE5" w:rsidRDefault="005C2ACA" w:rsidP="005C2ACA">
      <w:pPr>
        <w:numPr>
          <w:ilvl w:val="0"/>
          <w:numId w:val="5"/>
        </w:numPr>
        <w:tabs>
          <w:tab w:val="left" w:pos="567"/>
          <w:tab w:val="center" w:pos="4677"/>
          <w:tab w:val="right" w:pos="9355"/>
        </w:tabs>
        <w:spacing w:line="256" w:lineRule="auto"/>
        <w:ind w:left="0" w:firstLine="284"/>
        <w:contextualSpacing/>
        <w:jc w:val="both"/>
        <w:rPr>
          <w:rFonts w:ascii="Arial" w:eastAsia="Arial" w:hAnsi="Arial" w:cs="Arial"/>
          <w:szCs w:val="20"/>
          <w:lang w:val="x-none" w:eastAsia="zh-CN"/>
        </w:rPr>
      </w:pPr>
      <w:r w:rsidRPr="00E35FE5">
        <w:rPr>
          <w:rFonts w:eastAsia="Calibri"/>
          <w:i/>
          <w:sz w:val="16"/>
          <w:szCs w:val="16"/>
          <w:lang w:val="x-none" w:eastAsia="x-none"/>
        </w:rPr>
        <w:t>Використання печаток суб’єктами господарювання здійснюється керуючись Законом України «Про внесення змін до деяких законодавчих актів України щодо використання печаток юридичними особами та фізичними особами – підприємцями»</w:t>
      </w:r>
      <w:r w:rsidRPr="00E35FE5">
        <w:rPr>
          <w:rFonts w:eastAsia="Calibri"/>
          <w:i/>
          <w:sz w:val="16"/>
          <w:szCs w:val="16"/>
          <w:lang w:eastAsia="x-none"/>
        </w:rPr>
        <w:t>;</w:t>
      </w:r>
    </w:p>
    <w:p w:rsidR="005C2ACA" w:rsidRDefault="005C2ACA" w:rsidP="005C2ACA">
      <w:pPr>
        <w:spacing w:before="253"/>
        <w:jc w:val="center"/>
        <w:rPr>
          <w:rFonts w:eastAsia="Calibri"/>
          <w:b/>
          <w:sz w:val="23"/>
          <w:szCs w:val="23"/>
          <w:lang w:eastAsia="en-US"/>
        </w:rPr>
      </w:pPr>
    </w:p>
    <w:p w:rsidR="005C2ACA" w:rsidRDefault="005C2ACA" w:rsidP="005C2ACA">
      <w:pPr>
        <w:spacing w:before="253"/>
        <w:rPr>
          <w:rFonts w:eastAsia="Calibri"/>
          <w:b/>
          <w:sz w:val="23"/>
          <w:szCs w:val="23"/>
          <w:lang w:eastAsia="en-US"/>
        </w:rPr>
      </w:pPr>
      <w:r>
        <w:rPr>
          <w:rFonts w:eastAsia="Calibri"/>
          <w:b/>
          <w:sz w:val="23"/>
          <w:szCs w:val="23"/>
          <w:lang w:eastAsia="en-US"/>
        </w:rPr>
        <w:t xml:space="preserve">                                                                                                                         </w:t>
      </w:r>
    </w:p>
    <w:p w:rsidR="005C2ACA" w:rsidRDefault="005C2ACA" w:rsidP="005C2ACA">
      <w:pPr>
        <w:spacing w:before="253"/>
        <w:rPr>
          <w:rFonts w:eastAsia="Calibri"/>
          <w:b/>
          <w:sz w:val="23"/>
          <w:szCs w:val="23"/>
          <w:lang w:eastAsia="en-US"/>
        </w:rPr>
      </w:pPr>
    </w:p>
    <w:p w:rsidR="005C2ACA" w:rsidRDefault="005C2ACA" w:rsidP="005C2ACA">
      <w:pPr>
        <w:spacing w:before="253"/>
        <w:rPr>
          <w:rFonts w:eastAsia="Calibri"/>
          <w:b/>
          <w:sz w:val="23"/>
          <w:szCs w:val="23"/>
          <w:lang w:eastAsia="en-US"/>
        </w:rPr>
      </w:pPr>
    </w:p>
    <w:p w:rsidR="005C2ACA" w:rsidRDefault="005C2ACA" w:rsidP="005C2ACA">
      <w:pPr>
        <w:spacing w:before="253"/>
        <w:rPr>
          <w:rFonts w:eastAsia="Calibri"/>
          <w:b/>
          <w:sz w:val="23"/>
          <w:szCs w:val="23"/>
          <w:lang w:eastAsia="en-US"/>
        </w:rPr>
      </w:pPr>
      <w:bookmarkStart w:id="0" w:name="_GoBack"/>
      <w:bookmarkEnd w:id="0"/>
    </w:p>
    <w:p w:rsidR="005C2ACA" w:rsidRDefault="005C2ACA" w:rsidP="005C2ACA">
      <w:pPr>
        <w:shd w:val="clear" w:color="auto" w:fill="FFFFFF"/>
        <w:suppressAutoHyphens/>
        <w:ind w:firstLine="720"/>
        <w:jc w:val="right"/>
        <w:rPr>
          <w:rFonts w:eastAsia="Calibri"/>
          <w:b/>
          <w:sz w:val="23"/>
          <w:szCs w:val="23"/>
          <w:lang w:eastAsia="en-US"/>
        </w:rPr>
      </w:pPr>
      <w:r>
        <w:rPr>
          <w:rFonts w:eastAsia="Calibri"/>
          <w:b/>
          <w:sz w:val="23"/>
          <w:szCs w:val="23"/>
          <w:lang w:eastAsia="en-US"/>
        </w:rPr>
        <w:lastRenderedPageBreak/>
        <w:t xml:space="preserve">                                                                                                                   </w:t>
      </w:r>
    </w:p>
    <w:p w:rsidR="005C2ACA" w:rsidRPr="007B546D" w:rsidRDefault="005C2ACA" w:rsidP="005C2ACA">
      <w:pPr>
        <w:shd w:val="clear" w:color="auto" w:fill="FFFFFF"/>
        <w:suppressAutoHyphens/>
        <w:ind w:firstLine="720"/>
        <w:jc w:val="right"/>
        <w:rPr>
          <w:b/>
          <w:bCs/>
          <w:iCs/>
          <w:color w:val="000000"/>
          <w:sz w:val="23"/>
          <w:szCs w:val="23"/>
          <w:u w:val="single"/>
          <w:lang w:eastAsia="ar-SA"/>
        </w:rPr>
      </w:pPr>
      <w:r>
        <w:rPr>
          <w:b/>
          <w:bCs/>
          <w:iCs/>
          <w:color w:val="000000"/>
          <w:sz w:val="23"/>
          <w:szCs w:val="23"/>
          <w:u w:val="single"/>
          <w:lang w:eastAsia="ar-SA"/>
        </w:rPr>
        <w:t>Додаток № 1.7</w:t>
      </w:r>
    </w:p>
    <w:p w:rsidR="005C2ACA" w:rsidRPr="007B546D" w:rsidRDefault="005C2ACA" w:rsidP="005C2ACA">
      <w:pPr>
        <w:shd w:val="clear" w:color="auto" w:fill="FFFFFF"/>
        <w:suppressAutoHyphens/>
        <w:ind w:firstLine="720"/>
        <w:jc w:val="right"/>
        <w:rPr>
          <w:b/>
          <w:bCs/>
          <w:iCs/>
          <w:color w:val="000000"/>
          <w:sz w:val="23"/>
          <w:szCs w:val="23"/>
          <w:u w:val="single"/>
          <w:lang w:eastAsia="ar-SA"/>
        </w:rPr>
      </w:pPr>
      <w:r w:rsidRPr="007B546D">
        <w:rPr>
          <w:b/>
          <w:bCs/>
          <w:iCs/>
          <w:color w:val="000000"/>
          <w:sz w:val="23"/>
          <w:szCs w:val="23"/>
          <w:u w:val="single"/>
          <w:lang w:eastAsia="ar-SA"/>
        </w:rPr>
        <w:t>До Додатку</w:t>
      </w:r>
      <w:r>
        <w:rPr>
          <w:b/>
          <w:bCs/>
          <w:iCs/>
          <w:color w:val="000000"/>
          <w:sz w:val="23"/>
          <w:szCs w:val="23"/>
          <w:u w:val="single"/>
          <w:lang w:eastAsia="ar-SA"/>
        </w:rPr>
        <w:t xml:space="preserve"> </w:t>
      </w:r>
      <w:r w:rsidRPr="007B546D">
        <w:rPr>
          <w:b/>
          <w:bCs/>
          <w:iCs/>
          <w:color w:val="000000"/>
          <w:sz w:val="23"/>
          <w:szCs w:val="23"/>
          <w:u w:val="single"/>
          <w:lang w:eastAsia="ar-SA"/>
        </w:rPr>
        <w:t>1</w:t>
      </w:r>
    </w:p>
    <w:p w:rsidR="005C2ACA" w:rsidRDefault="005C2ACA" w:rsidP="005C2ACA">
      <w:pPr>
        <w:shd w:val="clear" w:color="auto" w:fill="FFFFFF"/>
        <w:suppressAutoHyphens/>
        <w:ind w:firstLine="720"/>
        <w:jc w:val="right"/>
        <w:rPr>
          <w:rFonts w:eastAsia="Calibri"/>
          <w:b/>
          <w:sz w:val="23"/>
          <w:szCs w:val="23"/>
          <w:lang w:eastAsia="en-US"/>
        </w:rPr>
      </w:pPr>
      <w:r w:rsidRPr="007B546D">
        <w:rPr>
          <w:b/>
          <w:bCs/>
          <w:sz w:val="23"/>
          <w:szCs w:val="23"/>
          <w:lang w:eastAsia="ar-SA"/>
        </w:rPr>
        <w:t>до тендерної документації</w:t>
      </w:r>
      <w:r>
        <w:rPr>
          <w:rFonts w:eastAsia="Calibri"/>
          <w:b/>
          <w:sz w:val="23"/>
          <w:szCs w:val="23"/>
          <w:lang w:eastAsia="en-US"/>
        </w:rPr>
        <w:t xml:space="preserve"> </w:t>
      </w:r>
    </w:p>
    <w:p w:rsidR="005C2ACA" w:rsidRDefault="005C2ACA" w:rsidP="005C2ACA">
      <w:pPr>
        <w:jc w:val="center"/>
        <w:rPr>
          <w:b/>
          <w:bCs/>
          <w:lang w:eastAsia="uk-UA"/>
        </w:rPr>
      </w:pPr>
    </w:p>
    <w:p w:rsidR="005C2ACA" w:rsidRDefault="005C2ACA" w:rsidP="005C2ACA">
      <w:pPr>
        <w:jc w:val="center"/>
        <w:rPr>
          <w:b/>
          <w:bCs/>
          <w:lang w:eastAsia="uk-UA"/>
        </w:rPr>
      </w:pPr>
    </w:p>
    <w:p w:rsidR="005C2ACA" w:rsidRPr="00B02E17" w:rsidRDefault="005C2ACA" w:rsidP="005C2ACA">
      <w:pPr>
        <w:jc w:val="center"/>
        <w:rPr>
          <w:lang w:eastAsia="uk-UA"/>
        </w:rPr>
      </w:pPr>
      <w:r w:rsidRPr="00B02E17">
        <w:rPr>
          <w:b/>
          <w:bCs/>
          <w:lang w:eastAsia="uk-UA"/>
        </w:rPr>
        <w:t>ГАРАНТІЙНИЙ ЛИСТ</w:t>
      </w:r>
      <w:r w:rsidRPr="00B02E17">
        <w:rPr>
          <w:lang w:eastAsia="uk-UA"/>
        </w:rPr>
        <w:t xml:space="preserve"> </w:t>
      </w:r>
    </w:p>
    <w:p w:rsidR="005C2ACA" w:rsidRPr="00B02E17" w:rsidRDefault="005C2ACA" w:rsidP="005C2ACA">
      <w:pPr>
        <w:jc w:val="center"/>
        <w:rPr>
          <w:rFonts w:ascii="Calibri" w:eastAsia="Calibri" w:hAnsi="Calibri"/>
          <w:i/>
          <w:sz w:val="18"/>
          <w:szCs w:val="18"/>
          <w:lang w:eastAsia="uk-UA"/>
        </w:rPr>
      </w:pPr>
      <w:r w:rsidRPr="00B02E17">
        <w:rPr>
          <w:rFonts w:ascii="Calibri" w:eastAsia="Calibri" w:hAnsi="Calibri"/>
          <w:i/>
          <w:sz w:val="18"/>
          <w:szCs w:val="18"/>
          <w:lang w:eastAsia="uk-UA"/>
        </w:rPr>
        <w:t>(для учасників фізичних осіб, у тому числі фізичних осіб-підприємців та посадової особи або представника учасника процедури закупівлі юридичної особи, уповноважених осіб підписувати документи тендерної пропозиції)</w:t>
      </w:r>
    </w:p>
    <w:p w:rsidR="005C2ACA" w:rsidRPr="00B02E17" w:rsidRDefault="005C2ACA" w:rsidP="005C2ACA">
      <w:pPr>
        <w:jc w:val="center"/>
        <w:rPr>
          <w:rFonts w:ascii="Calibri" w:eastAsia="Calibri" w:hAnsi="Calibri"/>
          <w:i/>
          <w:sz w:val="18"/>
          <w:szCs w:val="18"/>
          <w:lang w:eastAsia="uk-UA"/>
        </w:rPr>
      </w:pPr>
    </w:p>
    <w:p w:rsidR="005C2ACA" w:rsidRPr="00B02E17" w:rsidRDefault="005C2ACA" w:rsidP="005C2ACA">
      <w:pPr>
        <w:rPr>
          <w:rFonts w:ascii="Calibri" w:eastAsia="Calibri" w:hAnsi="Calibri"/>
          <w:i/>
          <w:strike/>
          <w:lang w:eastAsia="uk-UA"/>
        </w:rPr>
      </w:pPr>
      <w:r w:rsidRPr="00B02E17">
        <w:rPr>
          <w:rFonts w:ascii="Calibri" w:eastAsia="Calibri" w:hAnsi="Calibri"/>
          <w:i/>
          <w:lang w:eastAsia="uk-UA"/>
        </w:rPr>
        <w:t>«____»________________ 2026                                                                                                        №___</w:t>
      </w:r>
    </w:p>
    <w:p w:rsidR="005C2ACA" w:rsidRPr="00B02E17" w:rsidRDefault="005C2ACA" w:rsidP="005C2ACA">
      <w:pPr>
        <w:ind w:firstLine="567"/>
        <w:jc w:val="both"/>
        <w:rPr>
          <w:lang w:eastAsia="uk-UA"/>
        </w:rPr>
      </w:pPr>
    </w:p>
    <w:p w:rsidR="005C2ACA" w:rsidRPr="00B02E17" w:rsidRDefault="005C2ACA" w:rsidP="005C2ACA">
      <w:pPr>
        <w:ind w:firstLine="567"/>
        <w:jc w:val="both"/>
        <w:rPr>
          <w:lang w:eastAsia="uk-UA"/>
        </w:rPr>
      </w:pPr>
      <w:r w:rsidRPr="00B02E17">
        <w:rPr>
          <w:lang w:eastAsia="uk-UA"/>
        </w:rPr>
        <w:t>Ми,</w:t>
      </w:r>
      <w:r w:rsidRPr="00B02E17">
        <w:rPr>
          <w:sz w:val="28"/>
          <w:szCs w:val="28"/>
          <w:lang w:eastAsia="uk-UA"/>
        </w:rPr>
        <w:t xml:space="preserve"> _________________________________</w:t>
      </w:r>
      <w:r w:rsidRPr="00B02E17">
        <w:rPr>
          <w:lang w:eastAsia="uk-UA"/>
        </w:rPr>
        <w:t xml:space="preserve">, </w:t>
      </w:r>
      <w:r w:rsidRPr="00B02E17">
        <w:rPr>
          <w:i/>
          <w:lang w:eastAsia="uk-UA"/>
        </w:rPr>
        <w:t>[повне найменування Учасника]</w:t>
      </w:r>
      <w:r w:rsidRPr="00B02E17">
        <w:rPr>
          <w:lang w:eastAsia="uk-UA"/>
        </w:rPr>
        <w:t>, в особі_______________________ [посада, ПІБ уповноваженої особи], діючи на підставі [назва документа, наприклад, Статуту або довіреності], цим підтверджуємо, що:</w:t>
      </w:r>
    </w:p>
    <w:p w:rsidR="005C2ACA" w:rsidRPr="00B02E17" w:rsidRDefault="005C2ACA" w:rsidP="005C2ACA">
      <w:pPr>
        <w:numPr>
          <w:ilvl w:val="0"/>
          <w:numId w:val="6"/>
        </w:numPr>
        <w:tabs>
          <w:tab w:val="num" w:pos="426"/>
        </w:tabs>
        <w:spacing w:after="160" w:line="259" w:lineRule="auto"/>
        <w:ind w:left="0" w:firstLine="360"/>
        <w:contextualSpacing/>
        <w:jc w:val="both"/>
        <w:rPr>
          <w:lang w:eastAsia="uk-UA"/>
        </w:rPr>
      </w:pPr>
      <w:r w:rsidRPr="00B02E17">
        <w:rPr>
          <w:b/>
          <w:bCs/>
          <w:lang w:eastAsia="uk-UA"/>
        </w:rPr>
        <w:t>Місцезнаходженням (місцем проживання)</w:t>
      </w:r>
      <w:r w:rsidRPr="00B02E17">
        <w:rPr>
          <w:lang w:eastAsia="uk-UA"/>
        </w:rPr>
        <w:t xml:space="preserve"> (юридична та фактична адреси) нашого підприємства / фізичної особи – підприємця </w:t>
      </w:r>
      <w:r w:rsidRPr="00B02E17">
        <w:rPr>
          <w:b/>
          <w:bCs/>
          <w:lang w:eastAsia="uk-UA"/>
        </w:rPr>
        <w:t>не є тимчасово окупована територія України</w:t>
      </w:r>
      <w:r w:rsidRPr="00B02E17">
        <w:rPr>
          <w:lang w:eastAsia="uk-UA"/>
        </w:rPr>
        <w:t>, визначена відповідно до Закону України «Про забезпечення прав і свобод громадян та правовий режим на тимчасово окупованій території України».</w:t>
      </w:r>
    </w:p>
    <w:p w:rsidR="005C2ACA" w:rsidRPr="00B02E17" w:rsidRDefault="005C2ACA" w:rsidP="005C2ACA">
      <w:pPr>
        <w:numPr>
          <w:ilvl w:val="0"/>
          <w:numId w:val="6"/>
        </w:numPr>
        <w:tabs>
          <w:tab w:val="num" w:pos="426"/>
        </w:tabs>
        <w:spacing w:after="160" w:line="259" w:lineRule="auto"/>
        <w:ind w:left="0" w:firstLine="360"/>
        <w:contextualSpacing/>
        <w:jc w:val="both"/>
        <w:rPr>
          <w:lang w:eastAsia="uk-UA"/>
        </w:rPr>
      </w:pPr>
      <w:r w:rsidRPr="00B02E17">
        <w:rPr>
          <w:lang w:eastAsia="uk-UA"/>
        </w:rPr>
        <w:t xml:space="preserve">Ми усвідомлюємо, що відповідно до абзацу другого частини другої статті 13 зазначеного Закону, здійснення господарської діяльності суб’єктами, місцезнаходженням (місцем проживання) яких є тимчасово окупована територія, дозволяється </w:t>
      </w:r>
      <w:r w:rsidRPr="00B02E17">
        <w:rPr>
          <w:b/>
          <w:bCs/>
          <w:lang w:eastAsia="uk-UA"/>
        </w:rPr>
        <w:t>виключно після зміни податкової адреси</w:t>
      </w:r>
      <w:r w:rsidRPr="00B02E17">
        <w:rPr>
          <w:lang w:eastAsia="uk-UA"/>
        </w:rPr>
        <w:t xml:space="preserve"> на іншу територію України, а правочини, стороною яких є такі суб’єкти, є </w:t>
      </w:r>
      <w:r w:rsidRPr="00B02E17">
        <w:rPr>
          <w:b/>
          <w:bCs/>
          <w:lang w:eastAsia="uk-UA"/>
        </w:rPr>
        <w:t>нікчемними</w:t>
      </w:r>
      <w:r w:rsidRPr="00B02E17">
        <w:rPr>
          <w:lang w:eastAsia="uk-UA"/>
        </w:rPr>
        <w:t>.</w:t>
      </w:r>
    </w:p>
    <w:p w:rsidR="005C2ACA" w:rsidRPr="00753C50" w:rsidRDefault="005C2ACA" w:rsidP="005C2ACA">
      <w:pPr>
        <w:numPr>
          <w:ilvl w:val="0"/>
          <w:numId w:val="6"/>
        </w:numPr>
        <w:spacing w:after="160" w:line="259" w:lineRule="auto"/>
        <w:contextualSpacing/>
        <w:jc w:val="both"/>
        <w:rPr>
          <w:rFonts w:eastAsia="Calibri"/>
          <w:b/>
          <w:bCs/>
          <w:i/>
          <w:lang w:eastAsia="x-none" w:bidi="en-US"/>
        </w:rPr>
      </w:pPr>
      <w:r w:rsidRPr="00B02E17">
        <w:rPr>
          <w:lang w:eastAsia="uk-UA"/>
        </w:rPr>
        <w:t xml:space="preserve">Цей лист подається з метою підтвердження відповідності вимогам чинного законодавства України та умовам участі у відкритих торгах з Особливостями з </w:t>
      </w:r>
      <w:r w:rsidRPr="00B02E17">
        <w:rPr>
          <w:rFonts w:eastAsia="Calibri"/>
          <w:lang w:eastAsia="en-US"/>
        </w:rPr>
        <w:t xml:space="preserve">закупівлі робіт: </w:t>
      </w:r>
      <w:r w:rsidRPr="00753C50">
        <w:rPr>
          <w:rFonts w:eastAsia="Calibri"/>
          <w:b/>
          <w:bCs/>
          <w:i/>
          <w:lang w:eastAsia="x-none" w:bidi="en-US"/>
        </w:rPr>
        <w:t xml:space="preserve">Капітальний ремонт будиночків №1,№2,№3 для відпочинку дітей комунального підприємства «Дитячий оздоровчий табір «Зачарована долина» Шевченківського району </w:t>
      </w:r>
      <w:proofErr w:type="spellStart"/>
      <w:r w:rsidRPr="00753C50">
        <w:rPr>
          <w:rFonts w:eastAsia="Calibri"/>
          <w:b/>
          <w:bCs/>
          <w:i/>
          <w:lang w:eastAsia="x-none" w:bidi="en-US"/>
        </w:rPr>
        <w:t>м.Києва</w:t>
      </w:r>
      <w:proofErr w:type="spellEnd"/>
      <w:r w:rsidRPr="00753C50">
        <w:rPr>
          <w:rFonts w:eastAsia="Calibri"/>
          <w:b/>
          <w:bCs/>
          <w:i/>
          <w:lang w:eastAsia="x-none" w:bidi="en-US"/>
        </w:rPr>
        <w:t xml:space="preserve">» за адресою: Урочище Кам'янка, село </w:t>
      </w:r>
      <w:proofErr w:type="spellStart"/>
      <w:r w:rsidRPr="00753C50">
        <w:rPr>
          <w:rFonts w:eastAsia="Calibri"/>
          <w:b/>
          <w:bCs/>
          <w:i/>
          <w:lang w:eastAsia="x-none" w:bidi="en-US"/>
        </w:rPr>
        <w:t>Осій</w:t>
      </w:r>
      <w:proofErr w:type="spellEnd"/>
      <w:r w:rsidRPr="00753C50">
        <w:rPr>
          <w:rFonts w:eastAsia="Calibri"/>
          <w:b/>
          <w:bCs/>
          <w:i/>
          <w:lang w:eastAsia="x-none" w:bidi="en-US"/>
        </w:rPr>
        <w:t xml:space="preserve">, </w:t>
      </w:r>
      <w:proofErr w:type="spellStart"/>
      <w:r w:rsidRPr="00753C50">
        <w:rPr>
          <w:rFonts w:eastAsia="Calibri"/>
          <w:b/>
          <w:bCs/>
          <w:i/>
          <w:lang w:eastAsia="x-none" w:bidi="en-US"/>
        </w:rPr>
        <w:t>Іршавської</w:t>
      </w:r>
      <w:proofErr w:type="spellEnd"/>
      <w:r w:rsidRPr="00753C50">
        <w:rPr>
          <w:rFonts w:eastAsia="Calibri"/>
          <w:b/>
          <w:bCs/>
          <w:i/>
          <w:lang w:eastAsia="x-none" w:bidi="en-US"/>
        </w:rPr>
        <w:t xml:space="preserve"> територіальної громади, Хустського району, Закарпатської області</w:t>
      </w:r>
      <w:r>
        <w:rPr>
          <w:rFonts w:eastAsia="Calibri"/>
          <w:b/>
          <w:bCs/>
          <w:i/>
          <w:lang w:eastAsia="x-none" w:bidi="en-US"/>
        </w:rPr>
        <w:t xml:space="preserve"> </w:t>
      </w:r>
      <w:r w:rsidRPr="00753C50">
        <w:rPr>
          <w:rFonts w:eastAsia="Calibri"/>
          <w:i/>
          <w:lang w:eastAsia="en-US"/>
        </w:rPr>
        <w:t>[</w:t>
      </w:r>
      <w:r w:rsidRPr="00753C50">
        <w:rPr>
          <w:rFonts w:eastAsia="Calibri"/>
          <w:i/>
          <w:iCs/>
          <w:lang w:eastAsia="en-US"/>
        </w:rPr>
        <w:t>UA-2026_-__-___-_________-__</w:t>
      </w:r>
      <w:r w:rsidRPr="00753C50">
        <w:rPr>
          <w:rFonts w:eastAsia="Calibri"/>
          <w:lang w:eastAsia="en-US"/>
        </w:rPr>
        <w:t>].</w:t>
      </w:r>
    </w:p>
    <w:p w:rsidR="005C2ACA" w:rsidRPr="00B02E17" w:rsidRDefault="005C2ACA" w:rsidP="005C2ACA">
      <w:pPr>
        <w:spacing w:before="100" w:beforeAutospacing="1" w:after="100" w:afterAutospacing="1"/>
        <w:ind w:left="1146"/>
        <w:contextualSpacing/>
        <w:jc w:val="both"/>
        <w:rPr>
          <w:rFonts w:ascii="Calibri" w:eastAsia="Calibri" w:hAnsi="Calibri"/>
          <w:lang w:eastAsia="en-US"/>
        </w:rPr>
      </w:pPr>
    </w:p>
    <w:p w:rsidR="005C2ACA" w:rsidRPr="00B02E17" w:rsidRDefault="005C2ACA" w:rsidP="005C2ACA">
      <w:pPr>
        <w:spacing w:before="100" w:beforeAutospacing="1" w:after="100" w:afterAutospacing="1"/>
        <w:ind w:left="1146"/>
        <w:contextualSpacing/>
        <w:jc w:val="both"/>
        <w:rPr>
          <w:rFonts w:ascii="Calibri" w:eastAsia="Calibri" w:hAnsi="Calibri"/>
          <w:sz w:val="22"/>
          <w:szCs w:val="22"/>
          <w:lang w:eastAsia="en-US"/>
        </w:rPr>
      </w:pPr>
    </w:p>
    <w:p w:rsidR="005C2ACA" w:rsidRPr="00B02E17" w:rsidRDefault="005C2ACA" w:rsidP="005C2ACA">
      <w:pPr>
        <w:spacing w:before="100" w:beforeAutospacing="1" w:after="100" w:afterAutospacing="1"/>
        <w:ind w:firstLine="426"/>
        <w:jc w:val="both"/>
        <w:rPr>
          <w:lang w:eastAsia="uk-UA"/>
        </w:rPr>
      </w:pPr>
    </w:p>
    <w:tbl>
      <w:tblPr>
        <w:tblStyle w:val="10"/>
        <w:tblW w:w="1003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1417"/>
        <w:gridCol w:w="2977"/>
        <w:gridCol w:w="3119"/>
      </w:tblGrid>
      <w:tr w:rsidR="005C2ACA" w:rsidRPr="00B02E17" w:rsidTr="00CA66E0">
        <w:trPr>
          <w:trHeight w:val="435"/>
          <w:jc w:val="center"/>
        </w:trPr>
        <w:tc>
          <w:tcPr>
            <w:tcW w:w="2518" w:type="dxa"/>
          </w:tcPr>
          <w:p w:rsidR="005C2ACA" w:rsidRPr="00B02E17" w:rsidRDefault="005C2ACA" w:rsidP="00CA66E0">
            <w:pPr>
              <w:spacing w:after="160" w:line="259" w:lineRule="auto"/>
              <w:rPr>
                <w:rFonts w:ascii="Calibri" w:eastAsia="Calibri" w:hAnsi="Calibri"/>
                <w:i/>
                <w:sz w:val="22"/>
                <w:szCs w:val="22"/>
                <w:lang w:eastAsia="en-US"/>
              </w:rPr>
            </w:pPr>
            <w:r w:rsidRPr="00B02E17">
              <w:rPr>
                <w:rFonts w:ascii="Calibri" w:eastAsia="Calibri" w:hAnsi="Calibri"/>
                <w:bCs/>
                <w:sz w:val="22"/>
                <w:szCs w:val="22"/>
                <w:lang w:eastAsia="en-US"/>
              </w:rPr>
              <w:t>____________</w:t>
            </w:r>
          </w:p>
          <w:p w:rsidR="005C2ACA" w:rsidRPr="00B02E17" w:rsidRDefault="005C2ACA" w:rsidP="00CA66E0">
            <w:pPr>
              <w:spacing w:after="160" w:line="259" w:lineRule="auto"/>
              <w:rPr>
                <w:rFonts w:ascii="Calibri" w:eastAsia="Calibri" w:hAnsi="Calibri"/>
                <w:bCs/>
                <w:sz w:val="22"/>
                <w:szCs w:val="22"/>
                <w:lang w:eastAsia="en-US"/>
              </w:rPr>
            </w:pPr>
            <w:r w:rsidRPr="00B02E17">
              <w:rPr>
                <w:rFonts w:ascii="Calibri" w:eastAsia="Calibri" w:hAnsi="Calibri"/>
                <w:i/>
                <w:sz w:val="22"/>
                <w:szCs w:val="22"/>
                <w:lang w:eastAsia="en-US"/>
              </w:rPr>
              <w:t>(посада)</w:t>
            </w:r>
            <w:r w:rsidRPr="00B02E17">
              <w:rPr>
                <w:rFonts w:ascii="Calibri" w:eastAsia="Calibri" w:hAnsi="Calibri"/>
                <w:bCs/>
                <w:sz w:val="22"/>
                <w:szCs w:val="22"/>
                <w:lang w:eastAsia="en-US"/>
              </w:rPr>
              <w:tab/>
            </w:r>
          </w:p>
        </w:tc>
        <w:tc>
          <w:tcPr>
            <w:tcW w:w="1417" w:type="dxa"/>
          </w:tcPr>
          <w:p w:rsidR="005C2ACA" w:rsidRPr="00B02E17" w:rsidRDefault="005C2ACA" w:rsidP="00CA66E0">
            <w:pPr>
              <w:spacing w:after="160" w:line="259" w:lineRule="auto"/>
              <w:rPr>
                <w:rFonts w:ascii="Calibri" w:eastAsia="Calibri" w:hAnsi="Calibri"/>
                <w:bCs/>
                <w:sz w:val="22"/>
                <w:szCs w:val="22"/>
                <w:lang w:eastAsia="en-US"/>
              </w:rPr>
            </w:pPr>
          </w:p>
        </w:tc>
        <w:tc>
          <w:tcPr>
            <w:tcW w:w="2977" w:type="dxa"/>
            <w:vAlign w:val="bottom"/>
          </w:tcPr>
          <w:p w:rsidR="005C2ACA" w:rsidRPr="00B02E17" w:rsidRDefault="005C2ACA" w:rsidP="00CA66E0">
            <w:pPr>
              <w:spacing w:after="160" w:line="259" w:lineRule="auto"/>
              <w:rPr>
                <w:rFonts w:ascii="Calibri" w:eastAsia="Calibri" w:hAnsi="Calibri"/>
                <w:i/>
                <w:sz w:val="22"/>
                <w:szCs w:val="22"/>
                <w:lang w:eastAsia="en-US"/>
              </w:rPr>
            </w:pPr>
            <w:r w:rsidRPr="00B02E17">
              <w:rPr>
                <w:rFonts w:ascii="Calibri" w:eastAsia="Calibri" w:hAnsi="Calibri"/>
                <w:bCs/>
                <w:sz w:val="22"/>
                <w:szCs w:val="22"/>
                <w:lang w:eastAsia="en-US"/>
              </w:rPr>
              <w:t>____________</w:t>
            </w:r>
          </w:p>
          <w:p w:rsidR="005C2ACA" w:rsidRPr="00B02E17" w:rsidRDefault="005C2ACA" w:rsidP="00CA66E0">
            <w:pPr>
              <w:spacing w:after="160" w:line="259" w:lineRule="auto"/>
              <w:rPr>
                <w:rFonts w:ascii="Calibri" w:eastAsia="Calibri" w:hAnsi="Calibri"/>
                <w:sz w:val="22"/>
                <w:szCs w:val="22"/>
                <w:lang w:eastAsia="en-US"/>
              </w:rPr>
            </w:pPr>
            <w:r w:rsidRPr="00B02E17">
              <w:rPr>
                <w:rFonts w:ascii="Calibri" w:eastAsia="Calibri" w:hAnsi="Calibri"/>
                <w:i/>
                <w:sz w:val="22"/>
                <w:szCs w:val="22"/>
                <w:lang w:eastAsia="en-US"/>
              </w:rPr>
              <w:t xml:space="preserve">     (</w:t>
            </w:r>
            <w:proofErr w:type="spellStart"/>
            <w:proofErr w:type="gramStart"/>
            <w:r w:rsidRPr="00B02E17">
              <w:rPr>
                <w:rFonts w:ascii="Calibri" w:eastAsia="Calibri" w:hAnsi="Calibri"/>
                <w:i/>
                <w:sz w:val="22"/>
                <w:szCs w:val="22"/>
                <w:lang w:eastAsia="en-US"/>
              </w:rPr>
              <w:t>п</w:t>
            </w:r>
            <w:proofErr w:type="gramEnd"/>
            <w:r w:rsidRPr="00B02E17">
              <w:rPr>
                <w:rFonts w:ascii="Calibri" w:eastAsia="Calibri" w:hAnsi="Calibri"/>
                <w:i/>
                <w:sz w:val="22"/>
                <w:szCs w:val="22"/>
                <w:lang w:eastAsia="en-US"/>
              </w:rPr>
              <w:t>ідпис</w:t>
            </w:r>
            <w:proofErr w:type="spellEnd"/>
            <w:r w:rsidRPr="00B02E17">
              <w:rPr>
                <w:rFonts w:ascii="Calibri" w:eastAsia="Calibri" w:hAnsi="Calibri"/>
                <w:i/>
                <w:sz w:val="22"/>
                <w:szCs w:val="22"/>
                <w:lang w:eastAsia="en-US"/>
              </w:rPr>
              <w:t>)</w:t>
            </w:r>
          </w:p>
        </w:tc>
        <w:tc>
          <w:tcPr>
            <w:tcW w:w="3119" w:type="dxa"/>
            <w:vAlign w:val="bottom"/>
          </w:tcPr>
          <w:p w:rsidR="005C2ACA" w:rsidRPr="00B02E17" w:rsidRDefault="005C2ACA" w:rsidP="00CA66E0">
            <w:pPr>
              <w:spacing w:after="160" w:line="259" w:lineRule="auto"/>
              <w:rPr>
                <w:rFonts w:ascii="Calibri" w:eastAsia="Calibri" w:hAnsi="Calibri"/>
                <w:i/>
                <w:iCs/>
                <w:sz w:val="22"/>
                <w:szCs w:val="22"/>
                <w:lang w:eastAsia="en-US"/>
              </w:rPr>
            </w:pPr>
            <w:r w:rsidRPr="00B02E17">
              <w:rPr>
                <w:rFonts w:ascii="Calibri" w:eastAsia="Calibri" w:hAnsi="Calibri"/>
                <w:i/>
                <w:iCs/>
                <w:sz w:val="22"/>
                <w:szCs w:val="22"/>
                <w:lang w:eastAsia="en-US"/>
              </w:rPr>
              <w:t xml:space="preserve">_____________________ </w:t>
            </w:r>
          </w:p>
          <w:p w:rsidR="005C2ACA" w:rsidRPr="00B02E17" w:rsidRDefault="005C2ACA" w:rsidP="00CA66E0">
            <w:pPr>
              <w:spacing w:after="160" w:line="259" w:lineRule="auto"/>
              <w:rPr>
                <w:rFonts w:ascii="Calibri" w:eastAsia="Calibri" w:hAnsi="Calibri"/>
                <w:i/>
                <w:iCs/>
                <w:sz w:val="22"/>
                <w:szCs w:val="22"/>
                <w:lang w:eastAsia="en-US"/>
              </w:rPr>
            </w:pPr>
            <w:r w:rsidRPr="00B02E17">
              <w:rPr>
                <w:rFonts w:ascii="Calibri" w:eastAsia="Calibri" w:hAnsi="Calibri"/>
                <w:sz w:val="22"/>
                <w:szCs w:val="22"/>
                <w:lang w:eastAsia="en-US"/>
              </w:rPr>
              <w:t>(</w:t>
            </w:r>
            <w:proofErr w:type="spellStart"/>
            <w:r w:rsidRPr="00B02E17">
              <w:rPr>
                <w:rFonts w:ascii="Calibri" w:eastAsia="Calibri" w:hAnsi="Calibri"/>
                <w:i/>
                <w:iCs/>
                <w:sz w:val="22"/>
                <w:szCs w:val="22"/>
                <w:lang w:eastAsia="en-US"/>
              </w:rPr>
              <w:t>Ім’я</w:t>
            </w:r>
            <w:proofErr w:type="spellEnd"/>
            <w:r w:rsidRPr="00B02E17">
              <w:rPr>
                <w:rFonts w:ascii="Calibri" w:eastAsia="Calibri" w:hAnsi="Calibri"/>
                <w:i/>
                <w:iCs/>
                <w:sz w:val="22"/>
                <w:szCs w:val="22"/>
                <w:lang w:eastAsia="en-US"/>
              </w:rPr>
              <w:t xml:space="preserve"> </w:t>
            </w:r>
            <w:proofErr w:type="gramStart"/>
            <w:r w:rsidRPr="00B02E17">
              <w:rPr>
                <w:rFonts w:ascii="Calibri" w:eastAsia="Calibri" w:hAnsi="Calibri"/>
                <w:i/>
                <w:iCs/>
                <w:sz w:val="22"/>
                <w:szCs w:val="22"/>
                <w:lang w:eastAsia="en-US"/>
              </w:rPr>
              <w:t>ПР</w:t>
            </w:r>
            <w:proofErr w:type="gramEnd"/>
            <w:r w:rsidRPr="00B02E17">
              <w:rPr>
                <w:rFonts w:ascii="Calibri" w:eastAsia="Calibri" w:hAnsi="Calibri"/>
                <w:i/>
                <w:iCs/>
                <w:sz w:val="22"/>
                <w:szCs w:val="22"/>
                <w:lang w:eastAsia="en-US"/>
              </w:rPr>
              <w:t>ІЗВИЩЕ)</w:t>
            </w:r>
          </w:p>
        </w:tc>
      </w:tr>
    </w:tbl>
    <w:p w:rsidR="005C2ACA" w:rsidRPr="00B02E17" w:rsidRDefault="005C2ACA" w:rsidP="005C2ACA">
      <w:pPr>
        <w:spacing w:after="160" w:line="259" w:lineRule="auto"/>
        <w:rPr>
          <w:rFonts w:ascii="Calibri" w:eastAsia="Calibri" w:hAnsi="Calibri"/>
          <w:sz w:val="28"/>
          <w:szCs w:val="28"/>
          <w:lang w:eastAsia="en-US"/>
        </w:rPr>
      </w:pPr>
    </w:p>
    <w:p w:rsidR="005C2ACA" w:rsidRPr="00B02E17" w:rsidRDefault="005C2ACA" w:rsidP="005C2ACA">
      <w:pPr>
        <w:rPr>
          <w:rFonts w:ascii="Calibri" w:eastAsia="Calibri" w:hAnsi="Calibri"/>
          <w:i/>
          <w:sz w:val="16"/>
          <w:szCs w:val="16"/>
          <w:lang w:eastAsia="en-US"/>
        </w:rPr>
      </w:pPr>
      <w:r w:rsidRPr="00B02E17">
        <w:rPr>
          <w:rFonts w:ascii="Calibri" w:eastAsia="Calibri" w:hAnsi="Calibri"/>
          <w:i/>
          <w:sz w:val="16"/>
          <w:szCs w:val="16"/>
          <w:lang w:eastAsia="en-US"/>
        </w:rPr>
        <w:t>Примітка:</w:t>
      </w:r>
    </w:p>
    <w:p w:rsidR="005C2ACA" w:rsidRPr="00B02E17" w:rsidRDefault="005C2ACA" w:rsidP="005C2ACA">
      <w:pPr>
        <w:jc w:val="both"/>
        <w:rPr>
          <w:rFonts w:ascii="Calibri" w:eastAsia="Calibri" w:hAnsi="Calibri"/>
          <w:i/>
          <w:sz w:val="16"/>
          <w:szCs w:val="16"/>
          <w:lang w:eastAsia="en-US"/>
        </w:rPr>
      </w:pPr>
      <w:r w:rsidRPr="00B02E17">
        <w:rPr>
          <w:rFonts w:ascii="Calibri" w:eastAsia="Calibri" w:hAnsi="Calibri"/>
          <w:i/>
          <w:sz w:val="16"/>
          <w:szCs w:val="16"/>
          <w:lang w:eastAsia="en-US"/>
        </w:rPr>
        <w:t xml:space="preserve">Використання печаток суб'єктами господарювання здійснюється керуючись Законом України «Про внесення змін до деяких законодавчих актів України щодо використання печаток юридичними особами та фізичними особами </w:t>
      </w:r>
      <w:proofErr w:type="spellStart"/>
      <w:r w:rsidRPr="00B02E17">
        <w:rPr>
          <w:rFonts w:ascii="Cambria Math" w:eastAsia="Calibri" w:hAnsi="Cambria Math" w:cs="Cambria Math"/>
          <w:i/>
          <w:sz w:val="16"/>
          <w:szCs w:val="16"/>
          <w:lang w:eastAsia="en-US"/>
        </w:rPr>
        <w:t>‐</w:t>
      </w:r>
      <w:r w:rsidRPr="00B02E17">
        <w:rPr>
          <w:rFonts w:ascii="Calibri" w:eastAsia="Calibri" w:hAnsi="Calibri"/>
          <w:i/>
          <w:sz w:val="16"/>
          <w:szCs w:val="16"/>
          <w:lang w:eastAsia="en-US"/>
        </w:rPr>
        <w:t>підприємцями</w:t>
      </w:r>
      <w:proofErr w:type="spellEnd"/>
      <w:r w:rsidRPr="00B02E17">
        <w:rPr>
          <w:rFonts w:ascii="Calibri" w:eastAsia="Calibri" w:hAnsi="Calibri"/>
          <w:i/>
          <w:sz w:val="16"/>
          <w:szCs w:val="16"/>
          <w:lang w:eastAsia="en-US"/>
        </w:rPr>
        <w:t xml:space="preserve">». </w:t>
      </w:r>
    </w:p>
    <w:p w:rsidR="005C2ACA" w:rsidRDefault="005C2ACA" w:rsidP="005C2ACA">
      <w:pPr>
        <w:spacing w:before="253"/>
        <w:rPr>
          <w:rFonts w:eastAsia="Calibri"/>
          <w:b/>
          <w:sz w:val="23"/>
          <w:szCs w:val="23"/>
          <w:lang w:eastAsia="en-US"/>
        </w:rPr>
      </w:pPr>
    </w:p>
    <w:p w:rsidR="005C2ACA" w:rsidRDefault="005C2ACA" w:rsidP="005C2ACA">
      <w:pPr>
        <w:spacing w:before="253"/>
        <w:rPr>
          <w:rFonts w:eastAsia="Calibri"/>
          <w:b/>
          <w:sz w:val="23"/>
          <w:szCs w:val="23"/>
          <w:lang w:eastAsia="en-US"/>
        </w:rPr>
      </w:pPr>
    </w:p>
    <w:p w:rsidR="005C2ACA" w:rsidRDefault="005C2ACA" w:rsidP="005C2ACA">
      <w:pPr>
        <w:spacing w:before="253"/>
        <w:rPr>
          <w:rFonts w:eastAsia="Calibri"/>
          <w:b/>
          <w:sz w:val="23"/>
          <w:szCs w:val="23"/>
          <w:lang w:eastAsia="en-US"/>
        </w:rPr>
      </w:pPr>
    </w:p>
    <w:p w:rsidR="005C2ACA" w:rsidRDefault="005C2ACA" w:rsidP="005C2ACA">
      <w:pPr>
        <w:spacing w:before="253"/>
        <w:rPr>
          <w:rFonts w:eastAsia="Calibri"/>
          <w:b/>
          <w:sz w:val="23"/>
          <w:szCs w:val="23"/>
          <w:lang w:eastAsia="en-US"/>
        </w:rPr>
      </w:pPr>
      <w:r>
        <w:rPr>
          <w:rFonts w:eastAsia="Calibri"/>
          <w:b/>
          <w:sz w:val="23"/>
          <w:szCs w:val="23"/>
          <w:lang w:eastAsia="en-US"/>
        </w:rPr>
        <w:t xml:space="preserve"> </w:t>
      </w:r>
    </w:p>
    <w:p w:rsidR="005C2ACA" w:rsidRDefault="005C2ACA" w:rsidP="005C2ACA">
      <w:pPr>
        <w:spacing w:before="253"/>
        <w:rPr>
          <w:rFonts w:eastAsia="Calibri"/>
          <w:b/>
          <w:sz w:val="23"/>
          <w:szCs w:val="23"/>
          <w:lang w:eastAsia="en-US"/>
        </w:rPr>
      </w:pPr>
    </w:p>
    <w:p w:rsidR="005C2ACA" w:rsidRDefault="005C2ACA" w:rsidP="005C2ACA">
      <w:pPr>
        <w:spacing w:before="253"/>
        <w:rPr>
          <w:rFonts w:eastAsia="Calibri"/>
          <w:b/>
          <w:sz w:val="23"/>
          <w:szCs w:val="23"/>
          <w:lang w:eastAsia="en-US"/>
        </w:rPr>
      </w:pPr>
    </w:p>
    <w:p w:rsidR="005C2ACA" w:rsidRDefault="005C2ACA" w:rsidP="005C2ACA">
      <w:pPr>
        <w:spacing w:before="253"/>
        <w:rPr>
          <w:rFonts w:eastAsia="Calibri"/>
          <w:b/>
          <w:sz w:val="23"/>
          <w:szCs w:val="23"/>
          <w:lang w:eastAsia="en-US"/>
        </w:rPr>
      </w:pPr>
      <w:r>
        <w:rPr>
          <w:rFonts w:eastAsia="Calibri"/>
          <w:b/>
          <w:sz w:val="23"/>
          <w:szCs w:val="23"/>
          <w:lang w:eastAsia="en-US"/>
        </w:rPr>
        <w:lastRenderedPageBreak/>
        <w:t xml:space="preserve">                                                                                                                          </w:t>
      </w:r>
    </w:p>
    <w:p w:rsidR="005C2ACA" w:rsidRDefault="005C2ACA" w:rsidP="005C2ACA">
      <w:pPr>
        <w:spacing w:before="253"/>
        <w:rPr>
          <w:rFonts w:eastAsia="Calibri"/>
          <w:b/>
          <w:sz w:val="23"/>
          <w:szCs w:val="23"/>
          <w:lang w:eastAsia="en-US"/>
        </w:rPr>
      </w:pPr>
    </w:p>
    <w:p w:rsidR="005C2ACA" w:rsidRPr="007B546D" w:rsidRDefault="005C2ACA" w:rsidP="005C2ACA">
      <w:pPr>
        <w:shd w:val="clear" w:color="auto" w:fill="FFFFFF"/>
        <w:suppressAutoHyphens/>
        <w:ind w:firstLine="720"/>
        <w:jc w:val="right"/>
        <w:rPr>
          <w:b/>
          <w:bCs/>
          <w:iCs/>
          <w:color w:val="000000"/>
          <w:sz w:val="23"/>
          <w:szCs w:val="23"/>
          <w:u w:val="single"/>
          <w:lang w:eastAsia="ar-SA"/>
        </w:rPr>
      </w:pPr>
      <w:r>
        <w:rPr>
          <w:rFonts w:eastAsia="Calibri"/>
          <w:b/>
          <w:sz w:val="23"/>
          <w:szCs w:val="23"/>
          <w:lang w:eastAsia="en-US"/>
        </w:rPr>
        <w:t xml:space="preserve">   </w:t>
      </w:r>
      <w:r>
        <w:rPr>
          <w:b/>
          <w:bCs/>
          <w:iCs/>
          <w:color w:val="000000"/>
          <w:sz w:val="23"/>
          <w:szCs w:val="23"/>
          <w:u w:val="single"/>
          <w:lang w:eastAsia="ar-SA"/>
        </w:rPr>
        <w:t>Додаток № 1.8</w:t>
      </w:r>
    </w:p>
    <w:p w:rsidR="005C2ACA" w:rsidRPr="007B546D" w:rsidRDefault="005C2ACA" w:rsidP="005C2ACA">
      <w:pPr>
        <w:shd w:val="clear" w:color="auto" w:fill="FFFFFF"/>
        <w:suppressAutoHyphens/>
        <w:ind w:firstLine="720"/>
        <w:jc w:val="right"/>
        <w:rPr>
          <w:b/>
          <w:bCs/>
          <w:iCs/>
          <w:color w:val="000000"/>
          <w:sz w:val="23"/>
          <w:szCs w:val="23"/>
          <w:u w:val="single"/>
          <w:lang w:eastAsia="ar-SA"/>
        </w:rPr>
      </w:pPr>
      <w:r w:rsidRPr="007B546D">
        <w:rPr>
          <w:b/>
          <w:bCs/>
          <w:iCs/>
          <w:color w:val="000000"/>
          <w:sz w:val="23"/>
          <w:szCs w:val="23"/>
          <w:u w:val="single"/>
          <w:lang w:eastAsia="ar-SA"/>
        </w:rPr>
        <w:t>До Додатку</w:t>
      </w:r>
      <w:r>
        <w:rPr>
          <w:b/>
          <w:bCs/>
          <w:iCs/>
          <w:color w:val="000000"/>
          <w:sz w:val="23"/>
          <w:szCs w:val="23"/>
          <w:u w:val="single"/>
          <w:lang w:eastAsia="ar-SA"/>
        </w:rPr>
        <w:t xml:space="preserve"> </w:t>
      </w:r>
      <w:r w:rsidRPr="007B546D">
        <w:rPr>
          <w:b/>
          <w:bCs/>
          <w:iCs/>
          <w:color w:val="000000"/>
          <w:sz w:val="23"/>
          <w:szCs w:val="23"/>
          <w:u w:val="single"/>
          <w:lang w:eastAsia="ar-SA"/>
        </w:rPr>
        <w:t>1</w:t>
      </w:r>
    </w:p>
    <w:p w:rsidR="005C2ACA" w:rsidRDefault="005C2ACA" w:rsidP="005C2ACA">
      <w:pPr>
        <w:shd w:val="clear" w:color="auto" w:fill="FFFFFF"/>
        <w:suppressAutoHyphens/>
        <w:ind w:firstLine="720"/>
        <w:jc w:val="right"/>
        <w:rPr>
          <w:rFonts w:eastAsia="Calibri"/>
          <w:b/>
          <w:sz w:val="23"/>
          <w:szCs w:val="23"/>
          <w:lang w:eastAsia="en-US"/>
        </w:rPr>
      </w:pPr>
      <w:r w:rsidRPr="007B546D">
        <w:rPr>
          <w:b/>
          <w:bCs/>
          <w:sz w:val="23"/>
          <w:szCs w:val="23"/>
          <w:lang w:eastAsia="ar-SA"/>
        </w:rPr>
        <w:t>до тендерної документації</w:t>
      </w:r>
      <w:r>
        <w:rPr>
          <w:rFonts w:eastAsia="Calibri"/>
          <w:b/>
          <w:sz w:val="23"/>
          <w:szCs w:val="23"/>
          <w:lang w:eastAsia="en-US"/>
        </w:rPr>
        <w:t xml:space="preserve">                                                                                                                        </w:t>
      </w:r>
    </w:p>
    <w:p w:rsidR="005C2ACA" w:rsidRDefault="005C2ACA" w:rsidP="005C2ACA">
      <w:pPr>
        <w:jc w:val="center"/>
        <w:rPr>
          <w:b/>
          <w:bCs/>
          <w:u w:val="single"/>
          <w:lang w:eastAsia="uk-UA"/>
        </w:rPr>
      </w:pPr>
    </w:p>
    <w:p w:rsidR="005C2ACA" w:rsidRPr="005635AA" w:rsidRDefault="005C2ACA" w:rsidP="005C2ACA">
      <w:pPr>
        <w:jc w:val="center"/>
        <w:rPr>
          <w:b/>
          <w:bCs/>
          <w:u w:val="single"/>
          <w:lang w:eastAsia="uk-UA"/>
        </w:rPr>
      </w:pPr>
      <w:r w:rsidRPr="005635AA">
        <w:rPr>
          <w:b/>
          <w:bCs/>
          <w:u w:val="single"/>
          <w:lang w:eastAsia="uk-UA"/>
        </w:rPr>
        <w:t>ЛИСТ-ГАРАНТІЯ</w:t>
      </w:r>
    </w:p>
    <w:p w:rsidR="005C2ACA" w:rsidRPr="005635AA" w:rsidRDefault="005C2ACA" w:rsidP="005C2ACA">
      <w:pPr>
        <w:jc w:val="center"/>
        <w:rPr>
          <w:rFonts w:ascii="Calibri" w:eastAsia="Calibri" w:hAnsi="Calibri"/>
          <w:i/>
          <w:sz w:val="18"/>
          <w:szCs w:val="18"/>
          <w:lang w:eastAsia="uk-UA"/>
        </w:rPr>
      </w:pPr>
      <w:r w:rsidRPr="005635AA">
        <w:rPr>
          <w:rFonts w:ascii="Calibri" w:eastAsia="Calibri" w:hAnsi="Calibri"/>
          <w:i/>
          <w:sz w:val="18"/>
          <w:szCs w:val="18"/>
          <w:lang w:eastAsia="uk-UA"/>
        </w:rPr>
        <w:t>(для учасників фізичних осіб, у тому числі фізичних осіб-підприємців та посадової особи або представника учасника процедури закупівлі юридичної особи, уповноважених осіб підписувати документи тендерної пропозиції)</w:t>
      </w:r>
    </w:p>
    <w:p w:rsidR="005C2ACA" w:rsidRPr="005635AA" w:rsidRDefault="005C2ACA" w:rsidP="005C2ACA">
      <w:pPr>
        <w:jc w:val="center"/>
        <w:rPr>
          <w:rFonts w:ascii="Calibri" w:eastAsia="Calibri" w:hAnsi="Calibri"/>
          <w:i/>
          <w:sz w:val="18"/>
          <w:szCs w:val="18"/>
          <w:lang w:eastAsia="uk-UA"/>
        </w:rPr>
      </w:pPr>
    </w:p>
    <w:p w:rsidR="005C2ACA" w:rsidRPr="005635AA" w:rsidRDefault="005C2ACA" w:rsidP="005C2ACA">
      <w:pPr>
        <w:rPr>
          <w:rFonts w:ascii="Calibri" w:eastAsia="Calibri" w:hAnsi="Calibri"/>
          <w:i/>
          <w:strike/>
          <w:lang w:val="ru-RU" w:eastAsia="uk-UA"/>
        </w:rPr>
      </w:pPr>
      <w:r w:rsidRPr="005635AA">
        <w:rPr>
          <w:rFonts w:ascii="Calibri" w:eastAsia="Calibri" w:hAnsi="Calibri"/>
          <w:i/>
          <w:lang w:val="ru-RU" w:eastAsia="uk-UA"/>
        </w:rPr>
        <w:t>«____»________________ 2026                                                                                                        №___</w:t>
      </w:r>
    </w:p>
    <w:p w:rsidR="005C2ACA" w:rsidRDefault="005C2ACA" w:rsidP="005C2ACA">
      <w:pPr>
        <w:spacing w:before="100" w:beforeAutospacing="1" w:after="100" w:afterAutospacing="1"/>
        <w:ind w:firstLine="1418"/>
        <w:jc w:val="both"/>
        <w:rPr>
          <w:lang w:eastAsia="uk-UA"/>
        </w:rPr>
      </w:pPr>
      <w:r w:rsidRPr="005635AA">
        <w:rPr>
          <w:sz w:val="28"/>
          <w:szCs w:val="28"/>
          <w:lang w:eastAsia="uk-UA"/>
        </w:rPr>
        <w:t>_________________________________</w:t>
      </w:r>
      <w:r w:rsidRPr="005635AA">
        <w:rPr>
          <w:lang w:eastAsia="uk-UA"/>
        </w:rPr>
        <w:t xml:space="preserve">, </w:t>
      </w:r>
      <w:r w:rsidRPr="005635AA">
        <w:rPr>
          <w:i/>
          <w:lang w:eastAsia="uk-UA"/>
        </w:rPr>
        <w:t>[повне найменування Учасника]</w:t>
      </w:r>
      <w:r w:rsidRPr="005635AA">
        <w:rPr>
          <w:lang w:eastAsia="uk-UA"/>
        </w:rPr>
        <w:t>, в особі_______________________ [посада, ПІБ уповноваженої особи], діючи на підставі [назва документа, наприклад, Статуту або довір</w:t>
      </w:r>
      <w:r>
        <w:rPr>
          <w:lang w:eastAsia="uk-UA"/>
        </w:rPr>
        <w:t>еності], цим підтверджуємо, що:</w:t>
      </w:r>
    </w:p>
    <w:p w:rsidR="005C2ACA" w:rsidRPr="00753C50" w:rsidRDefault="005C2ACA" w:rsidP="005C2ACA">
      <w:pPr>
        <w:spacing w:before="100" w:beforeAutospacing="1" w:after="100" w:afterAutospacing="1"/>
        <w:jc w:val="both"/>
        <w:rPr>
          <w:rFonts w:eastAsia="Calibri"/>
          <w:b/>
          <w:bCs/>
          <w:i/>
          <w:lang w:eastAsia="x-none" w:bidi="en-US"/>
        </w:rPr>
      </w:pPr>
      <w:r w:rsidRPr="005635AA">
        <w:rPr>
          <w:lang w:eastAsia="uk-UA"/>
        </w:rPr>
        <w:t>Предмет закупівлі, який пропонується нами в межах учас</w:t>
      </w:r>
      <w:r>
        <w:rPr>
          <w:lang w:eastAsia="uk-UA"/>
        </w:rPr>
        <w:t xml:space="preserve">ті у процедурі закупівлі робіт: </w:t>
      </w:r>
      <w:r w:rsidRPr="00753C50">
        <w:rPr>
          <w:rFonts w:eastAsia="Calibri"/>
          <w:b/>
          <w:bCs/>
          <w:i/>
          <w:lang w:eastAsia="x-none" w:bidi="en-US"/>
        </w:rPr>
        <w:t xml:space="preserve">Капітальний ремонт будиночків №1,№2,№3 для відпочинку дітей комунального підприємства «Дитячий оздоровчий табір «Зачарована долина» Шевченківського району </w:t>
      </w:r>
      <w:proofErr w:type="spellStart"/>
      <w:r w:rsidRPr="00753C50">
        <w:rPr>
          <w:rFonts w:eastAsia="Calibri"/>
          <w:b/>
          <w:bCs/>
          <w:i/>
          <w:lang w:eastAsia="x-none" w:bidi="en-US"/>
        </w:rPr>
        <w:t>м.Києва</w:t>
      </w:r>
      <w:proofErr w:type="spellEnd"/>
      <w:r w:rsidRPr="00753C50">
        <w:rPr>
          <w:rFonts w:eastAsia="Calibri"/>
          <w:b/>
          <w:bCs/>
          <w:i/>
          <w:lang w:eastAsia="x-none" w:bidi="en-US"/>
        </w:rPr>
        <w:t xml:space="preserve">» за адресою: Урочище Кам'янка, село </w:t>
      </w:r>
      <w:proofErr w:type="spellStart"/>
      <w:r w:rsidRPr="00753C50">
        <w:rPr>
          <w:rFonts w:eastAsia="Calibri"/>
          <w:b/>
          <w:bCs/>
          <w:i/>
          <w:lang w:eastAsia="x-none" w:bidi="en-US"/>
        </w:rPr>
        <w:t>Осій</w:t>
      </w:r>
      <w:proofErr w:type="spellEnd"/>
      <w:r w:rsidRPr="00753C50">
        <w:rPr>
          <w:rFonts w:eastAsia="Calibri"/>
          <w:b/>
          <w:bCs/>
          <w:i/>
          <w:lang w:eastAsia="x-none" w:bidi="en-US"/>
        </w:rPr>
        <w:t xml:space="preserve">, </w:t>
      </w:r>
      <w:proofErr w:type="spellStart"/>
      <w:r w:rsidRPr="00753C50">
        <w:rPr>
          <w:rFonts w:eastAsia="Calibri"/>
          <w:b/>
          <w:bCs/>
          <w:i/>
          <w:lang w:eastAsia="x-none" w:bidi="en-US"/>
        </w:rPr>
        <w:t>Іршавської</w:t>
      </w:r>
      <w:proofErr w:type="spellEnd"/>
      <w:r w:rsidRPr="00753C50">
        <w:rPr>
          <w:rFonts w:eastAsia="Calibri"/>
          <w:b/>
          <w:bCs/>
          <w:i/>
          <w:lang w:eastAsia="x-none" w:bidi="en-US"/>
        </w:rPr>
        <w:t xml:space="preserve"> територіальної громади, Хустського району, Закарпатської області</w:t>
      </w:r>
      <w:r w:rsidRPr="0063636A">
        <w:rPr>
          <w:i/>
          <w:lang w:eastAsia="uk-UA"/>
        </w:rPr>
        <w:t>[</w:t>
      </w:r>
      <w:r w:rsidRPr="0063636A">
        <w:rPr>
          <w:i/>
          <w:iCs/>
          <w:sz w:val="28"/>
          <w:szCs w:val="28"/>
          <w:u w:val="single"/>
          <w:lang w:eastAsia="uk-UA"/>
        </w:rPr>
        <w:t>UA-202</w:t>
      </w:r>
      <w:r w:rsidRPr="00EC005A">
        <w:rPr>
          <w:i/>
          <w:iCs/>
          <w:sz w:val="28"/>
          <w:szCs w:val="28"/>
          <w:u w:val="single"/>
          <w:lang w:eastAsia="uk-UA"/>
        </w:rPr>
        <w:t>6</w:t>
      </w:r>
      <w:r w:rsidRPr="0063636A">
        <w:rPr>
          <w:i/>
          <w:iCs/>
          <w:sz w:val="28"/>
          <w:szCs w:val="28"/>
          <w:u w:val="single"/>
          <w:lang w:eastAsia="uk-UA"/>
        </w:rPr>
        <w:t>_-__-___-_________-__</w:t>
      </w:r>
      <w:r w:rsidRPr="005635AA">
        <w:rPr>
          <w:lang w:eastAsia="uk-UA"/>
        </w:rPr>
        <w:t xml:space="preserve">], </w:t>
      </w:r>
      <w:r w:rsidRPr="0063636A">
        <w:rPr>
          <w:b/>
          <w:bCs/>
          <w:lang w:eastAsia="uk-UA"/>
        </w:rPr>
        <w:t>не підпадає під дію</w:t>
      </w:r>
      <w:r w:rsidRPr="005635AA">
        <w:rPr>
          <w:lang w:eastAsia="uk-UA"/>
        </w:rPr>
        <w:t>:</w:t>
      </w:r>
    </w:p>
    <w:p w:rsidR="005C2ACA" w:rsidRPr="005635AA" w:rsidRDefault="005C2ACA" w:rsidP="005C2ACA">
      <w:pPr>
        <w:numPr>
          <w:ilvl w:val="1"/>
          <w:numId w:val="7"/>
        </w:numPr>
        <w:spacing w:before="100" w:beforeAutospacing="1" w:after="100" w:afterAutospacing="1" w:line="259" w:lineRule="auto"/>
        <w:ind w:left="0" w:firstLine="426"/>
        <w:jc w:val="both"/>
        <w:rPr>
          <w:color w:val="000000"/>
          <w:lang w:eastAsia="uk-UA"/>
        </w:rPr>
      </w:pPr>
      <w:r w:rsidRPr="005635AA">
        <w:rPr>
          <w:color w:val="000000"/>
          <w:lang w:eastAsia="uk-UA"/>
        </w:rPr>
        <w:t>Закону України «Про санкції»;</w:t>
      </w:r>
    </w:p>
    <w:p w:rsidR="005C2ACA" w:rsidRPr="005635AA" w:rsidRDefault="005C2ACA" w:rsidP="005C2ACA">
      <w:pPr>
        <w:numPr>
          <w:ilvl w:val="1"/>
          <w:numId w:val="7"/>
        </w:numPr>
        <w:spacing w:before="100" w:beforeAutospacing="1" w:after="100" w:afterAutospacing="1" w:line="259" w:lineRule="auto"/>
        <w:ind w:left="0" w:firstLine="426"/>
        <w:jc w:val="both"/>
        <w:rPr>
          <w:color w:val="000000"/>
          <w:lang w:eastAsia="uk-UA"/>
        </w:rPr>
      </w:pPr>
      <w:r w:rsidRPr="005635AA">
        <w:rPr>
          <w:color w:val="000000"/>
          <w:lang w:eastAsia="uk-UA"/>
        </w:rPr>
        <w:t>Закону України «Про запобігання та протидію легалізації (відмиванню) доходів, одержаних злочинним шляхом, фінансуванню тероризму та фінансуванню розповсюдження зброї масового знищення»;</w:t>
      </w:r>
    </w:p>
    <w:p w:rsidR="005C2ACA" w:rsidRPr="005635AA" w:rsidRDefault="005C2ACA" w:rsidP="005C2ACA">
      <w:pPr>
        <w:numPr>
          <w:ilvl w:val="1"/>
          <w:numId w:val="7"/>
        </w:numPr>
        <w:spacing w:before="100" w:beforeAutospacing="1" w:after="100" w:afterAutospacing="1" w:line="259" w:lineRule="auto"/>
        <w:ind w:left="0" w:firstLine="426"/>
        <w:jc w:val="both"/>
        <w:rPr>
          <w:color w:val="000000"/>
          <w:shd w:val="clear" w:color="auto" w:fill="FFFFFF"/>
          <w:lang w:eastAsia="uk-UA"/>
        </w:rPr>
      </w:pPr>
      <w:r w:rsidRPr="005635AA">
        <w:rPr>
          <w:color w:val="000000"/>
          <w:shd w:val="clear" w:color="auto" w:fill="FFFFFF"/>
          <w:lang w:eastAsia="uk-UA"/>
        </w:rPr>
        <w:t>Постанови Кабінету Міністрів України від 07.11.2014 № 595 «Деякі питання фінансування бюджетних установ, здійснення соціальних виплат населенню та надання фінансової підтримки окремим підприємствам і організаціям Донецької та Луганської областей, а також інших платежів з рахунків, відкритих в органах Казначейства»;</w:t>
      </w:r>
    </w:p>
    <w:p w:rsidR="005C2ACA" w:rsidRPr="005635AA" w:rsidRDefault="005C2ACA" w:rsidP="005C2ACA">
      <w:pPr>
        <w:numPr>
          <w:ilvl w:val="1"/>
          <w:numId w:val="7"/>
        </w:numPr>
        <w:spacing w:before="100" w:beforeAutospacing="1" w:after="100" w:afterAutospacing="1" w:line="259" w:lineRule="auto"/>
        <w:ind w:left="0" w:firstLine="426"/>
        <w:jc w:val="both"/>
        <w:rPr>
          <w:color w:val="000000"/>
          <w:shd w:val="clear" w:color="auto" w:fill="FFFFFF"/>
          <w:lang w:eastAsia="uk-UA"/>
        </w:rPr>
      </w:pPr>
      <w:r w:rsidRPr="005635AA">
        <w:rPr>
          <w:color w:val="000000"/>
          <w:shd w:val="clear" w:color="auto" w:fill="FFFFFF"/>
          <w:lang w:eastAsia="uk-UA"/>
        </w:rPr>
        <w:t>Постанови Кабінету Міністрів України від 30.12.2015 № 1147 «Про заборону ввезення на митну територію України товарів, що походять з Російської Федерації»;</w:t>
      </w:r>
    </w:p>
    <w:p w:rsidR="005C2ACA" w:rsidRDefault="005C2ACA" w:rsidP="005C2ACA">
      <w:pPr>
        <w:numPr>
          <w:ilvl w:val="1"/>
          <w:numId w:val="7"/>
        </w:numPr>
        <w:spacing w:before="100" w:beforeAutospacing="1" w:after="100" w:afterAutospacing="1" w:line="259" w:lineRule="auto"/>
        <w:ind w:left="0" w:firstLine="426"/>
        <w:jc w:val="both"/>
        <w:rPr>
          <w:color w:val="000000"/>
          <w:shd w:val="clear" w:color="auto" w:fill="FFFFFF"/>
          <w:lang w:eastAsia="uk-UA"/>
        </w:rPr>
      </w:pPr>
      <w:r w:rsidRPr="005635AA">
        <w:rPr>
          <w:color w:val="000000"/>
          <w:lang w:eastAsia="uk-UA"/>
        </w:rPr>
        <w:t>Постанови Кабінету Міністрів України від 09.04.</w:t>
      </w:r>
      <w:r w:rsidRPr="005635AA">
        <w:rPr>
          <w:color w:val="000000"/>
          <w:shd w:val="clear" w:color="auto" w:fill="FFFFFF"/>
          <w:lang w:eastAsia="uk-UA"/>
        </w:rPr>
        <w:t>2022 № 426 «Про застосування заборони ввезення товарів з Російської Федерації».</w:t>
      </w:r>
    </w:p>
    <w:p w:rsidR="005C2ACA" w:rsidRPr="0063636A" w:rsidRDefault="005C2ACA" w:rsidP="005C2ACA">
      <w:pPr>
        <w:tabs>
          <w:tab w:val="num" w:pos="851"/>
        </w:tabs>
        <w:spacing w:before="100" w:beforeAutospacing="1" w:after="100" w:afterAutospacing="1" w:line="259" w:lineRule="auto"/>
        <w:jc w:val="both"/>
        <w:rPr>
          <w:color w:val="000000"/>
          <w:shd w:val="clear" w:color="auto" w:fill="FFFFFF"/>
          <w:lang w:eastAsia="uk-UA"/>
        </w:rPr>
      </w:pPr>
      <w:r w:rsidRPr="005635AA">
        <w:rPr>
          <w:lang w:eastAsia="uk-UA"/>
        </w:rPr>
        <w:t xml:space="preserve">Ми, як учасник процедури закупівлі, </w:t>
      </w:r>
      <w:r w:rsidRPr="0063636A">
        <w:rPr>
          <w:b/>
          <w:bCs/>
          <w:lang w:eastAsia="uk-UA"/>
        </w:rPr>
        <w:t>не підпадаємо під дію</w:t>
      </w:r>
      <w:r w:rsidRPr="005635AA">
        <w:rPr>
          <w:lang w:eastAsia="uk-UA"/>
        </w:rPr>
        <w:t xml:space="preserve"> вищезазначених нормативно-правових актів.</w:t>
      </w:r>
    </w:p>
    <w:p w:rsidR="005C2ACA" w:rsidRPr="005635AA" w:rsidRDefault="005C2ACA" w:rsidP="005C2ACA">
      <w:pPr>
        <w:spacing w:before="100" w:beforeAutospacing="1" w:after="100" w:afterAutospacing="1"/>
        <w:ind w:firstLine="426"/>
        <w:jc w:val="both"/>
        <w:rPr>
          <w:lang w:eastAsia="uk-UA"/>
        </w:rPr>
      </w:pPr>
      <w:r w:rsidRPr="005635AA">
        <w:rPr>
          <w:lang w:eastAsia="uk-UA"/>
        </w:rPr>
        <w:t>Цей лист-гарантія подається з метою підтвердження відповідності вимогам тендерної документації та чинного законодавства України.</w:t>
      </w:r>
    </w:p>
    <w:tbl>
      <w:tblPr>
        <w:tblStyle w:val="2"/>
        <w:tblW w:w="1003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1417"/>
        <w:gridCol w:w="2977"/>
        <w:gridCol w:w="3119"/>
      </w:tblGrid>
      <w:tr w:rsidR="005C2ACA" w:rsidRPr="005635AA" w:rsidTr="00CA66E0">
        <w:trPr>
          <w:trHeight w:val="435"/>
          <w:jc w:val="center"/>
        </w:trPr>
        <w:tc>
          <w:tcPr>
            <w:tcW w:w="2518" w:type="dxa"/>
          </w:tcPr>
          <w:p w:rsidR="005C2ACA" w:rsidRPr="005635AA" w:rsidRDefault="005C2ACA" w:rsidP="00CA66E0">
            <w:pPr>
              <w:rPr>
                <w:i/>
                <w:sz w:val="20"/>
                <w:szCs w:val="20"/>
              </w:rPr>
            </w:pPr>
            <w:r w:rsidRPr="005635AA">
              <w:rPr>
                <w:bCs/>
                <w:sz w:val="20"/>
                <w:szCs w:val="20"/>
              </w:rPr>
              <w:t>____________</w:t>
            </w:r>
          </w:p>
          <w:p w:rsidR="005C2ACA" w:rsidRPr="005635AA" w:rsidRDefault="005C2ACA" w:rsidP="00CA66E0">
            <w:pPr>
              <w:rPr>
                <w:bCs/>
                <w:sz w:val="20"/>
                <w:szCs w:val="20"/>
              </w:rPr>
            </w:pPr>
            <w:r w:rsidRPr="005635AA">
              <w:rPr>
                <w:i/>
                <w:sz w:val="20"/>
                <w:szCs w:val="20"/>
              </w:rPr>
              <w:t>(посада)</w:t>
            </w:r>
            <w:r w:rsidRPr="005635AA">
              <w:rPr>
                <w:bCs/>
                <w:sz w:val="20"/>
                <w:szCs w:val="20"/>
              </w:rPr>
              <w:tab/>
            </w:r>
          </w:p>
        </w:tc>
        <w:tc>
          <w:tcPr>
            <w:tcW w:w="1417" w:type="dxa"/>
          </w:tcPr>
          <w:p w:rsidR="005C2ACA" w:rsidRPr="005635AA" w:rsidRDefault="005C2ACA" w:rsidP="00CA66E0">
            <w:pPr>
              <w:rPr>
                <w:bCs/>
                <w:sz w:val="20"/>
                <w:szCs w:val="20"/>
              </w:rPr>
            </w:pPr>
          </w:p>
        </w:tc>
        <w:tc>
          <w:tcPr>
            <w:tcW w:w="2977" w:type="dxa"/>
            <w:vAlign w:val="bottom"/>
          </w:tcPr>
          <w:p w:rsidR="005C2ACA" w:rsidRPr="005635AA" w:rsidRDefault="005C2ACA" w:rsidP="00CA66E0">
            <w:pPr>
              <w:rPr>
                <w:i/>
                <w:sz w:val="20"/>
                <w:szCs w:val="20"/>
              </w:rPr>
            </w:pPr>
            <w:r w:rsidRPr="005635AA">
              <w:rPr>
                <w:bCs/>
                <w:sz w:val="20"/>
                <w:szCs w:val="20"/>
              </w:rPr>
              <w:t>____________</w:t>
            </w:r>
          </w:p>
          <w:p w:rsidR="005C2ACA" w:rsidRPr="005635AA" w:rsidRDefault="005C2ACA" w:rsidP="00CA66E0">
            <w:pPr>
              <w:rPr>
                <w:sz w:val="20"/>
                <w:szCs w:val="20"/>
              </w:rPr>
            </w:pPr>
            <w:r w:rsidRPr="005635AA">
              <w:rPr>
                <w:i/>
                <w:sz w:val="20"/>
                <w:szCs w:val="20"/>
              </w:rPr>
              <w:t xml:space="preserve">     (підпис)</w:t>
            </w:r>
          </w:p>
        </w:tc>
        <w:tc>
          <w:tcPr>
            <w:tcW w:w="3119" w:type="dxa"/>
            <w:vAlign w:val="bottom"/>
          </w:tcPr>
          <w:p w:rsidR="005C2ACA" w:rsidRPr="005635AA" w:rsidRDefault="005C2ACA" w:rsidP="00CA66E0">
            <w:pPr>
              <w:rPr>
                <w:i/>
                <w:iCs/>
                <w:sz w:val="20"/>
                <w:szCs w:val="20"/>
              </w:rPr>
            </w:pPr>
            <w:r w:rsidRPr="005635AA">
              <w:rPr>
                <w:i/>
                <w:iCs/>
                <w:sz w:val="20"/>
                <w:szCs w:val="20"/>
              </w:rPr>
              <w:t xml:space="preserve">_____________________ </w:t>
            </w:r>
          </w:p>
          <w:p w:rsidR="005C2ACA" w:rsidRPr="005635AA" w:rsidRDefault="005C2ACA" w:rsidP="00CA66E0">
            <w:pPr>
              <w:rPr>
                <w:i/>
                <w:iCs/>
                <w:sz w:val="20"/>
                <w:szCs w:val="20"/>
              </w:rPr>
            </w:pPr>
            <w:r w:rsidRPr="005635AA">
              <w:rPr>
                <w:sz w:val="20"/>
                <w:szCs w:val="20"/>
              </w:rPr>
              <w:t>(</w:t>
            </w:r>
            <w:r w:rsidRPr="005635AA">
              <w:rPr>
                <w:i/>
                <w:iCs/>
                <w:sz w:val="20"/>
                <w:szCs w:val="20"/>
              </w:rPr>
              <w:t>Ім’я ПРІЗВИЩЕ)</w:t>
            </w:r>
          </w:p>
        </w:tc>
      </w:tr>
    </w:tbl>
    <w:p w:rsidR="005C2ACA" w:rsidRPr="005635AA" w:rsidRDefault="005C2ACA" w:rsidP="005C2ACA">
      <w:pPr>
        <w:spacing w:after="160" w:line="259" w:lineRule="auto"/>
        <w:rPr>
          <w:rFonts w:ascii="Calibri" w:eastAsia="Calibri" w:hAnsi="Calibri"/>
          <w:sz w:val="28"/>
          <w:szCs w:val="28"/>
          <w:lang w:val="en-US" w:eastAsia="en-US"/>
        </w:rPr>
      </w:pPr>
    </w:p>
    <w:p w:rsidR="005C2ACA" w:rsidRPr="005635AA" w:rsidRDefault="005C2ACA" w:rsidP="005C2ACA">
      <w:pPr>
        <w:ind w:left="-142"/>
        <w:rPr>
          <w:rFonts w:ascii="Calibri" w:eastAsia="Calibri" w:hAnsi="Calibri"/>
          <w:i/>
          <w:sz w:val="16"/>
          <w:szCs w:val="16"/>
          <w:lang w:val="ru-RU" w:eastAsia="en-US"/>
        </w:rPr>
      </w:pPr>
      <w:proofErr w:type="spellStart"/>
      <w:r w:rsidRPr="005635AA">
        <w:rPr>
          <w:rFonts w:ascii="Calibri" w:eastAsia="Calibri" w:hAnsi="Calibri"/>
          <w:i/>
          <w:sz w:val="16"/>
          <w:szCs w:val="16"/>
          <w:lang w:val="ru-RU" w:eastAsia="en-US"/>
        </w:rPr>
        <w:t>Примітка</w:t>
      </w:r>
      <w:proofErr w:type="spellEnd"/>
      <w:r w:rsidRPr="005635AA">
        <w:rPr>
          <w:rFonts w:ascii="Calibri" w:eastAsia="Calibri" w:hAnsi="Calibri"/>
          <w:i/>
          <w:sz w:val="16"/>
          <w:szCs w:val="16"/>
          <w:lang w:val="ru-RU" w:eastAsia="en-US"/>
        </w:rPr>
        <w:t>:</w:t>
      </w:r>
    </w:p>
    <w:p w:rsidR="005C2ACA" w:rsidRPr="005635AA" w:rsidRDefault="005C2ACA" w:rsidP="005C2ACA">
      <w:pPr>
        <w:ind w:left="-142"/>
        <w:jc w:val="both"/>
        <w:rPr>
          <w:rFonts w:ascii="Calibri" w:eastAsia="Calibri" w:hAnsi="Calibri"/>
          <w:i/>
          <w:sz w:val="16"/>
          <w:szCs w:val="16"/>
          <w:lang w:val="ru-RU" w:eastAsia="en-US"/>
        </w:rPr>
      </w:pPr>
      <w:proofErr w:type="spellStart"/>
      <w:r w:rsidRPr="005635AA">
        <w:rPr>
          <w:rFonts w:ascii="Calibri" w:eastAsia="Calibri" w:hAnsi="Calibri"/>
          <w:i/>
          <w:sz w:val="16"/>
          <w:szCs w:val="16"/>
          <w:lang w:val="ru-RU" w:eastAsia="en-US"/>
        </w:rPr>
        <w:t>Використання</w:t>
      </w:r>
      <w:proofErr w:type="spellEnd"/>
      <w:r w:rsidRPr="005635AA">
        <w:rPr>
          <w:rFonts w:ascii="Calibri" w:eastAsia="Calibri" w:hAnsi="Calibri"/>
          <w:i/>
          <w:sz w:val="16"/>
          <w:szCs w:val="16"/>
          <w:lang w:val="ru-RU" w:eastAsia="en-US"/>
        </w:rPr>
        <w:t xml:space="preserve"> печаток </w:t>
      </w:r>
      <w:proofErr w:type="spellStart"/>
      <w:r w:rsidRPr="005635AA">
        <w:rPr>
          <w:rFonts w:ascii="Calibri" w:eastAsia="Calibri" w:hAnsi="Calibri"/>
          <w:i/>
          <w:sz w:val="16"/>
          <w:szCs w:val="16"/>
          <w:lang w:val="ru-RU" w:eastAsia="en-US"/>
        </w:rPr>
        <w:t>суб'єктами</w:t>
      </w:r>
      <w:proofErr w:type="spellEnd"/>
      <w:r w:rsidRPr="005635AA">
        <w:rPr>
          <w:rFonts w:ascii="Calibri" w:eastAsia="Calibri" w:hAnsi="Calibri"/>
          <w:i/>
          <w:sz w:val="16"/>
          <w:szCs w:val="16"/>
          <w:lang w:val="ru-RU" w:eastAsia="en-US"/>
        </w:rPr>
        <w:t xml:space="preserve"> </w:t>
      </w:r>
      <w:proofErr w:type="spellStart"/>
      <w:r w:rsidRPr="005635AA">
        <w:rPr>
          <w:rFonts w:ascii="Calibri" w:eastAsia="Calibri" w:hAnsi="Calibri"/>
          <w:i/>
          <w:sz w:val="16"/>
          <w:szCs w:val="16"/>
          <w:lang w:val="ru-RU" w:eastAsia="en-US"/>
        </w:rPr>
        <w:t>господарювання</w:t>
      </w:r>
      <w:proofErr w:type="spellEnd"/>
      <w:r w:rsidRPr="005635AA">
        <w:rPr>
          <w:rFonts w:ascii="Calibri" w:eastAsia="Calibri" w:hAnsi="Calibri"/>
          <w:i/>
          <w:sz w:val="16"/>
          <w:szCs w:val="16"/>
          <w:lang w:val="ru-RU" w:eastAsia="en-US"/>
        </w:rPr>
        <w:t xml:space="preserve"> </w:t>
      </w:r>
      <w:proofErr w:type="spellStart"/>
      <w:r w:rsidRPr="005635AA">
        <w:rPr>
          <w:rFonts w:ascii="Calibri" w:eastAsia="Calibri" w:hAnsi="Calibri"/>
          <w:i/>
          <w:sz w:val="16"/>
          <w:szCs w:val="16"/>
          <w:lang w:val="ru-RU" w:eastAsia="en-US"/>
        </w:rPr>
        <w:t>здійснюється</w:t>
      </w:r>
      <w:proofErr w:type="spellEnd"/>
      <w:r w:rsidRPr="005635AA">
        <w:rPr>
          <w:rFonts w:ascii="Calibri" w:eastAsia="Calibri" w:hAnsi="Calibri"/>
          <w:i/>
          <w:sz w:val="16"/>
          <w:szCs w:val="16"/>
          <w:lang w:val="ru-RU" w:eastAsia="en-US"/>
        </w:rPr>
        <w:t xml:space="preserve"> </w:t>
      </w:r>
      <w:proofErr w:type="spellStart"/>
      <w:r w:rsidRPr="005635AA">
        <w:rPr>
          <w:rFonts w:ascii="Calibri" w:eastAsia="Calibri" w:hAnsi="Calibri"/>
          <w:i/>
          <w:sz w:val="16"/>
          <w:szCs w:val="16"/>
          <w:lang w:val="ru-RU" w:eastAsia="en-US"/>
        </w:rPr>
        <w:t>керуючись</w:t>
      </w:r>
      <w:proofErr w:type="spellEnd"/>
      <w:r w:rsidRPr="005635AA">
        <w:rPr>
          <w:rFonts w:ascii="Calibri" w:eastAsia="Calibri" w:hAnsi="Calibri"/>
          <w:i/>
          <w:sz w:val="16"/>
          <w:szCs w:val="16"/>
          <w:lang w:val="ru-RU" w:eastAsia="en-US"/>
        </w:rPr>
        <w:t xml:space="preserve"> Законом </w:t>
      </w:r>
      <w:proofErr w:type="spellStart"/>
      <w:r w:rsidRPr="005635AA">
        <w:rPr>
          <w:rFonts w:ascii="Calibri" w:eastAsia="Calibri" w:hAnsi="Calibri"/>
          <w:i/>
          <w:sz w:val="16"/>
          <w:szCs w:val="16"/>
          <w:lang w:val="ru-RU" w:eastAsia="en-US"/>
        </w:rPr>
        <w:t>України</w:t>
      </w:r>
      <w:proofErr w:type="spellEnd"/>
      <w:r w:rsidRPr="005635AA">
        <w:rPr>
          <w:rFonts w:ascii="Calibri" w:eastAsia="Calibri" w:hAnsi="Calibri"/>
          <w:i/>
          <w:sz w:val="16"/>
          <w:szCs w:val="16"/>
          <w:lang w:val="ru-RU" w:eastAsia="en-US"/>
        </w:rPr>
        <w:t xml:space="preserve"> «Про </w:t>
      </w:r>
      <w:proofErr w:type="spellStart"/>
      <w:r w:rsidRPr="005635AA">
        <w:rPr>
          <w:rFonts w:ascii="Calibri" w:eastAsia="Calibri" w:hAnsi="Calibri"/>
          <w:i/>
          <w:sz w:val="16"/>
          <w:szCs w:val="16"/>
          <w:lang w:val="ru-RU" w:eastAsia="en-US"/>
        </w:rPr>
        <w:t>внесення</w:t>
      </w:r>
      <w:proofErr w:type="spellEnd"/>
      <w:r w:rsidRPr="005635AA">
        <w:rPr>
          <w:rFonts w:ascii="Calibri" w:eastAsia="Calibri" w:hAnsi="Calibri"/>
          <w:i/>
          <w:sz w:val="16"/>
          <w:szCs w:val="16"/>
          <w:lang w:val="ru-RU" w:eastAsia="en-US"/>
        </w:rPr>
        <w:t xml:space="preserve"> </w:t>
      </w:r>
      <w:proofErr w:type="spellStart"/>
      <w:r w:rsidRPr="005635AA">
        <w:rPr>
          <w:rFonts w:ascii="Calibri" w:eastAsia="Calibri" w:hAnsi="Calibri"/>
          <w:i/>
          <w:sz w:val="16"/>
          <w:szCs w:val="16"/>
          <w:lang w:val="ru-RU" w:eastAsia="en-US"/>
        </w:rPr>
        <w:t>змін</w:t>
      </w:r>
      <w:proofErr w:type="spellEnd"/>
      <w:r w:rsidRPr="005635AA">
        <w:rPr>
          <w:rFonts w:ascii="Calibri" w:eastAsia="Calibri" w:hAnsi="Calibri"/>
          <w:i/>
          <w:sz w:val="16"/>
          <w:szCs w:val="16"/>
          <w:lang w:val="ru-RU" w:eastAsia="en-US"/>
        </w:rPr>
        <w:t xml:space="preserve"> до </w:t>
      </w:r>
      <w:proofErr w:type="spellStart"/>
      <w:r w:rsidRPr="005635AA">
        <w:rPr>
          <w:rFonts w:ascii="Calibri" w:eastAsia="Calibri" w:hAnsi="Calibri"/>
          <w:i/>
          <w:sz w:val="16"/>
          <w:szCs w:val="16"/>
          <w:lang w:val="ru-RU" w:eastAsia="en-US"/>
        </w:rPr>
        <w:t>деяких</w:t>
      </w:r>
      <w:proofErr w:type="spellEnd"/>
      <w:r w:rsidRPr="005635AA">
        <w:rPr>
          <w:rFonts w:ascii="Calibri" w:eastAsia="Calibri" w:hAnsi="Calibri"/>
          <w:i/>
          <w:sz w:val="16"/>
          <w:szCs w:val="16"/>
          <w:lang w:val="ru-RU" w:eastAsia="en-US"/>
        </w:rPr>
        <w:t xml:space="preserve"> </w:t>
      </w:r>
      <w:proofErr w:type="spellStart"/>
      <w:r w:rsidRPr="005635AA">
        <w:rPr>
          <w:rFonts w:ascii="Calibri" w:eastAsia="Calibri" w:hAnsi="Calibri"/>
          <w:i/>
          <w:sz w:val="16"/>
          <w:szCs w:val="16"/>
          <w:lang w:val="ru-RU" w:eastAsia="en-US"/>
        </w:rPr>
        <w:t>законодавчих</w:t>
      </w:r>
      <w:proofErr w:type="spellEnd"/>
      <w:r w:rsidRPr="005635AA">
        <w:rPr>
          <w:rFonts w:ascii="Calibri" w:eastAsia="Calibri" w:hAnsi="Calibri"/>
          <w:i/>
          <w:sz w:val="16"/>
          <w:szCs w:val="16"/>
          <w:lang w:val="ru-RU" w:eastAsia="en-US"/>
        </w:rPr>
        <w:t xml:space="preserve"> </w:t>
      </w:r>
      <w:proofErr w:type="spellStart"/>
      <w:r w:rsidRPr="005635AA">
        <w:rPr>
          <w:rFonts w:ascii="Calibri" w:eastAsia="Calibri" w:hAnsi="Calibri"/>
          <w:i/>
          <w:sz w:val="16"/>
          <w:szCs w:val="16"/>
          <w:lang w:val="ru-RU" w:eastAsia="en-US"/>
        </w:rPr>
        <w:t>актів</w:t>
      </w:r>
      <w:proofErr w:type="spellEnd"/>
      <w:r w:rsidRPr="005635AA">
        <w:rPr>
          <w:rFonts w:ascii="Calibri" w:eastAsia="Calibri" w:hAnsi="Calibri"/>
          <w:i/>
          <w:sz w:val="16"/>
          <w:szCs w:val="16"/>
          <w:lang w:val="ru-RU" w:eastAsia="en-US"/>
        </w:rPr>
        <w:t xml:space="preserve"> </w:t>
      </w:r>
      <w:proofErr w:type="spellStart"/>
      <w:r w:rsidRPr="005635AA">
        <w:rPr>
          <w:rFonts w:ascii="Calibri" w:eastAsia="Calibri" w:hAnsi="Calibri"/>
          <w:i/>
          <w:sz w:val="16"/>
          <w:szCs w:val="16"/>
          <w:lang w:val="ru-RU" w:eastAsia="en-US"/>
        </w:rPr>
        <w:t>України</w:t>
      </w:r>
      <w:proofErr w:type="spellEnd"/>
      <w:r w:rsidRPr="005635AA">
        <w:rPr>
          <w:rFonts w:ascii="Calibri" w:eastAsia="Calibri" w:hAnsi="Calibri"/>
          <w:i/>
          <w:sz w:val="16"/>
          <w:szCs w:val="16"/>
          <w:lang w:val="ru-RU" w:eastAsia="en-US"/>
        </w:rPr>
        <w:t xml:space="preserve"> </w:t>
      </w:r>
      <w:proofErr w:type="spellStart"/>
      <w:r w:rsidRPr="005635AA">
        <w:rPr>
          <w:rFonts w:ascii="Calibri" w:eastAsia="Calibri" w:hAnsi="Calibri"/>
          <w:i/>
          <w:sz w:val="16"/>
          <w:szCs w:val="16"/>
          <w:lang w:val="ru-RU" w:eastAsia="en-US"/>
        </w:rPr>
        <w:t>щодо</w:t>
      </w:r>
      <w:proofErr w:type="spellEnd"/>
      <w:r w:rsidRPr="005635AA">
        <w:rPr>
          <w:rFonts w:ascii="Calibri" w:eastAsia="Calibri" w:hAnsi="Calibri"/>
          <w:i/>
          <w:sz w:val="16"/>
          <w:szCs w:val="16"/>
          <w:lang w:val="ru-RU" w:eastAsia="en-US"/>
        </w:rPr>
        <w:t xml:space="preserve"> </w:t>
      </w:r>
      <w:proofErr w:type="spellStart"/>
      <w:r w:rsidRPr="005635AA">
        <w:rPr>
          <w:rFonts w:ascii="Calibri" w:eastAsia="Calibri" w:hAnsi="Calibri"/>
          <w:i/>
          <w:sz w:val="16"/>
          <w:szCs w:val="16"/>
          <w:lang w:val="ru-RU" w:eastAsia="en-US"/>
        </w:rPr>
        <w:t>використання</w:t>
      </w:r>
      <w:proofErr w:type="spellEnd"/>
      <w:r w:rsidRPr="005635AA">
        <w:rPr>
          <w:rFonts w:ascii="Calibri" w:eastAsia="Calibri" w:hAnsi="Calibri"/>
          <w:i/>
          <w:sz w:val="16"/>
          <w:szCs w:val="16"/>
          <w:lang w:val="ru-RU" w:eastAsia="en-US"/>
        </w:rPr>
        <w:t xml:space="preserve"> печаток </w:t>
      </w:r>
      <w:proofErr w:type="spellStart"/>
      <w:r w:rsidRPr="005635AA">
        <w:rPr>
          <w:rFonts w:ascii="Calibri" w:eastAsia="Calibri" w:hAnsi="Calibri"/>
          <w:i/>
          <w:sz w:val="16"/>
          <w:szCs w:val="16"/>
          <w:lang w:val="ru-RU" w:eastAsia="en-US"/>
        </w:rPr>
        <w:t>юридичними</w:t>
      </w:r>
      <w:proofErr w:type="spellEnd"/>
      <w:r w:rsidRPr="005635AA">
        <w:rPr>
          <w:rFonts w:ascii="Calibri" w:eastAsia="Calibri" w:hAnsi="Calibri"/>
          <w:i/>
          <w:sz w:val="16"/>
          <w:szCs w:val="16"/>
          <w:lang w:val="ru-RU" w:eastAsia="en-US"/>
        </w:rPr>
        <w:t xml:space="preserve"> особами та </w:t>
      </w:r>
      <w:proofErr w:type="spellStart"/>
      <w:r w:rsidRPr="005635AA">
        <w:rPr>
          <w:rFonts w:ascii="Calibri" w:eastAsia="Calibri" w:hAnsi="Calibri"/>
          <w:i/>
          <w:sz w:val="16"/>
          <w:szCs w:val="16"/>
          <w:lang w:val="ru-RU" w:eastAsia="en-US"/>
        </w:rPr>
        <w:t>фізичними</w:t>
      </w:r>
      <w:proofErr w:type="spellEnd"/>
      <w:r w:rsidRPr="005635AA">
        <w:rPr>
          <w:rFonts w:ascii="Calibri" w:eastAsia="Calibri" w:hAnsi="Calibri"/>
          <w:i/>
          <w:sz w:val="16"/>
          <w:szCs w:val="16"/>
          <w:lang w:val="ru-RU" w:eastAsia="en-US"/>
        </w:rPr>
        <w:t xml:space="preserve"> особами </w:t>
      </w:r>
      <w:r w:rsidRPr="005635AA">
        <w:rPr>
          <w:rFonts w:ascii="Cambria Math" w:eastAsia="Calibri" w:hAnsi="Cambria Math" w:cs="Cambria Math"/>
          <w:i/>
          <w:sz w:val="16"/>
          <w:szCs w:val="16"/>
          <w:lang w:val="ru-RU" w:eastAsia="en-US"/>
        </w:rPr>
        <w:t>‐</w:t>
      </w:r>
      <w:proofErr w:type="spellStart"/>
      <w:proofErr w:type="gramStart"/>
      <w:r w:rsidRPr="005635AA">
        <w:rPr>
          <w:rFonts w:ascii="Calibri" w:eastAsia="Calibri" w:hAnsi="Calibri"/>
          <w:i/>
          <w:sz w:val="16"/>
          <w:szCs w:val="16"/>
          <w:lang w:val="ru-RU" w:eastAsia="en-US"/>
        </w:rPr>
        <w:t>п</w:t>
      </w:r>
      <w:proofErr w:type="gramEnd"/>
      <w:r w:rsidRPr="005635AA">
        <w:rPr>
          <w:rFonts w:ascii="Calibri" w:eastAsia="Calibri" w:hAnsi="Calibri"/>
          <w:i/>
          <w:sz w:val="16"/>
          <w:szCs w:val="16"/>
          <w:lang w:val="ru-RU" w:eastAsia="en-US"/>
        </w:rPr>
        <w:t>ідприємцями</w:t>
      </w:r>
      <w:proofErr w:type="spellEnd"/>
      <w:r w:rsidRPr="005635AA">
        <w:rPr>
          <w:rFonts w:ascii="Calibri" w:eastAsia="Calibri" w:hAnsi="Calibri"/>
          <w:i/>
          <w:sz w:val="16"/>
          <w:szCs w:val="16"/>
          <w:lang w:val="ru-RU" w:eastAsia="en-US"/>
        </w:rPr>
        <w:t xml:space="preserve">». </w:t>
      </w:r>
    </w:p>
    <w:p w:rsidR="005C2ACA" w:rsidRDefault="005C2ACA" w:rsidP="005C2ACA">
      <w:pPr>
        <w:spacing w:before="253"/>
        <w:jc w:val="center"/>
        <w:rPr>
          <w:rFonts w:eastAsia="Calibri"/>
          <w:b/>
          <w:sz w:val="23"/>
          <w:szCs w:val="23"/>
          <w:lang w:eastAsia="en-US"/>
        </w:rPr>
      </w:pPr>
    </w:p>
    <w:p w:rsidR="005C2ACA" w:rsidRDefault="005C2ACA" w:rsidP="005C2ACA">
      <w:pPr>
        <w:spacing w:before="253"/>
        <w:rPr>
          <w:rFonts w:eastAsia="Calibri"/>
          <w:b/>
          <w:sz w:val="23"/>
          <w:szCs w:val="23"/>
          <w:lang w:eastAsia="en-US"/>
        </w:rPr>
      </w:pPr>
      <w:r>
        <w:rPr>
          <w:rFonts w:eastAsia="Calibri"/>
          <w:b/>
          <w:sz w:val="23"/>
          <w:szCs w:val="23"/>
          <w:lang w:eastAsia="en-US"/>
        </w:rPr>
        <w:t xml:space="preserve">                                                                                                                           </w:t>
      </w:r>
    </w:p>
    <w:p w:rsidR="005C2ACA" w:rsidRDefault="005C2ACA"/>
    <w:sectPr w:rsidR="005C2ACA">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Andale Sans UI">
    <w:altName w:val="Times New Roman"/>
    <w:charset w:val="CC"/>
    <w:family w:val="auto"/>
    <w:pitch w:val="variable"/>
    <w:sig w:usb0="00000201" w:usb1="00000000" w:usb2="00000000" w:usb3="00000000" w:csb0="00000004"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AFF" w:usb1="C0007841"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B71476"/>
    <w:multiLevelType w:val="multilevel"/>
    <w:tmpl w:val="06761BE8"/>
    <w:lvl w:ilvl="0">
      <w:start w:val="1"/>
      <w:numFmt w:val="decimal"/>
      <w:lvlText w:val="%1."/>
      <w:lvlJc w:val="left"/>
      <w:pPr>
        <w:tabs>
          <w:tab w:val="num" w:pos="720"/>
        </w:tabs>
        <w:ind w:left="720" w:hanging="360"/>
      </w:pPr>
      <w:rPr>
        <w:b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D224B83"/>
    <w:multiLevelType w:val="multilevel"/>
    <w:tmpl w:val="65781CE8"/>
    <w:lvl w:ilvl="0">
      <w:start w:val="1"/>
      <w:numFmt w:val="decimal"/>
      <w:lvlText w:val="%1."/>
      <w:lvlJc w:val="left"/>
      <w:pPr>
        <w:ind w:left="142" w:hanging="408"/>
      </w:pPr>
      <w:rPr>
        <w:rFonts w:ascii="Times New Roman" w:eastAsia="Calibri" w:hAnsi="Times New Roman" w:cs="Times New Roman"/>
        <w:b/>
        <w:i w:val="0"/>
        <w:sz w:val="24"/>
        <w:szCs w:val="24"/>
      </w:rPr>
    </w:lvl>
    <w:lvl w:ilvl="1">
      <w:start w:val="1"/>
      <w:numFmt w:val="decimal"/>
      <w:lvlText w:val="%1.%2."/>
      <w:lvlJc w:val="left"/>
      <w:pPr>
        <w:ind w:left="1413" w:hanging="420"/>
      </w:pPr>
    </w:lvl>
    <w:lvl w:ilvl="2">
      <w:numFmt w:val="bullet"/>
      <w:lvlText w:val="•"/>
      <w:lvlJc w:val="left"/>
      <w:pPr>
        <w:ind w:left="2106" w:hanging="420"/>
      </w:pPr>
    </w:lvl>
    <w:lvl w:ilvl="3">
      <w:numFmt w:val="bullet"/>
      <w:lvlText w:val="•"/>
      <w:lvlJc w:val="left"/>
      <w:pPr>
        <w:ind w:left="3089" w:hanging="420"/>
      </w:pPr>
    </w:lvl>
    <w:lvl w:ilvl="4">
      <w:numFmt w:val="bullet"/>
      <w:lvlText w:val="•"/>
      <w:lvlJc w:val="left"/>
      <w:pPr>
        <w:ind w:left="4073" w:hanging="420"/>
      </w:pPr>
    </w:lvl>
    <w:lvl w:ilvl="5">
      <w:numFmt w:val="bullet"/>
      <w:lvlText w:val="•"/>
      <w:lvlJc w:val="left"/>
      <w:pPr>
        <w:ind w:left="5056" w:hanging="420"/>
      </w:pPr>
    </w:lvl>
    <w:lvl w:ilvl="6">
      <w:numFmt w:val="bullet"/>
      <w:lvlText w:val="•"/>
      <w:lvlJc w:val="left"/>
      <w:pPr>
        <w:ind w:left="6039" w:hanging="420"/>
      </w:pPr>
    </w:lvl>
    <w:lvl w:ilvl="7">
      <w:numFmt w:val="bullet"/>
      <w:lvlText w:val="•"/>
      <w:lvlJc w:val="left"/>
      <w:pPr>
        <w:ind w:left="7023" w:hanging="420"/>
      </w:pPr>
    </w:lvl>
    <w:lvl w:ilvl="8">
      <w:numFmt w:val="bullet"/>
      <w:lvlText w:val="•"/>
      <w:lvlJc w:val="left"/>
      <w:pPr>
        <w:ind w:left="8006" w:hanging="420"/>
      </w:pPr>
    </w:lvl>
  </w:abstractNum>
  <w:abstractNum w:abstractNumId="2">
    <w:nsid w:val="4FF52D11"/>
    <w:multiLevelType w:val="hybridMultilevel"/>
    <w:tmpl w:val="12C0CEC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nsid w:val="5BE80CC2"/>
    <w:multiLevelType w:val="multilevel"/>
    <w:tmpl w:val="4DA08A7A"/>
    <w:lvl w:ilvl="0">
      <w:numFmt w:val="bullet"/>
      <w:lvlText w:val="-"/>
      <w:lvlJc w:val="left"/>
      <w:pPr>
        <w:ind w:left="142" w:hanging="140"/>
      </w:pPr>
      <w:rPr>
        <w:rFonts w:ascii="Times New Roman" w:eastAsia="Times New Roman" w:hAnsi="Times New Roman" w:cs="Times New Roman"/>
        <w:b w:val="0"/>
        <w:i w:val="0"/>
        <w:sz w:val="24"/>
        <w:szCs w:val="24"/>
      </w:rPr>
    </w:lvl>
    <w:lvl w:ilvl="1">
      <w:numFmt w:val="bullet"/>
      <w:lvlText w:val="•"/>
      <w:lvlJc w:val="left"/>
      <w:pPr>
        <w:ind w:left="1123" w:hanging="140"/>
      </w:pPr>
    </w:lvl>
    <w:lvl w:ilvl="2">
      <w:numFmt w:val="bullet"/>
      <w:lvlText w:val="•"/>
      <w:lvlJc w:val="left"/>
      <w:pPr>
        <w:ind w:left="2106" w:hanging="140"/>
      </w:pPr>
    </w:lvl>
    <w:lvl w:ilvl="3">
      <w:numFmt w:val="bullet"/>
      <w:lvlText w:val="•"/>
      <w:lvlJc w:val="left"/>
      <w:pPr>
        <w:ind w:left="3089" w:hanging="140"/>
      </w:pPr>
    </w:lvl>
    <w:lvl w:ilvl="4">
      <w:numFmt w:val="bullet"/>
      <w:lvlText w:val="•"/>
      <w:lvlJc w:val="left"/>
      <w:pPr>
        <w:ind w:left="4073" w:hanging="140"/>
      </w:pPr>
    </w:lvl>
    <w:lvl w:ilvl="5">
      <w:numFmt w:val="bullet"/>
      <w:lvlText w:val="•"/>
      <w:lvlJc w:val="left"/>
      <w:pPr>
        <w:ind w:left="5056" w:hanging="140"/>
      </w:pPr>
    </w:lvl>
    <w:lvl w:ilvl="6">
      <w:numFmt w:val="bullet"/>
      <w:lvlText w:val="•"/>
      <w:lvlJc w:val="left"/>
      <w:pPr>
        <w:ind w:left="6039" w:hanging="140"/>
      </w:pPr>
    </w:lvl>
    <w:lvl w:ilvl="7">
      <w:numFmt w:val="bullet"/>
      <w:lvlText w:val="•"/>
      <w:lvlJc w:val="left"/>
      <w:pPr>
        <w:ind w:left="7023" w:hanging="140"/>
      </w:pPr>
    </w:lvl>
    <w:lvl w:ilvl="8">
      <w:numFmt w:val="bullet"/>
      <w:lvlText w:val="•"/>
      <w:lvlJc w:val="left"/>
      <w:pPr>
        <w:ind w:left="8006" w:hanging="140"/>
      </w:pPr>
    </w:lvl>
  </w:abstractNum>
  <w:abstractNum w:abstractNumId="4">
    <w:nsid w:val="70AE00A9"/>
    <w:multiLevelType w:val="multilevel"/>
    <w:tmpl w:val="06761BE8"/>
    <w:lvl w:ilvl="0">
      <w:start w:val="1"/>
      <w:numFmt w:val="decimal"/>
      <w:lvlText w:val="%1."/>
      <w:lvlJc w:val="left"/>
      <w:pPr>
        <w:tabs>
          <w:tab w:val="num" w:pos="720"/>
        </w:tabs>
        <w:ind w:left="720" w:hanging="360"/>
      </w:pPr>
      <w:rPr>
        <w:b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7135C02"/>
    <w:multiLevelType w:val="multilevel"/>
    <w:tmpl w:val="E3A4D102"/>
    <w:lvl w:ilvl="0">
      <w:numFmt w:val="bullet"/>
      <w:lvlText w:val="-"/>
      <w:lvlJc w:val="left"/>
      <w:pPr>
        <w:ind w:left="142" w:hanging="227"/>
      </w:pPr>
      <w:rPr>
        <w:rFonts w:ascii="Times New Roman" w:eastAsia="Times New Roman" w:hAnsi="Times New Roman" w:cs="Times New Roman"/>
        <w:b w:val="0"/>
        <w:i w:val="0"/>
        <w:sz w:val="24"/>
        <w:szCs w:val="24"/>
      </w:rPr>
    </w:lvl>
    <w:lvl w:ilvl="1">
      <w:numFmt w:val="bullet"/>
      <w:lvlText w:val="•"/>
      <w:lvlJc w:val="left"/>
      <w:pPr>
        <w:ind w:left="1123" w:hanging="227"/>
      </w:pPr>
    </w:lvl>
    <w:lvl w:ilvl="2">
      <w:numFmt w:val="bullet"/>
      <w:lvlText w:val="•"/>
      <w:lvlJc w:val="left"/>
      <w:pPr>
        <w:ind w:left="2106" w:hanging="227"/>
      </w:pPr>
    </w:lvl>
    <w:lvl w:ilvl="3">
      <w:numFmt w:val="bullet"/>
      <w:lvlText w:val="•"/>
      <w:lvlJc w:val="left"/>
      <w:pPr>
        <w:ind w:left="3089" w:hanging="227"/>
      </w:pPr>
    </w:lvl>
    <w:lvl w:ilvl="4">
      <w:numFmt w:val="bullet"/>
      <w:lvlText w:val="•"/>
      <w:lvlJc w:val="left"/>
      <w:pPr>
        <w:ind w:left="4073" w:hanging="227"/>
      </w:pPr>
    </w:lvl>
    <w:lvl w:ilvl="5">
      <w:numFmt w:val="bullet"/>
      <w:lvlText w:val="•"/>
      <w:lvlJc w:val="left"/>
      <w:pPr>
        <w:ind w:left="5056" w:hanging="227"/>
      </w:pPr>
    </w:lvl>
    <w:lvl w:ilvl="6">
      <w:numFmt w:val="bullet"/>
      <w:lvlText w:val="•"/>
      <w:lvlJc w:val="left"/>
      <w:pPr>
        <w:ind w:left="6039" w:hanging="227"/>
      </w:pPr>
    </w:lvl>
    <w:lvl w:ilvl="7">
      <w:numFmt w:val="bullet"/>
      <w:lvlText w:val="•"/>
      <w:lvlJc w:val="left"/>
      <w:pPr>
        <w:ind w:left="7023" w:hanging="227"/>
      </w:pPr>
    </w:lvl>
    <w:lvl w:ilvl="8">
      <w:numFmt w:val="bullet"/>
      <w:lvlText w:val="•"/>
      <w:lvlJc w:val="left"/>
      <w:pPr>
        <w:ind w:left="8006" w:hanging="227"/>
      </w:pPr>
    </w:lvl>
  </w:abstractNum>
  <w:abstractNum w:abstractNumId="6">
    <w:nsid w:val="77BE7D7B"/>
    <w:multiLevelType w:val="hybridMultilevel"/>
    <w:tmpl w:val="343A2274"/>
    <w:lvl w:ilvl="0" w:tplc="D51E9E88">
      <w:start w:val="2"/>
      <w:numFmt w:val="bullet"/>
      <w:lvlText w:val="-"/>
      <w:lvlJc w:val="left"/>
      <w:pPr>
        <w:ind w:left="644" w:hanging="360"/>
      </w:pPr>
      <w:rPr>
        <w:rFonts w:ascii="Times New Roman" w:eastAsia="Calibri" w:hAnsi="Times New Roman" w:cs="Times New Roman" w:hint="default"/>
      </w:rPr>
    </w:lvl>
    <w:lvl w:ilvl="1" w:tplc="04220003" w:tentative="1">
      <w:start w:val="1"/>
      <w:numFmt w:val="bullet"/>
      <w:lvlText w:val="o"/>
      <w:lvlJc w:val="left"/>
      <w:pPr>
        <w:ind w:left="1364" w:hanging="360"/>
      </w:pPr>
      <w:rPr>
        <w:rFonts w:ascii="Courier New" w:hAnsi="Courier New" w:cs="Courier New" w:hint="default"/>
      </w:rPr>
    </w:lvl>
    <w:lvl w:ilvl="2" w:tplc="04220005" w:tentative="1">
      <w:start w:val="1"/>
      <w:numFmt w:val="bullet"/>
      <w:lvlText w:val=""/>
      <w:lvlJc w:val="left"/>
      <w:pPr>
        <w:ind w:left="2084" w:hanging="360"/>
      </w:pPr>
      <w:rPr>
        <w:rFonts w:ascii="Wingdings" w:hAnsi="Wingdings" w:hint="default"/>
      </w:rPr>
    </w:lvl>
    <w:lvl w:ilvl="3" w:tplc="04220001" w:tentative="1">
      <w:start w:val="1"/>
      <w:numFmt w:val="bullet"/>
      <w:lvlText w:val=""/>
      <w:lvlJc w:val="left"/>
      <w:pPr>
        <w:ind w:left="2804" w:hanging="360"/>
      </w:pPr>
      <w:rPr>
        <w:rFonts w:ascii="Symbol" w:hAnsi="Symbol" w:hint="default"/>
      </w:rPr>
    </w:lvl>
    <w:lvl w:ilvl="4" w:tplc="04220003" w:tentative="1">
      <w:start w:val="1"/>
      <w:numFmt w:val="bullet"/>
      <w:lvlText w:val="o"/>
      <w:lvlJc w:val="left"/>
      <w:pPr>
        <w:ind w:left="3524" w:hanging="360"/>
      </w:pPr>
      <w:rPr>
        <w:rFonts w:ascii="Courier New" w:hAnsi="Courier New" w:cs="Courier New" w:hint="default"/>
      </w:rPr>
    </w:lvl>
    <w:lvl w:ilvl="5" w:tplc="04220005" w:tentative="1">
      <w:start w:val="1"/>
      <w:numFmt w:val="bullet"/>
      <w:lvlText w:val=""/>
      <w:lvlJc w:val="left"/>
      <w:pPr>
        <w:ind w:left="4244" w:hanging="360"/>
      </w:pPr>
      <w:rPr>
        <w:rFonts w:ascii="Wingdings" w:hAnsi="Wingdings" w:hint="default"/>
      </w:rPr>
    </w:lvl>
    <w:lvl w:ilvl="6" w:tplc="04220001" w:tentative="1">
      <w:start w:val="1"/>
      <w:numFmt w:val="bullet"/>
      <w:lvlText w:val=""/>
      <w:lvlJc w:val="left"/>
      <w:pPr>
        <w:ind w:left="4964" w:hanging="360"/>
      </w:pPr>
      <w:rPr>
        <w:rFonts w:ascii="Symbol" w:hAnsi="Symbol" w:hint="default"/>
      </w:rPr>
    </w:lvl>
    <w:lvl w:ilvl="7" w:tplc="04220003" w:tentative="1">
      <w:start w:val="1"/>
      <w:numFmt w:val="bullet"/>
      <w:lvlText w:val="o"/>
      <w:lvlJc w:val="left"/>
      <w:pPr>
        <w:ind w:left="5684" w:hanging="360"/>
      </w:pPr>
      <w:rPr>
        <w:rFonts w:ascii="Courier New" w:hAnsi="Courier New" w:cs="Courier New" w:hint="default"/>
      </w:rPr>
    </w:lvl>
    <w:lvl w:ilvl="8" w:tplc="04220005" w:tentative="1">
      <w:start w:val="1"/>
      <w:numFmt w:val="bullet"/>
      <w:lvlText w:val=""/>
      <w:lvlJc w:val="left"/>
      <w:pPr>
        <w:ind w:left="6404" w:hanging="360"/>
      </w:pPr>
      <w:rPr>
        <w:rFonts w:ascii="Wingdings" w:hAnsi="Wingdings" w:hint="default"/>
      </w:rPr>
    </w:lvl>
  </w:abstractNum>
  <w:num w:numId="1">
    <w:abstractNumId w:val="1"/>
  </w:num>
  <w:num w:numId="2">
    <w:abstractNumId w:val="5"/>
  </w:num>
  <w:num w:numId="3">
    <w:abstractNumId w:val="3"/>
  </w:num>
  <w:num w:numId="4">
    <w:abstractNumId w:val="2"/>
  </w:num>
  <w:num w:numId="5">
    <w:abstractNumId w:val="6"/>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16A6"/>
    <w:rsid w:val="0010179C"/>
    <w:rsid w:val="00291A5F"/>
    <w:rsid w:val="004C34B0"/>
    <w:rsid w:val="005116A6"/>
    <w:rsid w:val="005C2AC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91A5F"/>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aliases w:val="Обычный (Web),Обычный (веб) Знак,Знак5 Знак,Знак5,Знак17,Знак18 Знак,Знак17 Знак1,Обычный (веб) Знак Знак1,Обычный (Web) Знак Знак Знак Знак,Обычный (веб) Знак Знак Знак,Обычный (веб) Знак2 Знак Знак,Обычный (веб) Знак Знак1 Знак Знак"/>
    <w:basedOn w:val="a"/>
    <w:link w:val="1"/>
    <w:qFormat/>
    <w:rsid w:val="0010179C"/>
    <w:pPr>
      <w:spacing w:before="100" w:beforeAutospacing="1" w:after="100" w:afterAutospacing="1"/>
    </w:pPr>
  </w:style>
  <w:style w:type="character" w:customStyle="1" w:styleId="1">
    <w:name w:val="Обычный (веб) Знак1"/>
    <w:aliases w:val="Обычный (Web) Знак,Обычный (веб) Знак Знак,Знак5 Знак Знак,Знак5 Знак1,Знак17 Знак,Знак18 Знак Знак,Знак17 Знак1 Знак,Обычный (веб) Знак Знак1 Знак,Обычный (Web) Знак Знак Знак Знак Знак,Обычный (веб) Знак Знак Знак Знак"/>
    <w:link w:val="a3"/>
    <w:locked/>
    <w:rsid w:val="0010179C"/>
    <w:rPr>
      <w:rFonts w:ascii="Times New Roman" w:eastAsia="Times New Roman" w:hAnsi="Times New Roman" w:cs="Times New Roman"/>
      <w:sz w:val="24"/>
      <w:szCs w:val="24"/>
      <w:lang w:eastAsia="uk-UA"/>
    </w:rPr>
  </w:style>
  <w:style w:type="paragraph" w:styleId="a4">
    <w:name w:val="List Paragraph"/>
    <w:aliases w:val="CA bullets,EBRD List,Chapter10,Список уровня 2,название табл/рис,Elenco Normale,List Paragraph,Number Bullets,AC List 01"/>
    <w:basedOn w:val="a"/>
    <w:link w:val="a5"/>
    <w:uiPriority w:val="1"/>
    <w:qFormat/>
    <w:rsid w:val="0010179C"/>
    <w:pPr>
      <w:ind w:left="720"/>
      <w:contextualSpacing/>
    </w:pPr>
  </w:style>
  <w:style w:type="character" w:customStyle="1" w:styleId="a5">
    <w:name w:val="Абзац списка Знак"/>
    <w:aliases w:val="CA bullets Знак,EBRD List Знак,Chapter10 Знак,Список уровня 2 Знак,название табл/рис Знак,Elenco Normale Знак,List Paragraph Знак,Number Bullets Знак,AC List 01 Знак"/>
    <w:link w:val="a4"/>
    <w:uiPriority w:val="1"/>
    <w:qFormat/>
    <w:rsid w:val="00291A5F"/>
    <w:rPr>
      <w:rFonts w:ascii="Times New Roman" w:eastAsia="Times New Roman" w:hAnsi="Times New Roman" w:cs="Times New Roman"/>
      <w:sz w:val="24"/>
      <w:szCs w:val="24"/>
      <w:lang w:eastAsia="uk-UA"/>
    </w:rPr>
  </w:style>
  <w:style w:type="paragraph" w:customStyle="1" w:styleId="LO-normal">
    <w:name w:val="LO-normal"/>
    <w:qFormat/>
    <w:rsid w:val="00291A5F"/>
    <w:pPr>
      <w:spacing w:after="0"/>
    </w:pPr>
    <w:rPr>
      <w:rFonts w:ascii="Arial" w:eastAsia="Arial" w:hAnsi="Arial" w:cs="Arial"/>
      <w:color w:val="000000"/>
      <w:lang w:val="ru-RU" w:eastAsia="zh-CN"/>
    </w:rPr>
  </w:style>
  <w:style w:type="paragraph" w:customStyle="1" w:styleId="Standard">
    <w:name w:val="Standard"/>
    <w:rsid w:val="00291A5F"/>
    <w:pPr>
      <w:widowControl w:val="0"/>
      <w:suppressAutoHyphens/>
      <w:spacing w:after="0" w:line="240" w:lineRule="auto"/>
      <w:textAlignment w:val="baseline"/>
    </w:pPr>
    <w:rPr>
      <w:rFonts w:ascii="Times New Roman" w:eastAsia="Andale Sans UI" w:hAnsi="Times New Roman" w:cs="Tahoma"/>
      <w:kern w:val="1"/>
      <w:sz w:val="24"/>
      <w:szCs w:val="24"/>
      <w:lang w:val="de-DE" w:eastAsia="fa-IR" w:bidi="fa-IR"/>
    </w:rPr>
  </w:style>
  <w:style w:type="table" w:customStyle="1" w:styleId="10">
    <w:name w:val="Сітка таблиці1"/>
    <w:basedOn w:val="a1"/>
    <w:next w:val="a6"/>
    <w:uiPriority w:val="59"/>
    <w:rsid w:val="005C2ACA"/>
    <w:pPr>
      <w:spacing w:after="0" w:line="240" w:lineRule="auto"/>
    </w:pPr>
    <w:rPr>
      <w:rFonts w:ascii="Times New Roman" w:eastAsia="Times New Roman" w:hAnsi="Times New Roman" w:cs="Times New Roman"/>
      <w:sz w:val="20"/>
      <w:szCs w:val="20"/>
      <w:lang w:val="ru-RU"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
    <w:name w:val="Сітка таблиці2"/>
    <w:basedOn w:val="a1"/>
    <w:next w:val="a6"/>
    <w:uiPriority w:val="59"/>
    <w:rsid w:val="005C2ACA"/>
    <w:pPr>
      <w:spacing w:after="0" w:line="240" w:lineRule="auto"/>
    </w:pPr>
    <w:rPr>
      <w:rFonts w:ascii="Times New Roman" w:eastAsia="Times New Roman" w:hAnsi="Times New Roman" w:cs="Times New Roman"/>
      <w:sz w:val="20"/>
      <w:szCs w:val="20"/>
      <w:lang w:eastAsia="uk-U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6">
    <w:name w:val="Table Grid"/>
    <w:basedOn w:val="a1"/>
    <w:uiPriority w:val="59"/>
    <w:rsid w:val="005C2AC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91A5F"/>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aliases w:val="Обычный (Web),Обычный (веб) Знак,Знак5 Знак,Знак5,Знак17,Знак18 Знак,Знак17 Знак1,Обычный (веб) Знак Знак1,Обычный (Web) Знак Знак Знак Знак,Обычный (веб) Знак Знак Знак,Обычный (веб) Знак2 Знак Знак,Обычный (веб) Знак Знак1 Знак Знак"/>
    <w:basedOn w:val="a"/>
    <w:link w:val="1"/>
    <w:qFormat/>
    <w:rsid w:val="0010179C"/>
    <w:pPr>
      <w:spacing w:before="100" w:beforeAutospacing="1" w:after="100" w:afterAutospacing="1"/>
    </w:pPr>
  </w:style>
  <w:style w:type="character" w:customStyle="1" w:styleId="1">
    <w:name w:val="Обычный (веб) Знак1"/>
    <w:aliases w:val="Обычный (Web) Знак,Обычный (веб) Знак Знак,Знак5 Знак Знак,Знак5 Знак1,Знак17 Знак,Знак18 Знак Знак,Знак17 Знак1 Знак,Обычный (веб) Знак Знак1 Знак,Обычный (Web) Знак Знак Знак Знак Знак,Обычный (веб) Знак Знак Знак Знак"/>
    <w:link w:val="a3"/>
    <w:locked/>
    <w:rsid w:val="0010179C"/>
    <w:rPr>
      <w:rFonts w:ascii="Times New Roman" w:eastAsia="Times New Roman" w:hAnsi="Times New Roman" w:cs="Times New Roman"/>
      <w:sz w:val="24"/>
      <w:szCs w:val="24"/>
      <w:lang w:eastAsia="uk-UA"/>
    </w:rPr>
  </w:style>
  <w:style w:type="paragraph" w:styleId="a4">
    <w:name w:val="List Paragraph"/>
    <w:aliases w:val="CA bullets,EBRD List,Chapter10,Список уровня 2,название табл/рис,Elenco Normale,List Paragraph,Number Bullets,AC List 01"/>
    <w:basedOn w:val="a"/>
    <w:link w:val="a5"/>
    <w:uiPriority w:val="1"/>
    <w:qFormat/>
    <w:rsid w:val="0010179C"/>
    <w:pPr>
      <w:ind w:left="720"/>
      <w:contextualSpacing/>
    </w:pPr>
  </w:style>
  <w:style w:type="character" w:customStyle="1" w:styleId="a5">
    <w:name w:val="Абзац списка Знак"/>
    <w:aliases w:val="CA bullets Знак,EBRD List Знак,Chapter10 Знак,Список уровня 2 Знак,название табл/рис Знак,Elenco Normale Знак,List Paragraph Знак,Number Bullets Знак,AC List 01 Знак"/>
    <w:link w:val="a4"/>
    <w:uiPriority w:val="1"/>
    <w:qFormat/>
    <w:rsid w:val="00291A5F"/>
    <w:rPr>
      <w:rFonts w:ascii="Times New Roman" w:eastAsia="Times New Roman" w:hAnsi="Times New Roman" w:cs="Times New Roman"/>
      <w:sz w:val="24"/>
      <w:szCs w:val="24"/>
      <w:lang w:eastAsia="uk-UA"/>
    </w:rPr>
  </w:style>
  <w:style w:type="paragraph" w:customStyle="1" w:styleId="LO-normal">
    <w:name w:val="LO-normal"/>
    <w:qFormat/>
    <w:rsid w:val="00291A5F"/>
    <w:pPr>
      <w:spacing w:after="0"/>
    </w:pPr>
    <w:rPr>
      <w:rFonts w:ascii="Arial" w:eastAsia="Arial" w:hAnsi="Arial" w:cs="Arial"/>
      <w:color w:val="000000"/>
      <w:lang w:val="ru-RU" w:eastAsia="zh-CN"/>
    </w:rPr>
  </w:style>
  <w:style w:type="paragraph" w:customStyle="1" w:styleId="Standard">
    <w:name w:val="Standard"/>
    <w:rsid w:val="00291A5F"/>
    <w:pPr>
      <w:widowControl w:val="0"/>
      <w:suppressAutoHyphens/>
      <w:spacing w:after="0" w:line="240" w:lineRule="auto"/>
      <w:textAlignment w:val="baseline"/>
    </w:pPr>
    <w:rPr>
      <w:rFonts w:ascii="Times New Roman" w:eastAsia="Andale Sans UI" w:hAnsi="Times New Roman" w:cs="Tahoma"/>
      <w:kern w:val="1"/>
      <w:sz w:val="24"/>
      <w:szCs w:val="24"/>
      <w:lang w:val="de-DE" w:eastAsia="fa-IR" w:bidi="fa-IR"/>
    </w:rPr>
  </w:style>
  <w:style w:type="table" w:customStyle="1" w:styleId="10">
    <w:name w:val="Сітка таблиці1"/>
    <w:basedOn w:val="a1"/>
    <w:next w:val="a6"/>
    <w:uiPriority w:val="59"/>
    <w:rsid w:val="005C2ACA"/>
    <w:pPr>
      <w:spacing w:after="0" w:line="240" w:lineRule="auto"/>
    </w:pPr>
    <w:rPr>
      <w:rFonts w:ascii="Times New Roman" w:eastAsia="Times New Roman" w:hAnsi="Times New Roman" w:cs="Times New Roman"/>
      <w:sz w:val="20"/>
      <w:szCs w:val="20"/>
      <w:lang w:val="ru-RU"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
    <w:name w:val="Сітка таблиці2"/>
    <w:basedOn w:val="a1"/>
    <w:next w:val="a6"/>
    <w:uiPriority w:val="59"/>
    <w:rsid w:val="005C2ACA"/>
    <w:pPr>
      <w:spacing w:after="0" w:line="240" w:lineRule="auto"/>
    </w:pPr>
    <w:rPr>
      <w:rFonts w:ascii="Times New Roman" w:eastAsia="Times New Roman" w:hAnsi="Times New Roman" w:cs="Times New Roman"/>
      <w:sz w:val="20"/>
      <w:szCs w:val="20"/>
      <w:lang w:eastAsia="uk-U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6">
    <w:name w:val="Table Grid"/>
    <w:basedOn w:val="a1"/>
    <w:uiPriority w:val="59"/>
    <w:rsid w:val="005C2AC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ec.europa.eu/tools/ecerti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64E656-DAE7-4918-AA39-D012DC8D0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28547</Words>
  <Characters>16272</Characters>
  <Application>Microsoft Office Word</Application>
  <DocSecurity>0</DocSecurity>
  <Lines>135</Lines>
  <Paragraphs>89</Paragraphs>
  <ScaleCrop>false</ScaleCrop>
  <Company>SPecialiST RePack</Company>
  <LinksUpToDate>false</LinksUpToDate>
  <CharactersWithSpaces>44730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Nadja Kornienko</dc:creator>
  <cp:keywords/>
  <dc:description/>
  <cp:lastModifiedBy>Nadja Kornienko</cp:lastModifiedBy>
  <cp:revision>3</cp:revision>
  <dcterms:created xsi:type="dcterms:W3CDTF">2026-05-25T17:33:00Z</dcterms:created>
  <dcterms:modified xsi:type="dcterms:W3CDTF">2026-05-25T17:37:00Z</dcterms:modified>
</cp:coreProperties>
</file>