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77FD59" w14:textId="77777777" w:rsidR="00EC005A" w:rsidRPr="00EC005A" w:rsidRDefault="00EC005A" w:rsidP="00EC005A">
      <w:pPr>
        <w:widowControl w:val="0"/>
        <w:autoSpaceDE w:val="0"/>
        <w:autoSpaceDN w:val="0"/>
        <w:adjustRightInd w:val="0"/>
        <w:jc w:val="center"/>
        <w:rPr>
          <w:b/>
          <w:bCs/>
          <w:caps/>
          <w:spacing w:val="6"/>
          <w:sz w:val="28"/>
          <w:szCs w:val="28"/>
        </w:rPr>
      </w:pPr>
      <w:r w:rsidRPr="00EC005A">
        <w:rPr>
          <w:b/>
          <w:bCs/>
          <w:caps/>
          <w:spacing w:val="6"/>
          <w:sz w:val="28"/>
          <w:szCs w:val="28"/>
        </w:rPr>
        <w:t xml:space="preserve">КОМУНАЛЬНЕ ПІДПРИЄМСТВО </w:t>
      </w:r>
    </w:p>
    <w:p w14:paraId="373EFBCD" w14:textId="77777777" w:rsidR="00EC005A" w:rsidRPr="00EC005A" w:rsidRDefault="00EC005A" w:rsidP="00EC005A">
      <w:pPr>
        <w:widowControl w:val="0"/>
        <w:autoSpaceDE w:val="0"/>
        <w:autoSpaceDN w:val="0"/>
        <w:adjustRightInd w:val="0"/>
        <w:jc w:val="center"/>
        <w:rPr>
          <w:b/>
          <w:bCs/>
          <w:caps/>
          <w:spacing w:val="6"/>
          <w:sz w:val="28"/>
          <w:szCs w:val="28"/>
        </w:rPr>
      </w:pPr>
      <w:r w:rsidRPr="00EC005A">
        <w:rPr>
          <w:b/>
          <w:bCs/>
          <w:caps/>
          <w:spacing w:val="6"/>
          <w:sz w:val="28"/>
          <w:szCs w:val="28"/>
        </w:rPr>
        <w:t>«ДИТЯЧИЙ ОЗДОРОВЧИЙ ТАБІР</w:t>
      </w:r>
    </w:p>
    <w:p w14:paraId="064EB15B" w14:textId="77777777" w:rsidR="00EC005A" w:rsidRPr="00EC005A" w:rsidRDefault="00EC005A" w:rsidP="00EC005A">
      <w:pPr>
        <w:widowControl w:val="0"/>
        <w:autoSpaceDE w:val="0"/>
        <w:autoSpaceDN w:val="0"/>
        <w:adjustRightInd w:val="0"/>
        <w:jc w:val="center"/>
        <w:rPr>
          <w:b/>
          <w:bCs/>
          <w:caps/>
          <w:spacing w:val="6"/>
          <w:sz w:val="28"/>
          <w:szCs w:val="28"/>
        </w:rPr>
      </w:pPr>
      <w:r w:rsidRPr="00EC005A">
        <w:rPr>
          <w:b/>
          <w:bCs/>
          <w:caps/>
          <w:spacing w:val="6"/>
          <w:sz w:val="28"/>
          <w:szCs w:val="28"/>
        </w:rPr>
        <w:t xml:space="preserve"> «ЗАЧАРОВАНА ДОЛИНА» </w:t>
      </w:r>
    </w:p>
    <w:p w14:paraId="4887FDF7" w14:textId="77777777" w:rsidR="00FF680E" w:rsidRPr="00A55F2C" w:rsidRDefault="00FF680E" w:rsidP="00FF680E">
      <w:pPr>
        <w:widowControl w:val="0"/>
        <w:autoSpaceDE w:val="0"/>
        <w:autoSpaceDN w:val="0"/>
        <w:adjustRightInd w:val="0"/>
        <w:jc w:val="center"/>
        <w:rPr>
          <w:b/>
          <w:bCs/>
          <w:caps/>
          <w:sz w:val="32"/>
          <w:szCs w:val="28"/>
        </w:rPr>
      </w:pPr>
    </w:p>
    <w:p w14:paraId="2426C6F2" w14:textId="77777777" w:rsidR="00FF680E" w:rsidRPr="00A55F2C" w:rsidRDefault="00FF680E" w:rsidP="00FF680E">
      <w:pPr>
        <w:widowControl w:val="0"/>
        <w:autoSpaceDE w:val="0"/>
        <w:autoSpaceDN w:val="0"/>
        <w:adjustRightInd w:val="0"/>
        <w:jc w:val="center"/>
        <w:rPr>
          <w:b/>
          <w:bCs/>
        </w:rPr>
      </w:pPr>
    </w:p>
    <w:p w14:paraId="7EAB0010" w14:textId="59406B96" w:rsidR="00FF680E" w:rsidRPr="00A55F2C" w:rsidRDefault="00FF680E" w:rsidP="00FF680E">
      <w:pPr>
        <w:widowControl w:val="0"/>
        <w:autoSpaceDE w:val="0"/>
        <w:autoSpaceDN w:val="0"/>
        <w:adjustRightInd w:val="0"/>
        <w:jc w:val="center"/>
        <w:rPr>
          <w:b/>
          <w:bCs/>
        </w:rPr>
      </w:pPr>
      <w:r w:rsidRPr="00A55F2C">
        <w:rPr>
          <w:b/>
        </w:rPr>
        <w:tab/>
      </w:r>
    </w:p>
    <w:p w14:paraId="012E50F7" w14:textId="410A37E8" w:rsidR="00FF680E" w:rsidRPr="00A55F2C" w:rsidRDefault="00FF680E" w:rsidP="00FF680E">
      <w:pPr>
        <w:widowControl w:val="0"/>
        <w:shd w:val="clear" w:color="auto" w:fill="FFFFFF"/>
        <w:ind w:left="5812"/>
        <w:rPr>
          <w:b/>
          <w:sz w:val="26"/>
          <w:szCs w:val="26"/>
        </w:rPr>
      </w:pPr>
      <w:r w:rsidRPr="00A55F2C">
        <w:rPr>
          <w:b/>
          <w:sz w:val="26"/>
          <w:szCs w:val="26"/>
        </w:rPr>
        <w:t>ЗАТВЕРДЖЕНО</w:t>
      </w:r>
    </w:p>
    <w:p w14:paraId="4C87BEF3" w14:textId="77777777" w:rsidR="00EC005A" w:rsidRPr="00EC005A" w:rsidRDefault="00EC005A" w:rsidP="00EC005A">
      <w:pPr>
        <w:widowControl w:val="0"/>
        <w:autoSpaceDE w:val="0"/>
        <w:autoSpaceDN w:val="0"/>
        <w:adjustRightInd w:val="0"/>
        <w:ind w:left="5812"/>
        <w:rPr>
          <w:b/>
          <w:sz w:val="26"/>
          <w:szCs w:val="26"/>
        </w:rPr>
      </w:pPr>
      <w:r w:rsidRPr="00EC005A">
        <w:rPr>
          <w:b/>
          <w:sz w:val="26"/>
          <w:szCs w:val="26"/>
        </w:rPr>
        <w:t xml:space="preserve">Рішенням уповноваженої особи </w:t>
      </w:r>
    </w:p>
    <w:p w14:paraId="0EB558F5" w14:textId="747FFC21" w:rsidR="00EC005A" w:rsidRPr="00EC005A" w:rsidRDefault="00EC005A" w:rsidP="00EC005A">
      <w:pPr>
        <w:widowControl w:val="0"/>
        <w:autoSpaceDE w:val="0"/>
        <w:autoSpaceDN w:val="0"/>
        <w:adjustRightInd w:val="0"/>
        <w:ind w:left="5812"/>
        <w:rPr>
          <w:b/>
          <w:sz w:val="26"/>
          <w:szCs w:val="26"/>
        </w:rPr>
      </w:pPr>
      <w:r w:rsidRPr="00EC005A">
        <w:rPr>
          <w:b/>
          <w:sz w:val="26"/>
          <w:szCs w:val="26"/>
        </w:rPr>
        <w:t xml:space="preserve">від </w:t>
      </w:r>
      <w:r w:rsidR="00046955">
        <w:rPr>
          <w:b/>
          <w:sz w:val="26"/>
          <w:szCs w:val="26"/>
          <w:lang w:val="ru-RU"/>
        </w:rPr>
        <w:t>2</w:t>
      </w:r>
      <w:r w:rsidR="00046955" w:rsidRPr="00B5153D">
        <w:rPr>
          <w:b/>
          <w:sz w:val="26"/>
          <w:szCs w:val="26"/>
          <w:lang w:val="ru-RU"/>
        </w:rPr>
        <w:t>5</w:t>
      </w:r>
      <w:r w:rsidRPr="00EC005A">
        <w:rPr>
          <w:b/>
          <w:sz w:val="26"/>
          <w:szCs w:val="26"/>
        </w:rPr>
        <w:t>.</w:t>
      </w:r>
      <w:r>
        <w:rPr>
          <w:b/>
          <w:sz w:val="26"/>
          <w:szCs w:val="26"/>
        </w:rPr>
        <w:t>05</w:t>
      </w:r>
      <w:r w:rsidRPr="00EC005A">
        <w:rPr>
          <w:b/>
          <w:sz w:val="26"/>
          <w:szCs w:val="26"/>
        </w:rPr>
        <w:t>.202</w:t>
      </w:r>
      <w:r w:rsidRPr="00EC005A">
        <w:rPr>
          <w:b/>
          <w:sz w:val="26"/>
          <w:szCs w:val="26"/>
          <w:lang w:val="ru-RU"/>
        </w:rPr>
        <w:t>6</w:t>
      </w:r>
      <w:r w:rsidRPr="00EC005A">
        <w:rPr>
          <w:b/>
          <w:sz w:val="26"/>
          <w:szCs w:val="26"/>
        </w:rPr>
        <w:t xml:space="preserve"> р. </w:t>
      </w:r>
    </w:p>
    <w:p w14:paraId="62DA9220" w14:textId="77777777" w:rsidR="006E6C24" w:rsidRDefault="006E6C24" w:rsidP="00FF680E">
      <w:pPr>
        <w:widowControl w:val="0"/>
        <w:autoSpaceDE w:val="0"/>
        <w:autoSpaceDN w:val="0"/>
        <w:adjustRightInd w:val="0"/>
        <w:ind w:left="5812"/>
        <w:rPr>
          <w:bCs/>
        </w:rPr>
      </w:pPr>
    </w:p>
    <w:p w14:paraId="600ADE01" w14:textId="17443E3F" w:rsidR="00FF680E" w:rsidRPr="00A55F2C" w:rsidRDefault="00FF680E" w:rsidP="00FF680E">
      <w:pPr>
        <w:widowControl w:val="0"/>
        <w:autoSpaceDE w:val="0"/>
        <w:autoSpaceDN w:val="0"/>
        <w:adjustRightInd w:val="0"/>
        <w:ind w:left="5812"/>
        <w:rPr>
          <w:b/>
          <w:bCs/>
        </w:rPr>
      </w:pPr>
      <w:r>
        <w:rPr>
          <w:bCs/>
        </w:rPr>
        <w:t>__</w:t>
      </w:r>
      <w:r w:rsidRPr="00A55F2C">
        <w:rPr>
          <w:bCs/>
        </w:rPr>
        <w:t>___</w:t>
      </w:r>
      <w:r>
        <w:rPr>
          <w:bCs/>
          <w:lang w:val="ru-RU"/>
        </w:rPr>
        <w:t>___</w:t>
      </w:r>
      <w:r w:rsidRPr="00A55F2C">
        <w:rPr>
          <w:bCs/>
        </w:rPr>
        <w:t>_____</w:t>
      </w:r>
      <w:r w:rsidR="00EC005A">
        <w:rPr>
          <w:bCs/>
          <w:lang w:val="ru-RU"/>
        </w:rPr>
        <w:t xml:space="preserve">  </w:t>
      </w:r>
      <w:r>
        <w:rPr>
          <w:bCs/>
          <w:lang w:val="ru-RU"/>
        </w:rPr>
        <w:t xml:space="preserve"> </w:t>
      </w:r>
      <w:r w:rsidR="00EC005A">
        <w:rPr>
          <w:b/>
          <w:bCs/>
          <w:lang w:val="ru-RU"/>
        </w:rPr>
        <w:t xml:space="preserve">Володимир </w:t>
      </w:r>
      <w:r w:rsidRPr="00A55F2C">
        <w:rPr>
          <w:b/>
          <w:bCs/>
          <w:lang w:val="ru-RU"/>
        </w:rPr>
        <w:t xml:space="preserve"> </w:t>
      </w:r>
      <w:r w:rsidR="00EC005A">
        <w:rPr>
          <w:b/>
          <w:bCs/>
          <w:lang w:val="ru-RU"/>
        </w:rPr>
        <w:t>ХИМИЧ</w:t>
      </w:r>
      <w:r w:rsidRPr="00A55F2C">
        <w:rPr>
          <w:b/>
          <w:bCs/>
        </w:rPr>
        <w:t xml:space="preserve"> </w:t>
      </w:r>
    </w:p>
    <w:p w14:paraId="1BF3C813" w14:textId="77777777" w:rsidR="00FF680E" w:rsidRPr="00A20560" w:rsidRDefault="00FF680E" w:rsidP="00FF680E">
      <w:pPr>
        <w:widowControl w:val="0"/>
        <w:autoSpaceDE w:val="0"/>
        <w:autoSpaceDN w:val="0"/>
        <w:adjustRightInd w:val="0"/>
        <w:ind w:left="5812"/>
        <w:rPr>
          <w:sz w:val="16"/>
          <w:szCs w:val="16"/>
        </w:rPr>
      </w:pPr>
      <w:r w:rsidRPr="00A20560">
        <w:rPr>
          <w:sz w:val="16"/>
          <w:szCs w:val="16"/>
        </w:rPr>
        <w:t>(ПІБ Уповноваженої особи)</w:t>
      </w:r>
    </w:p>
    <w:p w14:paraId="724F301B" w14:textId="77777777" w:rsidR="00FF680E" w:rsidRPr="00A55F2C" w:rsidRDefault="00FF680E" w:rsidP="00FF680E">
      <w:pPr>
        <w:widowControl w:val="0"/>
        <w:autoSpaceDE w:val="0"/>
        <w:autoSpaceDN w:val="0"/>
        <w:adjustRightInd w:val="0"/>
        <w:ind w:left="6521"/>
        <w:jc w:val="center"/>
        <w:rPr>
          <w:b/>
          <w:bCs/>
        </w:rPr>
      </w:pPr>
    </w:p>
    <w:p w14:paraId="62F56648" w14:textId="77777777" w:rsidR="00FF680E" w:rsidRPr="00A55F2C" w:rsidRDefault="00FF680E" w:rsidP="00FF680E">
      <w:pPr>
        <w:widowControl w:val="0"/>
        <w:autoSpaceDE w:val="0"/>
        <w:autoSpaceDN w:val="0"/>
        <w:adjustRightInd w:val="0"/>
        <w:jc w:val="center"/>
        <w:rPr>
          <w:b/>
          <w:bCs/>
        </w:rPr>
      </w:pPr>
    </w:p>
    <w:p w14:paraId="7B61B656" w14:textId="77777777" w:rsidR="00FF680E" w:rsidRPr="00A55F2C" w:rsidRDefault="00FF680E" w:rsidP="00FF680E">
      <w:pPr>
        <w:widowControl w:val="0"/>
        <w:shd w:val="clear" w:color="auto" w:fill="FFFFFF"/>
        <w:tabs>
          <w:tab w:val="left" w:pos="5670"/>
        </w:tabs>
        <w:rPr>
          <w:rFonts w:ascii="Arial" w:hAnsi="Arial" w:cs="Arial"/>
          <w:b/>
          <w:bCs/>
          <w:sz w:val="16"/>
          <w:szCs w:val="16"/>
        </w:rPr>
      </w:pPr>
    </w:p>
    <w:p w14:paraId="6E9D0DCE" w14:textId="77777777" w:rsidR="00FF680E" w:rsidRPr="00A55F2C" w:rsidRDefault="00FF680E" w:rsidP="00FF680E">
      <w:pPr>
        <w:widowControl w:val="0"/>
        <w:autoSpaceDE w:val="0"/>
        <w:autoSpaceDN w:val="0"/>
        <w:adjustRightInd w:val="0"/>
        <w:jc w:val="center"/>
        <w:rPr>
          <w:b/>
          <w:bCs/>
        </w:rPr>
      </w:pPr>
    </w:p>
    <w:p w14:paraId="1A278EC0" w14:textId="77777777" w:rsidR="00FF680E" w:rsidRPr="009A7DA3" w:rsidRDefault="00FF680E" w:rsidP="00FF680E">
      <w:pPr>
        <w:rPr>
          <w:lang w:val="ru-RU"/>
        </w:rPr>
      </w:pPr>
    </w:p>
    <w:p w14:paraId="7A9C196A" w14:textId="77777777" w:rsidR="00FF680E" w:rsidRPr="00A55F2C" w:rsidRDefault="00FF680E" w:rsidP="00FF680E"/>
    <w:p w14:paraId="5187E427" w14:textId="77777777" w:rsidR="00FF680E" w:rsidRPr="00A55F2C" w:rsidRDefault="00FF680E" w:rsidP="00FF680E"/>
    <w:p w14:paraId="654894B1" w14:textId="77777777" w:rsidR="00FF680E" w:rsidRPr="00A55F2C" w:rsidRDefault="00FF680E" w:rsidP="00FF680E"/>
    <w:p w14:paraId="50F2E13B" w14:textId="77777777" w:rsidR="00FF680E" w:rsidRPr="00CF61EA" w:rsidRDefault="00FF680E" w:rsidP="00FF680E">
      <w:pPr>
        <w:widowControl w:val="0"/>
        <w:autoSpaceDE w:val="0"/>
        <w:autoSpaceDN w:val="0"/>
        <w:adjustRightInd w:val="0"/>
        <w:jc w:val="center"/>
        <w:rPr>
          <w:b/>
          <w:bCs/>
          <w:sz w:val="36"/>
          <w:szCs w:val="36"/>
          <w:u w:val="single"/>
        </w:rPr>
      </w:pPr>
      <w:bookmarkStart w:id="0" w:name="bookmark1"/>
      <w:r w:rsidRPr="00CF61EA">
        <w:rPr>
          <w:b/>
          <w:bCs/>
          <w:sz w:val="36"/>
          <w:szCs w:val="36"/>
          <w:u w:val="single"/>
        </w:rPr>
        <w:t xml:space="preserve">ТЕНДЕРНА ДОКУМЕНТАЦІЯ </w:t>
      </w:r>
    </w:p>
    <w:p w14:paraId="10B7679B" w14:textId="77777777" w:rsidR="00FF680E" w:rsidRPr="00CF61EA" w:rsidRDefault="00FF680E" w:rsidP="00FF680E">
      <w:pPr>
        <w:widowControl w:val="0"/>
        <w:autoSpaceDE w:val="0"/>
        <w:autoSpaceDN w:val="0"/>
        <w:adjustRightInd w:val="0"/>
        <w:jc w:val="center"/>
        <w:rPr>
          <w:b/>
          <w:bCs/>
        </w:rPr>
      </w:pPr>
    </w:p>
    <w:p w14:paraId="670E709C" w14:textId="77777777" w:rsidR="00FF680E" w:rsidRPr="00CF61EA" w:rsidRDefault="00FF680E" w:rsidP="00FF680E">
      <w:pPr>
        <w:keepNext/>
        <w:widowControl w:val="0"/>
        <w:autoSpaceDE w:val="0"/>
        <w:autoSpaceDN w:val="0"/>
        <w:adjustRightInd w:val="0"/>
        <w:jc w:val="center"/>
        <w:rPr>
          <w:b/>
          <w:bCs/>
          <w:sz w:val="36"/>
          <w:szCs w:val="36"/>
        </w:rPr>
      </w:pPr>
      <w:r w:rsidRPr="00CF61EA">
        <w:rPr>
          <w:b/>
          <w:bCs/>
          <w:sz w:val="36"/>
          <w:szCs w:val="36"/>
        </w:rPr>
        <w:t>на закупівлю робіт</w:t>
      </w:r>
    </w:p>
    <w:p w14:paraId="0B5CD163" w14:textId="282641C2" w:rsidR="00FF680E" w:rsidRDefault="00FF680E" w:rsidP="00FF680E">
      <w:pPr>
        <w:pStyle w:val="3a"/>
        <w:shd w:val="clear" w:color="auto" w:fill="auto"/>
        <w:spacing w:before="0" w:after="0" w:line="360" w:lineRule="exact"/>
        <w:jc w:val="center"/>
        <w:rPr>
          <w:sz w:val="32"/>
          <w:szCs w:val="32"/>
        </w:rPr>
      </w:pPr>
      <w:bookmarkStart w:id="1" w:name="_Toc201661925"/>
      <w:r w:rsidRPr="00A55F2C">
        <w:rPr>
          <w:sz w:val="32"/>
          <w:szCs w:val="32"/>
        </w:rPr>
        <w:t>щодо проведення процедури відкритих торгів з особливостями</w:t>
      </w:r>
      <w:bookmarkEnd w:id="1"/>
      <w:r w:rsidRPr="00A55F2C">
        <w:rPr>
          <w:sz w:val="32"/>
          <w:szCs w:val="32"/>
        </w:rPr>
        <w:t xml:space="preserve"> </w:t>
      </w:r>
      <w:bookmarkStart w:id="2" w:name="bookmark3"/>
      <w:bookmarkEnd w:id="0"/>
    </w:p>
    <w:p w14:paraId="5EB58A70" w14:textId="77777777" w:rsidR="00FF680E" w:rsidRPr="00A55F2C" w:rsidRDefault="00FF680E" w:rsidP="00FF680E">
      <w:pPr>
        <w:pStyle w:val="3a"/>
        <w:shd w:val="clear" w:color="auto" w:fill="auto"/>
        <w:spacing w:before="0" w:after="0" w:line="360" w:lineRule="exact"/>
        <w:jc w:val="center"/>
      </w:pPr>
    </w:p>
    <w:p w14:paraId="7A230ED6" w14:textId="478EB6BF" w:rsidR="00EE5002" w:rsidRPr="00EE5002" w:rsidRDefault="009B1432" w:rsidP="00EC005A">
      <w:pPr>
        <w:widowControl w:val="0"/>
        <w:jc w:val="center"/>
        <w:outlineLvl w:val="1"/>
        <w:rPr>
          <w:rFonts w:ascii="Arial Narrow" w:eastAsia="Arial Narrow" w:hAnsi="Arial Narrow" w:cs="Arial Narrow"/>
          <w:b/>
          <w:bCs/>
          <w:sz w:val="34"/>
          <w:szCs w:val="34"/>
          <w:lang w:val="ru-RU"/>
        </w:rPr>
      </w:pPr>
      <w:bookmarkStart w:id="3" w:name="_Toc201661926"/>
      <w:bookmarkEnd w:id="2"/>
      <w:r>
        <w:rPr>
          <w:rFonts w:ascii="Arial Narrow" w:eastAsia="Arial Narrow" w:hAnsi="Arial Narrow" w:cs="Arial Narrow"/>
          <w:b/>
          <w:bCs/>
          <w:sz w:val="34"/>
          <w:szCs w:val="34"/>
          <w:lang w:val="ru-RU"/>
        </w:rPr>
        <w:t xml:space="preserve">Капітальний ремонт </w:t>
      </w:r>
      <w:bookmarkEnd w:id="3"/>
      <w:r w:rsidR="00EC005A">
        <w:rPr>
          <w:rFonts w:ascii="Arial Narrow" w:eastAsia="Arial Narrow" w:hAnsi="Arial Narrow" w:cs="Arial Narrow"/>
          <w:b/>
          <w:bCs/>
          <w:sz w:val="34"/>
          <w:szCs w:val="34"/>
          <w:lang w:val="ru-RU"/>
        </w:rPr>
        <w:t>будиночків №1,№2,№3 для відпочинку дітей комунального підприємства «Дитячий оздоровчий табір «Зачарована долина» Шевченківського району м.Києва» за адресою: Урочище Кам'янка, село Осій, Іршавської територіальної громади, Хустського району, Закарпатської області</w:t>
      </w:r>
    </w:p>
    <w:p w14:paraId="6990B684" w14:textId="13E190EA" w:rsidR="00FF680E" w:rsidRPr="00047663" w:rsidRDefault="00FF680E" w:rsidP="00FF680E">
      <w:pPr>
        <w:pStyle w:val="2f1"/>
        <w:shd w:val="clear" w:color="auto" w:fill="auto"/>
        <w:spacing w:before="0" w:line="240" w:lineRule="auto"/>
      </w:pPr>
    </w:p>
    <w:p w14:paraId="6FB6DCB7" w14:textId="77777777" w:rsidR="00FF680E" w:rsidRPr="00A55F2C" w:rsidRDefault="00FF680E" w:rsidP="00FF680E">
      <w:pPr>
        <w:pStyle w:val="38"/>
        <w:shd w:val="clear" w:color="auto" w:fill="auto"/>
        <w:spacing w:line="240" w:lineRule="auto"/>
        <w:jc w:val="center"/>
        <w:rPr>
          <w:rFonts w:ascii="Arial Narrow" w:eastAsia="Arial Narrow" w:hAnsi="Arial Narrow" w:cs="Arial Narrow"/>
          <w:sz w:val="34"/>
          <w:szCs w:val="34"/>
        </w:rPr>
      </w:pPr>
      <w:r w:rsidRPr="00047663">
        <w:rPr>
          <w:rFonts w:ascii="Arial Narrow" w:eastAsia="Arial Narrow" w:hAnsi="Arial Narrow" w:cs="Arial Narrow"/>
          <w:sz w:val="34"/>
          <w:szCs w:val="34"/>
        </w:rPr>
        <w:t>(ДК 021:2015 45453000-7 - Капітальний ремонт і реставрація)</w:t>
      </w:r>
    </w:p>
    <w:p w14:paraId="553E4580" w14:textId="77777777" w:rsidR="00FF680E" w:rsidRPr="00A55F2C" w:rsidRDefault="00FF680E" w:rsidP="00FF680E">
      <w:pPr>
        <w:jc w:val="center"/>
      </w:pPr>
    </w:p>
    <w:p w14:paraId="50FD246D" w14:textId="77777777" w:rsidR="00FF680E" w:rsidRPr="00A55F2C" w:rsidRDefault="00FF680E" w:rsidP="00FF680E">
      <w:pPr>
        <w:jc w:val="center"/>
      </w:pPr>
    </w:p>
    <w:p w14:paraId="1A6B5D24" w14:textId="77777777" w:rsidR="00FF680E" w:rsidRPr="00A55F2C" w:rsidRDefault="00FF680E" w:rsidP="00FF680E"/>
    <w:p w14:paraId="23E0E501" w14:textId="77777777" w:rsidR="00FF680E" w:rsidRPr="00A55F2C" w:rsidRDefault="00FF680E" w:rsidP="00FF680E"/>
    <w:p w14:paraId="05BE1050" w14:textId="77777777" w:rsidR="00FF680E" w:rsidRPr="00A55F2C" w:rsidRDefault="00FF680E" w:rsidP="00FF680E"/>
    <w:p w14:paraId="67848256" w14:textId="77777777" w:rsidR="00FF680E" w:rsidRDefault="00FF680E" w:rsidP="00FF680E">
      <w:pPr>
        <w:rPr>
          <w:lang w:val="ru-RU"/>
        </w:rPr>
      </w:pPr>
    </w:p>
    <w:p w14:paraId="26D72022" w14:textId="77777777" w:rsidR="002E07AF" w:rsidRDefault="002E07AF" w:rsidP="00FF680E">
      <w:pPr>
        <w:rPr>
          <w:lang w:val="ru-RU"/>
        </w:rPr>
      </w:pPr>
    </w:p>
    <w:p w14:paraId="78A402A5" w14:textId="77777777" w:rsidR="002E07AF" w:rsidRDefault="002E07AF" w:rsidP="00FF680E">
      <w:pPr>
        <w:rPr>
          <w:lang w:val="ru-RU"/>
        </w:rPr>
      </w:pPr>
    </w:p>
    <w:p w14:paraId="5A556735" w14:textId="77777777" w:rsidR="002E07AF" w:rsidRDefault="002E07AF" w:rsidP="00FF680E">
      <w:pPr>
        <w:rPr>
          <w:lang w:val="ru-RU"/>
        </w:rPr>
      </w:pPr>
    </w:p>
    <w:p w14:paraId="136DBE2A" w14:textId="77777777" w:rsidR="00761DBE" w:rsidRDefault="00761DBE" w:rsidP="00EC005A">
      <w:pPr>
        <w:widowControl w:val="0"/>
        <w:autoSpaceDE w:val="0"/>
        <w:autoSpaceDN w:val="0"/>
        <w:adjustRightInd w:val="0"/>
        <w:rPr>
          <w:b/>
          <w:bCs/>
          <w:sz w:val="26"/>
          <w:szCs w:val="26"/>
        </w:rPr>
      </w:pPr>
    </w:p>
    <w:p w14:paraId="6A2874B5" w14:textId="0665EC0F" w:rsidR="00761DBE" w:rsidRDefault="00761DBE" w:rsidP="00FF680E">
      <w:pPr>
        <w:widowControl w:val="0"/>
        <w:autoSpaceDE w:val="0"/>
        <w:autoSpaceDN w:val="0"/>
        <w:adjustRightInd w:val="0"/>
        <w:jc w:val="center"/>
        <w:rPr>
          <w:b/>
          <w:bCs/>
          <w:sz w:val="26"/>
          <w:szCs w:val="26"/>
        </w:rPr>
      </w:pPr>
    </w:p>
    <w:p w14:paraId="133FAF15" w14:textId="3E26BEA8" w:rsidR="002B7758" w:rsidRDefault="002B7758" w:rsidP="00FF680E">
      <w:pPr>
        <w:widowControl w:val="0"/>
        <w:autoSpaceDE w:val="0"/>
        <w:autoSpaceDN w:val="0"/>
        <w:adjustRightInd w:val="0"/>
        <w:jc w:val="center"/>
        <w:rPr>
          <w:b/>
          <w:bCs/>
          <w:sz w:val="26"/>
          <w:szCs w:val="26"/>
        </w:rPr>
      </w:pPr>
    </w:p>
    <w:p w14:paraId="6F6D054D" w14:textId="1A0F2F1B" w:rsidR="00747F7A" w:rsidRDefault="00747F7A" w:rsidP="00FF680E">
      <w:pPr>
        <w:widowControl w:val="0"/>
        <w:autoSpaceDE w:val="0"/>
        <w:autoSpaceDN w:val="0"/>
        <w:adjustRightInd w:val="0"/>
        <w:jc w:val="center"/>
        <w:rPr>
          <w:b/>
          <w:bCs/>
          <w:sz w:val="26"/>
          <w:szCs w:val="26"/>
        </w:rPr>
      </w:pPr>
    </w:p>
    <w:p w14:paraId="538EE34B" w14:textId="77777777" w:rsidR="006B69FF" w:rsidRDefault="006B69FF" w:rsidP="00FF680E">
      <w:pPr>
        <w:widowControl w:val="0"/>
        <w:autoSpaceDE w:val="0"/>
        <w:autoSpaceDN w:val="0"/>
        <w:adjustRightInd w:val="0"/>
        <w:jc w:val="center"/>
        <w:rPr>
          <w:b/>
          <w:bCs/>
          <w:sz w:val="26"/>
          <w:szCs w:val="26"/>
        </w:rPr>
      </w:pPr>
    </w:p>
    <w:p w14:paraId="7E68D22F" w14:textId="191E0DF6" w:rsidR="00747F7A" w:rsidRDefault="00747F7A" w:rsidP="00FF680E">
      <w:pPr>
        <w:widowControl w:val="0"/>
        <w:autoSpaceDE w:val="0"/>
        <w:autoSpaceDN w:val="0"/>
        <w:adjustRightInd w:val="0"/>
        <w:jc w:val="center"/>
        <w:rPr>
          <w:b/>
          <w:bCs/>
          <w:sz w:val="26"/>
          <w:szCs w:val="26"/>
        </w:rPr>
      </w:pPr>
    </w:p>
    <w:p w14:paraId="65C4E4EF" w14:textId="1A314C8C" w:rsidR="00747F7A" w:rsidRDefault="00747F7A" w:rsidP="00FF680E">
      <w:pPr>
        <w:widowControl w:val="0"/>
        <w:autoSpaceDE w:val="0"/>
        <w:autoSpaceDN w:val="0"/>
        <w:adjustRightInd w:val="0"/>
        <w:jc w:val="center"/>
        <w:rPr>
          <w:b/>
          <w:bCs/>
          <w:sz w:val="26"/>
          <w:szCs w:val="26"/>
        </w:rPr>
      </w:pPr>
    </w:p>
    <w:p w14:paraId="07D18F6A" w14:textId="4B835CE0" w:rsidR="00747F7A" w:rsidRPr="002B7758" w:rsidRDefault="00FF680E" w:rsidP="00BD7F39">
      <w:pPr>
        <w:widowControl w:val="0"/>
        <w:autoSpaceDE w:val="0"/>
        <w:autoSpaceDN w:val="0"/>
        <w:adjustRightInd w:val="0"/>
        <w:jc w:val="center"/>
        <w:rPr>
          <w:b/>
          <w:bCs/>
          <w:sz w:val="26"/>
          <w:szCs w:val="26"/>
        </w:rPr>
      </w:pPr>
      <w:r w:rsidRPr="00A55F2C">
        <w:rPr>
          <w:b/>
          <w:bCs/>
          <w:sz w:val="26"/>
          <w:szCs w:val="26"/>
        </w:rPr>
        <w:t xml:space="preserve">м. </w:t>
      </w:r>
      <w:r w:rsidR="00EC005A">
        <w:rPr>
          <w:b/>
          <w:bCs/>
          <w:sz w:val="26"/>
          <w:szCs w:val="26"/>
        </w:rPr>
        <w:t>Іршава</w:t>
      </w:r>
      <w:r w:rsidRPr="00A55F2C">
        <w:rPr>
          <w:b/>
          <w:bCs/>
          <w:sz w:val="26"/>
          <w:szCs w:val="26"/>
        </w:rPr>
        <w:t xml:space="preserve"> </w:t>
      </w:r>
      <w:r w:rsidR="00427F9C">
        <w:rPr>
          <w:b/>
          <w:bCs/>
          <w:sz w:val="26"/>
          <w:szCs w:val="26"/>
        </w:rPr>
        <w:t>– 2026</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220"/>
        <w:gridCol w:w="7711"/>
      </w:tblGrid>
      <w:tr w:rsidR="001D2690" w:rsidRPr="007A35A0" w14:paraId="5D14F9A8" w14:textId="77777777" w:rsidTr="00E5086F">
        <w:trPr>
          <w:trHeight w:val="231"/>
          <w:jc w:val="center"/>
        </w:trPr>
        <w:tc>
          <w:tcPr>
            <w:tcW w:w="696" w:type="dxa"/>
            <w:vAlign w:val="center"/>
          </w:tcPr>
          <w:p w14:paraId="57B5D585" w14:textId="2B08FDA0" w:rsidR="00E57B97" w:rsidRPr="007A35A0" w:rsidRDefault="0090552B" w:rsidP="00E57B97">
            <w:pPr>
              <w:widowControl w:val="0"/>
              <w:contextualSpacing/>
              <w:jc w:val="center"/>
              <w:rPr>
                <w:b/>
                <w:color w:val="000000" w:themeColor="text1"/>
                <w:sz w:val="20"/>
                <w:szCs w:val="20"/>
                <w:lang w:val="ru-RU" w:eastAsia="uk-UA"/>
              </w:rPr>
            </w:pPr>
            <w:r w:rsidRPr="007A35A0">
              <w:rPr>
                <w:b/>
                <w:bCs/>
                <w:color w:val="000000" w:themeColor="text1"/>
                <w:sz w:val="20"/>
                <w:szCs w:val="20"/>
              </w:rPr>
              <w:lastRenderedPageBreak/>
              <w:br w:type="page"/>
            </w:r>
            <w:bookmarkStart w:id="4" w:name="29"/>
            <w:bookmarkStart w:id="5" w:name="35"/>
            <w:bookmarkStart w:id="6" w:name="36"/>
            <w:bookmarkStart w:id="7" w:name="55"/>
            <w:bookmarkStart w:id="8" w:name="65"/>
            <w:bookmarkStart w:id="9" w:name="119"/>
            <w:bookmarkStart w:id="10" w:name="122"/>
            <w:bookmarkStart w:id="11" w:name="154"/>
            <w:bookmarkStart w:id="12" w:name="168"/>
            <w:bookmarkStart w:id="13" w:name="218"/>
            <w:bookmarkStart w:id="14" w:name="241"/>
            <w:bookmarkStart w:id="15" w:name="302"/>
            <w:bookmarkStart w:id="16" w:name="320"/>
            <w:bookmarkStart w:id="17" w:name="332"/>
            <w:bookmarkStart w:id="18" w:name="560"/>
            <w:bookmarkStart w:id="19" w:name="77"/>
            <w:bookmarkStart w:id="20" w:name="95"/>
            <w:bookmarkStart w:id="21" w:name="376"/>
            <w:bookmarkStart w:id="22" w:name="393"/>
            <w:bookmarkStart w:id="23" w:name="395"/>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455D31" w:rsidRPr="007A35A0">
              <w:rPr>
                <w:b/>
                <w:color w:val="000000" w:themeColor="text1"/>
                <w:sz w:val="20"/>
                <w:szCs w:val="20"/>
                <w:lang w:eastAsia="uk-UA"/>
              </w:rPr>
              <w:t xml:space="preserve"> </w:t>
            </w:r>
            <w:r w:rsidR="002E07AF" w:rsidRPr="007A35A0">
              <w:rPr>
                <w:b/>
                <w:color w:val="000000" w:themeColor="text1"/>
                <w:sz w:val="20"/>
                <w:szCs w:val="20"/>
                <w:lang w:val="ru-RU" w:eastAsia="uk-UA"/>
              </w:rPr>
              <w:t>№</w:t>
            </w:r>
          </w:p>
        </w:tc>
        <w:tc>
          <w:tcPr>
            <w:tcW w:w="9931" w:type="dxa"/>
            <w:gridSpan w:val="2"/>
            <w:shd w:val="clear" w:color="auto" w:fill="D9D9D9" w:themeFill="background1" w:themeFillShade="D9"/>
            <w:vAlign w:val="center"/>
          </w:tcPr>
          <w:p w14:paraId="75CD391D" w14:textId="77777777" w:rsidR="00E57B97" w:rsidRPr="007A35A0" w:rsidRDefault="00B71F65" w:rsidP="00885095">
            <w:pPr>
              <w:widowControl w:val="0"/>
              <w:contextualSpacing/>
              <w:jc w:val="center"/>
              <w:outlineLvl w:val="0"/>
              <w:rPr>
                <w:b/>
                <w:color w:val="000000" w:themeColor="text1"/>
                <w:sz w:val="20"/>
                <w:szCs w:val="20"/>
                <w:lang w:eastAsia="uk-UA"/>
              </w:rPr>
            </w:pPr>
            <w:bookmarkStart w:id="24" w:name="_Toc201661927"/>
            <w:r w:rsidRPr="007A35A0">
              <w:rPr>
                <w:b/>
                <w:color w:val="000000" w:themeColor="text1"/>
                <w:sz w:val="20"/>
                <w:szCs w:val="20"/>
                <w:bdr w:val="none" w:sz="0" w:space="0" w:color="auto" w:frame="1"/>
                <w:lang w:eastAsia="uk-UA"/>
              </w:rPr>
              <w:t xml:space="preserve">Розділ 1. </w:t>
            </w:r>
            <w:r w:rsidR="00E57B97" w:rsidRPr="007A35A0">
              <w:rPr>
                <w:b/>
                <w:color w:val="000000" w:themeColor="text1"/>
                <w:sz w:val="20"/>
                <w:szCs w:val="20"/>
                <w:bdr w:val="none" w:sz="0" w:space="0" w:color="auto" w:frame="1"/>
                <w:lang w:eastAsia="uk-UA"/>
              </w:rPr>
              <w:t>Загальні положення</w:t>
            </w:r>
            <w:bookmarkEnd w:id="24"/>
          </w:p>
        </w:tc>
      </w:tr>
      <w:tr w:rsidR="001D2690" w:rsidRPr="007A35A0" w14:paraId="78166A62" w14:textId="77777777" w:rsidTr="00E5086F">
        <w:trPr>
          <w:trHeight w:val="108"/>
          <w:jc w:val="center"/>
        </w:trPr>
        <w:tc>
          <w:tcPr>
            <w:tcW w:w="696" w:type="dxa"/>
            <w:vAlign w:val="center"/>
          </w:tcPr>
          <w:p w14:paraId="08BA8012" w14:textId="77777777" w:rsidR="00E57B97" w:rsidRPr="007A35A0" w:rsidRDefault="00E57B97" w:rsidP="00E57B97">
            <w:pPr>
              <w:widowControl w:val="0"/>
              <w:contextualSpacing/>
              <w:jc w:val="center"/>
              <w:rPr>
                <w:color w:val="000000" w:themeColor="text1"/>
                <w:sz w:val="20"/>
                <w:szCs w:val="20"/>
                <w:lang w:eastAsia="uk-UA"/>
              </w:rPr>
            </w:pPr>
            <w:r w:rsidRPr="007A35A0">
              <w:rPr>
                <w:color w:val="000000" w:themeColor="text1"/>
                <w:sz w:val="20"/>
                <w:szCs w:val="20"/>
                <w:lang w:eastAsia="uk-UA"/>
              </w:rPr>
              <w:t>1</w:t>
            </w:r>
          </w:p>
        </w:tc>
        <w:tc>
          <w:tcPr>
            <w:tcW w:w="2220" w:type="dxa"/>
            <w:vAlign w:val="center"/>
          </w:tcPr>
          <w:p w14:paraId="75CFE470" w14:textId="77777777" w:rsidR="00E57B97" w:rsidRPr="007A35A0" w:rsidRDefault="00E57B97" w:rsidP="00E57B97">
            <w:pPr>
              <w:widowControl w:val="0"/>
              <w:contextualSpacing/>
              <w:jc w:val="center"/>
              <w:rPr>
                <w:color w:val="000000" w:themeColor="text1"/>
                <w:sz w:val="20"/>
                <w:szCs w:val="20"/>
                <w:lang w:eastAsia="uk-UA"/>
              </w:rPr>
            </w:pPr>
            <w:r w:rsidRPr="007A35A0">
              <w:rPr>
                <w:color w:val="000000" w:themeColor="text1"/>
                <w:sz w:val="20"/>
                <w:szCs w:val="20"/>
                <w:lang w:eastAsia="uk-UA"/>
              </w:rPr>
              <w:t>2</w:t>
            </w:r>
          </w:p>
        </w:tc>
        <w:tc>
          <w:tcPr>
            <w:tcW w:w="7711" w:type="dxa"/>
            <w:vAlign w:val="center"/>
          </w:tcPr>
          <w:p w14:paraId="437B9BD7" w14:textId="77777777" w:rsidR="00E57B97" w:rsidRPr="007A35A0" w:rsidRDefault="00E57B97" w:rsidP="00E57B97">
            <w:pPr>
              <w:widowControl w:val="0"/>
              <w:contextualSpacing/>
              <w:jc w:val="center"/>
              <w:rPr>
                <w:color w:val="000000" w:themeColor="text1"/>
                <w:sz w:val="20"/>
                <w:szCs w:val="20"/>
                <w:lang w:eastAsia="uk-UA"/>
              </w:rPr>
            </w:pPr>
            <w:r w:rsidRPr="007A35A0">
              <w:rPr>
                <w:color w:val="000000" w:themeColor="text1"/>
                <w:sz w:val="20"/>
                <w:szCs w:val="20"/>
                <w:lang w:eastAsia="uk-UA"/>
              </w:rPr>
              <w:t>3</w:t>
            </w:r>
          </w:p>
        </w:tc>
      </w:tr>
      <w:tr w:rsidR="00297B28" w:rsidRPr="007A35A0" w14:paraId="3604D2EA" w14:textId="77777777" w:rsidTr="00E5086F">
        <w:trPr>
          <w:trHeight w:val="522"/>
          <w:jc w:val="center"/>
        </w:trPr>
        <w:tc>
          <w:tcPr>
            <w:tcW w:w="696" w:type="dxa"/>
          </w:tcPr>
          <w:p w14:paraId="0EFC254B" w14:textId="4315039E" w:rsidR="00297B28" w:rsidRPr="007A35A0" w:rsidRDefault="00C75473" w:rsidP="00297B28">
            <w:pPr>
              <w:widowControl w:val="0"/>
              <w:contextualSpacing/>
              <w:rPr>
                <w:color w:val="000000" w:themeColor="text1"/>
                <w:lang w:eastAsia="uk-UA"/>
              </w:rPr>
            </w:pPr>
            <w:r>
              <w:rPr>
                <w:color w:val="000000" w:themeColor="text1"/>
                <w:lang w:eastAsia="uk-UA"/>
              </w:rPr>
              <w:t>1.</w:t>
            </w:r>
            <w:r w:rsidR="00297B28" w:rsidRPr="007A35A0">
              <w:rPr>
                <w:color w:val="000000" w:themeColor="text1"/>
                <w:lang w:eastAsia="uk-UA"/>
              </w:rPr>
              <w:t>1</w:t>
            </w:r>
          </w:p>
        </w:tc>
        <w:tc>
          <w:tcPr>
            <w:tcW w:w="2220" w:type="dxa"/>
          </w:tcPr>
          <w:p w14:paraId="7A2F731A" w14:textId="77777777" w:rsidR="00297B28" w:rsidRPr="004336E4" w:rsidRDefault="00297B28" w:rsidP="00885095">
            <w:pPr>
              <w:widowControl w:val="0"/>
              <w:contextualSpacing/>
              <w:jc w:val="both"/>
              <w:outlineLvl w:val="1"/>
              <w:rPr>
                <w:b/>
                <w:color w:val="000000" w:themeColor="text1"/>
                <w:sz w:val="20"/>
                <w:szCs w:val="20"/>
                <w:lang w:eastAsia="uk-UA"/>
              </w:rPr>
            </w:pPr>
            <w:bookmarkStart w:id="25" w:name="_Toc201661928"/>
            <w:r w:rsidRPr="004336E4">
              <w:rPr>
                <w:b/>
                <w:color w:val="000000" w:themeColor="text1"/>
                <w:sz w:val="20"/>
                <w:szCs w:val="20"/>
                <w:lang w:eastAsia="uk-UA"/>
              </w:rPr>
              <w:t>Терміни, які вживаються в тендерній документації</w:t>
            </w:r>
            <w:bookmarkEnd w:id="25"/>
          </w:p>
        </w:tc>
        <w:tc>
          <w:tcPr>
            <w:tcW w:w="7711" w:type="dxa"/>
            <w:vAlign w:val="center"/>
          </w:tcPr>
          <w:p w14:paraId="44BFE7B1" w14:textId="2E8FDF48" w:rsidR="0060773D" w:rsidRPr="0060773D" w:rsidRDefault="0060773D" w:rsidP="0060773D">
            <w:pPr>
              <w:widowControl w:val="0"/>
              <w:ind w:firstLine="265"/>
              <w:contextualSpacing/>
              <w:jc w:val="both"/>
              <w:rPr>
                <w:rStyle w:val="2e"/>
                <w:rFonts w:eastAsiaTheme="minorHAnsi"/>
                <w:color w:val="000000" w:themeColor="text1"/>
                <w:sz w:val="20"/>
                <w:szCs w:val="20"/>
              </w:rPr>
            </w:pPr>
            <w:r w:rsidRPr="0060773D">
              <w:rPr>
                <w:rStyle w:val="2e"/>
                <w:rFonts w:eastAsiaTheme="minorHAnsi"/>
                <w:color w:val="000000" w:themeColor="text1"/>
                <w:sz w:val="20"/>
                <w:szCs w:val="20"/>
              </w:rPr>
              <w:t>Тендерну документацію розроблено відповідно до вимог</w:t>
            </w:r>
            <w:r>
              <w:rPr>
                <w:rStyle w:val="2e"/>
                <w:rFonts w:eastAsiaTheme="minorHAnsi"/>
                <w:color w:val="000000" w:themeColor="text1"/>
                <w:sz w:val="20"/>
                <w:szCs w:val="20"/>
              </w:rPr>
              <w:t xml:space="preserve"> </w:t>
            </w:r>
            <w:r w:rsidRPr="0060773D">
              <w:rPr>
                <w:rStyle w:val="2e"/>
                <w:rFonts w:eastAsiaTheme="minorHAnsi"/>
                <w:color w:val="000000" w:themeColor="text1"/>
                <w:sz w:val="20"/>
                <w:szCs w:val="20"/>
              </w:rPr>
              <w:t>Закону України «Про публічні закупівлі» (далі —Закон)</w:t>
            </w:r>
            <w:r>
              <w:rPr>
                <w:rStyle w:val="2e"/>
                <w:rFonts w:eastAsiaTheme="minorHAnsi"/>
                <w:color w:val="000000" w:themeColor="text1"/>
                <w:sz w:val="20"/>
                <w:szCs w:val="20"/>
              </w:rPr>
              <w:t xml:space="preserve"> </w:t>
            </w:r>
            <w:r w:rsidRPr="0060773D">
              <w:rPr>
                <w:rStyle w:val="2e"/>
                <w:rFonts w:eastAsiaTheme="minorHAnsi"/>
                <w:color w:val="000000" w:themeColor="text1"/>
                <w:sz w:val="20"/>
                <w:szCs w:val="20"/>
              </w:rPr>
              <w:t>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доповненнями)(далі — Особливості / Постанова № 1178).</w:t>
            </w:r>
          </w:p>
          <w:p w14:paraId="095FA9E1" w14:textId="1128545C" w:rsidR="00297B28" w:rsidRPr="007A35A0" w:rsidRDefault="0060773D" w:rsidP="0060773D">
            <w:pPr>
              <w:widowControl w:val="0"/>
              <w:ind w:firstLine="265"/>
              <w:contextualSpacing/>
              <w:jc w:val="both"/>
              <w:rPr>
                <w:color w:val="000000" w:themeColor="text1"/>
                <w:sz w:val="20"/>
                <w:szCs w:val="20"/>
                <w:lang w:eastAsia="uk-UA"/>
              </w:rPr>
            </w:pPr>
            <w:r w:rsidRPr="0060773D">
              <w:rPr>
                <w:rStyle w:val="2e"/>
                <w:rFonts w:eastAsiaTheme="minorHAnsi"/>
                <w:color w:val="000000" w:themeColor="text1"/>
                <w:sz w:val="20"/>
                <w:szCs w:val="20"/>
              </w:rPr>
              <w:t>Терміни, які використовуються в цій документації, вживаються у значенні, наведеному в Законі та Особливостях.</w:t>
            </w:r>
          </w:p>
        </w:tc>
      </w:tr>
      <w:tr w:rsidR="00297B28" w:rsidRPr="00CF61EA" w14:paraId="630995C1" w14:textId="77777777" w:rsidTr="00E5086F">
        <w:trPr>
          <w:trHeight w:val="362"/>
          <w:jc w:val="center"/>
        </w:trPr>
        <w:tc>
          <w:tcPr>
            <w:tcW w:w="696" w:type="dxa"/>
          </w:tcPr>
          <w:p w14:paraId="721C1AFE" w14:textId="62250705"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2</w:t>
            </w:r>
          </w:p>
        </w:tc>
        <w:tc>
          <w:tcPr>
            <w:tcW w:w="2220" w:type="dxa"/>
          </w:tcPr>
          <w:p w14:paraId="3B44871F" w14:textId="77777777" w:rsidR="00297B28" w:rsidRPr="004336E4" w:rsidRDefault="00297B28" w:rsidP="00653634">
            <w:pPr>
              <w:widowControl w:val="0"/>
              <w:contextualSpacing/>
              <w:jc w:val="both"/>
              <w:outlineLvl w:val="1"/>
              <w:rPr>
                <w:b/>
                <w:sz w:val="20"/>
                <w:szCs w:val="20"/>
                <w:lang w:eastAsia="uk-UA"/>
              </w:rPr>
            </w:pPr>
            <w:bookmarkStart w:id="26" w:name="_Toc201661929"/>
            <w:r w:rsidRPr="004336E4">
              <w:rPr>
                <w:b/>
                <w:sz w:val="20"/>
                <w:szCs w:val="20"/>
                <w:lang w:eastAsia="uk-UA"/>
              </w:rPr>
              <w:t>Інформація про замовника торгів</w:t>
            </w:r>
            <w:bookmarkEnd w:id="26"/>
          </w:p>
        </w:tc>
        <w:tc>
          <w:tcPr>
            <w:tcW w:w="7711" w:type="dxa"/>
          </w:tcPr>
          <w:p w14:paraId="4F008C0C" w14:textId="77777777" w:rsidR="00297B28" w:rsidRPr="00CF61EA" w:rsidRDefault="00297B28" w:rsidP="00297B28">
            <w:pPr>
              <w:widowControl w:val="0"/>
              <w:contextualSpacing/>
              <w:jc w:val="both"/>
              <w:rPr>
                <w:lang w:eastAsia="uk-UA"/>
              </w:rPr>
            </w:pPr>
          </w:p>
        </w:tc>
      </w:tr>
      <w:tr w:rsidR="00297B28" w:rsidRPr="00CF61EA" w14:paraId="3855C9A5" w14:textId="77777777" w:rsidTr="00E5086F">
        <w:trPr>
          <w:trHeight w:val="200"/>
          <w:jc w:val="center"/>
        </w:trPr>
        <w:tc>
          <w:tcPr>
            <w:tcW w:w="696" w:type="dxa"/>
          </w:tcPr>
          <w:p w14:paraId="01C2EE73" w14:textId="413982DE"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2.1</w:t>
            </w:r>
          </w:p>
        </w:tc>
        <w:tc>
          <w:tcPr>
            <w:tcW w:w="2220" w:type="dxa"/>
          </w:tcPr>
          <w:p w14:paraId="2E426362" w14:textId="77777777" w:rsidR="00297B28" w:rsidRPr="00775688" w:rsidRDefault="00297B28" w:rsidP="00653634">
            <w:pPr>
              <w:widowControl w:val="0"/>
              <w:ind w:right="113"/>
              <w:contextualSpacing/>
              <w:jc w:val="both"/>
              <w:outlineLvl w:val="1"/>
              <w:rPr>
                <w:sz w:val="20"/>
                <w:szCs w:val="20"/>
                <w:lang w:eastAsia="uk-UA"/>
              </w:rPr>
            </w:pPr>
            <w:bookmarkStart w:id="27" w:name="_Toc201661930"/>
            <w:r w:rsidRPr="00775688">
              <w:rPr>
                <w:sz w:val="20"/>
                <w:szCs w:val="20"/>
                <w:lang w:eastAsia="uk-UA"/>
              </w:rPr>
              <w:t>повне найменування</w:t>
            </w:r>
            <w:bookmarkEnd w:id="27"/>
          </w:p>
        </w:tc>
        <w:tc>
          <w:tcPr>
            <w:tcW w:w="7711" w:type="dxa"/>
            <w:vAlign w:val="center"/>
          </w:tcPr>
          <w:p w14:paraId="43EB6385" w14:textId="1DF27E65" w:rsidR="00297B28" w:rsidRPr="00EC005A" w:rsidRDefault="00EC005A" w:rsidP="00EC005A">
            <w:pPr>
              <w:widowControl w:val="0"/>
              <w:autoSpaceDE w:val="0"/>
              <w:autoSpaceDN w:val="0"/>
              <w:adjustRightInd w:val="0"/>
              <w:ind w:firstLine="241"/>
              <w:jc w:val="both"/>
              <w:rPr>
                <w:rFonts w:eastAsiaTheme="minorHAnsi"/>
                <w:color w:val="000000"/>
                <w:sz w:val="20"/>
                <w:szCs w:val="20"/>
                <w:lang w:eastAsia="uk-UA" w:bidi="uk-UA"/>
              </w:rPr>
            </w:pPr>
            <w:r w:rsidRPr="00EC005A">
              <w:rPr>
                <w:rFonts w:eastAsiaTheme="minorHAnsi"/>
                <w:color w:val="000000"/>
                <w:sz w:val="20"/>
                <w:szCs w:val="20"/>
                <w:lang w:eastAsia="uk-UA" w:bidi="uk-UA"/>
              </w:rPr>
              <w:t>КОМУНАЛЬНЕ ПІДПРИЄМСТВО «ДИТЯЧИЙ ОЗДОРОВЧИЙ ТАБІР «ЗАЧАРОВАНА ДОЛИНА</w:t>
            </w:r>
            <w:r w:rsidRPr="00EC005A">
              <w:rPr>
                <w:rFonts w:eastAsiaTheme="minorHAnsi"/>
                <w:b/>
                <w:bCs/>
                <w:color w:val="000000"/>
                <w:sz w:val="20"/>
                <w:szCs w:val="20"/>
                <w:lang w:eastAsia="uk-UA" w:bidi="uk-UA"/>
              </w:rPr>
              <w:t xml:space="preserve">», </w:t>
            </w:r>
            <w:r w:rsidRPr="00EC005A">
              <w:rPr>
                <w:rFonts w:eastAsiaTheme="minorHAnsi"/>
                <w:color w:val="000000"/>
                <w:sz w:val="20"/>
                <w:szCs w:val="20"/>
                <w:lang w:eastAsia="uk-UA" w:bidi="uk-UA"/>
              </w:rPr>
              <w:t>код ЄДРПОУ 31124626</w:t>
            </w:r>
          </w:p>
        </w:tc>
      </w:tr>
      <w:tr w:rsidR="00297B28" w:rsidRPr="00CF61EA" w14:paraId="77343E03" w14:textId="77777777" w:rsidTr="00E5086F">
        <w:trPr>
          <w:trHeight w:val="317"/>
          <w:jc w:val="center"/>
        </w:trPr>
        <w:tc>
          <w:tcPr>
            <w:tcW w:w="696" w:type="dxa"/>
          </w:tcPr>
          <w:p w14:paraId="4E25A119" w14:textId="25423FE0"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2.2</w:t>
            </w:r>
          </w:p>
        </w:tc>
        <w:tc>
          <w:tcPr>
            <w:tcW w:w="2220" w:type="dxa"/>
          </w:tcPr>
          <w:p w14:paraId="14A213FA" w14:textId="77777777" w:rsidR="00297B28" w:rsidRPr="00775688" w:rsidRDefault="00297B28" w:rsidP="00885095">
            <w:pPr>
              <w:widowControl w:val="0"/>
              <w:ind w:right="113"/>
              <w:contextualSpacing/>
              <w:jc w:val="both"/>
              <w:outlineLvl w:val="1"/>
              <w:rPr>
                <w:sz w:val="20"/>
                <w:szCs w:val="20"/>
                <w:lang w:eastAsia="uk-UA"/>
              </w:rPr>
            </w:pPr>
            <w:bookmarkStart w:id="28" w:name="_Toc201661931"/>
            <w:r w:rsidRPr="00775688">
              <w:rPr>
                <w:sz w:val="20"/>
                <w:szCs w:val="20"/>
                <w:lang w:eastAsia="uk-UA"/>
              </w:rPr>
              <w:t>місцезнаходження</w:t>
            </w:r>
            <w:bookmarkEnd w:id="28"/>
          </w:p>
        </w:tc>
        <w:tc>
          <w:tcPr>
            <w:tcW w:w="7711" w:type="dxa"/>
            <w:vAlign w:val="center"/>
          </w:tcPr>
          <w:p w14:paraId="013EF1BC" w14:textId="77777777" w:rsidR="00EC005A" w:rsidRPr="00EC005A" w:rsidRDefault="00EC005A" w:rsidP="00EC005A">
            <w:pPr>
              <w:widowControl w:val="0"/>
              <w:autoSpaceDE w:val="0"/>
              <w:autoSpaceDN w:val="0"/>
              <w:adjustRightInd w:val="0"/>
              <w:ind w:firstLine="241"/>
              <w:jc w:val="both"/>
              <w:rPr>
                <w:rFonts w:eastAsiaTheme="minorHAnsi"/>
                <w:color w:val="000000"/>
                <w:sz w:val="20"/>
                <w:szCs w:val="20"/>
                <w:lang w:eastAsia="uk-UA" w:bidi="uk-UA"/>
              </w:rPr>
            </w:pPr>
            <w:r w:rsidRPr="00EC005A">
              <w:rPr>
                <w:rFonts w:eastAsiaTheme="minorHAnsi"/>
                <w:color w:val="000000"/>
                <w:sz w:val="20"/>
                <w:szCs w:val="20"/>
                <w:lang w:eastAsia="uk-UA" w:bidi="uk-UA"/>
              </w:rPr>
              <w:t>Юридична адреса: площа Народна, 1, місто Іршава, Закарпатська область, Україна, 90100</w:t>
            </w:r>
          </w:p>
          <w:p w14:paraId="28E513C5" w14:textId="66CC6846" w:rsidR="00297B28" w:rsidRPr="00775688" w:rsidRDefault="00EC005A" w:rsidP="00EC005A">
            <w:pPr>
              <w:widowControl w:val="0"/>
              <w:autoSpaceDE w:val="0"/>
              <w:autoSpaceDN w:val="0"/>
              <w:adjustRightInd w:val="0"/>
              <w:ind w:firstLine="241"/>
              <w:jc w:val="both"/>
              <w:rPr>
                <w:bCs/>
                <w:sz w:val="20"/>
                <w:szCs w:val="20"/>
              </w:rPr>
            </w:pPr>
            <w:r w:rsidRPr="00EC005A">
              <w:rPr>
                <w:rFonts w:eastAsiaTheme="minorHAnsi"/>
                <w:color w:val="000000"/>
                <w:sz w:val="20"/>
                <w:szCs w:val="20"/>
                <w:lang w:eastAsia="uk-UA" w:bidi="uk-UA"/>
              </w:rPr>
              <w:t xml:space="preserve">Фактична адреса: 90100 Україна, Закарпатська область, </w:t>
            </w:r>
            <w:r w:rsidRPr="00EC005A">
              <w:rPr>
                <w:rFonts w:eastAsiaTheme="minorHAnsi"/>
                <w:color w:val="000000"/>
                <w:sz w:val="20"/>
                <w:szCs w:val="20"/>
                <w:lang w:val="ru-RU" w:eastAsia="uk-UA" w:bidi="uk-UA"/>
              </w:rPr>
              <w:t>Хустський</w:t>
            </w:r>
            <w:r w:rsidRPr="00EC005A">
              <w:rPr>
                <w:rFonts w:eastAsiaTheme="minorHAnsi"/>
                <w:color w:val="000000"/>
                <w:sz w:val="20"/>
                <w:szCs w:val="20"/>
                <w:lang w:eastAsia="uk-UA" w:bidi="uk-UA"/>
              </w:rPr>
              <w:t xml:space="preserve"> район, с.Осій урочище Кам`янка</w:t>
            </w:r>
          </w:p>
        </w:tc>
      </w:tr>
      <w:tr w:rsidR="00297B28" w:rsidRPr="00CF61EA" w14:paraId="31843C0F" w14:textId="77777777" w:rsidTr="00E5086F">
        <w:trPr>
          <w:trHeight w:val="522"/>
          <w:jc w:val="center"/>
        </w:trPr>
        <w:tc>
          <w:tcPr>
            <w:tcW w:w="696" w:type="dxa"/>
          </w:tcPr>
          <w:p w14:paraId="2A3BE3F0" w14:textId="2E2C037C"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2.3</w:t>
            </w:r>
          </w:p>
        </w:tc>
        <w:tc>
          <w:tcPr>
            <w:tcW w:w="2220" w:type="dxa"/>
          </w:tcPr>
          <w:p w14:paraId="56A448ED" w14:textId="77777777" w:rsidR="00297B28" w:rsidRPr="00775688" w:rsidRDefault="00297B28" w:rsidP="00885095">
            <w:pPr>
              <w:widowControl w:val="0"/>
              <w:contextualSpacing/>
              <w:jc w:val="both"/>
              <w:outlineLvl w:val="1"/>
              <w:rPr>
                <w:sz w:val="20"/>
                <w:szCs w:val="20"/>
                <w:lang w:eastAsia="uk-UA"/>
              </w:rPr>
            </w:pPr>
            <w:bookmarkStart w:id="29" w:name="_Toc201661932"/>
            <w:r w:rsidRPr="00775688">
              <w:rPr>
                <w:sz w:val="20"/>
                <w:szCs w:val="20"/>
                <w:lang w:eastAsia="uk-UA"/>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bookmarkEnd w:id="29"/>
          </w:p>
        </w:tc>
        <w:tc>
          <w:tcPr>
            <w:tcW w:w="7711" w:type="dxa"/>
            <w:vAlign w:val="center"/>
          </w:tcPr>
          <w:p w14:paraId="6161A09E" w14:textId="77777777" w:rsidR="00EC005A" w:rsidRPr="00EC005A" w:rsidRDefault="00EC005A" w:rsidP="00EC005A">
            <w:pPr>
              <w:ind w:right="132" w:firstLine="241"/>
              <w:jc w:val="both"/>
              <w:rPr>
                <w:rFonts w:eastAsiaTheme="minorHAnsi"/>
                <w:color w:val="000000"/>
                <w:sz w:val="20"/>
                <w:szCs w:val="20"/>
                <w:lang w:eastAsia="uk-UA" w:bidi="uk-UA"/>
              </w:rPr>
            </w:pPr>
            <w:r w:rsidRPr="00EC005A">
              <w:rPr>
                <w:rFonts w:eastAsiaTheme="minorHAnsi"/>
                <w:color w:val="000000"/>
                <w:sz w:val="20"/>
                <w:szCs w:val="20"/>
                <w:lang w:eastAsia="uk-UA" w:bidi="uk-UA"/>
              </w:rPr>
              <w:t>Химич Володимир Степанович – уповноважена особа +380673123209</w:t>
            </w:r>
          </w:p>
          <w:p w14:paraId="778E84A9" w14:textId="795BC402" w:rsidR="00297B28" w:rsidRPr="00EC005A" w:rsidRDefault="00EC005A" w:rsidP="00EC005A">
            <w:pPr>
              <w:autoSpaceDE w:val="0"/>
              <w:autoSpaceDN w:val="0"/>
              <w:adjustRightInd w:val="0"/>
              <w:ind w:firstLine="241"/>
              <w:jc w:val="both"/>
              <w:rPr>
                <w:bCs/>
                <w:sz w:val="20"/>
                <w:szCs w:val="20"/>
                <w:lang w:val="en-US"/>
              </w:rPr>
            </w:pPr>
            <w:r w:rsidRPr="00EC005A">
              <w:rPr>
                <w:rFonts w:eastAsiaTheme="minorHAnsi"/>
                <w:color w:val="000000"/>
                <w:sz w:val="20"/>
                <w:szCs w:val="20"/>
                <w:lang w:val="de-DE" w:eastAsia="uk-UA" w:bidi="uk-UA"/>
              </w:rPr>
              <w:t>E</w:t>
            </w:r>
            <w:r w:rsidRPr="00EC005A">
              <w:rPr>
                <w:rFonts w:eastAsiaTheme="minorHAnsi"/>
                <w:color w:val="000000"/>
                <w:sz w:val="20"/>
                <w:szCs w:val="20"/>
                <w:lang w:eastAsia="uk-UA" w:bidi="uk-UA"/>
              </w:rPr>
              <w:t>-</w:t>
            </w:r>
            <w:r w:rsidRPr="00EC005A">
              <w:rPr>
                <w:rFonts w:eastAsiaTheme="minorHAnsi"/>
                <w:color w:val="000000"/>
                <w:sz w:val="20"/>
                <w:szCs w:val="20"/>
                <w:lang w:val="de-DE" w:eastAsia="uk-UA" w:bidi="uk-UA"/>
              </w:rPr>
              <w:t>mail</w:t>
            </w:r>
            <w:r w:rsidRPr="00EC005A">
              <w:rPr>
                <w:rFonts w:eastAsiaTheme="minorHAnsi"/>
                <w:color w:val="000000"/>
                <w:sz w:val="20"/>
                <w:szCs w:val="20"/>
                <w:lang w:eastAsia="uk-UA" w:bidi="uk-UA"/>
              </w:rPr>
              <w:t xml:space="preserve">: </w:t>
            </w:r>
            <w:hyperlink r:id="rId12" w:history="1">
              <w:r w:rsidRPr="00EC005A">
                <w:rPr>
                  <w:rStyle w:val="af4"/>
                  <w:rFonts w:eastAsiaTheme="minorHAnsi"/>
                  <w:sz w:val="20"/>
                  <w:szCs w:val="20"/>
                  <w:lang w:eastAsia="uk-UA" w:bidi="uk-UA"/>
                </w:rPr>
                <w:t>zacharovanadol@ukr.net</w:t>
              </w:r>
            </w:hyperlink>
          </w:p>
        </w:tc>
      </w:tr>
      <w:tr w:rsidR="00297B28" w:rsidRPr="00CF61EA" w14:paraId="644C130F" w14:textId="77777777" w:rsidTr="00E5086F">
        <w:trPr>
          <w:trHeight w:val="182"/>
          <w:jc w:val="center"/>
        </w:trPr>
        <w:tc>
          <w:tcPr>
            <w:tcW w:w="696" w:type="dxa"/>
          </w:tcPr>
          <w:p w14:paraId="3900DE3F" w14:textId="7DCA72F4"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3</w:t>
            </w:r>
          </w:p>
        </w:tc>
        <w:tc>
          <w:tcPr>
            <w:tcW w:w="2220" w:type="dxa"/>
          </w:tcPr>
          <w:p w14:paraId="715AE5B5" w14:textId="77777777" w:rsidR="00297B28" w:rsidRPr="004336E4" w:rsidRDefault="00297B28" w:rsidP="00885095">
            <w:pPr>
              <w:widowControl w:val="0"/>
              <w:contextualSpacing/>
              <w:jc w:val="both"/>
              <w:outlineLvl w:val="1"/>
              <w:rPr>
                <w:b/>
                <w:sz w:val="20"/>
                <w:szCs w:val="20"/>
                <w:lang w:eastAsia="uk-UA"/>
              </w:rPr>
            </w:pPr>
            <w:bookmarkStart w:id="30" w:name="_Toc201661933"/>
            <w:r w:rsidRPr="004336E4">
              <w:rPr>
                <w:b/>
                <w:sz w:val="20"/>
                <w:szCs w:val="20"/>
                <w:lang w:eastAsia="uk-UA"/>
              </w:rPr>
              <w:t>Процедура закупівлі</w:t>
            </w:r>
            <w:bookmarkEnd w:id="30"/>
          </w:p>
        </w:tc>
        <w:tc>
          <w:tcPr>
            <w:tcW w:w="7711" w:type="dxa"/>
            <w:vAlign w:val="center"/>
          </w:tcPr>
          <w:p w14:paraId="472B5441" w14:textId="381571C0" w:rsidR="00297B28" w:rsidRPr="00775688" w:rsidRDefault="00F94372" w:rsidP="004F153C">
            <w:pPr>
              <w:widowControl w:val="0"/>
              <w:ind w:firstLine="389"/>
              <w:contextualSpacing/>
              <w:jc w:val="both"/>
              <w:rPr>
                <w:bCs/>
                <w:sz w:val="20"/>
                <w:szCs w:val="20"/>
                <w:lang w:eastAsia="uk-UA"/>
              </w:rPr>
            </w:pPr>
            <w:r>
              <w:rPr>
                <w:rStyle w:val="2e"/>
                <w:rFonts w:eastAsiaTheme="minorHAnsi"/>
                <w:sz w:val="20"/>
                <w:szCs w:val="20"/>
              </w:rPr>
              <w:t>В</w:t>
            </w:r>
            <w:r w:rsidR="00297B28" w:rsidRPr="00775688">
              <w:rPr>
                <w:rStyle w:val="2e"/>
                <w:rFonts w:eastAsiaTheme="minorHAnsi"/>
                <w:sz w:val="20"/>
                <w:szCs w:val="20"/>
              </w:rPr>
              <w:t>ідкриті торги з особливостями</w:t>
            </w:r>
          </w:p>
        </w:tc>
      </w:tr>
      <w:tr w:rsidR="00297B28" w:rsidRPr="00CF61EA" w14:paraId="43A42B13" w14:textId="77777777" w:rsidTr="00E5086F">
        <w:trPr>
          <w:trHeight w:val="413"/>
          <w:jc w:val="center"/>
        </w:trPr>
        <w:tc>
          <w:tcPr>
            <w:tcW w:w="696" w:type="dxa"/>
          </w:tcPr>
          <w:p w14:paraId="5584114C" w14:textId="7ECF68F6" w:rsidR="00297B28" w:rsidRPr="00CF61EA" w:rsidRDefault="00FB473A" w:rsidP="00297B28">
            <w:pPr>
              <w:widowControl w:val="0"/>
              <w:contextualSpacing/>
              <w:rPr>
                <w:lang w:eastAsia="uk-UA"/>
              </w:rPr>
            </w:pPr>
            <w:r>
              <w:rPr>
                <w:lang w:eastAsia="uk-UA"/>
              </w:rPr>
              <w:t>1</w:t>
            </w:r>
            <w:r w:rsidR="00C75473">
              <w:rPr>
                <w:lang w:eastAsia="uk-UA"/>
              </w:rPr>
              <w:t>.</w:t>
            </w:r>
            <w:r w:rsidR="00297B28" w:rsidRPr="00CF61EA">
              <w:rPr>
                <w:lang w:eastAsia="uk-UA"/>
              </w:rPr>
              <w:t>4</w:t>
            </w:r>
          </w:p>
        </w:tc>
        <w:tc>
          <w:tcPr>
            <w:tcW w:w="2220" w:type="dxa"/>
          </w:tcPr>
          <w:p w14:paraId="46986B33" w14:textId="77777777" w:rsidR="00297B28" w:rsidRPr="004336E4" w:rsidRDefault="00297B28" w:rsidP="00885095">
            <w:pPr>
              <w:widowControl w:val="0"/>
              <w:contextualSpacing/>
              <w:jc w:val="both"/>
              <w:outlineLvl w:val="1"/>
              <w:rPr>
                <w:b/>
                <w:sz w:val="20"/>
                <w:szCs w:val="20"/>
                <w:lang w:eastAsia="uk-UA"/>
              </w:rPr>
            </w:pPr>
            <w:bookmarkStart w:id="31" w:name="_Toc201661934"/>
            <w:r w:rsidRPr="004336E4">
              <w:rPr>
                <w:b/>
                <w:sz w:val="20"/>
                <w:szCs w:val="20"/>
                <w:lang w:eastAsia="uk-UA"/>
              </w:rPr>
              <w:t>Інформація про предмет закупівлі</w:t>
            </w:r>
            <w:bookmarkEnd w:id="31"/>
          </w:p>
        </w:tc>
        <w:tc>
          <w:tcPr>
            <w:tcW w:w="7711" w:type="dxa"/>
          </w:tcPr>
          <w:p w14:paraId="60554E27" w14:textId="77777777" w:rsidR="00297B28" w:rsidRPr="00775688" w:rsidRDefault="00297B28" w:rsidP="004F153C">
            <w:pPr>
              <w:widowControl w:val="0"/>
              <w:ind w:firstLine="389"/>
              <w:contextualSpacing/>
              <w:jc w:val="both"/>
              <w:rPr>
                <w:sz w:val="20"/>
                <w:szCs w:val="20"/>
                <w:lang w:eastAsia="uk-UA"/>
              </w:rPr>
            </w:pPr>
          </w:p>
        </w:tc>
      </w:tr>
      <w:tr w:rsidR="00297B28" w:rsidRPr="00CF61EA" w14:paraId="27C15F06" w14:textId="77777777" w:rsidTr="00E5086F">
        <w:trPr>
          <w:trHeight w:val="407"/>
          <w:jc w:val="center"/>
        </w:trPr>
        <w:tc>
          <w:tcPr>
            <w:tcW w:w="696" w:type="dxa"/>
          </w:tcPr>
          <w:p w14:paraId="0C1549E1" w14:textId="428E1F74" w:rsidR="00297B28" w:rsidRPr="00CF61EA" w:rsidRDefault="00FB473A" w:rsidP="00297B28">
            <w:pPr>
              <w:widowControl w:val="0"/>
              <w:contextualSpacing/>
              <w:rPr>
                <w:lang w:eastAsia="uk-UA"/>
              </w:rPr>
            </w:pPr>
            <w:r>
              <w:rPr>
                <w:lang w:eastAsia="uk-UA"/>
              </w:rPr>
              <w:t>1.</w:t>
            </w:r>
            <w:r w:rsidR="00297B28" w:rsidRPr="00CF61EA">
              <w:rPr>
                <w:lang w:eastAsia="uk-UA"/>
              </w:rPr>
              <w:t>4.1</w:t>
            </w:r>
          </w:p>
        </w:tc>
        <w:tc>
          <w:tcPr>
            <w:tcW w:w="2220" w:type="dxa"/>
          </w:tcPr>
          <w:p w14:paraId="27BFE547" w14:textId="77777777" w:rsidR="00297B28" w:rsidRPr="00775688" w:rsidRDefault="00297B28" w:rsidP="00885095">
            <w:pPr>
              <w:widowControl w:val="0"/>
              <w:ind w:left="-9" w:right="113"/>
              <w:contextualSpacing/>
              <w:jc w:val="both"/>
              <w:outlineLvl w:val="1"/>
              <w:rPr>
                <w:sz w:val="20"/>
                <w:szCs w:val="20"/>
                <w:lang w:eastAsia="uk-UA"/>
              </w:rPr>
            </w:pPr>
            <w:bookmarkStart w:id="32" w:name="_Toc201661935"/>
            <w:r w:rsidRPr="00775688">
              <w:rPr>
                <w:sz w:val="20"/>
                <w:szCs w:val="20"/>
                <w:lang w:eastAsia="uk-UA"/>
              </w:rPr>
              <w:t>назва предмета закупівлі</w:t>
            </w:r>
            <w:bookmarkEnd w:id="32"/>
          </w:p>
        </w:tc>
        <w:tc>
          <w:tcPr>
            <w:tcW w:w="7711" w:type="dxa"/>
          </w:tcPr>
          <w:p w14:paraId="07CB928A" w14:textId="558AFA82" w:rsidR="00297B28" w:rsidRPr="00EC005A" w:rsidRDefault="00EC005A" w:rsidP="00470268">
            <w:pPr>
              <w:pStyle w:val="2f1"/>
              <w:shd w:val="clear" w:color="auto" w:fill="auto"/>
              <w:spacing w:before="0" w:line="240" w:lineRule="auto"/>
              <w:ind w:firstLine="389"/>
              <w:jc w:val="both"/>
              <w:rPr>
                <w:b w:val="0"/>
                <w:i/>
                <w:sz w:val="20"/>
                <w:szCs w:val="20"/>
                <w:lang w:val="uk-UA"/>
              </w:rPr>
            </w:pPr>
            <w:r w:rsidRPr="00EC005A">
              <w:rPr>
                <w:rFonts w:ascii="Times New Roman" w:eastAsia="Times New Roman" w:hAnsi="Times New Roman" w:cs="Times New Roman"/>
                <w:bCs w:val="0"/>
                <w:i/>
                <w:sz w:val="20"/>
                <w:szCs w:val="20"/>
                <w:lang w:val="uk-UA"/>
              </w:rPr>
              <w:t>Капітальний ремонт будиночків №1,№2,№3 для відпочинку дітей комунального підприємства «Дитячий оздоровчий табір «Зачарована долина» Шевченківського району м.Києва» за адресою: Урочище Кам'янка, село Осій, Іршавської територіальної громади, Хустського району, Закарпатської області</w:t>
            </w:r>
          </w:p>
        </w:tc>
      </w:tr>
      <w:tr w:rsidR="00297B28" w:rsidRPr="00CF61EA" w14:paraId="6F7B9710" w14:textId="77777777" w:rsidTr="00E5086F">
        <w:trPr>
          <w:trHeight w:val="232"/>
          <w:jc w:val="center"/>
        </w:trPr>
        <w:tc>
          <w:tcPr>
            <w:tcW w:w="696" w:type="dxa"/>
          </w:tcPr>
          <w:p w14:paraId="40672712" w14:textId="0F40B4E9" w:rsidR="00297B28" w:rsidRPr="00CF61EA" w:rsidRDefault="00FB473A" w:rsidP="00297B28">
            <w:pPr>
              <w:widowControl w:val="0"/>
              <w:contextualSpacing/>
              <w:rPr>
                <w:lang w:eastAsia="uk-UA"/>
              </w:rPr>
            </w:pPr>
            <w:r>
              <w:rPr>
                <w:lang w:eastAsia="uk-UA"/>
              </w:rPr>
              <w:t>1.</w:t>
            </w:r>
            <w:r w:rsidR="00297B28" w:rsidRPr="00CF61EA">
              <w:rPr>
                <w:lang w:eastAsia="uk-UA"/>
              </w:rPr>
              <w:t>4.2</w:t>
            </w:r>
          </w:p>
        </w:tc>
        <w:tc>
          <w:tcPr>
            <w:tcW w:w="2220" w:type="dxa"/>
          </w:tcPr>
          <w:p w14:paraId="5052B8BA" w14:textId="77777777" w:rsidR="00297B28" w:rsidRPr="00775688" w:rsidRDefault="00297B28" w:rsidP="00885095">
            <w:pPr>
              <w:widowControl w:val="0"/>
              <w:ind w:left="-9" w:right="113"/>
              <w:contextualSpacing/>
              <w:jc w:val="both"/>
              <w:outlineLvl w:val="1"/>
              <w:rPr>
                <w:sz w:val="20"/>
                <w:szCs w:val="20"/>
                <w:lang w:eastAsia="uk-UA"/>
              </w:rPr>
            </w:pPr>
            <w:bookmarkStart w:id="33" w:name="_Toc201661937"/>
            <w:r w:rsidRPr="00775688">
              <w:rPr>
                <w:sz w:val="20"/>
                <w:szCs w:val="20"/>
                <w:lang w:eastAsia="uk-UA"/>
              </w:rPr>
              <w:t>опис окремої частини або частин предмета закупівлі (лота), щодо яких можуть бути подані тендерні пропозиції, у разі якщо учасникам дозволяється подати тендерні пропозиції стосовно частини предмета закупівлі (лота)</w:t>
            </w:r>
            <w:bookmarkEnd w:id="33"/>
          </w:p>
        </w:tc>
        <w:tc>
          <w:tcPr>
            <w:tcW w:w="7711" w:type="dxa"/>
          </w:tcPr>
          <w:p w14:paraId="10859396" w14:textId="55ABF652" w:rsidR="00297B28" w:rsidRPr="004B601A" w:rsidRDefault="007F699D" w:rsidP="007F699D">
            <w:pPr>
              <w:widowControl w:val="0"/>
              <w:tabs>
                <w:tab w:val="left" w:pos="4155"/>
              </w:tabs>
              <w:ind w:firstLine="389"/>
              <w:contextualSpacing/>
              <w:jc w:val="both"/>
              <w:rPr>
                <w:sz w:val="20"/>
                <w:szCs w:val="20"/>
              </w:rPr>
            </w:pPr>
            <w:r w:rsidRPr="007F699D">
              <w:rPr>
                <w:sz w:val="20"/>
                <w:szCs w:val="20"/>
              </w:rPr>
              <w:t>Вимогами даної ТД не передбачено встановлення окремих частин предмета закупівлі (лотів)</w:t>
            </w:r>
            <w:r>
              <w:rPr>
                <w:sz w:val="20"/>
                <w:szCs w:val="20"/>
              </w:rPr>
              <w:t xml:space="preserve">. </w:t>
            </w:r>
            <w:r w:rsidR="00CC7E93" w:rsidRPr="00CC7E93">
              <w:rPr>
                <w:sz w:val="20"/>
                <w:szCs w:val="20"/>
              </w:rPr>
              <w:t>Закупівля здійснюється щодо предмета закупівлі в цілому.</w:t>
            </w:r>
          </w:p>
        </w:tc>
      </w:tr>
      <w:tr w:rsidR="00297B28" w:rsidRPr="00CF61EA" w14:paraId="6CC95A46" w14:textId="77777777" w:rsidTr="00E5086F">
        <w:trPr>
          <w:trHeight w:val="522"/>
          <w:jc w:val="center"/>
        </w:trPr>
        <w:tc>
          <w:tcPr>
            <w:tcW w:w="696" w:type="dxa"/>
          </w:tcPr>
          <w:p w14:paraId="735F3C24" w14:textId="06FE04F0" w:rsidR="00297B28" w:rsidRPr="00CF61EA" w:rsidRDefault="00FB473A" w:rsidP="00297B28">
            <w:pPr>
              <w:widowControl w:val="0"/>
              <w:contextualSpacing/>
              <w:rPr>
                <w:lang w:eastAsia="uk-UA"/>
              </w:rPr>
            </w:pPr>
            <w:r>
              <w:rPr>
                <w:lang w:eastAsia="uk-UA"/>
              </w:rPr>
              <w:t>1.</w:t>
            </w:r>
            <w:r w:rsidR="00297B28" w:rsidRPr="00CF61EA">
              <w:rPr>
                <w:lang w:eastAsia="uk-UA"/>
              </w:rPr>
              <w:t>4.3</w:t>
            </w:r>
          </w:p>
        </w:tc>
        <w:tc>
          <w:tcPr>
            <w:tcW w:w="2220" w:type="dxa"/>
          </w:tcPr>
          <w:p w14:paraId="518255B7" w14:textId="77777777" w:rsidR="00CD7EE6" w:rsidRPr="00CD7EE6" w:rsidRDefault="00CD7EE6" w:rsidP="00CD7EE6">
            <w:pPr>
              <w:widowControl w:val="0"/>
              <w:ind w:left="-9" w:right="113"/>
              <w:contextualSpacing/>
              <w:jc w:val="both"/>
              <w:outlineLvl w:val="1"/>
              <w:rPr>
                <w:sz w:val="20"/>
                <w:szCs w:val="20"/>
              </w:rPr>
            </w:pPr>
            <w:r w:rsidRPr="00CD7EE6">
              <w:rPr>
                <w:sz w:val="20"/>
                <w:szCs w:val="20"/>
              </w:rPr>
              <w:t>місце, де повинні бути</w:t>
            </w:r>
          </w:p>
          <w:p w14:paraId="101F320A" w14:textId="77777777" w:rsidR="00CD7EE6" w:rsidRPr="00CD7EE6" w:rsidRDefault="00CD7EE6" w:rsidP="00CD7EE6">
            <w:pPr>
              <w:widowControl w:val="0"/>
              <w:ind w:left="-9" w:right="113"/>
              <w:contextualSpacing/>
              <w:jc w:val="both"/>
              <w:outlineLvl w:val="1"/>
              <w:rPr>
                <w:sz w:val="20"/>
                <w:szCs w:val="20"/>
              </w:rPr>
            </w:pPr>
            <w:r w:rsidRPr="00CD7EE6">
              <w:rPr>
                <w:sz w:val="20"/>
                <w:szCs w:val="20"/>
              </w:rPr>
              <w:t>виконані роботи чи</w:t>
            </w:r>
          </w:p>
          <w:p w14:paraId="17CF53F8" w14:textId="77777777" w:rsidR="00CD7EE6" w:rsidRPr="00CD7EE6" w:rsidRDefault="00CD7EE6" w:rsidP="00CD7EE6">
            <w:pPr>
              <w:widowControl w:val="0"/>
              <w:ind w:left="-9" w:right="113"/>
              <w:contextualSpacing/>
              <w:jc w:val="both"/>
              <w:outlineLvl w:val="1"/>
              <w:rPr>
                <w:sz w:val="20"/>
                <w:szCs w:val="20"/>
              </w:rPr>
            </w:pPr>
            <w:r w:rsidRPr="00CD7EE6">
              <w:rPr>
                <w:sz w:val="20"/>
                <w:szCs w:val="20"/>
              </w:rPr>
              <w:t>надані послуги, їх</w:t>
            </w:r>
          </w:p>
          <w:p w14:paraId="07D51CA0" w14:textId="77777777" w:rsidR="00CD7EE6" w:rsidRPr="00CD7EE6" w:rsidRDefault="00CD7EE6" w:rsidP="00CD7EE6">
            <w:pPr>
              <w:widowControl w:val="0"/>
              <w:ind w:left="-9" w:right="113"/>
              <w:contextualSpacing/>
              <w:jc w:val="both"/>
              <w:outlineLvl w:val="1"/>
              <w:rPr>
                <w:sz w:val="20"/>
                <w:szCs w:val="20"/>
              </w:rPr>
            </w:pPr>
            <w:r w:rsidRPr="00CD7EE6">
              <w:rPr>
                <w:sz w:val="20"/>
                <w:szCs w:val="20"/>
              </w:rPr>
              <w:t>обсяги (для робіт або</w:t>
            </w:r>
          </w:p>
          <w:p w14:paraId="279330AF" w14:textId="15B7DD33" w:rsidR="00297B28" w:rsidRPr="00775688" w:rsidRDefault="00CD7EE6" w:rsidP="00CD7EE6">
            <w:pPr>
              <w:widowControl w:val="0"/>
              <w:ind w:left="-9" w:right="113"/>
              <w:contextualSpacing/>
              <w:jc w:val="both"/>
              <w:outlineLvl w:val="1"/>
              <w:rPr>
                <w:sz w:val="20"/>
                <w:szCs w:val="20"/>
              </w:rPr>
            </w:pPr>
            <w:r w:rsidRPr="00CD7EE6">
              <w:rPr>
                <w:sz w:val="20"/>
                <w:szCs w:val="20"/>
              </w:rPr>
              <w:t>послуг)</w:t>
            </w:r>
          </w:p>
        </w:tc>
        <w:tc>
          <w:tcPr>
            <w:tcW w:w="7711" w:type="dxa"/>
          </w:tcPr>
          <w:p w14:paraId="54BF69F0" w14:textId="5330E8A6" w:rsidR="00297B28" w:rsidRPr="004A3F9F" w:rsidRDefault="00297B28" w:rsidP="00A52DF6">
            <w:pPr>
              <w:widowControl w:val="0"/>
              <w:autoSpaceDE w:val="0"/>
              <w:autoSpaceDN w:val="0"/>
              <w:adjustRightInd w:val="0"/>
              <w:ind w:right="34"/>
              <w:jc w:val="both"/>
              <w:rPr>
                <w:rStyle w:val="2e"/>
                <w:rFonts w:eastAsiaTheme="minorHAnsi"/>
                <w:b/>
                <w:bCs/>
                <w:i/>
                <w:sz w:val="20"/>
                <w:szCs w:val="20"/>
              </w:rPr>
            </w:pPr>
            <w:r w:rsidRPr="004B601A">
              <w:rPr>
                <w:sz w:val="20"/>
                <w:szCs w:val="20"/>
              </w:rPr>
              <w:t xml:space="preserve">Місце виконання робіт — </w:t>
            </w:r>
            <w:r w:rsidR="00EC005A" w:rsidRPr="00EC005A">
              <w:rPr>
                <w:rFonts w:eastAsiaTheme="minorHAnsi"/>
                <w:b/>
                <w:bCs/>
                <w:i/>
                <w:color w:val="000000"/>
                <w:sz w:val="20"/>
                <w:szCs w:val="20"/>
                <w:lang w:eastAsia="uk-UA" w:bidi="uk-UA"/>
              </w:rPr>
              <w:t xml:space="preserve">90131, Україна, Закарпатська область, </w:t>
            </w:r>
            <w:r w:rsidR="00EC005A" w:rsidRPr="00EC005A">
              <w:rPr>
                <w:rFonts w:eastAsiaTheme="minorHAnsi"/>
                <w:b/>
                <w:bCs/>
                <w:i/>
                <w:color w:val="000000"/>
                <w:sz w:val="20"/>
                <w:szCs w:val="20"/>
                <w:lang w:val="ru-RU" w:eastAsia="uk-UA" w:bidi="uk-UA"/>
              </w:rPr>
              <w:t>Хутський</w:t>
            </w:r>
            <w:r w:rsidR="00EC005A" w:rsidRPr="00EC005A">
              <w:rPr>
                <w:rFonts w:eastAsiaTheme="minorHAnsi"/>
                <w:b/>
                <w:bCs/>
                <w:i/>
                <w:color w:val="000000"/>
                <w:sz w:val="20"/>
                <w:szCs w:val="20"/>
                <w:lang w:eastAsia="uk-UA" w:bidi="uk-UA"/>
              </w:rPr>
              <w:t xml:space="preserve"> район, с. Осій урочище Кам`янка</w:t>
            </w:r>
            <w:r w:rsidR="00EC005A">
              <w:rPr>
                <w:rFonts w:eastAsiaTheme="minorHAnsi"/>
                <w:b/>
                <w:bCs/>
                <w:i/>
                <w:color w:val="000000"/>
                <w:sz w:val="20"/>
                <w:szCs w:val="20"/>
                <w:lang w:eastAsia="uk-UA" w:bidi="uk-UA"/>
              </w:rPr>
              <w:t xml:space="preserve"> </w:t>
            </w:r>
          </w:p>
          <w:p w14:paraId="4E4FF726" w14:textId="109CB58F" w:rsidR="00297B28" w:rsidRPr="004B601A" w:rsidRDefault="00470268" w:rsidP="00A52DF6">
            <w:pPr>
              <w:widowControl w:val="0"/>
              <w:autoSpaceDE w:val="0"/>
              <w:autoSpaceDN w:val="0"/>
              <w:adjustRightInd w:val="0"/>
              <w:ind w:right="34"/>
              <w:jc w:val="both"/>
              <w:rPr>
                <w:bCs/>
                <w:sz w:val="20"/>
                <w:szCs w:val="20"/>
                <w:lang w:val="ru-RU"/>
              </w:rPr>
            </w:pPr>
            <w:r>
              <w:rPr>
                <w:bCs/>
                <w:sz w:val="20"/>
                <w:szCs w:val="20"/>
              </w:rPr>
              <w:t>Виконання робіт згідно технічного завдання (</w:t>
            </w:r>
            <w:r w:rsidRPr="00470268">
              <w:rPr>
                <w:b/>
                <w:bCs/>
                <w:sz w:val="20"/>
                <w:szCs w:val="20"/>
              </w:rPr>
              <w:t>Додаток 1.1 до Додатку 1 ТД</w:t>
            </w:r>
            <w:r>
              <w:rPr>
                <w:bCs/>
                <w:sz w:val="20"/>
                <w:szCs w:val="20"/>
              </w:rPr>
              <w:t>)</w:t>
            </w:r>
          </w:p>
        </w:tc>
      </w:tr>
      <w:tr w:rsidR="00297B28" w:rsidRPr="00CF61EA" w14:paraId="53CFC915" w14:textId="77777777" w:rsidTr="00E5086F">
        <w:trPr>
          <w:trHeight w:val="522"/>
          <w:jc w:val="center"/>
        </w:trPr>
        <w:tc>
          <w:tcPr>
            <w:tcW w:w="696" w:type="dxa"/>
          </w:tcPr>
          <w:p w14:paraId="039917BC" w14:textId="514FB4E8" w:rsidR="00297B28" w:rsidRPr="00CF61EA" w:rsidRDefault="00FB473A" w:rsidP="00297B28">
            <w:pPr>
              <w:widowControl w:val="0"/>
              <w:contextualSpacing/>
              <w:rPr>
                <w:lang w:eastAsia="uk-UA"/>
              </w:rPr>
            </w:pPr>
            <w:r>
              <w:rPr>
                <w:lang w:eastAsia="uk-UA"/>
              </w:rPr>
              <w:t>1.</w:t>
            </w:r>
            <w:r w:rsidR="00297B28" w:rsidRPr="00CF61EA">
              <w:rPr>
                <w:lang w:eastAsia="uk-UA"/>
              </w:rPr>
              <w:t>4.4</w:t>
            </w:r>
          </w:p>
        </w:tc>
        <w:tc>
          <w:tcPr>
            <w:tcW w:w="2220" w:type="dxa"/>
          </w:tcPr>
          <w:p w14:paraId="01838FC4" w14:textId="77777777" w:rsidR="00613548" w:rsidRPr="00613548" w:rsidRDefault="00613548" w:rsidP="00613548">
            <w:pPr>
              <w:widowControl w:val="0"/>
              <w:ind w:left="-9" w:right="113"/>
              <w:contextualSpacing/>
              <w:jc w:val="both"/>
              <w:outlineLvl w:val="1"/>
              <w:rPr>
                <w:sz w:val="20"/>
                <w:szCs w:val="20"/>
              </w:rPr>
            </w:pPr>
            <w:r w:rsidRPr="00613548">
              <w:rPr>
                <w:sz w:val="20"/>
                <w:szCs w:val="20"/>
              </w:rPr>
              <w:t>строки поставки товарів,</w:t>
            </w:r>
          </w:p>
          <w:p w14:paraId="2F2F0DB3" w14:textId="77777777" w:rsidR="00613548" w:rsidRPr="00613548" w:rsidRDefault="00613548" w:rsidP="00613548">
            <w:pPr>
              <w:widowControl w:val="0"/>
              <w:ind w:left="-9" w:right="113"/>
              <w:contextualSpacing/>
              <w:jc w:val="both"/>
              <w:outlineLvl w:val="1"/>
              <w:rPr>
                <w:sz w:val="20"/>
                <w:szCs w:val="20"/>
              </w:rPr>
            </w:pPr>
            <w:r w:rsidRPr="00613548">
              <w:rPr>
                <w:sz w:val="20"/>
                <w:szCs w:val="20"/>
              </w:rPr>
              <w:t>виконання робіт,</w:t>
            </w:r>
          </w:p>
          <w:p w14:paraId="233034C8" w14:textId="3B2D480C" w:rsidR="00297B28" w:rsidRPr="00775688" w:rsidRDefault="00613548" w:rsidP="00613548">
            <w:pPr>
              <w:widowControl w:val="0"/>
              <w:ind w:left="-9" w:right="113"/>
              <w:contextualSpacing/>
              <w:jc w:val="both"/>
              <w:outlineLvl w:val="1"/>
              <w:rPr>
                <w:sz w:val="20"/>
                <w:szCs w:val="20"/>
              </w:rPr>
            </w:pPr>
            <w:r w:rsidRPr="00613548">
              <w:rPr>
                <w:sz w:val="20"/>
                <w:szCs w:val="20"/>
              </w:rPr>
              <w:t>надання послуг</w:t>
            </w:r>
          </w:p>
        </w:tc>
        <w:tc>
          <w:tcPr>
            <w:tcW w:w="7711" w:type="dxa"/>
          </w:tcPr>
          <w:p w14:paraId="0B6599F3" w14:textId="42DAF3EA" w:rsidR="00297B28" w:rsidRPr="004B601A" w:rsidRDefault="00151E81" w:rsidP="00F76E4F">
            <w:pPr>
              <w:widowControl w:val="0"/>
              <w:autoSpaceDE w:val="0"/>
              <w:autoSpaceDN w:val="0"/>
              <w:adjustRightInd w:val="0"/>
              <w:ind w:right="34" w:firstLine="389"/>
              <w:jc w:val="both"/>
              <w:rPr>
                <w:bCs/>
                <w:sz w:val="20"/>
                <w:szCs w:val="20"/>
                <w:lang w:val="ru-RU"/>
              </w:rPr>
            </w:pPr>
            <w:r w:rsidRPr="004B601A">
              <w:rPr>
                <w:rStyle w:val="2e"/>
                <w:rFonts w:eastAsiaTheme="minorHAnsi"/>
                <w:sz w:val="20"/>
                <w:szCs w:val="20"/>
              </w:rPr>
              <w:t xml:space="preserve">Визначається календарним графіком до укладеного з переможцем договору на виконання робіт на об'єктах, але не пізніше </w:t>
            </w:r>
            <w:r w:rsidR="0088015D">
              <w:rPr>
                <w:rStyle w:val="2e"/>
                <w:rFonts w:eastAsiaTheme="minorHAnsi"/>
                <w:sz w:val="20"/>
                <w:szCs w:val="20"/>
              </w:rPr>
              <w:t>15</w:t>
            </w:r>
            <w:r w:rsidR="00E06A08" w:rsidRPr="00F71E99">
              <w:rPr>
                <w:rStyle w:val="2e"/>
                <w:rFonts w:eastAsiaTheme="minorHAnsi"/>
                <w:sz w:val="20"/>
                <w:szCs w:val="20"/>
              </w:rPr>
              <w:t>.12</w:t>
            </w:r>
            <w:r w:rsidR="00613548" w:rsidRPr="00F71E99">
              <w:rPr>
                <w:rStyle w:val="2e"/>
                <w:rFonts w:eastAsiaTheme="minorHAnsi"/>
                <w:sz w:val="20"/>
                <w:szCs w:val="20"/>
              </w:rPr>
              <w:t>.2026</w:t>
            </w:r>
            <w:r w:rsidRPr="00F71E99">
              <w:rPr>
                <w:rStyle w:val="2e"/>
                <w:rFonts w:eastAsiaTheme="minorHAnsi"/>
                <w:sz w:val="20"/>
                <w:szCs w:val="20"/>
              </w:rPr>
              <w:t xml:space="preserve"> року</w:t>
            </w:r>
            <w:r w:rsidRPr="00197A22">
              <w:rPr>
                <w:rStyle w:val="2e"/>
                <w:rFonts w:eastAsiaTheme="minorHAnsi"/>
                <w:sz w:val="20"/>
                <w:szCs w:val="20"/>
              </w:rPr>
              <w:t>.</w:t>
            </w:r>
          </w:p>
        </w:tc>
      </w:tr>
      <w:tr w:rsidR="00831020" w:rsidRPr="00CF61EA" w14:paraId="4327CF9E" w14:textId="77777777" w:rsidTr="00E5086F">
        <w:trPr>
          <w:trHeight w:val="220"/>
          <w:jc w:val="center"/>
        </w:trPr>
        <w:tc>
          <w:tcPr>
            <w:tcW w:w="696" w:type="dxa"/>
          </w:tcPr>
          <w:p w14:paraId="6562013E" w14:textId="2D122B0E" w:rsidR="00831020" w:rsidRPr="00CF61EA" w:rsidRDefault="00FB473A" w:rsidP="00831020">
            <w:pPr>
              <w:widowControl w:val="0"/>
              <w:contextualSpacing/>
              <w:rPr>
                <w:lang w:eastAsia="uk-UA"/>
              </w:rPr>
            </w:pPr>
            <w:r>
              <w:rPr>
                <w:lang w:eastAsia="uk-UA"/>
              </w:rPr>
              <w:t>1.</w:t>
            </w:r>
            <w:r w:rsidR="00831020" w:rsidRPr="00CF61EA">
              <w:rPr>
                <w:lang w:eastAsia="uk-UA"/>
              </w:rPr>
              <w:t>5</w:t>
            </w:r>
          </w:p>
        </w:tc>
        <w:tc>
          <w:tcPr>
            <w:tcW w:w="2220" w:type="dxa"/>
          </w:tcPr>
          <w:p w14:paraId="7BD6A6D3" w14:textId="77777777" w:rsidR="00831020" w:rsidRPr="004336E4" w:rsidRDefault="00831020" w:rsidP="00885095">
            <w:pPr>
              <w:widowControl w:val="0"/>
              <w:ind w:right="113"/>
              <w:contextualSpacing/>
              <w:jc w:val="both"/>
              <w:outlineLvl w:val="1"/>
              <w:rPr>
                <w:b/>
                <w:sz w:val="20"/>
                <w:szCs w:val="20"/>
                <w:lang w:eastAsia="uk-UA"/>
              </w:rPr>
            </w:pPr>
            <w:bookmarkStart w:id="34" w:name="_Toc201661941"/>
            <w:r w:rsidRPr="004336E4">
              <w:rPr>
                <w:b/>
                <w:sz w:val="20"/>
                <w:szCs w:val="20"/>
                <w:lang w:eastAsia="uk-UA"/>
              </w:rPr>
              <w:t>Недискримінація учасників</w:t>
            </w:r>
            <w:bookmarkEnd w:id="34"/>
          </w:p>
        </w:tc>
        <w:tc>
          <w:tcPr>
            <w:tcW w:w="7711" w:type="dxa"/>
            <w:vAlign w:val="center"/>
          </w:tcPr>
          <w:p w14:paraId="024BB42D" w14:textId="16AE2A1E" w:rsidR="00831020" w:rsidRPr="00775688" w:rsidRDefault="00831020" w:rsidP="007A4712">
            <w:pPr>
              <w:widowControl w:val="0"/>
              <w:tabs>
                <w:tab w:val="left" w:pos="672"/>
              </w:tabs>
              <w:ind w:right="132"/>
              <w:jc w:val="both"/>
              <w:rPr>
                <w:sz w:val="20"/>
                <w:szCs w:val="20"/>
              </w:rPr>
            </w:pPr>
            <w:r w:rsidRPr="00775688">
              <w:rPr>
                <w:rStyle w:val="2e"/>
                <w:rFonts w:eastAsiaTheme="minorHAnsi"/>
                <w:sz w:val="20"/>
                <w:szCs w:val="20"/>
              </w:rPr>
              <w:t>Учасники (резиденти та нерезиденти) всіх форм власності та організаційно - правових форм беруть участь у процедурах закупівель на рівних умовах.</w:t>
            </w:r>
          </w:p>
          <w:p w14:paraId="25AB9960" w14:textId="477B67A9" w:rsidR="00831020" w:rsidRPr="007A4712" w:rsidRDefault="00831020" w:rsidP="007A4712">
            <w:pPr>
              <w:widowControl w:val="0"/>
              <w:tabs>
                <w:tab w:val="left" w:pos="686"/>
              </w:tabs>
              <w:ind w:right="132"/>
              <w:jc w:val="both"/>
              <w:rPr>
                <w:sz w:val="20"/>
                <w:szCs w:val="20"/>
              </w:rPr>
            </w:pPr>
            <w:r w:rsidRPr="00775688">
              <w:rPr>
                <w:rStyle w:val="2e"/>
                <w:rFonts w:eastAsiaTheme="minorHAnsi"/>
                <w:sz w:val="20"/>
                <w:szCs w:val="20"/>
              </w:rPr>
              <w:t xml:space="preserve">Замовники забезпечують вільний доступ усіх учасників до інформації про закупівлю, передбаченої </w:t>
            </w:r>
            <w:r w:rsidRPr="00775688">
              <w:rPr>
                <w:rStyle w:val="2e"/>
                <w:rFonts w:eastAsiaTheme="minorHAnsi"/>
                <w:sz w:val="20"/>
                <w:szCs w:val="20"/>
                <w:lang w:val="ru-RU" w:bidi="ru-RU"/>
              </w:rPr>
              <w:t>Законом.</w:t>
            </w:r>
          </w:p>
        </w:tc>
      </w:tr>
      <w:tr w:rsidR="00831020" w:rsidRPr="00CF61EA" w14:paraId="79FF97C4" w14:textId="77777777" w:rsidTr="00E5086F">
        <w:trPr>
          <w:trHeight w:val="522"/>
          <w:jc w:val="center"/>
        </w:trPr>
        <w:tc>
          <w:tcPr>
            <w:tcW w:w="696" w:type="dxa"/>
          </w:tcPr>
          <w:p w14:paraId="6954AEC5" w14:textId="5C089523" w:rsidR="00831020" w:rsidRPr="00CF61EA" w:rsidRDefault="00FB473A" w:rsidP="00831020">
            <w:pPr>
              <w:widowControl w:val="0"/>
              <w:contextualSpacing/>
              <w:rPr>
                <w:lang w:eastAsia="uk-UA"/>
              </w:rPr>
            </w:pPr>
            <w:r>
              <w:rPr>
                <w:lang w:eastAsia="uk-UA"/>
              </w:rPr>
              <w:t>1.</w:t>
            </w:r>
            <w:r w:rsidR="00831020" w:rsidRPr="00CF61EA">
              <w:rPr>
                <w:lang w:eastAsia="uk-UA"/>
              </w:rPr>
              <w:t>6</w:t>
            </w:r>
          </w:p>
        </w:tc>
        <w:tc>
          <w:tcPr>
            <w:tcW w:w="2220" w:type="dxa"/>
          </w:tcPr>
          <w:p w14:paraId="69622D48" w14:textId="77777777" w:rsidR="00427F9C" w:rsidRPr="004336E4" w:rsidRDefault="00427F9C" w:rsidP="00427F9C">
            <w:pPr>
              <w:widowControl w:val="0"/>
              <w:ind w:right="113"/>
              <w:contextualSpacing/>
              <w:jc w:val="both"/>
              <w:outlineLvl w:val="1"/>
              <w:rPr>
                <w:b/>
                <w:sz w:val="20"/>
                <w:szCs w:val="20"/>
                <w:lang w:eastAsia="uk-UA"/>
              </w:rPr>
            </w:pPr>
            <w:r w:rsidRPr="004336E4">
              <w:rPr>
                <w:b/>
                <w:sz w:val="20"/>
                <w:szCs w:val="20"/>
                <w:lang w:eastAsia="uk-UA"/>
              </w:rPr>
              <w:t>Валюта, у якій</w:t>
            </w:r>
          </w:p>
          <w:p w14:paraId="76701ABD" w14:textId="77777777" w:rsidR="00427F9C" w:rsidRPr="004336E4" w:rsidRDefault="00427F9C" w:rsidP="00427F9C">
            <w:pPr>
              <w:widowControl w:val="0"/>
              <w:ind w:right="113"/>
              <w:contextualSpacing/>
              <w:jc w:val="both"/>
              <w:outlineLvl w:val="1"/>
              <w:rPr>
                <w:b/>
                <w:sz w:val="20"/>
                <w:szCs w:val="20"/>
                <w:lang w:eastAsia="uk-UA"/>
              </w:rPr>
            </w:pPr>
            <w:r w:rsidRPr="004336E4">
              <w:rPr>
                <w:b/>
                <w:sz w:val="20"/>
                <w:szCs w:val="20"/>
                <w:lang w:eastAsia="uk-UA"/>
              </w:rPr>
              <w:t>повинна бути</w:t>
            </w:r>
          </w:p>
          <w:p w14:paraId="45BEC0F7" w14:textId="77777777" w:rsidR="00427F9C" w:rsidRPr="004336E4" w:rsidRDefault="00427F9C" w:rsidP="00427F9C">
            <w:pPr>
              <w:widowControl w:val="0"/>
              <w:ind w:right="113"/>
              <w:contextualSpacing/>
              <w:jc w:val="both"/>
              <w:outlineLvl w:val="1"/>
              <w:rPr>
                <w:b/>
                <w:sz w:val="20"/>
                <w:szCs w:val="20"/>
                <w:lang w:eastAsia="uk-UA"/>
              </w:rPr>
            </w:pPr>
            <w:r w:rsidRPr="004336E4">
              <w:rPr>
                <w:b/>
                <w:sz w:val="20"/>
                <w:szCs w:val="20"/>
                <w:lang w:eastAsia="uk-UA"/>
              </w:rPr>
              <w:t>зазначена ціна</w:t>
            </w:r>
          </w:p>
          <w:p w14:paraId="70C1BB9E" w14:textId="41FDAAC2" w:rsidR="00831020" w:rsidRPr="004336E4" w:rsidRDefault="00427F9C" w:rsidP="00427F9C">
            <w:pPr>
              <w:widowControl w:val="0"/>
              <w:ind w:right="113"/>
              <w:contextualSpacing/>
              <w:jc w:val="both"/>
              <w:outlineLvl w:val="1"/>
              <w:rPr>
                <w:b/>
                <w:sz w:val="20"/>
                <w:szCs w:val="20"/>
                <w:lang w:eastAsia="uk-UA"/>
              </w:rPr>
            </w:pPr>
            <w:r w:rsidRPr="004336E4">
              <w:rPr>
                <w:b/>
                <w:sz w:val="20"/>
                <w:szCs w:val="20"/>
                <w:lang w:eastAsia="uk-UA"/>
              </w:rPr>
              <w:t>тендерної пропозиції</w:t>
            </w:r>
          </w:p>
        </w:tc>
        <w:tc>
          <w:tcPr>
            <w:tcW w:w="7711" w:type="dxa"/>
          </w:tcPr>
          <w:p w14:paraId="198E03D2" w14:textId="77777777" w:rsidR="00831020" w:rsidRPr="00775688" w:rsidRDefault="00831020" w:rsidP="001668AB">
            <w:pPr>
              <w:ind w:right="113" w:firstLine="407"/>
              <w:jc w:val="both"/>
              <w:rPr>
                <w:sz w:val="20"/>
                <w:szCs w:val="20"/>
              </w:rPr>
            </w:pPr>
            <w:r w:rsidRPr="00775688">
              <w:rPr>
                <w:rStyle w:val="2e"/>
                <w:rFonts w:eastAsiaTheme="minorHAnsi"/>
                <w:sz w:val="20"/>
                <w:szCs w:val="20"/>
              </w:rPr>
              <w:t>Валютою тендерної пропозиції є національна валюта України - гривня.</w:t>
            </w:r>
          </w:p>
          <w:p w14:paraId="5347867F" w14:textId="783557AB" w:rsidR="00831020" w:rsidRPr="00775688" w:rsidRDefault="00831020" w:rsidP="001668AB">
            <w:pPr>
              <w:widowControl w:val="0"/>
              <w:ind w:right="34" w:firstLine="407"/>
              <w:contextualSpacing/>
              <w:jc w:val="both"/>
              <w:rPr>
                <w:sz w:val="20"/>
                <w:szCs w:val="20"/>
                <w:lang w:eastAsia="uk-UA"/>
              </w:rPr>
            </w:pPr>
            <w:r w:rsidRPr="00613548">
              <w:rPr>
                <w:rStyle w:val="2e"/>
                <w:rFonts w:eastAsiaTheme="minorHAnsi"/>
                <w:b/>
                <w:sz w:val="20"/>
                <w:szCs w:val="20"/>
              </w:rPr>
              <w:t>У разі якщо учасником процедури закупівлі є нерезидент</w:t>
            </w:r>
            <w:r w:rsidRPr="00775688">
              <w:rPr>
                <w:rStyle w:val="2e"/>
                <w:rFonts w:eastAsiaTheme="minorHAnsi"/>
                <w:sz w:val="20"/>
                <w:szCs w:val="20"/>
              </w:rPr>
              <w:t>, такий учасник зазначає ціну тендерної пропозиції в електронній системі закупівель у валюті - гривня.</w:t>
            </w:r>
          </w:p>
        </w:tc>
      </w:tr>
      <w:tr w:rsidR="00831020" w:rsidRPr="00CF61EA" w14:paraId="070AC1F6" w14:textId="77777777" w:rsidTr="00E5086F">
        <w:trPr>
          <w:trHeight w:val="522"/>
          <w:jc w:val="center"/>
        </w:trPr>
        <w:tc>
          <w:tcPr>
            <w:tcW w:w="696" w:type="dxa"/>
          </w:tcPr>
          <w:p w14:paraId="5D6E2E0A" w14:textId="43DF47FC" w:rsidR="00831020" w:rsidRPr="00CF61EA" w:rsidRDefault="00FB473A" w:rsidP="00831020">
            <w:pPr>
              <w:widowControl w:val="0"/>
              <w:contextualSpacing/>
              <w:rPr>
                <w:lang w:eastAsia="uk-UA"/>
              </w:rPr>
            </w:pPr>
            <w:r>
              <w:rPr>
                <w:lang w:eastAsia="uk-UA"/>
              </w:rPr>
              <w:lastRenderedPageBreak/>
              <w:t>1.</w:t>
            </w:r>
            <w:r w:rsidR="00831020" w:rsidRPr="00CF61EA">
              <w:rPr>
                <w:lang w:eastAsia="uk-UA"/>
              </w:rPr>
              <w:t>7</w:t>
            </w:r>
          </w:p>
        </w:tc>
        <w:tc>
          <w:tcPr>
            <w:tcW w:w="2220" w:type="dxa"/>
          </w:tcPr>
          <w:p w14:paraId="70A21FCE" w14:textId="77777777" w:rsidR="00F876AB" w:rsidRPr="004336E4" w:rsidRDefault="00F876AB" w:rsidP="00F876AB">
            <w:pPr>
              <w:widowControl w:val="0"/>
              <w:ind w:right="113"/>
              <w:contextualSpacing/>
              <w:jc w:val="both"/>
              <w:outlineLvl w:val="1"/>
              <w:rPr>
                <w:b/>
                <w:sz w:val="20"/>
                <w:szCs w:val="20"/>
                <w:lang w:eastAsia="uk-UA"/>
              </w:rPr>
            </w:pPr>
            <w:r w:rsidRPr="004336E4">
              <w:rPr>
                <w:b/>
                <w:sz w:val="20"/>
                <w:szCs w:val="20"/>
                <w:lang w:eastAsia="uk-UA"/>
              </w:rPr>
              <w:t>Мова (мови), якою</w:t>
            </w:r>
          </w:p>
          <w:p w14:paraId="16AB0711" w14:textId="77777777" w:rsidR="00F876AB" w:rsidRPr="004336E4" w:rsidRDefault="00F876AB" w:rsidP="00F876AB">
            <w:pPr>
              <w:widowControl w:val="0"/>
              <w:ind w:right="113"/>
              <w:contextualSpacing/>
              <w:jc w:val="both"/>
              <w:outlineLvl w:val="1"/>
              <w:rPr>
                <w:b/>
                <w:sz w:val="20"/>
                <w:szCs w:val="20"/>
                <w:lang w:eastAsia="uk-UA"/>
              </w:rPr>
            </w:pPr>
            <w:r w:rsidRPr="004336E4">
              <w:rPr>
                <w:b/>
                <w:sz w:val="20"/>
                <w:szCs w:val="20"/>
                <w:lang w:eastAsia="uk-UA"/>
              </w:rPr>
              <w:t>(якими) повинні бути</w:t>
            </w:r>
          </w:p>
          <w:p w14:paraId="3A3AD9F0" w14:textId="77777777" w:rsidR="00F876AB" w:rsidRPr="004336E4" w:rsidRDefault="00F876AB" w:rsidP="00F876AB">
            <w:pPr>
              <w:widowControl w:val="0"/>
              <w:ind w:right="113"/>
              <w:contextualSpacing/>
              <w:jc w:val="both"/>
              <w:outlineLvl w:val="1"/>
              <w:rPr>
                <w:b/>
                <w:sz w:val="20"/>
                <w:szCs w:val="20"/>
                <w:lang w:eastAsia="uk-UA"/>
              </w:rPr>
            </w:pPr>
            <w:r w:rsidRPr="004336E4">
              <w:rPr>
                <w:b/>
                <w:sz w:val="20"/>
                <w:szCs w:val="20"/>
                <w:lang w:eastAsia="uk-UA"/>
              </w:rPr>
              <w:t>складені тендерні</w:t>
            </w:r>
          </w:p>
          <w:p w14:paraId="66E92EF1" w14:textId="7EC79FF4" w:rsidR="00831020" w:rsidRPr="004336E4" w:rsidRDefault="00F876AB" w:rsidP="00F876AB">
            <w:pPr>
              <w:widowControl w:val="0"/>
              <w:ind w:right="113"/>
              <w:contextualSpacing/>
              <w:jc w:val="both"/>
              <w:outlineLvl w:val="1"/>
              <w:rPr>
                <w:b/>
                <w:sz w:val="20"/>
                <w:szCs w:val="20"/>
                <w:lang w:eastAsia="uk-UA"/>
              </w:rPr>
            </w:pPr>
            <w:r w:rsidRPr="004336E4">
              <w:rPr>
                <w:b/>
                <w:sz w:val="20"/>
                <w:szCs w:val="20"/>
                <w:lang w:eastAsia="uk-UA"/>
              </w:rPr>
              <w:t>пропозиції</w:t>
            </w:r>
          </w:p>
        </w:tc>
        <w:tc>
          <w:tcPr>
            <w:tcW w:w="7711" w:type="dxa"/>
          </w:tcPr>
          <w:p w14:paraId="76DF44C5" w14:textId="77777777" w:rsidR="00EC203A" w:rsidRPr="00EC203A" w:rsidRDefault="00EC203A" w:rsidP="00EC203A">
            <w:pPr>
              <w:ind w:right="113" w:firstLine="407"/>
              <w:jc w:val="both"/>
              <w:rPr>
                <w:rStyle w:val="2e"/>
                <w:rFonts w:eastAsiaTheme="minorHAnsi"/>
                <w:sz w:val="20"/>
                <w:szCs w:val="20"/>
              </w:rPr>
            </w:pPr>
            <w:r w:rsidRPr="00EC203A">
              <w:rPr>
                <w:rStyle w:val="2e"/>
                <w:rFonts w:eastAsiaTheme="minorHAnsi"/>
                <w:sz w:val="20"/>
                <w:szCs w:val="20"/>
              </w:rPr>
              <w:t xml:space="preserve">Мова тендерної пропозиції – </w:t>
            </w:r>
            <w:r w:rsidRPr="00EC203A">
              <w:rPr>
                <w:rStyle w:val="2e"/>
                <w:rFonts w:eastAsiaTheme="minorHAnsi"/>
                <w:b/>
                <w:sz w:val="20"/>
                <w:szCs w:val="20"/>
              </w:rPr>
              <w:t>українська</w:t>
            </w:r>
            <w:r w:rsidRPr="00EC203A">
              <w:rPr>
                <w:rStyle w:val="2e"/>
                <w:rFonts w:eastAsiaTheme="minorHAnsi"/>
                <w:sz w:val="20"/>
                <w:szCs w:val="20"/>
              </w:rPr>
              <w:t>.</w:t>
            </w:r>
          </w:p>
          <w:p w14:paraId="6E5E2144" w14:textId="77777777" w:rsidR="00EC203A" w:rsidRPr="00EC203A" w:rsidRDefault="00EC203A" w:rsidP="00EC203A">
            <w:pPr>
              <w:ind w:right="113" w:firstLine="407"/>
              <w:jc w:val="both"/>
              <w:rPr>
                <w:rStyle w:val="2e"/>
                <w:rFonts w:eastAsiaTheme="minorHAnsi"/>
                <w:sz w:val="20"/>
                <w:szCs w:val="20"/>
              </w:rPr>
            </w:pPr>
            <w:r w:rsidRPr="00EC203A">
              <w:rPr>
                <w:rStyle w:val="2e"/>
                <w:rFonts w:eastAsiaTheme="minorHAnsi"/>
                <w:sz w:val="20"/>
                <w:szCs w:val="20"/>
              </w:rPr>
              <w:t>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іншою мовою. Визначальним є текст, викладений українською мовою.</w:t>
            </w:r>
          </w:p>
          <w:p w14:paraId="2C2F1688" w14:textId="77777777" w:rsidR="00EC203A" w:rsidRPr="00EC203A" w:rsidRDefault="00EC203A" w:rsidP="00EC203A">
            <w:pPr>
              <w:ind w:right="113" w:firstLine="407"/>
              <w:jc w:val="both"/>
              <w:rPr>
                <w:rStyle w:val="2e"/>
                <w:rFonts w:eastAsiaTheme="minorHAnsi"/>
                <w:sz w:val="20"/>
                <w:szCs w:val="20"/>
              </w:rPr>
            </w:pPr>
            <w:r w:rsidRPr="00EC203A">
              <w:rPr>
                <w:rStyle w:val="2e"/>
                <w:rFonts w:eastAsiaTheme="minorHAnsi"/>
                <w:sz w:val="20"/>
                <w:szCs w:val="20"/>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25801761" w14:textId="77777777" w:rsidR="00EC203A" w:rsidRPr="00EC203A" w:rsidRDefault="00EC203A" w:rsidP="00EC203A">
            <w:pPr>
              <w:ind w:right="113" w:firstLine="407"/>
              <w:jc w:val="both"/>
              <w:rPr>
                <w:rStyle w:val="2e"/>
                <w:rFonts w:eastAsiaTheme="minorHAnsi"/>
                <w:sz w:val="20"/>
                <w:szCs w:val="20"/>
              </w:rPr>
            </w:pPr>
            <w:r w:rsidRPr="00EC203A">
              <w:rPr>
                <w:rStyle w:val="2e"/>
                <w:rFonts w:eastAsiaTheme="minorHAnsi"/>
                <w:sz w:val="20"/>
                <w:szCs w:val="20"/>
              </w:rPr>
              <w:t>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(знака для товарів та послуг), загальноприйняті міжнародні терміни). 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w:t>
            </w:r>
          </w:p>
          <w:p w14:paraId="3E0DB204" w14:textId="77777777" w:rsidR="00EC203A" w:rsidRPr="00EC203A" w:rsidRDefault="00EC203A" w:rsidP="00EC203A">
            <w:pPr>
              <w:ind w:right="113" w:firstLine="407"/>
              <w:jc w:val="both"/>
              <w:rPr>
                <w:rStyle w:val="2e"/>
                <w:rFonts w:eastAsiaTheme="minorHAnsi"/>
                <w:b/>
                <w:sz w:val="20"/>
                <w:szCs w:val="20"/>
              </w:rPr>
            </w:pPr>
            <w:r w:rsidRPr="00EC203A">
              <w:rPr>
                <w:rStyle w:val="2e"/>
                <w:rFonts w:eastAsiaTheme="minorHAnsi"/>
                <w:b/>
                <w:sz w:val="20"/>
                <w:szCs w:val="20"/>
              </w:rPr>
              <w:t>Виключення:</w:t>
            </w:r>
          </w:p>
          <w:p w14:paraId="2E730BC3" w14:textId="77777777" w:rsidR="00EC203A" w:rsidRPr="00EC203A" w:rsidRDefault="00EC203A" w:rsidP="00EC203A">
            <w:pPr>
              <w:ind w:right="113" w:firstLine="407"/>
              <w:jc w:val="both"/>
              <w:rPr>
                <w:rStyle w:val="2e"/>
                <w:rFonts w:eastAsiaTheme="minorHAnsi"/>
                <w:sz w:val="20"/>
                <w:szCs w:val="20"/>
              </w:rPr>
            </w:pPr>
            <w:r w:rsidRPr="00EC203A">
              <w:rPr>
                <w:rStyle w:val="2e"/>
                <w:rFonts w:eastAsiaTheme="minorHAnsi"/>
                <w:b/>
                <w:sz w:val="20"/>
                <w:szCs w:val="20"/>
              </w:rPr>
              <w:t>1.</w:t>
            </w:r>
            <w:r w:rsidRPr="00EC203A">
              <w:rPr>
                <w:rStyle w:val="2e"/>
                <w:rFonts w:eastAsiaTheme="minorHAnsi"/>
                <w:sz w:val="20"/>
                <w:szCs w:val="20"/>
              </w:rPr>
              <w:t xml:space="preserve">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w:t>
            </w:r>
          </w:p>
          <w:p w14:paraId="1ABAB051" w14:textId="0E96F62F" w:rsidR="00831020" w:rsidRPr="00775688" w:rsidRDefault="00EC203A" w:rsidP="00EC203A">
            <w:pPr>
              <w:widowControl w:val="0"/>
              <w:autoSpaceDE w:val="0"/>
              <w:autoSpaceDN w:val="0"/>
              <w:adjustRightInd w:val="0"/>
              <w:ind w:right="34" w:firstLine="407"/>
              <w:jc w:val="both"/>
              <w:rPr>
                <w:sz w:val="20"/>
                <w:szCs w:val="20"/>
              </w:rPr>
            </w:pPr>
            <w:r w:rsidRPr="00EC203A">
              <w:rPr>
                <w:rStyle w:val="2e"/>
                <w:rFonts w:eastAsiaTheme="minorHAnsi"/>
                <w:b/>
                <w:sz w:val="20"/>
                <w:szCs w:val="20"/>
              </w:rPr>
              <w:t>2.</w:t>
            </w:r>
            <w:r w:rsidRPr="00EC203A">
              <w:rPr>
                <w:rStyle w:val="2e"/>
                <w:rFonts w:eastAsiaTheme="minorHAnsi"/>
                <w:sz w:val="20"/>
                <w:szCs w:val="20"/>
              </w:rPr>
              <w:t xml:space="preserve">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831020" w:rsidRPr="00CF61EA" w14:paraId="4C259A9C" w14:textId="77777777" w:rsidTr="00C75473">
        <w:trPr>
          <w:trHeight w:val="283"/>
          <w:jc w:val="center"/>
        </w:trPr>
        <w:tc>
          <w:tcPr>
            <w:tcW w:w="10627" w:type="dxa"/>
            <w:gridSpan w:val="3"/>
            <w:shd w:val="clear" w:color="auto" w:fill="D9D9D9" w:themeFill="background1" w:themeFillShade="D9"/>
            <w:vAlign w:val="center"/>
          </w:tcPr>
          <w:p w14:paraId="7A0C7D08" w14:textId="299FDFC8" w:rsidR="00831020" w:rsidRPr="00775688" w:rsidRDefault="00831020" w:rsidP="00885095">
            <w:pPr>
              <w:widowControl w:val="0"/>
              <w:contextualSpacing/>
              <w:jc w:val="center"/>
              <w:outlineLvl w:val="0"/>
              <w:rPr>
                <w:b/>
                <w:sz w:val="20"/>
                <w:szCs w:val="20"/>
                <w:lang w:eastAsia="uk-UA"/>
              </w:rPr>
            </w:pPr>
            <w:bookmarkStart w:id="35" w:name="_Toc201661945"/>
            <w:r w:rsidRPr="00775688">
              <w:rPr>
                <w:b/>
                <w:sz w:val="20"/>
                <w:szCs w:val="20"/>
              </w:rPr>
              <w:t xml:space="preserve">Розділ 2. </w:t>
            </w:r>
            <w:r w:rsidR="00DA4C41" w:rsidRPr="00DA4C41">
              <w:rPr>
                <w:b/>
                <w:bCs/>
                <w:sz w:val="20"/>
                <w:szCs w:val="20"/>
              </w:rPr>
              <w:t>Порядок внесення змін та надання роз’яснень до тендерної документації</w:t>
            </w:r>
            <w:bookmarkEnd w:id="35"/>
          </w:p>
        </w:tc>
      </w:tr>
      <w:tr w:rsidR="00831020" w:rsidRPr="00CF61EA" w14:paraId="3FA946CC" w14:textId="77777777" w:rsidTr="00E5086F">
        <w:trPr>
          <w:trHeight w:val="522"/>
          <w:jc w:val="center"/>
        </w:trPr>
        <w:tc>
          <w:tcPr>
            <w:tcW w:w="696" w:type="dxa"/>
          </w:tcPr>
          <w:p w14:paraId="59A93281" w14:textId="08595C0A" w:rsidR="00831020" w:rsidRPr="00CF61EA" w:rsidRDefault="00FB473A" w:rsidP="00831020">
            <w:pPr>
              <w:widowControl w:val="0"/>
              <w:contextualSpacing/>
              <w:rPr>
                <w:lang w:eastAsia="uk-UA"/>
              </w:rPr>
            </w:pPr>
            <w:r>
              <w:rPr>
                <w:lang w:eastAsia="uk-UA"/>
              </w:rPr>
              <w:t>2.</w:t>
            </w:r>
            <w:r w:rsidR="00831020" w:rsidRPr="00CF61EA">
              <w:rPr>
                <w:lang w:eastAsia="uk-UA"/>
              </w:rPr>
              <w:t>1</w:t>
            </w:r>
          </w:p>
        </w:tc>
        <w:tc>
          <w:tcPr>
            <w:tcW w:w="2220" w:type="dxa"/>
          </w:tcPr>
          <w:p w14:paraId="0579F187" w14:textId="77777777" w:rsidR="00DA4C41" w:rsidRPr="00DA4C41" w:rsidRDefault="00DA4C41" w:rsidP="00DA4C41">
            <w:pPr>
              <w:widowControl w:val="0"/>
              <w:ind w:right="113"/>
              <w:contextualSpacing/>
              <w:outlineLvl w:val="1"/>
              <w:rPr>
                <w:b/>
                <w:sz w:val="20"/>
                <w:szCs w:val="20"/>
              </w:rPr>
            </w:pPr>
            <w:r w:rsidRPr="00DA4C41">
              <w:rPr>
                <w:b/>
                <w:sz w:val="20"/>
                <w:szCs w:val="20"/>
              </w:rPr>
              <w:t>Процедура надання</w:t>
            </w:r>
          </w:p>
          <w:p w14:paraId="32336F02" w14:textId="77777777" w:rsidR="00DA4C41" w:rsidRPr="00DA4C41" w:rsidRDefault="00DA4C41" w:rsidP="00DA4C41">
            <w:pPr>
              <w:widowControl w:val="0"/>
              <w:ind w:right="113"/>
              <w:contextualSpacing/>
              <w:outlineLvl w:val="1"/>
              <w:rPr>
                <w:b/>
                <w:sz w:val="20"/>
                <w:szCs w:val="20"/>
              </w:rPr>
            </w:pPr>
            <w:r w:rsidRPr="00DA4C41">
              <w:rPr>
                <w:b/>
                <w:sz w:val="20"/>
                <w:szCs w:val="20"/>
              </w:rPr>
              <w:t>роз’яснень щодо</w:t>
            </w:r>
          </w:p>
          <w:p w14:paraId="7A366495" w14:textId="77777777" w:rsidR="00DA4C41" w:rsidRPr="00DA4C41" w:rsidRDefault="00DA4C41" w:rsidP="00DA4C41">
            <w:pPr>
              <w:widowControl w:val="0"/>
              <w:ind w:right="113"/>
              <w:contextualSpacing/>
              <w:outlineLvl w:val="1"/>
              <w:rPr>
                <w:b/>
                <w:sz w:val="20"/>
                <w:szCs w:val="20"/>
              </w:rPr>
            </w:pPr>
            <w:r w:rsidRPr="00DA4C41">
              <w:rPr>
                <w:b/>
                <w:sz w:val="20"/>
                <w:szCs w:val="20"/>
              </w:rPr>
              <w:t>тендерної документації</w:t>
            </w:r>
          </w:p>
          <w:p w14:paraId="13BDA590" w14:textId="77777777" w:rsidR="00DA4C41" w:rsidRPr="00DA4C41" w:rsidRDefault="00DA4C41" w:rsidP="00DA4C41">
            <w:pPr>
              <w:widowControl w:val="0"/>
              <w:ind w:right="113"/>
              <w:contextualSpacing/>
              <w:outlineLvl w:val="1"/>
              <w:rPr>
                <w:sz w:val="20"/>
                <w:szCs w:val="20"/>
              </w:rPr>
            </w:pPr>
            <w:r w:rsidRPr="00DA4C41">
              <w:rPr>
                <w:sz w:val="20"/>
                <w:szCs w:val="20"/>
              </w:rPr>
              <w:t>та/або оголошення про</w:t>
            </w:r>
          </w:p>
          <w:p w14:paraId="6D853B7C" w14:textId="77777777" w:rsidR="00DA4C41" w:rsidRPr="00DA4C41" w:rsidRDefault="00DA4C41" w:rsidP="00DA4C41">
            <w:pPr>
              <w:widowControl w:val="0"/>
              <w:ind w:right="113"/>
              <w:contextualSpacing/>
              <w:outlineLvl w:val="1"/>
              <w:rPr>
                <w:sz w:val="20"/>
                <w:szCs w:val="20"/>
              </w:rPr>
            </w:pPr>
            <w:r w:rsidRPr="00DA4C41">
              <w:rPr>
                <w:sz w:val="20"/>
                <w:szCs w:val="20"/>
              </w:rPr>
              <w:t>проведення відкритих</w:t>
            </w:r>
          </w:p>
          <w:p w14:paraId="4B0364EA" w14:textId="2B47EA67" w:rsidR="00831020" w:rsidRPr="00775688" w:rsidRDefault="00DA4C41" w:rsidP="00DA4C41">
            <w:pPr>
              <w:widowControl w:val="0"/>
              <w:ind w:right="113"/>
              <w:contextualSpacing/>
              <w:outlineLvl w:val="1"/>
              <w:rPr>
                <w:sz w:val="20"/>
                <w:szCs w:val="20"/>
                <w:lang w:eastAsia="uk-UA"/>
              </w:rPr>
            </w:pPr>
            <w:r w:rsidRPr="00DA4C41">
              <w:rPr>
                <w:sz w:val="20"/>
                <w:szCs w:val="20"/>
              </w:rPr>
              <w:t>торгів</w:t>
            </w:r>
          </w:p>
        </w:tc>
        <w:tc>
          <w:tcPr>
            <w:tcW w:w="7711" w:type="dxa"/>
          </w:tcPr>
          <w:p w14:paraId="0EDBE829" w14:textId="77777777" w:rsidR="00DA4C41" w:rsidRPr="00DA4C41" w:rsidRDefault="00DA4C41" w:rsidP="00DA4C41">
            <w:pPr>
              <w:widowControl w:val="0"/>
              <w:tabs>
                <w:tab w:val="left" w:pos="672"/>
              </w:tabs>
              <w:ind w:right="113"/>
              <w:jc w:val="both"/>
              <w:rPr>
                <w:rStyle w:val="2e"/>
                <w:rFonts w:eastAsiaTheme="minorHAnsi"/>
                <w:sz w:val="20"/>
                <w:szCs w:val="20"/>
              </w:rPr>
            </w:pPr>
            <w:r w:rsidRPr="00DA4C41">
              <w:rPr>
                <w:rStyle w:val="2e"/>
                <w:rFonts w:eastAsiaTheme="minorHAnsi"/>
                <w:sz w:val="20"/>
                <w:szCs w:val="20"/>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256637C0" w14:textId="77777777" w:rsidR="00DA4C41" w:rsidRPr="00DA4C41" w:rsidRDefault="00DA4C41" w:rsidP="00DA4C41">
            <w:pPr>
              <w:widowControl w:val="0"/>
              <w:tabs>
                <w:tab w:val="left" w:pos="672"/>
              </w:tabs>
              <w:ind w:right="113"/>
              <w:jc w:val="both"/>
              <w:rPr>
                <w:rStyle w:val="2e"/>
                <w:rFonts w:eastAsiaTheme="minorHAnsi"/>
                <w:sz w:val="20"/>
                <w:szCs w:val="20"/>
              </w:rPr>
            </w:pPr>
            <w:r w:rsidRPr="00DA4C41">
              <w:rPr>
                <w:rStyle w:val="2e"/>
                <w:rFonts w:eastAsiaTheme="minorHAnsi"/>
                <w:sz w:val="20"/>
                <w:szCs w:val="20"/>
              </w:rPr>
              <w:t>Усі звернення автоматично оприлюднюються в електронній системі закупівель без ідентифікації особи, яка звернулася до замовника.</w:t>
            </w:r>
          </w:p>
          <w:p w14:paraId="009C285B" w14:textId="0D45B5ED" w:rsidR="00DA4C41" w:rsidRPr="00DA4C41" w:rsidRDefault="00DA4C41" w:rsidP="00DA4C41">
            <w:pPr>
              <w:widowControl w:val="0"/>
              <w:tabs>
                <w:tab w:val="left" w:pos="672"/>
              </w:tabs>
              <w:ind w:right="113"/>
              <w:jc w:val="both"/>
              <w:rPr>
                <w:rStyle w:val="2e"/>
                <w:rFonts w:eastAsiaTheme="minorHAnsi"/>
                <w:sz w:val="20"/>
                <w:szCs w:val="20"/>
              </w:rPr>
            </w:pPr>
            <w:r w:rsidRPr="00DA4C41">
              <w:rPr>
                <w:rStyle w:val="2e"/>
                <w:rFonts w:eastAsiaTheme="minorHAnsi"/>
                <w:sz w:val="20"/>
                <w:szCs w:val="20"/>
              </w:rPr>
              <w:t xml:space="preserve">Замовник повинен </w:t>
            </w:r>
            <w:r w:rsidRPr="00DA4C41">
              <w:rPr>
                <w:rStyle w:val="2e"/>
                <w:rFonts w:eastAsiaTheme="minorHAnsi"/>
                <w:b/>
                <w:sz w:val="20"/>
                <w:szCs w:val="20"/>
              </w:rPr>
              <w:t>протягом трьох днів з дня їх оприлюднення</w:t>
            </w:r>
            <w:r w:rsidRPr="00DA4C41">
              <w:rPr>
                <w:rStyle w:val="2e"/>
                <w:rFonts w:eastAsiaTheme="minorHAnsi"/>
                <w:sz w:val="20"/>
                <w:szCs w:val="20"/>
              </w:rPr>
              <w:t xml:space="preserve"> н</w:t>
            </w:r>
            <w:r>
              <w:rPr>
                <w:rStyle w:val="2e"/>
                <w:rFonts w:eastAsiaTheme="minorHAnsi"/>
                <w:sz w:val="20"/>
                <w:szCs w:val="20"/>
              </w:rPr>
              <w:t xml:space="preserve">адати відповідь на звернення та </w:t>
            </w:r>
            <w:r w:rsidRPr="00DA4C41">
              <w:rPr>
                <w:rStyle w:val="2e"/>
                <w:rFonts w:eastAsiaTheme="minorHAnsi"/>
                <w:sz w:val="20"/>
                <w:szCs w:val="20"/>
              </w:rPr>
              <w:t>оприлюднити його в електронній системі закупівель.</w:t>
            </w:r>
          </w:p>
          <w:p w14:paraId="6EBF7502" w14:textId="77777777" w:rsidR="001C2394" w:rsidRDefault="00DA4C41" w:rsidP="00DA4C41">
            <w:pPr>
              <w:pStyle w:val="afd"/>
              <w:widowControl w:val="0"/>
              <w:contextualSpacing/>
              <w:jc w:val="both"/>
              <w:rPr>
                <w:rStyle w:val="2e"/>
                <w:rFonts w:eastAsiaTheme="minorHAnsi"/>
                <w:sz w:val="20"/>
                <w:szCs w:val="20"/>
              </w:rPr>
            </w:pPr>
            <w:r w:rsidRPr="00DA4C41">
              <w:rPr>
                <w:rStyle w:val="2e"/>
                <w:rFonts w:eastAsiaTheme="minorHAnsi"/>
                <w:sz w:val="20"/>
                <w:szCs w:val="20"/>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w:t>
            </w:r>
          </w:p>
          <w:p w14:paraId="107DA82B" w14:textId="25A9661F" w:rsidR="00831020" w:rsidRPr="00775688" w:rsidRDefault="00DA4C41" w:rsidP="00DA4C41">
            <w:pPr>
              <w:pStyle w:val="afd"/>
              <w:widowControl w:val="0"/>
              <w:contextualSpacing/>
              <w:jc w:val="both"/>
              <w:rPr>
                <w:rFonts w:ascii="Times New Roman" w:hAnsi="Times New Roman"/>
                <w:sz w:val="20"/>
                <w:szCs w:val="20"/>
                <w:lang w:val="uk-UA"/>
              </w:rPr>
            </w:pPr>
            <w:r w:rsidRPr="00DA4C41">
              <w:rPr>
                <w:rStyle w:val="2e"/>
                <w:rFonts w:eastAsiaTheme="minorHAnsi"/>
                <w:sz w:val="20"/>
                <w:szCs w:val="20"/>
              </w:rPr>
              <w:t xml:space="preserve">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sidRPr="00DA4C41">
              <w:rPr>
                <w:rStyle w:val="2e"/>
                <w:rFonts w:eastAsiaTheme="minorHAnsi"/>
                <w:b/>
                <w:sz w:val="20"/>
                <w:szCs w:val="20"/>
              </w:rPr>
              <w:t>не менше ніж на чотири дні</w:t>
            </w:r>
            <w:r w:rsidRPr="00DA4C41">
              <w:rPr>
                <w:rStyle w:val="2e"/>
                <w:rFonts w:eastAsiaTheme="minorHAnsi"/>
                <w:sz w:val="20"/>
                <w:szCs w:val="20"/>
              </w:rPr>
              <w:t>.</w:t>
            </w:r>
          </w:p>
        </w:tc>
      </w:tr>
      <w:tr w:rsidR="00831020" w:rsidRPr="00CF61EA" w14:paraId="1AC74BAC" w14:textId="77777777" w:rsidTr="00E5086F">
        <w:trPr>
          <w:trHeight w:val="522"/>
          <w:jc w:val="center"/>
        </w:trPr>
        <w:tc>
          <w:tcPr>
            <w:tcW w:w="696" w:type="dxa"/>
          </w:tcPr>
          <w:p w14:paraId="5C0DDD65" w14:textId="20D6170F" w:rsidR="00831020" w:rsidRPr="00CF61EA" w:rsidRDefault="00FB473A" w:rsidP="00831020">
            <w:pPr>
              <w:widowControl w:val="0"/>
              <w:contextualSpacing/>
              <w:jc w:val="center"/>
              <w:rPr>
                <w:lang w:eastAsia="uk-UA"/>
              </w:rPr>
            </w:pPr>
            <w:r>
              <w:rPr>
                <w:lang w:eastAsia="uk-UA"/>
              </w:rPr>
              <w:t>2.</w:t>
            </w:r>
            <w:r w:rsidR="00831020" w:rsidRPr="00CF61EA">
              <w:rPr>
                <w:lang w:eastAsia="uk-UA"/>
              </w:rPr>
              <w:t>2</w:t>
            </w:r>
          </w:p>
        </w:tc>
        <w:tc>
          <w:tcPr>
            <w:tcW w:w="2220" w:type="dxa"/>
          </w:tcPr>
          <w:p w14:paraId="0BD3DCAA" w14:textId="77777777" w:rsidR="00DA4C41" w:rsidRPr="00DA4C41" w:rsidRDefault="00DA4C41" w:rsidP="00DA4C41">
            <w:pPr>
              <w:widowControl w:val="0"/>
              <w:ind w:right="113"/>
              <w:contextualSpacing/>
              <w:outlineLvl w:val="1"/>
              <w:rPr>
                <w:b/>
                <w:sz w:val="20"/>
                <w:szCs w:val="20"/>
              </w:rPr>
            </w:pPr>
            <w:r w:rsidRPr="00DA4C41">
              <w:rPr>
                <w:b/>
                <w:sz w:val="20"/>
                <w:szCs w:val="20"/>
              </w:rPr>
              <w:t>Внесення змін до</w:t>
            </w:r>
          </w:p>
          <w:p w14:paraId="59C51257" w14:textId="77777777" w:rsidR="00DA4C41" w:rsidRPr="00DA4C41" w:rsidRDefault="00DA4C41" w:rsidP="00DA4C41">
            <w:pPr>
              <w:widowControl w:val="0"/>
              <w:ind w:right="113"/>
              <w:contextualSpacing/>
              <w:outlineLvl w:val="1"/>
              <w:rPr>
                <w:b/>
                <w:sz w:val="20"/>
                <w:szCs w:val="20"/>
              </w:rPr>
            </w:pPr>
            <w:r w:rsidRPr="00DA4C41">
              <w:rPr>
                <w:b/>
                <w:sz w:val="20"/>
                <w:szCs w:val="20"/>
              </w:rPr>
              <w:t>тендерної документації</w:t>
            </w:r>
          </w:p>
          <w:p w14:paraId="785D705D" w14:textId="77777777" w:rsidR="00DA4C41" w:rsidRPr="00DA4C41" w:rsidRDefault="00DA4C41" w:rsidP="00DA4C41">
            <w:pPr>
              <w:widowControl w:val="0"/>
              <w:ind w:right="113"/>
              <w:contextualSpacing/>
              <w:outlineLvl w:val="1"/>
              <w:rPr>
                <w:sz w:val="20"/>
                <w:szCs w:val="20"/>
              </w:rPr>
            </w:pPr>
            <w:r w:rsidRPr="00DA4C41">
              <w:rPr>
                <w:sz w:val="20"/>
                <w:szCs w:val="20"/>
              </w:rPr>
              <w:t>та/або оголошення про</w:t>
            </w:r>
          </w:p>
          <w:p w14:paraId="33AC9B0B" w14:textId="77777777" w:rsidR="00DA4C41" w:rsidRPr="00DA4C41" w:rsidRDefault="00DA4C41" w:rsidP="00DA4C41">
            <w:pPr>
              <w:widowControl w:val="0"/>
              <w:ind w:right="113"/>
              <w:contextualSpacing/>
              <w:outlineLvl w:val="1"/>
              <w:rPr>
                <w:sz w:val="20"/>
                <w:szCs w:val="20"/>
              </w:rPr>
            </w:pPr>
            <w:r w:rsidRPr="00DA4C41">
              <w:rPr>
                <w:sz w:val="20"/>
                <w:szCs w:val="20"/>
              </w:rPr>
              <w:t>проведення відкритих</w:t>
            </w:r>
          </w:p>
          <w:p w14:paraId="1AF34B01" w14:textId="7FC4C730" w:rsidR="00831020" w:rsidRPr="0099707C" w:rsidRDefault="00DA4C41" w:rsidP="00DA4C41">
            <w:pPr>
              <w:widowControl w:val="0"/>
              <w:ind w:right="113"/>
              <w:contextualSpacing/>
              <w:outlineLvl w:val="1"/>
              <w:rPr>
                <w:sz w:val="20"/>
                <w:szCs w:val="20"/>
                <w:lang w:eastAsia="uk-UA"/>
              </w:rPr>
            </w:pPr>
            <w:r w:rsidRPr="00DA4C41">
              <w:rPr>
                <w:sz w:val="20"/>
                <w:szCs w:val="20"/>
              </w:rPr>
              <w:t>торгів</w:t>
            </w:r>
          </w:p>
        </w:tc>
        <w:tc>
          <w:tcPr>
            <w:tcW w:w="7711" w:type="dxa"/>
          </w:tcPr>
          <w:p w14:paraId="4B3C15EB" w14:textId="77777777" w:rsidR="001C2394" w:rsidRDefault="00831020" w:rsidP="00DA4C41">
            <w:pPr>
              <w:jc w:val="both"/>
              <w:rPr>
                <w:sz w:val="20"/>
                <w:szCs w:val="20"/>
              </w:rPr>
            </w:pPr>
            <w:r w:rsidRPr="00775688">
              <w:rPr>
                <w:sz w:val="20"/>
                <w:szCs w:val="20"/>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7BEE8ECC" w14:textId="35DF1BD9" w:rsidR="00831020" w:rsidRPr="00775688" w:rsidRDefault="00831020" w:rsidP="00DA4C41">
            <w:pPr>
              <w:jc w:val="both"/>
              <w:rPr>
                <w:sz w:val="20"/>
                <w:szCs w:val="20"/>
              </w:rPr>
            </w:pPr>
            <w:r w:rsidRPr="00775688">
              <w:rPr>
                <w:sz w:val="20"/>
                <w:szCs w:val="20"/>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sidRPr="00DA4C41">
              <w:rPr>
                <w:b/>
                <w:sz w:val="20"/>
                <w:szCs w:val="20"/>
              </w:rPr>
              <w:t>не менше чотирьох днів</w:t>
            </w:r>
            <w:r w:rsidRPr="00775688">
              <w:rPr>
                <w:sz w:val="20"/>
                <w:szCs w:val="20"/>
              </w:rPr>
              <w:t>.</w:t>
            </w:r>
          </w:p>
          <w:p w14:paraId="0A3D15B5" w14:textId="77777777" w:rsidR="001C2394" w:rsidRDefault="00831020" w:rsidP="00AB4DEE">
            <w:pPr>
              <w:jc w:val="both"/>
              <w:rPr>
                <w:sz w:val="20"/>
                <w:szCs w:val="20"/>
              </w:rPr>
            </w:pPr>
            <w:r w:rsidRPr="00775688">
              <w:rPr>
                <w:sz w:val="20"/>
                <w:szCs w:val="20"/>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w:t>
            </w:r>
          </w:p>
          <w:p w14:paraId="09E92458" w14:textId="646B7A3B" w:rsidR="00831020" w:rsidRPr="00775688" w:rsidRDefault="00831020" w:rsidP="00AB4DEE">
            <w:pPr>
              <w:jc w:val="both"/>
              <w:rPr>
                <w:sz w:val="20"/>
                <w:szCs w:val="20"/>
              </w:rPr>
            </w:pPr>
            <w:r w:rsidRPr="00775688">
              <w:rPr>
                <w:sz w:val="20"/>
                <w:szCs w:val="20"/>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w:t>
            </w:r>
          </w:p>
          <w:p w14:paraId="35585ED8" w14:textId="17BB0DA0" w:rsidR="00246F2D" w:rsidRPr="00834F59" w:rsidRDefault="00831020" w:rsidP="00246F2D">
            <w:pPr>
              <w:pStyle w:val="afd"/>
              <w:ind w:firstLine="461"/>
              <w:jc w:val="both"/>
              <w:rPr>
                <w:rFonts w:ascii="Times New Roman" w:hAnsi="Times New Roman"/>
                <w:sz w:val="20"/>
                <w:szCs w:val="20"/>
                <w:lang w:val="uk-UA"/>
              </w:rPr>
            </w:pPr>
            <w:r w:rsidRPr="00834F59">
              <w:rPr>
                <w:rFonts w:ascii="Times New Roman" w:hAnsi="Times New Roman"/>
                <w:sz w:val="20"/>
                <w:szCs w:val="20"/>
                <w:lang w:val="uk-UA"/>
              </w:rPr>
              <w:t>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r w:rsidR="00EB02B8" w:rsidRPr="00834F59">
              <w:rPr>
                <w:rFonts w:ascii="Times New Roman" w:hAnsi="Times New Roman"/>
                <w:sz w:val="20"/>
                <w:szCs w:val="20"/>
                <w:lang w:val="uk-UA"/>
              </w:rPr>
              <w:t>.</w:t>
            </w:r>
            <w:r w:rsidR="00246F2D" w:rsidRPr="00834F59">
              <w:rPr>
                <w:rFonts w:ascii="Times New Roman" w:hAnsi="Times New Roman"/>
                <w:sz w:val="20"/>
                <w:szCs w:val="20"/>
                <w:lang w:val="uk-UA"/>
              </w:rPr>
              <w:t xml:space="preserve"> </w:t>
            </w:r>
            <w:r w:rsidR="00630707" w:rsidRPr="00834F59">
              <w:rPr>
                <w:rFonts w:ascii="Times New Roman" w:hAnsi="Times New Roman"/>
                <w:sz w:val="20"/>
                <w:szCs w:val="20"/>
                <w:lang w:val="uk-UA"/>
              </w:rPr>
              <w:t xml:space="preserve">Тобто це </w:t>
            </w:r>
            <w:r w:rsidR="00AB4DEE" w:rsidRPr="00AB4DEE">
              <w:rPr>
                <w:rFonts w:ascii="Times New Roman" w:hAnsi="Times New Roman"/>
                <w:sz w:val="20"/>
                <w:szCs w:val="20"/>
                <w:lang w:val="uk-UA"/>
              </w:rPr>
              <w:t xml:space="preserve">формат даних, структурований таким чином, що дає змогу ідентифікувати, перетворювати та отримувати конкретні дані, включаючи окремі факти та їх </w:t>
            </w:r>
            <w:r w:rsidR="00AB4DEE" w:rsidRPr="00AB4DEE">
              <w:rPr>
                <w:rFonts w:ascii="Times New Roman" w:hAnsi="Times New Roman"/>
                <w:sz w:val="20"/>
                <w:szCs w:val="20"/>
                <w:lang w:val="uk-UA"/>
              </w:rPr>
              <w:lastRenderedPageBreak/>
              <w:t>внутрішню структуру, без участі людини</w:t>
            </w:r>
            <w:r w:rsidR="00AB4DEE">
              <w:rPr>
                <w:rFonts w:ascii="Times New Roman" w:hAnsi="Times New Roman"/>
                <w:sz w:val="20"/>
                <w:szCs w:val="20"/>
                <w:lang w:val="uk-UA"/>
              </w:rPr>
              <w:t xml:space="preserve"> </w:t>
            </w:r>
            <w:r w:rsidR="00630707" w:rsidRPr="00834F59">
              <w:rPr>
                <w:rFonts w:ascii="Times New Roman" w:hAnsi="Times New Roman"/>
                <w:sz w:val="20"/>
                <w:szCs w:val="20"/>
                <w:lang w:val="uk-UA"/>
              </w:rPr>
              <w:t>(*.doc,</w:t>
            </w:r>
            <w:r w:rsidR="00AB4DEE">
              <w:rPr>
                <w:rFonts w:ascii="Times New Roman" w:hAnsi="Times New Roman"/>
                <w:sz w:val="20"/>
                <w:szCs w:val="20"/>
                <w:lang w:val="uk-UA"/>
              </w:rPr>
              <w:t xml:space="preserve"> </w:t>
            </w:r>
            <w:r w:rsidR="00630707" w:rsidRPr="00EC005A">
              <w:rPr>
                <w:rFonts w:ascii="Times New Roman" w:hAnsi="Times New Roman"/>
                <w:sz w:val="20"/>
                <w:szCs w:val="20"/>
                <w:lang w:val="uk-UA"/>
              </w:rPr>
              <w:t>*.</w:t>
            </w:r>
            <w:r w:rsidR="00630707" w:rsidRPr="00834F59">
              <w:rPr>
                <w:rFonts w:ascii="Times New Roman" w:hAnsi="Times New Roman"/>
                <w:sz w:val="20"/>
                <w:szCs w:val="20"/>
                <w:lang w:val="en-US"/>
              </w:rPr>
              <w:t>txt</w:t>
            </w:r>
            <w:r w:rsidR="008B4008" w:rsidRPr="00834F59">
              <w:rPr>
                <w:rFonts w:ascii="Times New Roman" w:hAnsi="Times New Roman"/>
                <w:sz w:val="20"/>
                <w:szCs w:val="20"/>
                <w:lang w:val="uk-UA"/>
              </w:rPr>
              <w:t>, *</w:t>
            </w:r>
            <w:r w:rsidR="008B4008" w:rsidRPr="00EC005A">
              <w:rPr>
                <w:rFonts w:ascii="Times New Roman" w:hAnsi="Times New Roman"/>
                <w:sz w:val="20"/>
                <w:szCs w:val="20"/>
                <w:lang w:val="uk-UA"/>
              </w:rPr>
              <w:t>.</w:t>
            </w:r>
            <w:r w:rsidR="008B4008" w:rsidRPr="00834F59">
              <w:rPr>
                <w:rFonts w:ascii="Times New Roman" w:hAnsi="Times New Roman"/>
                <w:sz w:val="20"/>
                <w:szCs w:val="20"/>
                <w:lang w:val="en-US"/>
              </w:rPr>
              <w:t>rtf</w:t>
            </w:r>
            <w:r w:rsidR="00AB4DEE">
              <w:rPr>
                <w:rFonts w:ascii="Times New Roman" w:hAnsi="Times New Roman"/>
                <w:sz w:val="20"/>
                <w:szCs w:val="20"/>
                <w:lang w:val="uk-UA"/>
              </w:rPr>
              <w:t xml:space="preserve">) тощо відповідно до постанови Кабміну від 21 жовтня 2015 </w:t>
            </w:r>
            <w:r w:rsidR="00AB4DEE" w:rsidRPr="00AB4DEE">
              <w:rPr>
                <w:rFonts w:ascii="Times New Roman" w:hAnsi="Times New Roman"/>
                <w:sz w:val="20"/>
                <w:szCs w:val="20"/>
                <w:lang w:val="uk-UA"/>
              </w:rPr>
              <w:t>№ 835</w:t>
            </w:r>
            <w:r w:rsidR="00AB4DEE">
              <w:rPr>
                <w:rFonts w:ascii="Times New Roman" w:hAnsi="Times New Roman"/>
                <w:sz w:val="20"/>
                <w:szCs w:val="20"/>
                <w:lang w:val="uk-UA"/>
              </w:rPr>
              <w:t xml:space="preserve"> (із змінами).</w:t>
            </w:r>
          </w:p>
          <w:p w14:paraId="45889635" w14:textId="77777777" w:rsidR="001668AB" w:rsidRDefault="00246F2D" w:rsidP="00761DBE">
            <w:pPr>
              <w:pStyle w:val="afd"/>
              <w:ind w:firstLine="461"/>
              <w:jc w:val="both"/>
              <w:rPr>
                <w:rFonts w:ascii="Times New Roman" w:eastAsia="Times New Roman" w:hAnsi="Times New Roman"/>
                <w:sz w:val="20"/>
                <w:szCs w:val="20"/>
                <w:lang w:val="uk-UA" w:eastAsia="ru-RU"/>
              </w:rPr>
            </w:pPr>
            <w:r w:rsidRPr="00834F59">
              <w:rPr>
                <w:rFonts w:ascii="Times New Roman" w:eastAsia="Times New Roman" w:hAnsi="Times New Roman"/>
                <w:sz w:val="20"/>
                <w:szCs w:val="20"/>
                <w:lang w:val="uk-UA" w:eastAsia="ru-RU"/>
              </w:rPr>
              <w:t>У разі несвоєчасного</w:t>
            </w:r>
            <w:r w:rsidR="00761DBE" w:rsidRPr="00761DBE">
              <w:rPr>
                <w:rFonts w:ascii="Times New Roman" w:eastAsia="Times New Roman" w:hAnsi="Times New Roman"/>
                <w:sz w:val="20"/>
                <w:szCs w:val="20"/>
                <w:lang w:val="uk-UA" w:eastAsia="ru-RU"/>
              </w:rPr>
              <w:t xml:space="preserve"> </w:t>
            </w:r>
            <w:r w:rsidRPr="00761DBE">
              <w:rPr>
                <w:rFonts w:ascii="Times New Roman" w:eastAsia="Times New Roman" w:hAnsi="Times New Roman"/>
                <w:sz w:val="20"/>
                <w:szCs w:val="20"/>
                <w:lang w:val="uk-UA" w:eastAsia="ru-RU"/>
              </w:rPr>
              <w:t xml:space="preserve">надання замовником відповіді на звернення електронна система закупівель автоматично зупиняє проведення відкритих торгів. </w:t>
            </w:r>
          </w:p>
          <w:p w14:paraId="0B1AB610" w14:textId="2D0531B4" w:rsidR="00246F2D" w:rsidRPr="00775688" w:rsidRDefault="00246F2D" w:rsidP="00761DBE">
            <w:pPr>
              <w:pStyle w:val="afd"/>
              <w:ind w:firstLine="461"/>
              <w:jc w:val="both"/>
              <w:rPr>
                <w:rFonts w:ascii="Times New Roman" w:hAnsi="Times New Roman"/>
                <w:sz w:val="20"/>
                <w:szCs w:val="20"/>
                <w:lang w:val="uk-UA"/>
              </w:rPr>
            </w:pPr>
            <w:r w:rsidRPr="00761DBE">
              <w:rPr>
                <w:rFonts w:ascii="Times New Roman" w:eastAsia="Times New Roman" w:hAnsi="Times New Roman"/>
                <w:sz w:val="20"/>
                <w:szCs w:val="20"/>
                <w:lang w:val="uk-UA" w:eastAsia="ru-RU"/>
              </w:rPr>
              <w:t xml:space="preserve">Для поновлення проведення відкритих торгів замовник повинен розмістити  відповідь  в  електронній  системі  </w:t>
            </w:r>
            <w:r w:rsidR="00761DBE">
              <w:rPr>
                <w:rFonts w:ascii="Times New Roman" w:eastAsia="Times New Roman" w:hAnsi="Times New Roman"/>
                <w:sz w:val="20"/>
                <w:szCs w:val="20"/>
                <w:lang w:val="uk-UA" w:eastAsia="ru-RU"/>
              </w:rPr>
              <w:t xml:space="preserve">  </w:t>
            </w:r>
            <w:r w:rsidRPr="00761DBE">
              <w:rPr>
                <w:rFonts w:ascii="Times New Roman" w:eastAsia="Times New Roman" w:hAnsi="Times New Roman"/>
                <w:sz w:val="20"/>
                <w:szCs w:val="20"/>
                <w:lang w:val="uk-UA" w:eastAsia="ru-RU"/>
              </w:rPr>
              <w:t xml:space="preserve">закупівель </w:t>
            </w:r>
            <w:r w:rsidR="00761DBE">
              <w:rPr>
                <w:rFonts w:ascii="Times New Roman" w:eastAsia="Times New Roman" w:hAnsi="Times New Roman"/>
                <w:sz w:val="20"/>
                <w:szCs w:val="20"/>
                <w:lang w:val="uk-UA" w:eastAsia="ru-RU"/>
              </w:rPr>
              <w:t xml:space="preserve"> </w:t>
            </w:r>
            <w:r w:rsidRPr="00761DBE">
              <w:rPr>
                <w:rFonts w:ascii="Times New Roman" w:eastAsia="Times New Roman" w:hAnsi="Times New Roman"/>
                <w:sz w:val="20"/>
                <w:szCs w:val="20"/>
                <w:lang w:val="uk-UA" w:eastAsia="ru-RU"/>
              </w:rPr>
              <w:t xml:space="preserve">з одночасним </w:t>
            </w:r>
            <w:r w:rsidR="00761DBE">
              <w:rPr>
                <w:rFonts w:ascii="Times New Roman" w:eastAsia="Times New Roman" w:hAnsi="Times New Roman"/>
                <w:sz w:val="20"/>
                <w:szCs w:val="20"/>
                <w:lang w:val="uk-UA" w:eastAsia="ru-RU"/>
              </w:rPr>
              <w:t xml:space="preserve">  </w:t>
            </w:r>
            <w:r w:rsidRPr="00761DBE">
              <w:rPr>
                <w:rFonts w:ascii="Times New Roman" w:eastAsia="Times New Roman" w:hAnsi="Times New Roman"/>
                <w:sz w:val="20"/>
                <w:szCs w:val="20"/>
                <w:lang w:val="uk-UA" w:eastAsia="ru-RU"/>
              </w:rPr>
              <w:t>продовженням</w:t>
            </w:r>
            <w:r w:rsidR="00761DBE" w:rsidRPr="00761DBE">
              <w:rPr>
                <w:rFonts w:ascii="Times New Roman" w:eastAsia="Times New Roman" w:hAnsi="Times New Roman"/>
                <w:sz w:val="20"/>
                <w:szCs w:val="20"/>
                <w:lang w:val="uk-UA" w:eastAsia="ru-RU"/>
              </w:rPr>
              <w:t xml:space="preserve"> </w:t>
            </w:r>
            <w:r w:rsidR="00761DBE">
              <w:rPr>
                <w:rFonts w:ascii="Times New Roman" w:eastAsia="Times New Roman" w:hAnsi="Times New Roman"/>
                <w:sz w:val="20"/>
                <w:szCs w:val="20"/>
                <w:lang w:val="uk-UA" w:eastAsia="ru-RU"/>
              </w:rPr>
              <w:t xml:space="preserve">  </w:t>
            </w:r>
            <w:r w:rsidR="001C2394">
              <w:rPr>
                <w:rFonts w:ascii="Times New Roman" w:eastAsia="Times New Roman" w:hAnsi="Times New Roman"/>
                <w:sz w:val="20"/>
                <w:szCs w:val="20"/>
                <w:lang w:val="uk-UA" w:eastAsia="ru-RU"/>
              </w:rPr>
              <w:t xml:space="preserve">строку </w:t>
            </w:r>
            <w:r w:rsidRPr="00761DBE">
              <w:rPr>
                <w:rFonts w:ascii="Times New Roman" w:eastAsia="Times New Roman" w:hAnsi="Times New Roman"/>
                <w:sz w:val="20"/>
                <w:szCs w:val="20"/>
                <w:lang w:val="uk-UA" w:eastAsia="ru-RU"/>
              </w:rPr>
              <w:t xml:space="preserve">подання </w:t>
            </w:r>
            <w:r w:rsidR="00761DBE" w:rsidRPr="00761DBE">
              <w:rPr>
                <w:rFonts w:ascii="Times New Roman" w:eastAsia="Times New Roman" w:hAnsi="Times New Roman"/>
                <w:sz w:val="20"/>
                <w:szCs w:val="20"/>
                <w:lang w:val="uk-UA" w:eastAsia="ru-RU"/>
              </w:rPr>
              <w:t>т</w:t>
            </w:r>
            <w:r w:rsidRPr="00761DBE">
              <w:rPr>
                <w:rFonts w:ascii="Times New Roman" w:eastAsia="Times New Roman" w:hAnsi="Times New Roman"/>
                <w:sz w:val="20"/>
                <w:szCs w:val="20"/>
                <w:lang w:val="uk-UA" w:eastAsia="ru-RU"/>
              </w:rPr>
              <w:t>ендерних</w:t>
            </w:r>
            <w:r w:rsidR="00761DBE" w:rsidRPr="00761DBE">
              <w:rPr>
                <w:rFonts w:ascii="Times New Roman" w:eastAsia="Times New Roman" w:hAnsi="Times New Roman"/>
                <w:sz w:val="20"/>
                <w:szCs w:val="20"/>
                <w:lang w:val="uk-UA" w:eastAsia="ru-RU"/>
              </w:rPr>
              <w:t xml:space="preserve"> </w:t>
            </w:r>
            <w:r w:rsidRPr="00761DBE">
              <w:rPr>
                <w:rFonts w:ascii="Times New Roman" w:eastAsia="Times New Roman" w:hAnsi="Times New Roman"/>
                <w:sz w:val="20"/>
                <w:szCs w:val="20"/>
                <w:lang w:val="uk-UA" w:eastAsia="ru-RU"/>
              </w:rPr>
              <w:t>пропозицій не менше ніж на чотири дні.</w:t>
            </w:r>
          </w:p>
        </w:tc>
      </w:tr>
      <w:tr w:rsidR="00831020" w:rsidRPr="00CF61EA" w14:paraId="4D171A3C" w14:textId="77777777" w:rsidTr="00C75473">
        <w:trPr>
          <w:trHeight w:val="266"/>
          <w:jc w:val="center"/>
        </w:trPr>
        <w:tc>
          <w:tcPr>
            <w:tcW w:w="10627" w:type="dxa"/>
            <w:gridSpan w:val="3"/>
            <w:shd w:val="clear" w:color="auto" w:fill="D9D9D9" w:themeFill="background1" w:themeFillShade="D9"/>
            <w:vAlign w:val="center"/>
          </w:tcPr>
          <w:p w14:paraId="6AAEC060" w14:textId="77777777" w:rsidR="00831020" w:rsidRPr="0099707C" w:rsidRDefault="00831020" w:rsidP="000522CB">
            <w:pPr>
              <w:widowControl w:val="0"/>
              <w:contextualSpacing/>
              <w:jc w:val="center"/>
              <w:outlineLvl w:val="0"/>
              <w:rPr>
                <w:b/>
                <w:sz w:val="20"/>
                <w:szCs w:val="20"/>
                <w:lang w:eastAsia="uk-UA"/>
              </w:rPr>
            </w:pPr>
            <w:bookmarkStart w:id="36" w:name="_Toc201661948"/>
            <w:r w:rsidRPr="0099707C">
              <w:rPr>
                <w:b/>
                <w:sz w:val="20"/>
                <w:szCs w:val="20"/>
                <w:bdr w:val="none" w:sz="0" w:space="0" w:color="auto" w:frame="1"/>
                <w:lang w:eastAsia="uk-UA"/>
              </w:rPr>
              <w:lastRenderedPageBreak/>
              <w:t>Розділ 3. Інструкція з підготовки тендерної пропозиції</w:t>
            </w:r>
            <w:bookmarkEnd w:id="36"/>
            <w:r w:rsidRPr="0099707C">
              <w:rPr>
                <w:b/>
                <w:sz w:val="20"/>
                <w:szCs w:val="20"/>
                <w:lang w:eastAsia="uk-UA"/>
              </w:rPr>
              <w:t xml:space="preserve"> </w:t>
            </w:r>
          </w:p>
        </w:tc>
      </w:tr>
      <w:tr w:rsidR="00831020" w:rsidRPr="00CF61EA" w14:paraId="4CE0BDA8" w14:textId="77777777" w:rsidTr="00E5086F">
        <w:trPr>
          <w:trHeight w:val="522"/>
          <w:jc w:val="center"/>
        </w:trPr>
        <w:tc>
          <w:tcPr>
            <w:tcW w:w="696" w:type="dxa"/>
          </w:tcPr>
          <w:p w14:paraId="0A565734" w14:textId="7D0B8F9F" w:rsidR="00831020" w:rsidRPr="00CF61EA" w:rsidRDefault="00FB473A" w:rsidP="00831020">
            <w:pPr>
              <w:widowControl w:val="0"/>
              <w:contextualSpacing/>
              <w:jc w:val="center"/>
              <w:rPr>
                <w:lang w:eastAsia="uk-UA"/>
              </w:rPr>
            </w:pPr>
            <w:r>
              <w:rPr>
                <w:lang w:eastAsia="uk-UA"/>
              </w:rPr>
              <w:t>3.</w:t>
            </w:r>
            <w:r w:rsidR="00831020" w:rsidRPr="00CF61EA">
              <w:rPr>
                <w:lang w:eastAsia="uk-UA"/>
              </w:rPr>
              <w:t>1</w:t>
            </w:r>
          </w:p>
        </w:tc>
        <w:tc>
          <w:tcPr>
            <w:tcW w:w="2220" w:type="dxa"/>
          </w:tcPr>
          <w:p w14:paraId="2D5C0C7B" w14:textId="77777777" w:rsidR="00831020" w:rsidRPr="004336E4" w:rsidRDefault="00831020" w:rsidP="000522CB">
            <w:pPr>
              <w:widowControl w:val="0"/>
              <w:ind w:right="113"/>
              <w:contextualSpacing/>
              <w:outlineLvl w:val="1"/>
              <w:rPr>
                <w:b/>
                <w:sz w:val="20"/>
                <w:szCs w:val="20"/>
                <w:lang w:eastAsia="uk-UA"/>
              </w:rPr>
            </w:pPr>
            <w:bookmarkStart w:id="37" w:name="_Toc201661949"/>
            <w:r w:rsidRPr="004336E4">
              <w:rPr>
                <w:b/>
                <w:sz w:val="20"/>
                <w:szCs w:val="20"/>
                <w:lang w:eastAsia="uk-UA"/>
              </w:rPr>
              <w:t>Зміст і спосіб подання тендерної пропозиції</w:t>
            </w:r>
            <w:bookmarkEnd w:id="37"/>
          </w:p>
        </w:tc>
        <w:tc>
          <w:tcPr>
            <w:tcW w:w="7711" w:type="dxa"/>
          </w:tcPr>
          <w:p w14:paraId="3B4DE1AA" w14:textId="77777777" w:rsidR="009D6D59" w:rsidRPr="009D6D59" w:rsidRDefault="009D6D59" w:rsidP="009D6D59">
            <w:pPr>
              <w:widowControl w:val="0"/>
              <w:ind w:firstLine="467"/>
              <w:jc w:val="both"/>
              <w:rPr>
                <w:sz w:val="20"/>
                <w:szCs w:val="20"/>
                <w:lang w:eastAsia="uk-UA"/>
              </w:rPr>
            </w:pPr>
            <w:r w:rsidRPr="009D6D59">
              <w:rPr>
                <w:sz w:val="20"/>
                <w:szCs w:val="20"/>
                <w:lang w:eastAsia="uk-UA"/>
              </w:rPr>
              <w:t>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w:t>
            </w:r>
          </w:p>
          <w:p w14:paraId="49FD5EC9" w14:textId="066DC380" w:rsidR="009D6D59" w:rsidRDefault="009D6D59" w:rsidP="009D6D59">
            <w:pPr>
              <w:widowControl w:val="0"/>
              <w:ind w:firstLine="467"/>
              <w:jc w:val="both"/>
              <w:rPr>
                <w:sz w:val="20"/>
                <w:szCs w:val="20"/>
                <w:lang w:eastAsia="uk-UA"/>
              </w:rPr>
            </w:pPr>
            <w:r w:rsidRPr="009D6D59">
              <w:rPr>
                <w:sz w:val="20"/>
                <w:szCs w:val="20"/>
                <w:lang w:eastAsia="uk-UA"/>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пункті 47 Особливостей і в тендерній документації, та шляхом завантаження необхідних документів, що вимагаються замо</w:t>
            </w:r>
            <w:r w:rsidR="00B05698">
              <w:rPr>
                <w:sz w:val="20"/>
                <w:szCs w:val="20"/>
                <w:lang w:eastAsia="uk-UA"/>
              </w:rPr>
              <w:t>вником у тендерній документації.</w:t>
            </w:r>
          </w:p>
          <w:p w14:paraId="380FB0B4" w14:textId="1FD79EAD" w:rsidR="00B05698" w:rsidRDefault="00B05698" w:rsidP="00B05698">
            <w:pPr>
              <w:widowControl w:val="0"/>
              <w:ind w:firstLine="467"/>
              <w:jc w:val="both"/>
              <w:rPr>
                <w:b/>
                <w:i/>
                <w:sz w:val="20"/>
                <w:szCs w:val="20"/>
                <w:lang w:eastAsia="uk-UA"/>
              </w:rPr>
            </w:pPr>
            <w:r w:rsidRPr="00B05698">
              <w:rPr>
                <w:sz w:val="20"/>
                <w:szCs w:val="20"/>
                <w:lang w:eastAsia="uk-UA"/>
              </w:rPr>
              <w:t xml:space="preserve">Учасник відповідно до вимог цієї тендерної документації повинен надати у складі тендерної пропозиції документи та інформацію перелік яких визначений </w:t>
            </w:r>
            <w:r w:rsidRPr="00B05698">
              <w:rPr>
                <w:b/>
                <w:sz w:val="20"/>
                <w:szCs w:val="20"/>
                <w:lang w:eastAsia="uk-UA"/>
              </w:rPr>
              <w:t xml:space="preserve">у </w:t>
            </w:r>
            <w:r w:rsidRPr="00B05698">
              <w:rPr>
                <w:b/>
                <w:i/>
                <w:sz w:val="20"/>
                <w:szCs w:val="20"/>
                <w:lang w:eastAsia="uk-UA"/>
              </w:rPr>
              <w:t>Додатках Тендерної документації.</w:t>
            </w:r>
          </w:p>
          <w:p w14:paraId="2DC9ED74" w14:textId="2ADB138E" w:rsidR="00B05698" w:rsidRPr="00B05698" w:rsidRDefault="00B05698" w:rsidP="00B05698">
            <w:pPr>
              <w:widowControl w:val="0"/>
              <w:ind w:firstLine="467"/>
              <w:jc w:val="both"/>
              <w:rPr>
                <w:sz w:val="20"/>
                <w:szCs w:val="20"/>
                <w:lang w:eastAsia="uk-UA"/>
              </w:rPr>
            </w:pPr>
            <w:r w:rsidRPr="0099707C">
              <w:rPr>
                <w:sz w:val="20"/>
                <w:szCs w:val="20"/>
                <w:lang w:eastAsia="uk-UA"/>
              </w:rPr>
              <w:t>Для правильного оформлення тендерної пропозиції учасник вивчає всі інструкції, форми, терміни та специфікації, наведені у тендерній документації. Неспроможність подати всю інформацію, що потребує тендерна документація, або подання пропозиції, яка не відповідає встановленим вимогам, буде віднесена на ризик учасника та спричинить за собою в</w:t>
            </w:r>
            <w:r>
              <w:rPr>
                <w:sz w:val="20"/>
                <w:szCs w:val="20"/>
                <w:lang w:eastAsia="uk-UA"/>
              </w:rPr>
              <w:t>ідхилення тендерної пропозиції.</w:t>
            </w:r>
          </w:p>
          <w:p w14:paraId="2AB3DF46" w14:textId="0282C707" w:rsidR="00B05698" w:rsidRDefault="009D6D59" w:rsidP="00B05698">
            <w:pPr>
              <w:widowControl w:val="0"/>
              <w:ind w:firstLine="467"/>
              <w:jc w:val="both"/>
              <w:rPr>
                <w:sz w:val="20"/>
                <w:szCs w:val="20"/>
                <w:lang w:eastAsia="uk-UA"/>
              </w:rPr>
            </w:pPr>
            <w:r w:rsidRPr="009D6D59">
              <w:rPr>
                <w:sz w:val="20"/>
                <w:szCs w:val="20"/>
                <w:lang w:eastAsia="uk-UA"/>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6801D1EF" w14:textId="77777777" w:rsidR="00B05698" w:rsidRPr="00B05698" w:rsidRDefault="00B05698" w:rsidP="00B05698">
            <w:pPr>
              <w:widowControl w:val="0"/>
              <w:ind w:firstLine="467"/>
              <w:jc w:val="both"/>
              <w:rPr>
                <w:sz w:val="20"/>
                <w:szCs w:val="20"/>
                <w:lang w:eastAsia="uk-UA"/>
              </w:rPr>
            </w:pPr>
            <w:r w:rsidRPr="00B05698">
              <w:rPr>
                <w:sz w:val="20"/>
                <w:szCs w:val="20"/>
                <w:lang w:eastAsia="uk-UA"/>
              </w:rPr>
              <w:t>Документи та інформація, які вимагаються замовником відповідно до вимог цієї тендерної документації у складі тендерної пропозиції, але не передбачені чинним законодавством України для учасників, не подаються останніми в складі своєї тендерної пропозиції. При цьому, такий учасник повинен у складі тендерної пропозиції надати аналог документу (при наявності) з відповідним поясненням подання аналогу документу з посиланням на відповідні нормативно-правові акти або пояснювальну записку з обґрунтуванням та причинами неподання документів та інформації, у тому числі аналогів документу / інформації, з посиланням на відповідні нормативно-правові акти.</w:t>
            </w:r>
          </w:p>
          <w:p w14:paraId="6E1A19C7" w14:textId="418A730C" w:rsidR="00B05698" w:rsidRDefault="00B05698" w:rsidP="00B05698">
            <w:pPr>
              <w:widowControl w:val="0"/>
              <w:ind w:firstLine="467"/>
              <w:jc w:val="both"/>
              <w:rPr>
                <w:sz w:val="20"/>
                <w:szCs w:val="20"/>
                <w:lang w:eastAsia="uk-UA"/>
              </w:rPr>
            </w:pPr>
            <w:r w:rsidRPr="00B05698">
              <w:rPr>
                <w:sz w:val="20"/>
                <w:szCs w:val="20"/>
                <w:lang w:eastAsia="uk-UA"/>
              </w:rPr>
              <w:t>Замовник не заперечує щодо надання учасником за його бажанням будь-яких додаткових документів про досвід учасника та його технічні можливості щодо постачання предмета закупівлі. Неподання таких додаткових документів, які не вимагаються тендерною документацією, не буде розцінено як невідповідність тендерної пропозиції умовам тендерної документації.</w:t>
            </w:r>
          </w:p>
          <w:p w14:paraId="776C779C" w14:textId="5F4D67FE" w:rsidR="00B05698" w:rsidRPr="009D6D59" w:rsidRDefault="00B05698" w:rsidP="00B05698">
            <w:pPr>
              <w:widowControl w:val="0"/>
              <w:ind w:firstLine="467"/>
              <w:jc w:val="both"/>
              <w:rPr>
                <w:sz w:val="20"/>
                <w:szCs w:val="20"/>
                <w:lang w:eastAsia="uk-UA"/>
              </w:rPr>
            </w:pPr>
            <w:r w:rsidRPr="00B05698">
              <w:rPr>
                <w:sz w:val="20"/>
                <w:szCs w:val="20"/>
                <w:lang w:eastAsia="uk-UA"/>
              </w:rPr>
              <w:t>Достовірність інформації, що надається у складі тендерної пропозиції згідно з вимогами тендерної документації та додатками до неї, підтверджується відкритою інформацією, оприлюдненою на сайтах виробників / офіційних дилерів / дистриб’юторів, інформацією,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 судових реєстрах, доступ до яких є вільним, або інформацією / публічною інформацією, що є доступною в електронній системі закупівель.</w:t>
            </w:r>
          </w:p>
          <w:p w14:paraId="6792245B" w14:textId="55E84D3F" w:rsidR="009D6D59" w:rsidRDefault="009D6D59" w:rsidP="009D6D59">
            <w:pPr>
              <w:widowControl w:val="0"/>
              <w:ind w:firstLine="467"/>
              <w:jc w:val="both"/>
              <w:rPr>
                <w:sz w:val="20"/>
                <w:szCs w:val="20"/>
                <w:lang w:eastAsia="uk-UA"/>
              </w:rPr>
            </w:pPr>
            <w:r w:rsidRPr="009D6D59">
              <w:rPr>
                <w:sz w:val="20"/>
                <w:szCs w:val="20"/>
                <w:lang w:eastAsia="uk-UA"/>
              </w:rPr>
              <w:t xml:space="preserve">Переможець процедури закупівлі у строк, що не перевищує </w:t>
            </w:r>
            <w:r w:rsidRPr="00BA2BC3">
              <w:rPr>
                <w:b/>
                <w:sz w:val="20"/>
                <w:szCs w:val="20"/>
                <w:lang w:eastAsia="uk-UA"/>
              </w:rPr>
              <w:t>чотири дні з дати оприлюднення в електронній системі закупівель</w:t>
            </w:r>
            <w:r w:rsidRPr="009D6D59">
              <w:rPr>
                <w:sz w:val="20"/>
                <w:szCs w:val="20"/>
                <w:lang w:eastAsia="uk-UA"/>
              </w:rPr>
              <w:t xml:space="preserve"> </w:t>
            </w:r>
            <w:r w:rsidRPr="00BA2BC3">
              <w:rPr>
                <w:b/>
                <w:sz w:val="20"/>
                <w:szCs w:val="20"/>
                <w:lang w:eastAsia="uk-UA"/>
              </w:rPr>
              <w:t>повідомлення про намір укласти договір про закупівлю</w:t>
            </w:r>
            <w:r w:rsidRPr="009D6D59">
              <w:rPr>
                <w:sz w:val="20"/>
                <w:szCs w:val="20"/>
                <w:lang w:eastAsia="uk-UA"/>
              </w:rPr>
              <w:t>, повинен надати замовнику шляхом оприлюднення в електронній системі закупівель до</w:t>
            </w:r>
            <w:r w:rsidR="00470268">
              <w:rPr>
                <w:sz w:val="20"/>
                <w:szCs w:val="20"/>
                <w:lang w:eastAsia="uk-UA"/>
              </w:rPr>
              <w:t xml:space="preserve">кументи, встановлені в </w:t>
            </w:r>
            <w:r w:rsidR="00470268" w:rsidRPr="00470268">
              <w:rPr>
                <w:b/>
                <w:sz w:val="20"/>
                <w:szCs w:val="20"/>
                <w:lang w:eastAsia="uk-UA"/>
              </w:rPr>
              <w:t>Додатку 2</w:t>
            </w:r>
            <w:r w:rsidRPr="009D6D59">
              <w:rPr>
                <w:sz w:val="20"/>
                <w:szCs w:val="20"/>
                <w:lang w:eastAsia="uk-UA"/>
              </w:rPr>
              <w:t xml:space="preserve"> (для переможця).</w:t>
            </w:r>
          </w:p>
          <w:p w14:paraId="1BEC5DCF" w14:textId="77777777" w:rsidR="0043655F" w:rsidRDefault="0043655F" w:rsidP="0043655F">
            <w:pPr>
              <w:widowControl w:val="0"/>
              <w:ind w:firstLine="467"/>
              <w:jc w:val="both"/>
              <w:rPr>
                <w:sz w:val="20"/>
                <w:szCs w:val="20"/>
                <w:lang w:eastAsia="uk-UA"/>
              </w:rPr>
            </w:pPr>
            <w:r w:rsidRPr="0043655F">
              <w:rPr>
                <w:sz w:val="20"/>
                <w:szCs w:val="20"/>
                <w:lang w:eastAsia="uk-UA"/>
              </w:rPr>
              <w:t>Першим днем строку, передбаченого цією тендерною документацією та/ або Законом, та/ або Особливостями, перебіг якого ви</w:t>
            </w:r>
            <w:r>
              <w:rPr>
                <w:sz w:val="20"/>
                <w:szCs w:val="20"/>
                <w:lang w:eastAsia="uk-UA"/>
              </w:rPr>
              <w:t xml:space="preserve">значається з дати певної події, </w:t>
            </w:r>
            <w:r w:rsidRPr="0043655F">
              <w:rPr>
                <w:sz w:val="20"/>
                <w:szCs w:val="20"/>
                <w:lang w:eastAsia="uk-UA"/>
              </w:rPr>
              <w:t>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0C75974B" w14:textId="77777777" w:rsidR="0043655F" w:rsidRPr="00106AEE" w:rsidRDefault="0043655F" w:rsidP="0043655F">
            <w:pPr>
              <w:widowControl w:val="0"/>
              <w:ind w:firstLine="467"/>
              <w:jc w:val="both"/>
              <w:rPr>
                <w:b/>
                <w:sz w:val="20"/>
                <w:szCs w:val="20"/>
                <w:lang w:eastAsia="uk-UA"/>
              </w:rPr>
            </w:pPr>
            <w:r w:rsidRPr="00106AEE">
              <w:rPr>
                <w:b/>
                <w:sz w:val="20"/>
                <w:szCs w:val="20"/>
                <w:lang w:eastAsia="uk-UA"/>
              </w:rPr>
              <w:t>Опис та приклади формальних несуттєвих помилок.</w:t>
            </w:r>
          </w:p>
          <w:p w14:paraId="1639D876"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14:paraId="4431F3E5" w14:textId="77777777" w:rsidR="0043655F" w:rsidRPr="0043655F" w:rsidRDefault="0043655F" w:rsidP="0043655F">
            <w:pPr>
              <w:widowControl w:val="0"/>
              <w:ind w:firstLine="467"/>
              <w:jc w:val="both"/>
              <w:rPr>
                <w:sz w:val="20"/>
                <w:szCs w:val="20"/>
                <w:lang w:eastAsia="uk-UA"/>
              </w:rPr>
            </w:pPr>
            <w:r w:rsidRPr="0043655F">
              <w:rPr>
                <w:sz w:val="20"/>
                <w:szCs w:val="20"/>
                <w:lang w:eastAsia="uk-UA"/>
              </w:rPr>
              <w:lastRenderedPageBreak/>
              <w:t>«Формальними (несуттєвими) вважаються помилки, що пов’язані з оформленням тендерної пропозиції та не впливають на зміст тендерної пропозиції, а саме технічні помилки та описки.</w:t>
            </w:r>
          </w:p>
          <w:p w14:paraId="4B66678A" w14:textId="77777777" w:rsidR="0043655F" w:rsidRPr="00106AEE" w:rsidRDefault="0043655F" w:rsidP="0043655F">
            <w:pPr>
              <w:widowControl w:val="0"/>
              <w:ind w:firstLine="467"/>
              <w:jc w:val="both"/>
              <w:rPr>
                <w:b/>
                <w:sz w:val="20"/>
                <w:szCs w:val="20"/>
                <w:lang w:eastAsia="uk-UA"/>
              </w:rPr>
            </w:pPr>
            <w:r w:rsidRPr="00106AEE">
              <w:rPr>
                <w:b/>
                <w:sz w:val="20"/>
                <w:szCs w:val="20"/>
                <w:lang w:eastAsia="uk-UA"/>
              </w:rPr>
              <w:t>Опис формальних помилок:</w:t>
            </w:r>
          </w:p>
          <w:p w14:paraId="442ED775" w14:textId="2CF599BD" w:rsidR="00106AEE" w:rsidRPr="00106AEE" w:rsidRDefault="0043655F" w:rsidP="009F4D9F">
            <w:pPr>
              <w:pStyle w:val="aff2"/>
              <w:widowControl w:val="0"/>
              <w:numPr>
                <w:ilvl w:val="0"/>
                <w:numId w:val="6"/>
              </w:numPr>
              <w:jc w:val="both"/>
              <w:rPr>
                <w:sz w:val="20"/>
                <w:szCs w:val="20"/>
                <w:lang w:eastAsia="uk-UA"/>
              </w:rPr>
            </w:pPr>
            <w:r w:rsidRPr="00106AEE">
              <w:rPr>
                <w:sz w:val="20"/>
                <w:szCs w:val="20"/>
                <w:lang w:eastAsia="uk-UA"/>
              </w:rPr>
              <w:t>Інформація / документ, подана учасником процедури закупівлі у складі тендерної пропозиції, містить помилку (помилки) у частині:</w:t>
            </w:r>
          </w:p>
          <w:p w14:paraId="434D5E9C" w14:textId="0CB7E3F0" w:rsidR="00106AEE" w:rsidRDefault="0043655F" w:rsidP="00106AEE">
            <w:pPr>
              <w:widowControl w:val="0"/>
              <w:jc w:val="both"/>
              <w:rPr>
                <w:sz w:val="20"/>
                <w:szCs w:val="20"/>
                <w:lang w:eastAsia="uk-UA"/>
              </w:rPr>
            </w:pPr>
            <w:r w:rsidRPr="00106AEE">
              <w:rPr>
                <w:sz w:val="20"/>
                <w:szCs w:val="20"/>
                <w:lang w:eastAsia="uk-UA"/>
              </w:rPr>
              <w:t xml:space="preserve">— уживання великої літери; </w:t>
            </w:r>
          </w:p>
          <w:p w14:paraId="74CC45D0" w14:textId="77777777" w:rsidR="00106AEE" w:rsidRDefault="0043655F" w:rsidP="00106AEE">
            <w:pPr>
              <w:widowControl w:val="0"/>
              <w:jc w:val="both"/>
              <w:rPr>
                <w:sz w:val="20"/>
                <w:szCs w:val="20"/>
                <w:lang w:eastAsia="uk-UA"/>
              </w:rPr>
            </w:pPr>
            <w:r w:rsidRPr="00106AEE">
              <w:rPr>
                <w:sz w:val="20"/>
                <w:szCs w:val="20"/>
                <w:lang w:eastAsia="uk-UA"/>
              </w:rPr>
              <w:t>— уживання розділових знаків та відмінювання слів у реченні;</w:t>
            </w:r>
          </w:p>
          <w:p w14:paraId="36720FB2" w14:textId="50FBA882" w:rsidR="00106AEE" w:rsidRDefault="0043655F" w:rsidP="00106AEE">
            <w:pPr>
              <w:widowControl w:val="0"/>
              <w:jc w:val="both"/>
              <w:rPr>
                <w:sz w:val="20"/>
                <w:szCs w:val="20"/>
                <w:lang w:eastAsia="uk-UA"/>
              </w:rPr>
            </w:pPr>
            <w:r w:rsidRPr="00106AEE">
              <w:rPr>
                <w:sz w:val="20"/>
                <w:szCs w:val="20"/>
                <w:lang w:eastAsia="uk-UA"/>
              </w:rPr>
              <w:t>— використання слова або мовного звороту, запозичених з іншої мови;</w:t>
            </w:r>
          </w:p>
          <w:p w14:paraId="096E32AD" w14:textId="77777777" w:rsidR="00106AEE" w:rsidRDefault="0043655F" w:rsidP="00106AEE">
            <w:pPr>
              <w:widowControl w:val="0"/>
              <w:jc w:val="both"/>
              <w:rPr>
                <w:sz w:val="20"/>
                <w:szCs w:val="20"/>
                <w:lang w:eastAsia="uk-UA"/>
              </w:rPr>
            </w:pPr>
            <w:r w:rsidRPr="00106AEE">
              <w:rPr>
                <w:sz w:val="20"/>
                <w:szCs w:val="20"/>
                <w:lang w:eastAsia="uk-UA"/>
              </w:rPr>
              <w:t xml:space="preserve">— 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14:paraId="386ED46C" w14:textId="77777777" w:rsidR="00106AEE" w:rsidRDefault="0043655F" w:rsidP="00106AEE">
            <w:pPr>
              <w:widowControl w:val="0"/>
              <w:jc w:val="both"/>
              <w:rPr>
                <w:sz w:val="20"/>
                <w:szCs w:val="20"/>
                <w:lang w:eastAsia="uk-UA"/>
              </w:rPr>
            </w:pPr>
            <w:r w:rsidRPr="00106AEE">
              <w:rPr>
                <w:sz w:val="20"/>
                <w:szCs w:val="20"/>
                <w:lang w:eastAsia="uk-UA"/>
              </w:rPr>
              <w:t xml:space="preserve">— застосування правил переносу частини слова з рядка в рядок; </w:t>
            </w:r>
          </w:p>
          <w:p w14:paraId="59C16F31" w14:textId="77777777" w:rsidR="00106AEE" w:rsidRDefault="0043655F" w:rsidP="00106AEE">
            <w:pPr>
              <w:widowControl w:val="0"/>
              <w:jc w:val="both"/>
              <w:rPr>
                <w:sz w:val="20"/>
                <w:szCs w:val="20"/>
                <w:lang w:eastAsia="uk-UA"/>
              </w:rPr>
            </w:pPr>
            <w:r w:rsidRPr="00106AEE">
              <w:rPr>
                <w:sz w:val="20"/>
                <w:szCs w:val="20"/>
                <w:lang w:eastAsia="uk-UA"/>
              </w:rPr>
              <w:t xml:space="preserve">— написання слів разом та/або окремо, та/або через дефіс; </w:t>
            </w:r>
          </w:p>
          <w:p w14:paraId="329F00AF" w14:textId="4FD28191" w:rsidR="0043655F" w:rsidRPr="00106AEE" w:rsidRDefault="0043655F" w:rsidP="00106AEE">
            <w:pPr>
              <w:widowControl w:val="0"/>
              <w:jc w:val="both"/>
              <w:rPr>
                <w:sz w:val="20"/>
                <w:szCs w:val="20"/>
                <w:lang w:eastAsia="uk-UA"/>
              </w:rPr>
            </w:pPr>
            <w:r w:rsidRPr="00106AEE">
              <w:rPr>
                <w:sz w:val="20"/>
                <w:szCs w:val="20"/>
                <w:lang w:eastAsia="uk-UA"/>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18EA1477"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2. 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0E17BCD9"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w:t>
            </w:r>
            <w:r>
              <w:rPr>
                <w:sz w:val="20"/>
                <w:szCs w:val="20"/>
                <w:lang w:eastAsia="uk-UA"/>
              </w:rPr>
              <w:t xml:space="preserve"> </w:t>
            </w:r>
            <w:r w:rsidRPr="0043655F">
              <w:rPr>
                <w:sz w:val="20"/>
                <w:szCs w:val="20"/>
                <w:lang w:eastAsia="uk-UA"/>
              </w:rPr>
              <w:t>замовником у тендерній документації.</w:t>
            </w:r>
          </w:p>
          <w:p w14:paraId="3FB48B47"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4. 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0C4FF059"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71C439BB"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p>
          <w:p w14:paraId="0FE7AC01"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45BE5996"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8. 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27FA450"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65CF5C37"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5F118AF0"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3F0BF4AD"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1800A2C5" w14:textId="77777777" w:rsidR="00106AEE" w:rsidRPr="00106AEE" w:rsidRDefault="0043655F" w:rsidP="0043655F">
            <w:pPr>
              <w:widowControl w:val="0"/>
              <w:ind w:firstLine="467"/>
              <w:jc w:val="both"/>
              <w:rPr>
                <w:b/>
                <w:sz w:val="20"/>
                <w:szCs w:val="20"/>
                <w:lang w:eastAsia="uk-UA"/>
              </w:rPr>
            </w:pPr>
            <w:r w:rsidRPr="00106AEE">
              <w:rPr>
                <w:b/>
                <w:sz w:val="20"/>
                <w:szCs w:val="20"/>
                <w:lang w:eastAsia="uk-UA"/>
              </w:rPr>
              <w:t xml:space="preserve">Приклади формальних помилок: </w:t>
            </w:r>
          </w:p>
          <w:p w14:paraId="48B6625F" w14:textId="3C22A42A" w:rsidR="0043655F" w:rsidRPr="0043655F" w:rsidRDefault="0043655F" w:rsidP="0043655F">
            <w:pPr>
              <w:widowControl w:val="0"/>
              <w:ind w:firstLine="467"/>
              <w:jc w:val="both"/>
              <w:rPr>
                <w:sz w:val="20"/>
                <w:szCs w:val="20"/>
                <w:lang w:eastAsia="uk-UA"/>
              </w:rPr>
            </w:pPr>
            <w:r w:rsidRPr="0043655F">
              <w:rPr>
                <w:sz w:val="20"/>
                <w:szCs w:val="20"/>
                <w:lang w:eastAsia="uk-UA"/>
              </w:rPr>
              <w:t>— «Інформація в довільній формі» замість «Інформація», «Лист-пояснення» замість «Лист», «довідка» замість «гарантійний лист», «інформація» замість «довідка»;</w:t>
            </w:r>
          </w:p>
          <w:p w14:paraId="17E8A1F8"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 «м.київ» замість «м.Київ»;</w:t>
            </w:r>
          </w:p>
          <w:p w14:paraId="529A5732" w14:textId="77777777" w:rsidR="0043655F" w:rsidRPr="0043655F" w:rsidRDefault="0043655F" w:rsidP="0043655F">
            <w:pPr>
              <w:widowControl w:val="0"/>
              <w:ind w:firstLine="467"/>
              <w:jc w:val="both"/>
              <w:rPr>
                <w:sz w:val="20"/>
                <w:szCs w:val="20"/>
                <w:lang w:eastAsia="uk-UA"/>
              </w:rPr>
            </w:pPr>
            <w:r w:rsidRPr="0043655F">
              <w:rPr>
                <w:sz w:val="20"/>
                <w:szCs w:val="20"/>
                <w:lang w:eastAsia="uk-UA"/>
              </w:rPr>
              <w:t>— «поряд -ок» замість «поря – док»;</w:t>
            </w:r>
          </w:p>
          <w:p w14:paraId="62FB2293" w14:textId="77777777" w:rsidR="00106AEE" w:rsidRDefault="0043655F" w:rsidP="0043655F">
            <w:pPr>
              <w:widowControl w:val="0"/>
              <w:ind w:firstLine="467"/>
              <w:jc w:val="both"/>
              <w:rPr>
                <w:sz w:val="20"/>
                <w:szCs w:val="20"/>
                <w:lang w:eastAsia="uk-UA"/>
              </w:rPr>
            </w:pPr>
            <w:r w:rsidRPr="0043655F">
              <w:rPr>
                <w:sz w:val="20"/>
                <w:szCs w:val="20"/>
                <w:lang w:eastAsia="uk-UA"/>
              </w:rPr>
              <w:t xml:space="preserve">— «ненадається» замість «не надається»»; </w:t>
            </w:r>
          </w:p>
          <w:p w14:paraId="11523338" w14:textId="1E274126" w:rsidR="0043655F" w:rsidRDefault="0043655F" w:rsidP="0043655F">
            <w:pPr>
              <w:widowControl w:val="0"/>
              <w:ind w:firstLine="467"/>
              <w:jc w:val="both"/>
              <w:rPr>
                <w:sz w:val="20"/>
                <w:szCs w:val="20"/>
                <w:lang w:eastAsia="uk-UA"/>
              </w:rPr>
            </w:pPr>
            <w:r w:rsidRPr="0043655F">
              <w:rPr>
                <w:sz w:val="20"/>
                <w:szCs w:val="20"/>
                <w:lang w:eastAsia="uk-UA"/>
              </w:rPr>
              <w:t>— «______________№_____________» замість «14.08.2020 №320/13/14-01»</w:t>
            </w:r>
          </w:p>
          <w:p w14:paraId="45334AEA" w14:textId="77777777" w:rsidR="0043655F" w:rsidRPr="0043655F" w:rsidRDefault="0043655F" w:rsidP="0043655F">
            <w:pPr>
              <w:widowControl w:val="0"/>
              <w:ind w:firstLine="467"/>
              <w:jc w:val="both"/>
              <w:rPr>
                <w:sz w:val="20"/>
                <w:szCs w:val="20"/>
                <w:lang w:eastAsia="uk-UA"/>
              </w:rPr>
            </w:pPr>
            <w:r w:rsidRPr="0043655F">
              <w:rPr>
                <w:sz w:val="20"/>
                <w:szCs w:val="20"/>
                <w:lang w:eastAsia="uk-UA"/>
              </w:rPr>
              <w:lastRenderedPageBreak/>
              <w:t>— учасник розмістив (завантажив) документ у форматі «JPG» замість документа у форматі «pdf» (PortableDocumentFormat)».</w:t>
            </w:r>
          </w:p>
          <w:p w14:paraId="5BCDC594" w14:textId="77777777" w:rsidR="0043655F" w:rsidRPr="0043655F" w:rsidRDefault="0043655F" w:rsidP="0043655F">
            <w:pPr>
              <w:widowControl w:val="0"/>
              <w:ind w:firstLine="467"/>
              <w:jc w:val="both"/>
              <w:rPr>
                <w:b/>
                <w:sz w:val="20"/>
                <w:szCs w:val="20"/>
                <w:lang w:eastAsia="uk-UA"/>
              </w:rPr>
            </w:pPr>
            <w:r w:rsidRPr="0043655F">
              <w:rPr>
                <w:b/>
                <w:sz w:val="20"/>
                <w:szCs w:val="20"/>
                <w:lang w:eastAsia="uk-UA"/>
              </w:rPr>
              <w:t>УВАГА!!!</w:t>
            </w:r>
          </w:p>
          <w:p w14:paraId="060C768E" w14:textId="61785557" w:rsidR="0091114C" w:rsidRPr="0091114C" w:rsidRDefault="0043655F" w:rsidP="0091114C">
            <w:pPr>
              <w:widowControl w:val="0"/>
              <w:ind w:firstLine="467"/>
              <w:jc w:val="both"/>
              <w:rPr>
                <w:b/>
                <w:sz w:val="20"/>
                <w:szCs w:val="20"/>
                <w:lang w:eastAsia="uk-UA"/>
              </w:rPr>
            </w:pPr>
            <w:r w:rsidRPr="0043655F">
              <w:rPr>
                <w:b/>
                <w:sz w:val="20"/>
                <w:szCs w:val="20"/>
                <w:lang w:eastAsia="uk-UA"/>
              </w:rPr>
              <w:t>Під час використання електронної системи закупівель з метою подання тендерних пропозицій</w:t>
            </w:r>
            <w:r w:rsidR="0091114C">
              <w:rPr>
                <w:b/>
                <w:sz w:val="20"/>
                <w:szCs w:val="20"/>
                <w:lang w:eastAsia="uk-UA"/>
              </w:rPr>
              <w:t xml:space="preserve"> (ТП)</w:t>
            </w:r>
            <w:r w:rsidRPr="0043655F">
              <w:rPr>
                <w:b/>
                <w:sz w:val="20"/>
                <w:szCs w:val="20"/>
                <w:lang w:eastAsia="uk-UA"/>
              </w:rPr>
              <w:t xml:space="preserve">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w:t>
            </w:r>
            <w:r w:rsidR="0091114C">
              <w:rPr>
                <w:b/>
                <w:sz w:val="20"/>
                <w:szCs w:val="20"/>
                <w:lang w:eastAsia="uk-UA"/>
              </w:rPr>
              <w:t xml:space="preserve"> та електронні довірчі послуги". </w:t>
            </w:r>
            <w:r w:rsidR="0091114C" w:rsidRPr="0091114C">
              <w:rPr>
                <w:b/>
                <w:sz w:val="20"/>
                <w:szCs w:val="20"/>
                <w:lang w:eastAsia="uk-UA"/>
              </w:rPr>
              <w:t xml:space="preserve">Учасники процедури закупівлі подають ТП у формі електронного документа чи скан-копій через електронну систему закупівель. ТП учасника має відповідати ряду вимог: </w:t>
            </w:r>
          </w:p>
          <w:p w14:paraId="272CE3A1"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1) документи мають бути чіткими та розбірливими для читання;</w:t>
            </w:r>
          </w:p>
          <w:p w14:paraId="00255A41"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2) ТП учасника повинна бути підписана  кваліфікованим електронним підписом (КЕП);</w:t>
            </w:r>
          </w:p>
          <w:p w14:paraId="34041D05"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3) якщо ТП містить і скановані, і електронні документи, потрібно накласти КЕП на ТП в цілому та на кожен електронний документ окремо.</w:t>
            </w:r>
          </w:p>
          <w:p w14:paraId="1CDA2582"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Винятки:</w:t>
            </w:r>
          </w:p>
          <w:p w14:paraId="77DDA22C"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1) якщо електронні документи ТП видано іншою організацією і на них уже накладено КЕП цієї організації, учаснику не потрібно накладати на нього свій КЕП.</w:t>
            </w:r>
          </w:p>
          <w:p w14:paraId="7F4704BD" w14:textId="40AF056C" w:rsidR="0091114C" w:rsidRPr="0091114C" w:rsidRDefault="0091114C" w:rsidP="0091114C">
            <w:pPr>
              <w:widowControl w:val="0"/>
              <w:ind w:firstLine="467"/>
              <w:jc w:val="both"/>
              <w:rPr>
                <w:b/>
                <w:sz w:val="20"/>
                <w:szCs w:val="20"/>
                <w:lang w:eastAsia="uk-UA"/>
              </w:rPr>
            </w:pPr>
            <w:r w:rsidRPr="0091114C">
              <w:rPr>
                <w:b/>
                <w:sz w:val="20"/>
                <w:szCs w:val="20"/>
                <w:lang w:eastAsia="uk-UA"/>
              </w:rPr>
              <w:t>Зверніть увагу: документи ТП, які надані не у формі електронного документа (без КЕП на документі),</w:t>
            </w:r>
            <w:r>
              <w:t xml:space="preserve"> </w:t>
            </w:r>
            <w:r w:rsidRPr="0091114C">
              <w:rPr>
                <w:b/>
                <w:sz w:val="20"/>
                <w:szCs w:val="20"/>
                <w:lang w:eastAsia="uk-UA"/>
              </w:rPr>
              <w:t xml:space="preserve">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628DB21B" w14:textId="77777777" w:rsidR="0091114C" w:rsidRPr="0091114C" w:rsidRDefault="0091114C" w:rsidP="0091114C">
            <w:pPr>
              <w:widowControl w:val="0"/>
              <w:ind w:firstLine="467"/>
              <w:jc w:val="both"/>
              <w:rPr>
                <w:b/>
                <w:sz w:val="20"/>
                <w:szCs w:val="20"/>
                <w:lang w:eastAsia="uk-UA"/>
              </w:rPr>
            </w:pPr>
            <w:r w:rsidRPr="0091114C">
              <w:rPr>
                <w:b/>
                <w:sz w:val="20"/>
                <w:szCs w:val="20"/>
                <w:lang w:eastAsia="uk-UA"/>
              </w:rPr>
              <w:t xml:space="preserve">Замовник не вимагає від учасників засвідчувати документи (матеріали та інформацію), що подаються у складі ТП,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w:t>
            </w:r>
          </w:p>
          <w:p w14:paraId="1D4B5D4A" w14:textId="77777777" w:rsidR="0025638A" w:rsidRDefault="0091114C" w:rsidP="0091114C">
            <w:pPr>
              <w:widowControl w:val="0"/>
              <w:ind w:firstLine="467"/>
              <w:jc w:val="both"/>
            </w:pPr>
            <w:r w:rsidRPr="0091114C">
              <w:rPr>
                <w:b/>
                <w:sz w:val="20"/>
                <w:szCs w:val="20"/>
                <w:lang w:eastAsia="uk-UA"/>
              </w:rPr>
              <w:t>Замовник перевіряє КЕП учасника на сайті центрального засвідчувального органу за посиланням https://czo.gov.ua/verify. Під час перевірки КЕП повинні відображатися: прізвище та ініціали особи, уповноваженої на підписання тендерної пропозиції (власника ключа).</w:t>
            </w:r>
          </w:p>
          <w:p w14:paraId="0B486814" w14:textId="4E3ADC1F" w:rsidR="0091114C" w:rsidRDefault="0025638A" w:rsidP="0091114C">
            <w:pPr>
              <w:widowControl w:val="0"/>
              <w:ind w:firstLine="467"/>
              <w:jc w:val="both"/>
              <w:rPr>
                <w:b/>
                <w:sz w:val="20"/>
                <w:szCs w:val="20"/>
                <w:lang w:eastAsia="uk-UA"/>
              </w:rPr>
            </w:pPr>
            <w:r w:rsidRPr="0025638A">
              <w:rPr>
                <w:b/>
                <w:sz w:val="20"/>
                <w:szCs w:val="20"/>
                <w:lang w:eastAsia="uk-UA"/>
              </w:rPr>
              <w:t>Усі документи, передбачені вимогами тендерної документації, повинні міститись у складі</w:t>
            </w:r>
            <w:r>
              <w:rPr>
                <w:b/>
                <w:sz w:val="20"/>
                <w:szCs w:val="20"/>
                <w:lang w:eastAsia="uk-UA"/>
              </w:rPr>
              <w:t xml:space="preserve"> тендерної пропозиції учасника. </w:t>
            </w:r>
            <w:r w:rsidRPr="0025638A">
              <w:rPr>
                <w:b/>
                <w:sz w:val="20"/>
                <w:szCs w:val="20"/>
                <w:lang w:eastAsia="uk-UA"/>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346C4516" w14:textId="535F54E3" w:rsidR="00636FD0" w:rsidRPr="0091114C" w:rsidRDefault="00636FD0" w:rsidP="0091114C">
            <w:pPr>
              <w:widowControl w:val="0"/>
              <w:ind w:firstLine="467"/>
              <w:jc w:val="both"/>
              <w:rPr>
                <w:b/>
                <w:sz w:val="20"/>
                <w:szCs w:val="20"/>
                <w:lang w:eastAsia="uk-UA"/>
              </w:rPr>
            </w:pPr>
            <w:r w:rsidRPr="00636FD0">
              <w:rPr>
                <w:sz w:val="20"/>
                <w:szCs w:val="20"/>
                <w:lang w:eastAsia="uk-UA"/>
              </w:rPr>
              <w:t>Усі сторінки / аркуші тендерної пропозиції Учасника, які містять інформацію, у тому числі документи, отримані в електронній формі згідно з чинним законодавством та роздруковані, повинні містити підпис уповноваженої особи учасника та печатку* учасника.</w:t>
            </w:r>
          </w:p>
          <w:p w14:paraId="38A3248D" w14:textId="77777777" w:rsidR="00636FD0" w:rsidRPr="00636FD0" w:rsidRDefault="00636FD0" w:rsidP="00636FD0">
            <w:pPr>
              <w:widowControl w:val="0"/>
              <w:ind w:firstLine="467"/>
              <w:jc w:val="both"/>
              <w:rPr>
                <w:i/>
                <w:sz w:val="20"/>
                <w:szCs w:val="20"/>
                <w:lang w:eastAsia="uk-UA"/>
              </w:rPr>
            </w:pPr>
            <w:r w:rsidRPr="00636FD0">
              <w:rPr>
                <w:i/>
                <w:sz w:val="20"/>
                <w:szCs w:val="20"/>
                <w:lang w:eastAsia="uk-UA"/>
              </w:rPr>
              <w:t>*Ця вимога не стосується учасників, які здійснюють діяльність без використання печатки згідно з чинним законодавством та установчими (статутними) документами.</w:t>
            </w:r>
          </w:p>
          <w:p w14:paraId="49910507" w14:textId="77777777" w:rsidR="0043655F" w:rsidRDefault="00636FD0" w:rsidP="00636FD0">
            <w:pPr>
              <w:widowControl w:val="0"/>
              <w:ind w:firstLine="467"/>
              <w:jc w:val="both"/>
              <w:rPr>
                <w:sz w:val="20"/>
                <w:szCs w:val="20"/>
                <w:lang w:eastAsia="uk-UA"/>
              </w:rPr>
            </w:pPr>
            <w:r w:rsidRPr="00636FD0">
              <w:rPr>
                <w:sz w:val="20"/>
                <w:szCs w:val="20"/>
                <w:lang w:eastAsia="uk-UA"/>
              </w:rPr>
              <w:t>У випадках, коли в тендерній документації наявна вимога замовника щодо надання</w:t>
            </w:r>
          </w:p>
          <w:p w14:paraId="5A3FCB53" w14:textId="77777777" w:rsidR="001A61B0" w:rsidRPr="001A61B0" w:rsidRDefault="001A61B0" w:rsidP="001A61B0">
            <w:pPr>
              <w:widowControl w:val="0"/>
              <w:jc w:val="both"/>
              <w:rPr>
                <w:sz w:val="20"/>
                <w:szCs w:val="20"/>
                <w:lang w:eastAsia="uk-UA"/>
              </w:rPr>
            </w:pPr>
            <w:r w:rsidRPr="001A61B0">
              <w:rPr>
                <w:sz w:val="20"/>
                <w:szCs w:val="20"/>
                <w:lang w:eastAsia="uk-UA"/>
              </w:rPr>
              <w:t xml:space="preserve">копії документу або належним чином засвідченої копії документу — це означає, що має бути надана копія, яка повинна містити власноручний підпис уповноваженої посадової особи, а також відбитки печатки. </w:t>
            </w:r>
          </w:p>
          <w:p w14:paraId="5C68122B" w14:textId="77777777" w:rsidR="001A61B0" w:rsidRPr="001A61B0" w:rsidRDefault="001A61B0" w:rsidP="001A61B0">
            <w:pPr>
              <w:widowControl w:val="0"/>
              <w:jc w:val="both"/>
              <w:rPr>
                <w:sz w:val="20"/>
                <w:szCs w:val="20"/>
                <w:lang w:eastAsia="uk-UA"/>
              </w:rPr>
            </w:pPr>
            <w:r w:rsidRPr="001A61B0">
              <w:rPr>
                <w:sz w:val="20"/>
                <w:szCs w:val="20"/>
                <w:lang w:eastAsia="uk-UA"/>
              </w:rPr>
              <w:t>У разі надання оригіналу та/або нотаріально посвідченої копії документа замість нотаріально посвідченої копії та/або копії документа, що вимагались замовником, будуть вважатись належним чином виконаною вимогою щодо надання нотаріально посвідченої копії та/або копії документа.</w:t>
            </w:r>
          </w:p>
          <w:p w14:paraId="1F8DEA11" w14:textId="77777777" w:rsidR="001A61B0" w:rsidRPr="001A61B0" w:rsidRDefault="001A61B0" w:rsidP="001A61B0">
            <w:pPr>
              <w:widowControl w:val="0"/>
              <w:jc w:val="both"/>
              <w:rPr>
                <w:sz w:val="20"/>
                <w:szCs w:val="20"/>
                <w:lang w:eastAsia="uk-UA"/>
              </w:rPr>
            </w:pPr>
            <w:r w:rsidRPr="001A61B0">
              <w:rPr>
                <w:sz w:val="20"/>
                <w:szCs w:val="20"/>
                <w:lang w:eastAsia="uk-UA"/>
              </w:rPr>
              <w:t>Сторінки тендерної пропозиції, які є оригіналами, що видані Учаснику іншими установами, організаціями, підприємствами або посвідчені нотаріально, можуть не містити власноручного підпису уповноваженої посадової особи або представника учасника процедури закупівлі та відбитку печатки* учасника.</w:t>
            </w:r>
          </w:p>
          <w:p w14:paraId="22595DFA" w14:textId="77777777" w:rsidR="001A61B0" w:rsidRPr="001A61B0" w:rsidRDefault="001A61B0" w:rsidP="001A61B0">
            <w:pPr>
              <w:widowControl w:val="0"/>
              <w:jc w:val="both"/>
              <w:rPr>
                <w:b/>
                <w:i/>
                <w:sz w:val="20"/>
                <w:szCs w:val="20"/>
                <w:lang w:eastAsia="uk-UA"/>
              </w:rPr>
            </w:pPr>
            <w:r w:rsidRPr="001A61B0">
              <w:rPr>
                <w:b/>
                <w:i/>
                <w:sz w:val="20"/>
                <w:szCs w:val="20"/>
                <w:lang w:eastAsia="uk-UA"/>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w:t>
            </w:r>
          </w:p>
          <w:p w14:paraId="59770474" w14:textId="77777777" w:rsidR="001A61B0" w:rsidRPr="001A61B0" w:rsidRDefault="001A61B0" w:rsidP="001A61B0">
            <w:pPr>
              <w:widowControl w:val="0"/>
              <w:jc w:val="both"/>
              <w:rPr>
                <w:sz w:val="20"/>
                <w:szCs w:val="20"/>
                <w:lang w:eastAsia="uk-UA"/>
              </w:rPr>
            </w:pPr>
            <w:r w:rsidRPr="001A61B0">
              <w:rPr>
                <w:sz w:val="20"/>
                <w:szCs w:val="20"/>
                <w:lang w:eastAsia="uk-UA"/>
              </w:rPr>
              <w:lastRenderedPageBreak/>
              <w:t>Всі сторінки тендерної пропозиції, на яких зроблені будь-які окремі записи або правки, засвідчуються власноручним підписом уповноваженої особи учасника. Відповідальність за помилки друку у документах тендерної пропозиції несе учасник.</w:t>
            </w:r>
          </w:p>
          <w:p w14:paraId="45F2BEAA" w14:textId="77777777" w:rsidR="001A61B0" w:rsidRPr="001A61B0" w:rsidRDefault="001A61B0" w:rsidP="001A61B0">
            <w:pPr>
              <w:widowControl w:val="0"/>
              <w:jc w:val="both"/>
              <w:rPr>
                <w:sz w:val="20"/>
                <w:szCs w:val="20"/>
                <w:lang w:eastAsia="uk-UA"/>
              </w:rPr>
            </w:pPr>
            <w:r w:rsidRPr="001A61B0">
              <w:rPr>
                <w:sz w:val="20"/>
                <w:szCs w:val="20"/>
                <w:lang w:eastAsia="uk-UA"/>
              </w:rPr>
              <w:t>У разі надання довідок у вигляді роздрукованого електронного документу, такі довідки повинні містити обов’язкові атрибути (QR-код та/або № документа, запиту тощо) за допомогою яких можна перевірити автентичність цих документів.</w:t>
            </w:r>
          </w:p>
          <w:p w14:paraId="77E25E08" w14:textId="77777777" w:rsidR="00F3057E" w:rsidRPr="00F3057E" w:rsidRDefault="00F3057E" w:rsidP="00F3057E">
            <w:pPr>
              <w:widowControl w:val="0"/>
              <w:jc w:val="both"/>
              <w:rPr>
                <w:b/>
                <w:sz w:val="20"/>
                <w:szCs w:val="20"/>
                <w:lang w:eastAsia="uk-UA"/>
              </w:rPr>
            </w:pPr>
            <w:r w:rsidRPr="00F3057E">
              <w:rPr>
                <w:b/>
                <w:sz w:val="20"/>
                <w:szCs w:val="20"/>
                <w:lang w:eastAsia="uk-UA"/>
              </w:rPr>
              <w:t>Кожен учасник має право подати тільки одну тендерну пропозицію.</w:t>
            </w:r>
          </w:p>
          <w:p w14:paraId="423E5151" w14:textId="28BE79D3" w:rsidR="00F3057E" w:rsidRPr="00F3057E" w:rsidRDefault="00F3057E" w:rsidP="00F3057E">
            <w:pPr>
              <w:widowControl w:val="0"/>
              <w:jc w:val="both"/>
              <w:rPr>
                <w:sz w:val="20"/>
                <w:szCs w:val="20"/>
                <w:lang w:eastAsia="uk-UA"/>
              </w:rPr>
            </w:pPr>
            <w:r w:rsidRPr="00F3057E">
              <w:rPr>
                <w:sz w:val="20"/>
                <w:szCs w:val="20"/>
                <w:lang w:eastAsia="uk-UA"/>
              </w:rPr>
              <w:t>Всі документи тендерної пропозиції подаються у сканованому вигляді.</w:t>
            </w:r>
          </w:p>
          <w:p w14:paraId="6BC2665E" w14:textId="4D5F8D95" w:rsidR="00F3057E" w:rsidRPr="00F3057E" w:rsidRDefault="00F3057E" w:rsidP="00F3057E">
            <w:pPr>
              <w:widowControl w:val="0"/>
              <w:jc w:val="both"/>
              <w:rPr>
                <w:sz w:val="20"/>
                <w:szCs w:val="20"/>
                <w:lang w:eastAsia="uk-UA"/>
              </w:rPr>
            </w:pPr>
            <w:r w:rsidRPr="00F3057E">
              <w:rPr>
                <w:sz w:val="20"/>
                <w:szCs w:val="20"/>
                <w:lang w:eastAsia="uk-UA"/>
              </w:rPr>
              <w:t xml:space="preserve">Усі документи як завантаженні файли, що подаються учасником у складі своєї тендерної пропозиції повинні бути скановані з оригіналів або копій у вигляді електронного (их) файлів </w:t>
            </w:r>
            <w:r w:rsidRPr="00EC005A">
              <w:rPr>
                <w:b/>
                <w:i/>
                <w:sz w:val="20"/>
                <w:szCs w:val="20"/>
                <w:lang w:eastAsia="uk-UA" w:bidi="uk-UA"/>
              </w:rPr>
              <w:t>у форматі «*.р</w:t>
            </w:r>
            <w:r w:rsidRPr="00F3057E">
              <w:rPr>
                <w:b/>
                <w:i/>
                <w:sz w:val="20"/>
                <w:szCs w:val="20"/>
                <w:lang w:val="en-US" w:eastAsia="uk-UA"/>
              </w:rPr>
              <w:t>df</w:t>
            </w:r>
            <w:r w:rsidR="0091114C" w:rsidRPr="00EC005A">
              <w:rPr>
                <w:b/>
                <w:i/>
                <w:sz w:val="20"/>
                <w:szCs w:val="20"/>
                <w:lang w:eastAsia="uk-UA" w:bidi="uk-UA"/>
              </w:rPr>
              <w:t>».</w:t>
            </w:r>
            <w:r w:rsidRPr="00EC005A">
              <w:rPr>
                <w:sz w:val="20"/>
                <w:szCs w:val="20"/>
                <w:lang w:eastAsia="uk-UA" w:bidi="uk-UA"/>
              </w:rPr>
              <w:t xml:space="preserve"> тощо, мають бути відкриті для загального доступу (не містити паролів) та мати придатний для читання вигляд </w:t>
            </w:r>
            <w:r w:rsidRPr="00F3057E">
              <w:rPr>
                <w:sz w:val="20"/>
                <w:szCs w:val="20"/>
                <w:lang w:eastAsia="uk-UA"/>
              </w:rPr>
              <w:t>(виняток складають електронний підпис, подання документів у форматі *.pdf у заархівованому вигляді, електронна банківська гарантія та документи електронної банківської гарантії, які подаються у форматі, наданому банком-гарантом).</w:t>
            </w:r>
          </w:p>
          <w:p w14:paraId="1BDE0B1A" w14:textId="77777777" w:rsidR="00F3057E" w:rsidRPr="00F3057E" w:rsidRDefault="00F3057E" w:rsidP="00F3057E">
            <w:pPr>
              <w:widowControl w:val="0"/>
              <w:jc w:val="both"/>
              <w:rPr>
                <w:sz w:val="20"/>
                <w:szCs w:val="20"/>
                <w:lang w:eastAsia="uk-UA"/>
              </w:rPr>
            </w:pPr>
            <w:r w:rsidRPr="00F3057E">
              <w:rPr>
                <w:sz w:val="20"/>
                <w:szCs w:val="20"/>
                <w:lang w:eastAsia="uk-UA"/>
              </w:rPr>
              <w:t>Сканований варіант документів тендерної пропозицій не повинен містити різних накладень, малюнків, рисунків (наприклад, накладених підписів, печаток) на скановані документи.</w:t>
            </w:r>
          </w:p>
          <w:p w14:paraId="305CAE1A" w14:textId="77777777" w:rsidR="00F3057E" w:rsidRPr="00F3057E" w:rsidRDefault="00F3057E" w:rsidP="00F3057E">
            <w:pPr>
              <w:widowControl w:val="0"/>
              <w:jc w:val="both"/>
              <w:rPr>
                <w:b/>
                <w:i/>
                <w:sz w:val="20"/>
                <w:szCs w:val="20"/>
                <w:lang w:eastAsia="uk-UA"/>
              </w:rPr>
            </w:pPr>
            <w:r w:rsidRPr="00F3057E">
              <w:rPr>
                <w:b/>
                <w:i/>
                <w:sz w:val="20"/>
                <w:szCs w:val="20"/>
                <w:lang w:eastAsia="uk-UA"/>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 Замовник, орган оскарження та Держаудитслужба мають доступ в електронній системі закупівель до інформації, яка визначена учасником процедури закупівлі конфіденційною.</w:t>
            </w:r>
          </w:p>
          <w:p w14:paraId="6E8FE420" w14:textId="77777777" w:rsidR="00F3057E" w:rsidRPr="00F3057E" w:rsidRDefault="00F3057E" w:rsidP="00F3057E">
            <w:pPr>
              <w:widowControl w:val="0"/>
              <w:jc w:val="both"/>
              <w:rPr>
                <w:sz w:val="20"/>
                <w:szCs w:val="20"/>
                <w:lang w:eastAsia="uk-UA"/>
              </w:rPr>
            </w:pPr>
            <w:r w:rsidRPr="00F3057E">
              <w:rPr>
                <w:sz w:val="20"/>
                <w:szCs w:val="20"/>
                <w:lang w:eastAsia="uk-UA"/>
              </w:rPr>
              <w:t xml:space="preserve">Всі документи та інформація, що повинні бути надані у складі тендерної пропозиції згідно вимог тендерної документації, повинні бути завантажені в електронну систему закупівель до дати закінчення строку подання тендерних пропозицій. </w:t>
            </w:r>
          </w:p>
          <w:p w14:paraId="212F80CF" w14:textId="77777777" w:rsidR="00F3057E" w:rsidRPr="00F3057E" w:rsidRDefault="00F3057E" w:rsidP="00F3057E">
            <w:pPr>
              <w:widowControl w:val="0"/>
              <w:jc w:val="both"/>
              <w:rPr>
                <w:sz w:val="20"/>
                <w:szCs w:val="20"/>
                <w:lang w:eastAsia="uk-UA"/>
              </w:rPr>
            </w:pPr>
            <w:r w:rsidRPr="00F3057E">
              <w:rPr>
                <w:sz w:val="20"/>
                <w:szCs w:val="20"/>
                <w:lang w:eastAsia="uk-UA"/>
              </w:rPr>
              <w:t>Забороняється обмежувати перегляд файлів шляхом встановлення на них паролів або у будь-який інший спосіб.</w:t>
            </w:r>
          </w:p>
          <w:p w14:paraId="366D4F4E" w14:textId="7D97581B" w:rsidR="00F3057E" w:rsidRPr="00F3057E" w:rsidRDefault="00F3057E" w:rsidP="00F3057E">
            <w:pPr>
              <w:widowControl w:val="0"/>
              <w:jc w:val="both"/>
              <w:rPr>
                <w:sz w:val="20"/>
                <w:szCs w:val="20"/>
                <w:lang w:eastAsia="uk-UA"/>
              </w:rPr>
            </w:pPr>
            <w:r w:rsidRPr="00F3057E">
              <w:rPr>
                <w:sz w:val="20"/>
                <w:szCs w:val="20"/>
                <w:lang w:eastAsia="uk-UA"/>
              </w:rPr>
              <w:t xml:space="preserve">Інформація, зазначена Учасником в документах повинна відповідати інформації, зазначеній ним в екранних формах електронної системи закупівель при подачі пропозиції. У разі невідповідності, пріоритетною вважається інформація, зазначена в екранних формах електронної системи закупівель. </w:t>
            </w:r>
          </w:p>
          <w:p w14:paraId="0C23DBF6" w14:textId="77777777" w:rsidR="00F3057E" w:rsidRPr="00F3057E" w:rsidRDefault="00F3057E" w:rsidP="00F3057E">
            <w:pPr>
              <w:widowControl w:val="0"/>
              <w:jc w:val="both"/>
              <w:rPr>
                <w:sz w:val="20"/>
                <w:szCs w:val="20"/>
                <w:lang w:eastAsia="uk-UA"/>
              </w:rPr>
            </w:pPr>
            <w:r w:rsidRPr="00F3057E">
              <w:rPr>
                <w:sz w:val="20"/>
                <w:szCs w:val="20"/>
                <w:lang w:eastAsia="uk-UA"/>
              </w:rPr>
              <w:t>Якщо умовами цієї тендерної документації та додатків до неї передбачено надання учасником процедури закупівлі документів / відомостей тощо, інформація відносно яких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учасник не подає / має право не подавати такі документи / інформацію / відомості у складі тендерної пропозиції. У разі неподання</w:t>
            </w:r>
            <w:r>
              <w:rPr>
                <w:sz w:val="20"/>
                <w:szCs w:val="20"/>
                <w:lang w:eastAsia="uk-UA"/>
              </w:rPr>
              <w:t xml:space="preserve"> </w:t>
            </w:r>
            <w:r w:rsidRPr="00F3057E">
              <w:rPr>
                <w:sz w:val="20"/>
                <w:szCs w:val="20"/>
                <w:lang w:eastAsia="uk-UA"/>
              </w:rPr>
              <w:t>учасником документів / інформації/відомостей, інформація відносно яких є публічною, що оприлюднена у формі відкритих даних згідно із Законом України «Про доступ до публічної інформації» та/або міститься у відкритих єдиних державних реєстрах, доступ до яких є вільним, учасник у складі тендерної пропозиції надає довідку / обґрунтування в довільній формі щодо причин неподання з посиланням на відповідні нормативно-правові акти, відповідно до яких інформація є публічною або міститься у відкритих державних реєстрах, та додатково учасник вказує або надає довідку / обґрунтування в довільній формі, яка повинна містити інтерактивне посилання на відкриті дані / відкриті реєстри, інформація з яких підтверджує відповідність учасника вимогам, встановленим у тендерній документації відповідно до законодавства.</w:t>
            </w:r>
          </w:p>
          <w:p w14:paraId="0AF3FA94" w14:textId="511EF91D" w:rsidR="00636FD0" w:rsidRPr="00EC005A" w:rsidRDefault="00F3057E" w:rsidP="00636FD0">
            <w:pPr>
              <w:widowControl w:val="0"/>
              <w:jc w:val="both"/>
              <w:rPr>
                <w:sz w:val="20"/>
                <w:szCs w:val="20"/>
                <w:lang w:eastAsia="uk-UA"/>
              </w:rPr>
            </w:pPr>
            <w:r w:rsidRPr="00F3057E">
              <w:rPr>
                <w:sz w:val="20"/>
                <w:szCs w:val="20"/>
                <w:lang w:eastAsia="uk-UA"/>
              </w:rPr>
              <w:t>У разі внесення змін до тендерної документації та подовження строку для подання тендерних пропозицій, документи тендерної пропозиції, отримані на першу / попередню дату кінцевого строку подання тендерних пропозицій, будуть вважатися дійсними (такими, що відповідають вимогам тендерної документації) на нову дату кінцевого строку подання тендерних пропозицій, за винятком документів забезпечення тендерної пропозиції</w:t>
            </w:r>
            <w:r w:rsidRPr="00EC005A">
              <w:rPr>
                <w:sz w:val="20"/>
                <w:szCs w:val="20"/>
                <w:lang w:eastAsia="uk-UA"/>
              </w:rPr>
              <w:t>.</w:t>
            </w:r>
          </w:p>
        </w:tc>
      </w:tr>
      <w:tr w:rsidR="00CF5012" w:rsidRPr="00CF61EA" w14:paraId="532CBCD0" w14:textId="77777777" w:rsidTr="00E5086F">
        <w:trPr>
          <w:trHeight w:val="410"/>
          <w:jc w:val="center"/>
        </w:trPr>
        <w:tc>
          <w:tcPr>
            <w:tcW w:w="696" w:type="dxa"/>
          </w:tcPr>
          <w:p w14:paraId="52055710" w14:textId="777DDE34" w:rsidR="00CF5012" w:rsidRPr="00BD4A32" w:rsidRDefault="00BD4A32" w:rsidP="00CF5012">
            <w:pPr>
              <w:widowControl w:val="0"/>
              <w:contextualSpacing/>
              <w:rPr>
                <w:rFonts w:eastAsia="Calibri"/>
                <w:lang w:eastAsia="uk-UA"/>
              </w:rPr>
            </w:pPr>
            <w:r w:rsidRPr="00BD4A32">
              <w:rPr>
                <w:rFonts w:eastAsia="Calibri"/>
                <w:lang w:eastAsia="uk-UA"/>
              </w:rPr>
              <w:lastRenderedPageBreak/>
              <w:t>3.</w:t>
            </w:r>
            <w:r w:rsidR="00CF5012" w:rsidRPr="00BD4A32">
              <w:rPr>
                <w:rFonts w:eastAsia="Calibri"/>
                <w:lang w:eastAsia="uk-UA"/>
              </w:rPr>
              <w:t>2</w:t>
            </w:r>
          </w:p>
        </w:tc>
        <w:tc>
          <w:tcPr>
            <w:tcW w:w="2220" w:type="dxa"/>
          </w:tcPr>
          <w:p w14:paraId="31E9E5BE" w14:textId="333AF8E2" w:rsidR="00CF5012" w:rsidRPr="004336E4" w:rsidRDefault="00CF5012" w:rsidP="000522CB">
            <w:pPr>
              <w:widowControl w:val="0"/>
              <w:contextualSpacing/>
              <w:outlineLvl w:val="1"/>
              <w:rPr>
                <w:rFonts w:eastAsia="Calibri"/>
                <w:b/>
                <w:sz w:val="20"/>
                <w:szCs w:val="20"/>
                <w:lang w:eastAsia="uk-UA"/>
              </w:rPr>
            </w:pPr>
            <w:bookmarkStart w:id="38" w:name="_Toc201661950"/>
            <w:r w:rsidRPr="004336E4">
              <w:rPr>
                <w:rFonts w:eastAsia="Calibri"/>
                <w:b/>
                <w:sz w:val="20"/>
                <w:szCs w:val="20"/>
                <w:lang w:eastAsia="uk-UA"/>
              </w:rPr>
              <w:t>Забезпечення тендерної пропозиції</w:t>
            </w:r>
            <w:bookmarkEnd w:id="38"/>
          </w:p>
        </w:tc>
        <w:tc>
          <w:tcPr>
            <w:tcW w:w="7711" w:type="dxa"/>
            <w:vAlign w:val="center"/>
          </w:tcPr>
          <w:p w14:paraId="6B61BE0C" w14:textId="77777777" w:rsidR="00CF5012" w:rsidRPr="00047663" w:rsidRDefault="00CF5012" w:rsidP="00022CD6">
            <w:pPr>
              <w:pStyle w:val="LO-normal"/>
              <w:widowControl w:val="0"/>
              <w:spacing w:line="240" w:lineRule="auto"/>
              <w:ind w:firstLine="467"/>
              <w:jc w:val="both"/>
              <w:rPr>
                <w:rStyle w:val="2e"/>
                <w:rFonts w:eastAsiaTheme="minorHAnsi"/>
                <w:color w:val="auto"/>
                <w:sz w:val="20"/>
                <w:szCs w:val="20"/>
              </w:rPr>
            </w:pPr>
            <w:r w:rsidRPr="00047663">
              <w:rPr>
                <w:rStyle w:val="2e"/>
                <w:rFonts w:eastAsiaTheme="minorHAnsi"/>
                <w:color w:val="auto"/>
                <w:sz w:val="20"/>
                <w:szCs w:val="20"/>
              </w:rPr>
              <w:t>Забезпечення тендерної пропозиції не вимагається.</w:t>
            </w:r>
          </w:p>
          <w:p w14:paraId="751F7732" w14:textId="63552DD1" w:rsidR="00022CD6" w:rsidRPr="00047663" w:rsidRDefault="00022CD6" w:rsidP="000A2882">
            <w:pPr>
              <w:pStyle w:val="2f1"/>
              <w:shd w:val="clear" w:color="auto" w:fill="auto"/>
              <w:spacing w:before="0" w:line="240" w:lineRule="auto"/>
              <w:jc w:val="both"/>
              <w:rPr>
                <w:rFonts w:ascii="Times New Roman" w:eastAsia="Times New Roman" w:hAnsi="Times New Roman" w:cs="Times New Roman"/>
                <w:sz w:val="20"/>
                <w:szCs w:val="20"/>
                <w:lang w:val="uk-UA"/>
              </w:rPr>
            </w:pPr>
          </w:p>
        </w:tc>
      </w:tr>
      <w:tr w:rsidR="00CF5012" w:rsidRPr="00CF61EA" w14:paraId="31244871" w14:textId="77777777" w:rsidTr="00E5086F">
        <w:trPr>
          <w:trHeight w:val="522"/>
          <w:jc w:val="center"/>
        </w:trPr>
        <w:tc>
          <w:tcPr>
            <w:tcW w:w="696" w:type="dxa"/>
          </w:tcPr>
          <w:p w14:paraId="2964E119" w14:textId="53F0D6DB" w:rsidR="00CF5012" w:rsidRPr="00BD4A32" w:rsidRDefault="00BD4A32" w:rsidP="00CF5012">
            <w:pPr>
              <w:widowControl w:val="0"/>
              <w:contextualSpacing/>
              <w:rPr>
                <w:rFonts w:eastAsia="Calibri"/>
                <w:lang w:eastAsia="uk-UA"/>
              </w:rPr>
            </w:pPr>
            <w:r w:rsidRPr="00BD4A32">
              <w:rPr>
                <w:rFonts w:eastAsia="Calibri"/>
                <w:lang w:eastAsia="uk-UA"/>
              </w:rPr>
              <w:t>3.</w:t>
            </w:r>
            <w:r w:rsidR="00CF5012" w:rsidRPr="00BD4A32">
              <w:rPr>
                <w:rFonts w:eastAsia="Calibri"/>
                <w:lang w:eastAsia="uk-UA"/>
              </w:rPr>
              <w:t>3</w:t>
            </w:r>
          </w:p>
        </w:tc>
        <w:tc>
          <w:tcPr>
            <w:tcW w:w="2220" w:type="dxa"/>
          </w:tcPr>
          <w:p w14:paraId="1E1C3FF8" w14:textId="77777777" w:rsidR="00CF5012" w:rsidRPr="004336E4" w:rsidRDefault="00CF5012" w:rsidP="000522CB">
            <w:pPr>
              <w:pStyle w:val="afd"/>
              <w:widowControl w:val="0"/>
              <w:ind w:right="113"/>
              <w:contextualSpacing/>
              <w:outlineLvl w:val="1"/>
              <w:rPr>
                <w:rFonts w:ascii="Times New Roman" w:hAnsi="Times New Roman"/>
                <w:b/>
                <w:sz w:val="20"/>
                <w:szCs w:val="20"/>
                <w:lang w:val="uk-UA" w:eastAsia="uk-UA"/>
              </w:rPr>
            </w:pPr>
            <w:bookmarkStart w:id="39" w:name="_Toc201661951"/>
            <w:r w:rsidRPr="004336E4">
              <w:rPr>
                <w:rFonts w:ascii="Times New Roman" w:hAnsi="Times New Roman"/>
                <w:b/>
                <w:sz w:val="20"/>
                <w:szCs w:val="20"/>
                <w:lang w:val="uk-UA" w:eastAsia="uk-UA"/>
              </w:rPr>
              <w:t>Умови повернення чи неповернення забезпечення тендерної пропозиції</w:t>
            </w:r>
            <w:bookmarkEnd w:id="39"/>
          </w:p>
        </w:tc>
        <w:tc>
          <w:tcPr>
            <w:tcW w:w="7711" w:type="dxa"/>
            <w:vAlign w:val="center"/>
          </w:tcPr>
          <w:p w14:paraId="749DF1B9" w14:textId="22CC589F" w:rsidR="00CF5012" w:rsidRPr="00047663" w:rsidRDefault="004336E4" w:rsidP="00CB570D">
            <w:pPr>
              <w:pStyle w:val="LO-normal"/>
              <w:widowControl w:val="0"/>
              <w:spacing w:line="240" w:lineRule="auto"/>
              <w:ind w:firstLine="467"/>
              <w:jc w:val="both"/>
              <w:rPr>
                <w:rStyle w:val="2e"/>
                <w:rFonts w:eastAsiaTheme="minorHAnsi"/>
                <w:color w:val="auto"/>
                <w:sz w:val="20"/>
                <w:szCs w:val="20"/>
              </w:rPr>
            </w:pPr>
            <w:r>
              <w:rPr>
                <w:rStyle w:val="2e"/>
                <w:rFonts w:eastAsiaTheme="minorHAnsi"/>
                <w:color w:val="auto"/>
                <w:sz w:val="20"/>
                <w:szCs w:val="20"/>
              </w:rPr>
              <w:t>Не передбачається.</w:t>
            </w:r>
          </w:p>
          <w:p w14:paraId="6D0342BD" w14:textId="5127A9EE" w:rsidR="00CB570D" w:rsidRPr="00047663" w:rsidRDefault="00CB570D" w:rsidP="00CB570D">
            <w:pPr>
              <w:spacing w:line="264" w:lineRule="exact"/>
              <w:ind w:firstLine="467"/>
              <w:jc w:val="both"/>
              <w:rPr>
                <w:rStyle w:val="2e"/>
                <w:rFonts w:eastAsiaTheme="minorHAnsi"/>
                <w:color w:val="auto"/>
                <w:sz w:val="20"/>
                <w:szCs w:val="20"/>
              </w:rPr>
            </w:pPr>
          </w:p>
        </w:tc>
      </w:tr>
      <w:tr w:rsidR="00831020" w:rsidRPr="00CF61EA" w14:paraId="67783771" w14:textId="77777777" w:rsidTr="00EE5002">
        <w:trPr>
          <w:trHeight w:val="455"/>
          <w:jc w:val="center"/>
        </w:trPr>
        <w:tc>
          <w:tcPr>
            <w:tcW w:w="696" w:type="dxa"/>
          </w:tcPr>
          <w:p w14:paraId="57FBF396" w14:textId="0A42E579" w:rsidR="00831020" w:rsidRPr="00CF61EA" w:rsidRDefault="00BD4A32" w:rsidP="00831020">
            <w:pPr>
              <w:widowControl w:val="0"/>
              <w:contextualSpacing/>
              <w:rPr>
                <w:lang w:eastAsia="uk-UA"/>
              </w:rPr>
            </w:pPr>
            <w:r>
              <w:rPr>
                <w:lang w:eastAsia="uk-UA"/>
              </w:rPr>
              <w:t>3.</w:t>
            </w:r>
            <w:r w:rsidR="00831020" w:rsidRPr="00CF61EA">
              <w:rPr>
                <w:lang w:eastAsia="uk-UA"/>
              </w:rPr>
              <w:t>4</w:t>
            </w:r>
          </w:p>
        </w:tc>
        <w:tc>
          <w:tcPr>
            <w:tcW w:w="2220" w:type="dxa"/>
          </w:tcPr>
          <w:p w14:paraId="77BCA7D7" w14:textId="77777777" w:rsidR="00831020" w:rsidRPr="00EC005A" w:rsidRDefault="00831020" w:rsidP="000522CB">
            <w:pPr>
              <w:pStyle w:val="afd"/>
              <w:widowControl w:val="0"/>
              <w:ind w:right="113"/>
              <w:contextualSpacing/>
              <w:outlineLvl w:val="1"/>
              <w:rPr>
                <w:rFonts w:ascii="Times New Roman" w:hAnsi="Times New Roman"/>
                <w:b/>
                <w:sz w:val="20"/>
                <w:szCs w:val="20"/>
                <w:lang w:eastAsia="uk-UA"/>
              </w:rPr>
            </w:pPr>
            <w:bookmarkStart w:id="40" w:name="_Toc201661952"/>
            <w:r w:rsidRPr="003C6F59">
              <w:rPr>
                <w:rFonts w:ascii="Times New Roman" w:hAnsi="Times New Roman"/>
                <w:b/>
                <w:sz w:val="20"/>
                <w:szCs w:val="20"/>
                <w:lang w:val="uk-UA" w:eastAsia="uk-UA"/>
              </w:rPr>
              <w:t xml:space="preserve">Строк, протягом якого тендерні </w:t>
            </w:r>
            <w:r w:rsidRPr="003C6F59">
              <w:rPr>
                <w:rFonts w:ascii="Times New Roman" w:hAnsi="Times New Roman"/>
                <w:b/>
                <w:sz w:val="20"/>
                <w:szCs w:val="20"/>
                <w:lang w:val="uk-UA" w:eastAsia="uk-UA"/>
              </w:rPr>
              <w:lastRenderedPageBreak/>
              <w:t>пропозиції є дійсними</w:t>
            </w:r>
            <w:bookmarkEnd w:id="40"/>
          </w:p>
        </w:tc>
        <w:tc>
          <w:tcPr>
            <w:tcW w:w="7711" w:type="dxa"/>
          </w:tcPr>
          <w:p w14:paraId="30D8C5B5" w14:textId="0952DEEA" w:rsidR="005A5D4E" w:rsidRPr="00F24E83" w:rsidRDefault="005A5D4E" w:rsidP="00AF6B71">
            <w:pPr>
              <w:widowControl w:val="0"/>
              <w:tabs>
                <w:tab w:val="left" w:pos="672"/>
              </w:tabs>
              <w:jc w:val="both"/>
              <w:rPr>
                <w:sz w:val="20"/>
                <w:szCs w:val="20"/>
                <w:lang w:eastAsia="uk-UA"/>
              </w:rPr>
            </w:pPr>
            <w:r w:rsidRPr="00F24E83">
              <w:rPr>
                <w:sz w:val="20"/>
                <w:szCs w:val="20"/>
              </w:rPr>
              <w:lastRenderedPageBreak/>
              <w:t xml:space="preserve">Тендерні пропозиції </w:t>
            </w:r>
            <w:r w:rsidR="00C86354" w:rsidRPr="00F24E83">
              <w:rPr>
                <w:sz w:val="20"/>
                <w:szCs w:val="20"/>
              </w:rPr>
              <w:t>ввжаються</w:t>
            </w:r>
            <w:r w:rsidRPr="00F24E83">
              <w:rPr>
                <w:sz w:val="20"/>
                <w:szCs w:val="20"/>
              </w:rPr>
              <w:t xml:space="preserve"> дійсними протягом </w:t>
            </w:r>
            <w:r w:rsidRPr="00F24E83">
              <w:rPr>
                <w:b/>
                <w:sz w:val="20"/>
                <w:szCs w:val="20"/>
              </w:rPr>
              <w:t>90 (дев’яноста) днів</w:t>
            </w:r>
            <w:r w:rsidRPr="00F24E83">
              <w:rPr>
                <w:sz w:val="20"/>
                <w:szCs w:val="20"/>
              </w:rPr>
              <w:t xml:space="preserve"> із дати кінцевого строку подання тендерних пропозицій.</w:t>
            </w:r>
            <w:r w:rsidR="00C86354" w:rsidRPr="00F24E83">
              <w:rPr>
                <w:sz w:val="20"/>
                <w:szCs w:val="20"/>
              </w:rPr>
              <w:t xml:space="preserve"> </w:t>
            </w:r>
            <w:r w:rsidRPr="00F24E83">
              <w:rPr>
                <w:sz w:val="20"/>
                <w:szCs w:val="20"/>
              </w:rPr>
              <w:t xml:space="preserve">Тендерні пропозиції залишаються </w:t>
            </w:r>
            <w:r w:rsidRPr="00F24E83">
              <w:rPr>
                <w:sz w:val="20"/>
                <w:szCs w:val="20"/>
              </w:rPr>
              <w:lastRenderedPageBreak/>
              <w:t>дійсними протягом зазначеного в тендерній документації строку, який у разі необхідності може бути продовжений.</w:t>
            </w:r>
          </w:p>
          <w:p w14:paraId="0725826E" w14:textId="77777777" w:rsidR="005A5D4E" w:rsidRPr="00F24E83" w:rsidRDefault="005A5D4E" w:rsidP="008F0D9E">
            <w:pPr>
              <w:widowControl w:val="0"/>
              <w:tabs>
                <w:tab w:val="left" w:pos="763"/>
              </w:tabs>
              <w:jc w:val="both"/>
              <w:rPr>
                <w:sz w:val="20"/>
                <w:szCs w:val="20"/>
                <w:lang w:eastAsia="uk-UA"/>
              </w:rPr>
            </w:pPr>
            <w:r w:rsidRPr="00F24E83">
              <w:rPr>
                <w:sz w:val="20"/>
                <w:szCs w:val="20"/>
              </w:rPr>
              <w:t>До закінчення зазначеного строку замовник має право вимагати від учасників процедури закупівлі продовження строку дії тендерних пропозицій.</w:t>
            </w:r>
          </w:p>
          <w:p w14:paraId="450968FD" w14:textId="6F92D285" w:rsidR="005A5D4E" w:rsidRPr="00F24E83" w:rsidRDefault="005A5D4E" w:rsidP="008F0D9E">
            <w:pPr>
              <w:jc w:val="both"/>
              <w:rPr>
                <w:sz w:val="20"/>
                <w:szCs w:val="20"/>
                <w:lang w:eastAsia="uk-UA"/>
              </w:rPr>
            </w:pPr>
            <w:r w:rsidRPr="00F24E83">
              <w:rPr>
                <w:sz w:val="20"/>
                <w:szCs w:val="20"/>
              </w:rPr>
              <w:t xml:space="preserve">Учасник процедури закупівлі </w:t>
            </w:r>
            <w:r w:rsidRPr="008F0D9E">
              <w:rPr>
                <w:b/>
                <w:sz w:val="20"/>
                <w:szCs w:val="20"/>
              </w:rPr>
              <w:t>має право</w:t>
            </w:r>
            <w:r w:rsidRPr="00F24E83">
              <w:rPr>
                <w:sz w:val="20"/>
                <w:szCs w:val="20"/>
              </w:rPr>
              <w:t>:</w:t>
            </w:r>
          </w:p>
          <w:p w14:paraId="150D8023" w14:textId="77777777" w:rsidR="005A5D4E" w:rsidRPr="00F24E83" w:rsidRDefault="005A5D4E" w:rsidP="009F4D9F">
            <w:pPr>
              <w:widowControl w:val="0"/>
              <w:numPr>
                <w:ilvl w:val="0"/>
                <w:numId w:val="5"/>
              </w:numPr>
              <w:tabs>
                <w:tab w:val="left" w:pos="566"/>
              </w:tabs>
              <w:ind w:left="42" w:firstLine="283"/>
              <w:jc w:val="both"/>
              <w:rPr>
                <w:sz w:val="20"/>
                <w:szCs w:val="20"/>
                <w:lang w:eastAsia="uk-UA"/>
              </w:rPr>
            </w:pPr>
            <w:r w:rsidRPr="00F24E83">
              <w:rPr>
                <w:sz w:val="20"/>
                <w:szCs w:val="20"/>
              </w:rPr>
              <w:t>відхилити таку вимогу, не втрачаючи при цьому наданого ним забезпечення тендерної пропозиції;</w:t>
            </w:r>
          </w:p>
          <w:p w14:paraId="41F98A78" w14:textId="7579C86D" w:rsidR="005A5D4E" w:rsidRPr="00F24E83" w:rsidRDefault="005A5D4E" w:rsidP="009F4D9F">
            <w:pPr>
              <w:widowControl w:val="0"/>
              <w:numPr>
                <w:ilvl w:val="0"/>
                <w:numId w:val="5"/>
              </w:numPr>
              <w:tabs>
                <w:tab w:val="left" w:pos="562"/>
              </w:tabs>
              <w:ind w:left="42" w:firstLine="283"/>
              <w:jc w:val="both"/>
              <w:rPr>
                <w:sz w:val="20"/>
                <w:szCs w:val="20"/>
                <w:lang w:eastAsia="uk-UA"/>
              </w:rPr>
            </w:pPr>
            <w:r w:rsidRPr="00F24E83">
              <w:rPr>
                <w:sz w:val="20"/>
                <w:szCs w:val="20"/>
              </w:rPr>
              <w:t>погодитися з вимогою та продовжити строк дії поданої ним тендерної пропозиції і наданого забезпечення тендерної пропозиції</w:t>
            </w:r>
            <w:r w:rsidR="00BD4A32">
              <w:rPr>
                <w:sz w:val="20"/>
                <w:szCs w:val="20"/>
              </w:rPr>
              <w:t xml:space="preserve"> (</w:t>
            </w:r>
            <w:r w:rsidR="00BD4A32" w:rsidRPr="00BD4A32">
              <w:rPr>
                <w:i/>
                <w:sz w:val="20"/>
                <w:szCs w:val="20"/>
              </w:rPr>
              <w:t>у разі якщо таке вимагалося</w:t>
            </w:r>
            <w:r w:rsidR="00BD4A32">
              <w:rPr>
                <w:sz w:val="20"/>
                <w:szCs w:val="20"/>
              </w:rPr>
              <w:t>)</w:t>
            </w:r>
            <w:r w:rsidRPr="00F24E83">
              <w:rPr>
                <w:sz w:val="20"/>
                <w:szCs w:val="20"/>
              </w:rPr>
              <w:t>.</w:t>
            </w:r>
          </w:p>
          <w:p w14:paraId="5BC674B5" w14:textId="5AB972EE" w:rsidR="00831020" w:rsidRPr="00F24E83" w:rsidRDefault="005A5D4E" w:rsidP="008F0D9E">
            <w:pPr>
              <w:pStyle w:val="LO-normal"/>
              <w:widowControl w:val="0"/>
              <w:spacing w:line="240" w:lineRule="auto"/>
              <w:ind w:left="42"/>
              <w:jc w:val="both"/>
              <w:rPr>
                <w:rFonts w:ascii="Times New Roman" w:eastAsia="Times New Roman" w:hAnsi="Times New Roman" w:cs="Times New Roman"/>
                <w:color w:val="auto"/>
                <w:sz w:val="20"/>
                <w:szCs w:val="20"/>
                <w:lang w:val="uk-UA" w:eastAsia="uk-UA"/>
              </w:rPr>
            </w:pPr>
            <w:r w:rsidRPr="00F24E83">
              <w:rPr>
                <w:rFonts w:ascii="Times New Roman" w:eastAsia="Times New Roman" w:hAnsi="Times New Roman" w:cs="Times New Roman"/>
                <w:sz w:val="20"/>
                <w:szCs w:val="20"/>
                <w:lang w:val="uk-UA"/>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831020" w:rsidRPr="00CF61EA" w14:paraId="51B32BED" w14:textId="77777777" w:rsidTr="00E5086F">
        <w:trPr>
          <w:trHeight w:val="522"/>
          <w:jc w:val="center"/>
        </w:trPr>
        <w:tc>
          <w:tcPr>
            <w:tcW w:w="696" w:type="dxa"/>
          </w:tcPr>
          <w:p w14:paraId="09F3D547" w14:textId="386D8455" w:rsidR="00831020" w:rsidRPr="00CF61EA" w:rsidRDefault="00BD4A32" w:rsidP="00831020">
            <w:pPr>
              <w:widowControl w:val="0"/>
              <w:contextualSpacing/>
              <w:rPr>
                <w:lang w:eastAsia="uk-UA"/>
              </w:rPr>
            </w:pPr>
            <w:r>
              <w:rPr>
                <w:lang w:eastAsia="uk-UA"/>
              </w:rPr>
              <w:lastRenderedPageBreak/>
              <w:t>3.</w:t>
            </w:r>
            <w:r w:rsidR="00831020" w:rsidRPr="00CF61EA">
              <w:rPr>
                <w:lang w:eastAsia="uk-UA"/>
              </w:rPr>
              <w:t>5</w:t>
            </w:r>
          </w:p>
        </w:tc>
        <w:tc>
          <w:tcPr>
            <w:tcW w:w="2220" w:type="dxa"/>
          </w:tcPr>
          <w:p w14:paraId="753DA584" w14:textId="77777777" w:rsidR="00DC293F" w:rsidRPr="00DC293F" w:rsidRDefault="00DC293F" w:rsidP="00DC293F">
            <w:pPr>
              <w:widowControl w:val="0"/>
              <w:ind w:right="113"/>
              <w:contextualSpacing/>
              <w:outlineLvl w:val="1"/>
              <w:rPr>
                <w:b/>
                <w:sz w:val="20"/>
                <w:szCs w:val="20"/>
              </w:rPr>
            </w:pPr>
            <w:r w:rsidRPr="00DC293F">
              <w:rPr>
                <w:b/>
                <w:sz w:val="20"/>
                <w:szCs w:val="20"/>
              </w:rPr>
              <w:t>Кваліфікаційні</w:t>
            </w:r>
          </w:p>
          <w:p w14:paraId="5903B149" w14:textId="77777777" w:rsidR="00DC293F" w:rsidRPr="00DC293F" w:rsidRDefault="00DC293F" w:rsidP="00DC293F">
            <w:pPr>
              <w:widowControl w:val="0"/>
              <w:ind w:right="113"/>
              <w:contextualSpacing/>
              <w:outlineLvl w:val="1"/>
              <w:rPr>
                <w:b/>
                <w:sz w:val="20"/>
                <w:szCs w:val="20"/>
              </w:rPr>
            </w:pPr>
            <w:r w:rsidRPr="00DC293F">
              <w:rPr>
                <w:b/>
                <w:sz w:val="20"/>
                <w:szCs w:val="20"/>
              </w:rPr>
              <w:t>критерії до учасників</w:t>
            </w:r>
          </w:p>
          <w:p w14:paraId="6A49B57E" w14:textId="2053E960" w:rsidR="00831020" w:rsidRPr="00DC293F" w:rsidRDefault="00831020" w:rsidP="00DC293F">
            <w:pPr>
              <w:widowControl w:val="0"/>
              <w:ind w:right="113"/>
              <w:contextualSpacing/>
              <w:outlineLvl w:val="1"/>
              <w:rPr>
                <w:b/>
                <w:sz w:val="20"/>
                <w:szCs w:val="20"/>
                <w:lang w:eastAsia="uk-UA"/>
              </w:rPr>
            </w:pPr>
          </w:p>
        </w:tc>
        <w:tc>
          <w:tcPr>
            <w:tcW w:w="7711" w:type="dxa"/>
          </w:tcPr>
          <w:p w14:paraId="6E74B7DE" w14:textId="1C27D73F" w:rsidR="00DC293F" w:rsidRPr="00DC293F" w:rsidRDefault="00DC293F" w:rsidP="00DC293F">
            <w:pPr>
              <w:pStyle w:val="LO-normal"/>
              <w:widowControl w:val="0"/>
              <w:ind w:firstLine="325"/>
              <w:jc w:val="both"/>
              <w:rPr>
                <w:rFonts w:ascii="Times New Roman" w:hAnsi="Times New Roman" w:cs="Times New Roman"/>
                <w:sz w:val="20"/>
                <w:szCs w:val="20"/>
              </w:rPr>
            </w:pPr>
            <w:r w:rsidRPr="00DC293F">
              <w:rPr>
                <w:rFonts w:ascii="Times New Roman" w:hAnsi="Times New Roman" w:cs="Times New Roman"/>
                <w:sz w:val="20"/>
                <w:szCs w:val="20"/>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sidRPr="00385237">
              <w:rPr>
                <w:rFonts w:ascii="Times New Roman" w:hAnsi="Times New Roman" w:cs="Times New Roman"/>
                <w:b/>
                <w:sz w:val="20"/>
                <w:szCs w:val="20"/>
              </w:rPr>
              <w:t xml:space="preserve">Додатку </w:t>
            </w:r>
            <w:r w:rsidR="00385237" w:rsidRPr="00385237">
              <w:rPr>
                <w:rFonts w:ascii="Times New Roman" w:hAnsi="Times New Roman" w:cs="Times New Roman"/>
                <w:b/>
                <w:sz w:val="20"/>
                <w:szCs w:val="20"/>
              </w:rPr>
              <w:t>1</w:t>
            </w:r>
            <w:r w:rsidRPr="00DC293F">
              <w:rPr>
                <w:rFonts w:ascii="Times New Roman" w:hAnsi="Times New Roman" w:cs="Times New Roman"/>
                <w:sz w:val="20"/>
                <w:szCs w:val="20"/>
              </w:rPr>
              <w:t xml:space="preserve"> до цієї тендерної документації.</w:t>
            </w:r>
          </w:p>
          <w:p w14:paraId="315DF55B" w14:textId="269B4D93" w:rsidR="00A11F4A" w:rsidRDefault="00A11F4A" w:rsidP="00DC293F">
            <w:pPr>
              <w:pStyle w:val="LO-normal"/>
              <w:widowControl w:val="0"/>
              <w:ind w:firstLine="325"/>
              <w:jc w:val="both"/>
              <w:rPr>
                <w:rFonts w:ascii="Times New Roman" w:hAnsi="Times New Roman" w:cs="Times New Roman"/>
                <w:i/>
                <w:sz w:val="20"/>
                <w:szCs w:val="20"/>
                <w:lang w:val="uk-UA"/>
              </w:rPr>
            </w:pPr>
            <w:r w:rsidRPr="00A11F4A">
              <w:rPr>
                <w:rFonts w:ascii="Times New Roman" w:hAnsi="Times New Roman" w:cs="Times New Roman"/>
                <w:sz w:val="20"/>
                <w:szCs w:val="20"/>
                <w:lang w:val="uk-UA"/>
              </w:rPr>
              <w:t xml:space="preserve">Перелік документів, що підтверджує інформацію учасника, щодо відповідності встановленим кваліфікаційним критеріям </w:t>
            </w:r>
            <w:r w:rsidR="00385237">
              <w:rPr>
                <w:rFonts w:ascii="Times New Roman" w:hAnsi="Times New Roman" w:cs="Times New Roman"/>
                <w:b/>
                <w:sz w:val="20"/>
                <w:szCs w:val="20"/>
                <w:lang w:val="uk-UA"/>
              </w:rPr>
              <w:t>наведено у Додатку 1</w:t>
            </w:r>
            <w:r w:rsidRPr="00A11F4A">
              <w:rPr>
                <w:rFonts w:ascii="Times New Roman" w:hAnsi="Times New Roman" w:cs="Times New Roman"/>
                <w:i/>
                <w:sz w:val="20"/>
                <w:szCs w:val="20"/>
                <w:lang w:val="uk-UA"/>
              </w:rPr>
              <w:t xml:space="preserve"> до Тендерної документації.</w:t>
            </w:r>
          </w:p>
          <w:p w14:paraId="347D9B14" w14:textId="40A8D508" w:rsidR="00D558D7" w:rsidRPr="00DC293F" w:rsidRDefault="00F065AA" w:rsidP="006B2CF8">
            <w:pPr>
              <w:pStyle w:val="LO-normal"/>
              <w:widowControl w:val="0"/>
              <w:spacing w:line="240" w:lineRule="auto"/>
              <w:ind w:firstLine="325"/>
              <w:jc w:val="both"/>
              <w:rPr>
                <w:rFonts w:ascii="Times New Roman" w:hAnsi="Times New Roman" w:cs="Times New Roman"/>
                <w:sz w:val="20"/>
                <w:szCs w:val="20"/>
                <w:lang w:val="uk-UA"/>
              </w:rPr>
            </w:pPr>
            <w:r w:rsidRPr="00F065AA">
              <w:rPr>
                <w:rFonts w:ascii="Times New Roman" w:hAnsi="Times New Roman" w:cs="Times New Roman"/>
                <w:sz w:val="20"/>
                <w:szCs w:val="20"/>
                <w:lang w:val="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tc>
      </w:tr>
      <w:tr w:rsidR="00831020" w:rsidRPr="00CF61EA" w14:paraId="33777E77" w14:textId="77777777" w:rsidTr="00E5086F">
        <w:trPr>
          <w:trHeight w:val="522"/>
          <w:jc w:val="center"/>
        </w:trPr>
        <w:tc>
          <w:tcPr>
            <w:tcW w:w="696" w:type="dxa"/>
          </w:tcPr>
          <w:p w14:paraId="61A8FEE2" w14:textId="15192BBB" w:rsidR="00831020" w:rsidRPr="00CF61EA" w:rsidRDefault="00BD4A32" w:rsidP="00831020">
            <w:pPr>
              <w:widowControl w:val="0"/>
              <w:contextualSpacing/>
              <w:rPr>
                <w:lang w:eastAsia="uk-UA"/>
              </w:rPr>
            </w:pPr>
            <w:r>
              <w:rPr>
                <w:lang w:eastAsia="uk-UA"/>
              </w:rPr>
              <w:t>3.</w:t>
            </w:r>
            <w:r w:rsidR="00831020" w:rsidRPr="00CF61EA">
              <w:rPr>
                <w:lang w:eastAsia="uk-UA"/>
              </w:rPr>
              <w:t>6</w:t>
            </w:r>
          </w:p>
        </w:tc>
        <w:tc>
          <w:tcPr>
            <w:tcW w:w="2220" w:type="dxa"/>
          </w:tcPr>
          <w:p w14:paraId="2B471180" w14:textId="77777777" w:rsidR="00831020" w:rsidRPr="007D04AD" w:rsidRDefault="00831020" w:rsidP="000522CB">
            <w:pPr>
              <w:widowControl w:val="0"/>
              <w:ind w:right="113"/>
              <w:contextualSpacing/>
              <w:outlineLvl w:val="1"/>
              <w:rPr>
                <w:b/>
                <w:sz w:val="20"/>
                <w:szCs w:val="20"/>
                <w:lang w:eastAsia="uk-UA"/>
              </w:rPr>
            </w:pPr>
            <w:bookmarkStart w:id="41" w:name="_Toc201661954"/>
            <w:r w:rsidRPr="007D04AD">
              <w:rPr>
                <w:b/>
                <w:sz w:val="20"/>
                <w:szCs w:val="20"/>
                <w:lang w:eastAsia="uk-UA"/>
              </w:rPr>
              <w:t>Інформація про технічні, якісні та кількісні характеристики предмета закупівлі</w:t>
            </w:r>
            <w:bookmarkEnd w:id="41"/>
          </w:p>
        </w:tc>
        <w:tc>
          <w:tcPr>
            <w:tcW w:w="7711" w:type="dxa"/>
          </w:tcPr>
          <w:p w14:paraId="256689CA" w14:textId="5B2D94F7" w:rsidR="003C00F9" w:rsidRDefault="0088015D" w:rsidP="0088015D">
            <w:pPr>
              <w:ind w:firstLine="243"/>
              <w:jc w:val="both"/>
              <w:rPr>
                <w:sz w:val="20"/>
                <w:szCs w:val="20"/>
                <w:lang w:eastAsia="zh-CN"/>
              </w:rPr>
            </w:pPr>
            <w:r w:rsidRPr="0099707C">
              <w:rPr>
                <w:sz w:val="20"/>
                <w:szCs w:val="20"/>
                <w:lang w:eastAsia="zh-CN"/>
              </w:rPr>
              <w:t xml:space="preserve"> </w:t>
            </w:r>
            <w:r w:rsidR="003C00F9" w:rsidRPr="003C00F9">
              <w:rPr>
                <w:sz w:val="20"/>
                <w:szCs w:val="20"/>
                <w:lang w:eastAsia="zh-CN"/>
              </w:rPr>
              <w:t>Вимоги до предмета закупівлі (технічні, якісні та кількісні характеристики) згідно з пунктом третім частини другої статті 22 Закону</w:t>
            </w:r>
            <w:r w:rsidR="003C00F9">
              <w:rPr>
                <w:sz w:val="20"/>
                <w:szCs w:val="20"/>
                <w:lang w:eastAsia="zh-CN"/>
              </w:rPr>
              <w:t>.</w:t>
            </w:r>
          </w:p>
          <w:p w14:paraId="04A0418F" w14:textId="5AD43E82" w:rsidR="0088015D" w:rsidRPr="00385237" w:rsidRDefault="0088015D" w:rsidP="00385237">
            <w:pPr>
              <w:ind w:firstLine="243"/>
              <w:jc w:val="both"/>
              <w:rPr>
                <w:rStyle w:val="2e"/>
                <w:b/>
                <w:i/>
                <w:color w:val="auto"/>
                <w:sz w:val="20"/>
                <w:szCs w:val="20"/>
                <w:lang w:eastAsia="zh-CN" w:bidi="ar-SA"/>
              </w:rPr>
            </w:pPr>
            <w:r w:rsidRPr="0099707C">
              <w:rPr>
                <w:sz w:val="20"/>
                <w:szCs w:val="20"/>
                <w:lang w:eastAsia="zh-CN"/>
              </w:rPr>
              <w:t xml:space="preserve">Учасники процедури закупівлі повинні надати у складі тендерних пропозицій інформацію та документи, які підтверджують відповідність тендерної пропозиції учасника технічним, якісним, кількісним та іншим вимогам до предмета закупівлі, установленим даною тендерною </w:t>
            </w:r>
            <w:r w:rsidRPr="00F24E83">
              <w:rPr>
                <w:sz w:val="20"/>
                <w:szCs w:val="20"/>
                <w:lang w:eastAsia="zh-CN"/>
              </w:rPr>
              <w:t xml:space="preserve">документацією </w:t>
            </w:r>
            <w:r w:rsidRPr="00F24E83">
              <w:rPr>
                <w:i/>
                <w:sz w:val="20"/>
                <w:szCs w:val="20"/>
                <w:lang w:eastAsia="zh-CN"/>
              </w:rPr>
              <w:t>(</w:t>
            </w:r>
            <w:r w:rsidRPr="003C00F9">
              <w:rPr>
                <w:b/>
                <w:bCs/>
                <w:sz w:val="20"/>
                <w:szCs w:val="20"/>
                <w:lang w:eastAsia="zh-CN"/>
              </w:rPr>
              <w:t xml:space="preserve">Додаток </w:t>
            </w:r>
            <w:r w:rsidR="00385237">
              <w:rPr>
                <w:b/>
                <w:bCs/>
                <w:sz w:val="20"/>
                <w:szCs w:val="20"/>
                <w:lang w:eastAsia="zh-CN"/>
              </w:rPr>
              <w:t>1.1 до Додатка 1</w:t>
            </w:r>
            <w:r w:rsidRPr="00F24E83">
              <w:rPr>
                <w:i/>
                <w:sz w:val="20"/>
                <w:szCs w:val="20"/>
                <w:lang w:eastAsia="zh-CN"/>
              </w:rPr>
              <w:t>).</w:t>
            </w:r>
            <w:r w:rsidRPr="00F24E83">
              <w:rPr>
                <w:b/>
                <w:sz w:val="20"/>
                <w:szCs w:val="20"/>
                <w:lang w:eastAsia="zh-CN"/>
              </w:rPr>
              <w:t xml:space="preserve"> </w:t>
            </w:r>
          </w:p>
          <w:p w14:paraId="12FFAE9E" w14:textId="27D1C347" w:rsidR="0088015D" w:rsidRPr="0099707C" w:rsidRDefault="0088015D" w:rsidP="0088015D">
            <w:pPr>
              <w:widowControl w:val="0"/>
              <w:ind w:firstLine="243"/>
              <w:jc w:val="both"/>
              <w:rPr>
                <w:b/>
                <w:i/>
                <w:sz w:val="20"/>
                <w:szCs w:val="20"/>
              </w:rPr>
            </w:pPr>
            <w:r w:rsidRPr="00F24E83">
              <w:rPr>
                <w:sz w:val="20"/>
                <w:szCs w:val="20"/>
              </w:rPr>
              <w:t xml:space="preserve"> </w:t>
            </w:r>
            <w:r w:rsidR="002449EF" w:rsidRPr="00F24E83">
              <w:rPr>
                <w:sz w:val="20"/>
                <w:szCs w:val="20"/>
              </w:rPr>
              <w:t xml:space="preserve">Учасник має право </w:t>
            </w:r>
            <w:r w:rsidR="002449EF">
              <w:rPr>
                <w:sz w:val="20"/>
                <w:szCs w:val="20"/>
              </w:rPr>
              <w:t xml:space="preserve">відвідати та оглянути об'єкт, </w:t>
            </w:r>
            <w:r w:rsidR="002449EF" w:rsidRPr="00F24E83">
              <w:rPr>
                <w:sz w:val="20"/>
                <w:szCs w:val="20"/>
              </w:rPr>
              <w:t>дільницю</w:t>
            </w:r>
            <w:r w:rsidR="002449EF">
              <w:rPr>
                <w:sz w:val="20"/>
                <w:szCs w:val="20"/>
              </w:rPr>
              <w:t xml:space="preserve"> в період уточнень</w:t>
            </w:r>
            <w:r w:rsidR="002449EF" w:rsidRPr="00F24E83">
              <w:rPr>
                <w:sz w:val="20"/>
                <w:szCs w:val="20"/>
              </w:rPr>
              <w:t>, де передбачається виконання обсягів робіт згідно тендерної документації, а також отримати інформ</w:t>
            </w:r>
            <w:r w:rsidR="002449EF" w:rsidRPr="0099707C">
              <w:rPr>
                <w:sz w:val="20"/>
                <w:szCs w:val="20"/>
              </w:rPr>
              <w:t>ацію, яка може бути йому необхідна для підготовки тендерної пропозиції та укладання договору</w:t>
            </w:r>
            <w:r w:rsidR="006E6CDD">
              <w:rPr>
                <w:sz w:val="20"/>
                <w:szCs w:val="20"/>
              </w:rPr>
              <w:t xml:space="preserve"> </w:t>
            </w:r>
            <w:r w:rsidR="006E6CDD" w:rsidRPr="004B115B">
              <w:rPr>
                <w:b/>
                <w:sz w:val="20"/>
                <w:szCs w:val="20"/>
              </w:rPr>
              <w:t>(не є обов</w:t>
            </w:r>
            <w:r w:rsidR="006E6CDD" w:rsidRPr="00EC005A">
              <w:rPr>
                <w:b/>
                <w:sz w:val="20"/>
                <w:szCs w:val="20"/>
              </w:rPr>
              <w:t>’</w:t>
            </w:r>
            <w:r w:rsidR="006E6CDD" w:rsidRPr="004B115B">
              <w:rPr>
                <w:b/>
                <w:sz w:val="20"/>
                <w:szCs w:val="20"/>
              </w:rPr>
              <w:t>язковим для подання тендерної пропозиції)</w:t>
            </w:r>
            <w:r w:rsidR="006E6CDD">
              <w:rPr>
                <w:sz w:val="20"/>
                <w:szCs w:val="20"/>
              </w:rPr>
              <w:t xml:space="preserve">. </w:t>
            </w:r>
            <w:r w:rsidR="002449EF" w:rsidRPr="0099707C">
              <w:rPr>
                <w:sz w:val="20"/>
                <w:szCs w:val="20"/>
              </w:rPr>
              <w:t>Витрати на відвідування об'єкту учасник несе за власні кошти. При цьому, замовник не несе відповідальності за будь-які майнові та немайнові ризики, пов’язані з ознайомлювальною поїздкою.</w:t>
            </w:r>
            <w:r w:rsidR="006E6CDD">
              <w:rPr>
                <w:sz w:val="20"/>
                <w:szCs w:val="20"/>
              </w:rPr>
              <w:t xml:space="preserve"> </w:t>
            </w:r>
            <w:r w:rsidR="00385237">
              <w:rPr>
                <w:b/>
                <w:i/>
                <w:sz w:val="20"/>
                <w:szCs w:val="20"/>
              </w:rPr>
              <w:t xml:space="preserve">Адреса об’єкту: </w:t>
            </w:r>
            <w:r w:rsidR="009E198C" w:rsidRPr="009E198C">
              <w:rPr>
                <w:b/>
                <w:i/>
                <w:sz w:val="20"/>
                <w:szCs w:val="20"/>
              </w:rPr>
              <w:t xml:space="preserve">вул. </w:t>
            </w:r>
            <w:r w:rsidR="0048320D" w:rsidRPr="0048320D">
              <w:rPr>
                <w:b/>
                <w:i/>
                <w:sz w:val="20"/>
                <w:szCs w:val="20"/>
              </w:rPr>
              <w:t>Табірна, 46/48</w:t>
            </w:r>
            <w:r w:rsidR="00385237">
              <w:rPr>
                <w:b/>
                <w:i/>
                <w:sz w:val="20"/>
                <w:szCs w:val="20"/>
              </w:rPr>
              <w:t>, м. Київ.</w:t>
            </w:r>
          </w:p>
          <w:p w14:paraId="223DAF36" w14:textId="230DF952" w:rsidR="00831020" w:rsidRPr="00385237" w:rsidRDefault="006E6CDD" w:rsidP="00385237">
            <w:pPr>
              <w:tabs>
                <w:tab w:val="left" w:pos="595"/>
                <w:tab w:val="left" w:pos="6506"/>
              </w:tabs>
              <w:ind w:right="125" w:firstLine="243"/>
              <w:jc w:val="both"/>
              <w:rPr>
                <w:b/>
                <w:sz w:val="20"/>
                <w:szCs w:val="20"/>
              </w:rPr>
            </w:pPr>
            <w:r w:rsidRPr="0099707C">
              <w:rPr>
                <w:rStyle w:val="2e"/>
                <w:rFonts w:eastAsiaTheme="minorHAnsi"/>
                <w:sz w:val="20"/>
                <w:szCs w:val="20"/>
              </w:rPr>
              <w:t>Відповідно,</w:t>
            </w:r>
            <w:r>
              <w:rPr>
                <w:rStyle w:val="2e"/>
                <w:rFonts w:eastAsiaTheme="minorHAnsi"/>
                <w:sz w:val="20"/>
                <w:szCs w:val="20"/>
              </w:rPr>
              <w:t xml:space="preserve"> при здійсненні огляду,</w:t>
            </w:r>
            <w:r w:rsidRPr="0099707C">
              <w:rPr>
                <w:rStyle w:val="2e"/>
                <w:rFonts w:eastAsiaTheme="minorHAnsi"/>
                <w:sz w:val="20"/>
                <w:szCs w:val="20"/>
              </w:rPr>
              <w:t xml:space="preserve"> учасник має надати у складі своєї пропозиції </w:t>
            </w:r>
            <w:r w:rsidRPr="00F24E83">
              <w:rPr>
                <w:rStyle w:val="2e"/>
                <w:rFonts w:eastAsiaTheme="minorHAnsi"/>
                <w:b/>
                <w:sz w:val="20"/>
                <w:szCs w:val="20"/>
              </w:rPr>
              <w:t>лист-підтвердження довільної форми учасника щодо виїзду представника учасника на місце розташування об’єкту та факту проведення його огляду</w:t>
            </w:r>
            <w:r>
              <w:rPr>
                <w:rStyle w:val="2e"/>
                <w:rFonts w:eastAsiaTheme="minorHAnsi"/>
                <w:b/>
                <w:sz w:val="20"/>
                <w:szCs w:val="20"/>
              </w:rPr>
              <w:t xml:space="preserve"> </w:t>
            </w:r>
            <w:r w:rsidRPr="006E6CDD">
              <w:rPr>
                <w:rStyle w:val="2e"/>
                <w:rFonts w:eastAsiaTheme="minorHAnsi"/>
                <w:sz w:val="20"/>
                <w:szCs w:val="20"/>
              </w:rPr>
              <w:t>(не є</w:t>
            </w:r>
            <w:r>
              <w:rPr>
                <w:rStyle w:val="2e"/>
                <w:rFonts w:eastAsiaTheme="minorHAnsi"/>
                <w:b/>
                <w:sz w:val="20"/>
                <w:szCs w:val="20"/>
              </w:rPr>
              <w:t xml:space="preserve"> </w:t>
            </w:r>
            <w:r>
              <w:rPr>
                <w:sz w:val="20"/>
                <w:szCs w:val="20"/>
              </w:rPr>
              <w:t>обов</w:t>
            </w:r>
            <w:r w:rsidRPr="00EC005A">
              <w:rPr>
                <w:sz w:val="20"/>
                <w:szCs w:val="20"/>
              </w:rPr>
              <w:t>’</w:t>
            </w:r>
            <w:r>
              <w:rPr>
                <w:sz w:val="20"/>
                <w:szCs w:val="20"/>
              </w:rPr>
              <w:t>язковим для подання тендерної пропозиції)</w:t>
            </w:r>
            <w:r w:rsidRPr="006E6CDD">
              <w:rPr>
                <w:rStyle w:val="2e"/>
                <w:rFonts w:eastAsiaTheme="minorHAnsi"/>
                <w:sz w:val="20"/>
                <w:szCs w:val="20"/>
              </w:rPr>
              <w:t>.</w:t>
            </w:r>
            <w:r>
              <w:rPr>
                <w:rStyle w:val="2e"/>
                <w:rFonts w:eastAsiaTheme="minorHAnsi"/>
                <w:b/>
                <w:sz w:val="20"/>
                <w:szCs w:val="20"/>
              </w:rPr>
              <w:t xml:space="preserve"> </w:t>
            </w:r>
            <w:r w:rsidRPr="00F24E83">
              <w:rPr>
                <w:rStyle w:val="2e"/>
                <w:rFonts w:eastAsiaTheme="minorHAnsi"/>
                <w:b/>
                <w:sz w:val="20"/>
                <w:szCs w:val="20"/>
              </w:rPr>
              <w:t xml:space="preserve">До листа-підтвердження обов’язково додається як підтвердження обстеження не менше 3 світлин (фотографічних знімків </w:t>
            </w:r>
            <w:r w:rsidRPr="00F24E83">
              <w:rPr>
                <w:rFonts w:eastAsiaTheme="minorHAnsi"/>
                <w:b/>
                <w:i/>
                <w:color w:val="000000"/>
                <w:sz w:val="20"/>
                <w:szCs w:val="20"/>
                <w:lang w:eastAsia="uk-UA" w:bidi="uk-UA"/>
              </w:rPr>
              <w:t>у форматі «*.р</w:t>
            </w:r>
            <w:r w:rsidRPr="00F24E83">
              <w:rPr>
                <w:rFonts w:eastAsiaTheme="minorHAnsi"/>
                <w:b/>
                <w:i/>
                <w:color w:val="000000"/>
                <w:sz w:val="20"/>
                <w:szCs w:val="20"/>
                <w:lang w:val="en-US" w:eastAsia="uk-UA" w:bidi="uk-UA"/>
              </w:rPr>
              <w:t>df</w:t>
            </w:r>
            <w:r w:rsidRPr="00F24E83">
              <w:rPr>
                <w:rFonts w:eastAsiaTheme="minorHAnsi"/>
                <w:b/>
                <w:i/>
                <w:color w:val="000000"/>
                <w:sz w:val="20"/>
                <w:szCs w:val="20"/>
                <w:lang w:eastAsia="uk-UA" w:bidi="uk-UA"/>
              </w:rPr>
              <w:t>». «*.</w:t>
            </w:r>
            <w:r w:rsidRPr="00F24E83">
              <w:rPr>
                <w:rFonts w:eastAsiaTheme="minorHAnsi"/>
                <w:b/>
                <w:i/>
                <w:color w:val="000000"/>
                <w:sz w:val="20"/>
                <w:szCs w:val="20"/>
                <w:lang w:val="en-US" w:eastAsia="uk-UA" w:bidi="uk-UA"/>
              </w:rPr>
              <w:t>jpg</w:t>
            </w:r>
            <w:r w:rsidRPr="00F24E83">
              <w:rPr>
                <w:rFonts w:eastAsiaTheme="minorHAnsi"/>
                <w:b/>
                <w:i/>
                <w:color w:val="000000"/>
                <w:sz w:val="20"/>
                <w:szCs w:val="20"/>
                <w:lang w:eastAsia="uk-UA" w:bidi="uk-UA"/>
              </w:rPr>
              <w:t>.»</w:t>
            </w:r>
            <w:r w:rsidRPr="00F24E83">
              <w:rPr>
                <w:rStyle w:val="2e"/>
                <w:rFonts w:eastAsiaTheme="minorHAnsi"/>
                <w:b/>
                <w:sz w:val="20"/>
                <w:szCs w:val="20"/>
              </w:rPr>
              <w:t xml:space="preserve">) об’єкта (одна ззовні з № будинку та мінімум дві безпосередньо місця виконання </w:t>
            </w:r>
            <w:r w:rsidRPr="00F24E83">
              <w:rPr>
                <w:rStyle w:val="af5"/>
                <w:sz w:val="20"/>
                <w:szCs w:val="20"/>
              </w:rPr>
              <w:t>до початку виконання робіт на об’єкті</w:t>
            </w:r>
            <w:r w:rsidRPr="00F24E83">
              <w:rPr>
                <w:sz w:val="20"/>
                <w:szCs w:val="20"/>
              </w:rPr>
              <w:t xml:space="preserve"> — для фіксації початкового стану території, будівель або споруд)</w:t>
            </w:r>
            <w:r>
              <w:rPr>
                <w:sz w:val="20"/>
                <w:szCs w:val="20"/>
              </w:rPr>
              <w:t xml:space="preserve"> </w:t>
            </w:r>
            <w:r w:rsidRPr="006E6CDD">
              <w:rPr>
                <w:rStyle w:val="2e"/>
                <w:rFonts w:eastAsiaTheme="minorHAnsi"/>
                <w:sz w:val="20"/>
                <w:szCs w:val="20"/>
              </w:rPr>
              <w:t>(не є</w:t>
            </w:r>
            <w:r>
              <w:rPr>
                <w:rStyle w:val="2e"/>
                <w:rFonts w:eastAsiaTheme="minorHAnsi"/>
                <w:b/>
                <w:sz w:val="20"/>
                <w:szCs w:val="20"/>
              </w:rPr>
              <w:t xml:space="preserve"> </w:t>
            </w:r>
            <w:r>
              <w:rPr>
                <w:sz w:val="20"/>
                <w:szCs w:val="20"/>
              </w:rPr>
              <w:t>обов</w:t>
            </w:r>
            <w:r w:rsidRPr="00EC005A">
              <w:rPr>
                <w:sz w:val="20"/>
                <w:szCs w:val="20"/>
              </w:rPr>
              <w:t>’</w:t>
            </w:r>
            <w:r>
              <w:rPr>
                <w:sz w:val="20"/>
                <w:szCs w:val="20"/>
              </w:rPr>
              <w:t>язковим для подання тендерної пропозиції)</w:t>
            </w:r>
            <w:r w:rsidRPr="00F24E83">
              <w:rPr>
                <w:sz w:val="20"/>
                <w:szCs w:val="20"/>
              </w:rPr>
              <w:t>.</w:t>
            </w:r>
          </w:p>
        </w:tc>
      </w:tr>
      <w:tr w:rsidR="00831020" w:rsidRPr="00CF61EA" w14:paraId="6A0F37B2" w14:textId="77777777" w:rsidTr="00E5086F">
        <w:trPr>
          <w:trHeight w:val="522"/>
          <w:jc w:val="center"/>
        </w:trPr>
        <w:tc>
          <w:tcPr>
            <w:tcW w:w="696" w:type="dxa"/>
          </w:tcPr>
          <w:p w14:paraId="0A3B5887" w14:textId="77F24DBB" w:rsidR="00831020" w:rsidRPr="00CF61EA" w:rsidRDefault="00BD4A32" w:rsidP="00831020">
            <w:pPr>
              <w:widowControl w:val="0"/>
              <w:contextualSpacing/>
              <w:rPr>
                <w:lang w:eastAsia="uk-UA"/>
              </w:rPr>
            </w:pPr>
            <w:r>
              <w:rPr>
                <w:lang w:eastAsia="uk-UA"/>
              </w:rPr>
              <w:t>3.</w:t>
            </w:r>
            <w:r w:rsidR="00831020" w:rsidRPr="00CF61EA">
              <w:rPr>
                <w:lang w:eastAsia="uk-UA"/>
              </w:rPr>
              <w:t>7</w:t>
            </w:r>
          </w:p>
        </w:tc>
        <w:tc>
          <w:tcPr>
            <w:tcW w:w="2220" w:type="dxa"/>
          </w:tcPr>
          <w:p w14:paraId="75CEDA6D" w14:textId="77777777" w:rsidR="007D04AD" w:rsidRPr="007D04AD" w:rsidRDefault="007D04AD" w:rsidP="007D04AD">
            <w:pPr>
              <w:widowControl w:val="0"/>
              <w:ind w:right="113"/>
              <w:contextualSpacing/>
              <w:outlineLvl w:val="1"/>
              <w:rPr>
                <w:b/>
                <w:sz w:val="20"/>
                <w:szCs w:val="20"/>
              </w:rPr>
            </w:pPr>
            <w:r w:rsidRPr="007D04AD">
              <w:rPr>
                <w:b/>
                <w:sz w:val="20"/>
                <w:szCs w:val="20"/>
              </w:rPr>
              <w:t>Інформація про</w:t>
            </w:r>
          </w:p>
          <w:p w14:paraId="1B9E76A5" w14:textId="77777777" w:rsidR="007D04AD" w:rsidRPr="007D04AD" w:rsidRDefault="007D04AD" w:rsidP="007D04AD">
            <w:pPr>
              <w:widowControl w:val="0"/>
              <w:ind w:right="113"/>
              <w:contextualSpacing/>
              <w:outlineLvl w:val="1"/>
              <w:rPr>
                <w:b/>
                <w:sz w:val="20"/>
                <w:szCs w:val="20"/>
              </w:rPr>
            </w:pPr>
            <w:r w:rsidRPr="007D04AD">
              <w:rPr>
                <w:b/>
                <w:sz w:val="20"/>
                <w:szCs w:val="20"/>
              </w:rPr>
              <w:t>субпідрядника</w:t>
            </w:r>
          </w:p>
          <w:p w14:paraId="293A52E9" w14:textId="77777777" w:rsidR="007D04AD" w:rsidRPr="007D04AD" w:rsidRDefault="007D04AD" w:rsidP="007D04AD">
            <w:pPr>
              <w:widowControl w:val="0"/>
              <w:ind w:right="113"/>
              <w:contextualSpacing/>
              <w:outlineLvl w:val="1"/>
              <w:rPr>
                <w:b/>
                <w:sz w:val="20"/>
                <w:szCs w:val="20"/>
              </w:rPr>
            </w:pPr>
            <w:r w:rsidRPr="007D04AD">
              <w:rPr>
                <w:b/>
                <w:sz w:val="20"/>
                <w:szCs w:val="20"/>
              </w:rPr>
              <w:t>/співвиконавця (у</w:t>
            </w:r>
          </w:p>
          <w:p w14:paraId="3D8B8C9C" w14:textId="77777777" w:rsidR="007D04AD" w:rsidRPr="007D04AD" w:rsidRDefault="007D04AD" w:rsidP="007D04AD">
            <w:pPr>
              <w:widowControl w:val="0"/>
              <w:ind w:right="113"/>
              <w:contextualSpacing/>
              <w:outlineLvl w:val="1"/>
              <w:rPr>
                <w:b/>
                <w:sz w:val="20"/>
                <w:szCs w:val="20"/>
              </w:rPr>
            </w:pPr>
            <w:r w:rsidRPr="007D04AD">
              <w:rPr>
                <w:b/>
                <w:sz w:val="20"/>
                <w:szCs w:val="20"/>
              </w:rPr>
              <w:t>випадку закупівлі</w:t>
            </w:r>
          </w:p>
          <w:p w14:paraId="21BFD67C" w14:textId="2D9E1FF4" w:rsidR="00831020" w:rsidRPr="0099707C" w:rsidRDefault="007D04AD" w:rsidP="007D04AD">
            <w:pPr>
              <w:widowControl w:val="0"/>
              <w:ind w:right="113"/>
              <w:contextualSpacing/>
              <w:outlineLvl w:val="1"/>
              <w:rPr>
                <w:sz w:val="20"/>
                <w:szCs w:val="20"/>
                <w:lang w:eastAsia="uk-UA"/>
              </w:rPr>
            </w:pPr>
            <w:r w:rsidRPr="007D04AD">
              <w:rPr>
                <w:b/>
                <w:sz w:val="20"/>
                <w:szCs w:val="20"/>
              </w:rPr>
              <w:t>робіт чи послуг)</w:t>
            </w:r>
          </w:p>
        </w:tc>
        <w:tc>
          <w:tcPr>
            <w:tcW w:w="7711" w:type="dxa"/>
          </w:tcPr>
          <w:p w14:paraId="1D5B1986" w14:textId="5007B7D4" w:rsidR="00A32363" w:rsidRPr="00A32363" w:rsidRDefault="00A32363" w:rsidP="00A32363">
            <w:pPr>
              <w:widowControl w:val="0"/>
              <w:ind w:right="113" w:firstLine="282"/>
              <w:contextualSpacing/>
              <w:jc w:val="both"/>
              <w:rPr>
                <w:rFonts w:eastAsiaTheme="minorHAnsi"/>
                <w:color w:val="000000"/>
                <w:sz w:val="20"/>
                <w:szCs w:val="20"/>
                <w:lang w:eastAsia="uk-UA" w:bidi="uk-UA"/>
              </w:rPr>
            </w:pPr>
            <w:r w:rsidRPr="00A32363">
              <w:rPr>
                <w:rFonts w:eastAsiaTheme="minorHAnsi"/>
                <w:color w:val="000000"/>
                <w:sz w:val="20"/>
                <w:szCs w:val="20"/>
                <w:lang w:eastAsia="uk-UA" w:bidi="uk-UA"/>
              </w:rPr>
              <w:t xml:space="preserve">У разі залучення до виконання робіт субпідрядної(их) організації(й)/співвиконавця(ів)* учасник надає довідку за формою згідно </w:t>
            </w:r>
            <w:r w:rsidR="009F284D">
              <w:rPr>
                <w:rFonts w:eastAsiaTheme="minorHAnsi"/>
                <w:b/>
                <w:iCs/>
                <w:color w:val="000000"/>
                <w:sz w:val="20"/>
                <w:szCs w:val="20"/>
                <w:lang w:eastAsia="uk-UA" w:bidi="uk-UA"/>
              </w:rPr>
              <w:t>Додатку 1.3. до Додатка 1</w:t>
            </w:r>
            <w:r w:rsidRPr="00A32363">
              <w:rPr>
                <w:rFonts w:eastAsiaTheme="minorHAnsi"/>
                <w:b/>
                <w:iCs/>
                <w:color w:val="000000"/>
                <w:sz w:val="20"/>
                <w:szCs w:val="20"/>
                <w:lang w:eastAsia="uk-UA" w:bidi="uk-UA"/>
              </w:rPr>
              <w:t xml:space="preserve"> Тендерної документації</w:t>
            </w:r>
            <w:r w:rsidRPr="00A32363">
              <w:rPr>
                <w:rFonts w:eastAsiaTheme="minorHAnsi"/>
                <w:color w:val="000000"/>
                <w:sz w:val="20"/>
                <w:szCs w:val="20"/>
                <w:lang w:eastAsia="uk-UA" w:bidi="uk-UA"/>
              </w:rPr>
              <w:t xml:space="preserve"> з переліком субпідрядних організацій/співвиконавців, які будуть залучені до виконання робіт, з обов’язковим наданням копій дозволів та копій ліцензій такої(их) субпідрядної(их) організації(й)/співвиконавця(ів) (з переліком робіт) на провадження господарської діяльності, необхідних для виконання робіт, передбачених тендерною документацією.</w:t>
            </w:r>
          </w:p>
          <w:p w14:paraId="4AEEDF41" w14:textId="77777777" w:rsidR="00A32363" w:rsidRPr="00A32363" w:rsidRDefault="00A32363" w:rsidP="00A32363">
            <w:pPr>
              <w:widowControl w:val="0"/>
              <w:ind w:right="113" w:firstLine="282"/>
              <w:contextualSpacing/>
              <w:jc w:val="both"/>
              <w:rPr>
                <w:rFonts w:eastAsiaTheme="minorHAnsi"/>
                <w:color w:val="000000"/>
                <w:sz w:val="20"/>
                <w:szCs w:val="20"/>
                <w:lang w:eastAsia="uk-UA" w:bidi="uk-UA"/>
              </w:rPr>
            </w:pPr>
            <w:r w:rsidRPr="00A32363">
              <w:rPr>
                <w:rFonts w:eastAsiaTheme="minorHAnsi"/>
                <w:color w:val="000000"/>
                <w:sz w:val="20"/>
                <w:szCs w:val="20"/>
                <w:lang w:eastAsia="uk-UA" w:bidi="uk-UA"/>
              </w:rPr>
              <w:t>У разі залучення до виконання робіт субпідрядної(их) організації(й)/співвиконавця(ів) у складі тендерної пропозиції учасник повинен надати договір (копію договору) про співпрацю/наміри з такою(ими) субпідрядною(ими) організацією(ями)/ співвиконавцем(ями), який повинен містити положення щодо участі субпідрядника/співвиконавця у виконанні робіт по зазначеному об’єкту.</w:t>
            </w:r>
          </w:p>
          <w:p w14:paraId="579429AA" w14:textId="48F79595" w:rsidR="00831020" w:rsidRPr="00D03389" w:rsidRDefault="00A32363" w:rsidP="00A32363">
            <w:pPr>
              <w:widowControl w:val="0"/>
              <w:ind w:right="113" w:firstLine="282"/>
              <w:contextualSpacing/>
              <w:jc w:val="both"/>
              <w:rPr>
                <w:sz w:val="18"/>
                <w:szCs w:val="18"/>
                <w:lang w:eastAsia="uk-UA"/>
              </w:rPr>
            </w:pPr>
            <w:r w:rsidRPr="00A32363">
              <w:rPr>
                <w:rFonts w:eastAsiaTheme="minorHAnsi"/>
                <w:color w:val="000000"/>
                <w:sz w:val="20"/>
                <w:szCs w:val="20"/>
                <w:lang w:eastAsia="uk-UA" w:bidi="uk-UA"/>
              </w:rPr>
              <w:t xml:space="preserve">* </w:t>
            </w:r>
            <w:r w:rsidRPr="00A32363">
              <w:rPr>
                <w:rFonts w:eastAsiaTheme="minorHAnsi"/>
                <w:i/>
                <w:iCs/>
                <w:color w:val="000000"/>
                <w:sz w:val="20"/>
                <w:szCs w:val="20"/>
                <w:lang w:eastAsia="uk-UA" w:bidi="uk-UA"/>
              </w:rPr>
              <w:t>Надаються у разі залучення субпідрядників для виконання окремих видів робіт в обсязі не менше 20 відсотків від вартості договору про закупівлю.</w:t>
            </w:r>
          </w:p>
        </w:tc>
      </w:tr>
      <w:tr w:rsidR="00F565AD" w:rsidRPr="00CF61EA" w14:paraId="1A3B8361" w14:textId="77777777" w:rsidTr="00E5086F">
        <w:trPr>
          <w:trHeight w:val="522"/>
          <w:jc w:val="center"/>
        </w:trPr>
        <w:tc>
          <w:tcPr>
            <w:tcW w:w="696" w:type="dxa"/>
          </w:tcPr>
          <w:p w14:paraId="10E8D9C0" w14:textId="4EE6BB62" w:rsidR="00F565AD" w:rsidRDefault="00F565AD" w:rsidP="00831020">
            <w:pPr>
              <w:widowControl w:val="0"/>
              <w:contextualSpacing/>
              <w:rPr>
                <w:lang w:eastAsia="uk-UA"/>
              </w:rPr>
            </w:pPr>
            <w:r>
              <w:rPr>
                <w:lang w:eastAsia="uk-UA"/>
              </w:rPr>
              <w:t>3.8</w:t>
            </w:r>
          </w:p>
        </w:tc>
        <w:tc>
          <w:tcPr>
            <w:tcW w:w="2220" w:type="dxa"/>
          </w:tcPr>
          <w:p w14:paraId="4FF65F62" w14:textId="1BE2650B" w:rsidR="00F565AD" w:rsidRPr="007D04AD" w:rsidRDefault="00F565AD" w:rsidP="007D04AD">
            <w:pPr>
              <w:widowControl w:val="0"/>
              <w:ind w:right="113"/>
              <w:contextualSpacing/>
              <w:outlineLvl w:val="1"/>
              <w:rPr>
                <w:b/>
                <w:sz w:val="20"/>
                <w:szCs w:val="20"/>
              </w:rPr>
            </w:pPr>
            <w:r w:rsidRPr="00F565AD">
              <w:rPr>
                <w:b/>
                <w:sz w:val="20"/>
                <w:szCs w:val="20"/>
              </w:rPr>
              <w:t>Вимоги щодо формування ціни тендерної пропозиції (договірної ціни)</w:t>
            </w:r>
          </w:p>
        </w:tc>
        <w:tc>
          <w:tcPr>
            <w:tcW w:w="7711" w:type="dxa"/>
          </w:tcPr>
          <w:p w14:paraId="42D6B95F" w14:textId="343EBEFB" w:rsidR="00F565AD" w:rsidRDefault="00F565AD" w:rsidP="00F565AD">
            <w:pPr>
              <w:widowControl w:val="0"/>
              <w:ind w:right="113" w:firstLine="282"/>
              <w:contextualSpacing/>
              <w:jc w:val="both"/>
              <w:rPr>
                <w:rFonts w:eastAsiaTheme="minorHAnsi"/>
                <w:color w:val="000000"/>
                <w:sz w:val="20"/>
                <w:szCs w:val="20"/>
                <w:lang w:eastAsia="uk-UA" w:bidi="uk-UA"/>
              </w:rPr>
            </w:pPr>
            <w:r w:rsidRPr="008049E1">
              <w:rPr>
                <w:rFonts w:eastAsiaTheme="minorHAnsi"/>
                <w:color w:val="000000"/>
                <w:sz w:val="20"/>
                <w:szCs w:val="20"/>
                <w:lang w:eastAsia="uk-UA" w:bidi="uk-UA"/>
              </w:rPr>
              <w:t xml:space="preserve">Відповідно до Порядку застосування кошторисних норм та нормативів з ціноутворення при визначенні вартості будівництва, затвердженого наказом Міністерства розвитку громад та територій України від 25.06.2021 № 162, кошторисних норм України у будівництві “Настанова з визначення вартості будівництва”, затверджених наказом Міністерства розвитку громад та територій </w:t>
            </w:r>
            <w:r w:rsidRPr="008049E1">
              <w:rPr>
                <w:rFonts w:eastAsiaTheme="minorHAnsi"/>
                <w:color w:val="000000"/>
                <w:sz w:val="20"/>
                <w:szCs w:val="20"/>
                <w:lang w:eastAsia="uk-UA" w:bidi="uk-UA"/>
              </w:rPr>
              <w:lastRenderedPageBreak/>
              <w:t>України від 01.11.2021 № 281 (із змінами) (далі – Настанова)</w:t>
            </w:r>
            <w:r w:rsidR="003C4507">
              <w:rPr>
                <w:rFonts w:eastAsiaTheme="minorHAnsi"/>
                <w:color w:val="000000"/>
                <w:sz w:val="20"/>
                <w:szCs w:val="20"/>
                <w:lang w:eastAsia="uk-UA" w:bidi="uk-UA"/>
              </w:rPr>
              <w:t xml:space="preserve"> </w:t>
            </w:r>
            <w:r w:rsidR="003C4507" w:rsidRPr="008049E1">
              <w:rPr>
                <w:rFonts w:eastAsiaTheme="minorHAnsi"/>
                <w:b/>
                <w:color w:val="000000"/>
                <w:sz w:val="20"/>
                <w:szCs w:val="20"/>
                <w:lang w:eastAsia="uk-UA" w:bidi="uk-UA"/>
              </w:rPr>
              <w:t xml:space="preserve">з урахуванням особливостей </w:t>
            </w:r>
            <w:r w:rsidR="008049E1" w:rsidRPr="008049E1">
              <w:rPr>
                <w:rFonts w:eastAsiaTheme="minorHAnsi"/>
                <w:b/>
                <w:color w:val="000000"/>
                <w:sz w:val="20"/>
                <w:szCs w:val="20"/>
                <w:lang w:eastAsia="uk-UA" w:bidi="uk-UA"/>
              </w:rPr>
              <w:t>(Постанова КМУ від 19.11.2025 № 1512 «Деякі особливості визначення вартості будівництва в умовах воєнного стану»)</w:t>
            </w:r>
            <w:r w:rsidR="008049E1">
              <w:rPr>
                <w:rFonts w:eastAsiaTheme="minorHAnsi"/>
                <w:color w:val="000000"/>
                <w:sz w:val="20"/>
                <w:szCs w:val="20"/>
                <w:lang w:eastAsia="uk-UA" w:bidi="uk-UA"/>
              </w:rPr>
              <w:t>,</w:t>
            </w:r>
            <w:r w:rsidRPr="00F565AD">
              <w:rPr>
                <w:rFonts w:eastAsiaTheme="minorHAnsi"/>
                <w:color w:val="000000"/>
                <w:sz w:val="20"/>
                <w:szCs w:val="20"/>
                <w:lang w:eastAsia="uk-UA" w:bidi="uk-UA"/>
              </w:rPr>
              <w:t xml:space="preserve"> ціна пропозиції учасника (договірна ціна) розраховується на підставі нормативної потреби в трудових і матеріально- технічних ресурсах, необхідних для здійснення проєктних рішень щодо об’єкта будівництва, та поточних цін на них або з використанням </w:t>
            </w:r>
            <w:r w:rsidRPr="00771F8D">
              <w:rPr>
                <w:rFonts w:eastAsiaTheme="minorHAnsi"/>
                <w:color w:val="000000"/>
                <w:sz w:val="20"/>
                <w:szCs w:val="20"/>
                <w:u w:val="single"/>
                <w:lang w:eastAsia="uk-UA" w:bidi="uk-UA"/>
              </w:rPr>
              <w:t>одиничних показників вартості робіт</w:t>
            </w:r>
            <w:r w:rsidRPr="00F565AD">
              <w:rPr>
                <w:rFonts w:eastAsiaTheme="minorHAnsi"/>
                <w:color w:val="000000"/>
                <w:sz w:val="20"/>
                <w:szCs w:val="20"/>
                <w:lang w:eastAsia="uk-UA" w:bidi="uk-UA"/>
              </w:rPr>
              <w:t>, обсяги та види яких передбачені затвердженою проєктною документацією.</w:t>
            </w:r>
          </w:p>
          <w:p w14:paraId="66316C29" w14:textId="5E5A20FB" w:rsidR="00E75132" w:rsidRPr="00F565AD" w:rsidRDefault="00E75132" w:rsidP="00E75132">
            <w:pPr>
              <w:widowControl w:val="0"/>
              <w:ind w:right="113" w:firstLine="282"/>
              <w:contextualSpacing/>
              <w:jc w:val="both"/>
              <w:rPr>
                <w:rFonts w:eastAsiaTheme="minorHAnsi"/>
                <w:color w:val="000000"/>
                <w:sz w:val="20"/>
                <w:szCs w:val="20"/>
                <w:lang w:eastAsia="uk-UA" w:bidi="uk-UA"/>
              </w:rPr>
            </w:pPr>
            <w:r w:rsidRPr="00621AEB">
              <w:rPr>
                <w:rFonts w:eastAsiaTheme="minorHAnsi"/>
                <w:color w:val="000000"/>
                <w:sz w:val="20"/>
                <w:szCs w:val="20"/>
                <w:lang w:eastAsia="uk-UA" w:bidi="uk-UA"/>
              </w:rPr>
              <w:t xml:space="preserve">Відповідно до вимог </w:t>
            </w:r>
            <w:r w:rsidRPr="000303E0">
              <w:rPr>
                <w:rFonts w:eastAsiaTheme="minorHAnsi"/>
                <w:b/>
                <w:color w:val="000000"/>
                <w:sz w:val="20"/>
                <w:szCs w:val="20"/>
                <w:lang w:eastAsia="uk-UA" w:bidi="uk-UA"/>
              </w:rPr>
              <w:t>Постанови КМУ від 19.11.2025</w:t>
            </w:r>
            <w:r>
              <w:rPr>
                <w:rFonts w:eastAsiaTheme="minorHAnsi"/>
                <w:b/>
                <w:color w:val="000000"/>
                <w:sz w:val="20"/>
                <w:szCs w:val="20"/>
                <w:lang w:eastAsia="uk-UA" w:bidi="uk-UA"/>
              </w:rPr>
              <w:t xml:space="preserve"> </w:t>
            </w:r>
            <w:r w:rsidRPr="000303E0">
              <w:rPr>
                <w:rFonts w:eastAsiaTheme="minorHAnsi"/>
                <w:b/>
                <w:color w:val="000000"/>
                <w:sz w:val="20"/>
                <w:szCs w:val="20"/>
                <w:lang w:eastAsia="uk-UA" w:bidi="uk-UA"/>
              </w:rPr>
              <w:t>№ 1512</w:t>
            </w:r>
            <w:r w:rsidRPr="00621AEB">
              <w:rPr>
                <w:rFonts w:eastAsiaTheme="minorHAnsi"/>
                <w:color w:val="000000"/>
                <w:sz w:val="20"/>
                <w:szCs w:val="20"/>
                <w:lang w:eastAsia="uk-UA" w:bidi="uk-UA"/>
              </w:rPr>
              <w:t xml:space="preserve">, </w:t>
            </w:r>
            <w:r w:rsidRPr="000303E0">
              <w:rPr>
                <w:rFonts w:eastAsiaTheme="minorHAnsi"/>
                <w:b/>
                <w:color w:val="000000"/>
                <w:sz w:val="20"/>
                <w:szCs w:val="20"/>
                <w:lang w:eastAsia="uk-UA" w:bidi="uk-UA"/>
              </w:rPr>
              <w:t>ціни на матеріальні ресурси повинні бути обґрунтовані аналізом ринку</w:t>
            </w:r>
            <w:r>
              <w:rPr>
                <w:rFonts w:eastAsiaTheme="minorHAnsi"/>
                <w:color w:val="000000"/>
                <w:sz w:val="20"/>
                <w:szCs w:val="20"/>
                <w:lang w:eastAsia="uk-UA" w:bidi="uk-UA"/>
              </w:rPr>
              <w:t>. Д</w:t>
            </w:r>
            <w:r w:rsidRPr="00D76851">
              <w:rPr>
                <w:rFonts w:eastAsiaTheme="minorHAnsi"/>
                <w:color w:val="000000"/>
                <w:sz w:val="20"/>
                <w:szCs w:val="20"/>
                <w:lang w:eastAsia="uk-UA" w:bidi="uk-UA"/>
              </w:rPr>
              <w:t>о початку функціонування бази даних цін на будівельну продукцію та інші матеріальні ресурси у складі Єдиної державної електронної системи у сфері будівництва (далі - база даних цін) поточні ціни на матеріальні ресурси приймаються за середньою ціною на п</w:t>
            </w:r>
            <w:r>
              <w:rPr>
                <w:rFonts w:eastAsiaTheme="minorHAnsi"/>
                <w:color w:val="000000"/>
                <w:sz w:val="20"/>
                <w:szCs w:val="20"/>
                <w:lang w:eastAsia="uk-UA" w:bidi="uk-UA"/>
              </w:rPr>
              <w:t xml:space="preserve">ідставі результатів проведеного </w:t>
            </w:r>
            <w:r w:rsidRPr="00D76851">
              <w:rPr>
                <w:rFonts w:eastAsiaTheme="minorHAnsi"/>
                <w:color w:val="000000"/>
                <w:sz w:val="20"/>
                <w:szCs w:val="20"/>
                <w:lang w:eastAsia="uk-UA" w:bidi="uk-UA"/>
              </w:rPr>
              <w:t>аналізу цін</w:t>
            </w:r>
            <w:r>
              <w:rPr>
                <w:rFonts w:eastAsiaTheme="minorHAnsi"/>
                <w:color w:val="000000"/>
                <w:sz w:val="20"/>
                <w:szCs w:val="20"/>
                <w:lang w:eastAsia="uk-UA" w:bidi="uk-UA"/>
              </w:rPr>
              <w:t>.</w:t>
            </w:r>
          </w:p>
          <w:p w14:paraId="5ABD195C" w14:textId="77777777" w:rsidR="00F565AD" w:rsidRPr="00F565AD" w:rsidRDefault="00F565AD" w:rsidP="00F565AD">
            <w:pPr>
              <w:widowControl w:val="0"/>
              <w:ind w:right="113" w:firstLine="282"/>
              <w:contextualSpacing/>
              <w:jc w:val="both"/>
              <w:rPr>
                <w:rFonts w:eastAsiaTheme="minorHAnsi"/>
                <w:b/>
                <w:color w:val="000000"/>
                <w:sz w:val="20"/>
                <w:szCs w:val="20"/>
                <w:lang w:eastAsia="uk-UA" w:bidi="uk-UA"/>
              </w:rPr>
            </w:pPr>
            <w:r w:rsidRPr="00F565AD">
              <w:rPr>
                <w:rFonts w:eastAsiaTheme="minorHAnsi"/>
                <w:b/>
                <w:color w:val="000000"/>
                <w:sz w:val="20"/>
                <w:szCs w:val="20"/>
                <w:lang w:eastAsia="uk-UA" w:bidi="uk-UA"/>
              </w:rPr>
              <w:t>Розрахунок ціни ТП здійснюється виходячи з тих умов, що:</w:t>
            </w:r>
          </w:p>
          <w:p w14:paraId="30B3E695" w14:textId="77777777" w:rsidR="00F565AD" w:rsidRPr="00F565AD" w:rsidRDefault="00F565AD" w:rsidP="00F565AD">
            <w:pPr>
              <w:tabs>
                <w:tab w:val="left" w:pos="0"/>
                <w:tab w:val="left" w:pos="316"/>
                <w:tab w:val="left" w:pos="540"/>
                <w:tab w:val="left" w:pos="1260"/>
              </w:tabs>
              <w:ind w:firstLine="153"/>
              <w:jc w:val="both"/>
              <w:rPr>
                <w:rFonts w:eastAsia="Calibri"/>
                <w:sz w:val="20"/>
                <w:szCs w:val="20"/>
                <w:lang w:eastAsia="en-US"/>
              </w:rPr>
            </w:pPr>
            <w:r w:rsidRPr="00F565AD">
              <w:rPr>
                <w:rFonts w:eastAsia="Calibri"/>
                <w:sz w:val="20"/>
                <w:szCs w:val="20"/>
                <w:lang w:eastAsia="en-US"/>
              </w:rPr>
              <w:t>- ціна ТП означає суму, за яку Учасник згоден виконати всі види робіт, що передбачені у технічному завданні  Замовника;</w:t>
            </w:r>
          </w:p>
          <w:p w14:paraId="00A1B0FF" w14:textId="77777777" w:rsidR="00F565AD" w:rsidRPr="00F565AD" w:rsidRDefault="00F565AD" w:rsidP="00F565AD">
            <w:pPr>
              <w:tabs>
                <w:tab w:val="left" w:pos="0"/>
                <w:tab w:val="left" w:pos="316"/>
                <w:tab w:val="left" w:pos="540"/>
                <w:tab w:val="left" w:pos="1260"/>
              </w:tabs>
              <w:ind w:firstLine="153"/>
              <w:jc w:val="both"/>
              <w:rPr>
                <w:rFonts w:eastAsia="Calibri"/>
                <w:sz w:val="20"/>
                <w:szCs w:val="20"/>
                <w:lang w:eastAsia="en-US"/>
              </w:rPr>
            </w:pPr>
            <w:r w:rsidRPr="00F565AD">
              <w:rPr>
                <w:rFonts w:eastAsia="Calibri"/>
                <w:sz w:val="20"/>
                <w:szCs w:val="20"/>
                <w:lang w:eastAsia="en-US"/>
              </w:rPr>
              <w:t>- ціна ТП (договірна ціна) Учасника повинна бути розрахована відповідно до</w:t>
            </w:r>
            <w:r w:rsidRPr="00F565AD">
              <w:rPr>
                <w:rFonts w:eastAsia="Calibri"/>
                <w:color w:val="000000"/>
                <w:sz w:val="20"/>
                <w:szCs w:val="20"/>
                <w:lang w:eastAsia="en-US"/>
              </w:rPr>
              <w:t xml:space="preserve"> Правил визначення вартості будівництва згідно Настанови із урахуванням змін та доповнень у вигляді договірної ціни</w:t>
            </w:r>
            <w:r w:rsidRPr="00F565AD">
              <w:rPr>
                <w:rFonts w:eastAsia="Calibri"/>
                <w:sz w:val="20"/>
                <w:szCs w:val="20"/>
                <w:lang w:eastAsia="en-US"/>
              </w:rPr>
              <w:t>;</w:t>
            </w:r>
          </w:p>
          <w:p w14:paraId="560FCDB6" w14:textId="77777777" w:rsidR="00F565AD" w:rsidRPr="00F565AD" w:rsidRDefault="00F565AD" w:rsidP="00F565AD">
            <w:pPr>
              <w:tabs>
                <w:tab w:val="left" w:pos="0"/>
                <w:tab w:val="left" w:pos="316"/>
                <w:tab w:val="left" w:pos="540"/>
                <w:tab w:val="left" w:pos="1260"/>
              </w:tabs>
              <w:ind w:firstLine="153"/>
              <w:jc w:val="both"/>
              <w:rPr>
                <w:rFonts w:eastAsia="Calibri"/>
                <w:sz w:val="20"/>
                <w:szCs w:val="20"/>
                <w:lang w:eastAsia="en-US"/>
              </w:rPr>
            </w:pPr>
            <w:r w:rsidRPr="00F565AD">
              <w:rPr>
                <w:rFonts w:eastAsia="Calibri"/>
                <w:sz w:val="20"/>
                <w:szCs w:val="20"/>
                <w:lang w:eastAsia="en-US"/>
              </w:rPr>
              <w:t>- ціна ТП, за яку Учасник згоден виконати роботи, розраховується виходячи з обсягів робіт на підставі нормативної потреби в трудових і матеріально-технічних ресурсах, необхідних для здійснення проектних рішень по об’єкту та поточних цін на них;</w:t>
            </w:r>
          </w:p>
          <w:p w14:paraId="3753A19D" w14:textId="77777777" w:rsidR="00F565AD" w:rsidRPr="00F565AD" w:rsidRDefault="00F565AD" w:rsidP="00F565AD">
            <w:pPr>
              <w:tabs>
                <w:tab w:val="left" w:pos="0"/>
                <w:tab w:val="left" w:pos="316"/>
                <w:tab w:val="left" w:pos="540"/>
                <w:tab w:val="left" w:pos="1260"/>
              </w:tabs>
              <w:ind w:firstLine="153"/>
              <w:jc w:val="both"/>
              <w:rPr>
                <w:rFonts w:eastAsia="Calibri"/>
                <w:sz w:val="20"/>
                <w:szCs w:val="20"/>
                <w:lang w:eastAsia="en-US"/>
              </w:rPr>
            </w:pPr>
            <w:r w:rsidRPr="00F565AD">
              <w:rPr>
                <w:rFonts w:eastAsia="Calibri"/>
                <w:sz w:val="20"/>
                <w:szCs w:val="20"/>
                <w:lang w:eastAsia="en-US"/>
              </w:rPr>
              <w:t>- в ціні ТП Учасник визначає вартість усіх запропонованих до виконання підрядних робіт з урахуванням робіт, що виконуються субпідрядними організаціями</w:t>
            </w:r>
            <w:r w:rsidRPr="00F565AD">
              <w:rPr>
                <w:rFonts w:eastAsia="Calibri"/>
                <w:color w:val="000000"/>
                <w:sz w:val="20"/>
                <w:szCs w:val="20"/>
                <w:lang w:eastAsia="en-US"/>
              </w:rPr>
              <w:t xml:space="preserve"> та враховує витрати за використання відвалів будівельного сміття</w:t>
            </w:r>
            <w:r w:rsidRPr="00F565AD">
              <w:rPr>
                <w:rFonts w:eastAsia="Calibri"/>
                <w:sz w:val="20"/>
                <w:szCs w:val="20"/>
                <w:lang w:eastAsia="en-US"/>
              </w:rPr>
              <w:t>;</w:t>
            </w:r>
          </w:p>
          <w:p w14:paraId="1E6BCD3E" w14:textId="77777777" w:rsidR="00F565AD" w:rsidRPr="00F565AD" w:rsidRDefault="00F565AD" w:rsidP="00F565AD">
            <w:pPr>
              <w:tabs>
                <w:tab w:val="left" w:pos="0"/>
                <w:tab w:val="left" w:pos="316"/>
                <w:tab w:val="left" w:pos="540"/>
                <w:tab w:val="left" w:pos="1260"/>
              </w:tabs>
              <w:ind w:firstLine="153"/>
              <w:jc w:val="both"/>
              <w:rPr>
                <w:rFonts w:eastAsia="Calibri"/>
                <w:sz w:val="20"/>
                <w:szCs w:val="20"/>
                <w:lang w:eastAsia="en-US"/>
              </w:rPr>
            </w:pPr>
            <w:r w:rsidRPr="00F565AD">
              <w:rPr>
                <w:rFonts w:eastAsia="Calibri"/>
                <w:sz w:val="20"/>
                <w:szCs w:val="20"/>
                <w:lang w:eastAsia="en-US"/>
              </w:rPr>
              <w:t>- ціну ТП слід визначати відповідно до вимог проєкту щодо термінів закінчення робіт, технології виконання робіт. Остаточно виводиться підсумкова ціна ТП;</w:t>
            </w:r>
          </w:p>
          <w:p w14:paraId="28AD88C2" w14:textId="77777777" w:rsidR="00F565AD" w:rsidRPr="00771F8D" w:rsidRDefault="00F565AD" w:rsidP="00F565AD">
            <w:pPr>
              <w:widowControl w:val="0"/>
              <w:jc w:val="both"/>
              <w:rPr>
                <w:b/>
                <w:sz w:val="20"/>
                <w:szCs w:val="20"/>
                <w:lang w:eastAsia="en-US"/>
              </w:rPr>
            </w:pPr>
            <w:r w:rsidRPr="00771F8D">
              <w:rPr>
                <w:b/>
                <w:color w:val="000000"/>
                <w:sz w:val="20"/>
                <w:szCs w:val="20"/>
                <w:lang w:eastAsia="en-US"/>
              </w:rPr>
              <w:t>Вартість ТП та всі інші ціни повинні бути чітко визначені.</w:t>
            </w:r>
          </w:p>
          <w:p w14:paraId="24644E06" w14:textId="77777777" w:rsidR="00F565AD" w:rsidRPr="00F565AD" w:rsidRDefault="00F565AD" w:rsidP="00F565AD">
            <w:pPr>
              <w:keepNext/>
              <w:suppressAutoHyphens/>
              <w:jc w:val="both"/>
              <w:rPr>
                <w:sz w:val="20"/>
                <w:szCs w:val="20"/>
                <w:lang w:eastAsia="ar-SA"/>
              </w:rPr>
            </w:pPr>
            <w:r w:rsidRPr="00F565AD">
              <w:rPr>
                <w:color w:val="000000"/>
                <w:sz w:val="20"/>
                <w:szCs w:val="20"/>
                <w:lang w:eastAsia="en-US"/>
              </w:rPr>
              <w:t xml:space="preserve">Учасник самостійно несе всі витрати, пов’язані з підготовкою та поданням його ТП. До розрахунку ціни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w:t>
            </w:r>
            <w:r w:rsidRPr="00F565AD">
              <w:rPr>
                <w:i/>
                <w:sz w:val="20"/>
                <w:szCs w:val="20"/>
                <w:lang w:eastAsia="en-US"/>
              </w:rPr>
              <w:t>(у разі встановлення такої вимоги)</w:t>
            </w:r>
            <w:r w:rsidRPr="00F565AD">
              <w:rPr>
                <w:sz w:val="20"/>
                <w:szCs w:val="20"/>
                <w:lang w:eastAsia="en-US"/>
              </w:rPr>
              <w:t>.</w:t>
            </w:r>
            <w:r w:rsidRPr="00F565AD">
              <w:rPr>
                <w:color w:val="000000"/>
                <w:sz w:val="20"/>
                <w:szCs w:val="20"/>
                <w:lang w:eastAsia="en-US"/>
              </w:rPr>
              <w:t xml:space="preserve"> Зазначені витрати сплачуються учасником за рахунок його прибутку. Понесені витрати не відшкодовуються (в тому числі  у разі відміни торгів чи визнання торгів такими, що не відбулися)</w:t>
            </w:r>
          </w:p>
          <w:p w14:paraId="371203F6" w14:textId="77777777" w:rsidR="00F565AD" w:rsidRPr="00F565AD" w:rsidRDefault="00F565AD" w:rsidP="00F565AD">
            <w:pPr>
              <w:widowControl w:val="0"/>
              <w:ind w:right="120"/>
              <w:jc w:val="both"/>
              <w:rPr>
                <w:sz w:val="20"/>
                <w:szCs w:val="20"/>
                <w:lang w:eastAsia="en-US"/>
              </w:rPr>
            </w:pPr>
            <w:r w:rsidRPr="00F565AD">
              <w:rPr>
                <w:color w:val="000000"/>
                <w:sz w:val="20"/>
                <w:szCs w:val="20"/>
                <w:lang w:eastAsia="en-US"/>
              </w:rPr>
              <w:t xml:space="preserve"> Замовник у будь-якому випадку не є відповідальним за зміст ТП учасника та за витрати учасника на підготовку пропозиції незалежно від результату торгів.</w:t>
            </w:r>
          </w:p>
          <w:p w14:paraId="492ECEA8" w14:textId="77777777" w:rsidR="00F565AD" w:rsidRPr="00F565AD" w:rsidRDefault="00F565AD" w:rsidP="00F565AD">
            <w:pPr>
              <w:jc w:val="both"/>
              <w:rPr>
                <w:rFonts w:eastAsia="Calibri"/>
                <w:sz w:val="20"/>
                <w:szCs w:val="20"/>
                <w:lang w:eastAsia="en-US"/>
              </w:rPr>
            </w:pPr>
            <w:r w:rsidRPr="00F565AD">
              <w:rPr>
                <w:bCs/>
                <w:sz w:val="20"/>
                <w:szCs w:val="20"/>
                <w:lang w:eastAsia="ar-SA"/>
              </w:rPr>
              <w:t>Розрахунок ціни ТП має бути наданий в друкованому та електронному виглядах (ІМД або ІБД) у програмному комплексі АВК або іншому програмному комплексі, який взаємодіє з ним в частині передачі кошторисної документації та розрахунків договірних цін та складений у відповідності до чинної  Настанови.</w:t>
            </w:r>
            <w:r w:rsidRPr="00F565AD">
              <w:rPr>
                <w:rFonts w:eastAsia="Calibri"/>
                <w:sz w:val="20"/>
                <w:szCs w:val="20"/>
                <w:lang w:eastAsia="en-US"/>
              </w:rPr>
              <w:t xml:space="preserve"> </w:t>
            </w:r>
          </w:p>
          <w:p w14:paraId="23BAD827" w14:textId="77777777" w:rsidR="00F565AD" w:rsidRPr="00F565AD" w:rsidRDefault="00F565AD" w:rsidP="00F565AD">
            <w:pPr>
              <w:ind w:firstLine="284"/>
              <w:jc w:val="both"/>
              <w:rPr>
                <w:rFonts w:eastAsia="Calibri"/>
                <w:sz w:val="20"/>
                <w:szCs w:val="20"/>
                <w:lang w:eastAsia="ar-SA"/>
              </w:rPr>
            </w:pPr>
            <w:r w:rsidRPr="00F565AD">
              <w:rPr>
                <w:rFonts w:eastAsia="Calibri"/>
                <w:sz w:val="20"/>
                <w:szCs w:val="20"/>
                <w:lang w:eastAsia="en-US"/>
              </w:rPr>
              <w:t xml:space="preserve">Учасник відповідає за одержання всіх необхідних дозволів, ліцензій, сертифікатів на роботи, які запропоновані на тендер, та самостійно несе всі витрати на отримання таких дозволів, ліцензій, сертифікатів. </w:t>
            </w:r>
          </w:p>
          <w:p w14:paraId="520310D5" w14:textId="77777777" w:rsidR="00F565AD" w:rsidRPr="00F565AD" w:rsidRDefault="00F565AD" w:rsidP="00F565AD">
            <w:pPr>
              <w:jc w:val="both"/>
              <w:rPr>
                <w:sz w:val="20"/>
                <w:szCs w:val="20"/>
                <w:u w:val="single"/>
              </w:rPr>
            </w:pPr>
            <w:r w:rsidRPr="00F565AD">
              <w:rPr>
                <w:rFonts w:eastAsia="Calibri"/>
                <w:sz w:val="20"/>
                <w:szCs w:val="20"/>
                <w:lang w:eastAsia="en-US"/>
              </w:rPr>
              <w:t xml:space="preserve">    </w:t>
            </w:r>
            <w:r w:rsidRPr="00F565AD">
              <w:rPr>
                <w:rFonts w:eastAsia="Calibri"/>
                <w:sz w:val="20"/>
                <w:szCs w:val="20"/>
                <w:u w:val="single"/>
                <w:lang w:eastAsia="en-US"/>
              </w:rPr>
              <w:t xml:space="preserve">Звертаємо увагу учасників процедури закупівлі на те, що по об'єктах, будівництво яких здійснюється із залученням бюджетних коштів або коштів підприємств, установ та організацій державної власності, поточні ціни на матеріальні ресурси приймаються за вартістю, яка не повинна перевищувати ціни зареєстровані в Міністерстві регіонального розвитку, будівництва та житлово-комунального господарства України. </w:t>
            </w:r>
          </w:p>
          <w:p w14:paraId="26D1ED1C" w14:textId="77777777" w:rsidR="00F565AD" w:rsidRPr="00F565AD" w:rsidRDefault="00F565AD" w:rsidP="00F565AD">
            <w:pPr>
              <w:widowControl w:val="0"/>
              <w:jc w:val="both"/>
              <w:rPr>
                <w:sz w:val="20"/>
                <w:szCs w:val="20"/>
                <w:lang w:eastAsia="en-US"/>
              </w:rPr>
            </w:pPr>
            <w:r w:rsidRPr="008049E1">
              <w:rPr>
                <w:sz w:val="20"/>
                <w:szCs w:val="20"/>
                <w:lang w:eastAsia="en-US"/>
              </w:rPr>
              <w:t xml:space="preserve">Учасник визначає ціни на </w:t>
            </w:r>
            <w:r w:rsidRPr="008049E1">
              <w:rPr>
                <w:b/>
                <w:sz w:val="20"/>
                <w:szCs w:val="20"/>
                <w:lang w:eastAsia="en-US"/>
              </w:rPr>
              <w:t>роботи</w:t>
            </w:r>
            <w:r w:rsidRPr="008049E1">
              <w:rPr>
                <w:sz w:val="20"/>
                <w:szCs w:val="20"/>
                <w:lang w:eastAsia="en-US"/>
              </w:rPr>
              <w:t xml:space="preserve">, що він пропонує </w:t>
            </w:r>
            <w:r w:rsidRPr="008049E1">
              <w:rPr>
                <w:b/>
                <w:sz w:val="20"/>
                <w:szCs w:val="20"/>
                <w:lang w:eastAsia="en-US"/>
              </w:rPr>
              <w:t>виконати</w:t>
            </w:r>
            <w:r w:rsidRPr="008049E1">
              <w:rPr>
                <w:sz w:val="20"/>
                <w:szCs w:val="20"/>
                <w:lang w:eastAsia="en-US"/>
              </w:rPr>
              <w:t xml:space="preserve"> 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опадатковується), що сплачуються або мають бути сплачені, усіх інших витрат, передбачених для </w:t>
            </w:r>
            <w:r w:rsidRPr="008049E1">
              <w:rPr>
                <w:b/>
                <w:sz w:val="20"/>
                <w:szCs w:val="20"/>
                <w:lang w:eastAsia="en-US"/>
              </w:rPr>
              <w:t>робіт</w:t>
            </w:r>
            <w:r w:rsidRPr="008049E1">
              <w:rPr>
                <w:sz w:val="20"/>
                <w:szCs w:val="20"/>
                <w:lang w:eastAsia="en-US"/>
              </w:rPr>
              <w:t xml:space="preserve"> даного виду.</w:t>
            </w:r>
          </w:p>
          <w:p w14:paraId="5E8221B6" w14:textId="77777777" w:rsidR="00F565AD" w:rsidRPr="00F565AD" w:rsidRDefault="00F565AD" w:rsidP="00F565AD">
            <w:pPr>
              <w:pBdr>
                <w:top w:val="nil"/>
                <w:left w:val="nil"/>
                <w:bottom w:val="nil"/>
                <w:right w:val="nil"/>
                <w:between w:val="nil"/>
              </w:pBdr>
              <w:tabs>
                <w:tab w:val="left" w:pos="1385"/>
                <w:tab w:val="left" w:pos="3149"/>
                <w:tab w:val="left" w:pos="4308"/>
              </w:tabs>
              <w:ind w:left="107" w:right="95" w:firstLine="308"/>
              <w:jc w:val="both"/>
              <w:rPr>
                <w:rFonts w:ascii="Calibri" w:eastAsia="Calibri" w:hAnsi="Calibri" w:cs="Calibri"/>
                <w:color w:val="000000"/>
                <w:sz w:val="20"/>
                <w:szCs w:val="20"/>
                <w:lang w:eastAsia="en-US"/>
              </w:rPr>
            </w:pPr>
            <w:r w:rsidRPr="00F565AD">
              <w:rPr>
                <w:color w:val="000000"/>
                <w:sz w:val="20"/>
                <w:szCs w:val="20"/>
                <w:lang w:eastAsia="en-US"/>
              </w:rPr>
              <w:t xml:space="preserve">У договірній ціні учасник визначає вартість усіх запропонованих до виконання робіт, необхідних для здійснення проєктних рішень щодо об’єкта замовлення відповідно до </w:t>
            </w:r>
            <w:r w:rsidRPr="009F284D">
              <w:rPr>
                <w:b/>
                <w:color w:val="000000"/>
                <w:sz w:val="20"/>
                <w:szCs w:val="20"/>
                <w:lang w:eastAsia="en-US"/>
              </w:rPr>
              <w:t>Додатка № 1</w:t>
            </w:r>
            <w:r w:rsidRPr="00F565AD">
              <w:rPr>
                <w:color w:val="000000"/>
                <w:sz w:val="20"/>
                <w:szCs w:val="20"/>
                <w:lang w:eastAsia="en-US"/>
              </w:rPr>
              <w:t xml:space="preserve"> “Перелік документів та/або інформації, які подаються учасником процедури закупівлі” до цієї ТД, у тому числі робіт,</w:t>
            </w:r>
            <w:r w:rsidRPr="00F565AD">
              <w:rPr>
                <w:color w:val="000000"/>
                <w:sz w:val="20"/>
                <w:szCs w:val="20"/>
                <w:lang w:eastAsia="en-US"/>
              </w:rPr>
              <w:tab/>
              <w:t>виконання яких передбачається субпідрядниками/співвиконавцями.</w:t>
            </w:r>
          </w:p>
          <w:p w14:paraId="41543B74" w14:textId="77777777" w:rsidR="00F565AD" w:rsidRPr="00F565AD" w:rsidRDefault="00F565AD" w:rsidP="00F565AD">
            <w:pPr>
              <w:pBdr>
                <w:top w:val="nil"/>
                <w:left w:val="nil"/>
                <w:bottom w:val="nil"/>
                <w:right w:val="nil"/>
                <w:between w:val="nil"/>
              </w:pBdr>
              <w:ind w:left="35" w:firstLine="142"/>
              <w:jc w:val="both"/>
              <w:rPr>
                <w:rFonts w:ascii="Calibri" w:eastAsia="Calibri" w:hAnsi="Calibri" w:cs="Calibri"/>
                <w:color w:val="000000"/>
                <w:sz w:val="20"/>
                <w:szCs w:val="20"/>
                <w:lang w:eastAsia="en-US"/>
              </w:rPr>
            </w:pPr>
            <w:r w:rsidRPr="00F565AD">
              <w:rPr>
                <w:color w:val="000000"/>
                <w:sz w:val="20"/>
                <w:szCs w:val="20"/>
                <w:lang w:eastAsia="en-US"/>
              </w:rPr>
              <w:t xml:space="preserve">Вид  договірної  ціни  за  умовами  цієї  закупівлі: </w:t>
            </w:r>
            <w:r w:rsidRPr="00F565AD">
              <w:rPr>
                <w:b/>
                <w:color w:val="000000"/>
                <w:sz w:val="20"/>
                <w:szCs w:val="20"/>
                <w:lang w:eastAsia="en-US"/>
              </w:rPr>
              <w:t>тверда</w:t>
            </w:r>
            <w:r w:rsidRPr="00F565AD">
              <w:rPr>
                <w:i/>
                <w:color w:val="000000"/>
                <w:sz w:val="20"/>
                <w:szCs w:val="20"/>
                <w:lang w:eastAsia="en-US"/>
              </w:rPr>
              <w:t>.</w:t>
            </w:r>
          </w:p>
          <w:p w14:paraId="5779A00A" w14:textId="77777777" w:rsidR="00F565AD" w:rsidRPr="00F565AD" w:rsidRDefault="00F565AD" w:rsidP="00F565AD">
            <w:pPr>
              <w:pBdr>
                <w:top w:val="nil"/>
                <w:left w:val="nil"/>
                <w:bottom w:val="nil"/>
                <w:right w:val="nil"/>
                <w:between w:val="nil"/>
              </w:pBdr>
              <w:ind w:left="107" w:right="96" w:firstLine="308"/>
              <w:jc w:val="both"/>
              <w:rPr>
                <w:rFonts w:ascii="Calibri" w:eastAsia="Calibri" w:hAnsi="Calibri" w:cs="Calibri"/>
                <w:color w:val="000000"/>
                <w:sz w:val="20"/>
                <w:szCs w:val="20"/>
                <w:lang w:eastAsia="en-US"/>
              </w:rPr>
            </w:pPr>
            <w:r w:rsidRPr="00F565AD">
              <w:rPr>
                <w:color w:val="000000"/>
                <w:sz w:val="20"/>
                <w:szCs w:val="20"/>
                <w:lang w:eastAsia="en-US"/>
              </w:rPr>
              <w:t>Сума цих коштів у договірній ціні повинна бути розрахована відповідно до вимог Настанови.</w:t>
            </w:r>
          </w:p>
          <w:p w14:paraId="39B61B21" w14:textId="6FFD83BC" w:rsidR="00F565AD" w:rsidRPr="00F565AD" w:rsidRDefault="00F565AD" w:rsidP="00F565AD">
            <w:pPr>
              <w:widowControl w:val="0"/>
              <w:ind w:right="113" w:firstLine="282"/>
              <w:contextualSpacing/>
              <w:jc w:val="both"/>
              <w:rPr>
                <w:rFonts w:eastAsiaTheme="minorHAnsi"/>
                <w:b/>
                <w:color w:val="000000"/>
                <w:sz w:val="20"/>
                <w:szCs w:val="20"/>
                <w:lang w:eastAsia="uk-UA" w:bidi="uk-UA"/>
              </w:rPr>
            </w:pPr>
            <w:r w:rsidRPr="00F565AD">
              <w:rPr>
                <w:color w:val="000000"/>
                <w:sz w:val="20"/>
                <w:szCs w:val="20"/>
                <w:lang w:eastAsia="en-US"/>
              </w:rPr>
              <w:t>До договірної ціни не включаються витрати, пов’язані з підготовкою тендерної пропозиції та укладенням договору про закупівлю.</w:t>
            </w:r>
          </w:p>
        </w:tc>
      </w:tr>
      <w:tr w:rsidR="00F565AD" w:rsidRPr="00CF61EA" w14:paraId="4DCF074B" w14:textId="77777777" w:rsidTr="00E5086F">
        <w:trPr>
          <w:trHeight w:val="522"/>
          <w:jc w:val="center"/>
        </w:trPr>
        <w:tc>
          <w:tcPr>
            <w:tcW w:w="696" w:type="dxa"/>
          </w:tcPr>
          <w:p w14:paraId="1B7BD400" w14:textId="4C867C61" w:rsidR="00F565AD" w:rsidRDefault="00F565AD" w:rsidP="00831020">
            <w:pPr>
              <w:widowControl w:val="0"/>
              <w:contextualSpacing/>
              <w:rPr>
                <w:lang w:eastAsia="uk-UA"/>
              </w:rPr>
            </w:pPr>
            <w:r>
              <w:rPr>
                <w:lang w:eastAsia="uk-UA"/>
              </w:rPr>
              <w:lastRenderedPageBreak/>
              <w:t>3.9</w:t>
            </w:r>
          </w:p>
        </w:tc>
        <w:tc>
          <w:tcPr>
            <w:tcW w:w="2220" w:type="dxa"/>
          </w:tcPr>
          <w:p w14:paraId="7880C57C" w14:textId="37632BF8" w:rsidR="00F565AD" w:rsidRPr="007D04AD" w:rsidRDefault="00BD1953" w:rsidP="007D04AD">
            <w:pPr>
              <w:widowControl w:val="0"/>
              <w:ind w:right="113"/>
              <w:contextualSpacing/>
              <w:outlineLvl w:val="1"/>
              <w:rPr>
                <w:b/>
                <w:sz w:val="20"/>
                <w:szCs w:val="20"/>
              </w:rPr>
            </w:pPr>
            <w:r w:rsidRPr="00BD1953">
              <w:rPr>
                <w:b/>
                <w:sz w:val="20"/>
                <w:szCs w:val="20"/>
              </w:rPr>
              <w:t xml:space="preserve">Вимоги щодо локалізації </w:t>
            </w:r>
            <w:r w:rsidRPr="00BD1953">
              <w:rPr>
                <w:i/>
                <w:sz w:val="20"/>
                <w:szCs w:val="20"/>
              </w:rPr>
              <w:lastRenderedPageBreak/>
              <w:t>(застосовуються у разі набуття замовником у власність відповідних товарів)</w:t>
            </w:r>
          </w:p>
        </w:tc>
        <w:tc>
          <w:tcPr>
            <w:tcW w:w="7711" w:type="dxa"/>
          </w:tcPr>
          <w:p w14:paraId="30DC56B6" w14:textId="58614195" w:rsidR="00BD1953" w:rsidRPr="00BD1953" w:rsidRDefault="00BD1953" w:rsidP="00BD1953">
            <w:pPr>
              <w:widowControl w:val="0"/>
              <w:ind w:right="113" w:firstLine="282"/>
              <w:contextualSpacing/>
              <w:jc w:val="both"/>
              <w:rPr>
                <w:rFonts w:eastAsiaTheme="minorHAnsi"/>
                <w:color w:val="000000"/>
                <w:sz w:val="20"/>
                <w:szCs w:val="20"/>
                <w:lang w:eastAsia="uk-UA" w:bidi="uk-UA"/>
              </w:rPr>
            </w:pPr>
            <w:r w:rsidRPr="00BD1953">
              <w:rPr>
                <w:rFonts w:eastAsiaTheme="minorHAnsi"/>
                <w:color w:val="000000"/>
                <w:sz w:val="20"/>
                <w:szCs w:val="20"/>
                <w:lang w:eastAsia="uk-UA" w:bidi="uk-UA"/>
              </w:rPr>
              <w:lastRenderedPageBreak/>
              <w:t>У разі здійснення замовником закупівлі робіт, якщо виконання таких робіт передбачає набуття замовником у власність товару (устат</w:t>
            </w:r>
            <w:r>
              <w:rPr>
                <w:rFonts w:eastAsiaTheme="minorHAnsi"/>
                <w:color w:val="000000"/>
                <w:sz w:val="20"/>
                <w:szCs w:val="20"/>
                <w:lang w:eastAsia="uk-UA" w:bidi="uk-UA"/>
              </w:rPr>
              <w:t xml:space="preserve">кування), визначеного </w:t>
            </w:r>
            <w:r>
              <w:rPr>
                <w:rFonts w:eastAsiaTheme="minorHAnsi"/>
                <w:color w:val="000000"/>
                <w:sz w:val="20"/>
                <w:szCs w:val="20"/>
                <w:lang w:eastAsia="uk-UA" w:bidi="uk-UA"/>
              </w:rPr>
              <w:lastRenderedPageBreak/>
              <w:t>пунктом 6</w:t>
            </w:r>
            <w:r>
              <w:rPr>
                <w:rFonts w:eastAsiaTheme="minorHAnsi"/>
                <w:color w:val="000000"/>
                <w:sz w:val="20"/>
                <w:szCs w:val="20"/>
                <w:vertAlign w:val="superscript"/>
                <w:lang w:eastAsia="uk-UA" w:bidi="uk-UA"/>
              </w:rPr>
              <w:t>1</w:t>
            </w:r>
            <w:r w:rsidRPr="00BD1953">
              <w:rPr>
                <w:rFonts w:eastAsiaTheme="minorHAnsi"/>
                <w:color w:val="000000"/>
                <w:sz w:val="20"/>
                <w:szCs w:val="20"/>
                <w:lang w:eastAsia="uk-UA" w:bidi="uk-UA"/>
              </w:rPr>
              <w:t xml:space="preserve"> розділу X “Прикінцеві та перехідні положення” Закону, вартість якого у складі предмета закупівлі робіт дорівнює або перевищує 200 тисяч гривень, закупівля таких робіт здійснюється з урахуванням особливостей, установлених зазначеним пунктом Закону.</w:t>
            </w:r>
          </w:p>
          <w:p w14:paraId="0FF756EB" w14:textId="51344A79" w:rsidR="00BD1953" w:rsidRPr="00BD1953" w:rsidRDefault="00BD1953" w:rsidP="00BD1953">
            <w:pPr>
              <w:widowControl w:val="0"/>
              <w:ind w:right="113" w:firstLine="282"/>
              <w:contextualSpacing/>
              <w:jc w:val="both"/>
              <w:rPr>
                <w:rFonts w:eastAsiaTheme="minorHAnsi"/>
                <w:color w:val="000000"/>
                <w:sz w:val="20"/>
                <w:szCs w:val="20"/>
                <w:lang w:eastAsia="uk-UA" w:bidi="uk-UA"/>
              </w:rPr>
            </w:pPr>
            <w:r>
              <w:rPr>
                <w:rFonts w:eastAsiaTheme="minorHAnsi"/>
                <w:color w:val="000000"/>
                <w:sz w:val="20"/>
                <w:szCs w:val="20"/>
                <w:lang w:eastAsia="uk-UA" w:bidi="uk-UA"/>
              </w:rPr>
              <w:t>Положення пункту 6</w:t>
            </w:r>
            <w:r>
              <w:rPr>
                <w:rFonts w:eastAsiaTheme="minorHAnsi"/>
                <w:color w:val="000000"/>
                <w:sz w:val="20"/>
                <w:szCs w:val="20"/>
                <w:vertAlign w:val="superscript"/>
                <w:lang w:eastAsia="uk-UA" w:bidi="uk-UA"/>
              </w:rPr>
              <w:t>1</w:t>
            </w:r>
            <w:r w:rsidRPr="00BD1953">
              <w:rPr>
                <w:rFonts w:eastAsiaTheme="minorHAnsi"/>
                <w:color w:val="000000"/>
                <w:sz w:val="20"/>
                <w:szCs w:val="20"/>
                <w:lang w:eastAsia="uk-UA" w:bidi="uk-UA"/>
              </w:rPr>
              <w:t xml:space="preserve"> розділу X “Прикінцеві та перехідні положення” Закону не застосовуються в разі здійснення замовником закупівлі робіт, якщо країною походження таких товарів (зокрема, якщо набуття замовником у власність таких товарів передбачається за результатом виконання робіт) є країна, яка є стороною Угоди про державні закупівлі, укладеної 15 квітня 1994 р. в м. Марракеші, із змінами, внесеними Протоколом про внесення змін до Угоди про державні закупівлі, вчиненим 30 березня 2012 р.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Закону України “Про приєднання України до Угоди про державні закупівлі”.</w:t>
            </w:r>
          </w:p>
          <w:p w14:paraId="7F251CCE" w14:textId="1ECE1DD6" w:rsidR="00F565AD" w:rsidRPr="00A32363" w:rsidRDefault="00BD1953" w:rsidP="00BD1953">
            <w:pPr>
              <w:widowControl w:val="0"/>
              <w:ind w:right="113" w:firstLine="282"/>
              <w:contextualSpacing/>
              <w:jc w:val="both"/>
              <w:rPr>
                <w:rFonts w:eastAsiaTheme="minorHAnsi"/>
                <w:color w:val="000000"/>
                <w:sz w:val="20"/>
                <w:szCs w:val="20"/>
                <w:lang w:eastAsia="uk-UA" w:bidi="uk-UA"/>
              </w:rPr>
            </w:pPr>
            <w:r w:rsidRPr="00BD1953">
              <w:rPr>
                <w:rFonts w:eastAsiaTheme="minorHAnsi"/>
                <w:color w:val="000000"/>
                <w:sz w:val="20"/>
                <w:szCs w:val="20"/>
                <w:lang w:eastAsia="uk-UA" w:bidi="uk-UA"/>
              </w:rPr>
              <w:t>Підтвердження ступеня локалізації товарів здійснюється в порядку, затвердженому постановою Кабінету Міністрів України від 02.08.2022 № 861.</w:t>
            </w:r>
          </w:p>
        </w:tc>
      </w:tr>
      <w:tr w:rsidR="00831020" w:rsidRPr="00CF61EA" w14:paraId="3E9CFA2E" w14:textId="77777777" w:rsidTr="00E5086F">
        <w:trPr>
          <w:trHeight w:val="522"/>
          <w:jc w:val="center"/>
        </w:trPr>
        <w:tc>
          <w:tcPr>
            <w:tcW w:w="696" w:type="dxa"/>
          </w:tcPr>
          <w:p w14:paraId="64D898CE" w14:textId="432DA708" w:rsidR="00831020" w:rsidRPr="00CF61EA" w:rsidRDefault="00BD4A32" w:rsidP="00831020">
            <w:pPr>
              <w:widowControl w:val="0"/>
              <w:contextualSpacing/>
              <w:rPr>
                <w:lang w:eastAsia="uk-UA"/>
              </w:rPr>
            </w:pPr>
            <w:r>
              <w:rPr>
                <w:lang w:eastAsia="uk-UA"/>
              </w:rPr>
              <w:lastRenderedPageBreak/>
              <w:t>3.</w:t>
            </w:r>
            <w:r w:rsidR="00F565AD">
              <w:rPr>
                <w:lang w:eastAsia="uk-UA"/>
              </w:rPr>
              <w:t>10</w:t>
            </w:r>
          </w:p>
        </w:tc>
        <w:tc>
          <w:tcPr>
            <w:tcW w:w="2220" w:type="dxa"/>
          </w:tcPr>
          <w:p w14:paraId="646AFB50" w14:textId="77777777" w:rsidR="00831020" w:rsidRPr="007D04AD" w:rsidRDefault="00831020" w:rsidP="000522CB">
            <w:pPr>
              <w:widowControl w:val="0"/>
              <w:ind w:right="113"/>
              <w:contextualSpacing/>
              <w:outlineLvl w:val="1"/>
              <w:rPr>
                <w:b/>
                <w:sz w:val="20"/>
                <w:szCs w:val="20"/>
                <w:lang w:eastAsia="uk-UA"/>
              </w:rPr>
            </w:pPr>
            <w:bookmarkStart w:id="42" w:name="_Toc201661956"/>
            <w:r w:rsidRPr="007D04AD">
              <w:rPr>
                <w:b/>
                <w:sz w:val="20"/>
                <w:szCs w:val="20"/>
                <w:lang w:eastAsia="uk-UA"/>
              </w:rPr>
              <w:t>Унесення змін або відкликання тендерної пропозиції учасником</w:t>
            </w:r>
            <w:bookmarkEnd w:id="42"/>
          </w:p>
        </w:tc>
        <w:tc>
          <w:tcPr>
            <w:tcW w:w="7711" w:type="dxa"/>
          </w:tcPr>
          <w:p w14:paraId="77381C27" w14:textId="726F62EB" w:rsidR="00831020" w:rsidRPr="0099707C" w:rsidRDefault="00831020" w:rsidP="004D6468">
            <w:pPr>
              <w:widowControl w:val="0"/>
              <w:ind w:firstLine="282"/>
              <w:contextualSpacing/>
              <w:jc w:val="both"/>
              <w:rPr>
                <w:sz w:val="20"/>
                <w:szCs w:val="20"/>
              </w:rPr>
            </w:pPr>
            <w:r w:rsidRPr="0099707C">
              <w:rPr>
                <w:sz w:val="20"/>
                <w:szCs w:val="20"/>
              </w:rPr>
              <w:t>Учасник процедури закупівлі має право внести зміни або відкликати свою тендерну пропозицію до закінчення строку її подання без втрати свого забезпечення тендерної пропозиції. Такі зміни або заява про відкликання тендерної пропозиції враховуються в разі, якщо їх отримано електронною системою закупівель до закінчення кінцевого строку подання тендерних пропозицій</w:t>
            </w:r>
            <w:r w:rsidR="000849A0">
              <w:rPr>
                <w:sz w:val="20"/>
                <w:szCs w:val="20"/>
              </w:rPr>
              <w:t>.</w:t>
            </w:r>
          </w:p>
        </w:tc>
      </w:tr>
      <w:tr w:rsidR="00831020" w:rsidRPr="00CF61EA" w14:paraId="73D2BD34" w14:textId="77777777" w:rsidTr="00BD1953">
        <w:trPr>
          <w:trHeight w:val="140"/>
          <w:jc w:val="center"/>
        </w:trPr>
        <w:tc>
          <w:tcPr>
            <w:tcW w:w="10627" w:type="dxa"/>
            <w:gridSpan w:val="3"/>
            <w:shd w:val="clear" w:color="auto" w:fill="D9D9D9" w:themeFill="background1" w:themeFillShade="D9"/>
          </w:tcPr>
          <w:p w14:paraId="273693D9" w14:textId="77777777" w:rsidR="00831020" w:rsidRPr="0099707C" w:rsidRDefault="00831020" w:rsidP="000522CB">
            <w:pPr>
              <w:widowControl w:val="0"/>
              <w:ind w:right="113"/>
              <w:contextualSpacing/>
              <w:jc w:val="center"/>
              <w:outlineLvl w:val="0"/>
              <w:rPr>
                <w:b/>
                <w:sz w:val="20"/>
                <w:szCs w:val="20"/>
              </w:rPr>
            </w:pPr>
            <w:bookmarkStart w:id="43" w:name="_Toc201661957"/>
            <w:r w:rsidRPr="0099707C">
              <w:rPr>
                <w:b/>
                <w:sz w:val="20"/>
                <w:szCs w:val="20"/>
              </w:rPr>
              <w:t>Розділ 4. Подання та розкриття тендерної пропозиції</w:t>
            </w:r>
            <w:bookmarkEnd w:id="43"/>
          </w:p>
        </w:tc>
      </w:tr>
      <w:tr w:rsidR="00831020" w:rsidRPr="00CF61EA" w14:paraId="74563E7A" w14:textId="77777777" w:rsidTr="00E5086F">
        <w:trPr>
          <w:trHeight w:val="136"/>
          <w:jc w:val="center"/>
        </w:trPr>
        <w:tc>
          <w:tcPr>
            <w:tcW w:w="696" w:type="dxa"/>
          </w:tcPr>
          <w:p w14:paraId="76B157C4" w14:textId="1AFDD984" w:rsidR="00831020" w:rsidRPr="00CF61EA" w:rsidRDefault="00BD1953" w:rsidP="00831020">
            <w:pPr>
              <w:widowControl w:val="0"/>
              <w:contextualSpacing/>
              <w:rPr>
                <w:lang w:eastAsia="uk-UA"/>
              </w:rPr>
            </w:pPr>
            <w:r>
              <w:rPr>
                <w:lang w:eastAsia="uk-UA"/>
              </w:rPr>
              <w:t>4.</w:t>
            </w:r>
            <w:r w:rsidR="00831020" w:rsidRPr="00CF61EA">
              <w:rPr>
                <w:lang w:eastAsia="uk-UA"/>
              </w:rPr>
              <w:t>1</w:t>
            </w:r>
          </w:p>
        </w:tc>
        <w:tc>
          <w:tcPr>
            <w:tcW w:w="2220" w:type="dxa"/>
          </w:tcPr>
          <w:p w14:paraId="0C80FF5B" w14:textId="77777777" w:rsidR="00831020" w:rsidRPr="00F71E99" w:rsidRDefault="00831020" w:rsidP="000522CB">
            <w:pPr>
              <w:pStyle w:val="afd"/>
              <w:widowControl w:val="0"/>
              <w:ind w:right="113"/>
              <w:contextualSpacing/>
              <w:outlineLvl w:val="1"/>
              <w:rPr>
                <w:rFonts w:ascii="Times New Roman" w:hAnsi="Times New Roman"/>
                <w:b/>
                <w:sz w:val="20"/>
                <w:szCs w:val="20"/>
                <w:lang w:val="uk-UA" w:eastAsia="uk-UA"/>
              </w:rPr>
            </w:pPr>
            <w:bookmarkStart w:id="44" w:name="_Toc201661958"/>
            <w:r w:rsidRPr="00F71E99">
              <w:rPr>
                <w:rStyle w:val="rvts0"/>
                <w:rFonts w:ascii="Times New Roman" w:hAnsi="Times New Roman"/>
                <w:b/>
                <w:sz w:val="20"/>
                <w:szCs w:val="20"/>
                <w:lang w:val="uk-UA"/>
              </w:rPr>
              <w:t>Кінцевий строк подання тендерної пропозиції</w:t>
            </w:r>
            <w:bookmarkEnd w:id="44"/>
          </w:p>
        </w:tc>
        <w:tc>
          <w:tcPr>
            <w:tcW w:w="7711" w:type="dxa"/>
          </w:tcPr>
          <w:p w14:paraId="13A3DA27" w14:textId="5D501AD2" w:rsidR="00ED7575" w:rsidRPr="00ED7575" w:rsidRDefault="00ED7575" w:rsidP="00ED7575">
            <w:pPr>
              <w:widowControl w:val="0"/>
              <w:ind w:firstLine="319"/>
              <w:contextualSpacing/>
              <w:jc w:val="both"/>
              <w:rPr>
                <w:i/>
                <w:sz w:val="20"/>
                <w:szCs w:val="20"/>
                <w:u w:val="single"/>
              </w:rPr>
            </w:pPr>
            <w:r w:rsidRPr="00ED7575">
              <w:rPr>
                <w:sz w:val="20"/>
                <w:szCs w:val="20"/>
              </w:rPr>
              <w:t xml:space="preserve">Кінцевий строк подання ТП      </w:t>
            </w:r>
            <w:r w:rsidR="00046955" w:rsidRPr="00046955">
              <w:rPr>
                <w:b/>
                <w:sz w:val="20"/>
                <w:szCs w:val="20"/>
                <w:lang w:val="ru-RU"/>
              </w:rPr>
              <w:t>09.06.2</w:t>
            </w:r>
            <w:r w:rsidR="00046955">
              <w:rPr>
                <w:b/>
                <w:sz w:val="20"/>
                <w:szCs w:val="20"/>
              </w:rPr>
              <w:t xml:space="preserve">026 року до </w:t>
            </w:r>
            <w:r w:rsidR="00046955" w:rsidRPr="00046955">
              <w:rPr>
                <w:b/>
                <w:sz w:val="20"/>
                <w:szCs w:val="20"/>
                <w:lang w:val="ru-RU"/>
              </w:rPr>
              <w:t>00</w:t>
            </w:r>
            <w:r w:rsidRPr="00BD1953">
              <w:rPr>
                <w:b/>
                <w:sz w:val="20"/>
                <w:szCs w:val="20"/>
              </w:rPr>
              <w:t xml:space="preserve"> год. 00 хв.</w:t>
            </w:r>
            <w:r>
              <w:rPr>
                <w:sz w:val="20"/>
                <w:szCs w:val="20"/>
              </w:rPr>
              <w:t xml:space="preserve"> за київським часом. </w:t>
            </w:r>
            <w:r w:rsidRPr="00ED7575">
              <w:rPr>
                <w:i/>
                <w:sz w:val="20"/>
                <w:szCs w:val="20"/>
                <w:u w:val="single"/>
              </w:rPr>
              <w:t>(Строк для подання тендерних пропозицій не може бути менше ніж:</w:t>
            </w:r>
          </w:p>
          <w:p w14:paraId="43E11B80" w14:textId="0FF4BAE9" w:rsidR="00831020" w:rsidRPr="00ED7575" w:rsidRDefault="00ED7575" w:rsidP="00ED7575">
            <w:pPr>
              <w:widowControl w:val="0"/>
              <w:contextualSpacing/>
              <w:jc w:val="both"/>
              <w:rPr>
                <w:b/>
                <w:i/>
                <w:sz w:val="20"/>
                <w:szCs w:val="20"/>
                <w:u w:val="single"/>
                <w:lang w:val="ru-RU"/>
              </w:rPr>
            </w:pPr>
            <w:r w:rsidRPr="00ED7575">
              <w:rPr>
                <w:i/>
                <w:sz w:val="20"/>
                <w:szCs w:val="20"/>
                <w:u w:val="single"/>
              </w:rPr>
              <w:t>14 днів з дня оприлюднення в електронній системі закупівель оголошення про проведення відкритих торгів на закупівлю робіт.)</w:t>
            </w:r>
          </w:p>
          <w:p w14:paraId="2DE8E26E" w14:textId="77777777" w:rsidR="00831020" w:rsidRPr="00A20560" w:rsidRDefault="00831020" w:rsidP="00ED7575">
            <w:pPr>
              <w:widowControl w:val="0"/>
              <w:contextualSpacing/>
              <w:jc w:val="both"/>
              <w:rPr>
                <w:sz w:val="20"/>
                <w:szCs w:val="20"/>
              </w:rPr>
            </w:pPr>
            <w:r w:rsidRPr="00A20560">
              <w:rPr>
                <w:sz w:val="20"/>
                <w:szCs w:val="20"/>
              </w:rPr>
              <w:t>Отримана тендерна пропозиція автоматично вноситься до реєстру.</w:t>
            </w:r>
          </w:p>
          <w:p w14:paraId="5A436323" w14:textId="77777777" w:rsidR="00831020" w:rsidRPr="00A20560" w:rsidRDefault="00831020" w:rsidP="009D08EC">
            <w:pPr>
              <w:widowControl w:val="0"/>
              <w:ind w:firstLine="319"/>
              <w:contextualSpacing/>
              <w:jc w:val="both"/>
              <w:rPr>
                <w:sz w:val="20"/>
                <w:szCs w:val="20"/>
              </w:rPr>
            </w:pPr>
            <w:r w:rsidRPr="00A20560">
              <w:rPr>
                <w:sz w:val="20"/>
                <w:szCs w:val="20"/>
              </w:rPr>
              <w:t>Електронна система закупівель автоматично формує та надсилає повідомлення учаснику про отримання його пропозиції із зазначенням дати та часу.</w:t>
            </w:r>
          </w:p>
          <w:p w14:paraId="34246C29" w14:textId="02B19407" w:rsidR="00831020" w:rsidRPr="00A20560" w:rsidRDefault="00831020" w:rsidP="009D08EC">
            <w:pPr>
              <w:widowControl w:val="0"/>
              <w:ind w:firstLine="319"/>
              <w:contextualSpacing/>
              <w:jc w:val="both"/>
              <w:rPr>
                <w:sz w:val="20"/>
                <w:szCs w:val="20"/>
              </w:rPr>
            </w:pPr>
            <w:r w:rsidRPr="00A20560">
              <w:rPr>
                <w:sz w:val="20"/>
                <w:szCs w:val="20"/>
                <w:shd w:val="solid" w:color="FFFFFF" w:fill="FFFFFF"/>
              </w:rPr>
              <w:t>Тендерні пропозиції після закінчення кінцевого строку їх подання не приймаються електронною системою закупівель</w:t>
            </w:r>
          </w:p>
        </w:tc>
      </w:tr>
      <w:tr w:rsidR="00831020" w:rsidRPr="00CF61EA" w14:paraId="6D45F6A1" w14:textId="77777777" w:rsidTr="00E5086F">
        <w:trPr>
          <w:trHeight w:val="274"/>
          <w:jc w:val="center"/>
        </w:trPr>
        <w:tc>
          <w:tcPr>
            <w:tcW w:w="696" w:type="dxa"/>
          </w:tcPr>
          <w:p w14:paraId="2BA7C981" w14:textId="66425763" w:rsidR="00831020" w:rsidRPr="00CF61EA" w:rsidRDefault="00BD1953" w:rsidP="00831020">
            <w:pPr>
              <w:widowControl w:val="0"/>
              <w:contextualSpacing/>
              <w:rPr>
                <w:lang w:eastAsia="uk-UA"/>
              </w:rPr>
            </w:pPr>
            <w:r>
              <w:rPr>
                <w:lang w:eastAsia="uk-UA"/>
              </w:rPr>
              <w:t>4.</w:t>
            </w:r>
            <w:r w:rsidR="00831020" w:rsidRPr="00CF61EA">
              <w:rPr>
                <w:lang w:eastAsia="uk-UA"/>
              </w:rPr>
              <w:t>2</w:t>
            </w:r>
          </w:p>
        </w:tc>
        <w:tc>
          <w:tcPr>
            <w:tcW w:w="2220" w:type="dxa"/>
          </w:tcPr>
          <w:p w14:paraId="5EEA2504" w14:textId="77777777" w:rsidR="00831020" w:rsidRPr="002D52BA" w:rsidRDefault="00831020" w:rsidP="000522CB">
            <w:pPr>
              <w:widowControl w:val="0"/>
              <w:ind w:right="113"/>
              <w:contextualSpacing/>
              <w:outlineLvl w:val="1"/>
              <w:rPr>
                <w:b/>
                <w:sz w:val="20"/>
                <w:szCs w:val="20"/>
              </w:rPr>
            </w:pPr>
            <w:bookmarkStart w:id="45" w:name="_Toc201661959"/>
            <w:r w:rsidRPr="002D52BA">
              <w:rPr>
                <w:b/>
                <w:sz w:val="20"/>
                <w:szCs w:val="20"/>
              </w:rPr>
              <w:t>Дата та час розкриття тендерної пропозиції</w:t>
            </w:r>
            <w:bookmarkEnd w:id="45"/>
          </w:p>
        </w:tc>
        <w:tc>
          <w:tcPr>
            <w:tcW w:w="7711" w:type="dxa"/>
          </w:tcPr>
          <w:p w14:paraId="0ED1DDA0" w14:textId="77777777" w:rsidR="00E5086F" w:rsidRDefault="002D52BA" w:rsidP="00E5086F">
            <w:pPr>
              <w:pStyle w:val="rvps2"/>
              <w:shd w:val="clear" w:color="auto" w:fill="FFFFFF"/>
              <w:ind w:firstLine="244"/>
              <w:jc w:val="both"/>
              <w:rPr>
                <w:sz w:val="20"/>
                <w:szCs w:val="20"/>
              </w:rPr>
            </w:pPr>
            <w:r w:rsidRPr="002D52BA">
              <w:rPr>
                <w:sz w:val="20"/>
                <w:szCs w:val="20"/>
              </w:rPr>
              <w:t xml:space="preserve">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w:t>
            </w:r>
            <w:r w:rsidR="00E5086F">
              <w:rPr>
                <w:sz w:val="20"/>
                <w:szCs w:val="20"/>
              </w:rPr>
              <w:t>електронній системі закупівель.</w:t>
            </w:r>
          </w:p>
          <w:p w14:paraId="70FC74FF" w14:textId="486CBE6B" w:rsidR="00A32363" w:rsidRDefault="002D52BA" w:rsidP="00E5086F">
            <w:pPr>
              <w:pStyle w:val="rvps2"/>
              <w:shd w:val="clear" w:color="auto" w:fill="FFFFFF"/>
              <w:ind w:firstLine="244"/>
              <w:jc w:val="both"/>
              <w:rPr>
                <w:sz w:val="20"/>
                <w:szCs w:val="20"/>
              </w:rPr>
            </w:pPr>
            <w:r w:rsidRPr="002D52BA">
              <w:rPr>
                <w:sz w:val="20"/>
                <w:szCs w:val="20"/>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w:t>
            </w:r>
            <w:r w:rsidR="00A32363">
              <w:rPr>
                <w:sz w:val="20"/>
                <w:szCs w:val="20"/>
              </w:rPr>
              <w:t>і 28 Закону не застосовуються).</w:t>
            </w:r>
          </w:p>
          <w:p w14:paraId="579AEB69" w14:textId="19C9E254" w:rsidR="009D08EC" w:rsidRPr="002D52BA" w:rsidRDefault="002D52BA" w:rsidP="00A32363">
            <w:pPr>
              <w:pStyle w:val="rvps2"/>
              <w:shd w:val="clear" w:color="auto" w:fill="FFFFFF"/>
              <w:ind w:firstLine="244"/>
              <w:jc w:val="both"/>
              <w:rPr>
                <w:sz w:val="20"/>
                <w:szCs w:val="20"/>
              </w:rPr>
            </w:pPr>
            <w:r w:rsidRPr="002D52BA">
              <w:rPr>
                <w:sz w:val="20"/>
                <w:szCs w:val="20"/>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Особливостей.</w:t>
            </w:r>
          </w:p>
        </w:tc>
      </w:tr>
      <w:tr w:rsidR="00E5086F" w:rsidRPr="00CF61EA" w14:paraId="5C8168D3" w14:textId="77777777" w:rsidTr="00E5086F">
        <w:trPr>
          <w:trHeight w:val="274"/>
          <w:jc w:val="center"/>
        </w:trPr>
        <w:tc>
          <w:tcPr>
            <w:tcW w:w="696" w:type="dxa"/>
          </w:tcPr>
          <w:p w14:paraId="5E4C45F5" w14:textId="4E241D72" w:rsidR="00E5086F" w:rsidRDefault="00E5086F" w:rsidP="00831020">
            <w:pPr>
              <w:widowControl w:val="0"/>
              <w:contextualSpacing/>
              <w:rPr>
                <w:lang w:eastAsia="uk-UA"/>
              </w:rPr>
            </w:pPr>
            <w:r>
              <w:rPr>
                <w:lang w:eastAsia="uk-UA"/>
              </w:rPr>
              <w:t>4.3</w:t>
            </w:r>
          </w:p>
        </w:tc>
        <w:tc>
          <w:tcPr>
            <w:tcW w:w="2220" w:type="dxa"/>
          </w:tcPr>
          <w:p w14:paraId="2F24BF11" w14:textId="07ABAA4F" w:rsidR="00E5086F" w:rsidRPr="002D52BA" w:rsidRDefault="00E5086F" w:rsidP="000522CB">
            <w:pPr>
              <w:widowControl w:val="0"/>
              <w:ind w:right="113"/>
              <w:contextualSpacing/>
              <w:outlineLvl w:val="1"/>
              <w:rPr>
                <w:b/>
                <w:sz w:val="20"/>
                <w:szCs w:val="20"/>
              </w:rPr>
            </w:pPr>
            <w:r>
              <w:rPr>
                <w:b/>
                <w:sz w:val="20"/>
                <w:szCs w:val="20"/>
              </w:rPr>
              <w:t>Електронний аукціон</w:t>
            </w:r>
          </w:p>
        </w:tc>
        <w:tc>
          <w:tcPr>
            <w:tcW w:w="7711" w:type="dxa"/>
          </w:tcPr>
          <w:p w14:paraId="6906D88B" w14:textId="77777777" w:rsidR="00E5086F" w:rsidRPr="00E5086F" w:rsidRDefault="00E5086F" w:rsidP="00E5086F">
            <w:pPr>
              <w:keepNext/>
              <w:widowControl w:val="0"/>
              <w:jc w:val="both"/>
              <w:rPr>
                <w:sz w:val="20"/>
                <w:szCs w:val="20"/>
                <w:highlight w:val="white"/>
                <w:lang w:eastAsia="en-US"/>
              </w:rPr>
            </w:pPr>
            <w:r w:rsidRPr="00E5086F">
              <w:rPr>
                <w:color w:val="000000"/>
                <w:sz w:val="20"/>
                <w:szCs w:val="20"/>
                <w:lang w:eastAsia="en-US"/>
              </w:rPr>
              <w:t xml:space="preserve">Відкриті торги будуть проведені шляхом застосування </w:t>
            </w:r>
            <w:r w:rsidRPr="00E5086F">
              <w:rPr>
                <w:color w:val="000000"/>
                <w:sz w:val="20"/>
                <w:szCs w:val="20"/>
                <w:u w:val="single"/>
                <w:lang w:eastAsia="en-US"/>
              </w:rPr>
              <w:t>електронного аукціону.</w:t>
            </w:r>
            <w:r w:rsidRPr="00E5086F">
              <w:rPr>
                <w:color w:val="000000"/>
                <w:sz w:val="20"/>
                <w:szCs w:val="20"/>
                <w:lang w:eastAsia="en-US"/>
              </w:rPr>
              <w:t xml:space="preserve"> </w:t>
            </w:r>
            <w:r w:rsidRPr="00E5086F">
              <w:rPr>
                <w:sz w:val="20"/>
                <w:szCs w:val="20"/>
                <w:highlight w:val="white"/>
                <w:lang w:eastAsia="en-US"/>
              </w:rPr>
              <w:t xml:space="preserve"> Для проведення відкритих торгів із застосуванням електронного аукціону повинно бути подано не менше двох ТП. Електронний аукціон проводиться електронною системою закупівель відповідно до статті 30 Закону.</w:t>
            </w:r>
          </w:p>
          <w:p w14:paraId="45434A9E" w14:textId="77777777" w:rsidR="00E5086F" w:rsidRDefault="00E5086F" w:rsidP="00E5086F">
            <w:pPr>
              <w:widowControl w:val="0"/>
              <w:pBdr>
                <w:top w:val="nil"/>
                <w:left w:val="nil"/>
                <w:bottom w:val="nil"/>
                <w:right w:val="nil"/>
                <w:between w:val="nil"/>
              </w:pBdr>
              <w:tabs>
                <w:tab w:val="left" w:pos="882"/>
              </w:tabs>
              <w:autoSpaceDE w:val="0"/>
              <w:autoSpaceDN w:val="0"/>
              <w:ind w:right="95"/>
              <w:jc w:val="both"/>
              <w:rPr>
                <w:color w:val="000000"/>
                <w:sz w:val="20"/>
                <w:szCs w:val="20"/>
                <w:lang w:eastAsia="en-US"/>
              </w:rPr>
            </w:pPr>
            <w:r w:rsidRPr="00E5086F">
              <w:rPr>
                <w:color w:val="000000"/>
                <w:sz w:val="20"/>
                <w:szCs w:val="20"/>
                <w:lang w:eastAsia="en-US"/>
              </w:rPr>
              <w:t>Розмір мінімального кроку пониження ціни під час електронного аукціону зазначається в електронній системі закупівель</w:t>
            </w:r>
            <w:r>
              <w:rPr>
                <w:color w:val="000000"/>
                <w:sz w:val="20"/>
                <w:szCs w:val="20"/>
                <w:lang w:eastAsia="en-US"/>
              </w:rPr>
              <w:t>.</w:t>
            </w:r>
          </w:p>
          <w:p w14:paraId="2FC2BAB4" w14:textId="02230305" w:rsidR="00E5086F" w:rsidRPr="00E5086F" w:rsidRDefault="00E5086F" w:rsidP="00E5086F">
            <w:pPr>
              <w:widowControl w:val="0"/>
              <w:pBdr>
                <w:top w:val="nil"/>
                <w:left w:val="nil"/>
                <w:bottom w:val="nil"/>
                <w:right w:val="nil"/>
                <w:between w:val="nil"/>
              </w:pBdr>
              <w:tabs>
                <w:tab w:val="left" w:pos="882"/>
              </w:tabs>
              <w:autoSpaceDE w:val="0"/>
              <w:autoSpaceDN w:val="0"/>
              <w:ind w:right="95"/>
              <w:jc w:val="both"/>
              <w:rPr>
                <w:color w:val="000000"/>
                <w:sz w:val="20"/>
                <w:szCs w:val="20"/>
                <w:lang w:eastAsia="en-US"/>
              </w:rPr>
            </w:pPr>
            <w:r w:rsidRPr="00E5086F">
              <w:rPr>
                <w:color w:val="000000"/>
                <w:sz w:val="20"/>
                <w:szCs w:val="20"/>
                <w:lang w:eastAsia="en-US"/>
              </w:rPr>
              <w:t xml:space="preserve">Розмір мінімального кроку пониження ціни під час електронного аукціону – </w:t>
            </w:r>
            <w:r w:rsidRPr="00E5086F">
              <w:rPr>
                <w:color w:val="000000"/>
                <w:sz w:val="20"/>
                <w:szCs w:val="20"/>
                <w:lang w:val="ru-RU" w:eastAsia="en-US"/>
              </w:rPr>
              <w:t>0</w:t>
            </w:r>
            <w:r w:rsidRPr="00E5086F">
              <w:rPr>
                <w:color w:val="000000"/>
                <w:sz w:val="20"/>
                <w:szCs w:val="20"/>
                <w:lang w:eastAsia="en-US"/>
              </w:rPr>
              <w:t>,5%</w:t>
            </w:r>
            <w:r>
              <w:rPr>
                <w:color w:val="000000"/>
                <w:sz w:val="20"/>
                <w:szCs w:val="20"/>
                <w:lang w:eastAsia="en-US"/>
              </w:rPr>
              <w:t>.</w:t>
            </w:r>
          </w:p>
        </w:tc>
      </w:tr>
      <w:tr w:rsidR="00831020" w:rsidRPr="00CF61EA" w14:paraId="75B10C53" w14:textId="77777777" w:rsidTr="00C96844">
        <w:trPr>
          <w:trHeight w:val="168"/>
          <w:jc w:val="center"/>
        </w:trPr>
        <w:tc>
          <w:tcPr>
            <w:tcW w:w="10627" w:type="dxa"/>
            <w:gridSpan w:val="3"/>
            <w:shd w:val="clear" w:color="auto" w:fill="D9D9D9" w:themeFill="background1" w:themeFillShade="D9"/>
          </w:tcPr>
          <w:p w14:paraId="30137660" w14:textId="77777777" w:rsidR="00831020" w:rsidRPr="0099707C" w:rsidRDefault="00831020" w:rsidP="000522CB">
            <w:pPr>
              <w:widowControl w:val="0"/>
              <w:ind w:right="113"/>
              <w:contextualSpacing/>
              <w:jc w:val="center"/>
              <w:outlineLvl w:val="0"/>
              <w:rPr>
                <w:b/>
                <w:sz w:val="20"/>
                <w:szCs w:val="20"/>
              </w:rPr>
            </w:pPr>
            <w:bookmarkStart w:id="46" w:name="_Toc201661960"/>
            <w:r w:rsidRPr="0099707C">
              <w:rPr>
                <w:b/>
                <w:sz w:val="20"/>
                <w:szCs w:val="20"/>
              </w:rPr>
              <w:t>Розділ 5. Оцінка тендерної пропозиції</w:t>
            </w:r>
            <w:bookmarkEnd w:id="46"/>
          </w:p>
        </w:tc>
      </w:tr>
      <w:tr w:rsidR="00831020" w:rsidRPr="00CF61EA" w14:paraId="0297E534" w14:textId="77777777" w:rsidTr="00E5086F">
        <w:trPr>
          <w:trHeight w:val="136"/>
          <w:jc w:val="center"/>
        </w:trPr>
        <w:tc>
          <w:tcPr>
            <w:tcW w:w="696" w:type="dxa"/>
          </w:tcPr>
          <w:p w14:paraId="2432C8FC" w14:textId="2B2A407B" w:rsidR="00831020" w:rsidRPr="00CF61EA" w:rsidRDefault="006B2CF8" w:rsidP="00831020">
            <w:pPr>
              <w:widowControl w:val="0"/>
              <w:contextualSpacing/>
              <w:rPr>
                <w:lang w:eastAsia="uk-UA"/>
              </w:rPr>
            </w:pPr>
            <w:r>
              <w:rPr>
                <w:lang w:val="en-US" w:eastAsia="uk-UA"/>
              </w:rPr>
              <w:t>5.</w:t>
            </w:r>
            <w:r w:rsidR="00831020" w:rsidRPr="00CF61EA">
              <w:rPr>
                <w:lang w:eastAsia="uk-UA"/>
              </w:rPr>
              <w:t>1</w:t>
            </w:r>
          </w:p>
        </w:tc>
        <w:tc>
          <w:tcPr>
            <w:tcW w:w="2220" w:type="dxa"/>
          </w:tcPr>
          <w:p w14:paraId="6A3F9F51" w14:textId="77777777" w:rsidR="002D52BA" w:rsidRPr="002D52BA" w:rsidRDefault="002D52BA" w:rsidP="002D52BA">
            <w:pPr>
              <w:widowControl w:val="0"/>
              <w:ind w:right="113"/>
              <w:contextualSpacing/>
              <w:outlineLvl w:val="1"/>
              <w:rPr>
                <w:b/>
                <w:sz w:val="20"/>
                <w:szCs w:val="20"/>
                <w:lang w:eastAsia="uk-UA"/>
              </w:rPr>
            </w:pPr>
            <w:r w:rsidRPr="002D52BA">
              <w:rPr>
                <w:b/>
                <w:sz w:val="20"/>
                <w:szCs w:val="20"/>
                <w:lang w:eastAsia="uk-UA"/>
              </w:rPr>
              <w:t>Перелік критеріїв та</w:t>
            </w:r>
          </w:p>
          <w:p w14:paraId="25CFD686" w14:textId="77777777" w:rsidR="002D52BA" w:rsidRPr="002D52BA" w:rsidRDefault="002D52BA" w:rsidP="002D52BA">
            <w:pPr>
              <w:widowControl w:val="0"/>
              <w:ind w:right="113"/>
              <w:contextualSpacing/>
              <w:outlineLvl w:val="1"/>
              <w:rPr>
                <w:b/>
                <w:sz w:val="20"/>
                <w:szCs w:val="20"/>
                <w:lang w:eastAsia="uk-UA"/>
              </w:rPr>
            </w:pPr>
            <w:r w:rsidRPr="002D52BA">
              <w:rPr>
                <w:b/>
                <w:sz w:val="20"/>
                <w:szCs w:val="20"/>
                <w:lang w:eastAsia="uk-UA"/>
              </w:rPr>
              <w:t>методика оцінки</w:t>
            </w:r>
          </w:p>
          <w:p w14:paraId="316592F8" w14:textId="77777777" w:rsidR="002D52BA" w:rsidRPr="002D52BA" w:rsidRDefault="002D52BA" w:rsidP="002D52BA">
            <w:pPr>
              <w:widowControl w:val="0"/>
              <w:ind w:right="113"/>
              <w:contextualSpacing/>
              <w:outlineLvl w:val="1"/>
              <w:rPr>
                <w:b/>
                <w:sz w:val="20"/>
                <w:szCs w:val="20"/>
                <w:lang w:eastAsia="uk-UA"/>
              </w:rPr>
            </w:pPr>
            <w:r w:rsidRPr="002D52BA">
              <w:rPr>
                <w:b/>
                <w:sz w:val="20"/>
                <w:szCs w:val="20"/>
                <w:lang w:eastAsia="uk-UA"/>
              </w:rPr>
              <w:t>тендерної пропозиції із</w:t>
            </w:r>
          </w:p>
          <w:p w14:paraId="20C40817" w14:textId="77777777" w:rsidR="002D52BA" w:rsidRPr="002D52BA" w:rsidRDefault="002D52BA" w:rsidP="002D52BA">
            <w:pPr>
              <w:widowControl w:val="0"/>
              <w:ind w:right="113"/>
              <w:contextualSpacing/>
              <w:outlineLvl w:val="1"/>
              <w:rPr>
                <w:b/>
                <w:sz w:val="20"/>
                <w:szCs w:val="20"/>
                <w:lang w:eastAsia="uk-UA"/>
              </w:rPr>
            </w:pPr>
            <w:r w:rsidRPr="002D52BA">
              <w:rPr>
                <w:b/>
                <w:sz w:val="20"/>
                <w:szCs w:val="20"/>
                <w:lang w:eastAsia="uk-UA"/>
              </w:rPr>
              <w:t>зазначенням питомої</w:t>
            </w:r>
          </w:p>
          <w:p w14:paraId="4B5536B3" w14:textId="1B772596" w:rsidR="00831020" w:rsidRPr="0099707C" w:rsidRDefault="002D52BA" w:rsidP="002D52BA">
            <w:pPr>
              <w:widowControl w:val="0"/>
              <w:ind w:right="113"/>
              <w:contextualSpacing/>
              <w:outlineLvl w:val="1"/>
              <w:rPr>
                <w:sz w:val="20"/>
                <w:szCs w:val="20"/>
                <w:lang w:eastAsia="uk-UA"/>
              </w:rPr>
            </w:pPr>
            <w:r w:rsidRPr="002D52BA">
              <w:rPr>
                <w:b/>
                <w:sz w:val="20"/>
                <w:szCs w:val="20"/>
                <w:lang w:eastAsia="uk-UA"/>
              </w:rPr>
              <w:t>ваги критерію</w:t>
            </w:r>
          </w:p>
        </w:tc>
        <w:tc>
          <w:tcPr>
            <w:tcW w:w="7711" w:type="dxa"/>
          </w:tcPr>
          <w:p w14:paraId="748CB748" w14:textId="40EED9EE" w:rsidR="009518BD" w:rsidRPr="0099707C" w:rsidRDefault="009518BD" w:rsidP="00E30DA7">
            <w:pPr>
              <w:pBdr>
                <w:top w:val="nil"/>
                <w:left w:val="nil"/>
                <w:bottom w:val="nil"/>
                <w:right w:val="nil"/>
                <w:between w:val="nil"/>
              </w:pBdr>
              <w:shd w:val="solid" w:color="FFFFFF" w:fill="auto"/>
              <w:ind w:firstLine="345"/>
              <w:jc w:val="both"/>
              <w:rPr>
                <w:sz w:val="20"/>
                <w:szCs w:val="20"/>
                <w:highlight w:val="white"/>
              </w:rPr>
            </w:pPr>
            <w:r w:rsidRPr="0099707C">
              <w:rPr>
                <w:sz w:val="20"/>
                <w:szCs w:val="20"/>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3" w:anchor="n1553" w:history="1">
              <w:r w:rsidRPr="0099707C">
                <w:rPr>
                  <w:sz w:val="20"/>
                  <w:szCs w:val="20"/>
                  <w:highlight w:val="white"/>
                </w:rPr>
                <w:t>шістнадцятої</w:t>
              </w:r>
            </w:hyperlink>
            <w:r w:rsidRPr="0099707C">
              <w:rPr>
                <w:sz w:val="20"/>
                <w:szCs w:val="20"/>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0636C667" w14:textId="77777777" w:rsidR="009518BD" w:rsidRPr="0099707C" w:rsidRDefault="009518BD" w:rsidP="00E30DA7">
            <w:pPr>
              <w:widowControl w:val="0"/>
              <w:ind w:firstLine="345"/>
              <w:jc w:val="both"/>
              <w:rPr>
                <w:sz w:val="20"/>
                <w:szCs w:val="20"/>
                <w:highlight w:val="white"/>
              </w:rPr>
            </w:pPr>
            <w:r w:rsidRPr="0099707C">
              <w:rPr>
                <w:sz w:val="20"/>
                <w:szCs w:val="20"/>
                <w:highlight w:val="white"/>
              </w:rPr>
              <w:t>Критерії та методика оцінки визначаються відповідно до статті 29 Закону.</w:t>
            </w:r>
          </w:p>
          <w:p w14:paraId="3AC49702" w14:textId="2C66481F" w:rsidR="00831020" w:rsidRPr="0099707C" w:rsidRDefault="00831020" w:rsidP="00E30DA7">
            <w:pPr>
              <w:ind w:firstLine="345"/>
              <w:jc w:val="both"/>
              <w:rPr>
                <w:sz w:val="20"/>
                <w:szCs w:val="20"/>
              </w:rPr>
            </w:pPr>
            <w:r w:rsidRPr="0099707C">
              <w:rPr>
                <w:sz w:val="20"/>
                <w:szCs w:val="20"/>
              </w:rPr>
              <w:t>Оцінка тендерних пропозицій проводиться електронною системою закупівель автоматично на основі критеріїв і методики оцінки, визначених замовником у тендерній документації, шляхом визначення тендерної пропозиції найбільш економічно вигідною.</w:t>
            </w:r>
          </w:p>
          <w:p w14:paraId="6AE9AB38" w14:textId="6A9E9846" w:rsidR="009518BD" w:rsidRDefault="009518BD" w:rsidP="00E30DA7">
            <w:pPr>
              <w:ind w:firstLine="345"/>
              <w:jc w:val="both"/>
              <w:rPr>
                <w:sz w:val="20"/>
                <w:szCs w:val="20"/>
              </w:rPr>
            </w:pPr>
            <w:r w:rsidRPr="0099707C">
              <w:rPr>
                <w:sz w:val="20"/>
                <w:szCs w:val="20"/>
                <w:highlight w:val="white"/>
              </w:rPr>
              <w:lastRenderedPageBreak/>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w:t>
            </w:r>
          </w:p>
          <w:p w14:paraId="19B4C521" w14:textId="77777777" w:rsidR="00A7587E" w:rsidRDefault="00A7587E" w:rsidP="00E30DA7">
            <w:pPr>
              <w:ind w:firstLine="345"/>
              <w:jc w:val="both"/>
              <w:rPr>
                <w:sz w:val="20"/>
                <w:szCs w:val="20"/>
              </w:rPr>
            </w:pPr>
            <w:r w:rsidRPr="00A7587E">
              <w:rPr>
                <w:sz w:val="20"/>
                <w:szCs w:val="20"/>
              </w:rPr>
              <w:t xml:space="preserve">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w:t>
            </w:r>
          </w:p>
          <w:p w14:paraId="46A56A3E" w14:textId="77777777" w:rsidR="00A7587E" w:rsidRDefault="00A7587E" w:rsidP="00E30DA7">
            <w:pPr>
              <w:ind w:firstLine="345"/>
              <w:jc w:val="both"/>
              <w:rPr>
                <w:sz w:val="20"/>
                <w:szCs w:val="20"/>
              </w:rPr>
            </w:pPr>
            <w:r w:rsidRPr="00A7587E">
              <w:rPr>
                <w:sz w:val="20"/>
                <w:szCs w:val="20"/>
              </w:rPr>
              <w:t xml:space="preserve">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 </w:t>
            </w:r>
          </w:p>
          <w:p w14:paraId="5B05C5B3" w14:textId="77777777" w:rsidR="00A7587E" w:rsidRDefault="00A7587E" w:rsidP="00E30DA7">
            <w:pPr>
              <w:ind w:firstLine="345"/>
              <w:jc w:val="both"/>
              <w:rPr>
                <w:sz w:val="20"/>
                <w:szCs w:val="20"/>
              </w:rPr>
            </w:pPr>
            <w:r w:rsidRPr="00A7587E">
              <w:rPr>
                <w:sz w:val="20"/>
                <w:szCs w:val="20"/>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w:t>
            </w:r>
          </w:p>
          <w:p w14:paraId="61449E41" w14:textId="42D629A8" w:rsidR="00A7587E" w:rsidRPr="0099707C" w:rsidRDefault="00A7587E" w:rsidP="00E30DA7">
            <w:pPr>
              <w:ind w:firstLine="345"/>
              <w:jc w:val="both"/>
              <w:rPr>
                <w:sz w:val="20"/>
                <w:szCs w:val="20"/>
              </w:rPr>
            </w:pPr>
            <w:r w:rsidRPr="00A7587E">
              <w:rPr>
                <w:sz w:val="20"/>
                <w:szCs w:val="20"/>
              </w:rPr>
              <w:t>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075E272D" w14:textId="77777777" w:rsidR="00A7587E" w:rsidRDefault="00A7587E" w:rsidP="00E30DA7">
            <w:pPr>
              <w:widowControl w:val="0"/>
              <w:ind w:firstLine="345"/>
              <w:jc w:val="both"/>
              <w:rPr>
                <w:sz w:val="20"/>
                <w:szCs w:val="20"/>
              </w:rPr>
            </w:pPr>
            <w:r w:rsidRPr="00A7587E">
              <w:rPr>
                <w:sz w:val="20"/>
                <w:szCs w:val="20"/>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w:t>
            </w:r>
            <w:r>
              <w:rPr>
                <w:sz w:val="20"/>
                <w:szCs w:val="20"/>
              </w:rPr>
              <w:t xml:space="preserve"> </w:t>
            </w:r>
            <w:r w:rsidRPr="00A7587E">
              <w:rPr>
                <w:sz w:val="20"/>
                <w:szCs w:val="20"/>
              </w:rPr>
              <w:t>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6BA87CE2" w14:textId="2C4C54CE" w:rsidR="009518BD" w:rsidRPr="0099707C" w:rsidRDefault="00A7587E" w:rsidP="00E30DA7">
            <w:pPr>
              <w:widowControl w:val="0"/>
              <w:ind w:firstLine="345"/>
              <w:jc w:val="both"/>
              <w:rPr>
                <w:sz w:val="20"/>
                <w:szCs w:val="20"/>
              </w:rPr>
            </w:pPr>
            <w:r w:rsidRPr="00A7587E">
              <w:rPr>
                <w:sz w:val="20"/>
                <w:szCs w:val="20"/>
              </w:rPr>
              <w:t xml:space="preserve"> </w:t>
            </w:r>
            <w:r w:rsidR="009518BD" w:rsidRPr="0099707C">
              <w:rPr>
                <w:sz w:val="20"/>
                <w:szCs w:val="20"/>
              </w:rPr>
              <w:t xml:space="preserve">Ціна тендерної пропозиції </w:t>
            </w:r>
            <w:r w:rsidR="009518BD" w:rsidRPr="0099707C">
              <w:rPr>
                <w:b/>
                <w:i/>
                <w:sz w:val="20"/>
                <w:szCs w:val="20"/>
                <w:u w:val="single"/>
              </w:rPr>
              <w:t>не може</w:t>
            </w:r>
            <w:r w:rsidR="009518BD" w:rsidRPr="0099707C">
              <w:rPr>
                <w:sz w:val="20"/>
                <w:szCs w:val="20"/>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39CBDE17" w14:textId="77777777" w:rsidR="009518BD" w:rsidRPr="0099707C" w:rsidRDefault="009518BD" w:rsidP="00E30DA7">
            <w:pPr>
              <w:widowControl w:val="0"/>
              <w:ind w:firstLine="345"/>
              <w:jc w:val="both"/>
              <w:rPr>
                <w:b/>
                <w:color w:val="4A86E8"/>
                <w:sz w:val="20"/>
                <w:szCs w:val="20"/>
              </w:rPr>
            </w:pPr>
            <w:r w:rsidRPr="0099707C">
              <w:rPr>
                <w:sz w:val="20"/>
                <w:szCs w:val="20"/>
              </w:rPr>
              <w:t xml:space="preserve">До розгляду </w:t>
            </w:r>
            <w:r w:rsidRPr="0099707C">
              <w:rPr>
                <w:b/>
                <w:i/>
                <w:sz w:val="20"/>
                <w:szCs w:val="20"/>
                <w:u w:val="single"/>
              </w:rPr>
              <w:t>не приймається</w:t>
            </w:r>
            <w:r w:rsidRPr="0099707C">
              <w:rPr>
                <w:sz w:val="20"/>
                <w:szCs w:val="20"/>
              </w:rPr>
              <w:t xml:space="preserve">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14:paraId="40F5BAAE" w14:textId="77777777" w:rsidR="00831020" w:rsidRPr="0099707C" w:rsidRDefault="009518BD" w:rsidP="00E30DA7">
            <w:pPr>
              <w:widowControl w:val="0"/>
              <w:ind w:firstLine="345"/>
              <w:contextualSpacing/>
              <w:jc w:val="both"/>
              <w:rPr>
                <w:sz w:val="20"/>
                <w:szCs w:val="20"/>
              </w:rPr>
            </w:pPr>
            <w:r w:rsidRPr="0099707C">
              <w:rPr>
                <w:sz w:val="20"/>
                <w:szCs w:val="20"/>
              </w:rPr>
              <w:t xml:space="preserve">Оцінка тендерних пропозицій здійснюється на основі критерію „Ціна”. </w:t>
            </w:r>
            <w:r w:rsidR="00E30DA7" w:rsidRPr="0099707C">
              <w:rPr>
                <w:sz w:val="20"/>
                <w:szCs w:val="20"/>
              </w:rPr>
              <w:t>Питома вага критерію «Ціна» - 100 %.</w:t>
            </w:r>
          </w:p>
          <w:p w14:paraId="6D5FDD83" w14:textId="77777777" w:rsidR="00E30DA7" w:rsidRPr="0099707C" w:rsidRDefault="00E30DA7" w:rsidP="00E30DA7">
            <w:pPr>
              <w:tabs>
                <w:tab w:val="left" w:pos="6219"/>
              </w:tabs>
              <w:ind w:right="132" w:firstLine="345"/>
              <w:jc w:val="both"/>
              <w:rPr>
                <w:sz w:val="20"/>
                <w:szCs w:val="20"/>
              </w:rPr>
            </w:pPr>
            <w:r w:rsidRPr="0099707C">
              <w:rPr>
                <w:sz w:val="20"/>
                <w:szCs w:val="20"/>
              </w:rPr>
              <w:t>Оцінка здійснюється щодо предмета закупівлі в цілому.</w:t>
            </w:r>
          </w:p>
          <w:p w14:paraId="11C1E793" w14:textId="7FED4C58" w:rsidR="00E30DA7" w:rsidRPr="0099707C" w:rsidRDefault="00E30DA7" w:rsidP="00E30DA7">
            <w:pPr>
              <w:tabs>
                <w:tab w:val="left" w:pos="6219"/>
              </w:tabs>
              <w:ind w:right="132" w:firstLine="345"/>
              <w:jc w:val="both"/>
              <w:rPr>
                <w:sz w:val="20"/>
                <w:szCs w:val="20"/>
              </w:rPr>
            </w:pPr>
            <w:r w:rsidRPr="0099707C">
              <w:rPr>
                <w:sz w:val="20"/>
                <w:szCs w:val="20"/>
              </w:rPr>
              <w:t>Учасник визначає ціни на роботи, що він пропонує виконати за договором про закупівлю, з урахуванням податків і зборів (у тому числі податку на додану вартість - ПДВ, у разі якщо учасник є платником ПДВ, крім випадків коли предмет закупівлі не оподатковується), що сплачуються або мають бути сплачені, усіх інших витрат, передбачених для робіт даного виду.</w:t>
            </w:r>
          </w:p>
          <w:p w14:paraId="56DDA4FA" w14:textId="77777777" w:rsidR="00E30DA7" w:rsidRPr="0099707C" w:rsidRDefault="00E30DA7" w:rsidP="00E30DA7">
            <w:pPr>
              <w:tabs>
                <w:tab w:val="left" w:pos="6219"/>
              </w:tabs>
              <w:ind w:right="132" w:firstLine="345"/>
              <w:jc w:val="both"/>
              <w:rPr>
                <w:sz w:val="20"/>
                <w:szCs w:val="20"/>
              </w:rPr>
            </w:pPr>
            <w:r w:rsidRPr="0099707C">
              <w:rPr>
                <w:sz w:val="20"/>
                <w:szCs w:val="20"/>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100EFBF7" w14:textId="77777777" w:rsidR="00E30DA7" w:rsidRPr="0099707C" w:rsidRDefault="00E30DA7" w:rsidP="00E30DA7">
            <w:pPr>
              <w:tabs>
                <w:tab w:val="left" w:pos="6219"/>
              </w:tabs>
              <w:ind w:right="132" w:firstLine="345"/>
              <w:jc w:val="both"/>
              <w:rPr>
                <w:sz w:val="20"/>
                <w:szCs w:val="20"/>
              </w:rPr>
            </w:pPr>
            <w:r w:rsidRPr="0099707C">
              <w:rPr>
                <w:sz w:val="20"/>
                <w:szCs w:val="2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29E4F0D9" w14:textId="16F0E215" w:rsidR="00E30DA7" w:rsidRPr="0099707C" w:rsidRDefault="00E30DA7" w:rsidP="00E30DA7">
            <w:pPr>
              <w:tabs>
                <w:tab w:val="left" w:pos="6219"/>
              </w:tabs>
              <w:ind w:right="132" w:firstLine="345"/>
              <w:jc w:val="both"/>
              <w:rPr>
                <w:sz w:val="20"/>
                <w:szCs w:val="20"/>
              </w:rPr>
            </w:pPr>
            <w:r w:rsidRPr="0099707C">
              <w:rPr>
                <w:sz w:val="20"/>
                <w:szCs w:val="2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4EF87E90" w14:textId="77777777" w:rsidR="00E30DA7" w:rsidRPr="0099707C" w:rsidRDefault="00E30DA7" w:rsidP="00E30DA7">
            <w:pPr>
              <w:tabs>
                <w:tab w:val="left" w:pos="6219"/>
              </w:tabs>
              <w:ind w:right="132" w:firstLine="345"/>
              <w:jc w:val="both"/>
              <w:rPr>
                <w:sz w:val="20"/>
                <w:szCs w:val="20"/>
              </w:rPr>
            </w:pPr>
            <w:r w:rsidRPr="0099707C">
              <w:rPr>
                <w:sz w:val="20"/>
                <w:szCs w:val="20"/>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w:t>
            </w:r>
            <w:r w:rsidRPr="0099707C">
              <w:rPr>
                <w:rStyle w:val="2e"/>
                <w:rFonts w:eastAsia="Arial Narrow"/>
                <w:sz w:val="20"/>
                <w:szCs w:val="20"/>
              </w:rPr>
              <w:t xml:space="preserve">документів) про технічні та якісні характеристики предмета закупівлі, що </w:t>
            </w:r>
            <w:r w:rsidRPr="0099707C">
              <w:rPr>
                <w:rStyle w:val="2e"/>
                <w:rFonts w:eastAsiaTheme="minorHAnsi"/>
                <w:sz w:val="20"/>
                <w:szCs w:val="20"/>
              </w:rPr>
              <w:t xml:space="preserve">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w:t>
            </w:r>
            <w:r w:rsidRPr="0099707C">
              <w:rPr>
                <w:rStyle w:val="2e"/>
                <w:rFonts w:eastAsiaTheme="minorHAnsi"/>
                <w:sz w:val="20"/>
                <w:szCs w:val="20"/>
              </w:rPr>
              <w:lastRenderedPageBreak/>
              <w:t>учасником процедури закупівлі у складі його тендерної пропозиції, найменування товару, марки, моделі тощо.</w:t>
            </w:r>
          </w:p>
          <w:p w14:paraId="2E1C29F6" w14:textId="77777777" w:rsidR="00E30DA7" w:rsidRPr="0099707C" w:rsidRDefault="00E30DA7" w:rsidP="007A4712">
            <w:pPr>
              <w:widowControl w:val="0"/>
              <w:tabs>
                <w:tab w:val="left" w:pos="832"/>
                <w:tab w:val="left" w:pos="6219"/>
              </w:tabs>
              <w:ind w:right="132"/>
              <w:jc w:val="both"/>
              <w:rPr>
                <w:sz w:val="20"/>
                <w:szCs w:val="20"/>
              </w:rPr>
            </w:pPr>
            <w:r w:rsidRPr="0099707C">
              <w:rPr>
                <w:rStyle w:val="2e"/>
                <w:rFonts w:eastAsiaTheme="minorHAnsi"/>
                <w:sz w:val="20"/>
                <w:szCs w:val="20"/>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45730F4C" w14:textId="77777777" w:rsidR="00E30DA7" w:rsidRPr="0099707C" w:rsidRDefault="00E30DA7" w:rsidP="00E30DA7">
            <w:pPr>
              <w:tabs>
                <w:tab w:val="left" w:pos="832"/>
                <w:tab w:val="left" w:pos="6219"/>
              </w:tabs>
              <w:ind w:right="132" w:firstLine="345"/>
              <w:jc w:val="both"/>
              <w:rPr>
                <w:sz w:val="20"/>
                <w:szCs w:val="20"/>
              </w:rPr>
            </w:pPr>
            <w:r w:rsidRPr="0099707C">
              <w:rPr>
                <w:rStyle w:val="2e"/>
                <w:rFonts w:eastAsiaTheme="minorHAnsi"/>
                <w:sz w:val="20"/>
                <w:szCs w:val="20"/>
              </w:rPr>
              <w:t>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виявлених невідповідностей.</w:t>
            </w:r>
          </w:p>
          <w:p w14:paraId="6A1EC01B" w14:textId="030D3614" w:rsidR="00E30DA7" w:rsidRPr="0099707C" w:rsidRDefault="00E30DA7" w:rsidP="007A4712">
            <w:pPr>
              <w:widowControl w:val="0"/>
              <w:tabs>
                <w:tab w:val="left" w:pos="710"/>
                <w:tab w:val="left" w:pos="6219"/>
              </w:tabs>
              <w:ind w:right="132"/>
              <w:jc w:val="both"/>
              <w:rPr>
                <w:sz w:val="20"/>
                <w:szCs w:val="20"/>
              </w:rPr>
            </w:pPr>
            <w:r w:rsidRPr="0099707C">
              <w:rPr>
                <w:rStyle w:val="2e"/>
                <w:rFonts w:eastAsiaTheme="minorHAnsi"/>
                <w:sz w:val="20"/>
                <w:szCs w:val="20"/>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7C992B4B" w14:textId="77777777" w:rsidR="00E30DA7" w:rsidRDefault="00E30DA7" w:rsidP="00E30DA7">
            <w:pPr>
              <w:widowControl w:val="0"/>
              <w:ind w:firstLine="345"/>
              <w:contextualSpacing/>
              <w:jc w:val="both"/>
              <w:rPr>
                <w:rStyle w:val="2e"/>
                <w:rFonts w:eastAsiaTheme="minorHAnsi"/>
                <w:sz w:val="20"/>
                <w:szCs w:val="20"/>
              </w:rPr>
            </w:pPr>
            <w:r w:rsidRPr="0099707C">
              <w:rPr>
                <w:rStyle w:val="2e"/>
                <w:rFonts w:eastAsiaTheme="minorHAnsi"/>
                <w:sz w:val="20"/>
                <w:szCs w:val="20"/>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14:paraId="3B3886CB" w14:textId="0AAE2751" w:rsidR="00A23A07" w:rsidRPr="00A23A07" w:rsidRDefault="00A23A07" w:rsidP="00E30DA7">
            <w:pPr>
              <w:widowControl w:val="0"/>
              <w:ind w:firstLine="345"/>
              <w:contextualSpacing/>
              <w:jc w:val="both"/>
              <w:rPr>
                <w:b/>
                <w:i/>
                <w:sz w:val="20"/>
                <w:szCs w:val="20"/>
                <w:lang w:eastAsia="uk-UA"/>
              </w:rPr>
            </w:pPr>
            <w:r w:rsidRPr="00A23A07">
              <w:rPr>
                <w:rStyle w:val="2e"/>
                <w:rFonts w:eastAsiaTheme="minorHAnsi"/>
                <w:i/>
                <w:sz w:val="20"/>
                <w:szCs w:val="20"/>
              </w:rPr>
              <w:t>У разі, коли учасник процедури закупівлі стає переможцем кількох або всіх</w:t>
            </w:r>
            <w:r w:rsidRPr="00A23A07">
              <w:rPr>
                <w:rStyle w:val="2e"/>
                <w:rFonts w:eastAsiaTheme="minorHAnsi"/>
                <w:i/>
              </w:rPr>
              <w:t xml:space="preserve"> </w:t>
            </w:r>
            <w:r w:rsidRPr="00A23A07">
              <w:rPr>
                <w:rStyle w:val="2e"/>
                <w:rFonts w:eastAsiaTheme="minorHAnsi"/>
                <w:i/>
                <w:sz w:val="20"/>
                <w:szCs w:val="20"/>
              </w:rPr>
              <w:t>лотів,</w:t>
            </w:r>
            <w:r>
              <w:rPr>
                <w:rStyle w:val="2e"/>
                <w:rFonts w:eastAsiaTheme="minorHAnsi"/>
              </w:rPr>
              <w:t xml:space="preserve"> </w:t>
            </w:r>
            <w:r w:rsidRPr="00A23A07">
              <w:rPr>
                <w:rStyle w:val="2e"/>
                <w:rFonts w:eastAsiaTheme="minorHAnsi"/>
                <w:i/>
                <w:sz w:val="20"/>
                <w:szCs w:val="20"/>
              </w:rPr>
              <w:t>замовник може укласти один договір про закупівлю з переможцем, об</w:t>
            </w:r>
            <w:r w:rsidRPr="00EC005A">
              <w:rPr>
                <w:rStyle w:val="2e"/>
                <w:rFonts w:eastAsiaTheme="minorHAnsi"/>
                <w:i/>
                <w:sz w:val="20"/>
                <w:szCs w:val="20"/>
              </w:rPr>
              <w:t>’</w:t>
            </w:r>
            <w:r w:rsidRPr="00A23A07">
              <w:rPr>
                <w:rStyle w:val="2e"/>
                <w:rFonts w:eastAsiaTheme="minorHAnsi"/>
                <w:i/>
                <w:sz w:val="20"/>
                <w:szCs w:val="20"/>
              </w:rPr>
              <w:t>єднавши лоти (у разі здійснення закупівлі за лотами).</w:t>
            </w:r>
          </w:p>
        </w:tc>
      </w:tr>
      <w:tr w:rsidR="00831020" w:rsidRPr="00CF61EA" w14:paraId="1FD1AD63" w14:textId="77777777" w:rsidTr="00E5086F">
        <w:trPr>
          <w:trHeight w:val="173"/>
          <w:jc w:val="center"/>
        </w:trPr>
        <w:tc>
          <w:tcPr>
            <w:tcW w:w="696" w:type="dxa"/>
          </w:tcPr>
          <w:p w14:paraId="1840ABFF" w14:textId="282B2164" w:rsidR="00831020" w:rsidRPr="00CF61EA" w:rsidRDefault="006B2CF8" w:rsidP="00831020">
            <w:pPr>
              <w:widowControl w:val="0"/>
              <w:contextualSpacing/>
              <w:rPr>
                <w:lang w:eastAsia="uk-UA"/>
              </w:rPr>
            </w:pPr>
            <w:r>
              <w:rPr>
                <w:lang w:val="en-US" w:eastAsia="uk-UA"/>
              </w:rPr>
              <w:lastRenderedPageBreak/>
              <w:t>5.</w:t>
            </w:r>
            <w:r w:rsidR="00831020" w:rsidRPr="00CF61EA">
              <w:rPr>
                <w:lang w:eastAsia="uk-UA"/>
              </w:rPr>
              <w:t>2</w:t>
            </w:r>
          </w:p>
        </w:tc>
        <w:tc>
          <w:tcPr>
            <w:tcW w:w="2220" w:type="dxa"/>
          </w:tcPr>
          <w:p w14:paraId="041320A5" w14:textId="77777777" w:rsidR="00831020" w:rsidRPr="007A4712" w:rsidRDefault="00831020" w:rsidP="000522CB">
            <w:pPr>
              <w:widowControl w:val="0"/>
              <w:ind w:right="113"/>
              <w:contextualSpacing/>
              <w:outlineLvl w:val="1"/>
              <w:rPr>
                <w:b/>
                <w:sz w:val="20"/>
                <w:szCs w:val="20"/>
                <w:lang w:eastAsia="uk-UA"/>
              </w:rPr>
            </w:pPr>
            <w:bookmarkStart w:id="47" w:name="_Toc201661962"/>
            <w:r w:rsidRPr="007A4712">
              <w:rPr>
                <w:b/>
                <w:sz w:val="20"/>
                <w:szCs w:val="20"/>
                <w:lang w:eastAsia="uk-UA"/>
              </w:rPr>
              <w:t>Інша інформація</w:t>
            </w:r>
            <w:bookmarkEnd w:id="47"/>
          </w:p>
        </w:tc>
        <w:tc>
          <w:tcPr>
            <w:tcW w:w="7711" w:type="dxa"/>
          </w:tcPr>
          <w:p w14:paraId="36DF0D10" w14:textId="77777777" w:rsidR="00D12D21" w:rsidRPr="00D12D21" w:rsidRDefault="00D12D21" w:rsidP="00D12D21">
            <w:pPr>
              <w:widowControl w:val="0"/>
              <w:ind w:firstLine="345"/>
              <w:jc w:val="both"/>
              <w:rPr>
                <w:bCs/>
                <w:sz w:val="20"/>
                <w:szCs w:val="20"/>
              </w:rPr>
            </w:pPr>
            <w:r w:rsidRPr="00D12D21">
              <w:rPr>
                <w:b/>
                <w:bCs/>
                <w:sz w:val="20"/>
                <w:szCs w:val="20"/>
                <w:lang w:val="ru-RU"/>
              </w:rPr>
              <w:t>Порядок формування обгрунтування аномально низької ціни</w:t>
            </w:r>
            <w:r w:rsidRPr="00D12D21">
              <w:rPr>
                <w:bCs/>
                <w:sz w:val="20"/>
                <w:szCs w:val="20"/>
              </w:rPr>
              <w:t>.</w:t>
            </w:r>
          </w:p>
          <w:p w14:paraId="26050012" w14:textId="77777777" w:rsidR="00D12D21" w:rsidRPr="00D12D21" w:rsidRDefault="00D12D21" w:rsidP="00D12D21">
            <w:pPr>
              <w:widowControl w:val="0"/>
              <w:ind w:firstLine="345"/>
              <w:jc w:val="both"/>
              <w:rPr>
                <w:bCs/>
                <w:sz w:val="20"/>
                <w:szCs w:val="20"/>
              </w:rPr>
            </w:pPr>
            <w:r w:rsidRPr="00D12D21">
              <w:rPr>
                <w:bCs/>
                <w:sz w:val="20"/>
                <w:szCs w:val="20"/>
              </w:rPr>
              <w:t>Аномально низька ціна тендерної пропозиції (далі — аномально низька ціна)</w:t>
            </w:r>
            <w:r w:rsidRPr="00D12D21">
              <w:rPr>
                <w:sz w:val="20"/>
                <w:szCs w:val="20"/>
              </w:rPr>
              <w:t xml:space="preserve"> — </w:t>
            </w:r>
            <w:r w:rsidRPr="00D12D21">
              <w:rPr>
                <w:bCs/>
                <w:sz w:val="20"/>
                <w:szCs w:val="20"/>
              </w:rPr>
              <w:t>ціна / приведена ціна найбільш економічно вигідної тендерної пропозиції, яка є меншою на 40 або більше відсотків середньоарифметичного значення ціни / приведеної ціни тендерних пропозицій інших учасників процедури закупівлі, та/або є меншою на 30 або більше відсотків наступної ціни / приведеної ціни тендерної пропозиції. Аномально низька ціна визначається електронною системою закупівель автоматично за умови наявності не менше двох учасників, які подали свої тендерні пропозиції щодо предмета закупівлі або його частини (лота).</w:t>
            </w:r>
          </w:p>
          <w:p w14:paraId="28E0838A" w14:textId="77777777" w:rsidR="00D12D21" w:rsidRPr="00D12D21" w:rsidRDefault="00D12D21" w:rsidP="00D12D21">
            <w:pPr>
              <w:widowControl w:val="0"/>
              <w:ind w:firstLine="345"/>
              <w:jc w:val="both"/>
              <w:rPr>
                <w:bCs/>
                <w:sz w:val="20"/>
                <w:szCs w:val="20"/>
              </w:rPr>
            </w:pPr>
            <w:r w:rsidRPr="00D12D21">
              <w:rPr>
                <w:bCs/>
                <w:sz w:val="20"/>
                <w:szCs w:val="20"/>
              </w:rPr>
              <w:t>Учасник, який надав найбільш економічно вигідну тендерну пропозицію, що є аномально низькою, повинен надати протягом одного робочого дня з дня визначення найбільш економічно вигідної тендерної пропозиції обгрунтування в довільній формі щодо цін або вартості відповідних товарів, робіт чи послуг пропозиції.</w:t>
            </w:r>
          </w:p>
          <w:p w14:paraId="4823062C" w14:textId="77777777" w:rsidR="00D12D21" w:rsidRPr="00D12D21" w:rsidRDefault="00D12D21" w:rsidP="00D12D21">
            <w:pPr>
              <w:widowControl w:val="0"/>
              <w:ind w:firstLine="345"/>
              <w:jc w:val="both"/>
              <w:rPr>
                <w:sz w:val="20"/>
                <w:szCs w:val="20"/>
              </w:rPr>
            </w:pPr>
            <w:bookmarkStart w:id="48" w:name="n1544"/>
            <w:bookmarkEnd w:id="48"/>
            <w:r w:rsidRPr="00D12D21">
              <w:rPr>
                <w:sz w:val="20"/>
                <w:szCs w:val="20"/>
              </w:rPr>
              <w:t>Замовник може відхилити аномально низьку тендерну пропозицію, у разі якщо учасник не надав належного обґрунтування вказаної у ній ціни або вартості, та відхиляє аномально низьку тендерну пропозицію у разі ненадходження такого обґрунтування протягом строку, визначеного абзацом 1 частини 14 статті 29 Закону / абзацом 9 пункту 37 цих Особливостей.</w:t>
            </w:r>
          </w:p>
          <w:p w14:paraId="4CC3DB0B" w14:textId="77777777" w:rsidR="006028D1" w:rsidRPr="006028D1" w:rsidRDefault="006028D1" w:rsidP="006028D1">
            <w:pPr>
              <w:widowControl w:val="0"/>
              <w:ind w:firstLine="345"/>
              <w:jc w:val="both"/>
              <w:rPr>
                <w:b/>
                <w:sz w:val="20"/>
                <w:szCs w:val="20"/>
              </w:rPr>
            </w:pPr>
            <w:r w:rsidRPr="006028D1">
              <w:rPr>
                <w:b/>
                <w:sz w:val="20"/>
                <w:szCs w:val="20"/>
              </w:rPr>
              <w:t>Обґрунтування аномально низької тендерної пропозиції може містити інформацію про:</w:t>
            </w:r>
          </w:p>
          <w:p w14:paraId="10B71056" w14:textId="77777777" w:rsidR="006028D1" w:rsidRPr="006028D1" w:rsidRDefault="006028D1" w:rsidP="006028D1">
            <w:pPr>
              <w:widowControl w:val="0"/>
              <w:ind w:firstLine="345"/>
              <w:jc w:val="both"/>
              <w:rPr>
                <w:sz w:val="20"/>
                <w:szCs w:val="20"/>
              </w:rPr>
            </w:pPr>
            <w:bookmarkStart w:id="49" w:name="n1546"/>
            <w:bookmarkEnd w:id="49"/>
            <w:r w:rsidRPr="006028D1">
              <w:rPr>
                <w:sz w:val="20"/>
                <w:szCs w:val="20"/>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59FA76D4" w14:textId="77777777" w:rsidR="006028D1" w:rsidRPr="006028D1" w:rsidRDefault="006028D1" w:rsidP="006028D1">
            <w:pPr>
              <w:widowControl w:val="0"/>
              <w:ind w:firstLine="345"/>
              <w:jc w:val="both"/>
              <w:rPr>
                <w:sz w:val="20"/>
                <w:szCs w:val="20"/>
              </w:rPr>
            </w:pPr>
            <w:bookmarkStart w:id="50" w:name="n1547"/>
            <w:bookmarkEnd w:id="50"/>
            <w:r w:rsidRPr="006028D1">
              <w:rPr>
                <w:sz w:val="20"/>
                <w:szCs w:val="20"/>
              </w:rPr>
              <w:t>2) сприятливі умови, за яких учасник може поставити товари, надати послуги чи виконати роботи, зокрема спеціальна цінова пропозиція (знижка) учасника;</w:t>
            </w:r>
          </w:p>
          <w:p w14:paraId="78AD76B5" w14:textId="77777777" w:rsidR="006028D1" w:rsidRPr="006028D1" w:rsidRDefault="006028D1" w:rsidP="006028D1">
            <w:pPr>
              <w:widowControl w:val="0"/>
              <w:ind w:firstLine="345"/>
              <w:jc w:val="both"/>
              <w:rPr>
                <w:sz w:val="20"/>
                <w:szCs w:val="20"/>
              </w:rPr>
            </w:pPr>
            <w:bookmarkStart w:id="51" w:name="n1548"/>
            <w:bookmarkEnd w:id="51"/>
            <w:r w:rsidRPr="006028D1">
              <w:rPr>
                <w:sz w:val="20"/>
                <w:szCs w:val="20"/>
              </w:rPr>
              <w:t>3) отримання учасником державної допомоги згідно із законодавством.</w:t>
            </w:r>
          </w:p>
          <w:p w14:paraId="31AFF9D6" w14:textId="77777777" w:rsidR="006028D1" w:rsidRPr="006028D1" w:rsidRDefault="006028D1" w:rsidP="006028D1">
            <w:pPr>
              <w:widowControl w:val="0"/>
              <w:ind w:firstLine="345"/>
              <w:jc w:val="both"/>
              <w:rPr>
                <w:b/>
                <w:sz w:val="20"/>
                <w:szCs w:val="20"/>
              </w:rPr>
            </w:pPr>
            <w:r w:rsidRPr="006028D1">
              <w:rPr>
                <w:b/>
                <w:sz w:val="20"/>
                <w:szCs w:val="20"/>
                <w:lang w:val="ru-RU"/>
              </w:rPr>
              <w:t xml:space="preserve">Обґрунтування аномально низької </w:t>
            </w:r>
            <w:r w:rsidRPr="006028D1">
              <w:rPr>
                <w:b/>
                <w:sz w:val="20"/>
                <w:szCs w:val="20"/>
              </w:rPr>
              <w:t>ціни повинно включати в себе наступні розрахунки* (документи та інформацію):</w:t>
            </w:r>
          </w:p>
          <w:p w14:paraId="471058CA" w14:textId="77777777" w:rsidR="006028D1" w:rsidRPr="006028D1" w:rsidRDefault="006028D1" w:rsidP="006028D1">
            <w:pPr>
              <w:widowControl w:val="0"/>
              <w:ind w:firstLine="345"/>
              <w:jc w:val="both"/>
              <w:rPr>
                <w:sz w:val="20"/>
                <w:szCs w:val="20"/>
              </w:rPr>
            </w:pPr>
            <w:r w:rsidRPr="006028D1">
              <w:rPr>
                <w:sz w:val="20"/>
                <w:szCs w:val="20"/>
              </w:rPr>
              <w:t>— договірна ціна;</w:t>
            </w:r>
          </w:p>
          <w:p w14:paraId="592B1340" w14:textId="77777777" w:rsidR="006028D1" w:rsidRPr="00EC005A" w:rsidRDefault="006028D1" w:rsidP="006028D1">
            <w:pPr>
              <w:widowControl w:val="0"/>
              <w:ind w:firstLine="345"/>
              <w:jc w:val="both"/>
              <w:rPr>
                <w:sz w:val="20"/>
                <w:szCs w:val="20"/>
                <w:lang w:val="ru-RU"/>
              </w:rPr>
            </w:pPr>
            <w:r w:rsidRPr="006028D1">
              <w:rPr>
                <w:sz w:val="20"/>
                <w:szCs w:val="20"/>
              </w:rPr>
              <w:t>— зведений кошторисний розрахунок;</w:t>
            </w:r>
          </w:p>
          <w:p w14:paraId="648E5E3B" w14:textId="5E4FB1F2" w:rsidR="006028D1" w:rsidRPr="006028D1" w:rsidRDefault="006028D1" w:rsidP="006028D1">
            <w:pPr>
              <w:widowControl w:val="0"/>
              <w:ind w:firstLine="345"/>
              <w:jc w:val="both"/>
              <w:rPr>
                <w:sz w:val="20"/>
                <w:szCs w:val="20"/>
              </w:rPr>
            </w:pPr>
            <w:r w:rsidRPr="006028D1">
              <w:rPr>
                <w:sz w:val="20"/>
                <w:szCs w:val="20"/>
              </w:rPr>
              <w:t xml:space="preserve">— орієнтовний графік виконання робіт (з урахуванням видів робіт, які необхідно виконати відповідно до </w:t>
            </w:r>
            <w:r w:rsidR="00E75132" w:rsidRPr="006B64CD">
              <w:rPr>
                <w:b/>
                <w:sz w:val="20"/>
                <w:szCs w:val="20"/>
              </w:rPr>
              <w:t>Технічного завдання</w:t>
            </w:r>
            <w:r w:rsidR="00E75132">
              <w:t xml:space="preserve"> (</w:t>
            </w:r>
            <w:r w:rsidR="00E75132" w:rsidRPr="006B64CD">
              <w:rPr>
                <w:b/>
                <w:sz w:val="20"/>
                <w:szCs w:val="20"/>
              </w:rPr>
              <w:t>Додаток № 1.1 до Додатка № 1</w:t>
            </w:r>
            <w:r w:rsidR="00E75132">
              <w:rPr>
                <w:sz w:val="20"/>
                <w:szCs w:val="20"/>
              </w:rPr>
              <w:t xml:space="preserve"> до Т</w:t>
            </w:r>
            <w:r w:rsidR="00E75132" w:rsidRPr="0032035D">
              <w:rPr>
                <w:sz w:val="20"/>
                <w:szCs w:val="20"/>
              </w:rPr>
              <w:t>ендерної документації</w:t>
            </w:r>
            <w:r w:rsidR="00E75132" w:rsidRPr="006028D1">
              <w:rPr>
                <w:sz w:val="20"/>
                <w:szCs w:val="20"/>
              </w:rPr>
              <w:t>)</w:t>
            </w:r>
            <w:r w:rsidR="00E75132">
              <w:rPr>
                <w:sz w:val="20"/>
                <w:szCs w:val="20"/>
              </w:rPr>
              <w:t xml:space="preserve"> </w:t>
            </w:r>
            <w:r w:rsidRPr="006028D1">
              <w:rPr>
                <w:sz w:val="20"/>
                <w:szCs w:val="20"/>
              </w:rPr>
              <w:t>(надається у разі зазначення вартісних показників).</w:t>
            </w:r>
          </w:p>
          <w:p w14:paraId="766AD339" w14:textId="77777777" w:rsidR="007A6523" w:rsidRPr="00EC005A" w:rsidRDefault="006028D1" w:rsidP="006028D1">
            <w:pPr>
              <w:widowControl w:val="0"/>
              <w:ind w:firstLine="345"/>
              <w:jc w:val="both"/>
              <w:rPr>
                <w:i/>
                <w:sz w:val="20"/>
                <w:szCs w:val="20"/>
                <w:lang w:val="ru-RU"/>
              </w:rPr>
            </w:pPr>
            <w:r w:rsidRPr="006028D1">
              <w:rPr>
                <w:i/>
                <w:sz w:val="20"/>
                <w:szCs w:val="20"/>
              </w:rPr>
              <w:t>*Розрахунки повинні бути здійснені відповідно до Кошторисних норм України у будівництві.</w:t>
            </w:r>
          </w:p>
          <w:p w14:paraId="10CCC39E" w14:textId="47A68C70" w:rsidR="00D12D21" w:rsidRPr="007A6523" w:rsidRDefault="006028D1" w:rsidP="006028D1">
            <w:pPr>
              <w:widowControl w:val="0"/>
              <w:ind w:firstLine="345"/>
              <w:jc w:val="both"/>
              <w:rPr>
                <w:iCs/>
                <w:sz w:val="20"/>
                <w:szCs w:val="20"/>
                <w:lang w:val="ru-RU"/>
              </w:rPr>
            </w:pPr>
            <w:r w:rsidRPr="007A6523">
              <w:rPr>
                <w:iCs/>
                <w:sz w:val="20"/>
                <w:szCs w:val="20"/>
                <w:lang w:val="ru-RU"/>
              </w:rPr>
              <w:t xml:space="preserve"> </w:t>
            </w:r>
            <w:r w:rsidR="007A6523" w:rsidRPr="007A6523">
              <w:rPr>
                <w:iCs/>
                <w:sz w:val="20"/>
                <w:szCs w:val="20"/>
              </w:rPr>
              <w:t xml:space="preserve">Строк розгляду ТП, що за результатами оцінки визначена найбільш економічно вигідною, не повинен перевищувати </w:t>
            </w:r>
            <w:r w:rsidR="007A6523" w:rsidRPr="007A6523">
              <w:rPr>
                <w:b/>
                <w:iCs/>
                <w:sz w:val="20"/>
                <w:szCs w:val="20"/>
              </w:rPr>
              <w:t>п’яти робочих днів</w:t>
            </w:r>
            <w:r w:rsidR="007A6523" w:rsidRPr="007A6523">
              <w:rPr>
                <w:iCs/>
                <w:sz w:val="20"/>
                <w:szCs w:val="20"/>
              </w:rPr>
              <w:t xml:space="preserve"> з дня визначення найбільш економічно вигідної пропозиції. Такий строк може бути аргументовано продовжено </w:t>
            </w:r>
            <w:r w:rsidR="007A6523" w:rsidRPr="007A6523">
              <w:rPr>
                <w:iCs/>
                <w:sz w:val="20"/>
                <w:szCs w:val="20"/>
              </w:rPr>
              <w:lastRenderedPageBreak/>
              <w:t xml:space="preserve">замовником до </w:t>
            </w:r>
            <w:r w:rsidR="007A6523" w:rsidRPr="007A6523">
              <w:rPr>
                <w:b/>
                <w:iCs/>
                <w:sz w:val="20"/>
                <w:szCs w:val="20"/>
              </w:rPr>
              <w:t>20 робочих днів.</w:t>
            </w:r>
            <w:r w:rsidR="007A6523" w:rsidRPr="007A6523">
              <w:rPr>
                <w:iCs/>
                <w:sz w:val="20"/>
                <w:szCs w:val="20"/>
              </w:rPr>
              <w:t xml:space="preserve"> У разі продовження строку замовник оприлюднює повідомлення в електронній системі закупівель протягом одного дня з дня прийняття</w:t>
            </w:r>
            <w:r w:rsidR="007A6523">
              <w:rPr>
                <w:iCs/>
                <w:sz w:val="20"/>
                <w:szCs w:val="20"/>
              </w:rPr>
              <w:t xml:space="preserve"> </w:t>
            </w:r>
            <w:r w:rsidR="007A6523" w:rsidRPr="007A6523">
              <w:rPr>
                <w:iCs/>
                <w:sz w:val="20"/>
                <w:szCs w:val="20"/>
              </w:rPr>
              <w:t>відповідного рішення.</w:t>
            </w:r>
          </w:p>
          <w:p w14:paraId="002FE115" w14:textId="77777777" w:rsidR="007A4712" w:rsidRPr="00D12D21" w:rsidRDefault="007A4712" w:rsidP="007A4712">
            <w:pPr>
              <w:widowControl w:val="0"/>
              <w:ind w:firstLine="345"/>
              <w:jc w:val="both"/>
              <w:rPr>
                <w:b/>
                <w:sz w:val="20"/>
                <w:szCs w:val="20"/>
              </w:rPr>
            </w:pPr>
            <w:r w:rsidRPr="00D12D21">
              <w:rPr>
                <w:b/>
                <w:sz w:val="20"/>
                <w:szCs w:val="20"/>
              </w:rPr>
              <w:t>Інші умови тендерної документації:</w:t>
            </w:r>
          </w:p>
          <w:p w14:paraId="47DA85B2" w14:textId="77777777" w:rsidR="007A4712" w:rsidRPr="007A4712" w:rsidRDefault="007A4712" w:rsidP="007A4712">
            <w:pPr>
              <w:widowControl w:val="0"/>
              <w:ind w:firstLine="345"/>
              <w:jc w:val="both"/>
              <w:rPr>
                <w:sz w:val="20"/>
                <w:szCs w:val="20"/>
              </w:rPr>
            </w:pPr>
            <w:r w:rsidRPr="007A4712">
              <w:rPr>
                <w:sz w:val="20"/>
                <w:szCs w:val="20"/>
              </w:rPr>
              <w:t>1. Учасники відповідають за зміст своїх тендерних пропозицій та повинні дотримуватись норм чинного законодавства України.</w:t>
            </w:r>
          </w:p>
          <w:p w14:paraId="3ED162CD" w14:textId="77777777" w:rsidR="007A6523" w:rsidRDefault="007A4712" w:rsidP="007A4712">
            <w:pPr>
              <w:widowControl w:val="0"/>
              <w:ind w:firstLine="345"/>
              <w:jc w:val="both"/>
              <w:rPr>
                <w:sz w:val="20"/>
                <w:szCs w:val="20"/>
              </w:rPr>
            </w:pPr>
            <w:r w:rsidRPr="007A4712">
              <w:rPr>
                <w:sz w:val="20"/>
                <w:szCs w:val="20"/>
              </w:rPr>
              <w:t>2. 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2547D7CE" w14:textId="5331F6AE" w:rsidR="007A4712" w:rsidRPr="007A4712" w:rsidRDefault="007A4712" w:rsidP="007A4712">
            <w:pPr>
              <w:widowControl w:val="0"/>
              <w:ind w:firstLine="345"/>
              <w:jc w:val="both"/>
              <w:rPr>
                <w:sz w:val="20"/>
                <w:szCs w:val="20"/>
              </w:rPr>
            </w:pPr>
            <w:r w:rsidRPr="007A4712">
              <w:rPr>
                <w:sz w:val="20"/>
                <w:szCs w:val="20"/>
              </w:rPr>
              <w:t>3.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502ECF67" w14:textId="77777777" w:rsidR="007A4712" w:rsidRPr="007A4712" w:rsidRDefault="007A4712" w:rsidP="007A4712">
            <w:pPr>
              <w:widowControl w:val="0"/>
              <w:ind w:firstLine="345"/>
              <w:jc w:val="both"/>
              <w:rPr>
                <w:sz w:val="20"/>
                <w:szCs w:val="20"/>
              </w:rPr>
            </w:pPr>
            <w:r w:rsidRPr="007A4712">
              <w:rPr>
                <w:sz w:val="20"/>
                <w:szCs w:val="20"/>
              </w:rPr>
              <w:t>4. 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2ED78CE4" w14:textId="0427D21D" w:rsidR="007A4712" w:rsidRPr="007A4712" w:rsidRDefault="007A4712" w:rsidP="007A4712">
            <w:pPr>
              <w:widowControl w:val="0"/>
              <w:ind w:firstLine="345"/>
              <w:jc w:val="both"/>
              <w:rPr>
                <w:sz w:val="20"/>
                <w:szCs w:val="20"/>
              </w:rPr>
            </w:pPr>
            <w:r w:rsidRPr="007A4712">
              <w:rPr>
                <w:sz w:val="20"/>
                <w:szCs w:val="20"/>
              </w:rPr>
              <w:t xml:space="preserve">5. Учасники торгів — нерезиденти для виконання вимог щодо подання документів, передбачених </w:t>
            </w:r>
            <w:r w:rsidR="00F5564B" w:rsidRPr="009F284D">
              <w:rPr>
                <w:b/>
                <w:sz w:val="20"/>
                <w:szCs w:val="20"/>
              </w:rPr>
              <w:t>Дод</w:t>
            </w:r>
            <w:r w:rsidR="009F284D" w:rsidRPr="009F284D">
              <w:rPr>
                <w:b/>
                <w:sz w:val="20"/>
                <w:szCs w:val="20"/>
              </w:rPr>
              <w:t>атком 1</w:t>
            </w:r>
            <w:r w:rsidR="009F284D" w:rsidRPr="009F284D">
              <w:rPr>
                <w:sz w:val="20"/>
                <w:szCs w:val="20"/>
              </w:rPr>
              <w:t xml:space="preserve"> </w:t>
            </w:r>
            <w:r w:rsidR="007A6523">
              <w:rPr>
                <w:sz w:val="20"/>
                <w:szCs w:val="20"/>
              </w:rPr>
              <w:t xml:space="preserve"> </w:t>
            </w:r>
            <w:r w:rsidRPr="007A4712">
              <w:rPr>
                <w:sz w:val="20"/>
                <w:szCs w:val="20"/>
              </w:rPr>
              <w:t>до тендерної документації, подають у складі своєї пропозиції, документи, передбачені законодавством країн, де вони зареєстровані.</w:t>
            </w:r>
          </w:p>
          <w:p w14:paraId="48496531" w14:textId="77777777" w:rsidR="007A4712" w:rsidRPr="007A4712" w:rsidRDefault="007A4712" w:rsidP="007A4712">
            <w:pPr>
              <w:widowControl w:val="0"/>
              <w:ind w:firstLine="345"/>
              <w:jc w:val="both"/>
              <w:rPr>
                <w:sz w:val="20"/>
                <w:szCs w:val="20"/>
              </w:rPr>
            </w:pPr>
            <w:r w:rsidRPr="007A4712">
              <w:rPr>
                <w:sz w:val="20"/>
                <w:szCs w:val="20"/>
              </w:rPr>
              <w:t>6.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42BBEE2E" w14:textId="77777777" w:rsidR="007A4712" w:rsidRPr="007A4712" w:rsidRDefault="007A4712" w:rsidP="007A4712">
            <w:pPr>
              <w:widowControl w:val="0"/>
              <w:ind w:firstLine="345"/>
              <w:jc w:val="both"/>
              <w:rPr>
                <w:sz w:val="20"/>
                <w:szCs w:val="20"/>
              </w:rPr>
            </w:pPr>
            <w:r w:rsidRPr="007A4712">
              <w:rPr>
                <w:sz w:val="20"/>
                <w:szCs w:val="20"/>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3EAD2B56" w14:textId="77777777" w:rsidR="007A4712" w:rsidRPr="007A4712" w:rsidRDefault="007A4712" w:rsidP="007A4712">
            <w:pPr>
              <w:widowControl w:val="0"/>
              <w:ind w:firstLine="345"/>
              <w:jc w:val="both"/>
              <w:rPr>
                <w:sz w:val="20"/>
                <w:szCs w:val="20"/>
              </w:rPr>
            </w:pPr>
            <w:r w:rsidRPr="007A4712">
              <w:rPr>
                <w:sz w:val="20"/>
                <w:szCs w:val="20"/>
              </w:rPr>
              <w:t>7. Документи, видані державними органами, повинні відповідати вимогам нормативних актів, відповідно до яких такі документи видані.</w:t>
            </w:r>
          </w:p>
          <w:p w14:paraId="146446CE" w14:textId="00C66701" w:rsidR="007A4712" w:rsidRPr="007A4712" w:rsidRDefault="007A4712" w:rsidP="007A4712">
            <w:pPr>
              <w:widowControl w:val="0"/>
              <w:ind w:firstLine="345"/>
              <w:jc w:val="both"/>
              <w:rPr>
                <w:sz w:val="20"/>
                <w:szCs w:val="20"/>
              </w:rPr>
            </w:pPr>
            <w:r w:rsidRPr="007A4712">
              <w:rPr>
                <w:sz w:val="20"/>
                <w:szCs w:val="20"/>
              </w:rPr>
              <w:t xml:space="preserve">8. Учасник, який подав тендерну пропозицію, вважається таким, що згодний з проєктом договору про закупівлю, викладеним у </w:t>
            </w:r>
            <w:r w:rsidRPr="009F284D">
              <w:rPr>
                <w:b/>
                <w:sz w:val="20"/>
                <w:szCs w:val="20"/>
              </w:rPr>
              <w:t>Додатку 3</w:t>
            </w:r>
            <w:r w:rsidRPr="007A4712">
              <w:rPr>
                <w:sz w:val="20"/>
                <w:szCs w:val="20"/>
              </w:rPr>
              <w:t xml:space="preserve"> до цієї тендерної документації, та буде дотримуватися умов своєї тендерної пропозиції протягом строку, встановленого </w:t>
            </w:r>
            <w:r w:rsidRPr="006B69FF">
              <w:rPr>
                <w:b/>
                <w:sz w:val="20"/>
                <w:szCs w:val="20"/>
              </w:rPr>
              <w:t xml:space="preserve">в пункті </w:t>
            </w:r>
            <w:r w:rsidR="009F284D" w:rsidRPr="006B69FF">
              <w:rPr>
                <w:b/>
                <w:sz w:val="20"/>
                <w:szCs w:val="20"/>
              </w:rPr>
              <w:t>3.</w:t>
            </w:r>
            <w:r w:rsidRPr="006B69FF">
              <w:rPr>
                <w:b/>
                <w:sz w:val="20"/>
                <w:szCs w:val="20"/>
              </w:rPr>
              <w:t>4 розділу 3</w:t>
            </w:r>
            <w:r w:rsidR="009F284D">
              <w:rPr>
                <w:sz w:val="20"/>
                <w:szCs w:val="20"/>
              </w:rPr>
              <w:t xml:space="preserve"> </w:t>
            </w:r>
            <w:r w:rsidRPr="007A4712">
              <w:rPr>
                <w:sz w:val="20"/>
                <w:szCs w:val="20"/>
              </w:rPr>
              <w:t>до цієї тендерної документації.</w:t>
            </w:r>
          </w:p>
          <w:p w14:paraId="65FD0807" w14:textId="457853D6" w:rsidR="007A4712" w:rsidRDefault="007A4712" w:rsidP="007A4712">
            <w:pPr>
              <w:widowControl w:val="0"/>
              <w:ind w:firstLine="345"/>
              <w:jc w:val="both"/>
              <w:rPr>
                <w:sz w:val="20"/>
                <w:szCs w:val="20"/>
              </w:rPr>
            </w:pPr>
            <w:r w:rsidRPr="007A4712">
              <w:rPr>
                <w:sz w:val="20"/>
                <w:szCs w:val="20"/>
              </w:rPr>
              <w:t>9. Якщо вимога в тендерній документації встановлена декілька разів, учасник/переможець може подати необхідний документ або інформацію один раз.</w:t>
            </w:r>
          </w:p>
          <w:p w14:paraId="3434FFED" w14:textId="353551F8" w:rsidR="009F1A7B" w:rsidRPr="007A4712" w:rsidRDefault="009F1A7B" w:rsidP="007A4712">
            <w:pPr>
              <w:widowControl w:val="0"/>
              <w:ind w:firstLine="345"/>
              <w:jc w:val="both"/>
              <w:rPr>
                <w:sz w:val="20"/>
                <w:szCs w:val="20"/>
              </w:rPr>
            </w:pPr>
            <w:r>
              <w:rPr>
                <w:sz w:val="20"/>
                <w:szCs w:val="20"/>
              </w:rPr>
              <w:t xml:space="preserve">10. </w:t>
            </w:r>
            <w:r w:rsidRPr="009F1A7B">
              <w:rPr>
                <w:sz w:val="20"/>
                <w:szCs w:val="20"/>
              </w:rPr>
              <w:t>Відсутність будь-яких запитань або уточнень стосовно змісту та викладення вимог цієї тендерної документації з боку учасників, які отримали цю ТД у встановленому порядку, означає, що учасники, що беруть участь у цих відкритих торгах, повністю усвідомлюють зміст цієї ТД та вимоги, зазначені замовником. 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статті 358 Кримінального Кодексу України.</w:t>
            </w:r>
          </w:p>
          <w:p w14:paraId="3729E16A" w14:textId="7E3D3ABF" w:rsidR="007A4712" w:rsidRPr="007A4712" w:rsidRDefault="009F1A7B" w:rsidP="007A4712">
            <w:pPr>
              <w:widowControl w:val="0"/>
              <w:ind w:firstLine="345"/>
              <w:jc w:val="both"/>
              <w:rPr>
                <w:sz w:val="20"/>
                <w:szCs w:val="20"/>
              </w:rPr>
            </w:pPr>
            <w:r>
              <w:rPr>
                <w:sz w:val="20"/>
                <w:szCs w:val="20"/>
              </w:rPr>
              <w:t xml:space="preserve">11. </w:t>
            </w:r>
            <w:r w:rsidR="007A4712" w:rsidRPr="007A4712">
              <w:rPr>
                <w:sz w:val="20"/>
                <w:szCs w:val="20"/>
              </w:rPr>
              <w:t>Тендерна пропозиція учасника може містити документи з водяними знаками.</w:t>
            </w:r>
          </w:p>
          <w:p w14:paraId="5CB9766C" w14:textId="39B38015" w:rsidR="007A4712" w:rsidRPr="007A4712" w:rsidRDefault="009F1A7B" w:rsidP="007A4712">
            <w:pPr>
              <w:widowControl w:val="0"/>
              <w:ind w:firstLine="345"/>
              <w:jc w:val="both"/>
              <w:rPr>
                <w:sz w:val="20"/>
                <w:szCs w:val="20"/>
              </w:rPr>
            </w:pPr>
            <w:r>
              <w:rPr>
                <w:sz w:val="20"/>
                <w:szCs w:val="20"/>
              </w:rPr>
              <w:t xml:space="preserve">12. </w:t>
            </w:r>
            <w:r w:rsidR="007A4712" w:rsidRPr="007A4712">
              <w:rPr>
                <w:sz w:val="20"/>
                <w:szCs w:val="20"/>
              </w:rPr>
              <w:t>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 — 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 — 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 — Закону України «Про забезпечення прав і свобод громадян та правовий режим на тимчасово окупованій території України» від 15.04.2014 № 1207-VII.</w:t>
            </w:r>
          </w:p>
          <w:p w14:paraId="39F4E4F9" w14:textId="77777777" w:rsidR="007A4712" w:rsidRPr="007A4712" w:rsidRDefault="007A4712" w:rsidP="007A4712">
            <w:pPr>
              <w:widowControl w:val="0"/>
              <w:ind w:firstLine="345"/>
              <w:jc w:val="both"/>
              <w:rPr>
                <w:sz w:val="20"/>
                <w:szCs w:val="20"/>
              </w:rPr>
            </w:pPr>
            <w:r w:rsidRPr="007A4712">
              <w:rPr>
                <w:sz w:val="20"/>
                <w:szCs w:val="20"/>
              </w:rPr>
              <w:lastRenderedPageBreak/>
              <w:t>А також враховувати, що в Україні замовникам забороняється 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0EB48D40" w14:textId="77777777" w:rsidR="007E7923" w:rsidRDefault="007A4712" w:rsidP="007A4712">
            <w:pPr>
              <w:widowControl w:val="0"/>
              <w:ind w:firstLine="345"/>
              <w:jc w:val="both"/>
              <w:rPr>
                <w:sz w:val="20"/>
                <w:szCs w:val="20"/>
              </w:rPr>
            </w:pPr>
            <w:r w:rsidRPr="007A4712">
              <w:rPr>
                <w:sz w:val="20"/>
                <w:szCs w:val="20"/>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p w14:paraId="62B47716" w14:textId="77777777" w:rsidR="004B11AA" w:rsidRDefault="004B11AA" w:rsidP="004B11AA">
            <w:pPr>
              <w:widowControl w:val="0"/>
              <w:ind w:firstLine="345"/>
              <w:jc w:val="both"/>
              <w:rPr>
                <w:sz w:val="20"/>
                <w:szCs w:val="20"/>
              </w:rPr>
            </w:pPr>
            <w:r w:rsidRPr="004B11AA">
              <w:rPr>
                <w:sz w:val="20"/>
                <w:szCs w:val="20"/>
              </w:rPr>
              <w:t>У разі наявної невідповідності учасника зазначеним вище умовам цього підпункту ТП такого учасника є такою, що не відповідає вимогам, установленим у цій тендерній документації, відповідно до абзацу першого частини третьої статті 22 Закону, а його тендерна пропозиція підлягатиме відхиленню на підставі абзацу п’ятого підп</w:t>
            </w:r>
            <w:r>
              <w:rPr>
                <w:sz w:val="20"/>
                <w:szCs w:val="20"/>
              </w:rPr>
              <w:t>ункту 2 пункту 44 Особливостей.</w:t>
            </w:r>
          </w:p>
          <w:p w14:paraId="760E6048" w14:textId="77777777" w:rsidR="00F5564B" w:rsidRPr="00F5564B" w:rsidRDefault="004B11AA" w:rsidP="00F5564B">
            <w:pPr>
              <w:widowControl w:val="0"/>
              <w:ind w:firstLine="345"/>
              <w:jc w:val="both"/>
              <w:rPr>
                <w:sz w:val="20"/>
                <w:szCs w:val="20"/>
              </w:rPr>
            </w:pPr>
            <w:r w:rsidRPr="004B11AA">
              <w:rPr>
                <w:sz w:val="20"/>
                <w:szCs w:val="20"/>
              </w:rPr>
              <w:t>Фактом подання ТП учасник підтверджує повну відповідність своєї пропозиції технічним, якісним, кількісним, функціональним характеристикам предмета закупівлі, у тому числі технічній специфікації та іншим вимогам до предмета закупівлі, що містяться в цій ТД, а</w:t>
            </w:r>
            <w:r w:rsidR="00F5564B">
              <w:rPr>
                <w:sz w:val="20"/>
                <w:szCs w:val="20"/>
              </w:rPr>
              <w:t xml:space="preserve"> </w:t>
            </w:r>
            <w:r w:rsidR="00F5564B" w:rsidRPr="00F5564B">
              <w:rPr>
                <w:sz w:val="20"/>
                <w:szCs w:val="20"/>
              </w:rPr>
              <w:t>також підтверджує свою згоду виконати зазначені в ній роботи в повному обсязі відповідно до вимог, визначених згідно з умовами цієї ТД, у тому числі умовами проєкту договору про закупівлю.</w:t>
            </w:r>
          </w:p>
          <w:p w14:paraId="0AF6240D" w14:textId="50EAD25A" w:rsidR="009F1A7B" w:rsidRPr="007A4712" w:rsidRDefault="00F5564B" w:rsidP="00A4224A">
            <w:pPr>
              <w:widowControl w:val="0"/>
              <w:ind w:firstLine="345"/>
              <w:jc w:val="both"/>
              <w:rPr>
                <w:sz w:val="20"/>
                <w:szCs w:val="20"/>
              </w:rPr>
            </w:pPr>
            <w:r w:rsidRPr="00F5564B">
              <w:rPr>
                <w:sz w:val="20"/>
                <w:szCs w:val="20"/>
              </w:rPr>
              <w:t>Замовник у ТД може зазначити іншу інформацію відповідно до вимог законодавства, яку вважає за необхідне включити. Інші документи, що вимагаються замовником визначені</w:t>
            </w:r>
            <w:r>
              <w:rPr>
                <w:sz w:val="20"/>
                <w:szCs w:val="20"/>
              </w:rPr>
              <w:t xml:space="preserve"> у</w:t>
            </w:r>
            <w:r w:rsidRPr="00F5564B">
              <w:rPr>
                <w:sz w:val="20"/>
                <w:szCs w:val="20"/>
              </w:rPr>
              <w:t xml:space="preserve"> </w:t>
            </w:r>
            <w:r w:rsidR="00A4224A" w:rsidRPr="00A4224A">
              <w:rPr>
                <w:b/>
                <w:sz w:val="20"/>
                <w:szCs w:val="20"/>
              </w:rPr>
              <w:t>Додатках</w:t>
            </w:r>
            <w:r w:rsidRPr="00A4224A">
              <w:rPr>
                <w:b/>
                <w:sz w:val="20"/>
                <w:szCs w:val="20"/>
              </w:rPr>
              <w:t xml:space="preserve"> до ТД</w:t>
            </w:r>
            <w:r w:rsidRPr="00F5564B">
              <w:rPr>
                <w:sz w:val="20"/>
                <w:szCs w:val="20"/>
              </w:rPr>
              <w:t>.</w:t>
            </w:r>
          </w:p>
        </w:tc>
      </w:tr>
      <w:tr w:rsidR="00831020" w:rsidRPr="00CF61EA" w14:paraId="7D8E1D6E" w14:textId="77777777" w:rsidTr="00E5086F">
        <w:trPr>
          <w:trHeight w:val="522"/>
          <w:jc w:val="center"/>
        </w:trPr>
        <w:tc>
          <w:tcPr>
            <w:tcW w:w="696" w:type="dxa"/>
          </w:tcPr>
          <w:p w14:paraId="49F57E50" w14:textId="62679929" w:rsidR="00831020" w:rsidRPr="00CF61EA" w:rsidRDefault="006B2CF8" w:rsidP="00831020">
            <w:pPr>
              <w:widowControl w:val="0"/>
              <w:contextualSpacing/>
              <w:rPr>
                <w:lang w:eastAsia="uk-UA"/>
              </w:rPr>
            </w:pPr>
            <w:r>
              <w:rPr>
                <w:lang w:val="en-US" w:eastAsia="uk-UA"/>
              </w:rPr>
              <w:lastRenderedPageBreak/>
              <w:t>5.</w:t>
            </w:r>
            <w:r w:rsidR="00831020" w:rsidRPr="00CF61EA">
              <w:rPr>
                <w:lang w:eastAsia="uk-UA"/>
              </w:rPr>
              <w:t>3</w:t>
            </w:r>
          </w:p>
        </w:tc>
        <w:tc>
          <w:tcPr>
            <w:tcW w:w="2220" w:type="dxa"/>
          </w:tcPr>
          <w:p w14:paraId="69FBAA9C" w14:textId="0D09ACB1" w:rsidR="00831020" w:rsidRPr="007A4712" w:rsidRDefault="00831020" w:rsidP="000522CB">
            <w:pPr>
              <w:widowControl w:val="0"/>
              <w:ind w:right="113"/>
              <w:contextualSpacing/>
              <w:outlineLvl w:val="1"/>
              <w:rPr>
                <w:b/>
                <w:bCs/>
                <w:sz w:val="20"/>
                <w:szCs w:val="20"/>
                <w:lang w:eastAsia="uk-UA"/>
              </w:rPr>
            </w:pPr>
            <w:bookmarkStart w:id="52" w:name="_Toc201661963"/>
            <w:r w:rsidRPr="007A4712">
              <w:rPr>
                <w:b/>
                <w:bCs/>
                <w:sz w:val="20"/>
                <w:szCs w:val="20"/>
              </w:rPr>
              <w:t>Відхилення тендерних пропозицій</w:t>
            </w:r>
            <w:bookmarkEnd w:id="52"/>
            <w:r w:rsidR="00505CE7">
              <w:rPr>
                <w:b/>
                <w:bCs/>
                <w:sz w:val="20"/>
                <w:szCs w:val="20"/>
              </w:rPr>
              <w:t xml:space="preserve"> та підстави для відмови в участі </w:t>
            </w:r>
          </w:p>
        </w:tc>
        <w:tc>
          <w:tcPr>
            <w:tcW w:w="7711" w:type="dxa"/>
          </w:tcPr>
          <w:p w14:paraId="4FB69E5D" w14:textId="78921B03" w:rsidR="002E32EC" w:rsidRPr="002E32EC" w:rsidRDefault="002E32EC" w:rsidP="007A4712">
            <w:pPr>
              <w:pStyle w:val="LO-normal"/>
              <w:widowControl w:val="0"/>
              <w:ind w:firstLine="319"/>
              <w:jc w:val="both"/>
              <w:rPr>
                <w:rFonts w:ascii="Times New Roman" w:eastAsia="Times New Roman" w:hAnsi="Times New Roman" w:cs="Times New Roman"/>
                <w:color w:val="auto"/>
                <w:sz w:val="20"/>
                <w:szCs w:val="20"/>
                <w:lang w:val="uk-UA"/>
              </w:rPr>
            </w:pPr>
            <w:r w:rsidRPr="002E32EC">
              <w:rPr>
                <w:rFonts w:ascii="Times New Roman" w:eastAsia="Times New Roman" w:hAnsi="Times New Roman" w:cs="Times New Roman"/>
                <w:color w:val="auto"/>
                <w:sz w:val="20"/>
                <w:szCs w:val="20"/>
                <w:lang w:val="uk-UA"/>
              </w:rPr>
              <w:t>Замовник відхиляє ТП із зазначенням аргументації в електронній системі закупівель відповідно до умов, визначених у пункті 44 Особливостей.</w:t>
            </w:r>
          </w:p>
          <w:p w14:paraId="07D6C207" w14:textId="2A92759C" w:rsidR="007A4712" w:rsidRPr="00EC005A" w:rsidRDefault="007A4712" w:rsidP="007A4712">
            <w:pPr>
              <w:pStyle w:val="LO-normal"/>
              <w:widowControl w:val="0"/>
              <w:ind w:firstLine="319"/>
              <w:jc w:val="both"/>
              <w:rPr>
                <w:rFonts w:ascii="Times New Roman" w:eastAsia="Times New Roman" w:hAnsi="Times New Roman" w:cs="Times New Roman"/>
                <w:b/>
                <w:color w:val="auto"/>
                <w:sz w:val="20"/>
                <w:szCs w:val="20"/>
              </w:rPr>
            </w:pPr>
            <w:r w:rsidRPr="007A4712">
              <w:rPr>
                <w:rFonts w:ascii="Times New Roman" w:eastAsia="Times New Roman" w:hAnsi="Times New Roman" w:cs="Times New Roman"/>
                <w:b/>
                <w:color w:val="auto"/>
                <w:sz w:val="20"/>
                <w:szCs w:val="20"/>
                <w:lang w:val="uk-UA"/>
              </w:rPr>
              <w:t>Замовник відхиляє тендерну пропозицію із зазначенням аргументації в електронній системі закупівель у разі, коли:</w:t>
            </w:r>
          </w:p>
          <w:p w14:paraId="54DE294F" w14:textId="77777777" w:rsidR="007A4712" w:rsidRPr="00A4224A" w:rsidRDefault="007A4712" w:rsidP="007A4712">
            <w:pPr>
              <w:pStyle w:val="LO-normal"/>
              <w:widowControl w:val="0"/>
              <w:ind w:firstLine="319"/>
              <w:jc w:val="both"/>
              <w:rPr>
                <w:rFonts w:ascii="Times New Roman" w:eastAsia="Times New Roman" w:hAnsi="Times New Roman" w:cs="Times New Roman"/>
                <w:b/>
                <w:color w:val="auto"/>
                <w:sz w:val="20"/>
                <w:szCs w:val="20"/>
                <w:lang w:val="uk-UA"/>
              </w:rPr>
            </w:pPr>
            <w:r w:rsidRPr="00A4224A">
              <w:rPr>
                <w:rFonts w:ascii="Times New Roman" w:eastAsia="Times New Roman" w:hAnsi="Times New Roman" w:cs="Times New Roman"/>
                <w:b/>
                <w:color w:val="auto"/>
                <w:sz w:val="20"/>
                <w:szCs w:val="20"/>
                <w:lang w:val="uk-UA"/>
              </w:rPr>
              <w:t>1) учасник процедури закупівлі:</w:t>
            </w:r>
          </w:p>
          <w:p w14:paraId="69E3A053" w14:textId="77777777" w:rsidR="007A4712" w:rsidRPr="007A4712" w:rsidRDefault="007A4712" w:rsidP="007A4712">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підпадає під підстави, встановлені пунктом 47 цих особливостей;</w:t>
            </w:r>
          </w:p>
          <w:p w14:paraId="5C8A8E2E" w14:textId="77777777" w:rsidR="007A4712" w:rsidRPr="007A4712" w:rsidRDefault="007A4712" w:rsidP="007A4712">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4A7D687B" w14:textId="77777777" w:rsidR="007A4712" w:rsidRPr="007A4712" w:rsidRDefault="007A4712" w:rsidP="007A4712">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не надав забезпечення тендерної пропозиції, якщо таке забезпечення вимагалося замовником;</w:t>
            </w:r>
          </w:p>
          <w:p w14:paraId="481E147E" w14:textId="77777777" w:rsidR="007A4712" w:rsidRPr="007A4712" w:rsidRDefault="007A4712" w:rsidP="007A4712">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45050F7F" w14:textId="77777777" w:rsidR="007A4712" w:rsidRPr="007A4712" w:rsidRDefault="007A4712" w:rsidP="007A4712">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49BCB6FD" w14:textId="77777777" w:rsidR="00193F1E" w:rsidRPr="00193F1E" w:rsidRDefault="007A4712" w:rsidP="00193F1E">
            <w:pPr>
              <w:pStyle w:val="LO-normal"/>
              <w:widowControl w:val="0"/>
              <w:ind w:firstLine="319"/>
              <w:jc w:val="both"/>
              <w:rPr>
                <w:rFonts w:ascii="Times New Roman" w:eastAsia="Times New Roman" w:hAnsi="Times New Roman" w:cs="Times New Roman"/>
                <w:color w:val="auto"/>
                <w:sz w:val="20"/>
                <w:szCs w:val="20"/>
                <w:lang w:val="uk-UA"/>
              </w:rPr>
            </w:pPr>
            <w:r w:rsidRPr="007A4712">
              <w:rPr>
                <w:rFonts w:ascii="Times New Roman" w:eastAsia="Times New Roman" w:hAnsi="Times New Roman" w:cs="Times New Roman"/>
                <w:color w:val="auto"/>
                <w:sz w:val="20"/>
                <w:szCs w:val="20"/>
                <w:lang w:val="uk-UA"/>
              </w:rPr>
              <w:t>визначив конфіденційною інформацію, що не може бути визначена як конфіденційна відповідно до вимог</w:t>
            </w:r>
            <w:r w:rsidR="00193F1E">
              <w:rPr>
                <w:rFonts w:ascii="Times New Roman" w:eastAsia="Times New Roman" w:hAnsi="Times New Roman" w:cs="Times New Roman"/>
                <w:color w:val="auto"/>
                <w:sz w:val="20"/>
                <w:szCs w:val="20"/>
                <w:lang w:val="uk-UA"/>
              </w:rPr>
              <w:t xml:space="preserve"> </w:t>
            </w:r>
            <w:r w:rsidR="00193F1E" w:rsidRPr="00193F1E">
              <w:rPr>
                <w:rFonts w:ascii="Times New Roman" w:eastAsia="Times New Roman" w:hAnsi="Times New Roman" w:cs="Times New Roman"/>
                <w:color w:val="auto"/>
                <w:sz w:val="20"/>
                <w:szCs w:val="20"/>
                <w:lang w:val="uk-UA"/>
              </w:rPr>
              <w:t>пункту 40 цих особливостей;</w:t>
            </w:r>
          </w:p>
          <w:p w14:paraId="67C4D41C"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 xml:space="preserve">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w:t>
            </w:r>
            <w:r w:rsidRPr="00193F1E">
              <w:rPr>
                <w:rFonts w:ascii="Times New Roman" w:eastAsia="Times New Roman" w:hAnsi="Times New Roman" w:cs="Times New Roman"/>
                <w:color w:val="auto"/>
                <w:sz w:val="20"/>
                <w:szCs w:val="20"/>
                <w:lang w:val="uk-UA"/>
              </w:rPr>
              <w:lastRenderedPageBreak/>
              <w:t>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050A2BF7" w14:textId="77777777" w:rsidR="00193F1E" w:rsidRPr="00A4224A" w:rsidRDefault="00193F1E" w:rsidP="00193F1E">
            <w:pPr>
              <w:pStyle w:val="LO-normal"/>
              <w:widowControl w:val="0"/>
              <w:ind w:firstLine="319"/>
              <w:jc w:val="both"/>
              <w:rPr>
                <w:rFonts w:ascii="Times New Roman" w:eastAsia="Times New Roman" w:hAnsi="Times New Roman" w:cs="Times New Roman"/>
                <w:b/>
                <w:color w:val="auto"/>
                <w:sz w:val="20"/>
                <w:szCs w:val="20"/>
                <w:lang w:val="uk-UA"/>
              </w:rPr>
            </w:pPr>
            <w:r w:rsidRPr="00A4224A">
              <w:rPr>
                <w:rFonts w:ascii="Times New Roman" w:eastAsia="Times New Roman" w:hAnsi="Times New Roman" w:cs="Times New Roman"/>
                <w:b/>
                <w:color w:val="auto"/>
                <w:sz w:val="20"/>
                <w:szCs w:val="20"/>
                <w:lang w:val="uk-UA"/>
              </w:rPr>
              <w:t>2) тендерна пропозиція:</w:t>
            </w:r>
          </w:p>
          <w:p w14:paraId="72454485"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пункту 43 цих особливостей;</w:t>
            </w:r>
          </w:p>
          <w:p w14:paraId="66629F72"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є такою, строк дії якої закінчився;</w:t>
            </w:r>
          </w:p>
          <w:p w14:paraId="708BBF70"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487233E2" w14:textId="77777777" w:rsidR="00831020" w:rsidRDefault="00193F1E" w:rsidP="00193F1E">
            <w:pPr>
              <w:pStyle w:val="LO-normal"/>
              <w:widowControl w:val="0"/>
              <w:spacing w:line="240" w:lineRule="auto"/>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не відповідає вимогам, установленим у тендерній документації відповідно до абзацу першого частини третьої статті 22 Закону;</w:t>
            </w:r>
            <w:r>
              <w:rPr>
                <w:rFonts w:ascii="Times New Roman" w:eastAsia="Times New Roman" w:hAnsi="Times New Roman" w:cs="Times New Roman"/>
                <w:color w:val="auto"/>
                <w:sz w:val="20"/>
                <w:szCs w:val="20"/>
                <w:lang w:val="uk-UA"/>
              </w:rPr>
              <w:t xml:space="preserve"> </w:t>
            </w:r>
          </w:p>
          <w:p w14:paraId="0F1D2315" w14:textId="77777777" w:rsidR="00193F1E" w:rsidRPr="00A4224A" w:rsidRDefault="00193F1E" w:rsidP="00193F1E">
            <w:pPr>
              <w:pStyle w:val="LO-normal"/>
              <w:widowControl w:val="0"/>
              <w:ind w:firstLine="319"/>
              <w:jc w:val="both"/>
              <w:rPr>
                <w:rFonts w:ascii="Times New Roman" w:eastAsia="Times New Roman" w:hAnsi="Times New Roman" w:cs="Times New Roman"/>
                <w:b/>
                <w:color w:val="auto"/>
                <w:sz w:val="20"/>
                <w:szCs w:val="20"/>
                <w:lang w:val="uk-UA"/>
              </w:rPr>
            </w:pPr>
            <w:r w:rsidRPr="00A4224A">
              <w:rPr>
                <w:rFonts w:ascii="Times New Roman" w:eastAsia="Times New Roman" w:hAnsi="Times New Roman" w:cs="Times New Roman"/>
                <w:b/>
                <w:color w:val="auto"/>
                <w:sz w:val="20"/>
                <w:szCs w:val="20"/>
                <w:lang w:val="uk-UA"/>
              </w:rPr>
              <w:t>3) переможець процедури закупівлі:</w:t>
            </w:r>
          </w:p>
          <w:p w14:paraId="6BD790DA"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відмовився від підписання договору про закупівлю відповідно до вимог тендерної документації або укладення договору про закупівлю;</w:t>
            </w:r>
          </w:p>
          <w:p w14:paraId="47DCEC30"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015DC3FC"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не надав забезпечення виконання договору про закупівлю, якщо таке забезпечення вимагалося замовником;надав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05344629"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Відсутність документів або інформації, що не передбачені додатками до тендерної документації, зазначеними в пункті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41743B6F" w14:textId="77777777" w:rsidR="00193F1E" w:rsidRPr="00193F1E" w:rsidRDefault="00193F1E" w:rsidP="00193F1E">
            <w:pPr>
              <w:pStyle w:val="LO-normal"/>
              <w:widowControl w:val="0"/>
              <w:ind w:firstLine="319"/>
              <w:jc w:val="both"/>
              <w:rPr>
                <w:rFonts w:ascii="Times New Roman" w:eastAsia="Times New Roman" w:hAnsi="Times New Roman" w:cs="Times New Roman"/>
                <w:b/>
                <w:color w:val="auto"/>
                <w:sz w:val="20"/>
                <w:szCs w:val="20"/>
                <w:lang w:val="uk-UA"/>
              </w:rPr>
            </w:pPr>
            <w:r w:rsidRPr="00193F1E">
              <w:rPr>
                <w:rFonts w:ascii="Times New Roman" w:eastAsia="Times New Roman" w:hAnsi="Times New Roman" w:cs="Times New Roman"/>
                <w:b/>
                <w:color w:val="auto"/>
                <w:sz w:val="20"/>
                <w:szCs w:val="20"/>
                <w:lang w:val="uk-UA"/>
              </w:rPr>
              <w:t>Замовник може відхилити тендерну пропозицію із зазначенням аргументації в електронній системі закупівель у разі, коли:</w:t>
            </w:r>
          </w:p>
          <w:p w14:paraId="2318DA90"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0B859A9C"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 xml:space="preserve">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w:t>
            </w:r>
            <w:r w:rsidRPr="00193F1E">
              <w:rPr>
                <w:rFonts w:ascii="Times New Roman" w:eastAsia="Times New Roman" w:hAnsi="Times New Roman" w:cs="Times New Roman"/>
                <w:color w:val="auto"/>
                <w:sz w:val="20"/>
                <w:szCs w:val="20"/>
                <w:lang w:val="uk-UA"/>
              </w:rPr>
              <w:lastRenderedPageBreak/>
              <w:t>відхилена.</w:t>
            </w:r>
          </w:p>
          <w:p w14:paraId="1F89136A" w14:textId="77777777" w:rsidR="00193F1E" w:rsidRPr="00193F1E" w:rsidRDefault="00193F1E" w:rsidP="00193F1E">
            <w:pPr>
              <w:pStyle w:val="LO-normal"/>
              <w:widowControl w:val="0"/>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11B8C4C2" w14:textId="77777777" w:rsidR="00193F1E" w:rsidRDefault="00193F1E" w:rsidP="00193F1E">
            <w:pPr>
              <w:pStyle w:val="LO-normal"/>
              <w:widowControl w:val="0"/>
              <w:spacing w:line="240" w:lineRule="auto"/>
              <w:ind w:firstLine="319"/>
              <w:jc w:val="both"/>
              <w:rPr>
                <w:rFonts w:ascii="Times New Roman" w:eastAsia="Times New Roman" w:hAnsi="Times New Roman" w:cs="Times New Roman"/>
                <w:color w:val="auto"/>
                <w:sz w:val="20"/>
                <w:szCs w:val="20"/>
                <w:lang w:val="uk-UA"/>
              </w:rPr>
            </w:pPr>
            <w:r w:rsidRPr="00193F1E">
              <w:rPr>
                <w:rFonts w:ascii="Times New Roman" w:eastAsia="Times New Roman" w:hAnsi="Times New Roman" w:cs="Times New Roman"/>
                <w:color w:val="auto"/>
                <w:sz w:val="20"/>
                <w:szCs w:val="20"/>
                <w:lang w:val="uk-UA"/>
              </w:rPr>
              <w:t>У разі коли учасник процедури закупівлі, тендерна</w:t>
            </w:r>
            <w:r>
              <w:rPr>
                <w:rFonts w:ascii="Times New Roman" w:eastAsia="Times New Roman" w:hAnsi="Times New Roman" w:cs="Times New Roman"/>
                <w:color w:val="auto"/>
                <w:sz w:val="20"/>
                <w:szCs w:val="20"/>
                <w:lang w:val="uk-UA"/>
              </w:rPr>
              <w:t xml:space="preserve"> </w:t>
            </w:r>
            <w:r w:rsidRPr="00193F1E">
              <w:rPr>
                <w:rFonts w:ascii="Times New Roman" w:eastAsia="Times New Roman" w:hAnsi="Times New Roman" w:cs="Times New Roman"/>
                <w:color w:val="auto"/>
                <w:sz w:val="20"/>
                <w:szCs w:val="20"/>
                <w:lang w:val="uk-UA"/>
              </w:rPr>
              <w:t>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p w14:paraId="0C0536DC" w14:textId="77777777" w:rsidR="00232D0C" w:rsidRPr="00DC293F" w:rsidRDefault="00232D0C" w:rsidP="00232D0C">
            <w:pPr>
              <w:pStyle w:val="LO-normal"/>
              <w:widowControl w:val="0"/>
              <w:ind w:firstLine="325"/>
              <w:jc w:val="both"/>
              <w:rPr>
                <w:rFonts w:ascii="Times New Roman" w:hAnsi="Times New Roman" w:cs="Times New Roman"/>
                <w:sz w:val="20"/>
                <w:szCs w:val="20"/>
              </w:rPr>
            </w:pPr>
            <w:r w:rsidRPr="00DC293F">
              <w:rPr>
                <w:rFonts w:ascii="Times New Roman" w:hAnsi="Times New Roman" w:cs="Times New Roman"/>
                <w:b/>
                <w:sz w:val="20"/>
                <w:szCs w:val="20"/>
              </w:rPr>
              <w:t>Підстави, визначені пунктом 47 Особливостей</w:t>
            </w:r>
            <w:r w:rsidRPr="00DC293F">
              <w:rPr>
                <w:rFonts w:ascii="Times New Roman" w:hAnsi="Times New Roman" w:cs="Times New Roman"/>
                <w:sz w:val="20"/>
                <w:szCs w:val="20"/>
              </w:rPr>
              <w:t>.</w:t>
            </w:r>
          </w:p>
          <w:p w14:paraId="3F165E74"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rPr>
              <w:t>Замовник приймає рішення про відмову учаснику</w:t>
            </w:r>
            <w:r>
              <w:rPr>
                <w:rFonts w:ascii="Times New Roman" w:hAnsi="Times New Roman" w:cs="Times New Roman"/>
                <w:sz w:val="20"/>
                <w:szCs w:val="20"/>
                <w:lang w:val="uk-UA"/>
              </w:rPr>
              <w:t xml:space="preserve"> </w:t>
            </w:r>
            <w:r w:rsidRPr="00DC293F">
              <w:rPr>
                <w:rFonts w:ascii="Times New Roman" w:hAnsi="Times New Roman" w:cs="Times New Roman"/>
                <w:sz w:val="20"/>
                <w:szCs w:val="20"/>
                <w:lang w:val="uk-UA"/>
              </w:rPr>
              <w:t>процедури закупівлі в участі у відкритих торгах та зобов’язаний відхилити тендерну пропозицію учасника процедури закупівлі в разі, коли:</w:t>
            </w:r>
          </w:p>
          <w:p w14:paraId="3ABD4866" w14:textId="77777777" w:rsidR="00A4224A"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58325B63" w14:textId="614F5002"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1EE8B73D"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60CA6391"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4F5AABA9"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64784124"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7467FE9B"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549F7C2A" w14:textId="77777777" w:rsidR="00232D0C" w:rsidRPr="00DC293F" w:rsidRDefault="00232D0C" w:rsidP="00232D0C">
            <w:pPr>
              <w:pStyle w:val="LO-normal"/>
              <w:widowControl w:val="0"/>
              <w:ind w:firstLine="325"/>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8) учасник процедури закупівлі визнаний в установленому законом порядку банкрутом та стосовно нього відкрита ліквідаційна процедура;</w:t>
            </w:r>
          </w:p>
          <w:p w14:paraId="6AB6C860" w14:textId="77777777" w:rsidR="00232D0C" w:rsidRPr="00EC005A" w:rsidRDefault="00232D0C" w:rsidP="00232D0C">
            <w:pPr>
              <w:pStyle w:val="LO-normal"/>
              <w:widowControl w:val="0"/>
              <w:ind w:firstLine="319"/>
              <w:jc w:val="both"/>
              <w:rPr>
                <w:rFonts w:ascii="Times New Roman" w:hAnsi="Times New Roman" w:cs="Times New Roman"/>
                <w:sz w:val="20"/>
                <w:szCs w:val="20"/>
                <w:lang w:val="uk-UA"/>
              </w:rPr>
            </w:pPr>
            <w:r w:rsidRPr="00DC293F">
              <w:rPr>
                <w:rFonts w:ascii="Times New Roman" w:hAnsi="Times New Roman" w:cs="Times New Roman"/>
                <w:sz w:val="20"/>
                <w:szCs w:val="20"/>
                <w:lang w:val="uk-UA"/>
              </w:rPr>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w:t>
            </w:r>
            <w:r w:rsidRPr="00EC005A">
              <w:rPr>
                <w:rFonts w:ascii="Times New Roman" w:hAnsi="Times New Roman" w:cs="Times New Roman"/>
                <w:sz w:val="20"/>
                <w:szCs w:val="20"/>
                <w:lang w:val="uk-UA"/>
              </w:rPr>
              <w:t xml:space="preserve"> Особливостей, у спосіб, визначений замовником у тендерній документації;</w:t>
            </w:r>
          </w:p>
          <w:p w14:paraId="0131F235" w14:textId="77777777" w:rsidR="00232D0C" w:rsidRPr="00EC005A" w:rsidRDefault="00232D0C" w:rsidP="00232D0C">
            <w:pPr>
              <w:pStyle w:val="LO-normal"/>
              <w:widowControl w:val="0"/>
              <w:ind w:firstLine="319"/>
              <w:jc w:val="both"/>
              <w:rPr>
                <w:rFonts w:ascii="Times New Roman" w:hAnsi="Times New Roman" w:cs="Times New Roman"/>
                <w:sz w:val="20"/>
                <w:szCs w:val="20"/>
                <w:lang w:val="uk-UA"/>
              </w:rPr>
            </w:pPr>
            <w:r w:rsidRPr="00EC005A">
              <w:rPr>
                <w:rFonts w:ascii="Times New Roman" w:hAnsi="Times New Roman" w:cs="Times New Roman"/>
                <w:sz w:val="20"/>
                <w:szCs w:val="20"/>
                <w:lang w:val="uk-UA"/>
              </w:rPr>
              <w:t xml:space="preserve">10) юридична особа, яка є учасником процедури закупівлі (крім нерезидентів), не </w:t>
            </w:r>
            <w:r w:rsidRPr="00EC005A">
              <w:rPr>
                <w:rFonts w:ascii="Times New Roman" w:hAnsi="Times New Roman" w:cs="Times New Roman"/>
                <w:sz w:val="20"/>
                <w:szCs w:val="20"/>
                <w:lang w:val="uk-UA"/>
              </w:rPr>
              <w:lastRenderedPageBreak/>
              <w:t>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74257ADF" w14:textId="77777777" w:rsidR="00232D0C" w:rsidRPr="00EC005A" w:rsidRDefault="00232D0C" w:rsidP="00232D0C">
            <w:pPr>
              <w:pStyle w:val="LO-normal"/>
              <w:widowControl w:val="0"/>
              <w:ind w:firstLine="319"/>
              <w:jc w:val="both"/>
              <w:rPr>
                <w:rFonts w:ascii="Times New Roman" w:hAnsi="Times New Roman" w:cs="Times New Roman"/>
                <w:sz w:val="20"/>
                <w:szCs w:val="20"/>
              </w:rPr>
            </w:pPr>
            <w:r w:rsidRPr="00EC005A">
              <w:rPr>
                <w:rFonts w:ascii="Times New Roman" w:hAnsi="Times New Roman" w:cs="Times New Roman"/>
                <w:sz w:val="20"/>
                <w:szCs w:val="20"/>
              </w:rPr>
              <w:t>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p w14:paraId="5CE7AFE0" w14:textId="77777777" w:rsidR="00232D0C" w:rsidRPr="00EC005A" w:rsidRDefault="00232D0C" w:rsidP="00232D0C">
            <w:pPr>
              <w:pStyle w:val="LO-normal"/>
              <w:widowControl w:val="0"/>
              <w:ind w:firstLine="319"/>
              <w:jc w:val="both"/>
              <w:rPr>
                <w:rFonts w:ascii="Times New Roman" w:hAnsi="Times New Roman" w:cs="Times New Roman"/>
                <w:sz w:val="20"/>
                <w:szCs w:val="20"/>
              </w:rPr>
            </w:pPr>
            <w:r w:rsidRPr="00EC005A">
              <w:rPr>
                <w:rFonts w:ascii="Times New Roman" w:hAnsi="Times New Roman" w:cs="Times New Roman"/>
                <w:sz w:val="20"/>
                <w:szCs w:val="20"/>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E96310B" w14:textId="77777777" w:rsidR="00232D0C" w:rsidRPr="00EC005A" w:rsidRDefault="00232D0C" w:rsidP="00232D0C">
            <w:pPr>
              <w:pStyle w:val="LO-normal"/>
              <w:widowControl w:val="0"/>
              <w:spacing w:line="240" w:lineRule="auto"/>
              <w:ind w:firstLine="319"/>
              <w:jc w:val="both"/>
              <w:rPr>
                <w:rFonts w:ascii="Times New Roman" w:hAnsi="Times New Roman" w:cs="Times New Roman"/>
                <w:sz w:val="20"/>
                <w:szCs w:val="20"/>
              </w:rPr>
            </w:pPr>
            <w:r w:rsidRPr="00EC005A">
              <w:rPr>
                <w:rFonts w:ascii="Times New Roman" w:hAnsi="Times New Roman" w:cs="Times New Roman"/>
                <w:sz w:val="20"/>
                <w:szCs w:val="20"/>
              </w:rPr>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1180AD17" w14:textId="77777777" w:rsidR="00232D0C" w:rsidRPr="00EC005A" w:rsidRDefault="00232D0C" w:rsidP="00232D0C">
            <w:pPr>
              <w:pStyle w:val="LO-normal"/>
              <w:widowControl w:val="0"/>
              <w:jc w:val="both"/>
              <w:rPr>
                <w:rFonts w:ascii="Times New Roman" w:eastAsia="Times New Roman" w:hAnsi="Times New Roman" w:cs="Times New Roman"/>
                <w:b/>
                <w:color w:val="auto"/>
                <w:sz w:val="20"/>
                <w:szCs w:val="20"/>
              </w:rPr>
            </w:pPr>
            <w:r w:rsidRPr="00EC005A">
              <w:rPr>
                <w:rFonts w:ascii="Times New Roman" w:eastAsia="Times New Roman" w:hAnsi="Times New Roman" w:cs="Times New Roman"/>
                <w:b/>
                <w:color w:val="auto"/>
                <w:sz w:val="20"/>
                <w:szCs w:val="20"/>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107D11DE" w14:textId="77777777" w:rsidR="00232D0C" w:rsidRPr="00EC005A" w:rsidRDefault="00232D0C" w:rsidP="00232D0C">
            <w:pPr>
              <w:pStyle w:val="LO-normal"/>
              <w:widowControl w:val="0"/>
              <w:ind w:firstLine="319"/>
              <w:jc w:val="both"/>
              <w:rPr>
                <w:rFonts w:ascii="Times New Roman" w:eastAsia="Times New Roman" w:hAnsi="Times New Roman" w:cs="Times New Roman"/>
                <w:color w:val="auto"/>
                <w:sz w:val="20"/>
                <w:szCs w:val="20"/>
              </w:rPr>
            </w:pPr>
            <w:r w:rsidRPr="00EC005A">
              <w:rPr>
                <w:rFonts w:ascii="Times New Roman" w:eastAsia="Times New Roman" w:hAnsi="Times New Roman" w:cs="Times New Roman"/>
                <w:color w:val="auto"/>
                <w:sz w:val="20"/>
                <w:szCs w:val="20"/>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ТП.</w:t>
            </w:r>
          </w:p>
          <w:p w14:paraId="29232234" w14:textId="77777777" w:rsidR="00232D0C" w:rsidRPr="00EC005A" w:rsidRDefault="00232D0C" w:rsidP="00232D0C">
            <w:pPr>
              <w:pStyle w:val="LO-normal"/>
              <w:widowControl w:val="0"/>
              <w:ind w:firstLine="319"/>
              <w:jc w:val="both"/>
              <w:rPr>
                <w:rFonts w:ascii="Times New Roman" w:eastAsia="Times New Roman" w:hAnsi="Times New Roman" w:cs="Times New Roman"/>
                <w:color w:val="auto"/>
                <w:sz w:val="20"/>
                <w:szCs w:val="20"/>
              </w:rPr>
            </w:pPr>
            <w:r w:rsidRPr="00EC005A">
              <w:rPr>
                <w:rFonts w:ascii="Times New Roman" w:eastAsia="Times New Roman" w:hAnsi="Times New Roman" w:cs="Times New Roman"/>
                <w:color w:val="auto"/>
                <w:sz w:val="20"/>
                <w:szCs w:val="20"/>
              </w:rPr>
              <w:t xml:space="preserve">Замовник самостійно за результатами розгляду ТП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                                        </w:t>
            </w:r>
          </w:p>
          <w:p w14:paraId="18AE9B72" w14:textId="43E3F357" w:rsidR="00232D0C" w:rsidRPr="00EC005A" w:rsidRDefault="00232D0C" w:rsidP="00232D0C">
            <w:pPr>
              <w:pStyle w:val="LO-normal"/>
              <w:widowControl w:val="0"/>
              <w:spacing w:line="240" w:lineRule="auto"/>
              <w:ind w:firstLine="319"/>
              <w:jc w:val="both"/>
              <w:rPr>
                <w:rFonts w:ascii="Times New Roman" w:eastAsia="Times New Roman" w:hAnsi="Times New Roman" w:cs="Times New Roman"/>
                <w:color w:val="auto"/>
                <w:sz w:val="20"/>
                <w:szCs w:val="20"/>
              </w:rPr>
            </w:pPr>
            <w:r w:rsidRPr="00EC005A">
              <w:rPr>
                <w:rFonts w:ascii="Times New Roman" w:eastAsia="Times New Roman" w:hAnsi="Times New Roman" w:cs="Times New Roman"/>
                <w:color w:val="auto"/>
                <w:sz w:val="20"/>
                <w:szCs w:val="20"/>
              </w:rPr>
              <w:t xml:space="preserve"> У разі, коли учасник процедури закупівлі має намір залучити інших суб’єктів господарювання як субпідрядників / 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 </w:t>
            </w:r>
            <w:r w:rsidRPr="00EC005A">
              <w:rPr>
                <w:rFonts w:ascii="Times New Roman" w:eastAsia="Times New Roman" w:hAnsi="Times New Roman" w:cs="Times New Roman"/>
                <w:i/>
                <w:color w:val="auto"/>
                <w:sz w:val="20"/>
                <w:szCs w:val="20"/>
              </w:rPr>
              <w:t>(зазначається для закупівлі робіт або послуг).</w:t>
            </w:r>
          </w:p>
        </w:tc>
      </w:tr>
      <w:tr w:rsidR="00831020" w:rsidRPr="00CF61EA" w14:paraId="797F3ECC" w14:textId="77777777" w:rsidTr="00B92AA2">
        <w:trPr>
          <w:trHeight w:val="210"/>
          <w:jc w:val="center"/>
        </w:trPr>
        <w:tc>
          <w:tcPr>
            <w:tcW w:w="10627" w:type="dxa"/>
            <w:gridSpan w:val="3"/>
            <w:shd w:val="clear" w:color="auto" w:fill="D9D9D9" w:themeFill="background1" w:themeFillShade="D9"/>
            <w:vAlign w:val="center"/>
          </w:tcPr>
          <w:p w14:paraId="500C0DEE" w14:textId="77777777" w:rsidR="00831020" w:rsidRPr="0099707C" w:rsidRDefault="00831020" w:rsidP="000522CB">
            <w:pPr>
              <w:widowControl w:val="0"/>
              <w:ind w:left="97" w:hanging="23"/>
              <w:contextualSpacing/>
              <w:jc w:val="center"/>
              <w:outlineLvl w:val="0"/>
              <w:rPr>
                <w:b/>
                <w:sz w:val="20"/>
                <w:szCs w:val="20"/>
              </w:rPr>
            </w:pPr>
            <w:bookmarkStart w:id="53" w:name="_Toc201661964"/>
            <w:r w:rsidRPr="0099707C">
              <w:rPr>
                <w:b/>
                <w:sz w:val="20"/>
                <w:szCs w:val="20"/>
                <w:bdr w:val="none" w:sz="0" w:space="0" w:color="auto" w:frame="1"/>
                <w:lang w:eastAsia="uk-UA"/>
              </w:rPr>
              <w:lastRenderedPageBreak/>
              <w:t>Розділ 6. Результати торгів та укладання договору про закупівлю</w:t>
            </w:r>
            <w:bookmarkEnd w:id="53"/>
          </w:p>
        </w:tc>
      </w:tr>
      <w:tr w:rsidR="00831020" w:rsidRPr="00CF61EA" w14:paraId="0C0DEF89" w14:textId="77777777" w:rsidTr="00E5086F">
        <w:trPr>
          <w:trHeight w:val="522"/>
          <w:jc w:val="center"/>
        </w:trPr>
        <w:tc>
          <w:tcPr>
            <w:tcW w:w="696" w:type="dxa"/>
          </w:tcPr>
          <w:p w14:paraId="2199020F" w14:textId="299F6560" w:rsidR="00831020" w:rsidRPr="00CF61EA" w:rsidRDefault="00B92AA2" w:rsidP="00831020">
            <w:pPr>
              <w:widowControl w:val="0"/>
              <w:ind w:right="113"/>
              <w:contextualSpacing/>
              <w:jc w:val="both"/>
              <w:rPr>
                <w:lang w:eastAsia="uk-UA"/>
              </w:rPr>
            </w:pPr>
            <w:r>
              <w:rPr>
                <w:lang w:val="en-US" w:eastAsia="uk-UA"/>
              </w:rPr>
              <w:t>6.</w:t>
            </w:r>
            <w:r w:rsidR="00831020" w:rsidRPr="00CF61EA">
              <w:rPr>
                <w:lang w:eastAsia="uk-UA"/>
              </w:rPr>
              <w:t>1</w:t>
            </w:r>
          </w:p>
        </w:tc>
        <w:tc>
          <w:tcPr>
            <w:tcW w:w="2220" w:type="dxa"/>
          </w:tcPr>
          <w:p w14:paraId="65A969BD" w14:textId="77777777" w:rsidR="00193F1E" w:rsidRPr="00193F1E" w:rsidRDefault="00193F1E" w:rsidP="00193F1E">
            <w:pPr>
              <w:widowControl w:val="0"/>
              <w:ind w:right="113"/>
              <w:contextualSpacing/>
              <w:outlineLvl w:val="1"/>
              <w:rPr>
                <w:b/>
                <w:sz w:val="20"/>
                <w:szCs w:val="20"/>
                <w:lang w:eastAsia="uk-UA"/>
              </w:rPr>
            </w:pPr>
            <w:r w:rsidRPr="00193F1E">
              <w:rPr>
                <w:b/>
                <w:sz w:val="20"/>
                <w:szCs w:val="20"/>
                <w:lang w:eastAsia="uk-UA"/>
              </w:rPr>
              <w:t>Відміна тендеру чи</w:t>
            </w:r>
          </w:p>
          <w:p w14:paraId="2F4A7099" w14:textId="77777777" w:rsidR="00193F1E" w:rsidRPr="00193F1E" w:rsidRDefault="00193F1E" w:rsidP="00193F1E">
            <w:pPr>
              <w:widowControl w:val="0"/>
              <w:ind w:right="113"/>
              <w:contextualSpacing/>
              <w:outlineLvl w:val="1"/>
              <w:rPr>
                <w:b/>
                <w:sz w:val="20"/>
                <w:szCs w:val="20"/>
                <w:lang w:eastAsia="uk-UA"/>
              </w:rPr>
            </w:pPr>
            <w:r w:rsidRPr="00193F1E">
              <w:rPr>
                <w:b/>
                <w:sz w:val="20"/>
                <w:szCs w:val="20"/>
                <w:lang w:eastAsia="uk-UA"/>
              </w:rPr>
              <w:t>визнання тендеру</w:t>
            </w:r>
          </w:p>
          <w:p w14:paraId="05F0CD4C" w14:textId="55CE5780" w:rsidR="00831020" w:rsidRPr="0099707C" w:rsidRDefault="00193F1E" w:rsidP="00193F1E">
            <w:pPr>
              <w:widowControl w:val="0"/>
              <w:ind w:right="113"/>
              <w:contextualSpacing/>
              <w:outlineLvl w:val="1"/>
              <w:rPr>
                <w:sz w:val="20"/>
                <w:szCs w:val="20"/>
                <w:lang w:eastAsia="uk-UA"/>
              </w:rPr>
            </w:pPr>
            <w:r w:rsidRPr="00193F1E">
              <w:rPr>
                <w:b/>
                <w:sz w:val="20"/>
                <w:szCs w:val="20"/>
                <w:lang w:eastAsia="uk-UA"/>
              </w:rPr>
              <w:t>таким, що не відбувся</w:t>
            </w:r>
          </w:p>
        </w:tc>
        <w:tc>
          <w:tcPr>
            <w:tcW w:w="7711" w:type="dxa"/>
          </w:tcPr>
          <w:p w14:paraId="389503CB" w14:textId="52178574" w:rsidR="006B2CF8" w:rsidRPr="006B2CF8" w:rsidRDefault="006B2CF8" w:rsidP="006B2CF8">
            <w:pPr>
              <w:jc w:val="both"/>
              <w:rPr>
                <w:sz w:val="20"/>
                <w:szCs w:val="20"/>
                <w:shd w:val="solid" w:color="FFFFFF" w:fill="FFFFFF"/>
                <w:lang w:val="ru-RU"/>
              </w:rPr>
            </w:pPr>
            <w:r w:rsidRPr="006B2CF8">
              <w:rPr>
                <w:sz w:val="20"/>
                <w:szCs w:val="20"/>
                <w:shd w:val="solid" w:color="FFFFFF" w:fill="FFFFFF"/>
                <w:lang w:val="ru-RU"/>
              </w:rPr>
              <w:t>Відміна відкритих торгів відбувається в порядку, передбаченому пунктами 50–53 Особливостей.</w:t>
            </w:r>
          </w:p>
          <w:p w14:paraId="50DB1CCE" w14:textId="6E0E6065" w:rsidR="00193F1E" w:rsidRPr="00193F1E" w:rsidRDefault="00193F1E" w:rsidP="00193F1E">
            <w:pPr>
              <w:ind w:firstLine="319"/>
              <w:jc w:val="both"/>
              <w:rPr>
                <w:b/>
                <w:sz w:val="20"/>
                <w:szCs w:val="20"/>
                <w:shd w:val="solid" w:color="FFFFFF" w:fill="FFFFFF"/>
                <w:lang w:val="ru-RU"/>
              </w:rPr>
            </w:pPr>
            <w:r w:rsidRPr="00193F1E">
              <w:rPr>
                <w:b/>
                <w:sz w:val="20"/>
                <w:szCs w:val="20"/>
                <w:shd w:val="solid" w:color="FFFFFF" w:fill="FFFFFF"/>
                <w:lang w:val="ru-RU"/>
              </w:rPr>
              <w:t>Замовник відміняє відкриті торги у разі:</w:t>
            </w:r>
          </w:p>
          <w:p w14:paraId="00ECE4D4"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1) відсутності подальшої потреби в закупівлі товарів, робіт чи послуг;</w:t>
            </w:r>
          </w:p>
          <w:p w14:paraId="1B135243"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4F47A57D"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3) скорочення обсягу видатків на здійснення закупівлі товарів, робіт чи послуг;</w:t>
            </w:r>
          </w:p>
          <w:p w14:paraId="0AA486E4"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4) коли здійснення закупівлі стало неможливим внаслідок дії обставин непереборної сили.</w:t>
            </w:r>
          </w:p>
          <w:p w14:paraId="64D785C8"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 xml:space="preserve">У разі відміни відкритих торгів замовник </w:t>
            </w:r>
            <w:r w:rsidRPr="00193F1E">
              <w:rPr>
                <w:b/>
                <w:sz w:val="20"/>
                <w:szCs w:val="20"/>
                <w:shd w:val="solid" w:color="FFFFFF" w:fill="FFFFFF"/>
                <w:lang w:val="ru-RU"/>
              </w:rPr>
              <w:t>протягом одного робочого дня</w:t>
            </w:r>
            <w:r w:rsidRPr="00193F1E">
              <w:rPr>
                <w:sz w:val="20"/>
                <w:szCs w:val="20"/>
                <w:shd w:val="solid" w:color="FFFFFF" w:fill="FFFFFF"/>
                <w:lang w:val="ru-RU"/>
              </w:rPr>
              <w:t xml:space="preserve"> з дати прийняття відповідного рішення зазначає в електронній системі закупівель підстави прийняття такого рішення.</w:t>
            </w:r>
          </w:p>
          <w:p w14:paraId="3B344942" w14:textId="77777777" w:rsidR="00193F1E" w:rsidRPr="00193F1E" w:rsidRDefault="00193F1E" w:rsidP="00193F1E">
            <w:pPr>
              <w:ind w:firstLine="319"/>
              <w:jc w:val="both"/>
              <w:rPr>
                <w:b/>
                <w:sz w:val="20"/>
                <w:szCs w:val="20"/>
                <w:shd w:val="solid" w:color="FFFFFF" w:fill="FFFFFF"/>
                <w:lang w:val="ru-RU"/>
              </w:rPr>
            </w:pPr>
            <w:r w:rsidRPr="00193F1E">
              <w:rPr>
                <w:b/>
                <w:sz w:val="20"/>
                <w:szCs w:val="20"/>
                <w:shd w:val="solid" w:color="FFFFFF" w:fill="FFFFFF"/>
                <w:lang w:val="ru-RU"/>
              </w:rPr>
              <w:t>Відкриті торги автоматично відміняються електронною системою закупівель у разі:</w:t>
            </w:r>
          </w:p>
          <w:p w14:paraId="5FEB4FA0"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615AA77B"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2) неподання жодної тендерної пропозиції для участі у відкритих торгах у строк, установлений замовником згідно з Особливостями.</w:t>
            </w:r>
          </w:p>
          <w:p w14:paraId="6DD80B46"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 xml:space="preserve">Електронною системою закупівель автоматично </w:t>
            </w:r>
            <w:r w:rsidRPr="00B92AA2">
              <w:rPr>
                <w:b/>
                <w:sz w:val="20"/>
                <w:szCs w:val="20"/>
                <w:shd w:val="solid" w:color="FFFFFF" w:fill="FFFFFF"/>
                <w:lang w:val="ru-RU"/>
              </w:rPr>
              <w:t>протягом одного робочого</w:t>
            </w:r>
            <w:r w:rsidRPr="00193F1E">
              <w:rPr>
                <w:sz w:val="20"/>
                <w:szCs w:val="20"/>
                <w:shd w:val="solid" w:color="FFFFFF" w:fill="FFFFFF"/>
                <w:lang w:val="ru-RU"/>
              </w:rPr>
              <w:t xml:space="preserve">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1435645C" w14:textId="77777777" w:rsidR="00193F1E" w:rsidRPr="00193F1E" w:rsidRDefault="00193F1E" w:rsidP="00193F1E">
            <w:pPr>
              <w:ind w:firstLine="319"/>
              <w:jc w:val="both"/>
              <w:rPr>
                <w:sz w:val="20"/>
                <w:szCs w:val="20"/>
                <w:shd w:val="solid" w:color="FFFFFF" w:fill="FFFFFF"/>
                <w:lang w:val="ru-RU"/>
              </w:rPr>
            </w:pPr>
            <w:r w:rsidRPr="00193F1E">
              <w:rPr>
                <w:sz w:val="20"/>
                <w:szCs w:val="20"/>
                <w:shd w:val="solid" w:color="FFFFFF" w:fill="FFFFFF"/>
                <w:lang w:val="ru-RU"/>
              </w:rPr>
              <w:t>Відкриті торги можуть бути відмінені частково (за лотом).</w:t>
            </w:r>
          </w:p>
          <w:p w14:paraId="5A806E22" w14:textId="5F57CE80" w:rsidR="00831020" w:rsidRPr="00193F1E" w:rsidRDefault="00193F1E" w:rsidP="00193F1E">
            <w:pPr>
              <w:pStyle w:val="LO-normal"/>
              <w:widowControl w:val="0"/>
              <w:spacing w:line="240" w:lineRule="auto"/>
              <w:ind w:firstLine="319"/>
              <w:jc w:val="both"/>
              <w:rPr>
                <w:rFonts w:ascii="Times New Roman" w:eastAsia="Times New Roman" w:hAnsi="Times New Roman" w:cs="Times New Roman"/>
                <w:color w:val="auto"/>
                <w:sz w:val="20"/>
                <w:szCs w:val="20"/>
                <w:lang w:val="uk-UA"/>
              </w:rPr>
            </w:pPr>
            <w:r w:rsidRPr="00193F1E">
              <w:rPr>
                <w:rFonts w:ascii="Times New Roman" w:hAnsi="Times New Roman" w:cs="Times New Roman"/>
                <w:sz w:val="20"/>
                <w:szCs w:val="20"/>
                <w:shd w:val="solid" w:color="FFFFFF" w:fill="FFFFFF"/>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B92AA2" w:rsidRPr="00CF61EA" w14:paraId="6CD19D20" w14:textId="77777777" w:rsidTr="00E5086F">
        <w:trPr>
          <w:trHeight w:val="522"/>
          <w:jc w:val="center"/>
        </w:trPr>
        <w:tc>
          <w:tcPr>
            <w:tcW w:w="696" w:type="dxa"/>
          </w:tcPr>
          <w:p w14:paraId="20109AF9" w14:textId="4CBBB1BF" w:rsidR="00B92AA2" w:rsidRDefault="00B92AA2" w:rsidP="00831020">
            <w:pPr>
              <w:widowControl w:val="0"/>
              <w:ind w:right="113"/>
              <w:contextualSpacing/>
              <w:jc w:val="both"/>
              <w:rPr>
                <w:lang w:val="en-US" w:eastAsia="uk-UA"/>
              </w:rPr>
            </w:pPr>
            <w:r>
              <w:rPr>
                <w:lang w:val="en-US" w:eastAsia="uk-UA"/>
              </w:rPr>
              <w:lastRenderedPageBreak/>
              <w:t>6.2</w:t>
            </w:r>
          </w:p>
        </w:tc>
        <w:tc>
          <w:tcPr>
            <w:tcW w:w="2220" w:type="dxa"/>
          </w:tcPr>
          <w:p w14:paraId="381605F8" w14:textId="0F5CA89E" w:rsidR="00B92AA2" w:rsidRPr="00193F1E" w:rsidRDefault="00B92AA2" w:rsidP="00193F1E">
            <w:pPr>
              <w:widowControl w:val="0"/>
              <w:ind w:right="113"/>
              <w:contextualSpacing/>
              <w:outlineLvl w:val="1"/>
              <w:rPr>
                <w:b/>
                <w:sz w:val="20"/>
                <w:szCs w:val="20"/>
                <w:lang w:eastAsia="uk-UA"/>
              </w:rPr>
            </w:pPr>
            <w:r w:rsidRPr="00B92AA2">
              <w:rPr>
                <w:b/>
                <w:sz w:val="20"/>
                <w:szCs w:val="20"/>
                <w:lang w:eastAsia="uk-UA"/>
              </w:rPr>
              <w:t>Документи, які переможець процедури закупівлі повинен надати замовнику закупівлі</w:t>
            </w:r>
          </w:p>
        </w:tc>
        <w:tc>
          <w:tcPr>
            <w:tcW w:w="7711" w:type="dxa"/>
          </w:tcPr>
          <w:p w14:paraId="51B6C7EF" w14:textId="7B929965" w:rsidR="00B92AA2" w:rsidRPr="00EC005A" w:rsidRDefault="00B92AA2" w:rsidP="00B92AA2">
            <w:pPr>
              <w:jc w:val="both"/>
              <w:rPr>
                <w:sz w:val="20"/>
                <w:szCs w:val="20"/>
                <w:shd w:val="solid" w:color="FFFFFF" w:fill="FFFFFF"/>
              </w:rPr>
            </w:pPr>
            <w:r w:rsidRPr="00EC005A">
              <w:rPr>
                <w:sz w:val="20"/>
                <w:szCs w:val="20"/>
                <w:shd w:val="solid" w:color="FFFFFF" w:fill="FFFFFF"/>
              </w:rPr>
              <w:t xml:space="preserve">Переможець процедури закупівлі у строк, що не перевищує </w:t>
            </w:r>
            <w:r w:rsidRPr="00EC005A">
              <w:rPr>
                <w:b/>
                <w:sz w:val="20"/>
                <w:szCs w:val="20"/>
                <w:shd w:val="solid" w:color="FFFFFF" w:fill="FFFFFF"/>
              </w:rPr>
              <w:t>4 (чотири) дні</w:t>
            </w:r>
            <w:r w:rsidRPr="00EC005A">
              <w:rPr>
                <w:sz w:val="20"/>
                <w:szCs w:val="20"/>
                <w:shd w:val="solid" w:color="FFFFFF" w:fill="FFFFFF"/>
              </w:rPr>
              <w:t xml:space="preserve">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визначених підпунктами 3, 5, 6 і 12 пункту 47 Особливостей, а також інші документи, визначені в </w:t>
            </w:r>
            <w:r w:rsidRPr="00EC005A">
              <w:rPr>
                <w:b/>
                <w:sz w:val="20"/>
                <w:szCs w:val="20"/>
                <w:shd w:val="solid" w:color="FFFFFF" w:fill="FFFFFF"/>
              </w:rPr>
              <w:t xml:space="preserve">Додатку № </w:t>
            </w:r>
            <w:r w:rsidR="00A4224A" w:rsidRPr="00EC005A">
              <w:rPr>
                <w:b/>
                <w:sz w:val="20"/>
                <w:szCs w:val="20"/>
                <w:shd w:val="solid" w:color="FFFFFF" w:fill="FFFFFF"/>
              </w:rPr>
              <w:t>2</w:t>
            </w:r>
            <w:r w:rsidRPr="00EC005A">
              <w:rPr>
                <w:sz w:val="20"/>
                <w:szCs w:val="20"/>
                <w:shd w:val="solid" w:color="FFFFFF" w:fill="FFFFFF"/>
              </w:rPr>
              <w:t xml:space="preserve"> “Перелік документів та/або інформації, які подаються переможцем процедури закупівлі” до цієї ТД.</w:t>
            </w:r>
          </w:p>
          <w:p w14:paraId="3FEFC7D2" w14:textId="7C9F632E" w:rsidR="00B92AA2" w:rsidRPr="00EC005A" w:rsidRDefault="00B92AA2" w:rsidP="00B92AA2">
            <w:pPr>
              <w:jc w:val="both"/>
              <w:rPr>
                <w:sz w:val="20"/>
                <w:szCs w:val="20"/>
                <w:shd w:val="solid" w:color="FFFFFF" w:fill="FFFFFF"/>
              </w:rPr>
            </w:pPr>
            <w:r w:rsidRPr="00EC005A">
              <w:rPr>
                <w:sz w:val="20"/>
                <w:szCs w:val="20"/>
                <w:shd w:val="solid" w:color="FFFFFF" w:fill="FFFFFF"/>
              </w:rPr>
              <w:t xml:space="preserve">Згідно з пунктом 17 Особливостей 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відповідно до </w:t>
            </w:r>
            <w:r w:rsidRPr="00EC005A">
              <w:rPr>
                <w:b/>
                <w:sz w:val="20"/>
                <w:szCs w:val="20"/>
                <w:shd w:val="solid" w:color="FFFFFF" w:fill="FFFFFF"/>
              </w:rPr>
              <w:t>Додатк</w:t>
            </w:r>
            <w:r w:rsidR="00A4224A" w:rsidRPr="00EC005A">
              <w:rPr>
                <w:b/>
                <w:sz w:val="20"/>
                <w:szCs w:val="20"/>
                <w:shd w:val="solid" w:color="FFFFFF" w:fill="FFFFFF"/>
              </w:rPr>
              <w:t>а № 2</w:t>
            </w:r>
            <w:r w:rsidRPr="00EC005A">
              <w:rPr>
                <w:sz w:val="20"/>
                <w:szCs w:val="20"/>
                <w:shd w:val="solid" w:color="FFFFFF" w:fill="FFFFFF"/>
              </w:rPr>
              <w:t xml:space="preserve"> “Перелік документів та/або інформації, які подаються переможцем процедури закупівлі” до цієї ТД.</w:t>
            </w:r>
          </w:p>
        </w:tc>
      </w:tr>
      <w:tr w:rsidR="00831020" w:rsidRPr="00CF61EA" w14:paraId="363942F1" w14:textId="77777777" w:rsidTr="00E5086F">
        <w:trPr>
          <w:trHeight w:val="522"/>
          <w:jc w:val="center"/>
        </w:trPr>
        <w:tc>
          <w:tcPr>
            <w:tcW w:w="696" w:type="dxa"/>
          </w:tcPr>
          <w:p w14:paraId="0DAB24CD" w14:textId="187178CA" w:rsidR="00831020" w:rsidRPr="00CF61EA" w:rsidRDefault="00B92AA2" w:rsidP="00831020">
            <w:pPr>
              <w:widowControl w:val="0"/>
              <w:ind w:right="113"/>
              <w:contextualSpacing/>
              <w:jc w:val="both"/>
            </w:pPr>
            <w:r>
              <w:rPr>
                <w:lang w:val="en-US"/>
              </w:rPr>
              <w:t>6.</w:t>
            </w:r>
            <w:r>
              <w:t>3</w:t>
            </w:r>
          </w:p>
        </w:tc>
        <w:tc>
          <w:tcPr>
            <w:tcW w:w="2220" w:type="dxa"/>
          </w:tcPr>
          <w:p w14:paraId="4F1A6209" w14:textId="77777777" w:rsidR="00193F1E" w:rsidRPr="00193F1E" w:rsidRDefault="00193F1E" w:rsidP="00193F1E">
            <w:pPr>
              <w:widowControl w:val="0"/>
              <w:ind w:right="113"/>
              <w:contextualSpacing/>
              <w:outlineLvl w:val="1"/>
              <w:rPr>
                <w:b/>
                <w:sz w:val="20"/>
                <w:szCs w:val="20"/>
                <w:lang w:eastAsia="uk-UA"/>
              </w:rPr>
            </w:pPr>
            <w:r w:rsidRPr="00193F1E">
              <w:rPr>
                <w:b/>
                <w:sz w:val="20"/>
                <w:szCs w:val="20"/>
                <w:lang w:eastAsia="uk-UA"/>
              </w:rPr>
              <w:t>Строк укладання</w:t>
            </w:r>
          </w:p>
          <w:p w14:paraId="422FDDD1" w14:textId="77777777" w:rsidR="00193F1E" w:rsidRPr="00193F1E" w:rsidRDefault="00193F1E" w:rsidP="00193F1E">
            <w:pPr>
              <w:widowControl w:val="0"/>
              <w:ind w:right="113"/>
              <w:contextualSpacing/>
              <w:outlineLvl w:val="1"/>
              <w:rPr>
                <w:b/>
                <w:sz w:val="20"/>
                <w:szCs w:val="20"/>
                <w:lang w:eastAsia="uk-UA"/>
              </w:rPr>
            </w:pPr>
            <w:r w:rsidRPr="00193F1E">
              <w:rPr>
                <w:b/>
                <w:sz w:val="20"/>
                <w:szCs w:val="20"/>
                <w:lang w:eastAsia="uk-UA"/>
              </w:rPr>
              <w:t>договору про</w:t>
            </w:r>
          </w:p>
          <w:p w14:paraId="79AF91A1" w14:textId="415D8001" w:rsidR="00831020" w:rsidRPr="0099707C" w:rsidRDefault="00193F1E" w:rsidP="00193F1E">
            <w:pPr>
              <w:widowControl w:val="0"/>
              <w:ind w:right="113"/>
              <w:contextualSpacing/>
              <w:outlineLvl w:val="1"/>
              <w:rPr>
                <w:sz w:val="20"/>
                <w:szCs w:val="20"/>
                <w:lang w:eastAsia="uk-UA"/>
              </w:rPr>
            </w:pPr>
            <w:r w:rsidRPr="00193F1E">
              <w:rPr>
                <w:b/>
                <w:sz w:val="20"/>
                <w:szCs w:val="20"/>
                <w:lang w:eastAsia="uk-UA"/>
              </w:rPr>
              <w:t>закупівлю</w:t>
            </w:r>
          </w:p>
        </w:tc>
        <w:tc>
          <w:tcPr>
            <w:tcW w:w="7711" w:type="dxa"/>
          </w:tcPr>
          <w:p w14:paraId="663464CA" w14:textId="59288E6C" w:rsidR="00B92AA2" w:rsidRPr="00B92AA2" w:rsidRDefault="00B92AA2" w:rsidP="00B92AA2">
            <w:pPr>
              <w:pStyle w:val="rvps2"/>
              <w:widowControl w:val="0"/>
              <w:shd w:val="clear" w:color="auto" w:fill="FFFFFF"/>
              <w:autoSpaceDE w:val="0"/>
              <w:ind w:firstLine="319"/>
              <w:jc w:val="both"/>
              <w:textAlignment w:val="baseline"/>
              <w:rPr>
                <w:rStyle w:val="2e"/>
                <w:rFonts w:eastAsiaTheme="minorHAnsi"/>
                <w:sz w:val="20"/>
                <w:szCs w:val="20"/>
              </w:rPr>
            </w:pPr>
            <w:r w:rsidRPr="00B92AA2">
              <w:rPr>
                <w:rStyle w:val="2e"/>
                <w:rFonts w:eastAsiaTheme="minorHAnsi"/>
                <w:sz w:val="20"/>
                <w:szCs w:val="20"/>
              </w:rPr>
              <w:t xml:space="preserve">    Замовник укладає договір про закупівлю у строк та в порядку, що визначені п</w:t>
            </w:r>
            <w:r>
              <w:rPr>
                <w:rStyle w:val="2e"/>
                <w:rFonts w:eastAsiaTheme="minorHAnsi"/>
                <w:sz w:val="20"/>
                <w:szCs w:val="20"/>
              </w:rPr>
              <w:t xml:space="preserve">унктом 49 Особливостей. </w:t>
            </w:r>
            <w:r w:rsidRPr="00B92AA2">
              <w:rPr>
                <w:rStyle w:val="2e"/>
                <w:rFonts w:eastAsiaTheme="minorHAnsi"/>
                <w:sz w:val="20"/>
                <w:szCs w:val="20"/>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B92AA2">
              <w:rPr>
                <w:rStyle w:val="2e"/>
                <w:rFonts w:eastAsiaTheme="minorHAnsi"/>
                <w:b/>
                <w:sz w:val="20"/>
                <w:szCs w:val="20"/>
              </w:rPr>
              <w:t>не пізніше ніж через 15 днів</w:t>
            </w:r>
            <w:r w:rsidRPr="00B92AA2">
              <w:rPr>
                <w:rStyle w:val="2e"/>
                <w:rFonts w:eastAsiaTheme="minorHAnsi"/>
                <w:sz w:val="20"/>
                <w:szCs w:val="20"/>
              </w:rPr>
              <w:t xml:space="preserve"> з дати прийняття рішення про намір укласти договір про закупівлю відповідно до вимог ТД та ТП переможця процедури закупівлі. У випадку обґрунтованої необхідності строк для укладення договору </w:t>
            </w:r>
            <w:r w:rsidRPr="00B92AA2">
              <w:rPr>
                <w:rStyle w:val="2e"/>
                <w:rFonts w:eastAsiaTheme="minorHAnsi"/>
                <w:b/>
                <w:sz w:val="20"/>
                <w:szCs w:val="20"/>
              </w:rPr>
              <w:t>може бути продовжений до 60 днів.</w:t>
            </w:r>
            <w:r w:rsidRPr="00B92AA2">
              <w:rPr>
                <w:rStyle w:val="2e"/>
                <w:rFonts w:eastAsiaTheme="minorHAnsi"/>
                <w:sz w:val="20"/>
                <w:szCs w:val="20"/>
              </w:rPr>
              <w:t xml:space="preserve"> </w:t>
            </w:r>
          </w:p>
          <w:p w14:paraId="78B28328" w14:textId="77777777" w:rsidR="00B92AA2" w:rsidRPr="00EC005A" w:rsidRDefault="00B92AA2" w:rsidP="00B92AA2">
            <w:pPr>
              <w:pStyle w:val="rvps2"/>
              <w:widowControl w:val="0"/>
              <w:shd w:val="clear" w:color="auto" w:fill="FFFFFF"/>
              <w:autoSpaceDE w:val="0"/>
              <w:ind w:firstLine="319"/>
              <w:jc w:val="both"/>
              <w:textAlignment w:val="baseline"/>
              <w:rPr>
                <w:rStyle w:val="2e"/>
                <w:rFonts w:eastAsiaTheme="minorHAnsi"/>
                <w:sz w:val="20"/>
                <w:szCs w:val="20"/>
                <w:lang w:val="ru-RU"/>
              </w:rPr>
            </w:pPr>
            <w:r w:rsidRPr="00B92AA2">
              <w:rPr>
                <w:rStyle w:val="2e"/>
                <w:rFonts w:eastAsiaTheme="minorHAnsi"/>
                <w:sz w:val="20"/>
                <w:szCs w:val="20"/>
              </w:rPr>
              <w:t xml:space="preserve">    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w:t>
            </w:r>
            <w:r>
              <w:rPr>
                <w:rStyle w:val="2e"/>
                <w:rFonts w:eastAsiaTheme="minorHAnsi"/>
                <w:sz w:val="20"/>
                <w:szCs w:val="20"/>
              </w:rPr>
              <w:t>вору про закупівлю зупиняється.</w:t>
            </w:r>
            <w:r w:rsidRPr="00EC005A">
              <w:rPr>
                <w:rStyle w:val="2e"/>
                <w:rFonts w:eastAsiaTheme="minorHAnsi"/>
                <w:sz w:val="20"/>
                <w:szCs w:val="20"/>
                <w:lang w:val="ru-RU"/>
              </w:rPr>
              <w:t xml:space="preserve"> </w:t>
            </w:r>
          </w:p>
          <w:p w14:paraId="504D0803" w14:textId="43A3A9B6" w:rsidR="00831020" w:rsidRPr="00193F1E" w:rsidRDefault="00B92AA2" w:rsidP="00B92AA2">
            <w:pPr>
              <w:pStyle w:val="rvps2"/>
              <w:widowControl w:val="0"/>
              <w:shd w:val="clear" w:color="auto" w:fill="FFFFFF"/>
              <w:autoSpaceDE w:val="0"/>
              <w:ind w:firstLine="319"/>
              <w:jc w:val="both"/>
              <w:textAlignment w:val="baseline"/>
              <w:rPr>
                <w:rFonts w:eastAsiaTheme="minorHAnsi"/>
                <w:color w:val="000000"/>
                <w:sz w:val="20"/>
                <w:szCs w:val="20"/>
                <w:lang w:bidi="uk-UA"/>
              </w:rPr>
            </w:pPr>
            <w:r w:rsidRPr="00B92AA2">
              <w:rPr>
                <w:rStyle w:val="2e"/>
                <w:rFonts w:eastAsiaTheme="minorHAnsi"/>
                <w:sz w:val="20"/>
                <w:szCs w:val="20"/>
              </w:rPr>
              <w:t xml:space="preserve">З метою забезпечення права на оскарження рішень замовника до органу оскарження договір про закупівлю </w:t>
            </w:r>
            <w:r w:rsidRPr="00B92AA2">
              <w:rPr>
                <w:rStyle w:val="2e"/>
                <w:rFonts w:eastAsiaTheme="minorHAnsi"/>
                <w:b/>
                <w:sz w:val="20"/>
                <w:szCs w:val="20"/>
              </w:rPr>
              <w:t>не може бути укладено раніше ніж через п’ять днів</w:t>
            </w:r>
            <w:r w:rsidRPr="00B92AA2">
              <w:rPr>
                <w:rStyle w:val="2e"/>
                <w:rFonts w:eastAsiaTheme="minorHAnsi"/>
                <w:sz w:val="20"/>
                <w:szCs w:val="20"/>
              </w:rPr>
              <w:t xml:space="preserve"> з дати оприлюднення в електронній системі закупівель повідомлення про намір укласти договір про закупівлю.</w:t>
            </w:r>
          </w:p>
        </w:tc>
      </w:tr>
      <w:tr w:rsidR="00831020" w:rsidRPr="00CF61EA" w14:paraId="37246683" w14:textId="77777777" w:rsidTr="00E5086F">
        <w:trPr>
          <w:trHeight w:val="522"/>
          <w:jc w:val="center"/>
        </w:trPr>
        <w:tc>
          <w:tcPr>
            <w:tcW w:w="696" w:type="dxa"/>
          </w:tcPr>
          <w:p w14:paraId="4DC9E7F3" w14:textId="34C03CCE" w:rsidR="00831020" w:rsidRPr="00CF61EA" w:rsidRDefault="00B92AA2" w:rsidP="00831020">
            <w:pPr>
              <w:widowControl w:val="0"/>
              <w:ind w:right="113"/>
              <w:contextualSpacing/>
              <w:jc w:val="both"/>
            </w:pPr>
            <w:r>
              <w:rPr>
                <w:lang w:val="en-US"/>
              </w:rPr>
              <w:t>6.</w:t>
            </w:r>
            <w:r>
              <w:t>4</w:t>
            </w:r>
          </w:p>
        </w:tc>
        <w:tc>
          <w:tcPr>
            <w:tcW w:w="2220" w:type="dxa"/>
          </w:tcPr>
          <w:p w14:paraId="55D42B4B" w14:textId="3751AEFE" w:rsidR="00831020" w:rsidRPr="003C69EC" w:rsidRDefault="00831020" w:rsidP="000522CB">
            <w:pPr>
              <w:widowControl w:val="0"/>
              <w:ind w:right="113"/>
              <w:contextualSpacing/>
              <w:outlineLvl w:val="1"/>
              <w:rPr>
                <w:b/>
                <w:sz w:val="20"/>
                <w:szCs w:val="20"/>
                <w:lang w:eastAsia="uk-UA"/>
              </w:rPr>
            </w:pPr>
            <w:bookmarkStart w:id="54" w:name="_Toc201661967"/>
            <w:r w:rsidRPr="003C69EC">
              <w:rPr>
                <w:b/>
                <w:sz w:val="20"/>
                <w:szCs w:val="20"/>
                <w:lang w:eastAsia="uk-UA"/>
              </w:rPr>
              <w:t>Проєкт договору про закупівлю</w:t>
            </w:r>
            <w:bookmarkEnd w:id="54"/>
            <w:r w:rsidRPr="003C69EC">
              <w:rPr>
                <w:b/>
                <w:sz w:val="20"/>
                <w:szCs w:val="20"/>
                <w:lang w:eastAsia="uk-UA"/>
              </w:rPr>
              <w:t xml:space="preserve"> </w:t>
            </w:r>
          </w:p>
        </w:tc>
        <w:tc>
          <w:tcPr>
            <w:tcW w:w="7711" w:type="dxa"/>
          </w:tcPr>
          <w:p w14:paraId="4F520BE4" w14:textId="4E2666D2" w:rsidR="003C69EC" w:rsidRPr="003C69EC" w:rsidRDefault="003C69EC" w:rsidP="003C69EC">
            <w:pPr>
              <w:ind w:right="127" w:firstLine="319"/>
              <w:jc w:val="both"/>
              <w:rPr>
                <w:sz w:val="20"/>
                <w:szCs w:val="20"/>
              </w:rPr>
            </w:pPr>
            <w:r>
              <w:rPr>
                <w:sz w:val="20"/>
                <w:szCs w:val="20"/>
              </w:rPr>
              <w:t xml:space="preserve">Проєкт договору про закупівлю </w:t>
            </w:r>
            <w:r w:rsidR="00CE2D4C">
              <w:rPr>
                <w:sz w:val="20"/>
                <w:szCs w:val="20"/>
              </w:rPr>
              <w:t xml:space="preserve">викладено в </w:t>
            </w:r>
            <w:r w:rsidR="00A4224A">
              <w:rPr>
                <w:b/>
                <w:sz w:val="20"/>
                <w:szCs w:val="20"/>
              </w:rPr>
              <w:t>Додатку 3</w:t>
            </w:r>
            <w:r w:rsidRPr="003C69EC">
              <w:rPr>
                <w:sz w:val="20"/>
                <w:szCs w:val="20"/>
              </w:rPr>
              <w:t xml:space="preserve"> до цієї тендерної документації.</w:t>
            </w:r>
          </w:p>
          <w:p w14:paraId="1C9C66E7" w14:textId="199F0AF0" w:rsidR="00831020" w:rsidRPr="00CB0192" w:rsidRDefault="003C69EC" w:rsidP="003C69EC">
            <w:pPr>
              <w:ind w:right="127" w:firstLine="319"/>
              <w:jc w:val="both"/>
              <w:rPr>
                <w:sz w:val="20"/>
                <w:szCs w:val="20"/>
              </w:rPr>
            </w:pPr>
            <w:r w:rsidRPr="003C69EC">
              <w:rPr>
                <w:sz w:val="20"/>
                <w:szCs w:val="20"/>
              </w:rPr>
              <w:t>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831020" w:rsidRPr="00CF61EA" w14:paraId="61593E4B" w14:textId="77777777" w:rsidTr="00E5086F">
        <w:trPr>
          <w:trHeight w:val="522"/>
          <w:jc w:val="center"/>
        </w:trPr>
        <w:tc>
          <w:tcPr>
            <w:tcW w:w="696" w:type="dxa"/>
          </w:tcPr>
          <w:p w14:paraId="0A7D8B15" w14:textId="50B31E89" w:rsidR="00831020" w:rsidRPr="00CF61EA" w:rsidRDefault="00B92AA2" w:rsidP="00831020">
            <w:pPr>
              <w:widowControl w:val="0"/>
              <w:ind w:right="113"/>
              <w:contextualSpacing/>
              <w:jc w:val="both"/>
            </w:pPr>
            <w:r>
              <w:rPr>
                <w:lang w:val="en-US"/>
              </w:rPr>
              <w:t>6.</w:t>
            </w:r>
            <w:r>
              <w:t>5</w:t>
            </w:r>
          </w:p>
        </w:tc>
        <w:tc>
          <w:tcPr>
            <w:tcW w:w="2220" w:type="dxa"/>
          </w:tcPr>
          <w:p w14:paraId="0D4D4FCB" w14:textId="4996AA98" w:rsidR="00831020" w:rsidRPr="004C1306" w:rsidRDefault="00E059B7" w:rsidP="000522CB">
            <w:pPr>
              <w:widowControl w:val="0"/>
              <w:ind w:right="113"/>
              <w:contextualSpacing/>
              <w:outlineLvl w:val="1"/>
              <w:rPr>
                <w:b/>
                <w:sz w:val="20"/>
                <w:szCs w:val="20"/>
                <w:lang w:eastAsia="uk-UA"/>
              </w:rPr>
            </w:pPr>
            <w:r w:rsidRPr="00E059B7">
              <w:rPr>
                <w:b/>
                <w:sz w:val="20"/>
                <w:szCs w:val="20"/>
                <w:lang w:eastAsia="uk-UA"/>
              </w:rPr>
              <w:t>Умови договору про закупівлю та порядок внесення до них змін</w:t>
            </w:r>
          </w:p>
        </w:tc>
        <w:tc>
          <w:tcPr>
            <w:tcW w:w="7711" w:type="dxa"/>
          </w:tcPr>
          <w:p w14:paraId="2E7A17F4" w14:textId="77777777" w:rsidR="00F95C0C" w:rsidRPr="00F95C0C" w:rsidRDefault="00F95C0C" w:rsidP="00F95C0C">
            <w:pPr>
              <w:pBdr>
                <w:top w:val="nil"/>
                <w:left w:val="nil"/>
                <w:bottom w:val="nil"/>
                <w:right w:val="nil"/>
                <w:between w:val="nil"/>
              </w:pBdr>
              <w:ind w:left="107" w:right="96" w:firstLine="308"/>
              <w:jc w:val="both"/>
              <w:rPr>
                <w:rFonts w:eastAsia="Calibri"/>
                <w:color w:val="000000"/>
                <w:sz w:val="20"/>
                <w:szCs w:val="20"/>
                <w:lang w:eastAsia="en-US"/>
              </w:rPr>
            </w:pPr>
            <w:r w:rsidRPr="00F95C0C">
              <w:rPr>
                <w:sz w:val="20"/>
                <w:szCs w:val="20"/>
                <w:lang w:eastAsia="uk-UA"/>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пунктів 17 і 18 Особливостей</w:t>
            </w:r>
            <w:r w:rsidRPr="00F95C0C">
              <w:rPr>
                <w:color w:val="000000"/>
                <w:sz w:val="20"/>
                <w:szCs w:val="20"/>
                <w:lang w:eastAsia="en-US"/>
              </w:rPr>
              <w:t>.</w:t>
            </w:r>
          </w:p>
          <w:p w14:paraId="1CF5C602" w14:textId="77777777" w:rsidR="00F95C0C" w:rsidRPr="00F95C0C" w:rsidRDefault="00F95C0C" w:rsidP="00F95C0C">
            <w:pPr>
              <w:pBdr>
                <w:top w:val="nil"/>
                <w:left w:val="nil"/>
                <w:bottom w:val="nil"/>
                <w:right w:val="nil"/>
                <w:between w:val="nil"/>
              </w:pBdr>
              <w:ind w:left="107" w:right="96" w:firstLine="308"/>
              <w:jc w:val="both"/>
              <w:rPr>
                <w:rFonts w:eastAsia="Calibri"/>
                <w:color w:val="000000"/>
                <w:sz w:val="20"/>
                <w:szCs w:val="20"/>
                <w:lang w:eastAsia="en-US"/>
              </w:rPr>
            </w:pPr>
            <w:r w:rsidRPr="00F95C0C">
              <w:rPr>
                <w:color w:val="000000"/>
                <w:sz w:val="20"/>
                <w:szCs w:val="20"/>
                <w:lang w:eastAsia="en-US"/>
              </w:rPr>
              <w:t>Унесення змін до договору про закупівлю здійснюється відповідно до пунктів 19 і 20 Особливостей.</w:t>
            </w:r>
          </w:p>
          <w:p w14:paraId="1BB9F074" w14:textId="77777777" w:rsidR="00F95C0C" w:rsidRPr="00F95C0C" w:rsidRDefault="00F95C0C" w:rsidP="00F95C0C">
            <w:pPr>
              <w:pBdr>
                <w:top w:val="nil"/>
                <w:left w:val="nil"/>
                <w:bottom w:val="nil"/>
                <w:right w:val="nil"/>
                <w:between w:val="nil"/>
              </w:pBdr>
              <w:ind w:left="107" w:right="96" w:firstLine="308"/>
              <w:jc w:val="both"/>
              <w:rPr>
                <w:rFonts w:eastAsia="Calibri"/>
                <w:color w:val="000000"/>
                <w:sz w:val="20"/>
                <w:szCs w:val="20"/>
                <w:lang w:eastAsia="en-US"/>
              </w:rPr>
            </w:pPr>
            <w:r w:rsidRPr="00F95C0C">
              <w:rPr>
                <w:color w:val="000000"/>
                <w:sz w:val="20"/>
                <w:szCs w:val="20"/>
                <w:lang w:eastAsia="en-US"/>
              </w:rPr>
              <w:t xml:space="preserve">Згідно із </w:t>
            </w:r>
            <w:hyperlink r:id="rId14" w:anchor="Text">
              <w:r w:rsidRPr="00F95C0C">
                <w:rPr>
                  <w:color w:val="000000"/>
                  <w:sz w:val="20"/>
                  <w:szCs w:val="20"/>
                  <w:lang w:eastAsia="en-US"/>
                </w:rPr>
                <w:t>постановою Кабінету Міністрів України від</w:t>
              </w:r>
            </w:hyperlink>
            <w:r w:rsidRPr="00F95C0C">
              <w:rPr>
                <w:color w:val="000000"/>
                <w:sz w:val="20"/>
                <w:szCs w:val="20"/>
                <w:lang w:eastAsia="en-US"/>
              </w:rPr>
              <w:t xml:space="preserve"> </w:t>
            </w:r>
            <w:hyperlink r:id="rId15" w:anchor="Text">
              <w:r w:rsidRPr="00F95C0C">
                <w:rPr>
                  <w:color w:val="000000"/>
                  <w:sz w:val="20"/>
                  <w:szCs w:val="20"/>
                  <w:lang w:eastAsia="en-US"/>
                </w:rPr>
                <w:t>01.08.2005 № 668</w:t>
              </w:r>
            </w:hyperlink>
            <w:r w:rsidRPr="00F95C0C">
              <w:rPr>
                <w:color w:val="000000"/>
                <w:sz w:val="20"/>
                <w:szCs w:val="20"/>
                <w:lang w:eastAsia="en-US"/>
              </w:rPr>
              <w:t xml:space="preserve"> істотними умовами договору про закупівлю (договору підряду) є:</w:t>
            </w:r>
          </w:p>
          <w:p w14:paraId="474A4EAF" w14:textId="77777777" w:rsidR="00F95C0C" w:rsidRPr="00F95C0C" w:rsidRDefault="00F95C0C" w:rsidP="00F95C0C">
            <w:pPr>
              <w:pBdr>
                <w:top w:val="nil"/>
                <w:left w:val="nil"/>
                <w:bottom w:val="nil"/>
                <w:right w:val="nil"/>
                <w:between w:val="nil"/>
              </w:pBdr>
              <w:ind w:left="416"/>
              <w:rPr>
                <w:rFonts w:eastAsia="Calibri"/>
                <w:color w:val="000000"/>
                <w:sz w:val="20"/>
                <w:szCs w:val="20"/>
                <w:lang w:eastAsia="en-US"/>
              </w:rPr>
            </w:pPr>
            <w:r w:rsidRPr="00F95C0C">
              <w:rPr>
                <w:color w:val="000000"/>
                <w:sz w:val="20"/>
                <w:szCs w:val="20"/>
                <w:lang w:eastAsia="en-US"/>
              </w:rPr>
              <w:t>найменування та реквізити сторін;</w:t>
            </w:r>
          </w:p>
          <w:p w14:paraId="08B9606D" w14:textId="77777777" w:rsidR="00F95C0C" w:rsidRPr="00F95C0C" w:rsidRDefault="00F95C0C" w:rsidP="00F95C0C">
            <w:pPr>
              <w:pBdr>
                <w:top w:val="nil"/>
                <w:left w:val="nil"/>
                <w:bottom w:val="nil"/>
                <w:right w:val="nil"/>
                <w:between w:val="nil"/>
              </w:pBdr>
              <w:ind w:left="416" w:right="1344"/>
              <w:rPr>
                <w:rFonts w:eastAsia="Calibri"/>
                <w:color w:val="000000"/>
                <w:sz w:val="20"/>
                <w:szCs w:val="20"/>
                <w:lang w:eastAsia="en-US"/>
              </w:rPr>
            </w:pPr>
            <w:r w:rsidRPr="00F95C0C">
              <w:rPr>
                <w:color w:val="000000"/>
                <w:sz w:val="20"/>
                <w:szCs w:val="20"/>
                <w:lang w:eastAsia="en-US"/>
              </w:rPr>
              <w:t>місце і дата укладення договору підряду; предмет договору підряду;</w:t>
            </w:r>
          </w:p>
          <w:p w14:paraId="4AB4E8B3" w14:textId="77777777" w:rsidR="00F95C0C" w:rsidRPr="00F95C0C" w:rsidRDefault="00F95C0C" w:rsidP="00F95C0C">
            <w:pPr>
              <w:pBdr>
                <w:top w:val="nil"/>
                <w:left w:val="nil"/>
                <w:bottom w:val="nil"/>
                <w:right w:val="nil"/>
                <w:between w:val="nil"/>
              </w:pBdr>
              <w:ind w:left="416"/>
              <w:rPr>
                <w:rFonts w:eastAsia="Calibri"/>
                <w:color w:val="000000"/>
                <w:sz w:val="20"/>
                <w:szCs w:val="20"/>
                <w:lang w:eastAsia="en-US"/>
              </w:rPr>
            </w:pPr>
            <w:r w:rsidRPr="00F95C0C">
              <w:rPr>
                <w:color w:val="000000"/>
                <w:sz w:val="20"/>
                <w:szCs w:val="20"/>
                <w:lang w:eastAsia="en-US"/>
              </w:rPr>
              <w:t>договірна ціна;</w:t>
            </w:r>
          </w:p>
          <w:p w14:paraId="194FF039" w14:textId="77777777" w:rsidR="00F95C0C" w:rsidRPr="00F95C0C" w:rsidRDefault="00F95C0C" w:rsidP="00F95C0C">
            <w:pPr>
              <w:pBdr>
                <w:top w:val="nil"/>
                <w:left w:val="nil"/>
                <w:bottom w:val="nil"/>
                <w:right w:val="nil"/>
                <w:between w:val="nil"/>
              </w:pBdr>
              <w:ind w:left="107" w:firstLine="308"/>
              <w:rPr>
                <w:rFonts w:eastAsia="Calibri"/>
                <w:color w:val="000000"/>
                <w:sz w:val="20"/>
                <w:szCs w:val="20"/>
                <w:lang w:eastAsia="en-US"/>
              </w:rPr>
            </w:pPr>
            <w:r w:rsidRPr="00F95C0C">
              <w:rPr>
                <w:color w:val="000000"/>
                <w:sz w:val="20"/>
                <w:szCs w:val="20"/>
                <w:lang w:eastAsia="en-US"/>
              </w:rPr>
              <w:t>строки початку та закінчення робіт (будівництва об’єкта);</w:t>
            </w:r>
          </w:p>
          <w:p w14:paraId="2ABF8257" w14:textId="77777777" w:rsidR="00F95C0C" w:rsidRPr="00F95C0C" w:rsidRDefault="00F95C0C" w:rsidP="00F95C0C">
            <w:pPr>
              <w:pBdr>
                <w:top w:val="nil"/>
                <w:left w:val="nil"/>
                <w:bottom w:val="nil"/>
                <w:right w:val="nil"/>
                <w:between w:val="nil"/>
              </w:pBdr>
              <w:ind w:left="416"/>
              <w:rPr>
                <w:rFonts w:eastAsia="Calibri"/>
                <w:color w:val="000000"/>
                <w:sz w:val="20"/>
                <w:szCs w:val="20"/>
                <w:lang w:eastAsia="en-US"/>
              </w:rPr>
            </w:pPr>
            <w:r w:rsidRPr="00F95C0C">
              <w:rPr>
                <w:color w:val="000000"/>
                <w:sz w:val="20"/>
                <w:szCs w:val="20"/>
                <w:lang w:eastAsia="en-US"/>
              </w:rPr>
              <w:t>права та обов’язки сторін;</w:t>
            </w:r>
          </w:p>
          <w:p w14:paraId="0FF80FF6" w14:textId="77777777" w:rsidR="00F95C0C" w:rsidRPr="00F95C0C" w:rsidRDefault="00F95C0C" w:rsidP="00F95C0C">
            <w:pPr>
              <w:pBdr>
                <w:top w:val="nil"/>
                <w:left w:val="nil"/>
                <w:bottom w:val="nil"/>
                <w:right w:val="nil"/>
                <w:between w:val="nil"/>
              </w:pBdr>
              <w:ind w:left="107" w:firstLine="308"/>
              <w:rPr>
                <w:rFonts w:eastAsia="Calibri"/>
                <w:color w:val="000000"/>
                <w:sz w:val="20"/>
                <w:szCs w:val="20"/>
                <w:lang w:eastAsia="en-US"/>
              </w:rPr>
            </w:pPr>
            <w:r w:rsidRPr="00F95C0C">
              <w:rPr>
                <w:color w:val="000000"/>
                <w:sz w:val="20"/>
                <w:szCs w:val="20"/>
                <w:lang w:eastAsia="en-US"/>
              </w:rPr>
              <w:t>порядок забезпечення виконання зобов’язань за договором підряду;</w:t>
            </w:r>
          </w:p>
          <w:p w14:paraId="3A89075D" w14:textId="77777777" w:rsidR="00F95C0C" w:rsidRPr="00F95C0C" w:rsidRDefault="00F95C0C" w:rsidP="00F95C0C">
            <w:pPr>
              <w:pBdr>
                <w:top w:val="nil"/>
                <w:left w:val="nil"/>
                <w:bottom w:val="nil"/>
                <w:right w:val="nil"/>
                <w:between w:val="nil"/>
              </w:pBdr>
              <w:ind w:left="107" w:firstLine="308"/>
              <w:rPr>
                <w:rFonts w:eastAsia="Calibri"/>
                <w:color w:val="000000"/>
                <w:sz w:val="20"/>
                <w:szCs w:val="20"/>
                <w:lang w:eastAsia="en-US"/>
              </w:rPr>
            </w:pPr>
            <w:r w:rsidRPr="00F95C0C">
              <w:rPr>
                <w:color w:val="000000"/>
                <w:sz w:val="20"/>
                <w:szCs w:val="20"/>
                <w:lang w:eastAsia="en-US"/>
              </w:rPr>
              <w:t>умови страхування ризиків випадкового знищення або пошкодження об’єкта будівництва;</w:t>
            </w:r>
          </w:p>
          <w:p w14:paraId="35EC6110" w14:textId="77777777" w:rsidR="00F95C0C" w:rsidRPr="00F95C0C" w:rsidRDefault="00F95C0C" w:rsidP="00F95C0C">
            <w:pPr>
              <w:pBdr>
                <w:top w:val="nil"/>
                <w:left w:val="nil"/>
                <w:bottom w:val="nil"/>
                <w:right w:val="nil"/>
                <w:between w:val="nil"/>
              </w:pBdr>
              <w:tabs>
                <w:tab w:val="left" w:pos="1794"/>
                <w:tab w:val="left" w:pos="3688"/>
                <w:tab w:val="left" w:pos="4761"/>
              </w:tabs>
              <w:ind w:left="107" w:right="95" w:firstLine="308"/>
              <w:jc w:val="both"/>
              <w:rPr>
                <w:rFonts w:eastAsia="Calibri"/>
                <w:color w:val="000000"/>
                <w:sz w:val="20"/>
                <w:szCs w:val="20"/>
                <w:lang w:eastAsia="en-US"/>
              </w:rPr>
            </w:pPr>
            <w:r w:rsidRPr="00F95C0C">
              <w:rPr>
                <w:color w:val="000000"/>
                <w:sz w:val="20"/>
                <w:szCs w:val="20"/>
                <w:lang w:eastAsia="en-US"/>
              </w:rPr>
              <w:t>порядок забезпечення робіт проєктною документацією, ресурсами та послугами;</w:t>
            </w:r>
          </w:p>
          <w:p w14:paraId="48547A54" w14:textId="77777777" w:rsidR="00F95C0C" w:rsidRPr="00F95C0C" w:rsidRDefault="00F95C0C" w:rsidP="00F95C0C">
            <w:pPr>
              <w:pBdr>
                <w:top w:val="nil"/>
                <w:left w:val="nil"/>
                <w:bottom w:val="nil"/>
                <w:right w:val="nil"/>
                <w:between w:val="nil"/>
              </w:pBdr>
              <w:ind w:left="416" w:right="1241"/>
              <w:rPr>
                <w:rFonts w:ascii="Calibri" w:eastAsia="Calibri" w:hAnsi="Calibri" w:cs="Calibri"/>
                <w:color w:val="000000"/>
                <w:sz w:val="20"/>
                <w:szCs w:val="20"/>
                <w:lang w:eastAsia="en-US"/>
              </w:rPr>
            </w:pPr>
            <w:r w:rsidRPr="00F95C0C">
              <w:rPr>
                <w:color w:val="000000"/>
                <w:sz w:val="20"/>
                <w:szCs w:val="20"/>
                <w:lang w:eastAsia="en-US"/>
              </w:rPr>
              <w:t>порядок залучення субпідрядників; вимоги до організації робіт;</w:t>
            </w:r>
          </w:p>
          <w:p w14:paraId="6BE5C859" w14:textId="77777777" w:rsidR="00F95C0C" w:rsidRPr="00F95C0C" w:rsidRDefault="00F95C0C" w:rsidP="00F95C0C">
            <w:pPr>
              <w:pBdr>
                <w:top w:val="nil"/>
                <w:left w:val="nil"/>
                <w:bottom w:val="nil"/>
                <w:right w:val="nil"/>
                <w:between w:val="nil"/>
              </w:pBdr>
              <w:ind w:left="107" w:right="95" w:firstLine="308"/>
              <w:rPr>
                <w:rFonts w:ascii="Calibri" w:eastAsia="Calibri" w:hAnsi="Calibri" w:cs="Calibri"/>
                <w:color w:val="000000"/>
                <w:sz w:val="20"/>
                <w:szCs w:val="20"/>
                <w:lang w:eastAsia="en-US"/>
              </w:rPr>
            </w:pPr>
            <w:r w:rsidRPr="00F95C0C">
              <w:rPr>
                <w:color w:val="000000"/>
                <w:sz w:val="20"/>
                <w:szCs w:val="20"/>
                <w:lang w:eastAsia="en-US"/>
              </w:rPr>
              <w:t>порядок здійснення замовником контролю за якістю ресурсів;</w:t>
            </w:r>
          </w:p>
          <w:p w14:paraId="6943E462" w14:textId="77777777" w:rsidR="00F95C0C" w:rsidRPr="00F95C0C" w:rsidRDefault="00F95C0C" w:rsidP="00F95C0C">
            <w:pPr>
              <w:pBdr>
                <w:top w:val="nil"/>
                <w:left w:val="nil"/>
                <w:bottom w:val="nil"/>
                <w:right w:val="nil"/>
                <w:between w:val="nil"/>
              </w:pBdr>
              <w:ind w:left="107" w:right="95" w:firstLine="308"/>
              <w:rPr>
                <w:rFonts w:ascii="Calibri" w:eastAsia="Calibri" w:hAnsi="Calibri" w:cs="Calibri"/>
                <w:color w:val="000000"/>
                <w:sz w:val="20"/>
                <w:szCs w:val="20"/>
                <w:lang w:eastAsia="en-US"/>
              </w:rPr>
            </w:pPr>
            <w:r w:rsidRPr="00F95C0C">
              <w:rPr>
                <w:color w:val="000000"/>
                <w:sz w:val="20"/>
                <w:szCs w:val="20"/>
                <w:lang w:eastAsia="en-US"/>
              </w:rPr>
              <w:t>умови здійснення авторського та технічного нагляду за виконанням робіт;</w:t>
            </w:r>
          </w:p>
          <w:p w14:paraId="6C9D6CB9" w14:textId="77777777" w:rsidR="00F95C0C" w:rsidRPr="00F95C0C" w:rsidRDefault="00F95C0C" w:rsidP="00F95C0C">
            <w:pPr>
              <w:pBdr>
                <w:top w:val="nil"/>
                <w:left w:val="nil"/>
                <w:bottom w:val="nil"/>
                <w:right w:val="nil"/>
                <w:between w:val="nil"/>
              </w:pBdr>
              <w:ind w:left="107" w:right="95" w:firstLine="308"/>
              <w:rPr>
                <w:color w:val="000000"/>
                <w:sz w:val="20"/>
                <w:szCs w:val="20"/>
                <w:lang w:eastAsia="en-US"/>
              </w:rPr>
            </w:pPr>
            <w:r w:rsidRPr="00F95C0C">
              <w:rPr>
                <w:color w:val="000000"/>
                <w:sz w:val="20"/>
                <w:szCs w:val="20"/>
                <w:lang w:eastAsia="en-US"/>
              </w:rPr>
              <w:t>джерела та порядок фінансування робіт (будівництва об’єкта);</w:t>
            </w:r>
          </w:p>
          <w:p w14:paraId="6E60EF56" w14:textId="77777777" w:rsidR="00F95C0C" w:rsidRPr="00F95C0C" w:rsidRDefault="00F95C0C" w:rsidP="00F95C0C">
            <w:pPr>
              <w:pBdr>
                <w:top w:val="nil"/>
                <w:left w:val="nil"/>
                <w:bottom w:val="nil"/>
                <w:right w:val="nil"/>
                <w:between w:val="nil"/>
              </w:pBdr>
              <w:ind w:left="416"/>
              <w:jc w:val="both"/>
              <w:rPr>
                <w:rFonts w:ascii="Calibri" w:eastAsia="Calibri" w:hAnsi="Calibri" w:cs="Calibri"/>
                <w:color w:val="000000"/>
                <w:sz w:val="20"/>
                <w:szCs w:val="20"/>
                <w:lang w:eastAsia="en-US"/>
              </w:rPr>
            </w:pPr>
            <w:r w:rsidRPr="00F95C0C">
              <w:rPr>
                <w:color w:val="000000"/>
                <w:sz w:val="20"/>
                <w:szCs w:val="20"/>
                <w:lang w:eastAsia="en-US"/>
              </w:rPr>
              <w:t>порядок розрахунків за виконані роботи;</w:t>
            </w:r>
          </w:p>
          <w:p w14:paraId="60093431" w14:textId="77777777" w:rsidR="00F95C0C" w:rsidRPr="00F95C0C" w:rsidRDefault="00F95C0C" w:rsidP="00F95C0C">
            <w:pPr>
              <w:pBdr>
                <w:top w:val="nil"/>
                <w:left w:val="nil"/>
                <w:bottom w:val="nil"/>
                <w:right w:val="nil"/>
                <w:between w:val="nil"/>
              </w:pBdr>
              <w:ind w:left="107" w:right="95" w:firstLine="308"/>
              <w:jc w:val="both"/>
              <w:rPr>
                <w:rFonts w:eastAsia="Calibri"/>
                <w:color w:val="000000"/>
                <w:sz w:val="20"/>
                <w:szCs w:val="20"/>
                <w:lang w:eastAsia="en-US"/>
              </w:rPr>
            </w:pPr>
            <w:r w:rsidRPr="00F95C0C">
              <w:rPr>
                <w:color w:val="000000"/>
                <w:sz w:val="20"/>
                <w:szCs w:val="20"/>
                <w:lang w:eastAsia="en-US"/>
              </w:rPr>
              <w:t>порядок здачі-приймання закінчених робіт (об’єкта будівництва);</w:t>
            </w:r>
          </w:p>
          <w:p w14:paraId="5C2422AD" w14:textId="77777777" w:rsidR="00F95C0C" w:rsidRPr="00F95C0C" w:rsidRDefault="00F95C0C" w:rsidP="00F95C0C">
            <w:pPr>
              <w:widowControl w:val="0"/>
              <w:ind w:left="177" w:firstLine="142"/>
              <w:jc w:val="both"/>
              <w:rPr>
                <w:color w:val="000000"/>
                <w:sz w:val="20"/>
                <w:szCs w:val="20"/>
                <w:lang w:eastAsia="en-US"/>
              </w:rPr>
            </w:pPr>
            <w:r w:rsidRPr="00F95C0C">
              <w:rPr>
                <w:color w:val="000000"/>
                <w:sz w:val="20"/>
                <w:szCs w:val="20"/>
                <w:lang w:eastAsia="en-US"/>
              </w:rPr>
              <w:t>гарантійні строки якості закінчених робіт (експлуатації об’єкта будівництва), порядок усунення недоліків;</w:t>
            </w:r>
          </w:p>
          <w:p w14:paraId="71532FBF" w14:textId="77777777" w:rsidR="00F95C0C" w:rsidRPr="00F95C0C" w:rsidRDefault="00F95C0C" w:rsidP="00F95C0C">
            <w:pPr>
              <w:pBdr>
                <w:top w:val="nil"/>
                <w:left w:val="nil"/>
                <w:bottom w:val="nil"/>
                <w:right w:val="nil"/>
                <w:between w:val="nil"/>
              </w:pBdr>
              <w:ind w:left="107" w:right="95" w:firstLine="308"/>
              <w:jc w:val="both"/>
              <w:rPr>
                <w:rFonts w:eastAsia="Calibri"/>
                <w:color w:val="000000"/>
                <w:sz w:val="20"/>
                <w:szCs w:val="20"/>
                <w:lang w:eastAsia="en-US"/>
              </w:rPr>
            </w:pPr>
            <w:r w:rsidRPr="00F95C0C">
              <w:rPr>
                <w:color w:val="000000"/>
                <w:sz w:val="20"/>
                <w:szCs w:val="20"/>
                <w:lang w:eastAsia="en-US"/>
              </w:rPr>
              <w:t>відповідальність сторін за порушення умов договору підряду;</w:t>
            </w:r>
          </w:p>
          <w:p w14:paraId="1F5B979E" w14:textId="77777777" w:rsidR="00F95C0C" w:rsidRPr="00F95C0C" w:rsidRDefault="00F95C0C" w:rsidP="00F95C0C">
            <w:pPr>
              <w:pBdr>
                <w:top w:val="nil"/>
                <w:left w:val="nil"/>
                <w:bottom w:val="nil"/>
                <w:right w:val="nil"/>
                <w:between w:val="nil"/>
              </w:pBdr>
              <w:ind w:left="416"/>
              <w:jc w:val="both"/>
              <w:rPr>
                <w:rFonts w:eastAsia="Calibri"/>
                <w:color w:val="000000"/>
                <w:sz w:val="20"/>
                <w:szCs w:val="20"/>
                <w:lang w:eastAsia="en-US"/>
              </w:rPr>
            </w:pPr>
            <w:r w:rsidRPr="00F95C0C">
              <w:rPr>
                <w:color w:val="000000"/>
                <w:sz w:val="20"/>
                <w:szCs w:val="20"/>
                <w:lang w:eastAsia="en-US"/>
              </w:rPr>
              <w:t>порядок урегулювання спорів;</w:t>
            </w:r>
          </w:p>
          <w:p w14:paraId="17D44B2A" w14:textId="77777777" w:rsidR="00F95C0C" w:rsidRPr="00F95C0C" w:rsidRDefault="00F95C0C" w:rsidP="00F95C0C">
            <w:pPr>
              <w:pBdr>
                <w:top w:val="nil"/>
                <w:left w:val="nil"/>
                <w:bottom w:val="nil"/>
                <w:right w:val="nil"/>
                <w:between w:val="nil"/>
              </w:pBdr>
              <w:ind w:left="107" w:right="95" w:firstLine="308"/>
              <w:jc w:val="both"/>
              <w:rPr>
                <w:rFonts w:eastAsia="Calibri"/>
                <w:color w:val="000000"/>
                <w:sz w:val="20"/>
                <w:szCs w:val="20"/>
                <w:lang w:eastAsia="en-US"/>
              </w:rPr>
            </w:pPr>
            <w:r w:rsidRPr="00F95C0C">
              <w:rPr>
                <w:color w:val="000000"/>
                <w:sz w:val="20"/>
                <w:szCs w:val="20"/>
                <w:lang w:eastAsia="en-US"/>
              </w:rPr>
              <w:t>порядок унесення змін до договору підряду та його розірвання.</w:t>
            </w:r>
          </w:p>
          <w:p w14:paraId="465437AA" w14:textId="76A7A7E1" w:rsidR="00F95C0C" w:rsidRDefault="00F95C0C" w:rsidP="00F95C0C">
            <w:pPr>
              <w:pBdr>
                <w:top w:val="nil"/>
                <w:left w:val="nil"/>
                <w:bottom w:val="nil"/>
                <w:right w:val="nil"/>
                <w:between w:val="nil"/>
              </w:pBdr>
              <w:ind w:left="107" w:right="97" w:firstLine="308"/>
              <w:jc w:val="both"/>
              <w:rPr>
                <w:color w:val="000000"/>
                <w:sz w:val="20"/>
                <w:szCs w:val="20"/>
                <w:lang w:eastAsia="en-US"/>
              </w:rPr>
            </w:pPr>
            <w:r w:rsidRPr="00F95C0C">
              <w:rPr>
                <w:color w:val="000000"/>
                <w:sz w:val="20"/>
                <w:szCs w:val="20"/>
                <w:lang w:eastAsia="en-US"/>
              </w:rPr>
              <w:t>Інші умови договору про закупівлю не є істотними та можуть змінюватися відповідно до норм  Цивільного кодексу України.</w:t>
            </w:r>
          </w:p>
          <w:p w14:paraId="632CABC0" w14:textId="7D16CB84" w:rsidR="00E059B7" w:rsidRPr="00F95C0C" w:rsidRDefault="00F95C0C" w:rsidP="00F95C0C">
            <w:pPr>
              <w:pBdr>
                <w:top w:val="nil"/>
                <w:left w:val="nil"/>
                <w:bottom w:val="nil"/>
                <w:right w:val="nil"/>
                <w:between w:val="nil"/>
              </w:pBdr>
              <w:ind w:left="107" w:right="97" w:firstLine="308"/>
              <w:jc w:val="both"/>
              <w:rPr>
                <w:color w:val="000000"/>
                <w:sz w:val="20"/>
                <w:szCs w:val="20"/>
                <w:lang w:eastAsia="en-US"/>
              </w:rPr>
            </w:pPr>
            <w:r w:rsidRPr="00F95C0C">
              <w:rPr>
                <w:color w:val="000000"/>
                <w:sz w:val="20"/>
                <w:szCs w:val="20"/>
                <w:lang w:eastAsia="en-US"/>
              </w:rPr>
              <w:t>Умови договору про закупівлю не повинні відрізнятися від змісту ТП переможця процедури закупівлі, у тому числі за результатами елект</w:t>
            </w:r>
            <w:r w:rsidR="004D67AF">
              <w:rPr>
                <w:color w:val="000000"/>
                <w:sz w:val="20"/>
                <w:szCs w:val="20"/>
                <w:lang w:eastAsia="en-US"/>
              </w:rPr>
              <w:t xml:space="preserve">ронного </w:t>
            </w:r>
            <w:r w:rsidRPr="00F95C0C">
              <w:rPr>
                <w:color w:val="000000"/>
                <w:sz w:val="20"/>
                <w:szCs w:val="20"/>
                <w:lang w:eastAsia="en-US"/>
              </w:rPr>
              <w:t xml:space="preserve">аукціону крім </w:t>
            </w:r>
            <w:r w:rsidRPr="00F95C0C">
              <w:rPr>
                <w:color w:val="000000"/>
                <w:sz w:val="20"/>
                <w:szCs w:val="20"/>
                <w:lang w:eastAsia="en-US"/>
              </w:rPr>
              <w:lastRenderedPageBreak/>
              <w:t>випадків:перерахунку ціни в бік зменшення ціни ТП переможця без зменшення обсягів закупівлі</w:t>
            </w:r>
            <w:r>
              <w:rPr>
                <w:color w:val="000000"/>
                <w:sz w:val="20"/>
                <w:szCs w:val="20"/>
                <w:lang w:eastAsia="en-US"/>
              </w:rPr>
              <w:t>.</w:t>
            </w:r>
          </w:p>
          <w:p w14:paraId="5C16233A" w14:textId="20675F10" w:rsidR="00831020" w:rsidRPr="0099707C" w:rsidRDefault="00831020" w:rsidP="00D03389">
            <w:pPr>
              <w:pStyle w:val="rvps2"/>
              <w:widowControl w:val="0"/>
              <w:autoSpaceDE w:val="0"/>
              <w:spacing w:before="0" w:beforeAutospacing="0" w:after="0" w:afterAutospacing="0"/>
              <w:ind w:firstLine="384"/>
              <w:jc w:val="both"/>
              <w:textAlignment w:val="baseline"/>
              <w:rPr>
                <w:sz w:val="20"/>
                <w:szCs w:val="20"/>
              </w:rPr>
            </w:pPr>
            <w:r w:rsidRPr="0099707C">
              <w:rPr>
                <w:sz w:val="20"/>
                <w:szCs w:val="20"/>
              </w:rPr>
              <w:t>У разі виконання сторонами договору про закупівлю, укладеного відповідно до пункту 10 Особливостей, або закінчення строку дії такого договору про закупівлю за умови його виконання сторонами, або його розірвання замовник обов'язково оприлюднює звіт про виконання договору про закупівлю у строки, визначені пунктом 12 частини 1 статті 10 Закону</w:t>
            </w:r>
            <w:hyperlink r:id="rId16" w:tgtFrame="_blank" w:history="1">
              <w:r w:rsidRPr="0099707C">
                <w:rPr>
                  <w:sz w:val="20"/>
                  <w:szCs w:val="20"/>
                </w:rPr>
                <w:t>.</w:t>
              </w:r>
            </w:hyperlink>
          </w:p>
          <w:p w14:paraId="254BA081" w14:textId="01F0EE40" w:rsidR="00831020" w:rsidRPr="00F95C0C" w:rsidRDefault="00F95C0C" w:rsidP="00F95C0C">
            <w:pPr>
              <w:pBdr>
                <w:top w:val="nil"/>
                <w:left w:val="nil"/>
                <w:bottom w:val="nil"/>
                <w:right w:val="nil"/>
                <w:between w:val="nil"/>
              </w:pBdr>
              <w:ind w:left="107" w:right="95" w:firstLine="308"/>
              <w:jc w:val="both"/>
              <w:rPr>
                <w:rFonts w:eastAsia="Calibri"/>
                <w:color w:val="000000"/>
                <w:sz w:val="20"/>
                <w:szCs w:val="20"/>
                <w:lang w:eastAsia="en-US"/>
              </w:rPr>
            </w:pPr>
            <w:r w:rsidRPr="00F95C0C">
              <w:rPr>
                <w:b/>
                <w:color w:val="000000"/>
                <w:sz w:val="20"/>
                <w:szCs w:val="20"/>
                <w:lang w:eastAsia="en-US"/>
              </w:rPr>
              <w:t>Договір про закупівлю є нікчемним</w:t>
            </w:r>
            <w:r w:rsidRPr="00F95C0C">
              <w:rPr>
                <w:color w:val="000000"/>
                <w:sz w:val="20"/>
                <w:szCs w:val="20"/>
                <w:lang w:eastAsia="en-US"/>
              </w:rPr>
              <w:t xml:space="preserve"> у разі настання умов, визначених пунктом 21 Особливостей.</w:t>
            </w:r>
          </w:p>
        </w:tc>
      </w:tr>
      <w:tr w:rsidR="00831020" w:rsidRPr="00CF61EA" w14:paraId="6DCFBDD7" w14:textId="77777777" w:rsidTr="00E5086F">
        <w:trPr>
          <w:trHeight w:val="522"/>
          <w:jc w:val="center"/>
        </w:trPr>
        <w:tc>
          <w:tcPr>
            <w:tcW w:w="696" w:type="dxa"/>
          </w:tcPr>
          <w:p w14:paraId="37B79D63" w14:textId="0E6A4AC4" w:rsidR="00831020" w:rsidRPr="00CF61EA" w:rsidRDefault="00B92AA2" w:rsidP="00831020">
            <w:pPr>
              <w:widowControl w:val="0"/>
              <w:ind w:right="113"/>
              <w:contextualSpacing/>
              <w:jc w:val="both"/>
            </w:pPr>
            <w:r>
              <w:rPr>
                <w:lang w:val="en-US"/>
              </w:rPr>
              <w:lastRenderedPageBreak/>
              <w:t>6.</w:t>
            </w:r>
            <w:r>
              <w:t>6</w:t>
            </w:r>
          </w:p>
        </w:tc>
        <w:tc>
          <w:tcPr>
            <w:tcW w:w="2220" w:type="dxa"/>
          </w:tcPr>
          <w:p w14:paraId="1A1DA626" w14:textId="77777777" w:rsidR="00831020" w:rsidRPr="004C1306" w:rsidRDefault="00831020" w:rsidP="000522CB">
            <w:pPr>
              <w:widowControl w:val="0"/>
              <w:ind w:right="113"/>
              <w:contextualSpacing/>
              <w:outlineLvl w:val="1"/>
              <w:rPr>
                <w:b/>
                <w:sz w:val="20"/>
                <w:szCs w:val="20"/>
                <w:lang w:eastAsia="uk-UA"/>
              </w:rPr>
            </w:pPr>
            <w:bookmarkStart w:id="55" w:name="_Toc201661969"/>
            <w:r w:rsidRPr="004C1306">
              <w:rPr>
                <w:b/>
                <w:sz w:val="20"/>
                <w:szCs w:val="20"/>
                <w:lang w:eastAsia="uk-UA"/>
              </w:rPr>
              <w:t>Дії замовника при відмові переможця торгів підписати договір про закупівлю</w:t>
            </w:r>
            <w:bookmarkEnd w:id="55"/>
          </w:p>
        </w:tc>
        <w:tc>
          <w:tcPr>
            <w:tcW w:w="7711" w:type="dxa"/>
          </w:tcPr>
          <w:p w14:paraId="02ABBA96" w14:textId="77777777" w:rsidR="00943DC3" w:rsidRPr="0099707C" w:rsidRDefault="00831020" w:rsidP="00943DC3">
            <w:pPr>
              <w:widowControl w:val="0"/>
              <w:ind w:firstLine="315"/>
              <w:contextualSpacing/>
              <w:jc w:val="both"/>
              <w:rPr>
                <w:sz w:val="20"/>
                <w:szCs w:val="20"/>
                <w:shd w:val="solid" w:color="FFFFFF" w:fill="FFFFFF"/>
                <w:lang w:val="ru-RU"/>
              </w:rPr>
            </w:pPr>
            <w:r w:rsidRPr="0099707C">
              <w:rPr>
                <w:sz w:val="20"/>
                <w:szCs w:val="20"/>
              </w:rPr>
              <w:t xml:space="preserve">У разі </w:t>
            </w:r>
            <w:r w:rsidRPr="0099707C">
              <w:rPr>
                <w:sz w:val="20"/>
                <w:szCs w:val="20"/>
                <w:shd w:val="solid" w:color="FFFFFF" w:fill="FFFFFF"/>
              </w:rPr>
              <w:t xml:space="preserve">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 </w:t>
            </w:r>
          </w:p>
          <w:p w14:paraId="7E7BC8B5" w14:textId="617051DB" w:rsidR="00831020" w:rsidRPr="0064099C" w:rsidRDefault="00831020" w:rsidP="00943DC3">
            <w:pPr>
              <w:widowControl w:val="0"/>
              <w:ind w:firstLine="315"/>
              <w:contextualSpacing/>
              <w:jc w:val="both"/>
              <w:rPr>
                <w:sz w:val="20"/>
                <w:szCs w:val="20"/>
                <w:lang w:val="ru-RU"/>
              </w:rPr>
            </w:pPr>
            <w:r w:rsidRPr="0099707C">
              <w:rPr>
                <w:sz w:val="20"/>
                <w:szCs w:val="20"/>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r w:rsidR="0064099C">
              <w:rPr>
                <w:sz w:val="20"/>
                <w:szCs w:val="20"/>
                <w:lang w:val="ru-RU"/>
              </w:rPr>
              <w:t>.</w:t>
            </w:r>
          </w:p>
        </w:tc>
      </w:tr>
      <w:tr w:rsidR="00831020" w:rsidRPr="00CF61EA" w14:paraId="40FEF7CB" w14:textId="77777777" w:rsidTr="00E5086F">
        <w:trPr>
          <w:trHeight w:val="522"/>
          <w:jc w:val="center"/>
        </w:trPr>
        <w:tc>
          <w:tcPr>
            <w:tcW w:w="696" w:type="dxa"/>
          </w:tcPr>
          <w:p w14:paraId="55B2C522" w14:textId="256CC06D" w:rsidR="00831020" w:rsidRPr="00CF61EA" w:rsidRDefault="00B92AA2" w:rsidP="00831020">
            <w:pPr>
              <w:widowControl w:val="0"/>
              <w:ind w:right="113"/>
              <w:contextualSpacing/>
              <w:jc w:val="both"/>
            </w:pPr>
            <w:r>
              <w:rPr>
                <w:lang w:val="en-US"/>
              </w:rPr>
              <w:t>6.</w:t>
            </w:r>
            <w:r>
              <w:t>7</w:t>
            </w:r>
          </w:p>
        </w:tc>
        <w:tc>
          <w:tcPr>
            <w:tcW w:w="2220" w:type="dxa"/>
          </w:tcPr>
          <w:p w14:paraId="46419613" w14:textId="77777777" w:rsidR="00831020" w:rsidRPr="004C1306" w:rsidRDefault="00831020" w:rsidP="000522CB">
            <w:pPr>
              <w:widowControl w:val="0"/>
              <w:ind w:right="113"/>
              <w:contextualSpacing/>
              <w:outlineLvl w:val="1"/>
              <w:rPr>
                <w:b/>
                <w:sz w:val="20"/>
                <w:szCs w:val="20"/>
                <w:lang w:eastAsia="uk-UA"/>
              </w:rPr>
            </w:pPr>
            <w:bookmarkStart w:id="56" w:name="_Toc201661970"/>
            <w:r w:rsidRPr="004C1306">
              <w:rPr>
                <w:b/>
                <w:sz w:val="20"/>
                <w:szCs w:val="20"/>
                <w:lang w:eastAsia="uk-UA"/>
              </w:rPr>
              <w:t>Забезпечення виконання договору про закупівлю</w:t>
            </w:r>
            <w:bookmarkEnd w:id="56"/>
            <w:r w:rsidRPr="004C1306">
              <w:rPr>
                <w:b/>
                <w:sz w:val="20"/>
                <w:szCs w:val="20"/>
                <w:lang w:eastAsia="uk-UA"/>
              </w:rPr>
              <w:t xml:space="preserve"> </w:t>
            </w:r>
          </w:p>
        </w:tc>
        <w:tc>
          <w:tcPr>
            <w:tcW w:w="7711" w:type="dxa"/>
          </w:tcPr>
          <w:p w14:paraId="5EFBC77D" w14:textId="77777777" w:rsidR="008109C7" w:rsidRDefault="008109C7" w:rsidP="008109C7">
            <w:pPr>
              <w:pStyle w:val="LO-normal"/>
              <w:widowControl w:val="0"/>
              <w:spacing w:line="240" w:lineRule="auto"/>
              <w:ind w:firstLine="244"/>
              <w:jc w:val="both"/>
              <w:rPr>
                <w:rFonts w:ascii="Times New Roman" w:hAnsi="Times New Roman" w:cs="Times New Roman"/>
                <w:color w:val="auto"/>
                <w:sz w:val="20"/>
                <w:szCs w:val="20"/>
                <w:lang w:eastAsia="uk-UA"/>
              </w:rPr>
            </w:pPr>
          </w:p>
          <w:p w14:paraId="5D271FE2" w14:textId="665B7DF3" w:rsidR="00831020" w:rsidRPr="0099707C" w:rsidRDefault="00831020" w:rsidP="008109C7">
            <w:pPr>
              <w:pStyle w:val="LO-normal"/>
              <w:widowControl w:val="0"/>
              <w:spacing w:line="240" w:lineRule="auto"/>
              <w:ind w:firstLine="244"/>
              <w:jc w:val="both"/>
              <w:rPr>
                <w:rFonts w:ascii="Times New Roman" w:eastAsia="Times New Roman" w:hAnsi="Times New Roman" w:cs="Times New Roman"/>
                <w:color w:val="auto"/>
                <w:sz w:val="20"/>
                <w:szCs w:val="20"/>
                <w:lang w:val="uk-UA"/>
              </w:rPr>
            </w:pPr>
            <w:r w:rsidRPr="0099707C">
              <w:rPr>
                <w:rFonts w:ascii="Times New Roman" w:hAnsi="Times New Roman" w:cs="Times New Roman"/>
                <w:color w:val="auto"/>
                <w:sz w:val="20"/>
                <w:szCs w:val="20"/>
                <w:lang w:eastAsia="uk-UA"/>
              </w:rPr>
              <w:t xml:space="preserve">Забезпечення виконання договору про закупівлю </w:t>
            </w:r>
            <w:r w:rsidRPr="0099707C">
              <w:rPr>
                <w:rFonts w:ascii="Times New Roman" w:hAnsi="Times New Roman" w:cs="Times New Roman"/>
                <w:color w:val="auto"/>
                <w:sz w:val="20"/>
                <w:szCs w:val="20"/>
                <w:lang w:val="uk-UA" w:eastAsia="uk-UA"/>
              </w:rPr>
              <w:t>не вимагається</w:t>
            </w:r>
            <w:r w:rsidR="00943DC3" w:rsidRPr="0099707C">
              <w:rPr>
                <w:rFonts w:ascii="Times New Roman" w:hAnsi="Times New Roman" w:cs="Times New Roman"/>
                <w:color w:val="auto"/>
                <w:sz w:val="20"/>
                <w:szCs w:val="20"/>
                <w:lang w:val="uk-UA" w:eastAsia="uk-UA"/>
              </w:rPr>
              <w:t>.</w:t>
            </w:r>
          </w:p>
        </w:tc>
      </w:tr>
      <w:tr w:rsidR="00055B1F" w:rsidRPr="00CF61EA" w14:paraId="67BC1D00" w14:textId="77777777" w:rsidTr="00E5086F">
        <w:trPr>
          <w:trHeight w:val="522"/>
          <w:jc w:val="center"/>
        </w:trPr>
        <w:tc>
          <w:tcPr>
            <w:tcW w:w="696" w:type="dxa"/>
          </w:tcPr>
          <w:p w14:paraId="5A619F05" w14:textId="77777777" w:rsidR="00055B1F" w:rsidRPr="00EC005A" w:rsidRDefault="00055B1F" w:rsidP="00831020">
            <w:pPr>
              <w:widowControl w:val="0"/>
              <w:ind w:right="113"/>
              <w:contextualSpacing/>
              <w:jc w:val="both"/>
              <w:rPr>
                <w:lang w:val="ru-RU"/>
              </w:rPr>
            </w:pPr>
          </w:p>
        </w:tc>
        <w:tc>
          <w:tcPr>
            <w:tcW w:w="2220" w:type="dxa"/>
          </w:tcPr>
          <w:p w14:paraId="6E1E7288" w14:textId="738E7D2F" w:rsidR="00055B1F" w:rsidRPr="004C1306" w:rsidRDefault="00055B1F" w:rsidP="000522CB">
            <w:pPr>
              <w:widowControl w:val="0"/>
              <w:ind w:right="113"/>
              <w:contextualSpacing/>
              <w:outlineLvl w:val="1"/>
              <w:rPr>
                <w:b/>
                <w:sz w:val="20"/>
                <w:szCs w:val="20"/>
                <w:lang w:eastAsia="uk-UA"/>
              </w:rPr>
            </w:pPr>
            <w:r>
              <w:rPr>
                <w:b/>
                <w:sz w:val="20"/>
                <w:szCs w:val="20"/>
                <w:lang w:eastAsia="uk-UA"/>
              </w:rPr>
              <w:t>ДОДАТКИ:</w:t>
            </w:r>
          </w:p>
        </w:tc>
        <w:tc>
          <w:tcPr>
            <w:tcW w:w="7711" w:type="dxa"/>
          </w:tcPr>
          <w:p w14:paraId="3780B09B" w14:textId="7B4B9414" w:rsidR="00055B1F"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1 до ТД (Додаток 1.1, Додаток 1.2, Додаток 1.3, Додаток 1.4, Додаток 1.5, Додаток 1.6, Додат</w:t>
            </w:r>
            <w:r w:rsidR="0063636A">
              <w:rPr>
                <w:rFonts w:ascii="Times New Roman" w:hAnsi="Times New Roman" w:cs="Times New Roman"/>
                <w:color w:val="auto"/>
                <w:sz w:val="20"/>
                <w:szCs w:val="20"/>
                <w:lang w:val="uk-UA" w:eastAsia="uk-UA"/>
              </w:rPr>
              <w:t>ок 1.7, Додаток 1.8</w:t>
            </w:r>
            <w:r w:rsidR="007D028A">
              <w:rPr>
                <w:rFonts w:ascii="Times New Roman" w:hAnsi="Times New Roman" w:cs="Times New Roman"/>
                <w:color w:val="auto"/>
                <w:sz w:val="20"/>
                <w:szCs w:val="20"/>
                <w:lang w:val="uk-UA" w:eastAsia="uk-UA"/>
              </w:rPr>
              <w:t>)</w:t>
            </w:r>
          </w:p>
          <w:p w14:paraId="5309EFD5" w14:textId="791622B6" w:rsidR="00A4224A"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2 до ТД</w:t>
            </w:r>
          </w:p>
          <w:p w14:paraId="0E781375" w14:textId="78DD51FC" w:rsidR="00A4224A"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3 до ТД</w:t>
            </w:r>
          </w:p>
          <w:p w14:paraId="55BF19FC" w14:textId="02215259" w:rsidR="00A4224A"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4 до ТД</w:t>
            </w:r>
          </w:p>
          <w:p w14:paraId="683330E3" w14:textId="0E854D73" w:rsidR="00A4224A"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5 до ТД</w:t>
            </w:r>
          </w:p>
          <w:p w14:paraId="211CC4F1" w14:textId="5C0E2815" w:rsidR="00A4224A" w:rsidRPr="00A4224A" w:rsidRDefault="00A4224A" w:rsidP="008109C7">
            <w:pPr>
              <w:pStyle w:val="LO-normal"/>
              <w:widowControl w:val="0"/>
              <w:spacing w:line="240" w:lineRule="auto"/>
              <w:ind w:firstLine="244"/>
              <w:jc w:val="both"/>
              <w:rPr>
                <w:rFonts w:ascii="Times New Roman" w:hAnsi="Times New Roman" w:cs="Times New Roman"/>
                <w:color w:val="auto"/>
                <w:sz w:val="20"/>
                <w:szCs w:val="20"/>
                <w:lang w:val="uk-UA" w:eastAsia="uk-UA"/>
              </w:rPr>
            </w:pPr>
            <w:r>
              <w:rPr>
                <w:rFonts w:ascii="Times New Roman" w:hAnsi="Times New Roman" w:cs="Times New Roman"/>
                <w:color w:val="auto"/>
                <w:sz w:val="20"/>
                <w:szCs w:val="20"/>
                <w:lang w:val="uk-UA" w:eastAsia="uk-UA"/>
              </w:rPr>
              <w:t>Додаток 6 до ТД</w:t>
            </w:r>
          </w:p>
        </w:tc>
      </w:tr>
    </w:tbl>
    <w:p w14:paraId="655241CA" w14:textId="37998F1F" w:rsidR="00CD53C7" w:rsidRDefault="00CD53C7" w:rsidP="002E07AF">
      <w:pPr>
        <w:rPr>
          <w:b/>
        </w:rPr>
      </w:pPr>
    </w:p>
    <w:p w14:paraId="1914690A" w14:textId="69E71451" w:rsidR="007A5178" w:rsidRDefault="007A5178" w:rsidP="002E07AF">
      <w:pPr>
        <w:rPr>
          <w:b/>
        </w:rPr>
      </w:pPr>
    </w:p>
    <w:p w14:paraId="61035FC2" w14:textId="5E8DEF90" w:rsidR="007A5178" w:rsidRDefault="007A5178" w:rsidP="002E07AF">
      <w:pPr>
        <w:rPr>
          <w:b/>
        </w:rPr>
      </w:pPr>
    </w:p>
    <w:p w14:paraId="062C510A" w14:textId="05C899AD" w:rsidR="007A5178" w:rsidRDefault="007A5178" w:rsidP="002E07AF">
      <w:pPr>
        <w:rPr>
          <w:b/>
        </w:rPr>
      </w:pPr>
    </w:p>
    <w:p w14:paraId="7BBC35FF" w14:textId="7BE958CB" w:rsidR="007A5178" w:rsidRDefault="007A5178" w:rsidP="002E07AF">
      <w:pPr>
        <w:rPr>
          <w:b/>
        </w:rPr>
      </w:pPr>
    </w:p>
    <w:p w14:paraId="42006CDD" w14:textId="21C33F80" w:rsidR="007A5178" w:rsidRDefault="007A5178" w:rsidP="002E07AF">
      <w:pPr>
        <w:rPr>
          <w:b/>
        </w:rPr>
      </w:pPr>
    </w:p>
    <w:p w14:paraId="435E710B" w14:textId="70DD0389" w:rsidR="007A5178" w:rsidRDefault="007A5178" w:rsidP="002E07AF">
      <w:pPr>
        <w:rPr>
          <w:b/>
        </w:rPr>
      </w:pPr>
    </w:p>
    <w:p w14:paraId="69DDA0FE" w14:textId="10F3EE95" w:rsidR="00F200E2" w:rsidRDefault="00F200E2" w:rsidP="002E07AF">
      <w:pPr>
        <w:rPr>
          <w:b/>
        </w:rPr>
      </w:pPr>
    </w:p>
    <w:p w14:paraId="791485C5" w14:textId="545BD4EC" w:rsidR="00F200E2" w:rsidRDefault="00F200E2" w:rsidP="002E07AF">
      <w:pPr>
        <w:rPr>
          <w:b/>
        </w:rPr>
      </w:pPr>
    </w:p>
    <w:p w14:paraId="62043B46" w14:textId="4F0B841B" w:rsidR="00F200E2" w:rsidRDefault="00F200E2" w:rsidP="002E07AF">
      <w:pPr>
        <w:rPr>
          <w:b/>
        </w:rPr>
      </w:pPr>
    </w:p>
    <w:p w14:paraId="07D7CF76" w14:textId="232DEDE1" w:rsidR="00F200E2" w:rsidRDefault="00F200E2" w:rsidP="002E07AF">
      <w:pPr>
        <w:rPr>
          <w:b/>
        </w:rPr>
      </w:pPr>
    </w:p>
    <w:p w14:paraId="340B8F7E" w14:textId="5291B36C" w:rsidR="00F200E2" w:rsidRDefault="00F200E2" w:rsidP="002E07AF">
      <w:pPr>
        <w:rPr>
          <w:b/>
        </w:rPr>
      </w:pPr>
    </w:p>
    <w:p w14:paraId="3A9D1C10" w14:textId="193DC5CD" w:rsidR="00F200E2" w:rsidRDefault="00F200E2" w:rsidP="002E07AF">
      <w:pPr>
        <w:rPr>
          <w:b/>
        </w:rPr>
      </w:pPr>
    </w:p>
    <w:p w14:paraId="71DA15E6" w14:textId="0F619031" w:rsidR="00F200E2" w:rsidRDefault="00F200E2" w:rsidP="002E07AF">
      <w:pPr>
        <w:rPr>
          <w:b/>
        </w:rPr>
      </w:pPr>
    </w:p>
    <w:p w14:paraId="2CE55FC6" w14:textId="290FBBCE" w:rsidR="00F200E2" w:rsidRDefault="00F200E2" w:rsidP="002E07AF">
      <w:pPr>
        <w:rPr>
          <w:b/>
        </w:rPr>
      </w:pPr>
    </w:p>
    <w:p w14:paraId="5BA4A128" w14:textId="755EF108" w:rsidR="00F200E2" w:rsidRDefault="00F200E2" w:rsidP="002E07AF">
      <w:pPr>
        <w:rPr>
          <w:b/>
        </w:rPr>
      </w:pPr>
    </w:p>
    <w:p w14:paraId="5651BD69" w14:textId="4FE886EB" w:rsidR="00F200E2" w:rsidRDefault="00F200E2" w:rsidP="002E07AF">
      <w:pPr>
        <w:rPr>
          <w:b/>
        </w:rPr>
      </w:pPr>
    </w:p>
    <w:p w14:paraId="268CCFFF" w14:textId="38CAC3DB" w:rsidR="00F200E2" w:rsidRDefault="00F200E2" w:rsidP="002E07AF">
      <w:pPr>
        <w:rPr>
          <w:b/>
        </w:rPr>
      </w:pPr>
    </w:p>
    <w:p w14:paraId="55C87057" w14:textId="75119C5A" w:rsidR="00F200E2" w:rsidRDefault="00F200E2" w:rsidP="002E07AF">
      <w:pPr>
        <w:rPr>
          <w:b/>
        </w:rPr>
      </w:pPr>
    </w:p>
    <w:p w14:paraId="3FA82082" w14:textId="6D4A9E7D" w:rsidR="00F200E2" w:rsidRDefault="00F200E2" w:rsidP="002E07AF">
      <w:pPr>
        <w:rPr>
          <w:b/>
        </w:rPr>
      </w:pPr>
    </w:p>
    <w:p w14:paraId="62AF1C11" w14:textId="06D9A3CF" w:rsidR="00F200E2" w:rsidRDefault="00F200E2" w:rsidP="002E07AF">
      <w:pPr>
        <w:rPr>
          <w:b/>
        </w:rPr>
      </w:pPr>
    </w:p>
    <w:p w14:paraId="666DF97D" w14:textId="014DFBC0" w:rsidR="00F200E2" w:rsidRDefault="00F200E2" w:rsidP="002E07AF">
      <w:pPr>
        <w:rPr>
          <w:b/>
        </w:rPr>
      </w:pPr>
    </w:p>
    <w:p w14:paraId="27BFA42E" w14:textId="5B534388" w:rsidR="00F200E2" w:rsidRDefault="00F200E2" w:rsidP="002E07AF">
      <w:pPr>
        <w:rPr>
          <w:b/>
        </w:rPr>
      </w:pPr>
    </w:p>
    <w:p w14:paraId="24529399" w14:textId="6A576135" w:rsidR="00F200E2" w:rsidRDefault="00F200E2" w:rsidP="002E07AF">
      <w:pPr>
        <w:rPr>
          <w:b/>
        </w:rPr>
      </w:pPr>
    </w:p>
    <w:p w14:paraId="35392444" w14:textId="75368E1C" w:rsidR="00F200E2" w:rsidRDefault="00F200E2" w:rsidP="002E07AF">
      <w:pPr>
        <w:rPr>
          <w:b/>
        </w:rPr>
      </w:pPr>
    </w:p>
    <w:p w14:paraId="48F6CA8C" w14:textId="2ED249BA" w:rsidR="00F200E2" w:rsidRDefault="00F200E2" w:rsidP="002E07AF">
      <w:pPr>
        <w:rPr>
          <w:b/>
        </w:rPr>
      </w:pPr>
    </w:p>
    <w:p w14:paraId="54632F0C" w14:textId="62A68607" w:rsidR="00F200E2" w:rsidRDefault="00F200E2" w:rsidP="002E07AF">
      <w:pPr>
        <w:rPr>
          <w:b/>
        </w:rPr>
      </w:pPr>
    </w:p>
    <w:p w14:paraId="2970A4F1" w14:textId="4CF58630" w:rsidR="00F200E2" w:rsidRDefault="00F200E2" w:rsidP="002E07AF">
      <w:pPr>
        <w:rPr>
          <w:b/>
        </w:rPr>
      </w:pPr>
    </w:p>
    <w:p w14:paraId="42F6501D" w14:textId="360116D9" w:rsidR="00F200E2" w:rsidRDefault="00F200E2" w:rsidP="002E07AF">
      <w:pPr>
        <w:rPr>
          <w:b/>
        </w:rPr>
      </w:pPr>
    </w:p>
    <w:p w14:paraId="165A04C5" w14:textId="77777777" w:rsidR="00EC005A" w:rsidRDefault="00EC005A" w:rsidP="002E07AF">
      <w:pPr>
        <w:rPr>
          <w:b/>
        </w:rPr>
      </w:pPr>
    </w:p>
    <w:p w14:paraId="056D22F5" w14:textId="43A162DC" w:rsidR="00747F7A" w:rsidRPr="00747F7A" w:rsidRDefault="0052317C" w:rsidP="00B5153D">
      <w:pPr>
        <w:spacing w:before="253"/>
        <w:rPr>
          <w:sz w:val="2"/>
          <w:szCs w:val="2"/>
          <w:lang w:val="ru-RU" w:eastAsia="en-US"/>
        </w:rPr>
        <w:sectPr w:rsidR="00747F7A" w:rsidRPr="00747F7A">
          <w:headerReference w:type="default" r:id="rId17"/>
          <w:pgSz w:w="11907" w:h="16840"/>
          <w:pgMar w:top="650" w:right="850" w:bottom="367" w:left="1134" w:header="709" w:footer="709" w:gutter="0"/>
          <w:cols w:space="709"/>
        </w:sectPr>
      </w:pPr>
      <w:r>
        <w:rPr>
          <w:rFonts w:eastAsia="Calibri"/>
          <w:sz w:val="20"/>
          <w:szCs w:val="20"/>
          <w:lang w:eastAsia="en-US"/>
        </w:rPr>
        <w:lastRenderedPageBreak/>
        <w:t xml:space="preserve">                                                                                                    </w:t>
      </w:r>
      <w:r w:rsidR="00B5153D">
        <w:rPr>
          <w:rFonts w:eastAsia="Calibri"/>
          <w:sz w:val="20"/>
          <w:szCs w:val="20"/>
          <w:lang w:eastAsia="en-US"/>
        </w:rPr>
        <w:t xml:space="preserve">                   </w:t>
      </w:r>
    </w:p>
    <w:p w14:paraId="056591B6" w14:textId="4DAA836B" w:rsidR="00E76887" w:rsidRDefault="00E76887" w:rsidP="00B10531">
      <w:pPr>
        <w:jc w:val="both"/>
        <w:rPr>
          <w:b/>
          <w:sz w:val="23"/>
          <w:szCs w:val="23"/>
        </w:rPr>
      </w:pPr>
      <w:bookmarkStart w:id="57" w:name="_GoBack"/>
      <w:bookmarkEnd w:id="57"/>
    </w:p>
    <w:sectPr w:rsidR="00E76887" w:rsidSect="00957A25">
      <w:headerReference w:type="default" r:id="rId18"/>
      <w:headerReference w:type="first" r:id="rId19"/>
      <w:pgSz w:w="11907" w:h="16840" w:code="9"/>
      <w:pgMar w:top="362" w:right="760" w:bottom="737" w:left="851" w:header="624" w:footer="624"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8090D2" w14:textId="77777777" w:rsidR="00FD01AC" w:rsidRDefault="00FD01AC">
      <w:r>
        <w:separator/>
      </w:r>
    </w:p>
  </w:endnote>
  <w:endnote w:type="continuationSeparator" w:id="0">
    <w:p w14:paraId="1C81CA35" w14:textId="77777777" w:rsidR="00FD01AC" w:rsidRDefault="00FD0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Ўм-ЎмЎгЎм?Ўм§ё"/>
    <w:panose1 w:val="02010600030101010101"/>
    <w:charset w:val="86"/>
    <w:family w:val="auto"/>
    <w:pitch w:val="variable"/>
    <w:sig w:usb0="00000203" w:usb1="288F0000" w:usb2="00000016" w:usb3="00000000" w:csb0="00040001" w:csb1="00000000"/>
  </w:font>
  <w:font w:name="Garamond">
    <w:panose1 w:val="02020404030301010803"/>
    <w:charset w:val="CC"/>
    <w:family w:val="roman"/>
    <w:pitch w:val="variable"/>
    <w:sig w:usb0="00000287" w:usb1="00000000" w:usb2="00000000" w:usb3="00000000" w:csb0="0000009F" w:csb1="00000000"/>
  </w:font>
  <w:font w:name="FreeSet">
    <w:altName w:val="Courier New"/>
    <w:charset w:val="00"/>
    <w:family w:val="swiss"/>
    <w:pitch w:val="variable"/>
    <w:sig w:usb0="00000003" w:usb1="00000000" w:usb2="00000000" w:usb3="00000000" w:csb0="00000001" w:csb1="00000000"/>
  </w:font>
  <w:font w:name="MS Sans Serif">
    <w:altName w:val="Arial"/>
    <w:panose1 w:val="00000000000000000000"/>
    <w:charset w:val="CC"/>
    <w:family w:val="auto"/>
    <w:notTrueType/>
    <w:pitch w:val="default"/>
    <w:sig w:usb0="00000201" w:usb1="00000000" w:usb2="00000000" w:usb3="00000000" w:csb0="00000004" w:csb1="00000000"/>
  </w:font>
  <w:font w:name="Sylfaen">
    <w:panose1 w:val="010A0502050306030303"/>
    <w:charset w:val="CC"/>
    <w:family w:val="roman"/>
    <w:pitch w:val="variable"/>
    <w:sig w:usb0="04000687" w:usb1="00000000" w:usb2="00000000" w:usb3="00000000" w:csb0="0000009F" w:csb1="00000000"/>
  </w:font>
  <w:font w:name="Gautami">
    <w:panose1 w:val="02000500000000000000"/>
    <w:charset w:val="01"/>
    <w:family w:val="roman"/>
    <w:notTrueType/>
    <w:pitch w:val="variable"/>
    <w:sig w:usb0="00000203" w:usb1="00000000" w:usb2="00000000" w:usb3="00000000" w:csb0="00000005" w:csb1="00000000"/>
  </w:font>
  <w:font w:name="MS Reference Sans Serif">
    <w:panose1 w:val="020B0604030504040204"/>
    <w:charset w:val="CC"/>
    <w:family w:val="swiss"/>
    <w:pitch w:val="variable"/>
    <w:sig w:usb0="20000287" w:usb1="00000000" w:usb2="00000000" w:usb3="00000000" w:csb0="0000019F" w:csb1="00000000"/>
  </w:font>
  <w:font w:name="Times New Roman CYR">
    <w:panose1 w:val="02020603050405020304"/>
    <w:charset w:val="CC"/>
    <w:family w:val="roman"/>
    <w:pitch w:val="variable"/>
    <w:sig w:usb0="E0002AFF" w:usb1="C0007841" w:usb2="00000009" w:usb3="00000000" w:csb0="000001FF" w:csb1="00000000"/>
  </w:font>
  <w:font w:name="Antiqua">
    <w:altName w:val="Courier New"/>
    <w:charset w:val="00"/>
    <w:family w:val="swiss"/>
    <w:pitch w:val="default"/>
    <w:sig w:usb0="00000203" w:usb1="00000000" w:usb2="00000000" w:usb3="00000000" w:csb0="00000005" w:csb1="00000000"/>
  </w:font>
  <w:font w:name="Andale Sans UI">
    <w:altName w:val="Times New Roman"/>
    <w:charset w:val="CC"/>
    <w:family w:val="auto"/>
    <w:pitch w:val="variable"/>
    <w:sig w:usb0="00000201" w:usb1="00000000" w:usb2="00000000" w:usb3="00000000" w:csb0="00000004"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OpenSymbol">
    <w:altName w:val="Yu Gothic"/>
    <w:charset w:val="00"/>
    <w:family w:val="auto"/>
    <w:pitch w:val="variable"/>
    <w:sig w:usb0="800000AF" w:usb1="1001ECEA"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1"/>
    <w:family w:val="roman"/>
    <w:notTrueType/>
    <w:pitch w:val="variable"/>
    <w:sig w:usb0="00002203" w:usb1="00000000" w:usb2="00000000" w:usb3="00000000" w:csb0="00000005" w:csb1="00000000"/>
  </w:font>
  <w:font w:name="Liberation Mono">
    <w:altName w:val="Courier New"/>
    <w:charset w:val="CC"/>
    <w:family w:val="modern"/>
    <w:pitch w:val="fixed"/>
    <w:sig w:usb0="E0000AFF" w:usb1="400078FF" w:usb2="0000000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A21A4D" w14:textId="77777777" w:rsidR="00FD01AC" w:rsidRDefault="00FD01AC">
      <w:r>
        <w:separator/>
      </w:r>
    </w:p>
  </w:footnote>
  <w:footnote w:type="continuationSeparator" w:id="0">
    <w:p w14:paraId="1A13022C" w14:textId="77777777" w:rsidR="00FD01AC" w:rsidRDefault="00FD01A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27AF46" w14:textId="0E050683" w:rsidR="00B5153D" w:rsidRDefault="00B5153D">
    <w:pPr>
      <w:tabs>
        <w:tab w:val="center" w:pos="4680"/>
        <w:tab w:val="right" w:pos="8535"/>
      </w:tabs>
      <w:autoSpaceDE w:val="0"/>
      <w:autoSpaceDN w:val="0"/>
      <w:rPr>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F33421" w14:textId="0F5524B7" w:rsidR="00B5153D" w:rsidRDefault="00B5153D" w:rsidP="00CC096A">
    <w:pPr>
      <w:pStyle w:val="ad"/>
      <w:framePr w:wrap="auto" w:vAnchor="text" w:hAnchor="margin" w:xAlign="center" w:y="1"/>
      <w:rPr>
        <w:rStyle w:val="ae"/>
      </w:rPr>
    </w:pPr>
    <w:r>
      <w:rPr>
        <w:rStyle w:val="ae"/>
      </w:rPr>
      <w:fldChar w:fldCharType="begin"/>
    </w:r>
    <w:r>
      <w:rPr>
        <w:rStyle w:val="ae"/>
      </w:rPr>
      <w:instrText xml:space="preserve">PAGE  </w:instrText>
    </w:r>
    <w:r>
      <w:rPr>
        <w:rStyle w:val="ae"/>
      </w:rPr>
      <w:fldChar w:fldCharType="separate"/>
    </w:r>
    <w:r w:rsidR="00B10531">
      <w:rPr>
        <w:rStyle w:val="ae"/>
        <w:noProof/>
      </w:rPr>
      <w:t>23</w:t>
    </w:r>
    <w:r>
      <w:rPr>
        <w:rStyle w:val="ae"/>
      </w:rPr>
      <w:fldChar w:fldCharType="end"/>
    </w:r>
  </w:p>
  <w:p w14:paraId="452397ED" w14:textId="6FA0516C" w:rsidR="00B5153D" w:rsidRDefault="00B5153D">
    <w:pPr>
      <w:pStyle w:val="ad"/>
    </w:pPr>
  </w:p>
  <w:p w14:paraId="39D3ADAC" w14:textId="77777777" w:rsidR="00B5153D" w:rsidRDefault="00B5153D"/>
  <w:p w14:paraId="14CE59E2" w14:textId="77777777" w:rsidR="00B5153D" w:rsidRDefault="00B5153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29383" w14:textId="26662989" w:rsidR="00B5153D" w:rsidRDefault="00B5153D">
    <w:pPr>
      <w:pStyle w:val="ad"/>
    </w:pPr>
  </w:p>
  <w:p w14:paraId="388C50B8" w14:textId="77777777" w:rsidR="00B5153D" w:rsidRDefault="00B5153D">
    <w:pPr>
      <w:pStyle w:val="a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E198109E"/>
    <w:name w:val="WW8Num2"/>
    <w:lvl w:ilvl="0">
      <w:start w:val="1"/>
      <w:numFmt w:val="decimal"/>
      <w:lvlText w:val="%1."/>
      <w:lvlJc w:val="left"/>
      <w:pPr>
        <w:tabs>
          <w:tab w:val="num" w:pos="720"/>
        </w:tabs>
        <w:ind w:left="720" w:hanging="360"/>
      </w:pPr>
      <w:rPr>
        <w:rFonts w:cs="Times New Roman"/>
        <w:i w:val="0"/>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1">
    <w:nsid w:val="00000005"/>
    <w:multiLevelType w:val="multilevel"/>
    <w:tmpl w:val="00000005"/>
    <w:name w:val="WW8Num5"/>
    <w:lvl w:ilvl="0">
      <w:start w:val="1"/>
      <w:numFmt w:val="decimal"/>
      <w:lvlText w:val="%1."/>
      <w:lvlJc w:val="left"/>
      <w:pPr>
        <w:tabs>
          <w:tab w:val="num" w:pos="0"/>
        </w:tabs>
        <w:ind w:left="975" w:hanging="975"/>
      </w:pPr>
    </w:lvl>
    <w:lvl w:ilvl="1">
      <w:start w:val="1"/>
      <w:numFmt w:val="decimal"/>
      <w:lvlText w:val="%1.%2."/>
      <w:lvlJc w:val="left"/>
      <w:pPr>
        <w:tabs>
          <w:tab w:val="num" w:pos="0"/>
        </w:tabs>
        <w:ind w:left="1401" w:hanging="975"/>
      </w:pPr>
    </w:lvl>
    <w:lvl w:ilvl="2">
      <w:start w:val="1"/>
      <w:numFmt w:val="decimal"/>
      <w:lvlText w:val="%1.%2.%3."/>
      <w:lvlJc w:val="left"/>
      <w:pPr>
        <w:tabs>
          <w:tab w:val="num" w:pos="0"/>
        </w:tabs>
        <w:ind w:left="2109" w:hanging="975"/>
      </w:pPr>
    </w:lvl>
    <w:lvl w:ilvl="3">
      <w:start w:val="1"/>
      <w:numFmt w:val="decimal"/>
      <w:lvlText w:val="%1.%2.%3.%4."/>
      <w:lvlJc w:val="left"/>
      <w:pPr>
        <w:tabs>
          <w:tab w:val="num" w:pos="0"/>
        </w:tabs>
        <w:ind w:left="2676" w:hanging="975"/>
      </w:pPr>
    </w:lvl>
    <w:lvl w:ilvl="4">
      <w:start w:val="1"/>
      <w:numFmt w:val="decimal"/>
      <w:lvlText w:val="%1.%2.%3.%4.%5."/>
      <w:lvlJc w:val="left"/>
      <w:pPr>
        <w:tabs>
          <w:tab w:val="num" w:pos="0"/>
        </w:tabs>
        <w:ind w:left="3348" w:hanging="1080"/>
      </w:pPr>
    </w:lvl>
    <w:lvl w:ilvl="5">
      <w:start w:val="1"/>
      <w:numFmt w:val="decimal"/>
      <w:lvlText w:val="%1.%2.%3.%4.%5.%6."/>
      <w:lvlJc w:val="left"/>
      <w:pPr>
        <w:tabs>
          <w:tab w:val="num" w:pos="0"/>
        </w:tabs>
        <w:ind w:left="3915" w:hanging="1080"/>
      </w:pPr>
    </w:lvl>
    <w:lvl w:ilvl="6">
      <w:start w:val="1"/>
      <w:numFmt w:val="decimal"/>
      <w:lvlText w:val="%1.%2.%3.%4.%5.%6.%7."/>
      <w:lvlJc w:val="left"/>
      <w:pPr>
        <w:tabs>
          <w:tab w:val="num" w:pos="0"/>
        </w:tabs>
        <w:ind w:left="4842" w:hanging="1440"/>
      </w:pPr>
    </w:lvl>
    <w:lvl w:ilvl="7">
      <w:start w:val="1"/>
      <w:numFmt w:val="decimal"/>
      <w:lvlText w:val="%1.%2.%3.%4.%5.%6.%7.%8."/>
      <w:lvlJc w:val="left"/>
      <w:pPr>
        <w:tabs>
          <w:tab w:val="num" w:pos="0"/>
        </w:tabs>
        <w:ind w:left="5409" w:hanging="1440"/>
      </w:pPr>
    </w:lvl>
    <w:lvl w:ilvl="8">
      <w:start w:val="1"/>
      <w:numFmt w:val="decimal"/>
      <w:lvlText w:val="%1.%2.%3.%4.%5.%6.%7.%8.%9."/>
      <w:lvlJc w:val="left"/>
      <w:pPr>
        <w:tabs>
          <w:tab w:val="num" w:pos="0"/>
        </w:tabs>
        <w:ind w:left="6336" w:hanging="1800"/>
      </w:pPr>
    </w:lvl>
  </w:abstractNum>
  <w:abstractNum w:abstractNumId="2">
    <w:nsid w:val="00000011"/>
    <w:multiLevelType w:val="singleLevel"/>
    <w:tmpl w:val="00000011"/>
    <w:name w:val="WW8Num6"/>
    <w:lvl w:ilvl="0">
      <w:start w:val="1"/>
      <w:numFmt w:val="bullet"/>
      <w:lvlText w:val=""/>
      <w:lvlJc w:val="left"/>
      <w:pPr>
        <w:tabs>
          <w:tab w:val="num" w:pos="720"/>
        </w:tabs>
        <w:ind w:left="720" w:hanging="360"/>
      </w:pPr>
      <w:rPr>
        <w:rFonts w:ascii="Symbol" w:hAnsi="Symbol"/>
      </w:rPr>
    </w:lvl>
  </w:abstractNum>
  <w:abstractNum w:abstractNumId="3">
    <w:nsid w:val="048501AD"/>
    <w:multiLevelType w:val="hybridMultilevel"/>
    <w:tmpl w:val="D3F29CA6"/>
    <w:lvl w:ilvl="0" w:tplc="04220001">
      <w:start w:val="1"/>
      <w:numFmt w:val="bullet"/>
      <w:lvlText w:val=""/>
      <w:lvlJc w:val="left"/>
      <w:pPr>
        <w:ind w:left="1046" w:hanging="360"/>
      </w:pPr>
      <w:rPr>
        <w:rFonts w:ascii="Symbol" w:hAnsi="Symbol" w:hint="default"/>
      </w:rPr>
    </w:lvl>
    <w:lvl w:ilvl="1" w:tplc="04220003" w:tentative="1">
      <w:start w:val="1"/>
      <w:numFmt w:val="bullet"/>
      <w:lvlText w:val="o"/>
      <w:lvlJc w:val="left"/>
      <w:pPr>
        <w:ind w:left="1766" w:hanging="360"/>
      </w:pPr>
      <w:rPr>
        <w:rFonts w:ascii="Courier New" w:hAnsi="Courier New" w:cs="Courier New" w:hint="default"/>
      </w:rPr>
    </w:lvl>
    <w:lvl w:ilvl="2" w:tplc="04220005" w:tentative="1">
      <w:start w:val="1"/>
      <w:numFmt w:val="bullet"/>
      <w:lvlText w:val=""/>
      <w:lvlJc w:val="left"/>
      <w:pPr>
        <w:ind w:left="2486" w:hanging="360"/>
      </w:pPr>
      <w:rPr>
        <w:rFonts w:ascii="Wingdings" w:hAnsi="Wingdings" w:hint="default"/>
      </w:rPr>
    </w:lvl>
    <w:lvl w:ilvl="3" w:tplc="04220001" w:tentative="1">
      <w:start w:val="1"/>
      <w:numFmt w:val="bullet"/>
      <w:lvlText w:val=""/>
      <w:lvlJc w:val="left"/>
      <w:pPr>
        <w:ind w:left="3206" w:hanging="360"/>
      </w:pPr>
      <w:rPr>
        <w:rFonts w:ascii="Symbol" w:hAnsi="Symbol" w:hint="default"/>
      </w:rPr>
    </w:lvl>
    <w:lvl w:ilvl="4" w:tplc="04220003" w:tentative="1">
      <w:start w:val="1"/>
      <w:numFmt w:val="bullet"/>
      <w:lvlText w:val="o"/>
      <w:lvlJc w:val="left"/>
      <w:pPr>
        <w:ind w:left="3926" w:hanging="360"/>
      </w:pPr>
      <w:rPr>
        <w:rFonts w:ascii="Courier New" w:hAnsi="Courier New" w:cs="Courier New" w:hint="default"/>
      </w:rPr>
    </w:lvl>
    <w:lvl w:ilvl="5" w:tplc="04220005" w:tentative="1">
      <w:start w:val="1"/>
      <w:numFmt w:val="bullet"/>
      <w:lvlText w:val=""/>
      <w:lvlJc w:val="left"/>
      <w:pPr>
        <w:ind w:left="4646" w:hanging="360"/>
      </w:pPr>
      <w:rPr>
        <w:rFonts w:ascii="Wingdings" w:hAnsi="Wingdings" w:hint="default"/>
      </w:rPr>
    </w:lvl>
    <w:lvl w:ilvl="6" w:tplc="04220001" w:tentative="1">
      <w:start w:val="1"/>
      <w:numFmt w:val="bullet"/>
      <w:lvlText w:val=""/>
      <w:lvlJc w:val="left"/>
      <w:pPr>
        <w:ind w:left="5366" w:hanging="360"/>
      </w:pPr>
      <w:rPr>
        <w:rFonts w:ascii="Symbol" w:hAnsi="Symbol" w:hint="default"/>
      </w:rPr>
    </w:lvl>
    <w:lvl w:ilvl="7" w:tplc="04220003" w:tentative="1">
      <w:start w:val="1"/>
      <w:numFmt w:val="bullet"/>
      <w:lvlText w:val="o"/>
      <w:lvlJc w:val="left"/>
      <w:pPr>
        <w:ind w:left="6086" w:hanging="360"/>
      </w:pPr>
      <w:rPr>
        <w:rFonts w:ascii="Courier New" w:hAnsi="Courier New" w:cs="Courier New" w:hint="default"/>
      </w:rPr>
    </w:lvl>
    <w:lvl w:ilvl="8" w:tplc="04220005" w:tentative="1">
      <w:start w:val="1"/>
      <w:numFmt w:val="bullet"/>
      <w:lvlText w:val=""/>
      <w:lvlJc w:val="left"/>
      <w:pPr>
        <w:ind w:left="6806" w:hanging="360"/>
      </w:pPr>
      <w:rPr>
        <w:rFonts w:ascii="Wingdings" w:hAnsi="Wingdings" w:hint="default"/>
      </w:rPr>
    </w:lvl>
  </w:abstractNum>
  <w:abstractNum w:abstractNumId="4">
    <w:nsid w:val="05FC3812"/>
    <w:multiLevelType w:val="multilevel"/>
    <w:tmpl w:val="A3E4CC5A"/>
    <w:lvl w:ilvl="0">
      <w:start w:val="1"/>
      <w:numFmt w:val="decimal"/>
      <w:lvlText w:val="%1)"/>
      <w:lvlJc w:val="left"/>
      <w:pPr>
        <w:ind w:left="142" w:hanging="260"/>
      </w:pPr>
      <w:rPr>
        <w:rFonts w:ascii="Times New Roman" w:eastAsia="Times New Roman" w:hAnsi="Times New Roman" w:cs="Times New Roman"/>
        <w:b w:val="0"/>
        <w:i w:val="0"/>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abstractNum w:abstractNumId="5">
    <w:nsid w:val="08002098"/>
    <w:multiLevelType w:val="hybridMultilevel"/>
    <w:tmpl w:val="65724DA0"/>
    <w:lvl w:ilvl="0" w:tplc="41E09FEC">
      <w:start w:val="1"/>
      <w:numFmt w:val="decimal"/>
      <w:lvlText w:val="%1."/>
      <w:lvlJc w:val="left"/>
      <w:pPr>
        <w:ind w:left="720" w:hanging="360"/>
      </w:pPr>
      <w:rPr>
        <w:rFonts w:ascii="Times New Roman" w:eastAsia="Calibri" w:hAnsi="Times New Roman" w:cs="Times New Roman"/>
        <w:u w:val="none"/>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nsid w:val="0FB71476"/>
    <w:multiLevelType w:val="multilevel"/>
    <w:tmpl w:val="06761BE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F464B"/>
    <w:multiLevelType w:val="multilevel"/>
    <w:tmpl w:val="FEE8A98C"/>
    <w:lvl w:ilvl="0">
      <w:start w:val="1"/>
      <w:numFmt w:val="decimal"/>
      <w:lvlText w:val="%1)"/>
      <w:lvlJc w:val="left"/>
      <w:pPr>
        <w:ind w:left="142" w:hanging="271"/>
      </w:pPr>
      <w:rPr>
        <w:rFonts w:ascii="Times New Roman" w:eastAsia="Times New Roman" w:hAnsi="Times New Roman" w:cs="Times New Roman"/>
        <w:b w:val="0"/>
        <w:i w:val="0"/>
        <w:sz w:val="24"/>
        <w:szCs w:val="24"/>
      </w:rPr>
    </w:lvl>
    <w:lvl w:ilvl="1">
      <w:numFmt w:val="bullet"/>
      <w:lvlText w:val="•"/>
      <w:lvlJc w:val="left"/>
      <w:pPr>
        <w:ind w:left="1123" w:hanging="271"/>
      </w:pPr>
    </w:lvl>
    <w:lvl w:ilvl="2">
      <w:numFmt w:val="bullet"/>
      <w:lvlText w:val="•"/>
      <w:lvlJc w:val="left"/>
      <w:pPr>
        <w:ind w:left="2106" w:hanging="271"/>
      </w:pPr>
    </w:lvl>
    <w:lvl w:ilvl="3">
      <w:numFmt w:val="bullet"/>
      <w:lvlText w:val="•"/>
      <w:lvlJc w:val="left"/>
      <w:pPr>
        <w:ind w:left="3089" w:hanging="271"/>
      </w:pPr>
    </w:lvl>
    <w:lvl w:ilvl="4">
      <w:numFmt w:val="bullet"/>
      <w:lvlText w:val="•"/>
      <w:lvlJc w:val="left"/>
      <w:pPr>
        <w:ind w:left="4073" w:hanging="271"/>
      </w:pPr>
    </w:lvl>
    <w:lvl w:ilvl="5">
      <w:numFmt w:val="bullet"/>
      <w:lvlText w:val="•"/>
      <w:lvlJc w:val="left"/>
      <w:pPr>
        <w:ind w:left="5056" w:hanging="271"/>
      </w:pPr>
    </w:lvl>
    <w:lvl w:ilvl="6">
      <w:numFmt w:val="bullet"/>
      <w:lvlText w:val="•"/>
      <w:lvlJc w:val="left"/>
      <w:pPr>
        <w:ind w:left="6039" w:hanging="271"/>
      </w:pPr>
    </w:lvl>
    <w:lvl w:ilvl="7">
      <w:numFmt w:val="bullet"/>
      <w:lvlText w:val="•"/>
      <w:lvlJc w:val="left"/>
      <w:pPr>
        <w:ind w:left="7023" w:hanging="271"/>
      </w:pPr>
    </w:lvl>
    <w:lvl w:ilvl="8">
      <w:numFmt w:val="bullet"/>
      <w:lvlText w:val="•"/>
      <w:lvlJc w:val="left"/>
      <w:pPr>
        <w:ind w:left="8006" w:hanging="271"/>
      </w:pPr>
    </w:lvl>
  </w:abstractNum>
  <w:abstractNum w:abstractNumId="8">
    <w:nsid w:val="1AE03BD7"/>
    <w:multiLevelType w:val="multilevel"/>
    <w:tmpl w:val="542A301C"/>
    <w:lvl w:ilvl="0">
      <w:start w:val="1"/>
      <w:numFmt w:val="decimal"/>
      <w:pStyle w:val="2"/>
      <w:lvlText w:val="%1."/>
      <w:lvlJc w:val="left"/>
      <w:pPr>
        <w:ind w:left="502" w:hanging="360"/>
      </w:pPr>
      <w:rPr>
        <w:rFonts w:hint="default"/>
        <w:sz w:val="20"/>
      </w:rPr>
    </w:lvl>
    <w:lvl w:ilvl="1">
      <w:start w:val="1"/>
      <w:numFmt w:val="decimal"/>
      <w:isLgl/>
      <w:lvlText w:val="%1.%2."/>
      <w:lvlJc w:val="left"/>
      <w:pPr>
        <w:ind w:left="6456" w:hanging="360"/>
      </w:pPr>
      <w:rPr>
        <w:rFonts w:ascii="Times New Roman" w:hAnsi="Times New Roman" w:cs="Times New Roman" w:hint="default"/>
        <w:color w:val="000000"/>
        <w:sz w:val="20"/>
      </w:rPr>
    </w:lvl>
    <w:lvl w:ilvl="2">
      <w:start w:val="1"/>
      <w:numFmt w:val="decimal"/>
      <w:isLgl/>
      <w:lvlText w:val="%1.%2.%3."/>
      <w:lvlJc w:val="left"/>
      <w:pPr>
        <w:ind w:left="6816" w:hanging="720"/>
      </w:pPr>
      <w:rPr>
        <w:rFonts w:ascii="Times New Roman" w:hAnsi="Times New Roman" w:cs="Times New Roman" w:hint="default"/>
        <w:color w:val="000000"/>
        <w:sz w:val="20"/>
      </w:rPr>
    </w:lvl>
    <w:lvl w:ilvl="3">
      <w:start w:val="1"/>
      <w:numFmt w:val="decimal"/>
      <w:isLgl/>
      <w:lvlText w:val="%1.%2.%3.%4."/>
      <w:lvlJc w:val="left"/>
      <w:pPr>
        <w:ind w:left="6816" w:hanging="720"/>
      </w:pPr>
      <w:rPr>
        <w:rFonts w:ascii="Times New Roman" w:hAnsi="Times New Roman" w:cs="Times New Roman" w:hint="default"/>
        <w:color w:val="000000"/>
        <w:sz w:val="20"/>
      </w:rPr>
    </w:lvl>
    <w:lvl w:ilvl="4">
      <w:start w:val="1"/>
      <w:numFmt w:val="decimal"/>
      <w:isLgl/>
      <w:lvlText w:val="%1.%2.%3.%4.%5."/>
      <w:lvlJc w:val="left"/>
      <w:pPr>
        <w:ind w:left="7176" w:hanging="1080"/>
      </w:pPr>
      <w:rPr>
        <w:rFonts w:ascii="Times New Roman" w:hAnsi="Times New Roman" w:cs="Times New Roman" w:hint="default"/>
        <w:color w:val="000000"/>
        <w:sz w:val="20"/>
      </w:rPr>
    </w:lvl>
    <w:lvl w:ilvl="5">
      <w:start w:val="1"/>
      <w:numFmt w:val="decimal"/>
      <w:isLgl/>
      <w:lvlText w:val="%1.%2.%3.%4.%5.%6."/>
      <w:lvlJc w:val="left"/>
      <w:pPr>
        <w:ind w:left="7176" w:hanging="1080"/>
      </w:pPr>
      <w:rPr>
        <w:rFonts w:ascii="Times New Roman" w:hAnsi="Times New Roman" w:cs="Times New Roman" w:hint="default"/>
        <w:color w:val="000000"/>
        <w:sz w:val="20"/>
      </w:rPr>
    </w:lvl>
    <w:lvl w:ilvl="6">
      <w:start w:val="1"/>
      <w:numFmt w:val="decimal"/>
      <w:isLgl/>
      <w:lvlText w:val="%1.%2.%3.%4.%5.%6.%7."/>
      <w:lvlJc w:val="left"/>
      <w:pPr>
        <w:ind w:left="7536" w:hanging="1440"/>
      </w:pPr>
      <w:rPr>
        <w:rFonts w:ascii="Times New Roman" w:hAnsi="Times New Roman" w:cs="Times New Roman" w:hint="default"/>
        <w:color w:val="000000"/>
        <w:sz w:val="20"/>
      </w:rPr>
    </w:lvl>
    <w:lvl w:ilvl="7">
      <w:start w:val="1"/>
      <w:numFmt w:val="decimal"/>
      <w:isLgl/>
      <w:lvlText w:val="%1.%2.%3.%4.%5.%6.%7.%8."/>
      <w:lvlJc w:val="left"/>
      <w:pPr>
        <w:ind w:left="7536" w:hanging="1440"/>
      </w:pPr>
      <w:rPr>
        <w:rFonts w:ascii="Times New Roman" w:hAnsi="Times New Roman" w:cs="Times New Roman" w:hint="default"/>
        <w:color w:val="000000"/>
        <w:sz w:val="20"/>
      </w:rPr>
    </w:lvl>
    <w:lvl w:ilvl="8">
      <w:start w:val="1"/>
      <w:numFmt w:val="decimal"/>
      <w:isLgl/>
      <w:lvlText w:val="%1.%2.%3.%4.%5.%6.%7.%8.%9."/>
      <w:lvlJc w:val="left"/>
      <w:pPr>
        <w:ind w:left="7896" w:hanging="1800"/>
      </w:pPr>
      <w:rPr>
        <w:rFonts w:ascii="Times New Roman" w:hAnsi="Times New Roman" w:cs="Times New Roman" w:hint="default"/>
        <w:color w:val="000000"/>
        <w:sz w:val="20"/>
      </w:rPr>
    </w:lvl>
  </w:abstractNum>
  <w:abstractNum w:abstractNumId="9">
    <w:nsid w:val="40B47DEA"/>
    <w:multiLevelType w:val="hybridMultilevel"/>
    <w:tmpl w:val="82D4A64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nsid w:val="49296404"/>
    <w:multiLevelType w:val="multilevel"/>
    <w:tmpl w:val="7D106DAA"/>
    <w:lvl w:ilvl="0">
      <w:start w:val="1"/>
      <w:numFmt w:val="decimal"/>
      <w:lvlText w:val="%1."/>
      <w:lvlJc w:val="left"/>
      <w:pPr>
        <w:ind w:left="142" w:hanging="259"/>
      </w:pPr>
      <w:rPr>
        <w:rFonts w:ascii="Times New Roman" w:eastAsia="Times New Roman" w:hAnsi="Times New Roman" w:cs="Times New Roman"/>
        <w:b/>
        <w:i w:val="0"/>
        <w:sz w:val="24"/>
        <w:szCs w:val="24"/>
      </w:rPr>
    </w:lvl>
    <w:lvl w:ilvl="1">
      <w:start w:val="1"/>
      <w:numFmt w:val="decimal"/>
      <w:lvlText w:val="%1.%2."/>
      <w:lvlJc w:val="left"/>
      <w:pPr>
        <w:ind w:left="142" w:hanging="420"/>
      </w:pPr>
      <w:rPr>
        <w:rFonts w:ascii="Times New Roman" w:eastAsia="Times New Roman" w:hAnsi="Times New Roman" w:cs="Times New Roman"/>
        <w:b/>
        <w:bCs/>
        <w:i w:val="0"/>
        <w:sz w:val="24"/>
        <w:szCs w:val="24"/>
      </w:r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11">
    <w:nsid w:val="4D224B83"/>
    <w:multiLevelType w:val="multilevel"/>
    <w:tmpl w:val="65781CE8"/>
    <w:lvl w:ilvl="0">
      <w:start w:val="1"/>
      <w:numFmt w:val="decimal"/>
      <w:lvlText w:val="%1."/>
      <w:lvlJc w:val="left"/>
      <w:pPr>
        <w:ind w:left="142" w:hanging="408"/>
      </w:pPr>
      <w:rPr>
        <w:rFonts w:ascii="Times New Roman" w:eastAsia="Calibri" w:hAnsi="Times New Roman" w:cs="Times New Roman"/>
        <w:b/>
        <w:i w:val="0"/>
        <w:sz w:val="24"/>
        <w:szCs w:val="24"/>
      </w:rPr>
    </w:lvl>
    <w:lvl w:ilvl="1">
      <w:start w:val="1"/>
      <w:numFmt w:val="decimal"/>
      <w:lvlText w:val="%1.%2."/>
      <w:lvlJc w:val="left"/>
      <w:pPr>
        <w:ind w:left="1413" w:hanging="420"/>
      </w:pPr>
    </w:lvl>
    <w:lvl w:ilvl="2">
      <w:numFmt w:val="bullet"/>
      <w:lvlText w:val="•"/>
      <w:lvlJc w:val="left"/>
      <w:pPr>
        <w:ind w:left="2106" w:hanging="420"/>
      </w:pPr>
    </w:lvl>
    <w:lvl w:ilvl="3">
      <w:numFmt w:val="bullet"/>
      <w:lvlText w:val="•"/>
      <w:lvlJc w:val="left"/>
      <w:pPr>
        <w:ind w:left="3089" w:hanging="420"/>
      </w:pPr>
    </w:lvl>
    <w:lvl w:ilvl="4">
      <w:numFmt w:val="bullet"/>
      <w:lvlText w:val="•"/>
      <w:lvlJc w:val="left"/>
      <w:pPr>
        <w:ind w:left="4073" w:hanging="420"/>
      </w:pPr>
    </w:lvl>
    <w:lvl w:ilvl="5">
      <w:numFmt w:val="bullet"/>
      <w:lvlText w:val="•"/>
      <w:lvlJc w:val="left"/>
      <w:pPr>
        <w:ind w:left="5056" w:hanging="420"/>
      </w:pPr>
    </w:lvl>
    <w:lvl w:ilvl="6">
      <w:numFmt w:val="bullet"/>
      <w:lvlText w:val="•"/>
      <w:lvlJc w:val="left"/>
      <w:pPr>
        <w:ind w:left="6039" w:hanging="420"/>
      </w:pPr>
    </w:lvl>
    <w:lvl w:ilvl="7">
      <w:numFmt w:val="bullet"/>
      <w:lvlText w:val="•"/>
      <w:lvlJc w:val="left"/>
      <w:pPr>
        <w:ind w:left="7023" w:hanging="420"/>
      </w:pPr>
    </w:lvl>
    <w:lvl w:ilvl="8">
      <w:numFmt w:val="bullet"/>
      <w:lvlText w:val="•"/>
      <w:lvlJc w:val="left"/>
      <w:pPr>
        <w:ind w:left="8006" w:hanging="420"/>
      </w:pPr>
    </w:lvl>
  </w:abstractNum>
  <w:abstractNum w:abstractNumId="12">
    <w:nsid w:val="4FF52D11"/>
    <w:multiLevelType w:val="hybridMultilevel"/>
    <w:tmpl w:val="12C0CE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nsid w:val="55A15718"/>
    <w:multiLevelType w:val="multilevel"/>
    <w:tmpl w:val="A0765BD6"/>
    <w:lvl w:ilvl="0">
      <w:start w:val="1"/>
      <w:numFmt w:val="decimal"/>
      <w:pStyle w:val="1"/>
      <w:lvlText w:val="%1."/>
      <w:lvlJc w:val="left"/>
      <w:pPr>
        <w:tabs>
          <w:tab w:val="num" w:pos="360"/>
        </w:tabs>
        <w:ind w:left="360" w:hanging="360"/>
      </w:pPr>
      <w:rPr>
        <w:rFonts w:cs="Times New Roman" w:hint="default"/>
      </w:rPr>
    </w:lvl>
    <w:lvl w:ilvl="1">
      <w:start w:val="1"/>
      <w:numFmt w:val="decimal"/>
      <w:pStyle w:val="1"/>
      <w:lvlText w:val="%1.%2."/>
      <w:lvlJc w:val="left"/>
      <w:pPr>
        <w:tabs>
          <w:tab w:val="num" w:pos="1267"/>
        </w:tabs>
        <w:ind w:left="1152" w:hanging="432"/>
      </w:pPr>
      <w:rPr>
        <w:rFonts w:cs="Times New Roman" w:hint="default"/>
        <w:sz w:val="24"/>
        <w:szCs w:val="24"/>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nsid w:val="5BE80CC2"/>
    <w:multiLevelType w:val="multilevel"/>
    <w:tmpl w:val="4DA08A7A"/>
    <w:lvl w:ilvl="0">
      <w:numFmt w:val="bullet"/>
      <w:lvlText w:val="-"/>
      <w:lvlJc w:val="left"/>
      <w:pPr>
        <w:ind w:left="142" w:hanging="140"/>
      </w:pPr>
      <w:rPr>
        <w:rFonts w:ascii="Times New Roman" w:eastAsia="Times New Roman" w:hAnsi="Times New Roman" w:cs="Times New Roman"/>
        <w:b w:val="0"/>
        <w:i w:val="0"/>
        <w:sz w:val="24"/>
        <w:szCs w:val="24"/>
      </w:rPr>
    </w:lvl>
    <w:lvl w:ilvl="1">
      <w:numFmt w:val="bullet"/>
      <w:lvlText w:val="•"/>
      <w:lvlJc w:val="left"/>
      <w:pPr>
        <w:ind w:left="1123" w:hanging="140"/>
      </w:pPr>
    </w:lvl>
    <w:lvl w:ilvl="2">
      <w:numFmt w:val="bullet"/>
      <w:lvlText w:val="•"/>
      <w:lvlJc w:val="left"/>
      <w:pPr>
        <w:ind w:left="2106" w:hanging="140"/>
      </w:pPr>
    </w:lvl>
    <w:lvl w:ilvl="3">
      <w:numFmt w:val="bullet"/>
      <w:lvlText w:val="•"/>
      <w:lvlJc w:val="left"/>
      <w:pPr>
        <w:ind w:left="3089" w:hanging="140"/>
      </w:pPr>
    </w:lvl>
    <w:lvl w:ilvl="4">
      <w:numFmt w:val="bullet"/>
      <w:lvlText w:val="•"/>
      <w:lvlJc w:val="left"/>
      <w:pPr>
        <w:ind w:left="4073" w:hanging="140"/>
      </w:pPr>
    </w:lvl>
    <w:lvl w:ilvl="5">
      <w:numFmt w:val="bullet"/>
      <w:lvlText w:val="•"/>
      <w:lvlJc w:val="left"/>
      <w:pPr>
        <w:ind w:left="5056" w:hanging="140"/>
      </w:pPr>
    </w:lvl>
    <w:lvl w:ilvl="6">
      <w:numFmt w:val="bullet"/>
      <w:lvlText w:val="•"/>
      <w:lvlJc w:val="left"/>
      <w:pPr>
        <w:ind w:left="6039" w:hanging="140"/>
      </w:pPr>
    </w:lvl>
    <w:lvl w:ilvl="7">
      <w:numFmt w:val="bullet"/>
      <w:lvlText w:val="•"/>
      <w:lvlJc w:val="left"/>
      <w:pPr>
        <w:ind w:left="7023" w:hanging="140"/>
      </w:pPr>
    </w:lvl>
    <w:lvl w:ilvl="8">
      <w:numFmt w:val="bullet"/>
      <w:lvlText w:val="•"/>
      <w:lvlJc w:val="left"/>
      <w:pPr>
        <w:ind w:left="8006" w:hanging="140"/>
      </w:pPr>
    </w:lvl>
  </w:abstractNum>
  <w:abstractNum w:abstractNumId="15">
    <w:nsid w:val="619C7288"/>
    <w:multiLevelType w:val="multilevel"/>
    <w:tmpl w:val="70C6D15C"/>
    <w:styleLink w:val="3"/>
    <w:lvl w:ilvl="0">
      <w:start w:val="4"/>
      <w:numFmt w:val="decimal"/>
      <w:lvlText w:val="%1."/>
      <w:lvlJc w:val="left"/>
      <w:pPr>
        <w:tabs>
          <w:tab w:val="num" w:pos="360"/>
        </w:tabs>
        <w:ind w:left="360" w:hanging="360"/>
      </w:pPr>
      <w:rPr>
        <w:rFonts w:hint="default"/>
      </w:rPr>
    </w:lvl>
    <w:lvl w:ilvl="1">
      <w:start w:val="1"/>
      <w:numFmt w:val="decimal"/>
      <w:suff w:val="space"/>
      <w:lvlText w:val="%1.%2."/>
      <w:lvlJc w:val="left"/>
      <w:pPr>
        <w:ind w:left="432" w:hanging="432"/>
      </w:pPr>
      <w:rPr>
        <w:rFonts w:hint="default"/>
        <w:b w:val="0"/>
        <w:i w:val="0"/>
        <w:color w:val="auto"/>
        <w:sz w:val="24"/>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65165755"/>
    <w:multiLevelType w:val="multilevel"/>
    <w:tmpl w:val="54F465E6"/>
    <w:lvl w:ilvl="0">
      <w:start w:val="1"/>
      <w:numFmt w:val="decimal"/>
      <w:lvlText w:val="%1."/>
      <w:lvlJc w:val="left"/>
      <w:pPr>
        <w:ind w:left="827" w:hanging="360"/>
      </w:pPr>
      <w:rPr>
        <w:rFonts w:hint="default"/>
      </w:rPr>
    </w:lvl>
    <w:lvl w:ilvl="1">
      <w:start w:val="3"/>
      <w:numFmt w:val="decimal"/>
      <w:isLgl/>
      <w:lvlText w:val="%1.%2"/>
      <w:lvlJc w:val="left"/>
      <w:pPr>
        <w:ind w:left="1214" w:hanging="360"/>
      </w:pPr>
      <w:rPr>
        <w:rFonts w:hint="default"/>
      </w:rPr>
    </w:lvl>
    <w:lvl w:ilvl="2">
      <w:start w:val="1"/>
      <w:numFmt w:val="decimal"/>
      <w:isLgl/>
      <w:lvlText w:val="%1.%2.%3"/>
      <w:lvlJc w:val="left"/>
      <w:pPr>
        <w:ind w:left="1961" w:hanging="720"/>
      </w:pPr>
      <w:rPr>
        <w:rFonts w:hint="default"/>
      </w:rPr>
    </w:lvl>
    <w:lvl w:ilvl="3">
      <w:start w:val="1"/>
      <w:numFmt w:val="decimal"/>
      <w:isLgl/>
      <w:lvlText w:val="%1.%2.%3.%4"/>
      <w:lvlJc w:val="left"/>
      <w:pPr>
        <w:ind w:left="2348" w:hanging="720"/>
      </w:pPr>
      <w:rPr>
        <w:rFonts w:hint="default"/>
      </w:rPr>
    </w:lvl>
    <w:lvl w:ilvl="4">
      <w:start w:val="1"/>
      <w:numFmt w:val="decimal"/>
      <w:isLgl/>
      <w:lvlText w:val="%1.%2.%3.%4.%5"/>
      <w:lvlJc w:val="left"/>
      <w:pPr>
        <w:ind w:left="3095" w:hanging="1080"/>
      </w:pPr>
      <w:rPr>
        <w:rFonts w:hint="default"/>
      </w:rPr>
    </w:lvl>
    <w:lvl w:ilvl="5">
      <w:start w:val="1"/>
      <w:numFmt w:val="decimal"/>
      <w:isLgl/>
      <w:lvlText w:val="%1.%2.%3.%4.%5.%6"/>
      <w:lvlJc w:val="left"/>
      <w:pPr>
        <w:ind w:left="3482" w:hanging="1080"/>
      </w:pPr>
      <w:rPr>
        <w:rFonts w:hint="default"/>
      </w:rPr>
    </w:lvl>
    <w:lvl w:ilvl="6">
      <w:start w:val="1"/>
      <w:numFmt w:val="decimal"/>
      <w:isLgl/>
      <w:lvlText w:val="%1.%2.%3.%4.%5.%6.%7"/>
      <w:lvlJc w:val="left"/>
      <w:pPr>
        <w:ind w:left="4229" w:hanging="1440"/>
      </w:pPr>
      <w:rPr>
        <w:rFonts w:hint="default"/>
      </w:rPr>
    </w:lvl>
    <w:lvl w:ilvl="7">
      <w:start w:val="1"/>
      <w:numFmt w:val="decimal"/>
      <w:isLgl/>
      <w:lvlText w:val="%1.%2.%3.%4.%5.%6.%7.%8"/>
      <w:lvlJc w:val="left"/>
      <w:pPr>
        <w:ind w:left="4616" w:hanging="1440"/>
      </w:pPr>
      <w:rPr>
        <w:rFonts w:hint="default"/>
      </w:rPr>
    </w:lvl>
    <w:lvl w:ilvl="8">
      <w:start w:val="1"/>
      <w:numFmt w:val="decimal"/>
      <w:isLgl/>
      <w:lvlText w:val="%1.%2.%3.%4.%5.%6.%7.%8.%9"/>
      <w:lvlJc w:val="left"/>
      <w:pPr>
        <w:ind w:left="5363" w:hanging="1800"/>
      </w:pPr>
      <w:rPr>
        <w:rFonts w:hint="default"/>
      </w:rPr>
    </w:lvl>
  </w:abstractNum>
  <w:abstractNum w:abstractNumId="17">
    <w:nsid w:val="6D9F3701"/>
    <w:multiLevelType w:val="hybridMultilevel"/>
    <w:tmpl w:val="8438B87C"/>
    <w:lvl w:ilvl="0" w:tplc="15C47F76">
      <w:start w:val="1"/>
      <w:numFmt w:val="decimal"/>
      <w:pStyle w:val="PR2TableNo"/>
      <w:lvlText w:val="2.%1"/>
      <w:lvlJc w:val="left"/>
      <w:pPr>
        <w:ind w:left="1070" w:hanging="360"/>
      </w:pPr>
      <w:rPr>
        <w:rFonts w:cs="Times New Roman" w:hint="default"/>
        <w:color w:val="auto"/>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8">
    <w:nsid w:val="70AE00A9"/>
    <w:multiLevelType w:val="multilevel"/>
    <w:tmpl w:val="06761BE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7135C02"/>
    <w:multiLevelType w:val="multilevel"/>
    <w:tmpl w:val="E3A4D102"/>
    <w:lvl w:ilvl="0">
      <w:numFmt w:val="bullet"/>
      <w:lvlText w:val="-"/>
      <w:lvlJc w:val="left"/>
      <w:pPr>
        <w:ind w:left="142" w:hanging="227"/>
      </w:pPr>
      <w:rPr>
        <w:rFonts w:ascii="Times New Roman" w:eastAsia="Times New Roman" w:hAnsi="Times New Roman" w:cs="Times New Roman"/>
        <w:b w:val="0"/>
        <w:i w:val="0"/>
        <w:sz w:val="24"/>
        <w:szCs w:val="24"/>
      </w:rPr>
    </w:lvl>
    <w:lvl w:ilvl="1">
      <w:numFmt w:val="bullet"/>
      <w:lvlText w:val="•"/>
      <w:lvlJc w:val="left"/>
      <w:pPr>
        <w:ind w:left="1123" w:hanging="227"/>
      </w:pPr>
    </w:lvl>
    <w:lvl w:ilvl="2">
      <w:numFmt w:val="bullet"/>
      <w:lvlText w:val="•"/>
      <w:lvlJc w:val="left"/>
      <w:pPr>
        <w:ind w:left="2106" w:hanging="227"/>
      </w:pPr>
    </w:lvl>
    <w:lvl w:ilvl="3">
      <w:numFmt w:val="bullet"/>
      <w:lvlText w:val="•"/>
      <w:lvlJc w:val="left"/>
      <w:pPr>
        <w:ind w:left="3089" w:hanging="227"/>
      </w:pPr>
    </w:lvl>
    <w:lvl w:ilvl="4">
      <w:numFmt w:val="bullet"/>
      <w:lvlText w:val="•"/>
      <w:lvlJc w:val="left"/>
      <w:pPr>
        <w:ind w:left="4073" w:hanging="227"/>
      </w:pPr>
    </w:lvl>
    <w:lvl w:ilvl="5">
      <w:numFmt w:val="bullet"/>
      <w:lvlText w:val="•"/>
      <w:lvlJc w:val="left"/>
      <w:pPr>
        <w:ind w:left="5056" w:hanging="227"/>
      </w:pPr>
    </w:lvl>
    <w:lvl w:ilvl="6">
      <w:numFmt w:val="bullet"/>
      <w:lvlText w:val="•"/>
      <w:lvlJc w:val="left"/>
      <w:pPr>
        <w:ind w:left="6039" w:hanging="227"/>
      </w:pPr>
    </w:lvl>
    <w:lvl w:ilvl="7">
      <w:numFmt w:val="bullet"/>
      <w:lvlText w:val="•"/>
      <w:lvlJc w:val="left"/>
      <w:pPr>
        <w:ind w:left="7023" w:hanging="227"/>
      </w:pPr>
    </w:lvl>
    <w:lvl w:ilvl="8">
      <w:numFmt w:val="bullet"/>
      <w:lvlText w:val="•"/>
      <w:lvlJc w:val="left"/>
      <w:pPr>
        <w:ind w:left="8006" w:hanging="227"/>
      </w:pPr>
    </w:lvl>
  </w:abstractNum>
  <w:abstractNum w:abstractNumId="20">
    <w:nsid w:val="77BE7D7B"/>
    <w:multiLevelType w:val="hybridMultilevel"/>
    <w:tmpl w:val="343A2274"/>
    <w:lvl w:ilvl="0" w:tplc="D51E9E88">
      <w:start w:val="2"/>
      <w:numFmt w:val="bullet"/>
      <w:lvlText w:val="-"/>
      <w:lvlJc w:val="left"/>
      <w:pPr>
        <w:ind w:left="644" w:hanging="360"/>
      </w:pPr>
      <w:rPr>
        <w:rFonts w:ascii="Times New Roman" w:eastAsia="Calibr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1">
    <w:nsid w:val="7B1F2962"/>
    <w:multiLevelType w:val="multilevel"/>
    <w:tmpl w:val="7B249D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F176F87"/>
    <w:multiLevelType w:val="multilevel"/>
    <w:tmpl w:val="C4E86BB6"/>
    <w:lvl w:ilvl="0">
      <w:start w:val="1"/>
      <w:numFmt w:val="decimal"/>
      <w:lvlText w:val="%1)"/>
      <w:lvlJc w:val="left"/>
      <w:pPr>
        <w:ind w:left="142" w:hanging="260"/>
      </w:pPr>
      <w:rPr>
        <w:rFonts w:ascii="Times New Roman" w:eastAsia="Times New Roman" w:hAnsi="Times New Roman" w:cs="Times New Roman"/>
        <w:b w:val="0"/>
        <w:i w:val="0"/>
        <w:sz w:val="24"/>
        <w:szCs w:val="24"/>
      </w:rPr>
    </w:lvl>
    <w:lvl w:ilvl="1">
      <w:numFmt w:val="bullet"/>
      <w:lvlText w:val="•"/>
      <w:lvlJc w:val="left"/>
      <w:pPr>
        <w:ind w:left="1123" w:hanging="260"/>
      </w:pPr>
    </w:lvl>
    <w:lvl w:ilvl="2">
      <w:numFmt w:val="bullet"/>
      <w:lvlText w:val="•"/>
      <w:lvlJc w:val="left"/>
      <w:pPr>
        <w:ind w:left="2106" w:hanging="260"/>
      </w:pPr>
    </w:lvl>
    <w:lvl w:ilvl="3">
      <w:numFmt w:val="bullet"/>
      <w:lvlText w:val="•"/>
      <w:lvlJc w:val="left"/>
      <w:pPr>
        <w:ind w:left="3089" w:hanging="260"/>
      </w:pPr>
    </w:lvl>
    <w:lvl w:ilvl="4">
      <w:numFmt w:val="bullet"/>
      <w:lvlText w:val="•"/>
      <w:lvlJc w:val="left"/>
      <w:pPr>
        <w:ind w:left="4073" w:hanging="260"/>
      </w:pPr>
    </w:lvl>
    <w:lvl w:ilvl="5">
      <w:numFmt w:val="bullet"/>
      <w:lvlText w:val="•"/>
      <w:lvlJc w:val="left"/>
      <w:pPr>
        <w:ind w:left="5056" w:hanging="260"/>
      </w:pPr>
    </w:lvl>
    <w:lvl w:ilvl="6">
      <w:numFmt w:val="bullet"/>
      <w:lvlText w:val="•"/>
      <w:lvlJc w:val="left"/>
      <w:pPr>
        <w:ind w:left="6039" w:hanging="260"/>
      </w:pPr>
    </w:lvl>
    <w:lvl w:ilvl="7">
      <w:numFmt w:val="bullet"/>
      <w:lvlText w:val="•"/>
      <w:lvlJc w:val="left"/>
      <w:pPr>
        <w:ind w:left="7023" w:hanging="260"/>
      </w:pPr>
    </w:lvl>
    <w:lvl w:ilvl="8">
      <w:numFmt w:val="bullet"/>
      <w:lvlText w:val="•"/>
      <w:lvlJc w:val="left"/>
      <w:pPr>
        <w:ind w:left="8006" w:hanging="260"/>
      </w:pPr>
    </w:lvl>
  </w:abstractNum>
  <w:num w:numId="1">
    <w:abstractNumId w:val="13"/>
  </w:num>
  <w:num w:numId="2">
    <w:abstractNumId w:val="17"/>
  </w:num>
  <w:num w:numId="3">
    <w:abstractNumId w:val="15"/>
  </w:num>
  <w:num w:numId="4">
    <w:abstractNumId w:val="8"/>
  </w:num>
  <w:num w:numId="5">
    <w:abstractNumId w:val="21"/>
  </w:num>
  <w:num w:numId="6">
    <w:abstractNumId w:val="16"/>
  </w:num>
  <w:num w:numId="7">
    <w:abstractNumId w:val="11"/>
  </w:num>
  <w:num w:numId="8">
    <w:abstractNumId w:val="19"/>
  </w:num>
  <w:num w:numId="9">
    <w:abstractNumId w:val="14"/>
  </w:num>
  <w:num w:numId="10">
    <w:abstractNumId w:val="5"/>
  </w:num>
  <w:num w:numId="11">
    <w:abstractNumId w:val="7"/>
  </w:num>
  <w:num w:numId="12">
    <w:abstractNumId w:val="10"/>
  </w:num>
  <w:num w:numId="13">
    <w:abstractNumId w:val="4"/>
  </w:num>
  <w:num w:numId="14">
    <w:abstractNumId w:val="22"/>
  </w:num>
  <w:num w:numId="15">
    <w:abstractNumId w:val="9"/>
  </w:num>
  <w:num w:numId="16">
    <w:abstractNumId w:val="12"/>
  </w:num>
  <w:num w:numId="17">
    <w:abstractNumId w:val="20"/>
  </w:num>
  <w:num w:numId="18">
    <w:abstractNumId w:val="18"/>
  </w:num>
  <w:num w:numId="19">
    <w:abstractNumId w:val="3"/>
  </w:num>
  <w:num w:numId="20">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hideGrammaticalErrors/>
  <w:defaultTabStop w:val="709"/>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CEC"/>
    <w:rsid w:val="000002C8"/>
    <w:rsid w:val="00001558"/>
    <w:rsid w:val="00001D79"/>
    <w:rsid w:val="000037D1"/>
    <w:rsid w:val="00003FA6"/>
    <w:rsid w:val="000056DF"/>
    <w:rsid w:val="000061C1"/>
    <w:rsid w:val="000069C0"/>
    <w:rsid w:val="00006BEC"/>
    <w:rsid w:val="000075C9"/>
    <w:rsid w:val="000100A4"/>
    <w:rsid w:val="00011DB0"/>
    <w:rsid w:val="0001218D"/>
    <w:rsid w:val="0001454A"/>
    <w:rsid w:val="00014854"/>
    <w:rsid w:val="00015444"/>
    <w:rsid w:val="00015610"/>
    <w:rsid w:val="00015B29"/>
    <w:rsid w:val="00016BEC"/>
    <w:rsid w:val="00016F27"/>
    <w:rsid w:val="0002127B"/>
    <w:rsid w:val="00021C6D"/>
    <w:rsid w:val="00022CD6"/>
    <w:rsid w:val="000231B3"/>
    <w:rsid w:val="00025C11"/>
    <w:rsid w:val="000263AE"/>
    <w:rsid w:val="00026779"/>
    <w:rsid w:val="00027215"/>
    <w:rsid w:val="0002745C"/>
    <w:rsid w:val="00030881"/>
    <w:rsid w:val="000318EF"/>
    <w:rsid w:val="000319BD"/>
    <w:rsid w:val="00033191"/>
    <w:rsid w:val="00034740"/>
    <w:rsid w:val="00034ED6"/>
    <w:rsid w:val="00034F28"/>
    <w:rsid w:val="00037BB3"/>
    <w:rsid w:val="00037E56"/>
    <w:rsid w:val="00040B81"/>
    <w:rsid w:val="00041AB8"/>
    <w:rsid w:val="00041EBE"/>
    <w:rsid w:val="0004249D"/>
    <w:rsid w:val="00042A3C"/>
    <w:rsid w:val="00044C12"/>
    <w:rsid w:val="00044E55"/>
    <w:rsid w:val="00045181"/>
    <w:rsid w:val="00045959"/>
    <w:rsid w:val="00045A47"/>
    <w:rsid w:val="00046955"/>
    <w:rsid w:val="000475ED"/>
    <w:rsid w:val="00047663"/>
    <w:rsid w:val="00050B55"/>
    <w:rsid w:val="000522CB"/>
    <w:rsid w:val="00052E47"/>
    <w:rsid w:val="000536B9"/>
    <w:rsid w:val="000538B6"/>
    <w:rsid w:val="00053913"/>
    <w:rsid w:val="000550BC"/>
    <w:rsid w:val="00055272"/>
    <w:rsid w:val="00055B1F"/>
    <w:rsid w:val="000568C4"/>
    <w:rsid w:val="00061906"/>
    <w:rsid w:val="0006317E"/>
    <w:rsid w:val="00063EA7"/>
    <w:rsid w:val="00064A80"/>
    <w:rsid w:val="00064F44"/>
    <w:rsid w:val="0006615D"/>
    <w:rsid w:val="00066845"/>
    <w:rsid w:val="000678F7"/>
    <w:rsid w:val="000719DF"/>
    <w:rsid w:val="0007293B"/>
    <w:rsid w:val="00073A2A"/>
    <w:rsid w:val="00074636"/>
    <w:rsid w:val="00075235"/>
    <w:rsid w:val="000765BC"/>
    <w:rsid w:val="00080502"/>
    <w:rsid w:val="00080A34"/>
    <w:rsid w:val="00080D57"/>
    <w:rsid w:val="00081CD8"/>
    <w:rsid w:val="00082D88"/>
    <w:rsid w:val="0008306C"/>
    <w:rsid w:val="00083A4E"/>
    <w:rsid w:val="00083B7E"/>
    <w:rsid w:val="000849A0"/>
    <w:rsid w:val="00084F38"/>
    <w:rsid w:val="00085469"/>
    <w:rsid w:val="00085C15"/>
    <w:rsid w:val="00086694"/>
    <w:rsid w:val="000879DC"/>
    <w:rsid w:val="00087EAC"/>
    <w:rsid w:val="00090B6D"/>
    <w:rsid w:val="00090EFD"/>
    <w:rsid w:val="0009321D"/>
    <w:rsid w:val="00093BA0"/>
    <w:rsid w:val="0009482B"/>
    <w:rsid w:val="00094BB1"/>
    <w:rsid w:val="00094C30"/>
    <w:rsid w:val="000956DE"/>
    <w:rsid w:val="0009727F"/>
    <w:rsid w:val="000A02B8"/>
    <w:rsid w:val="000A03E6"/>
    <w:rsid w:val="000A1956"/>
    <w:rsid w:val="000A23F4"/>
    <w:rsid w:val="000A2882"/>
    <w:rsid w:val="000A5552"/>
    <w:rsid w:val="000A7899"/>
    <w:rsid w:val="000B13A4"/>
    <w:rsid w:val="000B19C2"/>
    <w:rsid w:val="000B19D0"/>
    <w:rsid w:val="000B1DC8"/>
    <w:rsid w:val="000B371E"/>
    <w:rsid w:val="000B3B75"/>
    <w:rsid w:val="000B45C2"/>
    <w:rsid w:val="000B59F1"/>
    <w:rsid w:val="000B7575"/>
    <w:rsid w:val="000B7A71"/>
    <w:rsid w:val="000C0BC8"/>
    <w:rsid w:val="000C0DB8"/>
    <w:rsid w:val="000C1A12"/>
    <w:rsid w:val="000C2DE7"/>
    <w:rsid w:val="000C36F9"/>
    <w:rsid w:val="000C6861"/>
    <w:rsid w:val="000C7AD2"/>
    <w:rsid w:val="000D08B7"/>
    <w:rsid w:val="000D2073"/>
    <w:rsid w:val="000D26A6"/>
    <w:rsid w:val="000D26C1"/>
    <w:rsid w:val="000D5AFF"/>
    <w:rsid w:val="000D64AA"/>
    <w:rsid w:val="000D668A"/>
    <w:rsid w:val="000D7D5E"/>
    <w:rsid w:val="000D7EFF"/>
    <w:rsid w:val="000D7F91"/>
    <w:rsid w:val="000E07B4"/>
    <w:rsid w:val="000E0A16"/>
    <w:rsid w:val="000E242B"/>
    <w:rsid w:val="000E3319"/>
    <w:rsid w:val="000E3465"/>
    <w:rsid w:val="000F07C3"/>
    <w:rsid w:val="000F0DB0"/>
    <w:rsid w:val="000F1CE3"/>
    <w:rsid w:val="000F4B30"/>
    <w:rsid w:val="000F5BD0"/>
    <w:rsid w:val="000F5F00"/>
    <w:rsid w:val="000F6351"/>
    <w:rsid w:val="000F6EDF"/>
    <w:rsid w:val="000F7164"/>
    <w:rsid w:val="000F7B38"/>
    <w:rsid w:val="000F7DC1"/>
    <w:rsid w:val="001000EE"/>
    <w:rsid w:val="00100ED4"/>
    <w:rsid w:val="0010120A"/>
    <w:rsid w:val="0010140A"/>
    <w:rsid w:val="00101B34"/>
    <w:rsid w:val="00101F3C"/>
    <w:rsid w:val="0010249C"/>
    <w:rsid w:val="001034FC"/>
    <w:rsid w:val="0010362E"/>
    <w:rsid w:val="00104F56"/>
    <w:rsid w:val="00105F3A"/>
    <w:rsid w:val="00106559"/>
    <w:rsid w:val="00106AEE"/>
    <w:rsid w:val="001076D5"/>
    <w:rsid w:val="00110605"/>
    <w:rsid w:val="00110A40"/>
    <w:rsid w:val="0011156C"/>
    <w:rsid w:val="00114815"/>
    <w:rsid w:val="00114B66"/>
    <w:rsid w:val="0011764D"/>
    <w:rsid w:val="00121234"/>
    <w:rsid w:val="0012124B"/>
    <w:rsid w:val="00123654"/>
    <w:rsid w:val="00124500"/>
    <w:rsid w:val="001249FD"/>
    <w:rsid w:val="00124FE9"/>
    <w:rsid w:val="0012772B"/>
    <w:rsid w:val="00127C05"/>
    <w:rsid w:val="00127D40"/>
    <w:rsid w:val="00130FFC"/>
    <w:rsid w:val="00131567"/>
    <w:rsid w:val="00131C77"/>
    <w:rsid w:val="00133F34"/>
    <w:rsid w:val="00136135"/>
    <w:rsid w:val="0013709D"/>
    <w:rsid w:val="001372E6"/>
    <w:rsid w:val="001373C7"/>
    <w:rsid w:val="00140631"/>
    <w:rsid w:val="00140A72"/>
    <w:rsid w:val="001423E7"/>
    <w:rsid w:val="00143A36"/>
    <w:rsid w:val="00144085"/>
    <w:rsid w:val="00146379"/>
    <w:rsid w:val="001468E8"/>
    <w:rsid w:val="00151E81"/>
    <w:rsid w:val="00152B3E"/>
    <w:rsid w:val="00152BE0"/>
    <w:rsid w:val="00153890"/>
    <w:rsid w:val="00154489"/>
    <w:rsid w:val="0015558D"/>
    <w:rsid w:val="0015649B"/>
    <w:rsid w:val="00156914"/>
    <w:rsid w:val="00157052"/>
    <w:rsid w:val="0016267F"/>
    <w:rsid w:val="0016286F"/>
    <w:rsid w:val="00163BD0"/>
    <w:rsid w:val="00164C5B"/>
    <w:rsid w:val="0016503E"/>
    <w:rsid w:val="0016592C"/>
    <w:rsid w:val="001668AB"/>
    <w:rsid w:val="0016751D"/>
    <w:rsid w:val="001677BE"/>
    <w:rsid w:val="00167B7A"/>
    <w:rsid w:val="00171C92"/>
    <w:rsid w:val="00171FA2"/>
    <w:rsid w:val="00173CC4"/>
    <w:rsid w:val="00173F49"/>
    <w:rsid w:val="0017609A"/>
    <w:rsid w:val="00176304"/>
    <w:rsid w:val="00180D1D"/>
    <w:rsid w:val="001820B3"/>
    <w:rsid w:val="001828ED"/>
    <w:rsid w:val="001830CA"/>
    <w:rsid w:val="00183BE2"/>
    <w:rsid w:val="00184467"/>
    <w:rsid w:val="00187E93"/>
    <w:rsid w:val="00190F4E"/>
    <w:rsid w:val="00191312"/>
    <w:rsid w:val="001913DF"/>
    <w:rsid w:val="00193E0D"/>
    <w:rsid w:val="00193F1E"/>
    <w:rsid w:val="00194254"/>
    <w:rsid w:val="0019490C"/>
    <w:rsid w:val="0019600F"/>
    <w:rsid w:val="0019660D"/>
    <w:rsid w:val="001969E9"/>
    <w:rsid w:val="00197A22"/>
    <w:rsid w:val="001A0111"/>
    <w:rsid w:val="001A04FD"/>
    <w:rsid w:val="001A1A72"/>
    <w:rsid w:val="001A1EC4"/>
    <w:rsid w:val="001A232E"/>
    <w:rsid w:val="001A4670"/>
    <w:rsid w:val="001A61B0"/>
    <w:rsid w:val="001A649D"/>
    <w:rsid w:val="001A68FE"/>
    <w:rsid w:val="001A6BFC"/>
    <w:rsid w:val="001A7D94"/>
    <w:rsid w:val="001A7E8D"/>
    <w:rsid w:val="001B1CEA"/>
    <w:rsid w:val="001B401F"/>
    <w:rsid w:val="001B4536"/>
    <w:rsid w:val="001B515F"/>
    <w:rsid w:val="001B66E6"/>
    <w:rsid w:val="001B680C"/>
    <w:rsid w:val="001B6CDC"/>
    <w:rsid w:val="001B6EAB"/>
    <w:rsid w:val="001B76D3"/>
    <w:rsid w:val="001B7916"/>
    <w:rsid w:val="001B7BC4"/>
    <w:rsid w:val="001C03CE"/>
    <w:rsid w:val="001C0890"/>
    <w:rsid w:val="001C0C48"/>
    <w:rsid w:val="001C10D8"/>
    <w:rsid w:val="001C17C6"/>
    <w:rsid w:val="001C2394"/>
    <w:rsid w:val="001C3CA8"/>
    <w:rsid w:val="001C58D9"/>
    <w:rsid w:val="001C7481"/>
    <w:rsid w:val="001D0BEA"/>
    <w:rsid w:val="001D19A8"/>
    <w:rsid w:val="001D2690"/>
    <w:rsid w:val="001D2A6A"/>
    <w:rsid w:val="001D2CCA"/>
    <w:rsid w:val="001D414E"/>
    <w:rsid w:val="001D41E0"/>
    <w:rsid w:val="001D4207"/>
    <w:rsid w:val="001D6F22"/>
    <w:rsid w:val="001D712C"/>
    <w:rsid w:val="001D74BF"/>
    <w:rsid w:val="001E0886"/>
    <w:rsid w:val="001E1CB5"/>
    <w:rsid w:val="001E3EDB"/>
    <w:rsid w:val="001E4E92"/>
    <w:rsid w:val="001E4FA1"/>
    <w:rsid w:val="001E5091"/>
    <w:rsid w:val="001E50F8"/>
    <w:rsid w:val="001E62B9"/>
    <w:rsid w:val="001E6F1F"/>
    <w:rsid w:val="001F0512"/>
    <w:rsid w:val="001F1BF1"/>
    <w:rsid w:val="001F1EEA"/>
    <w:rsid w:val="001F322B"/>
    <w:rsid w:val="001F5E67"/>
    <w:rsid w:val="001F631C"/>
    <w:rsid w:val="001F6426"/>
    <w:rsid w:val="001F6DE2"/>
    <w:rsid w:val="001F76FE"/>
    <w:rsid w:val="001F7E8B"/>
    <w:rsid w:val="00200686"/>
    <w:rsid w:val="002014EE"/>
    <w:rsid w:val="00201B84"/>
    <w:rsid w:val="00206DBE"/>
    <w:rsid w:val="00210416"/>
    <w:rsid w:val="0021196B"/>
    <w:rsid w:val="00211B5C"/>
    <w:rsid w:val="00212084"/>
    <w:rsid w:val="00213883"/>
    <w:rsid w:val="00215705"/>
    <w:rsid w:val="00215D21"/>
    <w:rsid w:val="002169CB"/>
    <w:rsid w:val="00217589"/>
    <w:rsid w:val="002203A4"/>
    <w:rsid w:val="0022045A"/>
    <w:rsid w:val="0022047F"/>
    <w:rsid w:val="00221419"/>
    <w:rsid w:val="002220E9"/>
    <w:rsid w:val="00223D7E"/>
    <w:rsid w:val="00223DE9"/>
    <w:rsid w:val="00224DF0"/>
    <w:rsid w:val="002267C2"/>
    <w:rsid w:val="00226DFE"/>
    <w:rsid w:val="00227742"/>
    <w:rsid w:val="002278F2"/>
    <w:rsid w:val="00227B5D"/>
    <w:rsid w:val="00232136"/>
    <w:rsid w:val="0023227E"/>
    <w:rsid w:val="00232ABA"/>
    <w:rsid w:val="00232D0C"/>
    <w:rsid w:val="00232ED5"/>
    <w:rsid w:val="00232F0F"/>
    <w:rsid w:val="0023436E"/>
    <w:rsid w:val="002346C9"/>
    <w:rsid w:val="002346DF"/>
    <w:rsid w:val="00234C13"/>
    <w:rsid w:val="0023571A"/>
    <w:rsid w:val="00240395"/>
    <w:rsid w:val="002407B8"/>
    <w:rsid w:val="00240B27"/>
    <w:rsid w:val="0024101B"/>
    <w:rsid w:val="00242A80"/>
    <w:rsid w:val="0024459A"/>
    <w:rsid w:val="002449EF"/>
    <w:rsid w:val="002459D3"/>
    <w:rsid w:val="00246CBD"/>
    <w:rsid w:val="00246F2D"/>
    <w:rsid w:val="00247696"/>
    <w:rsid w:val="00250021"/>
    <w:rsid w:val="00250B7B"/>
    <w:rsid w:val="00250C03"/>
    <w:rsid w:val="002524A4"/>
    <w:rsid w:val="0025403E"/>
    <w:rsid w:val="0025534B"/>
    <w:rsid w:val="0025590A"/>
    <w:rsid w:val="0025638A"/>
    <w:rsid w:val="002567C7"/>
    <w:rsid w:val="00256A22"/>
    <w:rsid w:val="00257112"/>
    <w:rsid w:val="0025755B"/>
    <w:rsid w:val="002576A1"/>
    <w:rsid w:val="00257859"/>
    <w:rsid w:val="00257EA5"/>
    <w:rsid w:val="0026267E"/>
    <w:rsid w:val="00263658"/>
    <w:rsid w:val="00265512"/>
    <w:rsid w:val="00265A38"/>
    <w:rsid w:val="0027015A"/>
    <w:rsid w:val="002701A2"/>
    <w:rsid w:val="00270BFD"/>
    <w:rsid w:val="00271350"/>
    <w:rsid w:val="00272D48"/>
    <w:rsid w:val="00273CC9"/>
    <w:rsid w:val="00274259"/>
    <w:rsid w:val="0027462F"/>
    <w:rsid w:val="00275019"/>
    <w:rsid w:val="0027562E"/>
    <w:rsid w:val="00275672"/>
    <w:rsid w:val="00277524"/>
    <w:rsid w:val="0028096D"/>
    <w:rsid w:val="00280B27"/>
    <w:rsid w:val="00282F86"/>
    <w:rsid w:val="002830A0"/>
    <w:rsid w:val="00284103"/>
    <w:rsid w:val="00284479"/>
    <w:rsid w:val="00284E6C"/>
    <w:rsid w:val="00285E88"/>
    <w:rsid w:val="002864DA"/>
    <w:rsid w:val="00286F35"/>
    <w:rsid w:val="0028740C"/>
    <w:rsid w:val="00287886"/>
    <w:rsid w:val="00290D2D"/>
    <w:rsid w:val="00294EDB"/>
    <w:rsid w:val="00295037"/>
    <w:rsid w:val="002963A1"/>
    <w:rsid w:val="00296E1A"/>
    <w:rsid w:val="002977F7"/>
    <w:rsid w:val="00297B28"/>
    <w:rsid w:val="00297C9A"/>
    <w:rsid w:val="002A0754"/>
    <w:rsid w:val="002A321A"/>
    <w:rsid w:val="002A3BC4"/>
    <w:rsid w:val="002A4F63"/>
    <w:rsid w:val="002A69A2"/>
    <w:rsid w:val="002A708D"/>
    <w:rsid w:val="002A7F7B"/>
    <w:rsid w:val="002B118A"/>
    <w:rsid w:val="002B1921"/>
    <w:rsid w:val="002B328A"/>
    <w:rsid w:val="002B4187"/>
    <w:rsid w:val="002B4872"/>
    <w:rsid w:val="002B4CB7"/>
    <w:rsid w:val="002B58CB"/>
    <w:rsid w:val="002B606B"/>
    <w:rsid w:val="002B6400"/>
    <w:rsid w:val="002B7758"/>
    <w:rsid w:val="002C172E"/>
    <w:rsid w:val="002C2E67"/>
    <w:rsid w:val="002C4038"/>
    <w:rsid w:val="002C4B4B"/>
    <w:rsid w:val="002C58AB"/>
    <w:rsid w:val="002D030A"/>
    <w:rsid w:val="002D0AEF"/>
    <w:rsid w:val="002D2AFB"/>
    <w:rsid w:val="002D360D"/>
    <w:rsid w:val="002D4123"/>
    <w:rsid w:val="002D52BA"/>
    <w:rsid w:val="002D56A3"/>
    <w:rsid w:val="002D692F"/>
    <w:rsid w:val="002D6978"/>
    <w:rsid w:val="002E07AF"/>
    <w:rsid w:val="002E0DBA"/>
    <w:rsid w:val="002E1C07"/>
    <w:rsid w:val="002E2958"/>
    <w:rsid w:val="002E2977"/>
    <w:rsid w:val="002E32EC"/>
    <w:rsid w:val="002E32F3"/>
    <w:rsid w:val="002E3F81"/>
    <w:rsid w:val="002E5D14"/>
    <w:rsid w:val="002E6746"/>
    <w:rsid w:val="002F058C"/>
    <w:rsid w:val="002F0F73"/>
    <w:rsid w:val="002F141D"/>
    <w:rsid w:val="002F1EFF"/>
    <w:rsid w:val="002F3CE7"/>
    <w:rsid w:val="002F4F2C"/>
    <w:rsid w:val="002F6247"/>
    <w:rsid w:val="002F6FB8"/>
    <w:rsid w:val="002F759C"/>
    <w:rsid w:val="002F7722"/>
    <w:rsid w:val="002F7B14"/>
    <w:rsid w:val="0030088B"/>
    <w:rsid w:val="00301913"/>
    <w:rsid w:val="003051B1"/>
    <w:rsid w:val="00306994"/>
    <w:rsid w:val="00306E33"/>
    <w:rsid w:val="00307068"/>
    <w:rsid w:val="00307BEC"/>
    <w:rsid w:val="00312513"/>
    <w:rsid w:val="00312D8A"/>
    <w:rsid w:val="00314DF3"/>
    <w:rsid w:val="00315079"/>
    <w:rsid w:val="00315145"/>
    <w:rsid w:val="00320466"/>
    <w:rsid w:val="00321383"/>
    <w:rsid w:val="00321735"/>
    <w:rsid w:val="00322789"/>
    <w:rsid w:val="00322F20"/>
    <w:rsid w:val="0032302C"/>
    <w:rsid w:val="003243EB"/>
    <w:rsid w:val="00324C9A"/>
    <w:rsid w:val="00324EAB"/>
    <w:rsid w:val="00325BD7"/>
    <w:rsid w:val="00326242"/>
    <w:rsid w:val="0032652A"/>
    <w:rsid w:val="003265CC"/>
    <w:rsid w:val="00327209"/>
    <w:rsid w:val="0032732A"/>
    <w:rsid w:val="0032772F"/>
    <w:rsid w:val="0033042E"/>
    <w:rsid w:val="00330B6B"/>
    <w:rsid w:val="00331A62"/>
    <w:rsid w:val="003324D2"/>
    <w:rsid w:val="00332967"/>
    <w:rsid w:val="00332FE0"/>
    <w:rsid w:val="0033312D"/>
    <w:rsid w:val="00333EB9"/>
    <w:rsid w:val="00335D98"/>
    <w:rsid w:val="0033628F"/>
    <w:rsid w:val="00340AEA"/>
    <w:rsid w:val="00341A8E"/>
    <w:rsid w:val="00341EE1"/>
    <w:rsid w:val="003423A3"/>
    <w:rsid w:val="003424EE"/>
    <w:rsid w:val="003426B2"/>
    <w:rsid w:val="00342E23"/>
    <w:rsid w:val="00343E1B"/>
    <w:rsid w:val="0034423F"/>
    <w:rsid w:val="00344250"/>
    <w:rsid w:val="003468AB"/>
    <w:rsid w:val="00346F98"/>
    <w:rsid w:val="00347623"/>
    <w:rsid w:val="00350339"/>
    <w:rsid w:val="00351D38"/>
    <w:rsid w:val="00351EF5"/>
    <w:rsid w:val="00353875"/>
    <w:rsid w:val="00355A82"/>
    <w:rsid w:val="003571C3"/>
    <w:rsid w:val="00360999"/>
    <w:rsid w:val="00360D60"/>
    <w:rsid w:val="00360EB1"/>
    <w:rsid w:val="003630F3"/>
    <w:rsid w:val="00363ED0"/>
    <w:rsid w:val="0036494F"/>
    <w:rsid w:val="00365D2B"/>
    <w:rsid w:val="00365F16"/>
    <w:rsid w:val="0036626B"/>
    <w:rsid w:val="003667E0"/>
    <w:rsid w:val="0036767A"/>
    <w:rsid w:val="00371960"/>
    <w:rsid w:val="003765DF"/>
    <w:rsid w:val="00376EDF"/>
    <w:rsid w:val="0037748F"/>
    <w:rsid w:val="00377D5C"/>
    <w:rsid w:val="00380B85"/>
    <w:rsid w:val="00380F36"/>
    <w:rsid w:val="00381BAC"/>
    <w:rsid w:val="00381F7A"/>
    <w:rsid w:val="00383932"/>
    <w:rsid w:val="0038416E"/>
    <w:rsid w:val="0038456B"/>
    <w:rsid w:val="00385237"/>
    <w:rsid w:val="00385670"/>
    <w:rsid w:val="003868CD"/>
    <w:rsid w:val="003876E1"/>
    <w:rsid w:val="00390EBF"/>
    <w:rsid w:val="00391874"/>
    <w:rsid w:val="00396649"/>
    <w:rsid w:val="0039758C"/>
    <w:rsid w:val="003A12DB"/>
    <w:rsid w:val="003A1AF1"/>
    <w:rsid w:val="003A1B20"/>
    <w:rsid w:val="003A3404"/>
    <w:rsid w:val="003A40D2"/>
    <w:rsid w:val="003A47B8"/>
    <w:rsid w:val="003A49C0"/>
    <w:rsid w:val="003A4CE4"/>
    <w:rsid w:val="003A50B8"/>
    <w:rsid w:val="003A7E92"/>
    <w:rsid w:val="003B05B0"/>
    <w:rsid w:val="003B09E1"/>
    <w:rsid w:val="003B0C40"/>
    <w:rsid w:val="003B1090"/>
    <w:rsid w:val="003B2472"/>
    <w:rsid w:val="003B2618"/>
    <w:rsid w:val="003B3F2C"/>
    <w:rsid w:val="003B3F8E"/>
    <w:rsid w:val="003B5763"/>
    <w:rsid w:val="003B708E"/>
    <w:rsid w:val="003C00F9"/>
    <w:rsid w:val="003C0855"/>
    <w:rsid w:val="003C0EF3"/>
    <w:rsid w:val="003C2BF9"/>
    <w:rsid w:val="003C365A"/>
    <w:rsid w:val="003C42B7"/>
    <w:rsid w:val="003C4507"/>
    <w:rsid w:val="003C4779"/>
    <w:rsid w:val="003C58E3"/>
    <w:rsid w:val="003C5B17"/>
    <w:rsid w:val="003C5B32"/>
    <w:rsid w:val="003C5EB4"/>
    <w:rsid w:val="003C64AD"/>
    <w:rsid w:val="003C69EC"/>
    <w:rsid w:val="003C6F59"/>
    <w:rsid w:val="003D0876"/>
    <w:rsid w:val="003D0F58"/>
    <w:rsid w:val="003D12F4"/>
    <w:rsid w:val="003D17EF"/>
    <w:rsid w:val="003D249B"/>
    <w:rsid w:val="003D24D5"/>
    <w:rsid w:val="003D2BD9"/>
    <w:rsid w:val="003D4062"/>
    <w:rsid w:val="003D53E4"/>
    <w:rsid w:val="003D6570"/>
    <w:rsid w:val="003D73C8"/>
    <w:rsid w:val="003D79F7"/>
    <w:rsid w:val="003E0B79"/>
    <w:rsid w:val="003E0E90"/>
    <w:rsid w:val="003E1F64"/>
    <w:rsid w:val="003E206F"/>
    <w:rsid w:val="003E3701"/>
    <w:rsid w:val="003E46BF"/>
    <w:rsid w:val="003E67FE"/>
    <w:rsid w:val="003E6A0A"/>
    <w:rsid w:val="003E7601"/>
    <w:rsid w:val="003E7774"/>
    <w:rsid w:val="003F0355"/>
    <w:rsid w:val="003F0626"/>
    <w:rsid w:val="003F1372"/>
    <w:rsid w:val="003F1796"/>
    <w:rsid w:val="003F1F05"/>
    <w:rsid w:val="003F285A"/>
    <w:rsid w:val="003F2C91"/>
    <w:rsid w:val="003F32AC"/>
    <w:rsid w:val="003F7076"/>
    <w:rsid w:val="003F71D6"/>
    <w:rsid w:val="00400248"/>
    <w:rsid w:val="00401B9E"/>
    <w:rsid w:val="00401EFF"/>
    <w:rsid w:val="00402F1E"/>
    <w:rsid w:val="004044EB"/>
    <w:rsid w:val="00404722"/>
    <w:rsid w:val="00405C72"/>
    <w:rsid w:val="0040687A"/>
    <w:rsid w:val="00406D8B"/>
    <w:rsid w:val="00407407"/>
    <w:rsid w:val="004079E5"/>
    <w:rsid w:val="004104BF"/>
    <w:rsid w:val="00410BC2"/>
    <w:rsid w:val="00411A37"/>
    <w:rsid w:val="00411C51"/>
    <w:rsid w:val="0041282F"/>
    <w:rsid w:val="00412B62"/>
    <w:rsid w:val="00412C3B"/>
    <w:rsid w:val="00412C99"/>
    <w:rsid w:val="00412D0E"/>
    <w:rsid w:val="00412D60"/>
    <w:rsid w:val="004130F1"/>
    <w:rsid w:val="00414F0F"/>
    <w:rsid w:val="004158C8"/>
    <w:rsid w:val="00415E7D"/>
    <w:rsid w:val="00416134"/>
    <w:rsid w:val="00416328"/>
    <w:rsid w:val="0041668E"/>
    <w:rsid w:val="00416A41"/>
    <w:rsid w:val="00420CEC"/>
    <w:rsid w:val="00420FE5"/>
    <w:rsid w:val="00421556"/>
    <w:rsid w:val="0042190A"/>
    <w:rsid w:val="00421D6B"/>
    <w:rsid w:val="0042213F"/>
    <w:rsid w:val="004242B9"/>
    <w:rsid w:val="0042546D"/>
    <w:rsid w:val="00427F9C"/>
    <w:rsid w:val="00430938"/>
    <w:rsid w:val="00431364"/>
    <w:rsid w:val="00431606"/>
    <w:rsid w:val="004322F5"/>
    <w:rsid w:val="0043272D"/>
    <w:rsid w:val="004336E4"/>
    <w:rsid w:val="004336FD"/>
    <w:rsid w:val="00433F3D"/>
    <w:rsid w:val="0043464B"/>
    <w:rsid w:val="0043655F"/>
    <w:rsid w:val="0043675F"/>
    <w:rsid w:val="00436A80"/>
    <w:rsid w:val="00436E55"/>
    <w:rsid w:val="004371F0"/>
    <w:rsid w:val="00440DFF"/>
    <w:rsid w:val="0044207E"/>
    <w:rsid w:val="004426D6"/>
    <w:rsid w:val="00444202"/>
    <w:rsid w:val="00444D69"/>
    <w:rsid w:val="00444F77"/>
    <w:rsid w:val="00445197"/>
    <w:rsid w:val="00445ED8"/>
    <w:rsid w:val="004463ED"/>
    <w:rsid w:val="00447676"/>
    <w:rsid w:val="004517B3"/>
    <w:rsid w:val="0045484D"/>
    <w:rsid w:val="00455532"/>
    <w:rsid w:val="00455D31"/>
    <w:rsid w:val="00457927"/>
    <w:rsid w:val="00460D36"/>
    <w:rsid w:val="0046112B"/>
    <w:rsid w:val="004614AF"/>
    <w:rsid w:val="00463C4F"/>
    <w:rsid w:val="004646E2"/>
    <w:rsid w:val="004649A3"/>
    <w:rsid w:val="00464FD3"/>
    <w:rsid w:val="0046788B"/>
    <w:rsid w:val="00467950"/>
    <w:rsid w:val="00470268"/>
    <w:rsid w:val="00470471"/>
    <w:rsid w:val="00471408"/>
    <w:rsid w:val="004723D4"/>
    <w:rsid w:val="0047319B"/>
    <w:rsid w:val="0047383D"/>
    <w:rsid w:val="00473B43"/>
    <w:rsid w:val="004751D8"/>
    <w:rsid w:val="004756CB"/>
    <w:rsid w:val="00475DF5"/>
    <w:rsid w:val="00476748"/>
    <w:rsid w:val="004821F3"/>
    <w:rsid w:val="0048320D"/>
    <w:rsid w:val="00483C3B"/>
    <w:rsid w:val="00484901"/>
    <w:rsid w:val="00484BAE"/>
    <w:rsid w:val="00486FCD"/>
    <w:rsid w:val="00486FDF"/>
    <w:rsid w:val="0048736A"/>
    <w:rsid w:val="00487ED0"/>
    <w:rsid w:val="004901B1"/>
    <w:rsid w:val="004903D0"/>
    <w:rsid w:val="0049152A"/>
    <w:rsid w:val="004919FB"/>
    <w:rsid w:val="00491F6B"/>
    <w:rsid w:val="004922A4"/>
    <w:rsid w:val="004922A6"/>
    <w:rsid w:val="00492D9A"/>
    <w:rsid w:val="004957AD"/>
    <w:rsid w:val="00495F34"/>
    <w:rsid w:val="004A04EA"/>
    <w:rsid w:val="004A3F9F"/>
    <w:rsid w:val="004A4535"/>
    <w:rsid w:val="004A4932"/>
    <w:rsid w:val="004A57A6"/>
    <w:rsid w:val="004A5800"/>
    <w:rsid w:val="004A596E"/>
    <w:rsid w:val="004A6FD6"/>
    <w:rsid w:val="004A796A"/>
    <w:rsid w:val="004A7BC8"/>
    <w:rsid w:val="004B036D"/>
    <w:rsid w:val="004B0EA8"/>
    <w:rsid w:val="004B115B"/>
    <w:rsid w:val="004B11AA"/>
    <w:rsid w:val="004B1AB7"/>
    <w:rsid w:val="004B1E92"/>
    <w:rsid w:val="004B2D42"/>
    <w:rsid w:val="004B2DC3"/>
    <w:rsid w:val="004B33A5"/>
    <w:rsid w:val="004B3AA0"/>
    <w:rsid w:val="004B3AB5"/>
    <w:rsid w:val="004B50C1"/>
    <w:rsid w:val="004B601A"/>
    <w:rsid w:val="004C1306"/>
    <w:rsid w:val="004C1CD6"/>
    <w:rsid w:val="004C32F9"/>
    <w:rsid w:val="004C336C"/>
    <w:rsid w:val="004C3910"/>
    <w:rsid w:val="004C3FCE"/>
    <w:rsid w:val="004C54C0"/>
    <w:rsid w:val="004C5D67"/>
    <w:rsid w:val="004C6D40"/>
    <w:rsid w:val="004C7B4B"/>
    <w:rsid w:val="004C7EBF"/>
    <w:rsid w:val="004D137B"/>
    <w:rsid w:val="004D1A54"/>
    <w:rsid w:val="004D2E77"/>
    <w:rsid w:val="004D3AB5"/>
    <w:rsid w:val="004D3D05"/>
    <w:rsid w:val="004D422E"/>
    <w:rsid w:val="004D5CF8"/>
    <w:rsid w:val="004D5EE7"/>
    <w:rsid w:val="004D6468"/>
    <w:rsid w:val="004D67AF"/>
    <w:rsid w:val="004D77AD"/>
    <w:rsid w:val="004E1882"/>
    <w:rsid w:val="004E1C27"/>
    <w:rsid w:val="004E2DE8"/>
    <w:rsid w:val="004E3195"/>
    <w:rsid w:val="004E5838"/>
    <w:rsid w:val="004E5F09"/>
    <w:rsid w:val="004E723E"/>
    <w:rsid w:val="004F0484"/>
    <w:rsid w:val="004F0747"/>
    <w:rsid w:val="004F12DF"/>
    <w:rsid w:val="004F153C"/>
    <w:rsid w:val="004F4E11"/>
    <w:rsid w:val="004F5E47"/>
    <w:rsid w:val="004F637A"/>
    <w:rsid w:val="004F66A6"/>
    <w:rsid w:val="004F7319"/>
    <w:rsid w:val="004F75BC"/>
    <w:rsid w:val="005005CE"/>
    <w:rsid w:val="00500EEB"/>
    <w:rsid w:val="0050233C"/>
    <w:rsid w:val="005026B4"/>
    <w:rsid w:val="005040C9"/>
    <w:rsid w:val="00504347"/>
    <w:rsid w:val="00505CE7"/>
    <w:rsid w:val="0050765E"/>
    <w:rsid w:val="00507847"/>
    <w:rsid w:val="00507EB5"/>
    <w:rsid w:val="00510A36"/>
    <w:rsid w:val="00511491"/>
    <w:rsid w:val="00511B7E"/>
    <w:rsid w:val="00516734"/>
    <w:rsid w:val="00516F4B"/>
    <w:rsid w:val="00517A56"/>
    <w:rsid w:val="005206C6"/>
    <w:rsid w:val="0052116D"/>
    <w:rsid w:val="0052155E"/>
    <w:rsid w:val="00521C72"/>
    <w:rsid w:val="00522A60"/>
    <w:rsid w:val="00522C41"/>
    <w:rsid w:val="0052317C"/>
    <w:rsid w:val="005232BC"/>
    <w:rsid w:val="00523A7D"/>
    <w:rsid w:val="00523B0E"/>
    <w:rsid w:val="00525354"/>
    <w:rsid w:val="00526004"/>
    <w:rsid w:val="0052664A"/>
    <w:rsid w:val="00526977"/>
    <w:rsid w:val="00526F13"/>
    <w:rsid w:val="00530B51"/>
    <w:rsid w:val="005317A8"/>
    <w:rsid w:val="00532B05"/>
    <w:rsid w:val="00533230"/>
    <w:rsid w:val="00533231"/>
    <w:rsid w:val="005332E8"/>
    <w:rsid w:val="00537434"/>
    <w:rsid w:val="00540140"/>
    <w:rsid w:val="00540E91"/>
    <w:rsid w:val="0054571F"/>
    <w:rsid w:val="005512E5"/>
    <w:rsid w:val="00551F75"/>
    <w:rsid w:val="005531E2"/>
    <w:rsid w:val="00553341"/>
    <w:rsid w:val="00554942"/>
    <w:rsid w:val="005549B7"/>
    <w:rsid w:val="00556EFB"/>
    <w:rsid w:val="005629D2"/>
    <w:rsid w:val="0056305D"/>
    <w:rsid w:val="005635AA"/>
    <w:rsid w:val="00563912"/>
    <w:rsid w:val="005639CD"/>
    <w:rsid w:val="00564E9F"/>
    <w:rsid w:val="00565CD8"/>
    <w:rsid w:val="00567C72"/>
    <w:rsid w:val="00570040"/>
    <w:rsid w:val="005702FA"/>
    <w:rsid w:val="005707BF"/>
    <w:rsid w:val="0057142E"/>
    <w:rsid w:val="00573EC0"/>
    <w:rsid w:val="0057699B"/>
    <w:rsid w:val="005809B2"/>
    <w:rsid w:val="00582184"/>
    <w:rsid w:val="0058394A"/>
    <w:rsid w:val="005871B6"/>
    <w:rsid w:val="005875A9"/>
    <w:rsid w:val="005901D3"/>
    <w:rsid w:val="005919FF"/>
    <w:rsid w:val="00591C79"/>
    <w:rsid w:val="0059227C"/>
    <w:rsid w:val="005927A9"/>
    <w:rsid w:val="0059318A"/>
    <w:rsid w:val="00593B5C"/>
    <w:rsid w:val="005947EC"/>
    <w:rsid w:val="00594E4F"/>
    <w:rsid w:val="00595436"/>
    <w:rsid w:val="00596349"/>
    <w:rsid w:val="00596845"/>
    <w:rsid w:val="005A2518"/>
    <w:rsid w:val="005A2D5A"/>
    <w:rsid w:val="005A2E37"/>
    <w:rsid w:val="005A3995"/>
    <w:rsid w:val="005A4F2C"/>
    <w:rsid w:val="005A5206"/>
    <w:rsid w:val="005A5D4E"/>
    <w:rsid w:val="005B2658"/>
    <w:rsid w:val="005B3AA2"/>
    <w:rsid w:val="005B409F"/>
    <w:rsid w:val="005B5153"/>
    <w:rsid w:val="005B5D18"/>
    <w:rsid w:val="005B69C5"/>
    <w:rsid w:val="005C06A4"/>
    <w:rsid w:val="005C0CEB"/>
    <w:rsid w:val="005C1699"/>
    <w:rsid w:val="005C1BDF"/>
    <w:rsid w:val="005C2692"/>
    <w:rsid w:val="005C2844"/>
    <w:rsid w:val="005C3417"/>
    <w:rsid w:val="005C4924"/>
    <w:rsid w:val="005C4D75"/>
    <w:rsid w:val="005C5EB7"/>
    <w:rsid w:val="005C7A27"/>
    <w:rsid w:val="005D1D37"/>
    <w:rsid w:val="005D1E2F"/>
    <w:rsid w:val="005D3597"/>
    <w:rsid w:val="005D4064"/>
    <w:rsid w:val="005D4274"/>
    <w:rsid w:val="005D5A98"/>
    <w:rsid w:val="005D5BC8"/>
    <w:rsid w:val="005D7EB6"/>
    <w:rsid w:val="005E1E4A"/>
    <w:rsid w:val="005E362A"/>
    <w:rsid w:val="005E3872"/>
    <w:rsid w:val="005E404D"/>
    <w:rsid w:val="005E6B73"/>
    <w:rsid w:val="005E74E3"/>
    <w:rsid w:val="005F189C"/>
    <w:rsid w:val="005F2726"/>
    <w:rsid w:val="005F3648"/>
    <w:rsid w:val="005F39CE"/>
    <w:rsid w:val="005F3D37"/>
    <w:rsid w:val="005F495F"/>
    <w:rsid w:val="005F5EDD"/>
    <w:rsid w:val="005F6E68"/>
    <w:rsid w:val="005F7B4B"/>
    <w:rsid w:val="006028D1"/>
    <w:rsid w:val="00602F02"/>
    <w:rsid w:val="00604559"/>
    <w:rsid w:val="00605CE8"/>
    <w:rsid w:val="00605E7F"/>
    <w:rsid w:val="00606962"/>
    <w:rsid w:val="0060773D"/>
    <w:rsid w:val="00607FB1"/>
    <w:rsid w:val="00610AEF"/>
    <w:rsid w:val="006112C5"/>
    <w:rsid w:val="00612FE7"/>
    <w:rsid w:val="00613548"/>
    <w:rsid w:val="0061385E"/>
    <w:rsid w:val="00613E38"/>
    <w:rsid w:val="00614819"/>
    <w:rsid w:val="00615125"/>
    <w:rsid w:val="006157E2"/>
    <w:rsid w:val="00616421"/>
    <w:rsid w:val="00623BA4"/>
    <w:rsid w:val="00623CE8"/>
    <w:rsid w:val="00625CC2"/>
    <w:rsid w:val="00627B04"/>
    <w:rsid w:val="00630320"/>
    <w:rsid w:val="00630707"/>
    <w:rsid w:val="00630CBF"/>
    <w:rsid w:val="006323F7"/>
    <w:rsid w:val="0063283D"/>
    <w:rsid w:val="00634A5C"/>
    <w:rsid w:val="00635DC3"/>
    <w:rsid w:val="00635E0A"/>
    <w:rsid w:val="006360FD"/>
    <w:rsid w:val="0063636A"/>
    <w:rsid w:val="0063697C"/>
    <w:rsid w:val="006369E2"/>
    <w:rsid w:val="00636C2C"/>
    <w:rsid w:val="00636FD0"/>
    <w:rsid w:val="00640337"/>
    <w:rsid w:val="0064099C"/>
    <w:rsid w:val="006414BF"/>
    <w:rsid w:val="00641E0F"/>
    <w:rsid w:val="00641E5F"/>
    <w:rsid w:val="00642F6C"/>
    <w:rsid w:val="00643A1C"/>
    <w:rsid w:val="00644602"/>
    <w:rsid w:val="00646B5F"/>
    <w:rsid w:val="0064704B"/>
    <w:rsid w:val="00647BF0"/>
    <w:rsid w:val="00651E68"/>
    <w:rsid w:val="0065248A"/>
    <w:rsid w:val="00652535"/>
    <w:rsid w:val="00653634"/>
    <w:rsid w:val="00653B1D"/>
    <w:rsid w:val="006548D9"/>
    <w:rsid w:val="00657410"/>
    <w:rsid w:val="00657ABF"/>
    <w:rsid w:val="00657B24"/>
    <w:rsid w:val="0066070E"/>
    <w:rsid w:val="00660749"/>
    <w:rsid w:val="006610FF"/>
    <w:rsid w:val="0066151D"/>
    <w:rsid w:val="0066280C"/>
    <w:rsid w:val="006642CA"/>
    <w:rsid w:val="0066479A"/>
    <w:rsid w:val="00665B49"/>
    <w:rsid w:val="00666CE4"/>
    <w:rsid w:val="00667E54"/>
    <w:rsid w:val="00670A9C"/>
    <w:rsid w:val="00671B28"/>
    <w:rsid w:val="006722B8"/>
    <w:rsid w:val="00672778"/>
    <w:rsid w:val="00672C54"/>
    <w:rsid w:val="00672D73"/>
    <w:rsid w:val="0067366F"/>
    <w:rsid w:val="00673AE3"/>
    <w:rsid w:val="00673B21"/>
    <w:rsid w:val="00674232"/>
    <w:rsid w:val="00675217"/>
    <w:rsid w:val="00675A7F"/>
    <w:rsid w:val="006765E6"/>
    <w:rsid w:val="00677D2E"/>
    <w:rsid w:val="00682376"/>
    <w:rsid w:val="0068246E"/>
    <w:rsid w:val="00682902"/>
    <w:rsid w:val="00682AF0"/>
    <w:rsid w:val="00682BBC"/>
    <w:rsid w:val="0068398F"/>
    <w:rsid w:val="00683D88"/>
    <w:rsid w:val="00685271"/>
    <w:rsid w:val="006863B2"/>
    <w:rsid w:val="00687F34"/>
    <w:rsid w:val="006903F8"/>
    <w:rsid w:val="00692CD7"/>
    <w:rsid w:val="006938E5"/>
    <w:rsid w:val="006976AD"/>
    <w:rsid w:val="006A0034"/>
    <w:rsid w:val="006A03CB"/>
    <w:rsid w:val="006A21C0"/>
    <w:rsid w:val="006A2FD8"/>
    <w:rsid w:val="006A3EC9"/>
    <w:rsid w:val="006A404B"/>
    <w:rsid w:val="006A42B9"/>
    <w:rsid w:val="006A61A3"/>
    <w:rsid w:val="006A6C79"/>
    <w:rsid w:val="006A73E4"/>
    <w:rsid w:val="006B0B0F"/>
    <w:rsid w:val="006B1324"/>
    <w:rsid w:val="006B2657"/>
    <w:rsid w:val="006B2CF8"/>
    <w:rsid w:val="006B36F5"/>
    <w:rsid w:val="006B4E1B"/>
    <w:rsid w:val="006B582F"/>
    <w:rsid w:val="006B60F2"/>
    <w:rsid w:val="006B69FF"/>
    <w:rsid w:val="006B766D"/>
    <w:rsid w:val="006C2D28"/>
    <w:rsid w:val="006C311D"/>
    <w:rsid w:val="006C3438"/>
    <w:rsid w:val="006C48BC"/>
    <w:rsid w:val="006C4F92"/>
    <w:rsid w:val="006C62A2"/>
    <w:rsid w:val="006C70D7"/>
    <w:rsid w:val="006C793E"/>
    <w:rsid w:val="006D0EEF"/>
    <w:rsid w:val="006D1860"/>
    <w:rsid w:val="006D3CF7"/>
    <w:rsid w:val="006D4085"/>
    <w:rsid w:val="006D4CEC"/>
    <w:rsid w:val="006D5248"/>
    <w:rsid w:val="006D5F9C"/>
    <w:rsid w:val="006D657E"/>
    <w:rsid w:val="006D657F"/>
    <w:rsid w:val="006D6980"/>
    <w:rsid w:val="006E07BF"/>
    <w:rsid w:val="006E0F44"/>
    <w:rsid w:val="006E26D7"/>
    <w:rsid w:val="006E2B0C"/>
    <w:rsid w:val="006E318D"/>
    <w:rsid w:val="006E3D77"/>
    <w:rsid w:val="006E51C2"/>
    <w:rsid w:val="006E5D16"/>
    <w:rsid w:val="006E67F9"/>
    <w:rsid w:val="006E6C24"/>
    <w:rsid w:val="006E6CDD"/>
    <w:rsid w:val="006E74BB"/>
    <w:rsid w:val="006F035A"/>
    <w:rsid w:val="006F29F1"/>
    <w:rsid w:val="006F32A7"/>
    <w:rsid w:val="006F3DA8"/>
    <w:rsid w:val="006F3EB9"/>
    <w:rsid w:val="006F3FE3"/>
    <w:rsid w:val="006F4558"/>
    <w:rsid w:val="006F548F"/>
    <w:rsid w:val="006F54FA"/>
    <w:rsid w:val="006F60AC"/>
    <w:rsid w:val="006F69C4"/>
    <w:rsid w:val="006F7517"/>
    <w:rsid w:val="006F7A8C"/>
    <w:rsid w:val="006F7C50"/>
    <w:rsid w:val="006F7E36"/>
    <w:rsid w:val="007019CE"/>
    <w:rsid w:val="007032CD"/>
    <w:rsid w:val="00705C9B"/>
    <w:rsid w:val="007062F9"/>
    <w:rsid w:val="00710E65"/>
    <w:rsid w:val="00711DAC"/>
    <w:rsid w:val="00713A49"/>
    <w:rsid w:val="00714274"/>
    <w:rsid w:val="007143D0"/>
    <w:rsid w:val="00714EAC"/>
    <w:rsid w:val="00715EA7"/>
    <w:rsid w:val="00716600"/>
    <w:rsid w:val="00717619"/>
    <w:rsid w:val="007208BE"/>
    <w:rsid w:val="00720C03"/>
    <w:rsid w:val="00721193"/>
    <w:rsid w:val="007239E3"/>
    <w:rsid w:val="007247A2"/>
    <w:rsid w:val="007258CA"/>
    <w:rsid w:val="00726DAE"/>
    <w:rsid w:val="00731040"/>
    <w:rsid w:val="00732463"/>
    <w:rsid w:val="00732ABD"/>
    <w:rsid w:val="00732EAC"/>
    <w:rsid w:val="00732F78"/>
    <w:rsid w:val="00735286"/>
    <w:rsid w:val="0073688A"/>
    <w:rsid w:val="00740C62"/>
    <w:rsid w:val="007414B2"/>
    <w:rsid w:val="007419D2"/>
    <w:rsid w:val="00742486"/>
    <w:rsid w:val="00743DEB"/>
    <w:rsid w:val="007459C1"/>
    <w:rsid w:val="007460D5"/>
    <w:rsid w:val="00746307"/>
    <w:rsid w:val="0074633D"/>
    <w:rsid w:val="00746394"/>
    <w:rsid w:val="00747E3C"/>
    <w:rsid w:val="00747F7A"/>
    <w:rsid w:val="0075007B"/>
    <w:rsid w:val="00752B11"/>
    <w:rsid w:val="00752F4C"/>
    <w:rsid w:val="00752F95"/>
    <w:rsid w:val="0075306C"/>
    <w:rsid w:val="00753160"/>
    <w:rsid w:val="00753C50"/>
    <w:rsid w:val="00754196"/>
    <w:rsid w:val="00755076"/>
    <w:rsid w:val="0075576A"/>
    <w:rsid w:val="007558A6"/>
    <w:rsid w:val="007614B0"/>
    <w:rsid w:val="00761DBE"/>
    <w:rsid w:val="0076259A"/>
    <w:rsid w:val="007629C5"/>
    <w:rsid w:val="00765881"/>
    <w:rsid w:val="0076780F"/>
    <w:rsid w:val="007707A5"/>
    <w:rsid w:val="007716D1"/>
    <w:rsid w:val="00771EE9"/>
    <w:rsid w:val="00771F8D"/>
    <w:rsid w:val="00773DA6"/>
    <w:rsid w:val="00773E0C"/>
    <w:rsid w:val="00773EC0"/>
    <w:rsid w:val="00774B9D"/>
    <w:rsid w:val="00775688"/>
    <w:rsid w:val="00775A43"/>
    <w:rsid w:val="00776344"/>
    <w:rsid w:val="007763F5"/>
    <w:rsid w:val="007770D4"/>
    <w:rsid w:val="00777B46"/>
    <w:rsid w:val="00777F12"/>
    <w:rsid w:val="007805DC"/>
    <w:rsid w:val="00780869"/>
    <w:rsid w:val="007809F8"/>
    <w:rsid w:val="007828EB"/>
    <w:rsid w:val="00782D9A"/>
    <w:rsid w:val="00783012"/>
    <w:rsid w:val="0078524C"/>
    <w:rsid w:val="00785B25"/>
    <w:rsid w:val="007874D3"/>
    <w:rsid w:val="007920BA"/>
    <w:rsid w:val="0079216B"/>
    <w:rsid w:val="007925BA"/>
    <w:rsid w:val="0079298B"/>
    <w:rsid w:val="0079351A"/>
    <w:rsid w:val="00793865"/>
    <w:rsid w:val="007944E0"/>
    <w:rsid w:val="00794E1A"/>
    <w:rsid w:val="00794E98"/>
    <w:rsid w:val="00795EBF"/>
    <w:rsid w:val="00797076"/>
    <w:rsid w:val="007972F3"/>
    <w:rsid w:val="00797AB2"/>
    <w:rsid w:val="00797C53"/>
    <w:rsid w:val="007A0C7D"/>
    <w:rsid w:val="007A27CB"/>
    <w:rsid w:val="007A2DB6"/>
    <w:rsid w:val="007A35A0"/>
    <w:rsid w:val="007A3FF6"/>
    <w:rsid w:val="007A4245"/>
    <w:rsid w:val="007A456A"/>
    <w:rsid w:val="007A4712"/>
    <w:rsid w:val="007A4BB2"/>
    <w:rsid w:val="007A5178"/>
    <w:rsid w:val="007A5309"/>
    <w:rsid w:val="007A592B"/>
    <w:rsid w:val="007A6523"/>
    <w:rsid w:val="007A67F7"/>
    <w:rsid w:val="007B009E"/>
    <w:rsid w:val="007B04AE"/>
    <w:rsid w:val="007B2102"/>
    <w:rsid w:val="007B3C8A"/>
    <w:rsid w:val="007B3ED5"/>
    <w:rsid w:val="007B4468"/>
    <w:rsid w:val="007B4748"/>
    <w:rsid w:val="007B546D"/>
    <w:rsid w:val="007B6BDC"/>
    <w:rsid w:val="007B71F4"/>
    <w:rsid w:val="007C0977"/>
    <w:rsid w:val="007C0D37"/>
    <w:rsid w:val="007C319A"/>
    <w:rsid w:val="007C652C"/>
    <w:rsid w:val="007C6B21"/>
    <w:rsid w:val="007C7875"/>
    <w:rsid w:val="007C7C27"/>
    <w:rsid w:val="007D028A"/>
    <w:rsid w:val="007D04AD"/>
    <w:rsid w:val="007D1731"/>
    <w:rsid w:val="007D316C"/>
    <w:rsid w:val="007D47E6"/>
    <w:rsid w:val="007D4A1E"/>
    <w:rsid w:val="007D4ECF"/>
    <w:rsid w:val="007D5854"/>
    <w:rsid w:val="007E19D7"/>
    <w:rsid w:val="007E55C5"/>
    <w:rsid w:val="007E6AD2"/>
    <w:rsid w:val="007E7923"/>
    <w:rsid w:val="007F0886"/>
    <w:rsid w:val="007F2652"/>
    <w:rsid w:val="007F2817"/>
    <w:rsid w:val="007F2E96"/>
    <w:rsid w:val="007F4BCE"/>
    <w:rsid w:val="007F5649"/>
    <w:rsid w:val="007F5803"/>
    <w:rsid w:val="007F5B3F"/>
    <w:rsid w:val="007F699D"/>
    <w:rsid w:val="007F7589"/>
    <w:rsid w:val="008001CA"/>
    <w:rsid w:val="008041BB"/>
    <w:rsid w:val="008049E1"/>
    <w:rsid w:val="00804A55"/>
    <w:rsid w:val="008050CC"/>
    <w:rsid w:val="008053AC"/>
    <w:rsid w:val="00806479"/>
    <w:rsid w:val="00810781"/>
    <w:rsid w:val="008109C7"/>
    <w:rsid w:val="00811B41"/>
    <w:rsid w:val="00812926"/>
    <w:rsid w:val="00813B21"/>
    <w:rsid w:val="00813F3C"/>
    <w:rsid w:val="00814173"/>
    <w:rsid w:val="00814FD3"/>
    <w:rsid w:val="008150B1"/>
    <w:rsid w:val="00815354"/>
    <w:rsid w:val="008155AF"/>
    <w:rsid w:val="00816BAD"/>
    <w:rsid w:val="00817332"/>
    <w:rsid w:val="00817FF8"/>
    <w:rsid w:val="00822604"/>
    <w:rsid w:val="0082448C"/>
    <w:rsid w:val="00825F16"/>
    <w:rsid w:val="00826A56"/>
    <w:rsid w:val="00827EAB"/>
    <w:rsid w:val="00827FDB"/>
    <w:rsid w:val="0083028C"/>
    <w:rsid w:val="00830BD5"/>
    <w:rsid w:val="00830C3E"/>
    <w:rsid w:val="00831020"/>
    <w:rsid w:val="00831802"/>
    <w:rsid w:val="00832481"/>
    <w:rsid w:val="008324A4"/>
    <w:rsid w:val="00833D43"/>
    <w:rsid w:val="00834780"/>
    <w:rsid w:val="00834F59"/>
    <w:rsid w:val="00835270"/>
    <w:rsid w:val="0083586C"/>
    <w:rsid w:val="008369F6"/>
    <w:rsid w:val="00837A14"/>
    <w:rsid w:val="00837B5A"/>
    <w:rsid w:val="00843A18"/>
    <w:rsid w:val="008449B1"/>
    <w:rsid w:val="00844A03"/>
    <w:rsid w:val="00844D00"/>
    <w:rsid w:val="00845823"/>
    <w:rsid w:val="00845C46"/>
    <w:rsid w:val="008476FE"/>
    <w:rsid w:val="00847E90"/>
    <w:rsid w:val="00850C1A"/>
    <w:rsid w:val="00853895"/>
    <w:rsid w:val="008538F8"/>
    <w:rsid w:val="00854130"/>
    <w:rsid w:val="008551DC"/>
    <w:rsid w:val="008558CA"/>
    <w:rsid w:val="0085636C"/>
    <w:rsid w:val="00856526"/>
    <w:rsid w:val="00856BAA"/>
    <w:rsid w:val="00856CF3"/>
    <w:rsid w:val="00857983"/>
    <w:rsid w:val="00860297"/>
    <w:rsid w:val="008648DA"/>
    <w:rsid w:val="0086491B"/>
    <w:rsid w:val="008649F4"/>
    <w:rsid w:val="00865AE3"/>
    <w:rsid w:val="00867FBE"/>
    <w:rsid w:val="0087121A"/>
    <w:rsid w:val="00871D1B"/>
    <w:rsid w:val="00872981"/>
    <w:rsid w:val="00872BC3"/>
    <w:rsid w:val="0087312F"/>
    <w:rsid w:val="0087342E"/>
    <w:rsid w:val="008735E9"/>
    <w:rsid w:val="00873AC9"/>
    <w:rsid w:val="0087494A"/>
    <w:rsid w:val="00875A56"/>
    <w:rsid w:val="00876232"/>
    <w:rsid w:val="008777BB"/>
    <w:rsid w:val="0088015D"/>
    <w:rsid w:val="008807EA"/>
    <w:rsid w:val="00882C67"/>
    <w:rsid w:val="00882FCA"/>
    <w:rsid w:val="00883856"/>
    <w:rsid w:val="00883A72"/>
    <w:rsid w:val="00884B7A"/>
    <w:rsid w:val="00885095"/>
    <w:rsid w:val="00885314"/>
    <w:rsid w:val="00885CEC"/>
    <w:rsid w:val="00887411"/>
    <w:rsid w:val="0088759D"/>
    <w:rsid w:val="0088788B"/>
    <w:rsid w:val="00891112"/>
    <w:rsid w:val="0089114A"/>
    <w:rsid w:val="0089195F"/>
    <w:rsid w:val="00892081"/>
    <w:rsid w:val="00893058"/>
    <w:rsid w:val="00895B97"/>
    <w:rsid w:val="00896015"/>
    <w:rsid w:val="00896207"/>
    <w:rsid w:val="008968B3"/>
    <w:rsid w:val="008970D7"/>
    <w:rsid w:val="00897478"/>
    <w:rsid w:val="0089799A"/>
    <w:rsid w:val="00897DAE"/>
    <w:rsid w:val="008A0546"/>
    <w:rsid w:val="008A0C4B"/>
    <w:rsid w:val="008A2DCF"/>
    <w:rsid w:val="008A2ED6"/>
    <w:rsid w:val="008A42FF"/>
    <w:rsid w:val="008A516E"/>
    <w:rsid w:val="008A74B9"/>
    <w:rsid w:val="008A7D57"/>
    <w:rsid w:val="008B07A2"/>
    <w:rsid w:val="008B09A0"/>
    <w:rsid w:val="008B0DD0"/>
    <w:rsid w:val="008B2C3B"/>
    <w:rsid w:val="008B3375"/>
    <w:rsid w:val="008B4008"/>
    <w:rsid w:val="008B461B"/>
    <w:rsid w:val="008B54B1"/>
    <w:rsid w:val="008B6553"/>
    <w:rsid w:val="008B6706"/>
    <w:rsid w:val="008B69D0"/>
    <w:rsid w:val="008B6E63"/>
    <w:rsid w:val="008B7E4C"/>
    <w:rsid w:val="008C0108"/>
    <w:rsid w:val="008C1137"/>
    <w:rsid w:val="008C35AB"/>
    <w:rsid w:val="008C3689"/>
    <w:rsid w:val="008C5552"/>
    <w:rsid w:val="008C561E"/>
    <w:rsid w:val="008C6F96"/>
    <w:rsid w:val="008D12BA"/>
    <w:rsid w:val="008D2005"/>
    <w:rsid w:val="008D2A76"/>
    <w:rsid w:val="008D2D16"/>
    <w:rsid w:val="008D377B"/>
    <w:rsid w:val="008D4A50"/>
    <w:rsid w:val="008D544F"/>
    <w:rsid w:val="008D59D7"/>
    <w:rsid w:val="008D62BA"/>
    <w:rsid w:val="008D6E2A"/>
    <w:rsid w:val="008D7521"/>
    <w:rsid w:val="008E29D4"/>
    <w:rsid w:val="008E2F59"/>
    <w:rsid w:val="008E3660"/>
    <w:rsid w:val="008E3ACF"/>
    <w:rsid w:val="008E4345"/>
    <w:rsid w:val="008E441B"/>
    <w:rsid w:val="008E44A9"/>
    <w:rsid w:val="008E44C6"/>
    <w:rsid w:val="008E4CB4"/>
    <w:rsid w:val="008E665E"/>
    <w:rsid w:val="008E6DA6"/>
    <w:rsid w:val="008F0D9E"/>
    <w:rsid w:val="008F0DA6"/>
    <w:rsid w:val="008F0FA9"/>
    <w:rsid w:val="008F1B4C"/>
    <w:rsid w:val="008F561A"/>
    <w:rsid w:val="008F67EA"/>
    <w:rsid w:val="008F7579"/>
    <w:rsid w:val="008F792D"/>
    <w:rsid w:val="00901178"/>
    <w:rsid w:val="009027D4"/>
    <w:rsid w:val="00902F8F"/>
    <w:rsid w:val="00903860"/>
    <w:rsid w:val="0090552B"/>
    <w:rsid w:val="00906984"/>
    <w:rsid w:val="00906FD0"/>
    <w:rsid w:val="009071D2"/>
    <w:rsid w:val="009072F7"/>
    <w:rsid w:val="009100DF"/>
    <w:rsid w:val="009101E2"/>
    <w:rsid w:val="00910B22"/>
    <w:rsid w:val="0091114C"/>
    <w:rsid w:val="009118D4"/>
    <w:rsid w:val="009119ED"/>
    <w:rsid w:val="0091596F"/>
    <w:rsid w:val="00915A5F"/>
    <w:rsid w:val="009165E3"/>
    <w:rsid w:val="009167B8"/>
    <w:rsid w:val="00916E92"/>
    <w:rsid w:val="00917203"/>
    <w:rsid w:val="009178C4"/>
    <w:rsid w:val="00921BD8"/>
    <w:rsid w:val="00921C3C"/>
    <w:rsid w:val="00922161"/>
    <w:rsid w:val="00922A2A"/>
    <w:rsid w:val="00923240"/>
    <w:rsid w:val="00923B02"/>
    <w:rsid w:val="00924B47"/>
    <w:rsid w:val="0092521A"/>
    <w:rsid w:val="009259AB"/>
    <w:rsid w:val="00926207"/>
    <w:rsid w:val="00926D55"/>
    <w:rsid w:val="00927725"/>
    <w:rsid w:val="00934E1A"/>
    <w:rsid w:val="00934FC7"/>
    <w:rsid w:val="00935EA8"/>
    <w:rsid w:val="00936C23"/>
    <w:rsid w:val="00940621"/>
    <w:rsid w:val="00940AED"/>
    <w:rsid w:val="00940CAC"/>
    <w:rsid w:val="00941C88"/>
    <w:rsid w:val="009436DE"/>
    <w:rsid w:val="00943DC3"/>
    <w:rsid w:val="00945903"/>
    <w:rsid w:val="00946626"/>
    <w:rsid w:val="00946C2B"/>
    <w:rsid w:val="00946F5A"/>
    <w:rsid w:val="00947675"/>
    <w:rsid w:val="00947849"/>
    <w:rsid w:val="00947BBE"/>
    <w:rsid w:val="00950699"/>
    <w:rsid w:val="009518BD"/>
    <w:rsid w:val="00953F85"/>
    <w:rsid w:val="00955E69"/>
    <w:rsid w:val="00955E71"/>
    <w:rsid w:val="00956C82"/>
    <w:rsid w:val="00956FD3"/>
    <w:rsid w:val="00957A25"/>
    <w:rsid w:val="00957D89"/>
    <w:rsid w:val="0096052F"/>
    <w:rsid w:val="00960696"/>
    <w:rsid w:val="00961232"/>
    <w:rsid w:val="009636A4"/>
    <w:rsid w:val="009649D0"/>
    <w:rsid w:val="00965528"/>
    <w:rsid w:val="00965799"/>
    <w:rsid w:val="00966249"/>
    <w:rsid w:val="00966D25"/>
    <w:rsid w:val="00967308"/>
    <w:rsid w:val="00970020"/>
    <w:rsid w:val="00972DF4"/>
    <w:rsid w:val="009737E2"/>
    <w:rsid w:val="0097580C"/>
    <w:rsid w:val="009761BA"/>
    <w:rsid w:val="00976B80"/>
    <w:rsid w:val="00976D67"/>
    <w:rsid w:val="00976F1F"/>
    <w:rsid w:val="00977504"/>
    <w:rsid w:val="00980AD4"/>
    <w:rsid w:val="00980CB1"/>
    <w:rsid w:val="00981C68"/>
    <w:rsid w:val="0098299E"/>
    <w:rsid w:val="009836C5"/>
    <w:rsid w:val="00983D77"/>
    <w:rsid w:val="00984FEF"/>
    <w:rsid w:val="00985380"/>
    <w:rsid w:val="009855EA"/>
    <w:rsid w:val="00985B77"/>
    <w:rsid w:val="00991BA5"/>
    <w:rsid w:val="00992D85"/>
    <w:rsid w:val="00993071"/>
    <w:rsid w:val="0099481E"/>
    <w:rsid w:val="00994EC6"/>
    <w:rsid w:val="00995258"/>
    <w:rsid w:val="00995714"/>
    <w:rsid w:val="00996A73"/>
    <w:rsid w:val="0099707C"/>
    <w:rsid w:val="009972F5"/>
    <w:rsid w:val="009A0116"/>
    <w:rsid w:val="009A1171"/>
    <w:rsid w:val="009A131E"/>
    <w:rsid w:val="009A254E"/>
    <w:rsid w:val="009A2AE9"/>
    <w:rsid w:val="009A31BA"/>
    <w:rsid w:val="009A368F"/>
    <w:rsid w:val="009A3967"/>
    <w:rsid w:val="009A42BE"/>
    <w:rsid w:val="009A46AF"/>
    <w:rsid w:val="009A5330"/>
    <w:rsid w:val="009A704E"/>
    <w:rsid w:val="009A7DA3"/>
    <w:rsid w:val="009B1432"/>
    <w:rsid w:val="009B16EE"/>
    <w:rsid w:val="009B2B12"/>
    <w:rsid w:val="009B5F85"/>
    <w:rsid w:val="009B6204"/>
    <w:rsid w:val="009B6DC9"/>
    <w:rsid w:val="009B72CE"/>
    <w:rsid w:val="009C10F9"/>
    <w:rsid w:val="009C3BAD"/>
    <w:rsid w:val="009C55C7"/>
    <w:rsid w:val="009C7F5E"/>
    <w:rsid w:val="009D013A"/>
    <w:rsid w:val="009D072E"/>
    <w:rsid w:val="009D08EC"/>
    <w:rsid w:val="009D1947"/>
    <w:rsid w:val="009D215D"/>
    <w:rsid w:val="009D217A"/>
    <w:rsid w:val="009D21A0"/>
    <w:rsid w:val="009D25AC"/>
    <w:rsid w:val="009D263C"/>
    <w:rsid w:val="009D2867"/>
    <w:rsid w:val="009D50CC"/>
    <w:rsid w:val="009D60AA"/>
    <w:rsid w:val="009D6D59"/>
    <w:rsid w:val="009D748C"/>
    <w:rsid w:val="009E172F"/>
    <w:rsid w:val="009E198C"/>
    <w:rsid w:val="009E2EF2"/>
    <w:rsid w:val="009E34B9"/>
    <w:rsid w:val="009E36E2"/>
    <w:rsid w:val="009E3ABA"/>
    <w:rsid w:val="009E3EB4"/>
    <w:rsid w:val="009E429A"/>
    <w:rsid w:val="009E454E"/>
    <w:rsid w:val="009E4841"/>
    <w:rsid w:val="009E4D76"/>
    <w:rsid w:val="009E65A1"/>
    <w:rsid w:val="009F1243"/>
    <w:rsid w:val="009F18C1"/>
    <w:rsid w:val="009F1A7B"/>
    <w:rsid w:val="009F2147"/>
    <w:rsid w:val="009F284D"/>
    <w:rsid w:val="009F2E9E"/>
    <w:rsid w:val="009F3B0C"/>
    <w:rsid w:val="009F4D16"/>
    <w:rsid w:val="009F4D9F"/>
    <w:rsid w:val="009F626B"/>
    <w:rsid w:val="009F66A4"/>
    <w:rsid w:val="009F6910"/>
    <w:rsid w:val="009F70EA"/>
    <w:rsid w:val="009F7396"/>
    <w:rsid w:val="009F73F3"/>
    <w:rsid w:val="00A0039F"/>
    <w:rsid w:val="00A00FF3"/>
    <w:rsid w:val="00A03169"/>
    <w:rsid w:val="00A06572"/>
    <w:rsid w:val="00A0658C"/>
    <w:rsid w:val="00A06691"/>
    <w:rsid w:val="00A06808"/>
    <w:rsid w:val="00A06A8A"/>
    <w:rsid w:val="00A07086"/>
    <w:rsid w:val="00A10910"/>
    <w:rsid w:val="00A110AA"/>
    <w:rsid w:val="00A11F4A"/>
    <w:rsid w:val="00A130AA"/>
    <w:rsid w:val="00A14529"/>
    <w:rsid w:val="00A15F19"/>
    <w:rsid w:val="00A17CB6"/>
    <w:rsid w:val="00A20560"/>
    <w:rsid w:val="00A213D8"/>
    <w:rsid w:val="00A21C8D"/>
    <w:rsid w:val="00A233EA"/>
    <w:rsid w:val="00A23A07"/>
    <w:rsid w:val="00A25AC1"/>
    <w:rsid w:val="00A25EA3"/>
    <w:rsid w:val="00A276E1"/>
    <w:rsid w:val="00A31387"/>
    <w:rsid w:val="00A31FC1"/>
    <w:rsid w:val="00A32363"/>
    <w:rsid w:val="00A33C36"/>
    <w:rsid w:val="00A356AC"/>
    <w:rsid w:val="00A35888"/>
    <w:rsid w:val="00A3649A"/>
    <w:rsid w:val="00A36BF9"/>
    <w:rsid w:val="00A370F8"/>
    <w:rsid w:val="00A372A2"/>
    <w:rsid w:val="00A404C8"/>
    <w:rsid w:val="00A40B03"/>
    <w:rsid w:val="00A40D05"/>
    <w:rsid w:val="00A4134E"/>
    <w:rsid w:val="00A4157E"/>
    <w:rsid w:val="00A4224A"/>
    <w:rsid w:val="00A4593B"/>
    <w:rsid w:val="00A464EB"/>
    <w:rsid w:val="00A46F9B"/>
    <w:rsid w:val="00A5088C"/>
    <w:rsid w:val="00A51429"/>
    <w:rsid w:val="00A518D2"/>
    <w:rsid w:val="00A52DF6"/>
    <w:rsid w:val="00A52F77"/>
    <w:rsid w:val="00A56341"/>
    <w:rsid w:val="00A56C7C"/>
    <w:rsid w:val="00A60194"/>
    <w:rsid w:val="00A612F2"/>
    <w:rsid w:val="00A62664"/>
    <w:rsid w:val="00A63073"/>
    <w:rsid w:val="00A630C1"/>
    <w:rsid w:val="00A64B29"/>
    <w:rsid w:val="00A653EC"/>
    <w:rsid w:val="00A677D0"/>
    <w:rsid w:val="00A70622"/>
    <w:rsid w:val="00A714B3"/>
    <w:rsid w:val="00A71C75"/>
    <w:rsid w:val="00A71F59"/>
    <w:rsid w:val="00A71FDB"/>
    <w:rsid w:val="00A7245A"/>
    <w:rsid w:val="00A725F7"/>
    <w:rsid w:val="00A72CCB"/>
    <w:rsid w:val="00A738B6"/>
    <w:rsid w:val="00A73DD2"/>
    <w:rsid w:val="00A746CD"/>
    <w:rsid w:val="00A7501F"/>
    <w:rsid w:val="00A752E9"/>
    <w:rsid w:val="00A7587E"/>
    <w:rsid w:val="00A7589B"/>
    <w:rsid w:val="00A75AAC"/>
    <w:rsid w:val="00A763A2"/>
    <w:rsid w:val="00A76732"/>
    <w:rsid w:val="00A77204"/>
    <w:rsid w:val="00A773AC"/>
    <w:rsid w:val="00A81431"/>
    <w:rsid w:val="00A81B2E"/>
    <w:rsid w:val="00A81FC2"/>
    <w:rsid w:val="00A825E8"/>
    <w:rsid w:val="00A82F55"/>
    <w:rsid w:val="00A8710F"/>
    <w:rsid w:val="00A92F8A"/>
    <w:rsid w:val="00A935A6"/>
    <w:rsid w:val="00A94433"/>
    <w:rsid w:val="00A9487F"/>
    <w:rsid w:val="00A9685D"/>
    <w:rsid w:val="00A96907"/>
    <w:rsid w:val="00A97930"/>
    <w:rsid w:val="00A97B6A"/>
    <w:rsid w:val="00A97C7E"/>
    <w:rsid w:val="00AA0C30"/>
    <w:rsid w:val="00AA2613"/>
    <w:rsid w:val="00AA269B"/>
    <w:rsid w:val="00AA362A"/>
    <w:rsid w:val="00AA39B8"/>
    <w:rsid w:val="00AA600A"/>
    <w:rsid w:val="00AA6043"/>
    <w:rsid w:val="00AA60E5"/>
    <w:rsid w:val="00AA6A63"/>
    <w:rsid w:val="00AA6B24"/>
    <w:rsid w:val="00AB4DEE"/>
    <w:rsid w:val="00AB57A9"/>
    <w:rsid w:val="00AB5B0D"/>
    <w:rsid w:val="00AB6CF8"/>
    <w:rsid w:val="00AB6E32"/>
    <w:rsid w:val="00AB7BD3"/>
    <w:rsid w:val="00AC035D"/>
    <w:rsid w:val="00AC084A"/>
    <w:rsid w:val="00AC09FC"/>
    <w:rsid w:val="00AC13A5"/>
    <w:rsid w:val="00AC331B"/>
    <w:rsid w:val="00AC3F75"/>
    <w:rsid w:val="00AC4E50"/>
    <w:rsid w:val="00AC5804"/>
    <w:rsid w:val="00AC595A"/>
    <w:rsid w:val="00AC6A27"/>
    <w:rsid w:val="00AC73CD"/>
    <w:rsid w:val="00AD0F97"/>
    <w:rsid w:val="00AD103B"/>
    <w:rsid w:val="00AD1B3A"/>
    <w:rsid w:val="00AD3CE4"/>
    <w:rsid w:val="00AD51BD"/>
    <w:rsid w:val="00AD525B"/>
    <w:rsid w:val="00AD621E"/>
    <w:rsid w:val="00AE00C5"/>
    <w:rsid w:val="00AE0929"/>
    <w:rsid w:val="00AE1DC9"/>
    <w:rsid w:val="00AE272E"/>
    <w:rsid w:val="00AE295D"/>
    <w:rsid w:val="00AE2C0E"/>
    <w:rsid w:val="00AE4363"/>
    <w:rsid w:val="00AE4CCA"/>
    <w:rsid w:val="00AE6D8B"/>
    <w:rsid w:val="00AE7740"/>
    <w:rsid w:val="00AF09E4"/>
    <w:rsid w:val="00AF11AE"/>
    <w:rsid w:val="00AF42F5"/>
    <w:rsid w:val="00AF4877"/>
    <w:rsid w:val="00AF4B2E"/>
    <w:rsid w:val="00AF5106"/>
    <w:rsid w:val="00AF52C6"/>
    <w:rsid w:val="00AF5AE6"/>
    <w:rsid w:val="00AF6B71"/>
    <w:rsid w:val="00AF7313"/>
    <w:rsid w:val="00AF7ACF"/>
    <w:rsid w:val="00AF7FF3"/>
    <w:rsid w:val="00B0043B"/>
    <w:rsid w:val="00B007BD"/>
    <w:rsid w:val="00B00E1D"/>
    <w:rsid w:val="00B01207"/>
    <w:rsid w:val="00B01C98"/>
    <w:rsid w:val="00B02D0E"/>
    <w:rsid w:val="00B02E17"/>
    <w:rsid w:val="00B034CB"/>
    <w:rsid w:val="00B03F89"/>
    <w:rsid w:val="00B041F3"/>
    <w:rsid w:val="00B05698"/>
    <w:rsid w:val="00B05D21"/>
    <w:rsid w:val="00B06249"/>
    <w:rsid w:val="00B07982"/>
    <w:rsid w:val="00B10531"/>
    <w:rsid w:val="00B135AA"/>
    <w:rsid w:val="00B142E3"/>
    <w:rsid w:val="00B15141"/>
    <w:rsid w:val="00B16FC8"/>
    <w:rsid w:val="00B2082D"/>
    <w:rsid w:val="00B2308B"/>
    <w:rsid w:val="00B23467"/>
    <w:rsid w:val="00B24277"/>
    <w:rsid w:val="00B24D48"/>
    <w:rsid w:val="00B25AE4"/>
    <w:rsid w:val="00B27B22"/>
    <w:rsid w:val="00B3006F"/>
    <w:rsid w:val="00B308E4"/>
    <w:rsid w:val="00B335CC"/>
    <w:rsid w:val="00B33B2E"/>
    <w:rsid w:val="00B34EAB"/>
    <w:rsid w:val="00B366FE"/>
    <w:rsid w:val="00B37153"/>
    <w:rsid w:val="00B37213"/>
    <w:rsid w:val="00B40B3E"/>
    <w:rsid w:val="00B4230B"/>
    <w:rsid w:val="00B42A65"/>
    <w:rsid w:val="00B431DC"/>
    <w:rsid w:val="00B44194"/>
    <w:rsid w:val="00B44307"/>
    <w:rsid w:val="00B44486"/>
    <w:rsid w:val="00B457EE"/>
    <w:rsid w:val="00B45BD9"/>
    <w:rsid w:val="00B477BD"/>
    <w:rsid w:val="00B5143E"/>
    <w:rsid w:val="00B5153D"/>
    <w:rsid w:val="00B526E0"/>
    <w:rsid w:val="00B528FF"/>
    <w:rsid w:val="00B53299"/>
    <w:rsid w:val="00B53CE6"/>
    <w:rsid w:val="00B54B54"/>
    <w:rsid w:val="00B551B9"/>
    <w:rsid w:val="00B559AA"/>
    <w:rsid w:val="00B560DE"/>
    <w:rsid w:val="00B57BB2"/>
    <w:rsid w:val="00B60381"/>
    <w:rsid w:val="00B60DAC"/>
    <w:rsid w:val="00B61208"/>
    <w:rsid w:val="00B61885"/>
    <w:rsid w:val="00B620F6"/>
    <w:rsid w:val="00B62DBE"/>
    <w:rsid w:val="00B63673"/>
    <w:rsid w:val="00B648DC"/>
    <w:rsid w:val="00B65410"/>
    <w:rsid w:val="00B669E5"/>
    <w:rsid w:val="00B66FCA"/>
    <w:rsid w:val="00B67E09"/>
    <w:rsid w:val="00B71DB5"/>
    <w:rsid w:val="00B71F65"/>
    <w:rsid w:val="00B72158"/>
    <w:rsid w:val="00B742C0"/>
    <w:rsid w:val="00B75A39"/>
    <w:rsid w:val="00B76153"/>
    <w:rsid w:val="00B76D16"/>
    <w:rsid w:val="00B774EC"/>
    <w:rsid w:val="00B80CF9"/>
    <w:rsid w:val="00B80D0F"/>
    <w:rsid w:val="00B81356"/>
    <w:rsid w:val="00B81949"/>
    <w:rsid w:val="00B8197D"/>
    <w:rsid w:val="00B83236"/>
    <w:rsid w:val="00B83D4D"/>
    <w:rsid w:val="00B83DC1"/>
    <w:rsid w:val="00B840C8"/>
    <w:rsid w:val="00B85000"/>
    <w:rsid w:val="00B854B2"/>
    <w:rsid w:val="00B91156"/>
    <w:rsid w:val="00B91C6A"/>
    <w:rsid w:val="00B92399"/>
    <w:rsid w:val="00B92AA2"/>
    <w:rsid w:val="00B95410"/>
    <w:rsid w:val="00B95B21"/>
    <w:rsid w:val="00BA06D6"/>
    <w:rsid w:val="00BA099A"/>
    <w:rsid w:val="00BA1061"/>
    <w:rsid w:val="00BA112D"/>
    <w:rsid w:val="00BA2356"/>
    <w:rsid w:val="00BA2BC3"/>
    <w:rsid w:val="00BA30EA"/>
    <w:rsid w:val="00BA43A7"/>
    <w:rsid w:val="00BA450F"/>
    <w:rsid w:val="00BA695D"/>
    <w:rsid w:val="00BB0C53"/>
    <w:rsid w:val="00BB1659"/>
    <w:rsid w:val="00BB3246"/>
    <w:rsid w:val="00BB4339"/>
    <w:rsid w:val="00BB5333"/>
    <w:rsid w:val="00BB6545"/>
    <w:rsid w:val="00BB6C86"/>
    <w:rsid w:val="00BC0646"/>
    <w:rsid w:val="00BC0813"/>
    <w:rsid w:val="00BC1610"/>
    <w:rsid w:val="00BC18D9"/>
    <w:rsid w:val="00BC1B5B"/>
    <w:rsid w:val="00BC25E1"/>
    <w:rsid w:val="00BC25EF"/>
    <w:rsid w:val="00BC46C1"/>
    <w:rsid w:val="00BC5949"/>
    <w:rsid w:val="00BC5C94"/>
    <w:rsid w:val="00BD0567"/>
    <w:rsid w:val="00BD1953"/>
    <w:rsid w:val="00BD284E"/>
    <w:rsid w:val="00BD39D5"/>
    <w:rsid w:val="00BD4A32"/>
    <w:rsid w:val="00BD4C88"/>
    <w:rsid w:val="00BD57ED"/>
    <w:rsid w:val="00BD7F39"/>
    <w:rsid w:val="00BE03BE"/>
    <w:rsid w:val="00BE057C"/>
    <w:rsid w:val="00BE1233"/>
    <w:rsid w:val="00BE3C7B"/>
    <w:rsid w:val="00BE48CB"/>
    <w:rsid w:val="00BE4C81"/>
    <w:rsid w:val="00BE512D"/>
    <w:rsid w:val="00BE5BAC"/>
    <w:rsid w:val="00BE6AD6"/>
    <w:rsid w:val="00BE6DA9"/>
    <w:rsid w:val="00BF0D77"/>
    <w:rsid w:val="00BF1124"/>
    <w:rsid w:val="00BF1815"/>
    <w:rsid w:val="00BF22DC"/>
    <w:rsid w:val="00BF2658"/>
    <w:rsid w:val="00BF2C95"/>
    <w:rsid w:val="00BF4CEB"/>
    <w:rsid w:val="00BF51C2"/>
    <w:rsid w:val="00BF660B"/>
    <w:rsid w:val="00BF6D71"/>
    <w:rsid w:val="00BF7466"/>
    <w:rsid w:val="00BF7984"/>
    <w:rsid w:val="00C0020F"/>
    <w:rsid w:val="00C01150"/>
    <w:rsid w:val="00C012FE"/>
    <w:rsid w:val="00C013AD"/>
    <w:rsid w:val="00C01E03"/>
    <w:rsid w:val="00C0300D"/>
    <w:rsid w:val="00C03299"/>
    <w:rsid w:val="00C05D3E"/>
    <w:rsid w:val="00C07651"/>
    <w:rsid w:val="00C114C1"/>
    <w:rsid w:val="00C12E4F"/>
    <w:rsid w:val="00C12E70"/>
    <w:rsid w:val="00C12EA0"/>
    <w:rsid w:val="00C1344C"/>
    <w:rsid w:val="00C147A2"/>
    <w:rsid w:val="00C17AB0"/>
    <w:rsid w:val="00C17D3A"/>
    <w:rsid w:val="00C17EF5"/>
    <w:rsid w:val="00C20C69"/>
    <w:rsid w:val="00C21332"/>
    <w:rsid w:val="00C22637"/>
    <w:rsid w:val="00C235FF"/>
    <w:rsid w:val="00C24F68"/>
    <w:rsid w:val="00C25496"/>
    <w:rsid w:val="00C2557C"/>
    <w:rsid w:val="00C25DB2"/>
    <w:rsid w:val="00C26F07"/>
    <w:rsid w:val="00C277E3"/>
    <w:rsid w:val="00C277E4"/>
    <w:rsid w:val="00C31076"/>
    <w:rsid w:val="00C3185B"/>
    <w:rsid w:val="00C31DB0"/>
    <w:rsid w:val="00C3364B"/>
    <w:rsid w:val="00C34C5B"/>
    <w:rsid w:val="00C3572F"/>
    <w:rsid w:val="00C36B40"/>
    <w:rsid w:val="00C36C78"/>
    <w:rsid w:val="00C402EB"/>
    <w:rsid w:val="00C40DEE"/>
    <w:rsid w:val="00C415FA"/>
    <w:rsid w:val="00C4161F"/>
    <w:rsid w:val="00C41BA9"/>
    <w:rsid w:val="00C42416"/>
    <w:rsid w:val="00C425E1"/>
    <w:rsid w:val="00C4364F"/>
    <w:rsid w:val="00C46EDD"/>
    <w:rsid w:val="00C4797F"/>
    <w:rsid w:val="00C50CF5"/>
    <w:rsid w:val="00C50CFD"/>
    <w:rsid w:val="00C51643"/>
    <w:rsid w:val="00C51DA0"/>
    <w:rsid w:val="00C52BB2"/>
    <w:rsid w:val="00C55AC8"/>
    <w:rsid w:val="00C56298"/>
    <w:rsid w:val="00C5704B"/>
    <w:rsid w:val="00C5798E"/>
    <w:rsid w:val="00C62EB6"/>
    <w:rsid w:val="00C62FCA"/>
    <w:rsid w:val="00C639D9"/>
    <w:rsid w:val="00C63D15"/>
    <w:rsid w:val="00C65D99"/>
    <w:rsid w:val="00C66AAC"/>
    <w:rsid w:val="00C67DA6"/>
    <w:rsid w:val="00C7018F"/>
    <w:rsid w:val="00C70DAA"/>
    <w:rsid w:val="00C720B3"/>
    <w:rsid w:val="00C72665"/>
    <w:rsid w:val="00C747DA"/>
    <w:rsid w:val="00C7494D"/>
    <w:rsid w:val="00C74BA6"/>
    <w:rsid w:val="00C75473"/>
    <w:rsid w:val="00C769DC"/>
    <w:rsid w:val="00C7718F"/>
    <w:rsid w:val="00C803E9"/>
    <w:rsid w:val="00C80B49"/>
    <w:rsid w:val="00C80E1D"/>
    <w:rsid w:val="00C82338"/>
    <w:rsid w:val="00C8280F"/>
    <w:rsid w:val="00C832B4"/>
    <w:rsid w:val="00C83467"/>
    <w:rsid w:val="00C86354"/>
    <w:rsid w:val="00C86961"/>
    <w:rsid w:val="00C87DFE"/>
    <w:rsid w:val="00C9057C"/>
    <w:rsid w:val="00C917D4"/>
    <w:rsid w:val="00C91C91"/>
    <w:rsid w:val="00C9283F"/>
    <w:rsid w:val="00C92CC4"/>
    <w:rsid w:val="00C93390"/>
    <w:rsid w:val="00C943D7"/>
    <w:rsid w:val="00C95884"/>
    <w:rsid w:val="00C96844"/>
    <w:rsid w:val="00C976FB"/>
    <w:rsid w:val="00CA08F3"/>
    <w:rsid w:val="00CA0FBD"/>
    <w:rsid w:val="00CA1955"/>
    <w:rsid w:val="00CA1DC7"/>
    <w:rsid w:val="00CA203E"/>
    <w:rsid w:val="00CA3133"/>
    <w:rsid w:val="00CA3D74"/>
    <w:rsid w:val="00CA643E"/>
    <w:rsid w:val="00CB0192"/>
    <w:rsid w:val="00CB01EC"/>
    <w:rsid w:val="00CB2343"/>
    <w:rsid w:val="00CB3524"/>
    <w:rsid w:val="00CB393C"/>
    <w:rsid w:val="00CB3E30"/>
    <w:rsid w:val="00CB415D"/>
    <w:rsid w:val="00CB570D"/>
    <w:rsid w:val="00CB5B1F"/>
    <w:rsid w:val="00CB5E36"/>
    <w:rsid w:val="00CB72D3"/>
    <w:rsid w:val="00CB72F3"/>
    <w:rsid w:val="00CB7B9C"/>
    <w:rsid w:val="00CC01C6"/>
    <w:rsid w:val="00CC096A"/>
    <w:rsid w:val="00CC1A15"/>
    <w:rsid w:val="00CC2367"/>
    <w:rsid w:val="00CC27C9"/>
    <w:rsid w:val="00CC2BFD"/>
    <w:rsid w:val="00CC305C"/>
    <w:rsid w:val="00CC55D0"/>
    <w:rsid w:val="00CC5901"/>
    <w:rsid w:val="00CC5D25"/>
    <w:rsid w:val="00CC76B4"/>
    <w:rsid w:val="00CC7DBF"/>
    <w:rsid w:val="00CC7E93"/>
    <w:rsid w:val="00CD3AB8"/>
    <w:rsid w:val="00CD40FA"/>
    <w:rsid w:val="00CD45B7"/>
    <w:rsid w:val="00CD500A"/>
    <w:rsid w:val="00CD51DB"/>
    <w:rsid w:val="00CD53C7"/>
    <w:rsid w:val="00CD5774"/>
    <w:rsid w:val="00CD7EE6"/>
    <w:rsid w:val="00CE0A97"/>
    <w:rsid w:val="00CE22DC"/>
    <w:rsid w:val="00CE2333"/>
    <w:rsid w:val="00CE28A9"/>
    <w:rsid w:val="00CE2D4C"/>
    <w:rsid w:val="00CE39F4"/>
    <w:rsid w:val="00CE4873"/>
    <w:rsid w:val="00CE4ABC"/>
    <w:rsid w:val="00CF2792"/>
    <w:rsid w:val="00CF27E7"/>
    <w:rsid w:val="00CF2F51"/>
    <w:rsid w:val="00CF5012"/>
    <w:rsid w:val="00CF61EA"/>
    <w:rsid w:val="00CF68D1"/>
    <w:rsid w:val="00CF6DA8"/>
    <w:rsid w:val="00CF717F"/>
    <w:rsid w:val="00D01CDD"/>
    <w:rsid w:val="00D02667"/>
    <w:rsid w:val="00D03389"/>
    <w:rsid w:val="00D04EB9"/>
    <w:rsid w:val="00D05CA1"/>
    <w:rsid w:val="00D069CF"/>
    <w:rsid w:val="00D072CC"/>
    <w:rsid w:val="00D101A1"/>
    <w:rsid w:val="00D10CDF"/>
    <w:rsid w:val="00D119AD"/>
    <w:rsid w:val="00D11E70"/>
    <w:rsid w:val="00D12D21"/>
    <w:rsid w:val="00D141D6"/>
    <w:rsid w:val="00D15457"/>
    <w:rsid w:val="00D15637"/>
    <w:rsid w:val="00D167FE"/>
    <w:rsid w:val="00D179FC"/>
    <w:rsid w:val="00D20709"/>
    <w:rsid w:val="00D21CB4"/>
    <w:rsid w:val="00D21E44"/>
    <w:rsid w:val="00D247AA"/>
    <w:rsid w:val="00D25251"/>
    <w:rsid w:val="00D25B6E"/>
    <w:rsid w:val="00D25E4A"/>
    <w:rsid w:val="00D26098"/>
    <w:rsid w:val="00D26C93"/>
    <w:rsid w:val="00D27DD7"/>
    <w:rsid w:val="00D27EEA"/>
    <w:rsid w:val="00D300EA"/>
    <w:rsid w:val="00D302D7"/>
    <w:rsid w:val="00D30347"/>
    <w:rsid w:val="00D327EC"/>
    <w:rsid w:val="00D32F5E"/>
    <w:rsid w:val="00D34130"/>
    <w:rsid w:val="00D34318"/>
    <w:rsid w:val="00D3438F"/>
    <w:rsid w:val="00D3586A"/>
    <w:rsid w:val="00D36B8B"/>
    <w:rsid w:val="00D37A1B"/>
    <w:rsid w:val="00D40DFE"/>
    <w:rsid w:val="00D40F2C"/>
    <w:rsid w:val="00D42A0F"/>
    <w:rsid w:val="00D44BDD"/>
    <w:rsid w:val="00D44E1A"/>
    <w:rsid w:val="00D46D99"/>
    <w:rsid w:val="00D47EF6"/>
    <w:rsid w:val="00D51668"/>
    <w:rsid w:val="00D51E07"/>
    <w:rsid w:val="00D52F1E"/>
    <w:rsid w:val="00D535F2"/>
    <w:rsid w:val="00D53814"/>
    <w:rsid w:val="00D5490A"/>
    <w:rsid w:val="00D556E0"/>
    <w:rsid w:val="00D558D7"/>
    <w:rsid w:val="00D55B2C"/>
    <w:rsid w:val="00D55E38"/>
    <w:rsid w:val="00D605F4"/>
    <w:rsid w:val="00D6067A"/>
    <w:rsid w:val="00D6093B"/>
    <w:rsid w:val="00D60CAC"/>
    <w:rsid w:val="00D6623A"/>
    <w:rsid w:val="00D700E4"/>
    <w:rsid w:val="00D717D7"/>
    <w:rsid w:val="00D72210"/>
    <w:rsid w:val="00D729CE"/>
    <w:rsid w:val="00D73051"/>
    <w:rsid w:val="00D73889"/>
    <w:rsid w:val="00D749D3"/>
    <w:rsid w:val="00D75B0B"/>
    <w:rsid w:val="00D779BB"/>
    <w:rsid w:val="00D804CA"/>
    <w:rsid w:val="00D805BC"/>
    <w:rsid w:val="00D8303D"/>
    <w:rsid w:val="00D83EE2"/>
    <w:rsid w:val="00D84733"/>
    <w:rsid w:val="00D853A5"/>
    <w:rsid w:val="00D854C5"/>
    <w:rsid w:val="00D86841"/>
    <w:rsid w:val="00D90DE7"/>
    <w:rsid w:val="00D91E31"/>
    <w:rsid w:val="00D9383E"/>
    <w:rsid w:val="00D93E49"/>
    <w:rsid w:val="00D96317"/>
    <w:rsid w:val="00D9788C"/>
    <w:rsid w:val="00DA05E1"/>
    <w:rsid w:val="00DA0BE6"/>
    <w:rsid w:val="00DA1926"/>
    <w:rsid w:val="00DA2D3C"/>
    <w:rsid w:val="00DA2D60"/>
    <w:rsid w:val="00DA2F0A"/>
    <w:rsid w:val="00DA3B51"/>
    <w:rsid w:val="00DA4C41"/>
    <w:rsid w:val="00DA4C5B"/>
    <w:rsid w:val="00DA5837"/>
    <w:rsid w:val="00DA58D2"/>
    <w:rsid w:val="00DA5AB1"/>
    <w:rsid w:val="00DA7222"/>
    <w:rsid w:val="00DB2899"/>
    <w:rsid w:val="00DB39AD"/>
    <w:rsid w:val="00DB4CCD"/>
    <w:rsid w:val="00DB5A72"/>
    <w:rsid w:val="00DB5EF5"/>
    <w:rsid w:val="00DB5F5C"/>
    <w:rsid w:val="00DB6E3F"/>
    <w:rsid w:val="00DB79B3"/>
    <w:rsid w:val="00DB7B09"/>
    <w:rsid w:val="00DC1A5C"/>
    <w:rsid w:val="00DC2249"/>
    <w:rsid w:val="00DC261E"/>
    <w:rsid w:val="00DC293F"/>
    <w:rsid w:val="00DC385A"/>
    <w:rsid w:val="00DC3CA6"/>
    <w:rsid w:val="00DC4CC3"/>
    <w:rsid w:val="00DC5882"/>
    <w:rsid w:val="00DC5B03"/>
    <w:rsid w:val="00DC6A03"/>
    <w:rsid w:val="00DC6DB3"/>
    <w:rsid w:val="00DC7D14"/>
    <w:rsid w:val="00DD32E8"/>
    <w:rsid w:val="00DD3A1B"/>
    <w:rsid w:val="00DD41A2"/>
    <w:rsid w:val="00DD48AC"/>
    <w:rsid w:val="00DD5F8C"/>
    <w:rsid w:val="00DD6A53"/>
    <w:rsid w:val="00DE1E66"/>
    <w:rsid w:val="00DE1FB8"/>
    <w:rsid w:val="00DE3FCB"/>
    <w:rsid w:val="00DE5C75"/>
    <w:rsid w:val="00DE791A"/>
    <w:rsid w:val="00DE7D71"/>
    <w:rsid w:val="00DF0A3F"/>
    <w:rsid w:val="00DF1149"/>
    <w:rsid w:val="00DF1883"/>
    <w:rsid w:val="00DF1B42"/>
    <w:rsid w:val="00DF2632"/>
    <w:rsid w:val="00DF3D91"/>
    <w:rsid w:val="00DF5524"/>
    <w:rsid w:val="00E00DB4"/>
    <w:rsid w:val="00E00DDB"/>
    <w:rsid w:val="00E01F1E"/>
    <w:rsid w:val="00E02C54"/>
    <w:rsid w:val="00E0306C"/>
    <w:rsid w:val="00E03075"/>
    <w:rsid w:val="00E039A8"/>
    <w:rsid w:val="00E03E04"/>
    <w:rsid w:val="00E05529"/>
    <w:rsid w:val="00E059B5"/>
    <w:rsid w:val="00E059B7"/>
    <w:rsid w:val="00E05CCC"/>
    <w:rsid w:val="00E06A08"/>
    <w:rsid w:val="00E0726F"/>
    <w:rsid w:val="00E07353"/>
    <w:rsid w:val="00E07C9B"/>
    <w:rsid w:val="00E07DB5"/>
    <w:rsid w:val="00E10305"/>
    <w:rsid w:val="00E105A6"/>
    <w:rsid w:val="00E10792"/>
    <w:rsid w:val="00E124C8"/>
    <w:rsid w:val="00E13041"/>
    <w:rsid w:val="00E130F0"/>
    <w:rsid w:val="00E13E6E"/>
    <w:rsid w:val="00E140E8"/>
    <w:rsid w:val="00E14AE8"/>
    <w:rsid w:val="00E163ED"/>
    <w:rsid w:val="00E168B2"/>
    <w:rsid w:val="00E16AA0"/>
    <w:rsid w:val="00E21843"/>
    <w:rsid w:val="00E232B0"/>
    <w:rsid w:val="00E237DB"/>
    <w:rsid w:val="00E24681"/>
    <w:rsid w:val="00E25A30"/>
    <w:rsid w:val="00E30DA7"/>
    <w:rsid w:val="00E32483"/>
    <w:rsid w:val="00E3286A"/>
    <w:rsid w:val="00E32C61"/>
    <w:rsid w:val="00E33D37"/>
    <w:rsid w:val="00E34371"/>
    <w:rsid w:val="00E35FE5"/>
    <w:rsid w:val="00E40F14"/>
    <w:rsid w:val="00E41866"/>
    <w:rsid w:val="00E45A21"/>
    <w:rsid w:val="00E45C6D"/>
    <w:rsid w:val="00E46498"/>
    <w:rsid w:val="00E46FAB"/>
    <w:rsid w:val="00E47231"/>
    <w:rsid w:val="00E5047D"/>
    <w:rsid w:val="00E5086F"/>
    <w:rsid w:val="00E50924"/>
    <w:rsid w:val="00E52720"/>
    <w:rsid w:val="00E55A15"/>
    <w:rsid w:val="00E57B97"/>
    <w:rsid w:val="00E60A1A"/>
    <w:rsid w:val="00E61717"/>
    <w:rsid w:val="00E62F58"/>
    <w:rsid w:val="00E634CE"/>
    <w:rsid w:val="00E6398D"/>
    <w:rsid w:val="00E63DC3"/>
    <w:rsid w:val="00E645F0"/>
    <w:rsid w:val="00E65401"/>
    <w:rsid w:val="00E656A6"/>
    <w:rsid w:val="00E65A4F"/>
    <w:rsid w:val="00E65B0C"/>
    <w:rsid w:val="00E65B0D"/>
    <w:rsid w:val="00E65FFF"/>
    <w:rsid w:val="00E66317"/>
    <w:rsid w:val="00E66AE1"/>
    <w:rsid w:val="00E66C51"/>
    <w:rsid w:val="00E70BC5"/>
    <w:rsid w:val="00E7388B"/>
    <w:rsid w:val="00E748AB"/>
    <w:rsid w:val="00E74C45"/>
    <w:rsid w:val="00E75132"/>
    <w:rsid w:val="00E76887"/>
    <w:rsid w:val="00E77E2B"/>
    <w:rsid w:val="00E811AB"/>
    <w:rsid w:val="00E81936"/>
    <w:rsid w:val="00E828E4"/>
    <w:rsid w:val="00E83CEE"/>
    <w:rsid w:val="00E83FB0"/>
    <w:rsid w:val="00E8697F"/>
    <w:rsid w:val="00E87F0D"/>
    <w:rsid w:val="00E91999"/>
    <w:rsid w:val="00E92D63"/>
    <w:rsid w:val="00E94B62"/>
    <w:rsid w:val="00E94F9C"/>
    <w:rsid w:val="00E95719"/>
    <w:rsid w:val="00EA0188"/>
    <w:rsid w:val="00EA058E"/>
    <w:rsid w:val="00EA0616"/>
    <w:rsid w:val="00EA0B7C"/>
    <w:rsid w:val="00EA1989"/>
    <w:rsid w:val="00EA1DE2"/>
    <w:rsid w:val="00EA2CE3"/>
    <w:rsid w:val="00EA33CA"/>
    <w:rsid w:val="00EA3B18"/>
    <w:rsid w:val="00EA55C4"/>
    <w:rsid w:val="00EA5A6A"/>
    <w:rsid w:val="00EA626A"/>
    <w:rsid w:val="00EA670B"/>
    <w:rsid w:val="00EA6A56"/>
    <w:rsid w:val="00EA74C3"/>
    <w:rsid w:val="00EA7E97"/>
    <w:rsid w:val="00EB02B8"/>
    <w:rsid w:val="00EB3955"/>
    <w:rsid w:val="00EB3A30"/>
    <w:rsid w:val="00EB4C66"/>
    <w:rsid w:val="00EB4DAA"/>
    <w:rsid w:val="00EB50E7"/>
    <w:rsid w:val="00EB58DF"/>
    <w:rsid w:val="00EB601B"/>
    <w:rsid w:val="00EB63A5"/>
    <w:rsid w:val="00EB6E95"/>
    <w:rsid w:val="00EC005A"/>
    <w:rsid w:val="00EC1603"/>
    <w:rsid w:val="00EC1A81"/>
    <w:rsid w:val="00EC203A"/>
    <w:rsid w:val="00EC29DE"/>
    <w:rsid w:val="00EC2D0F"/>
    <w:rsid w:val="00EC406E"/>
    <w:rsid w:val="00EC5856"/>
    <w:rsid w:val="00EC7ECB"/>
    <w:rsid w:val="00ED1340"/>
    <w:rsid w:val="00ED279E"/>
    <w:rsid w:val="00ED3439"/>
    <w:rsid w:val="00ED3A7B"/>
    <w:rsid w:val="00ED441A"/>
    <w:rsid w:val="00ED544A"/>
    <w:rsid w:val="00ED5DB1"/>
    <w:rsid w:val="00ED7419"/>
    <w:rsid w:val="00ED7575"/>
    <w:rsid w:val="00ED7719"/>
    <w:rsid w:val="00EE0285"/>
    <w:rsid w:val="00EE0A28"/>
    <w:rsid w:val="00EE0BB2"/>
    <w:rsid w:val="00EE26F3"/>
    <w:rsid w:val="00EE2A95"/>
    <w:rsid w:val="00EE34E3"/>
    <w:rsid w:val="00EE42D1"/>
    <w:rsid w:val="00EE5002"/>
    <w:rsid w:val="00EE5F0B"/>
    <w:rsid w:val="00EF00B7"/>
    <w:rsid w:val="00EF0FB2"/>
    <w:rsid w:val="00EF23C4"/>
    <w:rsid w:val="00EF249B"/>
    <w:rsid w:val="00EF41F5"/>
    <w:rsid w:val="00EF59DC"/>
    <w:rsid w:val="00F00F2D"/>
    <w:rsid w:val="00F0104F"/>
    <w:rsid w:val="00F011F5"/>
    <w:rsid w:val="00F02183"/>
    <w:rsid w:val="00F02266"/>
    <w:rsid w:val="00F02886"/>
    <w:rsid w:val="00F03F04"/>
    <w:rsid w:val="00F065AA"/>
    <w:rsid w:val="00F06B0C"/>
    <w:rsid w:val="00F06F10"/>
    <w:rsid w:val="00F0726F"/>
    <w:rsid w:val="00F100FF"/>
    <w:rsid w:val="00F121B3"/>
    <w:rsid w:val="00F142DE"/>
    <w:rsid w:val="00F153D8"/>
    <w:rsid w:val="00F16FBF"/>
    <w:rsid w:val="00F16FD8"/>
    <w:rsid w:val="00F17221"/>
    <w:rsid w:val="00F200E2"/>
    <w:rsid w:val="00F2059A"/>
    <w:rsid w:val="00F20B02"/>
    <w:rsid w:val="00F21D64"/>
    <w:rsid w:val="00F22A02"/>
    <w:rsid w:val="00F22E06"/>
    <w:rsid w:val="00F2351F"/>
    <w:rsid w:val="00F23839"/>
    <w:rsid w:val="00F2390D"/>
    <w:rsid w:val="00F23F07"/>
    <w:rsid w:val="00F24323"/>
    <w:rsid w:val="00F24E83"/>
    <w:rsid w:val="00F25735"/>
    <w:rsid w:val="00F25BC7"/>
    <w:rsid w:val="00F266FA"/>
    <w:rsid w:val="00F26A91"/>
    <w:rsid w:val="00F27510"/>
    <w:rsid w:val="00F275A8"/>
    <w:rsid w:val="00F3057E"/>
    <w:rsid w:val="00F3093B"/>
    <w:rsid w:val="00F30C12"/>
    <w:rsid w:val="00F30FCA"/>
    <w:rsid w:val="00F31D31"/>
    <w:rsid w:val="00F31E5F"/>
    <w:rsid w:val="00F31FBC"/>
    <w:rsid w:val="00F33588"/>
    <w:rsid w:val="00F343C6"/>
    <w:rsid w:val="00F35ACF"/>
    <w:rsid w:val="00F35E00"/>
    <w:rsid w:val="00F3671D"/>
    <w:rsid w:val="00F41140"/>
    <w:rsid w:val="00F445AF"/>
    <w:rsid w:val="00F44982"/>
    <w:rsid w:val="00F47234"/>
    <w:rsid w:val="00F476EE"/>
    <w:rsid w:val="00F50037"/>
    <w:rsid w:val="00F50694"/>
    <w:rsid w:val="00F5097E"/>
    <w:rsid w:val="00F5116B"/>
    <w:rsid w:val="00F51E7F"/>
    <w:rsid w:val="00F5246C"/>
    <w:rsid w:val="00F524F3"/>
    <w:rsid w:val="00F5250F"/>
    <w:rsid w:val="00F52850"/>
    <w:rsid w:val="00F5319C"/>
    <w:rsid w:val="00F54292"/>
    <w:rsid w:val="00F55604"/>
    <w:rsid w:val="00F5564B"/>
    <w:rsid w:val="00F558C4"/>
    <w:rsid w:val="00F565AD"/>
    <w:rsid w:val="00F565CA"/>
    <w:rsid w:val="00F56D90"/>
    <w:rsid w:val="00F5711B"/>
    <w:rsid w:val="00F57317"/>
    <w:rsid w:val="00F57AE9"/>
    <w:rsid w:val="00F60BC6"/>
    <w:rsid w:val="00F61102"/>
    <w:rsid w:val="00F6123C"/>
    <w:rsid w:val="00F61489"/>
    <w:rsid w:val="00F6565A"/>
    <w:rsid w:val="00F6666C"/>
    <w:rsid w:val="00F66B15"/>
    <w:rsid w:val="00F676D7"/>
    <w:rsid w:val="00F6796B"/>
    <w:rsid w:val="00F700D2"/>
    <w:rsid w:val="00F710B8"/>
    <w:rsid w:val="00F719E6"/>
    <w:rsid w:val="00F71E99"/>
    <w:rsid w:val="00F72532"/>
    <w:rsid w:val="00F7526B"/>
    <w:rsid w:val="00F76E4F"/>
    <w:rsid w:val="00F8054A"/>
    <w:rsid w:val="00F80560"/>
    <w:rsid w:val="00F80CE7"/>
    <w:rsid w:val="00F80F18"/>
    <w:rsid w:val="00F8303E"/>
    <w:rsid w:val="00F83272"/>
    <w:rsid w:val="00F84528"/>
    <w:rsid w:val="00F84DEE"/>
    <w:rsid w:val="00F8659F"/>
    <w:rsid w:val="00F876AB"/>
    <w:rsid w:val="00F878FA"/>
    <w:rsid w:val="00F906E5"/>
    <w:rsid w:val="00F90C21"/>
    <w:rsid w:val="00F915E9"/>
    <w:rsid w:val="00F918A8"/>
    <w:rsid w:val="00F94372"/>
    <w:rsid w:val="00F9501A"/>
    <w:rsid w:val="00F95A13"/>
    <w:rsid w:val="00F95C0C"/>
    <w:rsid w:val="00F95C63"/>
    <w:rsid w:val="00F97587"/>
    <w:rsid w:val="00FA366C"/>
    <w:rsid w:val="00FA5F7B"/>
    <w:rsid w:val="00FA6504"/>
    <w:rsid w:val="00FA7282"/>
    <w:rsid w:val="00FA7F6C"/>
    <w:rsid w:val="00FB1DE8"/>
    <w:rsid w:val="00FB43B9"/>
    <w:rsid w:val="00FB473A"/>
    <w:rsid w:val="00FB4807"/>
    <w:rsid w:val="00FB4AAD"/>
    <w:rsid w:val="00FB52E3"/>
    <w:rsid w:val="00FB672F"/>
    <w:rsid w:val="00FB7916"/>
    <w:rsid w:val="00FC06AB"/>
    <w:rsid w:val="00FC0C7E"/>
    <w:rsid w:val="00FC20C7"/>
    <w:rsid w:val="00FC278E"/>
    <w:rsid w:val="00FC2933"/>
    <w:rsid w:val="00FC4380"/>
    <w:rsid w:val="00FC6AF1"/>
    <w:rsid w:val="00FC6B41"/>
    <w:rsid w:val="00FD01AC"/>
    <w:rsid w:val="00FD1407"/>
    <w:rsid w:val="00FD1B9B"/>
    <w:rsid w:val="00FD36E5"/>
    <w:rsid w:val="00FD46EC"/>
    <w:rsid w:val="00FD7B1F"/>
    <w:rsid w:val="00FE00D8"/>
    <w:rsid w:val="00FE01E2"/>
    <w:rsid w:val="00FE1E6E"/>
    <w:rsid w:val="00FE239A"/>
    <w:rsid w:val="00FE2839"/>
    <w:rsid w:val="00FE3769"/>
    <w:rsid w:val="00FE3ECC"/>
    <w:rsid w:val="00FE4412"/>
    <w:rsid w:val="00FE47D5"/>
    <w:rsid w:val="00FE491E"/>
    <w:rsid w:val="00FE4C2A"/>
    <w:rsid w:val="00FE6FCC"/>
    <w:rsid w:val="00FE746E"/>
    <w:rsid w:val="00FF03CB"/>
    <w:rsid w:val="00FF085E"/>
    <w:rsid w:val="00FF2595"/>
    <w:rsid w:val="00FF3B75"/>
    <w:rsid w:val="00FF47E4"/>
    <w:rsid w:val="00FF55D7"/>
    <w:rsid w:val="00FF680E"/>
    <w:rsid w:val="00FF7A30"/>
    <w:rsid w:val="641F9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48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semiHidden="0" w:uiPriority="0" w:unhideWhenUsed="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footnote reference" w:uiPriority="0" w:qFormat="1"/>
    <w:lsdException w:name="endnote text" w:uiPriority="0"/>
    <w:lsdException w:name="List" w:uiPriority="0"/>
    <w:lsdException w:name="Title" w:semiHidden="0" w:uiPriority="1" w:unhideWhenUsed="0" w:qFormat="1"/>
    <w:lsdException w:name="Default Paragraph Font" w:uiPriority="1"/>
    <w:lsdException w:name="Body Text" w:uiPriority="1" w:qFormat="1"/>
    <w:lsdException w:name="Subtitle" w:semiHidden="0" w:uiPriority="0" w:unhideWhenUsed="0" w:qFormat="1"/>
    <w:lsdException w:name="Date" w:uiPriority="0"/>
    <w:lsdException w:name="Block Text" w:uiPriority="0"/>
    <w:lsdException w:name="Strong" w:semiHidden="0" w:uiPriority="0" w:unhideWhenUsed="0" w:qFormat="1"/>
    <w:lsdException w:name="Emphasis" w:semiHidden="0" w:uiPriority="0" w:unhideWhenUsed="0" w:qFormat="1"/>
    <w:lsdException w:name="Plain Text" w:uiPriority="0"/>
    <w:lsdException w:name="Normal (Web)"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5635AA"/>
    <w:rPr>
      <w:sz w:val="24"/>
      <w:szCs w:val="24"/>
      <w:lang w:val="uk-UA"/>
    </w:rPr>
  </w:style>
  <w:style w:type="paragraph" w:styleId="10">
    <w:name w:val="heading 1"/>
    <w:basedOn w:val="a"/>
    <w:next w:val="a"/>
    <w:link w:val="11"/>
    <w:qFormat/>
    <w:rsid w:val="00282F86"/>
    <w:pPr>
      <w:keepNext/>
      <w:outlineLvl w:val="0"/>
    </w:pPr>
    <w:rPr>
      <w:szCs w:val="20"/>
      <w:lang w:eastAsia="x-none"/>
    </w:rPr>
  </w:style>
  <w:style w:type="paragraph" w:styleId="20">
    <w:name w:val="heading 2"/>
    <w:basedOn w:val="a"/>
    <w:next w:val="a"/>
    <w:link w:val="21"/>
    <w:qFormat/>
    <w:rsid w:val="00282F86"/>
    <w:pPr>
      <w:keepNext/>
      <w:ind w:firstLine="851"/>
      <w:outlineLvl w:val="1"/>
    </w:pPr>
    <w:rPr>
      <w:szCs w:val="20"/>
      <w:lang w:eastAsia="x-none"/>
    </w:rPr>
  </w:style>
  <w:style w:type="paragraph" w:styleId="30">
    <w:name w:val="heading 3"/>
    <w:basedOn w:val="a"/>
    <w:next w:val="a"/>
    <w:link w:val="31"/>
    <w:qFormat/>
    <w:rsid w:val="0073688A"/>
    <w:pPr>
      <w:keepNext/>
      <w:ind w:left="-108" w:right="-108" w:firstLine="108"/>
      <w:jc w:val="both"/>
      <w:outlineLvl w:val="2"/>
    </w:pPr>
    <w:rPr>
      <w:b/>
      <w:bCs/>
      <w:lang w:val="en-GB" w:eastAsia="x-none"/>
    </w:rPr>
  </w:style>
  <w:style w:type="paragraph" w:styleId="4">
    <w:name w:val="heading 4"/>
    <w:basedOn w:val="a"/>
    <w:next w:val="a"/>
    <w:link w:val="40"/>
    <w:unhideWhenUsed/>
    <w:qFormat/>
    <w:rsid w:val="00FC4380"/>
    <w:pPr>
      <w:keepNext/>
      <w:spacing w:before="240" w:after="60" w:line="276" w:lineRule="auto"/>
      <w:jc w:val="both"/>
      <w:outlineLvl w:val="3"/>
    </w:pPr>
    <w:rPr>
      <w:rFonts w:ascii="Calibri" w:hAnsi="Calibri"/>
      <w:b/>
      <w:bCs/>
      <w:sz w:val="28"/>
      <w:szCs w:val="28"/>
      <w:lang w:eastAsia="en-US"/>
    </w:rPr>
  </w:style>
  <w:style w:type="paragraph" w:styleId="5">
    <w:name w:val="heading 5"/>
    <w:basedOn w:val="a"/>
    <w:next w:val="a"/>
    <w:link w:val="50"/>
    <w:qFormat/>
    <w:rsid w:val="00BB0C53"/>
    <w:pPr>
      <w:spacing w:before="240" w:after="60"/>
      <w:outlineLvl w:val="4"/>
    </w:pPr>
    <w:rPr>
      <w:b/>
      <w:bCs/>
      <w:i/>
      <w:iCs/>
      <w:sz w:val="26"/>
      <w:szCs w:val="26"/>
      <w:lang w:eastAsia="x-none"/>
    </w:rPr>
  </w:style>
  <w:style w:type="paragraph" w:styleId="6">
    <w:name w:val="heading 6"/>
    <w:basedOn w:val="a"/>
    <w:next w:val="a"/>
    <w:link w:val="60"/>
    <w:qFormat/>
    <w:rsid w:val="00533231"/>
    <w:pPr>
      <w:tabs>
        <w:tab w:val="left" w:leader="dot" w:pos="851"/>
        <w:tab w:val="left" w:leader="dot" w:pos="8505"/>
      </w:tabs>
      <w:spacing w:before="240" w:after="60"/>
      <w:jc w:val="both"/>
      <w:outlineLvl w:val="5"/>
    </w:pPr>
    <w:rPr>
      <w:i/>
      <w:iCs/>
      <w:sz w:val="22"/>
      <w:szCs w:val="22"/>
      <w:lang w:val="x-none" w:eastAsia="x-none"/>
    </w:rPr>
  </w:style>
  <w:style w:type="paragraph" w:styleId="7">
    <w:name w:val="heading 7"/>
    <w:basedOn w:val="a"/>
    <w:next w:val="a"/>
    <w:link w:val="70"/>
    <w:uiPriority w:val="99"/>
    <w:qFormat/>
    <w:rsid w:val="00533231"/>
    <w:pPr>
      <w:tabs>
        <w:tab w:val="left" w:leader="dot" w:pos="851"/>
        <w:tab w:val="left" w:leader="dot" w:pos="8505"/>
      </w:tabs>
      <w:spacing w:before="240" w:after="60"/>
      <w:jc w:val="both"/>
      <w:outlineLvl w:val="6"/>
    </w:pPr>
    <w:rPr>
      <w:rFonts w:ascii="Arial" w:hAnsi="Arial"/>
      <w:sz w:val="20"/>
      <w:szCs w:val="20"/>
      <w:lang w:val="x-none" w:eastAsia="x-none"/>
    </w:rPr>
  </w:style>
  <w:style w:type="paragraph" w:styleId="8">
    <w:name w:val="heading 8"/>
    <w:basedOn w:val="a"/>
    <w:next w:val="a"/>
    <w:link w:val="80"/>
    <w:uiPriority w:val="99"/>
    <w:qFormat/>
    <w:rsid w:val="00533231"/>
    <w:pPr>
      <w:pageBreakBefore/>
      <w:tabs>
        <w:tab w:val="left" w:leader="dot" w:pos="851"/>
        <w:tab w:val="left" w:leader="dot" w:pos="8505"/>
      </w:tabs>
      <w:spacing w:before="120" w:after="240"/>
      <w:jc w:val="right"/>
      <w:outlineLvl w:val="7"/>
    </w:pPr>
    <w:rPr>
      <w:sz w:val="26"/>
      <w:szCs w:val="26"/>
      <w:lang w:val="x-none" w:eastAsia="x-none"/>
    </w:rPr>
  </w:style>
  <w:style w:type="paragraph" w:styleId="9">
    <w:name w:val="heading 9"/>
    <w:basedOn w:val="a"/>
    <w:next w:val="a"/>
    <w:link w:val="90"/>
    <w:uiPriority w:val="99"/>
    <w:unhideWhenUsed/>
    <w:qFormat/>
    <w:rsid w:val="001A232E"/>
    <w:pPr>
      <w:spacing w:before="240" w:after="60"/>
      <w:outlineLvl w:val="8"/>
    </w:pPr>
    <w:rPr>
      <w:rFonts w:ascii="Cambria" w:hAnsi="Cambria"/>
      <w:sz w:val="22"/>
      <w:szCs w:val="22"/>
      <w:lang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qFormat/>
    <w:rsid w:val="00282F86"/>
    <w:rPr>
      <w:sz w:val="24"/>
      <w:lang w:val="uk-UA"/>
    </w:rPr>
  </w:style>
  <w:style w:type="character" w:customStyle="1" w:styleId="21">
    <w:name w:val="Заголовок 2 Знак"/>
    <w:link w:val="20"/>
    <w:rsid w:val="00282F86"/>
    <w:rPr>
      <w:sz w:val="24"/>
      <w:lang w:val="uk-UA"/>
    </w:rPr>
  </w:style>
  <w:style w:type="character" w:customStyle="1" w:styleId="31">
    <w:name w:val="Заголовок 3 Знак"/>
    <w:link w:val="30"/>
    <w:rsid w:val="0073688A"/>
    <w:rPr>
      <w:b/>
      <w:bCs/>
      <w:sz w:val="24"/>
      <w:szCs w:val="24"/>
      <w:lang w:val="en-GB"/>
    </w:rPr>
  </w:style>
  <w:style w:type="character" w:customStyle="1" w:styleId="40">
    <w:name w:val="Заголовок 4 Знак"/>
    <w:link w:val="4"/>
    <w:rsid w:val="00FC4380"/>
    <w:rPr>
      <w:rFonts w:ascii="Calibri" w:hAnsi="Calibri"/>
      <w:b/>
      <w:bCs/>
      <w:sz w:val="28"/>
      <w:szCs w:val="28"/>
      <w:lang w:val="uk-UA" w:eastAsia="en-US"/>
    </w:rPr>
  </w:style>
  <w:style w:type="character" w:customStyle="1" w:styleId="50">
    <w:name w:val="Заголовок 5 Знак"/>
    <w:link w:val="5"/>
    <w:rsid w:val="00533231"/>
    <w:rPr>
      <w:b/>
      <w:bCs/>
      <w:i/>
      <w:iCs/>
      <w:sz w:val="26"/>
      <w:szCs w:val="26"/>
      <w:lang w:val="uk-UA"/>
    </w:rPr>
  </w:style>
  <w:style w:type="character" w:customStyle="1" w:styleId="60">
    <w:name w:val="Заголовок 6 Знак"/>
    <w:link w:val="6"/>
    <w:rsid w:val="00533231"/>
    <w:rPr>
      <w:i/>
      <w:iCs/>
      <w:sz w:val="22"/>
      <w:szCs w:val="22"/>
    </w:rPr>
  </w:style>
  <w:style w:type="character" w:customStyle="1" w:styleId="70">
    <w:name w:val="Заголовок 7 Знак"/>
    <w:link w:val="7"/>
    <w:uiPriority w:val="99"/>
    <w:rsid w:val="00533231"/>
    <w:rPr>
      <w:rFonts w:ascii="Arial" w:hAnsi="Arial" w:cs="Arial"/>
    </w:rPr>
  </w:style>
  <w:style w:type="character" w:customStyle="1" w:styleId="80">
    <w:name w:val="Заголовок 8 Знак"/>
    <w:link w:val="8"/>
    <w:uiPriority w:val="99"/>
    <w:rsid w:val="00533231"/>
    <w:rPr>
      <w:sz w:val="26"/>
      <w:szCs w:val="26"/>
    </w:rPr>
  </w:style>
  <w:style w:type="character" w:customStyle="1" w:styleId="90">
    <w:name w:val="Заголовок 9 Знак"/>
    <w:link w:val="9"/>
    <w:uiPriority w:val="99"/>
    <w:rsid w:val="001A232E"/>
    <w:rPr>
      <w:rFonts w:ascii="Cambria" w:eastAsia="Times New Roman" w:hAnsi="Cambria" w:cs="Times New Roman"/>
      <w:sz w:val="22"/>
      <w:szCs w:val="22"/>
      <w:lang w:val="uk-UA"/>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uiPriority w:val="99"/>
    <w:rsid w:val="00420CEC"/>
    <w:rPr>
      <w:rFonts w:ascii="Verdana" w:hAnsi="Verdana" w:cs="Verdana"/>
      <w:lang w:val="en-US" w:eastAsia="en-US"/>
    </w:rPr>
  </w:style>
  <w:style w:type="character" w:styleId="a3">
    <w:name w:val="annotation reference"/>
    <w:uiPriority w:val="99"/>
    <w:semiHidden/>
    <w:rsid w:val="00420CEC"/>
    <w:rPr>
      <w:sz w:val="16"/>
      <w:szCs w:val="16"/>
    </w:rPr>
  </w:style>
  <w:style w:type="paragraph" w:styleId="a4">
    <w:name w:val="annotation text"/>
    <w:basedOn w:val="a"/>
    <w:link w:val="a5"/>
    <w:uiPriority w:val="99"/>
    <w:semiHidden/>
    <w:rsid w:val="00420CEC"/>
    <w:rPr>
      <w:sz w:val="20"/>
      <w:szCs w:val="20"/>
      <w:lang w:val="x-none" w:eastAsia="x-none"/>
    </w:rPr>
  </w:style>
  <w:style w:type="character" w:customStyle="1" w:styleId="a5">
    <w:name w:val="Текст примечания Знак"/>
    <w:link w:val="a4"/>
    <w:uiPriority w:val="99"/>
    <w:semiHidden/>
    <w:rPr>
      <w:sz w:val="20"/>
      <w:szCs w:val="20"/>
    </w:rPr>
  </w:style>
  <w:style w:type="paragraph" w:styleId="a6">
    <w:name w:val="annotation subject"/>
    <w:basedOn w:val="a4"/>
    <w:next w:val="a4"/>
    <w:link w:val="a7"/>
    <w:uiPriority w:val="99"/>
    <w:semiHidden/>
    <w:rsid w:val="00420CEC"/>
    <w:rPr>
      <w:b/>
      <w:bCs/>
    </w:rPr>
  </w:style>
  <w:style w:type="character" w:customStyle="1" w:styleId="a7">
    <w:name w:val="Тема примечания Знак"/>
    <w:link w:val="a6"/>
    <w:uiPriority w:val="99"/>
    <w:semiHidden/>
    <w:rPr>
      <w:b/>
      <w:bCs/>
      <w:sz w:val="20"/>
      <w:szCs w:val="20"/>
    </w:rPr>
  </w:style>
  <w:style w:type="paragraph" w:styleId="a8">
    <w:name w:val="Balloon Text"/>
    <w:basedOn w:val="a"/>
    <w:link w:val="a9"/>
    <w:uiPriority w:val="99"/>
    <w:semiHidden/>
    <w:rsid w:val="00420CEC"/>
    <w:rPr>
      <w:rFonts w:ascii="Tahoma" w:hAnsi="Tahoma"/>
      <w:sz w:val="16"/>
      <w:szCs w:val="16"/>
      <w:lang w:val="x-none" w:eastAsia="x-none"/>
    </w:rPr>
  </w:style>
  <w:style w:type="character" w:customStyle="1" w:styleId="a9">
    <w:name w:val="Текст выноски Знак"/>
    <w:link w:val="a8"/>
    <w:uiPriority w:val="99"/>
    <w:semiHidden/>
    <w:rPr>
      <w:rFonts w:ascii="Tahoma" w:hAnsi="Tahoma" w:cs="Tahoma"/>
      <w:sz w:val="16"/>
      <w:szCs w:val="16"/>
    </w:rPr>
  </w:style>
  <w:style w:type="paragraph" w:styleId="HTML">
    <w:name w:val="HTML Preformatted"/>
    <w:aliases w:val=" Знак9,Знак9"/>
    <w:basedOn w:val="a"/>
    <w:link w:val="HTML0"/>
    <w:uiPriority w:val="99"/>
    <w:qFormat/>
    <w:rsid w:val="00CC3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aliases w:val=" Знак9 Знак,Знак9 Знак"/>
    <w:link w:val="HTML"/>
    <w:uiPriority w:val="99"/>
    <w:qFormat/>
    <w:rPr>
      <w:rFonts w:ascii="Courier New" w:hAnsi="Courier New" w:cs="Courier New"/>
      <w:sz w:val="20"/>
      <w:szCs w:val="20"/>
    </w:rPr>
  </w:style>
  <w:style w:type="paragraph" w:styleId="aa">
    <w:name w:val="footnote text"/>
    <w:basedOn w:val="a"/>
    <w:link w:val="ab"/>
    <w:uiPriority w:val="99"/>
    <w:rsid w:val="00E811AB"/>
    <w:rPr>
      <w:sz w:val="20"/>
      <w:szCs w:val="20"/>
      <w:lang w:val="x-none" w:eastAsia="x-none"/>
    </w:rPr>
  </w:style>
  <w:style w:type="character" w:customStyle="1" w:styleId="ab">
    <w:name w:val="Текст сноски Знак"/>
    <w:link w:val="aa"/>
    <w:uiPriority w:val="99"/>
    <w:rPr>
      <w:sz w:val="20"/>
      <w:szCs w:val="20"/>
    </w:rPr>
  </w:style>
  <w:style w:type="character" w:styleId="ac">
    <w:name w:val="footnote reference"/>
    <w:semiHidden/>
    <w:qFormat/>
    <w:rsid w:val="00E811AB"/>
    <w:rPr>
      <w:vertAlign w:val="superscript"/>
    </w:rPr>
  </w:style>
  <w:style w:type="paragraph" w:styleId="ad">
    <w:name w:val="header"/>
    <w:aliases w:val="/tsv"/>
    <w:basedOn w:val="a"/>
    <w:link w:val="12"/>
    <w:uiPriority w:val="99"/>
    <w:rsid w:val="00104F56"/>
    <w:pPr>
      <w:tabs>
        <w:tab w:val="center" w:pos="4677"/>
        <w:tab w:val="right" w:pos="9355"/>
      </w:tabs>
    </w:pPr>
    <w:rPr>
      <w:lang w:val="x-none" w:eastAsia="x-none"/>
    </w:rPr>
  </w:style>
  <w:style w:type="character" w:customStyle="1" w:styleId="12">
    <w:name w:val="Верхний колонтитул Знак1"/>
    <w:aliases w:val="/tsv Знак"/>
    <w:link w:val="ad"/>
    <w:uiPriority w:val="99"/>
    <w:rPr>
      <w:sz w:val="24"/>
      <w:szCs w:val="24"/>
    </w:rPr>
  </w:style>
  <w:style w:type="character" w:styleId="ae">
    <w:name w:val="page number"/>
    <w:basedOn w:val="a0"/>
    <w:uiPriority w:val="99"/>
    <w:rsid w:val="00104F56"/>
  </w:style>
  <w:style w:type="paragraph" w:customStyle="1" w:styleId="af">
    <w:name w:val="Знак Знак"/>
    <w:basedOn w:val="a"/>
    <w:uiPriority w:val="99"/>
    <w:rsid w:val="002E1C07"/>
    <w:rPr>
      <w:rFonts w:ascii="Verdana" w:hAnsi="Verdana" w:cs="Verdana"/>
      <w:sz w:val="20"/>
      <w:szCs w:val="20"/>
      <w:lang w:val="en-US" w:eastAsia="en-US"/>
    </w:rPr>
  </w:style>
  <w:style w:type="paragraph" w:styleId="af0">
    <w:name w:val="footer"/>
    <w:basedOn w:val="a"/>
    <w:link w:val="13"/>
    <w:uiPriority w:val="99"/>
    <w:unhideWhenUsed/>
    <w:rsid w:val="003426B2"/>
    <w:pPr>
      <w:tabs>
        <w:tab w:val="center" w:pos="4677"/>
        <w:tab w:val="right" w:pos="9355"/>
      </w:tabs>
    </w:pPr>
    <w:rPr>
      <w:lang w:val="x-none" w:eastAsia="x-none"/>
    </w:rPr>
  </w:style>
  <w:style w:type="character" w:customStyle="1" w:styleId="13">
    <w:name w:val="Нижний колонтитул Знак1"/>
    <w:link w:val="af0"/>
    <w:uiPriority w:val="99"/>
    <w:rsid w:val="003426B2"/>
    <w:rPr>
      <w:sz w:val="24"/>
      <w:szCs w:val="24"/>
    </w:rPr>
  </w:style>
  <w:style w:type="paragraph" w:customStyle="1" w:styleId="14">
    <w:name w:val="Знак1 Знак Знак Знак Знак Знак Знак"/>
    <w:basedOn w:val="a"/>
    <w:rsid w:val="003426B2"/>
    <w:rPr>
      <w:rFonts w:ascii="Verdana" w:hAnsi="Verdana"/>
      <w:lang w:val="en-US" w:eastAsia="en-US"/>
    </w:rPr>
  </w:style>
  <w:style w:type="paragraph" w:customStyle="1" w:styleId="af1">
    <w:name w:val="Знак"/>
    <w:basedOn w:val="a"/>
    <w:rsid w:val="003426B2"/>
    <w:rPr>
      <w:rFonts w:ascii="Verdana" w:hAnsi="Verdana" w:cs="Verdana"/>
      <w:sz w:val="20"/>
      <w:szCs w:val="20"/>
      <w:lang w:val="en-US" w:eastAsia="en-US"/>
    </w:rPr>
  </w:style>
  <w:style w:type="character" w:customStyle="1" w:styleId="fontstyle">
    <w:name w:val="fontstyle"/>
    <w:basedOn w:val="a0"/>
    <w:rsid w:val="0083028C"/>
  </w:style>
  <w:style w:type="paragraph" w:customStyle="1" w:styleId="22">
    <w:name w:val="Заг2"/>
    <w:basedOn w:val="a"/>
    <w:next w:val="af2"/>
    <w:autoRedefine/>
    <w:rsid w:val="0083028C"/>
    <w:pPr>
      <w:keepNext/>
      <w:ind w:firstLine="720"/>
      <w:jc w:val="both"/>
      <w:outlineLvl w:val="1"/>
    </w:pPr>
    <w:rPr>
      <w:b/>
      <w:color w:val="0000FF"/>
    </w:rPr>
  </w:style>
  <w:style w:type="paragraph" w:styleId="af2">
    <w:name w:val="Body Text"/>
    <w:basedOn w:val="a"/>
    <w:link w:val="af3"/>
    <w:uiPriority w:val="1"/>
    <w:unhideWhenUsed/>
    <w:qFormat/>
    <w:rsid w:val="0083028C"/>
    <w:pPr>
      <w:spacing w:after="120"/>
    </w:pPr>
    <w:rPr>
      <w:lang w:val="x-none" w:eastAsia="x-none"/>
    </w:rPr>
  </w:style>
  <w:style w:type="character" w:customStyle="1" w:styleId="af3">
    <w:name w:val="Основной текст Знак"/>
    <w:link w:val="af2"/>
    <w:uiPriority w:val="1"/>
    <w:rsid w:val="0083028C"/>
    <w:rPr>
      <w:sz w:val="24"/>
      <w:szCs w:val="24"/>
    </w:rPr>
  </w:style>
  <w:style w:type="character" w:styleId="af4">
    <w:name w:val="Hyperlink"/>
    <w:uiPriority w:val="99"/>
    <w:rsid w:val="005232BC"/>
    <w:rPr>
      <w:color w:val="0000FF"/>
      <w:u w:val="single"/>
    </w:rPr>
  </w:style>
  <w:style w:type="paragraph" w:styleId="23">
    <w:name w:val="Body Text Indent 2"/>
    <w:basedOn w:val="a"/>
    <w:link w:val="24"/>
    <w:uiPriority w:val="99"/>
    <w:unhideWhenUsed/>
    <w:rsid w:val="00287886"/>
    <w:pPr>
      <w:spacing w:after="120" w:line="480" w:lineRule="auto"/>
      <w:ind w:left="283"/>
    </w:pPr>
    <w:rPr>
      <w:lang w:val="x-none" w:eastAsia="x-none"/>
    </w:rPr>
  </w:style>
  <w:style w:type="character" w:customStyle="1" w:styleId="24">
    <w:name w:val="Основной текст с отступом 2 Знак"/>
    <w:link w:val="23"/>
    <w:uiPriority w:val="99"/>
    <w:rsid w:val="00287886"/>
    <w:rPr>
      <w:sz w:val="24"/>
      <w:szCs w:val="24"/>
    </w:rPr>
  </w:style>
  <w:style w:type="character" w:styleId="af5">
    <w:name w:val="Strong"/>
    <w:qFormat/>
    <w:rsid w:val="00015610"/>
    <w:rPr>
      <w:b/>
      <w:bCs/>
    </w:rPr>
  </w:style>
  <w:style w:type="paragraph" w:styleId="af6">
    <w:name w:val="Plain Text"/>
    <w:basedOn w:val="a"/>
    <w:link w:val="af7"/>
    <w:rsid w:val="00015610"/>
    <w:rPr>
      <w:rFonts w:ascii="Courier New" w:hAnsi="Courier New"/>
      <w:szCs w:val="20"/>
      <w:lang w:eastAsia="x-none"/>
    </w:rPr>
  </w:style>
  <w:style w:type="character" w:customStyle="1" w:styleId="af7">
    <w:name w:val="Текст Знак"/>
    <w:link w:val="af6"/>
    <w:rsid w:val="00015610"/>
    <w:rPr>
      <w:rFonts w:ascii="Courier New" w:hAnsi="Courier New"/>
      <w:sz w:val="24"/>
      <w:szCs w:val="20"/>
      <w:lang w:val="uk-UA"/>
    </w:rPr>
  </w:style>
  <w:style w:type="paragraph" w:customStyle="1" w:styleId="15">
    <w:name w:val="Основной текст1"/>
    <w:basedOn w:val="a"/>
    <w:link w:val="BodyText"/>
    <w:rsid w:val="006A73E4"/>
    <w:pPr>
      <w:widowControl w:val="0"/>
    </w:pPr>
    <w:rPr>
      <w:rFonts w:ascii="Arial" w:hAnsi="Arial"/>
      <w:snapToGrid w:val="0"/>
      <w:szCs w:val="20"/>
      <w:lang w:val="x-none" w:eastAsia="x-none"/>
    </w:rPr>
  </w:style>
  <w:style w:type="character" w:customStyle="1" w:styleId="BodyText">
    <w:name w:val="Body Text Знак"/>
    <w:link w:val="15"/>
    <w:rsid w:val="006A73E4"/>
    <w:rPr>
      <w:rFonts w:ascii="Arial" w:hAnsi="Arial"/>
      <w:snapToGrid w:val="0"/>
      <w:sz w:val="24"/>
    </w:rPr>
  </w:style>
  <w:style w:type="paragraph" w:styleId="af8">
    <w:name w:val="Body Text Indent"/>
    <w:basedOn w:val="a"/>
    <w:link w:val="af9"/>
    <w:uiPriority w:val="99"/>
    <w:rsid w:val="00282F86"/>
    <w:pPr>
      <w:spacing w:after="120"/>
      <w:ind w:left="283"/>
    </w:pPr>
    <w:rPr>
      <w:lang w:val="x-none" w:eastAsia="x-none"/>
    </w:rPr>
  </w:style>
  <w:style w:type="character" w:customStyle="1" w:styleId="af9">
    <w:name w:val="Основной текст с отступом Знак"/>
    <w:link w:val="af8"/>
    <w:uiPriority w:val="99"/>
    <w:rsid w:val="00282F86"/>
    <w:rPr>
      <w:sz w:val="24"/>
      <w:szCs w:val="24"/>
    </w:rPr>
  </w:style>
  <w:style w:type="paragraph" w:styleId="afa">
    <w:name w:val="caption"/>
    <w:basedOn w:val="a"/>
    <w:qFormat/>
    <w:rsid w:val="00282F86"/>
    <w:pPr>
      <w:jc w:val="center"/>
    </w:pPr>
    <w:rPr>
      <w:b/>
      <w:sz w:val="36"/>
      <w:szCs w:val="20"/>
    </w:rPr>
  </w:style>
  <w:style w:type="paragraph" w:customStyle="1" w:styleId="afb">
    <w:name w:val="Знак Знак Знак Знак"/>
    <w:basedOn w:val="a"/>
    <w:rsid w:val="000A23F4"/>
    <w:rPr>
      <w:rFonts w:ascii="Verdana" w:hAnsi="Verdana"/>
      <w:lang w:val="en-US" w:eastAsia="en-US"/>
    </w:rPr>
  </w:style>
  <w:style w:type="table" w:styleId="afc">
    <w:name w:val="Table Grid"/>
    <w:basedOn w:val="a1"/>
    <w:uiPriority w:val="59"/>
    <w:rsid w:val="00D804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ariant1">
    <w:name w:val="variant1"/>
    <w:rsid w:val="00F44982"/>
    <w:rPr>
      <w:color w:val="0000FF"/>
    </w:rPr>
  </w:style>
  <w:style w:type="character" w:customStyle="1" w:styleId="unknown1">
    <w:name w:val="unknown1"/>
    <w:rsid w:val="00F44982"/>
    <w:rPr>
      <w:color w:val="FF0000"/>
    </w:rPr>
  </w:style>
  <w:style w:type="paragraph" w:styleId="afd">
    <w:name w:val="No Spacing"/>
    <w:aliases w:val="nado12,Bullet"/>
    <w:link w:val="afe"/>
    <w:uiPriority w:val="1"/>
    <w:qFormat/>
    <w:rsid w:val="00672778"/>
    <w:rPr>
      <w:rFonts w:ascii="Calibri" w:eastAsia="Calibri" w:hAnsi="Calibri"/>
      <w:sz w:val="22"/>
      <w:szCs w:val="22"/>
      <w:lang w:eastAsia="en-US"/>
    </w:rPr>
  </w:style>
  <w:style w:type="paragraph" w:customStyle="1" w:styleId="Default">
    <w:name w:val="Default"/>
    <w:rsid w:val="005F189C"/>
    <w:pPr>
      <w:autoSpaceDE w:val="0"/>
      <w:autoSpaceDN w:val="0"/>
      <w:adjustRightInd w:val="0"/>
    </w:pPr>
    <w:rPr>
      <w:color w:val="000000"/>
      <w:sz w:val="24"/>
      <w:szCs w:val="24"/>
    </w:rPr>
  </w:style>
  <w:style w:type="paragraph" w:customStyle="1" w:styleId="16">
    <w:name w:val="Знак1"/>
    <w:basedOn w:val="a"/>
    <w:rsid w:val="000D26A6"/>
    <w:rPr>
      <w:rFonts w:ascii="Verdana" w:hAnsi="Verdana" w:cs="Verdana"/>
      <w:sz w:val="20"/>
      <w:szCs w:val="20"/>
      <w:lang w:val="en-US" w:eastAsia="en-US"/>
    </w:rPr>
  </w:style>
  <w:style w:type="character" w:customStyle="1" w:styleId="moz-txt-citetags">
    <w:name w:val="moz-txt-citetags"/>
    <w:basedOn w:val="a0"/>
    <w:rsid w:val="006D3CF7"/>
  </w:style>
  <w:style w:type="paragraph" w:customStyle="1" w:styleId="CharChar0">
    <w:name w:val="Char Знак Знак Char Знак Знак Знак Знак Знак Знак Знак Знак Знак Знак Знак Знак Знак"/>
    <w:basedOn w:val="a"/>
    <w:rsid w:val="00793865"/>
    <w:rPr>
      <w:rFonts w:ascii="Verdana" w:hAnsi="Verdana"/>
      <w:sz w:val="20"/>
      <w:szCs w:val="20"/>
      <w:lang w:val="en-US" w:eastAsia="en-US"/>
    </w:rPr>
  </w:style>
  <w:style w:type="paragraph" w:styleId="aff">
    <w:name w:val="Normal (Web)"/>
    <w:aliases w:val="Обычный (веб) Знак,Знак18 Знак,Знак17 Знак1,Обычный (Web),Обычный (Web) Знак Знак Знак,Обычный (Web) Знак Знак Знак Знак Знак Знак,Обычный (Web) Знак Знак Знак Знак"/>
    <w:basedOn w:val="a"/>
    <w:link w:val="17"/>
    <w:uiPriority w:val="99"/>
    <w:unhideWhenUsed/>
    <w:qFormat/>
    <w:rsid w:val="00294EDB"/>
    <w:pPr>
      <w:spacing w:before="100" w:beforeAutospacing="1" w:after="100" w:afterAutospacing="1"/>
    </w:pPr>
    <w:rPr>
      <w:lang w:val="ru-RU"/>
    </w:rPr>
  </w:style>
  <w:style w:type="character" w:customStyle="1" w:styleId="17">
    <w:name w:val="Обычный (веб) Знак1"/>
    <w:aliases w:val="Обычный (веб) Знак Знак,Знак18 Знак Знак1,Знак17 Знак1 Знак1,Обычный (Web) Знак1,Обычный (Web) Знак Знак Знак Знак2,Обычный (Web) Знак Знак Знак Знак Знак Знак Знак1,Обычный (Web) Знак Знак Знак Знак Знак1"/>
    <w:link w:val="aff"/>
    <w:uiPriority w:val="99"/>
    <w:locked/>
    <w:rsid w:val="005040C9"/>
    <w:rPr>
      <w:sz w:val="24"/>
      <w:szCs w:val="24"/>
      <w:lang w:val="ru-RU" w:eastAsia="ru-RU"/>
    </w:rPr>
  </w:style>
  <w:style w:type="character" w:customStyle="1" w:styleId="highlightedsearchterm">
    <w:name w:val="highlightedsearchterm"/>
    <w:basedOn w:val="a0"/>
    <w:rsid w:val="004D3AB5"/>
  </w:style>
  <w:style w:type="character" w:customStyle="1" w:styleId="FontStyle0">
    <w:name w:val="Font Style"/>
    <w:rsid w:val="00325BD7"/>
    <w:rPr>
      <w:rFonts w:cs="Courier New"/>
      <w:color w:val="000000"/>
      <w:sz w:val="20"/>
      <w:szCs w:val="20"/>
    </w:rPr>
  </w:style>
  <w:style w:type="paragraph" w:customStyle="1" w:styleId="ParagraphStyle">
    <w:name w:val="Paragraph Style"/>
    <w:rsid w:val="00325BD7"/>
    <w:pPr>
      <w:autoSpaceDE w:val="0"/>
      <w:autoSpaceDN w:val="0"/>
      <w:adjustRightInd w:val="0"/>
    </w:pPr>
    <w:rPr>
      <w:rFonts w:ascii="Courier New" w:hAnsi="Courier New"/>
      <w:sz w:val="24"/>
      <w:szCs w:val="24"/>
    </w:rPr>
  </w:style>
  <w:style w:type="paragraph" w:styleId="32">
    <w:name w:val="Body Text 3"/>
    <w:basedOn w:val="a"/>
    <w:link w:val="33"/>
    <w:uiPriority w:val="99"/>
    <w:unhideWhenUsed/>
    <w:rsid w:val="00AC331B"/>
    <w:pPr>
      <w:spacing w:after="120"/>
    </w:pPr>
    <w:rPr>
      <w:sz w:val="16"/>
      <w:szCs w:val="16"/>
      <w:lang w:eastAsia="x-none"/>
    </w:rPr>
  </w:style>
  <w:style w:type="character" w:customStyle="1" w:styleId="33">
    <w:name w:val="Основной текст 3 Знак"/>
    <w:link w:val="32"/>
    <w:uiPriority w:val="99"/>
    <w:rsid w:val="00AC331B"/>
    <w:rPr>
      <w:sz w:val="16"/>
      <w:szCs w:val="16"/>
      <w:lang w:val="uk-UA"/>
    </w:rPr>
  </w:style>
  <w:style w:type="paragraph" w:customStyle="1" w:styleId="heading3">
    <w:name w:val="heading 3.Пункт"/>
    <w:basedOn w:val="a"/>
    <w:next w:val="a"/>
    <w:uiPriority w:val="99"/>
    <w:rsid w:val="00533231"/>
    <w:pPr>
      <w:tabs>
        <w:tab w:val="left" w:leader="dot" w:pos="851"/>
        <w:tab w:val="num" w:pos="2422"/>
        <w:tab w:val="left" w:leader="dot" w:pos="8505"/>
      </w:tabs>
      <w:ind w:left="2422" w:hanging="851"/>
      <w:jc w:val="both"/>
      <w:outlineLvl w:val="2"/>
    </w:pPr>
    <w:rPr>
      <w:sz w:val="26"/>
      <w:szCs w:val="26"/>
      <w:lang w:val="ru-RU"/>
    </w:rPr>
  </w:style>
  <w:style w:type="paragraph" w:styleId="25">
    <w:name w:val="Body Text 2"/>
    <w:basedOn w:val="a"/>
    <w:link w:val="26"/>
    <w:uiPriority w:val="99"/>
    <w:unhideWhenUsed/>
    <w:rsid w:val="001D414E"/>
    <w:pPr>
      <w:spacing w:after="120" w:line="480" w:lineRule="auto"/>
    </w:pPr>
    <w:rPr>
      <w:lang w:eastAsia="x-none"/>
    </w:rPr>
  </w:style>
  <w:style w:type="character" w:customStyle="1" w:styleId="26">
    <w:name w:val="Основной текст 2 Знак"/>
    <w:link w:val="25"/>
    <w:uiPriority w:val="99"/>
    <w:rsid w:val="001D414E"/>
    <w:rPr>
      <w:sz w:val="24"/>
      <w:szCs w:val="24"/>
      <w:lang w:val="uk-UA"/>
    </w:rPr>
  </w:style>
  <w:style w:type="character" w:styleId="aff0">
    <w:name w:val="FollowedHyperlink"/>
    <w:uiPriority w:val="99"/>
    <w:semiHidden/>
    <w:unhideWhenUsed/>
    <w:rsid w:val="00DA3B51"/>
    <w:rPr>
      <w:color w:val="800080"/>
      <w:u w:val="single"/>
    </w:rPr>
  </w:style>
  <w:style w:type="paragraph" w:customStyle="1" w:styleId="xl65">
    <w:name w:val="xl65"/>
    <w:basedOn w:val="a"/>
    <w:rsid w:val="00DA3B51"/>
    <w:pPr>
      <w:spacing w:before="100" w:beforeAutospacing="1" w:after="100" w:afterAutospacing="1"/>
    </w:pPr>
    <w:rPr>
      <w:sz w:val="22"/>
      <w:szCs w:val="22"/>
      <w:lang w:val="ru-RU"/>
    </w:rPr>
  </w:style>
  <w:style w:type="paragraph" w:customStyle="1" w:styleId="xl66">
    <w:name w:val="xl66"/>
    <w:basedOn w:val="a"/>
    <w:rsid w:val="00DA3B51"/>
    <w:pPr>
      <w:spacing w:before="100" w:beforeAutospacing="1" w:after="100" w:afterAutospacing="1"/>
      <w:jc w:val="center"/>
      <w:textAlignment w:val="center"/>
    </w:pPr>
    <w:rPr>
      <w:sz w:val="22"/>
      <w:szCs w:val="22"/>
      <w:lang w:val="ru-RU"/>
    </w:rPr>
  </w:style>
  <w:style w:type="paragraph" w:customStyle="1" w:styleId="xl67">
    <w:name w:val="xl67"/>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ru-RU"/>
    </w:rPr>
  </w:style>
  <w:style w:type="paragraph" w:customStyle="1" w:styleId="xl68">
    <w:name w:val="xl68"/>
    <w:basedOn w:val="a"/>
    <w:rsid w:val="00DA3B51"/>
    <w:pPr>
      <w:shd w:val="clear" w:color="000000" w:fill="FFFF99"/>
      <w:spacing w:before="100" w:beforeAutospacing="1" w:after="100" w:afterAutospacing="1"/>
      <w:jc w:val="center"/>
      <w:textAlignment w:val="center"/>
    </w:pPr>
    <w:rPr>
      <w:sz w:val="22"/>
      <w:szCs w:val="22"/>
      <w:lang w:val="ru-RU"/>
    </w:rPr>
  </w:style>
  <w:style w:type="paragraph" w:customStyle="1" w:styleId="xl69">
    <w:name w:val="xl69"/>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0">
    <w:name w:val="xl70"/>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1">
    <w:name w:val="xl71"/>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ru-RU"/>
    </w:rPr>
  </w:style>
  <w:style w:type="paragraph" w:customStyle="1" w:styleId="xl72">
    <w:name w:val="xl72"/>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3">
    <w:name w:val="xl73"/>
    <w:basedOn w:val="a"/>
    <w:rsid w:val="00DA3B51"/>
    <w:pPr>
      <w:spacing w:before="100" w:beforeAutospacing="1" w:after="100" w:afterAutospacing="1"/>
      <w:jc w:val="center"/>
      <w:textAlignment w:val="center"/>
    </w:pPr>
    <w:rPr>
      <w:sz w:val="22"/>
      <w:szCs w:val="22"/>
      <w:lang w:val="ru-RU"/>
    </w:rPr>
  </w:style>
  <w:style w:type="paragraph" w:customStyle="1" w:styleId="xl74">
    <w:name w:val="xl74"/>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ru-RU"/>
    </w:rPr>
  </w:style>
  <w:style w:type="paragraph" w:customStyle="1" w:styleId="xl75">
    <w:name w:val="xl75"/>
    <w:basedOn w:val="a"/>
    <w:rsid w:val="00DA3B51"/>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76">
    <w:name w:val="xl76"/>
    <w:basedOn w:val="a"/>
    <w:rsid w:val="00DA3B51"/>
    <w:pPr>
      <w:pBdr>
        <w:top w:val="single" w:sz="4" w:space="0" w:color="auto"/>
        <w:left w:val="single" w:sz="4" w:space="0" w:color="auto"/>
        <w:bottom w:val="single" w:sz="4" w:space="0" w:color="auto"/>
      </w:pBdr>
      <w:spacing w:before="100" w:beforeAutospacing="1" w:after="100" w:afterAutospacing="1"/>
      <w:textAlignment w:val="top"/>
    </w:pPr>
    <w:rPr>
      <w:b/>
      <w:bCs/>
      <w:sz w:val="22"/>
      <w:szCs w:val="22"/>
      <w:lang w:val="ru-RU"/>
    </w:rPr>
  </w:style>
  <w:style w:type="paragraph" w:customStyle="1" w:styleId="xl77">
    <w:name w:val="xl77"/>
    <w:basedOn w:val="a"/>
    <w:rsid w:val="00DA3B51"/>
    <w:pPr>
      <w:pBdr>
        <w:top w:val="single" w:sz="4" w:space="0" w:color="auto"/>
        <w:bottom w:val="single" w:sz="4" w:space="0" w:color="auto"/>
      </w:pBdr>
      <w:spacing w:before="100" w:beforeAutospacing="1" w:after="100" w:afterAutospacing="1"/>
      <w:textAlignment w:val="top"/>
    </w:pPr>
    <w:rPr>
      <w:b/>
      <w:bCs/>
      <w:sz w:val="22"/>
      <w:szCs w:val="22"/>
      <w:lang w:val="ru-RU"/>
    </w:rPr>
  </w:style>
  <w:style w:type="paragraph" w:customStyle="1" w:styleId="xl78">
    <w:name w:val="xl78"/>
    <w:basedOn w:val="a"/>
    <w:rsid w:val="00DA3B51"/>
    <w:pPr>
      <w:pBdr>
        <w:top w:val="single" w:sz="4" w:space="0" w:color="auto"/>
        <w:bottom w:val="single" w:sz="4" w:space="0" w:color="auto"/>
        <w:right w:val="single" w:sz="4" w:space="0" w:color="auto"/>
      </w:pBdr>
      <w:spacing w:before="100" w:beforeAutospacing="1" w:after="100" w:afterAutospacing="1"/>
      <w:textAlignment w:val="top"/>
    </w:pPr>
    <w:rPr>
      <w:b/>
      <w:bCs/>
      <w:sz w:val="22"/>
      <w:szCs w:val="22"/>
      <w:lang w:val="ru-RU"/>
    </w:rPr>
  </w:style>
  <w:style w:type="paragraph" w:customStyle="1" w:styleId="xl79">
    <w:name w:val="xl79"/>
    <w:basedOn w:val="a"/>
    <w:rsid w:val="00DA3B51"/>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80">
    <w:name w:val="xl80"/>
    <w:basedOn w:val="a"/>
    <w:rsid w:val="00DA3B51"/>
    <w:pPr>
      <w:pBdr>
        <w:top w:val="single" w:sz="4" w:space="0" w:color="auto"/>
        <w:bottom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81">
    <w:name w:val="xl81"/>
    <w:basedOn w:val="a"/>
    <w:rsid w:val="00DA3B51"/>
    <w:pPr>
      <w:pBdr>
        <w:top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aff1">
    <w:name w:val="Знак Знак Знак Знак Знак Знак Знак Знак"/>
    <w:basedOn w:val="a"/>
    <w:rsid w:val="00E01F1E"/>
    <w:rPr>
      <w:rFonts w:ascii="Verdana" w:hAnsi="Verdana"/>
      <w:sz w:val="20"/>
      <w:szCs w:val="20"/>
      <w:lang w:val="en-US" w:eastAsia="en-US"/>
    </w:rPr>
  </w:style>
  <w:style w:type="paragraph" w:styleId="aff2">
    <w:name w:val="List Paragraph"/>
    <w:aliases w:val="CA bullets,EBRD List,Chapter10,Список уровня 2,название табл/рис,Elenco Normale,List Paragraph,Number Bullets,AC List 01"/>
    <w:basedOn w:val="a"/>
    <w:link w:val="aff3"/>
    <w:uiPriority w:val="1"/>
    <w:qFormat/>
    <w:rsid w:val="00E01F1E"/>
    <w:pPr>
      <w:ind w:left="708"/>
    </w:pPr>
    <w:rPr>
      <w:rFonts w:eastAsia="SimSun"/>
      <w:lang w:val="ru-RU" w:eastAsia="en-US"/>
    </w:rPr>
  </w:style>
  <w:style w:type="character" w:customStyle="1" w:styleId="aff3">
    <w:name w:val="Абзац списка Знак"/>
    <w:aliases w:val="CA bullets Знак,EBRD List Знак,Chapter10 Знак,Список уровня 2 Знак,название табл/рис Знак,Elenco Normale Знак,List Paragraph Знак,Number Bullets Знак,AC List 01 Знак"/>
    <w:link w:val="aff2"/>
    <w:uiPriority w:val="1"/>
    <w:qFormat/>
    <w:rsid w:val="0078524C"/>
    <w:rPr>
      <w:rFonts w:eastAsia="SimSun"/>
      <w:sz w:val="24"/>
      <w:szCs w:val="24"/>
      <w:lang w:val="ru-RU" w:eastAsia="en-US"/>
    </w:rPr>
  </w:style>
  <w:style w:type="character" w:customStyle="1" w:styleId="subhead21">
    <w:name w:val="subhead21"/>
    <w:rsid w:val="001A232E"/>
    <w:rPr>
      <w:rFonts w:ascii="Verdana" w:hAnsi="Verdana" w:hint="default"/>
      <w:b/>
      <w:bCs/>
      <w:color w:val="000000"/>
      <w:sz w:val="16"/>
      <w:szCs w:val="16"/>
    </w:rPr>
  </w:style>
  <w:style w:type="paragraph" w:customStyle="1" w:styleId="ft5">
    <w:name w:val="ft5"/>
    <w:basedOn w:val="a"/>
    <w:rsid w:val="001A232E"/>
    <w:pPr>
      <w:spacing w:before="100" w:beforeAutospacing="1" w:after="100" w:afterAutospacing="1"/>
    </w:pPr>
    <w:rPr>
      <w:rFonts w:ascii="Verdana" w:hAnsi="Verdana"/>
      <w:b/>
      <w:bCs/>
      <w:color w:val="000000"/>
      <w:sz w:val="12"/>
      <w:szCs w:val="12"/>
      <w:lang w:val="ru-RU"/>
    </w:rPr>
  </w:style>
  <w:style w:type="character" w:customStyle="1" w:styleId="ft21">
    <w:name w:val="ft21"/>
    <w:rsid w:val="001A232E"/>
    <w:rPr>
      <w:rFonts w:ascii="Verdana" w:hAnsi="Verdana" w:hint="default"/>
      <w:b w:val="0"/>
      <w:bCs w:val="0"/>
      <w:color w:val="000000"/>
      <w:sz w:val="12"/>
      <w:szCs w:val="12"/>
    </w:rPr>
  </w:style>
  <w:style w:type="character" w:customStyle="1" w:styleId="copyright1">
    <w:name w:val="copyright1"/>
    <w:rsid w:val="001A232E"/>
    <w:rPr>
      <w:rFonts w:ascii="Verdana" w:hAnsi="Verdana" w:hint="default"/>
      <w:b w:val="0"/>
      <w:bCs w:val="0"/>
      <w:color w:val="00377E"/>
      <w:sz w:val="10"/>
      <w:szCs w:val="10"/>
    </w:rPr>
  </w:style>
  <w:style w:type="character" w:customStyle="1" w:styleId="rvts2">
    <w:name w:val="rvts2"/>
    <w:rsid w:val="001A232E"/>
    <w:rPr>
      <w:rFonts w:ascii="Arial" w:hAnsi="Arial" w:cs="Arial" w:hint="default"/>
      <w:b/>
      <w:bCs/>
      <w:color w:val="000080"/>
      <w:sz w:val="20"/>
      <w:szCs w:val="20"/>
    </w:rPr>
  </w:style>
  <w:style w:type="paragraph" w:customStyle="1" w:styleId="34">
    <w:name w:val="заголовок 3"/>
    <w:basedOn w:val="a"/>
    <w:next w:val="a"/>
    <w:rsid w:val="001A232E"/>
    <w:pPr>
      <w:keepNext/>
      <w:widowControl w:val="0"/>
      <w:autoSpaceDE w:val="0"/>
      <w:autoSpaceDN w:val="0"/>
      <w:jc w:val="center"/>
    </w:pPr>
    <w:rPr>
      <w:rFonts w:ascii="Arial" w:hAnsi="Arial" w:cs="Arial"/>
      <w:b/>
      <w:bCs/>
      <w:sz w:val="20"/>
    </w:rPr>
  </w:style>
  <w:style w:type="paragraph" w:styleId="35">
    <w:name w:val="Body Text Indent 3"/>
    <w:basedOn w:val="a"/>
    <w:link w:val="36"/>
    <w:uiPriority w:val="99"/>
    <w:rsid w:val="002F6247"/>
    <w:pPr>
      <w:spacing w:after="120"/>
      <w:ind w:left="283"/>
    </w:pPr>
    <w:rPr>
      <w:sz w:val="16"/>
      <w:szCs w:val="16"/>
      <w:lang w:eastAsia="x-none"/>
    </w:rPr>
  </w:style>
  <w:style w:type="character" w:customStyle="1" w:styleId="36">
    <w:name w:val="Основной текст с отступом 3 Знак"/>
    <w:link w:val="35"/>
    <w:uiPriority w:val="99"/>
    <w:rsid w:val="002F6247"/>
    <w:rPr>
      <w:sz w:val="16"/>
      <w:szCs w:val="16"/>
      <w:lang w:val="uk-UA" w:eastAsia="x-none"/>
    </w:rPr>
  </w:style>
  <w:style w:type="paragraph" w:customStyle="1" w:styleId="aff4">
    <w:name w:val="Таблиця цифри"/>
    <w:basedOn w:val="a"/>
    <w:rsid w:val="002F6247"/>
    <w:pPr>
      <w:spacing w:before="60" w:after="60"/>
      <w:jc w:val="center"/>
    </w:pPr>
    <w:rPr>
      <w:sz w:val="20"/>
      <w:szCs w:val="20"/>
    </w:rPr>
  </w:style>
  <w:style w:type="paragraph" w:customStyle="1" w:styleId="aff5">
    <w:name w:val="Таблиця текст"/>
    <w:basedOn w:val="a"/>
    <w:rsid w:val="002F6247"/>
    <w:pPr>
      <w:spacing w:before="60" w:after="60"/>
    </w:pPr>
    <w:rPr>
      <w:sz w:val="20"/>
    </w:rPr>
  </w:style>
  <w:style w:type="paragraph" w:customStyle="1" w:styleId="aff6">
    <w:name w:val="Таблиця_оформлення"/>
    <w:basedOn w:val="a"/>
    <w:rsid w:val="002F6247"/>
    <w:pPr>
      <w:spacing w:before="60" w:after="60"/>
      <w:jc w:val="center"/>
    </w:pPr>
    <w:rPr>
      <w:sz w:val="20"/>
    </w:rPr>
  </w:style>
  <w:style w:type="paragraph" w:customStyle="1" w:styleId="aff7">
    <w:name w:val="Таблиця текст Знак"/>
    <w:basedOn w:val="a"/>
    <w:rsid w:val="002F6247"/>
    <w:pPr>
      <w:spacing w:before="60" w:after="60"/>
    </w:pPr>
    <w:rPr>
      <w:sz w:val="20"/>
    </w:rPr>
  </w:style>
  <w:style w:type="paragraph" w:styleId="aff8">
    <w:name w:val="Title"/>
    <w:basedOn w:val="a"/>
    <w:link w:val="aff9"/>
    <w:uiPriority w:val="1"/>
    <w:qFormat/>
    <w:rsid w:val="002F6247"/>
    <w:pPr>
      <w:widowControl w:val="0"/>
      <w:tabs>
        <w:tab w:val="left" w:pos="10206"/>
      </w:tabs>
      <w:ind w:firstLine="720"/>
      <w:jc w:val="center"/>
    </w:pPr>
    <w:rPr>
      <w:rFonts w:ascii="Garamond" w:hAnsi="Garamond"/>
      <w:b/>
      <w:w w:val="90"/>
      <w:sz w:val="26"/>
      <w:szCs w:val="26"/>
      <w:lang w:eastAsia="x-none"/>
    </w:rPr>
  </w:style>
  <w:style w:type="character" w:customStyle="1" w:styleId="aff9">
    <w:name w:val="Название Знак"/>
    <w:link w:val="aff8"/>
    <w:uiPriority w:val="1"/>
    <w:rsid w:val="002F6247"/>
    <w:rPr>
      <w:rFonts w:ascii="Garamond" w:hAnsi="Garamond"/>
      <w:b/>
      <w:w w:val="90"/>
      <w:sz w:val="26"/>
      <w:szCs w:val="26"/>
      <w:lang w:val="uk-UA" w:eastAsia="x-none"/>
    </w:rPr>
  </w:style>
  <w:style w:type="paragraph" w:customStyle="1" w:styleId="18">
    <w:name w:val="Обычный1"/>
    <w:qFormat/>
    <w:rsid w:val="002F6247"/>
    <w:rPr>
      <w:rFonts w:ascii="FreeSet" w:hAnsi="FreeSet"/>
      <w:snapToGrid w:val="0"/>
      <w:sz w:val="24"/>
      <w:lang w:val="en-US"/>
    </w:rPr>
  </w:style>
  <w:style w:type="paragraph" w:customStyle="1" w:styleId="0">
    <w:name w:val="Òåêñò0"/>
    <w:basedOn w:val="a"/>
    <w:rsid w:val="002F6247"/>
    <w:pPr>
      <w:widowControl w:val="0"/>
      <w:spacing w:line="210" w:lineRule="atLeast"/>
      <w:jc w:val="both"/>
    </w:pPr>
    <w:rPr>
      <w:sz w:val="20"/>
      <w:szCs w:val="20"/>
    </w:rPr>
  </w:style>
  <w:style w:type="paragraph" w:customStyle="1" w:styleId="Normal-12">
    <w:name w:val="Normal-12"/>
    <w:basedOn w:val="a"/>
    <w:rsid w:val="002F6247"/>
    <w:pPr>
      <w:ind w:firstLine="720"/>
      <w:jc w:val="both"/>
    </w:pPr>
    <w:rPr>
      <w:lang w:val="ru-RU" w:eastAsia="en-US"/>
    </w:rPr>
  </w:style>
  <w:style w:type="paragraph" w:styleId="affa">
    <w:name w:val="List"/>
    <w:basedOn w:val="a"/>
    <w:rsid w:val="002F6247"/>
    <w:pPr>
      <w:suppressAutoHyphens/>
      <w:ind w:left="360" w:hanging="360"/>
    </w:pPr>
    <w:rPr>
      <w:rFonts w:ascii="MS Sans Serif" w:hAnsi="MS Sans Serif"/>
      <w:sz w:val="20"/>
      <w:szCs w:val="20"/>
      <w:lang w:val="ru-RU" w:eastAsia="ar-SA"/>
    </w:rPr>
  </w:style>
  <w:style w:type="paragraph" w:customStyle="1" w:styleId="41">
    <w:name w:val="Стиль4"/>
    <w:basedOn w:val="a"/>
    <w:uiPriority w:val="99"/>
    <w:rsid w:val="002F6247"/>
    <w:pPr>
      <w:jc w:val="both"/>
    </w:pPr>
    <w:rPr>
      <w:rFonts w:eastAsia="Calibri"/>
      <w:sz w:val="26"/>
      <w:szCs w:val="26"/>
      <w:lang w:eastAsia="ar-SA"/>
    </w:rPr>
  </w:style>
  <w:style w:type="character" w:customStyle="1" w:styleId="rvts0">
    <w:name w:val="rvts0"/>
    <w:uiPriority w:val="99"/>
    <w:rsid w:val="002F6247"/>
  </w:style>
  <w:style w:type="paragraph" w:customStyle="1" w:styleId="27">
    <w:name w:val="Стиль2"/>
    <w:basedOn w:val="a"/>
    <w:link w:val="28"/>
    <w:rsid w:val="002F6247"/>
    <w:pPr>
      <w:suppressAutoHyphens/>
      <w:spacing w:before="240" w:after="120"/>
      <w:jc w:val="center"/>
    </w:pPr>
    <w:rPr>
      <w:rFonts w:eastAsia="Calibri"/>
      <w:b/>
      <w:bCs/>
      <w:sz w:val="26"/>
      <w:szCs w:val="26"/>
      <w:lang w:val="x-none" w:eastAsia="ar-SA"/>
    </w:rPr>
  </w:style>
  <w:style w:type="character" w:customStyle="1" w:styleId="28">
    <w:name w:val="Стиль2 Знак"/>
    <w:link w:val="27"/>
    <w:locked/>
    <w:rsid w:val="002F6247"/>
    <w:rPr>
      <w:rFonts w:eastAsia="Calibri"/>
      <w:b/>
      <w:bCs/>
      <w:sz w:val="26"/>
      <w:szCs w:val="26"/>
      <w:lang w:val="x-none" w:eastAsia="ar-SA"/>
    </w:rPr>
  </w:style>
  <w:style w:type="paragraph" w:customStyle="1" w:styleId="xl82">
    <w:name w:val="xl82"/>
    <w:basedOn w:val="a"/>
    <w:rsid w:val="002F624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val="ru-RU"/>
    </w:rPr>
  </w:style>
  <w:style w:type="paragraph" w:customStyle="1" w:styleId="xl83">
    <w:name w:val="xl83"/>
    <w:basedOn w:val="a"/>
    <w:rsid w:val="002F624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0"/>
      <w:szCs w:val="20"/>
      <w:lang w:val="ru-RU"/>
    </w:rPr>
  </w:style>
  <w:style w:type="paragraph" w:customStyle="1" w:styleId="xl84">
    <w:name w:val="xl84"/>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lang w:val="ru-RU"/>
    </w:rPr>
  </w:style>
  <w:style w:type="paragraph" w:customStyle="1" w:styleId="xl85">
    <w:name w:val="xl85"/>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ru-RU"/>
    </w:rPr>
  </w:style>
  <w:style w:type="paragraph" w:customStyle="1" w:styleId="xl86">
    <w:name w:val="xl86"/>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7">
    <w:name w:val="xl87"/>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8">
    <w:name w:val="xl88"/>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9">
    <w:name w:val="xl89"/>
    <w:basedOn w:val="a"/>
    <w:rsid w:val="002F6247"/>
    <w:pPr>
      <w:pBdr>
        <w:top w:val="single" w:sz="4" w:space="0" w:color="auto"/>
        <w:left w:val="single" w:sz="4" w:space="0" w:color="auto"/>
        <w:bottom w:val="single" w:sz="4" w:space="0" w:color="auto"/>
      </w:pBdr>
      <w:spacing w:before="100" w:beforeAutospacing="1" w:after="100" w:afterAutospacing="1"/>
      <w:jc w:val="center"/>
      <w:textAlignment w:val="center"/>
    </w:pPr>
    <w:rPr>
      <w:b/>
      <w:bCs/>
      <w:lang w:val="ru-RU"/>
    </w:rPr>
  </w:style>
  <w:style w:type="paragraph" w:customStyle="1" w:styleId="xl90">
    <w:name w:val="xl90"/>
    <w:basedOn w:val="a"/>
    <w:rsid w:val="002F6247"/>
    <w:pPr>
      <w:pBdr>
        <w:top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1">
    <w:name w:val="xl91"/>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2">
    <w:name w:val="xl92"/>
    <w:basedOn w:val="a"/>
    <w:rsid w:val="002F6247"/>
    <w:pPr>
      <w:pBdr>
        <w:top w:val="single" w:sz="4" w:space="0" w:color="auto"/>
        <w:left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3">
    <w:name w:val="xl93"/>
    <w:basedOn w:val="a"/>
    <w:rsid w:val="002F6247"/>
    <w:pPr>
      <w:pBdr>
        <w:left w:val="single" w:sz="4" w:space="0" w:color="auto"/>
        <w:bottom w:val="single" w:sz="4" w:space="0" w:color="auto"/>
        <w:right w:val="single" w:sz="4" w:space="0" w:color="auto"/>
      </w:pBdr>
      <w:spacing w:before="100" w:beforeAutospacing="1" w:after="100" w:afterAutospacing="1"/>
      <w:jc w:val="center"/>
      <w:textAlignment w:val="center"/>
    </w:pPr>
    <w:rPr>
      <w:lang w:val="ru-RU"/>
    </w:rPr>
  </w:style>
  <w:style w:type="paragraph" w:customStyle="1" w:styleId="xl94">
    <w:name w:val="xl94"/>
    <w:basedOn w:val="a"/>
    <w:rsid w:val="002F6247"/>
    <w:pPr>
      <w:pBdr>
        <w:top w:val="single" w:sz="4" w:space="0" w:color="auto"/>
        <w:bottom w:val="single" w:sz="4" w:space="0" w:color="auto"/>
      </w:pBdr>
      <w:spacing w:before="100" w:beforeAutospacing="1" w:after="100" w:afterAutospacing="1"/>
      <w:jc w:val="center"/>
      <w:textAlignment w:val="center"/>
    </w:pPr>
    <w:rPr>
      <w:b/>
      <w:bCs/>
      <w:lang w:val="ru-RU"/>
    </w:rPr>
  </w:style>
  <w:style w:type="paragraph" w:customStyle="1" w:styleId="xl95">
    <w:name w:val="xl95"/>
    <w:basedOn w:val="a"/>
    <w:rsid w:val="002F6247"/>
    <w:pPr>
      <w:pBdr>
        <w:bottom w:val="single" w:sz="4" w:space="0" w:color="auto"/>
      </w:pBdr>
      <w:spacing w:before="100" w:beforeAutospacing="1" w:after="100" w:afterAutospacing="1"/>
      <w:jc w:val="center"/>
      <w:textAlignment w:val="center"/>
    </w:pPr>
    <w:rPr>
      <w:b/>
      <w:bCs/>
      <w:lang w:val="ru-RU"/>
    </w:rPr>
  </w:style>
  <w:style w:type="paragraph" w:customStyle="1" w:styleId="xl96">
    <w:name w:val="xl96"/>
    <w:basedOn w:val="a"/>
    <w:rsid w:val="002F6247"/>
    <w:pPr>
      <w:spacing w:before="100" w:beforeAutospacing="1" w:after="100" w:afterAutospacing="1"/>
      <w:jc w:val="right"/>
      <w:textAlignment w:val="center"/>
    </w:pPr>
    <w:rPr>
      <w:lang w:val="ru-RU"/>
    </w:rPr>
  </w:style>
  <w:style w:type="paragraph" w:customStyle="1" w:styleId="110">
    <w:name w:val="Знак1 Знак Знак Знак Знак Знак Знак1"/>
    <w:basedOn w:val="a"/>
    <w:rsid w:val="00950699"/>
    <w:rPr>
      <w:rFonts w:ascii="Verdana" w:hAnsi="Verdana"/>
      <w:lang w:val="en-US" w:eastAsia="en-US"/>
    </w:rPr>
  </w:style>
  <w:style w:type="paragraph" w:customStyle="1" w:styleId="29">
    <w:name w:val="Знак2"/>
    <w:basedOn w:val="a"/>
    <w:rsid w:val="00950699"/>
    <w:rPr>
      <w:rFonts w:ascii="Verdana" w:hAnsi="Verdana" w:cs="Verdana"/>
      <w:sz w:val="20"/>
      <w:szCs w:val="20"/>
      <w:lang w:val="en-US" w:eastAsia="en-US"/>
    </w:rPr>
  </w:style>
  <w:style w:type="paragraph" w:customStyle="1" w:styleId="19">
    <w:name w:val="Знак Знак Знак Знак1"/>
    <w:basedOn w:val="a"/>
    <w:rsid w:val="00950699"/>
    <w:rPr>
      <w:rFonts w:ascii="Verdana" w:hAnsi="Verdana"/>
      <w:lang w:val="en-US" w:eastAsia="en-US"/>
    </w:rPr>
  </w:style>
  <w:style w:type="paragraph" w:customStyle="1" w:styleId="111">
    <w:name w:val="Знак11"/>
    <w:basedOn w:val="a"/>
    <w:rsid w:val="00950699"/>
    <w:rPr>
      <w:rFonts w:ascii="Verdana" w:hAnsi="Verdana" w:cs="Verdana"/>
      <w:sz w:val="20"/>
      <w:szCs w:val="20"/>
      <w:lang w:val="en-US" w:eastAsia="en-US"/>
    </w:rPr>
  </w:style>
  <w:style w:type="paragraph" w:customStyle="1" w:styleId="CharChar1">
    <w:name w:val="Char Знак Знак Char Знак Знак Знак Знак Знак Знак Знак Знак Знак Знак Знак Знак Знак1"/>
    <w:basedOn w:val="a"/>
    <w:rsid w:val="00950699"/>
    <w:rPr>
      <w:rFonts w:ascii="Verdana" w:hAnsi="Verdana"/>
      <w:sz w:val="20"/>
      <w:szCs w:val="20"/>
      <w:lang w:val="en-US" w:eastAsia="en-US"/>
    </w:rPr>
  </w:style>
  <w:style w:type="character" w:customStyle="1" w:styleId="rvts23">
    <w:name w:val="rvts23"/>
    <w:basedOn w:val="a0"/>
    <w:rsid w:val="00E57B97"/>
  </w:style>
  <w:style w:type="character" w:styleId="affb">
    <w:name w:val="Emphasis"/>
    <w:qFormat/>
    <w:rsid w:val="00E57B97"/>
    <w:rPr>
      <w:i/>
      <w:iCs/>
    </w:rPr>
  </w:style>
  <w:style w:type="paragraph" w:customStyle="1" w:styleId="rvps2">
    <w:name w:val="rvps2"/>
    <w:basedOn w:val="a"/>
    <w:rsid w:val="00E57B97"/>
    <w:pPr>
      <w:spacing w:before="100" w:beforeAutospacing="1" w:after="100" w:afterAutospacing="1"/>
    </w:pPr>
    <w:rPr>
      <w:rFonts w:eastAsia="Calibri"/>
      <w:lang w:eastAsia="uk-UA"/>
    </w:rPr>
  </w:style>
  <w:style w:type="character" w:customStyle="1" w:styleId="1a">
    <w:name w:val="Гіперпосилання1"/>
    <w:uiPriority w:val="99"/>
    <w:unhideWhenUsed/>
    <w:rsid w:val="00E57B97"/>
    <w:rPr>
      <w:color w:val="0000FF"/>
      <w:u w:val="single"/>
    </w:rPr>
  </w:style>
  <w:style w:type="paragraph" w:customStyle="1" w:styleId="LO-normal">
    <w:name w:val="LO-normal"/>
    <w:qFormat/>
    <w:rsid w:val="00B71F65"/>
    <w:pPr>
      <w:spacing w:line="276" w:lineRule="auto"/>
    </w:pPr>
    <w:rPr>
      <w:rFonts w:ascii="Arial" w:eastAsia="Arial" w:hAnsi="Arial" w:cs="Arial"/>
      <w:color w:val="000000"/>
      <w:sz w:val="22"/>
      <w:szCs w:val="22"/>
      <w:lang w:eastAsia="zh-CN"/>
    </w:rPr>
  </w:style>
  <w:style w:type="paragraph" w:styleId="affc">
    <w:name w:val="Block Text"/>
    <w:basedOn w:val="a"/>
    <w:rsid w:val="001D19A8"/>
    <w:pPr>
      <w:ind w:left="-108" w:right="-108"/>
      <w:jc w:val="center"/>
    </w:pPr>
    <w:rPr>
      <w:b/>
      <w:sz w:val="19"/>
      <w:szCs w:val="20"/>
    </w:rPr>
  </w:style>
  <w:style w:type="paragraph" w:customStyle="1" w:styleId="affd">
    <w:name w:val="Знак Знак Знак Знак Знак Знак Знак"/>
    <w:basedOn w:val="a"/>
    <w:uiPriority w:val="99"/>
    <w:rsid w:val="001D19A8"/>
    <w:rPr>
      <w:rFonts w:ascii="Verdana" w:hAnsi="Verdana"/>
      <w:sz w:val="20"/>
      <w:szCs w:val="20"/>
      <w:lang w:val="en-US" w:eastAsia="en-US"/>
    </w:rPr>
  </w:style>
  <w:style w:type="paragraph" w:customStyle="1" w:styleId="BodyText21">
    <w:name w:val="Body Text 21"/>
    <w:basedOn w:val="a"/>
    <w:uiPriority w:val="99"/>
    <w:rsid w:val="001D19A8"/>
    <w:pPr>
      <w:tabs>
        <w:tab w:val="left" w:pos="0"/>
      </w:tabs>
    </w:pPr>
    <w:rPr>
      <w:szCs w:val="20"/>
      <w:lang w:val="ru-RU"/>
    </w:rPr>
  </w:style>
  <w:style w:type="paragraph" w:customStyle="1" w:styleId="1b">
    <w:name w:val="Без интервала1"/>
    <w:uiPriority w:val="99"/>
    <w:rsid w:val="001D19A8"/>
    <w:rPr>
      <w:lang w:val="uk-UA"/>
    </w:rPr>
  </w:style>
  <w:style w:type="character" w:customStyle="1" w:styleId="1c">
    <w:name w:val="Заголовок №1_"/>
    <w:link w:val="1d"/>
    <w:locked/>
    <w:rsid w:val="001D19A8"/>
    <w:rPr>
      <w:rFonts w:ascii="Sylfaen" w:hAnsi="Sylfaen" w:cs="Gautami"/>
      <w:shd w:val="clear" w:color="auto" w:fill="FFFFFF"/>
      <w:lang w:bidi="te-IN"/>
    </w:rPr>
  </w:style>
  <w:style w:type="paragraph" w:customStyle="1" w:styleId="1d">
    <w:name w:val="Заголовок №1"/>
    <w:basedOn w:val="a"/>
    <w:link w:val="1c"/>
    <w:rsid w:val="001D19A8"/>
    <w:pPr>
      <w:shd w:val="clear" w:color="auto" w:fill="FFFFFF"/>
      <w:spacing w:line="240" w:lineRule="atLeast"/>
      <w:outlineLvl w:val="0"/>
    </w:pPr>
    <w:rPr>
      <w:rFonts w:ascii="Sylfaen" w:hAnsi="Sylfaen" w:cs="Gautami"/>
      <w:sz w:val="20"/>
      <w:szCs w:val="20"/>
      <w:shd w:val="clear" w:color="auto" w:fill="FFFFFF"/>
      <w:lang w:val="x-none" w:eastAsia="x-none" w:bidi="te-IN"/>
    </w:rPr>
  </w:style>
  <w:style w:type="character" w:customStyle="1" w:styleId="37">
    <w:name w:val="Основной текст (3)_"/>
    <w:link w:val="38"/>
    <w:locked/>
    <w:rsid w:val="001D19A8"/>
    <w:rPr>
      <w:rFonts w:ascii="Sylfaen" w:hAnsi="Sylfaen" w:cs="Gautami"/>
      <w:spacing w:val="10"/>
      <w:shd w:val="clear" w:color="auto" w:fill="FFFFFF"/>
      <w:lang w:bidi="te-IN"/>
    </w:rPr>
  </w:style>
  <w:style w:type="paragraph" w:customStyle="1" w:styleId="38">
    <w:name w:val="Основной текст (3)"/>
    <w:basedOn w:val="a"/>
    <w:link w:val="37"/>
    <w:rsid w:val="001D19A8"/>
    <w:pPr>
      <w:shd w:val="clear" w:color="auto" w:fill="FFFFFF"/>
      <w:spacing w:after="300" w:line="240" w:lineRule="atLeast"/>
    </w:pPr>
    <w:rPr>
      <w:rFonts w:ascii="Sylfaen" w:hAnsi="Sylfaen" w:cs="Gautami"/>
      <w:spacing w:val="10"/>
      <w:sz w:val="20"/>
      <w:szCs w:val="20"/>
      <w:shd w:val="clear" w:color="auto" w:fill="FFFFFF"/>
      <w:lang w:val="x-none" w:eastAsia="x-none" w:bidi="te-IN"/>
    </w:rPr>
  </w:style>
  <w:style w:type="character" w:customStyle="1" w:styleId="affe">
    <w:name w:val="Основной текст_"/>
    <w:link w:val="112"/>
    <w:uiPriority w:val="99"/>
    <w:locked/>
    <w:rsid w:val="001D19A8"/>
    <w:rPr>
      <w:rFonts w:ascii="Sylfaen" w:hAnsi="Sylfaen" w:cs="Gautami"/>
      <w:sz w:val="21"/>
      <w:szCs w:val="21"/>
      <w:shd w:val="clear" w:color="auto" w:fill="FFFFFF"/>
      <w:lang w:bidi="te-IN"/>
    </w:rPr>
  </w:style>
  <w:style w:type="paragraph" w:customStyle="1" w:styleId="112">
    <w:name w:val="Основной текст11"/>
    <w:basedOn w:val="a"/>
    <w:link w:val="affe"/>
    <w:uiPriority w:val="99"/>
    <w:rsid w:val="001D19A8"/>
    <w:pPr>
      <w:shd w:val="clear" w:color="auto" w:fill="FFFFFF"/>
      <w:spacing w:before="300" w:line="269" w:lineRule="exact"/>
      <w:ind w:hanging="360"/>
      <w:jc w:val="both"/>
    </w:pPr>
    <w:rPr>
      <w:rFonts w:ascii="Sylfaen" w:hAnsi="Sylfaen" w:cs="Gautami"/>
      <w:sz w:val="21"/>
      <w:szCs w:val="21"/>
      <w:shd w:val="clear" w:color="auto" w:fill="FFFFFF"/>
      <w:lang w:val="x-none" w:eastAsia="x-none" w:bidi="te-IN"/>
    </w:rPr>
  </w:style>
  <w:style w:type="character" w:customStyle="1" w:styleId="51">
    <w:name w:val="Основной текст (5)_"/>
    <w:link w:val="52"/>
    <w:uiPriority w:val="99"/>
    <w:locked/>
    <w:rsid w:val="001D19A8"/>
    <w:rPr>
      <w:rFonts w:ascii="MS Reference Sans Serif" w:hAnsi="MS Reference Sans Serif" w:cs="Gautami"/>
      <w:sz w:val="17"/>
      <w:szCs w:val="17"/>
      <w:shd w:val="clear" w:color="auto" w:fill="FFFFFF"/>
      <w:lang w:bidi="te-IN"/>
    </w:rPr>
  </w:style>
  <w:style w:type="paragraph" w:customStyle="1" w:styleId="52">
    <w:name w:val="Основной текст (5)"/>
    <w:basedOn w:val="a"/>
    <w:link w:val="51"/>
    <w:uiPriority w:val="99"/>
    <w:rsid w:val="001D19A8"/>
    <w:pPr>
      <w:shd w:val="clear" w:color="auto" w:fill="FFFFFF"/>
      <w:spacing w:after="60" w:line="240" w:lineRule="atLeast"/>
      <w:ind w:hanging="340"/>
      <w:jc w:val="both"/>
    </w:pPr>
    <w:rPr>
      <w:rFonts w:ascii="MS Reference Sans Serif" w:hAnsi="MS Reference Sans Serif" w:cs="Gautami"/>
      <w:sz w:val="17"/>
      <w:szCs w:val="17"/>
      <w:shd w:val="clear" w:color="auto" w:fill="FFFFFF"/>
      <w:lang w:val="x-none" w:eastAsia="x-none" w:bidi="te-IN"/>
    </w:rPr>
  </w:style>
  <w:style w:type="paragraph" w:customStyle="1" w:styleId="1e">
    <w:name w:val="Знак Знак1"/>
    <w:basedOn w:val="a"/>
    <w:uiPriority w:val="99"/>
    <w:rsid w:val="001D19A8"/>
    <w:rPr>
      <w:rFonts w:ascii="Verdana" w:hAnsi="Verdana" w:cs="Verdana"/>
      <w:sz w:val="20"/>
      <w:szCs w:val="20"/>
      <w:lang w:eastAsia="en-US"/>
    </w:rPr>
  </w:style>
  <w:style w:type="paragraph" w:customStyle="1" w:styleId="1">
    <w:name w:val="Договор Заг 1"/>
    <w:basedOn w:val="a"/>
    <w:next w:val="a"/>
    <w:autoRedefine/>
    <w:uiPriority w:val="99"/>
    <w:rsid w:val="001D19A8"/>
    <w:pPr>
      <w:keepNext/>
      <w:numPr>
        <w:numId w:val="1"/>
      </w:numPr>
      <w:tabs>
        <w:tab w:val="left" w:pos="851"/>
      </w:tabs>
      <w:spacing w:before="120" w:after="120"/>
      <w:ind w:left="0" w:firstLine="0"/>
      <w:jc w:val="center"/>
    </w:pPr>
    <w:rPr>
      <w:b/>
      <w:szCs w:val="20"/>
    </w:rPr>
  </w:style>
  <w:style w:type="paragraph" w:customStyle="1" w:styleId="afff">
    <w:name w:val="Договор осн текст"/>
    <w:basedOn w:val="a"/>
    <w:uiPriority w:val="99"/>
    <w:rsid w:val="001D19A8"/>
    <w:pPr>
      <w:tabs>
        <w:tab w:val="num" w:pos="1267"/>
      </w:tabs>
      <w:spacing w:after="120"/>
      <w:ind w:left="1152" w:hanging="432"/>
      <w:jc w:val="both"/>
    </w:pPr>
    <w:rPr>
      <w:szCs w:val="20"/>
    </w:rPr>
  </w:style>
  <w:style w:type="paragraph" w:styleId="afff0">
    <w:name w:val="Document Map"/>
    <w:basedOn w:val="a"/>
    <w:link w:val="afff1"/>
    <w:uiPriority w:val="99"/>
    <w:semiHidden/>
    <w:rsid w:val="001D19A8"/>
    <w:pPr>
      <w:shd w:val="clear" w:color="auto" w:fill="000080"/>
    </w:pPr>
    <w:rPr>
      <w:sz w:val="2"/>
      <w:szCs w:val="20"/>
      <w:lang w:val="x-none"/>
    </w:rPr>
  </w:style>
  <w:style w:type="character" w:customStyle="1" w:styleId="afff1">
    <w:name w:val="Схема документа Знак"/>
    <w:link w:val="afff0"/>
    <w:uiPriority w:val="99"/>
    <w:semiHidden/>
    <w:rsid w:val="001D19A8"/>
    <w:rPr>
      <w:sz w:val="2"/>
      <w:shd w:val="clear" w:color="auto" w:fill="000080"/>
      <w:lang w:val="x-none" w:eastAsia="ru-RU"/>
    </w:rPr>
  </w:style>
  <w:style w:type="character" w:customStyle="1" w:styleId="xfmb">
    <w:name w:val="xfmb"/>
    <w:uiPriority w:val="99"/>
    <w:rsid w:val="001D19A8"/>
    <w:rPr>
      <w:rFonts w:cs="Times New Roman"/>
    </w:rPr>
  </w:style>
  <w:style w:type="character" w:customStyle="1" w:styleId="2a">
    <w:name w:val="Заголовок 2 Знак Знак"/>
    <w:uiPriority w:val="99"/>
    <w:rsid w:val="001D19A8"/>
    <w:rPr>
      <w:rFonts w:ascii="Arial" w:hAnsi="Arial"/>
      <w:noProof/>
      <w:sz w:val="22"/>
      <w:lang w:val="uk-UA" w:eastAsia="ru-RU"/>
    </w:rPr>
  </w:style>
  <w:style w:type="character" w:customStyle="1" w:styleId="1f">
    <w:name w:val="Стиль1 Знак"/>
    <w:link w:val="1f0"/>
    <w:uiPriority w:val="99"/>
    <w:locked/>
    <w:rsid w:val="001D19A8"/>
    <w:rPr>
      <w:sz w:val="26"/>
    </w:rPr>
  </w:style>
  <w:style w:type="paragraph" w:customStyle="1" w:styleId="1f0">
    <w:name w:val="Стиль1"/>
    <w:basedOn w:val="a"/>
    <w:link w:val="1f"/>
    <w:uiPriority w:val="99"/>
    <w:rsid w:val="001D19A8"/>
    <w:pPr>
      <w:ind w:firstLine="567"/>
      <w:jc w:val="both"/>
    </w:pPr>
    <w:rPr>
      <w:sz w:val="26"/>
      <w:szCs w:val="20"/>
      <w:lang w:val="x-none" w:eastAsia="x-none"/>
    </w:rPr>
  </w:style>
  <w:style w:type="character" w:customStyle="1" w:styleId="xfm86538610">
    <w:name w:val="xfm_86538610"/>
    <w:rsid w:val="001D19A8"/>
  </w:style>
  <w:style w:type="paragraph" w:customStyle="1" w:styleId="xfmc1">
    <w:name w:val="xfmc1"/>
    <w:basedOn w:val="a"/>
    <w:rsid w:val="001D19A8"/>
    <w:pPr>
      <w:spacing w:before="100" w:beforeAutospacing="1" w:after="100" w:afterAutospacing="1"/>
    </w:pPr>
    <w:rPr>
      <w:lang w:eastAsia="uk-UA"/>
    </w:rPr>
  </w:style>
  <w:style w:type="character" w:customStyle="1" w:styleId="xfmc2">
    <w:name w:val="xfmc2"/>
    <w:rsid w:val="001D19A8"/>
  </w:style>
  <w:style w:type="paragraph" w:customStyle="1" w:styleId="2b">
    <w:name w:val="Без интервала2"/>
    <w:uiPriority w:val="1"/>
    <w:qFormat/>
    <w:rsid w:val="001D19A8"/>
    <w:rPr>
      <w:sz w:val="24"/>
      <w:szCs w:val="24"/>
    </w:rPr>
  </w:style>
  <w:style w:type="paragraph" w:styleId="afff2">
    <w:name w:val="Revision"/>
    <w:hidden/>
    <w:uiPriority w:val="99"/>
    <w:semiHidden/>
    <w:rsid w:val="00401EFF"/>
    <w:rPr>
      <w:sz w:val="24"/>
      <w:szCs w:val="24"/>
      <w:lang w:val="uk-UA"/>
    </w:rPr>
  </w:style>
  <w:style w:type="character" w:customStyle="1" w:styleId="apple-converted-space">
    <w:name w:val="apple-converted-space"/>
    <w:qFormat/>
    <w:rsid w:val="00593B5C"/>
    <w:rPr>
      <w:rFonts w:cs="Times New Roman"/>
    </w:rPr>
  </w:style>
  <w:style w:type="paragraph" w:styleId="afff3">
    <w:name w:val="Subtitle"/>
    <w:basedOn w:val="a"/>
    <w:link w:val="afff4"/>
    <w:qFormat/>
    <w:rsid w:val="000100A4"/>
    <w:pPr>
      <w:jc w:val="center"/>
      <w:outlineLvl w:val="0"/>
    </w:pPr>
    <w:rPr>
      <w:b/>
      <w:i/>
      <w:lang w:val="x-none"/>
    </w:rPr>
  </w:style>
  <w:style w:type="character" w:customStyle="1" w:styleId="afff4">
    <w:name w:val="Подзаголовок Знак"/>
    <w:link w:val="afff3"/>
    <w:rsid w:val="000100A4"/>
    <w:rPr>
      <w:b/>
      <w:i/>
      <w:sz w:val="24"/>
      <w:szCs w:val="24"/>
      <w:lang w:eastAsia="ru-RU"/>
    </w:rPr>
  </w:style>
  <w:style w:type="paragraph" w:customStyle="1" w:styleId="afff5">
    <w:name w:val="Знак Знак Знак"/>
    <w:basedOn w:val="a"/>
    <w:rsid w:val="007A2DB6"/>
    <w:rPr>
      <w:rFonts w:ascii="Verdana" w:hAnsi="Verdana" w:cs="Verdana"/>
      <w:sz w:val="20"/>
      <w:szCs w:val="20"/>
      <w:lang w:val="en-US" w:eastAsia="en-US"/>
    </w:rPr>
  </w:style>
  <w:style w:type="paragraph" w:customStyle="1" w:styleId="xfmc3">
    <w:name w:val="xfmc3"/>
    <w:basedOn w:val="a"/>
    <w:rsid w:val="006765E6"/>
    <w:pPr>
      <w:spacing w:before="100" w:beforeAutospacing="1" w:after="100" w:afterAutospacing="1"/>
    </w:pPr>
    <w:rPr>
      <w:lang w:eastAsia="uk-UA"/>
    </w:rPr>
  </w:style>
  <w:style w:type="paragraph" w:customStyle="1" w:styleId="xfmc4">
    <w:name w:val="xfmc4"/>
    <w:basedOn w:val="a"/>
    <w:rsid w:val="006765E6"/>
    <w:pPr>
      <w:spacing w:before="100" w:beforeAutospacing="1" w:after="100" w:afterAutospacing="1"/>
    </w:pPr>
    <w:rPr>
      <w:lang w:eastAsia="uk-UA"/>
    </w:rPr>
  </w:style>
  <w:style w:type="paragraph" w:customStyle="1" w:styleId="310">
    <w:name w:val="Основной текст 31"/>
    <w:basedOn w:val="a"/>
    <w:rsid w:val="007C7875"/>
    <w:pPr>
      <w:suppressAutoHyphens/>
      <w:jc w:val="both"/>
    </w:pPr>
    <w:rPr>
      <w:sz w:val="28"/>
      <w:szCs w:val="20"/>
      <w:lang w:eastAsia="ar-SA"/>
    </w:rPr>
  </w:style>
  <w:style w:type="character" w:customStyle="1" w:styleId="longtext">
    <w:name w:val="long_text"/>
    <w:rsid w:val="00623BA4"/>
  </w:style>
  <w:style w:type="paragraph" w:customStyle="1" w:styleId="company">
    <w:name w:val="company"/>
    <w:basedOn w:val="a"/>
    <w:rsid w:val="0078524C"/>
    <w:pPr>
      <w:widowControl w:val="0"/>
      <w:spacing w:after="240"/>
      <w:jc w:val="center"/>
    </w:pPr>
    <w:rPr>
      <w:b/>
      <w:bCs/>
      <w:lang w:val="ru-RU" w:eastAsia="en-US"/>
    </w:rPr>
  </w:style>
  <w:style w:type="character" w:customStyle="1" w:styleId="shorttext">
    <w:name w:val="short_text"/>
    <w:rsid w:val="0078524C"/>
  </w:style>
  <w:style w:type="paragraph" w:customStyle="1" w:styleId="2c">
    <w:name w:val="2Заголовок"/>
    <w:basedOn w:val="a"/>
    <w:uiPriority w:val="99"/>
    <w:rsid w:val="009436DE"/>
    <w:pPr>
      <w:tabs>
        <w:tab w:val="num" w:pos="1220"/>
      </w:tabs>
      <w:spacing w:after="120"/>
      <w:ind w:left="710"/>
      <w:jc w:val="both"/>
    </w:pPr>
    <w:rPr>
      <w:lang w:eastAsia="ar-SA"/>
    </w:rPr>
  </w:style>
  <w:style w:type="character" w:customStyle="1" w:styleId="rvts46">
    <w:name w:val="rvts46"/>
    <w:rsid w:val="00314DF3"/>
  </w:style>
  <w:style w:type="paragraph" w:customStyle="1" w:styleId="2d">
    <w:name w:val="заголовок 2"/>
    <w:basedOn w:val="a"/>
    <w:next w:val="a"/>
    <w:uiPriority w:val="99"/>
    <w:rsid w:val="00DF1B42"/>
    <w:pPr>
      <w:keepNext/>
      <w:autoSpaceDE w:val="0"/>
      <w:autoSpaceDN w:val="0"/>
      <w:jc w:val="both"/>
      <w:outlineLvl w:val="1"/>
    </w:pPr>
    <w:rPr>
      <w:sz w:val="28"/>
      <w:szCs w:val="28"/>
      <w:lang w:val="ru-RU"/>
    </w:rPr>
  </w:style>
  <w:style w:type="paragraph" w:customStyle="1" w:styleId="42">
    <w:name w:val="Бланк 4"/>
    <w:basedOn w:val="a"/>
    <w:uiPriority w:val="99"/>
    <w:rsid w:val="00DF1B42"/>
    <w:pPr>
      <w:tabs>
        <w:tab w:val="left" w:pos="1276"/>
        <w:tab w:val="left" w:pos="6804"/>
      </w:tabs>
      <w:autoSpaceDE w:val="0"/>
      <w:autoSpaceDN w:val="0"/>
      <w:ind w:firstLine="851"/>
      <w:jc w:val="both"/>
    </w:pPr>
  </w:style>
  <w:style w:type="paragraph" w:styleId="afff6">
    <w:name w:val="Date"/>
    <w:basedOn w:val="a"/>
    <w:link w:val="afff7"/>
    <w:rsid w:val="00DF1B42"/>
    <w:pPr>
      <w:tabs>
        <w:tab w:val="left" w:pos="-1985"/>
        <w:tab w:val="right" w:pos="9923"/>
      </w:tabs>
      <w:jc w:val="both"/>
    </w:pPr>
    <w:rPr>
      <w:sz w:val="28"/>
      <w:szCs w:val="20"/>
      <w:lang w:val="en-US" w:eastAsia="x-none"/>
    </w:rPr>
  </w:style>
  <w:style w:type="character" w:customStyle="1" w:styleId="afff7">
    <w:name w:val="Дата Знак"/>
    <w:link w:val="afff6"/>
    <w:rsid w:val="00DF1B42"/>
    <w:rPr>
      <w:sz w:val="28"/>
      <w:lang w:val="en-US" w:eastAsia="x-none"/>
    </w:rPr>
  </w:style>
  <w:style w:type="paragraph" w:customStyle="1" w:styleId="afff8">
    <w:name w:val="Начальник"/>
    <w:basedOn w:val="a"/>
    <w:next w:val="afff6"/>
    <w:rsid w:val="00DF1B42"/>
    <w:pPr>
      <w:tabs>
        <w:tab w:val="right" w:pos="9639"/>
      </w:tabs>
      <w:autoSpaceDE w:val="0"/>
      <w:autoSpaceDN w:val="0"/>
      <w:spacing w:before="360" w:after="240"/>
    </w:pPr>
    <w:rPr>
      <w:b/>
      <w:bCs/>
      <w:sz w:val="28"/>
      <w:szCs w:val="28"/>
    </w:rPr>
  </w:style>
  <w:style w:type="character" w:customStyle="1" w:styleId="xfm1647356658">
    <w:name w:val="xfm_1647356658"/>
    <w:rsid w:val="00DF1B42"/>
  </w:style>
  <w:style w:type="character" w:customStyle="1" w:styleId="spelle">
    <w:name w:val="spelle"/>
    <w:rsid w:val="00DF1B42"/>
  </w:style>
  <w:style w:type="character" w:customStyle="1" w:styleId="1f1">
    <w:name w:val="Текст примечания Знак1"/>
    <w:uiPriority w:val="99"/>
    <w:semiHidden/>
    <w:rsid w:val="00716600"/>
    <w:rPr>
      <w:rFonts w:eastAsia="Calibri" w:cs="Times New Roman"/>
      <w:sz w:val="20"/>
      <w:szCs w:val="20"/>
      <w:lang w:val="ru-RU"/>
    </w:rPr>
  </w:style>
  <w:style w:type="character" w:customStyle="1" w:styleId="xfm28932042">
    <w:name w:val="xfm_28932042"/>
    <w:rsid w:val="00DF3D91"/>
  </w:style>
  <w:style w:type="character" w:customStyle="1" w:styleId="st">
    <w:name w:val="st"/>
    <w:rsid w:val="00916E92"/>
  </w:style>
  <w:style w:type="paragraph" w:customStyle="1" w:styleId="xl64">
    <w:name w:val="xl64"/>
    <w:basedOn w:val="a"/>
    <w:rsid w:val="00FE00D8"/>
    <w:pPr>
      <w:spacing w:before="100" w:beforeAutospacing="1" w:after="100" w:afterAutospacing="1"/>
    </w:pPr>
    <w:rPr>
      <w:b/>
      <w:bCs/>
      <w:color w:val="000000"/>
      <w:sz w:val="20"/>
      <w:szCs w:val="20"/>
      <w:lang w:eastAsia="uk-UA"/>
    </w:rPr>
  </w:style>
  <w:style w:type="paragraph" w:customStyle="1" w:styleId="xl97">
    <w:name w:val="xl97"/>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98">
    <w:name w:val="xl98"/>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99">
    <w:name w:val="xl99"/>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0">
    <w:name w:val="xl100"/>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1">
    <w:name w:val="xl101"/>
    <w:basedOn w:val="a"/>
    <w:rsid w:val="00FE00D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02">
    <w:name w:val="xl102"/>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3">
    <w:name w:val="xl103"/>
    <w:basedOn w:val="a"/>
    <w:rsid w:val="00FE00D8"/>
    <w:pPr>
      <w:pBdr>
        <w:top w:val="single" w:sz="8" w:space="0" w:color="auto"/>
        <w:bottom w:val="single" w:sz="4" w:space="0" w:color="auto"/>
      </w:pBdr>
      <w:shd w:val="clear" w:color="000000" w:fill="FFFFFF"/>
      <w:spacing w:before="100" w:beforeAutospacing="1" w:after="100" w:afterAutospacing="1"/>
    </w:pPr>
    <w:rPr>
      <w:b/>
      <w:bCs/>
      <w:color w:val="000000"/>
      <w:sz w:val="20"/>
      <w:szCs w:val="20"/>
      <w:lang w:eastAsia="uk-UA"/>
    </w:rPr>
  </w:style>
  <w:style w:type="paragraph" w:customStyle="1" w:styleId="xl104">
    <w:name w:val="xl104"/>
    <w:basedOn w:val="a"/>
    <w:rsid w:val="00FE00D8"/>
    <w:pPr>
      <w:pBdr>
        <w:top w:val="single" w:sz="8" w:space="0" w:color="auto"/>
        <w:right w:val="single" w:sz="8" w:space="0" w:color="auto"/>
      </w:pBdr>
      <w:shd w:val="clear" w:color="000000" w:fill="FFFFFF"/>
      <w:spacing w:before="100" w:beforeAutospacing="1" w:after="100" w:afterAutospacing="1"/>
    </w:pPr>
    <w:rPr>
      <w:b/>
      <w:bCs/>
      <w:color w:val="000000"/>
      <w:sz w:val="20"/>
      <w:szCs w:val="20"/>
      <w:lang w:eastAsia="uk-UA"/>
    </w:rPr>
  </w:style>
  <w:style w:type="paragraph" w:customStyle="1" w:styleId="xl105">
    <w:name w:val="xl105"/>
    <w:basedOn w:val="a"/>
    <w:rsid w:val="00FE00D8"/>
    <w:pPr>
      <w:pBdr>
        <w:left w:val="single" w:sz="8" w:space="0" w:color="auto"/>
      </w:pBdr>
      <w:shd w:val="clear" w:color="000000" w:fill="FFFFFF"/>
      <w:spacing w:before="100" w:beforeAutospacing="1" w:after="100" w:afterAutospacing="1"/>
    </w:pPr>
    <w:rPr>
      <w:color w:val="000000"/>
      <w:sz w:val="20"/>
      <w:szCs w:val="20"/>
      <w:lang w:eastAsia="uk-UA"/>
    </w:rPr>
  </w:style>
  <w:style w:type="paragraph" w:customStyle="1" w:styleId="xl106">
    <w:name w:val="xl106"/>
    <w:basedOn w:val="a"/>
    <w:rsid w:val="00FE00D8"/>
    <w:pPr>
      <w:pBdr>
        <w:top w:val="single" w:sz="4" w:space="0" w:color="auto"/>
        <w:lef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07">
    <w:name w:val="xl107"/>
    <w:basedOn w:val="a"/>
    <w:rsid w:val="00FE00D8"/>
    <w:pPr>
      <w:pBdr>
        <w:top w:val="single" w:sz="4" w:space="0" w:color="auto"/>
      </w:pBdr>
      <w:shd w:val="clear" w:color="000000" w:fill="FFFFFF"/>
      <w:spacing w:before="100" w:beforeAutospacing="1" w:after="100" w:afterAutospacing="1"/>
      <w:jc w:val="center"/>
      <w:textAlignment w:val="center"/>
    </w:pPr>
    <w:rPr>
      <w:color w:val="000000"/>
      <w:sz w:val="20"/>
      <w:szCs w:val="20"/>
      <w:lang w:eastAsia="uk-UA"/>
    </w:rPr>
  </w:style>
  <w:style w:type="paragraph" w:customStyle="1" w:styleId="xl108">
    <w:name w:val="xl108"/>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9">
    <w:name w:val="xl109"/>
    <w:basedOn w:val="a"/>
    <w:rsid w:val="00FE00D8"/>
    <w:pPr>
      <w:pBdr>
        <w:left w:val="single" w:sz="8" w:space="0" w:color="auto"/>
        <w:bottom w:val="single" w:sz="8" w:space="0" w:color="auto"/>
      </w:pBdr>
      <w:shd w:val="clear" w:color="000000" w:fill="FFFFFF"/>
      <w:spacing w:before="100" w:beforeAutospacing="1" w:after="100" w:afterAutospacing="1"/>
    </w:pPr>
    <w:rPr>
      <w:color w:val="000000"/>
      <w:sz w:val="20"/>
      <w:szCs w:val="20"/>
      <w:lang w:eastAsia="uk-UA"/>
    </w:rPr>
  </w:style>
  <w:style w:type="paragraph" w:customStyle="1" w:styleId="xl110">
    <w:name w:val="xl110"/>
    <w:basedOn w:val="a"/>
    <w:rsid w:val="00FE00D8"/>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11">
    <w:name w:val="xl111"/>
    <w:basedOn w:val="a"/>
    <w:rsid w:val="00FE00D8"/>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2">
    <w:name w:val="xl112"/>
    <w:basedOn w:val="a"/>
    <w:rsid w:val="00FE00D8"/>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3">
    <w:name w:val="xl113"/>
    <w:basedOn w:val="a"/>
    <w:rsid w:val="00FE00D8"/>
    <w:pPr>
      <w:pBdr>
        <w:top w:val="single" w:sz="8" w:space="0" w:color="auto"/>
        <w:left w:val="single" w:sz="4"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4">
    <w:name w:val="xl114"/>
    <w:basedOn w:val="a"/>
    <w:rsid w:val="00FE00D8"/>
    <w:pPr>
      <w:pBdr>
        <w:top w:val="single" w:sz="8" w:space="0" w:color="auto"/>
        <w:left w:val="single" w:sz="4"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5">
    <w:name w:val="xl115"/>
    <w:basedOn w:val="a"/>
    <w:rsid w:val="00FE00D8"/>
    <w:pPr>
      <w:pBdr>
        <w:top w:val="single" w:sz="8"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6">
    <w:name w:val="xl116"/>
    <w:basedOn w:val="a"/>
    <w:rsid w:val="00FE00D8"/>
    <w:pPr>
      <w:pBdr>
        <w:top w:val="single" w:sz="8" w:space="0" w:color="auto"/>
        <w:bottom w:val="single" w:sz="8" w:space="0" w:color="auto"/>
      </w:pBdr>
      <w:shd w:val="clear" w:color="000000" w:fill="FFFFFF"/>
      <w:spacing w:before="100" w:beforeAutospacing="1" w:after="100" w:afterAutospacing="1"/>
    </w:pPr>
    <w:rPr>
      <w:b/>
      <w:bCs/>
      <w:color w:val="000000"/>
      <w:lang w:eastAsia="uk-UA"/>
    </w:rPr>
  </w:style>
  <w:style w:type="paragraph" w:customStyle="1" w:styleId="xl117">
    <w:name w:val="xl117"/>
    <w:basedOn w:val="a"/>
    <w:rsid w:val="00FE00D8"/>
    <w:pPr>
      <w:pBdr>
        <w:top w:val="single" w:sz="8" w:space="0" w:color="auto"/>
        <w:bottom w:val="single" w:sz="8" w:space="0" w:color="auto"/>
        <w:right w:val="single" w:sz="8" w:space="0" w:color="auto"/>
      </w:pBdr>
      <w:shd w:val="clear" w:color="000000" w:fill="FFFFFF"/>
      <w:spacing w:before="100" w:beforeAutospacing="1" w:after="100" w:afterAutospacing="1"/>
    </w:pPr>
    <w:rPr>
      <w:b/>
      <w:bCs/>
      <w:color w:val="000000"/>
      <w:sz w:val="20"/>
      <w:szCs w:val="20"/>
      <w:lang w:eastAsia="uk-UA"/>
    </w:rPr>
  </w:style>
  <w:style w:type="paragraph" w:customStyle="1" w:styleId="xl118">
    <w:name w:val="xl118"/>
    <w:basedOn w:val="a"/>
    <w:rsid w:val="00FE00D8"/>
    <w:pPr>
      <w:pBdr>
        <w:top w:val="single" w:sz="8" w:space="0" w:color="auto"/>
        <w:lef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19">
    <w:name w:val="xl119"/>
    <w:basedOn w:val="a"/>
    <w:rsid w:val="00FE00D8"/>
    <w:pPr>
      <w:shd w:val="clear" w:color="000000" w:fill="FFFFFF"/>
      <w:spacing w:before="100" w:beforeAutospacing="1" w:after="100" w:afterAutospacing="1"/>
    </w:pPr>
    <w:rPr>
      <w:color w:val="000000"/>
      <w:sz w:val="20"/>
      <w:szCs w:val="20"/>
      <w:lang w:eastAsia="uk-UA"/>
    </w:rPr>
  </w:style>
  <w:style w:type="paragraph" w:customStyle="1" w:styleId="xl120">
    <w:name w:val="xl120"/>
    <w:basedOn w:val="a"/>
    <w:rsid w:val="00FE00D8"/>
    <w:pPr>
      <w:pBdr>
        <w:top w:val="single" w:sz="8" w:space="0" w:color="auto"/>
      </w:pBdr>
      <w:shd w:val="clear" w:color="000000" w:fill="FFFFFF"/>
      <w:spacing w:before="100" w:beforeAutospacing="1" w:after="100" w:afterAutospacing="1"/>
      <w:textAlignment w:val="center"/>
    </w:pPr>
    <w:rPr>
      <w:color w:val="000000"/>
      <w:lang w:eastAsia="uk-UA"/>
    </w:rPr>
  </w:style>
  <w:style w:type="paragraph" w:customStyle="1" w:styleId="xl121">
    <w:name w:val="xl121"/>
    <w:basedOn w:val="a"/>
    <w:rsid w:val="00FE00D8"/>
    <w:pPr>
      <w:pBdr>
        <w:top w:val="single" w:sz="8" w:space="0" w:color="auto"/>
      </w:pBdr>
      <w:shd w:val="clear" w:color="000000" w:fill="FFFFFF"/>
      <w:spacing w:before="100" w:beforeAutospacing="1" w:after="100" w:afterAutospacing="1"/>
      <w:textAlignment w:val="center"/>
    </w:pPr>
    <w:rPr>
      <w:color w:val="000000"/>
      <w:lang w:eastAsia="uk-UA"/>
    </w:rPr>
  </w:style>
  <w:style w:type="paragraph" w:customStyle="1" w:styleId="xl122">
    <w:name w:val="xl122"/>
    <w:basedOn w:val="a"/>
    <w:rsid w:val="00FE00D8"/>
    <w:pPr>
      <w:pBdr>
        <w:top w:val="single" w:sz="8" w:space="0" w:color="auto"/>
      </w:pBdr>
      <w:shd w:val="clear" w:color="000000" w:fill="FFFFFF"/>
      <w:spacing w:before="100" w:beforeAutospacing="1" w:after="100" w:afterAutospacing="1"/>
      <w:textAlignment w:val="center"/>
    </w:pPr>
    <w:rPr>
      <w:lang w:eastAsia="uk-UA"/>
    </w:rPr>
  </w:style>
  <w:style w:type="paragraph" w:customStyle="1" w:styleId="xl123">
    <w:name w:val="xl123"/>
    <w:basedOn w:val="a"/>
    <w:rsid w:val="00FE00D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lang w:eastAsia="uk-UA"/>
    </w:rPr>
  </w:style>
  <w:style w:type="paragraph" w:customStyle="1" w:styleId="xl124">
    <w:name w:val="xl124"/>
    <w:basedOn w:val="a"/>
    <w:rsid w:val="00FE00D8"/>
    <w:pPr>
      <w:shd w:val="clear" w:color="000000" w:fill="FFFFFF"/>
      <w:spacing w:before="100" w:beforeAutospacing="1" w:after="100" w:afterAutospacing="1"/>
    </w:pPr>
    <w:rPr>
      <w:sz w:val="20"/>
      <w:szCs w:val="20"/>
      <w:lang w:eastAsia="uk-UA"/>
    </w:rPr>
  </w:style>
  <w:style w:type="paragraph" w:customStyle="1" w:styleId="xl125">
    <w:name w:val="xl125"/>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pPr>
    <w:rPr>
      <w:sz w:val="20"/>
      <w:szCs w:val="20"/>
      <w:lang w:eastAsia="uk-UA"/>
    </w:rPr>
  </w:style>
  <w:style w:type="paragraph" w:customStyle="1" w:styleId="xl126">
    <w:name w:val="xl126"/>
    <w:basedOn w:val="a"/>
    <w:rsid w:val="00FE00D8"/>
    <w:pPr>
      <w:shd w:val="clear" w:color="000000" w:fill="FFFF00"/>
      <w:spacing w:before="100" w:beforeAutospacing="1" w:after="100" w:afterAutospacing="1"/>
    </w:pPr>
    <w:rPr>
      <w:color w:val="000000"/>
      <w:sz w:val="20"/>
      <w:szCs w:val="20"/>
      <w:lang w:eastAsia="uk-UA"/>
    </w:rPr>
  </w:style>
  <w:style w:type="paragraph" w:customStyle="1" w:styleId="xl127">
    <w:name w:val="xl127"/>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lang w:eastAsia="uk-UA"/>
    </w:rPr>
  </w:style>
  <w:style w:type="paragraph" w:customStyle="1" w:styleId="xl128">
    <w:name w:val="xl128"/>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29">
    <w:name w:val="xl129"/>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30">
    <w:name w:val="xl130"/>
    <w:basedOn w:val="a"/>
    <w:rsid w:val="00FE00D8"/>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0"/>
      <w:szCs w:val="20"/>
      <w:lang w:eastAsia="uk-UA"/>
    </w:rPr>
  </w:style>
  <w:style w:type="paragraph" w:customStyle="1" w:styleId="xl131">
    <w:name w:val="xl131"/>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lang w:eastAsia="uk-UA"/>
    </w:rPr>
  </w:style>
  <w:style w:type="paragraph" w:customStyle="1" w:styleId="xl132">
    <w:name w:val="xl132"/>
    <w:basedOn w:val="a"/>
    <w:rsid w:val="00FE00D8"/>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33">
    <w:name w:val="xl133"/>
    <w:basedOn w:val="a"/>
    <w:rsid w:val="00FE00D8"/>
    <w:pPr>
      <w:pBdr>
        <w:top w:val="single" w:sz="8" w:space="0" w:color="auto"/>
        <w:left w:val="single" w:sz="8" w:space="0" w:color="auto"/>
        <w:bottom w:val="single" w:sz="8"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4">
    <w:name w:val="xl134"/>
    <w:basedOn w:val="a"/>
    <w:rsid w:val="00FE00D8"/>
    <w:pPr>
      <w:pBdr>
        <w:top w:val="single" w:sz="8" w:space="0" w:color="auto"/>
        <w:bottom w:val="single" w:sz="8" w:space="0" w:color="auto"/>
      </w:pBdr>
      <w:shd w:val="clear" w:color="000000" w:fill="FFFFFF"/>
      <w:spacing w:before="100" w:beforeAutospacing="1" w:after="100" w:afterAutospacing="1"/>
      <w:textAlignment w:val="center"/>
    </w:pPr>
    <w:rPr>
      <w:lang w:eastAsia="uk-UA"/>
    </w:rPr>
  </w:style>
  <w:style w:type="paragraph" w:customStyle="1" w:styleId="xl135">
    <w:name w:val="xl135"/>
    <w:basedOn w:val="a"/>
    <w:rsid w:val="00FE00D8"/>
    <w:pPr>
      <w:pBdr>
        <w:bottom w:val="single" w:sz="8"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6">
    <w:name w:val="xl136"/>
    <w:basedOn w:val="a"/>
    <w:rsid w:val="00FE00D8"/>
    <w:pPr>
      <w:pBdr>
        <w:bottom w:val="single" w:sz="8" w:space="0" w:color="auto"/>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7">
    <w:name w:val="xl137"/>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38">
    <w:name w:val="xl138"/>
    <w:basedOn w:val="a"/>
    <w:rsid w:val="00FE00D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39">
    <w:name w:val="xl139"/>
    <w:basedOn w:val="a"/>
    <w:rsid w:val="00FE00D8"/>
    <w:pPr>
      <w:pBdr>
        <w:top w:val="single" w:sz="8" w:space="0" w:color="auto"/>
        <w:bottom w:val="single" w:sz="8" w:space="0" w:color="auto"/>
      </w:pBdr>
      <w:shd w:val="clear" w:color="000000" w:fill="FFFFFF"/>
      <w:spacing w:before="100" w:beforeAutospacing="1" w:after="100" w:afterAutospacing="1"/>
      <w:jc w:val="right"/>
      <w:textAlignment w:val="center"/>
    </w:pPr>
    <w:rPr>
      <w:b/>
      <w:bCs/>
      <w:color w:val="000000"/>
      <w:lang w:eastAsia="uk-UA"/>
    </w:rPr>
  </w:style>
  <w:style w:type="paragraph" w:customStyle="1" w:styleId="xl140">
    <w:name w:val="xl140"/>
    <w:basedOn w:val="a"/>
    <w:rsid w:val="00FE00D8"/>
    <w:pPr>
      <w:pBdr>
        <w:top w:val="single" w:sz="8" w:space="0" w:color="auto"/>
        <w:bottom w:val="single" w:sz="8" w:space="0" w:color="auto"/>
        <w:right w:val="single" w:sz="4" w:space="0" w:color="auto"/>
      </w:pBdr>
      <w:shd w:val="clear" w:color="000000" w:fill="FFFFFF"/>
      <w:spacing w:before="100" w:beforeAutospacing="1" w:after="100" w:afterAutospacing="1"/>
      <w:jc w:val="right"/>
      <w:textAlignment w:val="center"/>
    </w:pPr>
    <w:rPr>
      <w:b/>
      <w:bCs/>
      <w:color w:val="000000"/>
      <w:lang w:eastAsia="uk-UA"/>
    </w:rPr>
  </w:style>
  <w:style w:type="paragraph" w:customStyle="1" w:styleId="xl141">
    <w:name w:val="xl141"/>
    <w:basedOn w:val="a"/>
    <w:rsid w:val="00FE00D8"/>
    <w:pP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2">
    <w:name w:val="xl142"/>
    <w:basedOn w:val="a"/>
    <w:rsid w:val="00FE00D8"/>
    <w:pPr>
      <w:pBdr>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3">
    <w:name w:val="xl143"/>
    <w:basedOn w:val="a"/>
    <w:rsid w:val="00FE00D8"/>
    <w:pPr>
      <w:pBdr>
        <w:top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4">
    <w:name w:val="xl144"/>
    <w:basedOn w:val="a"/>
    <w:rsid w:val="00FE00D8"/>
    <w:pPr>
      <w:pBdr>
        <w:top w:val="single" w:sz="4" w:space="0" w:color="auto"/>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5">
    <w:name w:val="xl145"/>
    <w:basedOn w:val="a"/>
    <w:rsid w:val="00FE00D8"/>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6">
    <w:name w:val="xl146"/>
    <w:basedOn w:val="a"/>
    <w:rsid w:val="00FE00D8"/>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7">
    <w:name w:val="xl147"/>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8">
    <w:name w:val="xl148"/>
    <w:basedOn w:val="a"/>
    <w:rsid w:val="00FE00D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9">
    <w:name w:val="xl149"/>
    <w:basedOn w:val="a"/>
    <w:rsid w:val="00FE00D8"/>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0">
    <w:name w:val="xl150"/>
    <w:basedOn w:val="a"/>
    <w:rsid w:val="00FE00D8"/>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1">
    <w:name w:val="xl151"/>
    <w:basedOn w:val="a"/>
    <w:rsid w:val="00FE00D8"/>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2">
    <w:name w:val="xl152"/>
    <w:basedOn w:val="a"/>
    <w:rsid w:val="00FE00D8"/>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3">
    <w:name w:val="xl153"/>
    <w:basedOn w:val="a"/>
    <w:rsid w:val="00FE00D8"/>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4">
    <w:name w:val="xl154"/>
    <w:basedOn w:val="a"/>
    <w:rsid w:val="00FE00D8"/>
    <w:pPr>
      <w:pBdr>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5">
    <w:name w:val="xl155"/>
    <w:basedOn w:val="a"/>
    <w:rsid w:val="00FE00D8"/>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6">
    <w:name w:val="xl156"/>
    <w:basedOn w:val="a"/>
    <w:rsid w:val="00FE00D8"/>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7">
    <w:name w:val="xl157"/>
    <w:basedOn w:val="a"/>
    <w:rsid w:val="00FE00D8"/>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8">
    <w:name w:val="xl158"/>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9">
    <w:name w:val="xl159"/>
    <w:basedOn w:val="a"/>
    <w:rsid w:val="00FE00D8"/>
    <w:pPr>
      <w:pBdr>
        <w:top w:val="single" w:sz="8"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0">
    <w:name w:val="xl160"/>
    <w:basedOn w:val="a"/>
    <w:rsid w:val="00FE00D8"/>
    <w:pPr>
      <w:pBdr>
        <w:top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1">
    <w:name w:val="xl161"/>
    <w:basedOn w:val="a"/>
    <w:rsid w:val="00FE00D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2">
    <w:name w:val="xl162"/>
    <w:basedOn w:val="a"/>
    <w:rsid w:val="00FE00D8"/>
    <w:pPr>
      <w:pBdr>
        <w:top w:val="single" w:sz="8" w:space="0" w:color="auto"/>
        <w:bottom w:val="single" w:sz="4" w:space="0" w:color="auto"/>
      </w:pBdr>
      <w:shd w:val="clear" w:color="000000" w:fill="FFFFFF"/>
      <w:spacing w:before="100" w:beforeAutospacing="1" w:after="100" w:afterAutospacing="1"/>
      <w:jc w:val="center"/>
    </w:pPr>
    <w:rPr>
      <w:b/>
      <w:bCs/>
      <w:color w:val="000000"/>
      <w:sz w:val="20"/>
      <w:szCs w:val="20"/>
      <w:lang w:eastAsia="uk-UA"/>
    </w:rPr>
  </w:style>
  <w:style w:type="paragraph" w:customStyle="1" w:styleId="xl163">
    <w:name w:val="xl163"/>
    <w:basedOn w:val="a"/>
    <w:rsid w:val="00FE00D8"/>
    <w:pPr>
      <w:pBdr>
        <w:top w:val="single" w:sz="8" w:space="0" w:color="auto"/>
        <w:bottom w:val="single" w:sz="4" w:space="0" w:color="auto"/>
        <w:right w:val="single" w:sz="8" w:space="0" w:color="auto"/>
      </w:pBdr>
      <w:shd w:val="clear" w:color="000000" w:fill="FFFFFF"/>
      <w:spacing w:before="100" w:beforeAutospacing="1" w:after="100" w:afterAutospacing="1"/>
      <w:jc w:val="center"/>
    </w:pPr>
    <w:rPr>
      <w:b/>
      <w:bCs/>
      <w:color w:val="000000"/>
      <w:sz w:val="20"/>
      <w:szCs w:val="20"/>
      <w:lang w:eastAsia="uk-UA"/>
    </w:rPr>
  </w:style>
  <w:style w:type="character" w:customStyle="1" w:styleId="WW8Num26z0">
    <w:name w:val="WW8Num26z0"/>
    <w:rsid w:val="00E13041"/>
    <w:rPr>
      <w:rFonts w:ascii="Times New Roman" w:hAnsi="Times New Roman" w:cs="Times New Roman" w:hint="default"/>
      <w:color w:val="00000A"/>
      <w:sz w:val="24"/>
      <w:szCs w:val="24"/>
      <w:lang w:val="uk-UA"/>
    </w:rPr>
  </w:style>
  <w:style w:type="character" w:customStyle="1" w:styleId="WW8Num41z3">
    <w:name w:val="WW8Num41z3"/>
    <w:rsid w:val="00E13041"/>
  </w:style>
  <w:style w:type="paragraph" w:customStyle="1" w:styleId="210">
    <w:name w:val="Основной текст с отступом 21"/>
    <w:basedOn w:val="a"/>
    <w:rsid w:val="007A456A"/>
    <w:pPr>
      <w:widowControl w:val="0"/>
      <w:suppressAutoHyphens/>
      <w:spacing w:after="120" w:line="480" w:lineRule="auto"/>
      <w:ind w:left="283"/>
    </w:pPr>
    <w:rPr>
      <w:rFonts w:ascii="Times New Roman CYR" w:hAnsi="Times New Roman CYR" w:cs="Times New Roman CYR"/>
      <w:kern w:val="1"/>
      <w:lang w:eastAsia="hi-IN" w:bidi="hi-IN"/>
    </w:rPr>
  </w:style>
  <w:style w:type="character" w:customStyle="1" w:styleId="2e">
    <w:name w:val="Основной текст (2)"/>
    <w:rsid w:val="00BC25EF"/>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afe">
    <w:name w:val="Без интервала Знак"/>
    <w:aliases w:val="nado12 Знак,Bullet Знак"/>
    <w:link w:val="afd"/>
    <w:uiPriority w:val="1"/>
    <w:locked/>
    <w:rsid w:val="000C6861"/>
    <w:rPr>
      <w:rFonts w:ascii="Calibri" w:eastAsia="Calibri" w:hAnsi="Calibri"/>
      <w:sz w:val="22"/>
      <w:szCs w:val="22"/>
      <w:lang w:eastAsia="en-US"/>
    </w:rPr>
  </w:style>
  <w:style w:type="paragraph" w:customStyle="1" w:styleId="Normal1">
    <w:name w:val="Normal1"/>
    <w:rsid w:val="00FA366C"/>
    <w:pPr>
      <w:widowControl w:val="0"/>
      <w:suppressAutoHyphens/>
      <w:spacing w:line="300" w:lineRule="auto"/>
      <w:jc w:val="both"/>
    </w:pPr>
    <w:rPr>
      <w:sz w:val="22"/>
      <w:lang w:val="uk-UA" w:eastAsia="ar-SA"/>
    </w:rPr>
  </w:style>
  <w:style w:type="character" w:customStyle="1" w:styleId="xfm81885398">
    <w:name w:val="xfm_81885398"/>
    <w:basedOn w:val="a0"/>
    <w:rsid w:val="00335D98"/>
  </w:style>
  <w:style w:type="paragraph" w:customStyle="1" w:styleId="2f">
    <w:name w:val="Основной текст2"/>
    <w:basedOn w:val="a"/>
    <w:rsid w:val="00522A60"/>
    <w:pPr>
      <w:widowControl w:val="0"/>
      <w:shd w:val="clear" w:color="auto" w:fill="FFFFFF"/>
      <w:spacing w:before="240" w:after="360" w:line="0" w:lineRule="atLeast"/>
      <w:ind w:hanging="1740"/>
      <w:jc w:val="both"/>
    </w:pPr>
    <w:rPr>
      <w:rFonts w:asciiTheme="minorHAnsi" w:eastAsiaTheme="minorHAnsi" w:hAnsiTheme="minorHAnsi" w:cstheme="minorBidi"/>
      <w:sz w:val="23"/>
      <w:szCs w:val="23"/>
      <w:lang w:eastAsia="en-US"/>
    </w:rPr>
  </w:style>
  <w:style w:type="paragraph" w:customStyle="1" w:styleId="afff9">
    <w:name w:val="ДинТекстОбыч"/>
    <w:basedOn w:val="a"/>
    <w:rsid w:val="00522A60"/>
    <w:pPr>
      <w:suppressAutoHyphens/>
      <w:ind w:firstLine="567"/>
      <w:jc w:val="both"/>
    </w:pPr>
    <w:rPr>
      <w:lang w:eastAsia="zh-CN"/>
    </w:rPr>
  </w:style>
  <w:style w:type="character" w:customStyle="1" w:styleId="hard-blue-color">
    <w:name w:val="hard-blue-color"/>
    <w:basedOn w:val="a0"/>
    <w:rsid w:val="002F7B14"/>
  </w:style>
  <w:style w:type="character" w:customStyle="1" w:styleId="rvts9">
    <w:name w:val="rvts9"/>
    <w:basedOn w:val="a0"/>
    <w:rsid w:val="00991BA5"/>
  </w:style>
  <w:style w:type="paragraph" w:customStyle="1" w:styleId="tj">
    <w:name w:val="tj"/>
    <w:basedOn w:val="a"/>
    <w:rsid w:val="00CC27C9"/>
    <w:pPr>
      <w:spacing w:before="100" w:beforeAutospacing="1" w:after="100" w:afterAutospacing="1"/>
    </w:pPr>
    <w:rPr>
      <w:lang w:eastAsia="uk-UA"/>
    </w:rPr>
  </w:style>
  <w:style w:type="character" w:customStyle="1" w:styleId="WW8Num36z5">
    <w:name w:val="WW8Num36z5"/>
    <w:uiPriority w:val="99"/>
    <w:rsid w:val="00F16FD8"/>
  </w:style>
  <w:style w:type="character" w:customStyle="1" w:styleId="zk-definition-listitem-text">
    <w:name w:val="zk-definition-list__item-text"/>
    <w:rsid w:val="004751D8"/>
  </w:style>
  <w:style w:type="paragraph" w:customStyle="1" w:styleId="tl">
    <w:name w:val="tl"/>
    <w:basedOn w:val="a"/>
    <w:rsid w:val="00BB5333"/>
    <w:pPr>
      <w:spacing w:before="100" w:beforeAutospacing="1" w:after="100" w:afterAutospacing="1"/>
    </w:pPr>
    <w:rPr>
      <w:lang w:eastAsia="uk-UA"/>
    </w:rPr>
  </w:style>
  <w:style w:type="paragraph" w:customStyle="1" w:styleId="afffa">
    <w:name w:val="Нормальний текст"/>
    <w:basedOn w:val="a"/>
    <w:rsid w:val="0075007B"/>
    <w:pPr>
      <w:spacing w:before="120"/>
      <w:ind w:firstLine="567"/>
    </w:pPr>
    <w:rPr>
      <w:rFonts w:ascii="Antiqua" w:hAnsi="Antiqua"/>
      <w:sz w:val="26"/>
      <w:szCs w:val="20"/>
    </w:rPr>
  </w:style>
  <w:style w:type="character" w:customStyle="1" w:styleId="WW8Num44z0">
    <w:name w:val="WW8Num44z0"/>
    <w:rsid w:val="004B50C1"/>
    <w:rPr>
      <w:rFonts w:eastAsia="Times New Roman"/>
    </w:rPr>
  </w:style>
  <w:style w:type="paragraph" w:customStyle="1" w:styleId="msonormalbullet2gif">
    <w:name w:val="msonormalbullet2.gif"/>
    <w:basedOn w:val="a"/>
    <w:rsid w:val="004B50C1"/>
    <w:pPr>
      <w:pBdr>
        <w:top w:val="none" w:sz="0" w:space="0" w:color="000000"/>
        <w:left w:val="none" w:sz="0" w:space="0" w:color="000000"/>
        <w:bottom w:val="none" w:sz="0" w:space="0" w:color="000000"/>
        <w:right w:val="none" w:sz="0" w:space="0" w:color="000000"/>
      </w:pBdr>
      <w:shd w:val="clear" w:color="auto" w:fill="FFFFFF"/>
      <w:suppressAutoHyphens/>
      <w:spacing w:before="280" w:after="280"/>
    </w:pPr>
    <w:rPr>
      <w:lang w:val="ru-RU" w:eastAsia="zh-CN"/>
    </w:rPr>
  </w:style>
  <w:style w:type="paragraph" w:customStyle="1" w:styleId="PR2TableNo">
    <w:name w:val="PR2 Table No."/>
    <w:basedOn w:val="a"/>
    <w:uiPriority w:val="99"/>
    <w:rsid w:val="00C41BA9"/>
    <w:pPr>
      <w:numPr>
        <w:numId w:val="2"/>
      </w:numPr>
      <w:spacing w:before="60" w:after="60"/>
      <w:ind w:left="720"/>
      <w:jc w:val="center"/>
    </w:pPr>
    <w:rPr>
      <w:rFonts w:ascii="Arial" w:hAnsi="Arial" w:cs="Arial"/>
      <w:b/>
      <w:bCs/>
      <w:color w:val="00539B"/>
      <w:sz w:val="18"/>
      <w:szCs w:val="18"/>
      <w:lang w:val="en-GB" w:eastAsia="en-US"/>
    </w:rPr>
  </w:style>
  <w:style w:type="character" w:customStyle="1" w:styleId="1f2">
    <w:name w:val="Незакрита згадка1"/>
    <w:basedOn w:val="a0"/>
    <w:uiPriority w:val="99"/>
    <w:semiHidden/>
    <w:unhideWhenUsed/>
    <w:rsid w:val="00BF0D77"/>
    <w:rPr>
      <w:color w:val="605E5C"/>
      <w:shd w:val="clear" w:color="auto" w:fill="E1DFDD"/>
    </w:rPr>
  </w:style>
  <w:style w:type="paragraph" w:customStyle="1" w:styleId="TableParagraph">
    <w:name w:val="Table Paragraph"/>
    <w:basedOn w:val="a"/>
    <w:uiPriority w:val="1"/>
    <w:qFormat/>
    <w:rsid w:val="005F3D37"/>
    <w:pPr>
      <w:widowControl w:val="0"/>
      <w:autoSpaceDE w:val="0"/>
      <w:autoSpaceDN w:val="0"/>
    </w:pPr>
    <w:rPr>
      <w:sz w:val="22"/>
      <w:szCs w:val="22"/>
      <w:lang w:val="en-US" w:eastAsia="en-US" w:bidi="en-US"/>
    </w:rPr>
  </w:style>
  <w:style w:type="character" w:customStyle="1" w:styleId="contentpasted0">
    <w:name w:val="contentpasted0"/>
    <w:basedOn w:val="a0"/>
    <w:rsid w:val="007460D5"/>
  </w:style>
  <w:style w:type="paragraph" w:customStyle="1" w:styleId="afffb">
    <w:name w:val="Òåêñò"/>
    <w:rsid w:val="00E65A4F"/>
    <w:pPr>
      <w:widowControl w:val="0"/>
      <w:spacing w:line="210" w:lineRule="atLeast"/>
      <w:ind w:firstLine="454"/>
      <w:jc w:val="both"/>
    </w:pPr>
    <w:rPr>
      <w:color w:val="000000"/>
      <w:lang w:val="en-US"/>
    </w:rPr>
  </w:style>
  <w:style w:type="numbering" w:customStyle="1" w:styleId="3">
    <w:name w:val="Стиль3"/>
    <w:uiPriority w:val="99"/>
    <w:rsid w:val="00E65A4F"/>
    <w:pPr>
      <w:numPr>
        <w:numId w:val="3"/>
      </w:numPr>
    </w:pPr>
  </w:style>
  <w:style w:type="paragraph" w:customStyle="1" w:styleId="Standard">
    <w:name w:val="Standard"/>
    <w:rsid w:val="00E65A4F"/>
    <w:pPr>
      <w:widowControl w:val="0"/>
      <w:suppressAutoHyphens/>
      <w:textAlignment w:val="baseline"/>
    </w:pPr>
    <w:rPr>
      <w:rFonts w:eastAsia="Andale Sans UI" w:cs="Tahoma"/>
      <w:kern w:val="1"/>
      <w:sz w:val="24"/>
      <w:szCs w:val="24"/>
      <w:lang w:val="de-DE" w:eastAsia="fa-IR" w:bidi="fa-IR"/>
    </w:rPr>
  </w:style>
  <w:style w:type="character" w:customStyle="1" w:styleId="39">
    <w:name w:val="Заголовок №3_"/>
    <w:basedOn w:val="a0"/>
    <w:link w:val="3a"/>
    <w:rsid w:val="00FF680E"/>
    <w:rPr>
      <w:b/>
      <w:bCs/>
      <w:sz w:val="36"/>
      <w:szCs w:val="36"/>
      <w:shd w:val="clear" w:color="auto" w:fill="FFFFFF"/>
    </w:rPr>
  </w:style>
  <w:style w:type="character" w:customStyle="1" w:styleId="2f0">
    <w:name w:val="Заголовок №2_"/>
    <w:basedOn w:val="a0"/>
    <w:link w:val="2f1"/>
    <w:rsid w:val="00FF680E"/>
    <w:rPr>
      <w:rFonts w:ascii="Arial Narrow" w:eastAsia="Arial Narrow" w:hAnsi="Arial Narrow" w:cs="Arial Narrow"/>
      <w:b/>
      <w:bCs/>
      <w:sz w:val="34"/>
      <w:szCs w:val="34"/>
      <w:shd w:val="clear" w:color="auto" w:fill="FFFFFF"/>
    </w:rPr>
  </w:style>
  <w:style w:type="paragraph" w:customStyle="1" w:styleId="3a">
    <w:name w:val="Заголовок №3"/>
    <w:basedOn w:val="a"/>
    <w:link w:val="39"/>
    <w:rsid w:val="00FF680E"/>
    <w:pPr>
      <w:widowControl w:val="0"/>
      <w:shd w:val="clear" w:color="auto" w:fill="FFFFFF"/>
      <w:spacing w:before="360" w:after="60" w:line="0" w:lineRule="atLeast"/>
      <w:outlineLvl w:val="2"/>
    </w:pPr>
    <w:rPr>
      <w:b/>
      <w:bCs/>
      <w:sz w:val="36"/>
      <w:szCs w:val="36"/>
      <w:lang w:val="ru-RU"/>
    </w:rPr>
  </w:style>
  <w:style w:type="paragraph" w:customStyle="1" w:styleId="2f1">
    <w:name w:val="Заголовок №2"/>
    <w:basedOn w:val="a"/>
    <w:link w:val="2f0"/>
    <w:rsid w:val="00FF680E"/>
    <w:pPr>
      <w:widowControl w:val="0"/>
      <w:shd w:val="clear" w:color="auto" w:fill="FFFFFF"/>
      <w:spacing w:before="360" w:line="509" w:lineRule="exact"/>
      <w:jc w:val="center"/>
      <w:outlineLvl w:val="1"/>
    </w:pPr>
    <w:rPr>
      <w:rFonts w:ascii="Arial Narrow" w:eastAsia="Arial Narrow" w:hAnsi="Arial Narrow" w:cs="Arial Narrow"/>
      <w:b/>
      <w:bCs/>
      <w:sz w:val="34"/>
      <w:szCs w:val="34"/>
      <w:lang w:val="ru-RU"/>
    </w:rPr>
  </w:style>
  <w:style w:type="paragraph" w:styleId="afffc">
    <w:name w:val="TOC Heading"/>
    <w:basedOn w:val="10"/>
    <w:next w:val="a"/>
    <w:unhideWhenUsed/>
    <w:qFormat/>
    <w:rsid w:val="00FF680E"/>
    <w:pPr>
      <w:keepLines/>
      <w:spacing w:before="240" w:line="259" w:lineRule="auto"/>
      <w:outlineLvl w:val="9"/>
    </w:pPr>
    <w:rPr>
      <w:rFonts w:asciiTheme="majorHAnsi" w:eastAsiaTheme="majorEastAsia" w:hAnsiTheme="majorHAnsi" w:cstheme="majorBidi"/>
      <w:color w:val="2F5496" w:themeColor="accent1" w:themeShade="BF"/>
      <w:sz w:val="32"/>
      <w:szCs w:val="32"/>
      <w:lang w:eastAsia="uk-UA"/>
    </w:rPr>
  </w:style>
  <w:style w:type="paragraph" w:styleId="2">
    <w:name w:val="toc 2"/>
    <w:basedOn w:val="a"/>
    <w:next w:val="a"/>
    <w:autoRedefine/>
    <w:uiPriority w:val="39"/>
    <w:unhideWhenUsed/>
    <w:rsid w:val="00897DAE"/>
    <w:pPr>
      <w:keepNext/>
      <w:numPr>
        <w:numId w:val="4"/>
      </w:numPr>
      <w:tabs>
        <w:tab w:val="left" w:pos="284"/>
        <w:tab w:val="right" w:leader="dot" w:pos="9962"/>
      </w:tabs>
      <w:ind w:left="0" w:firstLine="0"/>
      <w:jc w:val="center"/>
    </w:pPr>
    <w:rPr>
      <w:rFonts w:ascii="Arial Narrow" w:eastAsiaTheme="minorEastAsia" w:hAnsi="Arial Narrow"/>
      <w:sz w:val="20"/>
      <w:szCs w:val="20"/>
      <w:lang w:eastAsia="uk-UA"/>
    </w:rPr>
  </w:style>
  <w:style w:type="paragraph" w:styleId="1f3">
    <w:name w:val="toc 1"/>
    <w:basedOn w:val="a"/>
    <w:next w:val="a"/>
    <w:autoRedefine/>
    <w:uiPriority w:val="39"/>
    <w:unhideWhenUsed/>
    <w:rsid w:val="00D717D7"/>
    <w:pPr>
      <w:keepNext/>
      <w:tabs>
        <w:tab w:val="left" w:pos="284"/>
        <w:tab w:val="right" w:leader="dot" w:pos="9962"/>
      </w:tabs>
      <w:ind w:firstLine="142"/>
      <w:jc w:val="center"/>
    </w:pPr>
    <w:rPr>
      <w:rFonts w:asciiTheme="minorHAnsi" w:eastAsiaTheme="minorEastAsia" w:hAnsiTheme="minorHAnsi"/>
      <w:b/>
      <w:bCs/>
      <w:sz w:val="22"/>
      <w:szCs w:val="22"/>
      <w:lang w:eastAsia="uk-UA"/>
    </w:rPr>
  </w:style>
  <w:style w:type="paragraph" w:styleId="3b">
    <w:name w:val="toc 3"/>
    <w:basedOn w:val="a"/>
    <w:next w:val="a"/>
    <w:autoRedefine/>
    <w:uiPriority w:val="39"/>
    <w:unhideWhenUsed/>
    <w:rsid w:val="00FF680E"/>
    <w:pPr>
      <w:spacing w:after="100" w:line="259" w:lineRule="auto"/>
      <w:ind w:left="440"/>
    </w:pPr>
    <w:rPr>
      <w:rFonts w:asciiTheme="minorHAnsi" w:eastAsiaTheme="minorEastAsia" w:hAnsiTheme="minorHAnsi"/>
      <w:sz w:val="22"/>
      <w:szCs w:val="22"/>
      <w:lang w:eastAsia="uk-UA"/>
    </w:rPr>
  </w:style>
  <w:style w:type="character" w:customStyle="1" w:styleId="2f2">
    <w:name w:val="Основной текст (2) + Курсив"/>
    <w:basedOn w:val="a0"/>
    <w:rsid w:val="00297B28"/>
    <w:rPr>
      <w:rFonts w:ascii="Times New Roman" w:eastAsia="Times New Roman" w:hAnsi="Times New Roman" w:cs="Times New Roman"/>
      <w:b w:val="0"/>
      <w:bCs w:val="0"/>
      <w:i/>
      <w:iCs/>
      <w:smallCaps w:val="0"/>
      <w:strike w:val="0"/>
      <w:color w:val="000000"/>
      <w:spacing w:val="0"/>
      <w:w w:val="100"/>
      <w:position w:val="0"/>
      <w:sz w:val="20"/>
      <w:szCs w:val="20"/>
      <w:u w:val="none"/>
      <w:lang w:val="uk-UA" w:eastAsia="uk-UA" w:bidi="uk-UA"/>
    </w:rPr>
  </w:style>
  <w:style w:type="character" w:customStyle="1" w:styleId="WW-Absatz-Standardschriftart1111111111">
    <w:name w:val="WW-Absatz-Standardschriftart1111111111"/>
    <w:rsid w:val="00246F2D"/>
  </w:style>
  <w:style w:type="character" w:customStyle="1" w:styleId="2f3">
    <w:name w:val="Незакрита згадка2"/>
    <w:basedOn w:val="a0"/>
    <w:uiPriority w:val="99"/>
    <w:semiHidden/>
    <w:unhideWhenUsed/>
    <w:rsid w:val="00BC0813"/>
    <w:rPr>
      <w:color w:val="605E5C"/>
      <w:shd w:val="clear" w:color="auto" w:fill="E1DFDD"/>
    </w:rPr>
  </w:style>
  <w:style w:type="character" w:customStyle="1" w:styleId="2f4">
    <w:name w:val="Основной текст (2)_"/>
    <w:basedOn w:val="a0"/>
    <w:rsid w:val="00022CD6"/>
    <w:rPr>
      <w:rFonts w:ascii="Times New Roman" w:eastAsia="Times New Roman" w:hAnsi="Times New Roman" w:cs="Times New Roman"/>
      <w:b w:val="0"/>
      <w:bCs w:val="0"/>
      <w:i w:val="0"/>
      <w:iCs w:val="0"/>
      <w:smallCaps w:val="0"/>
      <w:strike w:val="0"/>
      <w:sz w:val="22"/>
      <w:szCs w:val="22"/>
      <w:u w:val="none"/>
    </w:rPr>
  </w:style>
  <w:style w:type="table" w:customStyle="1" w:styleId="1f4">
    <w:name w:val="Сітка таблиці1"/>
    <w:basedOn w:val="a1"/>
    <w:next w:val="afc"/>
    <w:uiPriority w:val="59"/>
    <w:rsid w:val="00B02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5">
    <w:name w:val="Сітка таблиці2"/>
    <w:basedOn w:val="a1"/>
    <w:next w:val="afc"/>
    <w:uiPriority w:val="59"/>
    <w:rsid w:val="005635AA"/>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f5">
    <w:name w:val="Немає списку1"/>
    <w:next w:val="a2"/>
    <w:uiPriority w:val="99"/>
    <w:semiHidden/>
    <w:unhideWhenUsed/>
    <w:rsid w:val="00747F7A"/>
  </w:style>
  <w:style w:type="character" w:customStyle="1" w:styleId="2f6">
    <w:name w:val="Основний текст (2)_"/>
    <w:basedOn w:val="a0"/>
    <w:link w:val="2f7"/>
    <w:rsid w:val="00605CE8"/>
    <w:rPr>
      <w:sz w:val="28"/>
      <w:szCs w:val="28"/>
      <w:shd w:val="clear" w:color="auto" w:fill="FFFFFF"/>
    </w:rPr>
  </w:style>
  <w:style w:type="paragraph" w:customStyle="1" w:styleId="2f7">
    <w:name w:val="Основний текст (2)"/>
    <w:basedOn w:val="a"/>
    <w:link w:val="2f6"/>
    <w:rsid w:val="00605CE8"/>
    <w:pPr>
      <w:widowControl w:val="0"/>
      <w:shd w:val="clear" w:color="auto" w:fill="FFFFFF"/>
      <w:spacing w:line="367" w:lineRule="exact"/>
      <w:ind w:hanging="300"/>
      <w:jc w:val="center"/>
    </w:pPr>
    <w:rPr>
      <w:sz w:val="28"/>
      <w:szCs w:val="28"/>
      <w:lang w:val="ru-RU"/>
    </w:rPr>
  </w:style>
  <w:style w:type="character" w:customStyle="1" w:styleId="ng-binding">
    <w:name w:val="ng-binding"/>
    <w:basedOn w:val="a0"/>
    <w:rsid w:val="00605CE8"/>
  </w:style>
  <w:style w:type="character" w:customStyle="1" w:styleId="WW8Num3z0">
    <w:name w:val="WW8Num3z0"/>
    <w:rsid w:val="00605CE8"/>
    <w:rPr>
      <w:rFonts w:ascii="Times New Roman" w:hAnsi="Times New Roman" w:cs="Times New Roman"/>
    </w:rPr>
  </w:style>
  <w:style w:type="character" w:customStyle="1" w:styleId="WW8Num4z0">
    <w:name w:val="WW8Num4z0"/>
    <w:rsid w:val="00605CE8"/>
    <w:rPr>
      <w:rFonts w:cs="Times New Roman"/>
    </w:rPr>
  </w:style>
  <w:style w:type="character" w:customStyle="1" w:styleId="WW8Num5z0">
    <w:name w:val="WW8Num5z0"/>
    <w:rsid w:val="00605CE8"/>
    <w:rPr>
      <w:rFonts w:ascii="Times New Roman" w:eastAsia="Times New Roman" w:hAnsi="Times New Roman" w:cs="Times New Roman"/>
    </w:rPr>
  </w:style>
  <w:style w:type="character" w:customStyle="1" w:styleId="WW8Num5z1">
    <w:name w:val="WW8Num5z1"/>
    <w:rsid w:val="00605CE8"/>
    <w:rPr>
      <w:rFonts w:ascii="Symbol" w:eastAsia="Times New Roman" w:hAnsi="Symbol"/>
    </w:rPr>
  </w:style>
  <w:style w:type="character" w:customStyle="1" w:styleId="WW8Num5z2">
    <w:name w:val="WW8Num5z2"/>
    <w:rsid w:val="00605CE8"/>
    <w:rPr>
      <w:rFonts w:ascii="Wingdings" w:hAnsi="Wingdings"/>
    </w:rPr>
  </w:style>
  <w:style w:type="character" w:customStyle="1" w:styleId="WW8Num5z3">
    <w:name w:val="WW8Num5z3"/>
    <w:rsid w:val="00605CE8"/>
    <w:rPr>
      <w:rFonts w:ascii="Symbol" w:hAnsi="Symbol"/>
    </w:rPr>
  </w:style>
  <w:style w:type="character" w:customStyle="1" w:styleId="WW8Num7z0">
    <w:name w:val="WW8Num7z0"/>
    <w:rsid w:val="00605CE8"/>
    <w:rPr>
      <w:b w:val="0"/>
      <w:color w:val="000000"/>
      <w:sz w:val="24"/>
      <w:szCs w:val="24"/>
    </w:rPr>
  </w:style>
  <w:style w:type="character" w:customStyle="1" w:styleId="WW8Num9z0">
    <w:name w:val="WW8Num9z0"/>
    <w:rsid w:val="00605CE8"/>
    <w:rPr>
      <w:rFonts w:ascii="Symbol" w:eastAsia="Times New Roman" w:hAnsi="Symbol" w:cs="Times New Roman"/>
      <w:b w:val="0"/>
      <w:sz w:val="23"/>
    </w:rPr>
  </w:style>
  <w:style w:type="character" w:customStyle="1" w:styleId="WW8Num9z1">
    <w:name w:val="WW8Num9z1"/>
    <w:rsid w:val="00605CE8"/>
    <w:rPr>
      <w:rFonts w:ascii="Courier New" w:hAnsi="Courier New" w:cs="Courier New"/>
    </w:rPr>
  </w:style>
  <w:style w:type="character" w:customStyle="1" w:styleId="WW8Num9z2">
    <w:name w:val="WW8Num9z2"/>
    <w:rsid w:val="00605CE8"/>
    <w:rPr>
      <w:rFonts w:ascii="Wingdings" w:hAnsi="Wingdings"/>
    </w:rPr>
  </w:style>
  <w:style w:type="character" w:customStyle="1" w:styleId="WW8Num9z3">
    <w:name w:val="WW8Num9z3"/>
    <w:rsid w:val="00605CE8"/>
    <w:rPr>
      <w:rFonts w:ascii="Symbol" w:hAnsi="Symbol"/>
    </w:rPr>
  </w:style>
  <w:style w:type="character" w:customStyle="1" w:styleId="WW8Num12z0">
    <w:name w:val="WW8Num12z0"/>
    <w:rsid w:val="00605CE8"/>
    <w:rPr>
      <w:rFonts w:ascii="Times New Roman" w:hAnsi="Times New Roman" w:cs="Times New Roman"/>
      <w:b w:val="0"/>
      <w:color w:val="auto"/>
    </w:rPr>
  </w:style>
  <w:style w:type="character" w:customStyle="1" w:styleId="WW8Num15z0">
    <w:name w:val="WW8Num15z0"/>
    <w:rsid w:val="00605CE8"/>
    <w:rPr>
      <w:rFonts w:ascii="Times New Roman" w:hAnsi="Times New Roman" w:cs="Times New Roman"/>
      <w:b w:val="0"/>
      <w:color w:val="auto"/>
    </w:rPr>
  </w:style>
  <w:style w:type="character" w:customStyle="1" w:styleId="WW8Num16z0">
    <w:name w:val="WW8Num16z0"/>
    <w:rsid w:val="00605CE8"/>
    <w:rPr>
      <w:rFonts w:ascii="Symbol" w:hAnsi="Symbol"/>
    </w:rPr>
  </w:style>
  <w:style w:type="character" w:customStyle="1" w:styleId="WW8Num16z1">
    <w:name w:val="WW8Num16z1"/>
    <w:rsid w:val="00605CE8"/>
    <w:rPr>
      <w:rFonts w:ascii="Courier New" w:hAnsi="Courier New" w:cs="Courier New"/>
    </w:rPr>
  </w:style>
  <w:style w:type="character" w:customStyle="1" w:styleId="WW8Num16z2">
    <w:name w:val="WW8Num16z2"/>
    <w:rsid w:val="00605CE8"/>
    <w:rPr>
      <w:rFonts w:ascii="Wingdings" w:hAnsi="Wingdings"/>
    </w:rPr>
  </w:style>
  <w:style w:type="character" w:customStyle="1" w:styleId="WW8Num19z0">
    <w:name w:val="WW8Num19z0"/>
    <w:rsid w:val="00605CE8"/>
    <w:rPr>
      <w:rFonts w:ascii="Times New Roman" w:hAnsi="Times New Roman" w:cs="Times New Roman"/>
      <w:b w:val="0"/>
      <w:color w:val="auto"/>
    </w:rPr>
  </w:style>
  <w:style w:type="character" w:customStyle="1" w:styleId="81">
    <w:name w:val="Основной шрифт абзаца8"/>
    <w:rsid w:val="00605CE8"/>
  </w:style>
  <w:style w:type="character" w:customStyle="1" w:styleId="WW8Num5z4">
    <w:name w:val="WW8Num5z4"/>
    <w:rsid w:val="00605CE8"/>
    <w:rPr>
      <w:rFonts w:ascii="Courier New" w:hAnsi="Courier New"/>
    </w:rPr>
  </w:style>
  <w:style w:type="character" w:customStyle="1" w:styleId="71">
    <w:name w:val="Основной шрифт абзаца7"/>
    <w:rsid w:val="00605CE8"/>
  </w:style>
  <w:style w:type="character" w:customStyle="1" w:styleId="Absatz-Standardschriftart">
    <w:name w:val="Absatz-Standardschriftart"/>
    <w:rsid w:val="00605CE8"/>
  </w:style>
  <w:style w:type="character" w:customStyle="1" w:styleId="WW8Num8z0">
    <w:name w:val="WW8Num8z0"/>
    <w:rsid w:val="00605CE8"/>
    <w:rPr>
      <w:rFonts w:ascii="Symbol" w:eastAsia="Times New Roman" w:hAnsi="Symbol" w:cs="Times New Roman"/>
    </w:rPr>
  </w:style>
  <w:style w:type="character" w:customStyle="1" w:styleId="WW8Num8z1">
    <w:name w:val="WW8Num8z1"/>
    <w:rsid w:val="00605CE8"/>
    <w:rPr>
      <w:rFonts w:ascii="Courier New" w:hAnsi="Courier New" w:cs="Courier New"/>
    </w:rPr>
  </w:style>
  <w:style w:type="character" w:customStyle="1" w:styleId="WW8Num8z2">
    <w:name w:val="WW8Num8z2"/>
    <w:rsid w:val="00605CE8"/>
    <w:rPr>
      <w:rFonts w:ascii="Wingdings" w:hAnsi="Wingdings"/>
    </w:rPr>
  </w:style>
  <w:style w:type="character" w:customStyle="1" w:styleId="WW8Num8z3">
    <w:name w:val="WW8Num8z3"/>
    <w:rsid w:val="00605CE8"/>
    <w:rPr>
      <w:rFonts w:ascii="Symbol" w:hAnsi="Symbol"/>
    </w:rPr>
  </w:style>
  <w:style w:type="character" w:customStyle="1" w:styleId="WW8Num11z0">
    <w:name w:val="WW8Num11z0"/>
    <w:rsid w:val="00605CE8"/>
    <w:rPr>
      <w:rFonts w:ascii="Symbol" w:eastAsia="Times New Roman" w:hAnsi="Symbol" w:cs="Times New Roman"/>
      <w:b w:val="0"/>
      <w:sz w:val="23"/>
    </w:rPr>
  </w:style>
  <w:style w:type="character" w:customStyle="1" w:styleId="WW8Num11z1">
    <w:name w:val="WW8Num11z1"/>
    <w:rsid w:val="00605CE8"/>
    <w:rPr>
      <w:rFonts w:ascii="Courier New" w:hAnsi="Courier New" w:cs="Courier New"/>
    </w:rPr>
  </w:style>
  <w:style w:type="character" w:customStyle="1" w:styleId="WW8Num11z2">
    <w:name w:val="WW8Num11z2"/>
    <w:rsid w:val="00605CE8"/>
    <w:rPr>
      <w:rFonts w:ascii="Wingdings" w:hAnsi="Wingdings"/>
    </w:rPr>
  </w:style>
  <w:style w:type="character" w:customStyle="1" w:styleId="WW8Num11z3">
    <w:name w:val="WW8Num11z3"/>
    <w:rsid w:val="00605CE8"/>
    <w:rPr>
      <w:rFonts w:ascii="Symbol" w:hAnsi="Symbol"/>
    </w:rPr>
  </w:style>
  <w:style w:type="character" w:customStyle="1" w:styleId="61">
    <w:name w:val="Основной шрифт абзаца6"/>
    <w:rsid w:val="00605CE8"/>
  </w:style>
  <w:style w:type="character" w:customStyle="1" w:styleId="WW-Absatz-Standardschriftart">
    <w:name w:val="WW-Absatz-Standardschriftart"/>
    <w:rsid w:val="00605CE8"/>
  </w:style>
  <w:style w:type="character" w:customStyle="1" w:styleId="WW-Absatz-Standardschriftart1">
    <w:name w:val="WW-Absatz-Standardschriftart1"/>
    <w:rsid w:val="00605CE8"/>
  </w:style>
  <w:style w:type="character" w:customStyle="1" w:styleId="WW-Absatz-Standardschriftart11">
    <w:name w:val="WW-Absatz-Standardschriftart11"/>
    <w:rsid w:val="00605CE8"/>
  </w:style>
  <w:style w:type="character" w:customStyle="1" w:styleId="WW-Absatz-Standardschriftart111">
    <w:name w:val="WW-Absatz-Standardschriftart111"/>
    <w:rsid w:val="00605CE8"/>
  </w:style>
  <w:style w:type="character" w:customStyle="1" w:styleId="WW-Absatz-Standardschriftart1111">
    <w:name w:val="WW-Absatz-Standardschriftart1111"/>
    <w:rsid w:val="00605CE8"/>
  </w:style>
  <w:style w:type="character" w:customStyle="1" w:styleId="WW-Absatz-Standardschriftart11111">
    <w:name w:val="WW-Absatz-Standardschriftart11111"/>
    <w:rsid w:val="00605CE8"/>
  </w:style>
  <w:style w:type="character" w:customStyle="1" w:styleId="WW-Absatz-Standardschriftart111111">
    <w:name w:val="WW-Absatz-Standardschriftart111111"/>
    <w:rsid w:val="00605CE8"/>
  </w:style>
  <w:style w:type="character" w:customStyle="1" w:styleId="WW-Absatz-Standardschriftart1111111">
    <w:name w:val="WW-Absatz-Standardschriftart1111111"/>
    <w:rsid w:val="00605CE8"/>
  </w:style>
  <w:style w:type="character" w:customStyle="1" w:styleId="WW-Absatz-Standardschriftart11111111">
    <w:name w:val="WW-Absatz-Standardschriftart11111111"/>
    <w:rsid w:val="00605CE8"/>
  </w:style>
  <w:style w:type="character" w:customStyle="1" w:styleId="WW-Absatz-Standardschriftart111111111">
    <w:name w:val="WW-Absatz-Standardschriftart111111111"/>
    <w:rsid w:val="00605CE8"/>
  </w:style>
  <w:style w:type="character" w:customStyle="1" w:styleId="WW-Absatz-Standardschriftart11111111111">
    <w:name w:val="WW-Absatz-Standardschriftart11111111111"/>
    <w:rsid w:val="00605CE8"/>
  </w:style>
  <w:style w:type="character" w:customStyle="1" w:styleId="WW-Absatz-Standardschriftart111111111111">
    <w:name w:val="WW-Absatz-Standardschriftart111111111111"/>
    <w:rsid w:val="00605CE8"/>
  </w:style>
  <w:style w:type="character" w:customStyle="1" w:styleId="WW-Absatz-Standardschriftart1111111111111">
    <w:name w:val="WW-Absatz-Standardschriftart1111111111111"/>
    <w:rsid w:val="00605CE8"/>
  </w:style>
  <w:style w:type="character" w:customStyle="1" w:styleId="WW-Absatz-Standardschriftart11111111111111">
    <w:name w:val="WW-Absatz-Standardschriftart11111111111111"/>
    <w:rsid w:val="00605CE8"/>
  </w:style>
  <w:style w:type="character" w:customStyle="1" w:styleId="WW-Absatz-Standardschriftart111111111111111">
    <w:name w:val="WW-Absatz-Standardschriftart111111111111111"/>
    <w:rsid w:val="00605CE8"/>
  </w:style>
  <w:style w:type="character" w:customStyle="1" w:styleId="WW-Absatz-Standardschriftart1111111111111111">
    <w:name w:val="WW-Absatz-Standardschriftart1111111111111111"/>
    <w:rsid w:val="00605CE8"/>
  </w:style>
  <w:style w:type="character" w:customStyle="1" w:styleId="WW-Absatz-Standardschriftart11111111111111111">
    <w:name w:val="WW-Absatz-Standardschriftart11111111111111111"/>
    <w:rsid w:val="00605CE8"/>
  </w:style>
  <w:style w:type="character" w:customStyle="1" w:styleId="WW-Absatz-Standardschriftart111111111111111111">
    <w:name w:val="WW-Absatz-Standardschriftart111111111111111111"/>
    <w:rsid w:val="00605CE8"/>
  </w:style>
  <w:style w:type="character" w:customStyle="1" w:styleId="WW-Absatz-Standardschriftart1111111111111111111">
    <w:name w:val="WW-Absatz-Standardschriftart1111111111111111111"/>
    <w:rsid w:val="00605CE8"/>
  </w:style>
  <w:style w:type="character" w:customStyle="1" w:styleId="WW-Absatz-Standardschriftart11111111111111111111">
    <w:name w:val="WW-Absatz-Standardschriftart11111111111111111111"/>
    <w:rsid w:val="00605CE8"/>
  </w:style>
  <w:style w:type="character" w:customStyle="1" w:styleId="WW-Absatz-Standardschriftart111111111111111111111">
    <w:name w:val="WW-Absatz-Standardschriftart111111111111111111111"/>
    <w:rsid w:val="00605CE8"/>
  </w:style>
  <w:style w:type="character" w:customStyle="1" w:styleId="WW-Absatz-Standardschriftart1111111111111111111111">
    <w:name w:val="WW-Absatz-Standardschriftart1111111111111111111111"/>
    <w:rsid w:val="00605CE8"/>
  </w:style>
  <w:style w:type="character" w:customStyle="1" w:styleId="WW-Absatz-Standardschriftart11111111111111111111111">
    <w:name w:val="WW-Absatz-Standardschriftart11111111111111111111111"/>
    <w:rsid w:val="00605CE8"/>
  </w:style>
  <w:style w:type="character" w:customStyle="1" w:styleId="WW-Absatz-Standardschriftart111111111111111111111111">
    <w:name w:val="WW-Absatz-Standardschriftart111111111111111111111111"/>
    <w:rsid w:val="00605CE8"/>
  </w:style>
  <w:style w:type="character" w:customStyle="1" w:styleId="WW-Absatz-Standardschriftart1111111111111111111111111">
    <w:name w:val="WW-Absatz-Standardschriftart1111111111111111111111111"/>
    <w:rsid w:val="00605CE8"/>
  </w:style>
  <w:style w:type="character" w:customStyle="1" w:styleId="WW-Absatz-Standardschriftart11111111111111111111111111">
    <w:name w:val="WW-Absatz-Standardschriftart11111111111111111111111111"/>
    <w:rsid w:val="00605CE8"/>
  </w:style>
  <w:style w:type="character" w:customStyle="1" w:styleId="WW-Absatz-Standardschriftart111111111111111111111111111">
    <w:name w:val="WW-Absatz-Standardschriftart111111111111111111111111111"/>
    <w:rsid w:val="00605CE8"/>
  </w:style>
  <w:style w:type="character" w:customStyle="1" w:styleId="WW-Absatz-Standardschriftart1111111111111111111111111111">
    <w:name w:val="WW-Absatz-Standardschriftart1111111111111111111111111111"/>
    <w:rsid w:val="00605CE8"/>
  </w:style>
  <w:style w:type="character" w:customStyle="1" w:styleId="WW-Absatz-Standardschriftart11111111111111111111111111111">
    <w:name w:val="WW-Absatz-Standardschriftart11111111111111111111111111111"/>
    <w:rsid w:val="00605CE8"/>
  </w:style>
  <w:style w:type="character" w:customStyle="1" w:styleId="WW-Absatz-Standardschriftart111111111111111111111111111111">
    <w:name w:val="WW-Absatz-Standardschriftart111111111111111111111111111111"/>
    <w:rsid w:val="00605CE8"/>
  </w:style>
  <w:style w:type="character" w:customStyle="1" w:styleId="WW-Absatz-Standardschriftart1111111111111111111111111111111">
    <w:name w:val="WW-Absatz-Standardschriftart1111111111111111111111111111111"/>
    <w:rsid w:val="00605CE8"/>
  </w:style>
  <w:style w:type="character" w:customStyle="1" w:styleId="WW-Absatz-Standardschriftart11111111111111111111111111111111">
    <w:name w:val="WW-Absatz-Standardschriftart11111111111111111111111111111111"/>
    <w:rsid w:val="00605CE8"/>
  </w:style>
  <w:style w:type="character" w:customStyle="1" w:styleId="WW-Absatz-Standardschriftart111111111111111111111111111111111">
    <w:name w:val="WW-Absatz-Standardschriftart111111111111111111111111111111111"/>
    <w:rsid w:val="00605CE8"/>
  </w:style>
  <w:style w:type="character" w:customStyle="1" w:styleId="WW-Absatz-Standardschriftart1111111111111111111111111111111111">
    <w:name w:val="WW-Absatz-Standardschriftart1111111111111111111111111111111111"/>
    <w:rsid w:val="00605CE8"/>
  </w:style>
  <w:style w:type="character" w:customStyle="1" w:styleId="WW-Absatz-Standardschriftart11111111111111111111111111111111111">
    <w:name w:val="WW-Absatz-Standardschriftart11111111111111111111111111111111111"/>
    <w:rsid w:val="00605CE8"/>
  </w:style>
  <w:style w:type="character" w:customStyle="1" w:styleId="WW-Absatz-Standardschriftart111111111111111111111111111111111111">
    <w:name w:val="WW-Absatz-Standardschriftart111111111111111111111111111111111111"/>
    <w:rsid w:val="00605CE8"/>
  </w:style>
  <w:style w:type="character" w:customStyle="1" w:styleId="WW-Absatz-Standardschriftart1111111111111111111111111111111111111">
    <w:name w:val="WW-Absatz-Standardschriftart1111111111111111111111111111111111111"/>
    <w:rsid w:val="00605CE8"/>
  </w:style>
  <w:style w:type="character" w:customStyle="1" w:styleId="53">
    <w:name w:val="Основной шрифт абзаца5"/>
    <w:rsid w:val="00605CE8"/>
  </w:style>
  <w:style w:type="character" w:customStyle="1" w:styleId="WW-Absatz-Standardschriftart11111111111111111111111111111111111111">
    <w:name w:val="WW-Absatz-Standardschriftart11111111111111111111111111111111111111"/>
    <w:rsid w:val="00605CE8"/>
  </w:style>
  <w:style w:type="character" w:customStyle="1" w:styleId="WW-Absatz-Standardschriftart111111111111111111111111111111111111111">
    <w:name w:val="WW-Absatz-Standardschriftart111111111111111111111111111111111111111"/>
    <w:rsid w:val="00605CE8"/>
  </w:style>
  <w:style w:type="character" w:customStyle="1" w:styleId="WW-Absatz-Standardschriftart1111111111111111111111111111111111111111">
    <w:name w:val="WW-Absatz-Standardschriftart1111111111111111111111111111111111111111"/>
    <w:rsid w:val="00605CE8"/>
  </w:style>
  <w:style w:type="character" w:customStyle="1" w:styleId="WW-Absatz-Standardschriftart11111111111111111111111111111111111111111">
    <w:name w:val="WW-Absatz-Standardschriftart11111111111111111111111111111111111111111"/>
    <w:rsid w:val="00605CE8"/>
  </w:style>
  <w:style w:type="character" w:customStyle="1" w:styleId="WW-Absatz-Standardschriftart111111111111111111111111111111111111111111">
    <w:name w:val="WW-Absatz-Standardschriftart111111111111111111111111111111111111111111"/>
    <w:rsid w:val="00605CE8"/>
  </w:style>
  <w:style w:type="character" w:customStyle="1" w:styleId="WW-Absatz-Standardschriftart1111111111111111111111111111111111111111111">
    <w:name w:val="WW-Absatz-Standardschriftart1111111111111111111111111111111111111111111"/>
    <w:rsid w:val="00605CE8"/>
  </w:style>
  <w:style w:type="character" w:customStyle="1" w:styleId="WW-Absatz-Standardschriftart11111111111111111111111111111111111111111111">
    <w:name w:val="WW-Absatz-Standardschriftart11111111111111111111111111111111111111111111"/>
    <w:rsid w:val="00605CE8"/>
  </w:style>
  <w:style w:type="character" w:customStyle="1" w:styleId="WW-Absatz-Standardschriftart111111111111111111111111111111111111111111111">
    <w:name w:val="WW-Absatz-Standardschriftart111111111111111111111111111111111111111111111"/>
    <w:rsid w:val="00605CE8"/>
  </w:style>
  <w:style w:type="character" w:customStyle="1" w:styleId="WW-Absatz-Standardschriftart1111111111111111111111111111111111111111111111">
    <w:name w:val="WW-Absatz-Standardschriftart1111111111111111111111111111111111111111111111"/>
    <w:rsid w:val="00605CE8"/>
  </w:style>
  <w:style w:type="character" w:customStyle="1" w:styleId="WW-Absatz-Standardschriftart11111111111111111111111111111111111111111111111">
    <w:name w:val="WW-Absatz-Standardschriftart11111111111111111111111111111111111111111111111"/>
    <w:rsid w:val="00605CE8"/>
  </w:style>
  <w:style w:type="character" w:customStyle="1" w:styleId="3c">
    <w:name w:val="Основной шрифт абзаца3"/>
    <w:rsid w:val="00605CE8"/>
  </w:style>
  <w:style w:type="character" w:customStyle="1" w:styleId="WW-Absatz-Standardschriftart111111111111111111111111111111111111111111111111">
    <w:name w:val="WW-Absatz-Standardschriftart111111111111111111111111111111111111111111111111"/>
    <w:rsid w:val="00605CE8"/>
  </w:style>
  <w:style w:type="character" w:customStyle="1" w:styleId="WW-Absatz-Standardschriftart1111111111111111111111111111111111111111111111111">
    <w:name w:val="WW-Absatz-Standardschriftart1111111111111111111111111111111111111111111111111"/>
    <w:rsid w:val="00605CE8"/>
  </w:style>
  <w:style w:type="character" w:customStyle="1" w:styleId="WW-Absatz-Standardschriftart11111111111111111111111111111111111111111111111111">
    <w:name w:val="WW-Absatz-Standardschriftart11111111111111111111111111111111111111111111111111"/>
    <w:rsid w:val="00605CE8"/>
  </w:style>
  <w:style w:type="character" w:customStyle="1" w:styleId="2f8">
    <w:name w:val="Основной шрифт абзаца2"/>
    <w:rsid w:val="00605CE8"/>
  </w:style>
  <w:style w:type="character" w:customStyle="1" w:styleId="1f6">
    <w:name w:val="Основной шрифт абзаца1"/>
    <w:rsid w:val="00605CE8"/>
  </w:style>
  <w:style w:type="character" w:customStyle="1" w:styleId="43">
    <w:name w:val="Основной шрифт абзаца4"/>
    <w:rsid w:val="00605CE8"/>
  </w:style>
  <w:style w:type="character" w:customStyle="1" w:styleId="afffd">
    <w:name w:val="Символ нумерации"/>
    <w:rsid w:val="00605CE8"/>
    <w:rPr>
      <w:lang w:val="uk-UA"/>
    </w:rPr>
  </w:style>
  <w:style w:type="character" w:customStyle="1" w:styleId="afffe">
    <w:name w:val="Маркеры списка"/>
    <w:rsid w:val="00605CE8"/>
    <w:rPr>
      <w:rFonts w:ascii="OpenSymbol" w:eastAsia="OpenSymbol" w:hAnsi="OpenSymbol" w:cs="OpenSymbol"/>
    </w:rPr>
  </w:style>
  <w:style w:type="character" w:customStyle="1" w:styleId="affff">
    <w:name w:val="Нижний колонтитул Знак"/>
    <w:uiPriority w:val="99"/>
    <w:rsid w:val="00605CE8"/>
    <w:rPr>
      <w:sz w:val="24"/>
      <w:szCs w:val="24"/>
      <w:lang w:val="ru-RU"/>
    </w:rPr>
  </w:style>
  <w:style w:type="character" w:customStyle="1" w:styleId="affff0">
    <w:name w:val="Текст концевой сноски Знак"/>
    <w:rsid w:val="00605CE8"/>
    <w:rPr>
      <w:rFonts w:ascii="Calibri" w:eastAsia="Calibri" w:hAnsi="Calibri"/>
    </w:rPr>
  </w:style>
  <w:style w:type="character" w:customStyle="1" w:styleId="affff1">
    <w:name w:val="Символы концевой сноски"/>
    <w:rsid w:val="00605CE8"/>
    <w:rPr>
      <w:vertAlign w:val="superscript"/>
    </w:rPr>
  </w:style>
  <w:style w:type="character" w:customStyle="1" w:styleId="Internetlink">
    <w:name w:val="Internet link"/>
    <w:rsid w:val="00605CE8"/>
    <w:rPr>
      <w:color w:val="000080"/>
      <w:u w:val="single"/>
    </w:rPr>
  </w:style>
  <w:style w:type="character" w:customStyle="1" w:styleId="1f7">
    <w:name w:val="Знак концевой сноски1"/>
    <w:rsid w:val="00605CE8"/>
    <w:rPr>
      <w:vertAlign w:val="superscript"/>
    </w:rPr>
  </w:style>
  <w:style w:type="character" w:customStyle="1" w:styleId="affff2">
    <w:name w:val="Символ сноски"/>
    <w:rsid w:val="00605CE8"/>
    <w:rPr>
      <w:vertAlign w:val="superscript"/>
    </w:rPr>
  </w:style>
  <w:style w:type="character" w:customStyle="1" w:styleId="WW-">
    <w:name w:val="WW-Символ сноски"/>
    <w:rsid w:val="00605CE8"/>
  </w:style>
  <w:style w:type="character" w:customStyle="1" w:styleId="1f8">
    <w:name w:val="Знак сноски1"/>
    <w:rsid w:val="00605CE8"/>
    <w:rPr>
      <w:vertAlign w:val="superscript"/>
    </w:rPr>
  </w:style>
  <w:style w:type="character" w:customStyle="1" w:styleId="pp-characteristics-tab-product-name">
    <w:name w:val="pp-characteristics-tab-product-name"/>
    <w:rsid w:val="00605CE8"/>
  </w:style>
  <w:style w:type="character" w:customStyle="1" w:styleId="RTFNum128">
    <w:name w:val="RTF_Num 12 8"/>
    <w:rsid w:val="00605CE8"/>
    <w:rPr>
      <w:rFonts w:ascii="Wingdings" w:eastAsia="Wingdings" w:hAnsi="Wingdings" w:cs="Wingdings"/>
      <w:sz w:val="20"/>
      <w:szCs w:val="20"/>
    </w:rPr>
  </w:style>
  <w:style w:type="character" w:customStyle="1" w:styleId="2f9">
    <w:name w:val="Знак концевой сноски2"/>
    <w:rsid w:val="00605CE8"/>
    <w:rPr>
      <w:vertAlign w:val="superscript"/>
    </w:rPr>
  </w:style>
  <w:style w:type="character" w:customStyle="1" w:styleId="WW8Num6z0">
    <w:name w:val="WW8Num6z0"/>
    <w:rsid w:val="00605CE8"/>
    <w:rPr>
      <w:rFonts w:cs="Times New Roman"/>
    </w:rPr>
  </w:style>
  <w:style w:type="character" w:customStyle="1" w:styleId="2fa">
    <w:name w:val="Знак сноски2"/>
    <w:rsid w:val="00605CE8"/>
    <w:rPr>
      <w:vertAlign w:val="superscript"/>
    </w:rPr>
  </w:style>
  <w:style w:type="character" w:customStyle="1" w:styleId="affff3">
    <w:name w:val="Верхний колонтитул Знак"/>
    <w:uiPriority w:val="99"/>
    <w:rsid w:val="00605CE8"/>
    <w:rPr>
      <w:sz w:val="24"/>
      <w:szCs w:val="24"/>
      <w:lang w:val="uk-UA"/>
    </w:rPr>
  </w:style>
  <w:style w:type="paragraph" w:customStyle="1" w:styleId="1f9">
    <w:name w:val="Заголовок1"/>
    <w:basedOn w:val="a"/>
    <w:next w:val="af2"/>
    <w:rsid w:val="00605CE8"/>
    <w:pPr>
      <w:keepNext/>
      <w:suppressAutoHyphens/>
      <w:spacing w:before="240" w:after="120"/>
    </w:pPr>
    <w:rPr>
      <w:rFonts w:ascii="Arial" w:eastAsia="Lucida Sans Unicode" w:hAnsi="Arial" w:cs="Mangal"/>
      <w:sz w:val="28"/>
      <w:szCs w:val="28"/>
      <w:lang w:eastAsia="ar-SA"/>
    </w:rPr>
  </w:style>
  <w:style w:type="paragraph" w:customStyle="1" w:styleId="62">
    <w:name w:val="Название6"/>
    <w:basedOn w:val="a"/>
    <w:rsid w:val="00605CE8"/>
    <w:pPr>
      <w:suppressLineNumbers/>
      <w:suppressAutoHyphens/>
      <w:spacing w:before="120" w:after="120"/>
    </w:pPr>
    <w:rPr>
      <w:rFonts w:cs="Mangal"/>
      <w:i/>
      <w:iCs/>
      <w:lang w:eastAsia="ar-SA"/>
    </w:rPr>
  </w:style>
  <w:style w:type="paragraph" w:customStyle="1" w:styleId="63">
    <w:name w:val="Указатель6"/>
    <w:basedOn w:val="a"/>
    <w:rsid w:val="00605CE8"/>
    <w:pPr>
      <w:suppressLineNumbers/>
      <w:suppressAutoHyphens/>
    </w:pPr>
    <w:rPr>
      <w:rFonts w:cs="Mangal"/>
      <w:lang w:eastAsia="ar-SA"/>
    </w:rPr>
  </w:style>
  <w:style w:type="paragraph" w:customStyle="1" w:styleId="54">
    <w:name w:val="Название5"/>
    <w:basedOn w:val="a"/>
    <w:rsid w:val="00605CE8"/>
    <w:pPr>
      <w:suppressLineNumbers/>
      <w:suppressAutoHyphens/>
      <w:spacing w:before="120" w:after="120"/>
    </w:pPr>
    <w:rPr>
      <w:rFonts w:cs="Mangal"/>
      <w:i/>
      <w:iCs/>
      <w:lang w:eastAsia="ar-SA"/>
    </w:rPr>
  </w:style>
  <w:style w:type="paragraph" w:customStyle="1" w:styleId="55">
    <w:name w:val="Указатель5"/>
    <w:basedOn w:val="a"/>
    <w:rsid w:val="00605CE8"/>
    <w:pPr>
      <w:suppressLineNumbers/>
      <w:suppressAutoHyphens/>
    </w:pPr>
    <w:rPr>
      <w:rFonts w:cs="Mangal"/>
      <w:lang w:eastAsia="ar-SA"/>
    </w:rPr>
  </w:style>
  <w:style w:type="paragraph" w:customStyle="1" w:styleId="44">
    <w:name w:val="Название4"/>
    <w:basedOn w:val="a"/>
    <w:rsid w:val="00605CE8"/>
    <w:pPr>
      <w:suppressLineNumbers/>
      <w:suppressAutoHyphens/>
      <w:spacing w:before="120" w:after="120"/>
    </w:pPr>
    <w:rPr>
      <w:rFonts w:cs="Mangal"/>
      <w:i/>
      <w:iCs/>
      <w:lang w:eastAsia="ar-SA"/>
    </w:rPr>
  </w:style>
  <w:style w:type="paragraph" w:customStyle="1" w:styleId="45">
    <w:name w:val="Указатель4"/>
    <w:basedOn w:val="a"/>
    <w:rsid w:val="00605CE8"/>
    <w:pPr>
      <w:suppressLineNumbers/>
      <w:suppressAutoHyphens/>
    </w:pPr>
    <w:rPr>
      <w:rFonts w:cs="Mangal"/>
      <w:lang w:eastAsia="ar-SA"/>
    </w:rPr>
  </w:style>
  <w:style w:type="paragraph" w:customStyle="1" w:styleId="3d">
    <w:name w:val="Название3"/>
    <w:basedOn w:val="a"/>
    <w:rsid w:val="00605CE8"/>
    <w:pPr>
      <w:suppressLineNumbers/>
      <w:suppressAutoHyphens/>
      <w:spacing w:before="120" w:after="120"/>
    </w:pPr>
    <w:rPr>
      <w:rFonts w:cs="Mangal"/>
      <w:i/>
      <w:iCs/>
      <w:lang w:eastAsia="ar-SA"/>
    </w:rPr>
  </w:style>
  <w:style w:type="paragraph" w:customStyle="1" w:styleId="3e">
    <w:name w:val="Указатель3"/>
    <w:basedOn w:val="a"/>
    <w:rsid w:val="00605CE8"/>
    <w:pPr>
      <w:suppressLineNumbers/>
      <w:suppressAutoHyphens/>
    </w:pPr>
    <w:rPr>
      <w:rFonts w:cs="Mangal"/>
      <w:lang w:eastAsia="ar-SA"/>
    </w:rPr>
  </w:style>
  <w:style w:type="paragraph" w:customStyle="1" w:styleId="2fb">
    <w:name w:val="Название2"/>
    <w:basedOn w:val="a"/>
    <w:rsid w:val="00605CE8"/>
    <w:pPr>
      <w:suppressLineNumbers/>
      <w:suppressAutoHyphens/>
      <w:spacing w:before="120" w:after="120"/>
    </w:pPr>
    <w:rPr>
      <w:rFonts w:cs="Mangal"/>
      <w:i/>
      <w:iCs/>
      <w:lang w:eastAsia="ar-SA"/>
    </w:rPr>
  </w:style>
  <w:style w:type="paragraph" w:customStyle="1" w:styleId="2fc">
    <w:name w:val="Указатель2"/>
    <w:basedOn w:val="a"/>
    <w:rsid w:val="00605CE8"/>
    <w:pPr>
      <w:suppressLineNumbers/>
      <w:suppressAutoHyphens/>
    </w:pPr>
    <w:rPr>
      <w:rFonts w:cs="Mangal"/>
      <w:lang w:eastAsia="ar-SA"/>
    </w:rPr>
  </w:style>
  <w:style w:type="paragraph" w:customStyle="1" w:styleId="1fa">
    <w:name w:val="Название1"/>
    <w:basedOn w:val="a"/>
    <w:rsid w:val="00605CE8"/>
    <w:pPr>
      <w:suppressLineNumbers/>
      <w:suppressAutoHyphens/>
      <w:spacing w:before="120" w:after="120"/>
    </w:pPr>
    <w:rPr>
      <w:rFonts w:cs="Mangal"/>
      <w:i/>
      <w:iCs/>
      <w:lang w:eastAsia="ar-SA"/>
    </w:rPr>
  </w:style>
  <w:style w:type="paragraph" w:customStyle="1" w:styleId="1fb">
    <w:name w:val="Указатель1"/>
    <w:basedOn w:val="a"/>
    <w:rsid w:val="00605CE8"/>
    <w:pPr>
      <w:suppressLineNumbers/>
      <w:suppressAutoHyphens/>
    </w:pPr>
    <w:rPr>
      <w:rFonts w:cs="Mangal"/>
      <w:lang w:eastAsia="ar-SA"/>
    </w:rPr>
  </w:style>
  <w:style w:type="paragraph" w:customStyle="1" w:styleId="affff4">
    <w:name w:val="Содержимое таблицы"/>
    <w:basedOn w:val="a"/>
    <w:rsid w:val="00605CE8"/>
    <w:pPr>
      <w:suppressLineNumbers/>
      <w:suppressAutoHyphens/>
    </w:pPr>
    <w:rPr>
      <w:lang w:eastAsia="ar-SA"/>
    </w:rPr>
  </w:style>
  <w:style w:type="paragraph" w:customStyle="1" w:styleId="affff5">
    <w:name w:val="Заголовок таблицы"/>
    <w:basedOn w:val="affff4"/>
    <w:rsid w:val="00605CE8"/>
    <w:pPr>
      <w:jc w:val="center"/>
    </w:pPr>
    <w:rPr>
      <w:b/>
      <w:bCs/>
    </w:rPr>
  </w:style>
  <w:style w:type="paragraph" w:customStyle="1" w:styleId="affff6">
    <w:name w:val="Содержимое врезки"/>
    <w:basedOn w:val="af2"/>
    <w:rsid w:val="00605CE8"/>
    <w:pPr>
      <w:suppressAutoHyphens/>
    </w:pPr>
    <w:rPr>
      <w:lang w:val="uk-UA" w:eastAsia="ar-SA"/>
    </w:rPr>
  </w:style>
  <w:style w:type="paragraph" w:customStyle="1" w:styleId="--14">
    <w:name w:val="ЕТС-ОТ(Ц-Ж)14"/>
    <w:basedOn w:val="a"/>
    <w:rsid w:val="00605CE8"/>
    <w:pPr>
      <w:suppressAutoHyphens/>
      <w:jc w:val="center"/>
    </w:pPr>
    <w:rPr>
      <w:b/>
      <w:sz w:val="28"/>
      <w:szCs w:val="28"/>
      <w:lang w:eastAsia="ar-SA"/>
    </w:rPr>
  </w:style>
  <w:style w:type="paragraph" w:customStyle="1" w:styleId="--140">
    <w:name w:val="ЕТС-ОТ(Ц-О)14"/>
    <w:basedOn w:val="a"/>
    <w:rsid w:val="00605CE8"/>
    <w:pPr>
      <w:suppressAutoHyphens/>
      <w:jc w:val="center"/>
    </w:pPr>
    <w:rPr>
      <w:sz w:val="28"/>
      <w:szCs w:val="20"/>
      <w:lang w:eastAsia="ar-SA"/>
    </w:rPr>
  </w:style>
  <w:style w:type="paragraph" w:customStyle="1" w:styleId="1TimesNewRoman11pt">
    <w:name w:val="Стиль Заголовок 1 + Times New Roman 11 pt"/>
    <w:basedOn w:val="10"/>
    <w:rsid w:val="00605CE8"/>
    <w:pPr>
      <w:suppressAutoHyphens/>
      <w:spacing w:before="120" w:after="40"/>
      <w:jc w:val="center"/>
    </w:pPr>
    <w:rPr>
      <w:b/>
      <w:bCs/>
      <w:kern w:val="1"/>
      <w:sz w:val="40"/>
      <w:szCs w:val="40"/>
      <w:lang w:val="x-none" w:eastAsia="ar-SA"/>
    </w:rPr>
  </w:style>
  <w:style w:type="paragraph" w:customStyle="1" w:styleId="affff7">
    <w:name w:val="Обычный (веб) + Черный"/>
    <w:basedOn w:val="a"/>
    <w:rsid w:val="00605CE8"/>
    <w:pPr>
      <w:keepNext/>
      <w:suppressAutoHyphens/>
      <w:spacing w:before="120" w:after="40"/>
      <w:ind w:firstLine="630"/>
      <w:jc w:val="both"/>
    </w:pPr>
    <w:rPr>
      <w:rFonts w:eastAsia="Calibri"/>
      <w:bCs/>
      <w:kern w:val="1"/>
      <w:lang w:eastAsia="ar-SA"/>
    </w:rPr>
  </w:style>
  <w:style w:type="paragraph" w:customStyle="1" w:styleId="211">
    <w:name w:val="Основной текст 21"/>
    <w:basedOn w:val="a"/>
    <w:rsid w:val="00605CE8"/>
    <w:pPr>
      <w:suppressAutoHyphens/>
      <w:spacing w:after="120" w:line="480" w:lineRule="auto"/>
    </w:pPr>
    <w:rPr>
      <w:sz w:val="20"/>
      <w:szCs w:val="20"/>
      <w:lang w:eastAsia="ar-SA"/>
    </w:rPr>
  </w:style>
  <w:style w:type="paragraph" w:customStyle="1" w:styleId="220">
    <w:name w:val="Основной текст 22"/>
    <w:basedOn w:val="a"/>
    <w:rsid w:val="00605CE8"/>
    <w:pPr>
      <w:suppressAutoHyphens/>
    </w:pPr>
    <w:rPr>
      <w:szCs w:val="20"/>
      <w:lang w:eastAsia="ar-SA"/>
    </w:rPr>
  </w:style>
  <w:style w:type="paragraph" w:customStyle="1" w:styleId="1fc">
    <w:name w:val="Название объекта1"/>
    <w:basedOn w:val="a"/>
    <w:next w:val="a"/>
    <w:rsid w:val="00605CE8"/>
    <w:pPr>
      <w:suppressAutoHyphens/>
      <w:spacing w:after="120"/>
      <w:jc w:val="center"/>
    </w:pPr>
    <w:rPr>
      <w:b/>
      <w:i/>
      <w:sz w:val="22"/>
      <w:szCs w:val="20"/>
      <w:lang w:eastAsia="ar-SA"/>
    </w:rPr>
  </w:style>
  <w:style w:type="paragraph" w:customStyle="1" w:styleId="130">
    <w:name w:val="Обычный + 13 пт"/>
    <w:basedOn w:val="a"/>
    <w:rsid w:val="00605CE8"/>
    <w:pPr>
      <w:suppressAutoHyphens/>
    </w:pPr>
    <w:rPr>
      <w:lang w:eastAsia="ar-SA"/>
    </w:rPr>
  </w:style>
  <w:style w:type="paragraph" w:customStyle="1" w:styleId="1fd">
    <w:name w:val="Абзац списка1"/>
    <w:basedOn w:val="a"/>
    <w:uiPriority w:val="99"/>
    <w:rsid w:val="00605CE8"/>
    <w:pPr>
      <w:suppressAutoHyphens/>
    </w:pPr>
    <w:rPr>
      <w:lang w:eastAsia="ar-SA"/>
    </w:rPr>
  </w:style>
  <w:style w:type="paragraph" w:styleId="affff8">
    <w:name w:val="endnote text"/>
    <w:basedOn w:val="a"/>
    <w:link w:val="1fe"/>
    <w:rsid w:val="00605CE8"/>
    <w:pPr>
      <w:spacing w:after="200" w:line="276" w:lineRule="auto"/>
    </w:pPr>
    <w:rPr>
      <w:rFonts w:ascii="Calibri" w:eastAsia="Calibri" w:hAnsi="Calibri"/>
      <w:sz w:val="20"/>
      <w:szCs w:val="20"/>
      <w:lang w:val="ru-RU" w:eastAsia="ar-SA"/>
    </w:rPr>
  </w:style>
  <w:style w:type="character" w:customStyle="1" w:styleId="1fe">
    <w:name w:val="Текст концевой сноски Знак1"/>
    <w:basedOn w:val="a0"/>
    <w:link w:val="affff8"/>
    <w:rsid w:val="00605CE8"/>
    <w:rPr>
      <w:rFonts w:ascii="Calibri" w:eastAsia="Calibri" w:hAnsi="Calibri"/>
      <w:lang w:eastAsia="ar-SA"/>
    </w:rPr>
  </w:style>
  <w:style w:type="paragraph" w:customStyle="1" w:styleId="Textbody">
    <w:name w:val="Text body"/>
    <w:basedOn w:val="Standard"/>
    <w:rsid w:val="00605CE8"/>
    <w:pPr>
      <w:spacing w:after="120"/>
    </w:pPr>
  </w:style>
  <w:style w:type="paragraph" w:customStyle="1" w:styleId="212">
    <w:name w:val="Заголовок 21"/>
    <w:basedOn w:val="Standard"/>
    <w:next w:val="Standard"/>
    <w:rsid w:val="00605CE8"/>
    <w:pPr>
      <w:keepNext/>
      <w:spacing w:before="120" w:after="60"/>
      <w:jc w:val="both"/>
    </w:pPr>
    <w:rPr>
      <w:rFonts w:ascii="Calibri" w:eastAsia="Calibri" w:hAnsi="Calibri"/>
      <w:b/>
    </w:rPr>
  </w:style>
  <w:style w:type="paragraph" w:customStyle="1" w:styleId="affff9">
    <w:name w:val="_тире"/>
    <w:basedOn w:val="a"/>
    <w:rsid w:val="00605CE8"/>
    <w:pPr>
      <w:tabs>
        <w:tab w:val="num" w:pos="0"/>
      </w:tabs>
      <w:spacing w:after="120"/>
      <w:ind w:left="284" w:hanging="284"/>
      <w:jc w:val="both"/>
    </w:pPr>
    <w:rPr>
      <w:lang w:eastAsia="ar-SA"/>
    </w:rPr>
  </w:style>
  <w:style w:type="paragraph" w:customStyle="1" w:styleId="affffa">
    <w:name w:val="_номер+)"/>
    <w:basedOn w:val="a"/>
    <w:rsid w:val="00605CE8"/>
    <w:pPr>
      <w:suppressAutoHyphens/>
    </w:pPr>
    <w:rPr>
      <w:lang w:eastAsia="ar-SA"/>
    </w:rPr>
  </w:style>
  <w:style w:type="paragraph" w:customStyle="1" w:styleId="311">
    <w:name w:val="Основной текст с отступом 31"/>
    <w:basedOn w:val="a"/>
    <w:rsid w:val="00605CE8"/>
    <w:pPr>
      <w:spacing w:after="120"/>
      <w:ind w:left="283"/>
    </w:pPr>
    <w:rPr>
      <w:sz w:val="16"/>
      <w:szCs w:val="16"/>
      <w:lang w:val="ru-RU" w:eastAsia="ar-SA"/>
    </w:rPr>
  </w:style>
  <w:style w:type="paragraph" w:customStyle="1" w:styleId="1ff">
    <w:name w:val="Обычный (веб)1"/>
    <w:basedOn w:val="a"/>
    <w:rsid w:val="00605CE8"/>
    <w:pPr>
      <w:suppressAutoHyphens/>
    </w:pPr>
    <w:rPr>
      <w:lang w:eastAsia="ar-SA"/>
    </w:rPr>
  </w:style>
  <w:style w:type="paragraph" w:customStyle="1" w:styleId="affffb">
    <w:name w:val="Шапка акта"/>
    <w:basedOn w:val="a"/>
    <w:next w:val="a"/>
    <w:rsid w:val="00605CE8"/>
    <w:pPr>
      <w:suppressAutoHyphens/>
      <w:spacing w:before="120"/>
      <w:jc w:val="center"/>
    </w:pPr>
    <w:rPr>
      <w:sz w:val="26"/>
      <w:szCs w:val="20"/>
      <w:lang w:val="ru-RU" w:eastAsia="zh-CN"/>
    </w:rPr>
  </w:style>
  <w:style w:type="paragraph" w:customStyle="1" w:styleId="affffc">
    <w:name w:val="Текст в заданном формате"/>
    <w:basedOn w:val="a"/>
    <w:rsid w:val="00605CE8"/>
    <w:pPr>
      <w:widowControl w:val="0"/>
      <w:suppressAutoHyphens/>
      <w:spacing w:line="300" w:lineRule="auto"/>
      <w:ind w:left="40" w:firstLine="700"/>
    </w:pPr>
    <w:rPr>
      <w:rFonts w:ascii="Liberation Mono" w:eastAsia="Courier New" w:hAnsi="Liberation Mono" w:cs="Liberation Mono"/>
      <w:sz w:val="20"/>
      <w:szCs w:val="20"/>
      <w:lang w:eastAsia="zh-CN"/>
    </w:rPr>
  </w:style>
  <w:style w:type="paragraph" w:customStyle="1" w:styleId="1ff0">
    <w:name w:val="Звичайний1"/>
    <w:rsid w:val="00605CE8"/>
    <w:pPr>
      <w:spacing w:line="276" w:lineRule="auto"/>
    </w:pPr>
    <w:rPr>
      <w:rFonts w:ascii="Arial" w:eastAsia="Arial" w:hAnsi="Arial" w:cs="Arial"/>
      <w:color w:val="000000"/>
      <w:sz w:val="22"/>
      <w:szCs w:val="22"/>
    </w:rPr>
  </w:style>
  <w:style w:type="paragraph" w:customStyle="1" w:styleId="FR1">
    <w:name w:val="FR1"/>
    <w:rsid w:val="00605CE8"/>
    <w:pPr>
      <w:widowControl w:val="0"/>
      <w:ind w:left="40"/>
      <w:jc w:val="both"/>
    </w:pPr>
    <w:rPr>
      <w:snapToGrid w:val="0"/>
      <w:lang w:val="uk-UA" w:eastAsia="en-US"/>
    </w:rPr>
  </w:style>
  <w:style w:type="paragraph" w:customStyle="1" w:styleId="affffd">
    <w:name w:val="Базовый"/>
    <w:rsid w:val="00605CE8"/>
    <w:pPr>
      <w:tabs>
        <w:tab w:val="left" w:pos="708"/>
      </w:tabs>
      <w:suppressAutoHyphens/>
      <w:spacing w:after="200" w:line="276" w:lineRule="auto"/>
    </w:pPr>
    <w:rPr>
      <w:sz w:val="24"/>
      <w:szCs w:val="24"/>
    </w:rPr>
  </w:style>
  <w:style w:type="paragraph" w:customStyle="1" w:styleId="3f">
    <w:name w:val="Ïîäçàã3"/>
    <w:basedOn w:val="a"/>
    <w:rsid w:val="00605CE8"/>
    <w:pPr>
      <w:widowControl w:val="0"/>
      <w:spacing w:before="113" w:after="57" w:line="210" w:lineRule="atLeast"/>
      <w:jc w:val="center"/>
    </w:pPr>
    <w:rPr>
      <w:b/>
      <w:sz w:val="20"/>
      <w:szCs w:val="20"/>
      <w:lang w:val="en-US"/>
    </w:rPr>
  </w:style>
  <w:style w:type="paragraph" w:customStyle="1" w:styleId="a1Legal">
    <w:name w:val="a1Legal"/>
    <w:basedOn w:val="a"/>
    <w:qFormat/>
    <w:rsid w:val="00605CE8"/>
    <w:pPr>
      <w:tabs>
        <w:tab w:val="left" w:pos="720"/>
        <w:tab w:val="left" w:pos="1440"/>
      </w:tabs>
      <w:overflowPunct w:val="0"/>
      <w:autoSpaceDE w:val="0"/>
      <w:autoSpaceDN w:val="0"/>
      <w:adjustRightInd w:val="0"/>
      <w:ind w:left="2160" w:hanging="2160"/>
    </w:pPr>
    <w:rPr>
      <w:szCs w:val="20"/>
      <w:lang w:val="en-US"/>
    </w:rPr>
  </w:style>
  <w:style w:type="character" w:customStyle="1" w:styleId="xfm39420440">
    <w:name w:val="xfm_39420440"/>
    <w:basedOn w:val="a0"/>
    <w:rsid w:val="00605CE8"/>
  </w:style>
  <w:style w:type="character" w:styleId="affffe">
    <w:name w:val="line number"/>
    <w:basedOn w:val="a0"/>
    <w:uiPriority w:val="99"/>
    <w:semiHidden/>
    <w:unhideWhenUsed/>
    <w:rsid w:val="00605CE8"/>
  </w:style>
  <w:style w:type="numbering" w:customStyle="1" w:styleId="113">
    <w:name w:val="Немає списку11"/>
    <w:next w:val="a2"/>
    <w:uiPriority w:val="99"/>
    <w:semiHidden/>
    <w:unhideWhenUsed/>
    <w:rsid w:val="00605CE8"/>
  </w:style>
  <w:style w:type="paragraph" w:customStyle="1" w:styleId="2fd">
    <w:name w:val="Звичайний2"/>
    <w:rsid w:val="00605CE8"/>
    <w:pPr>
      <w:spacing w:line="276" w:lineRule="auto"/>
    </w:pPr>
    <w:rPr>
      <w:rFonts w:ascii="Arial" w:hAnsi="Arial" w:cs="Arial"/>
      <w:color w:val="000000"/>
      <w:sz w:val="22"/>
    </w:rPr>
  </w:style>
  <w:style w:type="character" w:customStyle="1" w:styleId="Bodytext2">
    <w:name w:val="Body text (2)_"/>
    <w:link w:val="Bodytext20"/>
    <w:locked/>
    <w:rsid w:val="00605CE8"/>
    <w:rPr>
      <w:b/>
      <w:bCs/>
      <w:sz w:val="17"/>
      <w:szCs w:val="17"/>
      <w:shd w:val="clear" w:color="auto" w:fill="FFFFFF"/>
    </w:rPr>
  </w:style>
  <w:style w:type="paragraph" w:customStyle="1" w:styleId="Bodytext20">
    <w:name w:val="Body text (2)"/>
    <w:basedOn w:val="a"/>
    <w:link w:val="Bodytext2"/>
    <w:rsid w:val="00605CE8"/>
    <w:pPr>
      <w:widowControl w:val="0"/>
      <w:shd w:val="clear" w:color="auto" w:fill="FFFFFF"/>
      <w:spacing w:line="0" w:lineRule="atLeast"/>
      <w:ind w:hanging="1840"/>
    </w:pPr>
    <w:rPr>
      <w:b/>
      <w:bCs/>
      <w:sz w:val="17"/>
      <w:szCs w:val="17"/>
      <w:lang w:val="ru-RU"/>
    </w:rPr>
  </w:style>
  <w:style w:type="paragraph" w:customStyle="1" w:styleId="afffff">
    <w:name w:val="a"/>
    <w:basedOn w:val="a"/>
    <w:rsid w:val="00605CE8"/>
    <w:pPr>
      <w:spacing w:before="100" w:beforeAutospacing="1" w:after="100" w:afterAutospacing="1"/>
    </w:pPr>
    <w:rPr>
      <w:rFonts w:ascii="Calibri" w:hAnsi="Calibri" w:cs="Calibri"/>
      <w:lang w:val="ru-RU"/>
    </w:rPr>
  </w:style>
  <w:style w:type="numbering" w:customStyle="1" w:styleId="2fe">
    <w:name w:val="Немає списку2"/>
    <w:next w:val="a2"/>
    <w:uiPriority w:val="99"/>
    <w:semiHidden/>
    <w:unhideWhenUsed/>
    <w:rsid w:val="00605CE8"/>
  </w:style>
  <w:style w:type="character" w:customStyle="1" w:styleId="180">
    <w:name w:val="Знак18 Знак Знак"/>
    <w:aliases w:val="Знак17 Знак1 Знак,Обычный (Web) Знак,Обычный (Web) Знак Знак Знак Знак1,Обычный (Web) Знак Знак Знак Знак Знак Знак Знак,Обычный (Web) Знак Знак Знак Знак Знак"/>
    <w:locked/>
    <w:rsid w:val="00605CE8"/>
    <w:rPr>
      <w:rFonts w:ascii="Times New Roman" w:hAnsi="Times New Roman"/>
      <w:sz w:val="24"/>
      <w:lang w:eastAsia="ru-RU"/>
    </w:rPr>
  </w:style>
  <w:style w:type="character" w:customStyle="1" w:styleId="Bodytext0">
    <w:name w:val="Body text_"/>
    <w:link w:val="Bodytext1"/>
    <w:uiPriority w:val="99"/>
    <w:locked/>
    <w:rsid w:val="00605CE8"/>
    <w:rPr>
      <w:sz w:val="24"/>
      <w:shd w:val="clear" w:color="auto" w:fill="FFFFFF"/>
    </w:rPr>
  </w:style>
  <w:style w:type="paragraph" w:customStyle="1" w:styleId="Bodytext1">
    <w:name w:val="Body text1"/>
    <w:basedOn w:val="a"/>
    <w:link w:val="Bodytext0"/>
    <w:uiPriority w:val="99"/>
    <w:rsid w:val="00605CE8"/>
    <w:pPr>
      <w:shd w:val="clear" w:color="auto" w:fill="FFFFFF"/>
      <w:spacing w:after="240" w:line="240" w:lineRule="atLeast"/>
      <w:ind w:hanging="460"/>
    </w:pPr>
    <w:rPr>
      <w:szCs w:val="20"/>
      <w:lang w:val="ru-RU"/>
    </w:rPr>
  </w:style>
  <w:style w:type="character" w:customStyle="1" w:styleId="FontStyle35">
    <w:name w:val="Font Style35"/>
    <w:rsid w:val="00605CE8"/>
    <w:rPr>
      <w:rFonts w:ascii="Times New Roman" w:hAnsi="Times New Roman"/>
      <w:b/>
      <w:i/>
      <w:sz w:val="26"/>
    </w:rPr>
  </w:style>
  <w:style w:type="numbering" w:customStyle="1" w:styleId="3f0">
    <w:name w:val="Немає списку3"/>
    <w:next w:val="a2"/>
    <w:uiPriority w:val="99"/>
    <w:semiHidden/>
    <w:unhideWhenUsed/>
    <w:rsid w:val="00605CE8"/>
  </w:style>
  <w:style w:type="numbering" w:customStyle="1" w:styleId="120">
    <w:name w:val="Немає списку12"/>
    <w:next w:val="a2"/>
    <w:uiPriority w:val="99"/>
    <w:semiHidden/>
    <w:unhideWhenUsed/>
    <w:rsid w:val="00605CE8"/>
  </w:style>
  <w:style w:type="numbering" w:customStyle="1" w:styleId="213">
    <w:name w:val="Немає списку21"/>
    <w:next w:val="a2"/>
    <w:uiPriority w:val="99"/>
    <w:semiHidden/>
    <w:unhideWhenUsed/>
    <w:rsid w:val="00605CE8"/>
  </w:style>
  <w:style w:type="numbering" w:customStyle="1" w:styleId="46">
    <w:name w:val="Немає списку4"/>
    <w:next w:val="a2"/>
    <w:uiPriority w:val="99"/>
    <w:semiHidden/>
    <w:unhideWhenUsed/>
    <w:rsid w:val="00605CE8"/>
  </w:style>
  <w:style w:type="table" w:customStyle="1" w:styleId="TableNormal">
    <w:name w:val="Table Normal"/>
    <w:uiPriority w:val="2"/>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3f1">
    <w:name w:val="Сітка таблиці3"/>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6">
    <w:name w:val="Немає списку5"/>
    <w:next w:val="a2"/>
    <w:uiPriority w:val="99"/>
    <w:semiHidden/>
    <w:unhideWhenUsed/>
    <w:rsid w:val="00605CE8"/>
  </w:style>
  <w:style w:type="table" w:customStyle="1" w:styleId="47">
    <w:name w:val="Сітка таблиці4"/>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gin-buttonuser">
    <w:name w:val="login-button__user"/>
    <w:basedOn w:val="a"/>
    <w:rsid w:val="00605CE8"/>
    <w:pPr>
      <w:spacing w:before="100" w:beforeAutospacing="1" w:after="100" w:afterAutospacing="1"/>
    </w:pPr>
    <w:rPr>
      <w:lang w:eastAsia="uk-UA"/>
    </w:rPr>
  </w:style>
  <w:style w:type="table" w:customStyle="1" w:styleId="TableNormal1">
    <w:name w:val="Table Normal1"/>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4">
    <w:name w:val="Немає списку6"/>
    <w:next w:val="a2"/>
    <w:uiPriority w:val="99"/>
    <w:semiHidden/>
    <w:unhideWhenUsed/>
    <w:rsid w:val="00605CE8"/>
  </w:style>
  <w:style w:type="table" w:customStyle="1" w:styleId="57">
    <w:name w:val="Сітка таблиці5"/>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має списку7"/>
    <w:next w:val="a2"/>
    <w:uiPriority w:val="99"/>
    <w:semiHidden/>
    <w:unhideWhenUsed/>
    <w:rsid w:val="00605CE8"/>
  </w:style>
  <w:style w:type="table" w:customStyle="1" w:styleId="65">
    <w:name w:val="Сітка таблиці6"/>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2">
    <w:name w:val="Немає списку8"/>
    <w:next w:val="a2"/>
    <w:uiPriority w:val="99"/>
    <w:semiHidden/>
    <w:unhideWhenUsed/>
    <w:rsid w:val="00605CE8"/>
  </w:style>
  <w:style w:type="table" w:customStyle="1" w:styleId="TableNormal2">
    <w:name w:val="Table Normal2"/>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73">
    <w:name w:val="Сітка таблиці7"/>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має списку13"/>
    <w:next w:val="a2"/>
    <w:uiPriority w:val="99"/>
    <w:semiHidden/>
    <w:unhideWhenUsed/>
    <w:rsid w:val="00605CE8"/>
  </w:style>
  <w:style w:type="table" w:customStyle="1" w:styleId="114">
    <w:name w:val="Сітка таблиці11"/>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0">
    <w:name w:val="Немає списку111"/>
    <w:next w:val="a2"/>
    <w:uiPriority w:val="99"/>
    <w:semiHidden/>
    <w:unhideWhenUsed/>
    <w:rsid w:val="00605CE8"/>
  </w:style>
  <w:style w:type="numbering" w:customStyle="1" w:styleId="221">
    <w:name w:val="Немає списку22"/>
    <w:next w:val="a2"/>
    <w:uiPriority w:val="99"/>
    <w:semiHidden/>
    <w:unhideWhenUsed/>
    <w:rsid w:val="00605CE8"/>
  </w:style>
  <w:style w:type="numbering" w:customStyle="1" w:styleId="312">
    <w:name w:val="Немає списку31"/>
    <w:next w:val="a2"/>
    <w:uiPriority w:val="99"/>
    <w:semiHidden/>
    <w:unhideWhenUsed/>
    <w:rsid w:val="00605CE8"/>
  </w:style>
  <w:style w:type="table" w:customStyle="1" w:styleId="214">
    <w:name w:val="Сітка таблиці21"/>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
    <w:name w:val="Немає списку121"/>
    <w:next w:val="a2"/>
    <w:uiPriority w:val="99"/>
    <w:semiHidden/>
    <w:unhideWhenUsed/>
    <w:rsid w:val="00605CE8"/>
  </w:style>
  <w:style w:type="numbering" w:customStyle="1" w:styleId="2110">
    <w:name w:val="Немає списку211"/>
    <w:next w:val="a2"/>
    <w:uiPriority w:val="99"/>
    <w:semiHidden/>
    <w:unhideWhenUsed/>
    <w:rsid w:val="00605CE8"/>
  </w:style>
  <w:style w:type="numbering" w:customStyle="1" w:styleId="410">
    <w:name w:val="Немає списку41"/>
    <w:next w:val="a2"/>
    <w:uiPriority w:val="99"/>
    <w:semiHidden/>
    <w:unhideWhenUsed/>
    <w:rsid w:val="00605CE8"/>
  </w:style>
  <w:style w:type="table" w:customStyle="1" w:styleId="313">
    <w:name w:val="Сітка таблиці3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0">
    <w:name w:val="Немає списку51"/>
    <w:next w:val="a2"/>
    <w:uiPriority w:val="99"/>
    <w:semiHidden/>
    <w:unhideWhenUsed/>
    <w:rsid w:val="00605CE8"/>
  </w:style>
  <w:style w:type="table" w:customStyle="1" w:styleId="411">
    <w:name w:val="Сітка таблиці4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10">
    <w:name w:val="Немає списку61"/>
    <w:next w:val="a2"/>
    <w:uiPriority w:val="99"/>
    <w:semiHidden/>
    <w:unhideWhenUsed/>
    <w:rsid w:val="00605CE8"/>
  </w:style>
  <w:style w:type="table" w:customStyle="1" w:styleId="511">
    <w:name w:val="Сітка таблиці5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10">
    <w:name w:val="Немає списку71"/>
    <w:next w:val="a2"/>
    <w:uiPriority w:val="99"/>
    <w:semiHidden/>
    <w:unhideWhenUsed/>
    <w:rsid w:val="00605CE8"/>
  </w:style>
  <w:style w:type="table" w:customStyle="1" w:styleId="611">
    <w:name w:val="Сітка таблиці6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10">
    <w:name w:val="Немає списку81"/>
    <w:next w:val="a2"/>
    <w:uiPriority w:val="99"/>
    <w:semiHidden/>
    <w:unhideWhenUsed/>
    <w:rsid w:val="00605CE8"/>
  </w:style>
  <w:style w:type="numbering" w:customStyle="1" w:styleId="1310">
    <w:name w:val="Немає списку131"/>
    <w:next w:val="a2"/>
    <w:uiPriority w:val="99"/>
    <w:semiHidden/>
    <w:unhideWhenUsed/>
    <w:rsid w:val="00605CE8"/>
  </w:style>
  <w:style w:type="paragraph" w:customStyle="1" w:styleId="msonormal0">
    <w:name w:val="msonormal"/>
    <w:basedOn w:val="a"/>
    <w:rsid w:val="00605CE8"/>
    <w:pPr>
      <w:spacing w:before="100" w:beforeAutospacing="1" w:after="100" w:afterAutospacing="1"/>
    </w:pPr>
    <w:rPr>
      <w:lang w:eastAsia="uk-UA"/>
    </w:rPr>
  </w:style>
  <w:style w:type="paragraph" w:customStyle="1" w:styleId="xl63">
    <w:name w:val="xl63"/>
    <w:basedOn w:val="a"/>
    <w:rsid w:val="00605CE8"/>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lang w:eastAsia="uk-UA"/>
    </w:rPr>
  </w:style>
  <w:style w:type="numbering" w:customStyle="1" w:styleId="91">
    <w:name w:val="Немає списку9"/>
    <w:next w:val="a2"/>
    <w:uiPriority w:val="99"/>
    <w:semiHidden/>
    <w:unhideWhenUsed/>
    <w:rsid w:val="00605CE8"/>
  </w:style>
  <w:style w:type="numbering" w:customStyle="1" w:styleId="100">
    <w:name w:val="Немає списку10"/>
    <w:next w:val="a2"/>
    <w:uiPriority w:val="99"/>
    <w:semiHidden/>
    <w:unhideWhenUsed/>
    <w:rsid w:val="00605CE8"/>
  </w:style>
  <w:style w:type="table" w:customStyle="1" w:styleId="83">
    <w:name w:val="Сітка таблиці8"/>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0">
    <w:name w:val="Немає списку14"/>
    <w:next w:val="a2"/>
    <w:uiPriority w:val="99"/>
    <w:semiHidden/>
    <w:unhideWhenUsed/>
    <w:rsid w:val="00605CE8"/>
  </w:style>
  <w:style w:type="numbering" w:customStyle="1" w:styleId="1120">
    <w:name w:val="Немає списку112"/>
    <w:next w:val="a2"/>
    <w:uiPriority w:val="99"/>
    <w:semiHidden/>
    <w:unhideWhenUsed/>
    <w:rsid w:val="00605CE8"/>
  </w:style>
  <w:style w:type="numbering" w:customStyle="1" w:styleId="230">
    <w:name w:val="Немає списку23"/>
    <w:next w:val="a2"/>
    <w:uiPriority w:val="99"/>
    <w:semiHidden/>
    <w:unhideWhenUsed/>
    <w:rsid w:val="00605CE8"/>
  </w:style>
  <w:style w:type="numbering" w:customStyle="1" w:styleId="320">
    <w:name w:val="Немає списку32"/>
    <w:next w:val="a2"/>
    <w:uiPriority w:val="99"/>
    <w:semiHidden/>
    <w:unhideWhenUsed/>
    <w:rsid w:val="00605CE8"/>
  </w:style>
  <w:style w:type="numbering" w:customStyle="1" w:styleId="122">
    <w:name w:val="Немає списку122"/>
    <w:next w:val="a2"/>
    <w:uiPriority w:val="99"/>
    <w:semiHidden/>
    <w:unhideWhenUsed/>
    <w:rsid w:val="00605CE8"/>
  </w:style>
  <w:style w:type="numbering" w:customStyle="1" w:styleId="2120">
    <w:name w:val="Немає списку212"/>
    <w:next w:val="a2"/>
    <w:uiPriority w:val="99"/>
    <w:semiHidden/>
    <w:unhideWhenUsed/>
    <w:rsid w:val="00605CE8"/>
  </w:style>
  <w:style w:type="numbering" w:customStyle="1" w:styleId="420">
    <w:name w:val="Немає списку42"/>
    <w:next w:val="a2"/>
    <w:uiPriority w:val="99"/>
    <w:semiHidden/>
    <w:unhideWhenUsed/>
    <w:rsid w:val="00605CE8"/>
  </w:style>
  <w:style w:type="numbering" w:customStyle="1" w:styleId="520">
    <w:name w:val="Немає списку52"/>
    <w:next w:val="a2"/>
    <w:uiPriority w:val="99"/>
    <w:semiHidden/>
    <w:unhideWhenUsed/>
    <w:rsid w:val="00605CE8"/>
  </w:style>
  <w:style w:type="numbering" w:customStyle="1" w:styleId="620">
    <w:name w:val="Немає списку62"/>
    <w:next w:val="a2"/>
    <w:uiPriority w:val="99"/>
    <w:semiHidden/>
    <w:unhideWhenUsed/>
    <w:rsid w:val="00605CE8"/>
  </w:style>
  <w:style w:type="numbering" w:customStyle="1" w:styleId="720">
    <w:name w:val="Немає списку72"/>
    <w:next w:val="a2"/>
    <w:uiPriority w:val="99"/>
    <w:semiHidden/>
    <w:unhideWhenUsed/>
    <w:rsid w:val="00605CE8"/>
  </w:style>
  <w:style w:type="numbering" w:customStyle="1" w:styleId="820">
    <w:name w:val="Немає списку82"/>
    <w:next w:val="a2"/>
    <w:uiPriority w:val="99"/>
    <w:semiHidden/>
    <w:unhideWhenUsed/>
    <w:rsid w:val="00605CE8"/>
  </w:style>
  <w:style w:type="numbering" w:customStyle="1" w:styleId="132">
    <w:name w:val="Немає списку132"/>
    <w:next w:val="a2"/>
    <w:uiPriority w:val="99"/>
    <w:semiHidden/>
    <w:unhideWhenUsed/>
    <w:rsid w:val="00605CE8"/>
  </w:style>
  <w:style w:type="numbering" w:customStyle="1" w:styleId="910">
    <w:name w:val="Немає списку91"/>
    <w:next w:val="a2"/>
    <w:uiPriority w:val="99"/>
    <w:semiHidden/>
    <w:unhideWhenUsed/>
    <w:rsid w:val="00605CE8"/>
  </w:style>
  <w:style w:type="numbering" w:customStyle="1" w:styleId="101">
    <w:name w:val="Немає списку101"/>
    <w:next w:val="a2"/>
    <w:uiPriority w:val="99"/>
    <w:semiHidden/>
    <w:unhideWhenUsed/>
    <w:rsid w:val="00605CE8"/>
  </w:style>
  <w:style w:type="numbering" w:customStyle="1" w:styleId="150">
    <w:name w:val="Немає списку15"/>
    <w:next w:val="a2"/>
    <w:uiPriority w:val="99"/>
    <w:semiHidden/>
    <w:unhideWhenUsed/>
    <w:rsid w:val="00605CE8"/>
  </w:style>
  <w:style w:type="table" w:customStyle="1" w:styleId="TableNormal3">
    <w:name w:val="Table Normal3"/>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92">
    <w:name w:val="Сітка таблиці9"/>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має списку16"/>
    <w:next w:val="a2"/>
    <w:uiPriority w:val="99"/>
    <w:semiHidden/>
    <w:unhideWhenUsed/>
    <w:rsid w:val="00605CE8"/>
  </w:style>
  <w:style w:type="table" w:customStyle="1" w:styleId="123">
    <w:name w:val="Сітка таблиці12"/>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0">
    <w:name w:val="Немає списку113"/>
    <w:next w:val="a2"/>
    <w:uiPriority w:val="99"/>
    <w:semiHidden/>
    <w:unhideWhenUsed/>
    <w:rsid w:val="00605CE8"/>
  </w:style>
  <w:style w:type="numbering" w:customStyle="1" w:styleId="240">
    <w:name w:val="Немає списку24"/>
    <w:next w:val="a2"/>
    <w:uiPriority w:val="99"/>
    <w:semiHidden/>
    <w:unhideWhenUsed/>
    <w:rsid w:val="00605CE8"/>
  </w:style>
  <w:style w:type="numbering" w:customStyle="1" w:styleId="330">
    <w:name w:val="Немає списку33"/>
    <w:next w:val="a2"/>
    <w:uiPriority w:val="99"/>
    <w:semiHidden/>
    <w:unhideWhenUsed/>
    <w:rsid w:val="00605CE8"/>
  </w:style>
  <w:style w:type="table" w:customStyle="1" w:styleId="222">
    <w:name w:val="Сітка таблиці22"/>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0">
    <w:name w:val="Немає списку123"/>
    <w:next w:val="a2"/>
    <w:uiPriority w:val="99"/>
    <w:semiHidden/>
    <w:unhideWhenUsed/>
    <w:rsid w:val="00605CE8"/>
  </w:style>
  <w:style w:type="numbering" w:customStyle="1" w:styleId="2130">
    <w:name w:val="Немає списку213"/>
    <w:next w:val="a2"/>
    <w:uiPriority w:val="99"/>
    <w:semiHidden/>
    <w:unhideWhenUsed/>
    <w:rsid w:val="00605CE8"/>
  </w:style>
  <w:style w:type="numbering" w:customStyle="1" w:styleId="430">
    <w:name w:val="Немає списку43"/>
    <w:next w:val="a2"/>
    <w:uiPriority w:val="99"/>
    <w:semiHidden/>
    <w:unhideWhenUsed/>
    <w:rsid w:val="00605CE8"/>
  </w:style>
  <w:style w:type="table" w:customStyle="1" w:styleId="321">
    <w:name w:val="Сітка таблиці3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0">
    <w:name w:val="Немає списку53"/>
    <w:next w:val="a2"/>
    <w:uiPriority w:val="99"/>
    <w:semiHidden/>
    <w:unhideWhenUsed/>
    <w:rsid w:val="00605CE8"/>
  </w:style>
  <w:style w:type="table" w:customStyle="1" w:styleId="421">
    <w:name w:val="Сітка таблиці4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30">
    <w:name w:val="Немає списку63"/>
    <w:next w:val="a2"/>
    <w:uiPriority w:val="99"/>
    <w:semiHidden/>
    <w:unhideWhenUsed/>
    <w:rsid w:val="00605CE8"/>
  </w:style>
  <w:style w:type="table" w:customStyle="1" w:styleId="521">
    <w:name w:val="Сітка таблиці5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30">
    <w:name w:val="Немає списку73"/>
    <w:next w:val="a2"/>
    <w:uiPriority w:val="99"/>
    <w:semiHidden/>
    <w:unhideWhenUsed/>
    <w:rsid w:val="00605CE8"/>
  </w:style>
  <w:style w:type="table" w:customStyle="1" w:styleId="621">
    <w:name w:val="Сітка таблиці6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30">
    <w:name w:val="Немає списку83"/>
    <w:next w:val="a2"/>
    <w:uiPriority w:val="99"/>
    <w:semiHidden/>
    <w:unhideWhenUsed/>
    <w:rsid w:val="00605CE8"/>
  </w:style>
  <w:style w:type="numbering" w:customStyle="1" w:styleId="133">
    <w:name w:val="Немає списку133"/>
    <w:next w:val="a2"/>
    <w:uiPriority w:val="99"/>
    <w:semiHidden/>
    <w:unhideWhenUsed/>
    <w:rsid w:val="00605CE8"/>
  </w:style>
  <w:style w:type="numbering" w:customStyle="1" w:styleId="920">
    <w:name w:val="Немає списку92"/>
    <w:next w:val="a2"/>
    <w:uiPriority w:val="99"/>
    <w:semiHidden/>
    <w:unhideWhenUsed/>
    <w:rsid w:val="00605CE8"/>
  </w:style>
  <w:style w:type="numbering" w:customStyle="1" w:styleId="102">
    <w:name w:val="Немає списку102"/>
    <w:next w:val="a2"/>
    <w:uiPriority w:val="99"/>
    <w:semiHidden/>
    <w:unhideWhenUsed/>
    <w:rsid w:val="00605CE8"/>
  </w:style>
  <w:style w:type="table" w:customStyle="1" w:styleId="TableNormal4">
    <w:name w:val="Table Normal4"/>
    <w:uiPriority w:val="2"/>
    <w:semiHidden/>
    <w:unhideWhenUsed/>
    <w:qFormat/>
    <w:rsid w:val="005B515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semiHidden="0" w:uiPriority="0" w:unhideWhenUsed="0"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footnote reference" w:uiPriority="0" w:qFormat="1"/>
    <w:lsdException w:name="endnote text" w:uiPriority="0"/>
    <w:lsdException w:name="List" w:uiPriority="0"/>
    <w:lsdException w:name="Title" w:semiHidden="0" w:uiPriority="1" w:unhideWhenUsed="0" w:qFormat="1"/>
    <w:lsdException w:name="Default Paragraph Font" w:uiPriority="1"/>
    <w:lsdException w:name="Body Text" w:uiPriority="1" w:qFormat="1"/>
    <w:lsdException w:name="Subtitle" w:semiHidden="0" w:uiPriority="0" w:unhideWhenUsed="0" w:qFormat="1"/>
    <w:lsdException w:name="Date" w:uiPriority="0"/>
    <w:lsdException w:name="Block Text" w:uiPriority="0"/>
    <w:lsdException w:name="Strong" w:semiHidden="0" w:uiPriority="0" w:unhideWhenUsed="0" w:qFormat="1"/>
    <w:lsdException w:name="Emphasis" w:semiHidden="0" w:uiPriority="0" w:unhideWhenUsed="0" w:qFormat="1"/>
    <w:lsdException w:name="Plain Text" w:uiPriority="0"/>
    <w:lsdException w:name="Normal (Web)"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5635AA"/>
    <w:rPr>
      <w:sz w:val="24"/>
      <w:szCs w:val="24"/>
      <w:lang w:val="uk-UA"/>
    </w:rPr>
  </w:style>
  <w:style w:type="paragraph" w:styleId="10">
    <w:name w:val="heading 1"/>
    <w:basedOn w:val="a"/>
    <w:next w:val="a"/>
    <w:link w:val="11"/>
    <w:qFormat/>
    <w:rsid w:val="00282F86"/>
    <w:pPr>
      <w:keepNext/>
      <w:outlineLvl w:val="0"/>
    </w:pPr>
    <w:rPr>
      <w:szCs w:val="20"/>
      <w:lang w:eastAsia="x-none"/>
    </w:rPr>
  </w:style>
  <w:style w:type="paragraph" w:styleId="20">
    <w:name w:val="heading 2"/>
    <w:basedOn w:val="a"/>
    <w:next w:val="a"/>
    <w:link w:val="21"/>
    <w:qFormat/>
    <w:rsid w:val="00282F86"/>
    <w:pPr>
      <w:keepNext/>
      <w:ind w:firstLine="851"/>
      <w:outlineLvl w:val="1"/>
    </w:pPr>
    <w:rPr>
      <w:szCs w:val="20"/>
      <w:lang w:eastAsia="x-none"/>
    </w:rPr>
  </w:style>
  <w:style w:type="paragraph" w:styleId="30">
    <w:name w:val="heading 3"/>
    <w:basedOn w:val="a"/>
    <w:next w:val="a"/>
    <w:link w:val="31"/>
    <w:qFormat/>
    <w:rsid w:val="0073688A"/>
    <w:pPr>
      <w:keepNext/>
      <w:ind w:left="-108" w:right="-108" w:firstLine="108"/>
      <w:jc w:val="both"/>
      <w:outlineLvl w:val="2"/>
    </w:pPr>
    <w:rPr>
      <w:b/>
      <w:bCs/>
      <w:lang w:val="en-GB" w:eastAsia="x-none"/>
    </w:rPr>
  </w:style>
  <w:style w:type="paragraph" w:styleId="4">
    <w:name w:val="heading 4"/>
    <w:basedOn w:val="a"/>
    <w:next w:val="a"/>
    <w:link w:val="40"/>
    <w:unhideWhenUsed/>
    <w:qFormat/>
    <w:rsid w:val="00FC4380"/>
    <w:pPr>
      <w:keepNext/>
      <w:spacing w:before="240" w:after="60" w:line="276" w:lineRule="auto"/>
      <w:jc w:val="both"/>
      <w:outlineLvl w:val="3"/>
    </w:pPr>
    <w:rPr>
      <w:rFonts w:ascii="Calibri" w:hAnsi="Calibri"/>
      <w:b/>
      <w:bCs/>
      <w:sz w:val="28"/>
      <w:szCs w:val="28"/>
      <w:lang w:eastAsia="en-US"/>
    </w:rPr>
  </w:style>
  <w:style w:type="paragraph" w:styleId="5">
    <w:name w:val="heading 5"/>
    <w:basedOn w:val="a"/>
    <w:next w:val="a"/>
    <w:link w:val="50"/>
    <w:qFormat/>
    <w:rsid w:val="00BB0C53"/>
    <w:pPr>
      <w:spacing w:before="240" w:after="60"/>
      <w:outlineLvl w:val="4"/>
    </w:pPr>
    <w:rPr>
      <w:b/>
      <w:bCs/>
      <w:i/>
      <w:iCs/>
      <w:sz w:val="26"/>
      <w:szCs w:val="26"/>
      <w:lang w:eastAsia="x-none"/>
    </w:rPr>
  </w:style>
  <w:style w:type="paragraph" w:styleId="6">
    <w:name w:val="heading 6"/>
    <w:basedOn w:val="a"/>
    <w:next w:val="a"/>
    <w:link w:val="60"/>
    <w:qFormat/>
    <w:rsid w:val="00533231"/>
    <w:pPr>
      <w:tabs>
        <w:tab w:val="left" w:leader="dot" w:pos="851"/>
        <w:tab w:val="left" w:leader="dot" w:pos="8505"/>
      </w:tabs>
      <w:spacing w:before="240" w:after="60"/>
      <w:jc w:val="both"/>
      <w:outlineLvl w:val="5"/>
    </w:pPr>
    <w:rPr>
      <w:i/>
      <w:iCs/>
      <w:sz w:val="22"/>
      <w:szCs w:val="22"/>
      <w:lang w:val="x-none" w:eastAsia="x-none"/>
    </w:rPr>
  </w:style>
  <w:style w:type="paragraph" w:styleId="7">
    <w:name w:val="heading 7"/>
    <w:basedOn w:val="a"/>
    <w:next w:val="a"/>
    <w:link w:val="70"/>
    <w:uiPriority w:val="99"/>
    <w:qFormat/>
    <w:rsid w:val="00533231"/>
    <w:pPr>
      <w:tabs>
        <w:tab w:val="left" w:leader="dot" w:pos="851"/>
        <w:tab w:val="left" w:leader="dot" w:pos="8505"/>
      </w:tabs>
      <w:spacing w:before="240" w:after="60"/>
      <w:jc w:val="both"/>
      <w:outlineLvl w:val="6"/>
    </w:pPr>
    <w:rPr>
      <w:rFonts w:ascii="Arial" w:hAnsi="Arial"/>
      <w:sz w:val="20"/>
      <w:szCs w:val="20"/>
      <w:lang w:val="x-none" w:eastAsia="x-none"/>
    </w:rPr>
  </w:style>
  <w:style w:type="paragraph" w:styleId="8">
    <w:name w:val="heading 8"/>
    <w:basedOn w:val="a"/>
    <w:next w:val="a"/>
    <w:link w:val="80"/>
    <w:uiPriority w:val="99"/>
    <w:qFormat/>
    <w:rsid w:val="00533231"/>
    <w:pPr>
      <w:pageBreakBefore/>
      <w:tabs>
        <w:tab w:val="left" w:leader="dot" w:pos="851"/>
        <w:tab w:val="left" w:leader="dot" w:pos="8505"/>
      </w:tabs>
      <w:spacing w:before="120" w:after="240"/>
      <w:jc w:val="right"/>
      <w:outlineLvl w:val="7"/>
    </w:pPr>
    <w:rPr>
      <w:sz w:val="26"/>
      <w:szCs w:val="26"/>
      <w:lang w:val="x-none" w:eastAsia="x-none"/>
    </w:rPr>
  </w:style>
  <w:style w:type="paragraph" w:styleId="9">
    <w:name w:val="heading 9"/>
    <w:basedOn w:val="a"/>
    <w:next w:val="a"/>
    <w:link w:val="90"/>
    <w:uiPriority w:val="99"/>
    <w:unhideWhenUsed/>
    <w:qFormat/>
    <w:rsid w:val="001A232E"/>
    <w:pPr>
      <w:spacing w:before="240" w:after="60"/>
      <w:outlineLvl w:val="8"/>
    </w:pPr>
    <w:rPr>
      <w:rFonts w:ascii="Cambria" w:hAnsi="Cambria"/>
      <w:sz w:val="22"/>
      <w:szCs w:val="22"/>
      <w:lang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qFormat/>
    <w:rsid w:val="00282F86"/>
    <w:rPr>
      <w:sz w:val="24"/>
      <w:lang w:val="uk-UA"/>
    </w:rPr>
  </w:style>
  <w:style w:type="character" w:customStyle="1" w:styleId="21">
    <w:name w:val="Заголовок 2 Знак"/>
    <w:link w:val="20"/>
    <w:rsid w:val="00282F86"/>
    <w:rPr>
      <w:sz w:val="24"/>
      <w:lang w:val="uk-UA"/>
    </w:rPr>
  </w:style>
  <w:style w:type="character" w:customStyle="1" w:styleId="31">
    <w:name w:val="Заголовок 3 Знак"/>
    <w:link w:val="30"/>
    <w:rsid w:val="0073688A"/>
    <w:rPr>
      <w:b/>
      <w:bCs/>
      <w:sz w:val="24"/>
      <w:szCs w:val="24"/>
      <w:lang w:val="en-GB"/>
    </w:rPr>
  </w:style>
  <w:style w:type="character" w:customStyle="1" w:styleId="40">
    <w:name w:val="Заголовок 4 Знак"/>
    <w:link w:val="4"/>
    <w:rsid w:val="00FC4380"/>
    <w:rPr>
      <w:rFonts w:ascii="Calibri" w:hAnsi="Calibri"/>
      <w:b/>
      <w:bCs/>
      <w:sz w:val="28"/>
      <w:szCs w:val="28"/>
      <w:lang w:val="uk-UA" w:eastAsia="en-US"/>
    </w:rPr>
  </w:style>
  <w:style w:type="character" w:customStyle="1" w:styleId="50">
    <w:name w:val="Заголовок 5 Знак"/>
    <w:link w:val="5"/>
    <w:rsid w:val="00533231"/>
    <w:rPr>
      <w:b/>
      <w:bCs/>
      <w:i/>
      <w:iCs/>
      <w:sz w:val="26"/>
      <w:szCs w:val="26"/>
      <w:lang w:val="uk-UA"/>
    </w:rPr>
  </w:style>
  <w:style w:type="character" w:customStyle="1" w:styleId="60">
    <w:name w:val="Заголовок 6 Знак"/>
    <w:link w:val="6"/>
    <w:rsid w:val="00533231"/>
    <w:rPr>
      <w:i/>
      <w:iCs/>
      <w:sz w:val="22"/>
      <w:szCs w:val="22"/>
    </w:rPr>
  </w:style>
  <w:style w:type="character" w:customStyle="1" w:styleId="70">
    <w:name w:val="Заголовок 7 Знак"/>
    <w:link w:val="7"/>
    <w:uiPriority w:val="99"/>
    <w:rsid w:val="00533231"/>
    <w:rPr>
      <w:rFonts w:ascii="Arial" w:hAnsi="Arial" w:cs="Arial"/>
    </w:rPr>
  </w:style>
  <w:style w:type="character" w:customStyle="1" w:styleId="80">
    <w:name w:val="Заголовок 8 Знак"/>
    <w:link w:val="8"/>
    <w:uiPriority w:val="99"/>
    <w:rsid w:val="00533231"/>
    <w:rPr>
      <w:sz w:val="26"/>
      <w:szCs w:val="26"/>
    </w:rPr>
  </w:style>
  <w:style w:type="character" w:customStyle="1" w:styleId="90">
    <w:name w:val="Заголовок 9 Знак"/>
    <w:link w:val="9"/>
    <w:uiPriority w:val="99"/>
    <w:rsid w:val="001A232E"/>
    <w:rPr>
      <w:rFonts w:ascii="Cambria" w:eastAsia="Times New Roman" w:hAnsi="Cambria" w:cs="Times New Roman"/>
      <w:sz w:val="22"/>
      <w:szCs w:val="22"/>
      <w:lang w:val="uk-UA"/>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uiPriority w:val="99"/>
    <w:rsid w:val="00420CEC"/>
    <w:rPr>
      <w:rFonts w:ascii="Verdana" w:hAnsi="Verdana" w:cs="Verdana"/>
      <w:lang w:val="en-US" w:eastAsia="en-US"/>
    </w:rPr>
  </w:style>
  <w:style w:type="character" w:styleId="a3">
    <w:name w:val="annotation reference"/>
    <w:uiPriority w:val="99"/>
    <w:semiHidden/>
    <w:rsid w:val="00420CEC"/>
    <w:rPr>
      <w:sz w:val="16"/>
      <w:szCs w:val="16"/>
    </w:rPr>
  </w:style>
  <w:style w:type="paragraph" w:styleId="a4">
    <w:name w:val="annotation text"/>
    <w:basedOn w:val="a"/>
    <w:link w:val="a5"/>
    <w:uiPriority w:val="99"/>
    <w:semiHidden/>
    <w:rsid w:val="00420CEC"/>
    <w:rPr>
      <w:sz w:val="20"/>
      <w:szCs w:val="20"/>
      <w:lang w:val="x-none" w:eastAsia="x-none"/>
    </w:rPr>
  </w:style>
  <w:style w:type="character" w:customStyle="1" w:styleId="a5">
    <w:name w:val="Текст примечания Знак"/>
    <w:link w:val="a4"/>
    <w:uiPriority w:val="99"/>
    <w:semiHidden/>
    <w:rPr>
      <w:sz w:val="20"/>
      <w:szCs w:val="20"/>
    </w:rPr>
  </w:style>
  <w:style w:type="paragraph" w:styleId="a6">
    <w:name w:val="annotation subject"/>
    <w:basedOn w:val="a4"/>
    <w:next w:val="a4"/>
    <w:link w:val="a7"/>
    <w:uiPriority w:val="99"/>
    <w:semiHidden/>
    <w:rsid w:val="00420CEC"/>
    <w:rPr>
      <w:b/>
      <w:bCs/>
    </w:rPr>
  </w:style>
  <w:style w:type="character" w:customStyle="1" w:styleId="a7">
    <w:name w:val="Тема примечания Знак"/>
    <w:link w:val="a6"/>
    <w:uiPriority w:val="99"/>
    <w:semiHidden/>
    <w:rPr>
      <w:b/>
      <w:bCs/>
      <w:sz w:val="20"/>
      <w:szCs w:val="20"/>
    </w:rPr>
  </w:style>
  <w:style w:type="paragraph" w:styleId="a8">
    <w:name w:val="Balloon Text"/>
    <w:basedOn w:val="a"/>
    <w:link w:val="a9"/>
    <w:uiPriority w:val="99"/>
    <w:semiHidden/>
    <w:rsid w:val="00420CEC"/>
    <w:rPr>
      <w:rFonts w:ascii="Tahoma" w:hAnsi="Tahoma"/>
      <w:sz w:val="16"/>
      <w:szCs w:val="16"/>
      <w:lang w:val="x-none" w:eastAsia="x-none"/>
    </w:rPr>
  </w:style>
  <w:style w:type="character" w:customStyle="1" w:styleId="a9">
    <w:name w:val="Текст выноски Знак"/>
    <w:link w:val="a8"/>
    <w:uiPriority w:val="99"/>
    <w:semiHidden/>
    <w:rPr>
      <w:rFonts w:ascii="Tahoma" w:hAnsi="Tahoma" w:cs="Tahoma"/>
      <w:sz w:val="16"/>
      <w:szCs w:val="16"/>
    </w:rPr>
  </w:style>
  <w:style w:type="paragraph" w:styleId="HTML">
    <w:name w:val="HTML Preformatted"/>
    <w:aliases w:val=" Знак9,Знак9"/>
    <w:basedOn w:val="a"/>
    <w:link w:val="HTML0"/>
    <w:uiPriority w:val="99"/>
    <w:qFormat/>
    <w:rsid w:val="00CC30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Стандартный HTML Знак"/>
    <w:aliases w:val=" Знак9 Знак,Знак9 Знак"/>
    <w:link w:val="HTML"/>
    <w:uiPriority w:val="99"/>
    <w:qFormat/>
    <w:rPr>
      <w:rFonts w:ascii="Courier New" w:hAnsi="Courier New" w:cs="Courier New"/>
      <w:sz w:val="20"/>
      <w:szCs w:val="20"/>
    </w:rPr>
  </w:style>
  <w:style w:type="paragraph" w:styleId="aa">
    <w:name w:val="footnote text"/>
    <w:basedOn w:val="a"/>
    <w:link w:val="ab"/>
    <w:uiPriority w:val="99"/>
    <w:rsid w:val="00E811AB"/>
    <w:rPr>
      <w:sz w:val="20"/>
      <w:szCs w:val="20"/>
      <w:lang w:val="x-none" w:eastAsia="x-none"/>
    </w:rPr>
  </w:style>
  <w:style w:type="character" w:customStyle="1" w:styleId="ab">
    <w:name w:val="Текст сноски Знак"/>
    <w:link w:val="aa"/>
    <w:uiPriority w:val="99"/>
    <w:rPr>
      <w:sz w:val="20"/>
      <w:szCs w:val="20"/>
    </w:rPr>
  </w:style>
  <w:style w:type="character" w:styleId="ac">
    <w:name w:val="footnote reference"/>
    <w:semiHidden/>
    <w:qFormat/>
    <w:rsid w:val="00E811AB"/>
    <w:rPr>
      <w:vertAlign w:val="superscript"/>
    </w:rPr>
  </w:style>
  <w:style w:type="paragraph" w:styleId="ad">
    <w:name w:val="header"/>
    <w:aliases w:val="/tsv"/>
    <w:basedOn w:val="a"/>
    <w:link w:val="12"/>
    <w:uiPriority w:val="99"/>
    <w:rsid w:val="00104F56"/>
    <w:pPr>
      <w:tabs>
        <w:tab w:val="center" w:pos="4677"/>
        <w:tab w:val="right" w:pos="9355"/>
      </w:tabs>
    </w:pPr>
    <w:rPr>
      <w:lang w:val="x-none" w:eastAsia="x-none"/>
    </w:rPr>
  </w:style>
  <w:style w:type="character" w:customStyle="1" w:styleId="12">
    <w:name w:val="Верхний колонтитул Знак1"/>
    <w:aliases w:val="/tsv Знак"/>
    <w:link w:val="ad"/>
    <w:uiPriority w:val="99"/>
    <w:rPr>
      <w:sz w:val="24"/>
      <w:szCs w:val="24"/>
    </w:rPr>
  </w:style>
  <w:style w:type="character" w:styleId="ae">
    <w:name w:val="page number"/>
    <w:basedOn w:val="a0"/>
    <w:uiPriority w:val="99"/>
    <w:rsid w:val="00104F56"/>
  </w:style>
  <w:style w:type="paragraph" w:customStyle="1" w:styleId="af">
    <w:name w:val="Знак Знак"/>
    <w:basedOn w:val="a"/>
    <w:uiPriority w:val="99"/>
    <w:rsid w:val="002E1C07"/>
    <w:rPr>
      <w:rFonts w:ascii="Verdana" w:hAnsi="Verdana" w:cs="Verdana"/>
      <w:sz w:val="20"/>
      <w:szCs w:val="20"/>
      <w:lang w:val="en-US" w:eastAsia="en-US"/>
    </w:rPr>
  </w:style>
  <w:style w:type="paragraph" w:styleId="af0">
    <w:name w:val="footer"/>
    <w:basedOn w:val="a"/>
    <w:link w:val="13"/>
    <w:uiPriority w:val="99"/>
    <w:unhideWhenUsed/>
    <w:rsid w:val="003426B2"/>
    <w:pPr>
      <w:tabs>
        <w:tab w:val="center" w:pos="4677"/>
        <w:tab w:val="right" w:pos="9355"/>
      </w:tabs>
    </w:pPr>
    <w:rPr>
      <w:lang w:val="x-none" w:eastAsia="x-none"/>
    </w:rPr>
  </w:style>
  <w:style w:type="character" w:customStyle="1" w:styleId="13">
    <w:name w:val="Нижний колонтитул Знак1"/>
    <w:link w:val="af0"/>
    <w:uiPriority w:val="99"/>
    <w:rsid w:val="003426B2"/>
    <w:rPr>
      <w:sz w:val="24"/>
      <w:szCs w:val="24"/>
    </w:rPr>
  </w:style>
  <w:style w:type="paragraph" w:customStyle="1" w:styleId="14">
    <w:name w:val="Знак1 Знак Знак Знак Знак Знак Знак"/>
    <w:basedOn w:val="a"/>
    <w:rsid w:val="003426B2"/>
    <w:rPr>
      <w:rFonts w:ascii="Verdana" w:hAnsi="Verdana"/>
      <w:lang w:val="en-US" w:eastAsia="en-US"/>
    </w:rPr>
  </w:style>
  <w:style w:type="paragraph" w:customStyle="1" w:styleId="af1">
    <w:name w:val="Знак"/>
    <w:basedOn w:val="a"/>
    <w:rsid w:val="003426B2"/>
    <w:rPr>
      <w:rFonts w:ascii="Verdana" w:hAnsi="Verdana" w:cs="Verdana"/>
      <w:sz w:val="20"/>
      <w:szCs w:val="20"/>
      <w:lang w:val="en-US" w:eastAsia="en-US"/>
    </w:rPr>
  </w:style>
  <w:style w:type="character" w:customStyle="1" w:styleId="fontstyle">
    <w:name w:val="fontstyle"/>
    <w:basedOn w:val="a0"/>
    <w:rsid w:val="0083028C"/>
  </w:style>
  <w:style w:type="paragraph" w:customStyle="1" w:styleId="22">
    <w:name w:val="Заг2"/>
    <w:basedOn w:val="a"/>
    <w:next w:val="af2"/>
    <w:autoRedefine/>
    <w:rsid w:val="0083028C"/>
    <w:pPr>
      <w:keepNext/>
      <w:ind w:firstLine="720"/>
      <w:jc w:val="both"/>
      <w:outlineLvl w:val="1"/>
    </w:pPr>
    <w:rPr>
      <w:b/>
      <w:color w:val="0000FF"/>
    </w:rPr>
  </w:style>
  <w:style w:type="paragraph" w:styleId="af2">
    <w:name w:val="Body Text"/>
    <w:basedOn w:val="a"/>
    <w:link w:val="af3"/>
    <w:uiPriority w:val="1"/>
    <w:unhideWhenUsed/>
    <w:qFormat/>
    <w:rsid w:val="0083028C"/>
    <w:pPr>
      <w:spacing w:after="120"/>
    </w:pPr>
    <w:rPr>
      <w:lang w:val="x-none" w:eastAsia="x-none"/>
    </w:rPr>
  </w:style>
  <w:style w:type="character" w:customStyle="1" w:styleId="af3">
    <w:name w:val="Основной текст Знак"/>
    <w:link w:val="af2"/>
    <w:uiPriority w:val="1"/>
    <w:rsid w:val="0083028C"/>
    <w:rPr>
      <w:sz w:val="24"/>
      <w:szCs w:val="24"/>
    </w:rPr>
  </w:style>
  <w:style w:type="character" w:styleId="af4">
    <w:name w:val="Hyperlink"/>
    <w:uiPriority w:val="99"/>
    <w:rsid w:val="005232BC"/>
    <w:rPr>
      <w:color w:val="0000FF"/>
      <w:u w:val="single"/>
    </w:rPr>
  </w:style>
  <w:style w:type="paragraph" w:styleId="23">
    <w:name w:val="Body Text Indent 2"/>
    <w:basedOn w:val="a"/>
    <w:link w:val="24"/>
    <w:uiPriority w:val="99"/>
    <w:unhideWhenUsed/>
    <w:rsid w:val="00287886"/>
    <w:pPr>
      <w:spacing w:after="120" w:line="480" w:lineRule="auto"/>
      <w:ind w:left="283"/>
    </w:pPr>
    <w:rPr>
      <w:lang w:val="x-none" w:eastAsia="x-none"/>
    </w:rPr>
  </w:style>
  <w:style w:type="character" w:customStyle="1" w:styleId="24">
    <w:name w:val="Основной текст с отступом 2 Знак"/>
    <w:link w:val="23"/>
    <w:uiPriority w:val="99"/>
    <w:rsid w:val="00287886"/>
    <w:rPr>
      <w:sz w:val="24"/>
      <w:szCs w:val="24"/>
    </w:rPr>
  </w:style>
  <w:style w:type="character" w:styleId="af5">
    <w:name w:val="Strong"/>
    <w:qFormat/>
    <w:rsid w:val="00015610"/>
    <w:rPr>
      <w:b/>
      <w:bCs/>
    </w:rPr>
  </w:style>
  <w:style w:type="paragraph" w:styleId="af6">
    <w:name w:val="Plain Text"/>
    <w:basedOn w:val="a"/>
    <w:link w:val="af7"/>
    <w:rsid w:val="00015610"/>
    <w:rPr>
      <w:rFonts w:ascii="Courier New" w:hAnsi="Courier New"/>
      <w:szCs w:val="20"/>
      <w:lang w:eastAsia="x-none"/>
    </w:rPr>
  </w:style>
  <w:style w:type="character" w:customStyle="1" w:styleId="af7">
    <w:name w:val="Текст Знак"/>
    <w:link w:val="af6"/>
    <w:rsid w:val="00015610"/>
    <w:rPr>
      <w:rFonts w:ascii="Courier New" w:hAnsi="Courier New"/>
      <w:sz w:val="24"/>
      <w:szCs w:val="20"/>
      <w:lang w:val="uk-UA"/>
    </w:rPr>
  </w:style>
  <w:style w:type="paragraph" w:customStyle="1" w:styleId="15">
    <w:name w:val="Основной текст1"/>
    <w:basedOn w:val="a"/>
    <w:link w:val="BodyText"/>
    <w:rsid w:val="006A73E4"/>
    <w:pPr>
      <w:widowControl w:val="0"/>
    </w:pPr>
    <w:rPr>
      <w:rFonts w:ascii="Arial" w:hAnsi="Arial"/>
      <w:snapToGrid w:val="0"/>
      <w:szCs w:val="20"/>
      <w:lang w:val="x-none" w:eastAsia="x-none"/>
    </w:rPr>
  </w:style>
  <w:style w:type="character" w:customStyle="1" w:styleId="BodyText">
    <w:name w:val="Body Text Знак"/>
    <w:link w:val="15"/>
    <w:rsid w:val="006A73E4"/>
    <w:rPr>
      <w:rFonts w:ascii="Arial" w:hAnsi="Arial"/>
      <w:snapToGrid w:val="0"/>
      <w:sz w:val="24"/>
    </w:rPr>
  </w:style>
  <w:style w:type="paragraph" w:styleId="af8">
    <w:name w:val="Body Text Indent"/>
    <w:basedOn w:val="a"/>
    <w:link w:val="af9"/>
    <w:uiPriority w:val="99"/>
    <w:rsid w:val="00282F86"/>
    <w:pPr>
      <w:spacing w:after="120"/>
      <w:ind w:left="283"/>
    </w:pPr>
    <w:rPr>
      <w:lang w:val="x-none" w:eastAsia="x-none"/>
    </w:rPr>
  </w:style>
  <w:style w:type="character" w:customStyle="1" w:styleId="af9">
    <w:name w:val="Основной текст с отступом Знак"/>
    <w:link w:val="af8"/>
    <w:uiPriority w:val="99"/>
    <w:rsid w:val="00282F86"/>
    <w:rPr>
      <w:sz w:val="24"/>
      <w:szCs w:val="24"/>
    </w:rPr>
  </w:style>
  <w:style w:type="paragraph" w:styleId="afa">
    <w:name w:val="caption"/>
    <w:basedOn w:val="a"/>
    <w:qFormat/>
    <w:rsid w:val="00282F86"/>
    <w:pPr>
      <w:jc w:val="center"/>
    </w:pPr>
    <w:rPr>
      <w:b/>
      <w:sz w:val="36"/>
      <w:szCs w:val="20"/>
    </w:rPr>
  </w:style>
  <w:style w:type="paragraph" w:customStyle="1" w:styleId="afb">
    <w:name w:val="Знак Знак Знак Знак"/>
    <w:basedOn w:val="a"/>
    <w:rsid w:val="000A23F4"/>
    <w:rPr>
      <w:rFonts w:ascii="Verdana" w:hAnsi="Verdana"/>
      <w:lang w:val="en-US" w:eastAsia="en-US"/>
    </w:rPr>
  </w:style>
  <w:style w:type="table" w:styleId="afc">
    <w:name w:val="Table Grid"/>
    <w:basedOn w:val="a1"/>
    <w:uiPriority w:val="59"/>
    <w:rsid w:val="00D804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ariant1">
    <w:name w:val="variant1"/>
    <w:rsid w:val="00F44982"/>
    <w:rPr>
      <w:color w:val="0000FF"/>
    </w:rPr>
  </w:style>
  <w:style w:type="character" w:customStyle="1" w:styleId="unknown1">
    <w:name w:val="unknown1"/>
    <w:rsid w:val="00F44982"/>
    <w:rPr>
      <w:color w:val="FF0000"/>
    </w:rPr>
  </w:style>
  <w:style w:type="paragraph" w:styleId="afd">
    <w:name w:val="No Spacing"/>
    <w:aliases w:val="nado12,Bullet"/>
    <w:link w:val="afe"/>
    <w:uiPriority w:val="1"/>
    <w:qFormat/>
    <w:rsid w:val="00672778"/>
    <w:rPr>
      <w:rFonts w:ascii="Calibri" w:eastAsia="Calibri" w:hAnsi="Calibri"/>
      <w:sz w:val="22"/>
      <w:szCs w:val="22"/>
      <w:lang w:eastAsia="en-US"/>
    </w:rPr>
  </w:style>
  <w:style w:type="paragraph" w:customStyle="1" w:styleId="Default">
    <w:name w:val="Default"/>
    <w:rsid w:val="005F189C"/>
    <w:pPr>
      <w:autoSpaceDE w:val="0"/>
      <w:autoSpaceDN w:val="0"/>
      <w:adjustRightInd w:val="0"/>
    </w:pPr>
    <w:rPr>
      <w:color w:val="000000"/>
      <w:sz w:val="24"/>
      <w:szCs w:val="24"/>
    </w:rPr>
  </w:style>
  <w:style w:type="paragraph" w:customStyle="1" w:styleId="16">
    <w:name w:val="Знак1"/>
    <w:basedOn w:val="a"/>
    <w:rsid w:val="000D26A6"/>
    <w:rPr>
      <w:rFonts w:ascii="Verdana" w:hAnsi="Verdana" w:cs="Verdana"/>
      <w:sz w:val="20"/>
      <w:szCs w:val="20"/>
      <w:lang w:val="en-US" w:eastAsia="en-US"/>
    </w:rPr>
  </w:style>
  <w:style w:type="character" w:customStyle="1" w:styleId="moz-txt-citetags">
    <w:name w:val="moz-txt-citetags"/>
    <w:basedOn w:val="a0"/>
    <w:rsid w:val="006D3CF7"/>
  </w:style>
  <w:style w:type="paragraph" w:customStyle="1" w:styleId="CharChar0">
    <w:name w:val="Char Знак Знак Char Знак Знак Знак Знак Знак Знак Знак Знак Знак Знак Знак Знак Знак"/>
    <w:basedOn w:val="a"/>
    <w:rsid w:val="00793865"/>
    <w:rPr>
      <w:rFonts w:ascii="Verdana" w:hAnsi="Verdana"/>
      <w:sz w:val="20"/>
      <w:szCs w:val="20"/>
      <w:lang w:val="en-US" w:eastAsia="en-US"/>
    </w:rPr>
  </w:style>
  <w:style w:type="paragraph" w:styleId="aff">
    <w:name w:val="Normal (Web)"/>
    <w:aliases w:val="Обычный (веб) Знак,Знак18 Знак,Знак17 Знак1,Обычный (Web),Обычный (Web) Знак Знак Знак,Обычный (Web) Знак Знак Знак Знак Знак Знак,Обычный (Web) Знак Знак Знак Знак"/>
    <w:basedOn w:val="a"/>
    <w:link w:val="17"/>
    <w:uiPriority w:val="99"/>
    <w:unhideWhenUsed/>
    <w:qFormat/>
    <w:rsid w:val="00294EDB"/>
    <w:pPr>
      <w:spacing w:before="100" w:beforeAutospacing="1" w:after="100" w:afterAutospacing="1"/>
    </w:pPr>
    <w:rPr>
      <w:lang w:val="ru-RU"/>
    </w:rPr>
  </w:style>
  <w:style w:type="character" w:customStyle="1" w:styleId="17">
    <w:name w:val="Обычный (веб) Знак1"/>
    <w:aliases w:val="Обычный (веб) Знак Знак,Знак18 Знак Знак1,Знак17 Знак1 Знак1,Обычный (Web) Знак1,Обычный (Web) Знак Знак Знак Знак2,Обычный (Web) Знак Знак Знак Знак Знак Знак Знак1,Обычный (Web) Знак Знак Знак Знак Знак1"/>
    <w:link w:val="aff"/>
    <w:uiPriority w:val="99"/>
    <w:locked/>
    <w:rsid w:val="005040C9"/>
    <w:rPr>
      <w:sz w:val="24"/>
      <w:szCs w:val="24"/>
      <w:lang w:val="ru-RU" w:eastAsia="ru-RU"/>
    </w:rPr>
  </w:style>
  <w:style w:type="character" w:customStyle="1" w:styleId="highlightedsearchterm">
    <w:name w:val="highlightedsearchterm"/>
    <w:basedOn w:val="a0"/>
    <w:rsid w:val="004D3AB5"/>
  </w:style>
  <w:style w:type="character" w:customStyle="1" w:styleId="FontStyle0">
    <w:name w:val="Font Style"/>
    <w:rsid w:val="00325BD7"/>
    <w:rPr>
      <w:rFonts w:cs="Courier New"/>
      <w:color w:val="000000"/>
      <w:sz w:val="20"/>
      <w:szCs w:val="20"/>
    </w:rPr>
  </w:style>
  <w:style w:type="paragraph" w:customStyle="1" w:styleId="ParagraphStyle">
    <w:name w:val="Paragraph Style"/>
    <w:rsid w:val="00325BD7"/>
    <w:pPr>
      <w:autoSpaceDE w:val="0"/>
      <w:autoSpaceDN w:val="0"/>
      <w:adjustRightInd w:val="0"/>
    </w:pPr>
    <w:rPr>
      <w:rFonts w:ascii="Courier New" w:hAnsi="Courier New"/>
      <w:sz w:val="24"/>
      <w:szCs w:val="24"/>
    </w:rPr>
  </w:style>
  <w:style w:type="paragraph" w:styleId="32">
    <w:name w:val="Body Text 3"/>
    <w:basedOn w:val="a"/>
    <w:link w:val="33"/>
    <w:uiPriority w:val="99"/>
    <w:unhideWhenUsed/>
    <w:rsid w:val="00AC331B"/>
    <w:pPr>
      <w:spacing w:after="120"/>
    </w:pPr>
    <w:rPr>
      <w:sz w:val="16"/>
      <w:szCs w:val="16"/>
      <w:lang w:eastAsia="x-none"/>
    </w:rPr>
  </w:style>
  <w:style w:type="character" w:customStyle="1" w:styleId="33">
    <w:name w:val="Основной текст 3 Знак"/>
    <w:link w:val="32"/>
    <w:uiPriority w:val="99"/>
    <w:rsid w:val="00AC331B"/>
    <w:rPr>
      <w:sz w:val="16"/>
      <w:szCs w:val="16"/>
      <w:lang w:val="uk-UA"/>
    </w:rPr>
  </w:style>
  <w:style w:type="paragraph" w:customStyle="1" w:styleId="heading3">
    <w:name w:val="heading 3.Пункт"/>
    <w:basedOn w:val="a"/>
    <w:next w:val="a"/>
    <w:uiPriority w:val="99"/>
    <w:rsid w:val="00533231"/>
    <w:pPr>
      <w:tabs>
        <w:tab w:val="left" w:leader="dot" w:pos="851"/>
        <w:tab w:val="num" w:pos="2422"/>
        <w:tab w:val="left" w:leader="dot" w:pos="8505"/>
      </w:tabs>
      <w:ind w:left="2422" w:hanging="851"/>
      <w:jc w:val="both"/>
      <w:outlineLvl w:val="2"/>
    </w:pPr>
    <w:rPr>
      <w:sz w:val="26"/>
      <w:szCs w:val="26"/>
      <w:lang w:val="ru-RU"/>
    </w:rPr>
  </w:style>
  <w:style w:type="paragraph" w:styleId="25">
    <w:name w:val="Body Text 2"/>
    <w:basedOn w:val="a"/>
    <w:link w:val="26"/>
    <w:uiPriority w:val="99"/>
    <w:unhideWhenUsed/>
    <w:rsid w:val="001D414E"/>
    <w:pPr>
      <w:spacing w:after="120" w:line="480" w:lineRule="auto"/>
    </w:pPr>
    <w:rPr>
      <w:lang w:eastAsia="x-none"/>
    </w:rPr>
  </w:style>
  <w:style w:type="character" w:customStyle="1" w:styleId="26">
    <w:name w:val="Основной текст 2 Знак"/>
    <w:link w:val="25"/>
    <w:uiPriority w:val="99"/>
    <w:rsid w:val="001D414E"/>
    <w:rPr>
      <w:sz w:val="24"/>
      <w:szCs w:val="24"/>
      <w:lang w:val="uk-UA"/>
    </w:rPr>
  </w:style>
  <w:style w:type="character" w:styleId="aff0">
    <w:name w:val="FollowedHyperlink"/>
    <w:uiPriority w:val="99"/>
    <w:semiHidden/>
    <w:unhideWhenUsed/>
    <w:rsid w:val="00DA3B51"/>
    <w:rPr>
      <w:color w:val="800080"/>
      <w:u w:val="single"/>
    </w:rPr>
  </w:style>
  <w:style w:type="paragraph" w:customStyle="1" w:styleId="xl65">
    <w:name w:val="xl65"/>
    <w:basedOn w:val="a"/>
    <w:rsid w:val="00DA3B51"/>
    <w:pPr>
      <w:spacing w:before="100" w:beforeAutospacing="1" w:after="100" w:afterAutospacing="1"/>
    </w:pPr>
    <w:rPr>
      <w:sz w:val="22"/>
      <w:szCs w:val="22"/>
      <w:lang w:val="ru-RU"/>
    </w:rPr>
  </w:style>
  <w:style w:type="paragraph" w:customStyle="1" w:styleId="xl66">
    <w:name w:val="xl66"/>
    <w:basedOn w:val="a"/>
    <w:rsid w:val="00DA3B51"/>
    <w:pPr>
      <w:spacing w:before="100" w:beforeAutospacing="1" w:after="100" w:afterAutospacing="1"/>
      <w:jc w:val="center"/>
      <w:textAlignment w:val="center"/>
    </w:pPr>
    <w:rPr>
      <w:sz w:val="22"/>
      <w:szCs w:val="22"/>
      <w:lang w:val="ru-RU"/>
    </w:rPr>
  </w:style>
  <w:style w:type="paragraph" w:customStyle="1" w:styleId="xl67">
    <w:name w:val="xl67"/>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lang w:val="ru-RU"/>
    </w:rPr>
  </w:style>
  <w:style w:type="paragraph" w:customStyle="1" w:styleId="xl68">
    <w:name w:val="xl68"/>
    <w:basedOn w:val="a"/>
    <w:rsid w:val="00DA3B51"/>
    <w:pPr>
      <w:shd w:val="clear" w:color="000000" w:fill="FFFF99"/>
      <w:spacing w:before="100" w:beforeAutospacing="1" w:after="100" w:afterAutospacing="1"/>
      <w:jc w:val="center"/>
      <w:textAlignment w:val="center"/>
    </w:pPr>
    <w:rPr>
      <w:sz w:val="22"/>
      <w:szCs w:val="22"/>
      <w:lang w:val="ru-RU"/>
    </w:rPr>
  </w:style>
  <w:style w:type="paragraph" w:customStyle="1" w:styleId="xl69">
    <w:name w:val="xl69"/>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0">
    <w:name w:val="xl70"/>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1">
    <w:name w:val="xl71"/>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ru-RU"/>
    </w:rPr>
  </w:style>
  <w:style w:type="paragraph" w:customStyle="1" w:styleId="xl72">
    <w:name w:val="xl72"/>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2"/>
      <w:szCs w:val="22"/>
      <w:lang w:val="ru-RU"/>
    </w:rPr>
  </w:style>
  <w:style w:type="paragraph" w:customStyle="1" w:styleId="xl73">
    <w:name w:val="xl73"/>
    <w:basedOn w:val="a"/>
    <w:rsid w:val="00DA3B51"/>
    <w:pPr>
      <w:spacing w:before="100" w:beforeAutospacing="1" w:after="100" w:afterAutospacing="1"/>
      <w:jc w:val="center"/>
      <w:textAlignment w:val="center"/>
    </w:pPr>
    <w:rPr>
      <w:sz w:val="22"/>
      <w:szCs w:val="22"/>
      <w:lang w:val="ru-RU"/>
    </w:rPr>
  </w:style>
  <w:style w:type="paragraph" w:customStyle="1" w:styleId="xl74">
    <w:name w:val="xl74"/>
    <w:basedOn w:val="a"/>
    <w:rsid w:val="00DA3B5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lang w:val="ru-RU"/>
    </w:rPr>
  </w:style>
  <w:style w:type="paragraph" w:customStyle="1" w:styleId="xl75">
    <w:name w:val="xl75"/>
    <w:basedOn w:val="a"/>
    <w:rsid w:val="00DA3B51"/>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76">
    <w:name w:val="xl76"/>
    <w:basedOn w:val="a"/>
    <w:rsid w:val="00DA3B51"/>
    <w:pPr>
      <w:pBdr>
        <w:top w:val="single" w:sz="4" w:space="0" w:color="auto"/>
        <w:left w:val="single" w:sz="4" w:space="0" w:color="auto"/>
        <w:bottom w:val="single" w:sz="4" w:space="0" w:color="auto"/>
      </w:pBdr>
      <w:spacing w:before="100" w:beforeAutospacing="1" w:after="100" w:afterAutospacing="1"/>
      <w:textAlignment w:val="top"/>
    </w:pPr>
    <w:rPr>
      <w:b/>
      <w:bCs/>
      <w:sz w:val="22"/>
      <w:szCs w:val="22"/>
      <w:lang w:val="ru-RU"/>
    </w:rPr>
  </w:style>
  <w:style w:type="paragraph" w:customStyle="1" w:styleId="xl77">
    <w:name w:val="xl77"/>
    <w:basedOn w:val="a"/>
    <w:rsid w:val="00DA3B51"/>
    <w:pPr>
      <w:pBdr>
        <w:top w:val="single" w:sz="4" w:space="0" w:color="auto"/>
        <w:bottom w:val="single" w:sz="4" w:space="0" w:color="auto"/>
      </w:pBdr>
      <w:spacing w:before="100" w:beforeAutospacing="1" w:after="100" w:afterAutospacing="1"/>
      <w:textAlignment w:val="top"/>
    </w:pPr>
    <w:rPr>
      <w:b/>
      <w:bCs/>
      <w:sz w:val="22"/>
      <w:szCs w:val="22"/>
      <w:lang w:val="ru-RU"/>
    </w:rPr>
  </w:style>
  <w:style w:type="paragraph" w:customStyle="1" w:styleId="xl78">
    <w:name w:val="xl78"/>
    <w:basedOn w:val="a"/>
    <w:rsid w:val="00DA3B51"/>
    <w:pPr>
      <w:pBdr>
        <w:top w:val="single" w:sz="4" w:space="0" w:color="auto"/>
        <w:bottom w:val="single" w:sz="4" w:space="0" w:color="auto"/>
        <w:right w:val="single" w:sz="4" w:space="0" w:color="auto"/>
      </w:pBdr>
      <w:spacing w:before="100" w:beforeAutospacing="1" w:after="100" w:afterAutospacing="1"/>
      <w:textAlignment w:val="top"/>
    </w:pPr>
    <w:rPr>
      <w:b/>
      <w:bCs/>
      <w:sz w:val="22"/>
      <w:szCs w:val="22"/>
      <w:lang w:val="ru-RU"/>
    </w:rPr>
  </w:style>
  <w:style w:type="paragraph" w:customStyle="1" w:styleId="xl79">
    <w:name w:val="xl79"/>
    <w:basedOn w:val="a"/>
    <w:rsid w:val="00DA3B51"/>
    <w:pPr>
      <w:pBdr>
        <w:top w:val="single" w:sz="4" w:space="0" w:color="auto"/>
        <w:left w:val="single" w:sz="4" w:space="0" w:color="auto"/>
        <w:bottom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80">
    <w:name w:val="xl80"/>
    <w:basedOn w:val="a"/>
    <w:rsid w:val="00DA3B51"/>
    <w:pPr>
      <w:pBdr>
        <w:top w:val="single" w:sz="4" w:space="0" w:color="auto"/>
        <w:bottom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xl81">
    <w:name w:val="xl81"/>
    <w:basedOn w:val="a"/>
    <w:rsid w:val="00DA3B51"/>
    <w:pPr>
      <w:pBdr>
        <w:top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i/>
      <w:iCs/>
      <w:sz w:val="22"/>
      <w:szCs w:val="22"/>
      <w:lang w:val="ru-RU"/>
    </w:rPr>
  </w:style>
  <w:style w:type="paragraph" w:customStyle="1" w:styleId="aff1">
    <w:name w:val="Знак Знак Знак Знак Знак Знак Знак Знак"/>
    <w:basedOn w:val="a"/>
    <w:rsid w:val="00E01F1E"/>
    <w:rPr>
      <w:rFonts w:ascii="Verdana" w:hAnsi="Verdana"/>
      <w:sz w:val="20"/>
      <w:szCs w:val="20"/>
      <w:lang w:val="en-US" w:eastAsia="en-US"/>
    </w:rPr>
  </w:style>
  <w:style w:type="paragraph" w:styleId="aff2">
    <w:name w:val="List Paragraph"/>
    <w:aliases w:val="CA bullets,EBRD List,Chapter10,Список уровня 2,название табл/рис,Elenco Normale,List Paragraph,Number Bullets,AC List 01"/>
    <w:basedOn w:val="a"/>
    <w:link w:val="aff3"/>
    <w:uiPriority w:val="1"/>
    <w:qFormat/>
    <w:rsid w:val="00E01F1E"/>
    <w:pPr>
      <w:ind w:left="708"/>
    </w:pPr>
    <w:rPr>
      <w:rFonts w:eastAsia="SimSun"/>
      <w:lang w:val="ru-RU" w:eastAsia="en-US"/>
    </w:rPr>
  </w:style>
  <w:style w:type="character" w:customStyle="1" w:styleId="aff3">
    <w:name w:val="Абзац списка Знак"/>
    <w:aliases w:val="CA bullets Знак,EBRD List Знак,Chapter10 Знак,Список уровня 2 Знак,название табл/рис Знак,Elenco Normale Знак,List Paragraph Знак,Number Bullets Знак,AC List 01 Знак"/>
    <w:link w:val="aff2"/>
    <w:uiPriority w:val="1"/>
    <w:qFormat/>
    <w:rsid w:val="0078524C"/>
    <w:rPr>
      <w:rFonts w:eastAsia="SimSun"/>
      <w:sz w:val="24"/>
      <w:szCs w:val="24"/>
      <w:lang w:val="ru-RU" w:eastAsia="en-US"/>
    </w:rPr>
  </w:style>
  <w:style w:type="character" w:customStyle="1" w:styleId="subhead21">
    <w:name w:val="subhead21"/>
    <w:rsid w:val="001A232E"/>
    <w:rPr>
      <w:rFonts w:ascii="Verdana" w:hAnsi="Verdana" w:hint="default"/>
      <w:b/>
      <w:bCs/>
      <w:color w:val="000000"/>
      <w:sz w:val="16"/>
      <w:szCs w:val="16"/>
    </w:rPr>
  </w:style>
  <w:style w:type="paragraph" w:customStyle="1" w:styleId="ft5">
    <w:name w:val="ft5"/>
    <w:basedOn w:val="a"/>
    <w:rsid w:val="001A232E"/>
    <w:pPr>
      <w:spacing w:before="100" w:beforeAutospacing="1" w:after="100" w:afterAutospacing="1"/>
    </w:pPr>
    <w:rPr>
      <w:rFonts w:ascii="Verdana" w:hAnsi="Verdana"/>
      <w:b/>
      <w:bCs/>
      <w:color w:val="000000"/>
      <w:sz w:val="12"/>
      <w:szCs w:val="12"/>
      <w:lang w:val="ru-RU"/>
    </w:rPr>
  </w:style>
  <w:style w:type="character" w:customStyle="1" w:styleId="ft21">
    <w:name w:val="ft21"/>
    <w:rsid w:val="001A232E"/>
    <w:rPr>
      <w:rFonts w:ascii="Verdana" w:hAnsi="Verdana" w:hint="default"/>
      <w:b w:val="0"/>
      <w:bCs w:val="0"/>
      <w:color w:val="000000"/>
      <w:sz w:val="12"/>
      <w:szCs w:val="12"/>
    </w:rPr>
  </w:style>
  <w:style w:type="character" w:customStyle="1" w:styleId="copyright1">
    <w:name w:val="copyright1"/>
    <w:rsid w:val="001A232E"/>
    <w:rPr>
      <w:rFonts w:ascii="Verdana" w:hAnsi="Verdana" w:hint="default"/>
      <w:b w:val="0"/>
      <w:bCs w:val="0"/>
      <w:color w:val="00377E"/>
      <w:sz w:val="10"/>
      <w:szCs w:val="10"/>
    </w:rPr>
  </w:style>
  <w:style w:type="character" w:customStyle="1" w:styleId="rvts2">
    <w:name w:val="rvts2"/>
    <w:rsid w:val="001A232E"/>
    <w:rPr>
      <w:rFonts w:ascii="Arial" w:hAnsi="Arial" w:cs="Arial" w:hint="default"/>
      <w:b/>
      <w:bCs/>
      <w:color w:val="000080"/>
      <w:sz w:val="20"/>
      <w:szCs w:val="20"/>
    </w:rPr>
  </w:style>
  <w:style w:type="paragraph" w:customStyle="1" w:styleId="34">
    <w:name w:val="заголовок 3"/>
    <w:basedOn w:val="a"/>
    <w:next w:val="a"/>
    <w:rsid w:val="001A232E"/>
    <w:pPr>
      <w:keepNext/>
      <w:widowControl w:val="0"/>
      <w:autoSpaceDE w:val="0"/>
      <w:autoSpaceDN w:val="0"/>
      <w:jc w:val="center"/>
    </w:pPr>
    <w:rPr>
      <w:rFonts w:ascii="Arial" w:hAnsi="Arial" w:cs="Arial"/>
      <w:b/>
      <w:bCs/>
      <w:sz w:val="20"/>
    </w:rPr>
  </w:style>
  <w:style w:type="paragraph" w:styleId="35">
    <w:name w:val="Body Text Indent 3"/>
    <w:basedOn w:val="a"/>
    <w:link w:val="36"/>
    <w:uiPriority w:val="99"/>
    <w:rsid w:val="002F6247"/>
    <w:pPr>
      <w:spacing w:after="120"/>
      <w:ind w:left="283"/>
    </w:pPr>
    <w:rPr>
      <w:sz w:val="16"/>
      <w:szCs w:val="16"/>
      <w:lang w:eastAsia="x-none"/>
    </w:rPr>
  </w:style>
  <w:style w:type="character" w:customStyle="1" w:styleId="36">
    <w:name w:val="Основной текст с отступом 3 Знак"/>
    <w:link w:val="35"/>
    <w:uiPriority w:val="99"/>
    <w:rsid w:val="002F6247"/>
    <w:rPr>
      <w:sz w:val="16"/>
      <w:szCs w:val="16"/>
      <w:lang w:val="uk-UA" w:eastAsia="x-none"/>
    </w:rPr>
  </w:style>
  <w:style w:type="paragraph" w:customStyle="1" w:styleId="aff4">
    <w:name w:val="Таблиця цифри"/>
    <w:basedOn w:val="a"/>
    <w:rsid w:val="002F6247"/>
    <w:pPr>
      <w:spacing w:before="60" w:after="60"/>
      <w:jc w:val="center"/>
    </w:pPr>
    <w:rPr>
      <w:sz w:val="20"/>
      <w:szCs w:val="20"/>
    </w:rPr>
  </w:style>
  <w:style w:type="paragraph" w:customStyle="1" w:styleId="aff5">
    <w:name w:val="Таблиця текст"/>
    <w:basedOn w:val="a"/>
    <w:rsid w:val="002F6247"/>
    <w:pPr>
      <w:spacing w:before="60" w:after="60"/>
    </w:pPr>
    <w:rPr>
      <w:sz w:val="20"/>
    </w:rPr>
  </w:style>
  <w:style w:type="paragraph" w:customStyle="1" w:styleId="aff6">
    <w:name w:val="Таблиця_оформлення"/>
    <w:basedOn w:val="a"/>
    <w:rsid w:val="002F6247"/>
    <w:pPr>
      <w:spacing w:before="60" w:after="60"/>
      <w:jc w:val="center"/>
    </w:pPr>
    <w:rPr>
      <w:sz w:val="20"/>
    </w:rPr>
  </w:style>
  <w:style w:type="paragraph" w:customStyle="1" w:styleId="aff7">
    <w:name w:val="Таблиця текст Знак"/>
    <w:basedOn w:val="a"/>
    <w:rsid w:val="002F6247"/>
    <w:pPr>
      <w:spacing w:before="60" w:after="60"/>
    </w:pPr>
    <w:rPr>
      <w:sz w:val="20"/>
    </w:rPr>
  </w:style>
  <w:style w:type="paragraph" w:styleId="aff8">
    <w:name w:val="Title"/>
    <w:basedOn w:val="a"/>
    <w:link w:val="aff9"/>
    <w:uiPriority w:val="1"/>
    <w:qFormat/>
    <w:rsid w:val="002F6247"/>
    <w:pPr>
      <w:widowControl w:val="0"/>
      <w:tabs>
        <w:tab w:val="left" w:pos="10206"/>
      </w:tabs>
      <w:ind w:firstLine="720"/>
      <w:jc w:val="center"/>
    </w:pPr>
    <w:rPr>
      <w:rFonts w:ascii="Garamond" w:hAnsi="Garamond"/>
      <w:b/>
      <w:w w:val="90"/>
      <w:sz w:val="26"/>
      <w:szCs w:val="26"/>
      <w:lang w:eastAsia="x-none"/>
    </w:rPr>
  </w:style>
  <w:style w:type="character" w:customStyle="1" w:styleId="aff9">
    <w:name w:val="Название Знак"/>
    <w:link w:val="aff8"/>
    <w:uiPriority w:val="1"/>
    <w:rsid w:val="002F6247"/>
    <w:rPr>
      <w:rFonts w:ascii="Garamond" w:hAnsi="Garamond"/>
      <w:b/>
      <w:w w:val="90"/>
      <w:sz w:val="26"/>
      <w:szCs w:val="26"/>
      <w:lang w:val="uk-UA" w:eastAsia="x-none"/>
    </w:rPr>
  </w:style>
  <w:style w:type="paragraph" w:customStyle="1" w:styleId="18">
    <w:name w:val="Обычный1"/>
    <w:qFormat/>
    <w:rsid w:val="002F6247"/>
    <w:rPr>
      <w:rFonts w:ascii="FreeSet" w:hAnsi="FreeSet"/>
      <w:snapToGrid w:val="0"/>
      <w:sz w:val="24"/>
      <w:lang w:val="en-US"/>
    </w:rPr>
  </w:style>
  <w:style w:type="paragraph" w:customStyle="1" w:styleId="0">
    <w:name w:val="Òåêñò0"/>
    <w:basedOn w:val="a"/>
    <w:rsid w:val="002F6247"/>
    <w:pPr>
      <w:widowControl w:val="0"/>
      <w:spacing w:line="210" w:lineRule="atLeast"/>
      <w:jc w:val="both"/>
    </w:pPr>
    <w:rPr>
      <w:sz w:val="20"/>
      <w:szCs w:val="20"/>
    </w:rPr>
  </w:style>
  <w:style w:type="paragraph" w:customStyle="1" w:styleId="Normal-12">
    <w:name w:val="Normal-12"/>
    <w:basedOn w:val="a"/>
    <w:rsid w:val="002F6247"/>
    <w:pPr>
      <w:ind w:firstLine="720"/>
      <w:jc w:val="both"/>
    </w:pPr>
    <w:rPr>
      <w:lang w:val="ru-RU" w:eastAsia="en-US"/>
    </w:rPr>
  </w:style>
  <w:style w:type="paragraph" w:styleId="affa">
    <w:name w:val="List"/>
    <w:basedOn w:val="a"/>
    <w:rsid w:val="002F6247"/>
    <w:pPr>
      <w:suppressAutoHyphens/>
      <w:ind w:left="360" w:hanging="360"/>
    </w:pPr>
    <w:rPr>
      <w:rFonts w:ascii="MS Sans Serif" w:hAnsi="MS Sans Serif"/>
      <w:sz w:val="20"/>
      <w:szCs w:val="20"/>
      <w:lang w:val="ru-RU" w:eastAsia="ar-SA"/>
    </w:rPr>
  </w:style>
  <w:style w:type="paragraph" w:customStyle="1" w:styleId="41">
    <w:name w:val="Стиль4"/>
    <w:basedOn w:val="a"/>
    <w:uiPriority w:val="99"/>
    <w:rsid w:val="002F6247"/>
    <w:pPr>
      <w:jc w:val="both"/>
    </w:pPr>
    <w:rPr>
      <w:rFonts w:eastAsia="Calibri"/>
      <w:sz w:val="26"/>
      <w:szCs w:val="26"/>
      <w:lang w:eastAsia="ar-SA"/>
    </w:rPr>
  </w:style>
  <w:style w:type="character" w:customStyle="1" w:styleId="rvts0">
    <w:name w:val="rvts0"/>
    <w:uiPriority w:val="99"/>
    <w:rsid w:val="002F6247"/>
  </w:style>
  <w:style w:type="paragraph" w:customStyle="1" w:styleId="27">
    <w:name w:val="Стиль2"/>
    <w:basedOn w:val="a"/>
    <w:link w:val="28"/>
    <w:rsid w:val="002F6247"/>
    <w:pPr>
      <w:suppressAutoHyphens/>
      <w:spacing w:before="240" w:after="120"/>
      <w:jc w:val="center"/>
    </w:pPr>
    <w:rPr>
      <w:rFonts w:eastAsia="Calibri"/>
      <w:b/>
      <w:bCs/>
      <w:sz w:val="26"/>
      <w:szCs w:val="26"/>
      <w:lang w:val="x-none" w:eastAsia="ar-SA"/>
    </w:rPr>
  </w:style>
  <w:style w:type="character" w:customStyle="1" w:styleId="28">
    <w:name w:val="Стиль2 Знак"/>
    <w:link w:val="27"/>
    <w:locked/>
    <w:rsid w:val="002F6247"/>
    <w:rPr>
      <w:rFonts w:eastAsia="Calibri"/>
      <w:b/>
      <w:bCs/>
      <w:sz w:val="26"/>
      <w:szCs w:val="26"/>
      <w:lang w:val="x-none" w:eastAsia="ar-SA"/>
    </w:rPr>
  </w:style>
  <w:style w:type="paragraph" w:customStyle="1" w:styleId="xl82">
    <w:name w:val="xl82"/>
    <w:basedOn w:val="a"/>
    <w:rsid w:val="002F624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val="ru-RU"/>
    </w:rPr>
  </w:style>
  <w:style w:type="paragraph" w:customStyle="1" w:styleId="xl83">
    <w:name w:val="xl83"/>
    <w:basedOn w:val="a"/>
    <w:rsid w:val="002F624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000000"/>
      <w:sz w:val="20"/>
      <w:szCs w:val="20"/>
      <w:lang w:val="ru-RU"/>
    </w:rPr>
  </w:style>
  <w:style w:type="paragraph" w:customStyle="1" w:styleId="xl84">
    <w:name w:val="xl84"/>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lang w:val="ru-RU"/>
    </w:rPr>
  </w:style>
  <w:style w:type="paragraph" w:customStyle="1" w:styleId="xl85">
    <w:name w:val="xl85"/>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lang w:val="ru-RU"/>
    </w:rPr>
  </w:style>
  <w:style w:type="paragraph" w:customStyle="1" w:styleId="xl86">
    <w:name w:val="xl86"/>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7">
    <w:name w:val="xl87"/>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8">
    <w:name w:val="xl88"/>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89">
    <w:name w:val="xl89"/>
    <w:basedOn w:val="a"/>
    <w:rsid w:val="002F6247"/>
    <w:pPr>
      <w:pBdr>
        <w:top w:val="single" w:sz="4" w:space="0" w:color="auto"/>
        <w:left w:val="single" w:sz="4" w:space="0" w:color="auto"/>
        <w:bottom w:val="single" w:sz="4" w:space="0" w:color="auto"/>
      </w:pBdr>
      <w:spacing w:before="100" w:beforeAutospacing="1" w:after="100" w:afterAutospacing="1"/>
      <w:jc w:val="center"/>
      <w:textAlignment w:val="center"/>
    </w:pPr>
    <w:rPr>
      <w:b/>
      <w:bCs/>
      <w:lang w:val="ru-RU"/>
    </w:rPr>
  </w:style>
  <w:style w:type="paragraph" w:customStyle="1" w:styleId="xl90">
    <w:name w:val="xl90"/>
    <w:basedOn w:val="a"/>
    <w:rsid w:val="002F6247"/>
    <w:pPr>
      <w:pBdr>
        <w:top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1">
    <w:name w:val="xl91"/>
    <w:basedOn w:val="a"/>
    <w:rsid w:val="002F624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2">
    <w:name w:val="xl92"/>
    <w:basedOn w:val="a"/>
    <w:rsid w:val="002F6247"/>
    <w:pPr>
      <w:pBdr>
        <w:top w:val="single" w:sz="4" w:space="0" w:color="auto"/>
        <w:left w:val="single" w:sz="4" w:space="0" w:color="auto"/>
        <w:right w:val="single" w:sz="4" w:space="0" w:color="auto"/>
      </w:pBdr>
      <w:spacing w:before="100" w:beforeAutospacing="1" w:after="100" w:afterAutospacing="1"/>
      <w:jc w:val="center"/>
      <w:textAlignment w:val="center"/>
    </w:pPr>
    <w:rPr>
      <w:b/>
      <w:bCs/>
      <w:lang w:val="ru-RU"/>
    </w:rPr>
  </w:style>
  <w:style w:type="paragraph" w:customStyle="1" w:styleId="xl93">
    <w:name w:val="xl93"/>
    <w:basedOn w:val="a"/>
    <w:rsid w:val="002F6247"/>
    <w:pPr>
      <w:pBdr>
        <w:left w:val="single" w:sz="4" w:space="0" w:color="auto"/>
        <w:bottom w:val="single" w:sz="4" w:space="0" w:color="auto"/>
        <w:right w:val="single" w:sz="4" w:space="0" w:color="auto"/>
      </w:pBdr>
      <w:spacing w:before="100" w:beforeAutospacing="1" w:after="100" w:afterAutospacing="1"/>
      <w:jc w:val="center"/>
      <w:textAlignment w:val="center"/>
    </w:pPr>
    <w:rPr>
      <w:lang w:val="ru-RU"/>
    </w:rPr>
  </w:style>
  <w:style w:type="paragraph" w:customStyle="1" w:styleId="xl94">
    <w:name w:val="xl94"/>
    <w:basedOn w:val="a"/>
    <w:rsid w:val="002F6247"/>
    <w:pPr>
      <w:pBdr>
        <w:top w:val="single" w:sz="4" w:space="0" w:color="auto"/>
        <w:bottom w:val="single" w:sz="4" w:space="0" w:color="auto"/>
      </w:pBdr>
      <w:spacing w:before="100" w:beforeAutospacing="1" w:after="100" w:afterAutospacing="1"/>
      <w:jc w:val="center"/>
      <w:textAlignment w:val="center"/>
    </w:pPr>
    <w:rPr>
      <w:b/>
      <w:bCs/>
      <w:lang w:val="ru-RU"/>
    </w:rPr>
  </w:style>
  <w:style w:type="paragraph" w:customStyle="1" w:styleId="xl95">
    <w:name w:val="xl95"/>
    <w:basedOn w:val="a"/>
    <w:rsid w:val="002F6247"/>
    <w:pPr>
      <w:pBdr>
        <w:bottom w:val="single" w:sz="4" w:space="0" w:color="auto"/>
      </w:pBdr>
      <w:spacing w:before="100" w:beforeAutospacing="1" w:after="100" w:afterAutospacing="1"/>
      <w:jc w:val="center"/>
      <w:textAlignment w:val="center"/>
    </w:pPr>
    <w:rPr>
      <w:b/>
      <w:bCs/>
      <w:lang w:val="ru-RU"/>
    </w:rPr>
  </w:style>
  <w:style w:type="paragraph" w:customStyle="1" w:styleId="xl96">
    <w:name w:val="xl96"/>
    <w:basedOn w:val="a"/>
    <w:rsid w:val="002F6247"/>
    <w:pPr>
      <w:spacing w:before="100" w:beforeAutospacing="1" w:after="100" w:afterAutospacing="1"/>
      <w:jc w:val="right"/>
      <w:textAlignment w:val="center"/>
    </w:pPr>
    <w:rPr>
      <w:lang w:val="ru-RU"/>
    </w:rPr>
  </w:style>
  <w:style w:type="paragraph" w:customStyle="1" w:styleId="110">
    <w:name w:val="Знак1 Знак Знак Знак Знак Знак Знак1"/>
    <w:basedOn w:val="a"/>
    <w:rsid w:val="00950699"/>
    <w:rPr>
      <w:rFonts w:ascii="Verdana" w:hAnsi="Verdana"/>
      <w:lang w:val="en-US" w:eastAsia="en-US"/>
    </w:rPr>
  </w:style>
  <w:style w:type="paragraph" w:customStyle="1" w:styleId="29">
    <w:name w:val="Знак2"/>
    <w:basedOn w:val="a"/>
    <w:rsid w:val="00950699"/>
    <w:rPr>
      <w:rFonts w:ascii="Verdana" w:hAnsi="Verdana" w:cs="Verdana"/>
      <w:sz w:val="20"/>
      <w:szCs w:val="20"/>
      <w:lang w:val="en-US" w:eastAsia="en-US"/>
    </w:rPr>
  </w:style>
  <w:style w:type="paragraph" w:customStyle="1" w:styleId="19">
    <w:name w:val="Знак Знак Знак Знак1"/>
    <w:basedOn w:val="a"/>
    <w:rsid w:val="00950699"/>
    <w:rPr>
      <w:rFonts w:ascii="Verdana" w:hAnsi="Verdana"/>
      <w:lang w:val="en-US" w:eastAsia="en-US"/>
    </w:rPr>
  </w:style>
  <w:style w:type="paragraph" w:customStyle="1" w:styleId="111">
    <w:name w:val="Знак11"/>
    <w:basedOn w:val="a"/>
    <w:rsid w:val="00950699"/>
    <w:rPr>
      <w:rFonts w:ascii="Verdana" w:hAnsi="Verdana" w:cs="Verdana"/>
      <w:sz w:val="20"/>
      <w:szCs w:val="20"/>
      <w:lang w:val="en-US" w:eastAsia="en-US"/>
    </w:rPr>
  </w:style>
  <w:style w:type="paragraph" w:customStyle="1" w:styleId="CharChar1">
    <w:name w:val="Char Знак Знак Char Знак Знак Знак Знак Знак Знак Знак Знак Знак Знак Знак Знак Знак1"/>
    <w:basedOn w:val="a"/>
    <w:rsid w:val="00950699"/>
    <w:rPr>
      <w:rFonts w:ascii="Verdana" w:hAnsi="Verdana"/>
      <w:sz w:val="20"/>
      <w:szCs w:val="20"/>
      <w:lang w:val="en-US" w:eastAsia="en-US"/>
    </w:rPr>
  </w:style>
  <w:style w:type="character" w:customStyle="1" w:styleId="rvts23">
    <w:name w:val="rvts23"/>
    <w:basedOn w:val="a0"/>
    <w:rsid w:val="00E57B97"/>
  </w:style>
  <w:style w:type="character" w:styleId="affb">
    <w:name w:val="Emphasis"/>
    <w:qFormat/>
    <w:rsid w:val="00E57B97"/>
    <w:rPr>
      <w:i/>
      <w:iCs/>
    </w:rPr>
  </w:style>
  <w:style w:type="paragraph" w:customStyle="1" w:styleId="rvps2">
    <w:name w:val="rvps2"/>
    <w:basedOn w:val="a"/>
    <w:rsid w:val="00E57B97"/>
    <w:pPr>
      <w:spacing w:before="100" w:beforeAutospacing="1" w:after="100" w:afterAutospacing="1"/>
    </w:pPr>
    <w:rPr>
      <w:rFonts w:eastAsia="Calibri"/>
      <w:lang w:eastAsia="uk-UA"/>
    </w:rPr>
  </w:style>
  <w:style w:type="character" w:customStyle="1" w:styleId="1a">
    <w:name w:val="Гіперпосилання1"/>
    <w:uiPriority w:val="99"/>
    <w:unhideWhenUsed/>
    <w:rsid w:val="00E57B97"/>
    <w:rPr>
      <w:color w:val="0000FF"/>
      <w:u w:val="single"/>
    </w:rPr>
  </w:style>
  <w:style w:type="paragraph" w:customStyle="1" w:styleId="LO-normal">
    <w:name w:val="LO-normal"/>
    <w:qFormat/>
    <w:rsid w:val="00B71F65"/>
    <w:pPr>
      <w:spacing w:line="276" w:lineRule="auto"/>
    </w:pPr>
    <w:rPr>
      <w:rFonts w:ascii="Arial" w:eastAsia="Arial" w:hAnsi="Arial" w:cs="Arial"/>
      <w:color w:val="000000"/>
      <w:sz w:val="22"/>
      <w:szCs w:val="22"/>
      <w:lang w:eastAsia="zh-CN"/>
    </w:rPr>
  </w:style>
  <w:style w:type="paragraph" w:styleId="affc">
    <w:name w:val="Block Text"/>
    <w:basedOn w:val="a"/>
    <w:rsid w:val="001D19A8"/>
    <w:pPr>
      <w:ind w:left="-108" w:right="-108"/>
      <w:jc w:val="center"/>
    </w:pPr>
    <w:rPr>
      <w:b/>
      <w:sz w:val="19"/>
      <w:szCs w:val="20"/>
    </w:rPr>
  </w:style>
  <w:style w:type="paragraph" w:customStyle="1" w:styleId="affd">
    <w:name w:val="Знак Знак Знак Знак Знак Знак Знак"/>
    <w:basedOn w:val="a"/>
    <w:uiPriority w:val="99"/>
    <w:rsid w:val="001D19A8"/>
    <w:rPr>
      <w:rFonts w:ascii="Verdana" w:hAnsi="Verdana"/>
      <w:sz w:val="20"/>
      <w:szCs w:val="20"/>
      <w:lang w:val="en-US" w:eastAsia="en-US"/>
    </w:rPr>
  </w:style>
  <w:style w:type="paragraph" w:customStyle="1" w:styleId="BodyText21">
    <w:name w:val="Body Text 21"/>
    <w:basedOn w:val="a"/>
    <w:uiPriority w:val="99"/>
    <w:rsid w:val="001D19A8"/>
    <w:pPr>
      <w:tabs>
        <w:tab w:val="left" w:pos="0"/>
      </w:tabs>
    </w:pPr>
    <w:rPr>
      <w:szCs w:val="20"/>
      <w:lang w:val="ru-RU"/>
    </w:rPr>
  </w:style>
  <w:style w:type="paragraph" w:customStyle="1" w:styleId="1b">
    <w:name w:val="Без интервала1"/>
    <w:uiPriority w:val="99"/>
    <w:rsid w:val="001D19A8"/>
    <w:rPr>
      <w:lang w:val="uk-UA"/>
    </w:rPr>
  </w:style>
  <w:style w:type="character" w:customStyle="1" w:styleId="1c">
    <w:name w:val="Заголовок №1_"/>
    <w:link w:val="1d"/>
    <w:locked/>
    <w:rsid w:val="001D19A8"/>
    <w:rPr>
      <w:rFonts w:ascii="Sylfaen" w:hAnsi="Sylfaen" w:cs="Gautami"/>
      <w:shd w:val="clear" w:color="auto" w:fill="FFFFFF"/>
      <w:lang w:bidi="te-IN"/>
    </w:rPr>
  </w:style>
  <w:style w:type="paragraph" w:customStyle="1" w:styleId="1d">
    <w:name w:val="Заголовок №1"/>
    <w:basedOn w:val="a"/>
    <w:link w:val="1c"/>
    <w:rsid w:val="001D19A8"/>
    <w:pPr>
      <w:shd w:val="clear" w:color="auto" w:fill="FFFFFF"/>
      <w:spacing w:line="240" w:lineRule="atLeast"/>
      <w:outlineLvl w:val="0"/>
    </w:pPr>
    <w:rPr>
      <w:rFonts w:ascii="Sylfaen" w:hAnsi="Sylfaen" w:cs="Gautami"/>
      <w:sz w:val="20"/>
      <w:szCs w:val="20"/>
      <w:shd w:val="clear" w:color="auto" w:fill="FFFFFF"/>
      <w:lang w:val="x-none" w:eastAsia="x-none" w:bidi="te-IN"/>
    </w:rPr>
  </w:style>
  <w:style w:type="character" w:customStyle="1" w:styleId="37">
    <w:name w:val="Основной текст (3)_"/>
    <w:link w:val="38"/>
    <w:locked/>
    <w:rsid w:val="001D19A8"/>
    <w:rPr>
      <w:rFonts w:ascii="Sylfaen" w:hAnsi="Sylfaen" w:cs="Gautami"/>
      <w:spacing w:val="10"/>
      <w:shd w:val="clear" w:color="auto" w:fill="FFFFFF"/>
      <w:lang w:bidi="te-IN"/>
    </w:rPr>
  </w:style>
  <w:style w:type="paragraph" w:customStyle="1" w:styleId="38">
    <w:name w:val="Основной текст (3)"/>
    <w:basedOn w:val="a"/>
    <w:link w:val="37"/>
    <w:rsid w:val="001D19A8"/>
    <w:pPr>
      <w:shd w:val="clear" w:color="auto" w:fill="FFFFFF"/>
      <w:spacing w:after="300" w:line="240" w:lineRule="atLeast"/>
    </w:pPr>
    <w:rPr>
      <w:rFonts w:ascii="Sylfaen" w:hAnsi="Sylfaen" w:cs="Gautami"/>
      <w:spacing w:val="10"/>
      <w:sz w:val="20"/>
      <w:szCs w:val="20"/>
      <w:shd w:val="clear" w:color="auto" w:fill="FFFFFF"/>
      <w:lang w:val="x-none" w:eastAsia="x-none" w:bidi="te-IN"/>
    </w:rPr>
  </w:style>
  <w:style w:type="character" w:customStyle="1" w:styleId="affe">
    <w:name w:val="Основной текст_"/>
    <w:link w:val="112"/>
    <w:uiPriority w:val="99"/>
    <w:locked/>
    <w:rsid w:val="001D19A8"/>
    <w:rPr>
      <w:rFonts w:ascii="Sylfaen" w:hAnsi="Sylfaen" w:cs="Gautami"/>
      <w:sz w:val="21"/>
      <w:szCs w:val="21"/>
      <w:shd w:val="clear" w:color="auto" w:fill="FFFFFF"/>
      <w:lang w:bidi="te-IN"/>
    </w:rPr>
  </w:style>
  <w:style w:type="paragraph" w:customStyle="1" w:styleId="112">
    <w:name w:val="Основной текст11"/>
    <w:basedOn w:val="a"/>
    <w:link w:val="affe"/>
    <w:uiPriority w:val="99"/>
    <w:rsid w:val="001D19A8"/>
    <w:pPr>
      <w:shd w:val="clear" w:color="auto" w:fill="FFFFFF"/>
      <w:spacing w:before="300" w:line="269" w:lineRule="exact"/>
      <w:ind w:hanging="360"/>
      <w:jc w:val="both"/>
    </w:pPr>
    <w:rPr>
      <w:rFonts w:ascii="Sylfaen" w:hAnsi="Sylfaen" w:cs="Gautami"/>
      <w:sz w:val="21"/>
      <w:szCs w:val="21"/>
      <w:shd w:val="clear" w:color="auto" w:fill="FFFFFF"/>
      <w:lang w:val="x-none" w:eastAsia="x-none" w:bidi="te-IN"/>
    </w:rPr>
  </w:style>
  <w:style w:type="character" w:customStyle="1" w:styleId="51">
    <w:name w:val="Основной текст (5)_"/>
    <w:link w:val="52"/>
    <w:uiPriority w:val="99"/>
    <w:locked/>
    <w:rsid w:val="001D19A8"/>
    <w:rPr>
      <w:rFonts w:ascii="MS Reference Sans Serif" w:hAnsi="MS Reference Sans Serif" w:cs="Gautami"/>
      <w:sz w:val="17"/>
      <w:szCs w:val="17"/>
      <w:shd w:val="clear" w:color="auto" w:fill="FFFFFF"/>
      <w:lang w:bidi="te-IN"/>
    </w:rPr>
  </w:style>
  <w:style w:type="paragraph" w:customStyle="1" w:styleId="52">
    <w:name w:val="Основной текст (5)"/>
    <w:basedOn w:val="a"/>
    <w:link w:val="51"/>
    <w:uiPriority w:val="99"/>
    <w:rsid w:val="001D19A8"/>
    <w:pPr>
      <w:shd w:val="clear" w:color="auto" w:fill="FFFFFF"/>
      <w:spacing w:after="60" w:line="240" w:lineRule="atLeast"/>
      <w:ind w:hanging="340"/>
      <w:jc w:val="both"/>
    </w:pPr>
    <w:rPr>
      <w:rFonts w:ascii="MS Reference Sans Serif" w:hAnsi="MS Reference Sans Serif" w:cs="Gautami"/>
      <w:sz w:val="17"/>
      <w:szCs w:val="17"/>
      <w:shd w:val="clear" w:color="auto" w:fill="FFFFFF"/>
      <w:lang w:val="x-none" w:eastAsia="x-none" w:bidi="te-IN"/>
    </w:rPr>
  </w:style>
  <w:style w:type="paragraph" w:customStyle="1" w:styleId="1e">
    <w:name w:val="Знак Знак1"/>
    <w:basedOn w:val="a"/>
    <w:uiPriority w:val="99"/>
    <w:rsid w:val="001D19A8"/>
    <w:rPr>
      <w:rFonts w:ascii="Verdana" w:hAnsi="Verdana" w:cs="Verdana"/>
      <w:sz w:val="20"/>
      <w:szCs w:val="20"/>
      <w:lang w:eastAsia="en-US"/>
    </w:rPr>
  </w:style>
  <w:style w:type="paragraph" w:customStyle="1" w:styleId="1">
    <w:name w:val="Договор Заг 1"/>
    <w:basedOn w:val="a"/>
    <w:next w:val="a"/>
    <w:autoRedefine/>
    <w:uiPriority w:val="99"/>
    <w:rsid w:val="001D19A8"/>
    <w:pPr>
      <w:keepNext/>
      <w:numPr>
        <w:numId w:val="1"/>
      </w:numPr>
      <w:tabs>
        <w:tab w:val="left" w:pos="851"/>
      </w:tabs>
      <w:spacing w:before="120" w:after="120"/>
      <w:ind w:left="0" w:firstLine="0"/>
      <w:jc w:val="center"/>
    </w:pPr>
    <w:rPr>
      <w:b/>
      <w:szCs w:val="20"/>
    </w:rPr>
  </w:style>
  <w:style w:type="paragraph" w:customStyle="1" w:styleId="afff">
    <w:name w:val="Договор осн текст"/>
    <w:basedOn w:val="a"/>
    <w:uiPriority w:val="99"/>
    <w:rsid w:val="001D19A8"/>
    <w:pPr>
      <w:tabs>
        <w:tab w:val="num" w:pos="1267"/>
      </w:tabs>
      <w:spacing w:after="120"/>
      <w:ind w:left="1152" w:hanging="432"/>
      <w:jc w:val="both"/>
    </w:pPr>
    <w:rPr>
      <w:szCs w:val="20"/>
    </w:rPr>
  </w:style>
  <w:style w:type="paragraph" w:styleId="afff0">
    <w:name w:val="Document Map"/>
    <w:basedOn w:val="a"/>
    <w:link w:val="afff1"/>
    <w:uiPriority w:val="99"/>
    <w:semiHidden/>
    <w:rsid w:val="001D19A8"/>
    <w:pPr>
      <w:shd w:val="clear" w:color="auto" w:fill="000080"/>
    </w:pPr>
    <w:rPr>
      <w:sz w:val="2"/>
      <w:szCs w:val="20"/>
      <w:lang w:val="x-none"/>
    </w:rPr>
  </w:style>
  <w:style w:type="character" w:customStyle="1" w:styleId="afff1">
    <w:name w:val="Схема документа Знак"/>
    <w:link w:val="afff0"/>
    <w:uiPriority w:val="99"/>
    <w:semiHidden/>
    <w:rsid w:val="001D19A8"/>
    <w:rPr>
      <w:sz w:val="2"/>
      <w:shd w:val="clear" w:color="auto" w:fill="000080"/>
      <w:lang w:val="x-none" w:eastAsia="ru-RU"/>
    </w:rPr>
  </w:style>
  <w:style w:type="character" w:customStyle="1" w:styleId="xfmb">
    <w:name w:val="xfmb"/>
    <w:uiPriority w:val="99"/>
    <w:rsid w:val="001D19A8"/>
    <w:rPr>
      <w:rFonts w:cs="Times New Roman"/>
    </w:rPr>
  </w:style>
  <w:style w:type="character" w:customStyle="1" w:styleId="2a">
    <w:name w:val="Заголовок 2 Знак Знак"/>
    <w:uiPriority w:val="99"/>
    <w:rsid w:val="001D19A8"/>
    <w:rPr>
      <w:rFonts w:ascii="Arial" w:hAnsi="Arial"/>
      <w:noProof/>
      <w:sz w:val="22"/>
      <w:lang w:val="uk-UA" w:eastAsia="ru-RU"/>
    </w:rPr>
  </w:style>
  <w:style w:type="character" w:customStyle="1" w:styleId="1f">
    <w:name w:val="Стиль1 Знак"/>
    <w:link w:val="1f0"/>
    <w:uiPriority w:val="99"/>
    <w:locked/>
    <w:rsid w:val="001D19A8"/>
    <w:rPr>
      <w:sz w:val="26"/>
    </w:rPr>
  </w:style>
  <w:style w:type="paragraph" w:customStyle="1" w:styleId="1f0">
    <w:name w:val="Стиль1"/>
    <w:basedOn w:val="a"/>
    <w:link w:val="1f"/>
    <w:uiPriority w:val="99"/>
    <w:rsid w:val="001D19A8"/>
    <w:pPr>
      <w:ind w:firstLine="567"/>
      <w:jc w:val="both"/>
    </w:pPr>
    <w:rPr>
      <w:sz w:val="26"/>
      <w:szCs w:val="20"/>
      <w:lang w:val="x-none" w:eastAsia="x-none"/>
    </w:rPr>
  </w:style>
  <w:style w:type="character" w:customStyle="1" w:styleId="xfm86538610">
    <w:name w:val="xfm_86538610"/>
    <w:rsid w:val="001D19A8"/>
  </w:style>
  <w:style w:type="paragraph" w:customStyle="1" w:styleId="xfmc1">
    <w:name w:val="xfmc1"/>
    <w:basedOn w:val="a"/>
    <w:rsid w:val="001D19A8"/>
    <w:pPr>
      <w:spacing w:before="100" w:beforeAutospacing="1" w:after="100" w:afterAutospacing="1"/>
    </w:pPr>
    <w:rPr>
      <w:lang w:eastAsia="uk-UA"/>
    </w:rPr>
  </w:style>
  <w:style w:type="character" w:customStyle="1" w:styleId="xfmc2">
    <w:name w:val="xfmc2"/>
    <w:rsid w:val="001D19A8"/>
  </w:style>
  <w:style w:type="paragraph" w:customStyle="1" w:styleId="2b">
    <w:name w:val="Без интервала2"/>
    <w:uiPriority w:val="1"/>
    <w:qFormat/>
    <w:rsid w:val="001D19A8"/>
    <w:rPr>
      <w:sz w:val="24"/>
      <w:szCs w:val="24"/>
    </w:rPr>
  </w:style>
  <w:style w:type="paragraph" w:styleId="afff2">
    <w:name w:val="Revision"/>
    <w:hidden/>
    <w:uiPriority w:val="99"/>
    <w:semiHidden/>
    <w:rsid w:val="00401EFF"/>
    <w:rPr>
      <w:sz w:val="24"/>
      <w:szCs w:val="24"/>
      <w:lang w:val="uk-UA"/>
    </w:rPr>
  </w:style>
  <w:style w:type="character" w:customStyle="1" w:styleId="apple-converted-space">
    <w:name w:val="apple-converted-space"/>
    <w:qFormat/>
    <w:rsid w:val="00593B5C"/>
    <w:rPr>
      <w:rFonts w:cs="Times New Roman"/>
    </w:rPr>
  </w:style>
  <w:style w:type="paragraph" w:styleId="afff3">
    <w:name w:val="Subtitle"/>
    <w:basedOn w:val="a"/>
    <w:link w:val="afff4"/>
    <w:qFormat/>
    <w:rsid w:val="000100A4"/>
    <w:pPr>
      <w:jc w:val="center"/>
      <w:outlineLvl w:val="0"/>
    </w:pPr>
    <w:rPr>
      <w:b/>
      <w:i/>
      <w:lang w:val="x-none"/>
    </w:rPr>
  </w:style>
  <w:style w:type="character" w:customStyle="1" w:styleId="afff4">
    <w:name w:val="Подзаголовок Знак"/>
    <w:link w:val="afff3"/>
    <w:rsid w:val="000100A4"/>
    <w:rPr>
      <w:b/>
      <w:i/>
      <w:sz w:val="24"/>
      <w:szCs w:val="24"/>
      <w:lang w:eastAsia="ru-RU"/>
    </w:rPr>
  </w:style>
  <w:style w:type="paragraph" w:customStyle="1" w:styleId="afff5">
    <w:name w:val="Знак Знак Знак"/>
    <w:basedOn w:val="a"/>
    <w:rsid w:val="007A2DB6"/>
    <w:rPr>
      <w:rFonts w:ascii="Verdana" w:hAnsi="Verdana" w:cs="Verdana"/>
      <w:sz w:val="20"/>
      <w:szCs w:val="20"/>
      <w:lang w:val="en-US" w:eastAsia="en-US"/>
    </w:rPr>
  </w:style>
  <w:style w:type="paragraph" w:customStyle="1" w:styleId="xfmc3">
    <w:name w:val="xfmc3"/>
    <w:basedOn w:val="a"/>
    <w:rsid w:val="006765E6"/>
    <w:pPr>
      <w:spacing w:before="100" w:beforeAutospacing="1" w:after="100" w:afterAutospacing="1"/>
    </w:pPr>
    <w:rPr>
      <w:lang w:eastAsia="uk-UA"/>
    </w:rPr>
  </w:style>
  <w:style w:type="paragraph" w:customStyle="1" w:styleId="xfmc4">
    <w:name w:val="xfmc4"/>
    <w:basedOn w:val="a"/>
    <w:rsid w:val="006765E6"/>
    <w:pPr>
      <w:spacing w:before="100" w:beforeAutospacing="1" w:after="100" w:afterAutospacing="1"/>
    </w:pPr>
    <w:rPr>
      <w:lang w:eastAsia="uk-UA"/>
    </w:rPr>
  </w:style>
  <w:style w:type="paragraph" w:customStyle="1" w:styleId="310">
    <w:name w:val="Основной текст 31"/>
    <w:basedOn w:val="a"/>
    <w:rsid w:val="007C7875"/>
    <w:pPr>
      <w:suppressAutoHyphens/>
      <w:jc w:val="both"/>
    </w:pPr>
    <w:rPr>
      <w:sz w:val="28"/>
      <w:szCs w:val="20"/>
      <w:lang w:eastAsia="ar-SA"/>
    </w:rPr>
  </w:style>
  <w:style w:type="character" w:customStyle="1" w:styleId="longtext">
    <w:name w:val="long_text"/>
    <w:rsid w:val="00623BA4"/>
  </w:style>
  <w:style w:type="paragraph" w:customStyle="1" w:styleId="company">
    <w:name w:val="company"/>
    <w:basedOn w:val="a"/>
    <w:rsid w:val="0078524C"/>
    <w:pPr>
      <w:widowControl w:val="0"/>
      <w:spacing w:after="240"/>
      <w:jc w:val="center"/>
    </w:pPr>
    <w:rPr>
      <w:b/>
      <w:bCs/>
      <w:lang w:val="ru-RU" w:eastAsia="en-US"/>
    </w:rPr>
  </w:style>
  <w:style w:type="character" w:customStyle="1" w:styleId="shorttext">
    <w:name w:val="short_text"/>
    <w:rsid w:val="0078524C"/>
  </w:style>
  <w:style w:type="paragraph" w:customStyle="1" w:styleId="2c">
    <w:name w:val="2Заголовок"/>
    <w:basedOn w:val="a"/>
    <w:uiPriority w:val="99"/>
    <w:rsid w:val="009436DE"/>
    <w:pPr>
      <w:tabs>
        <w:tab w:val="num" w:pos="1220"/>
      </w:tabs>
      <w:spacing w:after="120"/>
      <w:ind w:left="710"/>
      <w:jc w:val="both"/>
    </w:pPr>
    <w:rPr>
      <w:lang w:eastAsia="ar-SA"/>
    </w:rPr>
  </w:style>
  <w:style w:type="character" w:customStyle="1" w:styleId="rvts46">
    <w:name w:val="rvts46"/>
    <w:rsid w:val="00314DF3"/>
  </w:style>
  <w:style w:type="paragraph" w:customStyle="1" w:styleId="2d">
    <w:name w:val="заголовок 2"/>
    <w:basedOn w:val="a"/>
    <w:next w:val="a"/>
    <w:uiPriority w:val="99"/>
    <w:rsid w:val="00DF1B42"/>
    <w:pPr>
      <w:keepNext/>
      <w:autoSpaceDE w:val="0"/>
      <w:autoSpaceDN w:val="0"/>
      <w:jc w:val="both"/>
      <w:outlineLvl w:val="1"/>
    </w:pPr>
    <w:rPr>
      <w:sz w:val="28"/>
      <w:szCs w:val="28"/>
      <w:lang w:val="ru-RU"/>
    </w:rPr>
  </w:style>
  <w:style w:type="paragraph" w:customStyle="1" w:styleId="42">
    <w:name w:val="Бланк 4"/>
    <w:basedOn w:val="a"/>
    <w:uiPriority w:val="99"/>
    <w:rsid w:val="00DF1B42"/>
    <w:pPr>
      <w:tabs>
        <w:tab w:val="left" w:pos="1276"/>
        <w:tab w:val="left" w:pos="6804"/>
      </w:tabs>
      <w:autoSpaceDE w:val="0"/>
      <w:autoSpaceDN w:val="0"/>
      <w:ind w:firstLine="851"/>
      <w:jc w:val="both"/>
    </w:pPr>
  </w:style>
  <w:style w:type="paragraph" w:styleId="afff6">
    <w:name w:val="Date"/>
    <w:basedOn w:val="a"/>
    <w:link w:val="afff7"/>
    <w:rsid w:val="00DF1B42"/>
    <w:pPr>
      <w:tabs>
        <w:tab w:val="left" w:pos="-1985"/>
        <w:tab w:val="right" w:pos="9923"/>
      </w:tabs>
      <w:jc w:val="both"/>
    </w:pPr>
    <w:rPr>
      <w:sz w:val="28"/>
      <w:szCs w:val="20"/>
      <w:lang w:val="en-US" w:eastAsia="x-none"/>
    </w:rPr>
  </w:style>
  <w:style w:type="character" w:customStyle="1" w:styleId="afff7">
    <w:name w:val="Дата Знак"/>
    <w:link w:val="afff6"/>
    <w:rsid w:val="00DF1B42"/>
    <w:rPr>
      <w:sz w:val="28"/>
      <w:lang w:val="en-US" w:eastAsia="x-none"/>
    </w:rPr>
  </w:style>
  <w:style w:type="paragraph" w:customStyle="1" w:styleId="afff8">
    <w:name w:val="Начальник"/>
    <w:basedOn w:val="a"/>
    <w:next w:val="afff6"/>
    <w:rsid w:val="00DF1B42"/>
    <w:pPr>
      <w:tabs>
        <w:tab w:val="right" w:pos="9639"/>
      </w:tabs>
      <w:autoSpaceDE w:val="0"/>
      <w:autoSpaceDN w:val="0"/>
      <w:spacing w:before="360" w:after="240"/>
    </w:pPr>
    <w:rPr>
      <w:b/>
      <w:bCs/>
      <w:sz w:val="28"/>
      <w:szCs w:val="28"/>
    </w:rPr>
  </w:style>
  <w:style w:type="character" w:customStyle="1" w:styleId="xfm1647356658">
    <w:name w:val="xfm_1647356658"/>
    <w:rsid w:val="00DF1B42"/>
  </w:style>
  <w:style w:type="character" w:customStyle="1" w:styleId="spelle">
    <w:name w:val="spelle"/>
    <w:rsid w:val="00DF1B42"/>
  </w:style>
  <w:style w:type="character" w:customStyle="1" w:styleId="1f1">
    <w:name w:val="Текст примечания Знак1"/>
    <w:uiPriority w:val="99"/>
    <w:semiHidden/>
    <w:rsid w:val="00716600"/>
    <w:rPr>
      <w:rFonts w:eastAsia="Calibri" w:cs="Times New Roman"/>
      <w:sz w:val="20"/>
      <w:szCs w:val="20"/>
      <w:lang w:val="ru-RU"/>
    </w:rPr>
  </w:style>
  <w:style w:type="character" w:customStyle="1" w:styleId="xfm28932042">
    <w:name w:val="xfm_28932042"/>
    <w:rsid w:val="00DF3D91"/>
  </w:style>
  <w:style w:type="character" w:customStyle="1" w:styleId="st">
    <w:name w:val="st"/>
    <w:rsid w:val="00916E92"/>
  </w:style>
  <w:style w:type="paragraph" w:customStyle="1" w:styleId="xl64">
    <w:name w:val="xl64"/>
    <w:basedOn w:val="a"/>
    <w:rsid w:val="00FE00D8"/>
    <w:pPr>
      <w:spacing w:before="100" w:beforeAutospacing="1" w:after="100" w:afterAutospacing="1"/>
    </w:pPr>
    <w:rPr>
      <w:b/>
      <w:bCs/>
      <w:color w:val="000000"/>
      <w:sz w:val="20"/>
      <w:szCs w:val="20"/>
      <w:lang w:eastAsia="uk-UA"/>
    </w:rPr>
  </w:style>
  <w:style w:type="paragraph" w:customStyle="1" w:styleId="xl97">
    <w:name w:val="xl97"/>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98">
    <w:name w:val="xl98"/>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99">
    <w:name w:val="xl99"/>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0">
    <w:name w:val="xl100"/>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1">
    <w:name w:val="xl101"/>
    <w:basedOn w:val="a"/>
    <w:rsid w:val="00FE00D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02">
    <w:name w:val="xl102"/>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3">
    <w:name w:val="xl103"/>
    <w:basedOn w:val="a"/>
    <w:rsid w:val="00FE00D8"/>
    <w:pPr>
      <w:pBdr>
        <w:top w:val="single" w:sz="8" w:space="0" w:color="auto"/>
        <w:bottom w:val="single" w:sz="4" w:space="0" w:color="auto"/>
      </w:pBdr>
      <w:shd w:val="clear" w:color="000000" w:fill="FFFFFF"/>
      <w:spacing w:before="100" w:beforeAutospacing="1" w:after="100" w:afterAutospacing="1"/>
    </w:pPr>
    <w:rPr>
      <w:b/>
      <w:bCs/>
      <w:color w:val="000000"/>
      <w:sz w:val="20"/>
      <w:szCs w:val="20"/>
      <w:lang w:eastAsia="uk-UA"/>
    </w:rPr>
  </w:style>
  <w:style w:type="paragraph" w:customStyle="1" w:styleId="xl104">
    <w:name w:val="xl104"/>
    <w:basedOn w:val="a"/>
    <w:rsid w:val="00FE00D8"/>
    <w:pPr>
      <w:pBdr>
        <w:top w:val="single" w:sz="8" w:space="0" w:color="auto"/>
        <w:right w:val="single" w:sz="8" w:space="0" w:color="auto"/>
      </w:pBdr>
      <w:shd w:val="clear" w:color="000000" w:fill="FFFFFF"/>
      <w:spacing w:before="100" w:beforeAutospacing="1" w:after="100" w:afterAutospacing="1"/>
    </w:pPr>
    <w:rPr>
      <w:b/>
      <w:bCs/>
      <w:color w:val="000000"/>
      <w:sz w:val="20"/>
      <w:szCs w:val="20"/>
      <w:lang w:eastAsia="uk-UA"/>
    </w:rPr>
  </w:style>
  <w:style w:type="paragraph" w:customStyle="1" w:styleId="xl105">
    <w:name w:val="xl105"/>
    <w:basedOn w:val="a"/>
    <w:rsid w:val="00FE00D8"/>
    <w:pPr>
      <w:pBdr>
        <w:left w:val="single" w:sz="8" w:space="0" w:color="auto"/>
      </w:pBdr>
      <w:shd w:val="clear" w:color="000000" w:fill="FFFFFF"/>
      <w:spacing w:before="100" w:beforeAutospacing="1" w:after="100" w:afterAutospacing="1"/>
    </w:pPr>
    <w:rPr>
      <w:color w:val="000000"/>
      <w:sz w:val="20"/>
      <w:szCs w:val="20"/>
      <w:lang w:eastAsia="uk-UA"/>
    </w:rPr>
  </w:style>
  <w:style w:type="paragraph" w:customStyle="1" w:styleId="xl106">
    <w:name w:val="xl106"/>
    <w:basedOn w:val="a"/>
    <w:rsid w:val="00FE00D8"/>
    <w:pPr>
      <w:pBdr>
        <w:top w:val="single" w:sz="4" w:space="0" w:color="auto"/>
        <w:lef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07">
    <w:name w:val="xl107"/>
    <w:basedOn w:val="a"/>
    <w:rsid w:val="00FE00D8"/>
    <w:pPr>
      <w:pBdr>
        <w:top w:val="single" w:sz="4" w:space="0" w:color="auto"/>
      </w:pBdr>
      <w:shd w:val="clear" w:color="000000" w:fill="FFFFFF"/>
      <w:spacing w:before="100" w:beforeAutospacing="1" w:after="100" w:afterAutospacing="1"/>
      <w:jc w:val="center"/>
      <w:textAlignment w:val="center"/>
    </w:pPr>
    <w:rPr>
      <w:color w:val="000000"/>
      <w:sz w:val="20"/>
      <w:szCs w:val="20"/>
      <w:lang w:eastAsia="uk-UA"/>
    </w:rPr>
  </w:style>
  <w:style w:type="paragraph" w:customStyle="1" w:styleId="xl108">
    <w:name w:val="xl108"/>
    <w:basedOn w:val="a"/>
    <w:rsid w:val="00FE00D8"/>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09">
    <w:name w:val="xl109"/>
    <w:basedOn w:val="a"/>
    <w:rsid w:val="00FE00D8"/>
    <w:pPr>
      <w:pBdr>
        <w:left w:val="single" w:sz="8" w:space="0" w:color="auto"/>
        <w:bottom w:val="single" w:sz="8" w:space="0" w:color="auto"/>
      </w:pBdr>
      <w:shd w:val="clear" w:color="000000" w:fill="FFFFFF"/>
      <w:spacing w:before="100" w:beforeAutospacing="1" w:after="100" w:afterAutospacing="1"/>
    </w:pPr>
    <w:rPr>
      <w:color w:val="000000"/>
      <w:sz w:val="20"/>
      <w:szCs w:val="20"/>
      <w:lang w:eastAsia="uk-UA"/>
    </w:rPr>
  </w:style>
  <w:style w:type="paragraph" w:customStyle="1" w:styleId="xl110">
    <w:name w:val="xl110"/>
    <w:basedOn w:val="a"/>
    <w:rsid w:val="00FE00D8"/>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11">
    <w:name w:val="xl111"/>
    <w:basedOn w:val="a"/>
    <w:rsid w:val="00FE00D8"/>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2">
    <w:name w:val="xl112"/>
    <w:basedOn w:val="a"/>
    <w:rsid w:val="00FE00D8"/>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3">
    <w:name w:val="xl113"/>
    <w:basedOn w:val="a"/>
    <w:rsid w:val="00FE00D8"/>
    <w:pPr>
      <w:pBdr>
        <w:top w:val="single" w:sz="8" w:space="0" w:color="auto"/>
        <w:left w:val="single" w:sz="4"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4">
    <w:name w:val="xl114"/>
    <w:basedOn w:val="a"/>
    <w:rsid w:val="00FE00D8"/>
    <w:pPr>
      <w:pBdr>
        <w:top w:val="single" w:sz="8" w:space="0" w:color="auto"/>
        <w:left w:val="single" w:sz="4"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5">
    <w:name w:val="xl115"/>
    <w:basedOn w:val="a"/>
    <w:rsid w:val="00FE00D8"/>
    <w:pPr>
      <w:pBdr>
        <w:top w:val="single" w:sz="8" w:space="0" w:color="auto"/>
        <w:bottom w:val="single" w:sz="8" w:space="0" w:color="auto"/>
      </w:pBdr>
      <w:shd w:val="clear" w:color="000000" w:fill="FFFFFF"/>
      <w:spacing w:before="100" w:beforeAutospacing="1" w:after="100" w:afterAutospacing="1"/>
      <w:textAlignment w:val="center"/>
    </w:pPr>
    <w:rPr>
      <w:b/>
      <w:bCs/>
      <w:color w:val="000000"/>
      <w:sz w:val="20"/>
      <w:szCs w:val="20"/>
      <w:lang w:eastAsia="uk-UA"/>
    </w:rPr>
  </w:style>
  <w:style w:type="paragraph" w:customStyle="1" w:styleId="xl116">
    <w:name w:val="xl116"/>
    <w:basedOn w:val="a"/>
    <w:rsid w:val="00FE00D8"/>
    <w:pPr>
      <w:pBdr>
        <w:top w:val="single" w:sz="8" w:space="0" w:color="auto"/>
        <w:bottom w:val="single" w:sz="8" w:space="0" w:color="auto"/>
      </w:pBdr>
      <w:shd w:val="clear" w:color="000000" w:fill="FFFFFF"/>
      <w:spacing w:before="100" w:beforeAutospacing="1" w:after="100" w:afterAutospacing="1"/>
    </w:pPr>
    <w:rPr>
      <w:b/>
      <w:bCs/>
      <w:color w:val="000000"/>
      <w:lang w:eastAsia="uk-UA"/>
    </w:rPr>
  </w:style>
  <w:style w:type="paragraph" w:customStyle="1" w:styleId="xl117">
    <w:name w:val="xl117"/>
    <w:basedOn w:val="a"/>
    <w:rsid w:val="00FE00D8"/>
    <w:pPr>
      <w:pBdr>
        <w:top w:val="single" w:sz="8" w:space="0" w:color="auto"/>
        <w:bottom w:val="single" w:sz="8" w:space="0" w:color="auto"/>
        <w:right w:val="single" w:sz="8" w:space="0" w:color="auto"/>
      </w:pBdr>
      <w:shd w:val="clear" w:color="000000" w:fill="FFFFFF"/>
      <w:spacing w:before="100" w:beforeAutospacing="1" w:after="100" w:afterAutospacing="1"/>
    </w:pPr>
    <w:rPr>
      <w:b/>
      <w:bCs/>
      <w:color w:val="000000"/>
      <w:sz w:val="20"/>
      <w:szCs w:val="20"/>
      <w:lang w:eastAsia="uk-UA"/>
    </w:rPr>
  </w:style>
  <w:style w:type="paragraph" w:customStyle="1" w:styleId="xl118">
    <w:name w:val="xl118"/>
    <w:basedOn w:val="a"/>
    <w:rsid w:val="00FE00D8"/>
    <w:pPr>
      <w:pBdr>
        <w:top w:val="single" w:sz="8" w:space="0" w:color="auto"/>
        <w:lef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19">
    <w:name w:val="xl119"/>
    <w:basedOn w:val="a"/>
    <w:rsid w:val="00FE00D8"/>
    <w:pPr>
      <w:shd w:val="clear" w:color="000000" w:fill="FFFFFF"/>
      <w:spacing w:before="100" w:beforeAutospacing="1" w:after="100" w:afterAutospacing="1"/>
    </w:pPr>
    <w:rPr>
      <w:color w:val="000000"/>
      <w:sz w:val="20"/>
      <w:szCs w:val="20"/>
      <w:lang w:eastAsia="uk-UA"/>
    </w:rPr>
  </w:style>
  <w:style w:type="paragraph" w:customStyle="1" w:styleId="xl120">
    <w:name w:val="xl120"/>
    <w:basedOn w:val="a"/>
    <w:rsid w:val="00FE00D8"/>
    <w:pPr>
      <w:pBdr>
        <w:top w:val="single" w:sz="8" w:space="0" w:color="auto"/>
      </w:pBdr>
      <w:shd w:val="clear" w:color="000000" w:fill="FFFFFF"/>
      <w:spacing w:before="100" w:beforeAutospacing="1" w:after="100" w:afterAutospacing="1"/>
      <w:textAlignment w:val="center"/>
    </w:pPr>
    <w:rPr>
      <w:color w:val="000000"/>
      <w:lang w:eastAsia="uk-UA"/>
    </w:rPr>
  </w:style>
  <w:style w:type="paragraph" w:customStyle="1" w:styleId="xl121">
    <w:name w:val="xl121"/>
    <w:basedOn w:val="a"/>
    <w:rsid w:val="00FE00D8"/>
    <w:pPr>
      <w:pBdr>
        <w:top w:val="single" w:sz="8" w:space="0" w:color="auto"/>
      </w:pBdr>
      <w:shd w:val="clear" w:color="000000" w:fill="FFFFFF"/>
      <w:spacing w:before="100" w:beforeAutospacing="1" w:after="100" w:afterAutospacing="1"/>
      <w:textAlignment w:val="center"/>
    </w:pPr>
    <w:rPr>
      <w:color w:val="000000"/>
      <w:lang w:eastAsia="uk-UA"/>
    </w:rPr>
  </w:style>
  <w:style w:type="paragraph" w:customStyle="1" w:styleId="xl122">
    <w:name w:val="xl122"/>
    <w:basedOn w:val="a"/>
    <w:rsid w:val="00FE00D8"/>
    <w:pPr>
      <w:pBdr>
        <w:top w:val="single" w:sz="8" w:space="0" w:color="auto"/>
      </w:pBdr>
      <w:shd w:val="clear" w:color="000000" w:fill="FFFFFF"/>
      <w:spacing w:before="100" w:beforeAutospacing="1" w:after="100" w:afterAutospacing="1"/>
      <w:textAlignment w:val="center"/>
    </w:pPr>
    <w:rPr>
      <w:lang w:eastAsia="uk-UA"/>
    </w:rPr>
  </w:style>
  <w:style w:type="paragraph" w:customStyle="1" w:styleId="xl123">
    <w:name w:val="xl123"/>
    <w:basedOn w:val="a"/>
    <w:rsid w:val="00FE00D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lang w:eastAsia="uk-UA"/>
    </w:rPr>
  </w:style>
  <w:style w:type="paragraph" w:customStyle="1" w:styleId="xl124">
    <w:name w:val="xl124"/>
    <w:basedOn w:val="a"/>
    <w:rsid w:val="00FE00D8"/>
    <w:pPr>
      <w:shd w:val="clear" w:color="000000" w:fill="FFFFFF"/>
      <w:spacing w:before="100" w:beforeAutospacing="1" w:after="100" w:afterAutospacing="1"/>
    </w:pPr>
    <w:rPr>
      <w:sz w:val="20"/>
      <w:szCs w:val="20"/>
      <w:lang w:eastAsia="uk-UA"/>
    </w:rPr>
  </w:style>
  <w:style w:type="paragraph" w:customStyle="1" w:styleId="xl125">
    <w:name w:val="xl125"/>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pPr>
    <w:rPr>
      <w:sz w:val="20"/>
      <w:szCs w:val="20"/>
      <w:lang w:eastAsia="uk-UA"/>
    </w:rPr>
  </w:style>
  <w:style w:type="paragraph" w:customStyle="1" w:styleId="xl126">
    <w:name w:val="xl126"/>
    <w:basedOn w:val="a"/>
    <w:rsid w:val="00FE00D8"/>
    <w:pPr>
      <w:shd w:val="clear" w:color="000000" w:fill="FFFF00"/>
      <w:spacing w:before="100" w:beforeAutospacing="1" w:after="100" w:afterAutospacing="1"/>
    </w:pPr>
    <w:rPr>
      <w:color w:val="000000"/>
      <w:sz w:val="20"/>
      <w:szCs w:val="20"/>
      <w:lang w:eastAsia="uk-UA"/>
    </w:rPr>
  </w:style>
  <w:style w:type="paragraph" w:customStyle="1" w:styleId="xl127">
    <w:name w:val="xl127"/>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0"/>
      <w:szCs w:val="20"/>
      <w:lang w:eastAsia="uk-UA"/>
    </w:rPr>
  </w:style>
  <w:style w:type="paragraph" w:customStyle="1" w:styleId="xl128">
    <w:name w:val="xl128"/>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29">
    <w:name w:val="xl129"/>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30">
    <w:name w:val="xl130"/>
    <w:basedOn w:val="a"/>
    <w:rsid w:val="00FE00D8"/>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0"/>
      <w:szCs w:val="20"/>
      <w:lang w:eastAsia="uk-UA"/>
    </w:rPr>
  </w:style>
  <w:style w:type="paragraph" w:customStyle="1" w:styleId="xl131">
    <w:name w:val="xl131"/>
    <w:basedOn w:val="a"/>
    <w:rsid w:val="00FE00D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lang w:eastAsia="uk-UA"/>
    </w:rPr>
  </w:style>
  <w:style w:type="paragraph" w:customStyle="1" w:styleId="xl132">
    <w:name w:val="xl132"/>
    <w:basedOn w:val="a"/>
    <w:rsid w:val="00FE00D8"/>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sz w:val="20"/>
      <w:szCs w:val="20"/>
      <w:lang w:eastAsia="uk-UA"/>
    </w:rPr>
  </w:style>
  <w:style w:type="paragraph" w:customStyle="1" w:styleId="xl133">
    <w:name w:val="xl133"/>
    <w:basedOn w:val="a"/>
    <w:rsid w:val="00FE00D8"/>
    <w:pPr>
      <w:pBdr>
        <w:top w:val="single" w:sz="8" w:space="0" w:color="auto"/>
        <w:left w:val="single" w:sz="8" w:space="0" w:color="auto"/>
        <w:bottom w:val="single" w:sz="8"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4">
    <w:name w:val="xl134"/>
    <w:basedOn w:val="a"/>
    <w:rsid w:val="00FE00D8"/>
    <w:pPr>
      <w:pBdr>
        <w:top w:val="single" w:sz="8" w:space="0" w:color="auto"/>
        <w:bottom w:val="single" w:sz="8" w:space="0" w:color="auto"/>
      </w:pBdr>
      <w:shd w:val="clear" w:color="000000" w:fill="FFFFFF"/>
      <w:spacing w:before="100" w:beforeAutospacing="1" w:after="100" w:afterAutospacing="1"/>
      <w:textAlignment w:val="center"/>
    </w:pPr>
    <w:rPr>
      <w:lang w:eastAsia="uk-UA"/>
    </w:rPr>
  </w:style>
  <w:style w:type="paragraph" w:customStyle="1" w:styleId="xl135">
    <w:name w:val="xl135"/>
    <w:basedOn w:val="a"/>
    <w:rsid w:val="00FE00D8"/>
    <w:pPr>
      <w:pBdr>
        <w:bottom w:val="single" w:sz="8"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6">
    <w:name w:val="xl136"/>
    <w:basedOn w:val="a"/>
    <w:rsid w:val="00FE00D8"/>
    <w:pPr>
      <w:pBdr>
        <w:bottom w:val="single" w:sz="8" w:space="0" w:color="auto"/>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37">
    <w:name w:val="xl137"/>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38">
    <w:name w:val="xl138"/>
    <w:basedOn w:val="a"/>
    <w:rsid w:val="00FE00D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39">
    <w:name w:val="xl139"/>
    <w:basedOn w:val="a"/>
    <w:rsid w:val="00FE00D8"/>
    <w:pPr>
      <w:pBdr>
        <w:top w:val="single" w:sz="8" w:space="0" w:color="auto"/>
        <w:bottom w:val="single" w:sz="8" w:space="0" w:color="auto"/>
      </w:pBdr>
      <w:shd w:val="clear" w:color="000000" w:fill="FFFFFF"/>
      <w:spacing w:before="100" w:beforeAutospacing="1" w:after="100" w:afterAutospacing="1"/>
      <w:jc w:val="right"/>
      <w:textAlignment w:val="center"/>
    </w:pPr>
    <w:rPr>
      <w:b/>
      <w:bCs/>
      <w:color w:val="000000"/>
      <w:lang w:eastAsia="uk-UA"/>
    </w:rPr>
  </w:style>
  <w:style w:type="paragraph" w:customStyle="1" w:styleId="xl140">
    <w:name w:val="xl140"/>
    <w:basedOn w:val="a"/>
    <w:rsid w:val="00FE00D8"/>
    <w:pPr>
      <w:pBdr>
        <w:top w:val="single" w:sz="8" w:space="0" w:color="auto"/>
        <w:bottom w:val="single" w:sz="8" w:space="0" w:color="auto"/>
        <w:right w:val="single" w:sz="4" w:space="0" w:color="auto"/>
      </w:pBdr>
      <w:shd w:val="clear" w:color="000000" w:fill="FFFFFF"/>
      <w:spacing w:before="100" w:beforeAutospacing="1" w:after="100" w:afterAutospacing="1"/>
      <w:jc w:val="right"/>
      <w:textAlignment w:val="center"/>
    </w:pPr>
    <w:rPr>
      <w:b/>
      <w:bCs/>
      <w:color w:val="000000"/>
      <w:lang w:eastAsia="uk-UA"/>
    </w:rPr>
  </w:style>
  <w:style w:type="paragraph" w:customStyle="1" w:styleId="xl141">
    <w:name w:val="xl141"/>
    <w:basedOn w:val="a"/>
    <w:rsid w:val="00FE00D8"/>
    <w:pP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2">
    <w:name w:val="xl142"/>
    <w:basedOn w:val="a"/>
    <w:rsid w:val="00FE00D8"/>
    <w:pPr>
      <w:pBdr>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3">
    <w:name w:val="xl143"/>
    <w:basedOn w:val="a"/>
    <w:rsid w:val="00FE00D8"/>
    <w:pPr>
      <w:pBdr>
        <w:top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4">
    <w:name w:val="xl144"/>
    <w:basedOn w:val="a"/>
    <w:rsid w:val="00FE00D8"/>
    <w:pPr>
      <w:pBdr>
        <w:top w:val="single" w:sz="4" w:space="0" w:color="auto"/>
        <w:right w:val="single" w:sz="4" w:space="0" w:color="auto"/>
      </w:pBdr>
      <w:shd w:val="clear" w:color="000000" w:fill="FFFFFF"/>
      <w:spacing w:before="100" w:beforeAutospacing="1" w:after="100" w:afterAutospacing="1"/>
      <w:jc w:val="right"/>
      <w:textAlignment w:val="center"/>
    </w:pPr>
    <w:rPr>
      <w:b/>
      <w:bCs/>
      <w:color w:val="000000"/>
      <w:sz w:val="20"/>
      <w:szCs w:val="20"/>
      <w:lang w:eastAsia="uk-UA"/>
    </w:rPr>
  </w:style>
  <w:style w:type="paragraph" w:customStyle="1" w:styleId="xl145">
    <w:name w:val="xl145"/>
    <w:basedOn w:val="a"/>
    <w:rsid w:val="00FE00D8"/>
    <w:pPr>
      <w:pBdr>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6">
    <w:name w:val="xl146"/>
    <w:basedOn w:val="a"/>
    <w:rsid w:val="00FE00D8"/>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7">
    <w:name w:val="xl147"/>
    <w:basedOn w:val="a"/>
    <w:rsid w:val="00FE00D8"/>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8">
    <w:name w:val="xl148"/>
    <w:basedOn w:val="a"/>
    <w:rsid w:val="00FE00D8"/>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49">
    <w:name w:val="xl149"/>
    <w:basedOn w:val="a"/>
    <w:rsid w:val="00FE00D8"/>
    <w:pPr>
      <w:pBdr>
        <w:top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0">
    <w:name w:val="xl150"/>
    <w:basedOn w:val="a"/>
    <w:rsid w:val="00FE00D8"/>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1">
    <w:name w:val="xl151"/>
    <w:basedOn w:val="a"/>
    <w:rsid w:val="00FE00D8"/>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2">
    <w:name w:val="xl152"/>
    <w:basedOn w:val="a"/>
    <w:rsid w:val="00FE00D8"/>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3">
    <w:name w:val="xl153"/>
    <w:basedOn w:val="a"/>
    <w:rsid w:val="00FE00D8"/>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4">
    <w:name w:val="xl154"/>
    <w:basedOn w:val="a"/>
    <w:rsid w:val="00FE00D8"/>
    <w:pPr>
      <w:pBdr>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5">
    <w:name w:val="xl155"/>
    <w:basedOn w:val="a"/>
    <w:rsid w:val="00FE00D8"/>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6">
    <w:name w:val="xl156"/>
    <w:basedOn w:val="a"/>
    <w:rsid w:val="00FE00D8"/>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7">
    <w:name w:val="xl157"/>
    <w:basedOn w:val="a"/>
    <w:rsid w:val="00FE00D8"/>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8">
    <w:name w:val="xl158"/>
    <w:basedOn w:val="a"/>
    <w:rsid w:val="00FE00D8"/>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59">
    <w:name w:val="xl159"/>
    <w:basedOn w:val="a"/>
    <w:rsid w:val="00FE00D8"/>
    <w:pPr>
      <w:pBdr>
        <w:top w:val="single" w:sz="8" w:space="0" w:color="auto"/>
        <w:bottom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0">
    <w:name w:val="xl160"/>
    <w:basedOn w:val="a"/>
    <w:rsid w:val="00FE00D8"/>
    <w:pPr>
      <w:pBdr>
        <w:top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1">
    <w:name w:val="xl161"/>
    <w:basedOn w:val="a"/>
    <w:rsid w:val="00FE00D8"/>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0"/>
      <w:szCs w:val="20"/>
      <w:lang w:eastAsia="uk-UA"/>
    </w:rPr>
  </w:style>
  <w:style w:type="paragraph" w:customStyle="1" w:styleId="xl162">
    <w:name w:val="xl162"/>
    <w:basedOn w:val="a"/>
    <w:rsid w:val="00FE00D8"/>
    <w:pPr>
      <w:pBdr>
        <w:top w:val="single" w:sz="8" w:space="0" w:color="auto"/>
        <w:bottom w:val="single" w:sz="4" w:space="0" w:color="auto"/>
      </w:pBdr>
      <w:shd w:val="clear" w:color="000000" w:fill="FFFFFF"/>
      <w:spacing w:before="100" w:beforeAutospacing="1" w:after="100" w:afterAutospacing="1"/>
      <w:jc w:val="center"/>
    </w:pPr>
    <w:rPr>
      <w:b/>
      <w:bCs/>
      <w:color w:val="000000"/>
      <w:sz w:val="20"/>
      <w:szCs w:val="20"/>
      <w:lang w:eastAsia="uk-UA"/>
    </w:rPr>
  </w:style>
  <w:style w:type="paragraph" w:customStyle="1" w:styleId="xl163">
    <w:name w:val="xl163"/>
    <w:basedOn w:val="a"/>
    <w:rsid w:val="00FE00D8"/>
    <w:pPr>
      <w:pBdr>
        <w:top w:val="single" w:sz="8" w:space="0" w:color="auto"/>
        <w:bottom w:val="single" w:sz="4" w:space="0" w:color="auto"/>
        <w:right w:val="single" w:sz="8" w:space="0" w:color="auto"/>
      </w:pBdr>
      <w:shd w:val="clear" w:color="000000" w:fill="FFFFFF"/>
      <w:spacing w:before="100" w:beforeAutospacing="1" w:after="100" w:afterAutospacing="1"/>
      <w:jc w:val="center"/>
    </w:pPr>
    <w:rPr>
      <w:b/>
      <w:bCs/>
      <w:color w:val="000000"/>
      <w:sz w:val="20"/>
      <w:szCs w:val="20"/>
      <w:lang w:eastAsia="uk-UA"/>
    </w:rPr>
  </w:style>
  <w:style w:type="character" w:customStyle="1" w:styleId="WW8Num26z0">
    <w:name w:val="WW8Num26z0"/>
    <w:rsid w:val="00E13041"/>
    <w:rPr>
      <w:rFonts w:ascii="Times New Roman" w:hAnsi="Times New Roman" w:cs="Times New Roman" w:hint="default"/>
      <w:color w:val="00000A"/>
      <w:sz w:val="24"/>
      <w:szCs w:val="24"/>
      <w:lang w:val="uk-UA"/>
    </w:rPr>
  </w:style>
  <w:style w:type="character" w:customStyle="1" w:styleId="WW8Num41z3">
    <w:name w:val="WW8Num41z3"/>
    <w:rsid w:val="00E13041"/>
  </w:style>
  <w:style w:type="paragraph" w:customStyle="1" w:styleId="210">
    <w:name w:val="Основной текст с отступом 21"/>
    <w:basedOn w:val="a"/>
    <w:rsid w:val="007A456A"/>
    <w:pPr>
      <w:widowControl w:val="0"/>
      <w:suppressAutoHyphens/>
      <w:spacing w:after="120" w:line="480" w:lineRule="auto"/>
      <w:ind w:left="283"/>
    </w:pPr>
    <w:rPr>
      <w:rFonts w:ascii="Times New Roman CYR" w:hAnsi="Times New Roman CYR" w:cs="Times New Roman CYR"/>
      <w:kern w:val="1"/>
      <w:lang w:eastAsia="hi-IN" w:bidi="hi-IN"/>
    </w:rPr>
  </w:style>
  <w:style w:type="character" w:customStyle="1" w:styleId="2e">
    <w:name w:val="Основной текст (2)"/>
    <w:rsid w:val="00BC25EF"/>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afe">
    <w:name w:val="Без интервала Знак"/>
    <w:aliases w:val="nado12 Знак,Bullet Знак"/>
    <w:link w:val="afd"/>
    <w:uiPriority w:val="1"/>
    <w:locked/>
    <w:rsid w:val="000C6861"/>
    <w:rPr>
      <w:rFonts w:ascii="Calibri" w:eastAsia="Calibri" w:hAnsi="Calibri"/>
      <w:sz w:val="22"/>
      <w:szCs w:val="22"/>
      <w:lang w:eastAsia="en-US"/>
    </w:rPr>
  </w:style>
  <w:style w:type="paragraph" w:customStyle="1" w:styleId="Normal1">
    <w:name w:val="Normal1"/>
    <w:rsid w:val="00FA366C"/>
    <w:pPr>
      <w:widowControl w:val="0"/>
      <w:suppressAutoHyphens/>
      <w:spacing w:line="300" w:lineRule="auto"/>
      <w:jc w:val="both"/>
    </w:pPr>
    <w:rPr>
      <w:sz w:val="22"/>
      <w:lang w:val="uk-UA" w:eastAsia="ar-SA"/>
    </w:rPr>
  </w:style>
  <w:style w:type="character" w:customStyle="1" w:styleId="xfm81885398">
    <w:name w:val="xfm_81885398"/>
    <w:basedOn w:val="a0"/>
    <w:rsid w:val="00335D98"/>
  </w:style>
  <w:style w:type="paragraph" w:customStyle="1" w:styleId="2f">
    <w:name w:val="Основной текст2"/>
    <w:basedOn w:val="a"/>
    <w:rsid w:val="00522A60"/>
    <w:pPr>
      <w:widowControl w:val="0"/>
      <w:shd w:val="clear" w:color="auto" w:fill="FFFFFF"/>
      <w:spacing w:before="240" w:after="360" w:line="0" w:lineRule="atLeast"/>
      <w:ind w:hanging="1740"/>
      <w:jc w:val="both"/>
    </w:pPr>
    <w:rPr>
      <w:rFonts w:asciiTheme="minorHAnsi" w:eastAsiaTheme="minorHAnsi" w:hAnsiTheme="minorHAnsi" w:cstheme="minorBidi"/>
      <w:sz w:val="23"/>
      <w:szCs w:val="23"/>
      <w:lang w:eastAsia="en-US"/>
    </w:rPr>
  </w:style>
  <w:style w:type="paragraph" w:customStyle="1" w:styleId="afff9">
    <w:name w:val="ДинТекстОбыч"/>
    <w:basedOn w:val="a"/>
    <w:rsid w:val="00522A60"/>
    <w:pPr>
      <w:suppressAutoHyphens/>
      <w:ind w:firstLine="567"/>
      <w:jc w:val="both"/>
    </w:pPr>
    <w:rPr>
      <w:lang w:eastAsia="zh-CN"/>
    </w:rPr>
  </w:style>
  <w:style w:type="character" w:customStyle="1" w:styleId="hard-blue-color">
    <w:name w:val="hard-blue-color"/>
    <w:basedOn w:val="a0"/>
    <w:rsid w:val="002F7B14"/>
  </w:style>
  <w:style w:type="character" w:customStyle="1" w:styleId="rvts9">
    <w:name w:val="rvts9"/>
    <w:basedOn w:val="a0"/>
    <w:rsid w:val="00991BA5"/>
  </w:style>
  <w:style w:type="paragraph" w:customStyle="1" w:styleId="tj">
    <w:name w:val="tj"/>
    <w:basedOn w:val="a"/>
    <w:rsid w:val="00CC27C9"/>
    <w:pPr>
      <w:spacing w:before="100" w:beforeAutospacing="1" w:after="100" w:afterAutospacing="1"/>
    </w:pPr>
    <w:rPr>
      <w:lang w:eastAsia="uk-UA"/>
    </w:rPr>
  </w:style>
  <w:style w:type="character" w:customStyle="1" w:styleId="WW8Num36z5">
    <w:name w:val="WW8Num36z5"/>
    <w:uiPriority w:val="99"/>
    <w:rsid w:val="00F16FD8"/>
  </w:style>
  <w:style w:type="character" w:customStyle="1" w:styleId="zk-definition-listitem-text">
    <w:name w:val="zk-definition-list__item-text"/>
    <w:rsid w:val="004751D8"/>
  </w:style>
  <w:style w:type="paragraph" w:customStyle="1" w:styleId="tl">
    <w:name w:val="tl"/>
    <w:basedOn w:val="a"/>
    <w:rsid w:val="00BB5333"/>
    <w:pPr>
      <w:spacing w:before="100" w:beforeAutospacing="1" w:after="100" w:afterAutospacing="1"/>
    </w:pPr>
    <w:rPr>
      <w:lang w:eastAsia="uk-UA"/>
    </w:rPr>
  </w:style>
  <w:style w:type="paragraph" w:customStyle="1" w:styleId="afffa">
    <w:name w:val="Нормальний текст"/>
    <w:basedOn w:val="a"/>
    <w:rsid w:val="0075007B"/>
    <w:pPr>
      <w:spacing w:before="120"/>
      <w:ind w:firstLine="567"/>
    </w:pPr>
    <w:rPr>
      <w:rFonts w:ascii="Antiqua" w:hAnsi="Antiqua"/>
      <w:sz w:val="26"/>
      <w:szCs w:val="20"/>
    </w:rPr>
  </w:style>
  <w:style w:type="character" w:customStyle="1" w:styleId="WW8Num44z0">
    <w:name w:val="WW8Num44z0"/>
    <w:rsid w:val="004B50C1"/>
    <w:rPr>
      <w:rFonts w:eastAsia="Times New Roman"/>
    </w:rPr>
  </w:style>
  <w:style w:type="paragraph" w:customStyle="1" w:styleId="msonormalbullet2gif">
    <w:name w:val="msonormalbullet2.gif"/>
    <w:basedOn w:val="a"/>
    <w:rsid w:val="004B50C1"/>
    <w:pPr>
      <w:pBdr>
        <w:top w:val="none" w:sz="0" w:space="0" w:color="000000"/>
        <w:left w:val="none" w:sz="0" w:space="0" w:color="000000"/>
        <w:bottom w:val="none" w:sz="0" w:space="0" w:color="000000"/>
        <w:right w:val="none" w:sz="0" w:space="0" w:color="000000"/>
      </w:pBdr>
      <w:shd w:val="clear" w:color="auto" w:fill="FFFFFF"/>
      <w:suppressAutoHyphens/>
      <w:spacing w:before="280" w:after="280"/>
    </w:pPr>
    <w:rPr>
      <w:lang w:val="ru-RU" w:eastAsia="zh-CN"/>
    </w:rPr>
  </w:style>
  <w:style w:type="paragraph" w:customStyle="1" w:styleId="PR2TableNo">
    <w:name w:val="PR2 Table No."/>
    <w:basedOn w:val="a"/>
    <w:uiPriority w:val="99"/>
    <w:rsid w:val="00C41BA9"/>
    <w:pPr>
      <w:numPr>
        <w:numId w:val="2"/>
      </w:numPr>
      <w:spacing w:before="60" w:after="60"/>
      <w:ind w:left="720"/>
      <w:jc w:val="center"/>
    </w:pPr>
    <w:rPr>
      <w:rFonts w:ascii="Arial" w:hAnsi="Arial" w:cs="Arial"/>
      <w:b/>
      <w:bCs/>
      <w:color w:val="00539B"/>
      <w:sz w:val="18"/>
      <w:szCs w:val="18"/>
      <w:lang w:val="en-GB" w:eastAsia="en-US"/>
    </w:rPr>
  </w:style>
  <w:style w:type="character" w:customStyle="1" w:styleId="1f2">
    <w:name w:val="Незакрита згадка1"/>
    <w:basedOn w:val="a0"/>
    <w:uiPriority w:val="99"/>
    <w:semiHidden/>
    <w:unhideWhenUsed/>
    <w:rsid w:val="00BF0D77"/>
    <w:rPr>
      <w:color w:val="605E5C"/>
      <w:shd w:val="clear" w:color="auto" w:fill="E1DFDD"/>
    </w:rPr>
  </w:style>
  <w:style w:type="paragraph" w:customStyle="1" w:styleId="TableParagraph">
    <w:name w:val="Table Paragraph"/>
    <w:basedOn w:val="a"/>
    <w:uiPriority w:val="1"/>
    <w:qFormat/>
    <w:rsid w:val="005F3D37"/>
    <w:pPr>
      <w:widowControl w:val="0"/>
      <w:autoSpaceDE w:val="0"/>
      <w:autoSpaceDN w:val="0"/>
    </w:pPr>
    <w:rPr>
      <w:sz w:val="22"/>
      <w:szCs w:val="22"/>
      <w:lang w:val="en-US" w:eastAsia="en-US" w:bidi="en-US"/>
    </w:rPr>
  </w:style>
  <w:style w:type="character" w:customStyle="1" w:styleId="contentpasted0">
    <w:name w:val="contentpasted0"/>
    <w:basedOn w:val="a0"/>
    <w:rsid w:val="007460D5"/>
  </w:style>
  <w:style w:type="paragraph" w:customStyle="1" w:styleId="afffb">
    <w:name w:val="Òåêñò"/>
    <w:rsid w:val="00E65A4F"/>
    <w:pPr>
      <w:widowControl w:val="0"/>
      <w:spacing w:line="210" w:lineRule="atLeast"/>
      <w:ind w:firstLine="454"/>
      <w:jc w:val="both"/>
    </w:pPr>
    <w:rPr>
      <w:color w:val="000000"/>
      <w:lang w:val="en-US"/>
    </w:rPr>
  </w:style>
  <w:style w:type="numbering" w:customStyle="1" w:styleId="3">
    <w:name w:val="Стиль3"/>
    <w:uiPriority w:val="99"/>
    <w:rsid w:val="00E65A4F"/>
    <w:pPr>
      <w:numPr>
        <w:numId w:val="3"/>
      </w:numPr>
    </w:pPr>
  </w:style>
  <w:style w:type="paragraph" w:customStyle="1" w:styleId="Standard">
    <w:name w:val="Standard"/>
    <w:rsid w:val="00E65A4F"/>
    <w:pPr>
      <w:widowControl w:val="0"/>
      <w:suppressAutoHyphens/>
      <w:textAlignment w:val="baseline"/>
    </w:pPr>
    <w:rPr>
      <w:rFonts w:eastAsia="Andale Sans UI" w:cs="Tahoma"/>
      <w:kern w:val="1"/>
      <w:sz w:val="24"/>
      <w:szCs w:val="24"/>
      <w:lang w:val="de-DE" w:eastAsia="fa-IR" w:bidi="fa-IR"/>
    </w:rPr>
  </w:style>
  <w:style w:type="character" w:customStyle="1" w:styleId="39">
    <w:name w:val="Заголовок №3_"/>
    <w:basedOn w:val="a0"/>
    <w:link w:val="3a"/>
    <w:rsid w:val="00FF680E"/>
    <w:rPr>
      <w:b/>
      <w:bCs/>
      <w:sz w:val="36"/>
      <w:szCs w:val="36"/>
      <w:shd w:val="clear" w:color="auto" w:fill="FFFFFF"/>
    </w:rPr>
  </w:style>
  <w:style w:type="character" w:customStyle="1" w:styleId="2f0">
    <w:name w:val="Заголовок №2_"/>
    <w:basedOn w:val="a0"/>
    <w:link w:val="2f1"/>
    <w:rsid w:val="00FF680E"/>
    <w:rPr>
      <w:rFonts w:ascii="Arial Narrow" w:eastAsia="Arial Narrow" w:hAnsi="Arial Narrow" w:cs="Arial Narrow"/>
      <w:b/>
      <w:bCs/>
      <w:sz w:val="34"/>
      <w:szCs w:val="34"/>
      <w:shd w:val="clear" w:color="auto" w:fill="FFFFFF"/>
    </w:rPr>
  </w:style>
  <w:style w:type="paragraph" w:customStyle="1" w:styleId="3a">
    <w:name w:val="Заголовок №3"/>
    <w:basedOn w:val="a"/>
    <w:link w:val="39"/>
    <w:rsid w:val="00FF680E"/>
    <w:pPr>
      <w:widowControl w:val="0"/>
      <w:shd w:val="clear" w:color="auto" w:fill="FFFFFF"/>
      <w:spacing w:before="360" w:after="60" w:line="0" w:lineRule="atLeast"/>
      <w:outlineLvl w:val="2"/>
    </w:pPr>
    <w:rPr>
      <w:b/>
      <w:bCs/>
      <w:sz w:val="36"/>
      <w:szCs w:val="36"/>
      <w:lang w:val="ru-RU"/>
    </w:rPr>
  </w:style>
  <w:style w:type="paragraph" w:customStyle="1" w:styleId="2f1">
    <w:name w:val="Заголовок №2"/>
    <w:basedOn w:val="a"/>
    <w:link w:val="2f0"/>
    <w:rsid w:val="00FF680E"/>
    <w:pPr>
      <w:widowControl w:val="0"/>
      <w:shd w:val="clear" w:color="auto" w:fill="FFFFFF"/>
      <w:spacing w:before="360" w:line="509" w:lineRule="exact"/>
      <w:jc w:val="center"/>
      <w:outlineLvl w:val="1"/>
    </w:pPr>
    <w:rPr>
      <w:rFonts w:ascii="Arial Narrow" w:eastAsia="Arial Narrow" w:hAnsi="Arial Narrow" w:cs="Arial Narrow"/>
      <w:b/>
      <w:bCs/>
      <w:sz w:val="34"/>
      <w:szCs w:val="34"/>
      <w:lang w:val="ru-RU"/>
    </w:rPr>
  </w:style>
  <w:style w:type="paragraph" w:styleId="afffc">
    <w:name w:val="TOC Heading"/>
    <w:basedOn w:val="10"/>
    <w:next w:val="a"/>
    <w:unhideWhenUsed/>
    <w:qFormat/>
    <w:rsid w:val="00FF680E"/>
    <w:pPr>
      <w:keepLines/>
      <w:spacing w:before="240" w:line="259" w:lineRule="auto"/>
      <w:outlineLvl w:val="9"/>
    </w:pPr>
    <w:rPr>
      <w:rFonts w:asciiTheme="majorHAnsi" w:eastAsiaTheme="majorEastAsia" w:hAnsiTheme="majorHAnsi" w:cstheme="majorBidi"/>
      <w:color w:val="2F5496" w:themeColor="accent1" w:themeShade="BF"/>
      <w:sz w:val="32"/>
      <w:szCs w:val="32"/>
      <w:lang w:eastAsia="uk-UA"/>
    </w:rPr>
  </w:style>
  <w:style w:type="paragraph" w:styleId="2">
    <w:name w:val="toc 2"/>
    <w:basedOn w:val="a"/>
    <w:next w:val="a"/>
    <w:autoRedefine/>
    <w:uiPriority w:val="39"/>
    <w:unhideWhenUsed/>
    <w:rsid w:val="00897DAE"/>
    <w:pPr>
      <w:keepNext/>
      <w:numPr>
        <w:numId w:val="4"/>
      </w:numPr>
      <w:tabs>
        <w:tab w:val="left" w:pos="284"/>
        <w:tab w:val="right" w:leader="dot" w:pos="9962"/>
      </w:tabs>
      <w:ind w:left="0" w:firstLine="0"/>
      <w:jc w:val="center"/>
    </w:pPr>
    <w:rPr>
      <w:rFonts w:ascii="Arial Narrow" w:eastAsiaTheme="minorEastAsia" w:hAnsi="Arial Narrow"/>
      <w:sz w:val="20"/>
      <w:szCs w:val="20"/>
      <w:lang w:eastAsia="uk-UA"/>
    </w:rPr>
  </w:style>
  <w:style w:type="paragraph" w:styleId="1f3">
    <w:name w:val="toc 1"/>
    <w:basedOn w:val="a"/>
    <w:next w:val="a"/>
    <w:autoRedefine/>
    <w:uiPriority w:val="39"/>
    <w:unhideWhenUsed/>
    <w:rsid w:val="00D717D7"/>
    <w:pPr>
      <w:keepNext/>
      <w:tabs>
        <w:tab w:val="left" w:pos="284"/>
        <w:tab w:val="right" w:leader="dot" w:pos="9962"/>
      </w:tabs>
      <w:ind w:firstLine="142"/>
      <w:jc w:val="center"/>
    </w:pPr>
    <w:rPr>
      <w:rFonts w:asciiTheme="minorHAnsi" w:eastAsiaTheme="minorEastAsia" w:hAnsiTheme="minorHAnsi"/>
      <w:b/>
      <w:bCs/>
      <w:sz w:val="22"/>
      <w:szCs w:val="22"/>
      <w:lang w:eastAsia="uk-UA"/>
    </w:rPr>
  </w:style>
  <w:style w:type="paragraph" w:styleId="3b">
    <w:name w:val="toc 3"/>
    <w:basedOn w:val="a"/>
    <w:next w:val="a"/>
    <w:autoRedefine/>
    <w:uiPriority w:val="39"/>
    <w:unhideWhenUsed/>
    <w:rsid w:val="00FF680E"/>
    <w:pPr>
      <w:spacing w:after="100" w:line="259" w:lineRule="auto"/>
      <w:ind w:left="440"/>
    </w:pPr>
    <w:rPr>
      <w:rFonts w:asciiTheme="minorHAnsi" w:eastAsiaTheme="minorEastAsia" w:hAnsiTheme="minorHAnsi"/>
      <w:sz w:val="22"/>
      <w:szCs w:val="22"/>
      <w:lang w:eastAsia="uk-UA"/>
    </w:rPr>
  </w:style>
  <w:style w:type="character" w:customStyle="1" w:styleId="2f2">
    <w:name w:val="Основной текст (2) + Курсив"/>
    <w:basedOn w:val="a0"/>
    <w:rsid w:val="00297B28"/>
    <w:rPr>
      <w:rFonts w:ascii="Times New Roman" w:eastAsia="Times New Roman" w:hAnsi="Times New Roman" w:cs="Times New Roman"/>
      <w:b w:val="0"/>
      <w:bCs w:val="0"/>
      <w:i/>
      <w:iCs/>
      <w:smallCaps w:val="0"/>
      <w:strike w:val="0"/>
      <w:color w:val="000000"/>
      <w:spacing w:val="0"/>
      <w:w w:val="100"/>
      <w:position w:val="0"/>
      <w:sz w:val="20"/>
      <w:szCs w:val="20"/>
      <w:u w:val="none"/>
      <w:lang w:val="uk-UA" w:eastAsia="uk-UA" w:bidi="uk-UA"/>
    </w:rPr>
  </w:style>
  <w:style w:type="character" w:customStyle="1" w:styleId="WW-Absatz-Standardschriftart1111111111">
    <w:name w:val="WW-Absatz-Standardschriftart1111111111"/>
    <w:rsid w:val="00246F2D"/>
  </w:style>
  <w:style w:type="character" w:customStyle="1" w:styleId="2f3">
    <w:name w:val="Незакрита згадка2"/>
    <w:basedOn w:val="a0"/>
    <w:uiPriority w:val="99"/>
    <w:semiHidden/>
    <w:unhideWhenUsed/>
    <w:rsid w:val="00BC0813"/>
    <w:rPr>
      <w:color w:val="605E5C"/>
      <w:shd w:val="clear" w:color="auto" w:fill="E1DFDD"/>
    </w:rPr>
  </w:style>
  <w:style w:type="character" w:customStyle="1" w:styleId="2f4">
    <w:name w:val="Основной текст (2)_"/>
    <w:basedOn w:val="a0"/>
    <w:rsid w:val="00022CD6"/>
    <w:rPr>
      <w:rFonts w:ascii="Times New Roman" w:eastAsia="Times New Roman" w:hAnsi="Times New Roman" w:cs="Times New Roman"/>
      <w:b w:val="0"/>
      <w:bCs w:val="0"/>
      <w:i w:val="0"/>
      <w:iCs w:val="0"/>
      <w:smallCaps w:val="0"/>
      <w:strike w:val="0"/>
      <w:sz w:val="22"/>
      <w:szCs w:val="22"/>
      <w:u w:val="none"/>
    </w:rPr>
  </w:style>
  <w:style w:type="table" w:customStyle="1" w:styleId="1f4">
    <w:name w:val="Сітка таблиці1"/>
    <w:basedOn w:val="a1"/>
    <w:next w:val="afc"/>
    <w:uiPriority w:val="59"/>
    <w:rsid w:val="00B02E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5">
    <w:name w:val="Сітка таблиці2"/>
    <w:basedOn w:val="a1"/>
    <w:next w:val="afc"/>
    <w:uiPriority w:val="59"/>
    <w:rsid w:val="005635AA"/>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f5">
    <w:name w:val="Немає списку1"/>
    <w:next w:val="a2"/>
    <w:uiPriority w:val="99"/>
    <w:semiHidden/>
    <w:unhideWhenUsed/>
    <w:rsid w:val="00747F7A"/>
  </w:style>
  <w:style w:type="character" w:customStyle="1" w:styleId="2f6">
    <w:name w:val="Основний текст (2)_"/>
    <w:basedOn w:val="a0"/>
    <w:link w:val="2f7"/>
    <w:rsid w:val="00605CE8"/>
    <w:rPr>
      <w:sz w:val="28"/>
      <w:szCs w:val="28"/>
      <w:shd w:val="clear" w:color="auto" w:fill="FFFFFF"/>
    </w:rPr>
  </w:style>
  <w:style w:type="paragraph" w:customStyle="1" w:styleId="2f7">
    <w:name w:val="Основний текст (2)"/>
    <w:basedOn w:val="a"/>
    <w:link w:val="2f6"/>
    <w:rsid w:val="00605CE8"/>
    <w:pPr>
      <w:widowControl w:val="0"/>
      <w:shd w:val="clear" w:color="auto" w:fill="FFFFFF"/>
      <w:spacing w:line="367" w:lineRule="exact"/>
      <w:ind w:hanging="300"/>
      <w:jc w:val="center"/>
    </w:pPr>
    <w:rPr>
      <w:sz w:val="28"/>
      <w:szCs w:val="28"/>
      <w:lang w:val="ru-RU"/>
    </w:rPr>
  </w:style>
  <w:style w:type="character" w:customStyle="1" w:styleId="ng-binding">
    <w:name w:val="ng-binding"/>
    <w:basedOn w:val="a0"/>
    <w:rsid w:val="00605CE8"/>
  </w:style>
  <w:style w:type="character" w:customStyle="1" w:styleId="WW8Num3z0">
    <w:name w:val="WW8Num3z0"/>
    <w:rsid w:val="00605CE8"/>
    <w:rPr>
      <w:rFonts w:ascii="Times New Roman" w:hAnsi="Times New Roman" w:cs="Times New Roman"/>
    </w:rPr>
  </w:style>
  <w:style w:type="character" w:customStyle="1" w:styleId="WW8Num4z0">
    <w:name w:val="WW8Num4z0"/>
    <w:rsid w:val="00605CE8"/>
    <w:rPr>
      <w:rFonts w:cs="Times New Roman"/>
    </w:rPr>
  </w:style>
  <w:style w:type="character" w:customStyle="1" w:styleId="WW8Num5z0">
    <w:name w:val="WW8Num5z0"/>
    <w:rsid w:val="00605CE8"/>
    <w:rPr>
      <w:rFonts w:ascii="Times New Roman" w:eastAsia="Times New Roman" w:hAnsi="Times New Roman" w:cs="Times New Roman"/>
    </w:rPr>
  </w:style>
  <w:style w:type="character" w:customStyle="1" w:styleId="WW8Num5z1">
    <w:name w:val="WW8Num5z1"/>
    <w:rsid w:val="00605CE8"/>
    <w:rPr>
      <w:rFonts w:ascii="Symbol" w:eastAsia="Times New Roman" w:hAnsi="Symbol"/>
    </w:rPr>
  </w:style>
  <w:style w:type="character" w:customStyle="1" w:styleId="WW8Num5z2">
    <w:name w:val="WW8Num5z2"/>
    <w:rsid w:val="00605CE8"/>
    <w:rPr>
      <w:rFonts w:ascii="Wingdings" w:hAnsi="Wingdings"/>
    </w:rPr>
  </w:style>
  <w:style w:type="character" w:customStyle="1" w:styleId="WW8Num5z3">
    <w:name w:val="WW8Num5z3"/>
    <w:rsid w:val="00605CE8"/>
    <w:rPr>
      <w:rFonts w:ascii="Symbol" w:hAnsi="Symbol"/>
    </w:rPr>
  </w:style>
  <w:style w:type="character" w:customStyle="1" w:styleId="WW8Num7z0">
    <w:name w:val="WW8Num7z0"/>
    <w:rsid w:val="00605CE8"/>
    <w:rPr>
      <w:b w:val="0"/>
      <w:color w:val="000000"/>
      <w:sz w:val="24"/>
      <w:szCs w:val="24"/>
    </w:rPr>
  </w:style>
  <w:style w:type="character" w:customStyle="1" w:styleId="WW8Num9z0">
    <w:name w:val="WW8Num9z0"/>
    <w:rsid w:val="00605CE8"/>
    <w:rPr>
      <w:rFonts w:ascii="Symbol" w:eastAsia="Times New Roman" w:hAnsi="Symbol" w:cs="Times New Roman"/>
      <w:b w:val="0"/>
      <w:sz w:val="23"/>
    </w:rPr>
  </w:style>
  <w:style w:type="character" w:customStyle="1" w:styleId="WW8Num9z1">
    <w:name w:val="WW8Num9z1"/>
    <w:rsid w:val="00605CE8"/>
    <w:rPr>
      <w:rFonts w:ascii="Courier New" w:hAnsi="Courier New" w:cs="Courier New"/>
    </w:rPr>
  </w:style>
  <w:style w:type="character" w:customStyle="1" w:styleId="WW8Num9z2">
    <w:name w:val="WW8Num9z2"/>
    <w:rsid w:val="00605CE8"/>
    <w:rPr>
      <w:rFonts w:ascii="Wingdings" w:hAnsi="Wingdings"/>
    </w:rPr>
  </w:style>
  <w:style w:type="character" w:customStyle="1" w:styleId="WW8Num9z3">
    <w:name w:val="WW8Num9z3"/>
    <w:rsid w:val="00605CE8"/>
    <w:rPr>
      <w:rFonts w:ascii="Symbol" w:hAnsi="Symbol"/>
    </w:rPr>
  </w:style>
  <w:style w:type="character" w:customStyle="1" w:styleId="WW8Num12z0">
    <w:name w:val="WW8Num12z0"/>
    <w:rsid w:val="00605CE8"/>
    <w:rPr>
      <w:rFonts w:ascii="Times New Roman" w:hAnsi="Times New Roman" w:cs="Times New Roman"/>
      <w:b w:val="0"/>
      <w:color w:val="auto"/>
    </w:rPr>
  </w:style>
  <w:style w:type="character" w:customStyle="1" w:styleId="WW8Num15z0">
    <w:name w:val="WW8Num15z0"/>
    <w:rsid w:val="00605CE8"/>
    <w:rPr>
      <w:rFonts w:ascii="Times New Roman" w:hAnsi="Times New Roman" w:cs="Times New Roman"/>
      <w:b w:val="0"/>
      <w:color w:val="auto"/>
    </w:rPr>
  </w:style>
  <w:style w:type="character" w:customStyle="1" w:styleId="WW8Num16z0">
    <w:name w:val="WW8Num16z0"/>
    <w:rsid w:val="00605CE8"/>
    <w:rPr>
      <w:rFonts w:ascii="Symbol" w:hAnsi="Symbol"/>
    </w:rPr>
  </w:style>
  <w:style w:type="character" w:customStyle="1" w:styleId="WW8Num16z1">
    <w:name w:val="WW8Num16z1"/>
    <w:rsid w:val="00605CE8"/>
    <w:rPr>
      <w:rFonts w:ascii="Courier New" w:hAnsi="Courier New" w:cs="Courier New"/>
    </w:rPr>
  </w:style>
  <w:style w:type="character" w:customStyle="1" w:styleId="WW8Num16z2">
    <w:name w:val="WW8Num16z2"/>
    <w:rsid w:val="00605CE8"/>
    <w:rPr>
      <w:rFonts w:ascii="Wingdings" w:hAnsi="Wingdings"/>
    </w:rPr>
  </w:style>
  <w:style w:type="character" w:customStyle="1" w:styleId="WW8Num19z0">
    <w:name w:val="WW8Num19z0"/>
    <w:rsid w:val="00605CE8"/>
    <w:rPr>
      <w:rFonts w:ascii="Times New Roman" w:hAnsi="Times New Roman" w:cs="Times New Roman"/>
      <w:b w:val="0"/>
      <w:color w:val="auto"/>
    </w:rPr>
  </w:style>
  <w:style w:type="character" w:customStyle="1" w:styleId="81">
    <w:name w:val="Основной шрифт абзаца8"/>
    <w:rsid w:val="00605CE8"/>
  </w:style>
  <w:style w:type="character" w:customStyle="1" w:styleId="WW8Num5z4">
    <w:name w:val="WW8Num5z4"/>
    <w:rsid w:val="00605CE8"/>
    <w:rPr>
      <w:rFonts w:ascii="Courier New" w:hAnsi="Courier New"/>
    </w:rPr>
  </w:style>
  <w:style w:type="character" w:customStyle="1" w:styleId="71">
    <w:name w:val="Основной шрифт абзаца7"/>
    <w:rsid w:val="00605CE8"/>
  </w:style>
  <w:style w:type="character" w:customStyle="1" w:styleId="Absatz-Standardschriftart">
    <w:name w:val="Absatz-Standardschriftart"/>
    <w:rsid w:val="00605CE8"/>
  </w:style>
  <w:style w:type="character" w:customStyle="1" w:styleId="WW8Num8z0">
    <w:name w:val="WW8Num8z0"/>
    <w:rsid w:val="00605CE8"/>
    <w:rPr>
      <w:rFonts w:ascii="Symbol" w:eastAsia="Times New Roman" w:hAnsi="Symbol" w:cs="Times New Roman"/>
    </w:rPr>
  </w:style>
  <w:style w:type="character" w:customStyle="1" w:styleId="WW8Num8z1">
    <w:name w:val="WW8Num8z1"/>
    <w:rsid w:val="00605CE8"/>
    <w:rPr>
      <w:rFonts w:ascii="Courier New" w:hAnsi="Courier New" w:cs="Courier New"/>
    </w:rPr>
  </w:style>
  <w:style w:type="character" w:customStyle="1" w:styleId="WW8Num8z2">
    <w:name w:val="WW8Num8z2"/>
    <w:rsid w:val="00605CE8"/>
    <w:rPr>
      <w:rFonts w:ascii="Wingdings" w:hAnsi="Wingdings"/>
    </w:rPr>
  </w:style>
  <w:style w:type="character" w:customStyle="1" w:styleId="WW8Num8z3">
    <w:name w:val="WW8Num8z3"/>
    <w:rsid w:val="00605CE8"/>
    <w:rPr>
      <w:rFonts w:ascii="Symbol" w:hAnsi="Symbol"/>
    </w:rPr>
  </w:style>
  <w:style w:type="character" w:customStyle="1" w:styleId="WW8Num11z0">
    <w:name w:val="WW8Num11z0"/>
    <w:rsid w:val="00605CE8"/>
    <w:rPr>
      <w:rFonts w:ascii="Symbol" w:eastAsia="Times New Roman" w:hAnsi="Symbol" w:cs="Times New Roman"/>
      <w:b w:val="0"/>
      <w:sz w:val="23"/>
    </w:rPr>
  </w:style>
  <w:style w:type="character" w:customStyle="1" w:styleId="WW8Num11z1">
    <w:name w:val="WW8Num11z1"/>
    <w:rsid w:val="00605CE8"/>
    <w:rPr>
      <w:rFonts w:ascii="Courier New" w:hAnsi="Courier New" w:cs="Courier New"/>
    </w:rPr>
  </w:style>
  <w:style w:type="character" w:customStyle="1" w:styleId="WW8Num11z2">
    <w:name w:val="WW8Num11z2"/>
    <w:rsid w:val="00605CE8"/>
    <w:rPr>
      <w:rFonts w:ascii="Wingdings" w:hAnsi="Wingdings"/>
    </w:rPr>
  </w:style>
  <w:style w:type="character" w:customStyle="1" w:styleId="WW8Num11z3">
    <w:name w:val="WW8Num11z3"/>
    <w:rsid w:val="00605CE8"/>
    <w:rPr>
      <w:rFonts w:ascii="Symbol" w:hAnsi="Symbol"/>
    </w:rPr>
  </w:style>
  <w:style w:type="character" w:customStyle="1" w:styleId="61">
    <w:name w:val="Основной шрифт абзаца6"/>
    <w:rsid w:val="00605CE8"/>
  </w:style>
  <w:style w:type="character" w:customStyle="1" w:styleId="WW-Absatz-Standardschriftart">
    <w:name w:val="WW-Absatz-Standardschriftart"/>
    <w:rsid w:val="00605CE8"/>
  </w:style>
  <w:style w:type="character" w:customStyle="1" w:styleId="WW-Absatz-Standardschriftart1">
    <w:name w:val="WW-Absatz-Standardschriftart1"/>
    <w:rsid w:val="00605CE8"/>
  </w:style>
  <w:style w:type="character" w:customStyle="1" w:styleId="WW-Absatz-Standardschriftart11">
    <w:name w:val="WW-Absatz-Standardschriftart11"/>
    <w:rsid w:val="00605CE8"/>
  </w:style>
  <w:style w:type="character" w:customStyle="1" w:styleId="WW-Absatz-Standardschriftart111">
    <w:name w:val="WW-Absatz-Standardschriftart111"/>
    <w:rsid w:val="00605CE8"/>
  </w:style>
  <w:style w:type="character" w:customStyle="1" w:styleId="WW-Absatz-Standardschriftart1111">
    <w:name w:val="WW-Absatz-Standardschriftart1111"/>
    <w:rsid w:val="00605CE8"/>
  </w:style>
  <w:style w:type="character" w:customStyle="1" w:styleId="WW-Absatz-Standardschriftart11111">
    <w:name w:val="WW-Absatz-Standardschriftart11111"/>
    <w:rsid w:val="00605CE8"/>
  </w:style>
  <w:style w:type="character" w:customStyle="1" w:styleId="WW-Absatz-Standardschriftart111111">
    <w:name w:val="WW-Absatz-Standardschriftart111111"/>
    <w:rsid w:val="00605CE8"/>
  </w:style>
  <w:style w:type="character" w:customStyle="1" w:styleId="WW-Absatz-Standardschriftart1111111">
    <w:name w:val="WW-Absatz-Standardschriftart1111111"/>
    <w:rsid w:val="00605CE8"/>
  </w:style>
  <w:style w:type="character" w:customStyle="1" w:styleId="WW-Absatz-Standardschriftart11111111">
    <w:name w:val="WW-Absatz-Standardschriftart11111111"/>
    <w:rsid w:val="00605CE8"/>
  </w:style>
  <w:style w:type="character" w:customStyle="1" w:styleId="WW-Absatz-Standardschriftart111111111">
    <w:name w:val="WW-Absatz-Standardschriftart111111111"/>
    <w:rsid w:val="00605CE8"/>
  </w:style>
  <w:style w:type="character" w:customStyle="1" w:styleId="WW-Absatz-Standardschriftart11111111111">
    <w:name w:val="WW-Absatz-Standardschriftart11111111111"/>
    <w:rsid w:val="00605CE8"/>
  </w:style>
  <w:style w:type="character" w:customStyle="1" w:styleId="WW-Absatz-Standardschriftart111111111111">
    <w:name w:val="WW-Absatz-Standardschriftart111111111111"/>
    <w:rsid w:val="00605CE8"/>
  </w:style>
  <w:style w:type="character" w:customStyle="1" w:styleId="WW-Absatz-Standardschriftart1111111111111">
    <w:name w:val="WW-Absatz-Standardschriftart1111111111111"/>
    <w:rsid w:val="00605CE8"/>
  </w:style>
  <w:style w:type="character" w:customStyle="1" w:styleId="WW-Absatz-Standardschriftart11111111111111">
    <w:name w:val="WW-Absatz-Standardschriftart11111111111111"/>
    <w:rsid w:val="00605CE8"/>
  </w:style>
  <w:style w:type="character" w:customStyle="1" w:styleId="WW-Absatz-Standardschriftart111111111111111">
    <w:name w:val="WW-Absatz-Standardschriftart111111111111111"/>
    <w:rsid w:val="00605CE8"/>
  </w:style>
  <w:style w:type="character" w:customStyle="1" w:styleId="WW-Absatz-Standardschriftart1111111111111111">
    <w:name w:val="WW-Absatz-Standardschriftart1111111111111111"/>
    <w:rsid w:val="00605CE8"/>
  </w:style>
  <w:style w:type="character" w:customStyle="1" w:styleId="WW-Absatz-Standardschriftart11111111111111111">
    <w:name w:val="WW-Absatz-Standardschriftart11111111111111111"/>
    <w:rsid w:val="00605CE8"/>
  </w:style>
  <w:style w:type="character" w:customStyle="1" w:styleId="WW-Absatz-Standardschriftart111111111111111111">
    <w:name w:val="WW-Absatz-Standardschriftart111111111111111111"/>
    <w:rsid w:val="00605CE8"/>
  </w:style>
  <w:style w:type="character" w:customStyle="1" w:styleId="WW-Absatz-Standardschriftart1111111111111111111">
    <w:name w:val="WW-Absatz-Standardschriftart1111111111111111111"/>
    <w:rsid w:val="00605CE8"/>
  </w:style>
  <w:style w:type="character" w:customStyle="1" w:styleId="WW-Absatz-Standardschriftart11111111111111111111">
    <w:name w:val="WW-Absatz-Standardschriftart11111111111111111111"/>
    <w:rsid w:val="00605CE8"/>
  </w:style>
  <w:style w:type="character" w:customStyle="1" w:styleId="WW-Absatz-Standardschriftart111111111111111111111">
    <w:name w:val="WW-Absatz-Standardschriftart111111111111111111111"/>
    <w:rsid w:val="00605CE8"/>
  </w:style>
  <w:style w:type="character" w:customStyle="1" w:styleId="WW-Absatz-Standardschriftart1111111111111111111111">
    <w:name w:val="WW-Absatz-Standardschriftart1111111111111111111111"/>
    <w:rsid w:val="00605CE8"/>
  </w:style>
  <w:style w:type="character" w:customStyle="1" w:styleId="WW-Absatz-Standardschriftart11111111111111111111111">
    <w:name w:val="WW-Absatz-Standardschriftart11111111111111111111111"/>
    <w:rsid w:val="00605CE8"/>
  </w:style>
  <w:style w:type="character" w:customStyle="1" w:styleId="WW-Absatz-Standardschriftart111111111111111111111111">
    <w:name w:val="WW-Absatz-Standardschriftart111111111111111111111111"/>
    <w:rsid w:val="00605CE8"/>
  </w:style>
  <w:style w:type="character" w:customStyle="1" w:styleId="WW-Absatz-Standardschriftart1111111111111111111111111">
    <w:name w:val="WW-Absatz-Standardschriftart1111111111111111111111111"/>
    <w:rsid w:val="00605CE8"/>
  </w:style>
  <w:style w:type="character" w:customStyle="1" w:styleId="WW-Absatz-Standardschriftart11111111111111111111111111">
    <w:name w:val="WW-Absatz-Standardschriftart11111111111111111111111111"/>
    <w:rsid w:val="00605CE8"/>
  </w:style>
  <w:style w:type="character" w:customStyle="1" w:styleId="WW-Absatz-Standardschriftart111111111111111111111111111">
    <w:name w:val="WW-Absatz-Standardschriftart111111111111111111111111111"/>
    <w:rsid w:val="00605CE8"/>
  </w:style>
  <w:style w:type="character" w:customStyle="1" w:styleId="WW-Absatz-Standardschriftart1111111111111111111111111111">
    <w:name w:val="WW-Absatz-Standardschriftart1111111111111111111111111111"/>
    <w:rsid w:val="00605CE8"/>
  </w:style>
  <w:style w:type="character" w:customStyle="1" w:styleId="WW-Absatz-Standardschriftart11111111111111111111111111111">
    <w:name w:val="WW-Absatz-Standardschriftart11111111111111111111111111111"/>
    <w:rsid w:val="00605CE8"/>
  </w:style>
  <w:style w:type="character" w:customStyle="1" w:styleId="WW-Absatz-Standardschriftart111111111111111111111111111111">
    <w:name w:val="WW-Absatz-Standardschriftart111111111111111111111111111111"/>
    <w:rsid w:val="00605CE8"/>
  </w:style>
  <w:style w:type="character" w:customStyle="1" w:styleId="WW-Absatz-Standardschriftart1111111111111111111111111111111">
    <w:name w:val="WW-Absatz-Standardschriftart1111111111111111111111111111111"/>
    <w:rsid w:val="00605CE8"/>
  </w:style>
  <w:style w:type="character" w:customStyle="1" w:styleId="WW-Absatz-Standardschriftart11111111111111111111111111111111">
    <w:name w:val="WW-Absatz-Standardschriftart11111111111111111111111111111111"/>
    <w:rsid w:val="00605CE8"/>
  </w:style>
  <w:style w:type="character" w:customStyle="1" w:styleId="WW-Absatz-Standardschriftart111111111111111111111111111111111">
    <w:name w:val="WW-Absatz-Standardschriftart111111111111111111111111111111111"/>
    <w:rsid w:val="00605CE8"/>
  </w:style>
  <w:style w:type="character" w:customStyle="1" w:styleId="WW-Absatz-Standardschriftart1111111111111111111111111111111111">
    <w:name w:val="WW-Absatz-Standardschriftart1111111111111111111111111111111111"/>
    <w:rsid w:val="00605CE8"/>
  </w:style>
  <w:style w:type="character" w:customStyle="1" w:styleId="WW-Absatz-Standardschriftart11111111111111111111111111111111111">
    <w:name w:val="WW-Absatz-Standardschriftart11111111111111111111111111111111111"/>
    <w:rsid w:val="00605CE8"/>
  </w:style>
  <w:style w:type="character" w:customStyle="1" w:styleId="WW-Absatz-Standardschriftart111111111111111111111111111111111111">
    <w:name w:val="WW-Absatz-Standardschriftart111111111111111111111111111111111111"/>
    <w:rsid w:val="00605CE8"/>
  </w:style>
  <w:style w:type="character" w:customStyle="1" w:styleId="WW-Absatz-Standardschriftart1111111111111111111111111111111111111">
    <w:name w:val="WW-Absatz-Standardschriftart1111111111111111111111111111111111111"/>
    <w:rsid w:val="00605CE8"/>
  </w:style>
  <w:style w:type="character" w:customStyle="1" w:styleId="53">
    <w:name w:val="Основной шрифт абзаца5"/>
    <w:rsid w:val="00605CE8"/>
  </w:style>
  <w:style w:type="character" w:customStyle="1" w:styleId="WW-Absatz-Standardschriftart11111111111111111111111111111111111111">
    <w:name w:val="WW-Absatz-Standardschriftart11111111111111111111111111111111111111"/>
    <w:rsid w:val="00605CE8"/>
  </w:style>
  <w:style w:type="character" w:customStyle="1" w:styleId="WW-Absatz-Standardschriftart111111111111111111111111111111111111111">
    <w:name w:val="WW-Absatz-Standardschriftart111111111111111111111111111111111111111"/>
    <w:rsid w:val="00605CE8"/>
  </w:style>
  <w:style w:type="character" w:customStyle="1" w:styleId="WW-Absatz-Standardschriftart1111111111111111111111111111111111111111">
    <w:name w:val="WW-Absatz-Standardschriftart1111111111111111111111111111111111111111"/>
    <w:rsid w:val="00605CE8"/>
  </w:style>
  <w:style w:type="character" w:customStyle="1" w:styleId="WW-Absatz-Standardschriftart11111111111111111111111111111111111111111">
    <w:name w:val="WW-Absatz-Standardschriftart11111111111111111111111111111111111111111"/>
    <w:rsid w:val="00605CE8"/>
  </w:style>
  <w:style w:type="character" w:customStyle="1" w:styleId="WW-Absatz-Standardschriftart111111111111111111111111111111111111111111">
    <w:name w:val="WW-Absatz-Standardschriftart111111111111111111111111111111111111111111"/>
    <w:rsid w:val="00605CE8"/>
  </w:style>
  <w:style w:type="character" w:customStyle="1" w:styleId="WW-Absatz-Standardschriftart1111111111111111111111111111111111111111111">
    <w:name w:val="WW-Absatz-Standardschriftart1111111111111111111111111111111111111111111"/>
    <w:rsid w:val="00605CE8"/>
  </w:style>
  <w:style w:type="character" w:customStyle="1" w:styleId="WW-Absatz-Standardschriftart11111111111111111111111111111111111111111111">
    <w:name w:val="WW-Absatz-Standardschriftart11111111111111111111111111111111111111111111"/>
    <w:rsid w:val="00605CE8"/>
  </w:style>
  <w:style w:type="character" w:customStyle="1" w:styleId="WW-Absatz-Standardschriftart111111111111111111111111111111111111111111111">
    <w:name w:val="WW-Absatz-Standardschriftart111111111111111111111111111111111111111111111"/>
    <w:rsid w:val="00605CE8"/>
  </w:style>
  <w:style w:type="character" w:customStyle="1" w:styleId="WW-Absatz-Standardschriftart1111111111111111111111111111111111111111111111">
    <w:name w:val="WW-Absatz-Standardschriftart1111111111111111111111111111111111111111111111"/>
    <w:rsid w:val="00605CE8"/>
  </w:style>
  <w:style w:type="character" w:customStyle="1" w:styleId="WW-Absatz-Standardschriftart11111111111111111111111111111111111111111111111">
    <w:name w:val="WW-Absatz-Standardschriftart11111111111111111111111111111111111111111111111"/>
    <w:rsid w:val="00605CE8"/>
  </w:style>
  <w:style w:type="character" w:customStyle="1" w:styleId="3c">
    <w:name w:val="Основной шрифт абзаца3"/>
    <w:rsid w:val="00605CE8"/>
  </w:style>
  <w:style w:type="character" w:customStyle="1" w:styleId="WW-Absatz-Standardschriftart111111111111111111111111111111111111111111111111">
    <w:name w:val="WW-Absatz-Standardschriftart111111111111111111111111111111111111111111111111"/>
    <w:rsid w:val="00605CE8"/>
  </w:style>
  <w:style w:type="character" w:customStyle="1" w:styleId="WW-Absatz-Standardschriftart1111111111111111111111111111111111111111111111111">
    <w:name w:val="WW-Absatz-Standardschriftart1111111111111111111111111111111111111111111111111"/>
    <w:rsid w:val="00605CE8"/>
  </w:style>
  <w:style w:type="character" w:customStyle="1" w:styleId="WW-Absatz-Standardschriftart11111111111111111111111111111111111111111111111111">
    <w:name w:val="WW-Absatz-Standardschriftart11111111111111111111111111111111111111111111111111"/>
    <w:rsid w:val="00605CE8"/>
  </w:style>
  <w:style w:type="character" w:customStyle="1" w:styleId="2f8">
    <w:name w:val="Основной шрифт абзаца2"/>
    <w:rsid w:val="00605CE8"/>
  </w:style>
  <w:style w:type="character" w:customStyle="1" w:styleId="1f6">
    <w:name w:val="Основной шрифт абзаца1"/>
    <w:rsid w:val="00605CE8"/>
  </w:style>
  <w:style w:type="character" w:customStyle="1" w:styleId="43">
    <w:name w:val="Основной шрифт абзаца4"/>
    <w:rsid w:val="00605CE8"/>
  </w:style>
  <w:style w:type="character" w:customStyle="1" w:styleId="afffd">
    <w:name w:val="Символ нумерации"/>
    <w:rsid w:val="00605CE8"/>
    <w:rPr>
      <w:lang w:val="uk-UA"/>
    </w:rPr>
  </w:style>
  <w:style w:type="character" w:customStyle="1" w:styleId="afffe">
    <w:name w:val="Маркеры списка"/>
    <w:rsid w:val="00605CE8"/>
    <w:rPr>
      <w:rFonts w:ascii="OpenSymbol" w:eastAsia="OpenSymbol" w:hAnsi="OpenSymbol" w:cs="OpenSymbol"/>
    </w:rPr>
  </w:style>
  <w:style w:type="character" w:customStyle="1" w:styleId="affff">
    <w:name w:val="Нижний колонтитул Знак"/>
    <w:uiPriority w:val="99"/>
    <w:rsid w:val="00605CE8"/>
    <w:rPr>
      <w:sz w:val="24"/>
      <w:szCs w:val="24"/>
      <w:lang w:val="ru-RU"/>
    </w:rPr>
  </w:style>
  <w:style w:type="character" w:customStyle="1" w:styleId="affff0">
    <w:name w:val="Текст концевой сноски Знак"/>
    <w:rsid w:val="00605CE8"/>
    <w:rPr>
      <w:rFonts w:ascii="Calibri" w:eastAsia="Calibri" w:hAnsi="Calibri"/>
    </w:rPr>
  </w:style>
  <w:style w:type="character" w:customStyle="1" w:styleId="affff1">
    <w:name w:val="Символы концевой сноски"/>
    <w:rsid w:val="00605CE8"/>
    <w:rPr>
      <w:vertAlign w:val="superscript"/>
    </w:rPr>
  </w:style>
  <w:style w:type="character" w:customStyle="1" w:styleId="Internetlink">
    <w:name w:val="Internet link"/>
    <w:rsid w:val="00605CE8"/>
    <w:rPr>
      <w:color w:val="000080"/>
      <w:u w:val="single"/>
    </w:rPr>
  </w:style>
  <w:style w:type="character" w:customStyle="1" w:styleId="1f7">
    <w:name w:val="Знак концевой сноски1"/>
    <w:rsid w:val="00605CE8"/>
    <w:rPr>
      <w:vertAlign w:val="superscript"/>
    </w:rPr>
  </w:style>
  <w:style w:type="character" w:customStyle="1" w:styleId="affff2">
    <w:name w:val="Символ сноски"/>
    <w:rsid w:val="00605CE8"/>
    <w:rPr>
      <w:vertAlign w:val="superscript"/>
    </w:rPr>
  </w:style>
  <w:style w:type="character" w:customStyle="1" w:styleId="WW-">
    <w:name w:val="WW-Символ сноски"/>
    <w:rsid w:val="00605CE8"/>
  </w:style>
  <w:style w:type="character" w:customStyle="1" w:styleId="1f8">
    <w:name w:val="Знак сноски1"/>
    <w:rsid w:val="00605CE8"/>
    <w:rPr>
      <w:vertAlign w:val="superscript"/>
    </w:rPr>
  </w:style>
  <w:style w:type="character" w:customStyle="1" w:styleId="pp-characteristics-tab-product-name">
    <w:name w:val="pp-characteristics-tab-product-name"/>
    <w:rsid w:val="00605CE8"/>
  </w:style>
  <w:style w:type="character" w:customStyle="1" w:styleId="RTFNum128">
    <w:name w:val="RTF_Num 12 8"/>
    <w:rsid w:val="00605CE8"/>
    <w:rPr>
      <w:rFonts w:ascii="Wingdings" w:eastAsia="Wingdings" w:hAnsi="Wingdings" w:cs="Wingdings"/>
      <w:sz w:val="20"/>
      <w:szCs w:val="20"/>
    </w:rPr>
  </w:style>
  <w:style w:type="character" w:customStyle="1" w:styleId="2f9">
    <w:name w:val="Знак концевой сноски2"/>
    <w:rsid w:val="00605CE8"/>
    <w:rPr>
      <w:vertAlign w:val="superscript"/>
    </w:rPr>
  </w:style>
  <w:style w:type="character" w:customStyle="1" w:styleId="WW8Num6z0">
    <w:name w:val="WW8Num6z0"/>
    <w:rsid w:val="00605CE8"/>
    <w:rPr>
      <w:rFonts w:cs="Times New Roman"/>
    </w:rPr>
  </w:style>
  <w:style w:type="character" w:customStyle="1" w:styleId="2fa">
    <w:name w:val="Знак сноски2"/>
    <w:rsid w:val="00605CE8"/>
    <w:rPr>
      <w:vertAlign w:val="superscript"/>
    </w:rPr>
  </w:style>
  <w:style w:type="character" w:customStyle="1" w:styleId="affff3">
    <w:name w:val="Верхний колонтитул Знак"/>
    <w:uiPriority w:val="99"/>
    <w:rsid w:val="00605CE8"/>
    <w:rPr>
      <w:sz w:val="24"/>
      <w:szCs w:val="24"/>
      <w:lang w:val="uk-UA"/>
    </w:rPr>
  </w:style>
  <w:style w:type="paragraph" w:customStyle="1" w:styleId="1f9">
    <w:name w:val="Заголовок1"/>
    <w:basedOn w:val="a"/>
    <w:next w:val="af2"/>
    <w:rsid w:val="00605CE8"/>
    <w:pPr>
      <w:keepNext/>
      <w:suppressAutoHyphens/>
      <w:spacing w:before="240" w:after="120"/>
    </w:pPr>
    <w:rPr>
      <w:rFonts w:ascii="Arial" w:eastAsia="Lucida Sans Unicode" w:hAnsi="Arial" w:cs="Mangal"/>
      <w:sz w:val="28"/>
      <w:szCs w:val="28"/>
      <w:lang w:eastAsia="ar-SA"/>
    </w:rPr>
  </w:style>
  <w:style w:type="paragraph" w:customStyle="1" w:styleId="62">
    <w:name w:val="Название6"/>
    <w:basedOn w:val="a"/>
    <w:rsid w:val="00605CE8"/>
    <w:pPr>
      <w:suppressLineNumbers/>
      <w:suppressAutoHyphens/>
      <w:spacing w:before="120" w:after="120"/>
    </w:pPr>
    <w:rPr>
      <w:rFonts w:cs="Mangal"/>
      <w:i/>
      <w:iCs/>
      <w:lang w:eastAsia="ar-SA"/>
    </w:rPr>
  </w:style>
  <w:style w:type="paragraph" w:customStyle="1" w:styleId="63">
    <w:name w:val="Указатель6"/>
    <w:basedOn w:val="a"/>
    <w:rsid w:val="00605CE8"/>
    <w:pPr>
      <w:suppressLineNumbers/>
      <w:suppressAutoHyphens/>
    </w:pPr>
    <w:rPr>
      <w:rFonts w:cs="Mangal"/>
      <w:lang w:eastAsia="ar-SA"/>
    </w:rPr>
  </w:style>
  <w:style w:type="paragraph" w:customStyle="1" w:styleId="54">
    <w:name w:val="Название5"/>
    <w:basedOn w:val="a"/>
    <w:rsid w:val="00605CE8"/>
    <w:pPr>
      <w:suppressLineNumbers/>
      <w:suppressAutoHyphens/>
      <w:spacing w:before="120" w:after="120"/>
    </w:pPr>
    <w:rPr>
      <w:rFonts w:cs="Mangal"/>
      <w:i/>
      <w:iCs/>
      <w:lang w:eastAsia="ar-SA"/>
    </w:rPr>
  </w:style>
  <w:style w:type="paragraph" w:customStyle="1" w:styleId="55">
    <w:name w:val="Указатель5"/>
    <w:basedOn w:val="a"/>
    <w:rsid w:val="00605CE8"/>
    <w:pPr>
      <w:suppressLineNumbers/>
      <w:suppressAutoHyphens/>
    </w:pPr>
    <w:rPr>
      <w:rFonts w:cs="Mangal"/>
      <w:lang w:eastAsia="ar-SA"/>
    </w:rPr>
  </w:style>
  <w:style w:type="paragraph" w:customStyle="1" w:styleId="44">
    <w:name w:val="Название4"/>
    <w:basedOn w:val="a"/>
    <w:rsid w:val="00605CE8"/>
    <w:pPr>
      <w:suppressLineNumbers/>
      <w:suppressAutoHyphens/>
      <w:spacing w:before="120" w:after="120"/>
    </w:pPr>
    <w:rPr>
      <w:rFonts w:cs="Mangal"/>
      <w:i/>
      <w:iCs/>
      <w:lang w:eastAsia="ar-SA"/>
    </w:rPr>
  </w:style>
  <w:style w:type="paragraph" w:customStyle="1" w:styleId="45">
    <w:name w:val="Указатель4"/>
    <w:basedOn w:val="a"/>
    <w:rsid w:val="00605CE8"/>
    <w:pPr>
      <w:suppressLineNumbers/>
      <w:suppressAutoHyphens/>
    </w:pPr>
    <w:rPr>
      <w:rFonts w:cs="Mangal"/>
      <w:lang w:eastAsia="ar-SA"/>
    </w:rPr>
  </w:style>
  <w:style w:type="paragraph" w:customStyle="1" w:styleId="3d">
    <w:name w:val="Название3"/>
    <w:basedOn w:val="a"/>
    <w:rsid w:val="00605CE8"/>
    <w:pPr>
      <w:suppressLineNumbers/>
      <w:suppressAutoHyphens/>
      <w:spacing w:before="120" w:after="120"/>
    </w:pPr>
    <w:rPr>
      <w:rFonts w:cs="Mangal"/>
      <w:i/>
      <w:iCs/>
      <w:lang w:eastAsia="ar-SA"/>
    </w:rPr>
  </w:style>
  <w:style w:type="paragraph" w:customStyle="1" w:styleId="3e">
    <w:name w:val="Указатель3"/>
    <w:basedOn w:val="a"/>
    <w:rsid w:val="00605CE8"/>
    <w:pPr>
      <w:suppressLineNumbers/>
      <w:suppressAutoHyphens/>
    </w:pPr>
    <w:rPr>
      <w:rFonts w:cs="Mangal"/>
      <w:lang w:eastAsia="ar-SA"/>
    </w:rPr>
  </w:style>
  <w:style w:type="paragraph" w:customStyle="1" w:styleId="2fb">
    <w:name w:val="Название2"/>
    <w:basedOn w:val="a"/>
    <w:rsid w:val="00605CE8"/>
    <w:pPr>
      <w:suppressLineNumbers/>
      <w:suppressAutoHyphens/>
      <w:spacing w:before="120" w:after="120"/>
    </w:pPr>
    <w:rPr>
      <w:rFonts w:cs="Mangal"/>
      <w:i/>
      <w:iCs/>
      <w:lang w:eastAsia="ar-SA"/>
    </w:rPr>
  </w:style>
  <w:style w:type="paragraph" w:customStyle="1" w:styleId="2fc">
    <w:name w:val="Указатель2"/>
    <w:basedOn w:val="a"/>
    <w:rsid w:val="00605CE8"/>
    <w:pPr>
      <w:suppressLineNumbers/>
      <w:suppressAutoHyphens/>
    </w:pPr>
    <w:rPr>
      <w:rFonts w:cs="Mangal"/>
      <w:lang w:eastAsia="ar-SA"/>
    </w:rPr>
  </w:style>
  <w:style w:type="paragraph" w:customStyle="1" w:styleId="1fa">
    <w:name w:val="Название1"/>
    <w:basedOn w:val="a"/>
    <w:rsid w:val="00605CE8"/>
    <w:pPr>
      <w:suppressLineNumbers/>
      <w:suppressAutoHyphens/>
      <w:spacing w:before="120" w:after="120"/>
    </w:pPr>
    <w:rPr>
      <w:rFonts w:cs="Mangal"/>
      <w:i/>
      <w:iCs/>
      <w:lang w:eastAsia="ar-SA"/>
    </w:rPr>
  </w:style>
  <w:style w:type="paragraph" w:customStyle="1" w:styleId="1fb">
    <w:name w:val="Указатель1"/>
    <w:basedOn w:val="a"/>
    <w:rsid w:val="00605CE8"/>
    <w:pPr>
      <w:suppressLineNumbers/>
      <w:suppressAutoHyphens/>
    </w:pPr>
    <w:rPr>
      <w:rFonts w:cs="Mangal"/>
      <w:lang w:eastAsia="ar-SA"/>
    </w:rPr>
  </w:style>
  <w:style w:type="paragraph" w:customStyle="1" w:styleId="affff4">
    <w:name w:val="Содержимое таблицы"/>
    <w:basedOn w:val="a"/>
    <w:rsid w:val="00605CE8"/>
    <w:pPr>
      <w:suppressLineNumbers/>
      <w:suppressAutoHyphens/>
    </w:pPr>
    <w:rPr>
      <w:lang w:eastAsia="ar-SA"/>
    </w:rPr>
  </w:style>
  <w:style w:type="paragraph" w:customStyle="1" w:styleId="affff5">
    <w:name w:val="Заголовок таблицы"/>
    <w:basedOn w:val="affff4"/>
    <w:rsid w:val="00605CE8"/>
    <w:pPr>
      <w:jc w:val="center"/>
    </w:pPr>
    <w:rPr>
      <w:b/>
      <w:bCs/>
    </w:rPr>
  </w:style>
  <w:style w:type="paragraph" w:customStyle="1" w:styleId="affff6">
    <w:name w:val="Содержимое врезки"/>
    <w:basedOn w:val="af2"/>
    <w:rsid w:val="00605CE8"/>
    <w:pPr>
      <w:suppressAutoHyphens/>
    </w:pPr>
    <w:rPr>
      <w:lang w:val="uk-UA" w:eastAsia="ar-SA"/>
    </w:rPr>
  </w:style>
  <w:style w:type="paragraph" w:customStyle="1" w:styleId="--14">
    <w:name w:val="ЕТС-ОТ(Ц-Ж)14"/>
    <w:basedOn w:val="a"/>
    <w:rsid w:val="00605CE8"/>
    <w:pPr>
      <w:suppressAutoHyphens/>
      <w:jc w:val="center"/>
    </w:pPr>
    <w:rPr>
      <w:b/>
      <w:sz w:val="28"/>
      <w:szCs w:val="28"/>
      <w:lang w:eastAsia="ar-SA"/>
    </w:rPr>
  </w:style>
  <w:style w:type="paragraph" w:customStyle="1" w:styleId="--140">
    <w:name w:val="ЕТС-ОТ(Ц-О)14"/>
    <w:basedOn w:val="a"/>
    <w:rsid w:val="00605CE8"/>
    <w:pPr>
      <w:suppressAutoHyphens/>
      <w:jc w:val="center"/>
    </w:pPr>
    <w:rPr>
      <w:sz w:val="28"/>
      <w:szCs w:val="20"/>
      <w:lang w:eastAsia="ar-SA"/>
    </w:rPr>
  </w:style>
  <w:style w:type="paragraph" w:customStyle="1" w:styleId="1TimesNewRoman11pt">
    <w:name w:val="Стиль Заголовок 1 + Times New Roman 11 pt"/>
    <w:basedOn w:val="10"/>
    <w:rsid w:val="00605CE8"/>
    <w:pPr>
      <w:suppressAutoHyphens/>
      <w:spacing w:before="120" w:after="40"/>
      <w:jc w:val="center"/>
    </w:pPr>
    <w:rPr>
      <w:b/>
      <w:bCs/>
      <w:kern w:val="1"/>
      <w:sz w:val="40"/>
      <w:szCs w:val="40"/>
      <w:lang w:val="x-none" w:eastAsia="ar-SA"/>
    </w:rPr>
  </w:style>
  <w:style w:type="paragraph" w:customStyle="1" w:styleId="affff7">
    <w:name w:val="Обычный (веб) + Черный"/>
    <w:basedOn w:val="a"/>
    <w:rsid w:val="00605CE8"/>
    <w:pPr>
      <w:keepNext/>
      <w:suppressAutoHyphens/>
      <w:spacing w:before="120" w:after="40"/>
      <w:ind w:firstLine="630"/>
      <w:jc w:val="both"/>
    </w:pPr>
    <w:rPr>
      <w:rFonts w:eastAsia="Calibri"/>
      <w:bCs/>
      <w:kern w:val="1"/>
      <w:lang w:eastAsia="ar-SA"/>
    </w:rPr>
  </w:style>
  <w:style w:type="paragraph" w:customStyle="1" w:styleId="211">
    <w:name w:val="Основной текст 21"/>
    <w:basedOn w:val="a"/>
    <w:rsid w:val="00605CE8"/>
    <w:pPr>
      <w:suppressAutoHyphens/>
      <w:spacing w:after="120" w:line="480" w:lineRule="auto"/>
    </w:pPr>
    <w:rPr>
      <w:sz w:val="20"/>
      <w:szCs w:val="20"/>
      <w:lang w:eastAsia="ar-SA"/>
    </w:rPr>
  </w:style>
  <w:style w:type="paragraph" w:customStyle="1" w:styleId="220">
    <w:name w:val="Основной текст 22"/>
    <w:basedOn w:val="a"/>
    <w:rsid w:val="00605CE8"/>
    <w:pPr>
      <w:suppressAutoHyphens/>
    </w:pPr>
    <w:rPr>
      <w:szCs w:val="20"/>
      <w:lang w:eastAsia="ar-SA"/>
    </w:rPr>
  </w:style>
  <w:style w:type="paragraph" w:customStyle="1" w:styleId="1fc">
    <w:name w:val="Название объекта1"/>
    <w:basedOn w:val="a"/>
    <w:next w:val="a"/>
    <w:rsid w:val="00605CE8"/>
    <w:pPr>
      <w:suppressAutoHyphens/>
      <w:spacing w:after="120"/>
      <w:jc w:val="center"/>
    </w:pPr>
    <w:rPr>
      <w:b/>
      <w:i/>
      <w:sz w:val="22"/>
      <w:szCs w:val="20"/>
      <w:lang w:eastAsia="ar-SA"/>
    </w:rPr>
  </w:style>
  <w:style w:type="paragraph" w:customStyle="1" w:styleId="130">
    <w:name w:val="Обычный + 13 пт"/>
    <w:basedOn w:val="a"/>
    <w:rsid w:val="00605CE8"/>
    <w:pPr>
      <w:suppressAutoHyphens/>
    </w:pPr>
    <w:rPr>
      <w:lang w:eastAsia="ar-SA"/>
    </w:rPr>
  </w:style>
  <w:style w:type="paragraph" w:customStyle="1" w:styleId="1fd">
    <w:name w:val="Абзац списка1"/>
    <w:basedOn w:val="a"/>
    <w:uiPriority w:val="99"/>
    <w:rsid w:val="00605CE8"/>
    <w:pPr>
      <w:suppressAutoHyphens/>
    </w:pPr>
    <w:rPr>
      <w:lang w:eastAsia="ar-SA"/>
    </w:rPr>
  </w:style>
  <w:style w:type="paragraph" w:styleId="affff8">
    <w:name w:val="endnote text"/>
    <w:basedOn w:val="a"/>
    <w:link w:val="1fe"/>
    <w:rsid w:val="00605CE8"/>
    <w:pPr>
      <w:spacing w:after="200" w:line="276" w:lineRule="auto"/>
    </w:pPr>
    <w:rPr>
      <w:rFonts w:ascii="Calibri" w:eastAsia="Calibri" w:hAnsi="Calibri"/>
      <w:sz w:val="20"/>
      <w:szCs w:val="20"/>
      <w:lang w:val="ru-RU" w:eastAsia="ar-SA"/>
    </w:rPr>
  </w:style>
  <w:style w:type="character" w:customStyle="1" w:styleId="1fe">
    <w:name w:val="Текст концевой сноски Знак1"/>
    <w:basedOn w:val="a0"/>
    <w:link w:val="affff8"/>
    <w:rsid w:val="00605CE8"/>
    <w:rPr>
      <w:rFonts w:ascii="Calibri" w:eastAsia="Calibri" w:hAnsi="Calibri"/>
      <w:lang w:eastAsia="ar-SA"/>
    </w:rPr>
  </w:style>
  <w:style w:type="paragraph" w:customStyle="1" w:styleId="Textbody">
    <w:name w:val="Text body"/>
    <w:basedOn w:val="Standard"/>
    <w:rsid w:val="00605CE8"/>
    <w:pPr>
      <w:spacing w:after="120"/>
    </w:pPr>
  </w:style>
  <w:style w:type="paragraph" w:customStyle="1" w:styleId="212">
    <w:name w:val="Заголовок 21"/>
    <w:basedOn w:val="Standard"/>
    <w:next w:val="Standard"/>
    <w:rsid w:val="00605CE8"/>
    <w:pPr>
      <w:keepNext/>
      <w:spacing w:before="120" w:after="60"/>
      <w:jc w:val="both"/>
    </w:pPr>
    <w:rPr>
      <w:rFonts w:ascii="Calibri" w:eastAsia="Calibri" w:hAnsi="Calibri"/>
      <w:b/>
    </w:rPr>
  </w:style>
  <w:style w:type="paragraph" w:customStyle="1" w:styleId="affff9">
    <w:name w:val="_тире"/>
    <w:basedOn w:val="a"/>
    <w:rsid w:val="00605CE8"/>
    <w:pPr>
      <w:tabs>
        <w:tab w:val="num" w:pos="0"/>
      </w:tabs>
      <w:spacing w:after="120"/>
      <w:ind w:left="284" w:hanging="284"/>
      <w:jc w:val="both"/>
    </w:pPr>
    <w:rPr>
      <w:lang w:eastAsia="ar-SA"/>
    </w:rPr>
  </w:style>
  <w:style w:type="paragraph" w:customStyle="1" w:styleId="affffa">
    <w:name w:val="_номер+)"/>
    <w:basedOn w:val="a"/>
    <w:rsid w:val="00605CE8"/>
    <w:pPr>
      <w:suppressAutoHyphens/>
    </w:pPr>
    <w:rPr>
      <w:lang w:eastAsia="ar-SA"/>
    </w:rPr>
  </w:style>
  <w:style w:type="paragraph" w:customStyle="1" w:styleId="311">
    <w:name w:val="Основной текст с отступом 31"/>
    <w:basedOn w:val="a"/>
    <w:rsid w:val="00605CE8"/>
    <w:pPr>
      <w:spacing w:after="120"/>
      <w:ind w:left="283"/>
    </w:pPr>
    <w:rPr>
      <w:sz w:val="16"/>
      <w:szCs w:val="16"/>
      <w:lang w:val="ru-RU" w:eastAsia="ar-SA"/>
    </w:rPr>
  </w:style>
  <w:style w:type="paragraph" w:customStyle="1" w:styleId="1ff">
    <w:name w:val="Обычный (веб)1"/>
    <w:basedOn w:val="a"/>
    <w:rsid w:val="00605CE8"/>
    <w:pPr>
      <w:suppressAutoHyphens/>
    </w:pPr>
    <w:rPr>
      <w:lang w:eastAsia="ar-SA"/>
    </w:rPr>
  </w:style>
  <w:style w:type="paragraph" w:customStyle="1" w:styleId="affffb">
    <w:name w:val="Шапка акта"/>
    <w:basedOn w:val="a"/>
    <w:next w:val="a"/>
    <w:rsid w:val="00605CE8"/>
    <w:pPr>
      <w:suppressAutoHyphens/>
      <w:spacing w:before="120"/>
      <w:jc w:val="center"/>
    </w:pPr>
    <w:rPr>
      <w:sz w:val="26"/>
      <w:szCs w:val="20"/>
      <w:lang w:val="ru-RU" w:eastAsia="zh-CN"/>
    </w:rPr>
  </w:style>
  <w:style w:type="paragraph" w:customStyle="1" w:styleId="affffc">
    <w:name w:val="Текст в заданном формате"/>
    <w:basedOn w:val="a"/>
    <w:rsid w:val="00605CE8"/>
    <w:pPr>
      <w:widowControl w:val="0"/>
      <w:suppressAutoHyphens/>
      <w:spacing w:line="300" w:lineRule="auto"/>
      <w:ind w:left="40" w:firstLine="700"/>
    </w:pPr>
    <w:rPr>
      <w:rFonts w:ascii="Liberation Mono" w:eastAsia="Courier New" w:hAnsi="Liberation Mono" w:cs="Liberation Mono"/>
      <w:sz w:val="20"/>
      <w:szCs w:val="20"/>
      <w:lang w:eastAsia="zh-CN"/>
    </w:rPr>
  </w:style>
  <w:style w:type="paragraph" w:customStyle="1" w:styleId="1ff0">
    <w:name w:val="Звичайний1"/>
    <w:rsid w:val="00605CE8"/>
    <w:pPr>
      <w:spacing w:line="276" w:lineRule="auto"/>
    </w:pPr>
    <w:rPr>
      <w:rFonts w:ascii="Arial" w:eastAsia="Arial" w:hAnsi="Arial" w:cs="Arial"/>
      <w:color w:val="000000"/>
      <w:sz w:val="22"/>
      <w:szCs w:val="22"/>
    </w:rPr>
  </w:style>
  <w:style w:type="paragraph" w:customStyle="1" w:styleId="FR1">
    <w:name w:val="FR1"/>
    <w:rsid w:val="00605CE8"/>
    <w:pPr>
      <w:widowControl w:val="0"/>
      <w:ind w:left="40"/>
      <w:jc w:val="both"/>
    </w:pPr>
    <w:rPr>
      <w:snapToGrid w:val="0"/>
      <w:lang w:val="uk-UA" w:eastAsia="en-US"/>
    </w:rPr>
  </w:style>
  <w:style w:type="paragraph" w:customStyle="1" w:styleId="affffd">
    <w:name w:val="Базовый"/>
    <w:rsid w:val="00605CE8"/>
    <w:pPr>
      <w:tabs>
        <w:tab w:val="left" w:pos="708"/>
      </w:tabs>
      <w:suppressAutoHyphens/>
      <w:spacing w:after="200" w:line="276" w:lineRule="auto"/>
    </w:pPr>
    <w:rPr>
      <w:sz w:val="24"/>
      <w:szCs w:val="24"/>
    </w:rPr>
  </w:style>
  <w:style w:type="paragraph" w:customStyle="1" w:styleId="3f">
    <w:name w:val="Ïîäçàã3"/>
    <w:basedOn w:val="a"/>
    <w:rsid w:val="00605CE8"/>
    <w:pPr>
      <w:widowControl w:val="0"/>
      <w:spacing w:before="113" w:after="57" w:line="210" w:lineRule="atLeast"/>
      <w:jc w:val="center"/>
    </w:pPr>
    <w:rPr>
      <w:b/>
      <w:sz w:val="20"/>
      <w:szCs w:val="20"/>
      <w:lang w:val="en-US"/>
    </w:rPr>
  </w:style>
  <w:style w:type="paragraph" w:customStyle="1" w:styleId="a1Legal">
    <w:name w:val="a1Legal"/>
    <w:basedOn w:val="a"/>
    <w:qFormat/>
    <w:rsid w:val="00605CE8"/>
    <w:pPr>
      <w:tabs>
        <w:tab w:val="left" w:pos="720"/>
        <w:tab w:val="left" w:pos="1440"/>
      </w:tabs>
      <w:overflowPunct w:val="0"/>
      <w:autoSpaceDE w:val="0"/>
      <w:autoSpaceDN w:val="0"/>
      <w:adjustRightInd w:val="0"/>
      <w:ind w:left="2160" w:hanging="2160"/>
    </w:pPr>
    <w:rPr>
      <w:szCs w:val="20"/>
      <w:lang w:val="en-US"/>
    </w:rPr>
  </w:style>
  <w:style w:type="character" w:customStyle="1" w:styleId="xfm39420440">
    <w:name w:val="xfm_39420440"/>
    <w:basedOn w:val="a0"/>
    <w:rsid w:val="00605CE8"/>
  </w:style>
  <w:style w:type="character" w:styleId="affffe">
    <w:name w:val="line number"/>
    <w:basedOn w:val="a0"/>
    <w:uiPriority w:val="99"/>
    <w:semiHidden/>
    <w:unhideWhenUsed/>
    <w:rsid w:val="00605CE8"/>
  </w:style>
  <w:style w:type="numbering" w:customStyle="1" w:styleId="113">
    <w:name w:val="Немає списку11"/>
    <w:next w:val="a2"/>
    <w:uiPriority w:val="99"/>
    <w:semiHidden/>
    <w:unhideWhenUsed/>
    <w:rsid w:val="00605CE8"/>
  </w:style>
  <w:style w:type="paragraph" w:customStyle="1" w:styleId="2fd">
    <w:name w:val="Звичайний2"/>
    <w:rsid w:val="00605CE8"/>
    <w:pPr>
      <w:spacing w:line="276" w:lineRule="auto"/>
    </w:pPr>
    <w:rPr>
      <w:rFonts w:ascii="Arial" w:hAnsi="Arial" w:cs="Arial"/>
      <w:color w:val="000000"/>
      <w:sz w:val="22"/>
    </w:rPr>
  </w:style>
  <w:style w:type="character" w:customStyle="1" w:styleId="Bodytext2">
    <w:name w:val="Body text (2)_"/>
    <w:link w:val="Bodytext20"/>
    <w:locked/>
    <w:rsid w:val="00605CE8"/>
    <w:rPr>
      <w:b/>
      <w:bCs/>
      <w:sz w:val="17"/>
      <w:szCs w:val="17"/>
      <w:shd w:val="clear" w:color="auto" w:fill="FFFFFF"/>
    </w:rPr>
  </w:style>
  <w:style w:type="paragraph" w:customStyle="1" w:styleId="Bodytext20">
    <w:name w:val="Body text (2)"/>
    <w:basedOn w:val="a"/>
    <w:link w:val="Bodytext2"/>
    <w:rsid w:val="00605CE8"/>
    <w:pPr>
      <w:widowControl w:val="0"/>
      <w:shd w:val="clear" w:color="auto" w:fill="FFFFFF"/>
      <w:spacing w:line="0" w:lineRule="atLeast"/>
      <w:ind w:hanging="1840"/>
    </w:pPr>
    <w:rPr>
      <w:b/>
      <w:bCs/>
      <w:sz w:val="17"/>
      <w:szCs w:val="17"/>
      <w:lang w:val="ru-RU"/>
    </w:rPr>
  </w:style>
  <w:style w:type="paragraph" w:customStyle="1" w:styleId="afffff">
    <w:name w:val="a"/>
    <w:basedOn w:val="a"/>
    <w:rsid w:val="00605CE8"/>
    <w:pPr>
      <w:spacing w:before="100" w:beforeAutospacing="1" w:after="100" w:afterAutospacing="1"/>
    </w:pPr>
    <w:rPr>
      <w:rFonts w:ascii="Calibri" w:hAnsi="Calibri" w:cs="Calibri"/>
      <w:lang w:val="ru-RU"/>
    </w:rPr>
  </w:style>
  <w:style w:type="numbering" w:customStyle="1" w:styleId="2fe">
    <w:name w:val="Немає списку2"/>
    <w:next w:val="a2"/>
    <w:uiPriority w:val="99"/>
    <w:semiHidden/>
    <w:unhideWhenUsed/>
    <w:rsid w:val="00605CE8"/>
  </w:style>
  <w:style w:type="character" w:customStyle="1" w:styleId="180">
    <w:name w:val="Знак18 Знак Знак"/>
    <w:aliases w:val="Знак17 Знак1 Знак,Обычный (Web) Знак,Обычный (Web) Знак Знак Знак Знак1,Обычный (Web) Знак Знак Знак Знак Знак Знак Знак,Обычный (Web) Знак Знак Знак Знак Знак"/>
    <w:locked/>
    <w:rsid w:val="00605CE8"/>
    <w:rPr>
      <w:rFonts w:ascii="Times New Roman" w:hAnsi="Times New Roman"/>
      <w:sz w:val="24"/>
      <w:lang w:eastAsia="ru-RU"/>
    </w:rPr>
  </w:style>
  <w:style w:type="character" w:customStyle="1" w:styleId="Bodytext0">
    <w:name w:val="Body text_"/>
    <w:link w:val="Bodytext1"/>
    <w:uiPriority w:val="99"/>
    <w:locked/>
    <w:rsid w:val="00605CE8"/>
    <w:rPr>
      <w:sz w:val="24"/>
      <w:shd w:val="clear" w:color="auto" w:fill="FFFFFF"/>
    </w:rPr>
  </w:style>
  <w:style w:type="paragraph" w:customStyle="1" w:styleId="Bodytext1">
    <w:name w:val="Body text1"/>
    <w:basedOn w:val="a"/>
    <w:link w:val="Bodytext0"/>
    <w:uiPriority w:val="99"/>
    <w:rsid w:val="00605CE8"/>
    <w:pPr>
      <w:shd w:val="clear" w:color="auto" w:fill="FFFFFF"/>
      <w:spacing w:after="240" w:line="240" w:lineRule="atLeast"/>
      <w:ind w:hanging="460"/>
    </w:pPr>
    <w:rPr>
      <w:szCs w:val="20"/>
      <w:lang w:val="ru-RU"/>
    </w:rPr>
  </w:style>
  <w:style w:type="character" w:customStyle="1" w:styleId="FontStyle35">
    <w:name w:val="Font Style35"/>
    <w:rsid w:val="00605CE8"/>
    <w:rPr>
      <w:rFonts w:ascii="Times New Roman" w:hAnsi="Times New Roman"/>
      <w:b/>
      <w:i/>
      <w:sz w:val="26"/>
    </w:rPr>
  </w:style>
  <w:style w:type="numbering" w:customStyle="1" w:styleId="3f0">
    <w:name w:val="Немає списку3"/>
    <w:next w:val="a2"/>
    <w:uiPriority w:val="99"/>
    <w:semiHidden/>
    <w:unhideWhenUsed/>
    <w:rsid w:val="00605CE8"/>
  </w:style>
  <w:style w:type="numbering" w:customStyle="1" w:styleId="120">
    <w:name w:val="Немає списку12"/>
    <w:next w:val="a2"/>
    <w:uiPriority w:val="99"/>
    <w:semiHidden/>
    <w:unhideWhenUsed/>
    <w:rsid w:val="00605CE8"/>
  </w:style>
  <w:style w:type="numbering" w:customStyle="1" w:styleId="213">
    <w:name w:val="Немає списку21"/>
    <w:next w:val="a2"/>
    <w:uiPriority w:val="99"/>
    <w:semiHidden/>
    <w:unhideWhenUsed/>
    <w:rsid w:val="00605CE8"/>
  </w:style>
  <w:style w:type="numbering" w:customStyle="1" w:styleId="46">
    <w:name w:val="Немає списку4"/>
    <w:next w:val="a2"/>
    <w:uiPriority w:val="99"/>
    <w:semiHidden/>
    <w:unhideWhenUsed/>
    <w:rsid w:val="00605CE8"/>
  </w:style>
  <w:style w:type="table" w:customStyle="1" w:styleId="TableNormal">
    <w:name w:val="Table Normal"/>
    <w:uiPriority w:val="2"/>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3f1">
    <w:name w:val="Сітка таблиці3"/>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6">
    <w:name w:val="Немає списку5"/>
    <w:next w:val="a2"/>
    <w:uiPriority w:val="99"/>
    <w:semiHidden/>
    <w:unhideWhenUsed/>
    <w:rsid w:val="00605CE8"/>
  </w:style>
  <w:style w:type="table" w:customStyle="1" w:styleId="47">
    <w:name w:val="Сітка таблиці4"/>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ogin-buttonuser">
    <w:name w:val="login-button__user"/>
    <w:basedOn w:val="a"/>
    <w:rsid w:val="00605CE8"/>
    <w:pPr>
      <w:spacing w:before="100" w:beforeAutospacing="1" w:after="100" w:afterAutospacing="1"/>
    </w:pPr>
    <w:rPr>
      <w:lang w:eastAsia="uk-UA"/>
    </w:rPr>
  </w:style>
  <w:style w:type="table" w:customStyle="1" w:styleId="TableNormal1">
    <w:name w:val="Table Normal1"/>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4">
    <w:name w:val="Немає списку6"/>
    <w:next w:val="a2"/>
    <w:uiPriority w:val="99"/>
    <w:semiHidden/>
    <w:unhideWhenUsed/>
    <w:rsid w:val="00605CE8"/>
  </w:style>
  <w:style w:type="table" w:customStyle="1" w:styleId="57">
    <w:name w:val="Сітка таблиці5"/>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2">
    <w:name w:val="Немає списку7"/>
    <w:next w:val="a2"/>
    <w:uiPriority w:val="99"/>
    <w:semiHidden/>
    <w:unhideWhenUsed/>
    <w:rsid w:val="00605CE8"/>
  </w:style>
  <w:style w:type="table" w:customStyle="1" w:styleId="65">
    <w:name w:val="Сітка таблиці6"/>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2">
    <w:name w:val="Немає списку8"/>
    <w:next w:val="a2"/>
    <w:uiPriority w:val="99"/>
    <w:semiHidden/>
    <w:unhideWhenUsed/>
    <w:rsid w:val="00605CE8"/>
  </w:style>
  <w:style w:type="table" w:customStyle="1" w:styleId="TableNormal2">
    <w:name w:val="Table Normal2"/>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73">
    <w:name w:val="Сітка таблиці7"/>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31">
    <w:name w:val="Немає списку13"/>
    <w:next w:val="a2"/>
    <w:uiPriority w:val="99"/>
    <w:semiHidden/>
    <w:unhideWhenUsed/>
    <w:rsid w:val="00605CE8"/>
  </w:style>
  <w:style w:type="table" w:customStyle="1" w:styleId="114">
    <w:name w:val="Сітка таблиці11"/>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0">
    <w:name w:val="Немає списку111"/>
    <w:next w:val="a2"/>
    <w:uiPriority w:val="99"/>
    <w:semiHidden/>
    <w:unhideWhenUsed/>
    <w:rsid w:val="00605CE8"/>
  </w:style>
  <w:style w:type="numbering" w:customStyle="1" w:styleId="221">
    <w:name w:val="Немає списку22"/>
    <w:next w:val="a2"/>
    <w:uiPriority w:val="99"/>
    <w:semiHidden/>
    <w:unhideWhenUsed/>
    <w:rsid w:val="00605CE8"/>
  </w:style>
  <w:style w:type="numbering" w:customStyle="1" w:styleId="312">
    <w:name w:val="Немає списку31"/>
    <w:next w:val="a2"/>
    <w:uiPriority w:val="99"/>
    <w:semiHidden/>
    <w:unhideWhenUsed/>
    <w:rsid w:val="00605CE8"/>
  </w:style>
  <w:style w:type="table" w:customStyle="1" w:styleId="214">
    <w:name w:val="Сітка таблиці21"/>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1">
    <w:name w:val="Немає списку121"/>
    <w:next w:val="a2"/>
    <w:uiPriority w:val="99"/>
    <w:semiHidden/>
    <w:unhideWhenUsed/>
    <w:rsid w:val="00605CE8"/>
  </w:style>
  <w:style w:type="numbering" w:customStyle="1" w:styleId="2110">
    <w:name w:val="Немає списку211"/>
    <w:next w:val="a2"/>
    <w:uiPriority w:val="99"/>
    <w:semiHidden/>
    <w:unhideWhenUsed/>
    <w:rsid w:val="00605CE8"/>
  </w:style>
  <w:style w:type="numbering" w:customStyle="1" w:styleId="410">
    <w:name w:val="Немає списку41"/>
    <w:next w:val="a2"/>
    <w:uiPriority w:val="99"/>
    <w:semiHidden/>
    <w:unhideWhenUsed/>
    <w:rsid w:val="00605CE8"/>
  </w:style>
  <w:style w:type="table" w:customStyle="1" w:styleId="313">
    <w:name w:val="Сітка таблиці3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10">
    <w:name w:val="Немає списку51"/>
    <w:next w:val="a2"/>
    <w:uiPriority w:val="99"/>
    <w:semiHidden/>
    <w:unhideWhenUsed/>
    <w:rsid w:val="00605CE8"/>
  </w:style>
  <w:style w:type="table" w:customStyle="1" w:styleId="411">
    <w:name w:val="Сітка таблиці4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10">
    <w:name w:val="Немає списку61"/>
    <w:next w:val="a2"/>
    <w:uiPriority w:val="99"/>
    <w:semiHidden/>
    <w:unhideWhenUsed/>
    <w:rsid w:val="00605CE8"/>
  </w:style>
  <w:style w:type="table" w:customStyle="1" w:styleId="511">
    <w:name w:val="Сітка таблиці5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10">
    <w:name w:val="Немає списку71"/>
    <w:next w:val="a2"/>
    <w:uiPriority w:val="99"/>
    <w:semiHidden/>
    <w:unhideWhenUsed/>
    <w:rsid w:val="00605CE8"/>
  </w:style>
  <w:style w:type="table" w:customStyle="1" w:styleId="611">
    <w:name w:val="Сітка таблиці61"/>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10">
    <w:name w:val="Немає списку81"/>
    <w:next w:val="a2"/>
    <w:uiPriority w:val="99"/>
    <w:semiHidden/>
    <w:unhideWhenUsed/>
    <w:rsid w:val="00605CE8"/>
  </w:style>
  <w:style w:type="numbering" w:customStyle="1" w:styleId="1310">
    <w:name w:val="Немає списку131"/>
    <w:next w:val="a2"/>
    <w:uiPriority w:val="99"/>
    <w:semiHidden/>
    <w:unhideWhenUsed/>
    <w:rsid w:val="00605CE8"/>
  </w:style>
  <w:style w:type="paragraph" w:customStyle="1" w:styleId="msonormal0">
    <w:name w:val="msonormal"/>
    <w:basedOn w:val="a"/>
    <w:rsid w:val="00605CE8"/>
    <w:pPr>
      <w:spacing w:before="100" w:beforeAutospacing="1" w:after="100" w:afterAutospacing="1"/>
    </w:pPr>
    <w:rPr>
      <w:lang w:eastAsia="uk-UA"/>
    </w:rPr>
  </w:style>
  <w:style w:type="paragraph" w:customStyle="1" w:styleId="xl63">
    <w:name w:val="xl63"/>
    <w:basedOn w:val="a"/>
    <w:rsid w:val="00605CE8"/>
    <w:pPr>
      <w:pBdr>
        <w:top w:val="single" w:sz="4" w:space="0" w:color="auto"/>
        <w:left w:val="single" w:sz="4" w:space="0" w:color="auto"/>
        <w:bottom w:val="single" w:sz="4" w:space="0" w:color="auto"/>
      </w:pBdr>
      <w:spacing w:before="100" w:beforeAutospacing="1" w:after="100" w:afterAutospacing="1"/>
      <w:jc w:val="center"/>
      <w:textAlignment w:val="center"/>
    </w:pPr>
    <w:rPr>
      <w:color w:val="000000"/>
      <w:lang w:eastAsia="uk-UA"/>
    </w:rPr>
  </w:style>
  <w:style w:type="numbering" w:customStyle="1" w:styleId="91">
    <w:name w:val="Немає списку9"/>
    <w:next w:val="a2"/>
    <w:uiPriority w:val="99"/>
    <w:semiHidden/>
    <w:unhideWhenUsed/>
    <w:rsid w:val="00605CE8"/>
  </w:style>
  <w:style w:type="numbering" w:customStyle="1" w:styleId="100">
    <w:name w:val="Немає списку10"/>
    <w:next w:val="a2"/>
    <w:uiPriority w:val="99"/>
    <w:semiHidden/>
    <w:unhideWhenUsed/>
    <w:rsid w:val="00605CE8"/>
  </w:style>
  <w:style w:type="table" w:customStyle="1" w:styleId="83">
    <w:name w:val="Сітка таблиці8"/>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40">
    <w:name w:val="Немає списку14"/>
    <w:next w:val="a2"/>
    <w:uiPriority w:val="99"/>
    <w:semiHidden/>
    <w:unhideWhenUsed/>
    <w:rsid w:val="00605CE8"/>
  </w:style>
  <w:style w:type="numbering" w:customStyle="1" w:styleId="1120">
    <w:name w:val="Немає списку112"/>
    <w:next w:val="a2"/>
    <w:uiPriority w:val="99"/>
    <w:semiHidden/>
    <w:unhideWhenUsed/>
    <w:rsid w:val="00605CE8"/>
  </w:style>
  <w:style w:type="numbering" w:customStyle="1" w:styleId="230">
    <w:name w:val="Немає списку23"/>
    <w:next w:val="a2"/>
    <w:uiPriority w:val="99"/>
    <w:semiHidden/>
    <w:unhideWhenUsed/>
    <w:rsid w:val="00605CE8"/>
  </w:style>
  <w:style w:type="numbering" w:customStyle="1" w:styleId="320">
    <w:name w:val="Немає списку32"/>
    <w:next w:val="a2"/>
    <w:uiPriority w:val="99"/>
    <w:semiHidden/>
    <w:unhideWhenUsed/>
    <w:rsid w:val="00605CE8"/>
  </w:style>
  <w:style w:type="numbering" w:customStyle="1" w:styleId="122">
    <w:name w:val="Немає списку122"/>
    <w:next w:val="a2"/>
    <w:uiPriority w:val="99"/>
    <w:semiHidden/>
    <w:unhideWhenUsed/>
    <w:rsid w:val="00605CE8"/>
  </w:style>
  <w:style w:type="numbering" w:customStyle="1" w:styleId="2120">
    <w:name w:val="Немає списку212"/>
    <w:next w:val="a2"/>
    <w:uiPriority w:val="99"/>
    <w:semiHidden/>
    <w:unhideWhenUsed/>
    <w:rsid w:val="00605CE8"/>
  </w:style>
  <w:style w:type="numbering" w:customStyle="1" w:styleId="420">
    <w:name w:val="Немає списку42"/>
    <w:next w:val="a2"/>
    <w:uiPriority w:val="99"/>
    <w:semiHidden/>
    <w:unhideWhenUsed/>
    <w:rsid w:val="00605CE8"/>
  </w:style>
  <w:style w:type="numbering" w:customStyle="1" w:styleId="520">
    <w:name w:val="Немає списку52"/>
    <w:next w:val="a2"/>
    <w:uiPriority w:val="99"/>
    <w:semiHidden/>
    <w:unhideWhenUsed/>
    <w:rsid w:val="00605CE8"/>
  </w:style>
  <w:style w:type="numbering" w:customStyle="1" w:styleId="620">
    <w:name w:val="Немає списку62"/>
    <w:next w:val="a2"/>
    <w:uiPriority w:val="99"/>
    <w:semiHidden/>
    <w:unhideWhenUsed/>
    <w:rsid w:val="00605CE8"/>
  </w:style>
  <w:style w:type="numbering" w:customStyle="1" w:styleId="720">
    <w:name w:val="Немає списку72"/>
    <w:next w:val="a2"/>
    <w:uiPriority w:val="99"/>
    <w:semiHidden/>
    <w:unhideWhenUsed/>
    <w:rsid w:val="00605CE8"/>
  </w:style>
  <w:style w:type="numbering" w:customStyle="1" w:styleId="820">
    <w:name w:val="Немає списку82"/>
    <w:next w:val="a2"/>
    <w:uiPriority w:val="99"/>
    <w:semiHidden/>
    <w:unhideWhenUsed/>
    <w:rsid w:val="00605CE8"/>
  </w:style>
  <w:style w:type="numbering" w:customStyle="1" w:styleId="132">
    <w:name w:val="Немає списку132"/>
    <w:next w:val="a2"/>
    <w:uiPriority w:val="99"/>
    <w:semiHidden/>
    <w:unhideWhenUsed/>
    <w:rsid w:val="00605CE8"/>
  </w:style>
  <w:style w:type="numbering" w:customStyle="1" w:styleId="910">
    <w:name w:val="Немає списку91"/>
    <w:next w:val="a2"/>
    <w:uiPriority w:val="99"/>
    <w:semiHidden/>
    <w:unhideWhenUsed/>
    <w:rsid w:val="00605CE8"/>
  </w:style>
  <w:style w:type="numbering" w:customStyle="1" w:styleId="101">
    <w:name w:val="Немає списку101"/>
    <w:next w:val="a2"/>
    <w:uiPriority w:val="99"/>
    <w:semiHidden/>
    <w:unhideWhenUsed/>
    <w:rsid w:val="00605CE8"/>
  </w:style>
  <w:style w:type="numbering" w:customStyle="1" w:styleId="150">
    <w:name w:val="Немає списку15"/>
    <w:next w:val="a2"/>
    <w:uiPriority w:val="99"/>
    <w:semiHidden/>
    <w:unhideWhenUsed/>
    <w:rsid w:val="00605CE8"/>
  </w:style>
  <w:style w:type="table" w:customStyle="1" w:styleId="TableNormal3">
    <w:name w:val="Table Normal3"/>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customStyle="1" w:styleId="92">
    <w:name w:val="Сітка таблиці9"/>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60">
    <w:name w:val="Немає списку16"/>
    <w:next w:val="a2"/>
    <w:uiPriority w:val="99"/>
    <w:semiHidden/>
    <w:unhideWhenUsed/>
    <w:rsid w:val="00605CE8"/>
  </w:style>
  <w:style w:type="table" w:customStyle="1" w:styleId="123">
    <w:name w:val="Сітка таблиці12"/>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30">
    <w:name w:val="Немає списку113"/>
    <w:next w:val="a2"/>
    <w:uiPriority w:val="99"/>
    <w:semiHidden/>
    <w:unhideWhenUsed/>
    <w:rsid w:val="00605CE8"/>
  </w:style>
  <w:style w:type="numbering" w:customStyle="1" w:styleId="240">
    <w:name w:val="Немає списку24"/>
    <w:next w:val="a2"/>
    <w:uiPriority w:val="99"/>
    <w:semiHidden/>
    <w:unhideWhenUsed/>
    <w:rsid w:val="00605CE8"/>
  </w:style>
  <w:style w:type="numbering" w:customStyle="1" w:styleId="330">
    <w:name w:val="Немає списку33"/>
    <w:next w:val="a2"/>
    <w:uiPriority w:val="99"/>
    <w:semiHidden/>
    <w:unhideWhenUsed/>
    <w:rsid w:val="00605CE8"/>
  </w:style>
  <w:style w:type="table" w:customStyle="1" w:styleId="222">
    <w:name w:val="Сітка таблиці22"/>
    <w:basedOn w:val="a1"/>
    <w:next w:val="afc"/>
    <w:uiPriority w:val="59"/>
    <w:rsid w:val="00605CE8"/>
    <w:rPr>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230">
    <w:name w:val="Немає списку123"/>
    <w:next w:val="a2"/>
    <w:uiPriority w:val="99"/>
    <w:semiHidden/>
    <w:unhideWhenUsed/>
    <w:rsid w:val="00605CE8"/>
  </w:style>
  <w:style w:type="numbering" w:customStyle="1" w:styleId="2130">
    <w:name w:val="Немає списку213"/>
    <w:next w:val="a2"/>
    <w:uiPriority w:val="99"/>
    <w:semiHidden/>
    <w:unhideWhenUsed/>
    <w:rsid w:val="00605CE8"/>
  </w:style>
  <w:style w:type="numbering" w:customStyle="1" w:styleId="430">
    <w:name w:val="Немає списку43"/>
    <w:next w:val="a2"/>
    <w:uiPriority w:val="99"/>
    <w:semiHidden/>
    <w:unhideWhenUsed/>
    <w:rsid w:val="00605CE8"/>
  </w:style>
  <w:style w:type="table" w:customStyle="1" w:styleId="321">
    <w:name w:val="Сітка таблиці3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530">
    <w:name w:val="Немає списку53"/>
    <w:next w:val="a2"/>
    <w:uiPriority w:val="99"/>
    <w:semiHidden/>
    <w:unhideWhenUsed/>
    <w:rsid w:val="00605CE8"/>
  </w:style>
  <w:style w:type="table" w:customStyle="1" w:styleId="421">
    <w:name w:val="Сітка таблиці4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uiPriority w:val="2"/>
    <w:semiHidden/>
    <w:unhideWhenUsed/>
    <w:qFormat/>
    <w:rsid w:val="00605CE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numbering" w:customStyle="1" w:styleId="630">
    <w:name w:val="Немає списку63"/>
    <w:next w:val="a2"/>
    <w:uiPriority w:val="99"/>
    <w:semiHidden/>
    <w:unhideWhenUsed/>
    <w:rsid w:val="00605CE8"/>
  </w:style>
  <w:style w:type="table" w:customStyle="1" w:styleId="521">
    <w:name w:val="Сітка таблиці5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730">
    <w:name w:val="Немає списку73"/>
    <w:next w:val="a2"/>
    <w:uiPriority w:val="99"/>
    <w:semiHidden/>
    <w:unhideWhenUsed/>
    <w:rsid w:val="00605CE8"/>
  </w:style>
  <w:style w:type="table" w:customStyle="1" w:styleId="621">
    <w:name w:val="Сітка таблиці62"/>
    <w:basedOn w:val="a1"/>
    <w:next w:val="afc"/>
    <w:uiPriority w:val="59"/>
    <w:rsid w:val="00605CE8"/>
    <w:rPr>
      <w:rFonts w:asciiTheme="minorHAnsi" w:eastAsiaTheme="minorHAnsi" w:hAnsiTheme="minorHAnsi" w:cstheme="minorBidi"/>
      <w:sz w:val="22"/>
      <w:szCs w:val="22"/>
      <w:lang w:val="uk-UA"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830">
    <w:name w:val="Немає списку83"/>
    <w:next w:val="a2"/>
    <w:uiPriority w:val="99"/>
    <w:semiHidden/>
    <w:unhideWhenUsed/>
    <w:rsid w:val="00605CE8"/>
  </w:style>
  <w:style w:type="numbering" w:customStyle="1" w:styleId="133">
    <w:name w:val="Немає списку133"/>
    <w:next w:val="a2"/>
    <w:uiPriority w:val="99"/>
    <w:semiHidden/>
    <w:unhideWhenUsed/>
    <w:rsid w:val="00605CE8"/>
  </w:style>
  <w:style w:type="numbering" w:customStyle="1" w:styleId="920">
    <w:name w:val="Немає списку92"/>
    <w:next w:val="a2"/>
    <w:uiPriority w:val="99"/>
    <w:semiHidden/>
    <w:unhideWhenUsed/>
    <w:rsid w:val="00605CE8"/>
  </w:style>
  <w:style w:type="numbering" w:customStyle="1" w:styleId="102">
    <w:name w:val="Немає списку102"/>
    <w:next w:val="a2"/>
    <w:uiPriority w:val="99"/>
    <w:semiHidden/>
    <w:unhideWhenUsed/>
    <w:rsid w:val="00605CE8"/>
  </w:style>
  <w:style w:type="table" w:customStyle="1" w:styleId="TableNormal4">
    <w:name w:val="Table Normal4"/>
    <w:uiPriority w:val="2"/>
    <w:semiHidden/>
    <w:unhideWhenUsed/>
    <w:qFormat/>
    <w:rsid w:val="005B5153"/>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842">
      <w:bodyDiv w:val="1"/>
      <w:marLeft w:val="0"/>
      <w:marRight w:val="0"/>
      <w:marTop w:val="0"/>
      <w:marBottom w:val="0"/>
      <w:divBdr>
        <w:top w:val="none" w:sz="0" w:space="0" w:color="auto"/>
        <w:left w:val="none" w:sz="0" w:space="0" w:color="auto"/>
        <w:bottom w:val="none" w:sz="0" w:space="0" w:color="auto"/>
        <w:right w:val="none" w:sz="0" w:space="0" w:color="auto"/>
      </w:divBdr>
    </w:div>
    <w:div w:id="17389066">
      <w:bodyDiv w:val="1"/>
      <w:marLeft w:val="0"/>
      <w:marRight w:val="0"/>
      <w:marTop w:val="0"/>
      <w:marBottom w:val="0"/>
      <w:divBdr>
        <w:top w:val="none" w:sz="0" w:space="0" w:color="auto"/>
        <w:left w:val="none" w:sz="0" w:space="0" w:color="auto"/>
        <w:bottom w:val="none" w:sz="0" w:space="0" w:color="auto"/>
        <w:right w:val="none" w:sz="0" w:space="0" w:color="auto"/>
      </w:divBdr>
    </w:div>
    <w:div w:id="140539680">
      <w:bodyDiv w:val="1"/>
      <w:marLeft w:val="0"/>
      <w:marRight w:val="0"/>
      <w:marTop w:val="0"/>
      <w:marBottom w:val="0"/>
      <w:divBdr>
        <w:top w:val="none" w:sz="0" w:space="0" w:color="auto"/>
        <w:left w:val="none" w:sz="0" w:space="0" w:color="auto"/>
        <w:bottom w:val="none" w:sz="0" w:space="0" w:color="auto"/>
        <w:right w:val="none" w:sz="0" w:space="0" w:color="auto"/>
      </w:divBdr>
    </w:div>
    <w:div w:id="164560940">
      <w:bodyDiv w:val="1"/>
      <w:marLeft w:val="0"/>
      <w:marRight w:val="0"/>
      <w:marTop w:val="0"/>
      <w:marBottom w:val="0"/>
      <w:divBdr>
        <w:top w:val="none" w:sz="0" w:space="0" w:color="auto"/>
        <w:left w:val="none" w:sz="0" w:space="0" w:color="auto"/>
        <w:bottom w:val="none" w:sz="0" w:space="0" w:color="auto"/>
        <w:right w:val="none" w:sz="0" w:space="0" w:color="auto"/>
      </w:divBdr>
    </w:div>
    <w:div w:id="206187513">
      <w:bodyDiv w:val="1"/>
      <w:marLeft w:val="0"/>
      <w:marRight w:val="0"/>
      <w:marTop w:val="0"/>
      <w:marBottom w:val="0"/>
      <w:divBdr>
        <w:top w:val="none" w:sz="0" w:space="0" w:color="auto"/>
        <w:left w:val="none" w:sz="0" w:space="0" w:color="auto"/>
        <w:bottom w:val="none" w:sz="0" w:space="0" w:color="auto"/>
        <w:right w:val="none" w:sz="0" w:space="0" w:color="auto"/>
      </w:divBdr>
    </w:div>
    <w:div w:id="256061151">
      <w:bodyDiv w:val="1"/>
      <w:marLeft w:val="0"/>
      <w:marRight w:val="0"/>
      <w:marTop w:val="0"/>
      <w:marBottom w:val="0"/>
      <w:divBdr>
        <w:top w:val="none" w:sz="0" w:space="0" w:color="auto"/>
        <w:left w:val="none" w:sz="0" w:space="0" w:color="auto"/>
        <w:bottom w:val="none" w:sz="0" w:space="0" w:color="auto"/>
        <w:right w:val="none" w:sz="0" w:space="0" w:color="auto"/>
      </w:divBdr>
    </w:div>
    <w:div w:id="283583690">
      <w:bodyDiv w:val="1"/>
      <w:marLeft w:val="0"/>
      <w:marRight w:val="0"/>
      <w:marTop w:val="0"/>
      <w:marBottom w:val="0"/>
      <w:divBdr>
        <w:top w:val="none" w:sz="0" w:space="0" w:color="auto"/>
        <w:left w:val="none" w:sz="0" w:space="0" w:color="auto"/>
        <w:bottom w:val="none" w:sz="0" w:space="0" w:color="auto"/>
        <w:right w:val="none" w:sz="0" w:space="0" w:color="auto"/>
      </w:divBdr>
    </w:div>
    <w:div w:id="422382323">
      <w:bodyDiv w:val="1"/>
      <w:marLeft w:val="0"/>
      <w:marRight w:val="0"/>
      <w:marTop w:val="0"/>
      <w:marBottom w:val="0"/>
      <w:divBdr>
        <w:top w:val="none" w:sz="0" w:space="0" w:color="auto"/>
        <w:left w:val="none" w:sz="0" w:space="0" w:color="auto"/>
        <w:bottom w:val="none" w:sz="0" w:space="0" w:color="auto"/>
        <w:right w:val="none" w:sz="0" w:space="0" w:color="auto"/>
      </w:divBdr>
    </w:div>
    <w:div w:id="434978544">
      <w:bodyDiv w:val="1"/>
      <w:marLeft w:val="0"/>
      <w:marRight w:val="0"/>
      <w:marTop w:val="0"/>
      <w:marBottom w:val="0"/>
      <w:divBdr>
        <w:top w:val="none" w:sz="0" w:space="0" w:color="auto"/>
        <w:left w:val="none" w:sz="0" w:space="0" w:color="auto"/>
        <w:bottom w:val="none" w:sz="0" w:space="0" w:color="auto"/>
        <w:right w:val="none" w:sz="0" w:space="0" w:color="auto"/>
      </w:divBdr>
    </w:div>
    <w:div w:id="474176092">
      <w:bodyDiv w:val="1"/>
      <w:marLeft w:val="0"/>
      <w:marRight w:val="0"/>
      <w:marTop w:val="0"/>
      <w:marBottom w:val="0"/>
      <w:divBdr>
        <w:top w:val="none" w:sz="0" w:space="0" w:color="auto"/>
        <w:left w:val="none" w:sz="0" w:space="0" w:color="auto"/>
        <w:bottom w:val="none" w:sz="0" w:space="0" w:color="auto"/>
        <w:right w:val="none" w:sz="0" w:space="0" w:color="auto"/>
      </w:divBdr>
    </w:div>
    <w:div w:id="505093769">
      <w:bodyDiv w:val="1"/>
      <w:marLeft w:val="0"/>
      <w:marRight w:val="0"/>
      <w:marTop w:val="0"/>
      <w:marBottom w:val="0"/>
      <w:divBdr>
        <w:top w:val="none" w:sz="0" w:space="0" w:color="auto"/>
        <w:left w:val="none" w:sz="0" w:space="0" w:color="auto"/>
        <w:bottom w:val="none" w:sz="0" w:space="0" w:color="auto"/>
        <w:right w:val="none" w:sz="0" w:space="0" w:color="auto"/>
      </w:divBdr>
    </w:div>
    <w:div w:id="540020423">
      <w:bodyDiv w:val="1"/>
      <w:marLeft w:val="0"/>
      <w:marRight w:val="0"/>
      <w:marTop w:val="0"/>
      <w:marBottom w:val="0"/>
      <w:divBdr>
        <w:top w:val="none" w:sz="0" w:space="0" w:color="auto"/>
        <w:left w:val="none" w:sz="0" w:space="0" w:color="auto"/>
        <w:bottom w:val="none" w:sz="0" w:space="0" w:color="auto"/>
        <w:right w:val="none" w:sz="0" w:space="0" w:color="auto"/>
      </w:divBdr>
      <w:divsChild>
        <w:div w:id="605382400">
          <w:marLeft w:val="0"/>
          <w:marRight w:val="0"/>
          <w:marTop w:val="0"/>
          <w:marBottom w:val="0"/>
          <w:divBdr>
            <w:top w:val="none" w:sz="0" w:space="0" w:color="auto"/>
            <w:left w:val="none" w:sz="0" w:space="0" w:color="auto"/>
            <w:bottom w:val="none" w:sz="0" w:space="0" w:color="auto"/>
            <w:right w:val="none" w:sz="0" w:space="0" w:color="auto"/>
          </w:divBdr>
          <w:divsChild>
            <w:div w:id="8148128">
              <w:marLeft w:val="0"/>
              <w:marRight w:val="0"/>
              <w:marTop w:val="0"/>
              <w:marBottom w:val="0"/>
              <w:divBdr>
                <w:top w:val="none" w:sz="0" w:space="0" w:color="auto"/>
                <w:left w:val="none" w:sz="0" w:space="0" w:color="auto"/>
                <w:bottom w:val="none" w:sz="0" w:space="0" w:color="auto"/>
                <w:right w:val="none" w:sz="0" w:space="0" w:color="auto"/>
              </w:divBdr>
            </w:div>
            <w:div w:id="352389498">
              <w:marLeft w:val="0"/>
              <w:marRight w:val="0"/>
              <w:marTop w:val="0"/>
              <w:marBottom w:val="0"/>
              <w:divBdr>
                <w:top w:val="none" w:sz="0" w:space="0" w:color="auto"/>
                <w:left w:val="none" w:sz="0" w:space="0" w:color="auto"/>
                <w:bottom w:val="none" w:sz="0" w:space="0" w:color="auto"/>
                <w:right w:val="none" w:sz="0" w:space="0" w:color="auto"/>
              </w:divBdr>
            </w:div>
            <w:div w:id="695275470">
              <w:marLeft w:val="0"/>
              <w:marRight w:val="0"/>
              <w:marTop w:val="0"/>
              <w:marBottom w:val="0"/>
              <w:divBdr>
                <w:top w:val="none" w:sz="0" w:space="0" w:color="auto"/>
                <w:left w:val="none" w:sz="0" w:space="0" w:color="auto"/>
                <w:bottom w:val="none" w:sz="0" w:space="0" w:color="auto"/>
                <w:right w:val="none" w:sz="0" w:space="0" w:color="auto"/>
              </w:divBdr>
            </w:div>
            <w:div w:id="855850765">
              <w:marLeft w:val="0"/>
              <w:marRight w:val="0"/>
              <w:marTop w:val="0"/>
              <w:marBottom w:val="0"/>
              <w:divBdr>
                <w:top w:val="none" w:sz="0" w:space="0" w:color="auto"/>
                <w:left w:val="none" w:sz="0" w:space="0" w:color="auto"/>
                <w:bottom w:val="none" w:sz="0" w:space="0" w:color="auto"/>
                <w:right w:val="none" w:sz="0" w:space="0" w:color="auto"/>
              </w:divBdr>
            </w:div>
            <w:div w:id="186197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3599">
      <w:bodyDiv w:val="1"/>
      <w:marLeft w:val="0"/>
      <w:marRight w:val="0"/>
      <w:marTop w:val="0"/>
      <w:marBottom w:val="0"/>
      <w:divBdr>
        <w:top w:val="none" w:sz="0" w:space="0" w:color="auto"/>
        <w:left w:val="none" w:sz="0" w:space="0" w:color="auto"/>
        <w:bottom w:val="none" w:sz="0" w:space="0" w:color="auto"/>
        <w:right w:val="none" w:sz="0" w:space="0" w:color="auto"/>
      </w:divBdr>
    </w:div>
    <w:div w:id="577909813">
      <w:bodyDiv w:val="1"/>
      <w:marLeft w:val="0"/>
      <w:marRight w:val="0"/>
      <w:marTop w:val="0"/>
      <w:marBottom w:val="0"/>
      <w:divBdr>
        <w:top w:val="none" w:sz="0" w:space="0" w:color="auto"/>
        <w:left w:val="none" w:sz="0" w:space="0" w:color="auto"/>
        <w:bottom w:val="none" w:sz="0" w:space="0" w:color="auto"/>
        <w:right w:val="none" w:sz="0" w:space="0" w:color="auto"/>
      </w:divBdr>
    </w:div>
    <w:div w:id="594094066">
      <w:bodyDiv w:val="1"/>
      <w:marLeft w:val="0"/>
      <w:marRight w:val="0"/>
      <w:marTop w:val="0"/>
      <w:marBottom w:val="0"/>
      <w:divBdr>
        <w:top w:val="none" w:sz="0" w:space="0" w:color="auto"/>
        <w:left w:val="none" w:sz="0" w:space="0" w:color="auto"/>
        <w:bottom w:val="none" w:sz="0" w:space="0" w:color="auto"/>
        <w:right w:val="none" w:sz="0" w:space="0" w:color="auto"/>
      </w:divBdr>
      <w:divsChild>
        <w:div w:id="1444226825">
          <w:marLeft w:val="0"/>
          <w:marRight w:val="0"/>
          <w:marTop w:val="0"/>
          <w:marBottom w:val="0"/>
          <w:divBdr>
            <w:top w:val="none" w:sz="0" w:space="0" w:color="auto"/>
            <w:left w:val="none" w:sz="0" w:space="0" w:color="auto"/>
            <w:bottom w:val="none" w:sz="0" w:space="0" w:color="auto"/>
            <w:right w:val="none" w:sz="0" w:space="0" w:color="auto"/>
          </w:divBdr>
        </w:div>
      </w:divsChild>
    </w:div>
    <w:div w:id="677463351">
      <w:bodyDiv w:val="1"/>
      <w:marLeft w:val="0"/>
      <w:marRight w:val="0"/>
      <w:marTop w:val="0"/>
      <w:marBottom w:val="0"/>
      <w:divBdr>
        <w:top w:val="none" w:sz="0" w:space="0" w:color="auto"/>
        <w:left w:val="none" w:sz="0" w:space="0" w:color="auto"/>
        <w:bottom w:val="none" w:sz="0" w:space="0" w:color="auto"/>
        <w:right w:val="none" w:sz="0" w:space="0" w:color="auto"/>
      </w:divBdr>
      <w:divsChild>
        <w:div w:id="110559520">
          <w:marLeft w:val="0"/>
          <w:marRight w:val="0"/>
          <w:marTop w:val="0"/>
          <w:marBottom w:val="0"/>
          <w:divBdr>
            <w:top w:val="none" w:sz="0" w:space="0" w:color="auto"/>
            <w:left w:val="none" w:sz="0" w:space="0" w:color="auto"/>
            <w:bottom w:val="none" w:sz="0" w:space="0" w:color="auto"/>
            <w:right w:val="none" w:sz="0" w:space="0" w:color="auto"/>
          </w:divBdr>
        </w:div>
        <w:div w:id="1916625767">
          <w:marLeft w:val="0"/>
          <w:marRight w:val="0"/>
          <w:marTop w:val="0"/>
          <w:marBottom w:val="0"/>
          <w:divBdr>
            <w:top w:val="none" w:sz="0" w:space="0" w:color="auto"/>
            <w:left w:val="none" w:sz="0" w:space="0" w:color="auto"/>
            <w:bottom w:val="none" w:sz="0" w:space="0" w:color="auto"/>
            <w:right w:val="none" w:sz="0" w:space="0" w:color="auto"/>
          </w:divBdr>
        </w:div>
      </w:divsChild>
    </w:div>
    <w:div w:id="764572557">
      <w:bodyDiv w:val="1"/>
      <w:marLeft w:val="0"/>
      <w:marRight w:val="0"/>
      <w:marTop w:val="0"/>
      <w:marBottom w:val="0"/>
      <w:divBdr>
        <w:top w:val="none" w:sz="0" w:space="0" w:color="auto"/>
        <w:left w:val="none" w:sz="0" w:space="0" w:color="auto"/>
        <w:bottom w:val="none" w:sz="0" w:space="0" w:color="auto"/>
        <w:right w:val="none" w:sz="0" w:space="0" w:color="auto"/>
      </w:divBdr>
    </w:div>
    <w:div w:id="819616710">
      <w:bodyDiv w:val="1"/>
      <w:marLeft w:val="0"/>
      <w:marRight w:val="0"/>
      <w:marTop w:val="0"/>
      <w:marBottom w:val="0"/>
      <w:divBdr>
        <w:top w:val="none" w:sz="0" w:space="0" w:color="auto"/>
        <w:left w:val="none" w:sz="0" w:space="0" w:color="auto"/>
        <w:bottom w:val="none" w:sz="0" w:space="0" w:color="auto"/>
        <w:right w:val="none" w:sz="0" w:space="0" w:color="auto"/>
      </w:divBdr>
    </w:div>
    <w:div w:id="869030646">
      <w:bodyDiv w:val="1"/>
      <w:marLeft w:val="0"/>
      <w:marRight w:val="0"/>
      <w:marTop w:val="0"/>
      <w:marBottom w:val="0"/>
      <w:divBdr>
        <w:top w:val="none" w:sz="0" w:space="0" w:color="auto"/>
        <w:left w:val="none" w:sz="0" w:space="0" w:color="auto"/>
        <w:bottom w:val="none" w:sz="0" w:space="0" w:color="auto"/>
        <w:right w:val="none" w:sz="0" w:space="0" w:color="auto"/>
      </w:divBdr>
    </w:div>
    <w:div w:id="869683146">
      <w:bodyDiv w:val="1"/>
      <w:marLeft w:val="0"/>
      <w:marRight w:val="0"/>
      <w:marTop w:val="0"/>
      <w:marBottom w:val="0"/>
      <w:divBdr>
        <w:top w:val="none" w:sz="0" w:space="0" w:color="auto"/>
        <w:left w:val="none" w:sz="0" w:space="0" w:color="auto"/>
        <w:bottom w:val="none" w:sz="0" w:space="0" w:color="auto"/>
        <w:right w:val="none" w:sz="0" w:space="0" w:color="auto"/>
      </w:divBdr>
    </w:div>
    <w:div w:id="889195646">
      <w:bodyDiv w:val="1"/>
      <w:marLeft w:val="0"/>
      <w:marRight w:val="0"/>
      <w:marTop w:val="0"/>
      <w:marBottom w:val="0"/>
      <w:divBdr>
        <w:top w:val="none" w:sz="0" w:space="0" w:color="auto"/>
        <w:left w:val="none" w:sz="0" w:space="0" w:color="auto"/>
        <w:bottom w:val="none" w:sz="0" w:space="0" w:color="auto"/>
        <w:right w:val="none" w:sz="0" w:space="0" w:color="auto"/>
      </w:divBdr>
      <w:divsChild>
        <w:div w:id="2146510291">
          <w:marLeft w:val="0"/>
          <w:marRight w:val="0"/>
          <w:marTop w:val="0"/>
          <w:marBottom w:val="0"/>
          <w:divBdr>
            <w:top w:val="none" w:sz="0" w:space="0" w:color="auto"/>
            <w:left w:val="none" w:sz="0" w:space="0" w:color="auto"/>
            <w:bottom w:val="none" w:sz="0" w:space="0" w:color="auto"/>
            <w:right w:val="none" w:sz="0" w:space="0" w:color="auto"/>
          </w:divBdr>
          <w:divsChild>
            <w:div w:id="5666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71150">
      <w:bodyDiv w:val="1"/>
      <w:marLeft w:val="0"/>
      <w:marRight w:val="0"/>
      <w:marTop w:val="0"/>
      <w:marBottom w:val="0"/>
      <w:divBdr>
        <w:top w:val="none" w:sz="0" w:space="0" w:color="auto"/>
        <w:left w:val="none" w:sz="0" w:space="0" w:color="auto"/>
        <w:bottom w:val="none" w:sz="0" w:space="0" w:color="auto"/>
        <w:right w:val="none" w:sz="0" w:space="0" w:color="auto"/>
      </w:divBdr>
    </w:div>
    <w:div w:id="983316679">
      <w:bodyDiv w:val="1"/>
      <w:marLeft w:val="0"/>
      <w:marRight w:val="0"/>
      <w:marTop w:val="0"/>
      <w:marBottom w:val="0"/>
      <w:divBdr>
        <w:top w:val="none" w:sz="0" w:space="0" w:color="auto"/>
        <w:left w:val="none" w:sz="0" w:space="0" w:color="auto"/>
        <w:bottom w:val="none" w:sz="0" w:space="0" w:color="auto"/>
        <w:right w:val="none" w:sz="0" w:space="0" w:color="auto"/>
      </w:divBdr>
    </w:div>
    <w:div w:id="983434566">
      <w:bodyDiv w:val="1"/>
      <w:marLeft w:val="0"/>
      <w:marRight w:val="0"/>
      <w:marTop w:val="0"/>
      <w:marBottom w:val="0"/>
      <w:divBdr>
        <w:top w:val="none" w:sz="0" w:space="0" w:color="auto"/>
        <w:left w:val="none" w:sz="0" w:space="0" w:color="auto"/>
        <w:bottom w:val="none" w:sz="0" w:space="0" w:color="auto"/>
        <w:right w:val="none" w:sz="0" w:space="0" w:color="auto"/>
      </w:divBdr>
      <w:divsChild>
        <w:div w:id="422917198">
          <w:marLeft w:val="0"/>
          <w:marRight w:val="0"/>
          <w:marTop w:val="0"/>
          <w:marBottom w:val="0"/>
          <w:divBdr>
            <w:top w:val="none" w:sz="0" w:space="0" w:color="auto"/>
            <w:left w:val="none" w:sz="0" w:space="0" w:color="auto"/>
            <w:bottom w:val="none" w:sz="0" w:space="0" w:color="auto"/>
            <w:right w:val="none" w:sz="0" w:space="0" w:color="auto"/>
          </w:divBdr>
        </w:div>
      </w:divsChild>
    </w:div>
    <w:div w:id="985938612">
      <w:bodyDiv w:val="1"/>
      <w:marLeft w:val="0"/>
      <w:marRight w:val="0"/>
      <w:marTop w:val="0"/>
      <w:marBottom w:val="0"/>
      <w:divBdr>
        <w:top w:val="none" w:sz="0" w:space="0" w:color="auto"/>
        <w:left w:val="none" w:sz="0" w:space="0" w:color="auto"/>
        <w:bottom w:val="none" w:sz="0" w:space="0" w:color="auto"/>
        <w:right w:val="none" w:sz="0" w:space="0" w:color="auto"/>
      </w:divBdr>
    </w:div>
    <w:div w:id="1031103890">
      <w:bodyDiv w:val="1"/>
      <w:marLeft w:val="0"/>
      <w:marRight w:val="0"/>
      <w:marTop w:val="0"/>
      <w:marBottom w:val="0"/>
      <w:divBdr>
        <w:top w:val="none" w:sz="0" w:space="0" w:color="auto"/>
        <w:left w:val="none" w:sz="0" w:space="0" w:color="auto"/>
        <w:bottom w:val="none" w:sz="0" w:space="0" w:color="auto"/>
        <w:right w:val="none" w:sz="0" w:space="0" w:color="auto"/>
      </w:divBdr>
      <w:divsChild>
        <w:div w:id="1108156503">
          <w:marLeft w:val="0"/>
          <w:marRight w:val="0"/>
          <w:marTop w:val="0"/>
          <w:marBottom w:val="0"/>
          <w:divBdr>
            <w:top w:val="none" w:sz="0" w:space="0" w:color="auto"/>
            <w:left w:val="none" w:sz="0" w:space="0" w:color="auto"/>
            <w:bottom w:val="none" w:sz="0" w:space="0" w:color="auto"/>
            <w:right w:val="none" w:sz="0" w:space="0" w:color="auto"/>
          </w:divBdr>
        </w:div>
      </w:divsChild>
    </w:div>
    <w:div w:id="1049113399">
      <w:bodyDiv w:val="1"/>
      <w:marLeft w:val="0"/>
      <w:marRight w:val="0"/>
      <w:marTop w:val="0"/>
      <w:marBottom w:val="0"/>
      <w:divBdr>
        <w:top w:val="none" w:sz="0" w:space="0" w:color="auto"/>
        <w:left w:val="none" w:sz="0" w:space="0" w:color="auto"/>
        <w:bottom w:val="none" w:sz="0" w:space="0" w:color="auto"/>
        <w:right w:val="none" w:sz="0" w:space="0" w:color="auto"/>
      </w:divBdr>
    </w:div>
    <w:div w:id="1052659594">
      <w:bodyDiv w:val="1"/>
      <w:marLeft w:val="0"/>
      <w:marRight w:val="0"/>
      <w:marTop w:val="0"/>
      <w:marBottom w:val="0"/>
      <w:divBdr>
        <w:top w:val="none" w:sz="0" w:space="0" w:color="auto"/>
        <w:left w:val="none" w:sz="0" w:space="0" w:color="auto"/>
        <w:bottom w:val="none" w:sz="0" w:space="0" w:color="auto"/>
        <w:right w:val="none" w:sz="0" w:space="0" w:color="auto"/>
      </w:divBdr>
      <w:divsChild>
        <w:div w:id="782650598">
          <w:marLeft w:val="0"/>
          <w:marRight w:val="0"/>
          <w:marTop w:val="0"/>
          <w:marBottom w:val="0"/>
          <w:divBdr>
            <w:top w:val="none" w:sz="0" w:space="0" w:color="auto"/>
            <w:left w:val="none" w:sz="0" w:space="0" w:color="auto"/>
            <w:bottom w:val="none" w:sz="0" w:space="0" w:color="auto"/>
            <w:right w:val="none" w:sz="0" w:space="0" w:color="auto"/>
          </w:divBdr>
        </w:div>
      </w:divsChild>
    </w:div>
    <w:div w:id="1189871790">
      <w:bodyDiv w:val="1"/>
      <w:marLeft w:val="0"/>
      <w:marRight w:val="0"/>
      <w:marTop w:val="0"/>
      <w:marBottom w:val="0"/>
      <w:divBdr>
        <w:top w:val="none" w:sz="0" w:space="0" w:color="auto"/>
        <w:left w:val="none" w:sz="0" w:space="0" w:color="auto"/>
        <w:bottom w:val="none" w:sz="0" w:space="0" w:color="auto"/>
        <w:right w:val="none" w:sz="0" w:space="0" w:color="auto"/>
      </w:divBdr>
    </w:div>
    <w:div w:id="1204093565">
      <w:bodyDiv w:val="1"/>
      <w:marLeft w:val="0"/>
      <w:marRight w:val="0"/>
      <w:marTop w:val="0"/>
      <w:marBottom w:val="0"/>
      <w:divBdr>
        <w:top w:val="none" w:sz="0" w:space="0" w:color="auto"/>
        <w:left w:val="none" w:sz="0" w:space="0" w:color="auto"/>
        <w:bottom w:val="none" w:sz="0" w:space="0" w:color="auto"/>
        <w:right w:val="none" w:sz="0" w:space="0" w:color="auto"/>
      </w:divBdr>
    </w:div>
    <w:div w:id="1293511988">
      <w:bodyDiv w:val="1"/>
      <w:marLeft w:val="0"/>
      <w:marRight w:val="0"/>
      <w:marTop w:val="0"/>
      <w:marBottom w:val="0"/>
      <w:divBdr>
        <w:top w:val="none" w:sz="0" w:space="0" w:color="auto"/>
        <w:left w:val="none" w:sz="0" w:space="0" w:color="auto"/>
        <w:bottom w:val="none" w:sz="0" w:space="0" w:color="auto"/>
        <w:right w:val="none" w:sz="0" w:space="0" w:color="auto"/>
      </w:divBdr>
    </w:div>
    <w:div w:id="1347753335">
      <w:bodyDiv w:val="1"/>
      <w:marLeft w:val="0"/>
      <w:marRight w:val="0"/>
      <w:marTop w:val="0"/>
      <w:marBottom w:val="0"/>
      <w:divBdr>
        <w:top w:val="none" w:sz="0" w:space="0" w:color="auto"/>
        <w:left w:val="none" w:sz="0" w:space="0" w:color="auto"/>
        <w:bottom w:val="none" w:sz="0" w:space="0" w:color="auto"/>
        <w:right w:val="none" w:sz="0" w:space="0" w:color="auto"/>
      </w:divBdr>
    </w:div>
    <w:div w:id="1404521386">
      <w:bodyDiv w:val="1"/>
      <w:marLeft w:val="0"/>
      <w:marRight w:val="0"/>
      <w:marTop w:val="0"/>
      <w:marBottom w:val="0"/>
      <w:divBdr>
        <w:top w:val="none" w:sz="0" w:space="0" w:color="auto"/>
        <w:left w:val="none" w:sz="0" w:space="0" w:color="auto"/>
        <w:bottom w:val="none" w:sz="0" w:space="0" w:color="auto"/>
        <w:right w:val="none" w:sz="0" w:space="0" w:color="auto"/>
      </w:divBdr>
      <w:divsChild>
        <w:div w:id="539364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847307">
      <w:bodyDiv w:val="1"/>
      <w:marLeft w:val="0"/>
      <w:marRight w:val="0"/>
      <w:marTop w:val="0"/>
      <w:marBottom w:val="0"/>
      <w:divBdr>
        <w:top w:val="none" w:sz="0" w:space="0" w:color="auto"/>
        <w:left w:val="none" w:sz="0" w:space="0" w:color="auto"/>
        <w:bottom w:val="none" w:sz="0" w:space="0" w:color="auto"/>
        <w:right w:val="none" w:sz="0" w:space="0" w:color="auto"/>
      </w:divBdr>
    </w:div>
    <w:div w:id="1412891633">
      <w:bodyDiv w:val="1"/>
      <w:marLeft w:val="0"/>
      <w:marRight w:val="0"/>
      <w:marTop w:val="0"/>
      <w:marBottom w:val="0"/>
      <w:divBdr>
        <w:top w:val="none" w:sz="0" w:space="0" w:color="auto"/>
        <w:left w:val="none" w:sz="0" w:space="0" w:color="auto"/>
        <w:bottom w:val="none" w:sz="0" w:space="0" w:color="auto"/>
        <w:right w:val="none" w:sz="0" w:space="0" w:color="auto"/>
      </w:divBdr>
    </w:div>
    <w:div w:id="1412922404">
      <w:bodyDiv w:val="1"/>
      <w:marLeft w:val="0"/>
      <w:marRight w:val="0"/>
      <w:marTop w:val="0"/>
      <w:marBottom w:val="0"/>
      <w:divBdr>
        <w:top w:val="none" w:sz="0" w:space="0" w:color="auto"/>
        <w:left w:val="none" w:sz="0" w:space="0" w:color="auto"/>
        <w:bottom w:val="none" w:sz="0" w:space="0" w:color="auto"/>
        <w:right w:val="none" w:sz="0" w:space="0" w:color="auto"/>
      </w:divBdr>
    </w:div>
    <w:div w:id="1415398384">
      <w:bodyDiv w:val="1"/>
      <w:marLeft w:val="0"/>
      <w:marRight w:val="0"/>
      <w:marTop w:val="0"/>
      <w:marBottom w:val="0"/>
      <w:divBdr>
        <w:top w:val="none" w:sz="0" w:space="0" w:color="auto"/>
        <w:left w:val="none" w:sz="0" w:space="0" w:color="auto"/>
        <w:bottom w:val="none" w:sz="0" w:space="0" w:color="auto"/>
        <w:right w:val="none" w:sz="0" w:space="0" w:color="auto"/>
      </w:divBdr>
    </w:div>
    <w:div w:id="1529296472">
      <w:bodyDiv w:val="1"/>
      <w:marLeft w:val="0"/>
      <w:marRight w:val="0"/>
      <w:marTop w:val="0"/>
      <w:marBottom w:val="0"/>
      <w:divBdr>
        <w:top w:val="none" w:sz="0" w:space="0" w:color="auto"/>
        <w:left w:val="none" w:sz="0" w:space="0" w:color="auto"/>
        <w:bottom w:val="none" w:sz="0" w:space="0" w:color="auto"/>
        <w:right w:val="none" w:sz="0" w:space="0" w:color="auto"/>
      </w:divBdr>
      <w:divsChild>
        <w:div w:id="697198114">
          <w:marLeft w:val="0"/>
          <w:marRight w:val="0"/>
          <w:marTop w:val="0"/>
          <w:marBottom w:val="0"/>
          <w:divBdr>
            <w:top w:val="none" w:sz="0" w:space="0" w:color="auto"/>
            <w:left w:val="none" w:sz="0" w:space="0" w:color="auto"/>
            <w:bottom w:val="none" w:sz="0" w:space="0" w:color="auto"/>
            <w:right w:val="none" w:sz="0" w:space="0" w:color="auto"/>
          </w:divBdr>
          <w:divsChild>
            <w:div w:id="620460710">
              <w:marLeft w:val="0"/>
              <w:marRight w:val="0"/>
              <w:marTop w:val="0"/>
              <w:marBottom w:val="0"/>
              <w:divBdr>
                <w:top w:val="none" w:sz="0" w:space="0" w:color="auto"/>
                <w:left w:val="none" w:sz="0" w:space="0" w:color="auto"/>
                <w:bottom w:val="none" w:sz="0" w:space="0" w:color="auto"/>
                <w:right w:val="none" w:sz="0" w:space="0" w:color="auto"/>
              </w:divBdr>
            </w:div>
            <w:div w:id="14656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5962">
      <w:bodyDiv w:val="1"/>
      <w:marLeft w:val="0"/>
      <w:marRight w:val="0"/>
      <w:marTop w:val="0"/>
      <w:marBottom w:val="0"/>
      <w:divBdr>
        <w:top w:val="none" w:sz="0" w:space="0" w:color="auto"/>
        <w:left w:val="none" w:sz="0" w:space="0" w:color="auto"/>
        <w:bottom w:val="none" w:sz="0" w:space="0" w:color="auto"/>
        <w:right w:val="none" w:sz="0" w:space="0" w:color="auto"/>
      </w:divBdr>
    </w:div>
    <w:div w:id="1532524981">
      <w:bodyDiv w:val="1"/>
      <w:marLeft w:val="0"/>
      <w:marRight w:val="0"/>
      <w:marTop w:val="0"/>
      <w:marBottom w:val="0"/>
      <w:divBdr>
        <w:top w:val="none" w:sz="0" w:space="0" w:color="auto"/>
        <w:left w:val="none" w:sz="0" w:space="0" w:color="auto"/>
        <w:bottom w:val="none" w:sz="0" w:space="0" w:color="auto"/>
        <w:right w:val="none" w:sz="0" w:space="0" w:color="auto"/>
      </w:divBdr>
    </w:div>
    <w:div w:id="1580796605">
      <w:bodyDiv w:val="1"/>
      <w:marLeft w:val="0"/>
      <w:marRight w:val="0"/>
      <w:marTop w:val="0"/>
      <w:marBottom w:val="0"/>
      <w:divBdr>
        <w:top w:val="none" w:sz="0" w:space="0" w:color="auto"/>
        <w:left w:val="none" w:sz="0" w:space="0" w:color="auto"/>
        <w:bottom w:val="none" w:sz="0" w:space="0" w:color="auto"/>
        <w:right w:val="none" w:sz="0" w:space="0" w:color="auto"/>
      </w:divBdr>
      <w:divsChild>
        <w:div w:id="1255283336">
          <w:marLeft w:val="0"/>
          <w:marRight w:val="0"/>
          <w:marTop w:val="0"/>
          <w:marBottom w:val="0"/>
          <w:divBdr>
            <w:top w:val="none" w:sz="0" w:space="0" w:color="auto"/>
            <w:left w:val="none" w:sz="0" w:space="0" w:color="auto"/>
            <w:bottom w:val="none" w:sz="0" w:space="0" w:color="auto"/>
            <w:right w:val="none" w:sz="0" w:space="0" w:color="auto"/>
          </w:divBdr>
          <w:divsChild>
            <w:div w:id="2701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4933">
      <w:bodyDiv w:val="1"/>
      <w:marLeft w:val="0"/>
      <w:marRight w:val="0"/>
      <w:marTop w:val="0"/>
      <w:marBottom w:val="0"/>
      <w:divBdr>
        <w:top w:val="none" w:sz="0" w:space="0" w:color="auto"/>
        <w:left w:val="none" w:sz="0" w:space="0" w:color="auto"/>
        <w:bottom w:val="none" w:sz="0" w:space="0" w:color="auto"/>
        <w:right w:val="none" w:sz="0" w:space="0" w:color="auto"/>
      </w:divBdr>
    </w:div>
    <w:div w:id="1634290023">
      <w:bodyDiv w:val="1"/>
      <w:marLeft w:val="0"/>
      <w:marRight w:val="0"/>
      <w:marTop w:val="0"/>
      <w:marBottom w:val="0"/>
      <w:divBdr>
        <w:top w:val="none" w:sz="0" w:space="0" w:color="auto"/>
        <w:left w:val="none" w:sz="0" w:space="0" w:color="auto"/>
        <w:bottom w:val="none" w:sz="0" w:space="0" w:color="auto"/>
        <w:right w:val="none" w:sz="0" w:space="0" w:color="auto"/>
      </w:divBdr>
    </w:div>
    <w:div w:id="1638336388">
      <w:bodyDiv w:val="1"/>
      <w:marLeft w:val="0"/>
      <w:marRight w:val="0"/>
      <w:marTop w:val="0"/>
      <w:marBottom w:val="0"/>
      <w:divBdr>
        <w:top w:val="none" w:sz="0" w:space="0" w:color="auto"/>
        <w:left w:val="none" w:sz="0" w:space="0" w:color="auto"/>
        <w:bottom w:val="none" w:sz="0" w:space="0" w:color="auto"/>
        <w:right w:val="none" w:sz="0" w:space="0" w:color="auto"/>
      </w:divBdr>
    </w:div>
    <w:div w:id="1647975657">
      <w:bodyDiv w:val="1"/>
      <w:marLeft w:val="0"/>
      <w:marRight w:val="0"/>
      <w:marTop w:val="0"/>
      <w:marBottom w:val="0"/>
      <w:divBdr>
        <w:top w:val="none" w:sz="0" w:space="0" w:color="auto"/>
        <w:left w:val="none" w:sz="0" w:space="0" w:color="auto"/>
        <w:bottom w:val="none" w:sz="0" w:space="0" w:color="auto"/>
        <w:right w:val="none" w:sz="0" w:space="0" w:color="auto"/>
      </w:divBdr>
    </w:div>
    <w:div w:id="1706058400">
      <w:bodyDiv w:val="1"/>
      <w:marLeft w:val="0"/>
      <w:marRight w:val="0"/>
      <w:marTop w:val="0"/>
      <w:marBottom w:val="0"/>
      <w:divBdr>
        <w:top w:val="none" w:sz="0" w:space="0" w:color="auto"/>
        <w:left w:val="none" w:sz="0" w:space="0" w:color="auto"/>
        <w:bottom w:val="none" w:sz="0" w:space="0" w:color="auto"/>
        <w:right w:val="none" w:sz="0" w:space="0" w:color="auto"/>
      </w:divBdr>
    </w:div>
    <w:div w:id="1731879708">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3">
          <w:marLeft w:val="0"/>
          <w:marRight w:val="0"/>
          <w:marTop w:val="0"/>
          <w:marBottom w:val="0"/>
          <w:divBdr>
            <w:top w:val="none" w:sz="0" w:space="0" w:color="auto"/>
            <w:left w:val="none" w:sz="0" w:space="0" w:color="auto"/>
            <w:bottom w:val="none" w:sz="0" w:space="0" w:color="auto"/>
            <w:right w:val="none" w:sz="0" w:space="0" w:color="auto"/>
          </w:divBdr>
        </w:div>
      </w:divsChild>
    </w:div>
    <w:div w:id="1748723354">
      <w:bodyDiv w:val="1"/>
      <w:marLeft w:val="0"/>
      <w:marRight w:val="0"/>
      <w:marTop w:val="0"/>
      <w:marBottom w:val="0"/>
      <w:divBdr>
        <w:top w:val="none" w:sz="0" w:space="0" w:color="auto"/>
        <w:left w:val="none" w:sz="0" w:space="0" w:color="auto"/>
        <w:bottom w:val="none" w:sz="0" w:space="0" w:color="auto"/>
        <w:right w:val="none" w:sz="0" w:space="0" w:color="auto"/>
      </w:divBdr>
    </w:div>
    <w:div w:id="1783187252">
      <w:bodyDiv w:val="1"/>
      <w:marLeft w:val="0"/>
      <w:marRight w:val="0"/>
      <w:marTop w:val="0"/>
      <w:marBottom w:val="0"/>
      <w:divBdr>
        <w:top w:val="none" w:sz="0" w:space="0" w:color="auto"/>
        <w:left w:val="none" w:sz="0" w:space="0" w:color="auto"/>
        <w:bottom w:val="none" w:sz="0" w:space="0" w:color="auto"/>
        <w:right w:val="none" w:sz="0" w:space="0" w:color="auto"/>
      </w:divBdr>
    </w:div>
    <w:div w:id="1794129419">
      <w:bodyDiv w:val="1"/>
      <w:marLeft w:val="0"/>
      <w:marRight w:val="0"/>
      <w:marTop w:val="0"/>
      <w:marBottom w:val="0"/>
      <w:divBdr>
        <w:top w:val="none" w:sz="0" w:space="0" w:color="auto"/>
        <w:left w:val="none" w:sz="0" w:space="0" w:color="auto"/>
        <w:bottom w:val="none" w:sz="0" w:space="0" w:color="auto"/>
        <w:right w:val="none" w:sz="0" w:space="0" w:color="auto"/>
      </w:divBdr>
    </w:div>
    <w:div w:id="1806390489">
      <w:bodyDiv w:val="1"/>
      <w:marLeft w:val="0"/>
      <w:marRight w:val="0"/>
      <w:marTop w:val="0"/>
      <w:marBottom w:val="0"/>
      <w:divBdr>
        <w:top w:val="none" w:sz="0" w:space="0" w:color="auto"/>
        <w:left w:val="none" w:sz="0" w:space="0" w:color="auto"/>
        <w:bottom w:val="none" w:sz="0" w:space="0" w:color="auto"/>
        <w:right w:val="none" w:sz="0" w:space="0" w:color="auto"/>
      </w:divBdr>
    </w:div>
    <w:div w:id="1829784835">
      <w:bodyDiv w:val="1"/>
      <w:marLeft w:val="0"/>
      <w:marRight w:val="0"/>
      <w:marTop w:val="0"/>
      <w:marBottom w:val="0"/>
      <w:divBdr>
        <w:top w:val="none" w:sz="0" w:space="0" w:color="auto"/>
        <w:left w:val="none" w:sz="0" w:space="0" w:color="auto"/>
        <w:bottom w:val="none" w:sz="0" w:space="0" w:color="auto"/>
        <w:right w:val="none" w:sz="0" w:space="0" w:color="auto"/>
      </w:divBdr>
    </w:div>
    <w:div w:id="1857965156">
      <w:bodyDiv w:val="1"/>
      <w:marLeft w:val="0"/>
      <w:marRight w:val="0"/>
      <w:marTop w:val="0"/>
      <w:marBottom w:val="0"/>
      <w:divBdr>
        <w:top w:val="none" w:sz="0" w:space="0" w:color="auto"/>
        <w:left w:val="none" w:sz="0" w:space="0" w:color="auto"/>
        <w:bottom w:val="none" w:sz="0" w:space="0" w:color="auto"/>
        <w:right w:val="none" w:sz="0" w:space="0" w:color="auto"/>
      </w:divBdr>
    </w:div>
    <w:div w:id="1864855838">
      <w:bodyDiv w:val="1"/>
      <w:marLeft w:val="0"/>
      <w:marRight w:val="0"/>
      <w:marTop w:val="0"/>
      <w:marBottom w:val="0"/>
      <w:divBdr>
        <w:top w:val="none" w:sz="0" w:space="0" w:color="auto"/>
        <w:left w:val="none" w:sz="0" w:space="0" w:color="auto"/>
        <w:bottom w:val="none" w:sz="0" w:space="0" w:color="auto"/>
        <w:right w:val="none" w:sz="0" w:space="0" w:color="auto"/>
      </w:divBdr>
    </w:div>
    <w:div w:id="1865360184">
      <w:bodyDiv w:val="1"/>
      <w:marLeft w:val="0"/>
      <w:marRight w:val="0"/>
      <w:marTop w:val="0"/>
      <w:marBottom w:val="0"/>
      <w:divBdr>
        <w:top w:val="none" w:sz="0" w:space="0" w:color="auto"/>
        <w:left w:val="none" w:sz="0" w:space="0" w:color="auto"/>
        <w:bottom w:val="none" w:sz="0" w:space="0" w:color="auto"/>
        <w:right w:val="none" w:sz="0" w:space="0" w:color="auto"/>
      </w:divBdr>
    </w:div>
    <w:div w:id="1868442740">
      <w:bodyDiv w:val="1"/>
      <w:marLeft w:val="0"/>
      <w:marRight w:val="0"/>
      <w:marTop w:val="0"/>
      <w:marBottom w:val="0"/>
      <w:divBdr>
        <w:top w:val="none" w:sz="0" w:space="0" w:color="auto"/>
        <w:left w:val="none" w:sz="0" w:space="0" w:color="auto"/>
        <w:bottom w:val="none" w:sz="0" w:space="0" w:color="auto"/>
        <w:right w:val="none" w:sz="0" w:space="0" w:color="auto"/>
      </w:divBdr>
      <w:divsChild>
        <w:div w:id="941692584">
          <w:marLeft w:val="0"/>
          <w:marRight w:val="0"/>
          <w:marTop w:val="0"/>
          <w:marBottom w:val="0"/>
          <w:divBdr>
            <w:top w:val="none" w:sz="0" w:space="0" w:color="auto"/>
            <w:left w:val="none" w:sz="0" w:space="0" w:color="auto"/>
            <w:bottom w:val="none" w:sz="0" w:space="0" w:color="auto"/>
            <w:right w:val="none" w:sz="0" w:space="0" w:color="auto"/>
          </w:divBdr>
        </w:div>
        <w:div w:id="1495145268">
          <w:marLeft w:val="0"/>
          <w:marRight w:val="0"/>
          <w:marTop w:val="0"/>
          <w:marBottom w:val="0"/>
          <w:divBdr>
            <w:top w:val="none" w:sz="0" w:space="0" w:color="auto"/>
            <w:left w:val="none" w:sz="0" w:space="0" w:color="auto"/>
            <w:bottom w:val="none" w:sz="0" w:space="0" w:color="auto"/>
            <w:right w:val="none" w:sz="0" w:space="0" w:color="auto"/>
          </w:divBdr>
        </w:div>
        <w:div w:id="1662269491">
          <w:marLeft w:val="0"/>
          <w:marRight w:val="0"/>
          <w:marTop w:val="0"/>
          <w:marBottom w:val="0"/>
          <w:divBdr>
            <w:top w:val="none" w:sz="0" w:space="0" w:color="auto"/>
            <w:left w:val="none" w:sz="0" w:space="0" w:color="auto"/>
            <w:bottom w:val="none" w:sz="0" w:space="0" w:color="auto"/>
            <w:right w:val="none" w:sz="0" w:space="0" w:color="auto"/>
          </w:divBdr>
        </w:div>
        <w:div w:id="1926063844">
          <w:marLeft w:val="0"/>
          <w:marRight w:val="0"/>
          <w:marTop w:val="0"/>
          <w:marBottom w:val="0"/>
          <w:divBdr>
            <w:top w:val="none" w:sz="0" w:space="0" w:color="auto"/>
            <w:left w:val="none" w:sz="0" w:space="0" w:color="auto"/>
            <w:bottom w:val="none" w:sz="0" w:space="0" w:color="auto"/>
            <w:right w:val="none" w:sz="0" w:space="0" w:color="auto"/>
          </w:divBdr>
        </w:div>
      </w:divsChild>
    </w:div>
    <w:div w:id="1898083624">
      <w:bodyDiv w:val="1"/>
      <w:marLeft w:val="0"/>
      <w:marRight w:val="0"/>
      <w:marTop w:val="0"/>
      <w:marBottom w:val="0"/>
      <w:divBdr>
        <w:top w:val="none" w:sz="0" w:space="0" w:color="auto"/>
        <w:left w:val="none" w:sz="0" w:space="0" w:color="auto"/>
        <w:bottom w:val="none" w:sz="0" w:space="0" w:color="auto"/>
        <w:right w:val="none" w:sz="0" w:space="0" w:color="auto"/>
      </w:divBdr>
    </w:div>
    <w:div w:id="1906719036">
      <w:bodyDiv w:val="1"/>
      <w:marLeft w:val="0"/>
      <w:marRight w:val="0"/>
      <w:marTop w:val="0"/>
      <w:marBottom w:val="0"/>
      <w:divBdr>
        <w:top w:val="none" w:sz="0" w:space="0" w:color="auto"/>
        <w:left w:val="none" w:sz="0" w:space="0" w:color="auto"/>
        <w:bottom w:val="none" w:sz="0" w:space="0" w:color="auto"/>
        <w:right w:val="none" w:sz="0" w:space="0" w:color="auto"/>
      </w:divBdr>
    </w:div>
    <w:div w:id="1922979867">
      <w:bodyDiv w:val="1"/>
      <w:marLeft w:val="0"/>
      <w:marRight w:val="0"/>
      <w:marTop w:val="0"/>
      <w:marBottom w:val="0"/>
      <w:divBdr>
        <w:top w:val="none" w:sz="0" w:space="0" w:color="auto"/>
        <w:left w:val="none" w:sz="0" w:space="0" w:color="auto"/>
        <w:bottom w:val="none" w:sz="0" w:space="0" w:color="auto"/>
        <w:right w:val="none" w:sz="0" w:space="0" w:color="auto"/>
      </w:divBdr>
    </w:div>
    <w:div w:id="1927029060">
      <w:bodyDiv w:val="1"/>
      <w:marLeft w:val="0"/>
      <w:marRight w:val="0"/>
      <w:marTop w:val="0"/>
      <w:marBottom w:val="0"/>
      <w:divBdr>
        <w:top w:val="none" w:sz="0" w:space="0" w:color="auto"/>
        <w:left w:val="none" w:sz="0" w:space="0" w:color="auto"/>
        <w:bottom w:val="none" w:sz="0" w:space="0" w:color="auto"/>
        <w:right w:val="none" w:sz="0" w:space="0" w:color="auto"/>
      </w:divBdr>
    </w:div>
    <w:div w:id="1934630464">
      <w:bodyDiv w:val="1"/>
      <w:marLeft w:val="0"/>
      <w:marRight w:val="0"/>
      <w:marTop w:val="0"/>
      <w:marBottom w:val="0"/>
      <w:divBdr>
        <w:top w:val="none" w:sz="0" w:space="0" w:color="auto"/>
        <w:left w:val="none" w:sz="0" w:space="0" w:color="auto"/>
        <w:bottom w:val="none" w:sz="0" w:space="0" w:color="auto"/>
        <w:right w:val="none" w:sz="0" w:space="0" w:color="auto"/>
      </w:divBdr>
    </w:div>
    <w:div w:id="1962805212">
      <w:bodyDiv w:val="1"/>
      <w:marLeft w:val="0"/>
      <w:marRight w:val="0"/>
      <w:marTop w:val="0"/>
      <w:marBottom w:val="0"/>
      <w:divBdr>
        <w:top w:val="none" w:sz="0" w:space="0" w:color="auto"/>
        <w:left w:val="none" w:sz="0" w:space="0" w:color="auto"/>
        <w:bottom w:val="none" w:sz="0" w:space="0" w:color="auto"/>
        <w:right w:val="none" w:sz="0" w:space="0" w:color="auto"/>
      </w:divBdr>
    </w:div>
    <w:div w:id="1997680228">
      <w:bodyDiv w:val="1"/>
      <w:marLeft w:val="0"/>
      <w:marRight w:val="0"/>
      <w:marTop w:val="0"/>
      <w:marBottom w:val="0"/>
      <w:divBdr>
        <w:top w:val="none" w:sz="0" w:space="0" w:color="auto"/>
        <w:left w:val="none" w:sz="0" w:space="0" w:color="auto"/>
        <w:bottom w:val="none" w:sz="0" w:space="0" w:color="auto"/>
        <w:right w:val="none" w:sz="0" w:space="0" w:color="auto"/>
      </w:divBdr>
    </w:div>
    <w:div w:id="2058430683">
      <w:bodyDiv w:val="1"/>
      <w:marLeft w:val="0"/>
      <w:marRight w:val="0"/>
      <w:marTop w:val="0"/>
      <w:marBottom w:val="0"/>
      <w:divBdr>
        <w:top w:val="none" w:sz="0" w:space="0" w:color="auto"/>
        <w:left w:val="none" w:sz="0" w:space="0" w:color="auto"/>
        <w:bottom w:val="none" w:sz="0" w:space="0" w:color="auto"/>
        <w:right w:val="none" w:sz="0" w:space="0" w:color="auto"/>
      </w:divBdr>
    </w:div>
    <w:div w:id="2085565728">
      <w:bodyDiv w:val="1"/>
      <w:marLeft w:val="0"/>
      <w:marRight w:val="0"/>
      <w:marTop w:val="0"/>
      <w:marBottom w:val="0"/>
      <w:divBdr>
        <w:top w:val="none" w:sz="0" w:space="0" w:color="auto"/>
        <w:left w:val="none" w:sz="0" w:space="0" w:color="auto"/>
        <w:bottom w:val="none" w:sz="0" w:space="0" w:color="auto"/>
        <w:right w:val="none" w:sz="0" w:space="0" w:color="auto"/>
      </w:divBdr>
    </w:div>
    <w:div w:id="2088571625">
      <w:bodyDiv w:val="1"/>
      <w:marLeft w:val="0"/>
      <w:marRight w:val="0"/>
      <w:marTop w:val="0"/>
      <w:marBottom w:val="0"/>
      <w:divBdr>
        <w:top w:val="none" w:sz="0" w:space="0" w:color="auto"/>
        <w:left w:val="none" w:sz="0" w:space="0" w:color="auto"/>
        <w:bottom w:val="none" w:sz="0" w:space="0" w:color="auto"/>
        <w:right w:val="none" w:sz="0" w:space="0" w:color="auto"/>
      </w:divBdr>
    </w:div>
    <w:div w:id="2124616788">
      <w:bodyDiv w:val="1"/>
      <w:marLeft w:val="0"/>
      <w:marRight w:val="0"/>
      <w:marTop w:val="0"/>
      <w:marBottom w:val="0"/>
      <w:divBdr>
        <w:top w:val="none" w:sz="0" w:space="0" w:color="auto"/>
        <w:left w:val="none" w:sz="0" w:space="0" w:color="auto"/>
        <w:bottom w:val="none" w:sz="0" w:space="0" w:color="auto"/>
        <w:right w:val="none" w:sz="0" w:space="0" w:color="auto"/>
      </w:divBdr>
    </w:div>
    <w:div w:id="2132090480">
      <w:bodyDiv w:val="1"/>
      <w:marLeft w:val="0"/>
      <w:marRight w:val="0"/>
      <w:marTop w:val="0"/>
      <w:marBottom w:val="0"/>
      <w:divBdr>
        <w:top w:val="none" w:sz="0" w:space="0" w:color="auto"/>
        <w:left w:val="none" w:sz="0" w:space="0" w:color="auto"/>
        <w:bottom w:val="none" w:sz="0" w:space="0" w:color="auto"/>
        <w:right w:val="none" w:sz="0" w:space="0" w:color="auto"/>
      </w:divBdr>
    </w:div>
    <w:div w:id="2140681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zakon.rada.gov.ua/laws/show/922-19"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mailto:zacharovanadol@ukr.ne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ps.ligazakon.net/document/view/kp230157?ed=2023_02_17&amp;an=2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https://zakon.rada.gov.ua/laws/show/668-2005-%D0%BF" TargetMode="Externa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zakon.rada.gov.ua/laws/show/668-2005-%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C583D8E983AF40B07E703FB7C5586A" ma:contentTypeVersion="12" ma:contentTypeDescription="Create a new document." ma:contentTypeScope="" ma:versionID="830cdddefd2519b691e627c285b9ce2a">
  <xsd:schema xmlns:xsd="http://www.w3.org/2001/XMLSchema" xmlns:xs="http://www.w3.org/2001/XMLSchema" xmlns:p="http://schemas.microsoft.com/office/2006/metadata/properties" xmlns:ns2="2f4b80c1-a2ea-4a94-9774-0411920232d1" xmlns:ns3="4a1cf6f8-1c76-49de-870e-5d56a0c6cce2" targetNamespace="http://schemas.microsoft.com/office/2006/metadata/properties" ma:root="true" ma:fieldsID="0edb5e73ba90d52774107419d3201865" ns2:_="" ns3:_="">
    <xsd:import namespace="2f4b80c1-a2ea-4a94-9774-0411920232d1"/>
    <xsd:import namespace="4a1cf6f8-1c76-49de-870e-5d56a0c6cc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4b80c1-a2ea-4a94-9774-0411920232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df430-6475-4a1d-8646-ae46a32db5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1cf6f8-1c76-49de-870e-5d56a0c6cc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4b80c1-a2ea-4a94-9774-0411920232d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E77FE4-D5D9-4E3B-A11C-3A58C0812893}">
  <ds:schemaRefs>
    <ds:schemaRef ds:uri="http://schemas.microsoft.com/sharepoint/v3/contenttype/forms"/>
  </ds:schemaRefs>
</ds:datastoreItem>
</file>

<file path=customXml/itemProps2.xml><?xml version="1.0" encoding="utf-8"?>
<ds:datastoreItem xmlns:ds="http://schemas.openxmlformats.org/officeDocument/2006/customXml" ds:itemID="{4FFF3E6A-4498-4888-A7C7-A26831A500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4b80c1-a2ea-4a94-9774-0411920232d1"/>
    <ds:schemaRef ds:uri="4a1cf6f8-1c76-49de-870e-5d56a0c6cc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C6A34C-97D7-4E5D-A6A5-FE828FCB8000}">
  <ds:schemaRefs>
    <ds:schemaRef ds:uri="http://schemas.microsoft.com/office/2006/metadata/properties"/>
    <ds:schemaRef ds:uri="http://schemas.microsoft.com/office/infopath/2007/PartnerControls"/>
    <ds:schemaRef ds:uri="2f4b80c1-a2ea-4a94-9774-0411920232d1"/>
  </ds:schemaRefs>
</ds:datastoreItem>
</file>

<file path=customXml/itemProps4.xml><?xml version="1.0" encoding="utf-8"?>
<ds:datastoreItem xmlns:ds="http://schemas.openxmlformats.org/officeDocument/2006/customXml" ds:itemID="{CFFC1E2A-12E0-4F27-B65B-C3C0B2BC9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21</Pages>
  <Words>49905</Words>
  <Characters>28447</Characters>
  <Application>Microsoft Office Word</Application>
  <DocSecurity>0</DocSecurity>
  <Lines>237</Lines>
  <Paragraphs>156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____________________________________________________________</vt:lpstr>
      <vt:lpstr>____________________________________________________________</vt:lpstr>
    </vt:vector>
  </TitlesOfParts>
  <Company>M&amp;P</Company>
  <LinksUpToDate>false</LinksUpToDate>
  <CharactersWithSpaces>78196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____________________________________________________________</dc:title>
  <dc:subject/>
  <dc:creator>Администратор</dc:creator>
  <cp:keywords/>
  <dc:description/>
  <cp:lastModifiedBy>Nadja Kornienko</cp:lastModifiedBy>
  <cp:revision>5</cp:revision>
  <cp:lastPrinted>2026-03-31T06:50:00Z</cp:lastPrinted>
  <dcterms:created xsi:type="dcterms:W3CDTF">2026-05-22T13:14:00Z</dcterms:created>
  <dcterms:modified xsi:type="dcterms:W3CDTF">2026-05-25T17:39:00Z</dcterms:modified>
</cp:coreProperties>
</file>