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5EE" w:rsidRPr="00092DA7" w:rsidRDefault="002625EE" w:rsidP="002625EE">
      <w:pPr>
        <w:tabs>
          <w:tab w:val="left" w:pos="10076"/>
          <w:tab w:val="left" w:pos="10992"/>
          <w:tab w:val="left" w:pos="11908"/>
          <w:tab w:val="left" w:pos="12824"/>
          <w:tab w:val="left" w:pos="13740"/>
          <w:tab w:val="left" w:pos="14656"/>
        </w:tabs>
        <w:spacing w:after="0" w:line="240" w:lineRule="auto"/>
        <w:jc w:val="right"/>
        <w:rPr>
          <w:rFonts w:ascii="Times New Roman" w:eastAsia="Times New Roman" w:hAnsi="Times New Roman" w:cs="Times New Roman"/>
          <w:b/>
          <w:sz w:val="23"/>
          <w:szCs w:val="23"/>
          <w:lang w:eastAsia="uk-UA"/>
        </w:rPr>
      </w:pPr>
      <w:r w:rsidRPr="00092DA7">
        <w:rPr>
          <w:rFonts w:ascii="Times New Roman" w:eastAsia="Times New Roman" w:hAnsi="Times New Roman" w:cs="Times New Roman"/>
          <w:b/>
          <w:sz w:val="23"/>
          <w:szCs w:val="23"/>
          <w:lang w:eastAsia="uk-UA"/>
        </w:rPr>
        <w:t xml:space="preserve">Додаток 1 </w:t>
      </w:r>
      <w:r w:rsidRPr="00092DA7">
        <w:rPr>
          <w:rFonts w:ascii="Times New Roman" w:eastAsia="Times New Roman" w:hAnsi="Times New Roman" w:cs="Times New Roman"/>
          <w:b/>
          <w:color w:val="000000"/>
          <w:sz w:val="23"/>
          <w:szCs w:val="23"/>
          <w:lang w:eastAsia="uk-UA"/>
        </w:rPr>
        <w:t>до ТД</w:t>
      </w:r>
    </w:p>
    <w:p w:rsidR="002625EE" w:rsidRPr="00092DA7" w:rsidRDefault="002625EE" w:rsidP="002625EE">
      <w:pPr>
        <w:tabs>
          <w:tab w:val="left" w:pos="10076"/>
          <w:tab w:val="left" w:pos="10992"/>
          <w:tab w:val="left" w:pos="11908"/>
          <w:tab w:val="left" w:pos="12824"/>
          <w:tab w:val="left" w:pos="13740"/>
          <w:tab w:val="left" w:pos="14656"/>
        </w:tabs>
        <w:spacing w:after="200" w:line="240" w:lineRule="auto"/>
        <w:jc w:val="right"/>
        <w:rPr>
          <w:rFonts w:ascii="Times New Roman" w:eastAsia="Times New Roman" w:hAnsi="Times New Roman" w:cs="Times New Roman"/>
          <w:b/>
          <w:color w:val="000000"/>
          <w:sz w:val="23"/>
          <w:szCs w:val="23"/>
          <w:lang w:eastAsia="uk-UA"/>
        </w:rPr>
      </w:pPr>
    </w:p>
    <w:p w:rsidR="00865293" w:rsidRPr="00092DA7" w:rsidRDefault="002625EE" w:rsidP="002625EE">
      <w:pPr>
        <w:jc w:val="center"/>
        <w:rPr>
          <w:rFonts w:ascii="Times New Roman" w:eastAsia="Times New Roman" w:hAnsi="Times New Roman" w:cs="Times New Roman"/>
          <w:b/>
          <w:sz w:val="23"/>
          <w:szCs w:val="23"/>
          <w:lang w:eastAsia="uk-UA"/>
        </w:rPr>
      </w:pPr>
      <w:r w:rsidRPr="00092DA7">
        <w:rPr>
          <w:rFonts w:ascii="Times New Roman" w:eastAsia="Times New Roman" w:hAnsi="Times New Roman" w:cs="Times New Roman"/>
          <w:b/>
          <w:sz w:val="23"/>
          <w:szCs w:val="23"/>
          <w:lang w:eastAsia="uk-UA"/>
        </w:rPr>
        <w:t>ПЕРЕЛІК ДОКУМЕНТІВ ТА/АБО ІНФОРМАЦІЇ, ЯКІ ПОДАЮТЬСЯ УЧАСНИКОМ ПРОЦЕДУРИ ЗАКУПІВЛІ У СКЛАДІ ТЕНДЕРНОЇ ПРОПОЗИЦІЇ</w:t>
      </w:r>
    </w:p>
    <w:p w:rsidR="009E5D18" w:rsidRPr="00092DA7" w:rsidRDefault="00ED6A0D" w:rsidP="00DC7189">
      <w:pPr>
        <w:pStyle w:val="a3"/>
        <w:numPr>
          <w:ilvl w:val="0"/>
          <w:numId w:val="1"/>
        </w:numPr>
        <w:spacing w:beforeLines="200" w:before="48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Тендерна пропозиція</w:t>
      </w:r>
      <w:r w:rsidR="0069135B" w:rsidRPr="00092DA7">
        <w:rPr>
          <w:rFonts w:ascii="Times New Roman" w:eastAsia="Times New Roman" w:hAnsi="Times New Roman" w:cs="Times New Roman"/>
          <w:sz w:val="23"/>
          <w:szCs w:val="23"/>
          <w:lang w:eastAsia="uk-UA"/>
        </w:rPr>
        <w:t xml:space="preserve"> (підпункт 1</w:t>
      </w:r>
      <w:r w:rsidR="00D82A60" w:rsidRPr="00092DA7">
        <w:rPr>
          <w:rFonts w:ascii="Times New Roman" w:eastAsia="Times New Roman" w:hAnsi="Times New Roman" w:cs="Times New Roman"/>
          <w:sz w:val="23"/>
          <w:szCs w:val="23"/>
          <w:lang w:eastAsia="uk-UA"/>
        </w:rPr>
        <w:t>,</w:t>
      </w:r>
      <w:r w:rsidR="0069135B" w:rsidRPr="00092DA7">
        <w:rPr>
          <w:rFonts w:ascii="Times New Roman" w:eastAsia="Times New Roman" w:hAnsi="Times New Roman" w:cs="Times New Roman"/>
          <w:sz w:val="23"/>
          <w:szCs w:val="23"/>
          <w:lang w:eastAsia="uk-UA"/>
        </w:rPr>
        <w:t xml:space="preserve"> пункту 1</w:t>
      </w:r>
      <w:r w:rsidR="00D82A60" w:rsidRPr="00092DA7">
        <w:rPr>
          <w:rFonts w:ascii="Times New Roman" w:eastAsia="Times New Roman" w:hAnsi="Times New Roman" w:cs="Times New Roman"/>
          <w:sz w:val="23"/>
          <w:szCs w:val="23"/>
          <w:lang w:eastAsia="uk-UA"/>
        </w:rPr>
        <w:t>, розділу ІІІ</w:t>
      </w:r>
      <w:r w:rsidR="0069135B" w:rsidRPr="00092DA7">
        <w:rPr>
          <w:rFonts w:ascii="Times New Roman" w:eastAsia="Times New Roman" w:hAnsi="Times New Roman" w:cs="Times New Roman"/>
          <w:sz w:val="23"/>
          <w:szCs w:val="23"/>
          <w:lang w:eastAsia="uk-UA"/>
        </w:rPr>
        <w:t xml:space="preserve"> тендерної документації, стор. 6)</w:t>
      </w:r>
      <w:r w:rsidR="004866B2" w:rsidRPr="00092DA7">
        <w:rPr>
          <w:rFonts w:ascii="Times New Roman" w:eastAsia="Times New Roman" w:hAnsi="Times New Roman" w:cs="Times New Roman"/>
          <w:sz w:val="23"/>
          <w:szCs w:val="23"/>
          <w:lang w:eastAsia="uk-UA"/>
        </w:rPr>
        <w:t>.</w:t>
      </w:r>
      <w:r w:rsidR="00A1638E" w:rsidRPr="00092DA7">
        <w:rPr>
          <w:sz w:val="23"/>
          <w:szCs w:val="23"/>
        </w:rPr>
        <w:t xml:space="preserve"> </w:t>
      </w:r>
      <w:r w:rsidR="00A1638E" w:rsidRPr="00DC7189">
        <w:rPr>
          <w:rFonts w:ascii="Times New Roman" w:eastAsia="Times New Roman" w:hAnsi="Times New Roman" w:cs="Times New Roman"/>
          <w:sz w:val="23"/>
          <w:szCs w:val="23"/>
          <w:lang w:eastAsia="uk-UA"/>
        </w:rPr>
        <w:t>Додаток 5</w:t>
      </w:r>
      <w:r w:rsidR="00A1638E" w:rsidRPr="00092DA7">
        <w:rPr>
          <w:rFonts w:ascii="Times New Roman" w:eastAsia="Times New Roman" w:hAnsi="Times New Roman" w:cs="Times New Roman"/>
          <w:sz w:val="23"/>
          <w:szCs w:val="23"/>
          <w:lang w:eastAsia="uk-UA"/>
        </w:rPr>
        <w:t xml:space="preserve"> до тендерної документації, стор. 3</w:t>
      </w:r>
      <w:r w:rsidR="000D3121">
        <w:rPr>
          <w:rFonts w:ascii="Times New Roman" w:eastAsia="Times New Roman" w:hAnsi="Times New Roman" w:cs="Times New Roman"/>
          <w:sz w:val="23"/>
          <w:szCs w:val="23"/>
          <w:lang w:eastAsia="uk-UA"/>
        </w:rPr>
        <w:t>5</w:t>
      </w:r>
      <w:r w:rsidR="00A1638E" w:rsidRPr="00092DA7">
        <w:rPr>
          <w:rFonts w:ascii="Times New Roman" w:eastAsia="Times New Roman" w:hAnsi="Times New Roman" w:cs="Times New Roman"/>
          <w:sz w:val="23"/>
          <w:szCs w:val="23"/>
          <w:lang w:eastAsia="uk-UA"/>
        </w:rPr>
        <w:t>).</w:t>
      </w:r>
    </w:p>
    <w:p w:rsidR="009E5D18" w:rsidRPr="00092DA7" w:rsidRDefault="009E5D18" w:rsidP="00DC7189">
      <w:pPr>
        <w:pStyle w:val="a3"/>
        <w:spacing w:beforeLines="200" w:before="480" w:after="0" w:line="240" w:lineRule="auto"/>
        <w:ind w:left="567"/>
        <w:jc w:val="both"/>
        <w:rPr>
          <w:rFonts w:ascii="Times New Roman" w:eastAsia="Times New Roman" w:hAnsi="Times New Roman" w:cs="Times New Roman"/>
          <w:sz w:val="23"/>
          <w:szCs w:val="23"/>
          <w:lang w:eastAsia="uk-UA"/>
        </w:rPr>
      </w:pPr>
    </w:p>
    <w:p w:rsidR="004866B2" w:rsidRPr="00092DA7" w:rsidRDefault="004866B2" w:rsidP="00DC7189">
      <w:pPr>
        <w:pStyle w:val="a3"/>
        <w:numPr>
          <w:ilvl w:val="0"/>
          <w:numId w:val="1"/>
        </w:numPr>
        <w:spacing w:beforeLines="200" w:before="48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Інформаці</w:t>
      </w:r>
      <w:r w:rsidR="00DC7189">
        <w:rPr>
          <w:rFonts w:ascii="Times New Roman" w:eastAsia="Times New Roman" w:hAnsi="Times New Roman" w:cs="Times New Roman"/>
          <w:sz w:val="23"/>
          <w:szCs w:val="23"/>
          <w:lang w:eastAsia="uk-UA"/>
        </w:rPr>
        <w:t>я</w:t>
      </w:r>
      <w:r w:rsidRPr="00092DA7">
        <w:rPr>
          <w:rFonts w:ascii="Times New Roman" w:eastAsia="Times New Roman" w:hAnsi="Times New Roman" w:cs="Times New Roman"/>
          <w:sz w:val="23"/>
          <w:szCs w:val="23"/>
          <w:lang w:eastAsia="uk-UA"/>
        </w:rPr>
        <w:t xml:space="preserve"> про те, що товар запропонований учасником не відноситься до товарів, пов’язаних з державою-агресором відповідно до постанови Кабінету Міністрів України від 09 квітня 2022 р. № 426 «Про застосування заборони ввезення товарів з Російської Федерації» (Додаткові вимоги до учасників, Додатку 2 до тендерної документації, стор. </w:t>
      </w:r>
      <w:r w:rsidR="000D3121">
        <w:rPr>
          <w:rFonts w:ascii="Times New Roman" w:eastAsia="Times New Roman" w:hAnsi="Times New Roman" w:cs="Times New Roman"/>
          <w:sz w:val="23"/>
          <w:szCs w:val="23"/>
          <w:lang w:eastAsia="uk-UA"/>
        </w:rPr>
        <w:t>30</w:t>
      </w:r>
      <w:r w:rsidRPr="00092DA7">
        <w:rPr>
          <w:rFonts w:ascii="Times New Roman" w:eastAsia="Times New Roman" w:hAnsi="Times New Roman" w:cs="Times New Roman"/>
          <w:sz w:val="23"/>
          <w:szCs w:val="23"/>
          <w:lang w:eastAsia="uk-UA"/>
        </w:rPr>
        <w:t>).</w:t>
      </w:r>
    </w:p>
    <w:p w:rsidR="005D1231" w:rsidRPr="00092DA7" w:rsidRDefault="005D1231" w:rsidP="00DC7189">
      <w:pPr>
        <w:pStyle w:val="a3"/>
        <w:spacing w:beforeLines="200" w:before="480" w:after="0" w:line="240" w:lineRule="auto"/>
        <w:ind w:left="567"/>
        <w:rPr>
          <w:rFonts w:ascii="Times New Roman" w:eastAsia="Times New Roman" w:hAnsi="Times New Roman" w:cs="Times New Roman"/>
          <w:sz w:val="23"/>
          <w:szCs w:val="23"/>
          <w:lang w:eastAsia="uk-UA"/>
        </w:rPr>
      </w:pPr>
    </w:p>
    <w:p w:rsidR="005D1231" w:rsidRDefault="00F06CD0" w:rsidP="00DC7189">
      <w:pPr>
        <w:pStyle w:val="a3"/>
        <w:numPr>
          <w:ilvl w:val="0"/>
          <w:numId w:val="1"/>
        </w:numPr>
        <w:spacing w:beforeLines="200" w:before="480" w:after="0" w:line="240" w:lineRule="auto"/>
        <w:ind w:left="567"/>
        <w:jc w:val="both"/>
        <w:rPr>
          <w:rFonts w:ascii="Times New Roman" w:eastAsia="Times New Roman" w:hAnsi="Times New Roman" w:cs="Times New Roman"/>
          <w:sz w:val="23"/>
          <w:szCs w:val="23"/>
          <w:lang w:eastAsia="uk-UA"/>
        </w:rPr>
      </w:pPr>
      <w:r w:rsidRPr="00F06CD0">
        <w:rPr>
          <w:rFonts w:ascii="Times New Roman" w:eastAsia="Times New Roman" w:hAnsi="Times New Roman" w:cs="Times New Roman"/>
          <w:sz w:val="23"/>
          <w:szCs w:val="23"/>
          <w:lang w:eastAsia="uk-UA"/>
        </w:rPr>
        <w:t>Довідка, складена у довільній формі, за підписом директора (уповноваженої особи) про наявність обладнання та матеріально-технічної бази із зазначенням безпосередньо того обладнання, що необхідне для надання послуг відповідно до предмета закупівлі.</w:t>
      </w:r>
      <w:r w:rsidR="005D1231" w:rsidRPr="00092DA7">
        <w:rPr>
          <w:rFonts w:ascii="Times New Roman" w:eastAsia="Times New Roman" w:hAnsi="Times New Roman" w:cs="Times New Roman"/>
          <w:sz w:val="23"/>
          <w:szCs w:val="23"/>
          <w:lang w:eastAsia="uk-UA"/>
        </w:rPr>
        <w:t xml:space="preserve"> (Додаток 2 до тендерної документації, стор. </w:t>
      </w:r>
      <w:r w:rsidR="000D3121">
        <w:rPr>
          <w:rFonts w:ascii="Times New Roman" w:eastAsia="Times New Roman" w:hAnsi="Times New Roman" w:cs="Times New Roman"/>
          <w:sz w:val="23"/>
          <w:szCs w:val="23"/>
          <w:lang w:eastAsia="uk-UA"/>
        </w:rPr>
        <w:t>30</w:t>
      </w:r>
      <w:r w:rsidR="005D1231" w:rsidRPr="00092DA7">
        <w:rPr>
          <w:rFonts w:ascii="Times New Roman" w:eastAsia="Times New Roman" w:hAnsi="Times New Roman" w:cs="Times New Roman"/>
          <w:sz w:val="23"/>
          <w:szCs w:val="23"/>
          <w:lang w:eastAsia="uk-UA"/>
        </w:rPr>
        <w:t>).</w:t>
      </w:r>
    </w:p>
    <w:p w:rsidR="00DC7189" w:rsidRPr="00DC7189" w:rsidRDefault="00DC7189" w:rsidP="00DC7189">
      <w:pPr>
        <w:pStyle w:val="a3"/>
        <w:ind w:left="567"/>
        <w:rPr>
          <w:rFonts w:ascii="Times New Roman" w:eastAsia="Times New Roman" w:hAnsi="Times New Roman" w:cs="Times New Roman"/>
          <w:sz w:val="23"/>
          <w:szCs w:val="23"/>
          <w:lang w:eastAsia="uk-UA"/>
        </w:rPr>
      </w:pPr>
    </w:p>
    <w:p w:rsidR="00DC7189" w:rsidRPr="00DC7189" w:rsidRDefault="00DC7189" w:rsidP="00DC7189">
      <w:pPr>
        <w:pStyle w:val="a3"/>
        <w:numPr>
          <w:ilvl w:val="0"/>
          <w:numId w:val="1"/>
        </w:numPr>
        <w:tabs>
          <w:tab w:val="left" w:pos="993"/>
        </w:tabs>
        <w:spacing w:after="0" w:line="240" w:lineRule="auto"/>
        <w:ind w:left="567"/>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Довідка, складена у довільній формі, за підписом директора (уповноваженої особи), яка містить відомості про наявність у учасника працівників потрібної кваліфікації, які мають необхідні знання та досвід за відповідними напрямками, що необхідні для виконання зобов‘язань за предметом закупівлі із обов’язковим зазначенням власного імені, прізвища та посади в організації:</w:t>
      </w:r>
    </w:p>
    <w:p w:rsidR="00DC7189" w:rsidRPr="00DC7189" w:rsidRDefault="00DC7189" w:rsidP="00DC7189">
      <w:pPr>
        <w:widowControl w:val="0"/>
        <w:numPr>
          <w:ilvl w:val="0"/>
          <w:numId w:val="13"/>
        </w:numPr>
        <w:autoSpaceDE w:val="0"/>
        <w:autoSpaceDN w:val="0"/>
        <w:adjustRightInd w:val="0"/>
        <w:spacing w:after="0" w:line="240" w:lineRule="auto"/>
        <w:ind w:left="1134" w:hanging="283"/>
        <w:contextualSpacing/>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слюсаря з ремонту та обслуговування систем вентиляції та кондиціювання (або працівника аналогічного/еквівалентного профілю, який безпосередньо виконує роботи з монтажу та обслуговування кліматичної техніки);</w:t>
      </w:r>
    </w:p>
    <w:p w:rsidR="00DC7189" w:rsidRPr="00DC7189" w:rsidRDefault="00DC7189" w:rsidP="00DC7189">
      <w:pPr>
        <w:widowControl w:val="0"/>
        <w:numPr>
          <w:ilvl w:val="0"/>
          <w:numId w:val="13"/>
        </w:numPr>
        <w:autoSpaceDE w:val="0"/>
        <w:autoSpaceDN w:val="0"/>
        <w:adjustRightInd w:val="0"/>
        <w:spacing w:after="0" w:line="240" w:lineRule="auto"/>
        <w:ind w:left="1134" w:hanging="283"/>
        <w:contextualSpacing/>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слюсаря-електрика з ремонту електроустаткування (або електромонтажника, електрика, інженера-електрика чи іншого працівника аналогічного профілю, який має право роботи в електроустановках);</w:t>
      </w:r>
    </w:p>
    <w:p w:rsidR="00DC7189" w:rsidRPr="00DC7189" w:rsidRDefault="00DC7189" w:rsidP="00DC7189">
      <w:pPr>
        <w:widowControl w:val="0"/>
        <w:numPr>
          <w:ilvl w:val="0"/>
          <w:numId w:val="13"/>
        </w:numPr>
        <w:autoSpaceDE w:val="0"/>
        <w:autoSpaceDN w:val="0"/>
        <w:adjustRightInd w:val="0"/>
        <w:spacing w:after="0" w:line="240" w:lineRule="auto"/>
        <w:ind w:left="1134" w:hanging="283"/>
        <w:contextualSpacing/>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електрозварника ручного зварювання (або електрогазозварника, зварника чи іншого працівника аналогічного профілю, який має допуск до паяльних/зварювальних робіт).</w:t>
      </w:r>
    </w:p>
    <w:p w:rsidR="00DC7189" w:rsidRPr="00DC7189" w:rsidRDefault="00DC7189" w:rsidP="00DC7189">
      <w:pPr>
        <w:spacing w:after="0" w:line="240" w:lineRule="auto"/>
        <w:ind w:left="567"/>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Для працівників, зазначених у довідці про наявність працівників, які будуть безпосередньо залучені до виконання відповідних робіт підвищеної небезпеки, надати чинні посвідчення та протоколи (або витяги з протоколів) перевірки знань з питань охорони праці та пожежної безпеки, а саме:</w:t>
      </w:r>
    </w:p>
    <w:p w:rsidR="00DC7189" w:rsidRPr="00DC7189" w:rsidRDefault="00DC7189" w:rsidP="00DC7189">
      <w:pPr>
        <w:widowControl w:val="0"/>
        <w:numPr>
          <w:ilvl w:val="0"/>
          <w:numId w:val="14"/>
        </w:numPr>
        <w:autoSpaceDE w:val="0"/>
        <w:autoSpaceDN w:val="0"/>
        <w:adjustRightInd w:val="0"/>
        <w:spacing w:after="0" w:line="240" w:lineRule="auto"/>
        <w:ind w:left="1134" w:hanging="283"/>
        <w:contextualSpacing/>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для всіх працівників, які виконуватимуть роботи підвищеної небезпеки: з Загального курсу охорони праці та з питань пожежної безпеки (відповідно до вимог чинного законодавства);</w:t>
      </w:r>
    </w:p>
    <w:p w:rsidR="00DC7189" w:rsidRPr="00DC7189" w:rsidRDefault="00DC7189" w:rsidP="00DC7189">
      <w:pPr>
        <w:widowControl w:val="0"/>
        <w:numPr>
          <w:ilvl w:val="0"/>
          <w:numId w:val="14"/>
        </w:numPr>
        <w:autoSpaceDE w:val="0"/>
        <w:autoSpaceDN w:val="0"/>
        <w:adjustRightInd w:val="0"/>
        <w:spacing w:after="0" w:line="240" w:lineRule="auto"/>
        <w:ind w:left="1134" w:hanging="283"/>
        <w:contextualSpacing/>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для працівників, які виконуватимуть роботи на висоті: з правил охорони праці під час виконання робіт на висоті;</w:t>
      </w:r>
    </w:p>
    <w:p w:rsidR="00DC7189" w:rsidRPr="00DC7189" w:rsidRDefault="00DC7189" w:rsidP="00DC7189">
      <w:pPr>
        <w:widowControl w:val="0"/>
        <w:numPr>
          <w:ilvl w:val="0"/>
          <w:numId w:val="14"/>
        </w:numPr>
        <w:autoSpaceDE w:val="0"/>
        <w:autoSpaceDN w:val="0"/>
        <w:adjustRightInd w:val="0"/>
        <w:spacing w:after="0" w:line="240" w:lineRule="auto"/>
        <w:ind w:left="1134" w:hanging="283"/>
        <w:contextualSpacing/>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для працівників, які виконуватимуть роботи з інструментами, паяння чи зварювання: з правил охорони праці під час роботи з інструментами та пристроями та/або правил охорони праці під час експлуатації обладнання, що працює під тиском;</w:t>
      </w:r>
    </w:p>
    <w:p w:rsidR="00DC7189" w:rsidRPr="00DC7189" w:rsidRDefault="00DC7189" w:rsidP="00DC7189">
      <w:pPr>
        <w:widowControl w:val="0"/>
        <w:numPr>
          <w:ilvl w:val="0"/>
          <w:numId w:val="14"/>
        </w:numPr>
        <w:autoSpaceDE w:val="0"/>
        <w:autoSpaceDN w:val="0"/>
        <w:adjustRightInd w:val="0"/>
        <w:spacing w:after="0" w:line="240" w:lineRule="auto"/>
        <w:ind w:left="1134" w:hanging="283"/>
        <w:contextualSpacing/>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для працівників, які здійснюватимуть підключення до електромереж: з правил безпечної та технічної експлуатації електроустановок споживачів із присвоєнням групи з електробезпеки (не нижче ІІІ групи для виконавців робіт та не нижче IV групи для особи, відповідальної за електрогосподарство/керівника робіт, за наявності);</w:t>
      </w:r>
    </w:p>
    <w:p w:rsidR="00DC7189" w:rsidRPr="00DC7189" w:rsidRDefault="00DC7189" w:rsidP="00DC7189">
      <w:pPr>
        <w:widowControl w:val="0"/>
        <w:numPr>
          <w:ilvl w:val="0"/>
          <w:numId w:val="14"/>
        </w:numPr>
        <w:autoSpaceDE w:val="0"/>
        <w:autoSpaceDN w:val="0"/>
        <w:adjustRightInd w:val="0"/>
        <w:spacing w:after="0" w:line="240" w:lineRule="auto"/>
        <w:ind w:left="1134" w:hanging="283"/>
        <w:contextualSpacing/>
        <w:jc w:val="both"/>
        <w:rPr>
          <w:rFonts w:ascii="Times New Roman" w:eastAsia="Times New Roman" w:hAnsi="Times New Roman" w:cs="Times New Roman"/>
          <w:sz w:val="23"/>
          <w:szCs w:val="23"/>
        </w:rPr>
      </w:pPr>
      <w:r w:rsidRPr="00DC7189">
        <w:rPr>
          <w:rFonts w:ascii="Times New Roman" w:eastAsia="Times New Roman" w:hAnsi="Times New Roman" w:cs="Times New Roman"/>
          <w:sz w:val="23"/>
          <w:szCs w:val="23"/>
        </w:rPr>
        <w:t>для працівників, які залучені до пусконалагодження кліматичних систем: з правил безпечної експлуатації холодильних/фреонових установок чи систем кондиціонування повітря.</w:t>
      </w:r>
    </w:p>
    <w:p w:rsidR="00DC7189" w:rsidRPr="00DC7189" w:rsidRDefault="00DC7189" w:rsidP="00DC7189">
      <w:pPr>
        <w:spacing w:after="0" w:line="240" w:lineRule="auto"/>
        <w:ind w:left="567"/>
        <w:jc w:val="both"/>
        <w:rPr>
          <w:rFonts w:ascii="Times New Roman" w:eastAsia="Times New Roman" w:hAnsi="Times New Roman" w:cs="Times New Roman"/>
          <w:sz w:val="23"/>
          <w:szCs w:val="23"/>
          <w:lang w:eastAsia="uk-UA"/>
        </w:rPr>
      </w:pPr>
      <w:r w:rsidRPr="00DC7189">
        <w:rPr>
          <w:rFonts w:ascii="Times New Roman" w:eastAsia="Times New Roman" w:hAnsi="Times New Roman" w:cs="Times New Roman"/>
          <w:sz w:val="23"/>
          <w:szCs w:val="23"/>
        </w:rPr>
        <w:t>Учасник надає документи лише щодо тих нормативно-правових актів з охорони праці (НПАОП), які безпосередньо стосуються обов'язків та функціоналу конкретного працівника згідно з предметом закупівлі.</w:t>
      </w:r>
      <w:r>
        <w:rPr>
          <w:rFonts w:ascii="Times New Roman" w:eastAsia="Times New Roman" w:hAnsi="Times New Roman" w:cs="Times New Roman"/>
          <w:sz w:val="23"/>
          <w:szCs w:val="23"/>
        </w:rPr>
        <w:t xml:space="preserve"> </w:t>
      </w:r>
      <w:r w:rsidRPr="00092DA7">
        <w:rPr>
          <w:rFonts w:ascii="Times New Roman" w:eastAsia="Times New Roman" w:hAnsi="Times New Roman" w:cs="Times New Roman"/>
          <w:sz w:val="23"/>
          <w:szCs w:val="23"/>
          <w:lang w:eastAsia="uk-UA"/>
        </w:rPr>
        <w:t>(Додаток 2 до тендерної документації, стор. </w:t>
      </w:r>
      <w:r w:rsidR="000D3121">
        <w:rPr>
          <w:rFonts w:ascii="Times New Roman" w:eastAsia="Times New Roman" w:hAnsi="Times New Roman" w:cs="Times New Roman"/>
          <w:sz w:val="23"/>
          <w:szCs w:val="23"/>
          <w:lang w:eastAsia="uk-UA"/>
        </w:rPr>
        <w:t>30</w:t>
      </w:r>
      <w:r w:rsidRPr="00092DA7">
        <w:rPr>
          <w:rFonts w:ascii="Times New Roman" w:eastAsia="Times New Roman" w:hAnsi="Times New Roman" w:cs="Times New Roman"/>
          <w:sz w:val="23"/>
          <w:szCs w:val="23"/>
          <w:lang w:eastAsia="uk-UA"/>
        </w:rPr>
        <w:t>)</w:t>
      </w:r>
    </w:p>
    <w:p w:rsidR="00DC7189" w:rsidRPr="00DC7189" w:rsidRDefault="00DC7189" w:rsidP="000D3121">
      <w:pPr>
        <w:pStyle w:val="a3"/>
        <w:numPr>
          <w:ilvl w:val="0"/>
          <w:numId w:val="1"/>
        </w:numPr>
        <w:spacing w:before="240" w:after="0" w:line="240" w:lineRule="auto"/>
        <w:ind w:left="714" w:hanging="357"/>
        <w:jc w:val="both"/>
        <w:rPr>
          <w:rFonts w:ascii="Times New Roman" w:eastAsia="Times New Roman" w:hAnsi="Times New Roman" w:cs="Times New Roman"/>
          <w:sz w:val="23"/>
          <w:szCs w:val="23"/>
          <w:lang w:eastAsia="uk-UA"/>
        </w:rPr>
      </w:pPr>
      <w:r w:rsidRPr="00DC7189">
        <w:rPr>
          <w:rFonts w:ascii="Times New Roman" w:eastAsia="Times New Roman" w:hAnsi="Times New Roman" w:cs="Times New Roman"/>
          <w:sz w:val="23"/>
          <w:szCs w:val="23"/>
          <w:lang w:eastAsia="uk-UA"/>
        </w:rPr>
        <w:t xml:space="preserve">Довідка, складена у довільній формі, за підписом директора (уповноваженої особи) про досвід виконання аналогічного договору (аналогічним вважається договір за видом послуг, що відповідає предмету закупівлі) із зазначенням повної назви замовника, контактної інформації (адреса, телефон), періоду виконання договору та предмета закупівлі. </w:t>
      </w:r>
    </w:p>
    <w:p w:rsidR="000D3121" w:rsidRDefault="000D3121" w:rsidP="00DC7189">
      <w:pPr>
        <w:spacing w:after="0" w:line="240" w:lineRule="auto"/>
        <w:ind w:left="708"/>
        <w:jc w:val="both"/>
        <w:rPr>
          <w:rFonts w:ascii="Times New Roman" w:eastAsia="Times New Roman" w:hAnsi="Times New Roman" w:cs="Times New Roman"/>
          <w:sz w:val="23"/>
          <w:szCs w:val="23"/>
          <w:lang w:eastAsia="uk-UA"/>
        </w:rPr>
      </w:pPr>
    </w:p>
    <w:p w:rsidR="00DC7189" w:rsidRPr="00DC7189" w:rsidRDefault="00DC7189" w:rsidP="00DC7189">
      <w:pPr>
        <w:spacing w:after="0" w:line="240" w:lineRule="auto"/>
        <w:ind w:left="708"/>
        <w:jc w:val="both"/>
        <w:rPr>
          <w:rFonts w:ascii="Times New Roman" w:eastAsia="Times New Roman" w:hAnsi="Times New Roman" w:cs="Times New Roman"/>
          <w:sz w:val="23"/>
          <w:szCs w:val="23"/>
          <w:lang w:eastAsia="uk-UA"/>
        </w:rPr>
      </w:pPr>
      <w:r w:rsidRPr="00DC7189">
        <w:rPr>
          <w:rFonts w:ascii="Times New Roman" w:eastAsia="Times New Roman" w:hAnsi="Times New Roman" w:cs="Times New Roman"/>
          <w:sz w:val="23"/>
          <w:szCs w:val="23"/>
          <w:lang w:eastAsia="uk-UA"/>
        </w:rPr>
        <w:lastRenderedPageBreak/>
        <w:t>На підтвердження виконання договору надається:</w:t>
      </w:r>
    </w:p>
    <w:p w:rsidR="00DC7189" w:rsidRPr="00DC7189" w:rsidRDefault="00DC7189" w:rsidP="00DC7189">
      <w:pPr>
        <w:pStyle w:val="a3"/>
        <w:numPr>
          <w:ilvl w:val="0"/>
          <w:numId w:val="15"/>
        </w:numPr>
        <w:spacing w:after="0" w:line="240" w:lineRule="auto"/>
        <w:jc w:val="both"/>
        <w:rPr>
          <w:rFonts w:ascii="Times New Roman" w:eastAsia="Times New Roman" w:hAnsi="Times New Roman" w:cs="Times New Roman"/>
          <w:sz w:val="23"/>
          <w:szCs w:val="23"/>
          <w:lang w:eastAsia="uk-UA"/>
        </w:rPr>
      </w:pPr>
      <w:r w:rsidRPr="00DC7189">
        <w:rPr>
          <w:rFonts w:ascii="Times New Roman" w:eastAsia="Times New Roman" w:hAnsi="Times New Roman" w:cs="Times New Roman"/>
          <w:sz w:val="23"/>
          <w:szCs w:val="23"/>
          <w:lang w:eastAsia="uk-UA"/>
        </w:rPr>
        <w:t>сканований оригінал або завірена копія договору з додатками (якщо такі зазначені у договорі та є його невід’ємною частиною) та додаткових угод, який за своєю правовою природою аналогічний предмету закупівлі;</w:t>
      </w:r>
    </w:p>
    <w:p w:rsidR="00DC7189" w:rsidRPr="00DC7189" w:rsidRDefault="00DC7189" w:rsidP="00DC7189">
      <w:pPr>
        <w:pStyle w:val="a3"/>
        <w:numPr>
          <w:ilvl w:val="0"/>
          <w:numId w:val="15"/>
        </w:numPr>
        <w:spacing w:after="0" w:line="240" w:lineRule="auto"/>
        <w:jc w:val="both"/>
        <w:rPr>
          <w:rFonts w:ascii="Times New Roman" w:eastAsia="Times New Roman" w:hAnsi="Times New Roman" w:cs="Times New Roman"/>
          <w:sz w:val="23"/>
          <w:szCs w:val="23"/>
          <w:lang w:eastAsia="uk-UA"/>
        </w:rPr>
      </w:pPr>
      <w:r w:rsidRPr="00DC7189">
        <w:rPr>
          <w:rFonts w:ascii="Times New Roman" w:eastAsia="Times New Roman" w:hAnsi="Times New Roman" w:cs="Times New Roman"/>
          <w:sz w:val="23"/>
          <w:szCs w:val="23"/>
          <w:lang w:eastAsia="uk-UA"/>
        </w:rPr>
        <w:t>сканований оригінал або завірена копія відповідного акту, що свідчить про виконання договору.</w:t>
      </w:r>
    </w:p>
    <w:p w:rsidR="00DC7189" w:rsidRPr="00DC7189" w:rsidRDefault="00DC7189" w:rsidP="00DC7189">
      <w:pPr>
        <w:spacing w:after="0" w:line="240" w:lineRule="auto"/>
        <w:ind w:left="708"/>
        <w:jc w:val="both"/>
        <w:rPr>
          <w:rFonts w:ascii="Times New Roman" w:eastAsia="Times New Roman" w:hAnsi="Times New Roman" w:cs="Times New Roman"/>
          <w:sz w:val="23"/>
          <w:szCs w:val="23"/>
          <w:lang w:eastAsia="uk-UA"/>
        </w:rPr>
      </w:pPr>
      <w:r w:rsidRPr="00DC7189">
        <w:rPr>
          <w:rFonts w:ascii="Times New Roman" w:eastAsia="Times New Roman" w:hAnsi="Times New Roman" w:cs="Times New Roman"/>
          <w:sz w:val="23"/>
          <w:szCs w:val="23"/>
          <w:lang w:eastAsia="uk-UA"/>
        </w:rPr>
        <w:t>Сума, що зазначена у договорі, повинна відповідати сумі зазначеній у акті (актах) виконаних робіт.</w:t>
      </w:r>
    </w:p>
    <w:p w:rsidR="009E5D18" w:rsidRPr="00092DA7" w:rsidRDefault="007518AF" w:rsidP="00E60D0B">
      <w:pPr>
        <w:pStyle w:val="a3"/>
        <w:numPr>
          <w:ilvl w:val="0"/>
          <w:numId w:val="1"/>
        </w:numPr>
        <w:spacing w:before="240" w:after="0" w:line="240" w:lineRule="auto"/>
        <w:ind w:left="567" w:hanging="35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Самостійне </w:t>
      </w:r>
      <w:r w:rsidR="009340F9" w:rsidRPr="00092DA7">
        <w:rPr>
          <w:rFonts w:ascii="Times New Roman" w:eastAsia="Times New Roman" w:hAnsi="Times New Roman" w:cs="Times New Roman"/>
          <w:sz w:val="23"/>
          <w:szCs w:val="23"/>
          <w:lang w:eastAsia="uk-UA"/>
        </w:rPr>
        <w:t>декларування відсутності підстав, визначених пунктом 47 Постанови КМУ № 1178 в електронній системі закупівель під час подання тендерної пропозиції (підпункт 3, пункту 1, розділу ІІІ тендерної документації, стор. 6</w:t>
      </w:r>
      <w:r w:rsidR="00DD5353" w:rsidRPr="00092DA7">
        <w:rPr>
          <w:rFonts w:ascii="Times New Roman" w:eastAsia="Times New Roman" w:hAnsi="Times New Roman" w:cs="Times New Roman"/>
          <w:sz w:val="23"/>
          <w:szCs w:val="23"/>
          <w:lang w:eastAsia="uk-UA"/>
        </w:rPr>
        <w:t>)</w:t>
      </w:r>
      <w:r w:rsidRPr="00092DA7">
        <w:rPr>
          <w:rFonts w:ascii="Times New Roman" w:eastAsia="Times New Roman" w:hAnsi="Times New Roman" w:cs="Times New Roman"/>
          <w:sz w:val="23"/>
          <w:szCs w:val="23"/>
          <w:lang w:eastAsia="uk-UA"/>
        </w:rPr>
        <w:t>.</w:t>
      </w:r>
    </w:p>
    <w:p w:rsidR="00CF23D6" w:rsidRPr="00092DA7" w:rsidRDefault="00CF23D6" w:rsidP="00DC7189">
      <w:pPr>
        <w:pStyle w:val="a3"/>
        <w:spacing w:beforeLines="200" w:before="480" w:after="0" w:line="240" w:lineRule="auto"/>
        <w:ind w:left="567"/>
        <w:jc w:val="both"/>
        <w:rPr>
          <w:rFonts w:ascii="Times New Roman" w:eastAsia="Times New Roman" w:hAnsi="Times New Roman" w:cs="Times New Roman"/>
          <w:sz w:val="23"/>
          <w:szCs w:val="23"/>
          <w:lang w:eastAsia="uk-UA"/>
        </w:rPr>
      </w:pPr>
    </w:p>
    <w:p w:rsidR="009340F9" w:rsidRPr="00092DA7" w:rsidRDefault="00CF23D6" w:rsidP="00DC7189">
      <w:pPr>
        <w:pStyle w:val="a3"/>
        <w:numPr>
          <w:ilvl w:val="0"/>
          <w:numId w:val="1"/>
        </w:numPr>
        <w:spacing w:beforeLines="200" w:before="48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Проект договору</w:t>
      </w:r>
      <w:r w:rsidR="00DD5353" w:rsidRPr="00092DA7">
        <w:rPr>
          <w:rFonts w:ascii="Times New Roman" w:eastAsia="Times New Roman" w:hAnsi="Times New Roman" w:cs="Times New Roman"/>
          <w:sz w:val="23"/>
          <w:szCs w:val="23"/>
          <w:lang w:eastAsia="uk-UA"/>
        </w:rPr>
        <w:t xml:space="preserve"> (підпункт </w:t>
      </w:r>
      <w:r w:rsidR="00105E8A" w:rsidRPr="00092DA7">
        <w:rPr>
          <w:rFonts w:ascii="Times New Roman" w:eastAsia="Times New Roman" w:hAnsi="Times New Roman" w:cs="Times New Roman"/>
          <w:sz w:val="23"/>
          <w:szCs w:val="23"/>
          <w:lang w:eastAsia="uk-UA"/>
        </w:rPr>
        <w:t>5</w:t>
      </w:r>
      <w:r w:rsidR="00D82A60" w:rsidRPr="00092DA7">
        <w:rPr>
          <w:rFonts w:ascii="Times New Roman" w:eastAsia="Times New Roman" w:hAnsi="Times New Roman" w:cs="Times New Roman"/>
          <w:sz w:val="23"/>
          <w:szCs w:val="23"/>
          <w:lang w:eastAsia="uk-UA"/>
        </w:rPr>
        <w:t>,</w:t>
      </w:r>
      <w:r w:rsidR="00DD5353" w:rsidRPr="00092DA7">
        <w:rPr>
          <w:rFonts w:ascii="Times New Roman" w:eastAsia="Times New Roman" w:hAnsi="Times New Roman" w:cs="Times New Roman"/>
          <w:sz w:val="23"/>
          <w:szCs w:val="23"/>
          <w:lang w:eastAsia="uk-UA"/>
        </w:rPr>
        <w:t xml:space="preserve"> пункту 1</w:t>
      </w:r>
      <w:r w:rsidR="00D82A60" w:rsidRPr="00092DA7">
        <w:rPr>
          <w:rFonts w:ascii="Times New Roman" w:eastAsia="Times New Roman" w:hAnsi="Times New Roman" w:cs="Times New Roman"/>
          <w:sz w:val="23"/>
          <w:szCs w:val="23"/>
          <w:lang w:eastAsia="uk-UA"/>
        </w:rPr>
        <w:t>, розділу ІІІ</w:t>
      </w:r>
      <w:r w:rsidR="00DD5353" w:rsidRPr="00092DA7">
        <w:rPr>
          <w:rFonts w:ascii="Times New Roman" w:eastAsia="Times New Roman" w:hAnsi="Times New Roman" w:cs="Times New Roman"/>
          <w:sz w:val="23"/>
          <w:szCs w:val="23"/>
          <w:lang w:eastAsia="uk-UA"/>
        </w:rPr>
        <w:t xml:space="preserve"> тендерної документації, стор. 6)</w:t>
      </w:r>
      <w:r w:rsidRPr="00092DA7">
        <w:rPr>
          <w:rFonts w:ascii="Times New Roman" w:eastAsia="Times New Roman" w:hAnsi="Times New Roman" w:cs="Times New Roman"/>
          <w:sz w:val="23"/>
          <w:szCs w:val="23"/>
          <w:lang w:eastAsia="uk-UA"/>
        </w:rPr>
        <w:t>.</w:t>
      </w:r>
      <w:r w:rsidR="002522A3" w:rsidRPr="00092DA7">
        <w:rPr>
          <w:rFonts w:ascii="Times New Roman" w:eastAsia="Times New Roman" w:hAnsi="Times New Roman" w:cs="Times New Roman"/>
          <w:sz w:val="23"/>
          <w:szCs w:val="23"/>
          <w:lang w:eastAsia="uk-UA"/>
        </w:rPr>
        <w:t xml:space="preserve"> </w:t>
      </w:r>
      <w:r w:rsidR="002522A3" w:rsidRPr="00092DA7">
        <w:rPr>
          <w:rFonts w:ascii="Times New Roman" w:eastAsia="Times New Roman" w:hAnsi="Times New Roman" w:cs="Times New Roman"/>
          <w:b/>
          <w:sz w:val="23"/>
          <w:szCs w:val="23"/>
          <w:lang w:eastAsia="uk-UA"/>
        </w:rPr>
        <w:t>Додаток 6</w:t>
      </w:r>
      <w:r w:rsidR="002522A3" w:rsidRPr="00092DA7">
        <w:rPr>
          <w:rFonts w:ascii="Times New Roman" w:eastAsia="Times New Roman" w:hAnsi="Times New Roman" w:cs="Times New Roman"/>
          <w:sz w:val="23"/>
          <w:szCs w:val="23"/>
          <w:lang w:eastAsia="uk-UA"/>
        </w:rPr>
        <w:t xml:space="preserve"> до тендерної документації, стор. 3</w:t>
      </w:r>
      <w:r w:rsidR="000D3121">
        <w:rPr>
          <w:rFonts w:ascii="Times New Roman" w:eastAsia="Times New Roman" w:hAnsi="Times New Roman" w:cs="Times New Roman"/>
          <w:sz w:val="23"/>
          <w:szCs w:val="23"/>
          <w:lang w:eastAsia="uk-UA"/>
        </w:rPr>
        <w:t>6</w:t>
      </w:r>
      <w:r w:rsidR="002522A3" w:rsidRPr="00092DA7">
        <w:rPr>
          <w:rFonts w:ascii="Times New Roman" w:eastAsia="Times New Roman" w:hAnsi="Times New Roman" w:cs="Times New Roman"/>
          <w:sz w:val="23"/>
          <w:szCs w:val="23"/>
          <w:lang w:eastAsia="uk-UA"/>
        </w:rPr>
        <w:t>)</w:t>
      </w:r>
    </w:p>
    <w:p w:rsidR="009340F9" w:rsidRPr="00092DA7" w:rsidRDefault="009340F9" w:rsidP="00DC7189">
      <w:pPr>
        <w:pStyle w:val="a3"/>
        <w:ind w:left="567"/>
        <w:rPr>
          <w:rFonts w:ascii="Times New Roman" w:eastAsia="Times New Roman" w:hAnsi="Times New Roman" w:cs="Times New Roman"/>
          <w:sz w:val="23"/>
          <w:szCs w:val="23"/>
          <w:lang w:eastAsia="uk-UA"/>
        </w:rPr>
      </w:pPr>
    </w:p>
    <w:p w:rsidR="009340F9" w:rsidRPr="00092DA7" w:rsidRDefault="00DD5353" w:rsidP="00DC7189">
      <w:pPr>
        <w:pStyle w:val="a3"/>
        <w:numPr>
          <w:ilvl w:val="0"/>
          <w:numId w:val="1"/>
        </w:numPr>
        <w:spacing w:beforeLines="200" w:before="48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 </w:t>
      </w:r>
      <w:r w:rsidR="009340F9" w:rsidRPr="00092DA7">
        <w:rPr>
          <w:rFonts w:ascii="Times New Roman" w:eastAsia="Times New Roman" w:hAnsi="Times New Roman" w:cs="Times New Roman"/>
          <w:sz w:val="23"/>
          <w:szCs w:val="23"/>
          <w:lang w:eastAsia="uk-UA"/>
        </w:rPr>
        <w:t xml:space="preserve">Інформація </w:t>
      </w:r>
      <w:r w:rsidR="00BF3330" w:rsidRPr="00092DA7">
        <w:rPr>
          <w:rFonts w:ascii="Times New Roman" w:eastAsia="Times New Roman" w:hAnsi="Times New Roman" w:cs="Times New Roman"/>
          <w:sz w:val="23"/>
          <w:szCs w:val="23"/>
          <w:lang w:eastAsia="uk-UA"/>
        </w:rPr>
        <w:t>про технічні, якісні та інші характеристики предмета закупівлі (Технічна специфікація) (підпункт 6, пункту 1, розділу ІІІ тендерної документації, стор. 6)</w:t>
      </w:r>
      <w:r w:rsidR="009340F9" w:rsidRPr="00092DA7">
        <w:rPr>
          <w:rFonts w:ascii="Times New Roman" w:eastAsia="Times New Roman" w:hAnsi="Times New Roman" w:cs="Times New Roman"/>
          <w:sz w:val="23"/>
          <w:szCs w:val="23"/>
          <w:lang w:eastAsia="uk-UA"/>
        </w:rPr>
        <w:t>:</w:t>
      </w:r>
    </w:p>
    <w:p w:rsidR="009340F9" w:rsidRPr="00211BFC" w:rsidRDefault="009340F9" w:rsidP="00655D4C">
      <w:pPr>
        <w:numPr>
          <w:ilvl w:val="0"/>
          <w:numId w:val="5"/>
        </w:numPr>
        <w:spacing w:before="200" w:after="0" w:line="240" w:lineRule="auto"/>
        <w:ind w:left="993" w:hanging="357"/>
        <w:contextualSpacing/>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інформація про необхідні технічні, якісні та кількісні характеристики предмета закупівлі, а саме </w:t>
      </w:r>
      <w:r w:rsidRPr="00092DA7">
        <w:rPr>
          <w:rFonts w:ascii="Times New Roman" w:eastAsia="Times New Roman" w:hAnsi="Times New Roman" w:cs="Times New Roman"/>
          <w:b/>
          <w:sz w:val="23"/>
          <w:szCs w:val="23"/>
          <w:lang w:eastAsia="uk-UA"/>
        </w:rPr>
        <w:t>технічна специфікація</w:t>
      </w:r>
      <w:r w:rsidRPr="00092DA7">
        <w:rPr>
          <w:rFonts w:ascii="Times New Roman" w:eastAsia="Times New Roman" w:hAnsi="Times New Roman" w:cs="Times New Roman"/>
          <w:sz w:val="23"/>
          <w:szCs w:val="23"/>
          <w:lang w:eastAsia="uk-UA"/>
        </w:rPr>
        <w:t xml:space="preserve"> (у разі потреби (плани, креслення, малюнки чи опис предмета закупівлі), зазначені у пунктах 6 та 7 розділу III </w:t>
      </w:r>
      <w:r w:rsidR="00BF3330" w:rsidRPr="00092DA7">
        <w:rPr>
          <w:rFonts w:ascii="Times New Roman" w:eastAsia="Times New Roman" w:hAnsi="Times New Roman" w:cs="Times New Roman"/>
          <w:sz w:val="23"/>
          <w:szCs w:val="23"/>
          <w:lang w:eastAsia="uk-UA"/>
        </w:rPr>
        <w:t xml:space="preserve">тендерної документації </w:t>
      </w:r>
      <w:r w:rsidRPr="00092DA7">
        <w:rPr>
          <w:rFonts w:ascii="Times New Roman" w:eastAsia="Times New Roman" w:hAnsi="Times New Roman" w:cs="Times New Roman"/>
          <w:sz w:val="23"/>
          <w:szCs w:val="23"/>
          <w:lang w:eastAsia="uk-UA"/>
        </w:rPr>
        <w:t xml:space="preserve">та </w:t>
      </w:r>
      <w:r w:rsidR="00BF3330" w:rsidRPr="00092DA7">
        <w:rPr>
          <w:rFonts w:ascii="Times New Roman" w:eastAsia="Times New Roman" w:hAnsi="Times New Roman" w:cs="Times New Roman"/>
          <w:sz w:val="23"/>
          <w:szCs w:val="23"/>
          <w:lang w:eastAsia="uk-UA"/>
        </w:rPr>
        <w:t xml:space="preserve">в </w:t>
      </w:r>
      <w:r w:rsidRPr="00092DA7">
        <w:rPr>
          <w:rFonts w:ascii="Times New Roman" w:eastAsia="Times New Roman" w:hAnsi="Times New Roman" w:cs="Times New Roman"/>
          <w:sz w:val="23"/>
          <w:szCs w:val="23"/>
          <w:lang w:eastAsia="uk-UA"/>
        </w:rPr>
        <w:t xml:space="preserve">Додатку 7 до цієї </w:t>
      </w:r>
      <w:r w:rsidRPr="00211BFC">
        <w:rPr>
          <w:rFonts w:ascii="Times New Roman" w:eastAsia="Times New Roman" w:hAnsi="Times New Roman" w:cs="Times New Roman"/>
          <w:sz w:val="23"/>
          <w:szCs w:val="23"/>
          <w:lang w:eastAsia="uk-UA"/>
        </w:rPr>
        <w:t xml:space="preserve">тендерної документації. </w:t>
      </w:r>
      <w:r w:rsidR="00BF3330" w:rsidRPr="00211BFC">
        <w:rPr>
          <w:rFonts w:ascii="Times New Roman" w:eastAsia="Times New Roman" w:hAnsi="Times New Roman" w:cs="Times New Roman"/>
          <w:sz w:val="23"/>
          <w:szCs w:val="23"/>
          <w:u w:val="single"/>
          <w:lang w:eastAsia="uk-UA"/>
        </w:rPr>
        <w:t>Додаток 7 заповнюється і п</w:t>
      </w:r>
      <w:r w:rsidRPr="00211BFC">
        <w:rPr>
          <w:rFonts w:ascii="Times New Roman" w:eastAsia="Times New Roman" w:hAnsi="Times New Roman" w:cs="Times New Roman"/>
          <w:sz w:val="23"/>
          <w:szCs w:val="23"/>
          <w:u w:val="single"/>
          <w:lang w:eastAsia="uk-UA"/>
        </w:rPr>
        <w:t>одається окремим файлом</w:t>
      </w:r>
      <w:r w:rsidRPr="00211BFC">
        <w:rPr>
          <w:rFonts w:ascii="Times New Roman" w:eastAsia="Times New Roman" w:hAnsi="Times New Roman" w:cs="Times New Roman"/>
          <w:sz w:val="23"/>
          <w:szCs w:val="23"/>
          <w:lang w:eastAsia="uk-UA"/>
        </w:rPr>
        <w:t>.</w:t>
      </w:r>
    </w:p>
    <w:p w:rsidR="00DF4DA8" w:rsidRPr="00DF4DA8" w:rsidRDefault="00DF4DA8" w:rsidP="00DD3944">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 xml:space="preserve">Копію чинної ліцензії на провадження господарської діяльності з будівництва об’єктів, що за класом наслідків (відповідальності) належать до об’єктів з середніми (СС2) або значними (СС3) наслідками, з додатком (переліком видів робіт, що підлягають ліцензуванню), який обов’язково містить роботи з монтажу та/або пусконалагодження систем вентиляції і кондиціювання повітря; або копію чинного витягу з підсистеми ліцензування Єдиної державної електронної системи у сфері будівництва (ЄДЕССБ), що підтверджує наявність у учасника права на виконання вищезазначених робіт; або копію Декларації про провадження господарської діяльності, поданої в установленому законодавством порядку, яка дає право на виконання будівельно-монтажних робіт на об'єктах класу наслідків СС2 або СС3. </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Сертифікат ДСТУ EN ISO 9001:2018 (або ДСТУ ISO 9001:2015 / ISO 9001:2015) "Системи управління якістю. Вимоги", чинний на дату подання пропозиції, сфера дії якого поширюється на монтаж систем кондиціонування/вентиляції повітря або будівельно-монтажні/інженерні роботи, виданий учаснику органом з сертифікації, що акредитований Національним агентством з акредитації України (або іншим національним органом з акредитації, який є членом міжнародних організацій IAF/EA), та атестат про акредитацію такого органу з додатками, що підтверджують сферу акредитації.</w:t>
      </w:r>
    </w:p>
    <w:p w:rsidR="00DF4DA8" w:rsidRPr="00DF4DA8" w:rsidRDefault="00DF4DA8" w:rsidP="0079477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Чинний сертифікат ДСТУ ISO 14001:2015 (або ISO 14001:2015) «Системи екологічного управління. Вимоги та настанови щодо застосовування», сфера дії якого поширюється на монтаж систем кондиціонування/вентиляції повітря або будівельно-монтажні/інженерні роботи. Сертифікат має бути виданий органом з сертифікації, який акредитований Національним агентством з акредитації України (НААУ) або іншим національним органом з акредитації, який є членом міжнародних організацій IAF/EA.</w:t>
      </w:r>
      <w:r>
        <w:rPr>
          <w:rFonts w:ascii="Times New Roman" w:hAnsi="Times New Roman"/>
          <w:sz w:val="23"/>
          <w:szCs w:val="23"/>
        </w:rPr>
        <w:t xml:space="preserve"> </w:t>
      </w:r>
      <w:r w:rsidRPr="00DF4DA8">
        <w:rPr>
          <w:rFonts w:ascii="Times New Roman" w:hAnsi="Times New Roman"/>
          <w:sz w:val="23"/>
          <w:szCs w:val="23"/>
        </w:rPr>
        <w:t>Інформація про акредитацію органу сертифікації (номер акредитації та/або сфера акредитації) має бути відображена безпосередньо в тексті наданого сертифіката або перевірятися у відкритих реєстрах відповідних органів з акредитації.</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Чинний дозвільний документ (Декларацію відповідності матеріально-технічної бази або Дозволу), виданий уповноваженим органом відповідно до вимог чинного законодавства з питань охорони праці, на право виконання робіт підвищеної небезпеки, а саме: роботи, що виконуються на висоті понад 1,3 метра, оформленого на Учасника або на субпідрядника (у разі його залучення).</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Чинний дозвільний документ (Декларацію відповідності матеріально-технічної бази або Дозволу), виданий уповноваженим органом відповідно до вимог чинного законодавства з питань охорони праці, на право виконання робіт підвищеної небезпеки, а саме: верхолазні роботи та промисловий альпінізм, оформленого на Учасника або на субпідрядника (у разі його залучення).</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 xml:space="preserve">Чинний дозвільний документ (Декларацію відповідності матеріально-технічної бази або Дозволу), виданий уповноваженим органом відповідно до вимог чинного законодавства з питань охорони </w:t>
      </w:r>
      <w:r w:rsidRPr="00DF4DA8">
        <w:rPr>
          <w:rFonts w:ascii="Times New Roman" w:hAnsi="Times New Roman"/>
          <w:sz w:val="23"/>
          <w:szCs w:val="23"/>
        </w:rPr>
        <w:lastRenderedPageBreak/>
        <w:t>праці, на право виконання робіт підвищеної небезпеки, а саме: зварювальні, газополум’яні, а також наплавочні і паяльні роботи, що виконуються із застосуванням відкритого полум’я, оформленого на Учасника або на субпідрядника (у разі його залучення).</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Чинний дозвільний документ (Дозвіл Держпраці або Декларацію про провадження господарської діяльності, подану в установленому законодавством порядку), виданого уповноваженим органом відповідно до вимог чинного законодавства з питань охорони праці, на право виконання робіт підвищеної небезпеки, а саме: роботи в діючих електроустановках і на кабельних лініях напругою понад 1000 В, в зонах дії струму високої частоти, оформленого на Учасника або на субпідрядника (у разі його залучення).</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Чинний дозвільний документ (Декларацію відповідності матеріально-технічної бази вимогам законодавства з питань охорони праці або відповідний Дозвіл), виданий уповноваженим органом відповідно до чинного законодавства, що дає право на виконання робіт, пов'язаних з експлуатацією, використанням або обслуговуванням обладнання та ємностей, що працюють під тиском (зокрема, під час використання зварювального та газополум'яного устаткування, балонів зі стисненими, зрідженими або розчиненими під тиском газами), оформлений на Учасника або на субпідрядника (у разі його залучення).</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Гарантійний лист, щодо наявності матеріалів для надання послуг з монтажу кондиціонерів згідно переліку монтажних та налагоджувальних робіт.</w:t>
      </w:r>
    </w:p>
    <w:p w:rsidR="00DF4DA8"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Pr>
          <w:rFonts w:ascii="Times New Roman" w:hAnsi="Times New Roman"/>
          <w:sz w:val="23"/>
          <w:szCs w:val="23"/>
        </w:rPr>
        <w:t>Д</w:t>
      </w:r>
      <w:r w:rsidRPr="00DF4DA8">
        <w:rPr>
          <w:rFonts w:ascii="Times New Roman" w:hAnsi="Times New Roman"/>
          <w:sz w:val="23"/>
          <w:szCs w:val="23"/>
        </w:rPr>
        <w:t>окументи, що підтверджують характеристики і якість товару, запропонованого Учасником (копії сертифікатів якості, та/або сертифікатів відповідності, або інші подібні документи, що засвідчують характеристики і якість товару).</w:t>
      </w:r>
    </w:p>
    <w:p w:rsidR="00727761" w:rsidRPr="00DF4DA8" w:rsidRDefault="00DF4DA8" w:rsidP="00DF4DA8">
      <w:pPr>
        <w:numPr>
          <w:ilvl w:val="0"/>
          <w:numId w:val="5"/>
        </w:numPr>
        <w:spacing w:after="0" w:line="240" w:lineRule="auto"/>
        <w:ind w:left="993"/>
        <w:contextualSpacing/>
        <w:jc w:val="both"/>
        <w:rPr>
          <w:rFonts w:ascii="Times New Roman" w:hAnsi="Times New Roman"/>
          <w:sz w:val="23"/>
          <w:szCs w:val="23"/>
        </w:rPr>
      </w:pPr>
      <w:r w:rsidRPr="00DF4DA8">
        <w:rPr>
          <w:rFonts w:ascii="Times New Roman" w:hAnsi="Times New Roman"/>
          <w:sz w:val="23"/>
          <w:szCs w:val="23"/>
        </w:rPr>
        <w:t>Документи, що підтверджують країну походження товару запропонованого Учасником.</w:t>
      </w:r>
    </w:p>
    <w:p w:rsidR="00211BFC" w:rsidRPr="00211BFC" w:rsidRDefault="00CF23D6" w:rsidP="00DC7189">
      <w:pPr>
        <w:pStyle w:val="a3"/>
        <w:numPr>
          <w:ilvl w:val="0"/>
          <w:numId w:val="1"/>
        </w:numPr>
        <w:spacing w:before="200" w:after="120" w:line="240" w:lineRule="auto"/>
        <w:ind w:left="567" w:hanging="357"/>
        <w:contextualSpacing w:val="0"/>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Документи, </w:t>
      </w:r>
      <w:r w:rsidR="00211BFC" w:rsidRPr="00211BFC">
        <w:rPr>
          <w:rFonts w:ascii="Times New Roman" w:eastAsia="Times New Roman" w:hAnsi="Times New Roman" w:cs="Times New Roman"/>
          <w:sz w:val="23"/>
          <w:szCs w:val="23"/>
          <w:lang w:eastAsia="uk-UA"/>
        </w:rPr>
        <w:t xml:space="preserve">що підтверджують повноваження посадової особи або представника учасника процедури закупівлі щодо підпису документів тендерної пропозиції: </w:t>
      </w:r>
    </w:p>
    <w:p w:rsidR="00211BFC" w:rsidRPr="00211BFC" w:rsidRDefault="00211BFC" w:rsidP="00195AA8">
      <w:pPr>
        <w:pStyle w:val="a3"/>
        <w:numPr>
          <w:ilvl w:val="0"/>
          <w:numId w:val="12"/>
        </w:numPr>
        <w:spacing w:before="200" w:after="0" w:line="240" w:lineRule="auto"/>
        <w:ind w:left="993"/>
        <w:jc w:val="both"/>
        <w:rPr>
          <w:rFonts w:ascii="Times New Roman" w:eastAsia="Times New Roman" w:hAnsi="Times New Roman" w:cs="Times New Roman"/>
          <w:sz w:val="23"/>
          <w:szCs w:val="23"/>
          <w:lang w:eastAsia="uk-UA"/>
        </w:rPr>
      </w:pPr>
      <w:r w:rsidRPr="00211BFC">
        <w:rPr>
          <w:rFonts w:ascii="Times New Roman" w:eastAsia="Times New Roman" w:hAnsi="Times New Roman" w:cs="Times New Roman"/>
          <w:sz w:val="23"/>
          <w:szCs w:val="23"/>
          <w:lang w:eastAsia="uk-UA"/>
        </w:rPr>
        <w:t xml:space="preserve">сканований оригінал або завірена копія </w:t>
      </w:r>
      <w:r w:rsidRPr="00211BFC">
        <w:rPr>
          <w:rFonts w:ascii="Times New Roman" w:eastAsia="Times New Roman" w:hAnsi="Times New Roman" w:cs="Times New Roman"/>
          <w:b/>
          <w:sz w:val="23"/>
          <w:szCs w:val="23"/>
          <w:lang w:eastAsia="uk-UA"/>
        </w:rPr>
        <w:t>статуту</w:t>
      </w:r>
      <w:r w:rsidRPr="00211BFC">
        <w:rPr>
          <w:rFonts w:ascii="Times New Roman" w:eastAsia="Times New Roman" w:hAnsi="Times New Roman" w:cs="Times New Roman"/>
          <w:sz w:val="23"/>
          <w:szCs w:val="23"/>
          <w:lang w:eastAsia="uk-UA"/>
        </w:rPr>
        <w:t xml:space="preserve"> у повному обсязі) або іншого установчого документу або витяг з нього; </w:t>
      </w:r>
    </w:p>
    <w:p w:rsidR="00211BFC" w:rsidRDefault="00211BFC" w:rsidP="00195AA8">
      <w:pPr>
        <w:pStyle w:val="a3"/>
        <w:numPr>
          <w:ilvl w:val="0"/>
          <w:numId w:val="12"/>
        </w:numPr>
        <w:spacing w:before="200" w:after="0" w:line="240" w:lineRule="auto"/>
        <w:ind w:left="993"/>
        <w:jc w:val="both"/>
        <w:rPr>
          <w:rFonts w:ascii="Times New Roman" w:eastAsia="Times New Roman" w:hAnsi="Times New Roman" w:cs="Times New Roman"/>
          <w:sz w:val="23"/>
          <w:szCs w:val="23"/>
          <w:lang w:eastAsia="uk-UA"/>
        </w:rPr>
      </w:pPr>
      <w:r w:rsidRPr="00211BFC">
        <w:rPr>
          <w:rFonts w:ascii="Times New Roman" w:eastAsia="Times New Roman" w:hAnsi="Times New Roman" w:cs="Times New Roman"/>
          <w:b/>
          <w:sz w:val="23"/>
          <w:szCs w:val="23"/>
          <w:lang w:eastAsia="uk-UA"/>
        </w:rPr>
        <w:t>виписка</w:t>
      </w:r>
      <w:r w:rsidRPr="00211BFC">
        <w:rPr>
          <w:rFonts w:ascii="Times New Roman" w:eastAsia="Times New Roman" w:hAnsi="Times New Roman" w:cs="Times New Roman"/>
          <w:sz w:val="23"/>
          <w:szCs w:val="23"/>
          <w:lang w:eastAsia="uk-UA"/>
        </w:rPr>
        <w:t xml:space="preserve"> (витяг) з протоколу зборів засновників/загальних зборів та </w:t>
      </w:r>
      <w:r w:rsidRPr="00211BFC">
        <w:rPr>
          <w:rFonts w:ascii="Times New Roman" w:eastAsia="Times New Roman" w:hAnsi="Times New Roman" w:cs="Times New Roman"/>
          <w:b/>
          <w:sz w:val="23"/>
          <w:szCs w:val="23"/>
          <w:lang w:eastAsia="uk-UA"/>
        </w:rPr>
        <w:t>наказ</w:t>
      </w:r>
      <w:r w:rsidRPr="00211BFC">
        <w:rPr>
          <w:rFonts w:ascii="Times New Roman" w:eastAsia="Times New Roman" w:hAnsi="Times New Roman" w:cs="Times New Roman"/>
          <w:sz w:val="23"/>
          <w:szCs w:val="23"/>
          <w:lang w:eastAsia="uk-UA"/>
        </w:rPr>
        <w:t xml:space="preserve"> про призначення або довіреність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 (підпункт 7, пункту 1, розділу ІІІ тендерної документації, стор. 6).</w:t>
      </w:r>
    </w:p>
    <w:p w:rsidR="00195AA8" w:rsidRPr="00195AA8" w:rsidRDefault="00195AA8" w:rsidP="00195AA8">
      <w:pPr>
        <w:pStyle w:val="a3"/>
        <w:numPr>
          <w:ilvl w:val="0"/>
          <w:numId w:val="12"/>
        </w:numPr>
        <w:spacing w:after="240"/>
        <w:contextualSpacing w:val="0"/>
        <w:rPr>
          <w:rFonts w:ascii="Times New Roman" w:eastAsia="Times New Roman" w:hAnsi="Times New Roman" w:cs="Times New Roman"/>
          <w:sz w:val="23"/>
          <w:szCs w:val="23"/>
          <w:lang w:eastAsia="uk-UA"/>
        </w:rPr>
      </w:pPr>
      <w:r w:rsidRPr="00FD0AD9">
        <w:rPr>
          <w:rFonts w:ascii="Times New Roman" w:eastAsia="Times New Roman" w:hAnsi="Times New Roman" w:cs="Times New Roman"/>
          <w:sz w:val="23"/>
          <w:szCs w:val="23"/>
          <w:lang w:eastAsia="uk-UA"/>
        </w:rPr>
        <w:t>у разі якщо учасником є фізична особа-підприємець, подається витяг або виписка з ЄДР, що підтверджує статус ФОП та його право діяти від свого імені. Якщо тендерну пропозицію підписує інша особа, додатково подається довіреність із зазначенням обсягу повноважень.</w:t>
      </w:r>
    </w:p>
    <w:p w:rsidR="00CF23D6" w:rsidRPr="00092DA7" w:rsidRDefault="00CF23D6" w:rsidP="00DC7189">
      <w:pPr>
        <w:pStyle w:val="a3"/>
        <w:numPr>
          <w:ilvl w:val="0"/>
          <w:numId w:val="1"/>
        </w:numPr>
        <w:spacing w:before="20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Інформація (довідка у довільній формі) про те, що учасник не відноситься до осіб, пов’язаних з державою-агресором</w:t>
      </w:r>
      <w:r w:rsidR="00D82A60" w:rsidRPr="00092DA7">
        <w:rPr>
          <w:rFonts w:ascii="Times New Roman" w:eastAsia="Times New Roman" w:hAnsi="Times New Roman" w:cs="Times New Roman"/>
          <w:sz w:val="23"/>
          <w:szCs w:val="23"/>
          <w:lang w:eastAsia="uk-UA"/>
        </w:rPr>
        <w:t xml:space="preserve"> (підпункт 8, пункту 1, розділу ІІІ тендерної документації, стор. 7).</w:t>
      </w:r>
    </w:p>
    <w:p w:rsidR="00B87901" w:rsidRPr="00092DA7" w:rsidRDefault="00B87901" w:rsidP="00DC7189">
      <w:pPr>
        <w:pStyle w:val="a3"/>
        <w:spacing w:before="200" w:after="0" w:line="240" w:lineRule="auto"/>
        <w:ind w:left="567"/>
        <w:rPr>
          <w:rFonts w:ascii="Times New Roman" w:eastAsia="Times New Roman" w:hAnsi="Times New Roman" w:cs="Times New Roman"/>
          <w:sz w:val="23"/>
          <w:szCs w:val="23"/>
          <w:lang w:eastAsia="uk-UA"/>
        </w:rPr>
      </w:pPr>
    </w:p>
    <w:p w:rsidR="00EE1A50" w:rsidRPr="00092DA7" w:rsidRDefault="00EE1A50" w:rsidP="00DC7189">
      <w:pPr>
        <w:pStyle w:val="a3"/>
        <w:numPr>
          <w:ilvl w:val="0"/>
          <w:numId w:val="1"/>
        </w:numPr>
        <w:spacing w:before="20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Сканований оригінал або завірену копію витягу з реєстру платників ПДВ або копія свідоцтва про реєстрацію платника ПДВ (або платника єдиного податку), завірена печаткою учасника і підписом уповноваженої особи учасника (</w:t>
      </w:r>
      <w:r w:rsidRPr="00092DA7">
        <w:rPr>
          <w:rFonts w:ascii="Times New Roman" w:hAnsi="Times New Roman"/>
          <w:sz w:val="23"/>
          <w:szCs w:val="23"/>
        </w:rPr>
        <w:t>Інші документи, які необхідно подати учаснику у складі своєї пропозиції</w:t>
      </w:r>
      <w:r w:rsidRPr="00092DA7">
        <w:rPr>
          <w:rFonts w:ascii="Times New Roman" w:eastAsia="Times New Roman" w:hAnsi="Times New Roman" w:cs="Times New Roman"/>
          <w:sz w:val="23"/>
          <w:szCs w:val="23"/>
          <w:lang w:eastAsia="uk-UA"/>
        </w:rPr>
        <w:t>, Додатку 3 до тендерної документації, стор. 3</w:t>
      </w:r>
      <w:r w:rsidR="000D3121">
        <w:rPr>
          <w:rFonts w:ascii="Times New Roman" w:eastAsia="Times New Roman" w:hAnsi="Times New Roman" w:cs="Times New Roman"/>
          <w:sz w:val="23"/>
          <w:szCs w:val="23"/>
          <w:lang w:eastAsia="uk-UA"/>
        </w:rPr>
        <w:t>2</w:t>
      </w:r>
      <w:r w:rsidRPr="00092DA7">
        <w:rPr>
          <w:rFonts w:ascii="Times New Roman" w:eastAsia="Times New Roman" w:hAnsi="Times New Roman" w:cs="Times New Roman"/>
          <w:sz w:val="23"/>
          <w:szCs w:val="23"/>
          <w:lang w:eastAsia="uk-UA"/>
        </w:rPr>
        <w:t>).</w:t>
      </w:r>
    </w:p>
    <w:p w:rsidR="00EE1A50" w:rsidRPr="00EE1A50" w:rsidRDefault="00EE1A50" w:rsidP="00DC7189">
      <w:pPr>
        <w:pStyle w:val="a3"/>
        <w:ind w:left="567"/>
        <w:rPr>
          <w:rFonts w:ascii="Times New Roman" w:eastAsia="Times New Roman" w:hAnsi="Times New Roman" w:cs="Times New Roman"/>
          <w:sz w:val="23"/>
          <w:szCs w:val="23"/>
          <w:lang w:eastAsia="uk-UA"/>
        </w:rPr>
      </w:pPr>
    </w:p>
    <w:p w:rsidR="00B87901" w:rsidRPr="00092DA7" w:rsidRDefault="00B87901" w:rsidP="00DC7189">
      <w:pPr>
        <w:pStyle w:val="a3"/>
        <w:numPr>
          <w:ilvl w:val="0"/>
          <w:numId w:val="1"/>
        </w:numPr>
        <w:spacing w:before="20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Сканований оригінал або завірену копію довідки про присвоєння ідентифікаційного коду </w:t>
      </w:r>
      <w:r w:rsidRPr="00092DA7">
        <w:rPr>
          <w:rFonts w:ascii="Times New Roman" w:eastAsia="Times New Roman" w:hAnsi="Times New Roman" w:cs="Times New Roman"/>
          <w:b/>
          <w:sz w:val="23"/>
          <w:szCs w:val="23"/>
          <w:lang w:eastAsia="uk-UA"/>
        </w:rPr>
        <w:t>(для фізичних осіб)</w:t>
      </w:r>
      <w:r w:rsidRPr="00092DA7">
        <w:rPr>
          <w:rFonts w:ascii="Times New Roman" w:eastAsia="Times New Roman" w:hAnsi="Times New Roman" w:cs="Times New Roman"/>
          <w:sz w:val="23"/>
          <w:szCs w:val="23"/>
          <w:lang w:eastAsia="uk-UA"/>
        </w:rPr>
        <w:t xml:space="preserve"> (</w:t>
      </w:r>
      <w:r w:rsidR="00515290" w:rsidRPr="00092DA7">
        <w:rPr>
          <w:rFonts w:ascii="Times New Roman" w:hAnsi="Times New Roman"/>
          <w:sz w:val="23"/>
          <w:szCs w:val="23"/>
        </w:rPr>
        <w:t>Інші документи, які необхідно подати учаснику у складі своєї пропозиції</w:t>
      </w:r>
      <w:r w:rsidRPr="00092DA7">
        <w:rPr>
          <w:rFonts w:ascii="Times New Roman" w:eastAsia="Times New Roman" w:hAnsi="Times New Roman" w:cs="Times New Roman"/>
          <w:sz w:val="23"/>
          <w:szCs w:val="23"/>
          <w:lang w:eastAsia="uk-UA"/>
        </w:rPr>
        <w:t xml:space="preserve">, Додатку </w:t>
      </w:r>
      <w:r w:rsidR="00515290" w:rsidRPr="00092DA7">
        <w:rPr>
          <w:rFonts w:ascii="Times New Roman" w:eastAsia="Times New Roman" w:hAnsi="Times New Roman" w:cs="Times New Roman"/>
          <w:sz w:val="23"/>
          <w:szCs w:val="23"/>
          <w:lang w:eastAsia="uk-UA"/>
        </w:rPr>
        <w:t>3</w:t>
      </w:r>
      <w:r w:rsidRPr="00092DA7">
        <w:rPr>
          <w:rFonts w:ascii="Times New Roman" w:eastAsia="Times New Roman" w:hAnsi="Times New Roman" w:cs="Times New Roman"/>
          <w:sz w:val="23"/>
          <w:szCs w:val="23"/>
          <w:lang w:eastAsia="uk-UA"/>
        </w:rPr>
        <w:t xml:space="preserve"> до тендерної документації, стор. </w:t>
      </w:r>
      <w:r w:rsidR="00542A00" w:rsidRPr="00092DA7">
        <w:rPr>
          <w:rFonts w:ascii="Times New Roman" w:eastAsia="Times New Roman" w:hAnsi="Times New Roman" w:cs="Times New Roman"/>
          <w:sz w:val="23"/>
          <w:szCs w:val="23"/>
          <w:lang w:eastAsia="uk-UA"/>
        </w:rPr>
        <w:t>3</w:t>
      </w:r>
      <w:r w:rsidR="000D3121">
        <w:rPr>
          <w:rFonts w:ascii="Times New Roman" w:eastAsia="Times New Roman" w:hAnsi="Times New Roman" w:cs="Times New Roman"/>
          <w:sz w:val="23"/>
          <w:szCs w:val="23"/>
          <w:lang w:eastAsia="uk-UA"/>
        </w:rPr>
        <w:t>2</w:t>
      </w:r>
      <w:r w:rsidRPr="00092DA7">
        <w:rPr>
          <w:rFonts w:ascii="Times New Roman" w:eastAsia="Times New Roman" w:hAnsi="Times New Roman" w:cs="Times New Roman"/>
          <w:sz w:val="23"/>
          <w:szCs w:val="23"/>
          <w:lang w:eastAsia="uk-UA"/>
        </w:rPr>
        <w:t>).</w:t>
      </w:r>
    </w:p>
    <w:p w:rsidR="00B87901" w:rsidRPr="00092DA7" w:rsidRDefault="00B87901" w:rsidP="00DC7189">
      <w:pPr>
        <w:pStyle w:val="a3"/>
        <w:spacing w:before="200" w:after="0" w:line="240" w:lineRule="auto"/>
        <w:ind w:left="567"/>
        <w:jc w:val="both"/>
        <w:rPr>
          <w:rFonts w:ascii="Times New Roman" w:eastAsia="Times New Roman" w:hAnsi="Times New Roman" w:cs="Times New Roman"/>
          <w:sz w:val="23"/>
          <w:szCs w:val="23"/>
          <w:lang w:eastAsia="uk-UA"/>
        </w:rPr>
      </w:pPr>
    </w:p>
    <w:p w:rsidR="00B87901" w:rsidRPr="00092DA7" w:rsidRDefault="00B87901" w:rsidP="00DC7189">
      <w:pPr>
        <w:pStyle w:val="a3"/>
        <w:numPr>
          <w:ilvl w:val="0"/>
          <w:numId w:val="1"/>
        </w:numPr>
        <w:spacing w:before="20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 Сканований оригінал або завірену копію сторінок паспорта (1-4 та останнього місця реєстрації) паспорта </w:t>
      </w:r>
      <w:r w:rsidRPr="00092DA7">
        <w:rPr>
          <w:rFonts w:ascii="Times New Roman" w:eastAsia="Times New Roman" w:hAnsi="Times New Roman" w:cs="Times New Roman"/>
          <w:b/>
          <w:sz w:val="23"/>
          <w:szCs w:val="23"/>
          <w:lang w:eastAsia="uk-UA"/>
        </w:rPr>
        <w:t>(для фізичних осіб)</w:t>
      </w:r>
      <w:r w:rsidRPr="00092DA7">
        <w:rPr>
          <w:rFonts w:ascii="Times New Roman" w:eastAsia="Times New Roman" w:hAnsi="Times New Roman" w:cs="Times New Roman"/>
          <w:sz w:val="23"/>
          <w:szCs w:val="23"/>
          <w:lang w:eastAsia="uk-UA"/>
        </w:rPr>
        <w:t xml:space="preserve"> (</w:t>
      </w:r>
      <w:r w:rsidR="00515290" w:rsidRPr="00092DA7">
        <w:rPr>
          <w:rFonts w:ascii="Times New Roman" w:hAnsi="Times New Roman"/>
          <w:sz w:val="23"/>
          <w:szCs w:val="23"/>
        </w:rPr>
        <w:t>Інші документи, які необхідно подати учаснику у складі своєї пропозиції</w:t>
      </w:r>
      <w:r w:rsidR="00515290" w:rsidRPr="00092DA7">
        <w:rPr>
          <w:rFonts w:ascii="Times New Roman" w:eastAsia="Times New Roman" w:hAnsi="Times New Roman" w:cs="Times New Roman"/>
          <w:sz w:val="23"/>
          <w:szCs w:val="23"/>
          <w:lang w:eastAsia="uk-UA"/>
        </w:rPr>
        <w:t xml:space="preserve">, Додатку 3 </w:t>
      </w:r>
      <w:r w:rsidRPr="00092DA7">
        <w:rPr>
          <w:rFonts w:ascii="Times New Roman" w:eastAsia="Times New Roman" w:hAnsi="Times New Roman" w:cs="Times New Roman"/>
          <w:sz w:val="23"/>
          <w:szCs w:val="23"/>
          <w:lang w:eastAsia="uk-UA"/>
        </w:rPr>
        <w:t xml:space="preserve">до тендерної документації, стор. </w:t>
      </w:r>
      <w:r w:rsidR="00542A00" w:rsidRPr="00092DA7">
        <w:rPr>
          <w:rFonts w:ascii="Times New Roman" w:eastAsia="Times New Roman" w:hAnsi="Times New Roman" w:cs="Times New Roman"/>
          <w:sz w:val="23"/>
          <w:szCs w:val="23"/>
          <w:lang w:eastAsia="uk-UA"/>
        </w:rPr>
        <w:t>3</w:t>
      </w:r>
      <w:r w:rsidR="000D3121">
        <w:rPr>
          <w:rFonts w:ascii="Times New Roman" w:eastAsia="Times New Roman" w:hAnsi="Times New Roman" w:cs="Times New Roman"/>
          <w:sz w:val="23"/>
          <w:szCs w:val="23"/>
          <w:lang w:eastAsia="uk-UA"/>
        </w:rPr>
        <w:t>2</w:t>
      </w:r>
      <w:r w:rsidRPr="00092DA7">
        <w:rPr>
          <w:rFonts w:ascii="Times New Roman" w:eastAsia="Times New Roman" w:hAnsi="Times New Roman" w:cs="Times New Roman"/>
          <w:sz w:val="23"/>
          <w:szCs w:val="23"/>
          <w:lang w:eastAsia="uk-UA"/>
        </w:rPr>
        <w:t>).</w:t>
      </w:r>
    </w:p>
    <w:p w:rsidR="00B87901" w:rsidRPr="00092DA7" w:rsidRDefault="00B87901" w:rsidP="00DC7189">
      <w:pPr>
        <w:pStyle w:val="a3"/>
        <w:spacing w:before="200" w:after="0" w:line="240" w:lineRule="auto"/>
        <w:ind w:left="567"/>
        <w:jc w:val="both"/>
        <w:rPr>
          <w:rFonts w:ascii="Times New Roman" w:eastAsia="Times New Roman" w:hAnsi="Times New Roman" w:cs="Times New Roman"/>
          <w:sz w:val="23"/>
          <w:szCs w:val="23"/>
          <w:lang w:eastAsia="uk-UA"/>
        </w:rPr>
      </w:pPr>
    </w:p>
    <w:p w:rsidR="007F15A5" w:rsidRPr="00092DA7" w:rsidRDefault="007F15A5" w:rsidP="00DC7189">
      <w:pPr>
        <w:pStyle w:val="a3"/>
        <w:numPr>
          <w:ilvl w:val="0"/>
          <w:numId w:val="1"/>
        </w:numPr>
        <w:spacing w:before="200" w:after="0" w:line="240" w:lineRule="auto"/>
        <w:ind w:left="567"/>
        <w:jc w:val="both"/>
        <w:rPr>
          <w:rFonts w:ascii="Times New Roman" w:eastAsia="Times New Roman" w:hAnsi="Times New Roman" w:cs="Times New Roman"/>
          <w:sz w:val="23"/>
          <w:szCs w:val="23"/>
          <w:lang w:eastAsia="uk-UA"/>
        </w:rPr>
      </w:pPr>
      <w:r w:rsidRPr="00092DA7">
        <w:rPr>
          <w:rFonts w:ascii="Times New Roman" w:eastAsia="Times New Roman" w:hAnsi="Times New Roman" w:cs="Times New Roman"/>
          <w:sz w:val="23"/>
          <w:szCs w:val="23"/>
          <w:lang w:eastAsia="uk-UA"/>
        </w:rPr>
        <w:t xml:space="preserve"> </w:t>
      </w:r>
      <w:r w:rsidR="00CB4932" w:rsidRPr="00092DA7">
        <w:rPr>
          <w:rFonts w:ascii="Times New Roman" w:eastAsia="Times New Roman" w:hAnsi="Times New Roman" w:cs="Times New Roman"/>
          <w:sz w:val="23"/>
          <w:szCs w:val="23"/>
          <w:lang w:eastAsia="uk-UA"/>
        </w:rPr>
        <w:t xml:space="preserve">Згода на обробку персональних даних </w:t>
      </w:r>
      <w:r w:rsidR="00CB4932" w:rsidRPr="00092DA7">
        <w:rPr>
          <w:rFonts w:ascii="Times New Roman" w:eastAsia="Times New Roman" w:hAnsi="Times New Roman" w:cs="Times New Roman"/>
          <w:b/>
          <w:sz w:val="23"/>
          <w:szCs w:val="23"/>
          <w:lang w:eastAsia="uk-UA"/>
        </w:rPr>
        <w:t>фізичних осіб-підприємців</w:t>
      </w:r>
      <w:r w:rsidR="00D82A60" w:rsidRPr="00092DA7">
        <w:rPr>
          <w:rFonts w:ascii="Times New Roman" w:eastAsia="Times New Roman" w:hAnsi="Times New Roman" w:cs="Times New Roman"/>
          <w:sz w:val="23"/>
          <w:szCs w:val="23"/>
          <w:lang w:eastAsia="uk-UA"/>
        </w:rPr>
        <w:t xml:space="preserve"> (Додаток </w:t>
      </w:r>
      <w:r w:rsidR="00E134C6" w:rsidRPr="00092DA7">
        <w:rPr>
          <w:rFonts w:ascii="Times New Roman" w:eastAsia="Times New Roman" w:hAnsi="Times New Roman" w:cs="Times New Roman"/>
          <w:sz w:val="23"/>
          <w:szCs w:val="23"/>
          <w:lang w:eastAsia="uk-UA"/>
        </w:rPr>
        <w:t>8</w:t>
      </w:r>
      <w:r w:rsidR="00D82A60" w:rsidRPr="00092DA7">
        <w:rPr>
          <w:rFonts w:ascii="Times New Roman" w:eastAsia="Times New Roman" w:hAnsi="Times New Roman" w:cs="Times New Roman"/>
          <w:sz w:val="23"/>
          <w:szCs w:val="23"/>
          <w:lang w:eastAsia="uk-UA"/>
        </w:rPr>
        <w:t xml:space="preserve"> до тендерної документації, стор. </w:t>
      </w:r>
      <w:r w:rsidR="00893267" w:rsidRPr="00092DA7">
        <w:rPr>
          <w:rFonts w:ascii="Times New Roman" w:eastAsia="Times New Roman" w:hAnsi="Times New Roman" w:cs="Times New Roman"/>
          <w:sz w:val="23"/>
          <w:szCs w:val="23"/>
          <w:lang w:eastAsia="uk-UA"/>
        </w:rPr>
        <w:t>5</w:t>
      </w:r>
      <w:r w:rsidR="00E077F1">
        <w:rPr>
          <w:rFonts w:ascii="Times New Roman" w:eastAsia="Times New Roman" w:hAnsi="Times New Roman" w:cs="Times New Roman"/>
          <w:sz w:val="23"/>
          <w:szCs w:val="23"/>
          <w:lang w:eastAsia="uk-UA"/>
        </w:rPr>
        <w:t>4</w:t>
      </w:r>
      <w:bookmarkStart w:id="0" w:name="_GoBack"/>
      <w:bookmarkEnd w:id="0"/>
      <w:r w:rsidR="00D82A60" w:rsidRPr="00092DA7">
        <w:rPr>
          <w:rFonts w:ascii="Times New Roman" w:eastAsia="Times New Roman" w:hAnsi="Times New Roman" w:cs="Times New Roman"/>
          <w:sz w:val="23"/>
          <w:szCs w:val="23"/>
          <w:lang w:eastAsia="uk-UA"/>
        </w:rPr>
        <w:t>)</w:t>
      </w:r>
      <w:r w:rsidR="00CB4932" w:rsidRPr="00092DA7">
        <w:rPr>
          <w:rFonts w:ascii="Times New Roman" w:eastAsia="Times New Roman" w:hAnsi="Times New Roman" w:cs="Times New Roman"/>
          <w:sz w:val="23"/>
          <w:szCs w:val="23"/>
          <w:lang w:eastAsia="uk-UA"/>
        </w:rPr>
        <w:t>.</w:t>
      </w:r>
    </w:p>
    <w:p w:rsidR="00B87901" w:rsidRPr="00092DA7" w:rsidRDefault="00B87901" w:rsidP="00DC7189">
      <w:pPr>
        <w:pStyle w:val="a3"/>
        <w:spacing w:before="240" w:after="240"/>
        <w:ind w:left="567"/>
        <w:jc w:val="both"/>
        <w:rPr>
          <w:rFonts w:ascii="Times New Roman" w:eastAsia="Times New Roman" w:hAnsi="Times New Roman" w:cs="Times New Roman"/>
          <w:sz w:val="23"/>
          <w:szCs w:val="23"/>
          <w:lang w:eastAsia="uk-UA"/>
        </w:rPr>
      </w:pPr>
    </w:p>
    <w:sectPr w:rsidR="00B87901" w:rsidRPr="00092DA7" w:rsidSect="00DC7189">
      <w:footerReference w:type="default" r:id="rId7"/>
      <w:pgSz w:w="11906" w:h="16838"/>
      <w:pgMar w:top="426" w:right="566" w:bottom="851" w:left="567" w:header="709" w:footer="709" w:gutter="0"/>
      <w:pgNumType w:start="2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0CF5" w:rsidRDefault="006D0CF5" w:rsidP="00201210">
      <w:pPr>
        <w:spacing w:after="0" w:line="240" w:lineRule="auto"/>
      </w:pPr>
      <w:r>
        <w:separator/>
      </w:r>
    </w:p>
  </w:endnote>
  <w:endnote w:type="continuationSeparator" w:id="0">
    <w:p w:rsidR="006D0CF5" w:rsidRDefault="006D0CF5" w:rsidP="0020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jaVu Sans">
    <w:altName w:val="Arial"/>
    <w:charset w:val="CC"/>
    <w:family w:val="swiss"/>
    <w:pitch w:val="variable"/>
    <w:sig w:usb0="E7002EFF" w:usb1="D200FDFF" w:usb2="0A24602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0939999"/>
      <w:docPartObj>
        <w:docPartGallery w:val="Page Numbers (Bottom of Page)"/>
        <w:docPartUnique/>
      </w:docPartObj>
    </w:sdtPr>
    <w:sdtEndPr/>
    <w:sdtContent>
      <w:p w:rsidR="00201210" w:rsidRDefault="00201210">
        <w:pPr>
          <w:pStyle w:val="a6"/>
          <w:jc w:val="right"/>
        </w:pPr>
        <w:r>
          <w:fldChar w:fldCharType="begin"/>
        </w:r>
        <w:r>
          <w:instrText>PAGE   \* MERGEFORMAT</w:instrText>
        </w:r>
        <w:r>
          <w:fldChar w:fldCharType="separate"/>
        </w:r>
        <w:r w:rsidR="00E077F1">
          <w:rPr>
            <w:noProof/>
          </w:rPr>
          <w:t>27</w:t>
        </w:r>
        <w:r>
          <w:fldChar w:fldCharType="end"/>
        </w:r>
      </w:p>
    </w:sdtContent>
  </w:sdt>
  <w:p w:rsidR="00201210" w:rsidRDefault="00201210">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0CF5" w:rsidRDefault="006D0CF5" w:rsidP="00201210">
      <w:pPr>
        <w:spacing w:after="0" w:line="240" w:lineRule="auto"/>
      </w:pPr>
      <w:r>
        <w:separator/>
      </w:r>
    </w:p>
  </w:footnote>
  <w:footnote w:type="continuationSeparator" w:id="0">
    <w:p w:rsidR="006D0CF5" w:rsidRDefault="006D0CF5" w:rsidP="00201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22D9"/>
    <w:multiLevelType w:val="hybridMultilevel"/>
    <w:tmpl w:val="0BBA5AB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5816226"/>
    <w:multiLevelType w:val="hybridMultilevel"/>
    <w:tmpl w:val="C270BF32"/>
    <w:lvl w:ilvl="0" w:tplc="8736A6BA">
      <w:start w:val="1"/>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B0147A1"/>
    <w:multiLevelType w:val="hybridMultilevel"/>
    <w:tmpl w:val="38E875F0"/>
    <w:lvl w:ilvl="0" w:tplc="04220001">
      <w:start w:val="1"/>
      <w:numFmt w:val="bullet"/>
      <w:lvlText w:val=""/>
      <w:lvlJc w:val="left"/>
      <w:pPr>
        <w:ind w:left="1065" w:hanging="705"/>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09A1DF8"/>
    <w:multiLevelType w:val="hybridMultilevel"/>
    <w:tmpl w:val="C090D196"/>
    <w:lvl w:ilvl="0" w:tplc="668C6550">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 w15:restartNumberingAfterBreak="0">
    <w:nsid w:val="1CE10871"/>
    <w:multiLevelType w:val="hybridMultilevel"/>
    <w:tmpl w:val="2B863296"/>
    <w:lvl w:ilvl="0" w:tplc="04220001">
      <w:start w:val="1"/>
      <w:numFmt w:val="bullet"/>
      <w:lvlText w:val=""/>
      <w:lvlJc w:val="left"/>
      <w:pPr>
        <w:ind w:left="651" w:hanging="360"/>
      </w:pPr>
      <w:rPr>
        <w:rFonts w:ascii="Symbol" w:hAnsi="Symbol" w:hint="default"/>
      </w:rPr>
    </w:lvl>
    <w:lvl w:ilvl="1" w:tplc="04220003" w:tentative="1">
      <w:start w:val="1"/>
      <w:numFmt w:val="bullet"/>
      <w:lvlText w:val="o"/>
      <w:lvlJc w:val="left"/>
      <w:pPr>
        <w:ind w:left="1371" w:hanging="360"/>
      </w:pPr>
      <w:rPr>
        <w:rFonts w:ascii="Courier New" w:hAnsi="Courier New" w:cs="Courier New" w:hint="default"/>
      </w:rPr>
    </w:lvl>
    <w:lvl w:ilvl="2" w:tplc="04220005" w:tentative="1">
      <w:start w:val="1"/>
      <w:numFmt w:val="bullet"/>
      <w:lvlText w:val=""/>
      <w:lvlJc w:val="left"/>
      <w:pPr>
        <w:ind w:left="2091" w:hanging="360"/>
      </w:pPr>
      <w:rPr>
        <w:rFonts w:ascii="Wingdings" w:hAnsi="Wingdings" w:hint="default"/>
      </w:rPr>
    </w:lvl>
    <w:lvl w:ilvl="3" w:tplc="04220001" w:tentative="1">
      <w:start w:val="1"/>
      <w:numFmt w:val="bullet"/>
      <w:lvlText w:val=""/>
      <w:lvlJc w:val="left"/>
      <w:pPr>
        <w:ind w:left="2811" w:hanging="360"/>
      </w:pPr>
      <w:rPr>
        <w:rFonts w:ascii="Symbol" w:hAnsi="Symbol" w:hint="default"/>
      </w:rPr>
    </w:lvl>
    <w:lvl w:ilvl="4" w:tplc="04220003" w:tentative="1">
      <w:start w:val="1"/>
      <w:numFmt w:val="bullet"/>
      <w:lvlText w:val="o"/>
      <w:lvlJc w:val="left"/>
      <w:pPr>
        <w:ind w:left="3531" w:hanging="360"/>
      </w:pPr>
      <w:rPr>
        <w:rFonts w:ascii="Courier New" w:hAnsi="Courier New" w:cs="Courier New" w:hint="default"/>
      </w:rPr>
    </w:lvl>
    <w:lvl w:ilvl="5" w:tplc="04220005" w:tentative="1">
      <w:start w:val="1"/>
      <w:numFmt w:val="bullet"/>
      <w:lvlText w:val=""/>
      <w:lvlJc w:val="left"/>
      <w:pPr>
        <w:ind w:left="4251" w:hanging="360"/>
      </w:pPr>
      <w:rPr>
        <w:rFonts w:ascii="Wingdings" w:hAnsi="Wingdings" w:hint="default"/>
      </w:rPr>
    </w:lvl>
    <w:lvl w:ilvl="6" w:tplc="04220001" w:tentative="1">
      <w:start w:val="1"/>
      <w:numFmt w:val="bullet"/>
      <w:lvlText w:val=""/>
      <w:lvlJc w:val="left"/>
      <w:pPr>
        <w:ind w:left="4971" w:hanging="360"/>
      </w:pPr>
      <w:rPr>
        <w:rFonts w:ascii="Symbol" w:hAnsi="Symbol" w:hint="default"/>
      </w:rPr>
    </w:lvl>
    <w:lvl w:ilvl="7" w:tplc="04220003" w:tentative="1">
      <w:start w:val="1"/>
      <w:numFmt w:val="bullet"/>
      <w:lvlText w:val="o"/>
      <w:lvlJc w:val="left"/>
      <w:pPr>
        <w:ind w:left="5691" w:hanging="360"/>
      </w:pPr>
      <w:rPr>
        <w:rFonts w:ascii="Courier New" w:hAnsi="Courier New" w:cs="Courier New" w:hint="default"/>
      </w:rPr>
    </w:lvl>
    <w:lvl w:ilvl="8" w:tplc="04220005" w:tentative="1">
      <w:start w:val="1"/>
      <w:numFmt w:val="bullet"/>
      <w:lvlText w:val=""/>
      <w:lvlJc w:val="left"/>
      <w:pPr>
        <w:ind w:left="6411" w:hanging="360"/>
      </w:pPr>
      <w:rPr>
        <w:rFonts w:ascii="Wingdings" w:hAnsi="Wingdings" w:hint="default"/>
      </w:rPr>
    </w:lvl>
  </w:abstractNum>
  <w:abstractNum w:abstractNumId="5" w15:restartNumberingAfterBreak="0">
    <w:nsid w:val="28964323"/>
    <w:multiLevelType w:val="hybridMultilevel"/>
    <w:tmpl w:val="D63A18EA"/>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6" w15:restartNumberingAfterBreak="0">
    <w:nsid w:val="2AD853EA"/>
    <w:multiLevelType w:val="multilevel"/>
    <w:tmpl w:val="E58A7B0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BAE3A0A"/>
    <w:multiLevelType w:val="hybridMultilevel"/>
    <w:tmpl w:val="63E6D2F8"/>
    <w:lvl w:ilvl="0" w:tplc="4F2241C4">
      <w:start w:val="1"/>
      <w:numFmt w:val="bullet"/>
      <w:lvlText w:val="-"/>
      <w:lvlJc w:val="left"/>
      <w:pPr>
        <w:ind w:left="644" w:hanging="360"/>
      </w:pPr>
      <w:rPr>
        <w:rFonts w:ascii="Times New Roman" w:eastAsia="DejaVu Sans" w:hAnsi="Times New Roman" w:cs="Times New Roman"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8" w15:restartNumberingAfterBreak="0">
    <w:nsid w:val="46710FA6"/>
    <w:multiLevelType w:val="hybridMultilevel"/>
    <w:tmpl w:val="06344C1E"/>
    <w:lvl w:ilvl="0" w:tplc="04220001">
      <w:start w:val="1"/>
      <w:numFmt w:val="bullet"/>
      <w:lvlText w:val=""/>
      <w:lvlJc w:val="left"/>
      <w:pPr>
        <w:ind w:left="2705" w:hanging="360"/>
      </w:pPr>
      <w:rPr>
        <w:rFonts w:ascii="Symbol" w:hAnsi="Symbol" w:hint="default"/>
        <w:sz w:val="24"/>
        <w:szCs w:val="24"/>
      </w:rPr>
    </w:lvl>
    <w:lvl w:ilvl="1" w:tplc="04220019">
      <w:start w:val="1"/>
      <w:numFmt w:val="lowerLetter"/>
      <w:lvlText w:val="%2."/>
      <w:lvlJc w:val="left"/>
      <w:pPr>
        <w:ind w:left="3425" w:hanging="360"/>
      </w:pPr>
    </w:lvl>
    <w:lvl w:ilvl="2" w:tplc="0422001B" w:tentative="1">
      <w:start w:val="1"/>
      <w:numFmt w:val="lowerRoman"/>
      <w:lvlText w:val="%3."/>
      <w:lvlJc w:val="right"/>
      <w:pPr>
        <w:ind w:left="4145" w:hanging="180"/>
      </w:pPr>
    </w:lvl>
    <w:lvl w:ilvl="3" w:tplc="0422000F" w:tentative="1">
      <w:start w:val="1"/>
      <w:numFmt w:val="decimal"/>
      <w:lvlText w:val="%4."/>
      <w:lvlJc w:val="left"/>
      <w:pPr>
        <w:ind w:left="4865" w:hanging="360"/>
      </w:pPr>
    </w:lvl>
    <w:lvl w:ilvl="4" w:tplc="04220019" w:tentative="1">
      <w:start w:val="1"/>
      <w:numFmt w:val="lowerLetter"/>
      <w:lvlText w:val="%5."/>
      <w:lvlJc w:val="left"/>
      <w:pPr>
        <w:ind w:left="5585" w:hanging="360"/>
      </w:pPr>
    </w:lvl>
    <w:lvl w:ilvl="5" w:tplc="0422001B" w:tentative="1">
      <w:start w:val="1"/>
      <w:numFmt w:val="lowerRoman"/>
      <w:lvlText w:val="%6."/>
      <w:lvlJc w:val="right"/>
      <w:pPr>
        <w:ind w:left="6305" w:hanging="180"/>
      </w:pPr>
    </w:lvl>
    <w:lvl w:ilvl="6" w:tplc="0422000F" w:tentative="1">
      <w:start w:val="1"/>
      <w:numFmt w:val="decimal"/>
      <w:lvlText w:val="%7."/>
      <w:lvlJc w:val="left"/>
      <w:pPr>
        <w:ind w:left="7025" w:hanging="360"/>
      </w:pPr>
    </w:lvl>
    <w:lvl w:ilvl="7" w:tplc="04220019" w:tentative="1">
      <w:start w:val="1"/>
      <w:numFmt w:val="lowerLetter"/>
      <w:lvlText w:val="%8."/>
      <w:lvlJc w:val="left"/>
      <w:pPr>
        <w:ind w:left="7745" w:hanging="360"/>
      </w:pPr>
    </w:lvl>
    <w:lvl w:ilvl="8" w:tplc="0422001B" w:tentative="1">
      <w:start w:val="1"/>
      <w:numFmt w:val="lowerRoman"/>
      <w:lvlText w:val="%9."/>
      <w:lvlJc w:val="right"/>
      <w:pPr>
        <w:ind w:left="8465" w:hanging="180"/>
      </w:pPr>
    </w:lvl>
  </w:abstractNum>
  <w:abstractNum w:abstractNumId="9" w15:restartNumberingAfterBreak="0">
    <w:nsid w:val="4C6F7DB6"/>
    <w:multiLevelType w:val="hybridMultilevel"/>
    <w:tmpl w:val="F7B44DC4"/>
    <w:lvl w:ilvl="0" w:tplc="04220001">
      <w:start w:val="1"/>
      <w:numFmt w:val="bullet"/>
      <w:lvlText w:val=""/>
      <w:lvlJc w:val="left"/>
      <w:pPr>
        <w:ind w:left="2705" w:hanging="360"/>
      </w:pPr>
      <w:rPr>
        <w:rFonts w:ascii="Symbol" w:hAnsi="Symbol" w:hint="default"/>
        <w:sz w:val="24"/>
        <w:szCs w:val="24"/>
      </w:rPr>
    </w:lvl>
    <w:lvl w:ilvl="1" w:tplc="4F2241C4">
      <w:start w:val="1"/>
      <w:numFmt w:val="bullet"/>
      <w:lvlText w:val="-"/>
      <w:lvlJc w:val="left"/>
      <w:pPr>
        <w:ind w:left="3425" w:hanging="360"/>
      </w:pPr>
      <w:rPr>
        <w:rFonts w:ascii="Times New Roman" w:eastAsia="DejaVu Sans" w:hAnsi="Times New Roman" w:cs="Times New Roman" w:hint="default"/>
      </w:rPr>
    </w:lvl>
    <w:lvl w:ilvl="2" w:tplc="0422001B" w:tentative="1">
      <w:start w:val="1"/>
      <w:numFmt w:val="lowerRoman"/>
      <w:lvlText w:val="%3."/>
      <w:lvlJc w:val="right"/>
      <w:pPr>
        <w:ind w:left="4145" w:hanging="180"/>
      </w:pPr>
    </w:lvl>
    <w:lvl w:ilvl="3" w:tplc="0422000F" w:tentative="1">
      <w:start w:val="1"/>
      <w:numFmt w:val="decimal"/>
      <w:lvlText w:val="%4."/>
      <w:lvlJc w:val="left"/>
      <w:pPr>
        <w:ind w:left="4865" w:hanging="360"/>
      </w:pPr>
    </w:lvl>
    <w:lvl w:ilvl="4" w:tplc="04220019" w:tentative="1">
      <w:start w:val="1"/>
      <w:numFmt w:val="lowerLetter"/>
      <w:lvlText w:val="%5."/>
      <w:lvlJc w:val="left"/>
      <w:pPr>
        <w:ind w:left="5585" w:hanging="360"/>
      </w:pPr>
    </w:lvl>
    <w:lvl w:ilvl="5" w:tplc="0422001B" w:tentative="1">
      <w:start w:val="1"/>
      <w:numFmt w:val="lowerRoman"/>
      <w:lvlText w:val="%6."/>
      <w:lvlJc w:val="right"/>
      <w:pPr>
        <w:ind w:left="6305" w:hanging="180"/>
      </w:pPr>
    </w:lvl>
    <w:lvl w:ilvl="6" w:tplc="0422000F" w:tentative="1">
      <w:start w:val="1"/>
      <w:numFmt w:val="decimal"/>
      <w:lvlText w:val="%7."/>
      <w:lvlJc w:val="left"/>
      <w:pPr>
        <w:ind w:left="7025" w:hanging="360"/>
      </w:pPr>
    </w:lvl>
    <w:lvl w:ilvl="7" w:tplc="04220019" w:tentative="1">
      <w:start w:val="1"/>
      <w:numFmt w:val="lowerLetter"/>
      <w:lvlText w:val="%8."/>
      <w:lvlJc w:val="left"/>
      <w:pPr>
        <w:ind w:left="7745" w:hanging="360"/>
      </w:pPr>
    </w:lvl>
    <w:lvl w:ilvl="8" w:tplc="0422001B" w:tentative="1">
      <w:start w:val="1"/>
      <w:numFmt w:val="lowerRoman"/>
      <w:lvlText w:val="%9."/>
      <w:lvlJc w:val="right"/>
      <w:pPr>
        <w:ind w:left="8465" w:hanging="180"/>
      </w:pPr>
    </w:lvl>
  </w:abstractNum>
  <w:abstractNum w:abstractNumId="10" w15:restartNumberingAfterBreak="0">
    <w:nsid w:val="4E637DDF"/>
    <w:multiLevelType w:val="hybridMultilevel"/>
    <w:tmpl w:val="6DC6CFBC"/>
    <w:lvl w:ilvl="0" w:tplc="04220001">
      <w:start w:val="1"/>
      <w:numFmt w:val="bullet"/>
      <w:lvlText w:val=""/>
      <w:lvlJc w:val="left"/>
      <w:pPr>
        <w:ind w:left="2705" w:hanging="360"/>
      </w:pPr>
      <w:rPr>
        <w:rFonts w:ascii="Symbol" w:hAnsi="Symbol" w:hint="default"/>
        <w:sz w:val="24"/>
        <w:szCs w:val="24"/>
      </w:rPr>
    </w:lvl>
    <w:lvl w:ilvl="1" w:tplc="04220001">
      <w:start w:val="1"/>
      <w:numFmt w:val="bullet"/>
      <w:lvlText w:val=""/>
      <w:lvlJc w:val="left"/>
      <w:pPr>
        <w:ind w:left="3425" w:hanging="360"/>
      </w:pPr>
      <w:rPr>
        <w:rFonts w:ascii="Symbol" w:hAnsi="Symbol" w:hint="default"/>
      </w:rPr>
    </w:lvl>
    <w:lvl w:ilvl="2" w:tplc="0422001B" w:tentative="1">
      <w:start w:val="1"/>
      <w:numFmt w:val="lowerRoman"/>
      <w:lvlText w:val="%3."/>
      <w:lvlJc w:val="right"/>
      <w:pPr>
        <w:ind w:left="4145" w:hanging="180"/>
      </w:pPr>
    </w:lvl>
    <w:lvl w:ilvl="3" w:tplc="0422000F" w:tentative="1">
      <w:start w:val="1"/>
      <w:numFmt w:val="decimal"/>
      <w:lvlText w:val="%4."/>
      <w:lvlJc w:val="left"/>
      <w:pPr>
        <w:ind w:left="4865" w:hanging="360"/>
      </w:pPr>
    </w:lvl>
    <w:lvl w:ilvl="4" w:tplc="04220019" w:tentative="1">
      <w:start w:val="1"/>
      <w:numFmt w:val="lowerLetter"/>
      <w:lvlText w:val="%5."/>
      <w:lvlJc w:val="left"/>
      <w:pPr>
        <w:ind w:left="5585" w:hanging="360"/>
      </w:pPr>
    </w:lvl>
    <w:lvl w:ilvl="5" w:tplc="0422001B" w:tentative="1">
      <w:start w:val="1"/>
      <w:numFmt w:val="lowerRoman"/>
      <w:lvlText w:val="%6."/>
      <w:lvlJc w:val="right"/>
      <w:pPr>
        <w:ind w:left="6305" w:hanging="180"/>
      </w:pPr>
    </w:lvl>
    <w:lvl w:ilvl="6" w:tplc="0422000F" w:tentative="1">
      <w:start w:val="1"/>
      <w:numFmt w:val="decimal"/>
      <w:lvlText w:val="%7."/>
      <w:lvlJc w:val="left"/>
      <w:pPr>
        <w:ind w:left="7025" w:hanging="360"/>
      </w:pPr>
    </w:lvl>
    <w:lvl w:ilvl="7" w:tplc="04220019" w:tentative="1">
      <w:start w:val="1"/>
      <w:numFmt w:val="lowerLetter"/>
      <w:lvlText w:val="%8."/>
      <w:lvlJc w:val="left"/>
      <w:pPr>
        <w:ind w:left="7745" w:hanging="360"/>
      </w:pPr>
    </w:lvl>
    <w:lvl w:ilvl="8" w:tplc="0422001B" w:tentative="1">
      <w:start w:val="1"/>
      <w:numFmt w:val="lowerRoman"/>
      <w:lvlText w:val="%9."/>
      <w:lvlJc w:val="right"/>
      <w:pPr>
        <w:ind w:left="8465" w:hanging="180"/>
      </w:pPr>
    </w:lvl>
  </w:abstractNum>
  <w:abstractNum w:abstractNumId="11" w15:restartNumberingAfterBreak="0">
    <w:nsid w:val="51B14BDF"/>
    <w:multiLevelType w:val="hybridMultilevel"/>
    <w:tmpl w:val="D22446E6"/>
    <w:lvl w:ilvl="0" w:tplc="51E67E10">
      <w:numFmt w:val="bullet"/>
      <w:lvlText w:val="-"/>
      <w:lvlJc w:val="left"/>
      <w:pPr>
        <w:ind w:left="1068" w:hanging="360"/>
      </w:pPr>
      <w:rPr>
        <w:rFonts w:ascii="Times New Roman" w:eastAsia="DejaVu Sans"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2" w15:restartNumberingAfterBreak="0">
    <w:nsid w:val="5BEB1A96"/>
    <w:multiLevelType w:val="hybridMultilevel"/>
    <w:tmpl w:val="65CA7520"/>
    <w:lvl w:ilvl="0" w:tplc="04220001">
      <w:start w:val="1"/>
      <w:numFmt w:val="bullet"/>
      <w:lvlText w:val=""/>
      <w:lvlJc w:val="left"/>
      <w:pPr>
        <w:ind w:left="1068" w:hanging="360"/>
      </w:pPr>
      <w:rPr>
        <w:rFonts w:ascii="Symbol" w:hAnsi="Symbol"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3" w15:restartNumberingAfterBreak="0">
    <w:nsid w:val="5EF2419F"/>
    <w:multiLevelType w:val="hybridMultilevel"/>
    <w:tmpl w:val="92286ECC"/>
    <w:lvl w:ilvl="0" w:tplc="92B81382">
      <w:numFmt w:val="bullet"/>
      <w:lvlText w:val="-"/>
      <w:lvlJc w:val="left"/>
      <w:pPr>
        <w:ind w:left="786" w:hanging="360"/>
      </w:pPr>
      <w:rPr>
        <w:rFonts w:ascii="Times New Roman" w:eastAsia="Times New Roman" w:hAnsi="Times New Roman" w:cs="Times New Roman"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14" w15:restartNumberingAfterBreak="0">
    <w:nsid w:val="67BA1484"/>
    <w:multiLevelType w:val="hybridMultilevel"/>
    <w:tmpl w:val="7F60E66E"/>
    <w:lvl w:ilvl="0" w:tplc="4F2241C4">
      <w:start w:val="1"/>
      <w:numFmt w:val="bullet"/>
      <w:lvlText w:val="-"/>
      <w:lvlJc w:val="left"/>
      <w:pPr>
        <w:ind w:left="644" w:hanging="360"/>
      </w:pPr>
      <w:rPr>
        <w:rFonts w:ascii="Times New Roman" w:eastAsia="DejaVu Sans" w:hAnsi="Times New Roman" w:cs="Times New Roman" w:hint="default"/>
      </w:rPr>
    </w:lvl>
    <w:lvl w:ilvl="1" w:tplc="4F2241C4">
      <w:start w:val="1"/>
      <w:numFmt w:val="bullet"/>
      <w:lvlText w:val="-"/>
      <w:lvlJc w:val="left"/>
      <w:pPr>
        <w:ind w:left="1364" w:hanging="360"/>
      </w:pPr>
      <w:rPr>
        <w:rFonts w:ascii="Times New Roman" w:eastAsia="DejaVu Sans" w:hAnsi="Times New Roman" w:cs="Times New Roman"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71B15FF3"/>
    <w:multiLevelType w:val="hybridMultilevel"/>
    <w:tmpl w:val="612EAB5C"/>
    <w:lvl w:ilvl="0" w:tplc="4F2241C4">
      <w:start w:val="1"/>
      <w:numFmt w:val="bullet"/>
      <w:lvlText w:val="-"/>
      <w:lvlJc w:val="left"/>
      <w:pPr>
        <w:ind w:left="2705" w:hanging="360"/>
      </w:pPr>
      <w:rPr>
        <w:rFonts w:ascii="Times New Roman" w:eastAsia="DejaVu Sans" w:hAnsi="Times New Roman" w:cs="Times New Roman" w:hint="default"/>
        <w:sz w:val="24"/>
        <w:szCs w:val="24"/>
      </w:rPr>
    </w:lvl>
    <w:lvl w:ilvl="1" w:tplc="04220019">
      <w:start w:val="1"/>
      <w:numFmt w:val="lowerLetter"/>
      <w:lvlText w:val="%2."/>
      <w:lvlJc w:val="left"/>
      <w:pPr>
        <w:ind w:left="3425" w:hanging="360"/>
      </w:pPr>
    </w:lvl>
    <w:lvl w:ilvl="2" w:tplc="0422001B" w:tentative="1">
      <w:start w:val="1"/>
      <w:numFmt w:val="lowerRoman"/>
      <w:lvlText w:val="%3."/>
      <w:lvlJc w:val="right"/>
      <w:pPr>
        <w:ind w:left="4145" w:hanging="180"/>
      </w:pPr>
    </w:lvl>
    <w:lvl w:ilvl="3" w:tplc="0422000F" w:tentative="1">
      <w:start w:val="1"/>
      <w:numFmt w:val="decimal"/>
      <w:lvlText w:val="%4."/>
      <w:lvlJc w:val="left"/>
      <w:pPr>
        <w:ind w:left="4865" w:hanging="360"/>
      </w:pPr>
    </w:lvl>
    <w:lvl w:ilvl="4" w:tplc="04220019" w:tentative="1">
      <w:start w:val="1"/>
      <w:numFmt w:val="lowerLetter"/>
      <w:lvlText w:val="%5."/>
      <w:lvlJc w:val="left"/>
      <w:pPr>
        <w:ind w:left="5585" w:hanging="360"/>
      </w:pPr>
    </w:lvl>
    <w:lvl w:ilvl="5" w:tplc="0422001B" w:tentative="1">
      <w:start w:val="1"/>
      <w:numFmt w:val="lowerRoman"/>
      <w:lvlText w:val="%6."/>
      <w:lvlJc w:val="right"/>
      <w:pPr>
        <w:ind w:left="6305" w:hanging="180"/>
      </w:pPr>
    </w:lvl>
    <w:lvl w:ilvl="6" w:tplc="0422000F" w:tentative="1">
      <w:start w:val="1"/>
      <w:numFmt w:val="decimal"/>
      <w:lvlText w:val="%7."/>
      <w:lvlJc w:val="left"/>
      <w:pPr>
        <w:ind w:left="7025" w:hanging="360"/>
      </w:pPr>
    </w:lvl>
    <w:lvl w:ilvl="7" w:tplc="04220019" w:tentative="1">
      <w:start w:val="1"/>
      <w:numFmt w:val="lowerLetter"/>
      <w:lvlText w:val="%8."/>
      <w:lvlJc w:val="left"/>
      <w:pPr>
        <w:ind w:left="7745" w:hanging="360"/>
      </w:pPr>
    </w:lvl>
    <w:lvl w:ilvl="8" w:tplc="0422001B" w:tentative="1">
      <w:start w:val="1"/>
      <w:numFmt w:val="lowerRoman"/>
      <w:lvlText w:val="%9."/>
      <w:lvlJc w:val="right"/>
      <w:pPr>
        <w:ind w:left="8465" w:hanging="180"/>
      </w:pPr>
    </w:lvl>
  </w:abstractNum>
  <w:abstractNum w:abstractNumId="16" w15:restartNumberingAfterBreak="0">
    <w:nsid w:val="7A237206"/>
    <w:multiLevelType w:val="hybridMultilevel"/>
    <w:tmpl w:val="2DB85D4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7" w15:restartNumberingAfterBreak="0">
    <w:nsid w:val="7C645E91"/>
    <w:multiLevelType w:val="hybridMultilevel"/>
    <w:tmpl w:val="4C7E17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7"/>
  </w:num>
  <w:num w:numId="4">
    <w:abstractNumId w:val="11"/>
  </w:num>
  <w:num w:numId="5">
    <w:abstractNumId w:val="8"/>
  </w:num>
  <w:num w:numId="6">
    <w:abstractNumId w:val="7"/>
  </w:num>
  <w:num w:numId="7">
    <w:abstractNumId w:val="6"/>
  </w:num>
  <w:num w:numId="8">
    <w:abstractNumId w:val="14"/>
  </w:num>
  <w:num w:numId="9">
    <w:abstractNumId w:val="10"/>
  </w:num>
  <w:num w:numId="10">
    <w:abstractNumId w:val="9"/>
  </w:num>
  <w:num w:numId="11">
    <w:abstractNumId w:val="15"/>
  </w:num>
  <w:num w:numId="12">
    <w:abstractNumId w:val="12"/>
  </w:num>
  <w:num w:numId="13">
    <w:abstractNumId w:val="2"/>
  </w:num>
  <w:num w:numId="14">
    <w:abstractNumId w:val="4"/>
  </w:num>
  <w:num w:numId="15">
    <w:abstractNumId w:val="16"/>
  </w:num>
  <w:num w:numId="16">
    <w:abstractNumId w:val="5"/>
  </w:num>
  <w:num w:numId="17">
    <w:abstractNumId w:val="1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E92"/>
    <w:rsid w:val="0002260B"/>
    <w:rsid w:val="000240B9"/>
    <w:rsid w:val="000477E8"/>
    <w:rsid w:val="00085470"/>
    <w:rsid w:val="00092DA7"/>
    <w:rsid w:val="000C3D3D"/>
    <w:rsid w:val="000D3121"/>
    <w:rsid w:val="00103396"/>
    <w:rsid w:val="00105E8A"/>
    <w:rsid w:val="001748D0"/>
    <w:rsid w:val="00195AA8"/>
    <w:rsid w:val="001D2188"/>
    <w:rsid w:val="00201210"/>
    <w:rsid w:val="00211BFC"/>
    <w:rsid w:val="00240240"/>
    <w:rsid w:val="002522A3"/>
    <w:rsid w:val="002625EE"/>
    <w:rsid w:val="00307D6F"/>
    <w:rsid w:val="003360B4"/>
    <w:rsid w:val="003648FB"/>
    <w:rsid w:val="00385913"/>
    <w:rsid w:val="0038598C"/>
    <w:rsid w:val="003930E7"/>
    <w:rsid w:val="003E5698"/>
    <w:rsid w:val="004866B2"/>
    <w:rsid w:val="004B34F9"/>
    <w:rsid w:val="00515290"/>
    <w:rsid w:val="00535137"/>
    <w:rsid w:val="00542A00"/>
    <w:rsid w:val="005737AB"/>
    <w:rsid w:val="00586B6B"/>
    <w:rsid w:val="005B4327"/>
    <w:rsid w:val="005D1231"/>
    <w:rsid w:val="00643E92"/>
    <w:rsid w:val="00655D4C"/>
    <w:rsid w:val="0069135B"/>
    <w:rsid w:val="006A5DCD"/>
    <w:rsid w:val="006D0CF5"/>
    <w:rsid w:val="006F0ED3"/>
    <w:rsid w:val="00727761"/>
    <w:rsid w:val="007425C0"/>
    <w:rsid w:val="007518AF"/>
    <w:rsid w:val="007543BB"/>
    <w:rsid w:val="007A7A01"/>
    <w:rsid w:val="007C4D61"/>
    <w:rsid w:val="007F15A5"/>
    <w:rsid w:val="00851FFC"/>
    <w:rsid w:val="00865293"/>
    <w:rsid w:val="00893267"/>
    <w:rsid w:val="008B1C82"/>
    <w:rsid w:val="00933387"/>
    <w:rsid w:val="009340F9"/>
    <w:rsid w:val="00957627"/>
    <w:rsid w:val="009C40E6"/>
    <w:rsid w:val="009E5D18"/>
    <w:rsid w:val="00A1638E"/>
    <w:rsid w:val="00A17FCE"/>
    <w:rsid w:val="00A93A99"/>
    <w:rsid w:val="00AB6484"/>
    <w:rsid w:val="00B41B33"/>
    <w:rsid w:val="00B4739C"/>
    <w:rsid w:val="00B87901"/>
    <w:rsid w:val="00BB32D0"/>
    <w:rsid w:val="00BF3330"/>
    <w:rsid w:val="00C17A63"/>
    <w:rsid w:val="00C354B8"/>
    <w:rsid w:val="00CB4932"/>
    <w:rsid w:val="00CF23D6"/>
    <w:rsid w:val="00D669E4"/>
    <w:rsid w:val="00D82A60"/>
    <w:rsid w:val="00D958B1"/>
    <w:rsid w:val="00DB13E6"/>
    <w:rsid w:val="00DC7189"/>
    <w:rsid w:val="00DD5353"/>
    <w:rsid w:val="00DF4DA8"/>
    <w:rsid w:val="00E077F1"/>
    <w:rsid w:val="00E125B1"/>
    <w:rsid w:val="00E134C6"/>
    <w:rsid w:val="00E60D0B"/>
    <w:rsid w:val="00E7783B"/>
    <w:rsid w:val="00EC00FA"/>
    <w:rsid w:val="00EC52DA"/>
    <w:rsid w:val="00ED6A0D"/>
    <w:rsid w:val="00EE1A50"/>
    <w:rsid w:val="00F06CD0"/>
    <w:rsid w:val="00F74E9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4CF5"/>
  <w15:docId w15:val="{0076F18B-CED1-491C-8730-427E2FCD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6A0D"/>
    <w:pPr>
      <w:ind w:left="720"/>
      <w:contextualSpacing/>
    </w:pPr>
  </w:style>
  <w:style w:type="paragraph" w:styleId="a4">
    <w:name w:val="header"/>
    <w:basedOn w:val="a"/>
    <w:link w:val="a5"/>
    <w:uiPriority w:val="99"/>
    <w:unhideWhenUsed/>
    <w:rsid w:val="00201210"/>
    <w:pPr>
      <w:tabs>
        <w:tab w:val="center" w:pos="4819"/>
        <w:tab w:val="right" w:pos="9639"/>
      </w:tabs>
      <w:spacing w:after="0" w:line="240" w:lineRule="auto"/>
    </w:pPr>
  </w:style>
  <w:style w:type="character" w:customStyle="1" w:styleId="a5">
    <w:name w:val="Верхній колонтитул Знак"/>
    <w:basedOn w:val="a0"/>
    <w:link w:val="a4"/>
    <w:uiPriority w:val="99"/>
    <w:rsid w:val="00201210"/>
  </w:style>
  <w:style w:type="paragraph" w:styleId="a6">
    <w:name w:val="footer"/>
    <w:basedOn w:val="a"/>
    <w:link w:val="a7"/>
    <w:uiPriority w:val="99"/>
    <w:unhideWhenUsed/>
    <w:rsid w:val="00201210"/>
    <w:pPr>
      <w:tabs>
        <w:tab w:val="center" w:pos="4819"/>
        <w:tab w:val="right" w:pos="9639"/>
      </w:tabs>
      <w:spacing w:after="0" w:line="240" w:lineRule="auto"/>
    </w:pPr>
  </w:style>
  <w:style w:type="character" w:customStyle="1" w:styleId="a7">
    <w:name w:val="Нижній колонтитул Знак"/>
    <w:basedOn w:val="a0"/>
    <w:link w:val="a6"/>
    <w:uiPriority w:val="99"/>
    <w:rsid w:val="00201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7494</Words>
  <Characters>4273</Characters>
  <Application>Microsoft Office Word</Application>
  <DocSecurity>0</DocSecurity>
  <Lines>35</Lines>
  <Paragraphs>23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ЛЕВАДНИЙ Геннадій Геннадійович</dc:creator>
  <cp:lastModifiedBy>МОХНАТКО</cp:lastModifiedBy>
  <cp:revision>37</cp:revision>
  <dcterms:created xsi:type="dcterms:W3CDTF">2024-07-22T13:13:00Z</dcterms:created>
  <dcterms:modified xsi:type="dcterms:W3CDTF">2026-06-01T10:36:00Z</dcterms:modified>
</cp:coreProperties>
</file>