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147" w:rsidRPr="00FE3BCC" w:rsidRDefault="00A21147" w:rsidP="00A21147">
      <w:pPr>
        <w:spacing w:after="0" w:line="240" w:lineRule="auto"/>
        <w:ind w:firstLine="700"/>
        <w:jc w:val="right"/>
        <w:rPr>
          <w:rFonts w:ascii="Times New Roman" w:eastAsia="Times New Roman" w:hAnsi="Times New Roman" w:cs="Times New Roman"/>
          <w:sz w:val="24"/>
          <w:szCs w:val="24"/>
        </w:rPr>
      </w:pPr>
      <w:r w:rsidRPr="00FE3BCC">
        <w:rPr>
          <w:rFonts w:ascii="Times New Roman" w:eastAsia="Times New Roman" w:hAnsi="Times New Roman" w:cs="Times New Roman"/>
          <w:b/>
          <w:sz w:val="24"/>
          <w:szCs w:val="24"/>
        </w:rPr>
        <w:t>ДОДАТОК 3</w:t>
      </w:r>
    </w:p>
    <w:p w:rsidR="00A21147" w:rsidRPr="00FE3BCC" w:rsidRDefault="00A21147" w:rsidP="00A21147">
      <w:pPr>
        <w:spacing w:after="0" w:line="240" w:lineRule="auto"/>
        <w:ind w:firstLine="700"/>
        <w:jc w:val="right"/>
        <w:rPr>
          <w:rFonts w:ascii="Times New Roman" w:eastAsia="Times New Roman" w:hAnsi="Times New Roman" w:cs="Times New Roman"/>
          <w:sz w:val="24"/>
          <w:szCs w:val="24"/>
        </w:rPr>
      </w:pPr>
      <w:r w:rsidRPr="00FE3BCC">
        <w:rPr>
          <w:rFonts w:ascii="Times New Roman" w:eastAsia="Times New Roman" w:hAnsi="Times New Roman" w:cs="Times New Roman"/>
          <w:i/>
          <w:sz w:val="24"/>
          <w:szCs w:val="24"/>
        </w:rPr>
        <w:t>до тендерної документації</w:t>
      </w:r>
    </w:p>
    <w:p w:rsidR="00A21147" w:rsidRPr="00FA65E0" w:rsidRDefault="00A21147" w:rsidP="00A21147">
      <w:pPr>
        <w:pStyle w:val="2"/>
        <w:rPr>
          <w:color w:val="auto"/>
          <w:sz w:val="22"/>
          <w:szCs w:val="22"/>
          <w:lang w:val="uk-UA" w:eastAsia="ru-RU"/>
        </w:rPr>
      </w:pPr>
      <w:r w:rsidRPr="00FA65E0">
        <w:rPr>
          <w:color w:val="auto"/>
          <w:sz w:val="22"/>
          <w:szCs w:val="22"/>
          <w:lang w:val="uk-UA"/>
        </w:rPr>
        <w:t>ПРОЄКТ ДОГОВОРУ ПРО ЗАКУПІВЛЮ</w:t>
      </w:r>
    </w:p>
    <w:p w:rsidR="00A21147" w:rsidRPr="00FA65E0" w:rsidRDefault="00A21147" w:rsidP="00A21147">
      <w:pPr>
        <w:pStyle w:val="2"/>
        <w:rPr>
          <w:b/>
          <w:color w:val="auto"/>
          <w:sz w:val="22"/>
          <w:szCs w:val="22"/>
          <w:lang w:val="uk-UA"/>
        </w:rPr>
      </w:pPr>
    </w:p>
    <w:p w:rsidR="00A21147" w:rsidRPr="00FA65E0" w:rsidRDefault="00A21147" w:rsidP="00A21147">
      <w:pPr>
        <w:pStyle w:val="2"/>
        <w:rPr>
          <w:b/>
          <w:color w:val="auto"/>
          <w:sz w:val="22"/>
          <w:szCs w:val="22"/>
          <w:lang w:val="uk-UA"/>
        </w:rPr>
      </w:pPr>
    </w:p>
    <w:p w:rsidR="00A21147" w:rsidRPr="00FA65E0" w:rsidRDefault="00A21147" w:rsidP="00A21147">
      <w:pPr>
        <w:pStyle w:val="2"/>
        <w:rPr>
          <w:b/>
          <w:color w:val="auto"/>
          <w:sz w:val="22"/>
          <w:szCs w:val="22"/>
          <w:lang w:val="uk-UA"/>
        </w:rPr>
      </w:pPr>
      <w:r w:rsidRPr="00FA65E0">
        <w:rPr>
          <w:b/>
          <w:color w:val="auto"/>
          <w:sz w:val="22"/>
          <w:szCs w:val="22"/>
          <w:lang w:val="uk-UA"/>
        </w:rPr>
        <w:t>ДОГОВІР №_____</w:t>
      </w:r>
    </w:p>
    <w:p w:rsidR="00A21147" w:rsidRPr="00FA65E0" w:rsidRDefault="00A21147" w:rsidP="00A21147">
      <w:pPr>
        <w:pStyle w:val="2"/>
        <w:rPr>
          <w:b/>
          <w:color w:val="auto"/>
          <w:sz w:val="22"/>
          <w:szCs w:val="22"/>
          <w:lang w:val="uk-UA"/>
        </w:rPr>
      </w:pPr>
      <w:r w:rsidRPr="00FA65E0">
        <w:rPr>
          <w:b/>
          <w:color w:val="auto"/>
          <w:sz w:val="22"/>
          <w:szCs w:val="22"/>
          <w:lang w:val="uk-UA"/>
        </w:rPr>
        <w:t xml:space="preserve">про закупівлю послуг </w:t>
      </w:r>
    </w:p>
    <w:p w:rsidR="00A21147" w:rsidRPr="00FA65E0" w:rsidRDefault="00A21147" w:rsidP="00A2114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lang w:eastAsia="ru-RU"/>
        </w:rPr>
      </w:pPr>
    </w:p>
    <w:p w:rsidR="00A21147" w:rsidRPr="00FA65E0" w:rsidRDefault="00A21147" w:rsidP="00A21147">
      <w:pPr>
        <w:spacing w:after="0" w:line="240" w:lineRule="auto"/>
        <w:ind w:firstLine="709"/>
        <w:jc w:val="center"/>
        <w:rPr>
          <w:rFonts w:ascii="Times New Roman" w:hAnsi="Times New Roman" w:cs="Times New Roman"/>
        </w:rPr>
      </w:pPr>
    </w:p>
    <w:p w:rsidR="00A21147" w:rsidRPr="00FA65E0" w:rsidRDefault="00A21147" w:rsidP="00A21147">
      <w:pPr>
        <w:tabs>
          <w:tab w:val="left" w:pos="1276"/>
        </w:tabs>
        <w:spacing w:after="0" w:line="240" w:lineRule="auto"/>
        <w:ind w:firstLine="709"/>
        <w:jc w:val="both"/>
        <w:rPr>
          <w:rFonts w:ascii="Times New Roman" w:hAnsi="Times New Roman" w:cs="Times New Roman"/>
          <w:b/>
        </w:rPr>
      </w:pPr>
      <w:r w:rsidRPr="00FA65E0">
        <w:rPr>
          <w:rFonts w:ascii="Times New Roman" w:hAnsi="Times New Roman" w:cs="Times New Roman"/>
          <w:b/>
        </w:rPr>
        <w:t>м. Житомир</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 xml:space="preserve">                        «____»_________ 202__ р.</w:t>
      </w:r>
    </w:p>
    <w:p w:rsidR="00A21147" w:rsidRPr="00FA65E0" w:rsidRDefault="00A21147" w:rsidP="00A21147">
      <w:pPr>
        <w:tabs>
          <w:tab w:val="left" w:pos="1276"/>
        </w:tabs>
        <w:spacing w:after="0" w:line="240" w:lineRule="auto"/>
        <w:ind w:firstLine="709"/>
        <w:jc w:val="both"/>
        <w:rPr>
          <w:rFonts w:ascii="Times New Roman" w:hAnsi="Times New Roman" w:cs="Times New Roman"/>
          <w:b/>
        </w:rPr>
      </w:pPr>
    </w:p>
    <w:p w:rsidR="00A21147" w:rsidRPr="00FA65E0" w:rsidRDefault="00A21147" w:rsidP="00A21147">
      <w:pPr>
        <w:pStyle w:val="a6"/>
        <w:spacing w:before="0" w:after="0"/>
        <w:ind w:firstLine="629"/>
        <w:rPr>
          <w:rStyle w:val="a5"/>
          <w:bCs w:val="0"/>
          <w:sz w:val="22"/>
          <w:szCs w:val="22"/>
        </w:rPr>
      </w:pPr>
      <w:r w:rsidRPr="00FA65E0">
        <w:rPr>
          <w:b/>
          <w:sz w:val="22"/>
          <w:szCs w:val="22"/>
        </w:rPr>
        <w:t>Державна податкова служба України в особі _______________Головного управління ДПС у Житомирській області</w:t>
      </w:r>
      <w:r w:rsidRPr="00FA65E0">
        <w:rPr>
          <w:sz w:val="22"/>
          <w:szCs w:val="22"/>
        </w:rPr>
        <w:t xml:space="preserve">, що діє на підставі_________________ надалі </w:t>
      </w:r>
      <w:r w:rsidRPr="00FA65E0">
        <w:rPr>
          <w:b/>
          <w:sz w:val="22"/>
          <w:szCs w:val="22"/>
        </w:rPr>
        <w:t xml:space="preserve">ЗАМОВНИК </w:t>
      </w:r>
      <w:r w:rsidRPr="00FA65E0">
        <w:rPr>
          <w:sz w:val="22"/>
          <w:szCs w:val="22"/>
        </w:rPr>
        <w:t xml:space="preserve">з однієї сторони </w:t>
      </w:r>
      <w:r w:rsidRPr="00FA65E0">
        <w:rPr>
          <w:b/>
          <w:sz w:val="22"/>
          <w:szCs w:val="22"/>
        </w:rPr>
        <w:t xml:space="preserve">та ______________________________, </w:t>
      </w:r>
      <w:r w:rsidRPr="00FA65E0">
        <w:rPr>
          <w:sz w:val="22"/>
          <w:szCs w:val="22"/>
        </w:rPr>
        <w:t>в особі _____________________________,</w:t>
      </w:r>
      <w:r w:rsidRPr="00FA65E0">
        <w:rPr>
          <w:b/>
          <w:sz w:val="22"/>
          <w:szCs w:val="22"/>
        </w:rPr>
        <w:t xml:space="preserve"> </w:t>
      </w:r>
      <w:r w:rsidRPr="00FA65E0">
        <w:rPr>
          <w:sz w:val="22"/>
          <w:szCs w:val="22"/>
        </w:rPr>
        <w:t xml:space="preserve">що діє на підставі ____________________, надалі </w:t>
      </w:r>
      <w:r w:rsidRPr="00FA65E0">
        <w:rPr>
          <w:b/>
          <w:sz w:val="22"/>
          <w:szCs w:val="22"/>
        </w:rPr>
        <w:t>ВИКОНАВЕЦЬ</w:t>
      </w:r>
      <w:r w:rsidRPr="00FA65E0">
        <w:rPr>
          <w:rStyle w:val="a5"/>
          <w:bCs w:val="0"/>
          <w:sz w:val="22"/>
          <w:szCs w:val="22"/>
        </w:rPr>
        <w:t xml:space="preserve">, з другої сторони, в подальшому іменовані разом Сторони, а кожен окремо Сторона, </w:t>
      </w:r>
      <w:r w:rsidRPr="00FA65E0">
        <w:rPr>
          <w:kern w:val="1"/>
          <w:sz w:val="22"/>
          <w:szCs w:val="22"/>
        </w:rPr>
        <w:t>на підставі статей 626 та 638 Цивільного кодексу України уклали цей договір (далі – Договір) про таке</w:t>
      </w:r>
      <w:r w:rsidRPr="00FA65E0">
        <w:rPr>
          <w:rStyle w:val="a5"/>
          <w:bCs w:val="0"/>
          <w:sz w:val="22"/>
          <w:szCs w:val="22"/>
        </w:rPr>
        <w:t>:</w:t>
      </w:r>
    </w:p>
    <w:p w:rsidR="00A21147" w:rsidRPr="00FA65E0" w:rsidRDefault="00A21147" w:rsidP="00A21147">
      <w:pPr>
        <w:pStyle w:val="a6"/>
        <w:spacing w:before="0" w:after="0"/>
        <w:ind w:firstLine="629"/>
        <w:rPr>
          <w:rStyle w:val="a5"/>
          <w:bCs w:val="0"/>
          <w:sz w:val="22"/>
          <w:szCs w:val="22"/>
        </w:rPr>
      </w:pPr>
    </w:p>
    <w:p w:rsidR="00A21147" w:rsidRPr="00FA65E0" w:rsidRDefault="00A21147" w:rsidP="00A21147">
      <w:pPr>
        <w:spacing w:after="0" w:line="240" w:lineRule="auto"/>
        <w:jc w:val="center"/>
        <w:rPr>
          <w:rFonts w:ascii="Times New Roman" w:hAnsi="Times New Roman" w:cs="Times New Roman"/>
          <w:b/>
          <w:bCs/>
        </w:rPr>
      </w:pPr>
      <w:r w:rsidRPr="00FA65E0">
        <w:rPr>
          <w:rFonts w:ascii="Times New Roman" w:hAnsi="Times New Roman" w:cs="Times New Roman"/>
          <w:b/>
          <w:bCs/>
        </w:rPr>
        <w:t>1. ПРЕДМЕТ ДОГОВОРУ</w:t>
      </w:r>
    </w:p>
    <w:p w:rsidR="00A21147" w:rsidRPr="00FA65E0" w:rsidRDefault="00A21147" w:rsidP="00A21147">
      <w:pPr>
        <w:pStyle w:val="1"/>
        <w:spacing w:line="240" w:lineRule="auto"/>
        <w:ind w:firstLine="567"/>
        <w:contextualSpacing w:val="0"/>
        <w:jc w:val="both"/>
        <w:rPr>
          <w:rFonts w:ascii="Times New Roman" w:hAnsi="Times New Roman" w:cs="Times New Roman"/>
          <w:lang w:val="uk-UA"/>
        </w:rPr>
      </w:pPr>
      <w:r w:rsidRPr="00FA65E0">
        <w:rPr>
          <w:rFonts w:ascii="Times New Roman" w:hAnsi="Times New Roman" w:cs="Times New Roman"/>
          <w:bCs/>
          <w:lang w:val="uk-UA"/>
        </w:rPr>
        <w:t xml:space="preserve">1.1. </w:t>
      </w:r>
      <w:r w:rsidRPr="00FA65E0">
        <w:rPr>
          <w:rFonts w:ascii="Times New Roman" w:hAnsi="Times New Roman" w:cs="Times New Roman"/>
          <w:lang w:val="uk-UA"/>
        </w:rPr>
        <w:t>В порядку та на умовах, визначених цим Договором, Виконавець зобов’язується</w:t>
      </w:r>
      <w:r w:rsidRPr="00FA65E0">
        <w:rPr>
          <w:rFonts w:ascii="Times New Roman" w:hAnsi="Times New Roman" w:cs="Times New Roman"/>
          <w:bCs/>
          <w:lang w:val="uk-UA"/>
        </w:rPr>
        <w:t xml:space="preserve"> </w:t>
      </w:r>
      <w:r w:rsidRPr="00FA65E0">
        <w:rPr>
          <w:rFonts w:ascii="Times New Roman" w:hAnsi="Times New Roman" w:cs="Times New Roman"/>
          <w:lang w:val="uk-UA"/>
        </w:rPr>
        <w:t xml:space="preserve">надати Замовнику послуги згідно коду ДК 021-2015: 70330000-3 — Послуги з управління нерухомістю, надавані на платній основі чи на договірних засадах </w:t>
      </w:r>
      <w:r w:rsidRPr="00FA65E0">
        <w:rPr>
          <w:rFonts w:ascii="Times New Roman" w:hAnsi="Times New Roman" w:cs="Times New Roman"/>
          <w:b/>
          <w:spacing w:val="-6"/>
          <w:lang w:val="uk-UA"/>
        </w:rPr>
        <w:t xml:space="preserve">«Послуги з комплексного обслуговування адміністративних будівель, споруд та прибудинкових територій Головного управління ДПС у Житомирській області» </w:t>
      </w:r>
      <w:r w:rsidRPr="00FA65E0">
        <w:rPr>
          <w:rFonts w:ascii="Times New Roman" w:hAnsi="Times New Roman" w:cs="Times New Roman"/>
          <w:lang w:val="uk-UA"/>
        </w:rPr>
        <w:t>(далі - Послуги) відповідно до Дислокації об’єктів Замовника (Додаток 1 до Договору), а Замовник – прийняти і оплатити дані Послуги за ціною, на умовах та в строки, визначені даним Договором.</w:t>
      </w:r>
      <w:r w:rsidRPr="00FA65E0">
        <w:rPr>
          <w:rFonts w:ascii="Times New Roman" w:hAnsi="Times New Roman" w:cs="Times New Roman"/>
          <w:bCs/>
          <w:lang w:val="uk-UA"/>
        </w:rPr>
        <w:t xml:space="preserve"> </w:t>
      </w:r>
    </w:p>
    <w:p w:rsidR="00A21147" w:rsidRPr="00FA65E0" w:rsidRDefault="00A21147" w:rsidP="00A21147">
      <w:pPr>
        <w:pStyle w:val="22"/>
        <w:spacing w:after="0" w:line="240" w:lineRule="auto"/>
        <w:ind w:firstLine="567"/>
        <w:jc w:val="both"/>
        <w:rPr>
          <w:rFonts w:ascii="Times New Roman" w:hAnsi="Times New Roman" w:cs="Times New Roman"/>
        </w:rPr>
      </w:pPr>
      <w:r w:rsidRPr="00FA65E0">
        <w:rPr>
          <w:rFonts w:ascii="Times New Roman" w:hAnsi="Times New Roman" w:cs="Times New Roman"/>
          <w:bCs/>
        </w:rPr>
        <w:t xml:space="preserve">1.2. </w:t>
      </w:r>
      <w:r w:rsidRPr="00FA65E0">
        <w:rPr>
          <w:rFonts w:ascii="Times New Roman" w:hAnsi="Times New Roman" w:cs="Times New Roman"/>
        </w:rPr>
        <w:t>Замовник</w:t>
      </w:r>
      <w:r w:rsidRPr="00FA65E0">
        <w:rPr>
          <w:rFonts w:ascii="Times New Roman" w:hAnsi="Times New Roman" w:cs="Times New Roman"/>
          <w:bCs/>
        </w:rPr>
        <w:t xml:space="preserve"> залишає за собою право на зменшення обсягів закупівлі за Договором в залежності від бюджетного фінансування на поточний бюджетний рік, без нарахування штрафних санкцій</w:t>
      </w:r>
      <w:r w:rsidRPr="00FA65E0">
        <w:rPr>
          <w:rFonts w:ascii="Times New Roman" w:hAnsi="Times New Roman" w:cs="Times New Roman"/>
        </w:rPr>
        <w:t>. Обсяг закупівлі може бути змінено за рахунок скорочення терміну надання послуг та/чи зменшенню кількості прибирань на тиждень.</w:t>
      </w:r>
    </w:p>
    <w:p w:rsidR="00A21147" w:rsidRPr="00FA65E0" w:rsidRDefault="00A21147" w:rsidP="00A21147">
      <w:pPr>
        <w:keepNext/>
        <w:spacing w:after="0" w:line="240" w:lineRule="auto"/>
        <w:jc w:val="center"/>
        <w:rPr>
          <w:rFonts w:ascii="Times New Roman" w:hAnsi="Times New Roman" w:cs="Times New Roman"/>
          <w:b/>
          <w:bCs/>
        </w:rPr>
      </w:pPr>
      <w:r w:rsidRPr="00FA65E0">
        <w:rPr>
          <w:rFonts w:ascii="Times New Roman" w:hAnsi="Times New Roman" w:cs="Times New Roman"/>
          <w:b/>
          <w:bCs/>
        </w:rPr>
        <w:t>2. КІЛЬКІСТЬ, ЯКІСТЬ ПОСЛУГ</w:t>
      </w:r>
    </w:p>
    <w:p w:rsidR="00A21147" w:rsidRPr="00FA65E0" w:rsidRDefault="00A21147" w:rsidP="00A21147">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bCs/>
        </w:rPr>
        <w:t xml:space="preserve">2.1. </w:t>
      </w:r>
      <w:r w:rsidRPr="00FA65E0">
        <w:rPr>
          <w:rFonts w:ascii="Times New Roman" w:hAnsi="Times New Roman" w:cs="Times New Roman"/>
        </w:rPr>
        <w:t>Виконавець зобов’язується надавати Послуги, які відповідають вимогам чинних нормативно-правових актів України, в тому числі Закону України «Про охорону праці», Закону України «Про охорону навколишнього природного середовища», Закону України «Про управління відходами», Закону України «Про систему громадського здоров’я».</w:t>
      </w:r>
    </w:p>
    <w:p w:rsidR="00A21147" w:rsidRPr="00FA65E0" w:rsidRDefault="00A21147" w:rsidP="00A21147">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rPr>
        <w:t xml:space="preserve">2.2. Виконавець зобов’язується надавати Замовнику Послуги, що відповідають Переліку послуг та періодичності їх надання (Додаток 2) та </w:t>
      </w:r>
      <w:r w:rsidRPr="00FA65E0">
        <w:rPr>
          <w:rFonts w:ascii="Times New Roman" w:hAnsi="Times New Roman" w:cs="Times New Roman"/>
          <w:lang w:eastAsia="zh-CN" w:bidi="hi-IN"/>
        </w:rPr>
        <w:t>В</w:t>
      </w:r>
      <w:r w:rsidRPr="00FA65E0">
        <w:rPr>
          <w:rFonts w:ascii="Times New Roman" w:hAnsi="Times New Roman" w:cs="Times New Roman"/>
        </w:rPr>
        <w:t>имогам до надання послуг (Додаток 3 до Договору).</w:t>
      </w:r>
    </w:p>
    <w:p w:rsidR="00A21147" w:rsidRPr="00FA65E0" w:rsidRDefault="00A21147" w:rsidP="00A21147">
      <w:pPr>
        <w:tabs>
          <w:tab w:val="left" w:pos="4596"/>
        </w:tabs>
        <w:spacing w:after="0" w:line="240" w:lineRule="auto"/>
        <w:ind w:firstLine="567"/>
        <w:jc w:val="both"/>
        <w:rPr>
          <w:rFonts w:ascii="Times New Roman" w:hAnsi="Times New Roman" w:cs="Times New Roman"/>
          <w:lang w:eastAsia="zh-CN"/>
        </w:rPr>
      </w:pPr>
      <w:r w:rsidRPr="00FA65E0">
        <w:rPr>
          <w:rFonts w:ascii="Times New Roman" w:hAnsi="Times New Roman" w:cs="Times New Roman"/>
          <w:lang w:eastAsia="zh-CN"/>
        </w:rPr>
        <w:t>2.3. Виконавець здійснює контроль за якістю П</w:t>
      </w:r>
      <w:r w:rsidRPr="00FA65E0">
        <w:rPr>
          <w:rFonts w:ascii="Times New Roman" w:hAnsi="Times New Roman" w:cs="Times New Roman"/>
        </w:rPr>
        <w:t xml:space="preserve">ослуг, у тому числі </w:t>
      </w:r>
      <w:r w:rsidRPr="00FA65E0">
        <w:rPr>
          <w:rFonts w:ascii="Times New Roman" w:hAnsi="Times New Roman" w:cs="Times New Roman"/>
          <w:lang w:eastAsia="zh-CN"/>
        </w:rPr>
        <w:t>матеріалів, комплектуючих та витратних матеріалів, які використовуються під час надання Послуг, несе відповідальність за відповідність їх технічним умовам та стандартам.</w:t>
      </w:r>
    </w:p>
    <w:p w:rsidR="00A21147" w:rsidRPr="00FA65E0" w:rsidRDefault="00A21147" w:rsidP="00A21147">
      <w:pPr>
        <w:tabs>
          <w:tab w:val="left" w:pos="4596"/>
        </w:tabs>
        <w:spacing w:after="0" w:line="240" w:lineRule="auto"/>
        <w:ind w:firstLine="567"/>
        <w:jc w:val="both"/>
        <w:rPr>
          <w:rFonts w:ascii="Times New Roman" w:hAnsi="Times New Roman" w:cs="Times New Roman"/>
          <w:lang w:eastAsia="zh-CN"/>
        </w:rPr>
      </w:pPr>
      <w:r w:rsidRPr="00FA65E0">
        <w:rPr>
          <w:rFonts w:ascii="Times New Roman" w:hAnsi="Times New Roman" w:cs="Times New Roman"/>
          <w:lang w:eastAsia="zh-CN"/>
        </w:rPr>
        <w:t>2.4. Виконавець забезпечує відповідний санітарний стан в службових приміщеннях.</w:t>
      </w:r>
    </w:p>
    <w:p w:rsidR="00A21147" w:rsidRPr="00FA65E0" w:rsidRDefault="00A21147" w:rsidP="00A21147">
      <w:pPr>
        <w:widowControl w:val="0"/>
        <w:suppressAutoHyphens/>
        <w:spacing w:after="0" w:line="240" w:lineRule="auto"/>
        <w:ind w:firstLine="567"/>
        <w:contextualSpacing/>
        <w:jc w:val="both"/>
        <w:rPr>
          <w:rFonts w:ascii="Times New Roman" w:hAnsi="Times New Roman" w:cs="Times New Roman"/>
          <w:kern w:val="1"/>
          <w:lang w:eastAsia="zh-CN" w:bidi="hi-IN"/>
        </w:rPr>
      </w:pPr>
      <w:r w:rsidRPr="00FA65E0">
        <w:rPr>
          <w:rFonts w:ascii="Times New Roman" w:hAnsi="Times New Roman" w:cs="Times New Roman"/>
          <w:kern w:val="1"/>
          <w:lang w:eastAsia="zh-CN" w:bidi="hi-IN"/>
        </w:rPr>
        <w:t xml:space="preserve">2.5. У разі надання Виконавцем неповного обсягу Послуг, визначених у Додатку №2 Договору, та/або надання Послуг неналежної якості на об’єкті, визначеному у Додатку №1 Договору, Замовник </w:t>
      </w:r>
      <w:r w:rsidRPr="00FA65E0">
        <w:rPr>
          <w:rFonts w:ascii="Times New Roman" w:hAnsi="Times New Roman" w:cs="Times New Roman"/>
          <w:bCs/>
          <w:iCs/>
          <w:lang w:eastAsia="zh-CN"/>
        </w:rPr>
        <w:t>надсилає на офіційну електронну адресу Виконавця перелік зауважень (</w:t>
      </w:r>
      <w:proofErr w:type="spellStart"/>
      <w:r w:rsidRPr="00FA65E0">
        <w:rPr>
          <w:rFonts w:ascii="Times New Roman" w:hAnsi="Times New Roman" w:cs="Times New Roman"/>
          <w:bCs/>
          <w:iCs/>
          <w:lang w:eastAsia="zh-CN"/>
        </w:rPr>
        <w:t>невідповідностей</w:t>
      </w:r>
      <w:proofErr w:type="spellEnd"/>
      <w:r w:rsidRPr="00FA65E0">
        <w:rPr>
          <w:rFonts w:ascii="Times New Roman" w:hAnsi="Times New Roman" w:cs="Times New Roman"/>
          <w:bCs/>
          <w:iCs/>
          <w:lang w:eastAsia="zh-CN"/>
        </w:rPr>
        <w:t xml:space="preserve">, недоліків, </w:t>
      </w:r>
      <w:proofErr w:type="spellStart"/>
      <w:r w:rsidRPr="00FA65E0">
        <w:rPr>
          <w:rFonts w:ascii="Times New Roman" w:hAnsi="Times New Roman" w:cs="Times New Roman"/>
          <w:bCs/>
          <w:iCs/>
          <w:lang w:eastAsia="zh-CN"/>
        </w:rPr>
        <w:t>доопрацювань</w:t>
      </w:r>
      <w:proofErr w:type="spellEnd"/>
      <w:r w:rsidRPr="00FA65E0">
        <w:rPr>
          <w:rFonts w:ascii="Times New Roman" w:hAnsi="Times New Roman" w:cs="Times New Roman"/>
          <w:bCs/>
          <w:iCs/>
          <w:lang w:eastAsia="zh-CN"/>
        </w:rPr>
        <w:t xml:space="preserve">) з зазначенням терміну усунення. Зауваження до якості Послуг Виконавець повинен усунути та доопрацювати в строк, зазначений у повідомленні від Замовника. </w:t>
      </w:r>
    </w:p>
    <w:p w:rsidR="00A21147" w:rsidRPr="00FA65E0" w:rsidRDefault="00A21147" w:rsidP="00A21147">
      <w:pPr>
        <w:tabs>
          <w:tab w:val="left" w:pos="4596"/>
        </w:tabs>
        <w:spacing w:after="0" w:line="240" w:lineRule="auto"/>
        <w:ind w:firstLine="567"/>
        <w:jc w:val="both"/>
        <w:rPr>
          <w:rFonts w:ascii="Times New Roman" w:hAnsi="Times New Roman" w:cs="Times New Roman"/>
          <w:bCs/>
          <w:iCs/>
          <w:lang w:eastAsia="zh-CN"/>
        </w:rPr>
      </w:pPr>
      <w:r w:rsidRPr="00FA65E0">
        <w:rPr>
          <w:rFonts w:ascii="Times New Roman" w:hAnsi="Times New Roman" w:cs="Times New Roman"/>
          <w:bCs/>
          <w:iCs/>
          <w:lang w:eastAsia="zh-CN"/>
        </w:rPr>
        <w:t>2.6. У разі, якщо в зазначений у повідомленні від Замовника строк Виконавцем не усунені зауваження Замовника, останній складає акт про виявлені недоліки у наданні Послуг, в якому зазначає перелік зауважень (</w:t>
      </w:r>
      <w:proofErr w:type="spellStart"/>
      <w:r w:rsidRPr="00FA65E0">
        <w:rPr>
          <w:rFonts w:ascii="Times New Roman" w:hAnsi="Times New Roman" w:cs="Times New Roman"/>
          <w:bCs/>
          <w:iCs/>
          <w:lang w:eastAsia="zh-CN"/>
        </w:rPr>
        <w:t>невідповідностей</w:t>
      </w:r>
      <w:proofErr w:type="spellEnd"/>
      <w:r w:rsidRPr="00FA65E0">
        <w:rPr>
          <w:rFonts w:ascii="Times New Roman" w:hAnsi="Times New Roman" w:cs="Times New Roman"/>
          <w:bCs/>
          <w:iCs/>
          <w:lang w:eastAsia="zh-CN"/>
        </w:rPr>
        <w:t xml:space="preserve">, недоліків, </w:t>
      </w:r>
      <w:proofErr w:type="spellStart"/>
      <w:r w:rsidRPr="00FA65E0">
        <w:rPr>
          <w:rFonts w:ascii="Times New Roman" w:hAnsi="Times New Roman" w:cs="Times New Roman"/>
          <w:bCs/>
          <w:iCs/>
          <w:lang w:eastAsia="zh-CN"/>
        </w:rPr>
        <w:t>доопрацювань</w:t>
      </w:r>
      <w:proofErr w:type="spellEnd"/>
      <w:r w:rsidRPr="00FA65E0">
        <w:rPr>
          <w:rFonts w:ascii="Times New Roman" w:hAnsi="Times New Roman" w:cs="Times New Roman"/>
          <w:bCs/>
          <w:iCs/>
          <w:lang w:eastAsia="zh-CN"/>
        </w:rPr>
        <w:t xml:space="preserve">), та надсилає цей акт Виконавцю засобами поштового зв'язку або кур’єрською службою (копія документа направляється на офіційну електронну адресу Виконавця) на підписання. У разі не підписання Виконавцем такого </w:t>
      </w:r>
      <w:proofErr w:type="spellStart"/>
      <w:r w:rsidRPr="00FA65E0">
        <w:rPr>
          <w:rFonts w:ascii="Times New Roman" w:hAnsi="Times New Roman" w:cs="Times New Roman"/>
          <w:bCs/>
          <w:iCs/>
          <w:lang w:eastAsia="zh-CN"/>
        </w:rPr>
        <w:t>акта</w:t>
      </w:r>
      <w:proofErr w:type="spellEnd"/>
      <w:r w:rsidRPr="00FA65E0">
        <w:rPr>
          <w:rFonts w:ascii="Times New Roman" w:hAnsi="Times New Roman" w:cs="Times New Roman"/>
          <w:bCs/>
          <w:iCs/>
          <w:lang w:eastAsia="zh-CN"/>
        </w:rPr>
        <w:t xml:space="preserve"> протягом 3 (трьох) робочих днів від дати вручення, цей акт, підписаний в односторонньому порядку Замовником, вважається визнаним Виконавцем в повному обсязі. Якщо фактичний строк усунення недоліків перевищує строк, визначений у пункті 2.5 цього Договору, то зобов’язання Виконавця щодо вчасного усунення недоліків вважається порушеним. </w:t>
      </w:r>
    </w:p>
    <w:p w:rsidR="00A21147" w:rsidRPr="00FA65E0" w:rsidRDefault="00A21147" w:rsidP="00A21147">
      <w:pPr>
        <w:spacing w:after="0" w:line="240" w:lineRule="auto"/>
        <w:ind w:firstLine="567"/>
        <w:contextualSpacing/>
        <w:jc w:val="both"/>
        <w:rPr>
          <w:rFonts w:ascii="Times New Roman" w:hAnsi="Times New Roman" w:cs="Times New Roman"/>
          <w:bCs/>
          <w:iCs/>
          <w:lang w:eastAsia="zh-CN"/>
        </w:rPr>
      </w:pPr>
      <w:r w:rsidRPr="00FA65E0">
        <w:rPr>
          <w:rFonts w:ascii="Times New Roman" w:hAnsi="Times New Roman" w:cs="Times New Roman"/>
          <w:bCs/>
          <w:iCs/>
          <w:lang w:eastAsia="zh-CN"/>
        </w:rPr>
        <w:t xml:space="preserve">2.7. Факт складання </w:t>
      </w:r>
      <w:proofErr w:type="spellStart"/>
      <w:r w:rsidRPr="00FA65E0">
        <w:rPr>
          <w:rFonts w:ascii="Times New Roman" w:hAnsi="Times New Roman" w:cs="Times New Roman"/>
          <w:bCs/>
          <w:iCs/>
          <w:lang w:eastAsia="zh-CN"/>
        </w:rPr>
        <w:t>Акта</w:t>
      </w:r>
      <w:proofErr w:type="spellEnd"/>
      <w:r w:rsidRPr="00FA65E0">
        <w:rPr>
          <w:rFonts w:ascii="Times New Roman" w:hAnsi="Times New Roman" w:cs="Times New Roman"/>
          <w:bCs/>
          <w:iCs/>
          <w:lang w:eastAsia="zh-CN"/>
        </w:rPr>
        <w:t xml:space="preserve"> виявлених недоліків у наданні Послуг є підтвердженням порушення умов Договору щодо якості Послуг та надає право Замовнику розірвати Договір відповідно до </w:t>
      </w:r>
      <w:proofErr w:type="spellStart"/>
      <w:r w:rsidRPr="00FA65E0">
        <w:rPr>
          <w:rFonts w:ascii="Times New Roman" w:hAnsi="Times New Roman" w:cs="Times New Roman"/>
          <w:bCs/>
          <w:iCs/>
          <w:lang w:eastAsia="zh-CN"/>
        </w:rPr>
        <w:t>пп</w:t>
      </w:r>
      <w:proofErr w:type="spellEnd"/>
      <w:r w:rsidRPr="00FA65E0">
        <w:rPr>
          <w:rFonts w:ascii="Times New Roman" w:hAnsi="Times New Roman" w:cs="Times New Roman"/>
          <w:bCs/>
          <w:iCs/>
          <w:lang w:eastAsia="zh-CN"/>
        </w:rPr>
        <w:t>. 5.2.5 пункту 5.2 Розділу 5 Договору.</w:t>
      </w:r>
    </w:p>
    <w:p w:rsidR="00A21147" w:rsidRPr="00FA65E0" w:rsidRDefault="00A21147" w:rsidP="00A21147">
      <w:pPr>
        <w:widowControl w:val="0"/>
        <w:suppressAutoHyphens/>
        <w:spacing w:after="0" w:line="240" w:lineRule="auto"/>
        <w:ind w:firstLine="567"/>
        <w:contextualSpacing/>
        <w:jc w:val="both"/>
        <w:rPr>
          <w:rFonts w:ascii="Times New Roman" w:hAnsi="Times New Roman" w:cs="Times New Roman"/>
          <w:kern w:val="1"/>
          <w:lang w:eastAsia="zh-CN" w:bidi="hi-IN"/>
        </w:rPr>
      </w:pPr>
    </w:p>
    <w:p w:rsidR="00A21147" w:rsidRPr="00FA65E0" w:rsidRDefault="00A21147" w:rsidP="00A21147">
      <w:pPr>
        <w:pStyle w:val="10"/>
        <w:ind w:firstLine="567"/>
        <w:jc w:val="center"/>
        <w:rPr>
          <w:rFonts w:ascii="Times New Roman" w:hAnsi="Times New Roman"/>
          <w:b/>
          <w:bCs/>
          <w:lang w:eastAsia="uk-UA"/>
        </w:rPr>
      </w:pPr>
      <w:r w:rsidRPr="00FA65E0">
        <w:rPr>
          <w:rFonts w:ascii="Times New Roman" w:hAnsi="Times New Roman"/>
          <w:b/>
          <w:bCs/>
          <w:lang w:eastAsia="uk-UA"/>
        </w:rPr>
        <w:lastRenderedPageBreak/>
        <w:t>3. ТЕРМІНИ І УМОВИ НАДАННЯ ПОСЛУГ</w:t>
      </w:r>
    </w:p>
    <w:p w:rsidR="00A21147" w:rsidRPr="00FA65E0" w:rsidRDefault="00A21147" w:rsidP="00A21147">
      <w:pPr>
        <w:widowControl w:val="0"/>
        <w:spacing w:after="0" w:line="240" w:lineRule="auto"/>
        <w:ind w:firstLine="567"/>
        <w:jc w:val="both"/>
        <w:rPr>
          <w:rFonts w:ascii="Times New Roman" w:hAnsi="Times New Roman" w:cs="Times New Roman"/>
        </w:rPr>
      </w:pPr>
      <w:r w:rsidRPr="00FA65E0">
        <w:rPr>
          <w:rFonts w:ascii="Times New Roman" w:hAnsi="Times New Roman" w:cs="Times New Roman"/>
        </w:rPr>
        <w:t xml:space="preserve">3.1. Надання Послуг за Договором здійснюється Виконавцем з _______  року по 31.12.2026. </w:t>
      </w:r>
    </w:p>
    <w:p w:rsidR="00A21147" w:rsidRPr="00FA65E0" w:rsidRDefault="00A21147" w:rsidP="00A21147">
      <w:pPr>
        <w:pStyle w:val="21"/>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3.2. Надання Послуг за видом та періодичністю здійснюється Виконавцем відповідно до Переліку послуг та періодичності їх надання (Додаток 2 до Договору).</w:t>
      </w:r>
    </w:p>
    <w:p w:rsidR="00A21147" w:rsidRPr="00FA65E0" w:rsidRDefault="00A21147" w:rsidP="00A21147">
      <w:pPr>
        <w:pStyle w:val="21"/>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 xml:space="preserve">3.3. Передача Виконавцем та приймання Замовником наданих Послуг за Договором здійснюється за актом наданих послуг (далі – Акт), який підписується уповноваженими представниками Сторін та скріплюється печатками Сторін (у разі їх використання). </w:t>
      </w:r>
    </w:p>
    <w:p w:rsidR="00A21147" w:rsidRPr="00FA65E0" w:rsidRDefault="00A21147" w:rsidP="00A21147">
      <w:pPr>
        <w:pStyle w:val="21"/>
        <w:shd w:val="clear" w:color="auto" w:fill="auto"/>
        <w:tabs>
          <w:tab w:val="left" w:pos="1067"/>
        </w:tabs>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3.4. Виконавець надає Замовнику Акт щомісячно, до 5-го числа місяця, наступного за звітним місяцем.</w:t>
      </w:r>
    </w:p>
    <w:p w:rsidR="00A21147" w:rsidRPr="00FA65E0" w:rsidRDefault="00A21147" w:rsidP="00A21147">
      <w:pPr>
        <w:pStyle w:val="21"/>
        <w:shd w:val="clear" w:color="auto" w:fill="auto"/>
        <w:spacing w:before="0" w:after="0" w:line="240" w:lineRule="auto"/>
        <w:ind w:firstLine="567"/>
        <w:jc w:val="both"/>
        <w:rPr>
          <w:rFonts w:ascii="Times New Roman" w:hAnsi="Times New Roman" w:cs="Times New Roman"/>
          <w:sz w:val="22"/>
          <w:szCs w:val="22"/>
        </w:rPr>
      </w:pPr>
      <w:r w:rsidRPr="00FA65E0">
        <w:rPr>
          <w:rFonts w:ascii="Times New Roman" w:hAnsi="Times New Roman" w:cs="Times New Roman"/>
          <w:sz w:val="22"/>
          <w:szCs w:val="22"/>
        </w:rPr>
        <w:t>3.5. У разі не підписання Замовником Акту, Замовник зобов’язується у п’ятиденний строк з моменту надання Виконавцем Акту надати Виконавцю мотивовану відмову від його підписання. У разі не підписання Замовником Акту та відсутності мотивованої відмови від його підписання протягом зазначеного строку, Акт вважається підписаним Замовником, а послуги Виконавця наданими належним чином відповідно до умов Договору.</w:t>
      </w:r>
    </w:p>
    <w:p w:rsidR="00A21147" w:rsidRPr="00FA65E0" w:rsidRDefault="00A21147" w:rsidP="00A21147">
      <w:pPr>
        <w:tabs>
          <w:tab w:val="left" w:pos="1134"/>
        </w:tabs>
        <w:spacing w:after="0" w:line="240" w:lineRule="auto"/>
        <w:jc w:val="center"/>
        <w:rPr>
          <w:rFonts w:ascii="Times New Roman" w:hAnsi="Times New Roman" w:cs="Times New Roman"/>
          <w:b/>
        </w:rPr>
      </w:pPr>
    </w:p>
    <w:p w:rsidR="00A21147" w:rsidRPr="00FA65E0" w:rsidRDefault="00A21147" w:rsidP="00A21147">
      <w:pPr>
        <w:tabs>
          <w:tab w:val="left" w:pos="1134"/>
        </w:tabs>
        <w:spacing w:after="0" w:line="240" w:lineRule="auto"/>
        <w:jc w:val="center"/>
        <w:rPr>
          <w:rFonts w:ascii="Times New Roman" w:hAnsi="Times New Roman" w:cs="Times New Roman"/>
          <w:b/>
        </w:rPr>
      </w:pPr>
      <w:r w:rsidRPr="00FA65E0">
        <w:rPr>
          <w:rFonts w:ascii="Times New Roman" w:hAnsi="Times New Roman" w:cs="Times New Roman"/>
          <w:b/>
        </w:rPr>
        <w:t>4. ЦІНА ДОГОВОРУ</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4.1. Ціна Договору становить _______________ грн </w:t>
      </w:r>
      <w:r w:rsidRPr="00FA65E0">
        <w:rPr>
          <w:rFonts w:ascii="Times New Roman" w:hAnsi="Times New Roman" w:cs="Times New Roman"/>
          <w:i/>
        </w:rPr>
        <w:t>(___________ гривень___ копійок)</w:t>
      </w:r>
      <w:r w:rsidRPr="00FA65E0">
        <w:rPr>
          <w:rFonts w:ascii="Times New Roman" w:hAnsi="Times New Roman" w:cs="Times New Roman"/>
        </w:rPr>
        <w:t xml:space="preserve">, у тому числі ПДВ (20 %) – ____________ грн </w:t>
      </w:r>
      <w:r w:rsidRPr="00FA65E0">
        <w:rPr>
          <w:rFonts w:ascii="Times New Roman" w:hAnsi="Times New Roman" w:cs="Times New Roman"/>
          <w:i/>
        </w:rPr>
        <w:t>(___________________ гривень ___ копійок)</w:t>
      </w:r>
      <w:r w:rsidRPr="00FA65E0">
        <w:rPr>
          <w:rFonts w:ascii="Times New Roman" w:hAnsi="Times New Roman" w:cs="Times New Roman"/>
        </w:rPr>
        <w:t>, яка складається з:</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 кошти загального фонду державного бюджету – _______ грн </w:t>
      </w:r>
      <w:r w:rsidRPr="00FA65E0">
        <w:rPr>
          <w:rFonts w:ascii="Times New Roman" w:hAnsi="Times New Roman" w:cs="Times New Roman"/>
          <w:i/>
        </w:rPr>
        <w:t>(__________ гривень     __ копійок)</w:t>
      </w:r>
      <w:r w:rsidRPr="00FA65E0">
        <w:rPr>
          <w:rFonts w:ascii="Times New Roman" w:hAnsi="Times New Roman" w:cs="Times New Roman"/>
        </w:rPr>
        <w:t xml:space="preserve">, у тому числі ПДВ (20 %) – ______ грн </w:t>
      </w:r>
      <w:r w:rsidRPr="00FA65E0">
        <w:rPr>
          <w:rFonts w:ascii="Times New Roman" w:hAnsi="Times New Roman" w:cs="Times New Roman"/>
          <w:i/>
        </w:rPr>
        <w:t>(______________ гривень __ копійок)</w:t>
      </w:r>
      <w:r w:rsidRPr="00FA65E0">
        <w:rPr>
          <w:rFonts w:ascii="Times New Roman" w:hAnsi="Times New Roman" w:cs="Times New Roman"/>
        </w:rPr>
        <w:t>;</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 кошти відшкодування за договорами про відшкодування витрат балансоутримувача на утримання орендованого нерухомого майна та надання комунальних послуг орендарям: – _______ грн </w:t>
      </w:r>
      <w:r w:rsidRPr="00FA65E0">
        <w:rPr>
          <w:rFonts w:ascii="Times New Roman" w:hAnsi="Times New Roman" w:cs="Times New Roman"/>
          <w:i/>
        </w:rPr>
        <w:t>(__________ гривень __ копійок)</w:t>
      </w:r>
      <w:r w:rsidRPr="00FA65E0">
        <w:rPr>
          <w:rFonts w:ascii="Times New Roman" w:hAnsi="Times New Roman" w:cs="Times New Roman"/>
        </w:rPr>
        <w:t xml:space="preserve">, у тому числі ПДВ (20 %) – ___________ грн </w:t>
      </w:r>
      <w:r w:rsidRPr="00FA65E0">
        <w:rPr>
          <w:rFonts w:ascii="Times New Roman" w:hAnsi="Times New Roman" w:cs="Times New Roman"/>
          <w:i/>
        </w:rPr>
        <w:t>(______________ гривень ___ копійок)</w:t>
      </w:r>
      <w:r w:rsidRPr="00FA65E0">
        <w:rPr>
          <w:rFonts w:ascii="Times New Roman" w:hAnsi="Times New Roman" w:cs="Times New Roman"/>
        </w:rPr>
        <w:t>.</w:t>
      </w:r>
    </w:p>
    <w:p w:rsidR="00A21147" w:rsidRPr="00FA65E0" w:rsidRDefault="00A21147" w:rsidP="00A21147">
      <w:pPr>
        <w:tabs>
          <w:tab w:val="left" w:pos="1134"/>
        </w:tabs>
        <w:spacing w:after="0" w:line="240" w:lineRule="auto"/>
        <w:ind w:firstLine="567"/>
        <w:jc w:val="both"/>
        <w:rPr>
          <w:rFonts w:ascii="Times New Roman" w:hAnsi="Times New Roman" w:cs="Times New Roman"/>
        </w:rPr>
      </w:pPr>
      <w:r w:rsidRPr="00FA65E0">
        <w:rPr>
          <w:rFonts w:ascii="Times New Roman" w:hAnsi="Times New Roman" w:cs="Times New Roman"/>
        </w:rPr>
        <w:t>4.2. Джерелом фінансування витрат за Договором є кошти загального фонду Державного бюджету України, КПКВК 3507010, КЕКВ 2240.</w:t>
      </w:r>
    </w:p>
    <w:p w:rsidR="00A21147" w:rsidRPr="00FA65E0" w:rsidRDefault="00A21147" w:rsidP="00A21147">
      <w:pPr>
        <w:spacing w:after="0" w:line="240" w:lineRule="auto"/>
        <w:ind w:firstLine="567"/>
        <w:jc w:val="both"/>
        <w:rPr>
          <w:rFonts w:ascii="Times New Roman" w:hAnsi="Times New Roman" w:cs="Times New Roman"/>
          <w:i/>
        </w:rPr>
      </w:pPr>
      <w:r w:rsidRPr="00FA65E0">
        <w:rPr>
          <w:rFonts w:ascii="Times New Roman" w:hAnsi="Times New Roman" w:cs="Times New Roman"/>
        </w:rPr>
        <w:t xml:space="preserve">4.3. Ціна за Договором складається з вартості Послуг, комплектуючих і витратних матеріалів, що підлягають заміні чи використовуються при наданні Послуг та додатково Замовником не сплачуються. </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4.4. Розрахунок вартості Послуг проводиться щомісячно протягом дії Договору.</w:t>
      </w:r>
    </w:p>
    <w:p w:rsidR="00A21147" w:rsidRPr="00FA65E0" w:rsidRDefault="00A21147" w:rsidP="00A21147">
      <w:pPr>
        <w:spacing w:after="0" w:line="240" w:lineRule="auto"/>
        <w:ind w:firstLine="567"/>
        <w:contextualSpacing/>
        <w:jc w:val="both"/>
        <w:rPr>
          <w:rFonts w:ascii="Times New Roman" w:hAnsi="Times New Roman" w:cs="Times New Roman"/>
          <w:spacing w:val="-2"/>
        </w:rPr>
      </w:pPr>
      <w:r w:rsidRPr="00FA65E0">
        <w:rPr>
          <w:rFonts w:ascii="Times New Roman" w:hAnsi="Times New Roman" w:cs="Times New Roman"/>
        </w:rPr>
        <w:t xml:space="preserve">4.5. </w:t>
      </w:r>
      <w:r w:rsidRPr="00FA65E0">
        <w:rPr>
          <w:rFonts w:ascii="Times New Roman" w:hAnsi="Times New Roman" w:cs="Times New Roman"/>
          <w:spacing w:val="-2"/>
        </w:rPr>
        <w:t>Ціна за Послуги встановлюється у національній валюті України.</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4.6. Ціна цього Договору може бути зменшена за взаємною згодою Сторін шляхом укладання додаткової угоди до цього Договору, що є невід’ємною частиною Договору, зокрема, але не виключно, з підстав реального фінансування Замовника.</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4.7. До ціни Договору включені всі витрати Виконавця, пов’язані з наданням Послуг.</w:t>
      </w:r>
    </w:p>
    <w:p w:rsidR="00A21147" w:rsidRPr="00FA65E0" w:rsidRDefault="00A21147" w:rsidP="00A21147">
      <w:pPr>
        <w:spacing w:after="0" w:line="240" w:lineRule="auto"/>
        <w:ind w:firstLine="567"/>
        <w:jc w:val="both"/>
        <w:textAlignment w:val="top"/>
        <w:rPr>
          <w:rFonts w:ascii="Times New Roman" w:hAnsi="Times New Roman" w:cs="Times New Roman"/>
        </w:rPr>
      </w:pPr>
    </w:p>
    <w:p w:rsidR="00A21147" w:rsidRPr="00FA65E0" w:rsidRDefault="00A21147" w:rsidP="00A21147">
      <w:pPr>
        <w:pStyle w:val="a3"/>
        <w:tabs>
          <w:tab w:val="left" w:pos="1134"/>
        </w:tabs>
        <w:spacing w:before="0" w:beforeAutospacing="0" w:after="0" w:afterAutospacing="0"/>
        <w:jc w:val="center"/>
        <w:rPr>
          <w:b/>
          <w:bCs/>
          <w:sz w:val="22"/>
          <w:szCs w:val="22"/>
        </w:rPr>
      </w:pPr>
      <w:r w:rsidRPr="00FA65E0">
        <w:rPr>
          <w:b/>
          <w:bCs/>
          <w:sz w:val="22"/>
          <w:szCs w:val="22"/>
        </w:rPr>
        <w:t>5. ПРАВА ТА ОБОВ'ЯЗКИ СТОРІН</w:t>
      </w:r>
    </w:p>
    <w:p w:rsidR="00A21147" w:rsidRPr="00FA65E0" w:rsidRDefault="00A21147" w:rsidP="00A21147">
      <w:pPr>
        <w:widowControl w:val="0"/>
        <w:tabs>
          <w:tab w:val="left" w:pos="1116"/>
        </w:tabs>
        <w:spacing w:after="0" w:line="240" w:lineRule="auto"/>
        <w:ind w:firstLine="580"/>
        <w:jc w:val="both"/>
        <w:rPr>
          <w:rFonts w:ascii="Times New Roman" w:hAnsi="Times New Roman" w:cs="Times New Roman"/>
          <w:i/>
          <w:iCs/>
        </w:rPr>
      </w:pPr>
      <w:r w:rsidRPr="00FA65E0">
        <w:rPr>
          <w:rFonts w:ascii="Times New Roman" w:hAnsi="Times New Roman" w:cs="Times New Roman"/>
          <w:i/>
          <w:iCs/>
        </w:rPr>
        <w:t>5.1. Замовник зобов’язаний:</w:t>
      </w:r>
    </w:p>
    <w:p w:rsidR="00A21147" w:rsidRPr="00FA65E0" w:rsidRDefault="00A21147" w:rsidP="00A21147">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5.1.1. Своєчасно та в повному обсязі сплачувати вартість наданих Виконавцем Послуг;</w:t>
      </w:r>
    </w:p>
    <w:p w:rsidR="00A21147" w:rsidRPr="00FA65E0" w:rsidRDefault="00A21147" w:rsidP="00A21147">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5.1.2. Приймати надані послуги згідно з Актами;</w:t>
      </w:r>
    </w:p>
    <w:p w:rsidR="00A21147" w:rsidRPr="00FA65E0" w:rsidRDefault="00A21147" w:rsidP="00A21147">
      <w:pPr>
        <w:widowControl w:val="0"/>
        <w:tabs>
          <w:tab w:val="left" w:pos="1235"/>
        </w:tabs>
        <w:spacing w:after="0" w:line="240" w:lineRule="auto"/>
        <w:ind w:firstLine="580"/>
        <w:jc w:val="both"/>
        <w:rPr>
          <w:rFonts w:ascii="Times New Roman" w:hAnsi="Times New Roman" w:cs="Times New Roman"/>
        </w:rPr>
      </w:pPr>
      <w:r w:rsidRPr="00FA65E0">
        <w:rPr>
          <w:rFonts w:ascii="Times New Roman" w:hAnsi="Times New Roman" w:cs="Times New Roman"/>
        </w:rPr>
        <w:t>5.1.3. Забезпечувати безперешкодний доступ Виконавцю до об'єктів Замовника для надання Виконавцем Послуг за даним Договором;</w:t>
      </w:r>
    </w:p>
    <w:p w:rsidR="00A21147" w:rsidRPr="00FA65E0" w:rsidRDefault="00A21147" w:rsidP="00A21147">
      <w:pPr>
        <w:widowControl w:val="0"/>
        <w:tabs>
          <w:tab w:val="left" w:pos="1240"/>
        </w:tabs>
        <w:spacing w:after="0" w:line="240" w:lineRule="auto"/>
        <w:ind w:firstLine="580"/>
        <w:jc w:val="both"/>
        <w:rPr>
          <w:rFonts w:ascii="Times New Roman" w:hAnsi="Times New Roman" w:cs="Times New Roman"/>
        </w:rPr>
      </w:pPr>
      <w:r w:rsidRPr="00FA65E0">
        <w:rPr>
          <w:rFonts w:ascii="Times New Roman" w:hAnsi="Times New Roman" w:cs="Times New Roman"/>
        </w:rPr>
        <w:t>5.1.4. Повідомляти Виконавця про всі недоліки та порушення з боку працівників Виконавця, які здійснюють надання Послуг, для вжиття необхідних заходів;</w:t>
      </w:r>
    </w:p>
    <w:p w:rsidR="00A21147" w:rsidRPr="00FA65E0" w:rsidRDefault="00A21147" w:rsidP="00A21147">
      <w:pPr>
        <w:widowControl w:val="0"/>
        <w:tabs>
          <w:tab w:val="left" w:pos="1245"/>
        </w:tabs>
        <w:spacing w:after="0" w:line="240" w:lineRule="auto"/>
        <w:ind w:firstLine="580"/>
        <w:jc w:val="both"/>
        <w:rPr>
          <w:rFonts w:ascii="Times New Roman" w:hAnsi="Times New Roman" w:cs="Times New Roman"/>
        </w:rPr>
      </w:pPr>
      <w:r w:rsidRPr="00FA65E0">
        <w:rPr>
          <w:rFonts w:ascii="Times New Roman" w:hAnsi="Times New Roman" w:cs="Times New Roman"/>
        </w:rPr>
        <w:t>5.1.5. Здійснювати необхідні заходи з охорони праці, техніки безпеки, виробничої санітарії та пожежної безпеки.</w:t>
      </w:r>
    </w:p>
    <w:p w:rsidR="00A21147" w:rsidRPr="00FA65E0" w:rsidRDefault="00A21147" w:rsidP="00A21147">
      <w:pPr>
        <w:widowControl w:val="0"/>
        <w:spacing w:after="0" w:line="240" w:lineRule="auto"/>
        <w:ind w:firstLine="580"/>
        <w:jc w:val="both"/>
        <w:rPr>
          <w:rFonts w:ascii="Times New Roman" w:hAnsi="Times New Roman" w:cs="Times New Roman"/>
          <w:i/>
          <w:iCs/>
        </w:rPr>
      </w:pPr>
      <w:r w:rsidRPr="00FA65E0">
        <w:rPr>
          <w:rFonts w:ascii="Times New Roman" w:hAnsi="Times New Roman" w:cs="Times New Roman"/>
          <w:i/>
          <w:iCs/>
        </w:rPr>
        <w:t>5.2. Замовник має право:</w:t>
      </w:r>
    </w:p>
    <w:p w:rsidR="00A21147" w:rsidRPr="00FA65E0" w:rsidRDefault="00A21147" w:rsidP="00A21147">
      <w:pPr>
        <w:widowControl w:val="0"/>
        <w:tabs>
          <w:tab w:val="left" w:pos="1225"/>
        </w:tabs>
        <w:spacing w:after="0" w:line="240" w:lineRule="auto"/>
        <w:ind w:firstLine="580"/>
        <w:jc w:val="both"/>
        <w:rPr>
          <w:rFonts w:ascii="Times New Roman" w:hAnsi="Times New Roman" w:cs="Times New Roman"/>
        </w:rPr>
      </w:pPr>
      <w:r w:rsidRPr="00FA65E0">
        <w:rPr>
          <w:rFonts w:ascii="Times New Roman" w:hAnsi="Times New Roman" w:cs="Times New Roman"/>
        </w:rPr>
        <w:t>5.2.1. Контролювати надання Виконавцем Послуг за видом, якістю та у строки, встановлені цим Договором;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5.2.2. Зменшувати обсяг закупівлі Послуг та загальну суму договору</w:t>
      </w:r>
      <w:r w:rsidRPr="00FA65E0">
        <w:rPr>
          <w:rFonts w:ascii="Times New Roman" w:hAnsi="Times New Roman" w:cs="Times New Roman"/>
          <w:shd w:val="clear" w:color="auto" w:fill="FFFFFF"/>
        </w:rPr>
        <w:t xml:space="preserve"> з урахуванням фактичного обсягу і реального фінансування видатків Замовника;</w:t>
      </w:r>
    </w:p>
    <w:p w:rsidR="00A21147" w:rsidRPr="00FA65E0" w:rsidRDefault="00A21147" w:rsidP="00A21147">
      <w:pPr>
        <w:widowControl w:val="0"/>
        <w:tabs>
          <w:tab w:val="left" w:pos="1277"/>
        </w:tabs>
        <w:spacing w:after="0" w:line="240" w:lineRule="auto"/>
        <w:ind w:firstLine="580"/>
        <w:jc w:val="both"/>
        <w:rPr>
          <w:rFonts w:ascii="Times New Roman" w:hAnsi="Times New Roman" w:cs="Times New Roman"/>
        </w:rPr>
      </w:pPr>
      <w:r w:rsidRPr="00FA65E0">
        <w:rPr>
          <w:rFonts w:ascii="Times New Roman" w:hAnsi="Times New Roman" w:cs="Times New Roman"/>
        </w:rPr>
        <w:t>5.2.3. Зменшувати суму оплати послуг за Актом на суму нездійснених послуг з вини Виконавця, за умови дотримання п. 3.5 цього Договору;</w:t>
      </w:r>
    </w:p>
    <w:p w:rsidR="00A21147" w:rsidRPr="00FA65E0" w:rsidRDefault="00A21147" w:rsidP="00A21147">
      <w:pPr>
        <w:widowControl w:val="0"/>
        <w:tabs>
          <w:tab w:val="left" w:pos="1225"/>
        </w:tabs>
        <w:spacing w:after="0" w:line="240" w:lineRule="auto"/>
        <w:ind w:firstLine="580"/>
        <w:jc w:val="both"/>
        <w:rPr>
          <w:rFonts w:ascii="Times New Roman" w:hAnsi="Times New Roman" w:cs="Times New Roman"/>
        </w:rPr>
      </w:pPr>
      <w:r w:rsidRPr="00FA65E0">
        <w:rPr>
          <w:rFonts w:ascii="Times New Roman" w:hAnsi="Times New Roman" w:cs="Times New Roman"/>
        </w:rPr>
        <w:t>5.2.4. Повернути Акт Виконавцю без здійснення оплати у разі неналежного оформлення документа (відсутність підпису тощо);</w:t>
      </w:r>
    </w:p>
    <w:p w:rsidR="00A21147" w:rsidRPr="00FA65E0" w:rsidRDefault="00A21147" w:rsidP="00A21147">
      <w:pPr>
        <w:widowControl w:val="0"/>
        <w:tabs>
          <w:tab w:val="left" w:pos="1240"/>
        </w:tabs>
        <w:spacing w:after="0" w:line="240" w:lineRule="auto"/>
        <w:ind w:firstLine="580"/>
        <w:jc w:val="both"/>
        <w:rPr>
          <w:rFonts w:ascii="Times New Roman" w:hAnsi="Times New Roman" w:cs="Times New Roman"/>
        </w:rPr>
      </w:pPr>
      <w:r w:rsidRPr="00FA65E0">
        <w:rPr>
          <w:rFonts w:ascii="Times New Roman" w:hAnsi="Times New Roman" w:cs="Times New Roman"/>
          <w:highlight w:val="yellow"/>
        </w:rPr>
        <w:t xml:space="preserve">5.2.5. Достроково розірвати цей Договір в односторонньому порядку у разі </w:t>
      </w:r>
      <w:r w:rsidRPr="00FA65E0">
        <w:rPr>
          <w:rFonts w:ascii="Times New Roman" w:hAnsi="Times New Roman" w:cs="Times New Roman"/>
          <w:snapToGrid w:val="0"/>
          <w:highlight w:val="yellow"/>
        </w:rPr>
        <w:t>ненадання Послуг, несвоєчасного, неналежного надання Послуг, неякісного або неповного надання Послуг Виконавцем</w:t>
      </w:r>
      <w:r w:rsidRPr="00FA65E0">
        <w:rPr>
          <w:rFonts w:ascii="Times New Roman" w:hAnsi="Times New Roman" w:cs="Times New Roman"/>
          <w:highlight w:val="yellow"/>
        </w:rPr>
        <w:t>, повідомивши його про це у письмовій формі за 14 (чотирнадцять) календарних днів до дати розірвання Договору</w:t>
      </w:r>
    </w:p>
    <w:p w:rsidR="00A21147" w:rsidRPr="00FA65E0" w:rsidRDefault="00A21147" w:rsidP="00A21147">
      <w:pPr>
        <w:widowControl w:val="0"/>
        <w:tabs>
          <w:tab w:val="left" w:pos="1116"/>
        </w:tabs>
        <w:spacing w:after="0" w:line="240" w:lineRule="auto"/>
        <w:ind w:firstLine="567"/>
        <w:jc w:val="both"/>
        <w:rPr>
          <w:rFonts w:ascii="Times New Roman" w:hAnsi="Times New Roman" w:cs="Times New Roman"/>
          <w:i/>
          <w:iCs/>
        </w:rPr>
      </w:pPr>
      <w:r w:rsidRPr="00FA65E0">
        <w:rPr>
          <w:rFonts w:ascii="Times New Roman" w:hAnsi="Times New Roman" w:cs="Times New Roman"/>
          <w:i/>
          <w:iCs/>
        </w:rPr>
        <w:t>5.3. Виконавець зобов’язаний:</w:t>
      </w:r>
    </w:p>
    <w:p w:rsidR="00A21147" w:rsidRPr="00FA65E0" w:rsidRDefault="00A21147" w:rsidP="00A21147">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lastRenderedPageBreak/>
        <w:t>5.3.1. Забезпечувати надання Послуг згідно з Дислокацією об’єктів Замовника (Додаток 1 до Договору) протягом строку дії Договору;</w:t>
      </w:r>
    </w:p>
    <w:p w:rsidR="00A21147" w:rsidRPr="00FA65E0" w:rsidRDefault="00A21147" w:rsidP="00A21147">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t>5.3.2. Забезпечувати надання Послуг відповідно до Переліку послуг та періодичності їх надання (Додаток 2) та Вимог до надання послуг (Додаток 3 до Договору);</w:t>
      </w:r>
    </w:p>
    <w:p w:rsidR="00A21147" w:rsidRPr="00FA65E0" w:rsidRDefault="00A21147" w:rsidP="00A21147">
      <w:pPr>
        <w:widowControl w:val="0"/>
        <w:tabs>
          <w:tab w:val="left" w:pos="1277"/>
        </w:tabs>
        <w:spacing w:after="0" w:line="240" w:lineRule="auto"/>
        <w:ind w:firstLine="567"/>
        <w:jc w:val="both"/>
        <w:rPr>
          <w:rFonts w:ascii="Times New Roman" w:hAnsi="Times New Roman" w:cs="Times New Roman"/>
        </w:rPr>
      </w:pPr>
      <w:r w:rsidRPr="00FA65E0">
        <w:rPr>
          <w:rFonts w:ascii="Times New Roman" w:hAnsi="Times New Roman" w:cs="Times New Roman"/>
        </w:rPr>
        <w:t>5.3.3. Забезпечувати працівників Виконавця, під час виконання трудових обов’язків, спецодягом та взуттям згідно діючих виробничо-санітарних норм, а також у разі необхідності, засобами індивідуального захисту;</w:t>
      </w:r>
    </w:p>
    <w:p w:rsidR="00A21147" w:rsidRPr="00FA65E0" w:rsidRDefault="00A21147" w:rsidP="00A21147">
      <w:pPr>
        <w:widowControl w:val="0"/>
        <w:tabs>
          <w:tab w:val="left" w:pos="1493"/>
        </w:tabs>
        <w:spacing w:after="0" w:line="240" w:lineRule="auto"/>
        <w:ind w:firstLine="567"/>
        <w:jc w:val="both"/>
        <w:rPr>
          <w:rFonts w:ascii="Times New Roman" w:hAnsi="Times New Roman" w:cs="Times New Roman"/>
        </w:rPr>
      </w:pPr>
      <w:r w:rsidRPr="00FA65E0">
        <w:rPr>
          <w:rFonts w:ascii="Times New Roman" w:hAnsi="Times New Roman" w:cs="Times New Roman"/>
        </w:rPr>
        <w:t xml:space="preserve">5.3.4. Забезпечувати працівників необхідним обладнанням, інвентарем та всіма необхідними витратними матеріалами та засобами, що використовуються під час надання послуг, в обсязі не меншому за мінімальний перелік миючих засобів та інших витратних матеріалів з розрахунку на календарний місяць для </w:t>
      </w:r>
      <w:r w:rsidRPr="00427724">
        <w:rPr>
          <w:rFonts w:ascii="Times New Roman" w:hAnsi="Times New Roman" w:cs="Times New Roman"/>
        </w:rPr>
        <w:t xml:space="preserve">прибирання (Додаток </w:t>
      </w:r>
      <w:r>
        <w:rPr>
          <w:rFonts w:ascii="Times New Roman" w:hAnsi="Times New Roman" w:cs="Times New Roman"/>
        </w:rPr>
        <w:t>3</w:t>
      </w:r>
      <w:r w:rsidRPr="00427724">
        <w:rPr>
          <w:rFonts w:ascii="Times New Roman" w:hAnsi="Times New Roman" w:cs="Times New Roman"/>
        </w:rPr>
        <w:t xml:space="preserve"> до Договору);</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5.3.5. Забезпечувати вчасну доставку обладнання, інвентарю та всіх необхідних витратних матеріалів та засобів, що використовуються під час надання послуг, поставляючи їх в міру необхідності;</w:t>
      </w:r>
    </w:p>
    <w:p w:rsidR="00A21147" w:rsidRPr="00FA65E0" w:rsidRDefault="00A21147" w:rsidP="00A21147">
      <w:pPr>
        <w:widowControl w:val="0"/>
        <w:tabs>
          <w:tab w:val="left" w:pos="1225"/>
        </w:tabs>
        <w:spacing w:after="0" w:line="240" w:lineRule="auto"/>
        <w:ind w:firstLine="567"/>
        <w:jc w:val="both"/>
        <w:rPr>
          <w:rFonts w:ascii="Times New Roman" w:hAnsi="Times New Roman" w:cs="Times New Roman"/>
        </w:rPr>
      </w:pPr>
      <w:r w:rsidRPr="00FA65E0">
        <w:rPr>
          <w:rFonts w:ascii="Times New Roman" w:hAnsi="Times New Roman" w:cs="Times New Roman"/>
        </w:rPr>
        <w:t>5.3.6. Забезпечувати працівників Виконавця іншими витратними матеріалами, які відносяться до надання Послуг;</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5.3.7. Забезпечувати використання працівниками технічно справних механічних, електричних та інших технічних засобів і обладнання, необхідних для належного надання Замовнику послуг, а також здійснювати контроль за умовами експлуатації технічних засобів і обладнання та їх технічним обслуговуванням;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5.3.8. Здійснювати технічне обслуговування, ремонт механічних, електричних та інших засобів, обладнання і техніки, які необхідні для надання послуг, без подальшої компенсації таких витрат Замовником;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5.3.9. Забезпечувати дотримання працівниками всіх нормативних документів з питань охорони праці, пожежної безпеки, санітарно-технічних норм при наданні послуг Замовнику;</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5.3.10. Своєчасно виплачувати працівникам заробітну плату (щомісячно) не менше мінімального розміру, що встановлений Законом, з урахуванням доплати, визначеної </w:t>
      </w:r>
      <w:hyperlink r:id="rId5" w:tgtFrame="_blank" w:history="1">
        <w:r w:rsidRPr="00FA65E0">
          <w:rPr>
            <w:rFonts w:ascii="Times New Roman" w:hAnsi="Times New Roman" w:cs="Times New Roman"/>
          </w:rPr>
          <w:t>підпунктом «ґ» підпункту 3 пункту 3 постанови Кабінету Міністрів України від 30.08.2002 р. № 1298 «Про оплату праці працівників на основі Єдиної тарифної сітки розрядів і коефіцієнтів з оплати праці працівників установ, закладів та організацій окремих галузей бюджетної сфери»</w:t>
        </w:r>
      </w:hyperlink>
      <w:r w:rsidRPr="00FA65E0">
        <w:rPr>
          <w:rFonts w:ascii="Times New Roman" w:hAnsi="Times New Roman" w:cs="Times New Roman"/>
        </w:rPr>
        <w:t>.</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5.3.11.</w:t>
      </w:r>
      <w:r w:rsidRPr="00FA65E0">
        <w:rPr>
          <w:rFonts w:ascii="Times New Roman" w:hAnsi="Times New Roman" w:cs="Times New Roman"/>
        </w:rPr>
        <w:tab/>
        <w:t xml:space="preserve">Виконавець гарантує, що він не притягувався до відповідальності за вчинення корупційного правопорушення та/або не був засуджений за злочин, вчинений з корисливих мотивів, а також зобов’язується у разі виникнення зазначених обставин негайно повідомляти про це Замовника у письмовій формі; </w:t>
      </w:r>
    </w:p>
    <w:p w:rsidR="00A21147" w:rsidRPr="00FA65E0" w:rsidRDefault="00A21147" w:rsidP="00A21147">
      <w:pPr>
        <w:widowControl w:val="0"/>
        <w:tabs>
          <w:tab w:val="left" w:pos="1116"/>
        </w:tabs>
        <w:spacing w:after="0" w:line="240" w:lineRule="auto"/>
        <w:ind w:firstLine="580"/>
        <w:jc w:val="both"/>
        <w:rPr>
          <w:rFonts w:ascii="Times New Roman" w:hAnsi="Times New Roman" w:cs="Times New Roman"/>
          <w:iCs/>
        </w:rPr>
      </w:pPr>
      <w:r w:rsidRPr="00FA65E0">
        <w:rPr>
          <w:rFonts w:ascii="Times New Roman" w:hAnsi="Times New Roman" w:cs="Times New Roman"/>
          <w:iCs/>
        </w:rPr>
        <w:t>5.4. Виконавець має право:</w:t>
      </w:r>
    </w:p>
    <w:p w:rsidR="00A21147" w:rsidRPr="00FA65E0" w:rsidRDefault="00A21147" w:rsidP="00A21147">
      <w:pPr>
        <w:widowControl w:val="0"/>
        <w:tabs>
          <w:tab w:val="left" w:pos="1273"/>
        </w:tabs>
        <w:spacing w:after="0" w:line="240" w:lineRule="auto"/>
        <w:ind w:firstLine="580"/>
        <w:jc w:val="both"/>
        <w:rPr>
          <w:rFonts w:ascii="Times New Roman" w:hAnsi="Times New Roman" w:cs="Times New Roman"/>
        </w:rPr>
      </w:pPr>
      <w:r w:rsidRPr="00FA65E0">
        <w:rPr>
          <w:rFonts w:ascii="Times New Roman" w:hAnsi="Times New Roman" w:cs="Times New Roman"/>
        </w:rPr>
        <w:t>5.4.1. Своєчасно та в повному обсязі отримувати плату за надані послуги;</w:t>
      </w:r>
    </w:p>
    <w:p w:rsidR="00A21147" w:rsidRPr="00FA65E0" w:rsidRDefault="00A21147" w:rsidP="00A21147">
      <w:pPr>
        <w:widowControl w:val="0"/>
        <w:tabs>
          <w:tab w:val="left" w:pos="1235"/>
        </w:tabs>
        <w:spacing w:after="0" w:line="240" w:lineRule="auto"/>
        <w:ind w:firstLine="580"/>
        <w:jc w:val="both"/>
        <w:rPr>
          <w:rFonts w:ascii="Times New Roman" w:hAnsi="Times New Roman" w:cs="Times New Roman"/>
        </w:rPr>
      </w:pPr>
      <w:r w:rsidRPr="00FA65E0">
        <w:rPr>
          <w:rFonts w:ascii="Times New Roman" w:hAnsi="Times New Roman" w:cs="Times New Roman"/>
        </w:rPr>
        <w:t>5.4.2. Достроково розірвати цей Договір у зв’язку з істотною зміною обставин відповідно до ст. 652, ст. 653, ст. 654 Цивільного кодексу України.</w:t>
      </w:r>
    </w:p>
    <w:p w:rsidR="00A21147" w:rsidRPr="00FA65E0" w:rsidRDefault="00A21147" w:rsidP="00A21147">
      <w:pPr>
        <w:spacing w:after="0" w:line="240" w:lineRule="auto"/>
        <w:jc w:val="center"/>
        <w:outlineLvl w:val="0"/>
        <w:rPr>
          <w:rFonts w:ascii="Times New Roman" w:hAnsi="Times New Roman" w:cs="Times New Roman"/>
          <w:b/>
        </w:rPr>
      </w:pPr>
      <w:r w:rsidRPr="00FA65E0">
        <w:rPr>
          <w:rFonts w:ascii="Times New Roman" w:hAnsi="Times New Roman" w:cs="Times New Roman"/>
          <w:b/>
        </w:rPr>
        <w:t>6. ПОРЯДОК РОЗРАХУНКІВ</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6.1. </w:t>
      </w:r>
      <w:r w:rsidRPr="00FA65E0">
        <w:rPr>
          <w:rFonts w:ascii="Times New Roman" w:hAnsi="Times New Roman" w:cs="Times New Roman"/>
          <w:bCs/>
        </w:rPr>
        <w:t xml:space="preserve">Розрахунки здійснюються шляхом переказу </w:t>
      </w:r>
      <w:r w:rsidRPr="00FA65E0">
        <w:rPr>
          <w:rFonts w:ascii="Times New Roman" w:hAnsi="Times New Roman" w:cs="Times New Roman"/>
        </w:rPr>
        <w:t>Замовником</w:t>
      </w:r>
      <w:r w:rsidRPr="00FA65E0">
        <w:rPr>
          <w:rFonts w:ascii="Times New Roman" w:hAnsi="Times New Roman" w:cs="Times New Roman"/>
          <w:bCs/>
        </w:rPr>
        <w:t xml:space="preserve"> грошових коштів на розрахунковий рахунок Виконавця, зазначений в Договорі,  протягом 10 (десяти) робочих днів </w:t>
      </w:r>
      <w:r w:rsidRPr="00FA65E0">
        <w:rPr>
          <w:rFonts w:ascii="Times New Roman" w:hAnsi="Times New Roman" w:cs="Times New Roman"/>
        </w:rPr>
        <w:t>з дня отримання підписаного Акту за звітний місяць.</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6.2. Розрахунок за надані Послуги здійснюється за умови наявності коштів на розрахунковому рахунку Замовника.</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6.3. Датою оплати вважається дата перерахування грошових коштів Замовника на розрахунковий рахунок Виконавця.</w:t>
      </w:r>
    </w:p>
    <w:p w:rsidR="00A21147" w:rsidRPr="00FA65E0" w:rsidRDefault="00A21147" w:rsidP="00A21147">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6.5. Відповідно до частини першої ст. 23 Бюджетного кодексу України будь-які бюджетні зобов’язання та платежі з бюджету здійснюються лише за наявності відповідного бюджетного призначення.</w:t>
      </w:r>
    </w:p>
    <w:p w:rsidR="00A21147" w:rsidRPr="00FA65E0" w:rsidRDefault="00A21147" w:rsidP="00A21147">
      <w:pPr>
        <w:shd w:val="clear" w:color="auto" w:fill="FFFFFF"/>
        <w:spacing w:after="0" w:line="240" w:lineRule="auto"/>
        <w:ind w:firstLine="567"/>
        <w:jc w:val="both"/>
        <w:rPr>
          <w:rFonts w:ascii="Times New Roman" w:hAnsi="Times New Roman" w:cs="Times New Roman"/>
        </w:rPr>
      </w:pPr>
      <w:r w:rsidRPr="00FA65E0">
        <w:rPr>
          <w:rFonts w:ascii="Times New Roman" w:hAnsi="Times New Roman" w:cs="Times New Roman"/>
        </w:rPr>
        <w:t>У разі затримки бюджетного фінансування чи виникненням інших обставин, незалежних від волі Замовника, розрахунок за послуги здійснюється протягом 10 (десяти) робочих днів з дати отримання Замовником бюджетного фінансування за призначенням на свій рахунок чи закінчення дії обставин, які виникли позо волею Замовника, штрафні санкції у цьому випадку до Замовника не застосовуються.</w:t>
      </w:r>
    </w:p>
    <w:p w:rsidR="00A21147" w:rsidRPr="00FA65E0" w:rsidRDefault="00A21147" w:rsidP="00A21147">
      <w:pPr>
        <w:shd w:val="clear" w:color="auto" w:fill="FFFFFF"/>
        <w:spacing w:after="0" w:line="240" w:lineRule="auto"/>
        <w:ind w:firstLine="567"/>
        <w:jc w:val="both"/>
        <w:rPr>
          <w:rFonts w:ascii="Times New Roman" w:hAnsi="Times New Roman" w:cs="Times New Roman"/>
        </w:rPr>
      </w:pPr>
    </w:p>
    <w:p w:rsidR="00A21147" w:rsidRPr="00FA65E0" w:rsidRDefault="00A21147" w:rsidP="00A21147">
      <w:pPr>
        <w:spacing w:after="0" w:line="240" w:lineRule="auto"/>
        <w:jc w:val="center"/>
        <w:rPr>
          <w:rFonts w:ascii="Times New Roman" w:hAnsi="Times New Roman" w:cs="Times New Roman"/>
          <w:b/>
        </w:rPr>
      </w:pPr>
      <w:r w:rsidRPr="00FA65E0">
        <w:rPr>
          <w:rFonts w:ascii="Times New Roman" w:hAnsi="Times New Roman" w:cs="Times New Roman"/>
          <w:b/>
        </w:rPr>
        <w:t>7. ВІДПОВІДАЛЬНІСТЬ СТОРІН</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7.1. У разі невиконання або неналежного виконання своїх зобов’язань за Договором Сторони несуть відповідальність, передбачену чинним законодавством України та цим Договором.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7.2. У випадку порушення умов зобов’язання щодо якості Послуг Виконавець сплачує Замовнику штраф у розмірі 20 (двадцяти) відсотків вартості неякісно наданих Послуг</w:t>
      </w:r>
      <w:r>
        <w:rPr>
          <w:rFonts w:ascii="Times New Roman" w:hAnsi="Times New Roman" w:cs="Times New Roman"/>
        </w:rPr>
        <w:t xml:space="preserve"> </w:t>
      </w:r>
      <w:r w:rsidRPr="00FA65E0">
        <w:rPr>
          <w:rFonts w:ascii="Times New Roman" w:hAnsi="Times New Roman" w:cs="Times New Roman"/>
        </w:rPr>
        <w:t xml:space="preserve">на відповідному об’єкті </w:t>
      </w:r>
      <w:r w:rsidRPr="00FA65E0">
        <w:rPr>
          <w:rFonts w:ascii="Times New Roman" w:hAnsi="Times New Roman" w:cs="Times New Roman"/>
        </w:rPr>
        <w:lastRenderedPageBreak/>
        <w:t xml:space="preserve">Замовника за місяць, в якому були надані неякісні Послуги, </w:t>
      </w:r>
      <w:r w:rsidRPr="00FA65E0">
        <w:rPr>
          <w:rFonts w:ascii="Times New Roman" w:hAnsi="Times New Roman" w:cs="Times New Roman"/>
          <w:highlight w:val="yellow"/>
        </w:rPr>
        <w:t>крім випадку дострокового розірвання Договору Замовником в односторонньому порядку з вини Виконавця.</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7.3. У випадку порушення строків виконання зобов’язання Виконавець сплачує Замовнику пеню у розмірі 0,1 (нуль цілих однієї десятої) відсотка вартості Послуг, з яких допущено прострочення виконання за кожний день прострочення, а за прострочення понад тридцять днів – додатково стягується штраф у розмірі 7 (семи) відсотків вказаної вартості.</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lang w:eastAsia="en-US" w:bidi="en-US"/>
        </w:rPr>
        <w:t xml:space="preserve">7.4. </w:t>
      </w:r>
      <w:r w:rsidRPr="00FA65E0">
        <w:rPr>
          <w:rFonts w:ascii="Times New Roman" w:hAnsi="Times New Roman" w:cs="Times New Roman"/>
        </w:rPr>
        <w:t>Сплата штрафних санкцій не звільняє винну Сторону від обов’язку належним чином виконати взяті на себе зобов’язання за цим Договором.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7.5. У разі розголошення та передання третім особам документів та інформації, які надає Замовник, без письмової згоди Замовника, Виконавець повинен сплатити штраф у розмірі 2 (два) відсотки від загальної вартості Послуг за Договором.</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7.6. У період надання послуг, Виконавець несе майнову відповідальність за збереження товарно-матеріальних цінностей, обладнання, устаткування, іншого майна Замовника на об’єкті, в тому числі внаслідок їх втрати, пошкодження або руйнування.</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7.7. Замовник не несе відповідальність за техніку безпеки працівників Виконавця.</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7.8. Виконавець несе відповідальність за порушення вимог законодавства України та підзаконних актів з охорони праці, пожежної безпеки, охорони навколишнього природного середовища  відповідно до вимог чинного законодавства України.</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7.9</w:t>
      </w:r>
      <w:r w:rsidRPr="00FA65E0">
        <w:rPr>
          <w:rFonts w:ascii="Times New Roman" w:hAnsi="Times New Roman" w:cs="Times New Roman"/>
          <w:i/>
        </w:rPr>
        <w:t>.</w:t>
      </w:r>
      <w:r w:rsidRPr="00FA65E0">
        <w:rPr>
          <w:rFonts w:ascii="Times New Roman" w:hAnsi="Times New Roman" w:cs="Times New Roman"/>
        </w:rPr>
        <w:t> Відповідальність за порушення умов договору третіми особами</w:t>
      </w:r>
      <w:r>
        <w:rPr>
          <w:rFonts w:ascii="Times New Roman" w:hAnsi="Times New Roman" w:cs="Times New Roman"/>
        </w:rPr>
        <w:t xml:space="preserve"> </w:t>
      </w:r>
      <w:r w:rsidRPr="00FA65E0">
        <w:rPr>
          <w:rFonts w:ascii="Times New Roman" w:hAnsi="Times New Roman" w:cs="Times New Roman"/>
        </w:rPr>
        <w:t>(субпідрядниками/</w:t>
      </w:r>
      <w:r>
        <w:rPr>
          <w:rFonts w:ascii="Times New Roman" w:hAnsi="Times New Roman" w:cs="Times New Roman"/>
        </w:rPr>
        <w:t xml:space="preserve"> </w:t>
      </w:r>
      <w:r w:rsidRPr="00FA65E0">
        <w:rPr>
          <w:rFonts w:ascii="Times New Roman" w:hAnsi="Times New Roman" w:cs="Times New Roman"/>
        </w:rPr>
        <w:t>співвиконавцями), залученими Виконавцем до надання Послуг за договором, в тому числі за шкоду, завдану такими особами, несе виключно Виконавець. (пункт  включається до договору у разі, якщо згідно з пропозицією переможця закупівлі передбачається залучення субпідрядника/співвиконавця(-</w:t>
      </w:r>
      <w:proofErr w:type="spellStart"/>
      <w:r w:rsidRPr="00FA65E0">
        <w:rPr>
          <w:rFonts w:ascii="Times New Roman" w:hAnsi="Times New Roman" w:cs="Times New Roman"/>
        </w:rPr>
        <w:t>ів</w:t>
      </w:r>
      <w:proofErr w:type="spellEnd"/>
      <w:r w:rsidRPr="00FA65E0">
        <w:rPr>
          <w:rFonts w:ascii="Times New Roman" w:hAnsi="Times New Roman" w:cs="Times New Roman"/>
        </w:rPr>
        <w:t>).</w:t>
      </w:r>
    </w:p>
    <w:p w:rsidR="00A21147" w:rsidRPr="00FA65E0" w:rsidRDefault="00A21147" w:rsidP="00A21147">
      <w:pPr>
        <w:tabs>
          <w:tab w:val="left" w:pos="1080"/>
        </w:tabs>
        <w:spacing w:after="0" w:line="240" w:lineRule="auto"/>
        <w:ind w:firstLine="567"/>
        <w:contextualSpacing/>
        <w:jc w:val="both"/>
        <w:rPr>
          <w:rFonts w:ascii="Times New Roman" w:hAnsi="Times New Roman" w:cs="Times New Roman"/>
          <w:lang w:eastAsia="en-US"/>
        </w:rPr>
      </w:pPr>
      <w:r w:rsidRPr="00FA65E0">
        <w:rPr>
          <w:rFonts w:ascii="Times New Roman" w:hAnsi="Times New Roman" w:cs="Times New Roman"/>
          <w:lang w:eastAsia="en-US"/>
        </w:rPr>
        <w:t xml:space="preserve">7.10. Стягнення штрафних санкцій до Замовника не застосовується у разі: </w:t>
      </w:r>
    </w:p>
    <w:p w:rsidR="00A21147" w:rsidRPr="00FA65E0" w:rsidRDefault="00A21147" w:rsidP="00A21147">
      <w:pPr>
        <w:numPr>
          <w:ilvl w:val="0"/>
          <w:numId w:val="1"/>
        </w:numPr>
        <w:tabs>
          <w:tab w:val="left" w:pos="851"/>
        </w:tabs>
        <w:spacing w:after="0" w:line="240" w:lineRule="auto"/>
        <w:ind w:left="0"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внесення змін до розпису Державного бюджету України (скорочення видатків)</w:t>
      </w:r>
      <w:r>
        <w:rPr>
          <w:rFonts w:ascii="Times New Roman" w:hAnsi="Times New Roman" w:cs="Times New Roman"/>
          <w:lang w:eastAsia="en-US" w:bidi="en-US"/>
        </w:rPr>
        <w:t xml:space="preserve"> </w:t>
      </w:r>
      <w:r w:rsidRPr="00FA65E0">
        <w:rPr>
          <w:rFonts w:ascii="Times New Roman" w:hAnsi="Times New Roman" w:cs="Times New Roman"/>
          <w:lang w:eastAsia="en-US" w:bidi="en-US"/>
        </w:rPr>
        <w:t xml:space="preserve">за загальним фондом бюджетної програми КПКВК </w:t>
      </w:r>
      <w:r w:rsidRPr="00FA65E0">
        <w:rPr>
          <w:rFonts w:ascii="Times New Roman" w:hAnsi="Times New Roman" w:cs="Times New Roman"/>
        </w:rPr>
        <w:t>3507010, КЕКВ 2240;</w:t>
      </w:r>
    </w:p>
    <w:p w:rsidR="00A21147" w:rsidRPr="00FA65E0" w:rsidRDefault="00A21147" w:rsidP="00A21147">
      <w:pPr>
        <w:numPr>
          <w:ilvl w:val="0"/>
          <w:numId w:val="1"/>
        </w:numPr>
        <w:tabs>
          <w:tab w:val="left" w:pos="851"/>
        </w:tabs>
        <w:spacing w:after="0" w:line="240" w:lineRule="auto"/>
        <w:ind w:left="0" w:firstLine="567"/>
        <w:contextualSpacing/>
        <w:jc w:val="both"/>
        <w:rPr>
          <w:rFonts w:ascii="Times New Roman" w:hAnsi="Times New Roman" w:cs="Times New Roman"/>
          <w:lang w:eastAsia="en-US" w:bidi="en-US"/>
        </w:rPr>
      </w:pPr>
      <w:proofErr w:type="spellStart"/>
      <w:r w:rsidRPr="00FA65E0">
        <w:rPr>
          <w:rFonts w:ascii="Times New Roman" w:hAnsi="Times New Roman" w:cs="Times New Roman"/>
          <w:lang w:eastAsia="en-US" w:bidi="en-US"/>
        </w:rPr>
        <w:t>непроведення</w:t>
      </w:r>
      <w:proofErr w:type="spellEnd"/>
      <w:r w:rsidRPr="00FA65E0">
        <w:rPr>
          <w:rFonts w:ascii="Times New Roman" w:hAnsi="Times New Roman" w:cs="Times New Roman"/>
          <w:lang w:eastAsia="en-US" w:bidi="en-US"/>
        </w:rPr>
        <w:t xml:space="preserve"> платежів органом Державної казначейської служби України;</w:t>
      </w:r>
    </w:p>
    <w:p w:rsidR="00A21147" w:rsidRPr="00FA65E0" w:rsidRDefault="00A21147" w:rsidP="00A21147">
      <w:pPr>
        <w:numPr>
          <w:ilvl w:val="0"/>
          <w:numId w:val="1"/>
        </w:numPr>
        <w:tabs>
          <w:tab w:val="left" w:pos="851"/>
        </w:tabs>
        <w:spacing w:after="0" w:line="240" w:lineRule="auto"/>
        <w:ind w:left="0"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відсутності коштів на Єдиному казначейському рахунку на здійснення закупівлі Послуг.</w:t>
      </w:r>
    </w:p>
    <w:p w:rsidR="00A21147" w:rsidRPr="00FA65E0" w:rsidRDefault="00A21147" w:rsidP="00A21147">
      <w:pPr>
        <w:widowControl w:val="0"/>
        <w:spacing w:after="0" w:line="240" w:lineRule="auto"/>
        <w:ind w:firstLine="360"/>
        <w:jc w:val="center"/>
        <w:rPr>
          <w:rFonts w:ascii="Times New Roman" w:hAnsi="Times New Roman" w:cs="Times New Roman"/>
          <w:b/>
        </w:rPr>
      </w:pPr>
      <w:r w:rsidRPr="00FA65E0">
        <w:rPr>
          <w:rFonts w:ascii="Times New Roman" w:hAnsi="Times New Roman" w:cs="Times New Roman"/>
          <w:b/>
        </w:rPr>
        <w:t>8. ОБСТАВИНИ НЕПЕРЕБОРНОЇ СИЛИ</w:t>
      </w:r>
    </w:p>
    <w:p w:rsidR="00A21147" w:rsidRPr="00FA65E0" w:rsidRDefault="00A21147" w:rsidP="00A21147">
      <w:pPr>
        <w:tabs>
          <w:tab w:val="left" w:pos="851"/>
        </w:tabs>
        <w:spacing w:after="0" w:line="240" w:lineRule="auto"/>
        <w:ind w:firstLine="567"/>
        <w:contextualSpacing/>
        <w:jc w:val="both"/>
        <w:rPr>
          <w:rFonts w:ascii="Times New Roman" w:hAnsi="Times New Roman" w:cs="Times New Roman"/>
          <w:lang w:eastAsia="en-US" w:bidi="en-US"/>
        </w:rPr>
      </w:pPr>
      <w:r w:rsidRPr="00FA65E0">
        <w:rPr>
          <w:rFonts w:ascii="Times New Roman" w:hAnsi="Times New Roman" w:cs="Times New Roman"/>
          <w:lang w:eastAsia="en-US" w:bidi="en-US"/>
        </w:rPr>
        <w:t>8.1.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які не існували під час укладання цього Договору та виникли поза волею Сторін, а саме: пожежі, стихійного лиха, збройного конфлікту, перекриття шляхів руху транспорту внаслідок страйку, рішень органів державної влади, змін у законодавстві, що впливають на виконання Сторонами зобов’язань за цим Договором, або інших обставин, які перебувають поза волею Сторін.</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8.2. Сторона, що не може виконувати зобов’язання за цим Договором унаслідок дії обставин непереборної сили, повинна не пізніше ніж протягом 10 (десяти) робочих днів з дня їх виникнення повідомити про це іншу Сторону у письмовій формі та вжити всі можливі заходи для виконання обов’язків, передбачених Договором, та для запобігання збитків.</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8.3. Несвоєчасне повідомлення про обставини непереборної сили позбавляє відповідну Сторону права посилатися на них як на такі, що унеможливлюють виконання зобов’язань за цим Договором.</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8.4. Доказом виникнення обставин непереборної сили та строку їх дії є відповідні документи, які видаються Торгово-промисловою палатою України.</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8.5. У разі коли строк дії обставин непереборної сили продовжується більше</w:t>
      </w:r>
      <w:r w:rsidRPr="00FA65E0">
        <w:rPr>
          <w:rFonts w:ascii="Times New Roman" w:hAnsi="Times New Roman" w:cs="Times New Roman"/>
          <w:lang w:val="ru-RU"/>
        </w:rPr>
        <w:t xml:space="preserve"> </w:t>
      </w:r>
      <w:r w:rsidRPr="00FA65E0">
        <w:rPr>
          <w:rFonts w:ascii="Times New Roman" w:hAnsi="Times New Roman" w:cs="Times New Roman"/>
        </w:rPr>
        <w:t>ніж 30 (тридцять) календарних днів, кожна із Сторін в установленому порядку має право розірвати цей Договір, письмово повідомивши про це іншу Сторону не пізніше</w:t>
      </w:r>
      <w:r w:rsidRPr="00FA65E0">
        <w:rPr>
          <w:rFonts w:ascii="Times New Roman" w:hAnsi="Times New Roman" w:cs="Times New Roman"/>
          <w:lang w:val="ru-RU"/>
        </w:rPr>
        <w:t xml:space="preserve"> </w:t>
      </w:r>
      <w:r w:rsidRPr="00FA65E0">
        <w:rPr>
          <w:rFonts w:ascii="Times New Roman" w:hAnsi="Times New Roman" w:cs="Times New Roman"/>
        </w:rPr>
        <w:t>ніж за 30 (тридцять) календарних днів до дати розірвання Договору.</w:t>
      </w: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 xml:space="preserve">9. АНТИКОРУПЦІЙНІ ЗАСТЕРЕЖЕННЯ </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9.1. Сторони зобов’язуються не здійснювати (як безпосередньо, так і через третіх осіб) будь-які матеріальні/нематеріальні заохочення, зацікавлення, стимулювання, пропозиції, тобто не пропонувати, не обіцяти, не надавати грошову винагороду, майно, майнові права, переваги та будь-які інші преференції працівникам Сторін та особам, які пов’язані будь-якими відносинами зі Сторонами, що є відповідальними за умови виконання зобов’язань, передбачених цим Договором, включаючи їхніх родичів та інших подібних чи уповноважених осіб, за вчинення ними дій чи бездіяльності з використанням наданих їм повноважень в інтересах будь-якої Сторони, та/або в інтересах третіх осіб і всупереч інтересам Сторін.</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 xml:space="preserve">9.2. У разі надходження до будь-якої Сторони вимог чи пропозицій про отримання матеріальних/нематеріальних заохочень, зацікавлень, стимулювань у формі грошової винагороди, майна, майнових прав, переваг та будь-яких інших преференцій, за вчинення ними певних дій чи </w:t>
      </w:r>
      <w:r w:rsidRPr="00FA65E0">
        <w:rPr>
          <w:rFonts w:ascii="Times New Roman" w:hAnsi="Times New Roman" w:cs="Times New Roman"/>
        </w:rPr>
        <w:lastRenderedPageBreak/>
        <w:t>бездіяльності з використанням наданих їм повноважень на користь контрагента, останній зобов’язаний негайно повідомити іншу Сторону про такі факти.</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9.3. Сторони зобов’язуються дотримуватись вимог антикорупційного законодавства України та вживатимуть  усіх необхідних заходів для запобігання та виявлення корупції при виконанні умов цього Договору.</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t>9.4. Сторони гарантують повну конфіденційність при виконанні антикорупційних застережень цього Договору, а також відсутність негативних наслідків як для Сторони Договору в цілому, так і для конкретних працівників Сторони Договору, які повідомили про факт порушень.</w:t>
      </w:r>
    </w:p>
    <w:p w:rsidR="00A21147" w:rsidRPr="00FA65E0" w:rsidRDefault="00A21147" w:rsidP="00A21147">
      <w:pPr>
        <w:spacing w:after="0" w:line="240" w:lineRule="auto"/>
        <w:ind w:firstLine="567"/>
        <w:contextualSpacing/>
        <w:jc w:val="both"/>
        <w:rPr>
          <w:rFonts w:ascii="Times New Roman" w:hAnsi="Times New Roman" w:cs="Times New Roman"/>
        </w:rPr>
      </w:pP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10. ВИРІШЕННЯ СПОРІВ</w:t>
      </w:r>
    </w:p>
    <w:p w:rsidR="00A21147" w:rsidRPr="00FA65E0" w:rsidRDefault="00A21147" w:rsidP="00A21147">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10.1. Усі спори й розбіжності, які можуть виникнути у зв’язку з виконанням Договору будуть вирішуватися шляхом переговорів.</w:t>
      </w:r>
    </w:p>
    <w:p w:rsidR="00A21147" w:rsidRPr="00FA65E0" w:rsidRDefault="00A21147" w:rsidP="00A21147">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10.2. Будь-який спір, неврегульований сторонами, підлягає передачі на розгляд і вирішення до господарського суду відповідно до чинного законодавства України.</w:t>
      </w:r>
    </w:p>
    <w:p w:rsidR="00A21147" w:rsidRPr="00FA65E0" w:rsidRDefault="00A21147" w:rsidP="00A21147">
      <w:pPr>
        <w:spacing w:after="0" w:line="240" w:lineRule="auto"/>
        <w:ind w:firstLine="567"/>
        <w:jc w:val="both"/>
        <w:textAlignment w:val="top"/>
        <w:rPr>
          <w:rFonts w:ascii="Times New Roman" w:hAnsi="Times New Roman" w:cs="Times New Roman"/>
        </w:rPr>
      </w:pP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11. ЗАКЛЮЧНІ ПОЛОЖЕННЯ</w:t>
      </w:r>
    </w:p>
    <w:p w:rsidR="00A21147" w:rsidRPr="00FA65E0" w:rsidRDefault="00A21147" w:rsidP="00A21147">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rPr>
        <w:t xml:space="preserve">11.1. Договір набуває чинності з моменту його підписання обома Сторонами і діє до </w:t>
      </w:r>
      <w:r w:rsidRPr="00FA65E0">
        <w:rPr>
          <w:rFonts w:ascii="Times New Roman" w:hAnsi="Times New Roman" w:cs="Times New Roman"/>
        </w:rPr>
        <w:br/>
      </w:r>
      <w:r>
        <w:rPr>
          <w:rFonts w:ascii="Times New Roman" w:hAnsi="Times New Roman" w:cs="Times New Roman"/>
        </w:rPr>
        <w:t>31 грудня 2026</w:t>
      </w:r>
      <w:r w:rsidRPr="00FA65E0">
        <w:rPr>
          <w:rFonts w:ascii="Times New Roman" w:hAnsi="Times New Roman" w:cs="Times New Roman"/>
        </w:rPr>
        <w:t xml:space="preserve"> року.</w:t>
      </w:r>
    </w:p>
    <w:p w:rsidR="00A21147" w:rsidRPr="00FA65E0" w:rsidRDefault="00A21147" w:rsidP="00A21147">
      <w:pPr>
        <w:spacing w:after="0" w:line="240" w:lineRule="auto"/>
        <w:ind w:firstLine="567"/>
        <w:jc w:val="both"/>
        <w:rPr>
          <w:rFonts w:ascii="Times New Roman" w:hAnsi="Times New Roman" w:cs="Times New Roman"/>
          <w:color w:val="000000"/>
        </w:rPr>
      </w:pPr>
      <w:r w:rsidRPr="00FA65E0">
        <w:rPr>
          <w:rFonts w:ascii="Times New Roman" w:eastAsia="Times New Roman" w:hAnsi="Times New Roman" w:cs="Times New Roman"/>
        </w:rPr>
        <w:t>11.2. Істотні умови Договору можуть змінюватися після його підписання до виконання зобов’язань Сторонами лише в порядку передбаченому Законом України «Про публічні закупівлі» з урахуванням</w:t>
      </w:r>
      <w:r w:rsidRPr="00FA65E0">
        <w:rPr>
          <w:rFonts w:ascii="Times New Roman" w:hAnsi="Times New Roman" w:cs="Times New Roman"/>
          <w:color w:val="000000"/>
        </w:rPr>
        <w:t xml:space="preserve"> пункту 19 Особливостей здійснення публічних </w:t>
      </w:r>
      <w:proofErr w:type="spellStart"/>
      <w:r w:rsidRPr="00FA65E0">
        <w:rPr>
          <w:rFonts w:ascii="Times New Roman" w:hAnsi="Times New Roman" w:cs="Times New Roman"/>
          <w:color w:val="000000"/>
        </w:rPr>
        <w:t>закупівель</w:t>
      </w:r>
      <w:proofErr w:type="spellEnd"/>
      <w:r w:rsidRPr="00FA65E0">
        <w:rPr>
          <w:rFonts w:ascii="Times New Roman" w:hAnsi="Times New Roman" w:cs="Times New Roman"/>
          <w:color w:val="000000"/>
        </w:rPr>
        <w:t xml:space="preserve">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затверджених постановою Каб</w:t>
      </w:r>
      <w:r>
        <w:rPr>
          <w:rFonts w:ascii="Times New Roman" w:hAnsi="Times New Roman" w:cs="Times New Roman"/>
          <w:color w:val="000000"/>
        </w:rPr>
        <w:t>інету Міністрів України</w:t>
      </w:r>
      <w:r w:rsidRPr="00FA65E0">
        <w:rPr>
          <w:rFonts w:ascii="Times New Roman" w:hAnsi="Times New Roman" w:cs="Times New Roman"/>
          <w:color w:val="000000"/>
        </w:rPr>
        <w:t xml:space="preserve"> від 12.10.2022 № 1178 (зі змінами)</w:t>
      </w:r>
      <w:r>
        <w:rPr>
          <w:rFonts w:ascii="Times New Roman" w:hAnsi="Times New Roman" w:cs="Times New Roman"/>
          <w:color w:val="000000"/>
        </w:rPr>
        <w:t>.</w:t>
      </w:r>
    </w:p>
    <w:p w:rsidR="00A21147" w:rsidRPr="00FA65E0" w:rsidRDefault="00A21147" w:rsidP="00A21147">
      <w:pPr>
        <w:spacing w:after="0" w:line="240" w:lineRule="auto"/>
        <w:ind w:firstLine="567"/>
        <w:jc w:val="both"/>
        <w:rPr>
          <w:rFonts w:ascii="Times New Roman" w:hAnsi="Times New Roman"/>
        </w:rPr>
      </w:pPr>
      <w:r w:rsidRPr="00FA65E0">
        <w:rPr>
          <w:rFonts w:ascii="Times New Roman" w:hAnsi="Times New Roman"/>
        </w:rPr>
        <w:t>11.3. Всі зміни та доповнення до цього Договору вважаються дійсними, якщо вони внесені за взаємною згодою Сторін, письмово оформлені як додаткові угоди до Договору та підписані уповноваженими представниками Сторін.</w:t>
      </w:r>
    </w:p>
    <w:p w:rsidR="00A21147" w:rsidRPr="00FA65E0" w:rsidRDefault="00A21147" w:rsidP="00A21147">
      <w:pPr>
        <w:pStyle w:val="a7"/>
        <w:tabs>
          <w:tab w:val="left" w:pos="1743"/>
        </w:tabs>
        <w:spacing w:after="0" w:line="240" w:lineRule="auto"/>
        <w:ind w:firstLine="567"/>
        <w:jc w:val="both"/>
        <w:rPr>
          <w:rStyle w:val="11"/>
          <w:rFonts w:cs="Times New Roman"/>
          <w:color w:val="000000"/>
        </w:rPr>
      </w:pPr>
      <w:r w:rsidRPr="00FA65E0">
        <w:rPr>
          <w:rStyle w:val="11"/>
          <w:rFonts w:cs="Times New Roman"/>
          <w:color w:val="000000"/>
        </w:rPr>
        <w:t>11.4. Пропозицію щодо внесення змін до договору може зробити кожна із Сторін Договору.</w:t>
      </w:r>
    </w:p>
    <w:p w:rsidR="00A21147" w:rsidRPr="00FA65E0" w:rsidRDefault="00A21147" w:rsidP="00A21147">
      <w:pPr>
        <w:pStyle w:val="a7"/>
        <w:tabs>
          <w:tab w:val="left" w:pos="1743"/>
        </w:tabs>
        <w:spacing w:after="0" w:line="240" w:lineRule="auto"/>
        <w:ind w:firstLine="567"/>
        <w:jc w:val="both"/>
        <w:rPr>
          <w:rStyle w:val="11"/>
          <w:rFonts w:cs="Times New Roman"/>
          <w:color w:val="000000"/>
        </w:rPr>
      </w:pPr>
      <w:r w:rsidRPr="00FA65E0">
        <w:rPr>
          <w:rStyle w:val="11"/>
          <w:rFonts w:cs="Times New Roman"/>
          <w:color w:val="000000"/>
        </w:rPr>
        <w:t>11.5. Пропозиція щодо внесення змін до договору має містити обґрунтування необхідності внесення таких змін договору і виражати намір особи, яка її зробила, вважати себе зобов’язаною у разі її прийняття. Обмін інформацією щодо внесення змін до договору здійснюється у письмовій формі шляхом взаємного листування.</w:t>
      </w:r>
    </w:p>
    <w:p w:rsidR="00A21147" w:rsidRPr="00FA65E0" w:rsidRDefault="00A21147" w:rsidP="00A21147">
      <w:pPr>
        <w:pStyle w:val="a7"/>
        <w:tabs>
          <w:tab w:val="left" w:pos="1743"/>
        </w:tabs>
        <w:spacing w:after="0" w:line="240" w:lineRule="auto"/>
        <w:ind w:firstLine="567"/>
        <w:jc w:val="both"/>
        <w:rPr>
          <w:rStyle w:val="11"/>
          <w:rFonts w:cs="Times New Roman"/>
          <w:color w:val="000000"/>
        </w:rPr>
      </w:pPr>
      <w:r w:rsidRPr="00FA65E0">
        <w:rPr>
          <w:rStyle w:val="11"/>
          <w:rFonts w:cs="Times New Roman"/>
          <w:color w:val="000000"/>
        </w:rPr>
        <w:t>11.6. Сторона, що отримала пропозицію щодо внесення змін до договору про закупівлю, має протягом 20 робочих днів розглянути пропозицію та погодитись із нею чи надати аргументовану відмову.</w:t>
      </w:r>
    </w:p>
    <w:p w:rsidR="00A21147" w:rsidRPr="00FA65E0" w:rsidRDefault="00A21147" w:rsidP="00A21147">
      <w:pPr>
        <w:spacing w:after="0" w:line="240" w:lineRule="auto"/>
        <w:ind w:firstLine="567"/>
        <w:jc w:val="both"/>
        <w:textAlignment w:val="top"/>
        <w:rPr>
          <w:rFonts w:ascii="Times New Roman" w:hAnsi="Times New Roman" w:cs="Times New Roman"/>
        </w:rPr>
      </w:pPr>
      <w:r w:rsidRPr="00FA65E0">
        <w:rPr>
          <w:rFonts w:ascii="Times New Roman" w:hAnsi="Times New Roman" w:cs="Times New Roman"/>
          <w:noProof/>
        </w:rPr>
        <w:t xml:space="preserve">11.7. </w:t>
      </w:r>
      <w:r w:rsidRPr="00FA65E0">
        <w:rPr>
          <w:rFonts w:ascii="Times New Roman" w:hAnsi="Times New Roman" w:cs="Times New Roman"/>
        </w:rPr>
        <w:t>Одностороннє розірвання Договору допускається виключно у випадках передбачених цим Договором.</w:t>
      </w:r>
    </w:p>
    <w:p w:rsidR="00A21147" w:rsidRPr="00FA65E0" w:rsidRDefault="00A21147" w:rsidP="00A21147">
      <w:pPr>
        <w:tabs>
          <w:tab w:val="left" w:pos="0"/>
          <w:tab w:val="left" w:pos="567"/>
        </w:tabs>
        <w:spacing w:after="0" w:line="240" w:lineRule="auto"/>
        <w:ind w:firstLine="567"/>
        <w:contextualSpacing/>
        <w:jc w:val="both"/>
        <w:rPr>
          <w:rFonts w:ascii="Times New Roman" w:eastAsia="Times New Roman" w:hAnsi="Times New Roman"/>
          <w:kern w:val="2"/>
          <w:lang w:eastAsia="en-US"/>
        </w:rPr>
      </w:pPr>
      <w:r w:rsidRPr="00FA65E0">
        <w:rPr>
          <w:rFonts w:ascii="Times New Roman" w:eastAsia="Times New Roman" w:hAnsi="Times New Roman"/>
          <w:kern w:val="2"/>
          <w:lang w:eastAsia="en-US"/>
        </w:rPr>
        <w:t xml:space="preserve">11.8. Відступлення права вимоги та/або переведення боргу за цим Договором однією зі Сторін </w:t>
      </w:r>
      <w:r w:rsidRPr="00FA65E0">
        <w:rPr>
          <w:rFonts w:ascii="Times New Roman" w:eastAsia="Times New Roman" w:hAnsi="Times New Roman"/>
          <w:color w:val="000000"/>
          <w:kern w:val="2"/>
          <w:lang w:eastAsia="en-US"/>
        </w:rPr>
        <w:t xml:space="preserve">без письмової згоди другої Сторони </w:t>
      </w:r>
      <w:r w:rsidRPr="00FA65E0">
        <w:rPr>
          <w:rFonts w:ascii="Times New Roman" w:eastAsia="Times New Roman" w:hAnsi="Times New Roman"/>
          <w:kern w:val="2"/>
          <w:lang w:eastAsia="en-US"/>
        </w:rPr>
        <w:t>третім особам не допускається.</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 xml:space="preserve">11.9. Сторони несуть повну відповідальність за правильність вказаних у цьому Договорі реквізитів та зобов’язуються повідомляти одна одну про зміну своїх адрес та інших реквізитів, у тому числі банківських, у п’ятиденний строк </w:t>
      </w:r>
      <w:r>
        <w:rPr>
          <w:rFonts w:ascii="Times New Roman" w:hAnsi="Times New Roman" w:cs="Times New Roman"/>
        </w:rPr>
        <w:t xml:space="preserve">у вигляді </w:t>
      </w:r>
      <w:r w:rsidRPr="00FA65E0">
        <w:rPr>
          <w:rFonts w:ascii="Times New Roman" w:hAnsi="Times New Roman" w:cs="Times New Roman"/>
        </w:rPr>
        <w:t>електронного листа</w:t>
      </w:r>
      <w:r>
        <w:rPr>
          <w:rFonts w:ascii="Times New Roman" w:hAnsi="Times New Roman" w:cs="Times New Roman"/>
        </w:rPr>
        <w:t xml:space="preserve"> надісланого</w:t>
      </w:r>
      <w:r w:rsidRPr="00FA65E0">
        <w:rPr>
          <w:rFonts w:ascii="Times New Roman" w:hAnsi="Times New Roman" w:cs="Times New Roman"/>
        </w:rPr>
        <w:t xml:space="preserve"> на електронну пошту</w:t>
      </w:r>
      <w:r>
        <w:rPr>
          <w:rFonts w:ascii="Times New Roman" w:hAnsi="Times New Roman" w:cs="Times New Roman"/>
        </w:rPr>
        <w:t>,</w:t>
      </w:r>
      <w:r w:rsidRPr="001572E2">
        <w:rPr>
          <w:rFonts w:ascii="Times New Roman" w:hAnsi="Times New Roman" w:cs="Times New Roman"/>
        </w:rPr>
        <w:t xml:space="preserve"> </w:t>
      </w:r>
      <w:r w:rsidRPr="00FA65E0">
        <w:rPr>
          <w:rFonts w:ascii="Times New Roman" w:hAnsi="Times New Roman" w:cs="Times New Roman"/>
        </w:rPr>
        <w:t>зазначену в п. 12 Договору</w:t>
      </w:r>
      <w:r>
        <w:rPr>
          <w:rFonts w:ascii="Times New Roman" w:hAnsi="Times New Roman" w:cs="Times New Roman"/>
        </w:rPr>
        <w:t>,</w:t>
      </w:r>
      <w:r w:rsidRPr="00FA65E0">
        <w:rPr>
          <w:rFonts w:ascii="Times New Roman" w:hAnsi="Times New Roman" w:cs="Times New Roman"/>
        </w:rPr>
        <w:t xml:space="preserve"> відповідної Сторони. </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11.10. Взаємовідносини Сторін, що не врегульовані даним Договором, регулюються чинним законодавством України.</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11.11. Цей Договір складено у двох примірниках українською мовою, що мають однакову юридичну силу, по одному для кожної із Сторін.</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11.12. Після підписання Договору всі попередні переговори за ним, листування, угоди та протоколи намірів, які так чи інакше стосуються Договору, втрачають юридичну силу.</w:t>
      </w:r>
    </w:p>
    <w:p w:rsidR="00A21147" w:rsidRPr="00FA65E0" w:rsidRDefault="00A21147" w:rsidP="00A21147">
      <w:pPr>
        <w:tabs>
          <w:tab w:val="left" w:pos="426"/>
        </w:tabs>
        <w:spacing w:after="0" w:line="240" w:lineRule="auto"/>
        <w:jc w:val="both"/>
        <w:rPr>
          <w:rFonts w:ascii="Times New Roman" w:hAnsi="Times New Roman" w:cs="Times New Roman"/>
        </w:rPr>
      </w:pPr>
      <w:r w:rsidRPr="00FA65E0">
        <w:rPr>
          <w:rFonts w:ascii="Times New Roman" w:hAnsi="Times New Roman" w:cs="Times New Roman"/>
        </w:rPr>
        <w:tab/>
        <w:t xml:space="preserve">   11.13. Листування, пов’язане з виконанням, зміною або припиненням дії Договору, повинно здійснюватися одним із наступних способів:</w:t>
      </w:r>
    </w:p>
    <w:p w:rsidR="00A21147" w:rsidRPr="00FA65E0" w:rsidRDefault="00A21147" w:rsidP="00A21147">
      <w:pPr>
        <w:tabs>
          <w:tab w:val="left" w:pos="426"/>
        </w:tabs>
        <w:spacing w:after="0" w:line="240" w:lineRule="auto"/>
        <w:ind w:firstLine="567"/>
        <w:jc w:val="both"/>
        <w:rPr>
          <w:rFonts w:ascii="Times New Roman" w:hAnsi="Times New Roman" w:cs="Times New Roman"/>
        </w:rPr>
      </w:pPr>
      <w:r w:rsidRPr="00FA65E0">
        <w:rPr>
          <w:rFonts w:ascii="Times New Roman" w:hAnsi="Times New Roman" w:cs="Times New Roman"/>
        </w:rPr>
        <w:t>11.13.1. шляхом відправлення електронного листа на електронну пошту відповідної Сторони, зазначену в п. 12 Договору. У даному випадку відповідний документ вважається отриманим Стороною з дати його направлення на електронну адресу відповідної Сторони, підтвердженням чого є відповідна роздруківка з поштового програмного забезпечення Сторони, що направила документ. Цей спосіб не застосовується для обміну первинними документами та документами, що мають бути підписані обома Сторонами в оригіналі (власноручно);</w:t>
      </w:r>
    </w:p>
    <w:p w:rsidR="00A21147" w:rsidRPr="00FA65E0" w:rsidRDefault="00A21147" w:rsidP="00A21147">
      <w:pPr>
        <w:spacing w:after="0" w:line="240" w:lineRule="auto"/>
        <w:ind w:firstLine="567"/>
        <w:jc w:val="both"/>
        <w:rPr>
          <w:rFonts w:ascii="Times New Roman" w:hAnsi="Times New Roman" w:cs="Times New Roman"/>
        </w:rPr>
      </w:pPr>
      <w:r w:rsidRPr="00FA65E0">
        <w:rPr>
          <w:rFonts w:ascii="Times New Roman" w:hAnsi="Times New Roman" w:cs="Times New Roman"/>
        </w:rPr>
        <w:lastRenderedPageBreak/>
        <w:t>11.13.2. шляхом відправлення оригіналу відповідного документу у паперовому вигляді на адресу Сторони, зазначену в Договорі та/або передачі її уповноваженому представнику відповідної Сторони, що підтверджується власноручним підписом такого представника.</w:t>
      </w:r>
    </w:p>
    <w:p w:rsidR="00A21147" w:rsidRPr="00FA65E0" w:rsidRDefault="00A21147" w:rsidP="00A21147">
      <w:pPr>
        <w:spacing w:after="0" w:line="240" w:lineRule="auto"/>
        <w:ind w:firstLine="567"/>
        <w:contextualSpacing/>
        <w:jc w:val="both"/>
        <w:rPr>
          <w:rFonts w:ascii="Times New Roman" w:hAnsi="Times New Roman" w:cs="Times New Roman"/>
        </w:rPr>
      </w:pPr>
      <w:r w:rsidRPr="00FA65E0">
        <w:rPr>
          <w:rFonts w:ascii="Times New Roman" w:hAnsi="Times New Roman" w:cs="Times New Roman"/>
        </w:rPr>
        <w:t>11.14. Всі додатки до Договору, підписані обома Сторонами, є невід’ємними частинами Договору.</w:t>
      </w:r>
    </w:p>
    <w:p w:rsidR="00A21147" w:rsidRPr="00FA65E0" w:rsidRDefault="00A21147" w:rsidP="00A21147">
      <w:pPr>
        <w:spacing w:after="0" w:line="240" w:lineRule="auto"/>
        <w:ind w:firstLine="567"/>
        <w:contextualSpacing/>
        <w:jc w:val="center"/>
        <w:rPr>
          <w:rFonts w:ascii="Times New Roman" w:hAnsi="Times New Roman" w:cs="Times New Roman"/>
          <w:b/>
        </w:rPr>
      </w:pPr>
      <w:r w:rsidRPr="00FA65E0">
        <w:rPr>
          <w:rFonts w:ascii="Times New Roman" w:hAnsi="Times New Roman" w:cs="Times New Roman"/>
          <w:b/>
        </w:rPr>
        <w:t>12. Юридичні адреси і реквізити Сторін:</w:t>
      </w:r>
    </w:p>
    <w:p w:rsidR="00A21147" w:rsidRPr="00FA65E0" w:rsidRDefault="00A21147" w:rsidP="00A21147">
      <w:pPr>
        <w:spacing w:after="0" w:line="240" w:lineRule="auto"/>
        <w:ind w:firstLine="567"/>
        <w:contextualSpacing/>
        <w:jc w:val="center"/>
        <w:rPr>
          <w:rFonts w:ascii="Times New Roman" w:hAnsi="Times New Roman" w:cs="Times New Roman"/>
          <w:b/>
        </w:rPr>
      </w:pPr>
    </w:p>
    <w:p w:rsidR="00A21147" w:rsidRPr="00FA65E0" w:rsidRDefault="00A21147" w:rsidP="00A21147">
      <w:pPr>
        <w:spacing w:after="0" w:line="240" w:lineRule="auto"/>
        <w:ind w:firstLine="567"/>
        <w:contextualSpacing/>
        <w:rPr>
          <w:rFonts w:ascii="Times New Roman" w:hAnsi="Times New Roman" w:cs="Times New Roman"/>
        </w:rPr>
      </w:pPr>
      <w:r w:rsidRPr="00FA65E0">
        <w:rPr>
          <w:rFonts w:ascii="Times New Roman" w:hAnsi="Times New Roman" w:cs="Times New Roman"/>
          <w:b/>
        </w:rPr>
        <w:t>ВИКОНАВЕЦЬ</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ЗАМОВНИК</w:t>
      </w:r>
    </w:p>
    <w:p w:rsidR="00A21147" w:rsidRPr="00FA65E0" w:rsidRDefault="00A21147" w:rsidP="00A21147">
      <w:pPr>
        <w:widowControl w:val="0"/>
        <w:autoSpaceDE w:val="0"/>
        <w:autoSpaceDN w:val="0"/>
        <w:spacing w:after="0" w:line="240" w:lineRule="auto"/>
        <w:jc w:val="center"/>
        <w:rPr>
          <w:rFonts w:ascii="Times New Roman" w:hAnsi="Times New Roman" w:cs="Times New Roman"/>
          <w:b/>
          <w:spacing w:val="-3"/>
        </w:rPr>
      </w:pPr>
    </w:p>
    <w:p w:rsidR="00A21147" w:rsidRPr="00FA65E0" w:rsidRDefault="00A21147" w:rsidP="00A21147">
      <w:pPr>
        <w:tabs>
          <w:tab w:val="left" w:pos="284"/>
          <w:tab w:val="left" w:pos="993"/>
          <w:tab w:val="left" w:pos="1134"/>
        </w:tabs>
        <w:spacing w:after="0" w:line="240" w:lineRule="auto"/>
        <w:ind w:firstLine="709"/>
        <w:jc w:val="both"/>
        <w:rPr>
          <w:rFonts w:ascii="Times New Roman" w:hAnsi="Times New Roman" w:cs="Times New Roman"/>
        </w:rPr>
      </w:pPr>
    </w:p>
    <w:p w:rsidR="00A21147" w:rsidRPr="00FA65E0" w:rsidRDefault="00A21147" w:rsidP="00A21147">
      <w:pPr>
        <w:tabs>
          <w:tab w:val="left" w:pos="284"/>
          <w:tab w:val="left" w:pos="993"/>
          <w:tab w:val="left" w:pos="1134"/>
        </w:tabs>
        <w:spacing w:after="0" w:line="240" w:lineRule="auto"/>
        <w:ind w:firstLine="709"/>
        <w:jc w:val="both"/>
        <w:rPr>
          <w:rFonts w:ascii="Times New Roman" w:hAnsi="Times New Roman" w:cs="Times New Roman"/>
        </w:rPr>
      </w:pP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1 </w:t>
      </w: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rsidR="00A21147" w:rsidRPr="00FA65E0" w:rsidRDefault="00A21147" w:rsidP="00A21147">
      <w:pPr>
        <w:spacing w:after="0" w:line="240" w:lineRule="auto"/>
        <w:rPr>
          <w:rFonts w:ascii="Times New Roman" w:hAnsi="Times New Roman" w:cs="Times New Roman"/>
          <w:b/>
        </w:rPr>
      </w:pPr>
    </w:p>
    <w:p w:rsidR="00A21147" w:rsidRPr="00FA65E0" w:rsidRDefault="00A21147" w:rsidP="00A21147">
      <w:pPr>
        <w:spacing w:after="0" w:line="240" w:lineRule="auto"/>
        <w:rPr>
          <w:rFonts w:ascii="Times New Roman" w:hAnsi="Times New Roman" w:cs="Times New Roman"/>
          <w:b/>
        </w:rPr>
      </w:pP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Дислокація об’єктів Замовника</w:t>
      </w: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rsidR="00A21147" w:rsidRPr="00FA65E0" w:rsidRDefault="00A21147" w:rsidP="00A21147">
      <w:pPr>
        <w:tabs>
          <w:tab w:val="left" w:pos="284"/>
          <w:tab w:val="left" w:pos="993"/>
          <w:tab w:val="left" w:pos="1134"/>
        </w:tabs>
        <w:spacing w:after="0" w:line="240" w:lineRule="auto"/>
        <w:ind w:firstLine="709"/>
        <w:jc w:val="both"/>
        <w:rPr>
          <w:rFonts w:ascii="Times New Roman" w:hAnsi="Times New Roman" w:cs="Times New Roman"/>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tbl>
      <w:tblPr>
        <w:tblW w:w="0" w:type="auto"/>
        <w:jc w:val="center"/>
        <w:tblLayout w:type="fixed"/>
        <w:tblLook w:val="0000" w:firstRow="0" w:lastRow="0" w:firstColumn="0" w:lastColumn="0" w:noHBand="0" w:noVBand="0"/>
      </w:tblPr>
      <w:tblGrid>
        <w:gridCol w:w="4800"/>
        <w:gridCol w:w="4891"/>
      </w:tblGrid>
      <w:tr w:rsidR="00A21147" w:rsidRPr="00FA65E0" w:rsidTr="009B6E24">
        <w:trPr>
          <w:trHeight w:val="3472"/>
          <w:jc w:val="center"/>
        </w:trPr>
        <w:tc>
          <w:tcPr>
            <w:tcW w:w="4800" w:type="dxa"/>
          </w:tcPr>
          <w:p w:rsidR="00A21147" w:rsidRPr="00FA65E0" w:rsidRDefault="00A21147" w:rsidP="009B6E24">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ВИКОНАВЕЦЬ</w:t>
            </w:r>
          </w:p>
          <w:p w:rsidR="00A21147" w:rsidRPr="00FA65E0" w:rsidRDefault="00A21147" w:rsidP="009B6E24">
            <w:pPr>
              <w:spacing w:after="0" w:line="240" w:lineRule="auto"/>
              <w:textAlignment w:val="baseline"/>
              <w:rPr>
                <w:rFonts w:ascii="Times New Roman" w:hAnsi="Times New Roman" w:cs="Times New Roman"/>
              </w:rPr>
            </w:pPr>
          </w:p>
        </w:tc>
        <w:tc>
          <w:tcPr>
            <w:tcW w:w="4891" w:type="dxa"/>
          </w:tcPr>
          <w:p w:rsidR="00A21147" w:rsidRPr="00FA65E0" w:rsidRDefault="00A21147" w:rsidP="009B6E24">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rsidR="00A21147" w:rsidRPr="00FA65E0" w:rsidRDefault="00A21147" w:rsidP="009B6E24">
            <w:pPr>
              <w:spacing w:after="0" w:line="240" w:lineRule="auto"/>
              <w:jc w:val="both"/>
              <w:rPr>
                <w:rFonts w:ascii="Times New Roman" w:hAnsi="Times New Roman" w:cs="Times New Roman"/>
                <w:b/>
              </w:rPr>
            </w:pPr>
          </w:p>
          <w:p w:rsidR="00A21147" w:rsidRPr="00FA65E0" w:rsidRDefault="00A21147" w:rsidP="009B6E24">
            <w:pPr>
              <w:spacing w:after="0" w:line="240" w:lineRule="auto"/>
              <w:jc w:val="both"/>
              <w:rPr>
                <w:rFonts w:ascii="Times New Roman" w:hAnsi="Times New Roman" w:cs="Times New Roman"/>
              </w:rPr>
            </w:pPr>
          </w:p>
          <w:p w:rsidR="00A21147" w:rsidRPr="00FA65E0" w:rsidRDefault="00A21147" w:rsidP="009B6E24">
            <w:pPr>
              <w:spacing w:after="0" w:line="240" w:lineRule="auto"/>
              <w:jc w:val="both"/>
              <w:rPr>
                <w:rFonts w:ascii="Times New Roman" w:hAnsi="Times New Roman" w:cs="Times New Roman"/>
              </w:rPr>
            </w:pPr>
          </w:p>
        </w:tc>
      </w:tr>
    </w:tbl>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2 </w:t>
      </w: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rsidR="00A21147" w:rsidRPr="00FA65E0" w:rsidRDefault="00A21147" w:rsidP="00A21147">
      <w:pPr>
        <w:spacing w:after="0" w:line="240" w:lineRule="auto"/>
        <w:rPr>
          <w:rFonts w:ascii="Times New Roman" w:hAnsi="Times New Roman" w:cs="Times New Roman"/>
          <w:b/>
        </w:rPr>
      </w:pPr>
    </w:p>
    <w:p w:rsidR="00A21147" w:rsidRPr="00FA65E0" w:rsidRDefault="00A21147" w:rsidP="00A21147">
      <w:pPr>
        <w:spacing w:after="0" w:line="240" w:lineRule="auto"/>
        <w:rPr>
          <w:rFonts w:ascii="Times New Roman" w:hAnsi="Times New Roman" w:cs="Times New Roman"/>
          <w:b/>
        </w:rPr>
      </w:pPr>
    </w:p>
    <w:p w:rsidR="00A21147" w:rsidRPr="00FA65E0" w:rsidRDefault="00A21147" w:rsidP="00A21147">
      <w:pPr>
        <w:widowControl w:val="0"/>
        <w:spacing w:after="0" w:line="240" w:lineRule="auto"/>
        <w:ind w:firstLine="567"/>
        <w:jc w:val="center"/>
        <w:rPr>
          <w:rFonts w:ascii="Times New Roman" w:hAnsi="Times New Roman" w:cs="Times New Roman"/>
          <w:b/>
        </w:rPr>
      </w:pPr>
      <w:r w:rsidRPr="00FA65E0">
        <w:rPr>
          <w:rFonts w:ascii="Times New Roman" w:hAnsi="Times New Roman" w:cs="Times New Roman"/>
          <w:b/>
        </w:rPr>
        <w:t>Перелік послуг та періодичність їх надання:</w:t>
      </w: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rsidR="00A21147" w:rsidRPr="00FA65E0" w:rsidRDefault="00A21147" w:rsidP="00A21147">
      <w:pPr>
        <w:widowControl w:val="0"/>
        <w:spacing w:after="0" w:line="240" w:lineRule="auto"/>
        <w:ind w:firstLine="567"/>
        <w:jc w:val="center"/>
        <w:rPr>
          <w:rFonts w:ascii="Times New Roman" w:hAnsi="Times New Roman" w:cs="Times New Roman"/>
          <w:b/>
        </w:rPr>
      </w:pPr>
    </w:p>
    <w:p w:rsidR="00A21147" w:rsidRPr="00FA65E0" w:rsidRDefault="00A21147" w:rsidP="00A21147">
      <w:pPr>
        <w:widowControl w:val="0"/>
        <w:spacing w:after="0" w:line="240" w:lineRule="auto"/>
        <w:ind w:firstLine="567"/>
        <w:jc w:val="both"/>
        <w:rPr>
          <w:rFonts w:ascii="Times New Roman" w:hAnsi="Times New Roman" w:cs="Times New Roman"/>
          <w:b/>
        </w:rPr>
      </w:pPr>
    </w:p>
    <w:p w:rsidR="00A21147" w:rsidRPr="00FA65E0" w:rsidRDefault="00A21147" w:rsidP="00A21147">
      <w:pPr>
        <w:widowControl w:val="0"/>
        <w:spacing w:after="0" w:line="240" w:lineRule="auto"/>
        <w:ind w:firstLine="567"/>
        <w:jc w:val="both"/>
        <w:rPr>
          <w:rFonts w:ascii="Times New Roman" w:hAnsi="Times New Roman" w:cs="Times New Roman"/>
        </w:rPr>
      </w:pPr>
    </w:p>
    <w:tbl>
      <w:tblPr>
        <w:tblW w:w="0" w:type="auto"/>
        <w:jc w:val="center"/>
        <w:tblLayout w:type="fixed"/>
        <w:tblLook w:val="0000" w:firstRow="0" w:lastRow="0" w:firstColumn="0" w:lastColumn="0" w:noHBand="0" w:noVBand="0"/>
      </w:tblPr>
      <w:tblGrid>
        <w:gridCol w:w="4800"/>
        <w:gridCol w:w="4891"/>
      </w:tblGrid>
      <w:tr w:rsidR="00A21147" w:rsidRPr="00FA65E0" w:rsidTr="009B6E24">
        <w:trPr>
          <w:trHeight w:val="3472"/>
          <w:jc w:val="center"/>
        </w:trPr>
        <w:tc>
          <w:tcPr>
            <w:tcW w:w="4800" w:type="dxa"/>
          </w:tcPr>
          <w:p w:rsidR="00A21147" w:rsidRPr="00FA65E0" w:rsidRDefault="00A21147" w:rsidP="009B6E24">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lastRenderedPageBreak/>
              <w:t>ВИКОНАВЕЦЬ</w:t>
            </w:r>
          </w:p>
          <w:p w:rsidR="00A21147" w:rsidRPr="00FA65E0" w:rsidRDefault="00A21147" w:rsidP="009B6E24">
            <w:pPr>
              <w:spacing w:after="0" w:line="240" w:lineRule="auto"/>
              <w:textAlignment w:val="baseline"/>
              <w:rPr>
                <w:rFonts w:ascii="Times New Roman" w:hAnsi="Times New Roman" w:cs="Times New Roman"/>
              </w:rPr>
            </w:pPr>
          </w:p>
        </w:tc>
        <w:tc>
          <w:tcPr>
            <w:tcW w:w="4891" w:type="dxa"/>
          </w:tcPr>
          <w:p w:rsidR="00A21147" w:rsidRPr="00FA65E0" w:rsidRDefault="00A21147" w:rsidP="009B6E24">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rsidR="00A21147" w:rsidRPr="00FA65E0" w:rsidRDefault="00A21147" w:rsidP="009B6E24">
            <w:pPr>
              <w:spacing w:after="0" w:line="240" w:lineRule="auto"/>
              <w:jc w:val="both"/>
              <w:rPr>
                <w:rFonts w:ascii="Times New Roman" w:hAnsi="Times New Roman" w:cs="Times New Roman"/>
                <w:b/>
              </w:rPr>
            </w:pPr>
          </w:p>
          <w:p w:rsidR="00A21147" w:rsidRPr="00FA65E0" w:rsidRDefault="00A21147" w:rsidP="009B6E24">
            <w:pPr>
              <w:spacing w:after="0" w:line="240" w:lineRule="auto"/>
              <w:jc w:val="both"/>
              <w:rPr>
                <w:rFonts w:ascii="Times New Roman" w:hAnsi="Times New Roman" w:cs="Times New Roman"/>
              </w:rPr>
            </w:pPr>
          </w:p>
        </w:tc>
      </w:tr>
    </w:tbl>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3 </w:t>
      </w: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rsidR="00A21147" w:rsidRPr="00FA65E0" w:rsidRDefault="00A21147" w:rsidP="00A21147">
      <w:pPr>
        <w:spacing w:after="0" w:line="240" w:lineRule="auto"/>
        <w:rPr>
          <w:rFonts w:ascii="Times New Roman" w:hAnsi="Times New Roman" w:cs="Times New Roman"/>
          <w:b/>
        </w:rPr>
      </w:pPr>
    </w:p>
    <w:p w:rsidR="00A21147" w:rsidRPr="00FA65E0" w:rsidRDefault="00A21147" w:rsidP="00A21147">
      <w:pPr>
        <w:spacing w:after="0" w:line="240" w:lineRule="auto"/>
        <w:jc w:val="center"/>
        <w:rPr>
          <w:rFonts w:ascii="Times New Roman" w:eastAsia="Times New Roman" w:hAnsi="Times New Roman" w:cs="Times New Roman"/>
          <w:b/>
          <w:bCs/>
          <w:color w:val="000000"/>
          <w:lang w:eastAsia="ru-RU"/>
        </w:rPr>
      </w:pPr>
      <w:r w:rsidRPr="00FA65E0">
        <w:rPr>
          <w:rFonts w:ascii="Times New Roman" w:eastAsia="Times New Roman" w:hAnsi="Times New Roman" w:cs="Times New Roman"/>
          <w:b/>
          <w:bCs/>
          <w:color w:val="000000"/>
          <w:lang w:eastAsia="ru-RU"/>
        </w:rPr>
        <w:t>Вимоги до надання послуг</w:t>
      </w:r>
    </w:p>
    <w:p w:rsidR="00A21147" w:rsidRPr="00FA65E0" w:rsidRDefault="00A21147" w:rsidP="00A21147">
      <w:pPr>
        <w:spacing w:after="0" w:line="240" w:lineRule="auto"/>
        <w:jc w:val="center"/>
        <w:rPr>
          <w:rFonts w:ascii="Times New Roman" w:eastAsia="Times New Roman" w:hAnsi="Times New Roman" w:cs="Times New Roman"/>
          <w:b/>
          <w:bCs/>
          <w:color w:val="000000"/>
          <w:lang w:eastAsia="ru-RU"/>
        </w:rPr>
      </w:pP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rPr>
        <w:t>Відповідно до вимог, визначених Додатком 2 до тендерної документації</w:t>
      </w:r>
    </w:p>
    <w:p w:rsidR="00A21147" w:rsidRPr="00FA65E0" w:rsidRDefault="00A21147" w:rsidP="00A21147">
      <w:pPr>
        <w:widowControl w:val="0"/>
        <w:suppressAutoHyphens/>
        <w:spacing w:after="0" w:line="240" w:lineRule="auto"/>
        <w:ind w:left="9640"/>
        <w:jc w:val="right"/>
        <w:rPr>
          <w:rFonts w:ascii="Times New Roman" w:hAnsi="Times New Roman" w:cs="Times New Roman"/>
          <w:kern w:val="1"/>
          <w:shd w:val="clear" w:color="auto" w:fill="FFFFFA"/>
          <w:lang w:eastAsia="hi-IN" w:bidi="hi-IN"/>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tbl>
      <w:tblPr>
        <w:tblW w:w="0" w:type="auto"/>
        <w:jc w:val="center"/>
        <w:tblLayout w:type="fixed"/>
        <w:tblLook w:val="0000" w:firstRow="0" w:lastRow="0" w:firstColumn="0" w:lastColumn="0" w:noHBand="0" w:noVBand="0"/>
      </w:tblPr>
      <w:tblGrid>
        <w:gridCol w:w="4800"/>
        <w:gridCol w:w="4891"/>
      </w:tblGrid>
      <w:tr w:rsidR="00A21147" w:rsidRPr="00FA65E0" w:rsidTr="009B6E24">
        <w:trPr>
          <w:trHeight w:val="3472"/>
          <w:jc w:val="center"/>
        </w:trPr>
        <w:tc>
          <w:tcPr>
            <w:tcW w:w="4800" w:type="dxa"/>
          </w:tcPr>
          <w:p w:rsidR="00A21147" w:rsidRPr="00FA65E0" w:rsidRDefault="00A21147" w:rsidP="009B6E24">
            <w:pPr>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ВИКОНАВЕЦЬ</w:t>
            </w:r>
          </w:p>
          <w:p w:rsidR="00A21147" w:rsidRPr="00FA65E0" w:rsidRDefault="00A21147" w:rsidP="009B6E24">
            <w:pPr>
              <w:spacing w:after="0" w:line="240" w:lineRule="auto"/>
              <w:textAlignment w:val="baseline"/>
              <w:rPr>
                <w:rFonts w:ascii="Times New Roman" w:hAnsi="Times New Roman" w:cs="Times New Roman"/>
              </w:rPr>
            </w:pPr>
          </w:p>
        </w:tc>
        <w:tc>
          <w:tcPr>
            <w:tcW w:w="4891" w:type="dxa"/>
          </w:tcPr>
          <w:p w:rsidR="00A21147" w:rsidRPr="00FA65E0" w:rsidRDefault="00A21147" w:rsidP="009B6E24">
            <w:pPr>
              <w:tabs>
                <w:tab w:val="left" w:pos="6715"/>
              </w:tabs>
              <w:spacing w:after="0" w:line="240" w:lineRule="auto"/>
              <w:jc w:val="center"/>
              <w:textAlignment w:val="baseline"/>
              <w:rPr>
                <w:rFonts w:ascii="Times New Roman" w:hAnsi="Times New Roman" w:cs="Times New Roman"/>
                <w:b/>
              </w:rPr>
            </w:pPr>
            <w:r w:rsidRPr="00FA65E0">
              <w:rPr>
                <w:rFonts w:ascii="Times New Roman" w:hAnsi="Times New Roman" w:cs="Times New Roman"/>
                <w:b/>
              </w:rPr>
              <w:t>ЗАМОВНИК</w:t>
            </w:r>
          </w:p>
          <w:p w:rsidR="00A21147" w:rsidRPr="00FA65E0" w:rsidRDefault="00A21147" w:rsidP="009B6E24">
            <w:pPr>
              <w:spacing w:after="0" w:line="240" w:lineRule="auto"/>
              <w:jc w:val="both"/>
              <w:rPr>
                <w:rFonts w:ascii="Times New Roman" w:hAnsi="Times New Roman" w:cs="Times New Roman"/>
                <w:b/>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Default="00A21147" w:rsidP="009B6E24">
            <w:pPr>
              <w:spacing w:after="0" w:line="240" w:lineRule="auto"/>
              <w:jc w:val="both"/>
              <w:rPr>
                <w:rFonts w:ascii="Times New Roman" w:hAnsi="Times New Roman" w:cs="Times New Roman"/>
              </w:rPr>
            </w:pPr>
          </w:p>
          <w:p w:rsidR="00A21147" w:rsidRPr="00FA65E0" w:rsidRDefault="00A21147" w:rsidP="009B6E24">
            <w:pPr>
              <w:spacing w:after="0" w:line="240" w:lineRule="auto"/>
              <w:jc w:val="both"/>
              <w:rPr>
                <w:rFonts w:ascii="Times New Roman" w:hAnsi="Times New Roman" w:cs="Times New Roman"/>
              </w:rPr>
            </w:pPr>
          </w:p>
        </w:tc>
      </w:tr>
    </w:tbl>
    <w:p w:rsidR="00A21147" w:rsidRPr="00FA65E0" w:rsidRDefault="00A21147" w:rsidP="00A21147">
      <w:pPr>
        <w:spacing w:after="0" w:line="240" w:lineRule="auto"/>
        <w:jc w:val="right"/>
        <w:rPr>
          <w:rFonts w:ascii="Times New Roman" w:eastAsia="Times New Roman" w:hAnsi="Times New Roman" w:cs="Times New Roman"/>
          <w:b/>
          <w:bCs/>
          <w:color w:val="000000"/>
          <w:lang w:eastAsia="ru-RU"/>
        </w:rPr>
      </w:pP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 xml:space="preserve">Додаток 4 </w:t>
      </w:r>
    </w:p>
    <w:p w:rsidR="00A21147" w:rsidRPr="00FA65E0" w:rsidRDefault="00A21147" w:rsidP="00A21147">
      <w:pPr>
        <w:spacing w:after="0" w:line="240" w:lineRule="auto"/>
        <w:jc w:val="right"/>
        <w:rPr>
          <w:rFonts w:ascii="Times New Roman" w:hAnsi="Times New Roman" w:cs="Times New Roman"/>
          <w:b/>
        </w:rPr>
      </w:pPr>
      <w:r w:rsidRPr="00FA65E0">
        <w:rPr>
          <w:rFonts w:ascii="Times New Roman" w:hAnsi="Times New Roman" w:cs="Times New Roman"/>
          <w:b/>
        </w:rPr>
        <w:t>До Договору №_____від _____________</w:t>
      </w:r>
    </w:p>
    <w:p w:rsidR="00A21147" w:rsidRPr="00FA65E0" w:rsidRDefault="00A21147" w:rsidP="00A21147">
      <w:pPr>
        <w:spacing w:after="0" w:line="240" w:lineRule="auto"/>
        <w:jc w:val="right"/>
        <w:rPr>
          <w:rFonts w:ascii="Times New Roman" w:hAnsi="Times New Roman" w:cs="Times New Roman"/>
          <w:b/>
        </w:rPr>
      </w:pPr>
    </w:p>
    <w:p w:rsidR="00A21147" w:rsidRPr="00FA65E0" w:rsidRDefault="00A21147" w:rsidP="00A21147">
      <w:pPr>
        <w:spacing w:after="0" w:line="240" w:lineRule="auto"/>
        <w:ind w:firstLine="567"/>
        <w:jc w:val="center"/>
        <w:rPr>
          <w:rFonts w:ascii="Times New Roman" w:hAnsi="Times New Roman" w:cs="Times New Roman"/>
          <w:b/>
        </w:rPr>
      </w:pPr>
      <w:r w:rsidRPr="00FA65E0">
        <w:rPr>
          <w:rFonts w:ascii="Times New Roman" w:hAnsi="Times New Roman" w:cs="Times New Roman"/>
          <w:b/>
          <w:bCs/>
        </w:rPr>
        <w:t xml:space="preserve">Розрахунок вартості послуг </w:t>
      </w:r>
    </w:p>
    <w:p w:rsidR="00A21147" w:rsidRPr="00FA65E0" w:rsidRDefault="00A21147" w:rsidP="00A21147">
      <w:pPr>
        <w:spacing w:after="0" w:line="240" w:lineRule="auto"/>
        <w:jc w:val="right"/>
        <w:rPr>
          <w:rFonts w:ascii="Times New Roman" w:hAnsi="Times New Roman" w:cs="Times New Roman"/>
          <w:b/>
        </w:rPr>
      </w:pPr>
    </w:p>
    <w:p w:rsidR="00A21147" w:rsidRPr="00FA65E0" w:rsidRDefault="00A21147" w:rsidP="00A21147">
      <w:pPr>
        <w:spacing w:after="0" w:line="240" w:lineRule="auto"/>
        <w:jc w:val="right"/>
        <w:rPr>
          <w:rFonts w:ascii="Times New Roman" w:hAnsi="Times New Roman" w:cs="Times New Roman"/>
          <w:b/>
        </w:rPr>
      </w:pPr>
    </w:p>
    <w:p w:rsidR="00A21147" w:rsidRPr="00FA65E0" w:rsidRDefault="00A21147" w:rsidP="00A21147">
      <w:pPr>
        <w:spacing w:after="0" w:line="240" w:lineRule="auto"/>
        <w:jc w:val="center"/>
        <w:rPr>
          <w:rFonts w:ascii="Times New Roman" w:hAnsi="Times New Roman" w:cs="Times New Roman"/>
        </w:rPr>
      </w:pPr>
      <w:r w:rsidRPr="00FA65E0">
        <w:rPr>
          <w:rFonts w:ascii="Times New Roman" w:hAnsi="Times New Roman" w:cs="Times New Roman"/>
        </w:rPr>
        <w:t>Додаток 4 до проекту Договору «Розрахунок вартості послуг» складається безпосередньо на етапі укладення Договору з переможцем торгів</w:t>
      </w:r>
    </w:p>
    <w:p w:rsidR="00A21147" w:rsidRPr="00FA65E0" w:rsidRDefault="00A21147" w:rsidP="00A21147">
      <w:pPr>
        <w:spacing w:after="0" w:line="240" w:lineRule="auto"/>
        <w:jc w:val="center"/>
        <w:rPr>
          <w:rFonts w:ascii="Times New Roman" w:hAnsi="Times New Roman" w:cs="Times New Roman"/>
        </w:rPr>
      </w:pPr>
    </w:p>
    <w:p w:rsidR="00A21147" w:rsidRPr="00FA65E0" w:rsidRDefault="00A21147" w:rsidP="00A21147">
      <w:pPr>
        <w:spacing w:after="0" w:line="240" w:lineRule="auto"/>
        <w:jc w:val="center"/>
        <w:rPr>
          <w:rFonts w:ascii="Times New Roman" w:hAnsi="Times New Roman" w:cs="Times New Roman"/>
        </w:rPr>
      </w:pPr>
    </w:p>
    <w:p w:rsidR="00A21147" w:rsidRPr="00FA65E0" w:rsidRDefault="00A21147" w:rsidP="00A21147">
      <w:pPr>
        <w:spacing w:after="0" w:line="240" w:lineRule="auto"/>
        <w:ind w:firstLine="567"/>
        <w:contextualSpacing/>
        <w:rPr>
          <w:rFonts w:ascii="Times New Roman" w:hAnsi="Times New Roman" w:cs="Times New Roman"/>
        </w:rPr>
      </w:pPr>
      <w:r w:rsidRPr="00FA65E0">
        <w:rPr>
          <w:rFonts w:ascii="Times New Roman" w:hAnsi="Times New Roman" w:cs="Times New Roman"/>
          <w:b/>
        </w:rPr>
        <w:t>ВИКОНАВЕЦЬ</w:t>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r>
      <w:r w:rsidRPr="00FA65E0">
        <w:rPr>
          <w:rFonts w:ascii="Times New Roman" w:hAnsi="Times New Roman" w:cs="Times New Roman"/>
          <w:b/>
        </w:rPr>
        <w:tab/>
        <w:t>ЗАМОВНИК</w:t>
      </w:r>
    </w:p>
    <w:p w:rsidR="00A21147" w:rsidRPr="00FA65E0" w:rsidRDefault="00A21147" w:rsidP="00A21147">
      <w:pPr>
        <w:spacing w:after="0" w:line="240" w:lineRule="auto"/>
        <w:jc w:val="center"/>
        <w:rPr>
          <w:rFonts w:ascii="Times New Roman" w:hAnsi="Times New Roman" w:cs="Times New Roman"/>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A21147" w:rsidRDefault="00A21147" w:rsidP="00A21147">
      <w:pPr>
        <w:spacing w:after="0" w:line="240" w:lineRule="auto"/>
        <w:ind w:firstLine="700"/>
        <w:jc w:val="right"/>
        <w:rPr>
          <w:rFonts w:ascii="Times New Roman" w:eastAsia="Times New Roman" w:hAnsi="Times New Roman" w:cs="Times New Roman"/>
          <w:b/>
        </w:rPr>
      </w:pPr>
    </w:p>
    <w:p w:rsidR="000E050B" w:rsidRDefault="000E050B">
      <w:bookmarkStart w:id="0" w:name="_GoBack"/>
      <w:bookmarkEnd w:id="0"/>
    </w:p>
    <w:sectPr w:rsidR="000E050B">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708A5"/>
    <w:multiLevelType w:val="hybridMultilevel"/>
    <w:tmpl w:val="AC8C02D8"/>
    <w:lvl w:ilvl="0" w:tplc="547A1BBE">
      <w:start w:val="7"/>
      <w:numFmt w:val="bullet"/>
      <w:lvlText w:val="-"/>
      <w:lvlJc w:val="left"/>
      <w:pPr>
        <w:ind w:left="1551" w:hanging="360"/>
      </w:pPr>
      <w:rPr>
        <w:rFonts w:ascii="Times New Roman" w:eastAsia="Times New Roman" w:hAnsi="Times New Roman" w:cs="Times New Roman" w:hint="default"/>
      </w:rPr>
    </w:lvl>
    <w:lvl w:ilvl="1" w:tplc="04220003" w:tentative="1">
      <w:start w:val="1"/>
      <w:numFmt w:val="bullet"/>
      <w:lvlText w:val="o"/>
      <w:lvlJc w:val="left"/>
      <w:pPr>
        <w:ind w:left="2064" w:hanging="360"/>
      </w:pPr>
      <w:rPr>
        <w:rFonts w:ascii="Courier New" w:hAnsi="Courier New" w:cs="Courier New" w:hint="default"/>
      </w:rPr>
    </w:lvl>
    <w:lvl w:ilvl="2" w:tplc="04220005" w:tentative="1">
      <w:start w:val="1"/>
      <w:numFmt w:val="bullet"/>
      <w:lvlText w:val=""/>
      <w:lvlJc w:val="left"/>
      <w:pPr>
        <w:ind w:left="2784" w:hanging="360"/>
      </w:pPr>
      <w:rPr>
        <w:rFonts w:ascii="Wingdings" w:hAnsi="Wingdings" w:hint="default"/>
      </w:rPr>
    </w:lvl>
    <w:lvl w:ilvl="3" w:tplc="04220001" w:tentative="1">
      <w:start w:val="1"/>
      <w:numFmt w:val="bullet"/>
      <w:lvlText w:val=""/>
      <w:lvlJc w:val="left"/>
      <w:pPr>
        <w:ind w:left="3504" w:hanging="360"/>
      </w:pPr>
      <w:rPr>
        <w:rFonts w:ascii="Symbol" w:hAnsi="Symbol" w:hint="default"/>
      </w:rPr>
    </w:lvl>
    <w:lvl w:ilvl="4" w:tplc="04220003" w:tentative="1">
      <w:start w:val="1"/>
      <w:numFmt w:val="bullet"/>
      <w:lvlText w:val="o"/>
      <w:lvlJc w:val="left"/>
      <w:pPr>
        <w:ind w:left="4224" w:hanging="360"/>
      </w:pPr>
      <w:rPr>
        <w:rFonts w:ascii="Courier New" w:hAnsi="Courier New" w:cs="Courier New" w:hint="default"/>
      </w:rPr>
    </w:lvl>
    <w:lvl w:ilvl="5" w:tplc="04220005" w:tentative="1">
      <w:start w:val="1"/>
      <w:numFmt w:val="bullet"/>
      <w:lvlText w:val=""/>
      <w:lvlJc w:val="left"/>
      <w:pPr>
        <w:ind w:left="4944" w:hanging="360"/>
      </w:pPr>
      <w:rPr>
        <w:rFonts w:ascii="Wingdings" w:hAnsi="Wingdings" w:hint="default"/>
      </w:rPr>
    </w:lvl>
    <w:lvl w:ilvl="6" w:tplc="04220001" w:tentative="1">
      <w:start w:val="1"/>
      <w:numFmt w:val="bullet"/>
      <w:lvlText w:val=""/>
      <w:lvlJc w:val="left"/>
      <w:pPr>
        <w:ind w:left="5664" w:hanging="360"/>
      </w:pPr>
      <w:rPr>
        <w:rFonts w:ascii="Symbol" w:hAnsi="Symbol" w:hint="default"/>
      </w:rPr>
    </w:lvl>
    <w:lvl w:ilvl="7" w:tplc="04220003" w:tentative="1">
      <w:start w:val="1"/>
      <w:numFmt w:val="bullet"/>
      <w:lvlText w:val="o"/>
      <w:lvlJc w:val="left"/>
      <w:pPr>
        <w:ind w:left="6384" w:hanging="360"/>
      </w:pPr>
      <w:rPr>
        <w:rFonts w:ascii="Courier New" w:hAnsi="Courier New" w:cs="Courier New" w:hint="default"/>
      </w:rPr>
    </w:lvl>
    <w:lvl w:ilvl="8" w:tplc="04220005" w:tentative="1">
      <w:start w:val="1"/>
      <w:numFmt w:val="bullet"/>
      <w:lvlText w:val=""/>
      <w:lvlJc w:val="left"/>
      <w:pPr>
        <w:ind w:left="7104"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147"/>
    <w:rsid w:val="000E050B"/>
    <w:rsid w:val="00A2114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322F28-4644-4A37-9801-A95D354C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21147"/>
    <w:rPr>
      <w:rFonts w:ascii="Calibri" w:eastAsia="Calibri" w:hAnsi="Calibri" w:cs="Calibri"/>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Web) Знак Знак,Обычный (веб) Знак1 Знак,Обычный (веб) Знак Знак Знак,Знак5 Знак Знак Знак,Знак5 Знак1 Знак,Обычный (веб) Знак Знак1,Знак5 Знак Знак1,Знак5 Знак,Знак5 Знак Знак,Знак5,Знак18 Знак,Знак17 Знак1,Знак17,З"/>
    <w:basedOn w:val="a"/>
    <w:link w:val="a4"/>
    <w:uiPriority w:val="99"/>
    <w:qFormat/>
    <w:rsid w:val="00A2114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1">
    <w:name w:val="Звичайний1"/>
    <w:uiPriority w:val="99"/>
    <w:rsid w:val="00A21147"/>
    <w:pPr>
      <w:spacing w:after="0" w:line="276" w:lineRule="auto"/>
      <w:contextualSpacing/>
    </w:pPr>
    <w:rPr>
      <w:rFonts w:ascii="Arial" w:eastAsia="Calibri" w:hAnsi="Arial" w:cs="Arial"/>
      <w:lang w:val="ru-RU" w:eastAsia="ru-RU"/>
    </w:rPr>
  </w:style>
  <w:style w:type="character" w:styleId="a5">
    <w:name w:val="page number"/>
    <w:uiPriority w:val="99"/>
    <w:rsid w:val="00A21147"/>
    <w:rPr>
      <w:rFonts w:cs="Times New Roman"/>
    </w:rPr>
  </w:style>
  <w:style w:type="paragraph" w:customStyle="1" w:styleId="2">
    <w:name w:val="Обычный2"/>
    <w:qFormat/>
    <w:rsid w:val="00A21147"/>
    <w:pPr>
      <w:suppressAutoHyphens/>
      <w:spacing w:after="0" w:line="240" w:lineRule="auto"/>
      <w:jc w:val="center"/>
    </w:pPr>
    <w:rPr>
      <w:rFonts w:ascii="Times New Roman" w:eastAsia="Times New Roman" w:hAnsi="Times New Roman" w:cs="Times New Roman"/>
      <w:color w:val="000000"/>
      <w:sz w:val="24"/>
      <w:szCs w:val="20"/>
      <w:lang w:val="en-US" w:eastAsia="zh-CN"/>
    </w:rPr>
  </w:style>
  <w:style w:type="paragraph" w:customStyle="1" w:styleId="a6">
    <w:name w:val="Обычный + По ширине"/>
    <w:basedOn w:val="a"/>
    <w:uiPriority w:val="99"/>
    <w:rsid w:val="00A21147"/>
    <w:pPr>
      <w:keepNext/>
      <w:spacing w:before="120" w:after="40" w:line="240" w:lineRule="auto"/>
      <w:ind w:firstLine="630"/>
      <w:jc w:val="both"/>
    </w:pPr>
    <w:rPr>
      <w:rFonts w:ascii="Times New Roman" w:eastAsia="Times New Roman" w:hAnsi="Times New Roman" w:cs="Times New Roman"/>
      <w:bCs/>
      <w:noProof/>
      <w:kern w:val="32"/>
      <w:sz w:val="24"/>
      <w:szCs w:val="24"/>
      <w:lang w:eastAsia="ru-RU"/>
    </w:rPr>
  </w:style>
  <w:style w:type="character" w:customStyle="1" w:styleId="20">
    <w:name w:val="Основной текст (2)_"/>
    <w:link w:val="21"/>
    <w:uiPriority w:val="99"/>
    <w:locked/>
    <w:rsid w:val="00A21147"/>
    <w:rPr>
      <w:rFonts w:ascii="Segoe UI" w:eastAsia="Segoe UI" w:hAnsi="Segoe UI" w:cs="Segoe UI"/>
      <w:sz w:val="18"/>
      <w:szCs w:val="18"/>
      <w:shd w:val="clear" w:color="auto" w:fill="FFFFFF"/>
    </w:rPr>
  </w:style>
  <w:style w:type="paragraph" w:customStyle="1" w:styleId="21">
    <w:name w:val="Основной текст (2)"/>
    <w:basedOn w:val="a"/>
    <w:link w:val="20"/>
    <w:uiPriority w:val="99"/>
    <w:qFormat/>
    <w:rsid w:val="00A21147"/>
    <w:pPr>
      <w:widowControl w:val="0"/>
      <w:shd w:val="clear" w:color="auto" w:fill="FFFFFF"/>
      <w:spacing w:before="120" w:after="120" w:line="0" w:lineRule="atLeast"/>
    </w:pPr>
    <w:rPr>
      <w:rFonts w:ascii="Segoe UI" w:eastAsia="Segoe UI" w:hAnsi="Segoe UI" w:cs="Segoe UI"/>
      <w:sz w:val="18"/>
      <w:szCs w:val="18"/>
      <w:lang w:eastAsia="en-US"/>
    </w:rPr>
  </w:style>
  <w:style w:type="character" w:customStyle="1" w:styleId="a4">
    <w:name w:val="Обычный (веб) Знак"/>
    <w:aliases w:val="Обычный (Web) Знак,Обычный (Web) Знак Знак Знак,Обычный (веб) Знак1 Знак Знак,Обычный (веб) Знак Знак Знак Знак,Знак5 Знак Знак Знак Знак,Знак5 Знак1 Знак Знак,Обычный (веб) Знак Знак1 Знак,Знак5 Знак Знак1 Знак,Знак5 Знак Знак2"/>
    <w:link w:val="a3"/>
    <w:uiPriority w:val="99"/>
    <w:qFormat/>
    <w:locked/>
    <w:rsid w:val="00A21147"/>
    <w:rPr>
      <w:rFonts w:ascii="Times New Roman" w:eastAsia="Times New Roman" w:hAnsi="Times New Roman" w:cs="Times New Roman"/>
      <w:sz w:val="24"/>
      <w:szCs w:val="24"/>
      <w:lang w:eastAsia="uk-UA"/>
    </w:rPr>
  </w:style>
  <w:style w:type="paragraph" w:styleId="a7">
    <w:name w:val="Body Text"/>
    <w:basedOn w:val="a"/>
    <w:link w:val="a8"/>
    <w:uiPriority w:val="99"/>
    <w:unhideWhenUsed/>
    <w:rsid w:val="00A21147"/>
    <w:pPr>
      <w:spacing w:after="120"/>
    </w:pPr>
  </w:style>
  <w:style w:type="character" w:customStyle="1" w:styleId="a8">
    <w:name w:val="Основной текст Знак"/>
    <w:basedOn w:val="a0"/>
    <w:link w:val="a7"/>
    <w:uiPriority w:val="99"/>
    <w:rsid w:val="00A21147"/>
    <w:rPr>
      <w:rFonts w:ascii="Calibri" w:eastAsia="Calibri" w:hAnsi="Calibri" w:cs="Calibri"/>
      <w:lang w:eastAsia="uk-UA"/>
    </w:rPr>
  </w:style>
  <w:style w:type="paragraph" w:styleId="22">
    <w:name w:val="Body Text 2"/>
    <w:basedOn w:val="a"/>
    <w:link w:val="23"/>
    <w:uiPriority w:val="99"/>
    <w:semiHidden/>
    <w:unhideWhenUsed/>
    <w:rsid w:val="00A21147"/>
    <w:pPr>
      <w:spacing w:after="120" w:line="480" w:lineRule="auto"/>
    </w:pPr>
  </w:style>
  <w:style w:type="character" w:customStyle="1" w:styleId="23">
    <w:name w:val="Основной текст 2 Знак"/>
    <w:basedOn w:val="a0"/>
    <w:link w:val="22"/>
    <w:uiPriority w:val="99"/>
    <w:semiHidden/>
    <w:rsid w:val="00A21147"/>
    <w:rPr>
      <w:rFonts w:ascii="Calibri" w:eastAsia="Calibri" w:hAnsi="Calibri" w:cs="Calibri"/>
      <w:lang w:eastAsia="uk-UA"/>
    </w:rPr>
  </w:style>
  <w:style w:type="paragraph" w:customStyle="1" w:styleId="10">
    <w:name w:val="Без интервала1"/>
    <w:uiPriority w:val="99"/>
    <w:qFormat/>
    <w:rsid w:val="00A21147"/>
    <w:pPr>
      <w:spacing w:after="0" w:line="240" w:lineRule="auto"/>
    </w:pPr>
    <w:rPr>
      <w:rFonts w:ascii="Calibri" w:eastAsia="Calibri" w:hAnsi="Calibri" w:cs="Times New Roman"/>
    </w:rPr>
  </w:style>
  <w:style w:type="character" w:customStyle="1" w:styleId="11">
    <w:name w:val="Основной текст Знак1"/>
    <w:locked/>
    <w:rsid w:val="00A21147"/>
    <w:rPr>
      <w:rFonts w:ascii="Times New Roman" w:hAnsi="Times New Roman"/>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zakon1.rada.gov.ua/laws/show/1298-2002-%D0%BF"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14029</Words>
  <Characters>7998</Characters>
  <Application>Microsoft Office Word</Application>
  <DocSecurity>0</DocSecurity>
  <Lines>66</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Вінель Тетяна Юріївна</dc:creator>
  <cp:keywords/>
  <dc:description/>
  <cp:lastModifiedBy>Вінель Тетяна Юріївна</cp:lastModifiedBy>
  <cp:revision>1</cp:revision>
  <dcterms:created xsi:type="dcterms:W3CDTF">2026-05-25T09:28:00Z</dcterms:created>
  <dcterms:modified xsi:type="dcterms:W3CDTF">2026-05-25T09:28:00Z</dcterms:modified>
</cp:coreProperties>
</file>