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7648B" w:rsidRPr="000B2E38" w:rsidRDefault="0087648B" w:rsidP="000B2E38">
      <w:pPr>
        <w:spacing w:after="0" w:line="240" w:lineRule="auto"/>
        <w:ind w:left="1440"/>
        <w:jc w:val="right"/>
        <w:rPr>
          <w:rFonts w:ascii="Times New Roman" w:eastAsia="Times New Roman" w:hAnsi="Times New Roman" w:cs="Times New Roman"/>
          <w:b/>
          <w:bCs/>
          <w:i/>
          <w:iCs/>
          <w:color w:val="000000" w:themeColor="text1"/>
          <w:sz w:val="16"/>
          <w:szCs w:val="16"/>
        </w:rPr>
      </w:pPr>
      <w:r w:rsidRPr="00BA1F28">
        <w:rPr>
          <w:rFonts w:ascii="Times New Roman" w:eastAsia="Times New Roman" w:hAnsi="Times New Roman" w:cs="Times New Roman"/>
          <w:b/>
          <w:bCs/>
          <w:i/>
          <w:iCs/>
          <w:color w:val="000000" w:themeColor="text1"/>
          <w:sz w:val="16"/>
          <w:szCs w:val="16"/>
        </w:rPr>
        <w:t xml:space="preserve">Останні зміни - </w:t>
      </w:r>
      <w:r w:rsidR="000B2E38">
        <w:rPr>
          <w:rFonts w:ascii="Times New Roman" w:eastAsia="Times New Roman" w:hAnsi="Times New Roman" w:cs="Times New Roman"/>
          <w:b/>
          <w:bCs/>
          <w:i/>
          <w:iCs/>
          <w:color w:val="000000" w:themeColor="text1"/>
          <w:sz w:val="16"/>
          <w:szCs w:val="16"/>
        </w:rPr>
        <w:t>10</w:t>
      </w:r>
      <w:r w:rsidRPr="00BA1F28">
        <w:rPr>
          <w:rFonts w:ascii="Times New Roman" w:eastAsia="Times New Roman" w:hAnsi="Times New Roman" w:cs="Times New Roman"/>
          <w:b/>
          <w:bCs/>
          <w:i/>
          <w:iCs/>
          <w:color w:val="000000" w:themeColor="text1"/>
          <w:sz w:val="16"/>
          <w:szCs w:val="16"/>
        </w:rPr>
        <w:t xml:space="preserve">.02.2026 </w:t>
      </w:r>
    </w:p>
    <w:p w:rsidR="0087648B" w:rsidRDefault="0087648B" w:rsidP="0087648B">
      <w:pPr>
        <w:widowControl w:val="0"/>
        <w:spacing w:after="0" w:line="240" w:lineRule="auto"/>
        <w:ind w:left="40" w:hanging="20"/>
        <w:jc w:val="center"/>
        <w:rPr>
          <w:rFonts w:ascii="Times New Roman" w:eastAsia="Times New Roman" w:hAnsi="Times New Roman" w:cs="Times New Roman"/>
          <w:b/>
          <w:color w:val="000000" w:themeColor="text1"/>
          <w:sz w:val="16"/>
          <w:szCs w:val="16"/>
        </w:rPr>
      </w:pPr>
    </w:p>
    <w:p w:rsidR="000B2E38" w:rsidRPr="00297ED7" w:rsidRDefault="000B2E38" w:rsidP="0087648B">
      <w:pPr>
        <w:widowControl w:val="0"/>
        <w:spacing w:after="0" w:line="240" w:lineRule="auto"/>
        <w:ind w:left="40" w:hanging="20"/>
        <w:jc w:val="center"/>
        <w:rPr>
          <w:rFonts w:ascii="Times New Roman" w:eastAsia="Times New Roman" w:hAnsi="Times New Roman" w:cs="Times New Roman"/>
          <w:b/>
          <w:color w:val="000000" w:themeColor="text1"/>
          <w:sz w:val="16"/>
          <w:szCs w:val="16"/>
        </w:rPr>
      </w:pPr>
    </w:p>
    <w:p w:rsidR="0087648B" w:rsidRPr="00297ED7" w:rsidRDefault="0087648B" w:rsidP="0087648B">
      <w:pPr>
        <w:widowControl w:val="0"/>
        <w:spacing w:after="0" w:line="240" w:lineRule="auto"/>
        <w:ind w:left="40" w:hanging="20"/>
        <w:jc w:val="center"/>
        <w:rPr>
          <w:rFonts w:ascii="Times New Roman" w:eastAsia="Times New Roman" w:hAnsi="Times New Roman" w:cs="Times New Roman"/>
          <w:color w:val="000000" w:themeColor="text1"/>
          <w:sz w:val="16"/>
          <w:szCs w:val="16"/>
        </w:rPr>
      </w:pPr>
      <w:r w:rsidRPr="00297ED7">
        <w:rPr>
          <w:rFonts w:ascii="Times New Roman" w:eastAsia="Times New Roman" w:hAnsi="Times New Roman" w:cs="Times New Roman"/>
          <w:b/>
          <w:color w:val="000000" w:themeColor="text1"/>
          <w:sz w:val="16"/>
          <w:szCs w:val="16"/>
        </w:rPr>
        <w:t>УВАГА!!! У разі здійснення закупівлі автомобілів, меблів, іншого обладнання та устаткування, мобільних телефонів, комп'ютерів державними органами, а також установами та організаціями, які утримуються за рахунок державного бюджету, учасники при формуванні ціни пропозиції повинні враховувати вимоги постанови Кабінету Міністрів України № 332 від 04.04.2001 р.</w:t>
      </w:r>
    </w:p>
    <w:p w:rsidR="00BE7595" w:rsidRPr="001B514E" w:rsidRDefault="00BE7595">
      <w:pPr>
        <w:spacing w:before="240" w:after="0" w:line="240" w:lineRule="auto"/>
        <w:jc w:val="right"/>
        <w:rPr>
          <w:rFonts w:ascii="Times New Roman" w:eastAsia="Times New Roman" w:hAnsi="Times New Roman" w:cs="Times New Roman"/>
          <w:b/>
          <w:i/>
          <w:color w:val="000000" w:themeColor="text1"/>
          <w:sz w:val="24"/>
          <w:szCs w:val="24"/>
        </w:rPr>
      </w:pPr>
    </w:p>
    <w:p w:rsidR="00BE7595" w:rsidRPr="001B514E" w:rsidRDefault="00BE7595">
      <w:pPr>
        <w:spacing w:after="0" w:line="240" w:lineRule="auto"/>
        <w:ind w:left="-1418"/>
        <w:jc w:val="center"/>
        <w:rPr>
          <w:rFonts w:ascii="Times New Roman" w:eastAsia="Times New Roman" w:hAnsi="Times New Roman" w:cs="Times New Roman"/>
          <w:b/>
          <w:i/>
          <w:color w:val="000000" w:themeColor="text1"/>
          <w:sz w:val="24"/>
          <w:szCs w:val="24"/>
        </w:rPr>
      </w:pPr>
      <w:bookmarkStart w:id="0" w:name="_heading=h.30j0zll" w:colFirst="0" w:colLast="0"/>
      <w:bookmarkEnd w:id="0"/>
    </w:p>
    <w:p w:rsidR="00BE7595" w:rsidRPr="001B514E" w:rsidRDefault="00FD4C16" w:rsidP="00FD4C16">
      <w:pPr>
        <w:spacing w:after="0" w:line="240" w:lineRule="auto"/>
        <w:jc w:val="center"/>
        <w:rPr>
          <w:rFonts w:ascii="Times New Roman" w:eastAsia="Times New Roman" w:hAnsi="Times New Roman" w:cs="Times New Roman"/>
          <w:b/>
          <w:color w:val="000000" w:themeColor="text1"/>
          <w:sz w:val="24"/>
          <w:szCs w:val="24"/>
        </w:rPr>
      </w:pPr>
      <w:r w:rsidRPr="001B514E">
        <w:rPr>
          <w:rFonts w:ascii="Times New Roman" w:eastAsia="Times New Roman" w:hAnsi="Times New Roman" w:cs="Times New Roman"/>
          <w:b/>
          <w:i/>
          <w:color w:val="000000" w:themeColor="text1"/>
          <w:sz w:val="24"/>
          <w:szCs w:val="24"/>
        </w:rPr>
        <w:t>КОМУНАЛЬНЕ НЕКОМЕРЦІЙНЕ ПІДПРИЄМСТВО «ЧЕРНІГІВСЬКА МІСЬКА ЛІКАРНЯ №2» ЧЕРНІГІВСЬКОЇ МІСЬКОЇ РАДИ (КНП «ЧМЛ №2» ЧМР)</w:t>
      </w:r>
    </w:p>
    <w:p w:rsidR="00BE7595" w:rsidRPr="001B514E" w:rsidRDefault="00BE7595">
      <w:pPr>
        <w:spacing w:after="0" w:line="240" w:lineRule="auto"/>
        <w:ind w:left="-1418"/>
        <w:jc w:val="center"/>
        <w:rPr>
          <w:rFonts w:ascii="Times New Roman" w:eastAsia="Times New Roman" w:hAnsi="Times New Roman" w:cs="Times New Roman"/>
          <w:b/>
          <w:color w:val="000000" w:themeColor="text1"/>
          <w:sz w:val="24"/>
          <w:szCs w:val="24"/>
        </w:rPr>
      </w:pPr>
    </w:p>
    <w:p w:rsidR="00BE7595" w:rsidRPr="001B514E" w:rsidRDefault="00BE7595">
      <w:pPr>
        <w:spacing w:after="0" w:line="240" w:lineRule="auto"/>
        <w:ind w:left="-1418"/>
        <w:jc w:val="right"/>
        <w:rPr>
          <w:rFonts w:ascii="Times New Roman" w:eastAsia="Times New Roman" w:hAnsi="Times New Roman" w:cs="Times New Roman"/>
          <w:b/>
          <w:color w:val="000000" w:themeColor="text1"/>
          <w:sz w:val="24"/>
          <w:szCs w:val="24"/>
        </w:rPr>
      </w:pPr>
    </w:p>
    <w:p w:rsidR="00BE7595" w:rsidRPr="001B514E" w:rsidRDefault="00850D74">
      <w:pPr>
        <w:spacing w:after="0" w:line="240" w:lineRule="auto"/>
        <w:ind w:left="-1418"/>
        <w:jc w:val="right"/>
        <w:rPr>
          <w:rFonts w:ascii="Times New Roman" w:eastAsia="Times New Roman" w:hAnsi="Times New Roman" w:cs="Times New Roman"/>
          <w:b/>
          <w:color w:val="000000" w:themeColor="text1"/>
          <w:sz w:val="24"/>
          <w:szCs w:val="24"/>
        </w:rPr>
      </w:pPr>
      <w:r w:rsidRPr="001B514E">
        <w:rPr>
          <w:rFonts w:ascii="Times New Roman" w:eastAsia="Times New Roman" w:hAnsi="Times New Roman" w:cs="Times New Roman"/>
          <w:b/>
          <w:color w:val="000000" w:themeColor="text1"/>
          <w:sz w:val="24"/>
          <w:szCs w:val="24"/>
        </w:rPr>
        <w:t> «ЗАТВЕРДЖЕНО»</w:t>
      </w:r>
    </w:p>
    <w:p w:rsidR="00BE7595" w:rsidRPr="001B514E" w:rsidRDefault="00850D74">
      <w:pPr>
        <w:spacing w:after="0" w:line="240" w:lineRule="auto"/>
        <w:ind w:left="-1418"/>
        <w:jc w:val="right"/>
        <w:rPr>
          <w:rFonts w:ascii="Times New Roman" w:eastAsia="Times New Roman" w:hAnsi="Times New Roman" w:cs="Times New Roman"/>
          <w:b/>
          <w:color w:val="000000" w:themeColor="text1"/>
          <w:sz w:val="24"/>
          <w:szCs w:val="24"/>
        </w:rPr>
      </w:pPr>
      <w:r w:rsidRPr="001B514E">
        <w:rPr>
          <w:rFonts w:ascii="Times New Roman" w:eastAsia="Times New Roman" w:hAnsi="Times New Roman" w:cs="Times New Roman"/>
          <w:b/>
          <w:color w:val="000000" w:themeColor="text1"/>
          <w:sz w:val="24"/>
          <w:szCs w:val="24"/>
        </w:rPr>
        <w:t>Протокол</w:t>
      </w:r>
      <w:r w:rsidR="00297ED7">
        <w:rPr>
          <w:rFonts w:ascii="Times New Roman" w:eastAsia="Times New Roman" w:hAnsi="Times New Roman" w:cs="Times New Roman"/>
          <w:b/>
          <w:color w:val="000000" w:themeColor="text1"/>
          <w:sz w:val="24"/>
          <w:szCs w:val="24"/>
        </w:rPr>
        <w:t xml:space="preserve"> </w:t>
      </w:r>
      <w:r w:rsidRPr="001B514E">
        <w:rPr>
          <w:rFonts w:ascii="Times New Roman" w:eastAsia="Times New Roman" w:hAnsi="Times New Roman" w:cs="Times New Roman"/>
          <w:b/>
          <w:color w:val="000000" w:themeColor="text1"/>
          <w:sz w:val="24"/>
          <w:szCs w:val="24"/>
        </w:rPr>
        <w:t>Уповноваженої особи</w:t>
      </w:r>
    </w:p>
    <w:p w:rsidR="00BE7595" w:rsidRPr="001B514E" w:rsidRDefault="00FD4C16">
      <w:pPr>
        <w:spacing w:after="0" w:line="240" w:lineRule="auto"/>
        <w:ind w:left="-1418"/>
        <w:jc w:val="right"/>
        <w:rPr>
          <w:rFonts w:ascii="Times New Roman" w:eastAsia="Times New Roman" w:hAnsi="Times New Roman" w:cs="Times New Roman"/>
          <w:b/>
          <w:color w:val="000000" w:themeColor="text1"/>
          <w:sz w:val="24"/>
          <w:szCs w:val="24"/>
        </w:rPr>
      </w:pPr>
      <w:r w:rsidRPr="001B514E">
        <w:rPr>
          <w:rFonts w:ascii="Times New Roman" w:eastAsia="Times New Roman" w:hAnsi="Times New Roman" w:cs="Times New Roman"/>
          <w:b/>
          <w:color w:val="000000" w:themeColor="text1"/>
          <w:sz w:val="24"/>
          <w:szCs w:val="24"/>
        </w:rPr>
        <w:t>КНП «ЧМЛ №2» ЧМР</w:t>
      </w:r>
    </w:p>
    <w:p w:rsidR="00BE7595" w:rsidRPr="00042689" w:rsidRDefault="00656152">
      <w:pPr>
        <w:spacing w:after="0" w:line="240" w:lineRule="auto"/>
        <w:jc w:val="right"/>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01</w:t>
      </w:r>
      <w:r w:rsidR="00850D74" w:rsidRPr="00042689">
        <w:rPr>
          <w:rFonts w:ascii="Times New Roman" w:eastAsia="Times New Roman" w:hAnsi="Times New Roman" w:cs="Times New Roman"/>
          <w:b/>
          <w:color w:val="000000" w:themeColor="text1"/>
          <w:sz w:val="24"/>
          <w:szCs w:val="24"/>
        </w:rPr>
        <w:t>.</w:t>
      </w:r>
      <w:r w:rsidR="009F5D6F">
        <w:rPr>
          <w:rFonts w:ascii="Times New Roman" w:eastAsia="Times New Roman" w:hAnsi="Times New Roman" w:cs="Times New Roman"/>
          <w:b/>
          <w:color w:val="000000" w:themeColor="text1"/>
          <w:sz w:val="24"/>
          <w:szCs w:val="24"/>
        </w:rPr>
        <w:t>0</w:t>
      </w:r>
      <w:r>
        <w:rPr>
          <w:rFonts w:ascii="Times New Roman" w:eastAsia="Times New Roman" w:hAnsi="Times New Roman" w:cs="Times New Roman"/>
          <w:b/>
          <w:color w:val="000000" w:themeColor="text1"/>
          <w:sz w:val="24"/>
          <w:szCs w:val="24"/>
        </w:rPr>
        <w:t>6</w:t>
      </w:r>
      <w:r w:rsidR="00850D74" w:rsidRPr="00042689">
        <w:rPr>
          <w:rFonts w:ascii="Times New Roman" w:eastAsia="Times New Roman" w:hAnsi="Times New Roman" w:cs="Times New Roman"/>
          <w:b/>
          <w:color w:val="000000" w:themeColor="text1"/>
          <w:sz w:val="24"/>
          <w:szCs w:val="24"/>
        </w:rPr>
        <w:t>.20</w:t>
      </w:r>
      <w:r w:rsidR="00FD4C16" w:rsidRPr="00042689">
        <w:rPr>
          <w:rFonts w:ascii="Times New Roman" w:eastAsia="Times New Roman" w:hAnsi="Times New Roman" w:cs="Times New Roman"/>
          <w:b/>
          <w:color w:val="000000" w:themeColor="text1"/>
          <w:sz w:val="24"/>
          <w:szCs w:val="24"/>
        </w:rPr>
        <w:t>2</w:t>
      </w:r>
      <w:r w:rsidR="009F5D6F">
        <w:rPr>
          <w:rFonts w:ascii="Times New Roman" w:eastAsia="Times New Roman" w:hAnsi="Times New Roman" w:cs="Times New Roman"/>
          <w:b/>
          <w:color w:val="000000" w:themeColor="text1"/>
          <w:sz w:val="24"/>
          <w:szCs w:val="24"/>
        </w:rPr>
        <w:t>6</w:t>
      </w:r>
      <w:r w:rsidR="00850D74" w:rsidRPr="00042689">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158</w:t>
      </w:r>
    </w:p>
    <w:p w:rsidR="00BE7595" w:rsidRPr="001B514E" w:rsidRDefault="00850D74">
      <w:pPr>
        <w:spacing w:after="0" w:line="240" w:lineRule="auto"/>
        <w:rPr>
          <w:rFonts w:ascii="Times New Roman" w:eastAsia="Times New Roman" w:hAnsi="Times New Roman" w:cs="Times New Roman"/>
          <w:b/>
          <w:color w:val="000000" w:themeColor="text1"/>
          <w:sz w:val="24"/>
          <w:szCs w:val="24"/>
        </w:rPr>
      </w:pPr>
      <w:r w:rsidRPr="001B514E">
        <w:rPr>
          <w:rFonts w:ascii="Times New Roman" w:eastAsia="Times New Roman" w:hAnsi="Times New Roman" w:cs="Times New Roman"/>
          <w:b/>
          <w:color w:val="000000" w:themeColor="text1"/>
          <w:sz w:val="24"/>
          <w:szCs w:val="24"/>
        </w:rPr>
        <w:t xml:space="preserve">                                                     </w:t>
      </w:r>
    </w:p>
    <w:p w:rsidR="00BE7595" w:rsidRPr="001B514E" w:rsidRDefault="00BE7595">
      <w:pPr>
        <w:spacing w:after="0" w:line="240" w:lineRule="auto"/>
        <w:rPr>
          <w:rFonts w:ascii="Times New Roman" w:eastAsia="Times New Roman" w:hAnsi="Times New Roman" w:cs="Times New Roman"/>
          <w:b/>
          <w:color w:val="000000" w:themeColor="text1"/>
          <w:sz w:val="24"/>
          <w:szCs w:val="24"/>
        </w:rPr>
      </w:pPr>
    </w:p>
    <w:p w:rsidR="00BE7595" w:rsidRPr="001B514E" w:rsidRDefault="00850D74">
      <w:pPr>
        <w:spacing w:after="0" w:line="240" w:lineRule="auto"/>
        <w:rPr>
          <w:rFonts w:ascii="Times New Roman" w:eastAsia="Times New Roman" w:hAnsi="Times New Roman" w:cs="Times New Roman"/>
          <w:b/>
          <w:color w:val="000000" w:themeColor="text1"/>
          <w:sz w:val="24"/>
          <w:szCs w:val="24"/>
        </w:rPr>
      </w:pPr>
      <w:r w:rsidRPr="001B514E">
        <w:rPr>
          <w:rFonts w:ascii="Times New Roman" w:eastAsia="Times New Roman" w:hAnsi="Times New Roman" w:cs="Times New Roman"/>
          <w:b/>
          <w:color w:val="000000" w:themeColor="text1"/>
          <w:sz w:val="24"/>
          <w:szCs w:val="24"/>
        </w:rPr>
        <w:t xml:space="preserve">                                                 </w:t>
      </w:r>
    </w:p>
    <w:p w:rsidR="00BE7595" w:rsidRDefault="00850D74" w:rsidP="000F1FDA">
      <w:pPr>
        <w:spacing w:after="120" w:line="240" w:lineRule="auto"/>
        <w:rPr>
          <w:rFonts w:ascii="Times New Roman" w:eastAsia="Times New Roman" w:hAnsi="Times New Roman" w:cs="Times New Roman"/>
          <w:b/>
          <w:color w:val="000000" w:themeColor="text1"/>
          <w:sz w:val="24"/>
          <w:szCs w:val="24"/>
        </w:rPr>
      </w:pPr>
      <w:r w:rsidRPr="001B514E">
        <w:rPr>
          <w:rFonts w:ascii="Times New Roman" w:eastAsia="Times New Roman" w:hAnsi="Times New Roman" w:cs="Times New Roman"/>
          <w:b/>
          <w:color w:val="000000" w:themeColor="text1"/>
          <w:sz w:val="24"/>
          <w:szCs w:val="24"/>
        </w:rPr>
        <w:t xml:space="preserve">                                                    </w:t>
      </w:r>
      <w:r w:rsidRPr="00EC2EA5">
        <w:rPr>
          <w:rFonts w:ascii="Times New Roman" w:eastAsia="Times New Roman" w:hAnsi="Times New Roman" w:cs="Times New Roman"/>
          <w:b/>
          <w:color w:val="000000" w:themeColor="text1"/>
          <w:sz w:val="24"/>
          <w:szCs w:val="24"/>
        </w:rPr>
        <w:t>ТЕНДЕРНА ДОКУМЕНТАЦІЯ</w:t>
      </w:r>
    </w:p>
    <w:p w:rsidR="000B2E38" w:rsidRPr="00EC2EA5" w:rsidRDefault="000B2E38" w:rsidP="000F1FDA">
      <w:pPr>
        <w:spacing w:after="120" w:line="240" w:lineRule="auto"/>
        <w:rPr>
          <w:rFonts w:ascii="Times New Roman" w:eastAsia="Times New Roman" w:hAnsi="Times New Roman" w:cs="Times New Roman"/>
          <w:color w:val="000000" w:themeColor="text1"/>
          <w:sz w:val="24"/>
          <w:szCs w:val="24"/>
        </w:rPr>
      </w:pPr>
    </w:p>
    <w:p w:rsidR="00BE7595" w:rsidRDefault="00850D74" w:rsidP="000F1FDA">
      <w:pPr>
        <w:spacing w:after="120" w:line="240" w:lineRule="auto"/>
        <w:jc w:val="center"/>
        <w:rPr>
          <w:rFonts w:ascii="Times New Roman" w:eastAsia="Times New Roman" w:hAnsi="Times New Roman" w:cs="Times New Roman"/>
          <w:b/>
          <w:color w:val="000000" w:themeColor="text1"/>
          <w:sz w:val="24"/>
          <w:szCs w:val="24"/>
        </w:rPr>
      </w:pPr>
      <w:r w:rsidRPr="00EC2EA5">
        <w:rPr>
          <w:rFonts w:ascii="Times New Roman" w:eastAsia="Times New Roman" w:hAnsi="Times New Roman" w:cs="Times New Roman"/>
          <w:b/>
          <w:color w:val="000000" w:themeColor="text1"/>
          <w:sz w:val="24"/>
          <w:szCs w:val="24"/>
        </w:rPr>
        <w:t> </w:t>
      </w:r>
      <w:r w:rsidRPr="00EC2EA5">
        <w:rPr>
          <w:rFonts w:ascii="Times New Roman" w:eastAsia="Times New Roman" w:hAnsi="Times New Roman" w:cs="Times New Roman"/>
          <w:color w:val="000000" w:themeColor="text1"/>
          <w:sz w:val="24"/>
          <w:szCs w:val="24"/>
        </w:rPr>
        <w:t>по процедурі</w:t>
      </w:r>
      <w:r w:rsidRPr="00EC2EA5">
        <w:rPr>
          <w:rFonts w:ascii="Times New Roman" w:eastAsia="Times New Roman" w:hAnsi="Times New Roman" w:cs="Times New Roman"/>
          <w:b/>
          <w:color w:val="000000" w:themeColor="text1"/>
          <w:sz w:val="24"/>
          <w:szCs w:val="24"/>
        </w:rPr>
        <w:t xml:space="preserve"> ВІДКРИТІ ТОРГИ (з особливостями)</w:t>
      </w:r>
    </w:p>
    <w:p w:rsidR="000B2E38" w:rsidRPr="00EC2EA5" w:rsidRDefault="000B2E38" w:rsidP="000F1FDA">
      <w:pPr>
        <w:spacing w:after="120" w:line="240" w:lineRule="auto"/>
        <w:jc w:val="center"/>
        <w:rPr>
          <w:rFonts w:ascii="Times New Roman" w:eastAsia="Times New Roman" w:hAnsi="Times New Roman" w:cs="Times New Roman"/>
          <w:color w:val="000000" w:themeColor="text1"/>
          <w:sz w:val="24"/>
          <w:szCs w:val="24"/>
        </w:rPr>
      </w:pPr>
    </w:p>
    <w:p w:rsidR="00BE7595" w:rsidRDefault="00850D74" w:rsidP="000F1FDA">
      <w:pPr>
        <w:spacing w:after="120" w:line="240" w:lineRule="auto"/>
        <w:jc w:val="center"/>
        <w:rPr>
          <w:rFonts w:ascii="Times New Roman" w:eastAsia="Times New Roman" w:hAnsi="Times New Roman" w:cs="Times New Roman"/>
          <w:b/>
          <w:color w:val="000000" w:themeColor="text1"/>
          <w:sz w:val="24"/>
          <w:szCs w:val="24"/>
        </w:rPr>
      </w:pPr>
      <w:r w:rsidRPr="00EC2EA5">
        <w:rPr>
          <w:rFonts w:ascii="Times New Roman" w:eastAsia="Times New Roman" w:hAnsi="Times New Roman" w:cs="Times New Roman"/>
          <w:color w:val="000000" w:themeColor="text1"/>
          <w:sz w:val="24"/>
          <w:szCs w:val="24"/>
        </w:rPr>
        <w:t xml:space="preserve">на закупівлю </w:t>
      </w:r>
      <w:r w:rsidR="00042689" w:rsidRPr="00EC2EA5">
        <w:rPr>
          <w:rFonts w:ascii="Times New Roman" w:eastAsia="Times New Roman" w:hAnsi="Times New Roman" w:cs="Times New Roman"/>
          <w:b/>
          <w:color w:val="000000" w:themeColor="text1"/>
          <w:sz w:val="24"/>
          <w:szCs w:val="24"/>
        </w:rPr>
        <w:t>Товару</w:t>
      </w:r>
    </w:p>
    <w:p w:rsidR="000B2E38" w:rsidRPr="00EC2EA5" w:rsidRDefault="000B2E38" w:rsidP="000F1FDA">
      <w:pPr>
        <w:spacing w:after="120" w:line="240" w:lineRule="auto"/>
        <w:jc w:val="center"/>
        <w:rPr>
          <w:rFonts w:ascii="Times New Roman" w:eastAsia="Times New Roman" w:hAnsi="Times New Roman" w:cs="Times New Roman"/>
          <w:b/>
          <w:color w:val="000000" w:themeColor="text1"/>
          <w:sz w:val="24"/>
          <w:szCs w:val="24"/>
        </w:rPr>
      </w:pPr>
    </w:p>
    <w:p w:rsidR="001B514E" w:rsidRPr="000F1FDA" w:rsidRDefault="000F1FDA" w:rsidP="000F1FDA">
      <w:pPr>
        <w:pStyle w:val="Standard"/>
        <w:spacing w:after="120"/>
        <w:jc w:val="center"/>
        <w:rPr>
          <w:rFonts w:ascii="Times New Roman" w:hAnsi="Times New Roman" w:cs="Times New Roman"/>
          <w:b/>
          <w:color w:val="000000" w:themeColor="text1"/>
          <w:lang w:val="uk-UA"/>
        </w:rPr>
      </w:pPr>
      <w:bookmarkStart w:id="1" w:name="_Hlk214877702"/>
      <w:r w:rsidRPr="000F1FDA">
        <w:rPr>
          <w:rFonts w:ascii="Times New Roman" w:hAnsi="Times New Roman" w:cs="Times New Roman"/>
          <w:b/>
          <w:color w:val="000000" w:themeColor="text1"/>
          <w:lang w:val="uk-UA"/>
        </w:rPr>
        <w:t>«</w:t>
      </w:r>
      <w:bookmarkStart w:id="2" w:name="_Hlk229391364"/>
      <w:proofErr w:type="spellStart"/>
      <w:r w:rsidR="00686146" w:rsidRPr="0060520F">
        <w:rPr>
          <w:rFonts w:ascii="Times New Roman" w:hAnsi="Times New Roman" w:cs="Times New Roman"/>
          <w:b/>
          <w:color w:val="000000" w:themeColor="text1"/>
          <w:lang w:val="uk-UA"/>
        </w:rPr>
        <w:t>СпЛ</w:t>
      </w:r>
      <w:proofErr w:type="spellEnd"/>
      <w:r w:rsidR="00686146" w:rsidRPr="0060520F">
        <w:rPr>
          <w:rFonts w:ascii="Times New Roman" w:hAnsi="Times New Roman" w:cs="Times New Roman"/>
          <w:b/>
          <w:color w:val="000000" w:themeColor="text1"/>
          <w:lang w:val="uk-UA"/>
        </w:rPr>
        <w:t xml:space="preserve"> Контроль Патологія</w:t>
      </w:r>
      <w:r w:rsidR="00686146" w:rsidRPr="00686146">
        <w:rPr>
          <w:rFonts w:ascii="Times New Roman" w:hAnsi="Times New Roman" w:cs="Times New Roman"/>
          <w:b/>
          <w:noProof/>
          <w:color w:val="000000" w:themeColor="text1"/>
          <w:lang w:val="uk-UA"/>
        </w:rPr>
        <w:t xml:space="preserve">, </w:t>
      </w:r>
      <w:r w:rsidR="00686146" w:rsidRPr="00686146">
        <w:rPr>
          <w:rFonts w:ascii="Times New Roman" w:hAnsi="Times New Roman" w:cs="Times New Roman"/>
          <w:color w:val="000000" w:themeColor="text1"/>
          <w:lang w:val="uk-UA"/>
        </w:rPr>
        <w:t>НК 024:2023:</w:t>
      </w:r>
      <w:r w:rsidR="00686146" w:rsidRPr="00686146">
        <w:rPr>
          <w:rFonts w:ascii="Times New Roman" w:hAnsi="Times New Roman" w:cs="Times New Roman"/>
          <w:b/>
          <w:bCs/>
          <w:color w:val="000000" w:themeColor="text1"/>
          <w:bdr w:val="none" w:sz="0" w:space="0" w:color="auto" w:frame="1"/>
          <w:lang w:val="uk-UA"/>
        </w:rPr>
        <w:t xml:space="preserve"> </w:t>
      </w:r>
      <w:r w:rsidR="00686146" w:rsidRPr="00686146">
        <w:rPr>
          <w:rStyle w:val="b-tagtext"/>
          <w:rFonts w:ascii="Times New Roman" w:hAnsi="Times New Roman" w:cs="Times New Roman"/>
          <w:color w:val="000000" w:themeColor="text1"/>
          <w:bdr w:val="none" w:sz="0" w:space="0" w:color="auto" w:frame="1"/>
          <w:lang w:val="uk-UA"/>
        </w:rPr>
        <w:t xml:space="preserve">47869 Множинні </w:t>
      </w:r>
      <w:proofErr w:type="spellStart"/>
      <w:r w:rsidR="00686146" w:rsidRPr="00686146">
        <w:rPr>
          <w:rStyle w:val="b-tagtext"/>
          <w:rFonts w:ascii="Times New Roman" w:hAnsi="Times New Roman" w:cs="Times New Roman"/>
          <w:color w:val="000000" w:themeColor="text1"/>
          <w:bdr w:val="none" w:sz="0" w:space="0" w:color="auto" w:frame="1"/>
          <w:lang w:val="uk-UA"/>
        </w:rPr>
        <w:t>аналіти</w:t>
      </w:r>
      <w:proofErr w:type="spellEnd"/>
      <w:r w:rsidR="00686146" w:rsidRPr="00686146">
        <w:rPr>
          <w:rStyle w:val="b-tagtext"/>
          <w:rFonts w:ascii="Times New Roman" w:hAnsi="Times New Roman" w:cs="Times New Roman"/>
          <w:color w:val="000000" w:themeColor="text1"/>
          <w:bdr w:val="none" w:sz="0" w:space="0" w:color="auto" w:frame="1"/>
          <w:lang w:val="uk-UA"/>
        </w:rPr>
        <w:t xml:space="preserve"> клінічної хімії </w:t>
      </w:r>
      <w:r w:rsidR="00686146" w:rsidRPr="0060520F">
        <w:rPr>
          <w:rStyle w:val="b-tagtext"/>
          <w:rFonts w:ascii="Times New Roman" w:hAnsi="Times New Roman" w:cs="Times New Roman"/>
          <w:color w:val="000000" w:themeColor="text1"/>
          <w:bdr w:val="none" w:sz="0" w:space="0" w:color="auto" w:frame="1"/>
        </w:rPr>
        <w:t>IVD</w:t>
      </w:r>
      <w:r w:rsidR="00686146" w:rsidRPr="00686146">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86146">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86146">
        <w:rPr>
          <w:rStyle w:val="b-tagtext"/>
          <w:rFonts w:ascii="Times New Roman" w:hAnsi="Times New Roman" w:cs="Times New Roman"/>
          <w:color w:val="000000" w:themeColor="text1"/>
          <w:bdr w:val="none" w:sz="0" w:space="0" w:color="auto" w:frame="1"/>
          <w:lang w:val="uk-UA"/>
        </w:rPr>
        <w:t>), контрольний матеріал,</w:t>
      </w:r>
      <w:r w:rsidR="00686146" w:rsidRPr="00686146">
        <w:rPr>
          <w:rFonts w:ascii="Times New Roman" w:hAnsi="Times New Roman" w:cs="Times New Roman"/>
          <w:color w:val="000000" w:themeColor="text1"/>
          <w:lang w:val="uk-UA"/>
        </w:rPr>
        <w:t xml:space="preserve"> НК 031:2024:</w:t>
      </w:r>
      <w:r w:rsidR="00686146" w:rsidRPr="00686146">
        <w:rPr>
          <w:rFonts w:ascii="Times New Roman" w:hAnsi="Times New Roman" w:cs="Times New Roman"/>
          <w:bCs/>
          <w:noProof/>
          <w:color w:val="000000" w:themeColor="text1"/>
          <w:lang w:val="uk-UA"/>
        </w:rPr>
        <w:t xml:space="preserve"> </w:t>
      </w:r>
      <w:bookmarkStart w:id="3" w:name="_Hlk214881755"/>
      <w:r w:rsidR="00686146" w:rsidRPr="0060520F">
        <w:rPr>
          <w:rFonts w:ascii="Times New Roman" w:hAnsi="Times New Roman" w:cs="Times New Roman"/>
          <w:bCs/>
          <w:color w:val="000000" w:themeColor="text1"/>
          <w:lang w:val="uk-UA"/>
        </w:rPr>
        <w:t>W0101050101 –</w:t>
      </w:r>
      <w:r w:rsidR="00686146" w:rsidRPr="0060520F">
        <w:rPr>
          <w:rFonts w:ascii="Times New Roman" w:hAnsi="Times New Roman" w:cs="Times New Roman"/>
          <w:color w:val="000000" w:themeColor="text1"/>
          <w:lang w:val="uk-UA"/>
        </w:rPr>
        <w:t xml:space="preserve"> АТЕСТОВАНІ МУЛЬТИКОМПОНЕНТНІ КОНТРОЛЬНІ МАТЕРІАЛИ (КХ)</w:t>
      </w:r>
      <w:bookmarkEnd w:id="3"/>
      <w:r w:rsidR="00686146" w:rsidRPr="00686146">
        <w:rPr>
          <w:rFonts w:ascii="Times New Roman" w:hAnsi="Times New Roman" w:cs="Times New Roman"/>
          <w:color w:val="000000" w:themeColor="text1"/>
          <w:lang w:val="uk-UA"/>
        </w:rPr>
        <w:t>;</w:t>
      </w:r>
      <w:r w:rsidR="00686146" w:rsidRPr="0060520F">
        <w:rPr>
          <w:rFonts w:ascii="Times New Roman" w:hAnsi="Times New Roman" w:cs="Times New Roman"/>
          <w:color w:val="000000" w:themeColor="text1"/>
          <w:lang w:val="uk-UA"/>
        </w:rPr>
        <w:t xml:space="preserve"> </w:t>
      </w:r>
      <w:r w:rsidR="00686146" w:rsidRPr="0060520F">
        <w:rPr>
          <w:rFonts w:ascii="Times New Roman" w:hAnsi="Times New Roman" w:cs="Times New Roman"/>
          <w:b/>
          <w:color w:val="000000" w:themeColor="text1"/>
          <w:lang w:val="uk-UA" w:eastAsia="ru-RU"/>
        </w:rPr>
        <w:t>Розчин для промивання (активаційний)</w:t>
      </w:r>
      <w:r w:rsidR="00686146" w:rsidRPr="0060520F">
        <w:rPr>
          <w:rFonts w:ascii="Times New Roman" w:hAnsi="Times New Roman" w:cs="Times New Roman"/>
          <w:b/>
          <w:noProof/>
          <w:color w:val="000000" w:themeColor="text1"/>
          <w:lang w:val="uk-UA"/>
        </w:rPr>
        <w:t xml:space="preserve">, </w:t>
      </w:r>
      <w:r w:rsidR="00686146" w:rsidRPr="0060520F">
        <w:rPr>
          <w:rFonts w:ascii="Times New Roman" w:hAnsi="Times New Roman" w:cs="Times New Roman"/>
          <w:color w:val="000000" w:themeColor="text1"/>
          <w:lang w:val="uk-UA"/>
        </w:rPr>
        <w:t>НК 024:2023:</w:t>
      </w:r>
      <w:r w:rsidR="00686146" w:rsidRPr="0060520F">
        <w:rPr>
          <w:rFonts w:ascii="Times New Roman" w:hAnsi="Times New Roman" w:cs="Times New Roman"/>
          <w:b/>
          <w:bCs/>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lang w:val="uk-UA"/>
        </w:rPr>
        <w:t xml:space="preserve">59058 Мийний/очищувальний розчин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для автоматизованих/ </w:t>
      </w:r>
      <w:proofErr w:type="spellStart"/>
      <w:r w:rsidR="00686146" w:rsidRPr="0060520F">
        <w:rPr>
          <w:rStyle w:val="b-tagtext"/>
          <w:rFonts w:ascii="Times New Roman" w:hAnsi="Times New Roman" w:cs="Times New Roman"/>
          <w:color w:val="000000" w:themeColor="text1"/>
          <w:bdr w:val="none" w:sz="0" w:space="0" w:color="auto" w:frame="1"/>
          <w:lang w:val="uk-UA"/>
        </w:rPr>
        <w:t>напівавтоматизованих</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систем</w:t>
      </w:r>
      <w:r w:rsidR="00686146" w:rsidRPr="0060520F">
        <w:rPr>
          <w:rFonts w:ascii="Times New Roman" w:hAnsi="Times New Roman" w:cs="Times New Roman"/>
          <w:color w:val="000000" w:themeColor="text1"/>
          <w:lang w:val="uk-UA"/>
        </w:rPr>
        <w:t>, НК 031:2024:</w:t>
      </w:r>
      <w:r w:rsidR="00686146" w:rsidRPr="0060520F">
        <w:rPr>
          <w:rFonts w:ascii="Times New Roman" w:hAnsi="Times New Roman" w:cs="Times New Roman"/>
          <w:bCs/>
          <w:noProof/>
          <w:color w:val="000000" w:themeColor="text1"/>
          <w:lang w:val="uk-UA"/>
        </w:rPr>
        <w:t xml:space="preserve"> </w:t>
      </w:r>
      <w:r w:rsidR="00686146" w:rsidRPr="0060520F">
        <w:rPr>
          <w:rFonts w:ascii="Times New Roman" w:hAnsi="Times New Roman" w:cs="Times New Roman"/>
          <w:bCs/>
          <w:color w:val="000000" w:themeColor="text1"/>
        </w:rPr>
        <w:t>D</w:t>
      </w:r>
      <w:r w:rsidR="00686146" w:rsidRPr="0060520F">
        <w:rPr>
          <w:rFonts w:ascii="Times New Roman" w:hAnsi="Times New Roman" w:cs="Times New Roman"/>
          <w:bCs/>
          <w:color w:val="000000" w:themeColor="text1"/>
          <w:lang w:val="uk-UA"/>
        </w:rPr>
        <w:t>0899 - МИЮЧІ ЗАСОБИ ДЛЯ МЕДИЧНИХ ВИРОБІВ – ІНШЕ</w:t>
      </w:r>
      <w:r w:rsidR="00686146" w:rsidRPr="0060520F">
        <w:rPr>
          <w:rFonts w:ascii="Times New Roman" w:hAnsi="Times New Roman" w:cs="Times New Roman"/>
          <w:color w:val="000000" w:themeColor="text1"/>
          <w:lang w:val="uk-UA"/>
        </w:rPr>
        <w:t xml:space="preserve">; </w:t>
      </w:r>
      <w:r w:rsidR="00686146" w:rsidRPr="0060520F">
        <w:rPr>
          <w:rFonts w:ascii="Times New Roman" w:eastAsia="Times New Roman" w:hAnsi="Times New Roman" w:cs="Times New Roman"/>
          <w:b/>
          <w:color w:val="000000" w:themeColor="text1"/>
          <w:lang w:val="uk-UA"/>
        </w:rPr>
        <w:t>Концентрований розчин, який використовується під час роботи на автоматичних біохімічних аналізаторах</w:t>
      </w:r>
      <w:r w:rsidR="00686146" w:rsidRPr="0060520F">
        <w:rPr>
          <w:rFonts w:ascii="Times New Roman" w:hAnsi="Times New Roman" w:cs="Times New Roman"/>
          <w:b/>
          <w:bCs/>
          <w:color w:val="000000" w:themeColor="text1"/>
          <w:lang w:val="uk-UA"/>
        </w:rPr>
        <w:t xml:space="preserve">,  </w:t>
      </w:r>
      <w:r w:rsidR="00686146" w:rsidRPr="0060520F">
        <w:rPr>
          <w:rFonts w:ascii="Times New Roman" w:hAnsi="Times New Roman" w:cs="Times New Roman"/>
          <w:color w:val="000000" w:themeColor="text1"/>
          <w:lang w:val="uk-UA"/>
        </w:rPr>
        <w:t>НК 024:2023:</w:t>
      </w:r>
      <w:r w:rsidR="00686146" w:rsidRPr="0060520F">
        <w:rPr>
          <w:rFonts w:ascii="Times New Roman" w:hAnsi="Times New Roman" w:cs="Times New Roman"/>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lang w:val="uk-UA"/>
        </w:rPr>
        <w:t xml:space="preserve">59058 Мийний/очищувальний розчин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для автоматизованих/ </w:t>
      </w:r>
      <w:proofErr w:type="spellStart"/>
      <w:r w:rsidR="00686146" w:rsidRPr="0060520F">
        <w:rPr>
          <w:rStyle w:val="b-tagtext"/>
          <w:rFonts w:ascii="Times New Roman" w:hAnsi="Times New Roman" w:cs="Times New Roman"/>
          <w:color w:val="000000" w:themeColor="text1"/>
          <w:bdr w:val="none" w:sz="0" w:space="0" w:color="auto" w:frame="1"/>
          <w:lang w:val="uk-UA"/>
        </w:rPr>
        <w:t>напівавтоматизованих</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систем</w:t>
      </w:r>
      <w:r w:rsidR="00686146" w:rsidRPr="0060520F">
        <w:rPr>
          <w:rFonts w:ascii="Times New Roman" w:hAnsi="Times New Roman" w:cs="Times New Roman"/>
          <w:color w:val="000000" w:themeColor="text1"/>
          <w:shd w:val="clear" w:color="auto" w:fill="FFFFFF"/>
          <w:lang w:val="uk-UA"/>
        </w:rPr>
        <w:t xml:space="preserve">, НК 031:2024: </w:t>
      </w:r>
      <w:bookmarkStart w:id="4" w:name="_Hlk214882723"/>
      <w:r w:rsidR="00686146" w:rsidRPr="0060520F">
        <w:rPr>
          <w:rFonts w:ascii="Times New Roman" w:hAnsi="Times New Roman" w:cs="Times New Roman"/>
          <w:bCs/>
          <w:color w:val="000000" w:themeColor="text1"/>
        </w:rPr>
        <w:t>D</w:t>
      </w:r>
      <w:r w:rsidR="00686146" w:rsidRPr="0060520F">
        <w:rPr>
          <w:rFonts w:ascii="Times New Roman" w:hAnsi="Times New Roman" w:cs="Times New Roman"/>
          <w:bCs/>
          <w:color w:val="000000" w:themeColor="text1"/>
          <w:lang w:val="uk-UA"/>
        </w:rPr>
        <w:t>0899</w:t>
      </w:r>
      <w:r w:rsidR="00686146" w:rsidRPr="0060520F">
        <w:rPr>
          <w:rFonts w:ascii="Times New Roman" w:hAnsi="Times New Roman" w:cs="Times New Roman"/>
          <w:b/>
          <w:color w:val="000000" w:themeColor="text1"/>
          <w:lang w:val="uk-UA"/>
        </w:rPr>
        <w:t xml:space="preserve"> - </w:t>
      </w:r>
      <w:r w:rsidR="00686146" w:rsidRPr="0060520F">
        <w:rPr>
          <w:rFonts w:ascii="Times New Roman" w:hAnsi="Times New Roman" w:cs="Times New Roman"/>
          <w:color w:val="000000" w:themeColor="text1"/>
          <w:lang w:val="uk-UA"/>
        </w:rPr>
        <w:t>МИЮЧІ ЗАСОБИ ДЛЯ МЕДИЧНИХ ВИРОБІВ – ІНШЕ</w:t>
      </w:r>
      <w:bookmarkEnd w:id="4"/>
      <w:r w:rsidR="00686146" w:rsidRPr="0060520F">
        <w:rPr>
          <w:rFonts w:ascii="Times New Roman" w:hAnsi="Times New Roman" w:cs="Times New Roman"/>
          <w:color w:val="000000" w:themeColor="text1"/>
          <w:lang w:val="uk-UA" w:eastAsia="ru-RU"/>
        </w:rPr>
        <w:t xml:space="preserve">; </w:t>
      </w:r>
      <w:r w:rsidR="00686146" w:rsidRPr="0060520F">
        <w:rPr>
          <w:rFonts w:ascii="Times New Roman" w:hAnsi="Times New Roman" w:cs="Times New Roman"/>
          <w:b/>
          <w:color w:val="000000" w:themeColor="text1"/>
        </w:rPr>
        <w:t>XL</w:t>
      </w:r>
      <w:r w:rsidR="00686146" w:rsidRPr="0060520F">
        <w:rPr>
          <w:rFonts w:ascii="Times New Roman" w:hAnsi="Times New Roman" w:cs="Times New Roman"/>
          <w:b/>
          <w:color w:val="000000" w:themeColor="text1"/>
          <w:lang w:val="uk-UA"/>
        </w:rPr>
        <w:t xml:space="preserve"> АВТОПРОМИВ </w:t>
      </w:r>
      <w:r w:rsidR="00686146" w:rsidRPr="0060520F">
        <w:rPr>
          <w:rFonts w:ascii="Times New Roman" w:hAnsi="Times New Roman" w:cs="Times New Roman"/>
          <w:b/>
          <w:color w:val="000000" w:themeColor="text1"/>
        </w:rPr>
        <w:t>AC</w:t>
      </w:r>
      <w:r w:rsidR="00686146" w:rsidRPr="0060520F">
        <w:rPr>
          <w:rFonts w:ascii="Times New Roman" w:hAnsi="Times New Roman" w:cs="Times New Roman"/>
          <w:b/>
          <w:color w:val="000000" w:themeColor="text1"/>
          <w:lang w:val="uk-UA"/>
        </w:rPr>
        <w:t>/</w:t>
      </w:r>
      <w:r w:rsidR="00686146" w:rsidRPr="0060520F">
        <w:rPr>
          <w:rFonts w:ascii="Times New Roman" w:hAnsi="Times New Roman" w:cs="Times New Roman"/>
          <w:b/>
          <w:color w:val="000000" w:themeColor="text1"/>
        </w:rPr>
        <w:t>AL</w:t>
      </w:r>
      <w:r w:rsidR="00686146" w:rsidRPr="0060520F">
        <w:rPr>
          <w:rFonts w:ascii="Times New Roman" w:hAnsi="Times New Roman" w:cs="Times New Roman"/>
          <w:b/>
          <w:bCs/>
          <w:color w:val="000000" w:themeColor="text1"/>
          <w:lang w:val="uk-UA"/>
        </w:rPr>
        <w:t xml:space="preserve">, </w:t>
      </w:r>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59058 Мийний/очищувальний розчин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для автоматизованих/ </w:t>
      </w:r>
      <w:proofErr w:type="spellStart"/>
      <w:r w:rsidR="00686146" w:rsidRPr="0060520F">
        <w:rPr>
          <w:rStyle w:val="b-tagtext"/>
          <w:rFonts w:ascii="Times New Roman" w:hAnsi="Times New Roman" w:cs="Times New Roman"/>
          <w:color w:val="000000" w:themeColor="text1"/>
          <w:bdr w:val="none" w:sz="0" w:space="0" w:color="auto" w:frame="1"/>
          <w:lang w:val="uk-UA"/>
        </w:rPr>
        <w:t>напівавтоматизованих</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систем</w:t>
      </w:r>
      <w:r w:rsidR="00686146" w:rsidRPr="0060520F">
        <w:rPr>
          <w:rFonts w:ascii="Times New Roman" w:hAnsi="Times New Roman" w:cs="Times New Roman"/>
          <w:color w:val="000000" w:themeColor="text1"/>
          <w:lang w:val="uk-UA"/>
        </w:rPr>
        <w:t xml:space="preserve">, НК 031:2024: </w:t>
      </w:r>
      <w:bookmarkStart w:id="5" w:name="_Hlk214877838"/>
      <w:r w:rsidR="00686146" w:rsidRPr="0060520F">
        <w:rPr>
          <w:rFonts w:ascii="Times New Roman" w:hAnsi="Times New Roman" w:cs="Times New Roman"/>
          <w:bCs/>
          <w:color w:val="000000" w:themeColor="text1"/>
        </w:rPr>
        <w:t>D</w:t>
      </w:r>
      <w:r w:rsidR="00686146" w:rsidRPr="0060520F">
        <w:rPr>
          <w:rFonts w:ascii="Times New Roman" w:hAnsi="Times New Roman" w:cs="Times New Roman"/>
          <w:bCs/>
          <w:color w:val="000000" w:themeColor="text1"/>
          <w:lang w:val="uk-UA"/>
        </w:rPr>
        <w:t>0899</w:t>
      </w:r>
      <w:r w:rsidR="00686146" w:rsidRPr="0060520F">
        <w:rPr>
          <w:rFonts w:ascii="Times New Roman" w:hAnsi="Times New Roman" w:cs="Times New Roman"/>
          <w:b/>
          <w:color w:val="000000" w:themeColor="text1"/>
          <w:lang w:val="uk-UA"/>
        </w:rPr>
        <w:t xml:space="preserve"> </w:t>
      </w:r>
      <w:r w:rsidR="00686146" w:rsidRPr="0060520F">
        <w:rPr>
          <w:rFonts w:ascii="Times New Roman" w:hAnsi="Times New Roman" w:cs="Times New Roman"/>
          <w:color w:val="000000" w:themeColor="text1"/>
          <w:lang w:val="uk-UA"/>
        </w:rPr>
        <w:t>- МИЮЧІ ЗАСОБИ ДЛЯ МЕДИЧНИХ ВИРОБІВ – ІНШЕ</w:t>
      </w:r>
      <w:bookmarkEnd w:id="5"/>
      <w:r w:rsidR="00686146" w:rsidRPr="0060520F">
        <w:rPr>
          <w:rFonts w:ascii="Times New Roman" w:hAnsi="Times New Roman" w:cs="Times New Roman"/>
          <w:color w:val="000000" w:themeColor="text1"/>
          <w:lang w:val="uk-UA" w:eastAsia="ru-RU"/>
        </w:rPr>
        <w:t xml:space="preserve">; </w:t>
      </w:r>
      <w:r w:rsidR="00686146" w:rsidRPr="0060520F">
        <w:rPr>
          <w:rFonts w:ascii="Times New Roman" w:hAnsi="Times New Roman" w:cs="Times New Roman"/>
          <w:b/>
          <w:color w:val="000000" w:themeColor="text1"/>
          <w:lang w:val="uk-UA"/>
        </w:rPr>
        <w:t>ЕРБА НОРМ контроль</w:t>
      </w:r>
      <w:r w:rsidR="00686146" w:rsidRPr="0060520F">
        <w:rPr>
          <w:rFonts w:ascii="Times New Roman" w:eastAsia="Calibri" w:hAnsi="Times New Roman" w:cs="Times New Roman"/>
          <w:b/>
          <w:color w:val="000000" w:themeColor="text1"/>
          <w:lang w:val="uk-UA"/>
        </w:rPr>
        <w:t>,</w:t>
      </w:r>
      <w:r w:rsidR="00686146" w:rsidRPr="0060520F">
        <w:rPr>
          <w:rFonts w:ascii="Times New Roman" w:hAnsi="Times New Roman" w:cs="Times New Roman"/>
          <w:b/>
          <w:noProof/>
          <w:color w:val="000000" w:themeColor="text1"/>
          <w:lang w:val="uk-UA"/>
        </w:rPr>
        <w:t xml:space="preserve"> </w:t>
      </w:r>
      <w:r w:rsidR="00686146" w:rsidRPr="0060520F">
        <w:rPr>
          <w:rFonts w:ascii="Times New Roman" w:hAnsi="Times New Roman" w:cs="Times New Roman"/>
          <w:color w:val="000000" w:themeColor="text1"/>
          <w:lang w:val="uk-UA"/>
        </w:rPr>
        <w:t>НК 024:2023:</w:t>
      </w:r>
      <w:r w:rsidR="00686146" w:rsidRPr="0060520F">
        <w:rPr>
          <w:rFonts w:ascii="Times New Roman" w:hAnsi="Times New Roman" w:cs="Times New Roman"/>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lang w:val="uk-UA"/>
        </w:rPr>
        <w:t xml:space="preserve">55864 Імітатори клітин крові для калібрування/ контролювання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реагент</w:t>
      </w:r>
      <w:r w:rsidR="00686146" w:rsidRPr="0060520F">
        <w:rPr>
          <w:rFonts w:ascii="Times New Roman" w:hAnsi="Times New Roman" w:cs="Times New Roman"/>
          <w:color w:val="000000" w:themeColor="text1"/>
          <w:lang w:val="uk-UA"/>
        </w:rPr>
        <w:t>, НК 031:2024:</w:t>
      </w:r>
      <w:r w:rsidR="00686146" w:rsidRPr="0060520F">
        <w:rPr>
          <w:rFonts w:ascii="Times New Roman" w:hAnsi="Times New Roman" w:cs="Times New Roman"/>
          <w:bCs/>
          <w:noProof/>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0101050101 - АТЕСТОВАНІ МУЛЬТИКОМПОНЕНТНІ КОНТРОЛЬНІ МАТЕРІАЛИ (КХ)</w:t>
      </w:r>
      <w:r w:rsidR="00686146" w:rsidRPr="0060520F">
        <w:rPr>
          <w:rFonts w:ascii="Times New Roman" w:hAnsi="Times New Roman" w:cs="Times New Roman"/>
          <w:color w:val="000000" w:themeColor="text1"/>
          <w:lang w:val="uk-UA"/>
        </w:rPr>
        <w:t xml:space="preserve">; </w:t>
      </w:r>
      <w:r w:rsidR="00686146" w:rsidRPr="0060520F">
        <w:rPr>
          <w:rFonts w:ascii="Times New Roman" w:hAnsi="Times New Roman" w:cs="Times New Roman"/>
          <w:b/>
          <w:color w:val="000000" w:themeColor="text1"/>
          <w:lang w:val="uk-UA"/>
        </w:rPr>
        <w:t>ЕРБА ПАТ контроль</w:t>
      </w:r>
      <w:r w:rsidR="00686146" w:rsidRPr="0060520F">
        <w:rPr>
          <w:rFonts w:ascii="Times New Roman" w:hAnsi="Times New Roman" w:cs="Times New Roman"/>
          <w:b/>
          <w:noProof/>
          <w:color w:val="000000" w:themeColor="text1"/>
          <w:lang w:val="uk-UA"/>
        </w:rPr>
        <w:t xml:space="preserve">, </w:t>
      </w:r>
      <w:r w:rsidR="00686146" w:rsidRPr="0060520F">
        <w:rPr>
          <w:rFonts w:ascii="Times New Roman" w:hAnsi="Times New Roman" w:cs="Times New Roman"/>
          <w:color w:val="000000" w:themeColor="text1"/>
          <w:lang w:val="uk-UA"/>
        </w:rPr>
        <w:t>НК 024:2023:</w:t>
      </w:r>
      <w:r w:rsidR="00686146" w:rsidRPr="0060520F">
        <w:rPr>
          <w:rFonts w:ascii="Times New Roman" w:hAnsi="Times New Roman" w:cs="Times New Roman"/>
          <w:b/>
          <w:bCs/>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lang w:val="uk-UA"/>
        </w:rPr>
        <w:t xml:space="preserve">55864 Імітатори клітин крові для калібрування/ контролювання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реагент</w:t>
      </w:r>
      <w:r w:rsidR="00686146" w:rsidRPr="0060520F">
        <w:rPr>
          <w:rFonts w:ascii="Times New Roman" w:hAnsi="Times New Roman" w:cs="Times New Roman"/>
          <w:color w:val="000000" w:themeColor="text1"/>
          <w:lang w:val="uk-UA"/>
        </w:rPr>
        <w:t>, НК 031:2024:</w:t>
      </w:r>
      <w:r w:rsidR="00686146" w:rsidRPr="0060520F">
        <w:rPr>
          <w:rFonts w:ascii="Times New Roman" w:eastAsia="Times New Roman" w:hAnsi="Times New Roman" w:cs="Times New Roman"/>
          <w:bCs/>
          <w:color w:val="000000" w:themeColor="text1"/>
          <w:lang w:val="uk-UA" w:eastAsia="ar-SA"/>
        </w:rPr>
        <w:t xml:space="preserve"> </w:t>
      </w:r>
      <w:bookmarkStart w:id="6" w:name="_Hlk224119146"/>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 xml:space="preserve">0101050101 </w:t>
      </w:r>
      <w:r w:rsidR="00686146" w:rsidRPr="0060520F">
        <w:rPr>
          <w:rFonts w:ascii="Times New Roman" w:hAnsi="Times New Roman" w:cs="Times New Roman"/>
          <w:b/>
          <w:color w:val="000000" w:themeColor="text1"/>
          <w:lang w:val="uk-UA"/>
        </w:rPr>
        <w:t>-</w:t>
      </w:r>
      <w:r w:rsidR="00686146" w:rsidRPr="0060520F">
        <w:rPr>
          <w:rFonts w:ascii="Times New Roman" w:hAnsi="Times New Roman" w:cs="Times New Roman"/>
          <w:color w:val="000000" w:themeColor="text1"/>
          <w:lang w:val="uk-UA"/>
        </w:rPr>
        <w:t xml:space="preserve"> АТЕСТОВАНІ МУЛЬТИКОМПОНЕНТНІ КОНТРОЛЬНІ МАТЕРІАЛИ (КХ)</w:t>
      </w:r>
      <w:bookmarkEnd w:id="6"/>
      <w:r w:rsidR="00686146" w:rsidRPr="0060520F">
        <w:rPr>
          <w:rFonts w:ascii="Times New Roman" w:hAnsi="Times New Roman" w:cs="Times New Roman"/>
          <w:bCs/>
          <w:color w:val="000000" w:themeColor="text1"/>
          <w:lang w:val="uk-UA"/>
        </w:rPr>
        <w:t xml:space="preserve">; </w:t>
      </w:r>
      <w:r w:rsidR="00686146" w:rsidRPr="0060520F">
        <w:rPr>
          <w:rFonts w:ascii="Times New Roman" w:eastAsia="Times New Roman" w:hAnsi="Times New Roman" w:cs="Times New Roman"/>
          <w:b/>
          <w:color w:val="000000" w:themeColor="text1"/>
          <w:lang w:val="uk-UA"/>
        </w:rPr>
        <w:t>Контрольна плазма нормальна, 10х1 мл або еквівалент</w:t>
      </w:r>
      <w:r w:rsidR="00686146" w:rsidRPr="0060520F">
        <w:rPr>
          <w:rFonts w:ascii="Times New Roman" w:hAnsi="Times New Roman" w:cs="Times New Roman"/>
          <w:b/>
          <w:noProof/>
          <w:color w:val="000000" w:themeColor="text1"/>
          <w:lang w:val="uk-UA"/>
        </w:rPr>
        <w:t xml:space="preserve">, </w:t>
      </w:r>
      <w:r w:rsidR="00686146" w:rsidRPr="0060520F">
        <w:rPr>
          <w:rFonts w:ascii="Times New Roman" w:hAnsi="Times New Roman" w:cs="Times New Roman"/>
          <w:color w:val="000000" w:themeColor="text1"/>
          <w:lang w:val="uk-UA"/>
        </w:rPr>
        <w:t>НК 024:2023:</w:t>
      </w:r>
      <w:r w:rsidR="00686146" w:rsidRPr="0060520F">
        <w:rPr>
          <w:rFonts w:ascii="Times New Roman" w:hAnsi="Times New Roman" w:cs="Times New Roman"/>
          <w:b/>
          <w:bCs/>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lang w:val="uk-UA"/>
        </w:rPr>
        <w:t xml:space="preserve">47869 Множинні </w:t>
      </w:r>
      <w:proofErr w:type="spellStart"/>
      <w:r w:rsidR="00686146" w:rsidRPr="0060520F">
        <w:rPr>
          <w:rStyle w:val="b-tagtext"/>
          <w:rFonts w:ascii="Times New Roman" w:hAnsi="Times New Roman" w:cs="Times New Roman"/>
          <w:color w:val="000000" w:themeColor="text1"/>
          <w:bdr w:val="none" w:sz="0" w:space="0" w:color="auto" w:frame="1"/>
          <w:lang w:val="uk-UA"/>
        </w:rPr>
        <w:t>аналіти</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клінічної хімії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контрольний матеріал</w:t>
      </w:r>
      <w:r w:rsidR="00686146" w:rsidRPr="0060520F">
        <w:rPr>
          <w:rFonts w:ascii="Times New Roman" w:hAnsi="Times New Roman" w:cs="Times New Roman"/>
          <w:color w:val="000000" w:themeColor="text1"/>
          <w:lang w:val="uk-UA"/>
        </w:rPr>
        <w:t>, НК 031:2024:</w:t>
      </w:r>
      <w:r w:rsidR="00686146" w:rsidRPr="0060520F">
        <w:rPr>
          <w:rFonts w:ascii="Times New Roman" w:eastAsia="Times New Roman" w:hAnsi="Times New Roman" w:cs="Times New Roman"/>
          <w:bCs/>
          <w:color w:val="000000" w:themeColor="text1"/>
          <w:lang w:val="uk-UA" w:eastAsia="ar-S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0103020702 -</w:t>
      </w:r>
      <w:r w:rsidR="00686146" w:rsidRPr="0060520F">
        <w:rPr>
          <w:rFonts w:ascii="Times New Roman" w:hAnsi="Times New Roman" w:cs="Times New Roman"/>
          <w:color w:val="000000" w:themeColor="text1"/>
          <w:lang w:val="uk-UA"/>
        </w:rPr>
        <w:t xml:space="preserve"> КОНТРОЛЬНА ПЛАЗМА ДЛЯ ГЕМОСТАЗУ</w:t>
      </w:r>
      <w:r w:rsidR="00686146" w:rsidRPr="0060520F">
        <w:rPr>
          <w:rFonts w:ascii="Times New Roman" w:hAnsi="Times New Roman" w:cs="Times New Roman"/>
          <w:bCs/>
          <w:color w:val="000000" w:themeColor="text1"/>
          <w:lang w:val="uk-UA"/>
        </w:rPr>
        <w:t xml:space="preserve">; </w:t>
      </w:r>
      <w:r w:rsidR="00686146" w:rsidRPr="0060520F">
        <w:rPr>
          <w:rFonts w:ascii="Times New Roman" w:eastAsia="Times New Roman" w:hAnsi="Times New Roman" w:cs="Times New Roman"/>
          <w:b/>
          <w:color w:val="000000" w:themeColor="text1"/>
          <w:lang w:val="uk-UA"/>
        </w:rPr>
        <w:t>Контрольна плазма патологія, 10х1 мл або еквівалент</w:t>
      </w:r>
      <w:r w:rsidR="00686146" w:rsidRPr="0060520F">
        <w:rPr>
          <w:rFonts w:ascii="Times New Roman" w:hAnsi="Times New Roman" w:cs="Times New Roman"/>
          <w:b/>
          <w:noProof/>
          <w:color w:val="000000" w:themeColor="text1"/>
          <w:lang w:val="uk-UA"/>
        </w:rPr>
        <w:t xml:space="preserve">, </w:t>
      </w:r>
      <w:r w:rsidR="00686146" w:rsidRPr="0060520F">
        <w:rPr>
          <w:rFonts w:ascii="Times New Roman" w:hAnsi="Times New Roman" w:cs="Times New Roman"/>
          <w:color w:val="000000" w:themeColor="text1"/>
          <w:lang w:val="uk-UA"/>
        </w:rPr>
        <w:t>НК 024:2023:</w:t>
      </w:r>
      <w:r w:rsidR="00686146" w:rsidRPr="0060520F">
        <w:rPr>
          <w:rFonts w:ascii="Times New Roman" w:hAnsi="Times New Roman" w:cs="Times New Roman"/>
          <w:b/>
          <w:bCs/>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lang w:val="uk-UA"/>
        </w:rPr>
        <w:t xml:space="preserve">47869 Множинні </w:t>
      </w:r>
      <w:proofErr w:type="spellStart"/>
      <w:r w:rsidR="00686146" w:rsidRPr="0060520F">
        <w:rPr>
          <w:rStyle w:val="b-tagtext"/>
          <w:rFonts w:ascii="Times New Roman" w:hAnsi="Times New Roman" w:cs="Times New Roman"/>
          <w:color w:val="000000" w:themeColor="text1"/>
          <w:bdr w:val="none" w:sz="0" w:space="0" w:color="auto" w:frame="1"/>
          <w:lang w:val="uk-UA"/>
        </w:rPr>
        <w:t>аналіти</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клінічної хімії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контрольний матеріал</w:t>
      </w:r>
      <w:r w:rsidR="00686146" w:rsidRPr="0060520F">
        <w:rPr>
          <w:rFonts w:ascii="Times New Roman" w:hAnsi="Times New Roman" w:cs="Times New Roman"/>
          <w:color w:val="000000" w:themeColor="text1"/>
          <w:lang w:val="uk-UA"/>
        </w:rPr>
        <w:t>, НК 031:2024:</w:t>
      </w:r>
      <w:r w:rsidR="00686146" w:rsidRPr="0060520F">
        <w:rPr>
          <w:rFonts w:ascii="Times New Roman" w:hAnsi="Times New Roman" w:cs="Times New Roman"/>
          <w:bCs/>
          <w:noProof/>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0103020702 - КОНТРОЛЬНА ПЛАЗМА ДЛЯ ГЕМОСТАЗУ</w:t>
      </w:r>
      <w:r w:rsidR="00686146" w:rsidRPr="0060520F">
        <w:rPr>
          <w:rFonts w:ascii="Times New Roman" w:hAnsi="Times New Roman" w:cs="Times New Roman"/>
          <w:color w:val="000000" w:themeColor="text1"/>
          <w:lang w:val="uk-UA"/>
        </w:rPr>
        <w:t xml:space="preserve">; </w:t>
      </w:r>
      <w:bookmarkStart w:id="7" w:name="_Hlk205476698"/>
      <w:r w:rsidR="00686146" w:rsidRPr="0060520F">
        <w:rPr>
          <w:rFonts w:ascii="Times New Roman" w:hAnsi="Times New Roman" w:cs="Times New Roman"/>
          <w:b/>
          <w:color w:val="000000" w:themeColor="text1"/>
          <w:lang w:val="en-US"/>
        </w:rPr>
        <w:t>XL</w:t>
      </w:r>
      <w:r w:rsidR="00686146" w:rsidRPr="0060520F">
        <w:rPr>
          <w:rFonts w:ascii="Times New Roman" w:hAnsi="Times New Roman" w:cs="Times New Roman"/>
          <w:b/>
          <w:color w:val="000000" w:themeColor="text1"/>
          <w:lang w:val="uk-UA"/>
        </w:rPr>
        <w:t xml:space="preserve"> пробірки для зразків</w:t>
      </w:r>
      <w:bookmarkEnd w:id="7"/>
      <w:r w:rsidR="00686146" w:rsidRPr="0060520F">
        <w:rPr>
          <w:rFonts w:ascii="Times New Roman" w:hAnsi="Times New Roman" w:cs="Times New Roman"/>
          <w:b/>
          <w:bCs/>
          <w:noProof/>
          <w:color w:val="000000" w:themeColor="text1"/>
          <w:lang w:val="uk-UA"/>
        </w:rPr>
        <w:t xml:space="preserve">, </w:t>
      </w:r>
      <w:r w:rsidR="00686146" w:rsidRPr="0060520F">
        <w:rPr>
          <w:rFonts w:ascii="Times New Roman" w:hAnsi="Times New Roman" w:cs="Times New Roman"/>
          <w:color w:val="000000" w:themeColor="text1"/>
          <w:lang w:val="uk-UA"/>
        </w:rPr>
        <w:t>НК 024:2023:</w:t>
      </w:r>
      <w:r w:rsidR="00686146" w:rsidRPr="0060520F">
        <w:rPr>
          <w:rFonts w:ascii="Times New Roman" w:hAnsi="Times New Roman" w:cs="Times New Roman"/>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lang w:val="uk-UA"/>
        </w:rPr>
        <w:t xml:space="preserve">62225 Місткість для лабораторного аналізатора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w:t>
      </w:r>
      <w:r w:rsidR="00686146" w:rsidRPr="0060520F">
        <w:rPr>
          <w:rFonts w:ascii="Times New Roman" w:hAnsi="Times New Roman" w:cs="Times New Roman"/>
          <w:color w:val="000000" w:themeColor="text1"/>
          <w:lang w:val="uk-UA"/>
        </w:rPr>
        <w:t xml:space="preserve"> НК 031:2024:</w:t>
      </w:r>
      <w:r w:rsidR="00686146" w:rsidRPr="0060520F">
        <w:rPr>
          <w:rFonts w:ascii="Times New Roman" w:hAnsi="Times New Roman" w:cs="Times New Roman"/>
          <w:noProof/>
          <w:color w:val="000000" w:themeColor="text1"/>
          <w:lang w:val="uk-UA"/>
        </w:rPr>
        <w:t xml:space="preserve"> </w:t>
      </w:r>
      <w:r w:rsidR="00686146" w:rsidRPr="0060520F">
        <w:rPr>
          <w:rFonts w:ascii="Times New Roman" w:hAnsi="Times New Roman" w:cs="Times New Roman"/>
          <w:bCs/>
          <w:color w:val="000000" w:themeColor="text1"/>
          <w:lang w:val="uk-UA"/>
        </w:rPr>
        <w:t>W0201010185 -</w:t>
      </w:r>
      <w:r w:rsidR="00686146" w:rsidRPr="0060520F">
        <w:rPr>
          <w:rFonts w:ascii="Times New Roman" w:hAnsi="Times New Roman" w:cs="Times New Roman"/>
          <w:color w:val="000000" w:themeColor="text1"/>
          <w:lang w:val="uk-UA"/>
        </w:rPr>
        <w:t xml:space="preserve"> Хімічні аналізатори – витратні матеріали; </w:t>
      </w:r>
      <w:r w:rsidR="00686146" w:rsidRPr="0060520F">
        <w:rPr>
          <w:rFonts w:ascii="Times New Roman" w:hAnsi="Times New Roman" w:cs="Times New Roman"/>
          <w:b/>
          <w:color w:val="000000" w:themeColor="text1"/>
          <w:lang w:val="uk-UA"/>
        </w:rPr>
        <w:t xml:space="preserve">Набір реагентів призначений для кількісного </w:t>
      </w:r>
      <w:proofErr w:type="spellStart"/>
      <w:r w:rsidR="00686146" w:rsidRPr="0060520F">
        <w:rPr>
          <w:rFonts w:ascii="Times New Roman" w:hAnsi="Times New Roman" w:cs="Times New Roman"/>
          <w:b/>
          <w:color w:val="000000" w:themeColor="text1"/>
        </w:rPr>
        <w:t>in</w:t>
      </w:r>
      <w:proofErr w:type="spellEnd"/>
      <w:r w:rsidR="00686146" w:rsidRPr="0060520F">
        <w:rPr>
          <w:rFonts w:ascii="Times New Roman" w:hAnsi="Times New Roman" w:cs="Times New Roman"/>
          <w:b/>
          <w:color w:val="000000" w:themeColor="text1"/>
          <w:lang w:val="uk-UA"/>
        </w:rPr>
        <w:t xml:space="preserve"> </w:t>
      </w:r>
      <w:proofErr w:type="spellStart"/>
      <w:r w:rsidR="00686146" w:rsidRPr="0060520F">
        <w:rPr>
          <w:rFonts w:ascii="Times New Roman" w:hAnsi="Times New Roman" w:cs="Times New Roman"/>
          <w:b/>
          <w:color w:val="000000" w:themeColor="text1"/>
        </w:rPr>
        <w:t>vitro</w:t>
      </w:r>
      <w:proofErr w:type="spellEnd"/>
      <w:r w:rsidR="00686146" w:rsidRPr="0060520F">
        <w:rPr>
          <w:rFonts w:ascii="Times New Roman" w:hAnsi="Times New Roman" w:cs="Times New Roman"/>
          <w:b/>
          <w:color w:val="000000" w:themeColor="text1"/>
          <w:lang w:val="uk-UA"/>
        </w:rPr>
        <w:t xml:space="preserve"> визначення </w:t>
      </w:r>
      <w:r w:rsidR="00686146" w:rsidRPr="0060520F">
        <w:rPr>
          <w:rFonts w:ascii="Times New Roman" w:hAnsi="Times New Roman" w:cs="Times New Roman"/>
          <w:b/>
          <w:color w:val="000000" w:themeColor="text1"/>
          <w:lang w:val="uk-UA"/>
        </w:rPr>
        <w:lastRenderedPageBreak/>
        <w:t>загального білірубіну у сироватці і плазмі крові людини</w:t>
      </w:r>
      <w:r w:rsidR="00686146" w:rsidRPr="0060520F">
        <w:rPr>
          <w:rFonts w:ascii="Times New Roman" w:hAnsi="Times New Roman" w:cs="Times New Roman"/>
          <w:b/>
          <w:noProof/>
          <w:color w:val="000000" w:themeColor="text1"/>
          <w:lang w:val="uk-UA"/>
        </w:rPr>
        <w:t xml:space="preserve">, </w:t>
      </w:r>
      <w:r w:rsidR="00686146" w:rsidRPr="0060520F">
        <w:rPr>
          <w:rFonts w:ascii="Times New Roman" w:hAnsi="Times New Roman" w:cs="Times New Roman"/>
          <w:color w:val="000000" w:themeColor="text1"/>
          <w:lang w:val="uk-UA"/>
        </w:rPr>
        <w:t>НК 024:2023:</w:t>
      </w:r>
      <w:r w:rsidR="00686146" w:rsidRPr="0060520F">
        <w:rPr>
          <w:rFonts w:ascii="Times New Roman" w:hAnsi="Times New Roman" w:cs="Times New Roman"/>
          <w:b/>
          <w:bCs/>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lang w:val="uk-UA"/>
        </w:rPr>
        <w:t>63410 Загальний/</w:t>
      </w:r>
      <w:proofErr w:type="spellStart"/>
      <w:r w:rsidR="00686146" w:rsidRPr="0060520F">
        <w:rPr>
          <w:rStyle w:val="b-tagtext"/>
          <w:rFonts w:ascii="Times New Roman" w:hAnsi="Times New Roman" w:cs="Times New Roman"/>
          <w:color w:val="000000" w:themeColor="text1"/>
          <w:bdr w:val="none" w:sz="0" w:space="0" w:color="auto" w:frame="1"/>
          <w:lang w:val="uk-UA"/>
        </w:rPr>
        <w:t>кон'югований</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(прямий) білірубін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комплект, спектрофотометрія</w:t>
      </w:r>
      <w:r w:rsidR="00686146" w:rsidRPr="0060520F">
        <w:rPr>
          <w:rFonts w:ascii="Times New Roman" w:hAnsi="Times New Roman" w:cs="Times New Roman"/>
          <w:color w:val="000000" w:themeColor="text1"/>
          <w:lang w:val="uk-UA"/>
        </w:rPr>
        <w:t>, НК 031:2024:</w:t>
      </w:r>
      <w:r w:rsidR="00686146" w:rsidRPr="0060520F">
        <w:rPr>
          <w:rFonts w:ascii="Times New Roman" w:hAnsi="Times New Roman" w:cs="Times New Roman"/>
          <w:bCs/>
          <w:noProof/>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01010203 - БІЛІРУБІН</w:t>
      </w:r>
      <w:r w:rsidR="00686146" w:rsidRPr="0060520F">
        <w:rPr>
          <w:rFonts w:ascii="Times New Roman" w:hAnsi="Times New Roman" w:cs="Times New Roman"/>
          <w:color w:val="000000" w:themeColor="text1"/>
          <w:lang w:val="uk-UA"/>
        </w:rPr>
        <w:t xml:space="preserve">; </w:t>
      </w:r>
      <w:bookmarkStart w:id="8" w:name="_Hlk205477257"/>
      <w:r w:rsidR="00686146" w:rsidRPr="0060520F">
        <w:rPr>
          <w:rFonts w:ascii="Times New Roman" w:hAnsi="Times New Roman" w:cs="Times New Roman"/>
          <w:b/>
          <w:color w:val="000000" w:themeColor="text1"/>
          <w:lang w:val="uk-UA"/>
        </w:rPr>
        <w:t xml:space="preserve">Набір реагентів призначений для кількісного </w:t>
      </w:r>
      <w:proofErr w:type="spellStart"/>
      <w:r w:rsidR="00686146" w:rsidRPr="0060520F">
        <w:rPr>
          <w:rFonts w:ascii="Times New Roman" w:hAnsi="Times New Roman" w:cs="Times New Roman"/>
          <w:b/>
          <w:color w:val="000000" w:themeColor="text1"/>
        </w:rPr>
        <w:t>in</w:t>
      </w:r>
      <w:proofErr w:type="spellEnd"/>
      <w:r w:rsidR="00686146" w:rsidRPr="0060520F">
        <w:rPr>
          <w:rFonts w:ascii="Times New Roman" w:hAnsi="Times New Roman" w:cs="Times New Roman"/>
          <w:b/>
          <w:color w:val="000000" w:themeColor="text1"/>
          <w:lang w:val="uk-UA"/>
        </w:rPr>
        <w:t xml:space="preserve"> </w:t>
      </w:r>
      <w:proofErr w:type="spellStart"/>
      <w:r w:rsidR="00686146" w:rsidRPr="0060520F">
        <w:rPr>
          <w:rFonts w:ascii="Times New Roman" w:hAnsi="Times New Roman" w:cs="Times New Roman"/>
          <w:b/>
          <w:color w:val="000000" w:themeColor="text1"/>
        </w:rPr>
        <w:t>vitro</w:t>
      </w:r>
      <w:proofErr w:type="spellEnd"/>
      <w:r w:rsidR="00686146" w:rsidRPr="0060520F">
        <w:rPr>
          <w:rFonts w:ascii="Times New Roman" w:hAnsi="Times New Roman" w:cs="Times New Roman"/>
          <w:b/>
          <w:color w:val="000000" w:themeColor="text1"/>
          <w:lang w:val="uk-UA"/>
        </w:rPr>
        <w:t xml:space="preserve"> визначення прямого білірубіну у сироватці і плазмі крові людини</w:t>
      </w:r>
      <w:bookmarkEnd w:id="8"/>
      <w:r w:rsidR="00686146" w:rsidRPr="0060520F">
        <w:rPr>
          <w:rFonts w:ascii="Times New Roman" w:hAnsi="Times New Roman" w:cs="Times New Roman"/>
          <w:b/>
          <w:noProof/>
          <w:color w:val="000000" w:themeColor="text1"/>
          <w:lang w:val="uk-UA"/>
        </w:rPr>
        <w:t xml:space="preserve">, </w:t>
      </w:r>
      <w:r w:rsidR="00686146" w:rsidRPr="0060520F">
        <w:rPr>
          <w:rFonts w:ascii="Times New Roman" w:hAnsi="Times New Roman" w:cs="Times New Roman"/>
          <w:color w:val="000000" w:themeColor="text1"/>
          <w:lang w:val="uk-UA"/>
        </w:rPr>
        <w:t>НК 024:2023:</w:t>
      </w:r>
      <w:r w:rsidR="00686146" w:rsidRPr="0060520F">
        <w:rPr>
          <w:rFonts w:ascii="Times New Roman" w:hAnsi="Times New Roman" w:cs="Times New Roman"/>
          <w:b/>
          <w:bCs/>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lang w:val="uk-UA"/>
        </w:rPr>
        <w:t>63410 Загальний/</w:t>
      </w:r>
      <w:proofErr w:type="spellStart"/>
      <w:r w:rsidR="00686146" w:rsidRPr="0060520F">
        <w:rPr>
          <w:rStyle w:val="b-tagtext"/>
          <w:rFonts w:ascii="Times New Roman" w:hAnsi="Times New Roman" w:cs="Times New Roman"/>
          <w:color w:val="000000" w:themeColor="text1"/>
          <w:bdr w:val="none" w:sz="0" w:space="0" w:color="auto" w:frame="1"/>
          <w:lang w:val="uk-UA"/>
        </w:rPr>
        <w:t>кон'югований</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(прямий) білірубін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комплект, спектрофотометрія</w:t>
      </w:r>
      <w:r w:rsidR="00686146" w:rsidRPr="0060520F">
        <w:rPr>
          <w:rFonts w:ascii="Times New Roman" w:hAnsi="Times New Roman" w:cs="Times New Roman"/>
          <w:color w:val="000000" w:themeColor="text1"/>
          <w:lang w:val="uk-UA"/>
        </w:rPr>
        <w:t>, НК 031:2024:</w:t>
      </w:r>
      <w:r w:rsidR="00686146" w:rsidRPr="0060520F">
        <w:rPr>
          <w:rFonts w:ascii="Times New Roman" w:hAnsi="Times New Roman" w:cs="Times New Roman"/>
          <w:bCs/>
          <w:noProof/>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 xml:space="preserve">01010203 - БІЛІРУБІН; </w:t>
      </w:r>
      <w:r w:rsidR="00686146" w:rsidRPr="0060520F">
        <w:rPr>
          <w:rFonts w:ascii="Times New Roman" w:hAnsi="Times New Roman" w:cs="Times New Roman"/>
          <w:b/>
          <w:color w:val="000000" w:themeColor="text1"/>
          <w:lang w:val="uk-UA"/>
        </w:rPr>
        <w:t xml:space="preserve">Реагент для діагностики </w:t>
      </w:r>
      <w:proofErr w:type="spellStart"/>
      <w:r w:rsidR="00686146" w:rsidRPr="0060520F">
        <w:rPr>
          <w:rFonts w:ascii="Times New Roman" w:hAnsi="Times New Roman" w:cs="Times New Roman"/>
          <w:b/>
          <w:color w:val="000000" w:themeColor="text1"/>
        </w:rPr>
        <w:t>in</w:t>
      </w:r>
      <w:proofErr w:type="spellEnd"/>
      <w:r w:rsidR="00686146" w:rsidRPr="0060520F">
        <w:rPr>
          <w:rFonts w:ascii="Times New Roman" w:hAnsi="Times New Roman" w:cs="Times New Roman"/>
          <w:b/>
          <w:color w:val="000000" w:themeColor="text1"/>
          <w:lang w:val="uk-UA"/>
        </w:rPr>
        <w:t xml:space="preserve"> </w:t>
      </w:r>
      <w:proofErr w:type="spellStart"/>
      <w:r w:rsidR="00686146" w:rsidRPr="0060520F">
        <w:rPr>
          <w:rFonts w:ascii="Times New Roman" w:hAnsi="Times New Roman" w:cs="Times New Roman"/>
          <w:b/>
          <w:color w:val="000000" w:themeColor="text1"/>
        </w:rPr>
        <w:t>vitro</w:t>
      </w:r>
      <w:proofErr w:type="spellEnd"/>
      <w:r w:rsidR="00686146" w:rsidRPr="0060520F">
        <w:rPr>
          <w:rFonts w:ascii="Times New Roman" w:hAnsi="Times New Roman" w:cs="Times New Roman"/>
          <w:b/>
          <w:color w:val="000000" w:themeColor="text1"/>
          <w:lang w:val="uk-UA"/>
        </w:rPr>
        <w:t xml:space="preserve"> </w:t>
      </w:r>
      <w:r w:rsidR="00686146" w:rsidRPr="0060520F">
        <w:rPr>
          <w:rFonts w:ascii="Times New Roman" w:hAnsi="Times New Roman" w:cs="Times New Roman"/>
          <w:b/>
          <w:color w:val="000000" w:themeColor="text1"/>
        </w:rPr>
        <w:t>ALT</w:t>
      </w:r>
      <w:r w:rsidR="00686146" w:rsidRPr="0060520F">
        <w:rPr>
          <w:rFonts w:ascii="Times New Roman" w:hAnsi="Times New Roman" w:cs="Times New Roman"/>
          <w:b/>
          <w:color w:val="000000" w:themeColor="text1"/>
          <w:lang w:val="uk-UA"/>
        </w:rPr>
        <w:t xml:space="preserve"> (</w:t>
      </w:r>
      <w:proofErr w:type="spellStart"/>
      <w:r w:rsidR="00686146" w:rsidRPr="0060520F">
        <w:rPr>
          <w:rFonts w:ascii="Times New Roman" w:hAnsi="Times New Roman" w:cs="Times New Roman"/>
          <w:b/>
          <w:color w:val="000000" w:themeColor="text1"/>
          <w:lang w:val="uk-UA"/>
        </w:rPr>
        <w:t>аланінаміно-трансферази</w:t>
      </w:r>
      <w:proofErr w:type="spellEnd"/>
      <w:r w:rsidR="00686146" w:rsidRPr="0060520F">
        <w:rPr>
          <w:rFonts w:ascii="Times New Roman" w:hAnsi="Times New Roman" w:cs="Times New Roman"/>
          <w:b/>
          <w:color w:val="000000" w:themeColor="text1"/>
          <w:lang w:val="uk-UA"/>
        </w:rPr>
        <w:t>) в сироватці крові та плазмі</w:t>
      </w:r>
      <w:r w:rsidR="00686146" w:rsidRPr="0060520F">
        <w:rPr>
          <w:rFonts w:ascii="Times New Roman" w:eastAsia="Times New Roman" w:hAnsi="Times New Roman" w:cs="Times New Roman"/>
          <w:b/>
          <w:bCs/>
          <w:color w:val="000000" w:themeColor="text1"/>
          <w:lang w:val="uk-UA" w:eastAsia="uk-UA"/>
        </w:rPr>
        <w:t xml:space="preserve">, </w:t>
      </w:r>
      <w:bookmarkStart w:id="9" w:name="_Hlk222824478"/>
      <w:r w:rsidR="00686146" w:rsidRPr="0060520F">
        <w:rPr>
          <w:rFonts w:ascii="Times New Roman" w:hAnsi="Times New Roman" w:cs="Times New Roman"/>
          <w:color w:val="000000" w:themeColor="text1"/>
          <w:lang w:val="uk-UA"/>
        </w:rPr>
        <w:t xml:space="preserve">НК 024:2023: </w:t>
      </w:r>
      <w:bookmarkEnd w:id="9"/>
      <w:r w:rsidR="00686146" w:rsidRPr="0060520F">
        <w:rPr>
          <w:rStyle w:val="b-tagtext"/>
          <w:rFonts w:ascii="Times New Roman" w:hAnsi="Times New Roman" w:cs="Times New Roman"/>
          <w:color w:val="000000" w:themeColor="text1"/>
          <w:bdr w:val="none" w:sz="0" w:space="0" w:color="auto" w:frame="1"/>
          <w:lang w:val="uk-UA"/>
        </w:rPr>
        <w:t xml:space="preserve">52923 </w:t>
      </w:r>
      <w:proofErr w:type="spellStart"/>
      <w:r w:rsidR="00686146" w:rsidRPr="0060520F">
        <w:rPr>
          <w:rStyle w:val="b-tagtext"/>
          <w:rFonts w:ascii="Times New Roman" w:hAnsi="Times New Roman" w:cs="Times New Roman"/>
          <w:color w:val="000000" w:themeColor="text1"/>
          <w:bdr w:val="none" w:sz="0" w:space="0" w:color="auto" w:frame="1"/>
          <w:lang w:val="uk-UA"/>
        </w:rPr>
        <w:t>Аланінамінотрансфераза</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rPr>
        <w:t>ALT</w:t>
      </w:r>
      <w:r w:rsidR="00686146" w:rsidRPr="0060520F">
        <w:rPr>
          <w:rStyle w:val="b-tagtext"/>
          <w:rFonts w:ascii="Times New Roman" w:hAnsi="Times New Roman" w:cs="Times New Roman"/>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набір, ферментний спектрофотометричний аналіз</w:t>
      </w:r>
      <w:r w:rsidR="00686146" w:rsidRPr="0060520F">
        <w:rPr>
          <w:rFonts w:ascii="Times New Roman" w:hAnsi="Times New Roman" w:cs="Times New Roman"/>
          <w:color w:val="000000" w:themeColor="text1"/>
          <w:lang w:val="uk-UA"/>
        </w:rPr>
        <w:t xml:space="preserve">, НК 031:2024: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01010103 - АЛАНІНАМІНОТРАНСФЕРАЗА</w:t>
      </w:r>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hAnsi="Times New Roman" w:cs="Times New Roman"/>
          <w:b/>
          <w:color w:val="000000" w:themeColor="text1"/>
          <w:lang w:val="uk-UA"/>
        </w:rPr>
        <w:t xml:space="preserve">Реагенти призначені для кількісного </w:t>
      </w:r>
      <w:proofErr w:type="spellStart"/>
      <w:r w:rsidR="00686146" w:rsidRPr="0060520F">
        <w:rPr>
          <w:rFonts w:ascii="Times New Roman" w:hAnsi="Times New Roman" w:cs="Times New Roman"/>
          <w:b/>
          <w:color w:val="000000" w:themeColor="text1"/>
        </w:rPr>
        <w:t>in</w:t>
      </w:r>
      <w:proofErr w:type="spellEnd"/>
      <w:r w:rsidR="00686146" w:rsidRPr="0060520F">
        <w:rPr>
          <w:rFonts w:ascii="Times New Roman" w:hAnsi="Times New Roman" w:cs="Times New Roman"/>
          <w:b/>
          <w:color w:val="000000" w:themeColor="text1"/>
          <w:lang w:val="uk-UA"/>
        </w:rPr>
        <w:t xml:space="preserve"> </w:t>
      </w:r>
      <w:proofErr w:type="spellStart"/>
      <w:r w:rsidR="00686146" w:rsidRPr="0060520F">
        <w:rPr>
          <w:rFonts w:ascii="Times New Roman" w:hAnsi="Times New Roman" w:cs="Times New Roman"/>
          <w:b/>
          <w:color w:val="000000" w:themeColor="text1"/>
        </w:rPr>
        <w:t>vitro</w:t>
      </w:r>
      <w:proofErr w:type="spellEnd"/>
      <w:r w:rsidR="00686146" w:rsidRPr="0060520F">
        <w:rPr>
          <w:rFonts w:ascii="Times New Roman" w:hAnsi="Times New Roman" w:cs="Times New Roman"/>
          <w:b/>
          <w:color w:val="000000" w:themeColor="text1"/>
          <w:lang w:val="uk-UA"/>
        </w:rPr>
        <w:t xml:space="preserve"> визначення </w:t>
      </w:r>
      <w:proofErr w:type="spellStart"/>
      <w:r w:rsidR="00686146" w:rsidRPr="0060520F">
        <w:rPr>
          <w:rFonts w:ascii="Times New Roman" w:hAnsi="Times New Roman" w:cs="Times New Roman"/>
          <w:b/>
          <w:color w:val="000000" w:themeColor="text1"/>
          <w:lang w:val="uk-UA"/>
        </w:rPr>
        <w:t>аспартатамінотрансферази</w:t>
      </w:r>
      <w:proofErr w:type="spellEnd"/>
      <w:r w:rsidR="00686146" w:rsidRPr="0060520F">
        <w:rPr>
          <w:rFonts w:ascii="Times New Roman" w:hAnsi="Times New Roman" w:cs="Times New Roman"/>
          <w:b/>
          <w:color w:val="000000" w:themeColor="text1"/>
          <w:lang w:val="uk-UA"/>
        </w:rPr>
        <w:t xml:space="preserve"> (</w:t>
      </w:r>
      <w:r w:rsidR="00686146" w:rsidRPr="0060520F">
        <w:rPr>
          <w:rFonts w:ascii="Times New Roman" w:hAnsi="Times New Roman" w:cs="Times New Roman"/>
          <w:b/>
          <w:color w:val="000000" w:themeColor="text1"/>
        </w:rPr>
        <w:t>A</w:t>
      </w:r>
      <w:r w:rsidR="00686146" w:rsidRPr="0060520F">
        <w:rPr>
          <w:rFonts w:ascii="Times New Roman" w:hAnsi="Times New Roman" w:cs="Times New Roman"/>
          <w:b/>
          <w:color w:val="000000" w:themeColor="text1"/>
          <w:lang w:val="uk-UA"/>
        </w:rPr>
        <w:t>СТ) у сироватці і плазмі крові людини</w:t>
      </w:r>
      <w:r w:rsidR="00686146" w:rsidRPr="0060520F">
        <w:rPr>
          <w:rFonts w:ascii="Times New Roman" w:hAnsi="Times New Roman" w:cs="Times New Roman"/>
          <w:b/>
          <w:bCs/>
          <w:color w:val="000000" w:themeColor="text1"/>
          <w:lang w:val="uk-UA"/>
        </w:rPr>
        <w:t xml:space="preserve">, </w:t>
      </w:r>
      <w:r w:rsidR="00686146" w:rsidRPr="0060520F">
        <w:rPr>
          <w:rFonts w:ascii="Times New Roman" w:hAnsi="Times New Roman" w:cs="Times New Roman"/>
          <w:color w:val="000000" w:themeColor="text1"/>
          <w:lang w:val="uk-UA"/>
        </w:rPr>
        <w:t>НК 024:2023:</w:t>
      </w:r>
      <w:r w:rsidR="00686146" w:rsidRPr="0060520F">
        <w:rPr>
          <w:rFonts w:ascii="Times New Roman" w:hAnsi="Times New Roman" w:cs="Times New Roman"/>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lang w:val="uk-UA"/>
        </w:rPr>
        <w:t xml:space="preserve">52954 Загальна </w:t>
      </w:r>
      <w:proofErr w:type="spellStart"/>
      <w:r w:rsidR="00686146" w:rsidRPr="0060520F">
        <w:rPr>
          <w:rStyle w:val="b-tagtext"/>
          <w:rFonts w:ascii="Times New Roman" w:hAnsi="Times New Roman" w:cs="Times New Roman"/>
          <w:color w:val="000000" w:themeColor="text1"/>
          <w:bdr w:val="none" w:sz="0" w:space="0" w:color="auto" w:frame="1"/>
          <w:lang w:val="uk-UA"/>
        </w:rPr>
        <w:t>аспартатамінотрансфераза</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rPr>
        <w:t>AST</w:t>
      </w:r>
      <w:r w:rsidR="00686146" w:rsidRPr="0060520F">
        <w:rPr>
          <w:rStyle w:val="b-tagtext"/>
          <w:rFonts w:ascii="Times New Roman" w:hAnsi="Times New Roman" w:cs="Times New Roman"/>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набір, ферментний спектрофотометричний аналіз, </w:t>
      </w:r>
      <w:bookmarkStart w:id="10" w:name="_Hlk222824840"/>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color w:val="000000" w:themeColor="text1"/>
          <w:lang w:val="uk-UA"/>
        </w:rPr>
        <w:t xml:space="preserve"> </w:t>
      </w:r>
      <w:bookmarkEnd w:id="10"/>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 xml:space="preserve">01010110 </w:t>
      </w:r>
      <w:r w:rsidR="00686146" w:rsidRPr="0060520F">
        <w:rPr>
          <w:rFonts w:ascii="Times New Roman" w:hAnsi="Times New Roman" w:cs="Times New Roman"/>
          <w:color w:val="000000" w:themeColor="text1"/>
          <w:lang w:val="uk-UA"/>
        </w:rPr>
        <w:t>- АСПАРТАТАМІНОТРАНСФЕРАЗА</w:t>
      </w:r>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hAnsi="Times New Roman" w:cs="Times New Roman"/>
          <w:b/>
          <w:color w:val="000000" w:themeColor="text1"/>
          <w:lang w:val="uk-UA"/>
        </w:rPr>
        <w:t xml:space="preserve">Реакційні кювети для напівавтоматичних </w:t>
      </w:r>
      <w:proofErr w:type="spellStart"/>
      <w:r w:rsidR="00686146" w:rsidRPr="0060520F">
        <w:rPr>
          <w:rFonts w:ascii="Times New Roman" w:hAnsi="Times New Roman" w:cs="Times New Roman"/>
          <w:b/>
          <w:color w:val="000000" w:themeColor="text1"/>
          <w:lang w:val="uk-UA"/>
        </w:rPr>
        <w:t>коагулометрів</w:t>
      </w:r>
      <w:proofErr w:type="spellEnd"/>
      <w:r w:rsidR="00686146" w:rsidRPr="0060520F">
        <w:rPr>
          <w:rFonts w:ascii="Times New Roman" w:hAnsi="Times New Roman" w:cs="Times New Roman"/>
          <w:bCs/>
          <w:color w:val="000000" w:themeColor="text1"/>
          <w:lang w:val="uk-UA"/>
        </w:rPr>
        <w:t xml:space="preserve">, </w:t>
      </w:r>
      <w:r w:rsidR="00686146" w:rsidRPr="0060520F">
        <w:rPr>
          <w:rFonts w:ascii="Times New Roman" w:hAnsi="Times New Roman" w:cs="Times New Roman"/>
          <w:color w:val="000000" w:themeColor="text1"/>
          <w:lang w:val="uk-UA"/>
        </w:rPr>
        <w:t>НК 024:2023:</w:t>
      </w:r>
      <w:r w:rsidR="00686146" w:rsidRPr="0060520F">
        <w:rPr>
          <w:rFonts w:ascii="Times New Roman" w:hAnsi="Times New Roman" w:cs="Times New Roman"/>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lang w:val="uk-UA"/>
        </w:rPr>
        <w:t xml:space="preserve">61032 Кювета для лабораторного аналізатора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одноразового використання,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0103020904 - ПРОБІРКИ З ПОКРИТТЯМ (ЦИТРАТ, ГЕПАРИН ТОЩО)</w:t>
      </w:r>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eastAsia="Times New Roman" w:hAnsi="Times New Roman" w:cs="Times New Roman"/>
          <w:b/>
          <w:bCs/>
          <w:color w:val="000000" w:themeColor="text1"/>
          <w:lang w:val="uk-UA" w:eastAsia="ru-RU"/>
        </w:rPr>
        <w:t xml:space="preserve">Набір </w:t>
      </w:r>
      <w:proofErr w:type="spellStart"/>
      <w:r w:rsidR="00686146" w:rsidRPr="0060520F">
        <w:rPr>
          <w:rFonts w:ascii="Times New Roman" w:eastAsia="Times New Roman" w:hAnsi="Times New Roman" w:cs="Times New Roman"/>
          <w:b/>
          <w:bCs/>
          <w:color w:val="000000" w:themeColor="text1"/>
          <w:lang w:val="en-US" w:eastAsia="ru-RU"/>
        </w:rPr>
        <w:t>Actime</w:t>
      </w:r>
      <w:proofErr w:type="spellEnd"/>
      <w:r w:rsidR="00686146" w:rsidRPr="0060520F">
        <w:rPr>
          <w:rFonts w:ascii="Times New Roman" w:eastAsia="Times New Roman" w:hAnsi="Times New Roman" w:cs="Times New Roman"/>
          <w:b/>
          <w:bCs/>
          <w:color w:val="000000" w:themeColor="text1"/>
          <w:lang w:val="uk-UA" w:eastAsia="ru-RU"/>
        </w:rPr>
        <w:t>, 6</w:t>
      </w:r>
      <w:r w:rsidR="00686146" w:rsidRPr="0060520F">
        <w:rPr>
          <w:rFonts w:ascii="Times New Roman" w:eastAsia="Times New Roman" w:hAnsi="Times New Roman" w:cs="Times New Roman"/>
          <w:b/>
          <w:bCs/>
          <w:color w:val="000000" w:themeColor="text1"/>
          <w:lang w:val="en-US" w:eastAsia="ru-RU"/>
        </w:rPr>
        <w:t>x</w:t>
      </w:r>
      <w:r w:rsidR="00686146" w:rsidRPr="0060520F">
        <w:rPr>
          <w:rFonts w:ascii="Times New Roman" w:eastAsia="Times New Roman" w:hAnsi="Times New Roman" w:cs="Times New Roman"/>
          <w:b/>
          <w:bCs/>
          <w:color w:val="000000" w:themeColor="text1"/>
          <w:lang w:val="uk-UA" w:eastAsia="ru-RU"/>
        </w:rPr>
        <w:t>5 мл або еквівалент</w:t>
      </w:r>
      <w:r w:rsidR="00686146" w:rsidRPr="0060520F">
        <w:rPr>
          <w:rFonts w:ascii="Times New Roman" w:hAnsi="Times New Roman" w:cs="Times New Roman"/>
          <w:bCs/>
          <w:color w:val="000000" w:themeColor="text1"/>
          <w:lang w:val="uk-UA"/>
        </w:rPr>
        <w:t xml:space="preserve">, </w:t>
      </w:r>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55981 Активований частковий </w:t>
      </w:r>
      <w:proofErr w:type="spellStart"/>
      <w:r w:rsidR="00686146" w:rsidRPr="0060520F">
        <w:rPr>
          <w:rStyle w:val="b-tagtext"/>
          <w:rFonts w:ascii="Times New Roman" w:hAnsi="Times New Roman" w:cs="Times New Roman"/>
          <w:color w:val="000000" w:themeColor="text1"/>
          <w:bdr w:val="none" w:sz="0" w:space="0" w:color="auto" w:frame="1"/>
          <w:lang w:val="uk-UA"/>
        </w:rPr>
        <w:t>тромбопластиновий</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час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набір, аналіз утворення згустку,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0103020102 - АКТИВОВАНИЙ ЧАСТКОВИЙ ТРОМБОПЛАСТИНОВИЙ ЧАС</w:t>
      </w:r>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eastAsia="Times New Roman" w:hAnsi="Times New Roman" w:cs="Times New Roman"/>
          <w:b/>
          <w:color w:val="000000" w:themeColor="text1"/>
          <w:lang w:val="uk-UA" w:eastAsia="ru-RU"/>
        </w:rPr>
        <w:t>Розчин хлориду кальцію, 100 мл або еквівалент</w:t>
      </w:r>
      <w:r w:rsidR="00686146" w:rsidRPr="0060520F">
        <w:rPr>
          <w:rFonts w:ascii="Times New Roman" w:eastAsia="Calibri" w:hAnsi="Times New Roman" w:cs="Times New Roman"/>
          <w:b/>
          <w:bCs/>
          <w:color w:val="000000" w:themeColor="text1"/>
          <w:lang w:val="uk-UA"/>
        </w:rPr>
        <w:t xml:space="preserve">, </w:t>
      </w:r>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30593 Кальцію хлорид. Реагент для аналізування утворення згустку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0103020901 - ХЛОРИД КАЛЬЦІЮ</w:t>
      </w:r>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eastAsia="Times New Roman" w:hAnsi="Times New Roman" w:cs="Times New Roman"/>
          <w:b/>
          <w:color w:val="000000" w:themeColor="text1"/>
          <w:lang w:val="uk-UA" w:eastAsia="ru-RU"/>
        </w:rPr>
        <w:t xml:space="preserve">Набір </w:t>
      </w:r>
      <w:proofErr w:type="spellStart"/>
      <w:r w:rsidR="00686146" w:rsidRPr="0060520F">
        <w:rPr>
          <w:rFonts w:ascii="Times New Roman" w:eastAsia="Times New Roman" w:hAnsi="Times New Roman" w:cs="Times New Roman"/>
          <w:b/>
          <w:color w:val="000000" w:themeColor="text1"/>
          <w:lang w:eastAsia="ru-RU"/>
        </w:rPr>
        <w:t>Protime</w:t>
      </w:r>
      <w:proofErr w:type="spellEnd"/>
      <w:r w:rsidR="00686146" w:rsidRPr="0060520F">
        <w:rPr>
          <w:rFonts w:ascii="Times New Roman" w:eastAsia="Times New Roman" w:hAnsi="Times New Roman" w:cs="Times New Roman"/>
          <w:b/>
          <w:color w:val="000000" w:themeColor="text1"/>
          <w:lang w:val="uk-UA" w:eastAsia="ru-RU"/>
        </w:rPr>
        <w:t xml:space="preserve"> </w:t>
      </w:r>
      <w:r w:rsidR="00686146" w:rsidRPr="0060520F">
        <w:rPr>
          <w:rFonts w:ascii="Times New Roman" w:eastAsia="Times New Roman" w:hAnsi="Times New Roman" w:cs="Times New Roman"/>
          <w:b/>
          <w:color w:val="000000" w:themeColor="text1"/>
          <w:lang w:eastAsia="ru-RU"/>
        </w:rPr>
        <w:t>LS</w:t>
      </w:r>
      <w:r w:rsidR="00686146" w:rsidRPr="0060520F">
        <w:rPr>
          <w:rFonts w:ascii="Times New Roman" w:eastAsia="Times New Roman" w:hAnsi="Times New Roman" w:cs="Times New Roman"/>
          <w:b/>
          <w:color w:val="000000" w:themeColor="text1"/>
          <w:lang w:val="uk-UA" w:eastAsia="ru-RU"/>
        </w:rPr>
        <w:t xml:space="preserve"> (рідкий стабільний) 2х5 мл або еквівалент</w:t>
      </w:r>
      <w:r w:rsidR="00686146" w:rsidRPr="0060520F">
        <w:rPr>
          <w:rFonts w:ascii="Times New Roman" w:eastAsia="Calibri" w:hAnsi="Times New Roman" w:cs="Times New Roman"/>
          <w:b/>
          <w:bCs/>
          <w:color w:val="000000" w:themeColor="text1"/>
          <w:lang w:val="uk-UA"/>
        </w:rPr>
        <w:t xml:space="preserve">, </w:t>
      </w:r>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30591 Набір реагентів для вимірювання </w:t>
      </w:r>
      <w:proofErr w:type="spellStart"/>
      <w:r w:rsidR="00686146" w:rsidRPr="0060520F">
        <w:rPr>
          <w:rStyle w:val="b-tagtext"/>
          <w:rFonts w:ascii="Times New Roman" w:hAnsi="Times New Roman" w:cs="Times New Roman"/>
          <w:color w:val="000000" w:themeColor="text1"/>
          <w:bdr w:val="none" w:sz="0" w:space="0" w:color="auto" w:frame="1"/>
          <w:lang w:val="uk-UA"/>
        </w:rPr>
        <w:t>протромбінового</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часу (ПЧ)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0103020101 - ПРОТРОМБІНОВИЙ ІНДЕКС (ШВИДКИЙ ТЕСТ)</w:t>
      </w:r>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eastAsia="Times New Roman" w:hAnsi="Times New Roman" w:cs="Times New Roman"/>
          <w:b/>
          <w:bCs/>
          <w:color w:val="000000" w:themeColor="text1"/>
          <w:lang w:val="uk-UA"/>
        </w:rPr>
        <w:t xml:space="preserve">Набір </w:t>
      </w:r>
      <w:proofErr w:type="spellStart"/>
      <w:r w:rsidR="00686146" w:rsidRPr="0060520F">
        <w:rPr>
          <w:rFonts w:ascii="Times New Roman" w:eastAsia="Times New Roman" w:hAnsi="Times New Roman" w:cs="Times New Roman"/>
          <w:b/>
          <w:bCs/>
          <w:color w:val="000000" w:themeColor="text1"/>
          <w:lang w:val="uk-UA"/>
        </w:rPr>
        <w:t>Тромбіновий</w:t>
      </w:r>
      <w:proofErr w:type="spellEnd"/>
      <w:r w:rsidR="00686146" w:rsidRPr="0060520F">
        <w:rPr>
          <w:rFonts w:ascii="Times New Roman" w:eastAsia="Times New Roman" w:hAnsi="Times New Roman" w:cs="Times New Roman"/>
          <w:b/>
          <w:bCs/>
          <w:color w:val="000000" w:themeColor="text1"/>
          <w:lang w:val="uk-UA"/>
        </w:rPr>
        <w:t xml:space="preserve"> час призначений для визначення показника </w:t>
      </w:r>
      <w:proofErr w:type="spellStart"/>
      <w:r w:rsidR="00686146" w:rsidRPr="0060520F">
        <w:rPr>
          <w:rFonts w:ascii="Times New Roman" w:eastAsia="Times New Roman" w:hAnsi="Times New Roman" w:cs="Times New Roman"/>
          <w:b/>
          <w:bCs/>
          <w:color w:val="000000" w:themeColor="text1"/>
          <w:lang w:val="uk-UA"/>
        </w:rPr>
        <w:t>тромбінового</w:t>
      </w:r>
      <w:proofErr w:type="spellEnd"/>
      <w:r w:rsidR="00686146" w:rsidRPr="0060520F">
        <w:rPr>
          <w:rFonts w:ascii="Times New Roman" w:eastAsia="Times New Roman" w:hAnsi="Times New Roman" w:cs="Times New Roman"/>
          <w:b/>
          <w:bCs/>
          <w:color w:val="000000" w:themeColor="text1"/>
          <w:lang w:val="uk-UA"/>
        </w:rPr>
        <w:t xml:space="preserve"> часу (ТЧ)</w:t>
      </w:r>
      <w:r w:rsidR="00686146" w:rsidRPr="0060520F">
        <w:rPr>
          <w:rFonts w:ascii="Times New Roman" w:hAnsi="Times New Roman" w:cs="Times New Roman"/>
          <w:b/>
          <w:bCs/>
          <w:color w:val="000000" w:themeColor="text1"/>
          <w:lang w:val="uk-UA" w:eastAsia="ru-RU"/>
        </w:rPr>
        <w:t xml:space="preserve">, </w:t>
      </w:r>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55987 </w:t>
      </w:r>
      <w:proofErr w:type="spellStart"/>
      <w:r w:rsidR="00686146" w:rsidRPr="0060520F">
        <w:rPr>
          <w:rStyle w:val="b-tagtext"/>
          <w:rFonts w:ascii="Times New Roman" w:hAnsi="Times New Roman" w:cs="Times New Roman"/>
          <w:color w:val="000000" w:themeColor="text1"/>
          <w:bdr w:val="none" w:sz="0" w:space="0" w:color="auto" w:frame="1"/>
          <w:lang w:val="uk-UA"/>
        </w:rPr>
        <w:t>Тромбіновий</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час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набір, аналіз утворення згустку,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0103020103 - ТРОМБІНОВИЙ ЧАС / РЕПТИЛАЗНИЙ ЧАС / БАТРОКСОБІНОВИЙ ЧАС</w:t>
      </w:r>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hAnsi="Times New Roman" w:cs="Times New Roman"/>
          <w:b/>
          <w:color w:val="000000" w:themeColor="text1"/>
          <w:lang w:val="uk-UA"/>
        </w:rPr>
        <w:t xml:space="preserve">Набір </w:t>
      </w:r>
      <w:proofErr w:type="spellStart"/>
      <w:r w:rsidR="00686146" w:rsidRPr="0060520F">
        <w:rPr>
          <w:rFonts w:ascii="Times New Roman" w:hAnsi="Times New Roman" w:cs="Times New Roman"/>
          <w:b/>
          <w:color w:val="000000" w:themeColor="text1"/>
          <w:lang w:val="uk-UA"/>
        </w:rPr>
        <w:t>Фібріноген</w:t>
      </w:r>
      <w:proofErr w:type="spellEnd"/>
      <w:r w:rsidR="00686146" w:rsidRPr="0060520F">
        <w:rPr>
          <w:rFonts w:ascii="Times New Roman" w:hAnsi="Times New Roman" w:cs="Times New Roman"/>
          <w:b/>
          <w:color w:val="000000" w:themeColor="text1"/>
          <w:lang w:val="uk-UA"/>
        </w:rPr>
        <w:t xml:space="preserve"> </w:t>
      </w:r>
      <w:proofErr w:type="spellStart"/>
      <w:r w:rsidR="00686146" w:rsidRPr="0060520F">
        <w:rPr>
          <w:rFonts w:ascii="Times New Roman" w:hAnsi="Times New Roman" w:cs="Times New Roman"/>
          <w:b/>
          <w:color w:val="000000" w:themeColor="text1"/>
        </w:rPr>
        <w:t>Thrombin</w:t>
      </w:r>
      <w:proofErr w:type="spellEnd"/>
      <w:r w:rsidR="00686146" w:rsidRPr="0060520F">
        <w:rPr>
          <w:rFonts w:ascii="Times New Roman" w:hAnsi="Times New Roman" w:cs="Times New Roman"/>
          <w:b/>
          <w:color w:val="000000" w:themeColor="text1"/>
          <w:lang w:val="uk-UA"/>
        </w:rPr>
        <w:t xml:space="preserve"> </w:t>
      </w:r>
      <w:proofErr w:type="spellStart"/>
      <w:r w:rsidR="00686146" w:rsidRPr="0060520F">
        <w:rPr>
          <w:rFonts w:ascii="Times New Roman" w:hAnsi="Times New Roman" w:cs="Times New Roman"/>
          <w:b/>
          <w:color w:val="000000" w:themeColor="text1"/>
        </w:rPr>
        <w:t>Reagent</w:t>
      </w:r>
      <w:proofErr w:type="spellEnd"/>
      <w:r w:rsidR="00686146" w:rsidRPr="0060520F">
        <w:rPr>
          <w:rFonts w:ascii="Times New Roman" w:hAnsi="Times New Roman" w:cs="Times New Roman"/>
          <w:b/>
          <w:color w:val="000000" w:themeColor="text1"/>
          <w:lang w:val="uk-UA"/>
        </w:rPr>
        <w:t xml:space="preserve"> 20</w:t>
      </w:r>
      <w:r w:rsidR="00686146" w:rsidRPr="0060520F">
        <w:rPr>
          <w:rFonts w:ascii="Times New Roman" w:hAnsi="Times New Roman" w:cs="Times New Roman"/>
          <w:b/>
          <w:bCs/>
          <w:color w:val="000000" w:themeColor="text1"/>
          <w:lang w:val="uk-UA" w:eastAsia="ru-RU"/>
        </w:rPr>
        <w:t xml:space="preserve">, </w:t>
      </w:r>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55997 Фібриноген (чинник </w:t>
      </w:r>
      <w:r w:rsidR="00686146" w:rsidRPr="0060520F">
        <w:rPr>
          <w:rStyle w:val="b-tagtext"/>
          <w:rFonts w:ascii="Times New Roman" w:hAnsi="Times New Roman" w:cs="Times New Roman"/>
          <w:color w:val="000000" w:themeColor="text1"/>
          <w:bdr w:val="none" w:sz="0" w:space="0" w:color="auto" w:frame="1"/>
        </w:rPr>
        <w:t>I</w:t>
      </w:r>
      <w:r w:rsidR="00686146" w:rsidRPr="0060520F">
        <w:rPr>
          <w:rStyle w:val="b-tagtext"/>
          <w:rFonts w:ascii="Times New Roman" w:hAnsi="Times New Roman" w:cs="Times New Roman"/>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набір, аналіз утворення згустку,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bookmarkStart w:id="11" w:name="_Hlk214879896"/>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0103020201 - Аналізи на фібриноген (фактор І)</w:t>
      </w:r>
      <w:bookmarkEnd w:id="11"/>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hAnsi="Times New Roman" w:cs="Times New Roman"/>
          <w:b/>
          <w:color w:val="000000" w:themeColor="text1"/>
          <w:lang w:val="uk-UA"/>
        </w:rPr>
        <w:t xml:space="preserve">Буфер </w:t>
      </w:r>
      <w:proofErr w:type="spellStart"/>
      <w:r w:rsidR="00686146" w:rsidRPr="0060520F">
        <w:rPr>
          <w:rFonts w:ascii="Times New Roman" w:hAnsi="Times New Roman" w:cs="Times New Roman"/>
          <w:b/>
          <w:color w:val="000000" w:themeColor="text1"/>
        </w:rPr>
        <w:t>Owrens</w:t>
      </w:r>
      <w:proofErr w:type="spellEnd"/>
      <w:r w:rsidR="00686146" w:rsidRPr="0060520F">
        <w:rPr>
          <w:rFonts w:ascii="Times New Roman" w:hAnsi="Times New Roman" w:cs="Times New Roman"/>
          <w:b/>
          <w:color w:val="000000" w:themeColor="text1"/>
          <w:lang w:val="uk-UA"/>
        </w:rPr>
        <w:t xml:space="preserve"> </w:t>
      </w:r>
      <w:proofErr w:type="spellStart"/>
      <w:r w:rsidR="00686146" w:rsidRPr="0060520F">
        <w:rPr>
          <w:rFonts w:ascii="Times New Roman" w:hAnsi="Times New Roman" w:cs="Times New Roman"/>
          <w:b/>
          <w:color w:val="000000" w:themeColor="text1"/>
        </w:rPr>
        <w:t>Veronal</w:t>
      </w:r>
      <w:proofErr w:type="spellEnd"/>
      <w:r w:rsidR="00686146" w:rsidRPr="0060520F">
        <w:rPr>
          <w:rFonts w:ascii="Times New Roman" w:hAnsi="Times New Roman" w:cs="Times New Roman"/>
          <w:b/>
          <w:bCs/>
          <w:color w:val="000000" w:themeColor="text1"/>
          <w:lang w:val="uk-UA" w:eastAsia="ru-RU"/>
        </w:rPr>
        <w:t>,</w:t>
      </w:r>
      <w:r w:rsidR="00686146" w:rsidRPr="0060520F">
        <w:rPr>
          <w:rFonts w:ascii="Times New Roman" w:hAnsi="Times New Roman" w:cs="Times New Roman"/>
          <w:color w:val="000000" w:themeColor="text1"/>
          <w:lang w:val="uk-UA"/>
        </w:rPr>
        <w:t xml:space="preserve"> НК 024:2023:</w:t>
      </w:r>
      <w:r w:rsidR="00686146" w:rsidRPr="0060520F">
        <w:rPr>
          <w:rFonts w:ascii="Times New Roman" w:hAnsi="Times New Roman" w:cs="Times New Roman"/>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lang w:val="uk-UA"/>
        </w:rPr>
        <w:t xml:space="preserve">55995 Численні чинники зсідання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lang w:val="uk-UA"/>
        </w:rPr>
        <w:t>калібратор</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color w:val="000000" w:themeColor="text1"/>
          <w:lang w:val="uk-UA"/>
        </w:rPr>
        <w:t xml:space="preserve"> </w:t>
      </w:r>
      <w:bookmarkStart w:id="12" w:name="_Hlk214878974"/>
      <w:r w:rsidR="00686146" w:rsidRPr="0060520F">
        <w:rPr>
          <w:rFonts w:ascii="Times New Roman" w:hAnsi="Times New Roman" w:cs="Times New Roman"/>
          <w:bCs/>
          <w:color w:val="000000" w:themeColor="text1"/>
          <w:lang w:val="uk-UA"/>
        </w:rPr>
        <w:t>W0103020903 - Буфери (гемостаз)</w:t>
      </w:r>
      <w:bookmarkEnd w:id="12"/>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hAnsi="Times New Roman" w:cs="Times New Roman"/>
          <w:b/>
          <w:color w:val="000000" w:themeColor="text1"/>
          <w:lang w:val="uk-UA"/>
        </w:rPr>
        <w:t>Стандартна плазма</w:t>
      </w:r>
      <w:r w:rsidR="00686146" w:rsidRPr="0060520F">
        <w:rPr>
          <w:rFonts w:ascii="Times New Roman" w:hAnsi="Times New Roman" w:cs="Times New Roman"/>
          <w:b/>
          <w:bCs/>
          <w:color w:val="000000" w:themeColor="text1"/>
          <w:lang w:val="uk-UA" w:eastAsia="ru-RU"/>
        </w:rPr>
        <w:t xml:space="preserve">, </w:t>
      </w:r>
      <w:bookmarkStart w:id="13" w:name="_Hlk225257417"/>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30590 Набір реагентів для вимірювання множинних чинників згортання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0103020701 - КАЛІБРУВАЛЬНА ПЛАЗМА ДЛЯ ГЕМОСТАЗУ</w:t>
      </w:r>
      <w:r w:rsidR="00686146" w:rsidRPr="0060520F">
        <w:rPr>
          <w:rStyle w:val="xfmc2"/>
          <w:rFonts w:ascii="Times New Roman" w:hAnsi="Times New Roman" w:cs="Times New Roman"/>
          <w:color w:val="000000" w:themeColor="text1"/>
          <w:lang w:val="uk-UA"/>
        </w:rPr>
        <w:t xml:space="preserve">; </w:t>
      </w:r>
      <w:bookmarkEnd w:id="13"/>
      <w:r w:rsidR="00686146" w:rsidRPr="0060520F">
        <w:rPr>
          <w:rFonts w:ascii="Times New Roman" w:hAnsi="Times New Roman" w:cs="Times New Roman"/>
          <w:b/>
          <w:color w:val="000000" w:themeColor="text1"/>
          <w:lang w:val="uk-UA"/>
        </w:rPr>
        <w:t xml:space="preserve">Набір реагентів для кількісного </w:t>
      </w:r>
      <w:proofErr w:type="spellStart"/>
      <w:r w:rsidR="00686146" w:rsidRPr="0060520F">
        <w:rPr>
          <w:rFonts w:ascii="Times New Roman" w:hAnsi="Times New Roman" w:cs="Times New Roman"/>
          <w:b/>
          <w:color w:val="000000" w:themeColor="text1"/>
        </w:rPr>
        <w:t>in</w:t>
      </w:r>
      <w:proofErr w:type="spellEnd"/>
      <w:r w:rsidR="00686146" w:rsidRPr="0060520F">
        <w:rPr>
          <w:rFonts w:ascii="Times New Roman" w:hAnsi="Times New Roman" w:cs="Times New Roman"/>
          <w:b/>
          <w:color w:val="000000" w:themeColor="text1"/>
          <w:lang w:val="uk-UA"/>
        </w:rPr>
        <w:t xml:space="preserve"> </w:t>
      </w:r>
      <w:proofErr w:type="spellStart"/>
      <w:r w:rsidR="00686146" w:rsidRPr="0060520F">
        <w:rPr>
          <w:rFonts w:ascii="Times New Roman" w:hAnsi="Times New Roman" w:cs="Times New Roman"/>
          <w:b/>
          <w:color w:val="000000" w:themeColor="text1"/>
        </w:rPr>
        <w:t>vitro</w:t>
      </w:r>
      <w:proofErr w:type="spellEnd"/>
      <w:r w:rsidR="00686146" w:rsidRPr="0060520F">
        <w:rPr>
          <w:rFonts w:ascii="Times New Roman" w:hAnsi="Times New Roman" w:cs="Times New Roman"/>
          <w:b/>
          <w:color w:val="000000" w:themeColor="text1"/>
          <w:lang w:val="uk-UA"/>
        </w:rPr>
        <w:t xml:space="preserve"> визначення ЛПВЩ-холестерину (</w:t>
      </w:r>
      <w:r w:rsidR="00686146" w:rsidRPr="0060520F">
        <w:rPr>
          <w:rFonts w:ascii="Times New Roman" w:hAnsi="Times New Roman" w:cs="Times New Roman"/>
          <w:b/>
          <w:color w:val="000000" w:themeColor="text1"/>
        </w:rPr>
        <w:t>HDL</w:t>
      </w:r>
      <w:r w:rsidR="00686146" w:rsidRPr="0060520F">
        <w:rPr>
          <w:rFonts w:ascii="Times New Roman" w:hAnsi="Times New Roman" w:cs="Times New Roman"/>
          <w:b/>
          <w:color w:val="000000" w:themeColor="text1"/>
          <w:lang w:val="uk-UA"/>
        </w:rPr>
        <w:t>) у сироватці і плазмі крові людини</w:t>
      </w:r>
      <w:r w:rsidR="00686146" w:rsidRPr="0060520F">
        <w:rPr>
          <w:rFonts w:ascii="Times New Roman" w:hAnsi="Times New Roman" w:cs="Times New Roman"/>
          <w:b/>
          <w:bCs/>
          <w:color w:val="000000" w:themeColor="text1"/>
          <w:lang w:val="uk-UA" w:eastAsia="ru-RU"/>
        </w:rPr>
        <w:t xml:space="preserve">, </w:t>
      </w:r>
      <w:bookmarkStart w:id="14" w:name="_Hlk225257552"/>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53393 Холестерин </w:t>
      </w:r>
      <w:proofErr w:type="spellStart"/>
      <w:r w:rsidR="00686146" w:rsidRPr="0060520F">
        <w:rPr>
          <w:rStyle w:val="b-tagtext"/>
          <w:rFonts w:ascii="Times New Roman" w:hAnsi="Times New Roman" w:cs="Times New Roman"/>
          <w:color w:val="000000" w:themeColor="text1"/>
          <w:bdr w:val="none" w:sz="0" w:space="0" w:color="auto" w:frame="1"/>
          <w:lang w:val="uk-UA"/>
        </w:rPr>
        <w:t>ліпопротеїнів</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високої щільності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реагент,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01010215 - ХОЛЕСТЕРИН ЛІПОПРОТЕЇНІВ ВИСОКОЇ ЩІЛЬНОСТІ</w:t>
      </w:r>
      <w:r w:rsidR="00686146" w:rsidRPr="0060520F">
        <w:rPr>
          <w:rStyle w:val="xfmc2"/>
          <w:rFonts w:ascii="Times New Roman" w:hAnsi="Times New Roman" w:cs="Times New Roman"/>
          <w:color w:val="000000" w:themeColor="text1"/>
          <w:lang w:val="uk-UA"/>
        </w:rPr>
        <w:t>;</w:t>
      </w:r>
      <w:bookmarkEnd w:id="14"/>
      <w:r w:rsidR="00686146" w:rsidRPr="0060520F">
        <w:rPr>
          <w:rStyle w:val="xfmc2"/>
          <w:rFonts w:ascii="Times New Roman" w:hAnsi="Times New Roman" w:cs="Times New Roman"/>
          <w:color w:val="000000" w:themeColor="text1"/>
          <w:lang w:val="uk-UA"/>
        </w:rPr>
        <w:t xml:space="preserve"> </w:t>
      </w:r>
      <w:proofErr w:type="spellStart"/>
      <w:r w:rsidR="00686146" w:rsidRPr="0060520F">
        <w:rPr>
          <w:rFonts w:ascii="Times New Roman" w:hAnsi="Times New Roman" w:cs="Times New Roman"/>
          <w:b/>
          <w:color w:val="000000" w:themeColor="text1"/>
          <w:lang w:val="uk-UA"/>
        </w:rPr>
        <w:t>Калібратор</w:t>
      </w:r>
      <w:proofErr w:type="spellEnd"/>
      <w:r w:rsidR="00686146" w:rsidRPr="0060520F">
        <w:rPr>
          <w:rFonts w:ascii="Times New Roman" w:hAnsi="Times New Roman" w:cs="Times New Roman"/>
          <w:b/>
          <w:color w:val="000000" w:themeColor="text1"/>
          <w:lang w:val="uk-UA"/>
        </w:rPr>
        <w:t xml:space="preserve"> призначений для кількісного визначення ЛПВЩ- (</w:t>
      </w:r>
      <w:r w:rsidR="00686146" w:rsidRPr="0060520F">
        <w:rPr>
          <w:rFonts w:ascii="Times New Roman" w:hAnsi="Times New Roman" w:cs="Times New Roman"/>
          <w:b/>
          <w:color w:val="000000" w:themeColor="text1"/>
        </w:rPr>
        <w:t>HDL</w:t>
      </w:r>
      <w:r w:rsidR="00686146" w:rsidRPr="0060520F">
        <w:rPr>
          <w:rFonts w:ascii="Times New Roman" w:hAnsi="Times New Roman" w:cs="Times New Roman"/>
          <w:b/>
          <w:color w:val="000000" w:themeColor="text1"/>
          <w:lang w:val="uk-UA"/>
        </w:rPr>
        <w:t>-) та ЛПНЩ-(</w:t>
      </w:r>
      <w:r w:rsidR="00686146" w:rsidRPr="0060520F">
        <w:rPr>
          <w:rFonts w:ascii="Times New Roman" w:hAnsi="Times New Roman" w:cs="Times New Roman"/>
          <w:b/>
          <w:color w:val="000000" w:themeColor="text1"/>
        </w:rPr>
        <w:t>LDL</w:t>
      </w:r>
      <w:r w:rsidR="00686146" w:rsidRPr="0060520F">
        <w:rPr>
          <w:rFonts w:ascii="Times New Roman" w:hAnsi="Times New Roman" w:cs="Times New Roman"/>
          <w:b/>
          <w:color w:val="000000" w:themeColor="text1"/>
          <w:lang w:val="uk-UA"/>
        </w:rPr>
        <w:t xml:space="preserve">-) </w:t>
      </w:r>
      <w:proofErr w:type="spellStart"/>
      <w:r w:rsidR="00686146" w:rsidRPr="0060520F">
        <w:rPr>
          <w:rFonts w:ascii="Times New Roman" w:hAnsi="Times New Roman" w:cs="Times New Roman"/>
          <w:b/>
          <w:color w:val="000000" w:themeColor="text1"/>
          <w:lang w:val="uk-UA"/>
        </w:rPr>
        <w:t>холестеринів</w:t>
      </w:r>
      <w:proofErr w:type="spellEnd"/>
      <w:r w:rsidR="00686146" w:rsidRPr="0060520F">
        <w:rPr>
          <w:rFonts w:ascii="Times New Roman" w:hAnsi="Times New Roman" w:cs="Times New Roman"/>
          <w:b/>
          <w:color w:val="000000" w:themeColor="text1"/>
          <w:lang w:val="uk-UA"/>
        </w:rPr>
        <w:t xml:space="preserve"> з використанням реагентів прямого визначення ЛПВЩ та ЛПНЩ</w:t>
      </w:r>
      <w:r w:rsidR="00686146" w:rsidRPr="0060520F">
        <w:rPr>
          <w:rFonts w:ascii="Times New Roman" w:hAnsi="Times New Roman" w:cs="Times New Roman"/>
          <w:b/>
          <w:bCs/>
          <w:color w:val="000000" w:themeColor="text1"/>
          <w:lang w:val="uk-UA" w:eastAsia="ru-RU"/>
        </w:rPr>
        <w:t xml:space="preserve">, </w:t>
      </w:r>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53395 Холестерин </w:t>
      </w:r>
      <w:proofErr w:type="spellStart"/>
      <w:r w:rsidR="00686146" w:rsidRPr="0060520F">
        <w:rPr>
          <w:rStyle w:val="b-tagtext"/>
          <w:rFonts w:ascii="Times New Roman" w:hAnsi="Times New Roman" w:cs="Times New Roman"/>
          <w:color w:val="000000" w:themeColor="text1"/>
          <w:bdr w:val="none" w:sz="0" w:space="0" w:color="auto" w:frame="1"/>
          <w:lang w:val="uk-UA"/>
        </w:rPr>
        <w:t>ліпопротеїнів</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низької щільності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набір, ферментний спектрофотометричний аналіз,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0101050301 - КАЛІБРАТОРИ МУЛЬТИКОМПОНЕНТНІ (КХ)</w:t>
      </w:r>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hAnsi="Times New Roman" w:cs="Times New Roman"/>
          <w:b/>
          <w:color w:val="000000" w:themeColor="text1"/>
          <w:lang w:val="uk-UA" w:eastAsia="ru-RU"/>
        </w:rPr>
        <w:t xml:space="preserve">Набір реагентів для кількісного </w:t>
      </w:r>
      <w:proofErr w:type="spellStart"/>
      <w:r w:rsidR="00686146" w:rsidRPr="0060520F">
        <w:rPr>
          <w:rFonts w:ascii="Times New Roman" w:hAnsi="Times New Roman" w:cs="Times New Roman"/>
          <w:b/>
          <w:color w:val="000000" w:themeColor="text1"/>
          <w:lang w:eastAsia="ru-RU"/>
        </w:rPr>
        <w:t>in</w:t>
      </w:r>
      <w:proofErr w:type="spellEnd"/>
      <w:r w:rsidR="00686146" w:rsidRPr="0060520F">
        <w:rPr>
          <w:rFonts w:ascii="Times New Roman" w:hAnsi="Times New Roman" w:cs="Times New Roman"/>
          <w:b/>
          <w:color w:val="000000" w:themeColor="text1"/>
          <w:lang w:val="uk-UA" w:eastAsia="ru-RU"/>
        </w:rPr>
        <w:t xml:space="preserve"> </w:t>
      </w:r>
      <w:proofErr w:type="spellStart"/>
      <w:r w:rsidR="00686146" w:rsidRPr="0060520F">
        <w:rPr>
          <w:rFonts w:ascii="Times New Roman" w:hAnsi="Times New Roman" w:cs="Times New Roman"/>
          <w:b/>
          <w:color w:val="000000" w:themeColor="text1"/>
          <w:lang w:eastAsia="ru-RU"/>
        </w:rPr>
        <w:t>vitro</w:t>
      </w:r>
      <w:proofErr w:type="spellEnd"/>
      <w:r w:rsidR="00686146" w:rsidRPr="0060520F">
        <w:rPr>
          <w:rFonts w:ascii="Times New Roman" w:hAnsi="Times New Roman" w:cs="Times New Roman"/>
          <w:b/>
          <w:color w:val="000000" w:themeColor="text1"/>
          <w:lang w:val="uk-UA" w:eastAsia="ru-RU"/>
        </w:rPr>
        <w:t xml:space="preserve"> визначення ЛПНЩ-холестерину (</w:t>
      </w:r>
      <w:r w:rsidR="00686146" w:rsidRPr="0060520F">
        <w:rPr>
          <w:rFonts w:ascii="Times New Roman" w:hAnsi="Times New Roman" w:cs="Times New Roman"/>
          <w:b/>
          <w:color w:val="000000" w:themeColor="text1"/>
          <w:lang w:eastAsia="ru-RU"/>
        </w:rPr>
        <w:t>LDL</w:t>
      </w:r>
      <w:r w:rsidR="00686146" w:rsidRPr="0060520F">
        <w:rPr>
          <w:rFonts w:ascii="Times New Roman" w:hAnsi="Times New Roman" w:cs="Times New Roman"/>
          <w:b/>
          <w:color w:val="000000" w:themeColor="text1"/>
          <w:lang w:val="uk-UA" w:eastAsia="ru-RU"/>
        </w:rPr>
        <w:t>) у сироватці і плазмі крові людини</w:t>
      </w:r>
      <w:r w:rsidR="00686146" w:rsidRPr="0060520F">
        <w:rPr>
          <w:rFonts w:ascii="Times New Roman" w:hAnsi="Times New Roman" w:cs="Times New Roman"/>
          <w:b/>
          <w:bCs/>
          <w:color w:val="000000" w:themeColor="text1"/>
          <w:lang w:val="uk-UA" w:eastAsia="ru-RU"/>
        </w:rPr>
        <w:t xml:space="preserve">, </w:t>
      </w:r>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53395 Холестерин </w:t>
      </w:r>
      <w:proofErr w:type="spellStart"/>
      <w:r w:rsidR="00686146" w:rsidRPr="0060520F">
        <w:rPr>
          <w:rStyle w:val="b-tagtext"/>
          <w:rFonts w:ascii="Times New Roman" w:hAnsi="Times New Roman" w:cs="Times New Roman"/>
          <w:color w:val="000000" w:themeColor="text1"/>
          <w:bdr w:val="none" w:sz="0" w:space="0" w:color="auto" w:frame="1"/>
          <w:lang w:val="uk-UA"/>
        </w:rPr>
        <w:t>ліпопротеїнів</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низької щільності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набір, ферментний спектрофотометричний аналіз,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 xml:space="preserve">01010221 - ХОЛЕСТЕРИН ЛІПОПРОТЕЇДІВ НИЗЬКОЇ ЩІЛЬНОСТІ, ВКЛЮЧНО З </w:t>
      </w:r>
      <w:r w:rsidR="00686146" w:rsidRPr="0060520F">
        <w:rPr>
          <w:rFonts w:ascii="Times New Roman" w:hAnsi="Times New Roman" w:cs="Times New Roman"/>
          <w:bCs/>
          <w:color w:val="000000" w:themeColor="text1"/>
        </w:rPr>
        <w:t>SD</w:t>
      </w:r>
      <w:r w:rsidR="00686146" w:rsidRPr="0060520F">
        <w:rPr>
          <w:rFonts w:ascii="Times New Roman" w:hAnsi="Times New Roman" w:cs="Times New Roman"/>
          <w:bCs/>
          <w:color w:val="000000" w:themeColor="text1"/>
          <w:lang w:val="uk-UA"/>
        </w:rPr>
        <w:t>-</w:t>
      </w:r>
      <w:r w:rsidR="00686146" w:rsidRPr="0060520F">
        <w:rPr>
          <w:rFonts w:ascii="Times New Roman" w:hAnsi="Times New Roman" w:cs="Times New Roman"/>
          <w:bCs/>
          <w:color w:val="000000" w:themeColor="text1"/>
        </w:rPr>
        <w:t>LDL</w:t>
      </w:r>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hAnsi="Times New Roman" w:cs="Times New Roman"/>
          <w:b/>
          <w:bCs/>
          <w:color w:val="000000" w:themeColor="text1"/>
          <w:lang w:eastAsia="ru-RU"/>
        </w:rPr>
        <w:t>XL</w:t>
      </w:r>
      <w:r w:rsidR="00686146" w:rsidRPr="0060520F">
        <w:rPr>
          <w:rFonts w:ascii="Times New Roman" w:hAnsi="Times New Roman" w:cs="Times New Roman"/>
          <w:b/>
          <w:bCs/>
          <w:color w:val="000000" w:themeColor="text1"/>
          <w:lang w:val="uk-UA" w:eastAsia="ru-RU"/>
        </w:rPr>
        <w:t xml:space="preserve"> МУЛЬТИКАЛІБРАТОР</w:t>
      </w:r>
      <w:r w:rsidR="00686146" w:rsidRPr="0060520F">
        <w:rPr>
          <w:rFonts w:ascii="Times New Roman" w:hAnsi="Times New Roman" w:cs="Times New Roman"/>
          <w:b/>
          <w:color w:val="000000" w:themeColor="text1"/>
          <w:lang w:val="uk-UA"/>
        </w:rPr>
        <w:t xml:space="preserve">, </w:t>
      </w:r>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47868 Множинні </w:t>
      </w:r>
      <w:proofErr w:type="spellStart"/>
      <w:r w:rsidR="00686146" w:rsidRPr="0060520F">
        <w:rPr>
          <w:rStyle w:val="b-tagtext"/>
          <w:rFonts w:ascii="Times New Roman" w:hAnsi="Times New Roman" w:cs="Times New Roman"/>
          <w:color w:val="000000" w:themeColor="text1"/>
          <w:bdr w:val="none" w:sz="0" w:space="0" w:color="auto" w:frame="1"/>
          <w:lang w:val="uk-UA"/>
        </w:rPr>
        <w:t>аналіти</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клінічної хімії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lang w:val="uk-UA"/>
        </w:rPr>
        <w:t>калібратор</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0101050301 - КАЛІБРАТОРИ МУЛЬТИКОМПОНЕНТНІ (КХ)</w:t>
      </w:r>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hAnsi="Times New Roman" w:cs="Times New Roman"/>
          <w:b/>
          <w:color w:val="000000" w:themeColor="text1"/>
          <w:lang w:val="uk-UA"/>
        </w:rPr>
        <w:t xml:space="preserve">Реагент призначений для кількісного </w:t>
      </w:r>
      <w:proofErr w:type="spellStart"/>
      <w:r w:rsidR="00686146" w:rsidRPr="0060520F">
        <w:rPr>
          <w:rFonts w:ascii="Times New Roman" w:hAnsi="Times New Roman" w:cs="Times New Roman"/>
          <w:b/>
          <w:color w:val="000000" w:themeColor="text1"/>
        </w:rPr>
        <w:t>in</w:t>
      </w:r>
      <w:proofErr w:type="spellEnd"/>
      <w:r w:rsidR="00686146" w:rsidRPr="0060520F">
        <w:rPr>
          <w:rFonts w:ascii="Times New Roman" w:hAnsi="Times New Roman" w:cs="Times New Roman"/>
          <w:b/>
          <w:color w:val="000000" w:themeColor="text1"/>
          <w:lang w:val="uk-UA"/>
        </w:rPr>
        <w:t xml:space="preserve"> </w:t>
      </w:r>
      <w:proofErr w:type="spellStart"/>
      <w:r w:rsidR="00686146" w:rsidRPr="0060520F">
        <w:rPr>
          <w:rFonts w:ascii="Times New Roman" w:hAnsi="Times New Roman" w:cs="Times New Roman"/>
          <w:b/>
          <w:color w:val="000000" w:themeColor="text1"/>
        </w:rPr>
        <w:t>vitro</w:t>
      </w:r>
      <w:proofErr w:type="spellEnd"/>
      <w:r w:rsidR="00686146" w:rsidRPr="0060520F">
        <w:rPr>
          <w:rFonts w:ascii="Times New Roman" w:hAnsi="Times New Roman" w:cs="Times New Roman"/>
          <w:b/>
          <w:color w:val="000000" w:themeColor="text1"/>
          <w:lang w:val="uk-UA"/>
        </w:rPr>
        <w:t xml:space="preserve"> визначення </w:t>
      </w:r>
      <w:proofErr w:type="spellStart"/>
      <w:r w:rsidR="00686146" w:rsidRPr="0060520F">
        <w:rPr>
          <w:rFonts w:ascii="Times New Roman" w:hAnsi="Times New Roman" w:cs="Times New Roman"/>
          <w:b/>
          <w:color w:val="000000" w:themeColor="text1"/>
          <w:lang w:val="uk-UA"/>
        </w:rPr>
        <w:t>тригліцеридів</w:t>
      </w:r>
      <w:proofErr w:type="spellEnd"/>
      <w:r w:rsidR="00686146" w:rsidRPr="0060520F">
        <w:rPr>
          <w:rFonts w:ascii="Times New Roman" w:hAnsi="Times New Roman" w:cs="Times New Roman"/>
          <w:b/>
          <w:color w:val="000000" w:themeColor="text1"/>
          <w:lang w:val="uk-UA"/>
        </w:rPr>
        <w:t xml:space="preserve"> у сироватці і плазмі крові людини, </w:t>
      </w:r>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53460 </w:t>
      </w:r>
      <w:proofErr w:type="spellStart"/>
      <w:r w:rsidR="00686146" w:rsidRPr="0060520F">
        <w:rPr>
          <w:rStyle w:val="b-tagtext"/>
          <w:rFonts w:ascii="Times New Roman" w:hAnsi="Times New Roman" w:cs="Times New Roman"/>
          <w:color w:val="000000" w:themeColor="text1"/>
          <w:bdr w:val="none" w:sz="0" w:space="0" w:color="auto" w:frame="1"/>
          <w:lang w:val="uk-UA"/>
        </w:rPr>
        <w:t>Тригліцериди</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набір, ферментний спектрофотометричний аналіз,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01010231 - ТРИГЛІЦЕРИДИ</w:t>
      </w:r>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hAnsi="Times New Roman" w:cs="Times New Roman"/>
          <w:b/>
          <w:color w:val="000000" w:themeColor="text1"/>
          <w:lang w:val="uk-UA"/>
        </w:rPr>
        <w:t>Реагент для і</w:t>
      </w:r>
      <w:r w:rsidR="00686146" w:rsidRPr="0060520F">
        <w:rPr>
          <w:rFonts w:ascii="Times New Roman" w:hAnsi="Times New Roman" w:cs="Times New Roman"/>
          <w:b/>
          <w:color w:val="000000" w:themeColor="text1"/>
        </w:rPr>
        <w:t>n</w:t>
      </w:r>
      <w:r w:rsidR="00686146" w:rsidRPr="0060520F">
        <w:rPr>
          <w:rFonts w:ascii="Times New Roman" w:hAnsi="Times New Roman" w:cs="Times New Roman"/>
          <w:b/>
          <w:color w:val="000000" w:themeColor="text1"/>
          <w:lang w:val="uk-UA"/>
        </w:rPr>
        <w:t xml:space="preserve"> </w:t>
      </w:r>
      <w:proofErr w:type="spellStart"/>
      <w:r w:rsidR="00686146" w:rsidRPr="0060520F">
        <w:rPr>
          <w:rFonts w:ascii="Times New Roman" w:hAnsi="Times New Roman" w:cs="Times New Roman"/>
          <w:b/>
          <w:color w:val="000000" w:themeColor="text1"/>
        </w:rPr>
        <w:t>vitro</w:t>
      </w:r>
      <w:proofErr w:type="spellEnd"/>
      <w:r w:rsidR="00686146" w:rsidRPr="0060520F">
        <w:rPr>
          <w:rFonts w:ascii="Times New Roman" w:hAnsi="Times New Roman" w:cs="Times New Roman"/>
          <w:b/>
          <w:color w:val="000000" w:themeColor="text1"/>
          <w:lang w:val="uk-UA"/>
        </w:rPr>
        <w:t xml:space="preserve"> визначення холестерину у сироватці і </w:t>
      </w:r>
      <w:r w:rsidR="00686146" w:rsidRPr="0060520F">
        <w:rPr>
          <w:rFonts w:ascii="Times New Roman" w:hAnsi="Times New Roman" w:cs="Times New Roman"/>
          <w:b/>
          <w:color w:val="000000" w:themeColor="text1"/>
          <w:lang w:val="uk-UA"/>
        </w:rPr>
        <w:lastRenderedPageBreak/>
        <w:t xml:space="preserve">плазмі крові людини, </w:t>
      </w:r>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53362 Загальний холестерин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реагент,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01010205 - ХОЛЕСТЕРИН</w:t>
      </w:r>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hAnsi="Times New Roman" w:cs="Times New Roman"/>
          <w:b/>
          <w:color w:val="000000" w:themeColor="text1"/>
          <w:lang w:val="uk-UA"/>
        </w:rPr>
        <w:t xml:space="preserve">Набір для </w:t>
      </w:r>
      <w:proofErr w:type="spellStart"/>
      <w:r w:rsidR="00686146" w:rsidRPr="0060520F">
        <w:rPr>
          <w:rFonts w:ascii="Times New Roman" w:hAnsi="Times New Roman" w:cs="Times New Roman"/>
          <w:b/>
          <w:color w:val="000000" w:themeColor="text1"/>
          <w:lang w:val="uk-UA"/>
        </w:rPr>
        <w:t>імунотурбідіметричного</w:t>
      </w:r>
      <w:proofErr w:type="spellEnd"/>
      <w:r w:rsidR="00686146" w:rsidRPr="0060520F">
        <w:rPr>
          <w:rFonts w:ascii="Times New Roman" w:hAnsi="Times New Roman" w:cs="Times New Roman"/>
          <w:b/>
          <w:color w:val="000000" w:themeColor="text1"/>
          <w:lang w:val="uk-UA"/>
        </w:rPr>
        <w:t xml:space="preserve"> аналізу, призначений для кількісного визначення продуктів розкладу фібрину плазми крові людини, які містять </w:t>
      </w:r>
      <w:r w:rsidR="00686146" w:rsidRPr="0060520F">
        <w:rPr>
          <w:rFonts w:ascii="Times New Roman" w:hAnsi="Times New Roman" w:cs="Times New Roman"/>
          <w:b/>
          <w:color w:val="000000" w:themeColor="text1"/>
        </w:rPr>
        <w:t>D</w:t>
      </w:r>
      <w:r w:rsidR="00686146" w:rsidRPr="0060520F">
        <w:rPr>
          <w:rFonts w:ascii="Times New Roman" w:hAnsi="Times New Roman" w:cs="Times New Roman"/>
          <w:b/>
          <w:color w:val="000000" w:themeColor="text1"/>
          <w:lang w:val="uk-UA"/>
        </w:rPr>
        <w:t>-</w:t>
      </w:r>
      <w:proofErr w:type="spellStart"/>
      <w:r w:rsidR="00686146" w:rsidRPr="0060520F">
        <w:rPr>
          <w:rFonts w:ascii="Times New Roman" w:hAnsi="Times New Roman" w:cs="Times New Roman"/>
          <w:b/>
          <w:color w:val="000000" w:themeColor="text1"/>
          <w:lang w:val="uk-UA"/>
        </w:rPr>
        <w:t>димер</w:t>
      </w:r>
      <w:proofErr w:type="spellEnd"/>
      <w:r w:rsidR="00686146" w:rsidRPr="0060520F">
        <w:rPr>
          <w:rFonts w:ascii="Times New Roman" w:hAnsi="Times New Roman" w:cs="Times New Roman"/>
          <w:b/>
          <w:color w:val="000000" w:themeColor="text1"/>
          <w:lang w:val="uk-UA"/>
        </w:rPr>
        <w:t xml:space="preserve">, </w:t>
      </w:r>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47347 </w:t>
      </w:r>
      <w:r w:rsidR="00686146" w:rsidRPr="0060520F">
        <w:rPr>
          <w:rStyle w:val="b-tagtext"/>
          <w:rFonts w:ascii="Times New Roman" w:hAnsi="Times New Roman" w:cs="Times New Roman"/>
          <w:color w:val="000000" w:themeColor="text1"/>
          <w:bdr w:val="none" w:sz="0" w:space="0" w:color="auto" w:frame="1"/>
        </w:rPr>
        <w:t>D</w:t>
      </w:r>
      <w:r w:rsidR="00686146" w:rsidRPr="0060520F">
        <w:rPr>
          <w:rStyle w:val="b-tagtext"/>
          <w:rFonts w:ascii="Times New Roman" w:hAnsi="Times New Roman" w:cs="Times New Roman"/>
          <w:color w:val="000000" w:themeColor="text1"/>
          <w:bdr w:val="none" w:sz="0" w:space="0" w:color="auto" w:frame="1"/>
          <w:lang w:val="uk-UA"/>
        </w:rPr>
        <w:t>-</w:t>
      </w:r>
      <w:proofErr w:type="spellStart"/>
      <w:r w:rsidR="00686146" w:rsidRPr="0060520F">
        <w:rPr>
          <w:rStyle w:val="b-tagtext"/>
          <w:rFonts w:ascii="Times New Roman" w:hAnsi="Times New Roman" w:cs="Times New Roman"/>
          <w:color w:val="000000" w:themeColor="text1"/>
          <w:bdr w:val="none" w:sz="0" w:space="0" w:color="auto" w:frame="1"/>
          <w:lang w:val="uk-UA"/>
        </w:rPr>
        <w:t>димер</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контрольний матеріал,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lang w:val="uk-UA"/>
        </w:rPr>
        <w:t>W0103020799 - ТЕСТИ ДЛЯ КОНТРОЛЮ ГЕМОСТАЗУ –ІНШЕ</w:t>
      </w:r>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hAnsi="Times New Roman" w:cs="Times New Roman"/>
          <w:b/>
          <w:bCs/>
          <w:color w:val="000000" w:themeColor="text1"/>
          <w:lang w:val="uk-UA"/>
        </w:rPr>
        <w:t>Розчин для очищення для гематологічних аналізаторів</w:t>
      </w:r>
      <w:r w:rsidR="00686146" w:rsidRPr="0060520F">
        <w:rPr>
          <w:rFonts w:ascii="Times New Roman" w:hAnsi="Times New Roman" w:cs="Times New Roman"/>
          <w:b/>
          <w:color w:val="000000" w:themeColor="text1"/>
          <w:lang w:val="uk-UA"/>
        </w:rPr>
        <w:t xml:space="preserve">, </w:t>
      </w:r>
      <w:r w:rsidR="00686146" w:rsidRPr="0060520F">
        <w:rPr>
          <w:rFonts w:ascii="Times New Roman" w:hAnsi="Times New Roman" w:cs="Times New Roman"/>
          <w:color w:val="000000" w:themeColor="text1"/>
          <w:lang w:val="uk-UA"/>
        </w:rPr>
        <w:t xml:space="preserve">НК 024:2023: </w:t>
      </w:r>
      <w:r w:rsidR="00686146" w:rsidRPr="0060520F">
        <w:rPr>
          <w:rStyle w:val="b-tagtext"/>
          <w:rFonts w:ascii="Times New Roman" w:hAnsi="Times New Roman" w:cs="Times New Roman"/>
          <w:color w:val="000000" w:themeColor="text1"/>
          <w:bdr w:val="none" w:sz="0" w:space="0" w:color="auto" w:frame="1"/>
          <w:lang w:val="uk-UA"/>
        </w:rPr>
        <w:t xml:space="preserve">59058 Мийний/очищувальний розчин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для автоматизованих/ </w:t>
      </w:r>
      <w:proofErr w:type="spellStart"/>
      <w:r w:rsidR="00686146" w:rsidRPr="0060520F">
        <w:rPr>
          <w:rStyle w:val="b-tagtext"/>
          <w:rFonts w:ascii="Times New Roman" w:hAnsi="Times New Roman" w:cs="Times New Roman"/>
          <w:color w:val="000000" w:themeColor="text1"/>
          <w:bdr w:val="none" w:sz="0" w:space="0" w:color="auto" w:frame="1"/>
          <w:lang w:val="uk-UA"/>
        </w:rPr>
        <w:t>напівавтоматизованих</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систем,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0103010501 - НОРМАЛЬНІ ЗНАЧЕННЯ ПОКАЗНИКІВ КРОВІ</w:t>
      </w:r>
      <w:r w:rsidR="00686146" w:rsidRPr="0060520F">
        <w:rPr>
          <w:rStyle w:val="xfmc2"/>
          <w:rFonts w:ascii="Times New Roman" w:hAnsi="Times New Roman" w:cs="Times New Roman"/>
          <w:color w:val="000000" w:themeColor="text1"/>
          <w:lang w:val="uk-UA"/>
        </w:rPr>
        <w:t xml:space="preserve">; </w:t>
      </w:r>
      <w:r w:rsidR="00686146" w:rsidRPr="0060520F">
        <w:rPr>
          <w:rFonts w:ascii="Times New Roman" w:hAnsi="Times New Roman" w:cs="Times New Roman"/>
          <w:b/>
          <w:color w:val="000000" w:themeColor="text1"/>
          <w:lang w:val="uk-UA"/>
        </w:rPr>
        <w:t xml:space="preserve">Сечова кислота </w:t>
      </w:r>
      <w:proofErr w:type="spellStart"/>
      <w:r w:rsidR="00686146" w:rsidRPr="0060520F">
        <w:rPr>
          <w:rFonts w:ascii="Times New Roman" w:hAnsi="Times New Roman" w:cs="Times New Roman"/>
          <w:b/>
          <w:color w:val="000000" w:themeColor="text1"/>
          <w:lang w:val="uk-UA"/>
        </w:rPr>
        <w:t>СпЛ</w:t>
      </w:r>
      <w:proofErr w:type="spellEnd"/>
      <w:r w:rsidR="00686146" w:rsidRPr="0060520F">
        <w:rPr>
          <w:rFonts w:ascii="Times New Roman" w:hAnsi="Times New Roman" w:cs="Times New Roman"/>
          <w:b/>
          <w:color w:val="000000" w:themeColor="text1"/>
          <w:lang w:val="uk-UA"/>
        </w:rPr>
        <w:t xml:space="preserve"> 500 визначень або еквівалент,</w:t>
      </w:r>
      <w:r w:rsidR="00686146" w:rsidRPr="0060520F">
        <w:rPr>
          <w:rFonts w:ascii="Times New Roman" w:hAnsi="Times New Roman" w:cs="Times New Roman"/>
          <w:color w:val="000000" w:themeColor="text1"/>
          <w:lang w:val="uk-UA"/>
        </w:rPr>
        <w:t xml:space="preserve"> НК 024:2023: </w:t>
      </w:r>
      <w:r w:rsidR="00686146" w:rsidRPr="0060520F">
        <w:rPr>
          <w:rStyle w:val="b-tagtext"/>
          <w:rFonts w:ascii="Times New Roman" w:hAnsi="Times New Roman" w:cs="Times New Roman"/>
          <w:color w:val="000000" w:themeColor="text1"/>
          <w:bdr w:val="none" w:sz="0" w:space="0" w:color="auto" w:frame="1"/>
          <w:lang w:val="uk-UA"/>
        </w:rPr>
        <w:t xml:space="preserve">53583 Сечова кислота </w:t>
      </w:r>
      <w:r w:rsidR="00686146" w:rsidRPr="0060520F">
        <w:rPr>
          <w:rStyle w:val="b-tagtext"/>
          <w:rFonts w:ascii="Times New Roman" w:hAnsi="Times New Roman" w:cs="Times New Roman"/>
          <w:color w:val="000000" w:themeColor="text1"/>
          <w:bdr w:val="none" w:sz="0" w:space="0" w:color="auto" w:frame="1"/>
        </w:rPr>
        <w:t>IVD</w:t>
      </w:r>
      <w:r w:rsidR="00686146"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60520F">
        <w:rPr>
          <w:rStyle w:val="b-tagtext"/>
          <w:rFonts w:ascii="Times New Roman" w:hAnsi="Times New Roman" w:cs="Times New Roman"/>
          <w:color w:val="000000" w:themeColor="text1"/>
          <w:bdr w:val="none" w:sz="0" w:space="0" w:color="auto" w:frame="1"/>
        </w:rPr>
        <w:t>in</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w:t>
      </w:r>
      <w:proofErr w:type="spellStart"/>
      <w:r w:rsidR="00686146" w:rsidRPr="0060520F">
        <w:rPr>
          <w:rStyle w:val="b-tagtext"/>
          <w:rFonts w:ascii="Times New Roman" w:hAnsi="Times New Roman" w:cs="Times New Roman"/>
          <w:color w:val="000000" w:themeColor="text1"/>
          <w:bdr w:val="none" w:sz="0" w:space="0" w:color="auto" w:frame="1"/>
        </w:rPr>
        <w:t>vitro</w:t>
      </w:r>
      <w:proofErr w:type="spellEnd"/>
      <w:r w:rsidR="00686146" w:rsidRPr="0060520F">
        <w:rPr>
          <w:rStyle w:val="b-tagtext"/>
          <w:rFonts w:ascii="Times New Roman" w:hAnsi="Times New Roman" w:cs="Times New Roman"/>
          <w:color w:val="000000" w:themeColor="text1"/>
          <w:bdr w:val="none" w:sz="0" w:space="0" w:color="auto" w:frame="1"/>
          <w:lang w:val="uk-UA"/>
        </w:rPr>
        <w:t xml:space="preserve">), набір, ферментний спектрофотометричний аналіз, </w:t>
      </w:r>
      <w:r w:rsidR="00686146" w:rsidRPr="0060520F">
        <w:rPr>
          <w:rFonts w:ascii="Times New Roman" w:hAnsi="Times New Roman" w:cs="Times New Roman"/>
          <w:color w:val="000000" w:themeColor="text1"/>
          <w:lang w:val="uk-UA"/>
        </w:rPr>
        <w:t>НК 031:2024:</w:t>
      </w:r>
      <w:r w:rsidR="00686146" w:rsidRPr="0060520F">
        <w:rPr>
          <w:rStyle w:val="b-tagtext"/>
          <w:rFonts w:ascii="Times New Roman" w:hAnsi="Times New Roman" w:cs="Times New Roman"/>
          <w:b/>
          <w:color w:val="000000" w:themeColor="text1"/>
          <w:lang w:val="uk-UA"/>
        </w:rPr>
        <w:t xml:space="preserve"> </w:t>
      </w:r>
      <w:r w:rsidR="00686146" w:rsidRPr="0060520F">
        <w:rPr>
          <w:rFonts w:ascii="Times New Roman" w:hAnsi="Times New Roman" w:cs="Times New Roman"/>
          <w:bCs/>
          <w:color w:val="000000" w:themeColor="text1"/>
        </w:rPr>
        <w:t>W</w:t>
      </w:r>
      <w:r w:rsidR="00686146" w:rsidRPr="0060520F">
        <w:rPr>
          <w:rFonts w:ascii="Times New Roman" w:hAnsi="Times New Roman" w:cs="Times New Roman"/>
          <w:bCs/>
          <w:color w:val="000000" w:themeColor="text1"/>
          <w:lang w:val="uk-UA"/>
        </w:rPr>
        <w:t>01010232 - СЕЧОВА КИСЛОТА</w:t>
      </w:r>
      <w:r w:rsidR="00686146" w:rsidRPr="0060520F">
        <w:rPr>
          <w:rStyle w:val="xfmc2"/>
          <w:rFonts w:ascii="Times New Roman" w:hAnsi="Times New Roman" w:cs="Times New Roman"/>
          <w:color w:val="000000" w:themeColor="text1"/>
          <w:lang w:val="uk-UA"/>
        </w:rPr>
        <w:t xml:space="preserve">; </w:t>
      </w:r>
      <w:proofErr w:type="spellStart"/>
      <w:r w:rsidR="00686146" w:rsidRPr="0060520F">
        <w:rPr>
          <w:rFonts w:ascii="Times New Roman" w:hAnsi="Times New Roman" w:cs="Times New Roman"/>
          <w:b/>
          <w:color w:val="000000" w:themeColor="text1"/>
          <w:lang w:val="uk-UA"/>
        </w:rPr>
        <w:t>Глікований</w:t>
      </w:r>
      <w:proofErr w:type="spellEnd"/>
      <w:r w:rsidR="00686146" w:rsidRPr="0060520F">
        <w:rPr>
          <w:rFonts w:ascii="Times New Roman" w:hAnsi="Times New Roman" w:cs="Times New Roman"/>
          <w:b/>
          <w:color w:val="000000" w:themeColor="text1"/>
          <w:lang w:val="uk-UA"/>
        </w:rPr>
        <w:t xml:space="preserve"> гемоглобін </w:t>
      </w:r>
      <w:r w:rsidR="00686146" w:rsidRPr="00774269">
        <w:rPr>
          <w:rFonts w:ascii="Times New Roman" w:hAnsi="Times New Roman" w:cs="Times New Roman"/>
          <w:b/>
          <w:color w:val="000000" w:themeColor="text1"/>
          <w:lang w:val="uk-UA"/>
        </w:rPr>
        <w:t xml:space="preserve">прямий </w:t>
      </w:r>
      <w:proofErr w:type="spellStart"/>
      <w:r w:rsidR="00686146" w:rsidRPr="00774269">
        <w:rPr>
          <w:rFonts w:ascii="Times New Roman" w:hAnsi="Times New Roman" w:cs="Times New Roman"/>
          <w:b/>
          <w:color w:val="000000" w:themeColor="text1"/>
        </w:rPr>
        <w:t>HbA</w:t>
      </w:r>
      <w:proofErr w:type="spellEnd"/>
      <w:r w:rsidR="00686146" w:rsidRPr="00774269">
        <w:rPr>
          <w:rFonts w:ascii="Times New Roman" w:hAnsi="Times New Roman" w:cs="Times New Roman"/>
          <w:b/>
          <w:color w:val="000000" w:themeColor="text1"/>
          <w:lang w:val="uk-UA"/>
        </w:rPr>
        <w:t>1</w:t>
      </w:r>
      <w:r w:rsidR="00686146" w:rsidRPr="00774269">
        <w:rPr>
          <w:rFonts w:ascii="Times New Roman" w:hAnsi="Times New Roman" w:cs="Times New Roman"/>
          <w:b/>
          <w:color w:val="000000" w:themeColor="text1"/>
        </w:rPr>
        <w:t>c</w:t>
      </w:r>
      <w:r w:rsidR="00686146" w:rsidRPr="00774269">
        <w:rPr>
          <w:rFonts w:ascii="Times New Roman" w:hAnsi="Times New Roman" w:cs="Times New Roman"/>
          <w:b/>
          <w:color w:val="000000" w:themeColor="text1"/>
          <w:lang w:val="uk-UA"/>
        </w:rPr>
        <w:t xml:space="preserve"> 2</w:t>
      </w:r>
      <w:r w:rsidR="00686146" w:rsidRPr="00774269">
        <w:rPr>
          <w:rFonts w:ascii="Times New Roman" w:hAnsi="Times New Roman" w:cs="Times New Roman"/>
          <w:b/>
          <w:color w:val="000000" w:themeColor="text1"/>
        </w:rPr>
        <w:t>R</w:t>
      </w:r>
      <w:r w:rsidR="00686146" w:rsidRPr="00774269">
        <w:rPr>
          <w:rFonts w:ascii="Times New Roman" w:hAnsi="Times New Roman" w:cs="Times New Roman"/>
          <w:b/>
          <w:color w:val="000000" w:themeColor="text1"/>
          <w:lang w:val="uk-UA"/>
        </w:rPr>
        <w:t xml:space="preserve"> // </w:t>
      </w:r>
      <w:proofErr w:type="spellStart"/>
      <w:r w:rsidR="00686146" w:rsidRPr="00774269">
        <w:rPr>
          <w:rFonts w:ascii="Times New Roman" w:hAnsi="Times New Roman" w:cs="Times New Roman"/>
          <w:b/>
          <w:color w:val="000000" w:themeColor="text1"/>
        </w:rPr>
        <w:t>HbA</w:t>
      </w:r>
      <w:proofErr w:type="spellEnd"/>
      <w:r w:rsidR="00686146" w:rsidRPr="00774269">
        <w:rPr>
          <w:rFonts w:ascii="Times New Roman" w:hAnsi="Times New Roman" w:cs="Times New Roman"/>
          <w:b/>
          <w:color w:val="000000" w:themeColor="text1"/>
          <w:lang w:val="uk-UA"/>
        </w:rPr>
        <w:t>1</w:t>
      </w:r>
      <w:r w:rsidR="00686146" w:rsidRPr="00774269">
        <w:rPr>
          <w:rFonts w:ascii="Times New Roman" w:hAnsi="Times New Roman" w:cs="Times New Roman"/>
          <w:b/>
          <w:color w:val="000000" w:themeColor="text1"/>
        </w:rPr>
        <w:t>c</w:t>
      </w:r>
      <w:r w:rsidR="00686146" w:rsidRPr="00774269">
        <w:rPr>
          <w:rFonts w:ascii="Times New Roman" w:hAnsi="Times New Roman" w:cs="Times New Roman"/>
          <w:b/>
          <w:color w:val="000000" w:themeColor="text1"/>
          <w:lang w:val="uk-UA"/>
        </w:rPr>
        <w:t xml:space="preserve"> 2</w:t>
      </w:r>
      <w:r w:rsidR="00686146" w:rsidRPr="00774269">
        <w:rPr>
          <w:rFonts w:ascii="Times New Roman" w:hAnsi="Times New Roman" w:cs="Times New Roman"/>
          <w:b/>
          <w:color w:val="000000" w:themeColor="text1"/>
        </w:rPr>
        <w:t>R</w:t>
      </w:r>
      <w:r w:rsidR="00686146" w:rsidRPr="00774269">
        <w:rPr>
          <w:rFonts w:ascii="Times New Roman" w:hAnsi="Times New Roman" w:cs="Times New Roman"/>
          <w:b/>
          <w:color w:val="000000" w:themeColor="text1"/>
          <w:lang w:val="uk-UA"/>
        </w:rPr>
        <w:t>,</w:t>
      </w:r>
      <w:r w:rsidR="00686146" w:rsidRPr="00774269">
        <w:rPr>
          <w:rFonts w:ascii="Times New Roman" w:hAnsi="Times New Roman" w:cs="Times New Roman"/>
          <w:color w:val="000000" w:themeColor="text1"/>
          <w:lang w:val="uk-UA"/>
        </w:rPr>
        <w:t xml:space="preserve"> НК 024:2023: </w:t>
      </w:r>
      <w:r w:rsidR="00686146" w:rsidRPr="00774269">
        <w:rPr>
          <w:rStyle w:val="b-tagtext"/>
          <w:rFonts w:ascii="Times New Roman" w:hAnsi="Times New Roman" w:cs="Times New Roman"/>
          <w:color w:val="000000" w:themeColor="text1"/>
          <w:bdr w:val="none" w:sz="0" w:space="0" w:color="auto" w:frame="1"/>
          <w:lang w:val="uk-UA"/>
        </w:rPr>
        <w:t xml:space="preserve">53316 </w:t>
      </w:r>
      <w:proofErr w:type="spellStart"/>
      <w:r w:rsidR="00686146" w:rsidRPr="00774269">
        <w:rPr>
          <w:rStyle w:val="b-tagtext"/>
          <w:rFonts w:ascii="Times New Roman" w:hAnsi="Times New Roman" w:cs="Times New Roman"/>
          <w:color w:val="000000" w:themeColor="text1"/>
          <w:bdr w:val="none" w:sz="0" w:space="0" w:color="auto" w:frame="1"/>
          <w:lang w:val="uk-UA"/>
        </w:rPr>
        <w:t>Глікований</w:t>
      </w:r>
      <w:proofErr w:type="spellEnd"/>
      <w:r w:rsidR="00686146" w:rsidRPr="00774269">
        <w:rPr>
          <w:rStyle w:val="b-tagtext"/>
          <w:rFonts w:ascii="Times New Roman" w:hAnsi="Times New Roman" w:cs="Times New Roman"/>
          <w:color w:val="000000" w:themeColor="text1"/>
          <w:bdr w:val="none" w:sz="0" w:space="0" w:color="auto" w:frame="1"/>
          <w:lang w:val="uk-UA"/>
        </w:rPr>
        <w:t xml:space="preserve"> гемоглобін (</w:t>
      </w:r>
      <w:proofErr w:type="spellStart"/>
      <w:r w:rsidR="00686146" w:rsidRPr="00774269">
        <w:rPr>
          <w:rStyle w:val="b-tagtext"/>
          <w:rFonts w:ascii="Times New Roman" w:hAnsi="Times New Roman" w:cs="Times New Roman"/>
          <w:color w:val="000000" w:themeColor="text1"/>
          <w:bdr w:val="none" w:sz="0" w:space="0" w:color="auto" w:frame="1"/>
        </w:rPr>
        <w:t>HbA</w:t>
      </w:r>
      <w:proofErr w:type="spellEnd"/>
      <w:r w:rsidR="00686146" w:rsidRPr="00774269">
        <w:rPr>
          <w:rStyle w:val="b-tagtext"/>
          <w:rFonts w:ascii="Times New Roman" w:hAnsi="Times New Roman" w:cs="Times New Roman"/>
          <w:color w:val="000000" w:themeColor="text1"/>
          <w:bdr w:val="none" w:sz="0" w:space="0" w:color="auto" w:frame="1"/>
          <w:lang w:val="uk-UA"/>
        </w:rPr>
        <w:t>1</w:t>
      </w:r>
      <w:r w:rsidR="00686146" w:rsidRPr="00774269">
        <w:rPr>
          <w:rStyle w:val="b-tagtext"/>
          <w:rFonts w:ascii="Times New Roman" w:hAnsi="Times New Roman" w:cs="Times New Roman"/>
          <w:color w:val="000000" w:themeColor="text1"/>
          <w:bdr w:val="none" w:sz="0" w:space="0" w:color="auto" w:frame="1"/>
        </w:rPr>
        <w:t>c</w:t>
      </w:r>
      <w:r w:rsidR="00686146" w:rsidRPr="00774269">
        <w:rPr>
          <w:rStyle w:val="b-tagtext"/>
          <w:rFonts w:ascii="Times New Roman" w:hAnsi="Times New Roman" w:cs="Times New Roman"/>
          <w:color w:val="000000" w:themeColor="text1"/>
          <w:bdr w:val="none" w:sz="0" w:space="0" w:color="auto" w:frame="1"/>
          <w:lang w:val="uk-UA"/>
        </w:rPr>
        <w:t xml:space="preserve">) </w:t>
      </w:r>
      <w:r w:rsidR="00686146" w:rsidRPr="00774269">
        <w:rPr>
          <w:rStyle w:val="b-tagtext"/>
          <w:rFonts w:ascii="Times New Roman" w:hAnsi="Times New Roman" w:cs="Times New Roman"/>
          <w:color w:val="000000" w:themeColor="text1"/>
          <w:bdr w:val="none" w:sz="0" w:space="0" w:color="auto" w:frame="1"/>
        </w:rPr>
        <w:t>IVD</w:t>
      </w:r>
      <w:r w:rsidR="00686146" w:rsidRPr="00774269">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00686146" w:rsidRPr="00774269">
        <w:rPr>
          <w:rStyle w:val="b-tagtext"/>
          <w:rFonts w:ascii="Times New Roman" w:hAnsi="Times New Roman" w:cs="Times New Roman"/>
          <w:color w:val="000000" w:themeColor="text1"/>
          <w:bdr w:val="none" w:sz="0" w:space="0" w:color="auto" w:frame="1"/>
        </w:rPr>
        <w:t>in</w:t>
      </w:r>
      <w:proofErr w:type="spellEnd"/>
      <w:r w:rsidR="00686146" w:rsidRPr="00774269">
        <w:rPr>
          <w:rStyle w:val="b-tagtext"/>
          <w:rFonts w:ascii="Times New Roman" w:hAnsi="Times New Roman" w:cs="Times New Roman"/>
          <w:color w:val="000000" w:themeColor="text1"/>
          <w:bdr w:val="none" w:sz="0" w:space="0" w:color="auto" w:frame="1"/>
          <w:lang w:val="uk-UA"/>
        </w:rPr>
        <w:t xml:space="preserve"> </w:t>
      </w:r>
      <w:proofErr w:type="spellStart"/>
      <w:r w:rsidR="00686146" w:rsidRPr="00774269">
        <w:rPr>
          <w:rStyle w:val="b-tagtext"/>
          <w:rFonts w:ascii="Times New Roman" w:hAnsi="Times New Roman" w:cs="Times New Roman"/>
          <w:color w:val="000000" w:themeColor="text1"/>
          <w:bdr w:val="none" w:sz="0" w:space="0" w:color="auto" w:frame="1"/>
        </w:rPr>
        <w:t>vitro</w:t>
      </w:r>
      <w:proofErr w:type="spellEnd"/>
      <w:r w:rsidR="00686146" w:rsidRPr="00774269">
        <w:rPr>
          <w:rStyle w:val="b-tagtext"/>
          <w:rFonts w:ascii="Times New Roman" w:hAnsi="Times New Roman" w:cs="Times New Roman"/>
          <w:color w:val="000000" w:themeColor="text1"/>
          <w:bdr w:val="none" w:sz="0" w:space="0" w:color="auto" w:frame="1"/>
          <w:lang w:val="uk-UA"/>
        </w:rPr>
        <w:t xml:space="preserve">), реагент, </w:t>
      </w:r>
      <w:r w:rsidR="00686146" w:rsidRPr="00774269">
        <w:rPr>
          <w:rFonts w:ascii="Times New Roman" w:hAnsi="Times New Roman" w:cs="Times New Roman"/>
          <w:color w:val="000000" w:themeColor="text1"/>
          <w:lang w:val="uk-UA"/>
        </w:rPr>
        <w:t>НК 031:2024:</w:t>
      </w:r>
      <w:r w:rsidR="00686146" w:rsidRPr="00774269">
        <w:rPr>
          <w:rStyle w:val="b-tagtext"/>
          <w:rFonts w:ascii="Times New Roman" w:hAnsi="Times New Roman" w:cs="Times New Roman"/>
          <w:b/>
          <w:color w:val="000000" w:themeColor="text1"/>
          <w:lang w:val="uk-UA"/>
        </w:rPr>
        <w:t xml:space="preserve"> </w:t>
      </w:r>
      <w:r w:rsidR="00686146" w:rsidRPr="00774269">
        <w:rPr>
          <w:rFonts w:ascii="Times New Roman" w:hAnsi="Times New Roman" w:cs="Times New Roman"/>
          <w:bCs/>
          <w:color w:val="000000" w:themeColor="text1"/>
        </w:rPr>
        <w:t>W</w:t>
      </w:r>
      <w:r w:rsidR="00686146" w:rsidRPr="00774269">
        <w:rPr>
          <w:rFonts w:ascii="Times New Roman" w:hAnsi="Times New Roman" w:cs="Times New Roman"/>
          <w:bCs/>
          <w:color w:val="000000" w:themeColor="text1"/>
          <w:lang w:val="uk-UA"/>
        </w:rPr>
        <w:t>01010214 - ГЛІКОЗИЛЬОВАНИЙ/ГЛІКОВАНИЙ ГЕМОГЛОБІН (КХ)</w:t>
      </w:r>
      <w:r w:rsidR="00686146" w:rsidRPr="00774269">
        <w:rPr>
          <w:rStyle w:val="xfmc2"/>
          <w:rFonts w:ascii="Times New Roman" w:hAnsi="Times New Roman" w:cs="Times New Roman"/>
          <w:color w:val="000000" w:themeColor="text1"/>
          <w:lang w:val="uk-UA"/>
        </w:rPr>
        <w:t xml:space="preserve">; </w:t>
      </w:r>
      <w:r w:rsidR="00686146" w:rsidRPr="00774269">
        <w:rPr>
          <w:rFonts w:ascii="Times New Roman" w:hAnsi="Times New Roman" w:cs="Times New Roman"/>
          <w:b/>
          <w:bCs/>
          <w:color w:val="000000" w:themeColor="text1"/>
          <w:lang w:val="uk-UA"/>
        </w:rPr>
        <w:t>ДК 021:2015: 33696000</w:t>
      </w:r>
      <w:r w:rsidR="00686146" w:rsidRPr="00774269">
        <w:rPr>
          <w:rFonts w:ascii="Times New Roman" w:hAnsi="Times New Roman" w:cs="Times New Roman"/>
          <w:b/>
          <w:color w:val="000000" w:themeColor="text1"/>
          <w:lang w:val="uk-UA"/>
        </w:rPr>
        <w:t>-5 – Реактиви та контрастні речовини, код</w:t>
      </w:r>
      <w:r w:rsidR="00686146" w:rsidRPr="00774269">
        <w:rPr>
          <w:rFonts w:ascii="Times New Roman" w:hAnsi="Times New Roman" w:cs="Times New Roman"/>
          <w:color w:val="000000" w:themeColor="text1"/>
          <w:lang w:val="uk-UA"/>
        </w:rPr>
        <w:t xml:space="preserve"> </w:t>
      </w:r>
      <w:r w:rsidR="00686146" w:rsidRPr="00774269">
        <w:rPr>
          <w:rFonts w:ascii="Times New Roman" w:hAnsi="Times New Roman" w:cs="Times New Roman"/>
          <w:b/>
          <w:color w:val="000000" w:themeColor="text1"/>
          <w:lang w:val="uk-UA"/>
        </w:rPr>
        <w:t>33690000-3 – Лікарські засоби різні за ДК 021:2015 Єдиного закупівельного словника</w:t>
      </w:r>
      <w:r w:rsidR="009D2EBC" w:rsidRPr="009D2EBC">
        <w:rPr>
          <w:rFonts w:ascii="Times New Roman" w:hAnsi="Times New Roman"/>
          <w:b/>
          <w:color w:val="000000" w:themeColor="text1"/>
          <w:lang w:val="uk-UA"/>
        </w:rPr>
        <w:t>»</w:t>
      </w:r>
      <w:bookmarkStart w:id="15" w:name="_Hlk203034233"/>
      <w:bookmarkEnd w:id="1"/>
      <w:bookmarkEnd w:id="2"/>
      <w:bookmarkEnd w:id="15"/>
    </w:p>
    <w:p w:rsidR="003B6136" w:rsidRPr="000F1FDA" w:rsidRDefault="003B6136" w:rsidP="000F1FDA">
      <w:pPr>
        <w:spacing w:after="0" w:line="240" w:lineRule="auto"/>
        <w:jc w:val="center"/>
        <w:rPr>
          <w:rFonts w:ascii="Times New Roman" w:hAnsi="Times New Roman" w:cs="Times New Roman"/>
          <w:b/>
          <w:color w:val="000000" w:themeColor="text1"/>
          <w:sz w:val="24"/>
          <w:szCs w:val="24"/>
        </w:rPr>
      </w:pPr>
    </w:p>
    <w:p w:rsidR="0006486D" w:rsidRDefault="0006486D" w:rsidP="000F1FDA">
      <w:pPr>
        <w:spacing w:after="0" w:line="240" w:lineRule="auto"/>
        <w:jc w:val="center"/>
        <w:rPr>
          <w:rFonts w:ascii="Times New Roman" w:hAnsi="Times New Roman" w:cs="Times New Roman"/>
          <w:b/>
          <w:color w:val="000000" w:themeColor="text1"/>
          <w:sz w:val="24"/>
          <w:szCs w:val="24"/>
        </w:rPr>
      </w:pPr>
    </w:p>
    <w:p w:rsidR="000F1FDA" w:rsidRDefault="000F1FDA" w:rsidP="000F1FDA">
      <w:pPr>
        <w:spacing w:after="0" w:line="240" w:lineRule="auto"/>
        <w:jc w:val="center"/>
        <w:rPr>
          <w:rFonts w:ascii="Times New Roman" w:hAnsi="Times New Roman" w:cs="Times New Roman"/>
          <w:b/>
          <w:color w:val="000000" w:themeColor="text1"/>
          <w:sz w:val="24"/>
          <w:szCs w:val="24"/>
        </w:rPr>
      </w:pPr>
    </w:p>
    <w:p w:rsidR="000B2E38" w:rsidRDefault="000B2E38" w:rsidP="000F1FDA">
      <w:pPr>
        <w:spacing w:after="0" w:line="240" w:lineRule="auto"/>
        <w:jc w:val="center"/>
        <w:rPr>
          <w:rFonts w:ascii="Times New Roman" w:hAnsi="Times New Roman" w:cs="Times New Roman"/>
          <w:b/>
          <w:color w:val="000000" w:themeColor="text1"/>
          <w:sz w:val="24"/>
          <w:szCs w:val="24"/>
        </w:rPr>
      </w:pPr>
    </w:p>
    <w:p w:rsidR="000B2E38" w:rsidRDefault="000B2E38" w:rsidP="000F1FDA">
      <w:pPr>
        <w:spacing w:after="0" w:line="240" w:lineRule="auto"/>
        <w:jc w:val="center"/>
        <w:rPr>
          <w:rFonts w:ascii="Times New Roman" w:hAnsi="Times New Roman" w:cs="Times New Roman"/>
          <w:b/>
          <w:color w:val="000000" w:themeColor="text1"/>
          <w:sz w:val="24"/>
          <w:szCs w:val="24"/>
        </w:rPr>
      </w:pPr>
    </w:p>
    <w:p w:rsidR="009D2EBC" w:rsidRDefault="009D2EBC" w:rsidP="000F1FDA">
      <w:pPr>
        <w:spacing w:after="0" w:line="240" w:lineRule="auto"/>
        <w:jc w:val="center"/>
        <w:rPr>
          <w:rFonts w:ascii="Times New Roman" w:hAnsi="Times New Roman" w:cs="Times New Roman"/>
          <w:b/>
          <w:color w:val="000000" w:themeColor="text1"/>
          <w:sz w:val="24"/>
          <w:szCs w:val="24"/>
        </w:rPr>
      </w:pPr>
    </w:p>
    <w:p w:rsidR="000B2E38" w:rsidRDefault="000B2E38" w:rsidP="000F1FDA">
      <w:pPr>
        <w:spacing w:after="0" w:line="240" w:lineRule="auto"/>
        <w:jc w:val="center"/>
        <w:rPr>
          <w:rFonts w:ascii="Times New Roman" w:hAnsi="Times New Roman" w:cs="Times New Roman"/>
          <w:b/>
          <w:color w:val="000000" w:themeColor="text1"/>
          <w:sz w:val="24"/>
          <w:szCs w:val="24"/>
        </w:rPr>
      </w:pPr>
    </w:p>
    <w:p w:rsidR="000B2E38" w:rsidRDefault="000B2E38"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686146" w:rsidRDefault="00686146" w:rsidP="000F1FDA">
      <w:pPr>
        <w:spacing w:after="0" w:line="240" w:lineRule="auto"/>
        <w:jc w:val="center"/>
        <w:rPr>
          <w:rFonts w:ascii="Times New Roman" w:hAnsi="Times New Roman" w:cs="Times New Roman"/>
          <w:b/>
          <w:color w:val="000000" w:themeColor="text1"/>
          <w:sz w:val="24"/>
          <w:szCs w:val="24"/>
        </w:rPr>
      </w:pPr>
    </w:p>
    <w:p w:rsidR="000B2E38" w:rsidRDefault="000B2E38" w:rsidP="000F1FDA">
      <w:pPr>
        <w:spacing w:after="0" w:line="240" w:lineRule="auto"/>
        <w:jc w:val="center"/>
        <w:rPr>
          <w:rFonts w:ascii="Times New Roman" w:hAnsi="Times New Roman" w:cs="Times New Roman"/>
          <w:b/>
          <w:color w:val="000000" w:themeColor="text1"/>
          <w:sz w:val="24"/>
          <w:szCs w:val="24"/>
        </w:rPr>
      </w:pPr>
    </w:p>
    <w:p w:rsidR="000B2E38" w:rsidRDefault="000B2E38" w:rsidP="000F1FDA">
      <w:pPr>
        <w:spacing w:after="0" w:line="240" w:lineRule="auto"/>
        <w:jc w:val="center"/>
        <w:rPr>
          <w:rFonts w:ascii="Times New Roman" w:hAnsi="Times New Roman" w:cs="Times New Roman"/>
          <w:b/>
          <w:color w:val="000000" w:themeColor="text1"/>
          <w:sz w:val="24"/>
          <w:szCs w:val="24"/>
        </w:rPr>
      </w:pPr>
    </w:p>
    <w:p w:rsidR="000F1FDA" w:rsidRPr="000F1FDA" w:rsidRDefault="000F1FDA" w:rsidP="000F1FDA">
      <w:pPr>
        <w:spacing w:after="0" w:line="240" w:lineRule="auto"/>
        <w:jc w:val="center"/>
        <w:rPr>
          <w:rFonts w:ascii="Times New Roman" w:hAnsi="Times New Roman" w:cs="Times New Roman"/>
          <w:b/>
          <w:color w:val="000000" w:themeColor="text1"/>
          <w:sz w:val="24"/>
          <w:szCs w:val="24"/>
        </w:rPr>
      </w:pPr>
    </w:p>
    <w:p w:rsidR="00304CFD" w:rsidRPr="000F1FDA" w:rsidRDefault="001B514E" w:rsidP="000F1FDA">
      <w:pPr>
        <w:spacing w:before="240" w:after="0" w:line="240" w:lineRule="auto"/>
        <w:jc w:val="center"/>
        <w:rPr>
          <w:rFonts w:ascii="Times New Roman" w:eastAsia="Times New Roman" w:hAnsi="Times New Roman" w:cs="Times New Roman"/>
          <w:color w:val="000000" w:themeColor="text1"/>
          <w:sz w:val="24"/>
          <w:szCs w:val="24"/>
        </w:rPr>
      </w:pPr>
      <w:bookmarkStart w:id="16" w:name="_heading=h.d2un1sqfwr47" w:colFirst="0" w:colLast="0"/>
      <w:bookmarkStart w:id="17" w:name="_heading=h.522g8ez5ozta" w:colFirst="0" w:colLast="0"/>
      <w:bookmarkStart w:id="18" w:name="_heading=h.qbh6nlcufde1" w:colFirst="0" w:colLast="0"/>
      <w:bookmarkStart w:id="19" w:name="_heading=h.9n04c6o23qkv" w:colFirst="0" w:colLast="0"/>
      <w:bookmarkStart w:id="20" w:name="_heading=h.1fob9te" w:colFirst="0" w:colLast="0"/>
      <w:bookmarkEnd w:id="16"/>
      <w:bookmarkEnd w:id="17"/>
      <w:bookmarkEnd w:id="18"/>
      <w:bookmarkEnd w:id="19"/>
      <w:bookmarkEnd w:id="20"/>
      <w:r w:rsidRPr="000F1FDA">
        <w:rPr>
          <w:rFonts w:ascii="Times New Roman" w:eastAsia="Times New Roman" w:hAnsi="Times New Roman" w:cs="Times New Roman"/>
          <w:color w:val="000000" w:themeColor="text1"/>
          <w:sz w:val="24"/>
          <w:szCs w:val="24"/>
        </w:rPr>
        <w:t>м. Чернігів</w:t>
      </w:r>
      <w:r w:rsidRPr="000F1FDA">
        <w:rPr>
          <w:rFonts w:ascii="Times New Roman" w:eastAsia="Times New Roman" w:hAnsi="Times New Roman" w:cs="Times New Roman"/>
          <w:i/>
          <w:color w:val="000000" w:themeColor="text1"/>
          <w:sz w:val="24"/>
          <w:szCs w:val="24"/>
        </w:rPr>
        <w:t xml:space="preserve"> - </w:t>
      </w:r>
      <w:r w:rsidRPr="000F1FDA">
        <w:rPr>
          <w:rFonts w:ascii="Times New Roman" w:eastAsia="Times New Roman" w:hAnsi="Times New Roman" w:cs="Times New Roman"/>
          <w:color w:val="000000" w:themeColor="text1"/>
          <w:sz w:val="24"/>
          <w:szCs w:val="24"/>
        </w:rPr>
        <w:t>202</w:t>
      </w:r>
      <w:r w:rsidR="00C049BE" w:rsidRPr="000F1FDA">
        <w:rPr>
          <w:rFonts w:ascii="Times New Roman" w:eastAsia="Times New Roman" w:hAnsi="Times New Roman" w:cs="Times New Roman"/>
          <w:color w:val="000000" w:themeColor="text1"/>
          <w:sz w:val="24"/>
          <w:szCs w:val="24"/>
        </w:rPr>
        <w:t>6</w:t>
      </w:r>
      <w:r w:rsidRPr="000F1FDA">
        <w:rPr>
          <w:rFonts w:ascii="Times New Roman" w:eastAsia="Times New Roman" w:hAnsi="Times New Roman" w:cs="Times New Roman"/>
          <w:color w:val="000000" w:themeColor="text1"/>
          <w:sz w:val="24"/>
          <w:szCs w:val="24"/>
        </w:rPr>
        <w:t xml:space="preserve"> рік</w:t>
      </w:r>
    </w:p>
    <w:tbl>
      <w:tblPr>
        <w:tblStyle w:val="af5"/>
        <w:tblW w:w="1019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
        <w:gridCol w:w="2872"/>
        <w:gridCol w:w="6604"/>
      </w:tblGrid>
      <w:tr w:rsidR="00BE7595" w:rsidTr="00AD5C56">
        <w:trPr>
          <w:trHeight w:val="93"/>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rPr>
              <w:lastRenderedPageBreak/>
              <w:t>№</w:t>
            </w:r>
          </w:p>
        </w:tc>
        <w:tc>
          <w:tcPr>
            <w:tcW w:w="9476" w:type="dxa"/>
            <w:gridSpan w:val="2"/>
          </w:tcPr>
          <w:p w:rsidR="00BE7595" w:rsidRPr="00165FC9" w:rsidRDefault="00850D74" w:rsidP="00AD5C56">
            <w:pPr>
              <w:widowControl w:val="0"/>
              <w:jc w:val="center"/>
              <w:rPr>
                <w:rFonts w:ascii="Times New Roman" w:eastAsia="Times New Roman" w:hAnsi="Times New Roman" w:cs="Times New Roman"/>
                <w:b/>
              </w:rPr>
            </w:pPr>
            <w:r w:rsidRPr="00165FC9">
              <w:rPr>
                <w:rFonts w:ascii="Times New Roman" w:eastAsia="Times New Roman" w:hAnsi="Times New Roman" w:cs="Times New Roman"/>
                <w:b/>
              </w:rPr>
              <w:t>Розділ 1. Загальні положення</w:t>
            </w:r>
          </w:p>
        </w:tc>
      </w:tr>
      <w:tr w:rsidR="00BE7595" w:rsidTr="00AD5C56">
        <w:trPr>
          <w:trHeight w:val="92"/>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rPr>
              <w:t>1</w:t>
            </w:r>
          </w:p>
        </w:tc>
        <w:tc>
          <w:tcPr>
            <w:tcW w:w="287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rPr>
              <w:t>2</w:t>
            </w:r>
          </w:p>
        </w:tc>
        <w:tc>
          <w:tcPr>
            <w:tcW w:w="6604"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rPr>
              <w:t>3</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1</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Терміни, які вживаються в тендерній документації</w:t>
            </w:r>
          </w:p>
        </w:tc>
        <w:tc>
          <w:tcPr>
            <w:tcW w:w="6604" w:type="dxa"/>
          </w:tcPr>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rPr>
              <w:t>Тендерну д</w:t>
            </w:r>
            <w:r w:rsidRPr="00165FC9">
              <w:rPr>
                <w:rFonts w:ascii="Times New Roman" w:eastAsia="Times New Roman" w:hAnsi="Times New Roman" w:cs="Times New Roman"/>
                <w:color w:val="000000"/>
              </w:rPr>
              <w:t xml:space="preserve">окументацію розроблено відповідно до вимог Закону України </w:t>
            </w:r>
            <w:r w:rsidRPr="00165FC9">
              <w:rPr>
                <w:rFonts w:ascii="Times New Roman" w:eastAsia="Times New Roman" w:hAnsi="Times New Roman" w:cs="Times New Roman"/>
                <w:color w:val="000000"/>
                <w:highlight w:val="white"/>
              </w:rPr>
              <w:t xml:space="preserve">«Про публічні закупівлі» (далі </w:t>
            </w:r>
            <w:r w:rsidRPr="00165FC9">
              <w:rPr>
                <w:rFonts w:ascii="Times New Roman" w:eastAsia="Times New Roman" w:hAnsi="Times New Roman" w:cs="Times New Roman"/>
                <w:highlight w:val="white"/>
              </w:rPr>
              <w:t>—</w:t>
            </w:r>
            <w:r w:rsidRPr="00165FC9">
              <w:rPr>
                <w:rFonts w:ascii="Times New Roman" w:eastAsia="Times New Roman" w:hAnsi="Times New Roman" w:cs="Times New Roman"/>
                <w:color w:val="000000"/>
                <w:highlight w:val="white"/>
              </w:rPr>
              <w:t xml:space="preserve"> Закон)</w:t>
            </w:r>
            <w:r w:rsidRPr="00165FC9">
              <w:rPr>
                <w:rFonts w:ascii="Times New Roman" w:eastAsia="Times New Roman" w:hAnsi="Times New Roman" w:cs="Times New Roman"/>
                <w:highlight w:val="white"/>
              </w:rPr>
              <w:t xml:space="preserve">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 Особливості / Постанова № 1178).</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color w:val="000000"/>
              </w:rPr>
              <w:t xml:space="preserve"> Терміни, які використовуються в цій документації, вживаються у значенні, наведеному в Законі та </w:t>
            </w:r>
            <w:r w:rsidRPr="00165FC9">
              <w:rPr>
                <w:rFonts w:ascii="Times New Roman" w:eastAsia="Times New Roman" w:hAnsi="Times New Roman" w:cs="Times New Roman"/>
              </w:rPr>
              <w:t>Особливостях.</w:t>
            </w:r>
          </w:p>
        </w:tc>
      </w:tr>
      <w:tr w:rsidR="00BE7595" w:rsidTr="00AD5C56">
        <w:trPr>
          <w:trHeight w:val="138"/>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2</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Інформація про замовника торгів</w:t>
            </w:r>
          </w:p>
        </w:tc>
        <w:tc>
          <w:tcPr>
            <w:tcW w:w="6604" w:type="dxa"/>
          </w:tcPr>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color w:val="000000"/>
              </w:rPr>
              <w:t> </w:t>
            </w:r>
          </w:p>
        </w:tc>
      </w:tr>
      <w:tr w:rsidR="00BE7595" w:rsidTr="00AD5C56">
        <w:trPr>
          <w:trHeight w:val="64"/>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2.1</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color w:val="000000"/>
              </w:rPr>
              <w:t>повне найменування</w:t>
            </w:r>
          </w:p>
        </w:tc>
        <w:tc>
          <w:tcPr>
            <w:tcW w:w="6604" w:type="dxa"/>
          </w:tcPr>
          <w:p w:rsidR="00BE7595" w:rsidRPr="00165FC9" w:rsidRDefault="00850D74" w:rsidP="00AD5C56">
            <w:pPr>
              <w:widowControl w:val="0"/>
              <w:jc w:val="both"/>
              <w:rPr>
                <w:rFonts w:ascii="Times New Roman" w:eastAsia="Times New Roman" w:hAnsi="Times New Roman" w:cs="Times New Roman"/>
                <w:i/>
              </w:rPr>
            </w:pPr>
            <w:r w:rsidRPr="00165FC9">
              <w:rPr>
                <w:rFonts w:ascii="Times New Roman" w:eastAsia="Times New Roman" w:hAnsi="Times New Roman" w:cs="Times New Roman"/>
                <w:b/>
                <w:color w:val="000000" w:themeColor="text1"/>
              </w:rPr>
              <w:t>Комунальне некомерційне підприємство «Чернігівська міська лікарня №2» Чернігівської міської ради</w:t>
            </w:r>
          </w:p>
        </w:tc>
      </w:tr>
      <w:tr w:rsidR="00BE7595" w:rsidTr="00AD5C56">
        <w:trPr>
          <w:trHeight w:val="120"/>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2.2</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color w:val="000000"/>
              </w:rPr>
              <w:t>місцезнаходження</w:t>
            </w:r>
          </w:p>
        </w:tc>
        <w:tc>
          <w:tcPr>
            <w:tcW w:w="6604" w:type="dxa"/>
          </w:tcPr>
          <w:p w:rsidR="00BE7595" w:rsidRPr="00165FC9" w:rsidRDefault="00850D74" w:rsidP="00AD5C56">
            <w:pPr>
              <w:widowControl w:val="0"/>
              <w:jc w:val="both"/>
              <w:rPr>
                <w:rFonts w:ascii="Times New Roman" w:eastAsia="Times New Roman" w:hAnsi="Times New Roman" w:cs="Times New Roman"/>
                <w:highlight w:val="cyan"/>
              </w:rPr>
            </w:pPr>
            <w:r w:rsidRPr="00165FC9">
              <w:rPr>
                <w:rFonts w:ascii="Times New Roman" w:eastAsia="Times New Roman" w:hAnsi="Times New Roman" w:cs="Times New Roman"/>
                <w:b/>
                <w:color w:val="000000" w:themeColor="text1"/>
              </w:rPr>
              <w:t>Проспект Грушевського Михайла, будинок 168-б, м</w:t>
            </w:r>
            <w:r w:rsidR="00EC2EA5">
              <w:rPr>
                <w:rFonts w:ascii="Times New Roman" w:eastAsia="Times New Roman" w:hAnsi="Times New Roman" w:cs="Times New Roman"/>
                <w:b/>
                <w:color w:val="000000" w:themeColor="text1"/>
              </w:rPr>
              <w:t>істо</w:t>
            </w:r>
            <w:r w:rsidRPr="00165FC9">
              <w:rPr>
                <w:rFonts w:ascii="Times New Roman" w:eastAsia="Times New Roman" w:hAnsi="Times New Roman" w:cs="Times New Roman"/>
                <w:b/>
                <w:color w:val="000000" w:themeColor="text1"/>
              </w:rPr>
              <w:t xml:space="preserve"> Чернігів, Чернігівська область, Україна, 14034</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2.3</w:t>
            </w:r>
          </w:p>
        </w:tc>
        <w:tc>
          <w:tcPr>
            <w:tcW w:w="2872" w:type="dxa"/>
          </w:tcPr>
          <w:p w:rsidR="00BE7595" w:rsidRPr="00D007E6" w:rsidRDefault="00850D74" w:rsidP="00AD5C56">
            <w:pPr>
              <w:widowControl w:val="0"/>
              <w:rPr>
                <w:rFonts w:ascii="Times New Roman" w:eastAsia="Times New Roman" w:hAnsi="Times New Roman" w:cs="Times New Roman"/>
              </w:rPr>
            </w:pPr>
            <w:r w:rsidRPr="00D007E6">
              <w:rPr>
                <w:rFonts w:ascii="Times New Roman" w:eastAsia="Times New Roman" w:hAnsi="Times New Roman" w:cs="Times New Roman"/>
                <w:highlight w:val="white"/>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604" w:type="dxa"/>
          </w:tcPr>
          <w:p w:rsidR="00165FC9" w:rsidRPr="00D007E6" w:rsidRDefault="00165FC9" w:rsidP="00AD5C56">
            <w:pPr>
              <w:widowControl w:val="0"/>
              <w:jc w:val="both"/>
              <w:rPr>
                <w:rFonts w:ascii="Times New Roman" w:eastAsia="Times New Roman" w:hAnsi="Times New Roman" w:cs="Times New Roman"/>
                <w:color w:val="FF0000"/>
              </w:rPr>
            </w:pPr>
            <w:r w:rsidRPr="00D007E6">
              <w:rPr>
                <w:rFonts w:ascii="Times New Roman" w:eastAsia="Times New Roman" w:hAnsi="Times New Roman" w:cs="Times New Roman"/>
              </w:rPr>
              <w:t xml:space="preserve">ПІБ: </w:t>
            </w:r>
            <w:r w:rsidR="008F1BF3">
              <w:rPr>
                <w:rFonts w:ascii="Times New Roman" w:eastAsia="Times New Roman" w:hAnsi="Times New Roman" w:cs="Times New Roman"/>
                <w:b/>
                <w:color w:val="000000" w:themeColor="text1"/>
              </w:rPr>
              <w:t>Маркович Леся Вікторівна</w:t>
            </w:r>
            <w:r w:rsidRPr="00D007E6">
              <w:rPr>
                <w:rFonts w:ascii="Times New Roman" w:eastAsia="Times New Roman" w:hAnsi="Times New Roman" w:cs="Times New Roman"/>
                <w:b/>
                <w:color w:val="000000" w:themeColor="text1"/>
              </w:rPr>
              <w:t xml:space="preserve"> – фахівець з публічних закупівель, уповноважена особа</w:t>
            </w:r>
          </w:p>
          <w:p w:rsidR="00165FC9" w:rsidRPr="00D007E6" w:rsidRDefault="00165FC9" w:rsidP="00AD5C56">
            <w:pPr>
              <w:widowControl w:val="0"/>
              <w:jc w:val="both"/>
              <w:rPr>
                <w:rFonts w:ascii="Times New Roman" w:eastAsia="Times New Roman" w:hAnsi="Times New Roman" w:cs="Times New Roman"/>
              </w:rPr>
            </w:pPr>
            <w:r w:rsidRPr="00D007E6">
              <w:rPr>
                <w:rFonts w:ascii="Times New Roman" w:eastAsia="Times New Roman" w:hAnsi="Times New Roman" w:cs="Times New Roman"/>
              </w:rPr>
              <w:t xml:space="preserve">електронна адреса: </w:t>
            </w:r>
            <w:hyperlink r:id="rId8" w:history="1">
              <w:r w:rsidRPr="00D007E6">
                <w:rPr>
                  <w:rStyle w:val="a6"/>
                  <w:rFonts w:ascii="Times New Roman" w:eastAsia="Times New Roman" w:hAnsi="Times New Roman" w:cs="Times New Roman"/>
                  <w:b/>
                  <w:u w:val="none"/>
                  <w:lang w:val="en-US"/>
                </w:rPr>
                <w:t>chgb</w:t>
              </w:r>
              <w:r w:rsidRPr="00042689">
                <w:rPr>
                  <w:rStyle w:val="a6"/>
                  <w:rFonts w:ascii="Times New Roman" w:eastAsia="Times New Roman" w:hAnsi="Times New Roman" w:cs="Times New Roman"/>
                  <w:b/>
                  <w:u w:val="none"/>
                </w:rPr>
                <w:t>2_</w:t>
              </w:r>
              <w:r w:rsidRPr="00D007E6">
                <w:rPr>
                  <w:rStyle w:val="a6"/>
                  <w:rFonts w:ascii="Times New Roman" w:eastAsia="Times New Roman" w:hAnsi="Times New Roman" w:cs="Times New Roman"/>
                  <w:b/>
                  <w:u w:val="none"/>
                  <w:lang w:val="en-US"/>
                </w:rPr>
                <w:t>t</w:t>
              </w:r>
              <w:r w:rsidRPr="00905C8C">
                <w:rPr>
                  <w:rStyle w:val="a6"/>
                  <w:rFonts w:ascii="Times New Roman" w:eastAsia="Times New Roman" w:hAnsi="Times New Roman" w:cs="Times New Roman"/>
                  <w:b/>
                  <w:u w:val="none"/>
                </w:rPr>
                <w:t>@</w:t>
              </w:r>
              <w:r w:rsidRPr="00D007E6">
                <w:rPr>
                  <w:rStyle w:val="a6"/>
                  <w:rFonts w:ascii="Times New Roman" w:eastAsia="Times New Roman" w:hAnsi="Times New Roman" w:cs="Times New Roman"/>
                  <w:b/>
                  <w:u w:val="none"/>
                  <w:lang w:val="en-US"/>
                </w:rPr>
                <w:t>ukr</w:t>
              </w:r>
              <w:r w:rsidRPr="00905C8C">
                <w:rPr>
                  <w:rStyle w:val="a6"/>
                  <w:rFonts w:ascii="Times New Roman" w:eastAsia="Times New Roman" w:hAnsi="Times New Roman" w:cs="Times New Roman"/>
                  <w:b/>
                  <w:u w:val="none"/>
                </w:rPr>
                <w:t>.</w:t>
              </w:r>
              <w:r w:rsidRPr="00D007E6">
                <w:rPr>
                  <w:rStyle w:val="a6"/>
                  <w:rFonts w:ascii="Times New Roman" w:eastAsia="Times New Roman" w:hAnsi="Times New Roman" w:cs="Times New Roman"/>
                  <w:b/>
                  <w:u w:val="none"/>
                  <w:lang w:val="en-US"/>
                </w:rPr>
                <w:t>net</w:t>
              </w:r>
            </w:hyperlink>
            <w:r w:rsidR="008F1BF3">
              <w:t xml:space="preserve"> </w:t>
            </w:r>
            <w:r w:rsidRPr="00D007E6">
              <w:rPr>
                <w:rFonts w:ascii="Times New Roman" w:eastAsia="Times New Roman" w:hAnsi="Times New Roman" w:cs="Times New Roman"/>
                <w:b/>
              </w:rPr>
              <w:t>або</w:t>
            </w:r>
            <w:r w:rsidR="008F1BF3">
              <w:rPr>
                <w:rFonts w:ascii="Times New Roman" w:eastAsia="Times New Roman" w:hAnsi="Times New Roman" w:cs="Times New Roman"/>
                <w:b/>
              </w:rPr>
              <w:t xml:space="preserve"> </w:t>
            </w:r>
            <w:hyperlink r:id="rId9" w:history="1">
              <w:r w:rsidRPr="00D007E6">
                <w:rPr>
                  <w:rStyle w:val="a6"/>
                  <w:rFonts w:ascii="Times New Roman" w:eastAsia="Times New Roman" w:hAnsi="Times New Roman" w:cs="Times New Roman"/>
                  <w:b/>
                  <w:u w:val="none"/>
                  <w:lang w:val="en-US"/>
                </w:rPr>
                <w:t>lesyamarkovich</w:t>
              </w:r>
              <w:r w:rsidRPr="000F1FDA">
                <w:rPr>
                  <w:rStyle w:val="a6"/>
                  <w:rFonts w:ascii="Times New Roman" w:eastAsia="Times New Roman" w:hAnsi="Times New Roman" w:cs="Times New Roman"/>
                  <w:b/>
                  <w:u w:val="none"/>
                </w:rPr>
                <w:t>17@</w:t>
              </w:r>
              <w:r w:rsidRPr="00D007E6">
                <w:rPr>
                  <w:rStyle w:val="a6"/>
                  <w:rFonts w:ascii="Times New Roman" w:eastAsia="Times New Roman" w:hAnsi="Times New Roman" w:cs="Times New Roman"/>
                  <w:b/>
                  <w:u w:val="none"/>
                  <w:lang w:val="en-US"/>
                </w:rPr>
                <w:t>ukr</w:t>
              </w:r>
              <w:r w:rsidRPr="000F1FDA">
                <w:rPr>
                  <w:rStyle w:val="a6"/>
                  <w:rFonts w:ascii="Times New Roman" w:eastAsia="Times New Roman" w:hAnsi="Times New Roman" w:cs="Times New Roman"/>
                  <w:b/>
                  <w:u w:val="none"/>
                </w:rPr>
                <w:t>.</w:t>
              </w:r>
              <w:r w:rsidRPr="00D007E6">
                <w:rPr>
                  <w:rStyle w:val="a6"/>
                  <w:rFonts w:ascii="Times New Roman" w:eastAsia="Times New Roman" w:hAnsi="Times New Roman" w:cs="Times New Roman"/>
                  <w:b/>
                  <w:u w:val="none"/>
                  <w:lang w:val="en-US"/>
                </w:rPr>
                <w:t>net</w:t>
              </w:r>
            </w:hyperlink>
          </w:p>
          <w:p w:rsidR="00BE7595" w:rsidRPr="00D007E6" w:rsidRDefault="00165FC9" w:rsidP="00AD5C56">
            <w:pPr>
              <w:widowControl w:val="0"/>
              <w:jc w:val="both"/>
              <w:rPr>
                <w:rFonts w:ascii="Times New Roman" w:eastAsia="Times New Roman" w:hAnsi="Times New Roman" w:cs="Times New Roman"/>
                <w:i/>
                <w:color w:val="FF0000"/>
                <w:highlight w:val="yellow"/>
              </w:rPr>
            </w:pPr>
            <w:r w:rsidRPr="00D007E6">
              <w:rPr>
                <w:rFonts w:ascii="Times New Roman" w:eastAsia="Times New Roman" w:hAnsi="Times New Roman" w:cs="Times New Roman"/>
              </w:rPr>
              <w:t>телефон:</w:t>
            </w:r>
            <w:r w:rsidRPr="00D007E6">
              <w:rPr>
                <w:rFonts w:ascii="Times New Roman" w:eastAsia="Times New Roman" w:hAnsi="Times New Roman" w:cs="Times New Roman"/>
                <w:b/>
                <w:color w:val="000000" w:themeColor="text1"/>
              </w:rPr>
              <w:t xml:space="preserve"> +380462236131, +380979711440</w:t>
            </w:r>
          </w:p>
        </w:tc>
      </w:tr>
      <w:tr w:rsidR="00BE7595" w:rsidTr="00AD5C56">
        <w:trPr>
          <w:trHeight w:val="3"/>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3</w:t>
            </w:r>
          </w:p>
        </w:tc>
        <w:tc>
          <w:tcPr>
            <w:tcW w:w="2872" w:type="dxa"/>
          </w:tcPr>
          <w:p w:rsidR="00BE7595" w:rsidRPr="00D007E6" w:rsidRDefault="00850D74" w:rsidP="00AD5C56">
            <w:pPr>
              <w:widowControl w:val="0"/>
              <w:rPr>
                <w:rFonts w:ascii="Times New Roman" w:eastAsia="Times New Roman" w:hAnsi="Times New Roman" w:cs="Times New Roman"/>
              </w:rPr>
            </w:pPr>
            <w:r w:rsidRPr="00D007E6">
              <w:rPr>
                <w:rFonts w:ascii="Times New Roman" w:eastAsia="Times New Roman" w:hAnsi="Times New Roman" w:cs="Times New Roman"/>
                <w:b/>
                <w:color w:val="000000"/>
              </w:rPr>
              <w:t>Процедура закупівлі</w:t>
            </w:r>
          </w:p>
        </w:tc>
        <w:tc>
          <w:tcPr>
            <w:tcW w:w="6604" w:type="dxa"/>
          </w:tcPr>
          <w:p w:rsidR="00BE7595" w:rsidRPr="00D007E6" w:rsidRDefault="00850D74" w:rsidP="00AD5C56">
            <w:pPr>
              <w:widowControl w:val="0"/>
              <w:jc w:val="both"/>
              <w:rPr>
                <w:rFonts w:ascii="Times New Roman" w:eastAsia="Times New Roman" w:hAnsi="Times New Roman" w:cs="Times New Roman"/>
                <w:color w:val="4A86E8"/>
              </w:rPr>
            </w:pPr>
            <w:r w:rsidRPr="00D007E6">
              <w:rPr>
                <w:rFonts w:ascii="Times New Roman" w:eastAsia="Times New Roman" w:hAnsi="Times New Roman" w:cs="Times New Roman"/>
                <w:color w:val="000000"/>
              </w:rPr>
              <w:t xml:space="preserve">відкриті торги </w:t>
            </w:r>
            <w:r w:rsidRPr="00D007E6">
              <w:rPr>
                <w:rFonts w:ascii="Times New Roman" w:eastAsia="Times New Roman" w:hAnsi="Times New Roman" w:cs="Times New Roman"/>
                <w:color w:val="4A86E8"/>
              </w:rPr>
              <w:t>(з особливостями)</w:t>
            </w:r>
          </w:p>
        </w:tc>
      </w:tr>
      <w:tr w:rsidR="00BE7595" w:rsidTr="00AD5C56">
        <w:trPr>
          <w:trHeight w:val="54"/>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4</w:t>
            </w:r>
          </w:p>
        </w:tc>
        <w:tc>
          <w:tcPr>
            <w:tcW w:w="2872" w:type="dxa"/>
          </w:tcPr>
          <w:p w:rsidR="00BE7595" w:rsidRPr="00D007E6" w:rsidRDefault="00850D74" w:rsidP="00AD5C56">
            <w:pPr>
              <w:widowControl w:val="0"/>
              <w:rPr>
                <w:rFonts w:ascii="Times New Roman" w:eastAsia="Times New Roman" w:hAnsi="Times New Roman" w:cs="Times New Roman"/>
              </w:rPr>
            </w:pPr>
            <w:r w:rsidRPr="00D007E6">
              <w:rPr>
                <w:rFonts w:ascii="Times New Roman" w:eastAsia="Times New Roman" w:hAnsi="Times New Roman" w:cs="Times New Roman"/>
                <w:b/>
                <w:color w:val="000000"/>
              </w:rPr>
              <w:t>Інформація про предмет закупівлі</w:t>
            </w:r>
          </w:p>
        </w:tc>
        <w:tc>
          <w:tcPr>
            <w:tcW w:w="6604" w:type="dxa"/>
          </w:tcPr>
          <w:p w:rsidR="00BE7595" w:rsidRPr="00D007E6" w:rsidRDefault="00850D74" w:rsidP="00AD5C56">
            <w:pPr>
              <w:widowControl w:val="0"/>
              <w:jc w:val="both"/>
              <w:rPr>
                <w:rFonts w:ascii="Times New Roman" w:eastAsia="Times New Roman" w:hAnsi="Times New Roman" w:cs="Times New Roman"/>
              </w:rPr>
            </w:pPr>
            <w:r w:rsidRPr="00D007E6">
              <w:rPr>
                <w:rFonts w:ascii="Times New Roman" w:eastAsia="Times New Roman" w:hAnsi="Times New Roman" w:cs="Times New Roman"/>
                <w:i/>
                <w:color w:val="000000"/>
              </w:rPr>
              <w:t> </w:t>
            </w:r>
          </w:p>
        </w:tc>
      </w:tr>
      <w:tr w:rsidR="00BE7595" w:rsidTr="00AD5C56">
        <w:trPr>
          <w:trHeight w:val="32"/>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4.1</w:t>
            </w:r>
          </w:p>
        </w:tc>
        <w:tc>
          <w:tcPr>
            <w:tcW w:w="2872" w:type="dxa"/>
          </w:tcPr>
          <w:p w:rsidR="00BE7595" w:rsidRPr="00D007E6" w:rsidRDefault="00850D74" w:rsidP="00AD5C56">
            <w:pPr>
              <w:widowControl w:val="0"/>
              <w:rPr>
                <w:rFonts w:ascii="Times New Roman" w:eastAsia="Times New Roman" w:hAnsi="Times New Roman" w:cs="Times New Roman"/>
              </w:rPr>
            </w:pPr>
            <w:r w:rsidRPr="00D007E6">
              <w:rPr>
                <w:rFonts w:ascii="Times New Roman" w:eastAsia="Times New Roman" w:hAnsi="Times New Roman" w:cs="Times New Roman"/>
                <w:color w:val="000000"/>
              </w:rPr>
              <w:t>назва предмета закупівлі</w:t>
            </w:r>
          </w:p>
        </w:tc>
        <w:tc>
          <w:tcPr>
            <w:tcW w:w="6604" w:type="dxa"/>
          </w:tcPr>
          <w:p w:rsidR="00BE7595" w:rsidRPr="00686146" w:rsidRDefault="00C92955" w:rsidP="00C92955">
            <w:pPr>
              <w:pStyle w:val="Standard"/>
              <w:jc w:val="both"/>
              <w:rPr>
                <w:rFonts w:ascii="Times New Roman" w:eastAsia="Times New Roman" w:hAnsi="Times New Roman" w:cs="Times New Roman"/>
                <w:i/>
                <w:color w:val="000000" w:themeColor="text1"/>
                <w:sz w:val="22"/>
                <w:szCs w:val="22"/>
                <w:lang w:val="uk-UA"/>
              </w:rPr>
            </w:pPr>
            <w:r w:rsidRPr="00686146">
              <w:rPr>
                <w:rFonts w:ascii="Times New Roman" w:hAnsi="Times New Roman" w:cs="Times New Roman"/>
                <w:b/>
                <w:color w:val="000000" w:themeColor="text1"/>
                <w:sz w:val="22"/>
                <w:szCs w:val="22"/>
                <w:lang w:val="uk-UA"/>
              </w:rPr>
              <w:t>«</w:t>
            </w:r>
            <w:proofErr w:type="spellStart"/>
            <w:r w:rsidR="00686146" w:rsidRPr="00686146">
              <w:rPr>
                <w:rFonts w:ascii="Times New Roman" w:hAnsi="Times New Roman" w:cs="Times New Roman"/>
                <w:b/>
                <w:color w:val="000000" w:themeColor="text1"/>
                <w:sz w:val="22"/>
                <w:szCs w:val="22"/>
                <w:lang w:val="uk-UA"/>
              </w:rPr>
              <w:t>СпЛ</w:t>
            </w:r>
            <w:proofErr w:type="spellEnd"/>
            <w:r w:rsidR="00686146" w:rsidRPr="00686146">
              <w:rPr>
                <w:rFonts w:ascii="Times New Roman" w:hAnsi="Times New Roman" w:cs="Times New Roman"/>
                <w:b/>
                <w:color w:val="000000" w:themeColor="text1"/>
                <w:sz w:val="22"/>
                <w:szCs w:val="22"/>
                <w:lang w:val="uk-UA"/>
              </w:rPr>
              <w:t xml:space="preserve"> Контроль Патологія</w:t>
            </w:r>
            <w:r w:rsidR="00686146" w:rsidRPr="00686146">
              <w:rPr>
                <w:rFonts w:ascii="Times New Roman" w:hAnsi="Times New Roman" w:cs="Times New Roman"/>
                <w:b/>
                <w:noProof/>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НК 024:2023:</w:t>
            </w:r>
            <w:r w:rsidR="00686146" w:rsidRPr="00686146">
              <w:rPr>
                <w:rFonts w:ascii="Times New Roman" w:hAnsi="Times New Roman" w:cs="Times New Roman"/>
                <w:b/>
                <w:bCs/>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47869 Множинні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аналіти</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клінічної хімії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контрольний матеріал,</w:t>
            </w:r>
            <w:r w:rsidR="00686146" w:rsidRPr="00686146">
              <w:rPr>
                <w:rFonts w:ascii="Times New Roman" w:hAnsi="Times New Roman" w:cs="Times New Roman"/>
                <w:color w:val="000000" w:themeColor="text1"/>
                <w:sz w:val="22"/>
                <w:szCs w:val="22"/>
                <w:lang w:val="uk-UA"/>
              </w:rPr>
              <w:t xml:space="preserve"> НК 031:2024:</w:t>
            </w:r>
            <w:r w:rsidR="00686146" w:rsidRPr="00686146">
              <w:rPr>
                <w:rFonts w:ascii="Times New Roman" w:hAnsi="Times New Roman" w:cs="Times New Roman"/>
                <w:bCs/>
                <w:noProof/>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lang w:val="uk-UA"/>
              </w:rPr>
              <w:t>W0101050101 –</w:t>
            </w:r>
            <w:r w:rsidR="00686146" w:rsidRPr="00686146">
              <w:rPr>
                <w:rFonts w:ascii="Times New Roman" w:hAnsi="Times New Roman" w:cs="Times New Roman"/>
                <w:color w:val="000000" w:themeColor="text1"/>
                <w:sz w:val="22"/>
                <w:szCs w:val="22"/>
                <w:lang w:val="uk-UA"/>
              </w:rPr>
              <w:t xml:space="preserve"> АТЕСТОВАНІ МУЛЬТИКОМПОНЕНТНІ КОНТРОЛЬНІ МАТЕРІАЛИ (КХ); </w:t>
            </w:r>
            <w:r w:rsidR="00686146" w:rsidRPr="00686146">
              <w:rPr>
                <w:rFonts w:ascii="Times New Roman" w:hAnsi="Times New Roman" w:cs="Times New Roman"/>
                <w:b/>
                <w:color w:val="000000" w:themeColor="text1"/>
                <w:sz w:val="22"/>
                <w:szCs w:val="22"/>
                <w:lang w:val="uk-UA" w:eastAsia="ru-RU"/>
              </w:rPr>
              <w:t>Розчин для промивання (активаційний)</w:t>
            </w:r>
            <w:r w:rsidR="00686146" w:rsidRPr="00686146">
              <w:rPr>
                <w:rFonts w:ascii="Times New Roman" w:hAnsi="Times New Roman" w:cs="Times New Roman"/>
                <w:b/>
                <w:noProof/>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НК 024:2023:</w:t>
            </w:r>
            <w:r w:rsidR="00686146" w:rsidRPr="00686146">
              <w:rPr>
                <w:rFonts w:ascii="Times New Roman" w:hAnsi="Times New Roman" w:cs="Times New Roman"/>
                <w:b/>
                <w:bCs/>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59058 Мийний/очищувальний розчин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для автоматизованих/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напівавтоматизованих</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систем</w:t>
            </w:r>
            <w:r w:rsidR="00686146" w:rsidRPr="00686146">
              <w:rPr>
                <w:rFonts w:ascii="Times New Roman" w:hAnsi="Times New Roman" w:cs="Times New Roman"/>
                <w:color w:val="000000" w:themeColor="text1"/>
                <w:sz w:val="22"/>
                <w:szCs w:val="22"/>
                <w:lang w:val="uk-UA"/>
              </w:rPr>
              <w:t>, НК 031:2024:</w:t>
            </w:r>
            <w:r w:rsidR="00686146" w:rsidRPr="00686146">
              <w:rPr>
                <w:rFonts w:ascii="Times New Roman" w:hAnsi="Times New Roman" w:cs="Times New Roman"/>
                <w:bCs/>
                <w:noProof/>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D</w:t>
            </w:r>
            <w:r w:rsidR="00686146" w:rsidRPr="00686146">
              <w:rPr>
                <w:rFonts w:ascii="Times New Roman" w:hAnsi="Times New Roman" w:cs="Times New Roman"/>
                <w:bCs/>
                <w:color w:val="000000" w:themeColor="text1"/>
                <w:sz w:val="22"/>
                <w:szCs w:val="22"/>
                <w:lang w:val="uk-UA"/>
              </w:rPr>
              <w:t>0899 - МИЮЧІ ЗАСОБИ ДЛЯ МЕДИЧНИХ ВИРОБІВ – ІНШЕ</w:t>
            </w:r>
            <w:r w:rsidR="00686146" w:rsidRPr="00686146">
              <w:rPr>
                <w:rFonts w:ascii="Times New Roman" w:hAnsi="Times New Roman" w:cs="Times New Roman"/>
                <w:color w:val="000000" w:themeColor="text1"/>
                <w:sz w:val="22"/>
                <w:szCs w:val="22"/>
                <w:lang w:val="uk-UA"/>
              </w:rPr>
              <w:t xml:space="preserve">; </w:t>
            </w:r>
            <w:r w:rsidR="00686146" w:rsidRPr="00686146">
              <w:rPr>
                <w:rFonts w:ascii="Times New Roman" w:eastAsia="Times New Roman" w:hAnsi="Times New Roman" w:cs="Times New Roman"/>
                <w:b/>
                <w:color w:val="000000" w:themeColor="text1"/>
                <w:sz w:val="22"/>
                <w:szCs w:val="22"/>
                <w:lang w:val="uk-UA"/>
              </w:rPr>
              <w:t>Концентрований розчин, який використовується під час роботи на автоматичних біохімічних аналізаторах</w:t>
            </w:r>
            <w:r w:rsidR="00686146" w:rsidRPr="00686146">
              <w:rPr>
                <w:rFonts w:ascii="Times New Roman" w:hAnsi="Times New Roman" w:cs="Times New Roman"/>
                <w:b/>
                <w:bCs/>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НК 024:2023:</w:t>
            </w:r>
            <w:r w:rsidR="00686146" w:rsidRPr="00686146">
              <w:rPr>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59058 Мийний/очищувальний розчин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для автоматизованих/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напівавтоматизованих</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систем</w:t>
            </w:r>
            <w:r w:rsidR="00686146" w:rsidRPr="00686146">
              <w:rPr>
                <w:rFonts w:ascii="Times New Roman" w:hAnsi="Times New Roman" w:cs="Times New Roman"/>
                <w:color w:val="000000" w:themeColor="text1"/>
                <w:sz w:val="22"/>
                <w:szCs w:val="22"/>
                <w:shd w:val="clear" w:color="auto" w:fill="FFFFFF"/>
                <w:lang w:val="uk-UA"/>
              </w:rPr>
              <w:t xml:space="preserve">, НК 031:2024: </w:t>
            </w:r>
            <w:r w:rsidR="00686146" w:rsidRPr="00686146">
              <w:rPr>
                <w:rFonts w:ascii="Times New Roman" w:hAnsi="Times New Roman" w:cs="Times New Roman"/>
                <w:bCs/>
                <w:color w:val="000000" w:themeColor="text1"/>
                <w:sz w:val="22"/>
                <w:szCs w:val="22"/>
              </w:rPr>
              <w:t>D</w:t>
            </w:r>
            <w:r w:rsidR="00686146" w:rsidRPr="00686146">
              <w:rPr>
                <w:rFonts w:ascii="Times New Roman" w:hAnsi="Times New Roman" w:cs="Times New Roman"/>
                <w:bCs/>
                <w:color w:val="000000" w:themeColor="text1"/>
                <w:sz w:val="22"/>
                <w:szCs w:val="22"/>
                <w:lang w:val="uk-UA"/>
              </w:rPr>
              <w:t>0899</w:t>
            </w:r>
            <w:r w:rsidR="00686146" w:rsidRPr="00686146">
              <w:rPr>
                <w:rFonts w:ascii="Times New Roman" w:hAnsi="Times New Roman" w:cs="Times New Roman"/>
                <w:b/>
                <w:color w:val="000000" w:themeColor="text1"/>
                <w:sz w:val="22"/>
                <w:szCs w:val="22"/>
                <w:lang w:val="uk-UA"/>
              </w:rPr>
              <w:t xml:space="preserve"> - </w:t>
            </w:r>
            <w:r w:rsidR="00686146" w:rsidRPr="00686146">
              <w:rPr>
                <w:rFonts w:ascii="Times New Roman" w:hAnsi="Times New Roman" w:cs="Times New Roman"/>
                <w:color w:val="000000" w:themeColor="text1"/>
                <w:sz w:val="22"/>
                <w:szCs w:val="22"/>
                <w:lang w:val="uk-UA"/>
              </w:rPr>
              <w:t>МИЮЧІ ЗАСОБИ ДЛЯ МЕДИЧНИХ ВИРОБІВ – ІНШЕ</w:t>
            </w:r>
            <w:r w:rsidR="00686146" w:rsidRPr="00686146">
              <w:rPr>
                <w:rFonts w:ascii="Times New Roman" w:hAnsi="Times New Roman" w:cs="Times New Roman"/>
                <w:color w:val="000000" w:themeColor="text1"/>
                <w:sz w:val="22"/>
                <w:szCs w:val="22"/>
                <w:lang w:val="uk-UA" w:eastAsia="ru-RU"/>
              </w:rPr>
              <w:t xml:space="preserve">; </w:t>
            </w:r>
            <w:r w:rsidR="00686146" w:rsidRPr="00686146">
              <w:rPr>
                <w:rFonts w:ascii="Times New Roman" w:hAnsi="Times New Roman" w:cs="Times New Roman"/>
                <w:b/>
                <w:color w:val="000000" w:themeColor="text1"/>
                <w:sz w:val="22"/>
                <w:szCs w:val="22"/>
              </w:rPr>
              <w:t>XL</w:t>
            </w:r>
            <w:r w:rsidR="00686146" w:rsidRPr="00686146">
              <w:rPr>
                <w:rFonts w:ascii="Times New Roman" w:hAnsi="Times New Roman" w:cs="Times New Roman"/>
                <w:b/>
                <w:color w:val="000000" w:themeColor="text1"/>
                <w:sz w:val="22"/>
                <w:szCs w:val="22"/>
                <w:lang w:val="uk-UA"/>
              </w:rPr>
              <w:t xml:space="preserve"> АВТОПРОМИВ </w:t>
            </w:r>
            <w:r w:rsidR="00686146" w:rsidRPr="00686146">
              <w:rPr>
                <w:rFonts w:ascii="Times New Roman" w:hAnsi="Times New Roman" w:cs="Times New Roman"/>
                <w:b/>
                <w:color w:val="000000" w:themeColor="text1"/>
                <w:sz w:val="22"/>
                <w:szCs w:val="22"/>
              </w:rPr>
              <w:t>AC</w:t>
            </w:r>
            <w:r w:rsidR="00686146" w:rsidRPr="00686146">
              <w:rPr>
                <w:rFonts w:ascii="Times New Roman" w:hAnsi="Times New Roman" w:cs="Times New Roman"/>
                <w:b/>
                <w:color w:val="000000" w:themeColor="text1"/>
                <w:sz w:val="22"/>
                <w:szCs w:val="22"/>
                <w:lang w:val="uk-UA"/>
              </w:rPr>
              <w:t>/</w:t>
            </w:r>
            <w:r w:rsidR="00686146" w:rsidRPr="00686146">
              <w:rPr>
                <w:rFonts w:ascii="Times New Roman" w:hAnsi="Times New Roman" w:cs="Times New Roman"/>
                <w:b/>
                <w:color w:val="000000" w:themeColor="text1"/>
                <w:sz w:val="22"/>
                <w:szCs w:val="22"/>
              </w:rPr>
              <w:t>AL</w:t>
            </w:r>
            <w:r w:rsidR="00686146" w:rsidRPr="00686146">
              <w:rPr>
                <w:rFonts w:ascii="Times New Roman" w:hAnsi="Times New Roman" w:cs="Times New Roman"/>
                <w:b/>
                <w:bCs/>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59058 Мийний/очищувальний розчин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для автоматизованих/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напівавтоматизованих</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систем</w:t>
            </w:r>
            <w:r w:rsidR="00686146" w:rsidRPr="00686146">
              <w:rPr>
                <w:rFonts w:ascii="Times New Roman" w:hAnsi="Times New Roman" w:cs="Times New Roman"/>
                <w:color w:val="000000" w:themeColor="text1"/>
                <w:sz w:val="22"/>
                <w:szCs w:val="22"/>
                <w:lang w:val="uk-UA"/>
              </w:rPr>
              <w:t xml:space="preserve">, НК 031:2024: </w:t>
            </w:r>
            <w:r w:rsidR="00686146" w:rsidRPr="00686146">
              <w:rPr>
                <w:rFonts w:ascii="Times New Roman" w:hAnsi="Times New Roman" w:cs="Times New Roman"/>
                <w:bCs/>
                <w:color w:val="000000" w:themeColor="text1"/>
                <w:sz w:val="22"/>
                <w:szCs w:val="22"/>
              </w:rPr>
              <w:t>D</w:t>
            </w:r>
            <w:r w:rsidR="00686146" w:rsidRPr="00686146">
              <w:rPr>
                <w:rFonts w:ascii="Times New Roman" w:hAnsi="Times New Roman" w:cs="Times New Roman"/>
                <w:bCs/>
                <w:color w:val="000000" w:themeColor="text1"/>
                <w:sz w:val="22"/>
                <w:szCs w:val="22"/>
                <w:lang w:val="uk-UA"/>
              </w:rPr>
              <w:t>0899</w:t>
            </w:r>
            <w:r w:rsidR="00686146" w:rsidRPr="00686146">
              <w:rPr>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 МИЮЧІ ЗАСОБИ ДЛЯ МЕДИЧНИХ ВИРОБІВ – ІНШЕ</w:t>
            </w:r>
            <w:r w:rsidR="00686146" w:rsidRPr="00686146">
              <w:rPr>
                <w:rFonts w:ascii="Times New Roman" w:hAnsi="Times New Roman" w:cs="Times New Roman"/>
                <w:color w:val="000000" w:themeColor="text1"/>
                <w:sz w:val="22"/>
                <w:szCs w:val="22"/>
                <w:lang w:val="uk-UA" w:eastAsia="ru-RU"/>
              </w:rPr>
              <w:t xml:space="preserve">; </w:t>
            </w:r>
            <w:r w:rsidR="00686146" w:rsidRPr="00686146">
              <w:rPr>
                <w:rFonts w:ascii="Times New Roman" w:hAnsi="Times New Roman" w:cs="Times New Roman"/>
                <w:b/>
                <w:color w:val="000000" w:themeColor="text1"/>
                <w:sz w:val="22"/>
                <w:szCs w:val="22"/>
                <w:lang w:val="uk-UA"/>
              </w:rPr>
              <w:t>ЕРБА НОРМ контроль</w:t>
            </w:r>
            <w:r w:rsidR="00686146" w:rsidRPr="00686146">
              <w:rPr>
                <w:rFonts w:ascii="Times New Roman" w:eastAsia="Calibri" w:hAnsi="Times New Roman" w:cs="Times New Roman"/>
                <w:b/>
                <w:color w:val="000000" w:themeColor="text1"/>
                <w:sz w:val="22"/>
                <w:szCs w:val="22"/>
                <w:lang w:val="uk-UA"/>
              </w:rPr>
              <w:t>,</w:t>
            </w:r>
            <w:r w:rsidR="00686146" w:rsidRPr="00686146">
              <w:rPr>
                <w:rFonts w:ascii="Times New Roman" w:hAnsi="Times New Roman" w:cs="Times New Roman"/>
                <w:b/>
                <w:noProof/>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НК 024:2023:</w:t>
            </w:r>
            <w:r w:rsidR="00686146" w:rsidRPr="00686146">
              <w:rPr>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55864 Імітатори клітин крові для калібрування/ контролювання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реагент</w:t>
            </w:r>
            <w:r w:rsidR="00686146" w:rsidRPr="00686146">
              <w:rPr>
                <w:rFonts w:ascii="Times New Roman" w:hAnsi="Times New Roman" w:cs="Times New Roman"/>
                <w:color w:val="000000" w:themeColor="text1"/>
                <w:sz w:val="22"/>
                <w:szCs w:val="22"/>
                <w:lang w:val="uk-UA"/>
              </w:rPr>
              <w:t>, НК 031:2024:</w:t>
            </w:r>
            <w:r w:rsidR="00686146" w:rsidRPr="00686146">
              <w:rPr>
                <w:rFonts w:ascii="Times New Roman" w:hAnsi="Times New Roman" w:cs="Times New Roman"/>
                <w:bCs/>
                <w:noProof/>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0101050101 - АТЕСТОВАНІ МУЛЬТИКОМПОНЕНТНІ КОНТРОЛЬНІ МАТЕРІАЛИ (КХ)</w:t>
            </w:r>
            <w:r w:rsidR="00686146" w:rsidRPr="00686146">
              <w:rPr>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uk-UA"/>
              </w:rPr>
              <w:t>ЕРБА ПАТ контроль</w:t>
            </w:r>
            <w:r w:rsidR="00686146" w:rsidRPr="00686146">
              <w:rPr>
                <w:rFonts w:ascii="Times New Roman" w:hAnsi="Times New Roman" w:cs="Times New Roman"/>
                <w:b/>
                <w:noProof/>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НК 024:2023:</w:t>
            </w:r>
            <w:r w:rsidR="00686146" w:rsidRPr="00686146">
              <w:rPr>
                <w:rFonts w:ascii="Times New Roman" w:hAnsi="Times New Roman" w:cs="Times New Roman"/>
                <w:b/>
                <w:bCs/>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55864 Імітатори клітин крові для калібрування/ контролювання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реагент</w:t>
            </w:r>
            <w:r w:rsidR="00686146" w:rsidRPr="00686146">
              <w:rPr>
                <w:rFonts w:ascii="Times New Roman" w:hAnsi="Times New Roman" w:cs="Times New Roman"/>
                <w:color w:val="000000" w:themeColor="text1"/>
                <w:sz w:val="22"/>
                <w:szCs w:val="22"/>
                <w:lang w:val="uk-UA"/>
              </w:rPr>
              <w:t>, НК 031:2024:</w:t>
            </w:r>
            <w:r w:rsidR="00686146" w:rsidRPr="00686146">
              <w:rPr>
                <w:rFonts w:ascii="Times New Roman" w:eastAsia="Times New Roman" w:hAnsi="Times New Roman" w:cs="Times New Roman"/>
                <w:bCs/>
                <w:color w:val="000000" w:themeColor="text1"/>
                <w:sz w:val="22"/>
                <w:szCs w:val="22"/>
                <w:lang w:val="uk-UA" w:eastAsia="ar-S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 xml:space="preserve">0101050101 </w:t>
            </w:r>
            <w:r w:rsidR="00686146" w:rsidRPr="00686146">
              <w:rPr>
                <w:rFonts w:ascii="Times New Roman" w:hAnsi="Times New Roman" w:cs="Times New Roman"/>
                <w:b/>
                <w:color w:val="000000" w:themeColor="text1"/>
                <w:sz w:val="22"/>
                <w:szCs w:val="22"/>
                <w:lang w:val="uk-UA"/>
              </w:rPr>
              <w:t>-</w:t>
            </w:r>
            <w:r w:rsidR="00686146" w:rsidRPr="00686146">
              <w:rPr>
                <w:rFonts w:ascii="Times New Roman" w:hAnsi="Times New Roman" w:cs="Times New Roman"/>
                <w:color w:val="000000" w:themeColor="text1"/>
                <w:sz w:val="22"/>
                <w:szCs w:val="22"/>
                <w:lang w:val="uk-UA"/>
              </w:rPr>
              <w:t xml:space="preserve"> АТЕСТОВАНІ МУЛЬТИКОМПОНЕНТНІ КОНТРОЛЬНІ МАТЕРІАЛИ (КХ)</w:t>
            </w:r>
            <w:r w:rsidR="00686146" w:rsidRPr="00686146">
              <w:rPr>
                <w:rFonts w:ascii="Times New Roman" w:hAnsi="Times New Roman" w:cs="Times New Roman"/>
                <w:bCs/>
                <w:color w:val="000000" w:themeColor="text1"/>
                <w:sz w:val="22"/>
                <w:szCs w:val="22"/>
                <w:lang w:val="uk-UA"/>
              </w:rPr>
              <w:t xml:space="preserve">; </w:t>
            </w:r>
            <w:r w:rsidR="00686146" w:rsidRPr="00686146">
              <w:rPr>
                <w:rFonts w:ascii="Times New Roman" w:eastAsia="Times New Roman" w:hAnsi="Times New Roman" w:cs="Times New Roman"/>
                <w:b/>
                <w:color w:val="000000" w:themeColor="text1"/>
                <w:sz w:val="22"/>
                <w:szCs w:val="22"/>
                <w:lang w:val="uk-UA"/>
              </w:rPr>
              <w:t>Контрольна плазма нормальна, 10х1 мл або еквівалент</w:t>
            </w:r>
            <w:r w:rsidR="00686146" w:rsidRPr="00686146">
              <w:rPr>
                <w:rFonts w:ascii="Times New Roman" w:hAnsi="Times New Roman" w:cs="Times New Roman"/>
                <w:b/>
                <w:noProof/>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НК 024:2023:</w:t>
            </w:r>
            <w:r w:rsidR="00686146" w:rsidRPr="00686146">
              <w:rPr>
                <w:rFonts w:ascii="Times New Roman" w:hAnsi="Times New Roman" w:cs="Times New Roman"/>
                <w:b/>
                <w:bCs/>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47869 Множинні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аналіти</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клінічної хімії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контрольний матеріал</w:t>
            </w:r>
            <w:r w:rsidR="00686146" w:rsidRPr="00686146">
              <w:rPr>
                <w:rFonts w:ascii="Times New Roman" w:hAnsi="Times New Roman" w:cs="Times New Roman"/>
                <w:color w:val="000000" w:themeColor="text1"/>
                <w:sz w:val="22"/>
                <w:szCs w:val="22"/>
                <w:lang w:val="uk-UA"/>
              </w:rPr>
              <w:t>, НК 031:2024:</w:t>
            </w:r>
            <w:r w:rsidR="00686146" w:rsidRPr="00686146">
              <w:rPr>
                <w:rFonts w:ascii="Times New Roman" w:eastAsia="Times New Roman" w:hAnsi="Times New Roman" w:cs="Times New Roman"/>
                <w:bCs/>
                <w:color w:val="000000" w:themeColor="text1"/>
                <w:sz w:val="22"/>
                <w:szCs w:val="22"/>
                <w:lang w:val="uk-UA" w:eastAsia="ar-S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0103020702 -</w:t>
            </w:r>
            <w:r w:rsidR="00686146" w:rsidRPr="00686146">
              <w:rPr>
                <w:rFonts w:ascii="Times New Roman" w:hAnsi="Times New Roman" w:cs="Times New Roman"/>
                <w:color w:val="000000" w:themeColor="text1"/>
                <w:sz w:val="22"/>
                <w:szCs w:val="22"/>
                <w:lang w:val="uk-UA"/>
              </w:rPr>
              <w:t xml:space="preserve"> КОНТРОЛЬНА ПЛАЗМА ДЛЯ ГЕМОСТАЗУ</w:t>
            </w:r>
            <w:r w:rsidR="00686146" w:rsidRPr="00686146">
              <w:rPr>
                <w:rFonts w:ascii="Times New Roman" w:hAnsi="Times New Roman" w:cs="Times New Roman"/>
                <w:bCs/>
                <w:color w:val="000000" w:themeColor="text1"/>
                <w:sz w:val="22"/>
                <w:szCs w:val="22"/>
                <w:lang w:val="uk-UA"/>
              </w:rPr>
              <w:t xml:space="preserve">; </w:t>
            </w:r>
            <w:r w:rsidR="00686146" w:rsidRPr="00686146">
              <w:rPr>
                <w:rFonts w:ascii="Times New Roman" w:eastAsia="Times New Roman" w:hAnsi="Times New Roman" w:cs="Times New Roman"/>
                <w:b/>
                <w:color w:val="000000" w:themeColor="text1"/>
                <w:sz w:val="22"/>
                <w:szCs w:val="22"/>
                <w:lang w:val="uk-UA"/>
              </w:rPr>
              <w:t xml:space="preserve">Контрольна плазма </w:t>
            </w:r>
            <w:r w:rsidR="00686146" w:rsidRPr="00686146">
              <w:rPr>
                <w:rFonts w:ascii="Times New Roman" w:eastAsia="Times New Roman" w:hAnsi="Times New Roman" w:cs="Times New Roman"/>
                <w:b/>
                <w:color w:val="000000" w:themeColor="text1"/>
                <w:sz w:val="22"/>
                <w:szCs w:val="22"/>
                <w:lang w:val="uk-UA"/>
              </w:rPr>
              <w:lastRenderedPageBreak/>
              <w:t>патологія, 10х1 мл або еквівалент</w:t>
            </w:r>
            <w:r w:rsidR="00686146" w:rsidRPr="00686146">
              <w:rPr>
                <w:rFonts w:ascii="Times New Roman" w:hAnsi="Times New Roman" w:cs="Times New Roman"/>
                <w:b/>
                <w:noProof/>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НК 024:2023:</w:t>
            </w:r>
            <w:r w:rsidR="00686146" w:rsidRPr="00686146">
              <w:rPr>
                <w:rFonts w:ascii="Times New Roman" w:hAnsi="Times New Roman" w:cs="Times New Roman"/>
                <w:b/>
                <w:bCs/>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47869 Множинні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аналіти</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клінічної хімії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контрольний матеріал</w:t>
            </w:r>
            <w:r w:rsidR="00686146" w:rsidRPr="00686146">
              <w:rPr>
                <w:rFonts w:ascii="Times New Roman" w:hAnsi="Times New Roman" w:cs="Times New Roman"/>
                <w:color w:val="000000" w:themeColor="text1"/>
                <w:sz w:val="22"/>
                <w:szCs w:val="22"/>
                <w:lang w:val="uk-UA"/>
              </w:rPr>
              <w:t>, НК 031:2024:</w:t>
            </w:r>
            <w:r w:rsidR="00686146" w:rsidRPr="00686146">
              <w:rPr>
                <w:rFonts w:ascii="Times New Roman" w:hAnsi="Times New Roman" w:cs="Times New Roman"/>
                <w:bCs/>
                <w:noProof/>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0103020702 - КОНТРОЛЬНА ПЛАЗМА ДЛЯ ГЕМОСТАЗУ</w:t>
            </w:r>
            <w:r w:rsidR="00686146" w:rsidRPr="00686146">
              <w:rPr>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en-US"/>
              </w:rPr>
              <w:t>XL</w:t>
            </w:r>
            <w:r w:rsidR="00686146" w:rsidRPr="00686146">
              <w:rPr>
                <w:rFonts w:ascii="Times New Roman" w:hAnsi="Times New Roman" w:cs="Times New Roman"/>
                <w:b/>
                <w:color w:val="000000" w:themeColor="text1"/>
                <w:sz w:val="22"/>
                <w:szCs w:val="22"/>
                <w:lang w:val="uk-UA"/>
              </w:rPr>
              <w:t xml:space="preserve"> пробірки для зразків</w:t>
            </w:r>
            <w:r w:rsidR="00686146" w:rsidRPr="00686146">
              <w:rPr>
                <w:rFonts w:ascii="Times New Roman" w:hAnsi="Times New Roman" w:cs="Times New Roman"/>
                <w:b/>
                <w:bCs/>
                <w:noProof/>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НК 024:2023:</w:t>
            </w:r>
            <w:r w:rsidR="00686146" w:rsidRPr="00686146">
              <w:rPr>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62225 Місткість для лабораторного аналізатора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w:t>
            </w:r>
            <w:r w:rsidR="00686146" w:rsidRPr="00686146">
              <w:rPr>
                <w:rFonts w:ascii="Times New Roman" w:hAnsi="Times New Roman" w:cs="Times New Roman"/>
                <w:color w:val="000000" w:themeColor="text1"/>
                <w:sz w:val="22"/>
                <w:szCs w:val="22"/>
                <w:lang w:val="uk-UA"/>
              </w:rPr>
              <w:t xml:space="preserve"> НК 031:2024:</w:t>
            </w:r>
            <w:r w:rsidR="00686146" w:rsidRPr="00686146">
              <w:rPr>
                <w:rFonts w:ascii="Times New Roman" w:hAnsi="Times New Roman" w:cs="Times New Roman"/>
                <w:noProof/>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lang w:val="uk-UA"/>
              </w:rPr>
              <w:t>W0201010185 -</w:t>
            </w:r>
            <w:r w:rsidR="00686146" w:rsidRPr="00686146">
              <w:rPr>
                <w:rFonts w:ascii="Times New Roman" w:hAnsi="Times New Roman" w:cs="Times New Roman"/>
                <w:color w:val="000000" w:themeColor="text1"/>
                <w:sz w:val="22"/>
                <w:szCs w:val="22"/>
                <w:lang w:val="uk-UA"/>
              </w:rPr>
              <w:t xml:space="preserve"> Хімічні аналізатори – витратні матеріали; </w:t>
            </w:r>
            <w:r w:rsidR="00686146" w:rsidRPr="00686146">
              <w:rPr>
                <w:rFonts w:ascii="Times New Roman" w:hAnsi="Times New Roman" w:cs="Times New Roman"/>
                <w:b/>
                <w:color w:val="000000" w:themeColor="text1"/>
                <w:sz w:val="22"/>
                <w:szCs w:val="22"/>
                <w:lang w:val="uk-UA"/>
              </w:rPr>
              <w:t xml:space="preserve">Набір реагентів призначений для кількісного </w:t>
            </w:r>
            <w:proofErr w:type="spellStart"/>
            <w:r w:rsidR="00686146" w:rsidRPr="00686146">
              <w:rPr>
                <w:rFonts w:ascii="Times New Roman" w:hAnsi="Times New Roman" w:cs="Times New Roman"/>
                <w:b/>
                <w:color w:val="000000" w:themeColor="text1"/>
                <w:sz w:val="22"/>
                <w:szCs w:val="22"/>
              </w:rPr>
              <w:t>in</w:t>
            </w:r>
            <w:proofErr w:type="spellEnd"/>
            <w:r w:rsidR="00686146" w:rsidRPr="00686146">
              <w:rPr>
                <w:rFonts w:ascii="Times New Roman" w:hAnsi="Times New Roman" w:cs="Times New Roman"/>
                <w:b/>
                <w:color w:val="000000" w:themeColor="text1"/>
                <w:sz w:val="22"/>
                <w:szCs w:val="22"/>
                <w:lang w:val="uk-UA"/>
              </w:rPr>
              <w:t xml:space="preserve"> </w:t>
            </w:r>
            <w:proofErr w:type="spellStart"/>
            <w:r w:rsidR="00686146" w:rsidRPr="00686146">
              <w:rPr>
                <w:rFonts w:ascii="Times New Roman" w:hAnsi="Times New Roman" w:cs="Times New Roman"/>
                <w:b/>
                <w:color w:val="000000" w:themeColor="text1"/>
                <w:sz w:val="22"/>
                <w:szCs w:val="22"/>
              </w:rPr>
              <w:t>vitro</w:t>
            </w:r>
            <w:proofErr w:type="spellEnd"/>
            <w:r w:rsidR="00686146" w:rsidRPr="00686146">
              <w:rPr>
                <w:rFonts w:ascii="Times New Roman" w:hAnsi="Times New Roman" w:cs="Times New Roman"/>
                <w:b/>
                <w:color w:val="000000" w:themeColor="text1"/>
                <w:sz w:val="22"/>
                <w:szCs w:val="22"/>
                <w:lang w:val="uk-UA"/>
              </w:rPr>
              <w:t xml:space="preserve"> визначення загального білірубіну у сироватці і плазмі крові людини</w:t>
            </w:r>
            <w:r w:rsidR="00686146" w:rsidRPr="00686146">
              <w:rPr>
                <w:rFonts w:ascii="Times New Roman" w:hAnsi="Times New Roman" w:cs="Times New Roman"/>
                <w:b/>
                <w:noProof/>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НК 024:2023:</w:t>
            </w:r>
            <w:r w:rsidR="00686146" w:rsidRPr="00686146">
              <w:rPr>
                <w:rFonts w:ascii="Times New Roman" w:hAnsi="Times New Roman" w:cs="Times New Roman"/>
                <w:b/>
                <w:bCs/>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lang w:val="uk-UA"/>
              </w:rPr>
              <w:t>63410 Загальний/</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кон'югований</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(прямий) білірубін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комплект, спектрофотометрія</w:t>
            </w:r>
            <w:r w:rsidR="00686146" w:rsidRPr="00686146">
              <w:rPr>
                <w:rFonts w:ascii="Times New Roman" w:hAnsi="Times New Roman" w:cs="Times New Roman"/>
                <w:color w:val="000000" w:themeColor="text1"/>
                <w:sz w:val="22"/>
                <w:szCs w:val="22"/>
                <w:lang w:val="uk-UA"/>
              </w:rPr>
              <w:t>, НК 031:2024:</w:t>
            </w:r>
            <w:r w:rsidR="00686146" w:rsidRPr="00686146">
              <w:rPr>
                <w:rFonts w:ascii="Times New Roman" w:hAnsi="Times New Roman" w:cs="Times New Roman"/>
                <w:bCs/>
                <w:noProof/>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01010203 - БІЛІРУБІН</w:t>
            </w:r>
            <w:r w:rsidR="00686146" w:rsidRPr="00686146">
              <w:rPr>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uk-UA"/>
              </w:rPr>
              <w:t xml:space="preserve">Набір реагентів призначений для кількісного </w:t>
            </w:r>
            <w:proofErr w:type="spellStart"/>
            <w:r w:rsidR="00686146" w:rsidRPr="00686146">
              <w:rPr>
                <w:rFonts w:ascii="Times New Roman" w:hAnsi="Times New Roman" w:cs="Times New Roman"/>
                <w:b/>
                <w:color w:val="000000" w:themeColor="text1"/>
                <w:sz w:val="22"/>
                <w:szCs w:val="22"/>
              </w:rPr>
              <w:t>in</w:t>
            </w:r>
            <w:proofErr w:type="spellEnd"/>
            <w:r w:rsidR="00686146" w:rsidRPr="00686146">
              <w:rPr>
                <w:rFonts w:ascii="Times New Roman" w:hAnsi="Times New Roman" w:cs="Times New Roman"/>
                <w:b/>
                <w:color w:val="000000" w:themeColor="text1"/>
                <w:sz w:val="22"/>
                <w:szCs w:val="22"/>
                <w:lang w:val="uk-UA"/>
              </w:rPr>
              <w:t xml:space="preserve"> </w:t>
            </w:r>
            <w:proofErr w:type="spellStart"/>
            <w:r w:rsidR="00686146" w:rsidRPr="00686146">
              <w:rPr>
                <w:rFonts w:ascii="Times New Roman" w:hAnsi="Times New Roman" w:cs="Times New Roman"/>
                <w:b/>
                <w:color w:val="000000" w:themeColor="text1"/>
                <w:sz w:val="22"/>
                <w:szCs w:val="22"/>
              </w:rPr>
              <w:t>vitro</w:t>
            </w:r>
            <w:proofErr w:type="spellEnd"/>
            <w:r w:rsidR="00686146" w:rsidRPr="00686146">
              <w:rPr>
                <w:rFonts w:ascii="Times New Roman" w:hAnsi="Times New Roman" w:cs="Times New Roman"/>
                <w:b/>
                <w:color w:val="000000" w:themeColor="text1"/>
                <w:sz w:val="22"/>
                <w:szCs w:val="22"/>
                <w:lang w:val="uk-UA"/>
              </w:rPr>
              <w:t xml:space="preserve"> визначення прямого білірубіну у сироватці і плазмі крові людини</w:t>
            </w:r>
            <w:r w:rsidR="00686146" w:rsidRPr="00686146">
              <w:rPr>
                <w:rFonts w:ascii="Times New Roman" w:hAnsi="Times New Roman" w:cs="Times New Roman"/>
                <w:b/>
                <w:noProof/>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НК 024:2023:</w:t>
            </w:r>
            <w:r w:rsidR="00686146" w:rsidRPr="00686146">
              <w:rPr>
                <w:rFonts w:ascii="Times New Roman" w:hAnsi="Times New Roman" w:cs="Times New Roman"/>
                <w:b/>
                <w:bCs/>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lang w:val="uk-UA"/>
              </w:rPr>
              <w:t>63410 Загальний/</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кон'югований</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(прямий) білірубін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комплект, спектрофотометрія</w:t>
            </w:r>
            <w:r w:rsidR="00686146" w:rsidRPr="00686146">
              <w:rPr>
                <w:rFonts w:ascii="Times New Roman" w:hAnsi="Times New Roman" w:cs="Times New Roman"/>
                <w:color w:val="000000" w:themeColor="text1"/>
                <w:sz w:val="22"/>
                <w:szCs w:val="22"/>
                <w:lang w:val="uk-UA"/>
              </w:rPr>
              <w:t>, НК 031:2024:</w:t>
            </w:r>
            <w:r w:rsidR="00686146" w:rsidRPr="00686146">
              <w:rPr>
                <w:rFonts w:ascii="Times New Roman" w:hAnsi="Times New Roman" w:cs="Times New Roman"/>
                <w:bCs/>
                <w:noProof/>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 xml:space="preserve">01010203 - БІЛІРУБІН; </w:t>
            </w:r>
            <w:r w:rsidR="00686146" w:rsidRPr="00686146">
              <w:rPr>
                <w:rFonts w:ascii="Times New Roman" w:hAnsi="Times New Roman" w:cs="Times New Roman"/>
                <w:b/>
                <w:color w:val="000000" w:themeColor="text1"/>
                <w:sz w:val="22"/>
                <w:szCs w:val="22"/>
                <w:lang w:val="uk-UA"/>
              </w:rPr>
              <w:t xml:space="preserve">Реагент для діагностики </w:t>
            </w:r>
            <w:proofErr w:type="spellStart"/>
            <w:r w:rsidR="00686146" w:rsidRPr="00686146">
              <w:rPr>
                <w:rFonts w:ascii="Times New Roman" w:hAnsi="Times New Roman" w:cs="Times New Roman"/>
                <w:b/>
                <w:color w:val="000000" w:themeColor="text1"/>
                <w:sz w:val="22"/>
                <w:szCs w:val="22"/>
              </w:rPr>
              <w:t>in</w:t>
            </w:r>
            <w:proofErr w:type="spellEnd"/>
            <w:r w:rsidR="00686146" w:rsidRPr="00686146">
              <w:rPr>
                <w:rFonts w:ascii="Times New Roman" w:hAnsi="Times New Roman" w:cs="Times New Roman"/>
                <w:b/>
                <w:color w:val="000000" w:themeColor="text1"/>
                <w:sz w:val="22"/>
                <w:szCs w:val="22"/>
                <w:lang w:val="uk-UA"/>
              </w:rPr>
              <w:t xml:space="preserve"> </w:t>
            </w:r>
            <w:proofErr w:type="spellStart"/>
            <w:r w:rsidR="00686146" w:rsidRPr="00686146">
              <w:rPr>
                <w:rFonts w:ascii="Times New Roman" w:hAnsi="Times New Roman" w:cs="Times New Roman"/>
                <w:b/>
                <w:color w:val="000000" w:themeColor="text1"/>
                <w:sz w:val="22"/>
                <w:szCs w:val="22"/>
              </w:rPr>
              <w:t>vitro</w:t>
            </w:r>
            <w:proofErr w:type="spellEnd"/>
            <w:r w:rsidR="00686146" w:rsidRPr="00686146">
              <w:rPr>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rPr>
              <w:t>ALT</w:t>
            </w:r>
            <w:r w:rsidR="00686146" w:rsidRPr="00686146">
              <w:rPr>
                <w:rFonts w:ascii="Times New Roman" w:hAnsi="Times New Roman" w:cs="Times New Roman"/>
                <w:b/>
                <w:color w:val="000000" w:themeColor="text1"/>
                <w:sz w:val="22"/>
                <w:szCs w:val="22"/>
                <w:lang w:val="uk-UA"/>
              </w:rPr>
              <w:t xml:space="preserve"> (</w:t>
            </w:r>
            <w:proofErr w:type="spellStart"/>
            <w:r w:rsidR="00686146" w:rsidRPr="00686146">
              <w:rPr>
                <w:rFonts w:ascii="Times New Roman" w:hAnsi="Times New Roman" w:cs="Times New Roman"/>
                <w:b/>
                <w:color w:val="000000" w:themeColor="text1"/>
                <w:sz w:val="22"/>
                <w:szCs w:val="22"/>
                <w:lang w:val="uk-UA"/>
              </w:rPr>
              <w:t>аланінаміно-трансферази</w:t>
            </w:r>
            <w:proofErr w:type="spellEnd"/>
            <w:r w:rsidR="00686146" w:rsidRPr="00686146">
              <w:rPr>
                <w:rFonts w:ascii="Times New Roman" w:hAnsi="Times New Roman" w:cs="Times New Roman"/>
                <w:b/>
                <w:color w:val="000000" w:themeColor="text1"/>
                <w:sz w:val="22"/>
                <w:szCs w:val="22"/>
                <w:lang w:val="uk-UA"/>
              </w:rPr>
              <w:t>) в сироватці крові та плазмі</w:t>
            </w:r>
            <w:r w:rsidR="00686146" w:rsidRPr="00686146">
              <w:rPr>
                <w:rFonts w:ascii="Times New Roman" w:eastAsia="Times New Roman" w:hAnsi="Times New Roman" w:cs="Times New Roman"/>
                <w:b/>
                <w:bCs/>
                <w:color w:val="000000" w:themeColor="text1"/>
                <w:sz w:val="22"/>
                <w:szCs w:val="22"/>
                <w:lang w:val="uk-UA" w:eastAsia="uk-UA"/>
              </w:rPr>
              <w:t xml:space="preserve">,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52923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Аланінамінотрансфераза</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rPr>
              <w:t>ALT</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набір, ферментний спектрофотометричний аналіз</w:t>
            </w:r>
            <w:r w:rsidR="00686146" w:rsidRPr="00686146">
              <w:rPr>
                <w:rFonts w:ascii="Times New Roman" w:hAnsi="Times New Roman" w:cs="Times New Roman"/>
                <w:color w:val="000000" w:themeColor="text1"/>
                <w:sz w:val="22"/>
                <w:szCs w:val="22"/>
                <w:lang w:val="uk-UA"/>
              </w:rPr>
              <w:t xml:space="preserve">, НК 031:2024: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01010103 - АЛАНІНАМІНОТРАНСФЕРАЗА</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uk-UA"/>
              </w:rPr>
              <w:t xml:space="preserve">Реагенти призначені для кількісного </w:t>
            </w:r>
            <w:proofErr w:type="spellStart"/>
            <w:r w:rsidR="00686146" w:rsidRPr="00686146">
              <w:rPr>
                <w:rFonts w:ascii="Times New Roman" w:hAnsi="Times New Roman" w:cs="Times New Roman"/>
                <w:b/>
                <w:color w:val="000000" w:themeColor="text1"/>
                <w:sz w:val="22"/>
                <w:szCs w:val="22"/>
              </w:rPr>
              <w:t>in</w:t>
            </w:r>
            <w:proofErr w:type="spellEnd"/>
            <w:r w:rsidR="00686146" w:rsidRPr="00686146">
              <w:rPr>
                <w:rFonts w:ascii="Times New Roman" w:hAnsi="Times New Roman" w:cs="Times New Roman"/>
                <w:b/>
                <w:color w:val="000000" w:themeColor="text1"/>
                <w:sz w:val="22"/>
                <w:szCs w:val="22"/>
                <w:lang w:val="uk-UA"/>
              </w:rPr>
              <w:t xml:space="preserve"> </w:t>
            </w:r>
            <w:proofErr w:type="spellStart"/>
            <w:r w:rsidR="00686146" w:rsidRPr="00686146">
              <w:rPr>
                <w:rFonts w:ascii="Times New Roman" w:hAnsi="Times New Roman" w:cs="Times New Roman"/>
                <w:b/>
                <w:color w:val="000000" w:themeColor="text1"/>
                <w:sz w:val="22"/>
                <w:szCs w:val="22"/>
              </w:rPr>
              <w:t>vitro</w:t>
            </w:r>
            <w:proofErr w:type="spellEnd"/>
            <w:r w:rsidR="00686146" w:rsidRPr="00686146">
              <w:rPr>
                <w:rFonts w:ascii="Times New Roman" w:hAnsi="Times New Roman" w:cs="Times New Roman"/>
                <w:b/>
                <w:color w:val="000000" w:themeColor="text1"/>
                <w:sz w:val="22"/>
                <w:szCs w:val="22"/>
                <w:lang w:val="uk-UA"/>
              </w:rPr>
              <w:t xml:space="preserve"> визначення </w:t>
            </w:r>
            <w:proofErr w:type="spellStart"/>
            <w:r w:rsidR="00686146" w:rsidRPr="00686146">
              <w:rPr>
                <w:rFonts w:ascii="Times New Roman" w:hAnsi="Times New Roman" w:cs="Times New Roman"/>
                <w:b/>
                <w:color w:val="000000" w:themeColor="text1"/>
                <w:sz w:val="22"/>
                <w:szCs w:val="22"/>
                <w:lang w:val="uk-UA"/>
              </w:rPr>
              <w:t>аспартатамінотрансферази</w:t>
            </w:r>
            <w:proofErr w:type="spellEnd"/>
            <w:r w:rsidR="00686146" w:rsidRPr="00686146">
              <w:rPr>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rPr>
              <w:t>A</w:t>
            </w:r>
            <w:r w:rsidR="00686146" w:rsidRPr="00686146">
              <w:rPr>
                <w:rFonts w:ascii="Times New Roman" w:hAnsi="Times New Roman" w:cs="Times New Roman"/>
                <w:b/>
                <w:color w:val="000000" w:themeColor="text1"/>
                <w:sz w:val="22"/>
                <w:szCs w:val="22"/>
                <w:lang w:val="uk-UA"/>
              </w:rPr>
              <w:t>СТ) у сироватці і плазмі крові людини</w:t>
            </w:r>
            <w:r w:rsidR="00686146" w:rsidRPr="00686146">
              <w:rPr>
                <w:rFonts w:ascii="Times New Roman" w:hAnsi="Times New Roman" w:cs="Times New Roman"/>
                <w:b/>
                <w:bCs/>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НК 024:2023:</w:t>
            </w:r>
            <w:r w:rsidR="00686146" w:rsidRPr="00686146">
              <w:rPr>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52954 Загальна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аспартатамінотрансфераза</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rPr>
              <w:t>AST</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набір, ферментний спектрофотометричний аналіз,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 xml:space="preserve">01010110 </w:t>
            </w:r>
            <w:r w:rsidR="00686146" w:rsidRPr="00686146">
              <w:rPr>
                <w:rFonts w:ascii="Times New Roman" w:hAnsi="Times New Roman" w:cs="Times New Roman"/>
                <w:color w:val="000000" w:themeColor="text1"/>
                <w:sz w:val="22"/>
                <w:szCs w:val="22"/>
                <w:lang w:val="uk-UA"/>
              </w:rPr>
              <w:t>- АСПАРТАТАМІНОТРАНСФЕРАЗА</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uk-UA"/>
              </w:rPr>
              <w:t xml:space="preserve">Реакційні кювети для напівавтоматичних </w:t>
            </w:r>
            <w:proofErr w:type="spellStart"/>
            <w:r w:rsidR="00686146" w:rsidRPr="00686146">
              <w:rPr>
                <w:rFonts w:ascii="Times New Roman" w:hAnsi="Times New Roman" w:cs="Times New Roman"/>
                <w:b/>
                <w:color w:val="000000" w:themeColor="text1"/>
                <w:sz w:val="22"/>
                <w:szCs w:val="22"/>
                <w:lang w:val="uk-UA"/>
              </w:rPr>
              <w:t>коагулометрів</w:t>
            </w:r>
            <w:proofErr w:type="spellEnd"/>
            <w:r w:rsidR="00686146" w:rsidRPr="00686146">
              <w:rPr>
                <w:rFonts w:ascii="Times New Roman" w:hAnsi="Times New Roman" w:cs="Times New Roman"/>
                <w:bCs/>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НК 024:2023:</w:t>
            </w:r>
            <w:r w:rsidR="00686146" w:rsidRPr="00686146">
              <w:rPr>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61032 Кювета для лабораторного аналізатора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одноразового використання,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0103020904 - ПРОБІРКИ З ПОКРИТТЯМ (ЦИТРАТ, ГЕПАРИН ТОЩО)</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eastAsia="Times New Roman" w:hAnsi="Times New Roman" w:cs="Times New Roman"/>
                <w:b/>
                <w:bCs/>
                <w:color w:val="000000" w:themeColor="text1"/>
                <w:sz w:val="22"/>
                <w:szCs w:val="22"/>
                <w:lang w:val="uk-UA" w:eastAsia="ru-RU"/>
              </w:rPr>
              <w:t xml:space="preserve">Набір </w:t>
            </w:r>
            <w:proofErr w:type="spellStart"/>
            <w:r w:rsidR="00686146" w:rsidRPr="00686146">
              <w:rPr>
                <w:rFonts w:ascii="Times New Roman" w:eastAsia="Times New Roman" w:hAnsi="Times New Roman" w:cs="Times New Roman"/>
                <w:b/>
                <w:bCs/>
                <w:color w:val="000000" w:themeColor="text1"/>
                <w:sz w:val="22"/>
                <w:szCs w:val="22"/>
                <w:lang w:val="en-US" w:eastAsia="ru-RU"/>
              </w:rPr>
              <w:t>Actime</w:t>
            </w:r>
            <w:proofErr w:type="spellEnd"/>
            <w:r w:rsidR="00686146" w:rsidRPr="00686146">
              <w:rPr>
                <w:rFonts w:ascii="Times New Roman" w:eastAsia="Times New Roman" w:hAnsi="Times New Roman" w:cs="Times New Roman"/>
                <w:b/>
                <w:bCs/>
                <w:color w:val="000000" w:themeColor="text1"/>
                <w:sz w:val="22"/>
                <w:szCs w:val="22"/>
                <w:lang w:val="uk-UA" w:eastAsia="ru-RU"/>
              </w:rPr>
              <w:t>, 6</w:t>
            </w:r>
            <w:r w:rsidR="00686146" w:rsidRPr="00686146">
              <w:rPr>
                <w:rFonts w:ascii="Times New Roman" w:eastAsia="Times New Roman" w:hAnsi="Times New Roman" w:cs="Times New Roman"/>
                <w:b/>
                <w:bCs/>
                <w:color w:val="000000" w:themeColor="text1"/>
                <w:sz w:val="22"/>
                <w:szCs w:val="22"/>
                <w:lang w:val="en-US" w:eastAsia="ru-RU"/>
              </w:rPr>
              <w:t>x</w:t>
            </w:r>
            <w:r w:rsidR="00686146" w:rsidRPr="00686146">
              <w:rPr>
                <w:rFonts w:ascii="Times New Roman" w:eastAsia="Times New Roman" w:hAnsi="Times New Roman" w:cs="Times New Roman"/>
                <w:b/>
                <w:bCs/>
                <w:color w:val="000000" w:themeColor="text1"/>
                <w:sz w:val="22"/>
                <w:szCs w:val="22"/>
                <w:lang w:val="uk-UA" w:eastAsia="ru-RU"/>
              </w:rPr>
              <w:t>5 мл або еквівалент</w:t>
            </w:r>
            <w:r w:rsidR="00686146" w:rsidRPr="00686146">
              <w:rPr>
                <w:rFonts w:ascii="Times New Roman" w:hAnsi="Times New Roman" w:cs="Times New Roman"/>
                <w:bCs/>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55981 Активований частковий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тромбопластиновий</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час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набір, аналіз утворення згустку,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0103020102 - АКТИВОВАНИЙ ЧАСТКОВИЙ ТРОМБОПЛАСТИНОВИЙ ЧАС</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eastAsia="Times New Roman" w:hAnsi="Times New Roman" w:cs="Times New Roman"/>
                <w:b/>
                <w:color w:val="000000" w:themeColor="text1"/>
                <w:sz w:val="22"/>
                <w:szCs w:val="22"/>
                <w:lang w:val="uk-UA" w:eastAsia="ru-RU"/>
              </w:rPr>
              <w:t>Розчин хлориду кальцію, 100 мл або еквівалент</w:t>
            </w:r>
            <w:r w:rsidR="00686146" w:rsidRPr="00686146">
              <w:rPr>
                <w:rFonts w:ascii="Times New Roman" w:eastAsia="Calibri" w:hAnsi="Times New Roman" w:cs="Times New Roman"/>
                <w:b/>
                <w:bCs/>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30593 Кальцію хлорид. Реагент для аналізування утворення згустку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0103020901 - ХЛОРИД КАЛЬЦІЮ</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eastAsia="Times New Roman" w:hAnsi="Times New Roman" w:cs="Times New Roman"/>
                <w:b/>
                <w:color w:val="000000" w:themeColor="text1"/>
                <w:sz w:val="22"/>
                <w:szCs w:val="22"/>
                <w:lang w:val="uk-UA" w:eastAsia="ru-RU"/>
              </w:rPr>
              <w:t xml:space="preserve">Набір </w:t>
            </w:r>
            <w:proofErr w:type="spellStart"/>
            <w:r w:rsidR="00686146" w:rsidRPr="00686146">
              <w:rPr>
                <w:rFonts w:ascii="Times New Roman" w:eastAsia="Times New Roman" w:hAnsi="Times New Roman" w:cs="Times New Roman"/>
                <w:b/>
                <w:color w:val="000000" w:themeColor="text1"/>
                <w:sz w:val="22"/>
                <w:szCs w:val="22"/>
                <w:lang w:eastAsia="ru-RU"/>
              </w:rPr>
              <w:t>Protime</w:t>
            </w:r>
            <w:proofErr w:type="spellEnd"/>
            <w:r w:rsidR="00686146" w:rsidRPr="00686146">
              <w:rPr>
                <w:rFonts w:ascii="Times New Roman" w:eastAsia="Times New Roman" w:hAnsi="Times New Roman" w:cs="Times New Roman"/>
                <w:b/>
                <w:color w:val="000000" w:themeColor="text1"/>
                <w:sz w:val="22"/>
                <w:szCs w:val="22"/>
                <w:lang w:val="uk-UA" w:eastAsia="ru-RU"/>
              </w:rPr>
              <w:t xml:space="preserve"> </w:t>
            </w:r>
            <w:r w:rsidR="00686146" w:rsidRPr="00686146">
              <w:rPr>
                <w:rFonts w:ascii="Times New Roman" w:eastAsia="Times New Roman" w:hAnsi="Times New Roman" w:cs="Times New Roman"/>
                <w:b/>
                <w:color w:val="000000" w:themeColor="text1"/>
                <w:sz w:val="22"/>
                <w:szCs w:val="22"/>
                <w:lang w:eastAsia="ru-RU"/>
              </w:rPr>
              <w:t>LS</w:t>
            </w:r>
            <w:r w:rsidR="00686146" w:rsidRPr="00686146">
              <w:rPr>
                <w:rFonts w:ascii="Times New Roman" w:eastAsia="Times New Roman" w:hAnsi="Times New Roman" w:cs="Times New Roman"/>
                <w:b/>
                <w:color w:val="000000" w:themeColor="text1"/>
                <w:sz w:val="22"/>
                <w:szCs w:val="22"/>
                <w:lang w:val="uk-UA" w:eastAsia="ru-RU"/>
              </w:rPr>
              <w:t xml:space="preserve"> (рідкий стабільний) 2х5 мл або еквівалент</w:t>
            </w:r>
            <w:r w:rsidR="00686146" w:rsidRPr="00686146">
              <w:rPr>
                <w:rFonts w:ascii="Times New Roman" w:eastAsia="Calibri" w:hAnsi="Times New Roman" w:cs="Times New Roman"/>
                <w:b/>
                <w:bCs/>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30591 Набір реагентів для вимірювання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протромбінового</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часу (ПЧ)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0103020101 - ПРОТРОМБІНОВИЙ ІНДЕКС (ШВИДКИЙ ТЕСТ)</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eastAsia="Times New Roman" w:hAnsi="Times New Roman" w:cs="Times New Roman"/>
                <w:b/>
                <w:bCs/>
                <w:color w:val="000000" w:themeColor="text1"/>
                <w:sz w:val="22"/>
                <w:szCs w:val="22"/>
                <w:lang w:val="uk-UA"/>
              </w:rPr>
              <w:t xml:space="preserve">Набір </w:t>
            </w:r>
            <w:proofErr w:type="spellStart"/>
            <w:r w:rsidR="00686146" w:rsidRPr="00686146">
              <w:rPr>
                <w:rFonts w:ascii="Times New Roman" w:eastAsia="Times New Roman" w:hAnsi="Times New Roman" w:cs="Times New Roman"/>
                <w:b/>
                <w:bCs/>
                <w:color w:val="000000" w:themeColor="text1"/>
                <w:sz w:val="22"/>
                <w:szCs w:val="22"/>
                <w:lang w:val="uk-UA"/>
              </w:rPr>
              <w:t>Тромбіновий</w:t>
            </w:r>
            <w:proofErr w:type="spellEnd"/>
            <w:r w:rsidR="00686146" w:rsidRPr="00686146">
              <w:rPr>
                <w:rFonts w:ascii="Times New Roman" w:eastAsia="Times New Roman" w:hAnsi="Times New Roman" w:cs="Times New Roman"/>
                <w:b/>
                <w:bCs/>
                <w:color w:val="000000" w:themeColor="text1"/>
                <w:sz w:val="22"/>
                <w:szCs w:val="22"/>
                <w:lang w:val="uk-UA"/>
              </w:rPr>
              <w:t xml:space="preserve"> час призначений для визначення показника </w:t>
            </w:r>
            <w:proofErr w:type="spellStart"/>
            <w:r w:rsidR="00686146" w:rsidRPr="00686146">
              <w:rPr>
                <w:rFonts w:ascii="Times New Roman" w:eastAsia="Times New Roman" w:hAnsi="Times New Roman" w:cs="Times New Roman"/>
                <w:b/>
                <w:bCs/>
                <w:color w:val="000000" w:themeColor="text1"/>
                <w:sz w:val="22"/>
                <w:szCs w:val="22"/>
                <w:lang w:val="uk-UA"/>
              </w:rPr>
              <w:t>тромбінового</w:t>
            </w:r>
            <w:proofErr w:type="spellEnd"/>
            <w:r w:rsidR="00686146" w:rsidRPr="00686146">
              <w:rPr>
                <w:rFonts w:ascii="Times New Roman" w:eastAsia="Times New Roman" w:hAnsi="Times New Roman" w:cs="Times New Roman"/>
                <w:b/>
                <w:bCs/>
                <w:color w:val="000000" w:themeColor="text1"/>
                <w:sz w:val="22"/>
                <w:szCs w:val="22"/>
                <w:lang w:val="uk-UA"/>
              </w:rPr>
              <w:t xml:space="preserve"> часу (ТЧ)</w:t>
            </w:r>
            <w:r w:rsidR="00686146" w:rsidRPr="00686146">
              <w:rPr>
                <w:rFonts w:ascii="Times New Roman" w:hAnsi="Times New Roman" w:cs="Times New Roman"/>
                <w:b/>
                <w:bCs/>
                <w:color w:val="000000" w:themeColor="text1"/>
                <w:sz w:val="22"/>
                <w:szCs w:val="22"/>
                <w:lang w:val="uk-UA" w:eastAsia="ru-RU"/>
              </w:rPr>
              <w:t xml:space="preserve">,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55987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Тромбіновий</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час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набір, аналіз утворення згустку,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0103020103 - ТРОМБІНОВИЙ ЧАС / РЕПТИЛАЗНИЙ ЧАС / БАТРОКСОБІНОВИЙ ЧАС</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uk-UA"/>
              </w:rPr>
              <w:t xml:space="preserve">Набір </w:t>
            </w:r>
            <w:proofErr w:type="spellStart"/>
            <w:r w:rsidR="00686146" w:rsidRPr="00686146">
              <w:rPr>
                <w:rFonts w:ascii="Times New Roman" w:hAnsi="Times New Roman" w:cs="Times New Roman"/>
                <w:b/>
                <w:color w:val="000000" w:themeColor="text1"/>
                <w:sz w:val="22"/>
                <w:szCs w:val="22"/>
                <w:lang w:val="uk-UA"/>
              </w:rPr>
              <w:t>Фібріноген</w:t>
            </w:r>
            <w:proofErr w:type="spellEnd"/>
            <w:r w:rsidR="00686146" w:rsidRPr="00686146">
              <w:rPr>
                <w:rFonts w:ascii="Times New Roman" w:hAnsi="Times New Roman" w:cs="Times New Roman"/>
                <w:b/>
                <w:color w:val="000000" w:themeColor="text1"/>
                <w:sz w:val="22"/>
                <w:szCs w:val="22"/>
                <w:lang w:val="uk-UA"/>
              </w:rPr>
              <w:t xml:space="preserve"> </w:t>
            </w:r>
            <w:proofErr w:type="spellStart"/>
            <w:r w:rsidR="00686146" w:rsidRPr="00686146">
              <w:rPr>
                <w:rFonts w:ascii="Times New Roman" w:hAnsi="Times New Roman" w:cs="Times New Roman"/>
                <w:b/>
                <w:color w:val="000000" w:themeColor="text1"/>
                <w:sz w:val="22"/>
                <w:szCs w:val="22"/>
              </w:rPr>
              <w:t>Thrombin</w:t>
            </w:r>
            <w:proofErr w:type="spellEnd"/>
            <w:r w:rsidR="00686146" w:rsidRPr="00686146">
              <w:rPr>
                <w:rFonts w:ascii="Times New Roman" w:hAnsi="Times New Roman" w:cs="Times New Roman"/>
                <w:b/>
                <w:color w:val="000000" w:themeColor="text1"/>
                <w:sz w:val="22"/>
                <w:szCs w:val="22"/>
                <w:lang w:val="uk-UA"/>
              </w:rPr>
              <w:t xml:space="preserve"> </w:t>
            </w:r>
            <w:proofErr w:type="spellStart"/>
            <w:r w:rsidR="00686146" w:rsidRPr="00686146">
              <w:rPr>
                <w:rFonts w:ascii="Times New Roman" w:hAnsi="Times New Roman" w:cs="Times New Roman"/>
                <w:b/>
                <w:color w:val="000000" w:themeColor="text1"/>
                <w:sz w:val="22"/>
                <w:szCs w:val="22"/>
              </w:rPr>
              <w:t>Reagent</w:t>
            </w:r>
            <w:proofErr w:type="spellEnd"/>
            <w:r w:rsidR="00686146" w:rsidRPr="00686146">
              <w:rPr>
                <w:rFonts w:ascii="Times New Roman" w:hAnsi="Times New Roman" w:cs="Times New Roman"/>
                <w:b/>
                <w:color w:val="000000" w:themeColor="text1"/>
                <w:sz w:val="22"/>
                <w:szCs w:val="22"/>
                <w:lang w:val="uk-UA"/>
              </w:rPr>
              <w:t xml:space="preserve"> 20</w:t>
            </w:r>
            <w:r w:rsidR="00686146" w:rsidRPr="00686146">
              <w:rPr>
                <w:rFonts w:ascii="Times New Roman" w:hAnsi="Times New Roman" w:cs="Times New Roman"/>
                <w:b/>
                <w:bCs/>
                <w:color w:val="000000" w:themeColor="text1"/>
                <w:sz w:val="22"/>
                <w:szCs w:val="22"/>
                <w:lang w:val="uk-UA" w:eastAsia="ru-RU"/>
              </w:rPr>
              <w:t xml:space="preserve">,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55997 Фібриноген (чинник </w:t>
            </w:r>
            <w:r w:rsidR="00686146" w:rsidRPr="00686146">
              <w:rPr>
                <w:rStyle w:val="b-tagtext"/>
                <w:rFonts w:ascii="Times New Roman" w:hAnsi="Times New Roman" w:cs="Times New Roman"/>
                <w:color w:val="000000" w:themeColor="text1"/>
                <w:sz w:val="22"/>
                <w:szCs w:val="22"/>
                <w:bdr w:val="none" w:sz="0" w:space="0" w:color="auto" w:frame="1"/>
              </w:rPr>
              <w:t>I</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набір, аналіз утворення згустку,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0103020201 - Аналізи на фібриноген (фактор І)</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uk-UA"/>
              </w:rPr>
              <w:t xml:space="preserve">Буфер </w:t>
            </w:r>
            <w:proofErr w:type="spellStart"/>
            <w:r w:rsidR="00686146" w:rsidRPr="00686146">
              <w:rPr>
                <w:rFonts w:ascii="Times New Roman" w:hAnsi="Times New Roman" w:cs="Times New Roman"/>
                <w:b/>
                <w:color w:val="000000" w:themeColor="text1"/>
                <w:sz w:val="22"/>
                <w:szCs w:val="22"/>
              </w:rPr>
              <w:t>Owrens</w:t>
            </w:r>
            <w:proofErr w:type="spellEnd"/>
            <w:r w:rsidR="00686146" w:rsidRPr="00686146">
              <w:rPr>
                <w:rFonts w:ascii="Times New Roman" w:hAnsi="Times New Roman" w:cs="Times New Roman"/>
                <w:b/>
                <w:color w:val="000000" w:themeColor="text1"/>
                <w:sz w:val="22"/>
                <w:szCs w:val="22"/>
                <w:lang w:val="uk-UA"/>
              </w:rPr>
              <w:t xml:space="preserve"> </w:t>
            </w:r>
            <w:proofErr w:type="spellStart"/>
            <w:r w:rsidR="00686146" w:rsidRPr="00686146">
              <w:rPr>
                <w:rFonts w:ascii="Times New Roman" w:hAnsi="Times New Roman" w:cs="Times New Roman"/>
                <w:b/>
                <w:color w:val="000000" w:themeColor="text1"/>
                <w:sz w:val="22"/>
                <w:szCs w:val="22"/>
              </w:rPr>
              <w:t>Veronal</w:t>
            </w:r>
            <w:proofErr w:type="spellEnd"/>
            <w:r w:rsidR="00686146" w:rsidRPr="00686146">
              <w:rPr>
                <w:rFonts w:ascii="Times New Roman" w:hAnsi="Times New Roman" w:cs="Times New Roman"/>
                <w:b/>
                <w:bCs/>
                <w:color w:val="000000" w:themeColor="text1"/>
                <w:sz w:val="22"/>
                <w:szCs w:val="22"/>
                <w:lang w:val="uk-UA" w:eastAsia="ru-RU"/>
              </w:rPr>
              <w:t>,</w:t>
            </w:r>
            <w:r w:rsidR="00686146" w:rsidRPr="00686146">
              <w:rPr>
                <w:rFonts w:ascii="Times New Roman" w:hAnsi="Times New Roman" w:cs="Times New Roman"/>
                <w:color w:val="000000" w:themeColor="text1"/>
                <w:sz w:val="22"/>
                <w:szCs w:val="22"/>
                <w:lang w:val="uk-UA"/>
              </w:rPr>
              <w:t xml:space="preserve"> НК 024:2023:</w:t>
            </w:r>
            <w:r w:rsidR="00686146" w:rsidRPr="00686146">
              <w:rPr>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55995 Численні чинники зсідання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калібратор</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lang w:val="uk-UA"/>
              </w:rPr>
              <w:t>W0103020903 - Буфери (гемостаз)</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uk-UA"/>
              </w:rPr>
              <w:t>Стандартна плазма</w:t>
            </w:r>
            <w:r w:rsidR="00686146" w:rsidRPr="00686146">
              <w:rPr>
                <w:rFonts w:ascii="Times New Roman" w:hAnsi="Times New Roman" w:cs="Times New Roman"/>
                <w:b/>
                <w:bCs/>
                <w:color w:val="000000" w:themeColor="text1"/>
                <w:sz w:val="22"/>
                <w:szCs w:val="22"/>
                <w:lang w:val="uk-UA" w:eastAsia="ru-RU"/>
              </w:rPr>
              <w:t xml:space="preserve">,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30590 Набір реагентів для вимірювання множинних чинників згортання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0103020701 - КАЛІБРУВАЛЬНА ПЛАЗМА ДЛЯ ГЕМОСТАЗУ</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uk-UA"/>
              </w:rPr>
              <w:t xml:space="preserve">Набір реагентів для кількісного </w:t>
            </w:r>
            <w:proofErr w:type="spellStart"/>
            <w:r w:rsidR="00686146" w:rsidRPr="00686146">
              <w:rPr>
                <w:rFonts w:ascii="Times New Roman" w:hAnsi="Times New Roman" w:cs="Times New Roman"/>
                <w:b/>
                <w:color w:val="000000" w:themeColor="text1"/>
                <w:sz w:val="22"/>
                <w:szCs w:val="22"/>
              </w:rPr>
              <w:t>in</w:t>
            </w:r>
            <w:proofErr w:type="spellEnd"/>
            <w:r w:rsidR="00686146" w:rsidRPr="00686146">
              <w:rPr>
                <w:rFonts w:ascii="Times New Roman" w:hAnsi="Times New Roman" w:cs="Times New Roman"/>
                <w:b/>
                <w:color w:val="000000" w:themeColor="text1"/>
                <w:sz w:val="22"/>
                <w:szCs w:val="22"/>
                <w:lang w:val="uk-UA"/>
              </w:rPr>
              <w:t xml:space="preserve"> </w:t>
            </w:r>
            <w:proofErr w:type="spellStart"/>
            <w:r w:rsidR="00686146" w:rsidRPr="00686146">
              <w:rPr>
                <w:rFonts w:ascii="Times New Roman" w:hAnsi="Times New Roman" w:cs="Times New Roman"/>
                <w:b/>
                <w:color w:val="000000" w:themeColor="text1"/>
                <w:sz w:val="22"/>
                <w:szCs w:val="22"/>
              </w:rPr>
              <w:t>vitro</w:t>
            </w:r>
            <w:proofErr w:type="spellEnd"/>
            <w:r w:rsidR="00686146" w:rsidRPr="00686146">
              <w:rPr>
                <w:rFonts w:ascii="Times New Roman" w:hAnsi="Times New Roman" w:cs="Times New Roman"/>
                <w:b/>
                <w:color w:val="000000" w:themeColor="text1"/>
                <w:sz w:val="22"/>
                <w:szCs w:val="22"/>
                <w:lang w:val="uk-UA"/>
              </w:rPr>
              <w:t xml:space="preserve"> визначення ЛПВЩ-холестерину (</w:t>
            </w:r>
            <w:r w:rsidR="00686146" w:rsidRPr="00686146">
              <w:rPr>
                <w:rFonts w:ascii="Times New Roman" w:hAnsi="Times New Roman" w:cs="Times New Roman"/>
                <w:b/>
                <w:color w:val="000000" w:themeColor="text1"/>
                <w:sz w:val="22"/>
                <w:szCs w:val="22"/>
              </w:rPr>
              <w:t>HDL</w:t>
            </w:r>
            <w:r w:rsidR="00686146" w:rsidRPr="00686146">
              <w:rPr>
                <w:rFonts w:ascii="Times New Roman" w:hAnsi="Times New Roman" w:cs="Times New Roman"/>
                <w:b/>
                <w:color w:val="000000" w:themeColor="text1"/>
                <w:sz w:val="22"/>
                <w:szCs w:val="22"/>
                <w:lang w:val="uk-UA"/>
              </w:rPr>
              <w:t>) у сироватці і плазмі крові людини</w:t>
            </w:r>
            <w:r w:rsidR="00686146" w:rsidRPr="00686146">
              <w:rPr>
                <w:rFonts w:ascii="Times New Roman" w:hAnsi="Times New Roman" w:cs="Times New Roman"/>
                <w:b/>
                <w:bCs/>
                <w:color w:val="000000" w:themeColor="text1"/>
                <w:sz w:val="22"/>
                <w:szCs w:val="22"/>
                <w:lang w:val="uk-UA" w:eastAsia="ru-RU"/>
              </w:rPr>
              <w:t xml:space="preserve">,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53393 Холестерин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ліпопротеїнів</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високої щільності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lang w:val="uk-UA"/>
              </w:rPr>
              <w:lastRenderedPageBreak/>
              <w:t xml:space="preserve">(діагностика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реагент,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01010215 - ХОЛЕСТЕРИН ЛІПОПРОТЕЇНІВ ВИСОКОЇ ЩІЛЬНОСТІ</w:t>
            </w:r>
            <w:r w:rsidR="00686146" w:rsidRPr="00686146">
              <w:rPr>
                <w:rStyle w:val="xfmc2"/>
                <w:rFonts w:ascii="Times New Roman" w:hAnsi="Times New Roman" w:cs="Times New Roman"/>
                <w:color w:val="000000" w:themeColor="text1"/>
                <w:sz w:val="22"/>
                <w:szCs w:val="22"/>
                <w:lang w:val="uk-UA"/>
              </w:rPr>
              <w:t xml:space="preserve">; </w:t>
            </w:r>
            <w:proofErr w:type="spellStart"/>
            <w:r w:rsidR="00686146" w:rsidRPr="00686146">
              <w:rPr>
                <w:rFonts w:ascii="Times New Roman" w:hAnsi="Times New Roman" w:cs="Times New Roman"/>
                <w:b/>
                <w:color w:val="000000" w:themeColor="text1"/>
                <w:sz w:val="22"/>
                <w:szCs w:val="22"/>
                <w:lang w:val="uk-UA"/>
              </w:rPr>
              <w:t>Калібратор</w:t>
            </w:r>
            <w:proofErr w:type="spellEnd"/>
            <w:r w:rsidR="00686146" w:rsidRPr="00686146">
              <w:rPr>
                <w:rFonts w:ascii="Times New Roman" w:hAnsi="Times New Roman" w:cs="Times New Roman"/>
                <w:b/>
                <w:color w:val="000000" w:themeColor="text1"/>
                <w:sz w:val="22"/>
                <w:szCs w:val="22"/>
                <w:lang w:val="uk-UA"/>
              </w:rPr>
              <w:t xml:space="preserve"> призначений для кількісного визначення ЛПВЩ- (</w:t>
            </w:r>
            <w:r w:rsidR="00686146" w:rsidRPr="00686146">
              <w:rPr>
                <w:rFonts w:ascii="Times New Roman" w:hAnsi="Times New Roman" w:cs="Times New Roman"/>
                <w:b/>
                <w:color w:val="000000" w:themeColor="text1"/>
                <w:sz w:val="22"/>
                <w:szCs w:val="22"/>
              </w:rPr>
              <w:t>HDL</w:t>
            </w:r>
            <w:r w:rsidR="00686146" w:rsidRPr="00686146">
              <w:rPr>
                <w:rFonts w:ascii="Times New Roman" w:hAnsi="Times New Roman" w:cs="Times New Roman"/>
                <w:b/>
                <w:color w:val="000000" w:themeColor="text1"/>
                <w:sz w:val="22"/>
                <w:szCs w:val="22"/>
                <w:lang w:val="uk-UA"/>
              </w:rPr>
              <w:t>-) та ЛПНЩ-(</w:t>
            </w:r>
            <w:r w:rsidR="00686146" w:rsidRPr="00686146">
              <w:rPr>
                <w:rFonts w:ascii="Times New Roman" w:hAnsi="Times New Roman" w:cs="Times New Roman"/>
                <w:b/>
                <w:color w:val="000000" w:themeColor="text1"/>
                <w:sz w:val="22"/>
                <w:szCs w:val="22"/>
              </w:rPr>
              <w:t>LDL</w:t>
            </w:r>
            <w:r w:rsidR="00686146" w:rsidRPr="00686146">
              <w:rPr>
                <w:rFonts w:ascii="Times New Roman" w:hAnsi="Times New Roman" w:cs="Times New Roman"/>
                <w:b/>
                <w:color w:val="000000" w:themeColor="text1"/>
                <w:sz w:val="22"/>
                <w:szCs w:val="22"/>
                <w:lang w:val="uk-UA"/>
              </w:rPr>
              <w:t xml:space="preserve">-) </w:t>
            </w:r>
            <w:proofErr w:type="spellStart"/>
            <w:r w:rsidR="00686146" w:rsidRPr="00686146">
              <w:rPr>
                <w:rFonts w:ascii="Times New Roman" w:hAnsi="Times New Roman" w:cs="Times New Roman"/>
                <w:b/>
                <w:color w:val="000000" w:themeColor="text1"/>
                <w:sz w:val="22"/>
                <w:szCs w:val="22"/>
                <w:lang w:val="uk-UA"/>
              </w:rPr>
              <w:t>холестеринів</w:t>
            </w:r>
            <w:proofErr w:type="spellEnd"/>
            <w:r w:rsidR="00686146" w:rsidRPr="00686146">
              <w:rPr>
                <w:rFonts w:ascii="Times New Roman" w:hAnsi="Times New Roman" w:cs="Times New Roman"/>
                <w:b/>
                <w:color w:val="000000" w:themeColor="text1"/>
                <w:sz w:val="22"/>
                <w:szCs w:val="22"/>
                <w:lang w:val="uk-UA"/>
              </w:rPr>
              <w:t xml:space="preserve"> з використанням реагентів прямого визначення ЛПВЩ та ЛПНЩ</w:t>
            </w:r>
            <w:r w:rsidR="00686146" w:rsidRPr="00686146">
              <w:rPr>
                <w:rFonts w:ascii="Times New Roman" w:hAnsi="Times New Roman" w:cs="Times New Roman"/>
                <w:b/>
                <w:bCs/>
                <w:color w:val="000000" w:themeColor="text1"/>
                <w:sz w:val="22"/>
                <w:szCs w:val="22"/>
                <w:lang w:val="uk-UA" w:eastAsia="ru-RU"/>
              </w:rPr>
              <w:t xml:space="preserve">,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53395 Холестерин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ліпопротеїнів</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низької щільності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набір, ферментний спектрофотометричний аналіз,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0101050301 - КАЛІБРАТОРИ МУЛЬТИКОМПОНЕНТНІ (КХ)</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uk-UA" w:eastAsia="ru-RU"/>
              </w:rPr>
              <w:t xml:space="preserve">Набір реагентів для кількісного </w:t>
            </w:r>
            <w:proofErr w:type="spellStart"/>
            <w:r w:rsidR="00686146" w:rsidRPr="00686146">
              <w:rPr>
                <w:rFonts w:ascii="Times New Roman" w:hAnsi="Times New Roman" w:cs="Times New Roman"/>
                <w:b/>
                <w:color w:val="000000" w:themeColor="text1"/>
                <w:sz w:val="22"/>
                <w:szCs w:val="22"/>
                <w:lang w:eastAsia="ru-RU"/>
              </w:rPr>
              <w:t>in</w:t>
            </w:r>
            <w:proofErr w:type="spellEnd"/>
            <w:r w:rsidR="00686146" w:rsidRPr="00686146">
              <w:rPr>
                <w:rFonts w:ascii="Times New Roman" w:hAnsi="Times New Roman" w:cs="Times New Roman"/>
                <w:b/>
                <w:color w:val="000000" w:themeColor="text1"/>
                <w:sz w:val="22"/>
                <w:szCs w:val="22"/>
                <w:lang w:val="uk-UA" w:eastAsia="ru-RU"/>
              </w:rPr>
              <w:t xml:space="preserve"> </w:t>
            </w:r>
            <w:proofErr w:type="spellStart"/>
            <w:r w:rsidR="00686146" w:rsidRPr="00686146">
              <w:rPr>
                <w:rFonts w:ascii="Times New Roman" w:hAnsi="Times New Roman" w:cs="Times New Roman"/>
                <w:b/>
                <w:color w:val="000000" w:themeColor="text1"/>
                <w:sz w:val="22"/>
                <w:szCs w:val="22"/>
                <w:lang w:eastAsia="ru-RU"/>
              </w:rPr>
              <w:t>vitro</w:t>
            </w:r>
            <w:proofErr w:type="spellEnd"/>
            <w:r w:rsidR="00686146" w:rsidRPr="00686146">
              <w:rPr>
                <w:rFonts w:ascii="Times New Roman" w:hAnsi="Times New Roman" w:cs="Times New Roman"/>
                <w:b/>
                <w:color w:val="000000" w:themeColor="text1"/>
                <w:sz w:val="22"/>
                <w:szCs w:val="22"/>
                <w:lang w:val="uk-UA" w:eastAsia="ru-RU"/>
              </w:rPr>
              <w:t xml:space="preserve"> визначення ЛПНЩ-холестерину (</w:t>
            </w:r>
            <w:r w:rsidR="00686146" w:rsidRPr="00686146">
              <w:rPr>
                <w:rFonts w:ascii="Times New Roman" w:hAnsi="Times New Roman" w:cs="Times New Roman"/>
                <w:b/>
                <w:color w:val="000000" w:themeColor="text1"/>
                <w:sz w:val="22"/>
                <w:szCs w:val="22"/>
                <w:lang w:eastAsia="ru-RU"/>
              </w:rPr>
              <w:t>LDL</w:t>
            </w:r>
            <w:r w:rsidR="00686146" w:rsidRPr="00686146">
              <w:rPr>
                <w:rFonts w:ascii="Times New Roman" w:hAnsi="Times New Roman" w:cs="Times New Roman"/>
                <w:b/>
                <w:color w:val="000000" w:themeColor="text1"/>
                <w:sz w:val="22"/>
                <w:szCs w:val="22"/>
                <w:lang w:val="uk-UA" w:eastAsia="ru-RU"/>
              </w:rPr>
              <w:t>) у сироватці і плазмі крові людини</w:t>
            </w:r>
            <w:r w:rsidR="00686146" w:rsidRPr="00686146">
              <w:rPr>
                <w:rFonts w:ascii="Times New Roman" w:hAnsi="Times New Roman" w:cs="Times New Roman"/>
                <w:b/>
                <w:bCs/>
                <w:color w:val="000000" w:themeColor="text1"/>
                <w:sz w:val="22"/>
                <w:szCs w:val="22"/>
                <w:lang w:val="uk-UA" w:eastAsia="ru-RU"/>
              </w:rPr>
              <w:t xml:space="preserve">,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53395 Холестерин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ліпопротеїнів</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низької щільності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набір, ферментний спектрофотометричний аналіз,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 xml:space="preserve">01010221 - ХОЛЕСТЕРИН ЛІПОПРОТЕЇДІВ НИЗЬКОЇ ЩІЛЬНОСТІ, ВКЛЮЧНО З </w:t>
            </w:r>
            <w:r w:rsidR="00686146" w:rsidRPr="00686146">
              <w:rPr>
                <w:rFonts w:ascii="Times New Roman" w:hAnsi="Times New Roman" w:cs="Times New Roman"/>
                <w:bCs/>
                <w:color w:val="000000" w:themeColor="text1"/>
                <w:sz w:val="22"/>
                <w:szCs w:val="22"/>
              </w:rPr>
              <w:t>SD</w:t>
            </w:r>
            <w:r w:rsidR="00686146" w:rsidRPr="00686146">
              <w:rPr>
                <w:rFonts w:ascii="Times New Roman" w:hAnsi="Times New Roman" w:cs="Times New Roman"/>
                <w:bCs/>
                <w:color w:val="000000" w:themeColor="text1"/>
                <w:sz w:val="22"/>
                <w:szCs w:val="22"/>
                <w:lang w:val="uk-UA"/>
              </w:rPr>
              <w:t>-</w:t>
            </w:r>
            <w:r w:rsidR="00686146" w:rsidRPr="00686146">
              <w:rPr>
                <w:rFonts w:ascii="Times New Roman" w:hAnsi="Times New Roman" w:cs="Times New Roman"/>
                <w:bCs/>
                <w:color w:val="000000" w:themeColor="text1"/>
                <w:sz w:val="22"/>
                <w:szCs w:val="22"/>
              </w:rPr>
              <w:t>LDL</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bCs/>
                <w:color w:val="000000" w:themeColor="text1"/>
                <w:sz w:val="22"/>
                <w:szCs w:val="22"/>
                <w:lang w:eastAsia="ru-RU"/>
              </w:rPr>
              <w:t>XL</w:t>
            </w:r>
            <w:r w:rsidR="00686146" w:rsidRPr="00686146">
              <w:rPr>
                <w:rFonts w:ascii="Times New Roman" w:hAnsi="Times New Roman" w:cs="Times New Roman"/>
                <w:b/>
                <w:bCs/>
                <w:color w:val="000000" w:themeColor="text1"/>
                <w:sz w:val="22"/>
                <w:szCs w:val="22"/>
                <w:lang w:val="uk-UA" w:eastAsia="ru-RU"/>
              </w:rPr>
              <w:t xml:space="preserve"> МУЛЬТИКАЛІБРАТОР</w:t>
            </w:r>
            <w:r w:rsidR="00686146" w:rsidRPr="00686146">
              <w:rPr>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47868 Множинні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аналіти</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клінічної хімії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калібратор</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0101050301 - КАЛІБРАТОРИ МУЛЬТИКОМПОНЕНТНІ (КХ)</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uk-UA"/>
              </w:rPr>
              <w:t xml:space="preserve">Реагент призначений для кількісного </w:t>
            </w:r>
            <w:proofErr w:type="spellStart"/>
            <w:r w:rsidR="00686146" w:rsidRPr="00686146">
              <w:rPr>
                <w:rFonts w:ascii="Times New Roman" w:hAnsi="Times New Roman" w:cs="Times New Roman"/>
                <w:b/>
                <w:color w:val="000000" w:themeColor="text1"/>
                <w:sz w:val="22"/>
                <w:szCs w:val="22"/>
              </w:rPr>
              <w:t>in</w:t>
            </w:r>
            <w:proofErr w:type="spellEnd"/>
            <w:r w:rsidR="00686146" w:rsidRPr="00686146">
              <w:rPr>
                <w:rFonts w:ascii="Times New Roman" w:hAnsi="Times New Roman" w:cs="Times New Roman"/>
                <w:b/>
                <w:color w:val="000000" w:themeColor="text1"/>
                <w:sz w:val="22"/>
                <w:szCs w:val="22"/>
                <w:lang w:val="uk-UA"/>
              </w:rPr>
              <w:t xml:space="preserve"> </w:t>
            </w:r>
            <w:proofErr w:type="spellStart"/>
            <w:r w:rsidR="00686146" w:rsidRPr="00686146">
              <w:rPr>
                <w:rFonts w:ascii="Times New Roman" w:hAnsi="Times New Roman" w:cs="Times New Roman"/>
                <w:b/>
                <w:color w:val="000000" w:themeColor="text1"/>
                <w:sz w:val="22"/>
                <w:szCs w:val="22"/>
              </w:rPr>
              <w:t>vitro</w:t>
            </w:r>
            <w:proofErr w:type="spellEnd"/>
            <w:r w:rsidR="00686146" w:rsidRPr="00686146">
              <w:rPr>
                <w:rFonts w:ascii="Times New Roman" w:hAnsi="Times New Roman" w:cs="Times New Roman"/>
                <w:b/>
                <w:color w:val="000000" w:themeColor="text1"/>
                <w:sz w:val="22"/>
                <w:szCs w:val="22"/>
                <w:lang w:val="uk-UA"/>
              </w:rPr>
              <w:t xml:space="preserve"> визначення </w:t>
            </w:r>
            <w:proofErr w:type="spellStart"/>
            <w:r w:rsidR="00686146" w:rsidRPr="00686146">
              <w:rPr>
                <w:rFonts w:ascii="Times New Roman" w:hAnsi="Times New Roman" w:cs="Times New Roman"/>
                <w:b/>
                <w:color w:val="000000" w:themeColor="text1"/>
                <w:sz w:val="22"/>
                <w:szCs w:val="22"/>
                <w:lang w:val="uk-UA"/>
              </w:rPr>
              <w:t>тригліцеридів</w:t>
            </w:r>
            <w:proofErr w:type="spellEnd"/>
            <w:r w:rsidR="00686146" w:rsidRPr="00686146">
              <w:rPr>
                <w:rFonts w:ascii="Times New Roman" w:hAnsi="Times New Roman" w:cs="Times New Roman"/>
                <w:b/>
                <w:color w:val="000000" w:themeColor="text1"/>
                <w:sz w:val="22"/>
                <w:szCs w:val="22"/>
                <w:lang w:val="uk-UA"/>
              </w:rPr>
              <w:t xml:space="preserve"> у сироватці і плазмі крові людини,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53460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Тригліцериди</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набір, ферментний спектрофотометричний аналіз,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01010231 - ТРИГЛІЦЕРИДИ</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uk-UA"/>
              </w:rPr>
              <w:t>Реагент для і</w:t>
            </w:r>
            <w:r w:rsidR="00686146" w:rsidRPr="00686146">
              <w:rPr>
                <w:rFonts w:ascii="Times New Roman" w:hAnsi="Times New Roman" w:cs="Times New Roman"/>
                <w:b/>
                <w:color w:val="000000" w:themeColor="text1"/>
                <w:sz w:val="22"/>
                <w:szCs w:val="22"/>
              </w:rPr>
              <w:t>n</w:t>
            </w:r>
            <w:r w:rsidR="00686146" w:rsidRPr="00686146">
              <w:rPr>
                <w:rFonts w:ascii="Times New Roman" w:hAnsi="Times New Roman" w:cs="Times New Roman"/>
                <w:b/>
                <w:color w:val="000000" w:themeColor="text1"/>
                <w:sz w:val="22"/>
                <w:szCs w:val="22"/>
                <w:lang w:val="uk-UA"/>
              </w:rPr>
              <w:t xml:space="preserve"> </w:t>
            </w:r>
            <w:proofErr w:type="spellStart"/>
            <w:r w:rsidR="00686146" w:rsidRPr="00686146">
              <w:rPr>
                <w:rFonts w:ascii="Times New Roman" w:hAnsi="Times New Roman" w:cs="Times New Roman"/>
                <w:b/>
                <w:color w:val="000000" w:themeColor="text1"/>
                <w:sz w:val="22"/>
                <w:szCs w:val="22"/>
              </w:rPr>
              <w:t>vitro</w:t>
            </w:r>
            <w:proofErr w:type="spellEnd"/>
            <w:r w:rsidR="00686146" w:rsidRPr="00686146">
              <w:rPr>
                <w:rFonts w:ascii="Times New Roman" w:hAnsi="Times New Roman" w:cs="Times New Roman"/>
                <w:b/>
                <w:color w:val="000000" w:themeColor="text1"/>
                <w:sz w:val="22"/>
                <w:szCs w:val="22"/>
                <w:lang w:val="uk-UA"/>
              </w:rPr>
              <w:t xml:space="preserve"> визначення холестерину у сироватці і плазмі крові людини,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53362 Загальний холестерин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реагент,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01010205 - ХОЛЕСТЕРИН</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uk-UA"/>
              </w:rPr>
              <w:t xml:space="preserve">Набір для </w:t>
            </w:r>
            <w:proofErr w:type="spellStart"/>
            <w:r w:rsidR="00686146" w:rsidRPr="00686146">
              <w:rPr>
                <w:rFonts w:ascii="Times New Roman" w:hAnsi="Times New Roman" w:cs="Times New Roman"/>
                <w:b/>
                <w:color w:val="000000" w:themeColor="text1"/>
                <w:sz w:val="22"/>
                <w:szCs w:val="22"/>
                <w:lang w:val="uk-UA"/>
              </w:rPr>
              <w:t>імунотурбідіметричного</w:t>
            </w:r>
            <w:proofErr w:type="spellEnd"/>
            <w:r w:rsidR="00686146" w:rsidRPr="00686146">
              <w:rPr>
                <w:rFonts w:ascii="Times New Roman" w:hAnsi="Times New Roman" w:cs="Times New Roman"/>
                <w:b/>
                <w:color w:val="000000" w:themeColor="text1"/>
                <w:sz w:val="22"/>
                <w:szCs w:val="22"/>
                <w:lang w:val="uk-UA"/>
              </w:rPr>
              <w:t xml:space="preserve"> аналізу, призначений для кількісного визначення продуктів розкладу фібрину плазми крові людини, які містять </w:t>
            </w:r>
            <w:r w:rsidR="00686146" w:rsidRPr="00686146">
              <w:rPr>
                <w:rFonts w:ascii="Times New Roman" w:hAnsi="Times New Roman" w:cs="Times New Roman"/>
                <w:b/>
                <w:color w:val="000000" w:themeColor="text1"/>
                <w:sz w:val="22"/>
                <w:szCs w:val="22"/>
              </w:rPr>
              <w:t>D</w:t>
            </w:r>
            <w:r w:rsidR="00686146" w:rsidRPr="00686146">
              <w:rPr>
                <w:rFonts w:ascii="Times New Roman" w:hAnsi="Times New Roman" w:cs="Times New Roman"/>
                <w:b/>
                <w:color w:val="000000" w:themeColor="text1"/>
                <w:sz w:val="22"/>
                <w:szCs w:val="22"/>
                <w:lang w:val="uk-UA"/>
              </w:rPr>
              <w:t>-</w:t>
            </w:r>
            <w:proofErr w:type="spellStart"/>
            <w:r w:rsidR="00686146" w:rsidRPr="00686146">
              <w:rPr>
                <w:rFonts w:ascii="Times New Roman" w:hAnsi="Times New Roman" w:cs="Times New Roman"/>
                <w:b/>
                <w:color w:val="000000" w:themeColor="text1"/>
                <w:sz w:val="22"/>
                <w:szCs w:val="22"/>
                <w:lang w:val="uk-UA"/>
              </w:rPr>
              <w:t>димер</w:t>
            </w:r>
            <w:proofErr w:type="spellEnd"/>
            <w:r w:rsidR="00686146" w:rsidRPr="00686146">
              <w:rPr>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47347 </w:t>
            </w:r>
            <w:r w:rsidR="00686146" w:rsidRPr="00686146">
              <w:rPr>
                <w:rStyle w:val="b-tagtext"/>
                <w:rFonts w:ascii="Times New Roman" w:hAnsi="Times New Roman" w:cs="Times New Roman"/>
                <w:color w:val="000000" w:themeColor="text1"/>
                <w:sz w:val="22"/>
                <w:szCs w:val="22"/>
                <w:bdr w:val="none" w:sz="0" w:space="0" w:color="auto" w:frame="1"/>
              </w:rPr>
              <w:t>D</w:t>
            </w:r>
            <w:r w:rsidR="00686146" w:rsidRPr="00686146">
              <w:rPr>
                <w:rStyle w:val="b-tagtext"/>
                <w:rFonts w:ascii="Times New Roman" w:hAnsi="Times New Roman" w:cs="Times New Roman"/>
                <w:color w:val="000000" w:themeColor="text1"/>
                <w:sz w:val="22"/>
                <w:szCs w:val="22"/>
                <w:bdr w:val="none" w:sz="0" w:space="0" w:color="auto" w:frame="1"/>
                <w:lang w:val="uk-UA"/>
              </w:rPr>
              <w:t>-</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димер</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контрольний матеріал,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lang w:val="uk-UA"/>
              </w:rPr>
              <w:t>W0103020799 - ТЕСТИ ДЛЯ КОНТРОЛЮ ГЕМОСТАЗУ –ІНШЕ</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bCs/>
                <w:color w:val="000000" w:themeColor="text1"/>
                <w:sz w:val="22"/>
                <w:szCs w:val="22"/>
                <w:lang w:val="uk-UA"/>
              </w:rPr>
              <w:t>Розчин для очищення для гематологічних аналізаторів</w:t>
            </w:r>
            <w:r w:rsidR="00686146" w:rsidRPr="00686146">
              <w:rPr>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color w:val="000000" w:themeColor="text1"/>
                <w:sz w:val="22"/>
                <w:szCs w:val="22"/>
                <w:lang w:val="uk-UA"/>
              </w:rPr>
              <w:t xml:space="preserve">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59058 Мийний/очищувальний розчин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для автоматизованих/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напівавтоматизованих</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систем,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0103010501 - НОРМАЛЬНІ ЗНАЧЕННЯ ПОКАЗНИКІВ КРОВІ</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uk-UA"/>
              </w:rPr>
              <w:t xml:space="preserve">Сечова кислота </w:t>
            </w:r>
            <w:proofErr w:type="spellStart"/>
            <w:r w:rsidR="00686146" w:rsidRPr="00686146">
              <w:rPr>
                <w:rFonts w:ascii="Times New Roman" w:hAnsi="Times New Roman" w:cs="Times New Roman"/>
                <w:b/>
                <w:color w:val="000000" w:themeColor="text1"/>
                <w:sz w:val="22"/>
                <w:szCs w:val="22"/>
                <w:lang w:val="uk-UA"/>
              </w:rPr>
              <w:t>СпЛ</w:t>
            </w:r>
            <w:proofErr w:type="spellEnd"/>
            <w:r w:rsidR="00686146" w:rsidRPr="00686146">
              <w:rPr>
                <w:rFonts w:ascii="Times New Roman" w:hAnsi="Times New Roman" w:cs="Times New Roman"/>
                <w:b/>
                <w:color w:val="000000" w:themeColor="text1"/>
                <w:sz w:val="22"/>
                <w:szCs w:val="22"/>
                <w:lang w:val="uk-UA"/>
              </w:rPr>
              <w:t xml:space="preserve"> 500 визначень або еквівалент,</w:t>
            </w:r>
            <w:r w:rsidR="00686146" w:rsidRPr="00686146">
              <w:rPr>
                <w:rFonts w:ascii="Times New Roman" w:hAnsi="Times New Roman" w:cs="Times New Roman"/>
                <w:color w:val="000000" w:themeColor="text1"/>
                <w:sz w:val="22"/>
                <w:szCs w:val="22"/>
                <w:lang w:val="uk-UA"/>
              </w:rPr>
              <w:t xml:space="preserve"> 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53583 Сечова кислота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набір, ферментний спектрофотометричний аналіз,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01010232 - СЕЧОВА КИСЛОТА</w:t>
            </w:r>
            <w:r w:rsidR="00686146" w:rsidRPr="00686146">
              <w:rPr>
                <w:rStyle w:val="xfmc2"/>
                <w:rFonts w:ascii="Times New Roman" w:hAnsi="Times New Roman" w:cs="Times New Roman"/>
                <w:color w:val="000000" w:themeColor="text1"/>
                <w:sz w:val="22"/>
                <w:szCs w:val="22"/>
                <w:lang w:val="uk-UA"/>
              </w:rPr>
              <w:t xml:space="preserve">; </w:t>
            </w:r>
            <w:proofErr w:type="spellStart"/>
            <w:r w:rsidR="00686146" w:rsidRPr="00686146">
              <w:rPr>
                <w:rFonts w:ascii="Times New Roman" w:hAnsi="Times New Roman" w:cs="Times New Roman"/>
                <w:b/>
                <w:color w:val="000000" w:themeColor="text1"/>
                <w:sz w:val="22"/>
                <w:szCs w:val="22"/>
                <w:lang w:val="uk-UA"/>
              </w:rPr>
              <w:t>Глікований</w:t>
            </w:r>
            <w:proofErr w:type="spellEnd"/>
            <w:r w:rsidR="00686146" w:rsidRPr="00686146">
              <w:rPr>
                <w:rFonts w:ascii="Times New Roman" w:hAnsi="Times New Roman" w:cs="Times New Roman"/>
                <w:b/>
                <w:color w:val="000000" w:themeColor="text1"/>
                <w:sz w:val="22"/>
                <w:szCs w:val="22"/>
                <w:lang w:val="uk-UA"/>
              </w:rPr>
              <w:t xml:space="preserve"> гемоглобін прямий </w:t>
            </w:r>
            <w:proofErr w:type="spellStart"/>
            <w:r w:rsidR="00686146" w:rsidRPr="00686146">
              <w:rPr>
                <w:rFonts w:ascii="Times New Roman" w:hAnsi="Times New Roman" w:cs="Times New Roman"/>
                <w:b/>
                <w:color w:val="000000" w:themeColor="text1"/>
                <w:sz w:val="22"/>
                <w:szCs w:val="22"/>
              </w:rPr>
              <w:t>HbA</w:t>
            </w:r>
            <w:proofErr w:type="spellEnd"/>
            <w:r w:rsidR="00686146" w:rsidRPr="00686146">
              <w:rPr>
                <w:rFonts w:ascii="Times New Roman" w:hAnsi="Times New Roman" w:cs="Times New Roman"/>
                <w:b/>
                <w:color w:val="000000" w:themeColor="text1"/>
                <w:sz w:val="22"/>
                <w:szCs w:val="22"/>
                <w:lang w:val="uk-UA"/>
              </w:rPr>
              <w:t>1</w:t>
            </w:r>
            <w:r w:rsidR="00686146" w:rsidRPr="00686146">
              <w:rPr>
                <w:rFonts w:ascii="Times New Roman" w:hAnsi="Times New Roman" w:cs="Times New Roman"/>
                <w:b/>
                <w:color w:val="000000" w:themeColor="text1"/>
                <w:sz w:val="22"/>
                <w:szCs w:val="22"/>
              </w:rPr>
              <w:t>c</w:t>
            </w:r>
            <w:r w:rsidR="00686146" w:rsidRPr="00686146">
              <w:rPr>
                <w:rFonts w:ascii="Times New Roman" w:hAnsi="Times New Roman" w:cs="Times New Roman"/>
                <w:b/>
                <w:color w:val="000000" w:themeColor="text1"/>
                <w:sz w:val="22"/>
                <w:szCs w:val="22"/>
                <w:lang w:val="uk-UA"/>
              </w:rPr>
              <w:t xml:space="preserve"> 2</w:t>
            </w:r>
            <w:r w:rsidR="00686146" w:rsidRPr="00686146">
              <w:rPr>
                <w:rFonts w:ascii="Times New Roman" w:hAnsi="Times New Roman" w:cs="Times New Roman"/>
                <w:b/>
                <w:color w:val="000000" w:themeColor="text1"/>
                <w:sz w:val="22"/>
                <w:szCs w:val="22"/>
              </w:rPr>
              <w:t>R</w:t>
            </w:r>
            <w:r w:rsidR="00686146" w:rsidRPr="00686146">
              <w:rPr>
                <w:rFonts w:ascii="Times New Roman" w:hAnsi="Times New Roman" w:cs="Times New Roman"/>
                <w:b/>
                <w:color w:val="000000" w:themeColor="text1"/>
                <w:sz w:val="22"/>
                <w:szCs w:val="22"/>
                <w:lang w:val="uk-UA"/>
              </w:rPr>
              <w:t xml:space="preserve"> // </w:t>
            </w:r>
            <w:proofErr w:type="spellStart"/>
            <w:r w:rsidR="00686146" w:rsidRPr="00686146">
              <w:rPr>
                <w:rFonts w:ascii="Times New Roman" w:hAnsi="Times New Roman" w:cs="Times New Roman"/>
                <w:b/>
                <w:color w:val="000000" w:themeColor="text1"/>
                <w:sz w:val="22"/>
                <w:szCs w:val="22"/>
              </w:rPr>
              <w:t>HbA</w:t>
            </w:r>
            <w:proofErr w:type="spellEnd"/>
            <w:r w:rsidR="00686146" w:rsidRPr="00686146">
              <w:rPr>
                <w:rFonts w:ascii="Times New Roman" w:hAnsi="Times New Roman" w:cs="Times New Roman"/>
                <w:b/>
                <w:color w:val="000000" w:themeColor="text1"/>
                <w:sz w:val="22"/>
                <w:szCs w:val="22"/>
                <w:lang w:val="uk-UA"/>
              </w:rPr>
              <w:t>1</w:t>
            </w:r>
            <w:r w:rsidR="00686146" w:rsidRPr="00686146">
              <w:rPr>
                <w:rFonts w:ascii="Times New Roman" w:hAnsi="Times New Roman" w:cs="Times New Roman"/>
                <w:b/>
                <w:color w:val="000000" w:themeColor="text1"/>
                <w:sz w:val="22"/>
                <w:szCs w:val="22"/>
              </w:rPr>
              <w:t>c</w:t>
            </w:r>
            <w:r w:rsidR="00686146" w:rsidRPr="00686146">
              <w:rPr>
                <w:rFonts w:ascii="Times New Roman" w:hAnsi="Times New Roman" w:cs="Times New Roman"/>
                <w:b/>
                <w:color w:val="000000" w:themeColor="text1"/>
                <w:sz w:val="22"/>
                <w:szCs w:val="22"/>
                <w:lang w:val="uk-UA"/>
              </w:rPr>
              <w:t xml:space="preserve"> 2</w:t>
            </w:r>
            <w:r w:rsidR="00686146" w:rsidRPr="00686146">
              <w:rPr>
                <w:rFonts w:ascii="Times New Roman" w:hAnsi="Times New Roman" w:cs="Times New Roman"/>
                <w:b/>
                <w:color w:val="000000" w:themeColor="text1"/>
                <w:sz w:val="22"/>
                <w:szCs w:val="22"/>
              </w:rPr>
              <w:t>R</w:t>
            </w:r>
            <w:r w:rsidR="00686146" w:rsidRPr="00686146">
              <w:rPr>
                <w:rFonts w:ascii="Times New Roman" w:hAnsi="Times New Roman" w:cs="Times New Roman"/>
                <w:b/>
                <w:color w:val="000000" w:themeColor="text1"/>
                <w:sz w:val="22"/>
                <w:szCs w:val="22"/>
                <w:lang w:val="uk-UA"/>
              </w:rPr>
              <w:t>,</w:t>
            </w:r>
            <w:r w:rsidR="00686146" w:rsidRPr="00686146">
              <w:rPr>
                <w:rFonts w:ascii="Times New Roman" w:hAnsi="Times New Roman" w:cs="Times New Roman"/>
                <w:color w:val="000000" w:themeColor="text1"/>
                <w:sz w:val="22"/>
                <w:szCs w:val="22"/>
                <w:lang w:val="uk-UA"/>
              </w:rPr>
              <w:t xml:space="preserve"> НК 024:2023: </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53316 </w:t>
            </w:r>
            <w:proofErr w:type="spellStart"/>
            <w:r w:rsidR="00686146" w:rsidRPr="00686146">
              <w:rPr>
                <w:rStyle w:val="b-tagtext"/>
                <w:rFonts w:ascii="Times New Roman" w:hAnsi="Times New Roman" w:cs="Times New Roman"/>
                <w:color w:val="000000" w:themeColor="text1"/>
                <w:sz w:val="22"/>
                <w:szCs w:val="22"/>
                <w:bdr w:val="none" w:sz="0" w:space="0" w:color="auto" w:frame="1"/>
                <w:lang w:val="uk-UA"/>
              </w:rPr>
              <w:t>Глікований</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гемоглобін (</w:t>
            </w:r>
            <w:proofErr w:type="spellStart"/>
            <w:r w:rsidR="00686146" w:rsidRPr="00686146">
              <w:rPr>
                <w:rStyle w:val="b-tagtext"/>
                <w:rFonts w:ascii="Times New Roman" w:hAnsi="Times New Roman" w:cs="Times New Roman"/>
                <w:color w:val="000000" w:themeColor="text1"/>
                <w:sz w:val="22"/>
                <w:szCs w:val="22"/>
                <w:bdr w:val="none" w:sz="0" w:space="0" w:color="auto" w:frame="1"/>
              </w:rPr>
              <w:t>HbA</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1</w:t>
            </w:r>
            <w:r w:rsidR="00686146" w:rsidRPr="00686146">
              <w:rPr>
                <w:rStyle w:val="b-tagtext"/>
                <w:rFonts w:ascii="Times New Roman" w:hAnsi="Times New Roman" w:cs="Times New Roman"/>
                <w:color w:val="000000" w:themeColor="text1"/>
                <w:sz w:val="22"/>
                <w:szCs w:val="22"/>
                <w:bdr w:val="none" w:sz="0" w:space="0" w:color="auto" w:frame="1"/>
              </w:rPr>
              <w:t>c</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r w:rsidR="00686146" w:rsidRPr="00686146">
              <w:rPr>
                <w:rStyle w:val="b-tagtext"/>
                <w:rFonts w:ascii="Times New Roman" w:hAnsi="Times New Roman" w:cs="Times New Roman"/>
                <w:color w:val="000000" w:themeColor="text1"/>
                <w:sz w:val="22"/>
                <w:szCs w:val="22"/>
                <w:bdr w:val="none" w:sz="0" w:space="0" w:color="auto" w:frame="1"/>
              </w:rPr>
              <w:t>IVD</w:t>
            </w:r>
            <w:r w:rsidR="00686146" w:rsidRPr="00686146">
              <w:rPr>
                <w:rStyle w:val="b-tagtext"/>
                <w:rFonts w:ascii="Times New Roman" w:hAnsi="Times New Roman" w:cs="Times New Roman"/>
                <w:color w:val="000000" w:themeColor="text1"/>
                <w:sz w:val="22"/>
                <w:szCs w:val="22"/>
                <w:bdr w:val="none" w:sz="0" w:space="0" w:color="auto" w:frame="1"/>
                <w:lang w:val="uk-UA"/>
              </w:rPr>
              <w:t xml:space="preserve"> (діагностика </w:t>
            </w:r>
            <w:proofErr w:type="spellStart"/>
            <w:r w:rsidR="00686146" w:rsidRPr="00686146">
              <w:rPr>
                <w:rStyle w:val="b-tagtext"/>
                <w:rFonts w:ascii="Times New Roman" w:hAnsi="Times New Roman" w:cs="Times New Roman"/>
                <w:color w:val="000000" w:themeColor="text1"/>
                <w:sz w:val="22"/>
                <w:szCs w:val="22"/>
                <w:bdr w:val="none" w:sz="0" w:space="0" w:color="auto" w:frame="1"/>
              </w:rPr>
              <w:t>in</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w:t>
            </w:r>
            <w:proofErr w:type="spellStart"/>
            <w:r w:rsidR="00686146" w:rsidRPr="00686146">
              <w:rPr>
                <w:rStyle w:val="b-tagtext"/>
                <w:rFonts w:ascii="Times New Roman" w:hAnsi="Times New Roman" w:cs="Times New Roman"/>
                <w:color w:val="000000" w:themeColor="text1"/>
                <w:sz w:val="22"/>
                <w:szCs w:val="22"/>
                <w:bdr w:val="none" w:sz="0" w:space="0" w:color="auto" w:frame="1"/>
              </w:rPr>
              <w:t>vitro</w:t>
            </w:r>
            <w:proofErr w:type="spellEnd"/>
            <w:r w:rsidR="00686146" w:rsidRPr="00686146">
              <w:rPr>
                <w:rStyle w:val="b-tagtext"/>
                <w:rFonts w:ascii="Times New Roman" w:hAnsi="Times New Roman" w:cs="Times New Roman"/>
                <w:color w:val="000000" w:themeColor="text1"/>
                <w:sz w:val="22"/>
                <w:szCs w:val="22"/>
                <w:bdr w:val="none" w:sz="0" w:space="0" w:color="auto" w:frame="1"/>
                <w:lang w:val="uk-UA"/>
              </w:rPr>
              <w:t xml:space="preserve">), реагент, </w:t>
            </w:r>
            <w:r w:rsidR="00686146" w:rsidRPr="00686146">
              <w:rPr>
                <w:rFonts w:ascii="Times New Roman" w:hAnsi="Times New Roman" w:cs="Times New Roman"/>
                <w:color w:val="000000" w:themeColor="text1"/>
                <w:sz w:val="22"/>
                <w:szCs w:val="22"/>
                <w:lang w:val="uk-UA"/>
              </w:rPr>
              <w:t>НК 031:2024:</w:t>
            </w:r>
            <w:r w:rsidR="00686146" w:rsidRPr="00686146">
              <w:rPr>
                <w:rStyle w:val="b-tagtext"/>
                <w:rFonts w:ascii="Times New Roman" w:hAnsi="Times New Roman" w:cs="Times New Roman"/>
                <w:b/>
                <w:color w:val="000000" w:themeColor="text1"/>
                <w:sz w:val="22"/>
                <w:szCs w:val="22"/>
                <w:lang w:val="uk-UA"/>
              </w:rPr>
              <w:t xml:space="preserve"> </w:t>
            </w:r>
            <w:r w:rsidR="00686146" w:rsidRPr="00686146">
              <w:rPr>
                <w:rFonts w:ascii="Times New Roman" w:hAnsi="Times New Roman" w:cs="Times New Roman"/>
                <w:bCs/>
                <w:color w:val="000000" w:themeColor="text1"/>
                <w:sz w:val="22"/>
                <w:szCs w:val="22"/>
              </w:rPr>
              <w:t>W</w:t>
            </w:r>
            <w:r w:rsidR="00686146" w:rsidRPr="00686146">
              <w:rPr>
                <w:rFonts w:ascii="Times New Roman" w:hAnsi="Times New Roman" w:cs="Times New Roman"/>
                <w:bCs/>
                <w:color w:val="000000" w:themeColor="text1"/>
                <w:sz w:val="22"/>
                <w:szCs w:val="22"/>
                <w:lang w:val="uk-UA"/>
              </w:rPr>
              <w:t>01010214 - ГЛІКОЗИЛЬОВАНИЙ/ГЛІКОВАНИЙ ГЕМОГЛОБІН (КХ)</w:t>
            </w:r>
            <w:r w:rsidR="00686146" w:rsidRPr="00686146">
              <w:rPr>
                <w:rStyle w:val="xfmc2"/>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bCs/>
                <w:color w:val="000000" w:themeColor="text1"/>
                <w:sz w:val="22"/>
                <w:szCs w:val="22"/>
                <w:lang w:val="uk-UA"/>
              </w:rPr>
              <w:t>ДК 021:2015: 33696000</w:t>
            </w:r>
            <w:r w:rsidR="00686146" w:rsidRPr="00686146">
              <w:rPr>
                <w:rFonts w:ascii="Times New Roman" w:hAnsi="Times New Roman" w:cs="Times New Roman"/>
                <w:b/>
                <w:color w:val="000000" w:themeColor="text1"/>
                <w:sz w:val="22"/>
                <w:szCs w:val="22"/>
                <w:lang w:val="uk-UA"/>
              </w:rPr>
              <w:t>-5 – Реактиви та контрастні речовини, код</w:t>
            </w:r>
            <w:r w:rsidR="00686146" w:rsidRPr="00686146">
              <w:rPr>
                <w:rFonts w:ascii="Times New Roman" w:hAnsi="Times New Roman" w:cs="Times New Roman"/>
                <w:color w:val="000000" w:themeColor="text1"/>
                <w:sz w:val="22"/>
                <w:szCs w:val="22"/>
                <w:lang w:val="uk-UA"/>
              </w:rPr>
              <w:t xml:space="preserve"> </w:t>
            </w:r>
            <w:r w:rsidR="00686146" w:rsidRPr="00686146">
              <w:rPr>
                <w:rFonts w:ascii="Times New Roman" w:hAnsi="Times New Roman" w:cs="Times New Roman"/>
                <w:b/>
                <w:color w:val="000000" w:themeColor="text1"/>
                <w:sz w:val="22"/>
                <w:szCs w:val="22"/>
                <w:lang w:val="uk-UA"/>
              </w:rPr>
              <w:t>33690000-3 – Лікарські засоби різні за ДК 021:2015 Єдиного закупівельного словника</w:t>
            </w:r>
            <w:r w:rsidR="009D2EBC" w:rsidRPr="00686146">
              <w:rPr>
                <w:rFonts w:ascii="Times New Roman" w:hAnsi="Times New Roman"/>
                <w:b/>
                <w:color w:val="000000" w:themeColor="text1"/>
                <w:sz w:val="22"/>
                <w:szCs w:val="22"/>
                <w:lang w:val="uk-UA"/>
              </w:rPr>
              <w:t>»</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color w:val="000000"/>
              </w:rPr>
            </w:pPr>
            <w:r w:rsidRPr="00165FC9">
              <w:rPr>
                <w:rFonts w:ascii="Times New Roman" w:eastAsia="Times New Roman" w:hAnsi="Times New Roman" w:cs="Times New Roman"/>
                <w:color w:val="000000"/>
              </w:rPr>
              <w:lastRenderedPageBreak/>
              <w:t>4.2</w:t>
            </w:r>
          </w:p>
        </w:tc>
        <w:tc>
          <w:tcPr>
            <w:tcW w:w="2872" w:type="dxa"/>
          </w:tcPr>
          <w:p w:rsidR="00BE7595" w:rsidRPr="008F1BF3" w:rsidRDefault="00850D74" w:rsidP="00AD5C56">
            <w:pPr>
              <w:widowControl w:val="0"/>
              <w:rPr>
                <w:rFonts w:ascii="Times New Roman" w:eastAsia="Times New Roman" w:hAnsi="Times New Roman" w:cs="Times New Roman"/>
                <w:color w:val="000000"/>
              </w:rPr>
            </w:pPr>
            <w:r w:rsidRPr="008F1BF3">
              <w:rPr>
                <w:rFonts w:ascii="Times New Roman" w:eastAsia="Times New Roman" w:hAnsi="Times New Roman" w:cs="Times New Roman"/>
                <w:color w:val="000000"/>
              </w:rPr>
              <w:t>опис окремої частини або частин предмета закупівлі (лота), щодо яких можуть бути подані тендерні пропозиції</w:t>
            </w:r>
          </w:p>
        </w:tc>
        <w:tc>
          <w:tcPr>
            <w:tcW w:w="6604" w:type="dxa"/>
          </w:tcPr>
          <w:p w:rsidR="00BE7595" w:rsidRPr="00D007E6" w:rsidRDefault="00850D74" w:rsidP="00AD5C56">
            <w:pPr>
              <w:widowControl w:val="0"/>
              <w:jc w:val="both"/>
              <w:rPr>
                <w:rFonts w:ascii="Times New Roman" w:eastAsia="Times New Roman" w:hAnsi="Times New Roman" w:cs="Times New Roman"/>
              </w:rPr>
            </w:pPr>
            <w:r w:rsidRPr="00D007E6">
              <w:rPr>
                <w:rFonts w:ascii="Times New Roman" w:eastAsia="Times New Roman" w:hAnsi="Times New Roman" w:cs="Times New Roman"/>
                <w:color w:val="000000"/>
              </w:rPr>
              <w:t>Закупівля здійснюється щодо предмет</w:t>
            </w:r>
            <w:r w:rsidRPr="00D007E6">
              <w:rPr>
                <w:rFonts w:ascii="Times New Roman" w:eastAsia="Times New Roman" w:hAnsi="Times New Roman" w:cs="Times New Roman"/>
              </w:rPr>
              <w:t>а</w:t>
            </w:r>
            <w:r w:rsidRPr="00D007E6">
              <w:rPr>
                <w:rFonts w:ascii="Times New Roman" w:eastAsia="Times New Roman" w:hAnsi="Times New Roman" w:cs="Times New Roman"/>
                <w:color w:val="000000"/>
              </w:rPr>
              <w:t xml:space="preserve"> закупівлі в цілому.</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4.3</w:t>
            </w:r>
          </w:p>
        </w:tc>
        <w:tc>
          <w:tcPr>
            <w:tcW w:w="2872" w:type="dxa"/>
          </w:tcPr>
          <w:p w:rsidR="00BE7595" w:rsidRPr="008F1BF3" w:rsidRDefault="00552102" w:rsidP="00552102">
            <w:pPr>
              <w:widowControl w:val="0"/>
              <w:rPr>
                <w:rFonts w:ascii="Times New Roman" w:eastAsia="Times New Roman" w:hAnsi="Times New Roman" w:cs="Times New Roman"/>
                <w:color w:val="000000"/>
              </w:rPr>
            </w:pPr>
            <w:r w:rsidRPr="008F1BF3">
              <w:rPr>
                <w:rFonts w:ascii="Times New Roman" w:eastAsia="Times New Roman" w:hAnsi="Times New Roman" w:cs="Times New Roman"/>
                <w:color w:val="000000"/>
              </w:rPr>
              <w:t>кількість товару та місце його поставки</w:t>
            </w:r>
          </w:p>
          <w:p w:rsidR="00552102" w:rsidRPr="008F1BF3" w:rsidRDefault="00552102" w:rsidP="00552102">
            <w:pPr>
              <w:widowControl w:val="0"/>
              <w:rPr>
                <w:rFonts w:ascii="Times New Roman" w:eastAsia="Times New Roman" w:hAnsi="Times New Roman" w:cs="Times New Roman"/>
                <w:color w:val="000000"/>
              </w:rPr>
            </w:pPr>
          </w:p>
          <w:p w:rsidR="00552102" w:rsidRPr="008F1BF3" w:rsidRDefault="00552102" w:rsidP="00552102">
            <w:pPr>
              <w:widowControl w:val="0"/>
              <w:rPr>
                <w:rFonts w:ascii="Times New Roman" w:eastAsia="Times New Roman" w:hAnsi="Times New Roman" w:cs="Times New Roman"/>
                <w:color w:val="000000"/>
              </w:rPr>
            </w:pPr>
          </w:p>
          <w:p w:rsidR="00CC0268" w:rsidRPr="008F1BF3" w:rsidRDefault="00CC0268" w:rsidP="00552102">
            <w:pPr>
              <w:widowControl w:val="0"/>
              <w:rPr>
                <w:rFonts w:ascii="Times New Roman" w:eastAsia="Times New Roman" w:hAnsi="Times New Roman" w:cs="Times New Roman"/>
                <w:color w:val="000000"/>
              </w:rPr>
            </w:pPr>
          </w:p>
          <w:p w:rsidR="00CC0268" w:rsidRPr="008F1BF3" w:rsidRDefault="00CC0268" w:rsidP="00552102">
            <w:pPr>
              <w:widowControl w:val="0"/>
              <w:rPr>
                <w:rFonts w:ascii="Times New Roman" w:eastAsia="Times New Roman" w:hAnsi="Times New Roman" w:cs="Times New Roman"/>
                <w:color w:val="000000"/>
              </w:rPr>
            </w:pPr>
          </w:p>
          <w:p w:rsidR="003B6136" w:rsidRDefault="003B6136" w:rsidP="00552102">
            <w:pPr>
              <w:widowControl w:val="0"/>
              <w:rPr>
                <w:rFonts w:ascii="Times New Roman" w:eastAsia="Times New Roman" w:hAnsi="Times New Roman" w:cs="Times New Roman"/>
                <w:color w:val="000000"/>
              </w:rPr>
            </w:pPr>
          </w:p>
          <w:p w:rsidR="003B6136" w:rsidRDefault="003B6136" w:rsidP="00552102">
            <w:pPr>
              <w:widowControl w:val="0"/>
              <w:rPr>
                <w:rFonts w:ascii="Times New Roman" w:eastAsia="Times New Roman" w:hAnsi="Times New Roman" w:cs="Times New Roman"/>
                <w:color w:val="000000"/>
              </w:rPr>
            </w:pPr>
          </w:p>
          <w:p w:rsidR="009D2EBC" w:rsidRDefault="009D2EBC" w:rsidP="00552102">
            <w:pPr>
              <w:widowControl w:val="0"/>
              <w:rPr>
                <w:rFonts w:ascii="Times New Roman" w:eastAsia="Times New Roman" w:hAnsi="Times New Roman" w:cs="Times New Roman"/>
                <w:color w:val="000000"/>
              </w:rPr>
            </w:pPr>
          </w:p>
          <w:p w:rsidR="00552102" w:rsidRPr="008F1BF3" w:rsidRDefault="00552102" w:rsidP="00552102">
            <w:pPr>
              <w:widowControl w:val="0"/>
              <w:rPr>
                <w:rFonts w:ascii="Times New Roman" w:eastAsia="Times New Roman" w:hAnsi="Times New Roman" w:cs="Times New Roman"/>
                <w:color w:val="000000"/>
              </w:rPr>
            </w:pPr>
            <w:r w:rsidRPr="008F1BF3">
              <w:rPr>
                <w:rFonts w:ascii="Times New Roman" w:eastAsia="Times New Roman" w:hAnsi="Times New Roman" w:cs="Times New Roman"/>
                <w:color w:val="000000"/>
              </w:rPr>
              <w:t>місце, де повинні бути виконані роботи чи надані послуги, їх обсяги</w:t>
            </w:r>
          </w:p>
        </w:tc>
        <w:tc>
          <w:tcPr>
            <w:tcW w:w="6604" w:type="dxa"/>
          </w:tcPr>
          <w:p w:rsidR="00552102" w:rsidRPr="00686146" w:rsidRDefault="00552102" w:rsidP="008F1BF3">
            <w:pPr>
              <w:widowControl w:val="0"/>
              <w:jc w:val="both"/>
              <w:rPr>
                <w:rFonts w:ascii="Times New Roman" w:eastAsia="Times New Roman" w:hAnsi="Times New Roman" w:cs="Times New Roman"/>
                <w:i/>
                <w:color w:val="000000" w:themeColor="text1"/>
              </w:rPr>
            </w:pPr>
            <w:r w:rsidRPr="00686146">
              <w:rPr>
                <w:rFonts w:ascii="Times New Roman" w:eastAsia="Times New Roman" w:hAnsi="Times New Roman" w:cs="Times New Roman"/>
                <w:color w:val="000000" w:themeColor="text1"/>
              </w:rPr>
              <w:lastRenderedPageBreak/>
              <w:t>Кількість:</w:t>
            </w:r>
            <w:r w:rsidR="005C355B" w:rsidRPr="00686146">
              <w:rPr>
                <w:rFonts w:ascii="Times New Roman" w:hAnsi="Times New Roman" w:cs="Times New Roman"/>
                <w:b/>
                <w:color w:val="000000"/>
              </w:rPr>
              <w:t xml:space="preserve"> </w:t>
            </w:r>
            <w:proofErr w:type="spellStart"/>
            <w:r w:rsidR="00686146" w:rsidRPr="00686146">
              <w:rPr>
                <w:rFonts w:ascii="Times New Roman" w:hAnsi="Times New Roman" w:cs="Times New Roman"/>
                <w:b/>
                <w:color w:val="000000"/>
              </w:rPr>
              <w:t>СпЛ</w:t>
            </w:r>
            <w:proofErr w:type="spellEnd"/>
            <w:r w:rsidR="00686146" w:rsidRPr="00686146">
              <w:rPr>
                <w:rFonts w:ascii="Times New Roman" w:hAnsi="Times New Roman" w:cs="Times New Roman"/>
                <w:b/>
                <w:color w:val="000000"/>
              </w:rPr>
              <w:t xml:space="preserve"> Контроль Патологія – 5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noProof/>
                <w:color w:val="000000"/>
              </w:rPr>
              <w:t xml:space="preserve">, </w:t>
            </w:r>
            <w:r w:rsidR="00686146" w:rsidRPr="00686146">
              <w:rPr>
                <w:rFonts w:ascii="Times New Roman" w:hAnsi="Times New Roman" w:cs="Times New Roman"/>
                <w:b/>
                <w:color w:val="000000"/>
              </w:rPr>
              <w:t>Розчин для промивання (активаційний) – 2 штуки</w:t>
            </w:r>
            <w:r w:rsidR="00686146" w:rsidRPr="00686146">
              <w:rPr>
                <w:rFonts w:ascii="Times New Roman" w:hAnsi="Times New Roman" w:cs="Times New Roman"/>
                <w:b/>
                <w:noProof/>
                <w:color w:val="000000"/>
              </w:rPr>
              <w:t xml:space="preserve">, </w:t>
            </w:r>
            <w:r w:rsidR="00686146" w:rsidRPr="00686146">
              <w:rPr>
                <w:rFonts w:ascii="Times New Roman" w:hAnsi="Times New Roman" w:cs="Times New Roman"/>
                <w:b/>
                <w:color w:val="000000"/>
              </w:rPr>
              <w:t xml:space="preserve">Концентрований розчин, який використовується під час роботи на автоматичних біохімічних аналізаторах – 15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bCs/>
                <w:color w:val="000000"/>
              </w:rPr>
              <w:t xml:space="preserve">, </w:t>
            </w:r>
            <w:r w:rsidR="00686146" w:rsidRPr="00686146">
              <w:rPr>
                <w:rFonts w:ascii="Times New Roman" w:hAnsi="Times New Roman" w:cs="Times New Roman"/>
                <w:b/>
                <w:color w:val="000000"/>
              </w:rPr>
              <w:t xml:space="preserve">XL АВТОПРОМИВ AC/AL – 12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bCs/>
                <w:color w:val="000000"/>
              </w:rPr>
              <w:t xml:space="preserve">, </w:t>
            </w:r>
            <w:r w:rsidR="00686146" w:rsidRPr="00686146">
              <w:rPr>
                <w:rFonts w:ascii="Times New Roman" w:hAnsi="Times New Roman" w:cs="Times New Roman"/>
                <w:b/>
                <w:color w:val="000000"/>
              </w:rPr>
              <w:t xml:space="preserve">ЕРБА НОРМ контроль – 3 </w:t>
            </w:r>
            <w:proofErr w:type="spellStart"/>
            <w:r w:rsidR="00686146" w:rsidRPr="00686146">
              <w:rPr>
                <w:rFonts w:ascii="Times New Roman" w:hAnsi="Times New Roman" w:cs="Times New Roman"/>
                <w:b/>
                <w:color w:val="000000"/>
              </w:rPr>
              <w:t>паковання</w:t>
            </w:r>
            <w:proofErr w:type="spellEnd"/>
            <w:r w:rsidR="00686146" w:rsidRPr="00686146">
              <w:rPr>
                <w:rFonts w:ascii="Times New Roman" w:hAnsi="Times New Roman" w:cs="Times New Roman"/>
                <w:b/>
                <w:color w:val="000000"/>
              </w:rPr>
              <w:t>,</w:t>
            </w:r>
            <w:r w:rsidR="00686146" w:rsidRPr="00686146">
              <w:rPr>
                <w:rFonts w:ascii="Times New Roman" w:hAnsi="Times New Roman" w:cs="Times New Roman"/>
                <w:b/>
                <w:noProof/>
                <w:color w:val="000000"/>
              </w:rPr>
              <w:t xml:space="preserve"> </w:t>
            </w:r>
            <w:r w:rsidR="00686146" w:rsidRPr="00686146">
              <w:rPr>
                <w:rFonts w:ascii="Times New Roman" w:hAnsi="Times New Roman" w:cs="Times New Roman"/>
                <w:b/>
                <w:color w:val="000000"/>
              </w:rPr>
              <w:t xml:space="preserve">ЕРБА ПАТ контроль – 3 </w:t>
            </w:r>
            <w:proofErr w:type="spellStart"/>
            <w:r w:rsidR="00686146" w:rsidRPr="00686146">
              <w:rPr>
                <w:rFonts w:ascii="Times New Roman" w:hAnsi="Times New Roman" w:cs="Times New Roman"/>
                <w:b/>
                <w:color w:val="000000"/>
              </w:rPr>
              <w:t>паковання</w:t>
            </w:r>
            <w:proofErr w:type="spellEnd"/>
            <w:r w:rsidR="00686146" w:rsidRPr="00686146">
              <w:rPr>
                <w:rFonts w:ascii="Times New Roman" w:hAnsi="Times New Roman" w:cs="Times New Roman"/>
                <w:b/>
                <w:noProof/>
                <w:color w:val="000000"/>
              </w:rPr>
              <w:t xml:space="preserve">, </w:t>
            </w:r>
            <w:r w:rsidR="00686146" w:rsidRPr="00686146">
              <w:rPr>
                <w:rFonts w:ascii="Times New Roman" w:hAnsi="Times New Roman" w:cs="Times New Roman"/>
                <w:b/>
                <w:color w:val="000000"/>
              </w:rPr>
              <w:t xml:space="preserve">Контрольна плазма нормальна, 10х1 мл або еквівалент – 2 </w:t>
            </w:r>
            <w:proofErr w:type="spellStart"/>
            <w:r w:rsidR="00686146" w:rsidRPr="00686146">
              <w:rPr>
                <w:rFonts w:ascii="Times New Roman" w:hAnsi="Times New Roman" w:cs="Times New Roman"/>
                <w:b/>
                <w:color w:val="000000"/>
              </w:rPr>
              <w:t>паковання</w:t>
            </w:r>
            <w:proofErr w:type="spellEnd"/>
            <w:r w:rsidR="00686146" w:rsidRPr="00686146">
              <w:rPr>
                <w:rFonts w:ascii="Times New Roman" w:hAnsi="Times New Roman" w:cs="Times New Roman"/>
                <w:b/>
                <w:noProof/>
                <w:color w:val="000000"/>
              </w:rPr>
              <w:t xml:space="preserve">, </w:t>
            </w:r>
            <w:r w:rsidR="00686146" w:rsidRPr="00686146">
              <w:rPr>
                <w:rFonts w:ascii="Times New Roman" w:hAnsi="Times New Roman" w:cs="Times New Roman"/>
                <w:b/>
                <w:color w:val="000000"/>
              </w:rPr>
              <w:t xml:space="preserve">Контрольна плазма патологія, 10х1 мл або </w:t>
            </w:r>
            <w:r w:rsidR="00686146" w:rsidRPr="00686146">
              <w:rPr>
                <w:rFonts w:ascii="Times New Roman" w:hAnsi="Times New Roman" w:cs="Times New Roman"/>
                <w:b/>
                <w:color w:val="000000"/>
              </w:rPr>
              <w:lastRenderedPageBreak/>
              <w:t xml:space="preserve">еквівалент – 2 </w:t>
            </w:r>
            <w:proofErr w:type="spellStart"/>
            <w:r w:rsidR="00686146" w:rsidRPr="00686146">
              <w:rPr>
                <w:rFonts w:ascii="Times New Roman" w:hAnsi="Times New Roman" w:cs="Times New Roman"/>
                <w:b/>
                <w:color w:val="000000"/>
              </w:rPr>
              <w:t>паковання</w:t>
            </w:r>
            <w:proofErr w:type="spellEnd"/>
            <w:r w:rsidR="00686146" w:rsidRPr="00686146">
              <w:rPr>
                <w:rFonts w:ascii="Times New Roman" w:hAnsi="Times New Roman" w:cs="Times New Roman"/>
                <w:b/>
                <w:noProof/>
                <w:color w:val="000000"/>
              </w:rPr>
              <w:t xml:space="preserve">, </w:t>
            </w:r>
            <w:r w:rsidR="00686146" w:rsidRPr="00686146">
              <w:rPr>
                <w:rFonts w:ascii="Times New Roman" w:hAnsi="Times New Roman" w:cs="Times New Roman"/>
                <w:b/>
                <w:color w:val="000000"/>
                <w:lang w:val="en-US"/>
              </w:rPr>
              <w:t>XL</w:t>
            </w:r>
            <w:r w:rsidR="00686146" w:rsidRPr="00686146">
              <w:rPr>
                <w:rFonts w:ascii="Times New Roman" w:hAnsi="Times New Roman" w:cs="Times New Roman"/>
                <w:b/>
                <w:color w:val="000000"/>
              </w:rPr>
              <w:t xml:space="preserve"> пробірки для зразків – 3 </w:t>
            </w:r>
            <w:proofErr w:type="spellStart"/>
            <w:r w:rsidR="00686146" w:rsidRPr="00686146">
              <w:rPr>
                <w:rFonts w:ascii="Times New Roman" w:hAnsi="Times New Roman" w:cs="Times New Roman"/>
                <w:b/>
                <w:color w:val="000000"/>
              </w:rPr>
              <w:t>паковання</w:t>
            </w:r>
            <w:proofErr w:type="spellEnd"/>
            <w:r w:rsidR="00686146" w:rsidRPr="00686146">
              <w:rPr>
                <w:rFonts w:ascii="Times New Roman" w:hAnsi="Times New Roman" w:cs="Times New Roman"/>
                <w:b/>
                <w:bCs/>
                <w:noProof/>
                <w:color w:val="000000"/>
              </w:rPr>
              <w:t xml:space="preserve">, </w:t>
            </w:r>
            <w:r w:rsidR="00686146" w:rsidRPr="00686146">
              <w:rPr>
                <w:rFonts w:ascii="Times New Roman" w:hAnsi="Times New Roman" w:cs="Times New Roman"/>
                <w:b/>
                <w:color w:val="000000"/>
              </w:rPr>
              <w:t xml:space="preserve">Набір реагентів призначений для кількісного </w:t>
            </w:r>
            <w:proofErr w:type="spellStart"/>
            <w:r w:rsidR="00686146" w:rsidRPr="00686146">
              <w:rPr>
                <w:rFonts w:ascii="Times New Roman" w:hAnsi="Times New Roman" w:cs="Times New Roman"/>
                <w:b/>
                <w:color w:val="000000"/>
              </w:rPr>
              <w:t>in</w:t>
            </w:r>
            <w:proofErr w:type="spellEnd"/>
            <w:r w:rsidR="00686146" w:rsidRPr="00686146">
              <w:rPr>
                <w:rFonts w:ascii="Times New Roman" w:hAnsi="Times New Roman" w:cs="Times New Roman"/>
                <w:b/>
                <w:color w:val="000000"/>
              </w:rPr>
              <w:t xml:space="preserve"> </w:t>
            </w:r>
            <w:proofErr w:type="spellStart"/>
            <w:r w:rsidR="00686146" w:rsidRPr="00686146">
              <w:rPr>
                <w:rFonts w:ascii="Times New Roman" w:hAnsi="Times New Roman" w:cs="Times New Roman"/>
                <w:b/>
                <w:color w:val="000000"/>
              </w:rPr>
              <w:t>vitro</w:t>
            </w:r>
            <w:proofErr w:type="spellEnd"/>
            <w:r w:rsidR="00686146" w:rsidRPr="00686146">
              <w:rPr>
                <w:rFonts w:ascii="Times New Roman" w:hAnsi="Times New Roman" w:cs="Times New Roman"/>
                <w:b/>
                <w:color w:val="000000"/>
              </w:rPr>
              <w:t xml:space="preserve"> визначення загального білірубіну у сироватці і плазмі крові людини – 10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noProof/>
                <w:color w:val="000000"/>
              </w:rPr>
              <w:t xml:space="preserve">, </w:t>
            </w:r>
            <w:r w:rsidR="00686146" w:rsidRPr="00686146">
              <w:rPr>
                <w:rFonts w:ascii="Times New Roman" w:hAnsi="Times New Roman" w:cs="Times New Roman"/>
                <w:b/>
                <w:color w:val="000000"/>
              </w:rPr>
              <w:t xml:space="preserve">Набір реагентів призначений для кількісного </w:t>
            </w:r>
            <w:proofErr w:type="spellStart"/>
            <w:r w:rsidR="00686146" w:rsidRPr="00686146">
              <w:rPr>
                <w:rFonts w:ascii="Times New Roman" w:hAnsi="Times New Roman" w:cs="Times New Roman"/>
                <w:b/>
                <w:color w:val="000000"/>
              </w:rPr>
              <w:t>in</w:t>
            </w:r>
            <w:proofErr w:type="spellEnd"/>
            <w:r w:rsidR="00686146" w:rsidRPr="00686146">
              <w:rPr>
                <w:rFonts w:ascii="Times New Roman" w:hAnsi="Times New Roman" w:cs="Times New Roman"/>
                <w:b/>
                <w:color w:val="000000"/>
              </w:rPr>
              <w:t xml:space="preserve"> </w:t>
            </w:r>
            <w:proofErr w:type="spellStart"/>
            <w:r w:rsidR="00686146" w:rsidRPr="00686146">
              <w:rPr>
                <w:rFonts w:ascii="Times New Roman" w:hAnsi="Times New Roman" w:cs="Times New Roman"/>
                <w:b/>
                <w:color w:val="000000"/>
              </w:rPr>
              <w:t>vitro</w:t>
            </w:r>
            <w:proofErr w:type="spellEnd"/>
            <w:r w:rsidR="00686146" w:rsidRPr="00686146">
              <w:rPr>
                <w:rFonts w:ascii="Times New Roman" w:hAnsi="Times New Roman" w:cs="Times New Roman"/>
                <w:b/>
                <w:color w:val="000000"/>
              </w:rPr>
              <w:t xml:space="preserve"> визначення прямого білірубіну у сироватці і плазмі крові людини – 10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noProof/>
                <w:color w:val="000000"/>
              </w:rPr>
              <w:t xml:space="preserve">, </w:t>
            </w:r>
            <w:r w:rsidR="00686146" w:rsidRPr="00686146">
              <w:rPr>
                <w:rFonts w:ascii="Times New Roman" w:hAnsi="Times New Roman" w:cs="Times New Roman"/>
                <w:b/>
                <w:color w:val="000000"/>
              </w:rPr>
              <w:t xml:space="preserve">Реагент для діагностики </w:t>
            </w:r>
            <w:proofErr w:type="spellStart"/>
            <w:r w:rsidR="00686146" w:rsidRPr="00686146">
              <w:rPr>
                <w:rFonts w:ascii="Times New Roman" w:hAnsi="Times New Roman" w:cs="Times New Roman"/>
                <w:b/>
                <w:color w:val="000000"/>
              </w:rPr>
              <w:t>in</w:t>
            </w:r>
            <w:proofErr w:type="spellEnd"/>
            <w:r w:rsidR="00686146" w:rsidRPr="00686146">
              <w:rPr>
                <w:rFonts w:ascii="Times New Roman" w:hAnsi="Times New Roman" w:cs="Times New Roman"/>
                <w:b/>
                <w:color w:val="000000"/>
              </w:rPr>
              <w:t xml:space="preserve"> </w:t>
            </w:r>
            <w:proofErr w:type="spellStart"/>
            <w:r w:rsidR="00686146" w:rsidRPr="00686146">
              <w:rPr>
                <w:rFonts w:ascii="Times New Roman" w:hAnsi="Times New Roman" w:cs="Times New Roman"/>
                <w:b/>
                <w:color w:val="000000"/>
              </w:rPr>
              <w:t>vitro</w:t>
            </w:r>
            <w:proofErr w:type="spellEnd"/>
            <w:r w:rsidR="00686146" w:rsidRPr="00686146">
              <w:rPr>
                <w:rFonts w:ascii="Times New Roman" w:hAnsi="Times New Roman" w:cs="Times New Roman"/>
                <w:b/>
                <w:color w:val="000000"/>
              </w:rPr>
              <w:t xml:space="preserve"> ALT (</w:t>
            </w:r>
            <w:proofErr w:type="spellStart"/>
            <w:r w:rsidR="00686146" w:rsidRPr="00686146">
              <w:rPr>
                <w:rFonts w:ascii="Times New Roman" w:hAnsi="Times New Roman" w:cs="Times New Roman"/>
                <w:b/>
                <w:color w:val="000000"/>
              </w:rPr>
              <w:t>аланінаміно-трансферази</w:t>
            </w:r>
            <w:proofErr w:type="spellEnd"/>
            <w:r w:rsidR="00686146" w:rsidRPr="00686146">
              <w:rPr>
                <w:rFonts w:ascii="Times New Roman" w:hAnsi="Times New Roman" w:cs="Times New Roman"/>
                <w:b/>
                <w:color w:val="000000"/>
              </w:rPr>
              <w:t xml:space="preserve">) в сироватці крові та плазмі – 20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bCs/>
                <w:color w:val="000000"/>
                <w:lang w:eastAsia="uk-UA"/>
              </w:rPr>
              <w:t xml:space="preserve">, </w:t>
            </w:r>
            <w:r w:rsidR="00686146" w:rsidRPr="00686146">
              <w:rPr>
                <w:rFonts w:ascii="Times New Roman" w:hAnsi="Times New Roman" w:cs="Times New Roman"/>
                <w:b/>
                <w:color w:val="000000"/>
              </w:rPr>
              <w:t xml:space="preserve">Реагенти призначені для кількісного </w:t>
            </w:r>
            <w:proofErr w:type="spellStart"/>
            <w:r w:rsidR="00686146" w:rsidRPr="00686146">
              <w:rPr>
                <w:rFonts w:ascii="Times New Roman" w:hAnsi="Times New Roman" w:cs="Times New Roman"/>
                <w:b/>
                <w:color w:val="000000"/>
              </w:rPr>
              <w:t>in</w:t>
            </w:r>
            <w:proofErr w:type="spellEnd"/>
            <w:r w:rsidR="00686146" w:rsidRPr="00686146">
              <w:rPr>
                <w:rFonts w:ascii="Times New Roman" w:hAnsi="Times New Roman" w:cs="Times New Roman"/>
                <w:b/>
                <w:color w:val="000000"/>
              </w:rPr>
              <w:t xml:space="preserve"> </w:t>
            </w:r>
            <w:proofErr w:type="spellStart"/>
            <w:r w:rsidR="00686146" w:rsidRPr="00686146">
              <w:rPr>
                <w:rFonts w:ascii="Times New Roman" w:hAnsi="Times New Roman" w:cs="Times New Roman"/>
                <w:b/>
                <w:color w:val="000000"/>
              </w:rPr>
              <w:t>vitro</w:t>
            </w:r>
            <w:proofErr w:type="spellEnd"/>
            <w:r w:rsidR="00686146" w:rsidRPr="00686146">
              <w:rPr>
                <w:rFonts w:ascii="Times New Roman" w:hAnsi="Times New Roman" w:cs="Times New Roman"/>
                <w:b/>
                <w:color w:val="000000"/>
              </w:rPr>
              <w:t xml:space="preserve"> визначення </w:t>
            </w:r>
            <w:proofErr w:type="spellStart"/>
            <w:r w:rsidR="00686146" w:rsidRPr="00686146">
              <w:rPr>
                <w:rFonts w:ascii="Times New Roman" w:hAnsi="Times New Roman" w:cs="Times New Roman"/>
                <w:b/>
                <w:color w:val="000000"/>
              </w:rPr>
              <w:t>аспартатамінотрансферази</w:t>
            </w:r>
            <w:proofErr w:type="spellEnd"/>
            <w:r w:rsidR="00686146" w:rsidRPr="00686146">
              <w:rPr>
                <w:rFonts w:ascii="Times New Roman" w:hAnsi="Times New Roman" w:cs="Times New Roman"/>
                <w:b/>
                <w:color w:val="000000"/>
              </w:rPr>
              <w:t xml:space="preserve"> (AСТ) у сироватці і плазмі крові людини – 20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bCs/>
                <w:color w:val="000000"/>
              </w:rPr>
              <w:t xml:space="preserve">, </w:t>
            </w:r>
            <w:r w:rsidR="00686146" w:rsidRPr="00686146">
              <w:rPr>
                <w:rFonts w:ascii="Times New Roman" w:hAnsi="Times New Roman" w:cs="Times New Roman"/>
                <w:b/>
                <w:color w:val="000000"/>
              </w:rPr>
              <w:t xml:space="preserve">Реакційні кювети для напівавтоматичних </w:t>
            </w:r>
            <w:proofErr w:type="spellStart"/>
            <w:r w:rsidR="00686146" w:rsidRPr="00686146">
              <w:rPr>
                <w:rFonts w:ascii="Times New Roman" w:hAnsi="Times New Roman" w:cs="Times New Roman"/>
                <w:b/>
                <w:color w:val="000000"/>
              </w:rPr>
              <w:t>коагулометрів</w:t>
            </w:r>
            <w:proofErr w:type="spellEnd"/>
            <w:r w:rsidR="00686146" w:rsidRPr="00686146">
              <w:rPr>
                <w:rFonts w:ascii="Times New Roman" w:hAnsi="Times New Roman" w:cs="Times New Roman"/>
                <w:b/>
                <w:color w:val="000000"/>
              </w:rPr>
              <w:t xml:space="preserve"> – 12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Cs/>
                <w:color w:val="000000"/>
              </w:rPr>
              <w:t xml:space="preserve">, </w:t>
            </w:r>
            <w:r w:rsidR="00686146" w:rsidRPr="00686146">
              <w:rPr>
                <w:rFonts w:ascii="Times New Roman" w:hAnsi="Times New Roman" w:cs="Times New Roman"/>
                <w:b/>
                <w:bCs/>
                <w:color w:val="000000"/>
              </w:rPr>
              <w:t xml:space="preserve">Набір </w:t>
            </w:r>
            <w:proofErr w:type="spellStart"/>
            <w:r w:rsidR="00686146" w:rsidRPr="00686146">
              <w:rPr>
                <w:rFonts w:ascii="Times New Roman" w:hAnsi="Times New Roman" w:cs="Times New Roman"/>
                <w:b/>
                <w:bCs/>
                <w:color w:val="000000"/>
                <w:lang w:val="en-US"/>
              </w:rPr>
              <w:t>Actime</w:t>
            </w:r>
            <w:proofErr w:type="spellEnd"/>
            <w:r w:rsidR="00686146" w:rsidRPr="00686146">
              <w:rPr>
                <w:rFonts w:ascii="Times New Roman" w:hAnsi="Times New Roman" w:cs="Times New Roman"/>
                <w:b/>
                <w:bCs/>
                <w:color w:val="000000"/>
              </w:rPr>
              <w:t>, 6</w:t>
            </w:r>
            <w:r w:rsidR="00686146" w:rsidRPr="00686146">
              <w:rPr>
                <w:rFonts w:ascii="Times New Roman" w:hAnsi="Times New Roman" w:cs="Times New Roman"/>
                <w:b/>
                <w:bCs/>
                <w:color w:val="000000"/>
                <w:lang w:val="en-US"/>
              </w:rPr>
              <w:t>x</w:t>
            </w:r>
            <w:r w:rsidR="00686146" w:rsidRPr="00686146">
              <w:rPr>
                <w:rFonts w:ascii="Times New Roman" w:hAnsi="Times New Roman" w:cs="Times New Roman"/>
                <w:b/>
                <w:bCs/>
                <w:color w:val="000000"/>
              </w:rPr>
              <w:t xml:space="preserve">5 мл або еквівалент – 10 </w:t>
            </w:r>
            <w:proofErr w:type="spellStart"/>
            <w:r w:rsidR="00686146" w:rsidRPr="00686146">
              <w:rPr>
                <w:rFonts w:ascii="Times New Roman" w:hAnsi="Times New Roman" w:cs="Times New Roman"/>
                <w:b/>
                <w:bCs/>
                <w:color w:val="000000"/>
              </w:rPr>
              <w:t>паковань</w:t>
            </w:r>
            <w:proofErr w:type="spellEnd"/>
            <w:r w:rsidR="00686146" w:rsidRPr="00686146">
              <w:rPr>
                <w:rFonts w:ascii="Times New Roman" w:hAnsi="Times New Roman" w:cs="Times New Roman"/>
                <w:bCs/>
                <w:color w:val="000000"/>
              </w:rPr>
              <w:t xml:space="preserve">, </w:t>
            </w:r>
            <w:r w:rsidR="00686146" w:rsidRPr="00686146">
              <w:rPr>
                <w:rFonts w:ascii="Times New Roman" w:hAnsi="Times New Roman" w:cs="Times New Roman"/>
                <w:b/>
                <w:color w:val="000000"/>
              </w:rPr>
              <w:t xml:space="preserve">Розчин хлориду кальцію, 100 мл або еквівалент – 14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bCs/>
                <w:color w:val="000000"/>
              </w:rPr>
              <w:t xml:space="preserve">, </w:t>
            </w:r>
            <w:r w:rsidR="00686146" w:rsidRPr="00686146">
              <w:rPr>
                <w:rFonts w:ascii="Times New Roman" w:hAnsi="Times New Roman" w:cs="Times New Roman"/>
                <w:b/>
                <w:color w:val="000000"/>
              </w:rPr>
              <w:t xml:space="preserve">Набір </w:t>
            </w:r>
            <w:proofErr w:type="spellStart"/>
            <w:r w:rsidR="00686146" w:rsidRPr="00686146">
              <w:rPr>
                <w:rFonts w:ascii="Times New Roman" w:hAnsi="Times New Roman" w:cs="Times New Roman"/>
                <w:b/>
                <w:color w:val="000000"/>
              </w:rPr>
              <w:t>Protime</w:t>
            </w:r>
            <w:proofErr w:type="spellEnd"/>
            <w:r w:rsidR="00686146" w:rsidRPr="00686146">
              <w:rPr>
                <w:rFonts w:ascii="Times New Roman" w:hAnsi="Times New Roman" w:cs="Times New Roman"/>
                <w:b/>
                <w:color w:val="000000"/>
              </w:rPr>
              <w:t xml:space="preserve"> LS (рідкий стабільний) 2х5 мл або еквівалент – 50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bCs/>
                <w:color w:val="000000"/>
              </w:rPr>
              <w:t xml:space="preserve">, Набір </w:t>
            </w:r>
            <w:proofErr w:type="spellStart"/>
            <w:r w:rsidR="00686146" w:rsidRPr="00686146">
              <w:rPr>
                <w:rFonts w:ascii="Times New Roman" w:hAnsi="Times New Roman" w:cs="Times New Roman"/>
                <w:b/>
                <w:bCs/>
                <w:color w:val="000000"/>
              </w:rPr>
              <w:t>Тромбіновий</w:t>
            </w:r>
            <w:proofErr w:type="spellEnd"/>
            <w:r w:rsidR="00686146" w:rsidRPr="00686146">
              <w:rPr>
                <w:rFonts w:ascii="Times New Roman" w:hAnsi="Times New Roman" w:cs="Times New Roman"/>
                <w:b/>
                <w:bCs/>
                <w:color w:val="000000"/>
              </w:rPr>
              <w:t xml:space="preserve"> час призначений для визначення показника </w:t>
            </w:r>
            <w:proofErr w:type="spellStart"/>
            <w:r w:rsidR="00686146" w:rsidRPr="00686146">
              <w:rPr>
                <w:rFonts w:ascii="Times New Roman" w:hAnsi="Times New Roman" w:cs="Times New Roman"/>
                <w:b/>
                <w:bCs/>
                <w:color w:val="000000"/>
              </w:rPr>
              <w:t>тромбінового</w:t>
            </w:r>
            <w:proofErr w:type="spellEnd"/>
            <w:r w:rsidR="00686146" w:rsidRPr="00686146">
              <w:rPr>
                <w:rFonts w:ascii="Times New Roman" w:hAnsi="Times New Roman" w:cs="Times New Roman"/>
                <w:b/>
                <w:bCs/>
                <w:color w:val="000000"/>
              </w:rPr>
              <w:t xml:space="preserve"> часу (ТЧ) – 12 </w:t>
            </w:r>
            <w:proofErr w:type="spellStart"/>
            <w:r w:rsidR="00686146" w:rsidRPr="00686146">
              <w:rPr>
                <w:rFonts w:ascii="Times New Roman" w:hAnsi="Times New Roman" w:cs="Times New Roman"/>
                <w:b/>
                <w:bCs/>
                <w:color w:val="000000"/>
              </w:rPr>
              <w:t>паковань</w:t>
            </w:r>
            <w:proofErr w:type="spellEnd"/>
            <w:r w:rsidR="00686146" w:rsidRPr="00686146">
              <w:rPr>
                <w:rFonts w:ascii="Times New Roman" w:hAnsi="Times New Roman" w:cs="Times New Roman"/>
                <w:b/>
                <w:bCs/>
                <w:color w:val="000000"/>
              </w:rPr>
              <w:t xml:space="preserve">, </w:t>
            </w:r>
            <w:r w:rsidR="00686146" w:rsidRPr="00686146">
              <w:rPr>
                <w:rFonts w:ascii="Times New Roman" w:hAnsi="Times New Roman" w:cs="Times New Roman"/>
                <w:b/>
                <w:color w:val="000000"/>
              </w:rPr>
              <w:t xml:space="preserve">Набір </w:t>
            </w:r>
            <w:proofErr w:type="spellStart"/>
            <w:r w:rsidR="00686146" w:rsidRPr="00686146">
              <w:rPr>
                <w:rFonts w:ascii="Times New Roman" w:hAnsi="Times New Roman" w:cs="Times New Roman"/>
                <w:b/>
                <w:color w:val="000000"/>
              </w:rPr>
              <w:t>Фібріноген</w:t>
            </w:r>
            <w:proofErr w:type="spellEnd"/>
            <w:r w:rsidR="00686146" w:rsidRPr="00686146">
              <w:rPr>
                <w:rFonts w:ascii="Times New Roman" w:hAnsi="Times New Roman" w:cs="Times New Roman"/>
                <w:b/>
                <w:color w:val="000000"/>
              </w:rPr>
              <w:t xml:space="preserve"> </w:t>
            </w:r>
            <w:proofErr w:type="spellStart"/>
            <w:r w:rsidR="00686146" w:rsidRPr="00686146">
              <w:rPr>
                <w:rFonts w:ascii="Times New Roman" w:hAnsi="Times New Roman" w:cs="Times New Roman"/>
                <w:b/>
                <w:color w:val="000000"/>
              </w:rPr>
              <w:t>Thrombin</w:t>
            </w:r>
            <w:proofErr w:type="spellEnd"/>
            <w:r w:rsidR="00686146" w:rsidRPr="00686146">
              <w:rPr>
                <w:rFonts w:ascii="Times New Roman" w:hAnsi="Times New Roman" w:cs="Times New Roman"/>
                <w:b/>
                <w:color w:val="000000"/>
              </w:rPr>
              <w:t xml:space="preserve"> </w:t>
            </w:r>
            <w:proofErr w:type="spellStart"/>
            <w:r w:rsidR="00686146" w:rsidRPr="00686146">
              <w:rPr>
                <w:rFonts w:ascii="Times New Roman" w:hAnsi="Times New Roman" w:cs="Times New Roman"/>
                <w:b/>
                <w:color w:val="000000"/>
              </w:rPr>
              <w:t>Reagent</w:t>
            </w:r>
            <w:proofErr w:type="spellEnd"/>
            <w:r w:rsidR="00686146" w:rsidRPr="00686146">
              <w:rPr>
                <w:rFonts w:ascii="Times New Roman" w:hAnsi="Times New Roman" w:cs="Times New Roman"/>
                <w:b/>
                <w:color w:val="000000"/>
              </w:rPr>
              <w:t xml:space="preserve"> 20 – 13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bCs/>
                <w:color w:val="000000"/>
              </w:rPr>
              <w:t xml:space="preserve">, </w:t>
            </w:r>
            <w:r w:rsidR="00686146" w:rsidRPr="00686146">
              <w:rPr>
                <w:rFonts w:ascii="Times New Roman" w:hAnsi="Times New Roman" w:cs="Times New Roman"/>
                <w:b/>
                <w:color w:val="000000"/>
              </w:rPr>
              <w:t xml:space="preserve">Буфер </w:t>
            </w:r>
            <w:proofErr w:type="spellStart"/>
            <w:r w:rsidR="00686146" w:rsidRPr="00686146">
              <w:rPr>
                <w:rFonts w:ascii="Times New Roman" w:hAnsi="Times New Roman" w:cs="Times New Roman"/>
                <w:b/>
                <w:color w:val="000000"/>
              </w:rPr>
              <w:t>Owrens</w:t>
            </w:r>
            <w:proofErr w:type="spellEnd"/>
            <w:r w:rsidR="00686146" w:rsidRPr="00686146">
              <w:rPr>
                <w:rFonts w:ascii="Times New Roman" w:hAnsi="Times New Roman" w:cs="Times New Roman"/>
                <w:b/>
                <w:color w:val="000000"/>
              </w:rPr>
              <w:t xml:space="preserve"> </w:t>
            </w:r>
            <w:proofErr w:type="spellStart"/>
            <w:r w:rsidR="00686146" w:rsidRPr="00686146">
              <w:rPr>
                <w:rFonts w:ascii="Times New Roman" w:hAnsi="Times New Roman" w:cs="Times New Roman"/>
                <w:b/>
                <w:color w:val="000000"/>
              </w:rPr>
              <w:t>Veronal</w:t>
            </w:r>
            <w:proofErr w:type="spellEnd"/>
            <w:r w:rsidR="00686146" w:rsidRPr="00686146">
              <w:rPr>
                <w:rFonts w:ascii="Times New Roman" w:hAnsi="Times New Roman" w:cs="Times New Roman"/>
                <w:b/>
                <w:color w:val="000000"/>
              </w:rPr>
              <w:t xml:space="preserve"> – 13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bCs/>
                <w:color w:val="000000"/>
              </w:rPr>
              <w:t>,</w:t>
            </w:r>
            <w:r w:rsidR="00686146" w:rsidRPr="00686146">
              <w:rPr>
                <w:rFonts w:ascii="Times New Roman" w:hAnsi="Times New Roman" w:cs="Times New Roman"/>
                <w:color w:val="000000"/>
              </w:rPr>
              <w:t xml:space="preserve"> </w:t>
            </w:r>
            <w:r w:rsidR="00686146" w:rsidRPr="00686146">
              <w:rPr>
                <w:rFonts w:ascii="Times New Roman" w:hAnsi="Times New Roman" w:cs="Times New Roman"/>
                <w:b/>
                <w:color w:val="000000"/>
              </w:rPr>
              <w:t xml:space="preserve">Стандартна плазма – 2 </w:t>
            </w:r>
            <w:proofErr w:type="spellStart"/>
            <w:r w:rsidR="00686146" w:rsidRPr="00686146">
              <w:rPr>
                <w:rFonts w:ascii="Times New Roman" w:hAnsi="Times New Roman" w:cs="Times New Roman"/>
                <w:b/>
                <w:color w:val="000000"/>
              </w:rPr>
              <w:t>паковання</w:t>
            </w:r>
            <w:proofErr w:type="spellEnd"/>
            <w:r w:rsidR="00686146" w:rsidRPr="00686146">
              <w:rPr>
                <w:rFonts w:ascii="Times New Roman" w:hAnsi="Times New Roman" w:cs="Times New Roman"/>
                <w:b/>
                <w:bCs/>
                <w:color w:val="000000"/>
              </w:rPr>
              <w:t xml:space="preserve">, </w:t>
            </w:r>
            <w:r w:rsidR="00686146" w:rsidRPr="00686146">
              <w:rPr>
                <w:rFonts w:ascii="Times New Roman" w:hAnsi="Times New Roman" w:cs="Times New Roman"/>
                <w:b/>
                <w:color w:val="000000"/>
              </w:rPr>
              <w:t xml:space="preserve">Набір реагентів для кількісного </w:t>
            </w:r>
            <w:proofErr w:type="spellStart"/>
            <w:r w:rsidR="00686146" w:rsidRPr="00686146">
              <w:rPr>
                <w:rFonts w:ascii="Times New Roman" w:hAnsi="Times New Roman" w:cs="Times New Roman"/>
                <w:b/>
                <w:color w:val="000000"/>
              </w:rPr>
              <w:t>in</w:t>
            </w:r>
            <w:proofErr w:type="spellEnd"/>
            <w:r w:rsidR="00686146" w:rsidRPr="00686146">
              <w:rPr>
                <w:rFonts w:ascii="Times New Roman" w:hAnsi="Times New Roman" w:cs="Times New Roman"/>
                <w:b/>
                <w:color w:val="000000"/>
              </w:rPr>
              <w:t xml:space="preserve"> </w:t>
            </w:r>
            <w:proofErr w:type="spellStart"/>
            <w:r w:rsidR="00686146" w:rsidRPr="00686146">
              <w:rPr>
                <w:rFonts w:ascii="Times New Roman" w:hAnsi="Times New Roman" w:cs="Times New Roman"/>
                <w:b/>
                <w:color w:val="000000"/>
              </w:rPr>
              <w:t>vitro</w:t>
            </w:r>
            <w:proofErr w:type="spellEnd"/>
            <w:r w:rsidR="00686146" w:rsidRPr="00686146">
              <w:rPr>
                <w:rFonts w:ascii="Times New Roman" w:hAnsi="Times New Roman" w:cs="Times New Roman"/>
                <w:b/>
                <w:color w:val="000000"/>
              </w:rPr>
              <w:t xml:space="preserve"> визначення ЛПВЩ-холестерину (HDL) у сироватці і плазмі крові людини – 20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bCs/>
                <w:color w:val="000000"/>
              </w:rPr>
              <w:t xml:space="preserve">, </w:t>
            </w:r>
            <w:proofErr w:type="spellStart"/>
            <w:r w:rsidR="00686146" w:rsidRPr="00686146">
              <w:rPr>
                <w:rFonts w:ascii="Times New Roman" w:hAnsi="Times New Roman" w:cs="Times New Roman"/>
                <w:b/>
                <w:color w:val="000000"/>
              </w:rPr>
              <w:t>Калібратор</w:t>
            </w:r>
            <w:proofErr w:type="spellEnd"/>
            <w:r w:rsidR="00686146" w:rsidRPr="00686146">
              <w:rPr>
                <w:rFonts w:ascii="Times New Roman" w:hAnsi="Times New Roman" w:cs="Times New Roman"/>
                <w:b/>
                <w:color w:val="000000"/>
              </w:rPr>
              <w:t xml:space="preserve"> призначений для кількісного визначення ЛПВЩ- (HDL-) та ЛПНЩ-(LDL-) </w:t>
            </w:r>
            <w:proofErr w:type="spellStart"/>
            <w:r w:rsidR="00686146" w:rsidRPr="00686146">
              <w:rPr>
                <w:rFonts w:ascii="Times New Roman" w:hAnsi="Times New Roman" w:cs="Times New Roman"/>
                <w:b/>
                <w:color w:val="000000"/>
              </w:rPr>
              <w:t>холестеринів</w:t>
            </w:r>
            <w:proofErr w:type="spellEnd"/>
            <w:r w:rsidR="00686146" w:rsidRPr="00686146">
              <w:rPr>
                <w:rFonts w:ascii="Times New Roman" w:hAnsi="Times New Roman" w:cs="Times New Roman"/>
                <w:b/>
                <w:color w:val="000000"/>
              </w:rPr>
              <w:t xml:space="preserve"> з використанням реагентів прямого визначення ЛПВЩ та ЛПНЩ – 2 </w:t>
            </w:r>
            <w:proofErr w:type="spellStart"/>
            <w:r w:rsidR="00686146" w:rsidRPr="00686146">
              <w:rPr>
                <w:rFonts w:ascii="Times New Roman" w:hAnsi="Times New Roman" w:cs="Times New Roman"/>
                <w:b/>
                <w:color w:val="000000"/>
              </w:rPr>
              <w:t>паковання</w:t>
            </w:r>
            <w:proofErr w:type="spellEnd"/>
            <w:r w:rsidR="00686146" w:rsidRPr="00686146">
              <w:rPr>
                <w:rFonts w:ascii="Times New Roman" w:hAnsi="Times New Roman" w:cs="Times New Roman"/>
                <w:b/>
                <w:bCs/>
                <w:color w:val="000000"/>
              </w:rPr>
              <w:t xml:space="preserve">, </w:t>
            </w:r>
            <w:r w:rsidR="00686146" w:rsidRPr="00686146">
              <w:rPr>
                <w:rFonts w:ascii="Times New Roman" w:hAnsi="Times New Roman" w:cs="Times New Roman"/>
                <w:b/>
                <w:color w:val="000000"/>
              </w:rPr>
              <w:t xml:space="preserve">Набір реагентів для кількісного </w:t>
            </w:r>
            <w:proofErr w:type="spellStart"/>
            <w:r w:rsidR="00686146" w:rsidRPr="00686146">
              <w:rPr>
                <w:rFonts w:ascii="Times New Roman" w:hAnsi="Times New Roman" w:cs="Times New Roman"/>
                <w:b/>
                <w:color w:val="000000"/>
              </w:rPr>
              <w:t>in</w:t>
            </w:r>
            <w:proofErr w:type="spellEnd"/>
            <w:r w:rsidR="00686146" w:rsidRPr="00686146">
              <w:rPr>
                <w:rFonts w:ascii="Times New Roman" w:hAnsi="Times New Roman" w:cs="Times New Roman"/>
                <w:b/>
                <w:color w:val="000000"/>
              </w:rPr>
              <w:t xml:space="preserve"> </w:t>
            </w:r>
            <w:proofErr w:type="spellStart"/>
            <w:r w:rsidR="00686146" w:rsidRPr="00686146">
              <w:rPr>
                <w:rFonts w:ascii="Times New Roman" w:hAnsi="Times New Roman" w:cs="Times New Roman"/>
                <w:b/>
                <w:color w:val="000000"/>
              </w:rPr>
              <w:t>vitro</w:t>
            </w:r>
            <w:proofErr w:type="spellEnd"/>
            <w:r w:rsidR="00686146" w:rsidRPr="00686146">
              <w:rPr>
                <w:rFonts w:ascii="Times New Roman" w:hAnsi="Times New Roman" w:cs="Times New Roman"/>
                <w:b/>
                <w:color w:val="000000"/>
              </w:rPr>
              <w:t xml:space="preserve"> визначення ЛПНЩ-холестерину (LDL) у сироватці і плазмі крові людини – 35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bCs/>
                <w:color w:val="000000"/>
              </w:rPr>
              <w:t xml:space="preserve">, XL МУЛЬТИКАЛІБРАТОР – 3 </w:t>
            </w:r>
            <w:proofErr w:type="spellStart"/>
            <w:r w:rsidR="00686146" w:rsidRPr="00686146">
              <w:rPr>
                <w:rFonts w:ascii="Times New Roman" w:hAnsi="Times New Roman" w:cs="Times New Roman"/>
                <w:b/>
                <w:bCs/>
                <w:color w:val="000000"/>
              </w:rPr>
              <w:t>паковання</w:t>
            </w:r>
            <w:proofErr w:type="spellEnd"/>
            <w:r w:rsidR="00686146" w:rsidRPr="00686146">
              <w:rPr>
                <w:rFonts w:ascii="Times New Roman" w:hAnsi="Times New Roman" w:cs="Times New Roman"/>
                <w:b/>
                <w:color w:val="000000"/>
              </w:rPr>
              <w:t xml:space="preserve">, Реагент призначений для кількісного </w:t>
            </w:r>
            <w:proofErr w:type="spellStart"/>
            <w:r w:rsidR="00686146" w:rsidRPr="00686146">
              <w:rPr>
                <w:rFonts w:ascii="Times New Roman" w:hAnsi="Times New Roman" w:cs="Times New Roman"/>
                <w:b/>
                <w:color w:val="000000"/>
              </w:rPr>
              <w:t>in</w:t>
            </w:r>
            <w:proofErr w:type="spellEnd"/>
            <w:r w:rsidR="00686146" w:rsidRPr="00686146">
              <w:rPr>
                <w:rFonts w:ascii="Times New Roman" w:hAnsi="Times New Roman" w:cs="Times New Roman"/>
                <w:b/>
                <w:color w:val="000000"/>
              </w:rPr>
              <w:t xml:space="preserve"> </w:t>
            </w:r>
            <w:proofErr w:type="spellStart"/>
            <w:r w:rsidR="00686146" w:rsidRPr="00686146">
              <w:rPr>
                <w:rFonts w:ascii="Times New Roman" w:hAnsi="Times New Roman" w:cs="Times New Roman"/>
                <w:b/>
                <w:color w:val="000000"/>
              </w:rPr>
              <w:t>vitro</w:t>
            </w:r>
            <w:proofErr w:type="spellEnd"/>
            <w:r w:rsidR="00686146" w:rsidRPr="00686146">
              <w:rPr>
                <w:rFonts w:ascii="Times New Roman" w:hAnsi="Times New Roman" w:cs="Times New Roman"/>
                <w:b/>
                <w:color w:val="000000"/>
              </w:rPr>
              <w:t xml:space="preserve"> визначення </w:t>
            </w:r>
            <w:proofErr w:type="spellStart"/>
            <w:r w:rsidR="00686146" w:rsidRPr="00686146">
              <w:rPr>
                <w:rFonts w:ascii="Times New Roman" w:hAnsi="Times New Roman" w:cs="Times New Roman"/>
                <w:b/>
                <w:color w:val="000000"/>
              </w:rPr>
              <w:t>тригліцеридів</w:t>
            </w:r>
            <w:proofErr w:type="spellEnd"/>
            <w:r w:rsidR="00686146" w:rsidRPr="00686146">
              <w:rPr>
                <w:rFonts w:ascii="Times New Roman" w:hAnsi="Times New Roman" w:cs="Times New Roman"/>
                <w:b/>
                <w:color w:val="000000"/>
              </w:rPr>
              <w:t xml:space="preserve"> у сироватці і плазмі крові людини – 20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color w:val="000000"/>
              </w:rPr>
              <w:t xml:space="preserve">, Реагент для </w:t>
            </w:r>
            <w:proofErr w:type="spellStart"/>
            <w:r w:rsidR="00686146" w:rsidRPr="00686146">
              <w:rPr>
                <w:rFonts w:ascii="Times New Roman" w:hAnsi="Times New Roman" w:cs="Times New Roman"/>
                <w:b/>
                <w:color w:val="000000"/>
              </w:rPr>
              <w:t>іn</w:t>
            </w:r>
            <w:proofErr w:type="spellEnd"/>
            <w:r w:rsidR="00686146" w:rsidRPr="00686146">
              <w:rPr>
                <w:rFonts w:ascii="Times New Roman" w:hAnsi="Times New Roman" w:cs="Times New Roman"/>
                <w:b/>
                <w:color w:val="000000"/>
              </w:rPr>
              <w:t xml:space="preserve"> </w:t>
            </w:r>
            <w:proofErr w:type="spellStart"/>
            <w:r w:rsidR="00686146" w:rsidRPr="00686146">
              <w:rPr>
                <w:rFonts w:ascii="Times New Roman" w:hAnsi="Times New Roman" w:cs="Times New Roman"/>
                <w:b/>
                <w:color w:val="000000"/>
              </w:rPr>
              <w:t>vitro</w:t>
            </w:r>
            <w:proofErr w:type="spellEnd"/>
            <w:r w:rsidR="00686146" w:rsidRPr="00686146">
              <w:rPr>
                <w:rFonts w:ascii="Times New Roman" w:hAnsi="Times New Roman" w:cs="Times New Roman"/>
                <w:b/>
                <w:color w:val="000000"/>
              </w:rPr>
              <w:t xml:space="preserve"> визначення холестерину у сироватці і плазмі крові людини – 18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color w:val="000000"/>
              </w:rPr>
              <w:t xml:space="preserve">, Набір для </w:t>
            </w:r>
            <w:proofErr w:type="spellStart"/>
            <w:r w:rsidR="00686146" w:rsidRPr="00686146">
              <w:rPr>
                <w:rFonts w:ascii="Times New Roman" w:hAnsi="Times New Roman" w:cs="Times New Roman"/>
                <w:b/>
                <w:color w:val="000000"/>
              </w:rPr>
              <w:t>імунотурбідіметричного</w:t>
            </w:r>
            <w:proofErr w:type="spellEnd"/>
            <w:r w:rsidR="00686146" w:rsidRPr="00686146">
              <w:rPr>
                <w:rFonts w:ascii="Times New Roman" w:hAnsi="Times New Roman" w:cs="Times New Roman"/>
                <w:b/>
                <w:color w:val="000000"/>
              </w:rPr>
              <w:t xml:space="preserve"> аналізу, призначений для кількісного визначення продуктів розкладу фібрину плазми крові людини, які містять D-</w:t>
            </w:r>
            <w:proofErr w:type="spellStart"/>
            <w:r w:rsidR="00686146" w:rsidRPr="00686146">
              <w:rPr>
                <w:rFonts w:ascii="Times New Roman" w:hAnsi="Times New Roman" w:cs="Times New Roman"/>
                <w:b/>
                <w:color w:val="000000"/>
              </w:rPr>
              <w:t>димер</w:t>
            </w:r>
            <w:proofErr w:type="spellEnd"/>
            <w:r w:rsidR="00686146" w:rsidRPr="00686146">
              <w:rPr>
                <w:rFonts w:ascii="Times New Roman" w:hAnsi="Times New Roman" w:cs="Times New Roman"/>
                <w:b/>
                <w:color w:val="000000"/>
              </w:rPr>
              <w:t xml:space="preserve"> – 2 </w:t>
            </w:r>
            <w:proofErr w:type="spellStart"/>
            <w:r w:rsidR="00686146" w:rsidRPr="00686146">
              <w:rPr>
                <w:rFonts w:ascii="Times New Roman" w:hAnsi="Times New Roman" w:cs="Times New Roman"/>
                <w:b/>
                <w:color w:val="000000"/>
              </w:rPr>
              <w:t>паковання</w:t>
            </w:r>
            <w:proofErr w:type="spellEnd"/>
            <w:r w:rsidR="00686146" w:rsidRPr="00686146">
              <w:rPr>
                <w:rFonts w:ascii="Times New Roman" w:hAnsi="Times New Roman" w:cs="Times New Roman"/>
                <w:b/>
                <w:color w:val="000000"/>
              </w:rPr>
              <w:t xml:space="preserve">, </w:t>
            </w:r>
            <w:r w:rsidR="00686146" w:rsidRPr="00686146">
              <w:rPr>
                <w:rFonts w:ascii="Times New Roman" w:hAnsi="Times New Roman" w:cs="Times New Roman"/>
                <w:b/>
                <w:bCs/>
                <w:color w:val="000000"/>
              </w:rPr>
              <w:t xml:space="preserve">Розчин для очищення для гематологічних аналізаторів – 15 </w:t>
            </w:r>
            <w:proofErr w:type="spellStart"/>
            <w:r w:rsidR="00686146" w:rsidRPr="00686146">
              <w:rPr>
                <w:rFonts w:ascii="Times New Roman" w:hAnsi="Times New Roman" w:cs="Times New Roman"/>
                <w:b/>
                <w:bCs/>
                <w:color w:val="000000"/>
              </w:rPr>
              <w:t>паковання</w:t>
            </w:r>
            <w:proofErr w:type="spellEnd"/>
            <w:r w:rsidR="00686146" w:rsidRPr="00686146">
              <w:rPr>
                <w:rFonts w:ascii="Times New Roman" w:hAnsi="Times New Roman" w:cs="Times New Roman"/>
                <w:b/>
                <w:color w:val="000000"/>
              </w:rPr>
              <w:t xml:space="preserve">, Сечова кислота </w:t>
            </w:r>
            <w:proofErr w:type="spellStart"/>
            <w:r w:rsidR="00686146" w:rsidRPr="00686146">
              <w:rPr>
                <w:rFonts w:ascii="Times New Roman" w:hAnsi="Times New Roman" w:cs="Times New Roman"/>
                <w:b/>
                <w:color w:val="000000"/>
              </w:rPr>
              <w:t>СпЛ</w:t>
            </w:r>
            <w:proofErr w:type="spellEnd"/>
            <w:r w:rsidR="00686146" w:rsidRPr="00686146">
              <w:rPr>
                <w:rFonts w:ascii="Times New Roman" w:hAnsi="Times New Roman" w:cs="Times New Roman"/>
                <w:b/>
                <w:color w:val="000000"/>
              </w:rPr>
              <w:t xml:space="preserve"> 500 визначень або еквівалент – 15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color w:val="000000"/>
              </w:rPr>
              <w:t>,</w:t>
            </w:r>
            <w:r w:rsidR="00686146" w:rsidRPr="00686146">
              <w:rPr>
                <w:rFonts w:ascii="Times New Roman" w:hAnsi="Times New Roman" w:cs="Times New Roman"/>
                <w:color w:val="000000"/>
              </w:rPr>
              <w:t xml:space="preserve"> </w:t>
            </w:r>
            <w:proofErr w:type="spellStart"/>
            <w:r w:rsidR="00686146" w:rsidRPr="00686146">
              <w:rPr>
                <w:rFonts w:ascii="Times New Roman" w:hAnsi="Times New Roman" w:cs="Times New Roman"/>
                <w:b/>
                <w:color w:val="000000"/>
              </w:rPr>
              <w:t>Глікований</w:t>
            </w:r>
            <w:proofErr w:type="spellEnd"/>
            <w:r w:rsidR="00686146" w:rsidRPr="00686146">
              <w:rPr>
                <w:rFonts w:ascii="Times New Roman" w:hAnsi="Times New Roman" w:cs="Times New Roman"/>
                <w:b/>
                <w:color w:val="000000"/>
              </w:rPr>
              <w:t xml:space="preserve"> гемоглобін прямий HbA1c 2R // HbA1c 2R – 65 </w:t>
            </w:r>
            <w:proofErr w:type="spellStart"/>
            <w:r w:rsidR="00686146" w:rsidRPr="00686146">
              <w:rPr>
                <w:rFonts w:ascii="Times New Roman" w:hAnsi="Times New Roman" w:cs="Times New Roman"/>
                <w:b/>
                <w:color w:val="000000"/>
              </w:rPr>
              <w:t>паковань</w:t>
            </w:r>
            <w:proofErr w:type="spellEnd"/>
            <w:r w:rsidR="00686146" w:rsidRPr="00686146">
              <w:rPr>
                <w:rFonts w:ascii="Times New Roman" w:hAnsi="Times New Roman" w:cs="Times New Roman"/>
                <w:b/>
                <w:color w:val="000000"/>
              </w:rPr>
              <w:t xml:space="preserve"> </w:t>
            </w:r>
            <w:r w:rsidR="003B6136" w:rsidRPr="00686146">
              <w:rPr>
                <w:rFonts w:ascii="Times New Roman" w:hAnsi="Times New Roman" w:cs="Times New Roman"/>
                <w:bCs/>
                <w:color w:val="000000"/>
              </w:rPr>
              <w:t xml:space="preserve">(більш </w:t>
            </w:r>
            <w:r w:rsidRPr="00686146">
              <w:rPr>
                <w:rFonts w:ascii="Times New Roman" w:eastAsia="Times New Roman" w:hAnsi="Times New Roman" w:cs="Times New Roman"/>
                <w:color w:val="000000" w:themeColor="text1"/>
              </w:rPr>
              <w:t>детально викладено в Додатку 3 – Технічна специфікація</w:t>
            </w:r>
            <w:r w:rsidR="003B6136" w:rsidRPr="00686146">
              <w:rPr>
                <w:rFonts w:ascii="Times New Roman" w:eastAsia="Times New Roman" w:hAnsi="Times New Roman" w:cs="Times New Roman"/>
                <w:color w:val="000000" w:themeColor="text1"/>
              </w:rPr>
              <w:t>)</w:t>
            </w:r>
          </w:p>
          <w:p w:rsidR="008F1BF3" w:rsidRPr="00686146" w:rsidRDefault="00552102" w:rsidP="008F1BF3">
            <w:pPr>
              <w:widowControl w:val="0"/>
              <w:jc w:val="both"/>
              <w:rPr>
                <w:rFonts w:ascii="Times New Roman" w:eastAsia="Times New Roman" w:hAnsi="Times New Roman" w:cs="Times New Roman"/>
                <w:b/>
                <w:color w:val="000000" w:themeColor="text1"/>
              </w:rPr>
            </w:pPr>
            <w:r w:rsidRPr="00686146">
              <w:rPr>
                <w:rFonts w:ascii="Times New Roman" w:eastAsia="Times New Roman" w:hAnsi="Times New Roman" w:cs="Times New Roman"/>
                <w:color w:val="000000" w:themeColor="text1"/>
              </w:rPr>
              <w:t xml:space="preserve">Місце поставки товарів: </w:t>
            </w:r>
            <w:r w:rsidRPr="00686146">
              <w:rPr>
                <w:rFonts w:ascii="Times New Roman" w:eastAsia="Times New Roman" w:hAnsi="Times New Roman" w:cs="Times New Roman"/>
                <w:b/>
                <w:color w:val="000000" w:themeColor="text1"/>
              </w:rPr>
              <w:t>Україна, Чернігівська область, м</w:t>
            </w:r>
            <w:r w:rsidR="008F1BF3" w:rsidRPr="00686146">
              <w:rPr>
                <w:rFonts w:ascii="Times New Roman" w:eastAsia="Times New Roman" w:hAnsi="Times New Roman" w:cs="Times New Roman"/>
                <w:b/>
                <w:color w:val="000000" w:themeColor="text1"/>
              </w:rPr>
              <w:t>істо</w:t>
            </w:r>
            <w:r w:rsidRPr="00686146">
              <w:rPr>
                <w:rFonts w:ascii="Times New Roman" w:eastAsia="Times New Roman" w:hAnsi="Times New Roman" w:cs="Times New Roman"/>
                <w:b/>
                <w:color w:val="000000" w:themeColor="text1"/>
              </w:rPr>
              <w:t xml:space="preserve"> Чернігів, проспект Грушевського Михайла, будинок 168-б</w:t>
            </w:r>
            <w:r w:rsidR="00EC2EA5" w:rsidRPr="00686146">
              <w:rPr>
                <w:rFonts w:ascii="Times New Roman" w:eastAsia="Times New Roman" w:hAnsi="Times New Roman" w:cs="Times New Roman"/>
                <w:b/>
                <w:color w:val="000000" w:themeColor="text1"/>
              </w:rPr>
              <w:t>, склад</w:t>
            </w:r>
          </w:p>
          <w:p w:rsidR="00165FC9" w:rsidRPr="00686146" w:rsidRDefault="00165FC9" w:rsidP="008F1BF3">
            <w:pPr>
              <w:widowControl w:val="0"/>
              <w:jc w:val="both"/>
              <w:rPr>
                <w:rFonts w:ascii="Times New Roman" w:eastAsia="Times New Roman" w:hAnsi="Times New Roman" w:cs="Times New Roman"/>
                <w:color w:val="000000" w:themeColor="text1"/>
              </w:rPr>
            </w:pPr>
            <w:r w:rsidRPr="00686146">
              <w:rPr>
                <w:rFonts w:ascii="Times New Roman" w:eastAsia="Times New Roman" w:hAnsi="Times New Roman" w:cs="Times New Roman"/>
                <w:color w:val="000000" w:themeColor="text1"/>
              </w:rPr>
              <w:t xml:space="preserve">Обсяги: </w:t>
            </w:r>
          </w:p>
          <w:p w:rsidR="00BE7595" w:rsidRPr="00686146" w:rsidRDefault="00165FC9" w:rsidP="008F1BF3">
            <w:pPr>
              <w:widowControl w:val="0"/>
              <w:jc w:val="both"/>
              <w:rPr>
                <w:rFonts w:ascii="Times New Roman" w:eastAsia="Times New Roman" w:hAnsi="Times New Roman" w:cs="Times New Roman"/>
                <w:i/>
                <w:color w:val="000000" w:themeColor="text1"/>
              </w:rPr>
            </w:pPr>
            <w:r w:rsidRPr="00686146">
              <w:rPr>
                <w:rFonts w:ascii="Times New Roman" w:eastAsia="Times New Roman" w:hAnsi="Times New Roman" w:cs="Times New Roman"/>
                <w:color w:val="000000" w:themeColor="text1"/>
              </w:rPr>
              <w:t xml:space="preserve">Місце, де повинні бути виконані роботи чи надані послуги: </w:t>
            </w:r>
          </w:p>
        </w:tc>
      </w:tr>
      <w:tr w:rsidR="00BE7595" w:rsidTr="00AD5C56">
        <w:trPr>
          <w:trHeight w:val="145"/>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lastRenderedPageBreak/>
              <w:t>4.4</w:t>
            </w:r>
          </w:p>
        </w:tc>
        <w:tc>
          <w:tcPr>
            <w:tcW w:w="2872" w:type="dxa"/>
          </w:tcPr>
          <w:p w:rsidR="00BE7595" w:rsidRPr="008F1BF3" w:rsidRDefault="00850D74" w:rsidP="00AD5C56">
            <w:pPr>
              <w:widowControl w:val="0"/>
              <w:rPr>
                <w:rFonts w:ascii="Times New Roman" w:eastAsia="Times New Roman" w:hAnsi="Times New Roman" w:cs="Times New Roman"/>
              </w:rPr>
            </w:pPr>
            <w:r w:rsidRPr="008F1BF3">
              <w:rPr>
                <w:rFonts w:ascii="Times New Roman" w:eastAsia="Times New Roman" w:hAnsi="Times New Roman" w:cs="Times New Roman"/>
                <w:color w:val="000000"/>
              </w:rPr>
              <w:t>строки поставки товарів, виконання робіт, надання послуг</w:t>
            </w:r>
          </w:p>
        </w:tc>
        <w:tc>
          <w:tcPr>
            <w:tcW w:w="6604" w:type="dxa"/>
          </w:tcPr>
          <w:p w:rsidR="00BE7595" w:rsidRPr="00165FC9" w:rsidRDefault="00C34E0D" w:rsidP="00AD5C56">
            <w:pPr>
              <w:widowControl w:val="0"/>
              <w:rPr>
                <w:rFonts w:ascii="Times New Roman" w:eastAsia="Times New Roman" w:hAnsi="Times New Roman" w:cs="Times New Roman"/>
                <w:highlight w:val="cyan"/>
              </w:rPr>
            </w:pPr>
            <w:r w:rsidRPr="00A33125">
              <w:rPr>
                <w:rFonts w:ascii="Times New Roman" w:eastAsia="Times New Roman" w:hAnsi="Times New Roman" w:cs="Times New Roman"/>
                <w:b/>
                <w:color w:val="000000" w:themeColor="text1"/>
              </w:rPr>
              <w:t>до  31 грудня 202</w:t>
            </w:r>
            <w:r w:rsidR="00D52DA8">
              <w:rPr>
                <w:rFonts w:ascii="Times New Roman" w:eastAsia="Times New Roman" w:hAnsi="Times New Roman" w:cs="Times New Roman"/>
                <w:b/>
                <w:color w:val="000000" w:themeColor="text1"/>
              </w:rPr>
              <w:t>6</w:t>
            </w:r>
            <w:r w:rsidRPr="00A33125">
              <w:rPr>
                <w:rFonts w:ascii="Times New Roman" w:eastAsia="Times New Roman" w:hAnsi="Times New Roman" w:cs="Times New Roman"/>
                <w:b/>
                <w:color w:val="000000" w:themeColor="text1"/>
              </w:rPr>
              <w:t xml:space="preserve"> року включно</w:t>
            </w:r>
          </w:p>
        </w:tc>
      </w:tr>
      <w:tr w:rsidR="00BE7595" w:rsidTr="00AD5C56">
        <w:trPr>
          <w:trHeight w:val="189"/>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5</w:t>
            </w:r>
          </w:p>
        </w:tc>
        <w:tc>
          <w:tcPr>
            <w:tcW w:w="2872" w:type="dxa"/>
          </w:tcPr>
          <w:p w:rsidR="00BE7595" w:rsidRPr="008F1BF3" w:rsidRDefault="00850D74" w:rsidP="00AD5C56">
            <w:pPr>
              <w:widowControl w:val="0"/>
              <w:rPr>
                <w:rFonts w:ascii="Times New Roman" w:eastAsia="Times New Roman" w:hAnsi="Times New Roman" w:cs="Times New Roman"/>
              </w:rPr>
            </w:pPr>
            <w:r w:rsidRPr="008F1BF3">
              <w:rPr>
                <w:rFonts w:ascii="Times New Roman" w:eastAsia="Times New Roman" w:hAnsi="Times New Roman" w:cs="Times New Roman"/>
                <w:b/>
                <w:color w:val="000000"/>
              </w:rPr>
              <w:t>Недискримінація учасників</w:t>
            </w:r>
          </w:p>
        </w:tc>
        <w:tc>
          <w:tcPr>
            <w:tcW w:w="6604" w:type="dxa"/>
          </w:tcPr>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color w:val="000000"/>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6</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Валюта, у якій повинна бути зазначена ціна тендерної пропозиції</w:t>
            </w:r>
          </w:p>
        </w:tc>
        <w:tc>
          <w:tcPr>
            <w:tcW w:w="6604" w:type="dxa"/>
          </w:tcPr>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color w:val="000000"/>
              </w:rPr>
              <w:t>Валютою тендерної пропозиції є гривня.</w:t>
            </w:r>
            <w:r w:rsidR="008F1BF3">
              <w:rPr>
                <w:rFonts w:ascii="Times New Roman" w:eastAsia="Times New Roman" w:hAnsi="Times New Roman" w:cs="Times New Roman"/>
                <w:color w:val="000000"/>
              </w:rPr>
              <w:t xml:space="preserve"> </w:t>
            </w:r>
            <w:r w:rsidRPr="00165FC9">
              <w:rPr>
                <w:rFonts w:ascii="Times New Roman" w:eastAsia="Times New Roman" w:hAnsi="Times New Roman" w:cs="Times New Roman"/>
                <w:b/>
                <w:i/>
                <w:color w:val="000000"/>
              </w:rPr>
              <w:t>У разі якщо учасником процедури закупівлі є нерезидент</w:t>
            </w:r>
            <w:r w:rsidRPr="00165FC9">
              <w:rPr>
                <w:rFonts w:ascii="Times New Roman" w:eastAsia="Times New Roman" w:hAnsi="Times New Roman" w:cs="Times New Roman"/>
                <w:b/>
                <w:color w:val="000000"/>
              </w:rPr>
              <w:t xml:space="preserve">,  </w:t>
            </w:r>
            <w:r w:rsidRPr="00165FC9">
              <w:rPr>
                <w:rFonts w:ascii="Times New Roman" w:eastAsia="Times New Roman" w:hAnsi="Times New Roman" w:cs="Times New Roman"/>
                <w:color w:val="000000"/>
              </w:rPr>
              <w:t xml:space="preserve">такий </w:t>
            </w:r>
            <w:r w:rsidRPr="00165FC9">
              <w:rPr>
                <w:rFonts w:ascii="Times New Roman" w:eastAsia="Times New Roman" w:hAnsi="Times New Roman" w:cs="Times New Roman"/>
              </w:rPr>
              <w:t>у</w:t>
            </w:r>
            <w:r w:rsidRPr="00165FC9">
              <w:rPr>
                <w:rFonts w:ascii="Times New Roman" w:eastAsia="Times New Roman" w:hAnsi="Times New Roman" w:cs="Times New Roman"/>
                <w:color w:val="000000"/>
              </w:rPr>
              <w:t>часник зазначає ціну пропозиції в електронній системі закупівель у валюті – гривня.</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7</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Мова (мови), якою  (якими) повинні бути  складені тендерні пропозиції</w:t>
            </w:r>
          </w:p>
        </w:tc>
        <w:tc>
          <w:tcPr>
            <w:tcW w:w="6604" w:type="dxa"/>
          </w:tcPr>
          <w:p w:rsidR="00BE7595" w:rsidRPr="00165FC9" w:rsidRDefault="00850D74" w:rsidP="00AD5C56">
            <w:pPr>
              <w:widowControl w:val="0"/>
              <w:jc w:val="both"/>
              <w:rPr>
                <w:rFonts w:ascii="Times New Roman" w:eastAsia="Times New Roman" w:hAnsi="Times New Roman" w:cs="Times New Roman"/>
                <w:color w:val="000000"/>
              </w:rPr>
            </w:pPr>
            <w:r w:rsidRPr="00165FC9">
              <w:rPr>
                <w:rFonts w:ascii="Times New Roman" w:eastAsia="Times New Roman" w:hAnsi="Times New Roman" w:cs="Times New Roman"/>
                <w:color w:val="000000"/>
              </w:rPr>
              <w:t>Мова тендерної пропозиції – українська.</w:t>
            </w:r>
          </w:p>
          <w:p w:rsidR="00BE7595" w:rsidRPr="00165FC9" w:rsidRDefault="00850D74" w:rsidP="00AD5C56">
            <w:pPr>
              <w:widowControl w:val="0"/>
              <w:jc w:val="both"/>
              <w:rPr>
                <w:rFonts w:ascii="Times New Roman" w:eastAsia="Times New Roman" w:hAnsi="Times New Roman" w:cs="Times New Roman"/>
                <w:color w:val="000000"/>
              </w:rPr>
            </w:pPr>
            <w:r w:rsidRPr="00165FC9">
              <w:rPr>
                <w:rFonts w:ascii="Times New Roman" w:eastAsia="Times New Roman" w:hAnsi="Times New Roman" w:cs="Times New Roman"/>
                <w:color w:val="000000"/>
              </w:rPr>
              <w:t xml:space="preserve">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w:t>
            </w:r>
            <w:r w:rsidRPr="00165FC9">
              <w:rPr>
                <w:rFonts w:ascii="Times New Roman" w:eastAsia="Times New Roman" w:hAnsi="Times New Roman" w:cs="Times New Roman"/>
              </w:rPr>
              <w:t>іншою мовою</w:t>
            </w:r>
            <w:r w:rsidRPr="00165FC9">
              <w:rPr>
                <w:rFonts w:ascii="Times New Roman" w:eastAsia="Times New Roman" w:hAnsi="Times New Roman" w:cs="Times New Roman"/>
                <w:color w:val="000000"/>
              </w:rPr>
              <w:t>. Визначальним є текст, викладений українською мовою.</w:t>
            </w:r>
          </w:p>
          <w:p w:rsidR="00BE7595" w:rsidRPr="00165FC9" w:rsidRDefault="00850D74" w:rsidP="00AD5C56">
            <w:pPr>
              <w:widowControl w:val="0"/>
              <w:jc w:val="both"/>
              <w:rPr>
                <w:rFonts w:ascii="Times New Roman" w:eastAsia="Times New Roman" w:hAnsi="Times New Roman" w:cs="Times New Roman"/>
                <w:color w:val="000000"/>
              </w:rPr>
            </w:pPr>
            <w:r w:rsidRPr="00165FC9">
              <w:rPr>
                <w:rFonts w:ascii="Times New Roman" w:eastAsia="Times New Roman" w:hAnsi="Times New Roman" w:cs="Times New Roman"/>
                <w:color w:val="000000"/>
              </w:rPr>
              <w:t xml:space="preserve">Стандартні характеристики, вимоги, умовні позначення у вигляді </w:t>
            </w:r>
            <w:r w:rsidRPr="00165FC9">
              <w:rPr>
                <w:rFonts w:ascii="Times New Roman" w:eastAsia="Times New Roman" w:hAnsi="Times New Roman" w:cs="Times New Roman"/>
                <w:color w:val="000000"/>
              </w:rPr>
              <w:lastRenderedPageBreak/>
              <w:t>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rsidR="00BE7595" w:rsidRPr="00165FC9" w:rsidRDefault="00850D74" w:rsidP="00AD5C56">
            <w:pPr>
              <w:widowControl w:val="0"/>
              <w:jc w:val="both"/>
              <w:rPr>
                <w:rFonts w:ascii="Times New Roman" w:eastAsia="Times New Roman" w:hAnsi="Times New Roman" w:cs="Times New Roman"/>
                <w:color w:val="000000"/>
              </w:rPr>
            </w:pPr>
            <w:r w:rsidRPr="00165FC9">
              <w:rPr>
                <w:rFonts w:ascii="Times New Roman" w:eastAsia="Times New Roman" w:hAnsi="Times New Roman" w:cs="Times New Roman"/>
                <w:color w:val="000000"/>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w:t>
            </w:r>
            <w:r w:rsidRPr="00165FC9">
              <w:rPr>
                <w:rFonts w:ascii="Times New Roman" w:eastAsia="Times New Roman" w:hAnsi="Times New Roman" w:cs="Times New Roman"/>
              </w:rPr>
              <w:t>І</w:t>
            </w:r>
            <w:r w:rsidRPr="00165FC9">
              <w:rPr>
                <w:rFonts w:ascii="Times New Roman" w:eastAsia="Times New Roman" w:hAnsi="Times New Roman" w:cs="Times New Roman"/>
                <w:color w:val="000000"/>
              </w:rPr>
              <w:t>нтернет, адреси електронної пошти, торговельної марки (знак</w:t>
            </w:r>
            <w:r w:rsidRPr="00165FC9">
              <w:rPr>
                <w:rFonts w:ascii="Times New Roman" w:eastAsia="Times New Roman" w:hAnsi="Times New Roman" w:cs="Times New Roman"/>
              </w:rPr>
              <w:t>а</w:t>
            </w:r>
            <w:r w:rsidRPr="00165FC9">
              <w:rPr>
                <w:rFonts w:ascii="Times New Roman" w:eastAsia="Times New Roman" w:hAnsi="Times New Roman" w:cs="Times New Roman"/>
                <w:color w:val="000000"/>
              </w:rPr>
              <w:t xml:space="preserve"> для товарів та послуг), загальноприйняті міжнародні терміни). Тендерна пропозиція та </w:t>
            </w:r>
            <w:r w:rsidRPr="00165FC9">
              <w:rPr>
                <w:rFonts w:ascii="Times New Roman" w:eastAsia="Times New Roman" w:hAnsi="Times New Roman" w:cs="Times New Roman"/>
              </w:rPr>
              <w:t>в</w:t>
            </w:r>
            <w:r w:rsidRPr="00165FC9">
              <w:rPr>
                <w:rFonts w:ascii="Times New Roman" w:eastAsia="Times New Roman" w:hAnsi="Times New Roman" w:cs="Times New Roman"/>
                <w:color w:val="000000"/>
              </w:rPr>
              <w:t xml:space="preserve">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w:t>
            </w:r>
            <w:r w:rsidRPr="00165FC9">
              <w:rPr>
                <w:rFonts w:ascii="Times New Roman" w:eastAsia="Times New Roman" w:hAnsi="Times New Roman" w:cs="Times New Roman"/>
              </w:rPr>
              <w:t>українською мовою</w:t>
            </w:r>
            <w:r w:rsidRPr="00165FC9">
              <w:rPr>
                <w:rFonts w:ascii="Times New Roman" w:eastAsia="Times New Roman" w:hAnsi="Times New Roman" w:cs="Times New Roman"/>
                <w:color w:val="000000"/>
              </w:rPr>
              <w:t xml:space="preserve">. </w:t>
            </w:r>
          </w:p>
          <w:p w:rsidR="00BE7595" w:rsidRPr="00165FC9" w:rsidRDefault="00850D74" w:rsidP="00AD5C56">
            <w:pPr>
              <w:widowControl w:val="0"/>
              <w:jc w:val="both"/>
              <w:rPr>
                <w:rFonts w:ascii="Times New Roman" w:eastAsia="Times New Roman" w:hAnsi="Times New Roman" w:cs="Times New Roman"/>
                <w:b/>
                <w:color w:val="000000"/>
              </w:rPr>
            </w:pPr>
            <w:r w:rsidRPr="00165FC9">
              <w:rPr>
                <w:rFonts w:ascii="Times New Roman" w:eastAsia="Times New Roman" w:hAnsi="Times New Roman" w:cs="Times New Roman"/>
                <w:b/>
                <w:color w:val="000000"/>
              </w:rPr>
              <w:t>Виключення:</w:t>
            </w:r>
          </w:p>
          <w:p w:rsidR="00BE7595" w:rsidRPr="00165FC9" w:rsidRDefault="00850D74" w:rsidP="00AD5C56">
            <w:pPr>
              <w:widowControl w:val="0"/>
              <w:jc w:val="both"/>
              <w:rPr>
                <w:rFonts w:ascii="Times New Roman" w:eastAsia="Times New Roman" w:hAnsi="Times New Roman" w:cs="Times New Roman"/>
                <w:color w:val="000000"/>
              </w:rPr>
            </w:pPr>
            <w:r w:rsidRPr="00165FC9">
              <w:rPr>
                <w:rFonts w:ascii="Times New Roman" w:eastAsia="Times New Roman" w:hAnsi="Times New Roman" w:cs="Times New Roman"/>
                <w:color w:val="000000"/>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sidRPr="00165FC9">
              <w:rPr>
                <w:rFonts w:ascii="Times New Roman" w:eastAsia="Times New Roman" w:hAnsi="Times New Roman" w:cs="Times New Roman"/>
              </w:rPr>
              <w:t>у</w:t>
            </w:r>
            <w:r w:rsidRPr="00165FC9">
              <w:rPr>
                <w:rFonts w:ascii="Times New Roman" w:eastAsia="Times New Roman" w:hAnsi="Times New Roman" w:cs="Times New Roman"/>
                <w:color w:val="000000"/>
              </w:rPr>
              <w:t xml:space="preserve"> тому числі якщо такі документи надані іноземною мовою без перекладу. </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color w:val="000000"/>
              </w:rPr>
              <w:t xml:space="preserve">2.  </w:t>
            </w:r>
            <w:r w:rsidRPr="00165FC9">
              <w:rPr>
                <w:rFonts w:ascii="Times New Roman" w:eastAsia="Times New Roman" w:hAnsi="Times New Roman" w:cs="Times New Roman"/>
              </w:rPr>
              <w:t>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BE7595" w:rsidTr="00AD5C56">
        <w:trPr>
          <w:trHeight w:val="112"/>
          <w:jc w:val="center"/>
        </w:trPr>
        <w:tc>
          <w:tcPr>
            <w:tcW w:w="10198" w:type="dxa"/>
            <w:gridSpan w:val="3"/>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b/>
                <w:color w:val="000000"/>
              </w:rPr>
              <w:lastRenderedPageBreak/>
              <w:t xml:space="preserve">Розділ 2. Порядок </w:t>
            </w:r>
            <w:r w:rsidRPr="00165FC9">
              <w:rPr>
                <w:rFonts w:ascii="Times New Roman" w:eastAsia="Times New Roman" w:hAnsi="Times New Roman" w:cs="Times New Roman"/>
                <w:b/>
              </w:rPr>
              <w:t>в</w:t>
            </w:r>
            <w:r w:rsidRPr="00165FC9">
              <w:rPr>
                <w:rFonts w:ascii="Times New Roman" w:eastAsia="Times New Roman" w:hAnsi="Times New Roman" w:cs="Times New Roman"/>
                <w:b/>
                <w:color w:val="000000"/>
              </w:rPr>
              <w:t>несення змін та надання роз’яснень до тендерної документації</w:t>
            </w:r>
          </w:p>
        </w:tc>
      </w:tr>
      <w:tr w:rsidR="00BE7595" w:rsidTr="00AD5C56">
        <w:trPr>
          <w:trHeight w:val="443"/>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rPr>
              <w:t>1</w:t>
            </w:r>
          </w:p>
        </w:tc>
        <w:tc>
          <w:tcPr>
            <w:tcW w:w="2872" w:type="dxa"/>
          </w:tcPr>
          <w:p w:rsidR="00BE7595" w:rsidRPr="00165FC9" w:rsidRDefault="00850D74" w:rsidP="00AD5C56">
            <w:pPr>
              <w:widowControl w:val="0"/>
              <w:rPr>
                <w:rFonts w:ascii="Times New Roman" w:eastAsia="Times New Roman" w:hAnsi="Times New Roman" w:cs="Times New Roman"/>
                <w:b/>
              </w:rPr>
            </w:pPr>
            <w:r w:rsidRPr="00165FC9">
              <w:rPr>
                <w:rFonts w:ascii="Times New Roman" w:eastAsia="Times New Roman" w:hAnsi="Times New Roman" w:cs="Times New Roman"/>
                <w:b/>
              </w:rPr>
              <w:t xml:space="preserve">Процедура надання роз’яснень щодо тендерної документації </w:t>
            </w:r>
            <w:r w:rsidRPr="00165FC9">
              <w:rPr>
                <w:rFonts w:ascii="Times New Roman" w:eastAsia="Times New Roman" w:hAnsi="Times New Roman" w:cs="Times New Roman"/>
              </w:rPr>
              <w:t>та/або оголошення про проведення відкритих торгів</w:t>
            </w:r>
          </w:p>
        </w:tc>
        <w:tc>
          <w:tcPr>
            <w:tcW w:w="6604" w:type="dxa"/>
          </w:tcPr>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 xml:space="preserve">Усі звернення автоматично оприлюднюються в електронній системі закупівель без ідентифікації особи, яка звернулася до замовника. </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 xml:space="preserve">Замовник повинен </w:t>
            </w:r>
            <w:r w:rsidRPr="00165FC9">
              <w:rPr>
                <w:rFonts w:ascii="Times New Roman" w:eastAsia="Times New Roman" w:hAnsi="Times New Roman" w:cs="Times New Roman"/>
                <w:b/>
                <w:i/>
              </w:rPr>
              <w:t>протягом трьох днів</w:t>
            </w:r>
            <w:r w:rsidRPr="00165FC9">
              <w:rPr>
                <w:rFonts w:ascii="Times New Roman" w:eastAsia="Times New Roman" w:hAnsi="Times New Roman" w:cs="Times New Roman"/>
              </w:rPr>
              <w:t xml:space="preserve"> з </w:t>
            </w:r>
            <w:r w:rsidRPr="00165FC9">
              <w:rPr>
                <w:rFonts w:ascii="Times New Roman" w:eastAsia="Times New Roman" w:hAnsi="Times New Roman" w:cs="Times New Roman"/>
                <w:b/>
                <w:i/>
              </w:rPr>
              <w:t>дня їх оприлюднення</w:t>
            </w:r>
            <w:r w:rsidRPr="00165FC9">
              <w:rPr>
                <w:rFonts w:ascii="Times New Roman" w:eastAsia="Times New Roman" w:hAnsi="Times New Roman" w:cs="Times New Roman"/>
              </w:rPr>
              <w:t xml:space="preserve"> надати відповідь на звернення та оприлюднити його в електронній системі закупівель.</w:t>
            </w:r>
          </w:p>
          <w:p w:rsidR="00BE7595" w:rsidRPr="00165FC9" w:rsidRDefault="00850D74" w:rsidP="00AD5C56">
            <w:pPr>
              <w:widowControl w:val="0"/>
              <w:jc w:val="both"/>
              <w:rPr>
                <w:rFonts w:ascii="Times New Roman" w:eastAsia="Times New Roman" w:hAnsi="Times New Roman" w:cs="Times New Roman"/>
                <w:b/>
                <w:i/>
                <w:highlight w:val="white"/>
              </w:rPr>
            </w:pPr>
            <w:r w:rsidRPr="00165FC9">
              <w:rPr>
                <w:rFonts w:ascii="Times New Roman" w:eastAsia="Times New Roman" w:hAnsi="Times New Roman" w:cs="Times New Roman"/>
              </w:rPr>
              <w:t xml:space="preserve">У разі несвоєчасного надання замовником відповіді на звернення електронна система закупівель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w:t>
            </w:r>
            <w:r w:rsidRPr="00165FC9">
              <w:rPr>
                <w:rFonts w:ascii="Times New Roman" w:eastAsia="Times New Roman" w:hAnsi="Times New Roman" w:cs="Times New Roman"/>
                <w:b/>
                <w:i/>
                <w:highlight w:val="white"/>
              </w:rPr>
              <w:t>не менше ніж на чотири дні.</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2</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rPr>
              <w:t xml:space="preserve">Внесення змін до тендерної документації </w:t>
            </w:r>
            <w:r w:rsidRPr="00165FC9">
              <w:rPr>
                <w:rFonts w:ascii="Times New Roman" w:eastAsia="Times New Roman" w:hAnsi="Times New Roman" w:cs="Times New Roman"/>
              </w:rPr>
              <w:t>та/або оголошення про проведення відкритих торгів</w:t>
            </w:r>
          </w:p>
        </w:tc>
        <w:tc>
          <w:tcPr>
            <w:tcW w:w="6604" w:type="dxa"/>
          </w:tcPr>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w:t>
            </w:r>
          </w:p>
          <w:p w:rsidR="00BE7595" w:rsidRPr="00165FC9" w:rsidRDefault="00850D74" w:rsidP="00AD5C56">
            <w:pPr>
              <w:widowControl w:val="0"/>
              <w:jc w:val="both"/>
              <w:rPr>
                <w:rFonts w:ascii="Times New Roman" w:eastAsia="Times New Roman" w:hAnsi="Times New Roman" w:cs="Times New Roman"/>
                <w:b/>
                <w:i/>
                <w:highlight w:val="white"/>
              </w:rPr>
            </w:pPr>
            <w:r w:rsidRPr="00165FC9">
              <w:rPr>
                <w:rFonts w:ascii="Times New Roman" w:eastAsia="Times New Roman" w:hAnsi="Times New Roman" w:cs="Times New Roman"/>
                <w:highlight w:val="white"/>
              </w:rPr>
              <w:t xml:space="preserve">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w:t>
            </w:r>
            <w:r w:rsidRPr="00165FC9">
              <w:rPr>
                <w:rFonts w:ascii="Times New Roman" w:eastAsia="Times New Roman" w:hAnsi="Times New Roman" w:cs="Times New Roman"/>
                <w:highlight w:val="white"/>
              </w:rPr>
              <w:lastRenderedPageBreak/>
              <w:t xml:space="preserve">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w:t>
            </w:r>
            <w:r w:rsidRPr="00165FC9">
              <w:rPr>
                <w:rFonts w:ascii="Times New Roman" w:eastAsia="Times New Roman" w:hAnsi="Times New Roman" w:cs="Times New Roman"/>
                <w:b/>
                <w:i/>
                <w:highlight w:val="white"/>
              </w:rPr>
              <w:t>не менше чотирьох днів.</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BE7595" w:rsidTr="006A2978">
        <w:trPr>
          <w:trHeight w:val="107"/>
          <w:jc w:val="center"/>
        </w:trPr>
        <w:tc>
          <w:tcPr>
            <w:tcW w:w="10198" w:type="dxa"/>
            <w:gridSpan w:val="3"/>
            <w:tcBorders>
              <w:bottom w:val="single" w:sz="4" w:space="0" w:color="auto"/>
            </w:tcBorders>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b/>
                <w:color w:val="000000"/>
              </w:rPr>
              <w:lastRenderedPageBreak/>
              <w:t>Розділ 3. Інструкція з підготовки тендерної пропозиції</w:t>
            </w:r>
          </w:p>
        </w:tc>
      </w:tr>
      <w:tr w:rsidR="00BE7595" w:rsidTr="008F1BF3">
        <w:trPr>
          <w:trHeight w:val="274"/>
          <w:jc w:val="center"/>
        </w:trPr>
        <w:tc>
          <w:tcPr>
            <w:tcW w:w="722" w:type="dxa"/>
            <w:tcBorders>
              <w:top w:val="single" w:sz="4" w:space="0" w:color="auto"/>
              <w:left w:val="single" w:sz="4" w:space="0" w:color="auto"/>
              <w:bottom w:val="single" w:sz="4" w:space="0" w:color="auto"/>
              <w:right w:val="single" w:sz="4" w:space="0" w:color="auto"/>
            </w:tcBorders>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b/>
                <w:color w:val="000000"/>
              </w:rPr>
              <w:t>1</w:t>
            </w:r>
          </w:p>
        </w:tc>
        <w:tc>
          <w:tcPr>
            <w:tcW w:w="2872" w:type="dxa"/>
            <w:tcBorders>
              <w:top w:val="single" w:sz="4" w:space="0" w:color="auto"/>
              <w:left w:val="single" w:sz="4" w:space="0" w:color="auto"/>
              <w:bottom w:val="single" w:sz="4" w:space="0" w:color="auto"/>
              <w:right w:val="single" w:sz="4" w:space="0" w:color="auto"/>
            </w:tcBorders>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Зміст і спосіб подання тендерної пропозиції</w:t>
            </w:r>
          </w:p>
        </w:tc>
        <w:tc>
          <w:tcPr>
            <w:tcW w:w="6604" w:type="dxa"/>
            <w:tcBorders>
              <w:top w:val="single" w:sz="4" w:space="0" w:color="auto"/>
              <w:left w:val="single" w:sz="4" w:space="0" w:color="auto"/>
              <w:bottom w:val="single" w:sz="4" w:space="0" w:color="auto"/>
              <w:right w:val="single" w:sz="4" w:space="0" w:color="auto"/>
            </w:tcBorders>
          </w:tcPr>
          <w:p w:rsidR="008C3156" w:rsidRPr="00165FC9" w:rsidRDefault="008C3156" w:rsidP="008C31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rPr>
              <w:t xml:space="preserve">Тендерні пропозиції подаються відповідно до порядку, визначеного статтею 26 Закону, крім положень частин </w:t>
            </w:r>
            <w:r w:rsidRPr="00165FC9">
              <w:rPr>
                <w:rFonts w:ascii="Times New Roman" w:eastAsia="Times New Roman" w:hAnsi="Times New Roman" w:cs="Times New Roman"/>
                <w:highlight w:val="white"/>
              </w:rPr>
              <w:t xml:space="preserve">першої, четвертої, шостої та сьомої статті 26 Закону. </w:t>
            </w:r>
          </w:p>
          <w:p w:rsidR="008C3156" w:rsidRPr="00B70636" w:rsidRDefault="008C3156" w:rsidP="008C31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10" w:anchor="n1261">
              <w:r w:rsidRPr="00165FC9">
                <w:rPr>
                  <w:rFonts w:ascii="Times New Roman" w:eastAsia="Times New Roman" w:hAnsi="Times New Roman" w:cs="Times New Roman"/>
                  <w:highlight w:val="white"/>
                </w:rPr>
                <w:t>пункті 47</w:t>
              </w:r>
            </w:hyperlink>
            <w:r w:rsidRPr="00165FC9">
              <w:rPr>
                <w:rFonts w:ascii="Times New Roman" w:eastAsia="Times New Roman" w:hAnsi="Times New Roman" w:cs="Times New Roman"/>
                <w:highlight w:val="white"/>
              </w:rPr>
              <w:t xml:space="preserve"> Особливостей і в тендерній документації, </w:t>
            </w:r>
            <w:r w:rsidRPr="00B70636">
              <w:rPr>
                <w:rFonts w:ascii="Times New Roman" w:eastAsia="Times New Roman" w:hAnsi="Times New Roman" w:cs="Times New Roman"/>
                <w:highlight w:val="white"/>
              </w:rPr>
              <w:t>та шляхом завантаження необхідних документів, що вимагаються замовником у тендерній документації:</w:t>
            </w:r>
          </w:p>
          <w:p w:rsidR="008C3156" w:rsidRPr="00B70636" w:rsidRDefault="008C3156" w:rsidP="008C3156">
            <w:pPr>
              <w:widowControl w:val="0"/>
              <w:numPr>
                <w:ilvl w:val="0"/>
                <w:numId w:val="3"/>
              </w:numPr>
              <w:ind w:left="0"/>
              <w:jc w:val="both"/>
              <w:rPr>
                <w:rFonts w:ascii="Times New Roman" w:eastAsia="Times New Roman" w:hAnsi="Times New Roman" w:cs="Times New Roman"/>
              </w:rPr>
            </w:pPr>
            <w:r w:rsidRPr="00B70636">
              <w:rPr>
                <w:rFonts w:ascii="Times New Roman" w:eastAsia="Times New Roman" w:hAnsi="Times New Roman" w:cs="Times New Roman"/>
              </w:rPr>
              <w:t xml:space="preserve">- інформацією, що підтверджує відповідність учасника кваліфікаційним (кваліфікаційному) критеріям – </w:t>
            </w:r>
            <w:r w:rsidRPr="00B70636">
              <w:rPr>
                <w:rFonts w:ascii="Times New Roman" w:eastAsia="Times New Roman" w:hAnsi="Times New Roman" w:cs="Times New Roman"/>
                <w:b/>
                <w:i/>
              </w:rPr>
              <w:t>згідно</w:t>
            </w:r>
            <w:r w:rsidRPr="00B70636">
              <w:rPr>
                <w:rFonts w:ascii="Times New Roman" w:eastAsia="Times New Roman" w:hAnsi="Times New Roman" w:cs="Times New Roman"/>
              </w:rPr>
              <w:t xml:space="preserve"> з </w:t>
            </w:r>
            <w:r w:rsidRPr="00B70636">
              <w:rPr>
                <w:rFonts w:ascii="Times New Roman" w:eastAsia="Times New Roman" w:hAnsi="Times New Roman" w:cs="Times New Roman"/>
                <w:b/>
                <w:i/>
              </w:rPr>
              <w:t>Додатком 2</w:t>
            </w:r>
            <w:r w:rsidRPr="00B70636">
              <w:rPr>
                <w:rFonts w:ascii="Times New Roman" w:eastAsia="Times New Roman" w:hAnsi="Times New Roman" w:cs="Times New Roman"/>
              </w:rPr>
              <w:t xml:space="preserve"> до цієї тендерної документації;</w:t>
            </w:r>
          </w:p>
          <w:p w:rsidR="008C3156" w:rsidRPr="00B70636" w:rsidRDefault="008C3156" w:rsidP="008C3156">
            <w:pPr>
              <w:widowControl w:val="0"/>
              <w:numPr>
                <w:ilvl w:val="0"/>
                <w:numId w:val="3"/>
              </w:numPr>
              <w:ind w:left="0"/>
              <w:jc w:val="both"/>
              <w:rPr>
                <w:rFonts w:ascii="Times New Roman" w:eastAsia="Times New Roman" w:hAnsi="Times New Roman" w:cs="Times New Roman"/>
              </w:rPr>
            </w:pPr>
            <w:r w:rsidRPr="00B70636">
              <w:rPr>
                <w:rFonts w:ascii="Times New Roman" w:eastAsia="Times New Roman" w:hAnsi="Times New Roman" w:cs="Times New Roman"/>
                <w:lang w:val="ru-RU"/>
              </w:rPr>
              <w:t xml:space="preserve">- </w:t>
            </w:r>
            <w:r w:rsidRPr="00B70636">
              <w:rPr>
                <w:rFonts w:ascii="Times New Roman" w:eastAsia="Times New Roman" w:hAnsi="Times New Roman" w:cs="Times New Roman"/>
              </w:rPr>
              <w:t>інформацією щодо відсутності підстав, установлених в пункт</w:t>
            </w:r>
            <w:r w:rsidRPr="00B70636">
              <w:rPr>
                <w:rFonts w:ascii="Times New Roman" w:eastAsia="Times New Roman" w:hAnsi="Times New Roman" w:cs="Times New Roman"/>
                <w:highlight w:val="white"/>
              </w:rPr>
              <w:t xml:space="preserve">і 47 Особливостей, – </w:t>
            </w:r>
            <w:r w:rsidRPr="00B70636">
              <w:rPr>
                <w:rFonts w:ascii="Times New Roman" w:eastAsia="Times New Roman" w:hAnsi="Times New Roman" w:cs="Times New Roman"/>
                <w:b/>
                <w:i/>
                <w:highlight w:val="white"/>
              </w:rPr>
              <w:t>згідно з Додатком 2</w:t>
            </w:r>
            <w:r w:rsidRPr="00B70636">
              <w:rPr>
                <w:rFonts w:ascii="Times New Roman" w:eastAsia="Times New Roman" w:hAnsi="Times New Roman" w:cs="Times New Roman"/>
                <w:highlight w:val="white"/>
              </w:rPr>
              <w:t xml:space="preserve"> до цієї тендерної документації;</w:t>
            </w:r>
          </w:p>
          <w:p w:rsidR="008C3156" w:rsidRPr="00B70636" w:rsidRDefault="008C3156" w:rsidP="008C3156">
            <w:pPr>
              <w:widowControl w:val="0"/>
              <w:numPr>
                <w:ilvl w:val="0"/>
                <w:numId w:val="3"/>
              </w:numPr>
              <w:ind w:left="0"/>
              <w:jc w:val="both"/>
              <w:rPr>
                <w:rFonts w:ascii="Times New Roman" w:eastAsia="Times New Roman" w:hAnsi="Times New Roman" w:cs="Times New Roman"/>
              </w:rPr>
            </w:pPr>
            <w:r w:rsidRPr="00B70636">
              <w:rPr>
                <w:rFonts w:ascii="Times New Roman" w:eastAsia="Times New Roman" w:hAnsi="Times New Roman" w:cs="Times New Roman"/>
                <w:lang w:val="ru-RU"/>
              </w:rPr>
              <w:t xml:space="preserve">- </w:t>
            </w:r>
            <w:r w:rsidRPr="00B70636">
              <w:rPr>
                <w:rFonts w:ascii="Times New Roman" w:hAnsi="Times New Roman" w:cs="Times New Roman"/>
              </w:rPr>
              <w:t xml:space="preserve">інформацією про </w:t>
            </w:r>
            <w:r w:rsidRPr="00B70636">
              <w:rPr>
                <w:rFonts w:ascii="Times New Roman" w:hAnsi="Times New Roman" w:cs="Times New Roman"/>
                <w:b/>
                <w:bCs/>
              </w:rPr>
              <w:t>кінцевих бенефіціарних власників учасника процедури закупівлі, що є нерезидентом</w:t>
            </w:r>
            <w:r w:rsidRPr="00B70636">
              <w:rPr>
                <w:rFonts w:ascii="Times New Roman" w:hAnsi="Times New Roman" w:cs="Times New Roman"/>
              </w:rPr>
              <w:t>,</w:t>
            </w:r>
            <w:r w:rsidRPr="00B70636">
              <w:rPr>
                <w:rFonts w:ascii="Times New Roman" w:eastAsia="Times New Roman" w:hAnsi="Times New Roman" w:cs="Times New Roman"/>
              </w:rPr>
              <w:t xml:space="preserve"> —</w:t>
            </w:r>
            <w:r w:rsidRPr="00B70636">
              <w:rPr>
                <w:rFonts w:ascii="Times New Roman" w:eastAsia="Times New Roman" w:hAnsi="Times New Roman" w:cs="Times New Roman"/>
                <w:color w:val="00B050"/>
              </w:rPr>
              <w:t xml:space="preserve"> </w:t>
            </w:r>
            <w:r w:rsidRPr="00B70636">
              <w:rPr>
                <w:rFonts w:ascii="Times New Roman" w:eastAsia="Times New Roman" w:hAnsi="Times New Roman" w:cs="Times New Roman"/>
                <w:b/>
                <w:bCs/>
                <w:i/>
                <w:iCs/>
              </w:rPr>
              <w:t xml:space="preserve">згідно з Додатком </w:t>
            </w:r>
            <w:r w:rsidRPr="00B70636">
              <w:rPr>
                <w:rFonts w:ascii="Times New Roman" w:eastAsia="Times New Roman" w:hAnsi="Times New Roman" w:cs="Times New Roman"/>
                <w:b/>
                <w:bCs/>
                <w:i/>
                <w:iCs/>
                <w:lang w:val="ru-RU"/>
              </w:rPr>
              <w:t>2</w:t>
            </w:r>
            <w:r w:rsidRPr="00B70636">
              <w:rPr>
                <w:rFonts w:ascii="Times New Roman" w:eastAsia="Times New Roman" w:hAnsi="Times New Roman" w:cs="Times New Roman"/>
                <w:b/>
                <w:bCs/>
                <w:i/>
                <w:iCs/>
              </w:rPr>
              <w:t xml:space="preserve"> </w:t>
            </w:r>
            <w:r w:rsidRPr="00B70636">
              <w:rPr>
                <w:rFonts w:ascii="Times New Roman" w:eastAsia="Times New Roman" w:hAnsi="Times New Roman" w:cs="Times New Roman"/>
              </w:rPr>
              <w:t>до тендерної документації;</w:t>
            </w:r>
          </w:p>
          <w:p w:rsidR="008C3156" w:rsidRPr="00B70636" w:rsidRDefault="008C3156" w:rsidP="008C3156">
            <w:pPr>
              <w:widowControl w:val="0"/>
              <w:numPr>
                <w:ilvl w:val="0"/>
                <w:numId w:val="3"/>
              </w:numPr>
              <w:ind w:left="0"/>
              <w:jc w:val="both"/>
              <w:rPr>
                <w:rFonts w:ascii="Times New Roman" w:eastAsia="Times New Roman" w:hAnsi="Times New Roman" w:cs="Times New Roman"/>
                <w:color w:val="000000" w:themeColor="text1"/>
              </w:rPr>
            </w:pPr>
            <w:r w:rsidRPr="00B70636">
              <w:rPr>
                <w:rFonts w:ascii="Times New Roman" w:eastAsia="Times New Roman" w:hAnsi="Times New Roman" w:cs="Times New Roman"/>
                <w:highlight w:val="white"/>
              </w:rPr>
              <w:t xml:space="preserve">- 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пунктом </w:t>
            </w:r>
            <w:hyperlink r:id="rId11" w:anchor="n159">
              <w:r w:rsidRPr="00B70636">
                <w:rPr>
                  <w:rFonts w:ascii="Times New Roman" w:eastAsia="Times New Roman" w:hAnsi="Times New Roman" w:cs="Times New Roman"/>
                  <w:highlight w:val="white"/>
                </w:rPr>
                <w:t>47</w:t>
              </w:r>
            </w:hyperlink>
            <w:r w:rsidRPr="00B70636">
              <w:rPr>
                <w:rFonts w:ascii="Times New Roman" w:eastAsia="Times New Roman" w:hAnsi="Times New Roman" w:cs="Times New Roman"/>
                <w:highlight w:val="white"/>
              </w:rPr>
              <w:t xml:space="preserve">  </w:t>
            </w:r>
            <w:r w:rsidRPr="00B70636">
              <w:rPr>
                <w:rFonts w:ascii="Times New Roman" w:eastAsia="Times New Roman" w:hAnsi="Times New Roman" w:cs="Times New Roman"/>
              </w:rPr>
              <w:t xml:space="preserve">Особливостей, - згідно з </w:t>
            </w:r>
            <w:r w:rsidRPr="00B70636">
              <w:rPr>
                <w:rFonts w:ascii="Times New Roman" w:eastAsia="Times New Roman" w:hAnsi="Times New Roman" w:cs="Times New Roman"/>
                <w:b/>
                <w:i/>
              </w:rPr>
              <w:t xml:space="preserve">Додатком 2 </w:t>
            </w:r>
            <w:r w:rsidRPr="00B70636">
              <w:rPr>
                <w:rFonts w:ascii="Times New Roman" w:eastAsia="Times New Roman" w:hAnsi="Times New Roman" w:cs="Times New Roman"/>
              </w:rPr>
              <w:t xml:space="preserve">до цієї тендерної </w:t>
            </w:r>
            <w:r w:rsidRPr="00B70636">
              <w:rPr>
                <w:rFonts w:ascii="Times New Roman" w:eastAsia="Times New Roman" w:hAnsi="Times New Roman" w:cs="Times New Roman"/>
                <w:color w:val="000000" w:themeColor="text1"/>
              </w:rPr>
              <w:t>документації;</w:t>
            </w:r>
          </w:p>
          <w:p w:rsidR="008C3156" w:rsidRPr="00C34E0D" w:rsidRDefault="008C3156" w:rsidP="008C3156">
            <w:pPr>
              <w:widowControl w:val="0"/>
              <w:numPr>
                <w:ilvl w:val="0"/>
                <w:numId w:val="3"/>
              </w:numPr>
              <w:ind w:left="0"/>
              <w:jc w:val="both"/>
              <w:rPr>
                <w:rFonts w:ascii="Times New Roman" w:eastAsia="Times New Roman" w:hAnsi="Times New Roman" w:cs="Times New Roman"/>
                <w:color w:val="000000" w:themeColor="text1"/>
              </w:rPr>
            </w:pPr>
            <w:r w:rsidRPr="00B70636">
              <w:rPr>
                <w:rFonts w:ascii="Times New Roman" w:eastAsia="Times New Roman" w:hAnsi="Times New Roman" w:cs="Times New Roman"/>
                <w:color w:val="000000" w:themeColor="text1"/>
              </w:rPr>
              <w:t>- інформацією про маркування,</w:t>
            </w:r>
            <w:r w:rsidRPr="00C34E0D">
              <w:rPr>
                <w:rFonts w:ascii="Times New Roman" w:eastAsia="Times New Roman" w:hAnsi="Times New Roman" w:cs="Times New Roman"/>
                <w:color w:val="000000" w:themeColor="text1"/>
              </w:rPr>
              <w:t xml:space="preserve"> протоколи випробувань або сертифікати, що підтверджують відповідність предмета закупівлі встановленим замовником вимогам </w:t>
            </w:r>
            <w:r w:rsidRPr="00C34E0D">
              <w:rPr>
                <w:rFonts w:ascii="Times New Roman" w:eastAsia="Times New Roman" w:hAnsi="Times New Roman" w:cs="Times New Roman"/>
                <w:i/>
                <w:color w:val="000000" w:themeColor="text1"/>
              </w:rPr>
              <w:t>(у разі встановлення даної вимоги в Додатку 3),</w:t>
            </w:r>
            <w:r w:rsidRPr="00C34E0D">
              <w:rPr>
                <w:rFonts w:ascii="Times New Roman" w:eastAsia="Times New Roman" w:hAnsi="Times New Roman" w:cs="Times New Roman"/>
                <w:color w:val="000000" w:themeColor="text1"/>
              </w:rPr>
              <w:t xml:space="preserve"> — </w:t>
            </w:r>
            <w:r w:rsidRPr="00C34E0D">
              <w:rPr>
                <w:rFonts w:ascii="Times New Roman" w:eastAsia="Times New Roman" w:hAnsi="Times New Roman" w:cs="Times New Roman"/>
                <w:b/>
                <w:i/>
                <w:color w:val="000000" w:themeColor="text1"/>
              </w:rPr>
              <w:t>згідно з Додатком 3</w:t>
            </w:r>
            <w:r w:rsidRPr="00C34E0D">
              <w:rPr>
                <w:rFonts w:ascii="Times New Roman" w:eastAsia="Times New Roman" w:hAnsi="Times New Roman" w:cs="Times New Roman"/>
                <w:color w:val="000000" w:themeColor="text1"/>
              </w:rPr>
              <w:t xml:space="preserve"> до тендерної документації;</w:t>
            </w:r>
          </w:p>
          <w:p w:rsidR="008C3156" w:rsidRPr="00C34E0D" w:rsidRDefault="008C3156" w:rsidP="008C3156">
            <w:pPr>
              <w:widowControl w:val="0"/>
              <w:numPr>
                <w:ilvl w:val="0"/>
                <w:numId w:val="3"/>
              </w:numPr>
              <w:ind w:left="0"/>
              <w:jc w:val="both"/>
              <w:rPr>
                <w:rFonts w:ascii="Times New Roman" w:eastAsia="Times New Roman" w:hAnsi="Times New Roman" w:cs="Times New Roman"/>
                <w:color w:val="000000" w:themeColor="text1"/>
              </w:rPr>
            </w:pPr>
            <w:r w:rsidRPr="00B70636">
              <w:rPr>
                <w:rFonts w:ascii="Times New Roman" w:eastAsia="Times New Roman" w:hAnsi="Times New Roman" w:cs="Times New Roman"/>
                <w:color w:val="000000" w:themeColor="text1"/>
                <w:lang w:val="ru-RU"/>
              </w:rPr>
              <w:t xml:space="preserve">- </w:t>
            </w:r>
            <w:r w:rsidRPr="00C34E0D">
              <w:rPr>
                <w:rFonts w:ascii="Times New Roman" w:eastAsia="Times New Roman" w:hAnsi="Times New Roman" w:cs="Times New Roman"/>
                <w:color w:val="000000" w:themeColor="text1"/>
              </w:rPr>
              <w:t xml:space="preserve">документами, що підтверджують надання учасником забезпечення тендерної пропозиції </w:t>
            </w:r>
            <w:r w:rsidRPr="00C34E0D">
              <w:rPr>
                <w:rFonts w:ascii="Times New Roman" w:eastAsia="Times New Roman" w:hAnsi="Times New Roman" w:cs="Times New Roman"/>
                <w:i/>
                <w:color w:val="000000" w:themeColor="text1"/>
              </w:rPr>
              <w:t>(якщо таке забезпечення передбачено оголошенням про проведення процедури закупівлі та тендерною документацією);</w:t>
            </w:r>
          </w:p>
          <w:p w:rsidR="008C3156" w:rsidRPr="006A2978" w:rsidRDefault="008C3156" w:rsidP="008C3156">
            <w:pPr>
              <w:widowControl w:val="0"/>
              <w:numPr>
                <w:ilvl w:val="0"/>
                <w:numId w:val="3"/>
              </w:numPr>
              <w:ind w:left="0"/>
              <w:jc w:val="both"/>
              <w:rPr>
                <w:rFonts w:ascii="Times New Roman" w:eastAsia="Times New Roman" w:hAnsi="Times New Roman" w:cs="Times New Roman"/>
                <w:color w:val="000000" w:themeColor="text1"/>
              </w:rPr>
            </w:pPr>
            <w:r w:rsidRPr="00B70636">
              <w:rPr>
                <w:rFonts w:ascii="Times New Roman" w:eastAsia="Times New Roman" w:hAnsi="Times New Roman" w:cs="Times New Roman"/>
                <w:color w:val="000000" w:themeColor="text1"/>
              </w:rPr>
              <w:t xml:space="preserve">- </w:t>
            </w:r>
            <w:r w:rsidRPr="006A2978">
              <w:rPr>
                <w:rFonts w:ascii="Times New Roman" w:eastAsia="Times New Roman" w:hAnsi="Times New Roman" w:cs="Times New Roman"/>
                <w:color w:val="000000" w:themeColor="text1"/>
              </w:rPr>
              <w:t>інформацією щодо кожного  субпідрядника/ співвиконавця у разі залучення (відповідно до п. 7 «Інформація про субпідрядника/співвиконавця» даного Розділу) (</w:t>
            </w:r>
            <w:r w:rsidRPr="006A2978">
              <w:rPr>
                <w:rFonts w:ascii="Times New Roman" w:eastAsia="Times New Roman" w:hAnsi="Times New Roman" w:cs="Times New Roman"/>
                <w:i/>
                <w:color w:val="000000" w:themeColor="text1"/>
              </w:rPr>
              <w:t xml:space="preserve">встановлюється у </w:t>
            </w:r>
            <w:r w:rsidRPr="006A2978">
              <w:rPr>
                <w:rFonts w:ascii="Times New Roman" w:eastAsia="Times New Roman" w:hAnsi="Times New Roman" w:cs="Times New Roman"/>
                <w:i/>
                <w:color w:val="000000" w:themeColor="text1"/>
              </w:rPr>
              <w:lastRenderedPageBreak/>
              <w:t>разі закупівлі робіт або послуг);</w:t>
            </w:r>
          </w:p>
          <w:p w:rsidR="008C3156" w:rsidRPr="006A2978" w:rsidRDefault="008C3156" w:rsidP="008C3156">
            <w:pPr>
              <w:widowControl w:val="0"/>
              <w:numPr>
                <w:ilvl w:val="0"/>
                <w:numId w:val="3"/>
              </w:numPr>
              <w:ind w:left="0"/>
              <w:jc w:val="both"/>
              <w:rPr>
                <w:rFonts w:ascii="Times New Roman" w:eastAsia="Times New Roman" w:hAnsi="Times New Roman" w:cs="Times New Roman"/>
              </w:rPr>
            </w:pPr>
            <w:r w:rsidRPr="00B70636">
              <w:rPr>
                <w:rFonts w:ascii="Times New Roman" w:eastAsia="Times New Roman" w:hAnsi="Times New Roman" w:cs="Times New Roman"/>
                <w:color w:val="000000" w:themeColor="text1"/>
                <w:lang w:val="ru-RU"/>
              </w:rPr>
              <w:t xml:space="preserve">- </w:t>
            </w:r>
            <w:r w:rsidRPr="006A2978">
              <w:rPr>
                <w:rFonts w:ascii="Times New Roman" w:eastAsia="Times New Roman" w:hAnsi="Times New Roman" w:cs="Times New Roman"/>
                <w:color w:val="000000" w:themeColor="text1"/>
              </w:rPr>
              <w:t xml:space="preserve">у разі, якщо тендерна пропозиція подається </w:t>
            </w:r>
            <w:r w:rsidRPr="006A2978">
              <w:rPr>
                <w:rFonts w:ascii="Times New Roman" w:eastAsia="Times New Roman" w:hAnsi="Times New Roman" w:cs="Times New Roman"/>
              </w:rPr>
              <w:t>об’єднанням учасників, до неї обов’язково включається документ про створення такого об’єднання;</w:t>
            </w:r>
          </w:p>
          <w:p w:rsidR="008C3156" w:rsidRPr="006A2978" w:rsidRDefault="008C3156" w:rsidP="008C3156">
            <w:pPr>
              <w:widowControl w:val="0"/>
              <w:numPr>
                <w:ilvl w:val="0"/>
                <w:numId w:val="3"/>
              </w:numPr>
              <w:ind w:left="0"/>
              <w:jc w:val="both"/>
              <w:rPr>
                <w:rFonts w:ascii="Times New Roman" w:eastAsia="Times New Roman" w:hAnsi="Times New Roman" w:cs="Times New Roman"/>
              </w:rPr>
            </w:pPr>
            <w:r w:rsidRPr="00B70636">
              <w:rPr>
                <w:rFonts w:ascii="Times New Roman" w:eastAsia="Times New Roman" w:hAnsi="Times New Roman" w:cs="Times New Roman"/>
                <w:lang w:val="ru-RU"/>
              </w:rPr>
              <w:t xml:space="preserve">- </w:t>
            </w:r>
            <w:r w:rsidRPr="006A2978">
              <w:rPr>
                <w:rFonts w:ascii="Times New Roman" w:eastAsia="Times New Roman" w:hAnsi="Times New Roman" w:cs="Times New Roman"/>
              </w:rPr>
              <w:t>іншою інформацією та документами, відповідно до вимог цієї тендерної документації та додатків до неї.</w:t>
            </w:r>
          </w:p>
          <w:p w:rsidR="008C3156" w:rsidRPr="006A2978" w:rsidRDefault="008C3156" w:rsidP="008C3156">
            <w:pPr>
              <w:widowControl w:val="0"/>
              <w:jc w:val="both"/>
              <w:rPr>
                <w:rFonts w:ascii="Times New Roman" w:eastAsia="Times New Roman" w:hAnsi="Times New Roman" w:cs="Times New Roman"/>
              </w:rPr>
            </w:pPr>
            <w:r w:rsidRPr="006A2978">
              <w:rPr>
                <w:rFonts w:ascii="Times New Roman" w:eastAsia="Times New Roman" w:hAnsi="Times New Roman" w:cs="Times New Roman"/>
              </w:rPr>
              <w:t>Рекомендується документи у складі пропозиції  Учасника надавати у тій послідовності,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rsidR="008C3156" w:rsidRPr="006A2978" w:rsidRDefault="008C3156" w:rsidP="008C3156">
            <w:pPr>
              <w:widowControl w:val="0"/>
              <w:jc w:val="both"/>
              <w:rPr>
                <w:rFonts w:ascii="Times New Roman" w:eastAsia="Times New Roman" w:hAnsi="Times New Roman" w:cs="Times New Roman"/>
                <w:highlight w:val="white"/>
              </w:rPr>
            </w:pPr>
            <w:r w:rsidRPr="006A2978">
              <w:rPr>
                <w:rFonts w:ascii="Times New Roman" w:eastAsia="Times New Roman" w:hAnsi="Times New Roman" w:cs="Times New Roman"/>
                <w:highlight w:val="white"/>
              </w:rPr>
              <w:t xml:space="preserve">Переможець процедури закупівлі у строк, що не перевищує </w:t>
            </w:r>
            <w:r w:rsidRPr="006A2978">
              <w:rPr>
                <w:rFonts w:ascii="Times New Roman" w:eastAsia="Times New Roman" w:hAnsi="Times New Roman" w:cs="Times New Roman"/>
                <w:b/>
                <w:highlight w:val="white"/>
                <w:u w:val="single"/>
              </w:rPr>
              <w:t>чотири дні з дати оприлюднення в електронній системі закупівель повідомлення про намір укласти договір про закупівлю</w:t>
            </w:r>
            <w:r w:rsidRPr="006A2978">
              <w:rPr>
                <w:rFonts w:ascii="Times New Roman" w:eastAsia="Times New Roman" w:hAnsi="Times New Roman" w:cs="Times New Roman"/>
                <w:highlight w:val="white"/>
              </w:rPr>
              <w:t xml:space="preserve">, повинен надати замовнику шляхом оприлюднення в електронній системі закупівель документи, встановлені в </w:t>
            </w:r>
            <w:r w:rsidRPr="006A2978">
              <w:rPr>
                <w:rFonts w:ascii="Times New Roman" w:eastAsia="Times New Roman" w:hAnsi="Times New Roman" w:cs="Times New Roman"/>
                <w:b/>
                <w:highlight w:val="white"/>
              </w:rPr>
              <w:t>Додатку 5 (для переможця)</w:t>
            </w:r>
            <w:r w:rsidRPr="006A2978">
              <w:rPr>
                <w:rFonts w:ascii="Times New Roman" w:eastAsia="Times New Roman" w:hAnsi="Times New Roman" w:cs="Times New Roman"/>
                <w:highlight w:val="white"/>
              </w:rPr>
              <w:t>.</w:t>
            </w:r>
          </w:p>
          <w:p w:rsidR="008C3156" w:rsidRPr="003F3384" w:rsidRDefault="008C3156" w:rsidP="008C3156">
            <w:pPr>
              <w:widowControl w:val="0"/>
              <w:jc w:val="both"/>
              <w:rPr>
                <w:rFonts w:ascii="Times New Roman" w:eastAsia="Times New Roman" w:hAnsi="Times New Roman" w:cs="Times New Roman"/>
                <w:b/>
              </w:rPr>
            </w:pPr>
            <w:r w:rsidRPr="003F3384">
              <w:rPr>
                <w:rFonts w:ascii="Times New Roman" w:eastAsia="Times New Roman" w:hAnsi="Times New Roman" w:cs="Times New Roman"/>
                <w:b/>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w:t>
            </w:r>
            <w:r w:rsidRPr="003F3384">
              <w:rPr>
                <w:rFonts w:ascii="Times New Roman" w:eastAsia="Times New Roman" w:hAnsi="Times New Roman" w:cs="Times New Roman"/>
                <w:b/>
                <w:lang w:val="ru-RU"/>
              </w:rPr>
              <w:t xml:space="preserve"> </w:t>
            </w:r>
            <w:r w:rsidRPr="003F3384">
              <w:rPr>
                <w:rFonts w:ascii="Times New Roman" w:eastAsia="Times New Roman" w:hAnsi="Times New Roman" w:cs="Times New Roman"/>
                <w:b/>
              </w:rPr>
              <w:t>обраховується відповідний строк.</w:t>
            </w:r>
          </w:p>
          <w:p w:rsidR="008C3156" w:rsidRPr="006A2978" w:rsidRDefault="008C3156" w:rsidP="008C3156">
            <w:pPr>
              <w:widowControl w:val="0"/>
              <w:jc w:val="both"/>
              <w:rPr>
                <w:rFonts w:ascii="Times New Roman" w:eastAsia="Times New Roman" w:hAnsi="Times New Roman" w:cs="Times New Roman"/>
                <w:b/>
                <w:i/>
              </w:rPr>
            </w:pPr>
            <w:r w:rsidRPr="006A2978">
              <w:rPr>
                <w:rFonts w:ascii="Times New Roman" w:eastAsia="Times New Roman" w:hAnsi="Times New Roman" w:cs="Times New Roman"/>
                <w:b/>
                <w:i/>
              </w:rPr>
              <w:t>Опис та приклади формальних несуттєвих помилок.</w:t>
            </w:r>
          </w:p>
          <w:p w:rsidR="008C3156" w:rsidRPr="006A2978" w:rsidRDefault="008C3156" w:rsidP="008C3156">
            <w:pPr>
              <w:widowControl w:val="0"/>
              <w:jc w:val="both"/>
              <w:rPr>
                <w:rFonts w:ascii="Times New Roman" w:eastAsia="Times New Roman" w:hAnsi="Times New Roman" w:cs="Times New Roman"/>
              </w:rPr>
            </w:pPr>
            <w:r w:rsidRPr="006A2978">
              <w:rPr>
                <w:rFonts w:ascii="Times New Roman" w:eastAsia="Times New Roman" w:hAnsi="Times New Roman" w:cs="Times New Roman"/>
              </w:rPr>
              <w:t>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такій редакції:</w:t>
            </w:r>
          </w:p>
          <w:p w:rsidR="008C3156" w:rsidRPr="00165FC9" w:rsidRDefault="008C3156" w:rsidP="008C3156">
            <w:pPr>
              <w:widowControl w:val="0"/>
              <w:jc w:val="both"/>
              <w:rPr>
                <w:rFonts w:ascii="Times New Roman" w:eastAsia="Times New Roman" w:hAnsi="Times New Roman" w:cs="Times New Roman"/>
              </w:rPr>
            </w:pPr>
            <w:r w:rsidRPr="006A2978">
              <w:rPr>
                <w:rFonts w:ascii="Times New Roman" w:eastAsia="Times New Roman" w:hAnsi="Times New Roman" w:cs="Times New Roman"/>
              </w:rPr>
              <w:t>«Формальними (несуттєвими) вважаються помилки, що пов’язані з оформленням тендерної пропозиції та не впливають на зміст тендерної пропозиції, а саме технічні помилки та</w:t>
            </w:r>
            <w:r w:rsidRPr="00165FC9">
              <w:rPr>
                <w:rFonts w:ascii="Times New Roman" w:eastAsia="Times New Roman" w:hAnsi="Times New Roman" w:cs="Times New Roman"/>
              </w:rPr>
              <w:t xml:space="preserve"> описки. </w:t>
            </w:r>
          </w:p>
          <w:p w:rsidR="008C3156" w:rsidRPr="00165FC9" w:rsidRDefault="008C3156" w:rsidP="008C3156">
            <w:pPr>
              <w:widowControl w:val="0"/>
              <w:jc w:val="both"/>
              <w:rPr>
                <w:rFonts w:ascii="Times New Roman" w:eastAsia="Times New Roman" w:hAnsi="Times New Roman" w:cs="Times New Roman"/>
                <w:b/>
                <w:i/>
                <w:u w:val="single"/>
              </w:rPr>
            </w:pPr>
            <w:r w:rsidRPr="00165FC9">
              <w:rPr>
                <w:rFonts w:ascii="Times New Roman" w:eastAsia="Times New Roman" w:hAnsi="Times New Roman" w:cs="Times New Roman"/>
                <w:b/>
                <w:i/>
                <w:u w:val="single"/>
              </w:rPr>
              <w:t>Опис формальних помилок:</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1.</w:t>
            </w:r>
            <w:r w:rsidRPr="00165FC9">
              <w:rPr>
                <w:rFonts w:ascii="Times New Roman" w:eastAsia="Times New Roman" w:hAnsi="Times New Roman" w:cs="Times New Roman"/>
              </w:rPr>
              <w:tab/>
              <w:t>Інформація / документ, подана учасником процедури закупівлі у складі тендерної пропозиції, містить помилку (помилки) у частині:</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w:t>
            </w:r>
            <w:r w:rsidRPr="00165FC9">
              <w:rPr>
                <w:rFonts w:ascii="Times New Roman" w:eastAsia="Times New Roman" w:hAnsi="Times New Roman" w:cs="Times New Roman"/>
              </w:rPr>
              <w:tab/>
              <w:t>уживання великої літери;</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w:t>
            </w:r>
            <w:r w:rsidRPr="00165FC9">
              <w:rPr>
                <w:rFonts w:ascii="Times New Roman" w:eastAsia="Times New Roman" w:hAnsi="Times New Roman" w:cs="Times New Roman"/>
              </w:rPr>
              <w:tab/>
              <w:t>уживання розділових знаків та відмінювання слів у реченні;</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w:t>
            </w:r>
            <w:r w:rsidRPr="00165FC9">
              <w:rPr>
                <w:rFonts w:ascii="Times New Roman" w:eastAsia="Times New Roman" w:hAnsi="Times New Roman" w:cs="Times New Roman"/>
              </w:rPr>
              <w:tab/>
              <w:t>використання слова або мовного звороту, запозичених з іншої мови;</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w:t>
            </w:r>
            <w:r w:rsidRPr="00165FC9">
              <w:rPr>
                <w:rFonts w:ascii="Times New Roman" w:eastAsia="Times New Roman" w:hAnsi="Times New Roman" w:cs="Times New Roman"/>
              </w:rPr>
              <w:tab/>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w:t>
            </w:r>
            <w:r w:rsidRPr="00165FC9">
              <w:rPr>
                <w:rFonts w:ascii="Times New Roman" w:eastAsia="Times New Roman" w:hAnsi="Times New Roman" w:cs="Times New Roman"/>
              </w:rPr>
              <w:tab/>
              <w:t>застосування правил переносу частини слова з рядка в рядок;</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w:t>
            </w:r>
            <w:r w:rsidRPr="00165FC9">
              <w:rPr>
                <w:rFonts w:ascii="Times New Roman" w:eastAsia="Times New Roman" w:hAnsi="Times New Roman" w:cs="Times New Roman"/>
              </w:rPr>
              <w:tab/>
              <w:t>написання слів разом та/або окремо, та/або через дефіс;</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2.</w:t>
            </w:r>
            <w:r w:rsidRPr="00165FC9">
              <w:rPr>
                <w:rFonts w:ascii="Times New Roman" w:eastAsia="Times New Roman" w:hAnsi="Times New Roman" w:cs="Times New Roman"/>
              </w:rPr>
              <w:tab/>
              <w:t xml:space="preserve">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 / або цифри (цифр), переставлення літер (цифр) місцями, пропуск літер (цифр), повторення слів, немає пропуску між словами, заокруглення </w:t>
            </w:r>
            <w:r w:rsidRPr="00165FC9">
              <w:rPr>
                <w:rFonts w:ascii="Times New Roman" w:eastAsia="Times New Roman" w:hAnsi="Times New Roman" w:cs="Times New Roman"/>
              </w:rPr>
              <w:lastRenderedPageBreak/>
              <w:t>числа), що не впливає на ціну тендерної пропозиції учасника процедури закупівлі та не призводить до її спотворення та / або не стосується характеристики предмета закупівлі, кваліфікаційних критеріїв до учасника процедури закупівлі.</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3.</w:t>
            </w:r>
            <w:r w:rsidRPr="00165FC9">
              <w:rPr>
                <w:rFonts w:ascii="Times New Roman" w:eastAsia="Times New Roman" w:hAnsi="Times New Roman" w:cs="Times New Roman"/>
              </w:rPr>
              <w:tab/>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4.</w:t>
            </w:r>
            <w:r w:rsidRPr="00165FC9">
              <w:rPr>
                <w:rFonts w:ascii="Times New Roman" w:eastAsia="Times New Roman" w:hAnsi="Times New Roman" w:cs="Times New Roman"/>
              </w:rPr>
              <w:tab/>
              <w:t>Окрема сторінка (сторінки) копії документа (документів) не завірена підписом та / або печаткою учасника процедури закупівлі (у разі її використання).</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5.</w:t>
            </w:r>
            <w:r w:rsidRPr="00165FC9">
              <w:rPr>
                <w:rFonts w:ascii="Times New Roman" w:eastAsia="Times New Roman" w:hAnsi="Times New Roman" w:cs="Times New Roman"/>
              </w:rPr>
              <w:tab/>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6.</w:t>
            </w:r>
            <w:r w:rsidRPr="00165FC9">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7.</w:t>
            </w:r>
            <w:r w:rsidRPr="00165FC9">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8.</w:t>
            </w:r>
            <w:r w:rsidRPr="00165FC9">
              <w:rPr>
                <w:rFonts w:ascii="Times New Roman" w:eastAsia="Times New Roman" w:hAnsi="Times New Roman" w:cs="Times New Roman"/>
              </w:rPr>
              <w:tab/>
              <w:t>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9.</w:t>
            </w:r>
            <w:r w:rsidRPr="00165FC9">
              <w:rPr>
                <w:rFonts w:ascii="Times New Roman" w:eastAsia="Times New Roman" w:hAnsi="Times New Roman" w:cs="Times New Roman"/>
              </w:rPr>
              <w:tab/>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10.</w:t>
            </w:r>
            <w:r w:rsidRPr="00165FC9">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11.</w:t>
            </w:r>
            <w:r w:rsidRPr="00165FC9">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12.</w:t>
            </w:r>
            <w:r w:rsidRPr="00165FC9">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8C3156" w:rsidRPr="00165FC9" w:rsidRDefault="008C3156" w:rsidP="008C3156">
            <w:pPr>
              <w:widowControl w:val="0"/>
              <w:jc w:val="both"/>
              <w:rPr>
                <w:rFonts w:ascii="Times New Roman" w:eastAsia="Times New Roman" w:hAnsi="Times New Roman" w:cs="Times New Roman"/>
                <w:b/>
                <w:i/>
                <w:u w:val="single"/>
              </w:rPr>
            </w:pPr>
            <w:r w:rsidRPr="00165FC9">
              <w:rPr>
                <w:rFonts w:ascii="Times New Roman" w:eastAsia="Times New Roman" w:hAnsi="Times New Roman" w:cs="Times New Roman"/>
                <w:b/>
                <w:i/>
                <w:u w:val="single"/>
              </w:rPr>
              <w:t>Приклади формальних помилок:</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  «</w:t>
            </w:r>
            <w:proofErr w:type="spellStart"/>
            <w:r w:rsidRPr="00165FC9">
              <w:rPr>
                <w:rFonts w:ascii="Times New Roman" w:eastAsia="Times New Roman" w:hAnsi="Times New Roman" w:cs="Times New Roman"/>
              </w:rPr>
              <w:t>м.київ</w:t>
            </w:r>
            <w:proofErr w:type="spellEnd"/>
            <w:r w:rsidRPr="00165FC9">
              <w:rPr>
                <w:rFonts w:ascii="Times New Roman" w:eastAsia="Times New Roman" w:hAnsi="Times New Roman" w:cs="Times New Roman"/>
              </w:rPr>
              <w:t>» замість «</w:t>
            </w:r>
            <w:proofErr w:type="spellStart"/>
            <w:r w:rsidRPr="00165FC9">
              <w:rPr>
                <w:rFonts w:ascii="Times New Roman" w:eastAsia="Times New Roman" w:hAnsi="Times New Roman" w:cs="Times New Roman"/>
              </w:rPr>
              <w:t>м.Київ</w:t>
            </w:r>
            <w:proofErr w:type="spellEnd"/>
            <w:r w:rsidRPr="00165FC9">
              <w:rPr>
                <w:rFonts w:ascii="Times New Roman" w:eastAsia="Times New Roman" w:hAnsi="Times New Roman" w:cs="Times New Roman"/>
              </w:rPr>
              <w:t>»;</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 «поряд -</w:t>
            </w:r>
            <w:proofErr w:type="spellStart"/>
            <w:r w:rsidRPr="00165FC9">
              <w:rPr>
                <w:rFonts w:ascii="Times New Roman" w:eastAsia="Times New Roman" w:hAnsi="Times New Roman" w:cs="Times New Roman"/>
              </w:rPr>
              <w:t>ок</w:t>
            </w:r>
            <w:proofErr w:type="spellEnd"/>
            <w:r w:rsidRPr="00165FC9">
              <w:rPr>
                <w:rFonts w:ascii="Times New Roman" w:eastAsia="Times New Roman" w:hAnsi="Times New Roman" w:cs="Times New Roman"/>
              </w:rPr>
              <w:t>» замість «</w:t>
            </w:r>
            <w:proofErr w:type="spellStart"/>
            <w:r w:rsidRPr="00165FC9">
              <w:rPr>
                <w:rFonts w:ascii="Times New Roman" w:eastAsia="Times New Roman" w:hAnsi="Times New Roman" w:cs="Times New Roman"/>
              </w:rPr>
              <w:t>поря</w:t>
            </w:r>
            <w:proofErr w:type="spellEnd"/>
            <w:r w:rsidRPr="00165FC9">
              <w:rPr>
                <w:rFonts w:ascii="Times New Roman" w:eastAsia="Times New Roman" w:hAnsi="Times New Roman" w:cs="Times New Roman"/>
              </w:rPr>
              <w:t xml:space="preserve"> – док»;</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 «</w:t>
            </w:r>
            <w:proofErr w:type="spellStart"/>
            <w:r w:rsidRPr="00165FC9">
              <w:rPr>
                <w:rFonts w:ascii="Times New Roman" w:eastAsia="Times New Roman" w:hAnsi="Times New Roman" w:cs="Times New Roman"/>
              </w:rPr>
              <w:t>ненадається</w:t>
            </w:r>
            <w:proofErr w:type="spellEnd"/>
            <w:r w:rsidRPr="00165FC9">
              <w:rPr>
                <w:rFonts w:ascii="Times New Roman" w:eastAsia="Times New Roman" w:hAnsi="Times New Roman" w:cs="Times New Roman"/>
              </w:rPr>
              <w:t>» замість «не надається»»;</w:t>
            </w:r>
          </w:p>
          <w:p w:rsidR="008C3156" w:rsidRPr="00165FC9" w:rsidRDefault="008C3156" w:rsidP="008C31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 «______________№_____________» замість «14.08.2020 №320/13/14-01»</w:t>
            </w:r>
          </w:p>
          <w:p w:rsidR="008C3156" w:rsidRPr="00165FC9" w:rsidRDefault="008C3156" w:rsidP="008C3156">
            <w:pPr>
              <w:widowControl w:val="0"/>
              <w:jc w:val="both"/>
              <w:rPr>
                <w:rFonts w:ascii="Times New Roman" w:eastAsia="Times New Roman" w:hAnsi="Times New Roman" w:cs="Times New Roman"/>
                <w:b/>
                <w:color w:val="000000"/>
              </w:rPr>
            </w:pPr>
            <w:r w:rsidRPr="00165FC9">
              <w:rPr>
                <w:rFonts w:ascii="Times New Roman" w:eastAsia="Times New Roman" w:hAnsi="Times New Roman" w:cs="Times New Roman"/>
              </w:rPr>
              <w:t>— учасник розмістив (завантажив) документ у форматі «JPG» замість  документа у форматі «</w:t>
            </w:r>
            <w:proofErr w:type="spellStart"/>
            <w:r w:rsidRPr="00165FC9">
              <w:rPr>
                <w:rFonts w:ascii="Times New Roman" w:eastAsia="Times New Roman" w:hAnsi="Times New Roman" w:cs="Times New Roman"/>
              </w:rPr>
              <w:t>pdf</w:t>
            </w:r>
            <w:proofErr w:type="spellEnd"/>
            <w:r w:rsidRPr="00165FC9">
              <w:rPr>
                <w:rFonts w:ascii="Times New Roman" w:eastAsia="Times New Roman" w:hAnsi="Times New Roman" w:cs="Times New Roman"/>
              </w:rPr>
              <w:t>» (</w:t>
            </w:r>
            <w:proofErr w:type="spellStart"/>
            <w:r w:rsidRPr="00165FC9">
              <w:rPr>
                <w:rFonts w:ascii="Times New Roman" w:eastAsia="Times New Roman" w:hAnsi="Times New Roman" w:cs="Times New Roman"/>
              </w:rPr>
              <w:t>PortableDocumentFormat</w:t>
            </w:r>
            <w:proofErr w:type="spellEnd"/>
            <w:r w:rsidRPr="00165FC9">
              <w:rPr>
                <w:rFonts w:ascii="Times New Roman" w:eastAsia="Times New Roman" w:hAnsi="Times New Roman" w:cs="Times New Roman"/>
              </w:rPr>
              <w:t xml:space="preserve">)». </w:t>
            </w:r>
          </w:p>
          <w:p w:rsidR="008C3156" w:rsidRPr="00165FC9" w:rsidRDefault="008C3156" w:rsidP="008C3156">
            <w:pPr>
              <w:widowControl w:val="0"/>
              <w:ind w:hanging="20"/>
              <w:jc w:val="both"/>
              <w:rPr>
                <w:rFonts w:ascii="Times New Roman" w:eastAsia="Times New Roman" w:hAnsi="Times New Roman" w:cs="Times New Roman"/>
                <w:b/>
                <w:color w:val="000000"/>
              </w:rPr>
            </w:pPr>
            <w:r w:rsidRPr="00165FC9">
              <w:rPr>
                <w:rFonts w:ascii="Times New Roman" w:eastAsia="Times New Roman" w:hAnsi="Times New Roman" w:cs="Times New Roman"/>
                <w:b/>
                <w:color w:val="000000"/>
              </w:rPr>
              <w:lastRenderedPageBreak/>
              <w:t>УВАГА!!!</w:t>
            </w:r>
          </w:p>
          <w:p w:rsidR="008C3156" w:rsidRPr="00165FC9" w:rsidRDefault="008C3156" w:rsidP="008C3156">
            <w:pPr>
              <w:widowControl w:val="0"/>
              <w:jc w:val="both"/>
              <w:rPr>
                <w:rFonts w:ascii="Times New Roman" w:eastAsia="Times New Roman" w:hAnsi="Times New Roman" w:cs="Times New Roman"/>
                <w:b/>
                <w:color w:val="000000"/>
              </w:rPr>
            </w:pPr>
            <w:bookmarkStart w:id="21" w:name="_heading=h.3znysh7" w:colFirst="0" w:colLast="0"/>
            <w:bookmarkEnd w:id="21"/>
            <w:r w:rsidRPr="00165FC9">
              <w:rPr>
                <w:rFonts w:ascii="Times New Roman" w:eastAsia="Times New Roman" w:hAnsi="Times New Roman" w:cs="Times New Roman"/>
                <w:b/>
              </w:rPr>
              <w:t>П</w:t>
            </w:r>
            <w:r w:rsidRPr="00165FC9">
              <w:rPr>
                <w:rFonts w:ascii="Times New Roman" w:eastAsia="Times New Roman" w:hAnsi="Times New Roman" w:cs="Times New Roman"/>
                <w:b/>
                <w:color w:val="000000"/>
              </w:rPr>
              <w:t>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w:t>
            </w:r>
            <w:r w:rsidRPr="00165FC9">
              <w:rPr>
                <w:rFonts w:ascii="Times New Roman" w:eastAsia="Times New Roman" w:hAnsi="Times New Roman" w:cs="Times New Roman"/>
                <w:b/>
              </w:rPr>
              <w:t>" та "Про електронну ідентифікацію та електронні довірчі послуги". Учасники процедури закупівлі</w:t>
            </w:r>
            <w:r w:rsidRPr="00165FC9">
              <w:rPr>
                <w:rFonts w:ascii="Times New Roman" w:eastAsia="Times New Roman" w:hAnsi="Times New Roman" w:cs="Times New Roman"/>
                <w:b/>
                <w:color w:val="000000"/>
              </w:rPr>
              <w:t xml:space="preserve"> подають тендерні пропозиції у формі електронного документа чи </w:t>
            </w:r>
            <w:proofErr w:type="spellStart"/>
            <w:r w:rsidRPr="00165FC9">
              <w:rPr>
                <w:rFonts w:ascii="Times New Roman" w:eastAsia="Times New Roman" w:hAnsi="Times New Roman" w:cs="Times New Roman"/>
                <w:b/>
                <w:color w:val="000000"/>
              </w:rPr>
              <w:t>скан</w:t>
            </w:r>
            <w:proofErr w:type="spellEnd"/>
            <w:r w:rsidRPr="00165FC9">
              <w:rPr>
                <w:rFonts w:ascii="Times New Roman" w:eastAsia="Times New Roman" w:hAnsi="Times New Roman" w:cs="Times New Roman"/>
                <w:b/>
                <w:color w:val="000000"/>
              </w:rPr>
              <w:t xml:space="preserve">-копій через електронну систему закупівель. Тендерна пропозиція учасника має відповідати ряду вимог: </w:t>
            </w:r>
          </w:p>
          <w:p w:rsidR="008C3156" w:rsidRPr="003F3384" w:rsidRDefault="008C3156" w:rsidP="008C3156">
            <w:pPr>
              <w:widowControl w:val="0"/>
              <w:jc w:val="both"/>
              <w:rPr>
                <w:rFonts w:ascii="Times New Roman" w:eastAsia="Times New Roman" w:hAnsi="Times New Roman" w:cs="Times New Roman"/>
                <w:b/>
                <w:color w:val="000000"/>
              </w:rPr>
            </w:pPr>
            <w:r w:rsidRPr="00165FC9">
              <w:rPr>
                <w:rFonts w:ascii="Times New Roman" w:eastAsia="Times New Roman" w:hAnsi="Times New Roman" w:cs="Times New Roman"/>
                <w:b/>
                <w:color w:val="000000"/>
              </w:rPr>
              <w:t>1</w:t>
            </w:r>
            <w:r w:rsidRPr="003F3384">
              <w:rPr>
                <w:rFonts w:ascii="Times New Roman" w:eastAsia="Times New Roman" w:hAnsi="Times New Roman" w:cs="Times New Roman"/>
                <w:b/>
                <w:color w:val="000000"/>
              </w:rPr>
              <w:t>) документи мають бути чіткими та розбірливими для читання;</w:t>
            </w:r>
          </w:p>
          <w:p w:rsidR="008C3156" w:rsidRPr="003F3384" w:rsidRDefault="008C3156" w:rsidP="008C3156">
            <w:pPr>
              <w:widowControl w:val="0"/>
              <w:jc w:val="both"/>
              <w:rPr>
                <w:rFonts w:ascii="Times New Roman" w:eastAsia="Times New Roman" w:hAnsi="Times New Roman" w:cs="Times New Roman"/>
                <w:b/>
                <w:color w:val="000000"/>
              </w:rPr>
            </w:pPr>
            <w:r w:rsidRPr="003F3384">
              <w:rPr>
                <w:rFonts w:ascii="Times New Roman" w:eastAsia="Times New Roman" w:hAnsi="Times New Roman" w:cs="Times New Roman"/>
                <w:b/>
                <w:color w:val="000000"/>
              </w:rPr>
              <w:t>2) тендерна пропозиція учасника повинна бути підписана  кваліфікованим електронним підписом (КЕП);</w:t>
            </w:r>
          </w:p>
          <w:p w:rsidR="008C3156" w:rsidRPr="003F3384" w:rsidRDefault="008C3156" w:rsidP="008C3156">
            <w:pPr>
              <w:widowControl w:val="0"/>
              <w:jc w:val="both"/>
              <w:rPr>
                <w:rFonts w:ascii="Times New Roman" w:eastAsia="Times New Roman" w:hAnsi="Times New Roman" w:cs="Times New Roman"/>
                <w:b/>
                <w:color w:val="000000"/>
              </w:rPr>
            </w:pPr>
            <w:r w:rsidRPr="003F3384">
              <w:rPr>
                <w:rFonts w:ascii="Times New Roman" w:eastAsia="Times New Roman" w:hAnsi="Times New Roman" w:cs="Times New Roman"/>
                <w:b/>
                <w:color w:val="000000"/>
              </w:rPr>
              <w:t>3) якщо тендерна пропозиція містить і скановані, і електронні документи, потрібно накласти КЕП на тендерну пропозицію в цілому та на кожен електронний документ окремо.</w:t>
            </w:r>
          </w:p>
          <w:p w:rsidR="008C3156" w:rsidRPr="003F3384" w:rsidRDefault="008C3156" w:rsidP="008C3156">
            <w:pPr>
              <w:widowControl w:val="0"/>
              <w:jc w:val="both"/>
              <w:rPr>
                <w:rFonts w:ascii="Times New Roman" w:eastAsia="Times New Roman" w:hAnsi="Times New Roman" w:cs="Times New Roman"/>
                <w:b/>
                <w:color w:val="000000"/>
              </w:rPr>
            </w:pPr>
            <w:r w:rsidRPr="003F3384">
              <w:rPr>
                <w:rFonts w:ascii="Times New Roman" w:eastAsia="Times New Roman" w:hAnsi="Times New Roman" w:cs="Times New Roman"/>
                <w:b/>
                <w:color w:val="000000"/>
              </w:rPr>
              <w:t>Винятки:</w:t>
            </w:r>
          </w:p>
          <w:p w:rsidR="008C3156" w:rsidRPr="003F3384" w:rsidRDefault="008C3156" w:rsidP="008C3156">
            <w:pPr>
              <w:widowControl w:val="0"/>
              <w:jc w:val="both"/>
              <w:rPr>
                <w:rFonts w:ascii="Times New Roman" w:eastAsia="Times New Roman" w:hAnsi="Times New Roman" w:cs="Times New Roman"/>
                <w:b/>
                <w:color w:val="000000"/>
              </w:rPr>
            </w:pPr>
            <w:r w:rsidRPr="003F3384">
              <w:rPr>
                <w:rFonts w:ascii="Times New Roman" w:eastAsia="Times New Roman" w:hAnsi="Times New Roman" w:cs="Times New Roman"/>
                <w:b/>
                <w:color w:val="000000"/>
              </w:rPr>
              <w:t>1) якщо електронні документи тендерної пропозиції видано іншою організацією і на них уже накладено КЕП цієї організації, учаснику не потрібно накладати на нього свій КЕП.</w:t>
            </w:r>
          </w:p>
          <w:p w:rsidR="008C3156" w:rsidRPr="00165FC9" w:rsidRDefault="008C3156" w:rsidP="008C3156">
            <w:pPr>
              <w:widowControl w:val="0"/>
              <w:jc w:val="both"/>
              <w:rPr>
                <w:rFonts w:ascii="Times New Roman" w:eastAsia="Times New Roman" w:hAnsi="Times New Roman" w:cs="Times New Roman"/>
                <w:b/>
                <w:color w:val="000000"/>
              </w:rPr>
            </w:pPr>
            <w:r w:rsidRPr="003F3384">
              <w:rPr>
                <w:rFonts w:ascii="Times New Roman" w:eastAsia="Times New Roman" w:hAnsi="Times New Roman" w:cs="Times New Roman"/>
                <w:b/>
                <w:color w:val="000000"/>
              </w:rPr>
              <w:t>Зверніть увагу: документи тендерної пропозиції, які надані не у формі електронного документа (без КЕП</w:t>
            </w:r>
            <w:r w:rsidRPr="00165FC9">
              <w:rPr>
                <w:rFonts w:ascii="Times New Roman" w:eastAsia="Times New Roman" w:hAnsi="Times New Roman" w:cs="Times New Roman"/>
                <w:b/>
                <w:color w:val="000000"/>
              </w:rPr>
              <w:t xml:space="preserve">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rsidR="008C3156" w:rsidRPr="00165FC9" w:rsidRDefault="008C3156" w:rsidP="008C3156">
            <w:pPr>
              <w:widowControl w:val="0"/>
              <w:ind w:hanging="20"/>
              <w:jc w:val="both"/>
              <w:rPr>
                <w:rFonts w:ascii="Times New Roman" w:eastAsia="Times New Roman" w:hAnsi="Times New Roman" w:cs="Times New Roman"/>
                <w:b/>
              </w:rPr>
            </w:pPr>
            <w:r w:rsidRPr="00165FC9">
              <w:rPr>
                <w:rFonts w:ascii="Times New Roman" w:eastAsia="Times New Roman" w:hAnsi="Times New Roman" w:cs="Times New Roman"/>
                <w:b/>
                <w:color w:val="000000"/>
              </w:rPr>
              <w:t>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w:t>
            </w:r>
            <w:r w:rsidRPr="00165FC9">
              <w:rPr>
                <w:rFonts w:ascii="Times New Roman" w:eastAsia="Times New Roman" w:hAnsi="Times New Roman" w:cs="Times New Roman"/>
                <w:b/>
                <w:color w:val="000000"/>
                <w:highlight w:val="white"/>
              </w:rPr>
              <w:t xml:space="preserve">адані у формі електронного документа через електронну систему закупівель </w:t>
            </w:r>
            <w:r w:rsidRPr="00165FC9">
              <w:rPr>
                <w:rFonts w:ascii="Times New Roman" w:eastAsia="Times New Roman" w:hAnsi="Times New Roman" w:cs="Times New Roman"/>
                <w:b/>
                <w:highlight w:val="white"/>
              </w:rPr>
              <w:t>із накладанням</w:t>
            </w:r>
            <w:r w:rsidRPr="00165FC9">
              <w:rPr>
                <w:rFonts w:ascii="Times New Roman" w:eastAsia="Times New Roman" w:hAnsi="Times New Roman" w:cs="Times New Roman"/>
                <w:b/>
              </w:rPr>
              <w:t xml:space="preserve"> електронного підпису, що базується на кваліфікованому сертифікаті електронного підпису. </w:t>
            </w:r>
          </w:p>
          <w:p w:rsidR="008C3156" w:rsidRPr="00165FC9" w:rsidRDefault="008C3156" w:rsidP="008C3156">
            <w:pPr>
              <w:widowControl w:val="0"/>
              <w:ind w:hanging="20"/>
              <w:jc w:val="both"/>
              <w:rPr>
                <w:rFonts w:ascii="Times New Roman" w:eastAsia="Times New Roman" w:hAnsi="Times New Roman" w:cs="Times New Roman"/>
                <w:b/>
                <w:color w:val="000000"/>
              </w:rPr>
            </w:pPr>
            <w:r w:rsidRPr="003F3384">
              <w:rPr>
                <w:rFonts w:ascii="Times New Roman" w:eastAsia="Times New Roman" w:hAnsi="Times New Roman" w:cs="Times New Roman"/>
                <w:b/>
                <w:color w:val="000000"/>
              </w:rPr>
              <w:t xml:space="preserve">Замовник перевіряє КЕП учасника на сайті центрального </w:t>
            </w:r>
            <w:proofErr w:type="spellStart"/>
            <w:r w:rsidRPr="003F3384">
              <w:rPr>
                <w:rFonts w:ascii="Times New Roman" w:eastAsia="Times New Roman" w:hAnsi="Times New Roman" w:cs="Times New Roman"/>
                <w:b/>
                <w:color w:val="000000"/>
              </w:rPr>
              <w:t>засвідчувального</w:t>
            </w:r>
            <w:proofErr w:type="spellEnd"/>
            <w:r w:rsidRPr="003F3384">
              <w:rPr>
                <w:rFonts w:ascii="Times New Roman" w:eastAsia="Times New Roman" w:hAnsi="Times New Roman" w:cs="Times New Roman"/>
                <w:b/>
                <w:color w:val="000000"/>
              </w:rPr>
              <w:t xml:space="preserve"> органу за посиланням https://czo.gov.ua/verify. Під час перевірки КЕП повинні відображатися</w:t>
            </w:r>
            <w:r w:rsidRPr="00165FC9">
              <w:rPr>
                <w:rFonts w:ascii="Times New Roman" w:eastAsia="Times New Roman" w:hAnsi="Times New Roman" w:cs="Times New Roman"/>
                <w:b/>
                <w:color w:val="000000"/>
              </w:rPr>
              <w:t xml:space="preserve">: прізвище та ініціали особи, уповноваженої на підписання тендерної пропозиції (власника ключа). </w:t>
            </w:r>
          </w:p>
          <w:p w:rsidR="008C3156" w:rsidRPr="00165FC9" w:rsidRDefault="008C3156" w:rsidP="008C3156">
            <w:pPr>
              <w:widowControl w:val="0"/>
              <w:jc w:val="both"/>
              <w:rPr>
                <w:rFonts w:ascii="Times New Roman" w:eastAsia="Times New Roman" w:hAnsi="Times New Roman" w:cs="Times New Roman"/>
                <w:color w:val="0D0D0D"/>
              </w:rPr>
            </w:pPr>
            <w:bookmarkStart w:id="22" w:name="_heading=h.2et92p0" w:colFirst="0" w:colLast="0"/>
            <w:bookmarkEnd w:id="22"/>
            <w:r w:rsidRPr="00165FC9">
              <w:rPr>
                <w:rFonts w:ascii="Times New Roman" w:eastAsia="Times New Roman" w:hAnsi="Times New Roman" w:cs="Times New Roman"/>
              </w:rPr>
              <w:t>У</w:t>
            </w:r>
            <w:r w:rsidRPr="00165FC9">
              <w:rPr>
                <w:rFonts w:ascii="Times New Roman" w:eastAsia="Times New Roman" w:hAnsi="Times New Roman" w:cs="Times New Roman"/>
                <w:color w:val="000000"/>
              </w:rPr>
              <w:t>сі документи тендерної пропозиції  подаються в електронному вигляді через електронну систему закупівель (шляхом завантаження сканованих документів або електронних документів в електронну систему закупівель).</w:t>
            </w:r>
            <w:r w:rsidRPr="00165FC9">
              <w:rPr>
                <w:rFonts w:ascii="Times New Roman" w:eastAsia="Times New Roman" w:hAnsi="Times New Roman" w:cs="Times New Roman"/>
                <w:color w:val="0D0D0D"/>
              </w:rPr>
              <w:t xml:space="preserve"> </w:t>
            </w:r>
          </w:p>
          <w:p w:rsidR="008C3156" w:rsidRPr="00165FC9" w:rsidRDefault="008C3156" w:rsidP="008C3156">
            <w:pPr>
              <w:widowControl w:val="0"/>
              <w:jc w:val="both"/>
              <w:rPr>
                <w:rFonts w:ascii="Times New Roman" w:eastAsia="Times New Roman" w:hAnsi="Times New Roman" w:cs="Times New Roman"/>
              </w:rPr>
            </w:pPr>
            <w:bookmarkStart w:id="23" w:name="_heading=h.hjqm8skarbdr" w:colFirst="0" w:colLast="0"/>
            <w:bookmarkEnd w:id="23"/>
            <w:r w:rsidRPr="00165FC9">
              <w:rPr>
                <w:rFonts w:ascii="Times New Roman" w:eastAsia="Times New Roman" w:hAnsi="Times New Roman" w:cs="Times New Roman"/>
              </w:rPr>
              <w:t xml:space="preserve">Тендерні пропозиції мають право подавати всі заінтересовані особи. </w:t>
            </w:r>
          </w:p>
          <w:p w:rsidR="00BE7595" w:rsidRPr="00165FC9" w:rsidRDefault="008C3156" w:rsidP="008C3156">
            <w:pPr>
              <w:widowControl w:val="0"/>
              <w:jc w:val="both"/>
              <w:rPr>
                <w:rFonts w:ascii="Times New Roman" w:eastAsia="Times New Roman" w:hAnsi="Times New Roman" w:cs="Times New Roman"/>
                <w:color w:val="FF0000"/>
              </w:rPr>
            </w:pPr>
            <w:bookmarkStart w:id="24" w:name="_heading=h.ftj7vaqoric" w:colFirst="0" w:colLast="0"/>
            <w:bookmarkEnd w:id="24"/>
            <w:r w:rsidRPr="0096351F">
              <w:rPr>
                <w:rFonts w:ascii="Times New Roman" w:eastAsia="Times New Roman" w:hAnsi="Times New Roman" w:cs="Times New Roman"/>
              </w:rPr>
              <w:t>Кожен учасник має право подати тільки одну тендерну пропозицію</w:t>
            </w:r>
            <w:r w:rsidRPr="0096351F">
              <w:rPr>
                <w:rFonts w:ascii="Times New Roman" w:eastAsia="Times New Roman" w:hAnsi="Times New Roman" w:cs="Times New Roman"/>
                <w:b/>
              </w:rPr>
              <w:t xml:space="preserve"> </w:t>
            </w:r>
            <w:r w:rsidRPr="0096351F">
              <w:rPr>
                <w:rFonts w:ascii="Times New Roman" w:eastAsia="Times New Roman" w:hAnsi="Times New Roman" w:cs="Times New Roman"/>
                <w:color w:val="000000" w:themeColor="text1"/>
              </w:rPr>
              <w:t xml:space="preserve">(у тому числі до визначеної в тендерній документації частини предмета закупівлі (лота) </w:t>
            </w:r>
            <w:r w:rsidRPr="0096351F">
              <w:rPr>
                <w:rFonts w:ascii="Times New Roman" w:eastAsia="Times New Roman" w:hAnsi="Times New Roman" w:cs="Times New Roman"/>
                <w:i/>
                <w:color w:val="000000" w:themeColor="text1"/>
              </w:rPr>
              <w:t>(у разі здійснення закупівлі за лотами)</w:t>
            </w:r>
            <w:r w:rsidRPr="0096351F">
              <w:rPr>
                <w:rFonts w:ascii="Times New Roman" w:eastAsia="Times New Roman" w:hAnsi="Times New Roman" w:cs="Times New Roman"/>
                <w:color w:val="000000" w:themeColor="text1"/>
              </w:rPr>
              <w:t>.</w:t>
            </w:r>
          </w:p>
        </w:tc>
      </w:tr>
      <w:tr w:rsidR="00BE7595" w:rsidTr="0096351F">
        <w:trPr>
          <w:trHeight w:val="205"/>
          <w:jc w:val="center"/>
        </w:trPr>
        <w:tc>
          <w:tcPr>
            <w:tcW w:w="722" w:type="dxa"/>
            <w:tcBorders>
              <w:top w:val="single" w:sz="4" w:space="0" w:color="auto"/>
              <w:left w:val="single" w:sz="4" w:space="0" w:color="auto"/>
              <w:bottom w:val="single" w:sz="4" w:space="0" w:color="auto"/>
              <w:right w:val="single" w:sz="4" w:space="0" w:color="auto"/>
            </w:tcBorders>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lastRenderedPageBreak/>
              <w:t>2</w:t>
            </w:r>
          </w:p>
        </w:tc>
        <w:tc>
          <w:tcPr>
            <w:tcW w:w="2872" w:type="dxa"/>
            <w:tcBorders>
              <w:top w:val="single" w:sz="4" w:space="0" w:color="auto"/>
              <w:left w:val="single" w:sz="4" w:space="0" w:color="auto"/>
              <w:bottom w:val="single" w:sz="4" w:space="0" w:color="auto"/>
              <w:right w:val="single" w:sz="4" w:space="0" w:color="auto"/>
            </w:tcBorders>
          </w:tcPr>
          <w:p w:rsidR="00BE7595" w:rsidRPr="00165FC9" w:rsidRDefault="00850D74" w:rsidP="00AD5C56">
            <w:pPr>
              <w:widowControl w:val="0"/>
              <w:rPr>
                <w:rFonts w:ascii="Times New Roman" w:eastAsia="Times New Roman" w:hAnsi="Times New Roman" w:cs="Times New Roman"/>
              </w:rPr>
            </w:pPr>
            <w:bookmarkStart w:id="25" w:name="_heading=h.tyjcwt" w:colFirst="0" w:colLast="0"/>
            <w:bookmarkEnd w:id="25"/>
            <w:r w:rsidRPr="00165FC9">
              <w:rPr>
                <w:rFonts w:ascii="Times New Roman" w:eastAsia="Times New Roman" w:hAnsi="Times New Roman" w:cs="Times New Roman"/>
                <w:b/>
                <w:color w:val="000000"/>
              </w:rPr>
              <w:t>Забезпечення тендерної пропозиції</w:t>
            </w:r>
          </w:p>
        </w:tc>
        <w:tc>
          <w:tcPr>
            <w:tcW w:w="6604" w:type="dxa"/>
            <w:tcBorders>
              <w:top w:val="single" w:sz="4" w:space="0" w:color="auto"/>
              <w:left w:val="single" w:sz="4" w:space="0" w:color="auto"/>
              <w:bottom w:val="single" w:sz="4" w:space="0" w:color="auto"/>
              <w:right w:val="single" w:sz="4" w:space="0" w:color="auto"/>
            </w:tcBorders>
          </w:tcPr>
          <w:p w:rsidR="00BE7595" w:rsidRPr="0096351F" w:rsidRDefault="00850D74" w:rsidP="00AD5C56">
            <w:pPr>
              <w:widowControl w:val="0"/>
              <w:jc w:val="both"/>
              <w:rPr>
                <w:rFonts w:ascii="Times New Roman" w:eastAsia="Times New Roman" w:hAnsi="Times New Roman" w:cs="Times New Roman"/>
              </w:rPr>
            </w:pPr>
            <w:r w:rsidRPr="0096351F">
              <w:rPr>
                <w:rFonts w:ascii="Times New Roman" w:eastAsia="Times New Roman" w:hAnsi="Times New Roman" w:cs="Times New Roman"/>
              </w:rPr>
              <w:t xml:space="preserve">Забезпечення тендерної пропозиції не вимагається. </w:t>
            </w:r>
          </w:p>
          <w:p w:rsidR="00BE7595" w:rsidRPr="0096351F" w:rsidRDefault="00BE7595" w:rsidP="0096351F">
            <w:pPr>
              <w:widowControl w:val="0"/>
              <w:jc w:val="both"/>
              <w:rPr>
                <w:rFonts w:ascii="Times New Roman" w:eastAsia="Times New Roman" w:hAnsi="Times New Roman" w:cs="Times New Roman"/>
                <w:i/>
                <w:color w:val="FF0000"/>
                <w:highlight w:val="yellow"/>
                <w:lang w:val="ru-RU"/>
              </w:rPr>
            </w:pPr>
          </w:p>
        </w:tc>
      </w:tr>
      <w:tr w:rsidR="00BE7595" w:rsidTr="0096351F">
        <w:trPr>
          <w:trHeight w:val="251"/>
          <w:jc w:val="center"/>
        </w:trPr>
        <w:tc>
          <w:tcPr>
            <w:tcW w:w="722" w:type="dxa"/>
            <w:tcBorders>
              <w:top w:val="single" w:sz="4" w:space="0" w:color="auto"/>
              <w:left w:val="single" w:sz="4" w:space="0" w:color="auto"/>
              <w:bottom w:val="single" w:sz="4" w:space="0" w:color="auto"/>
              <w:right w:val="single" w:sz="4" w:space="0" w:color="auto"/>
            </w:tcBorders>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3</w:t>
            </w:r>
          </w:p>
        </w:tc>
        <w:tc>
          <w:tcPr>
            <w:tcW w:w="2872" w:type="dxa"/>
            <w:tcBorders>
              <w:top w:val="single" w:sz="4" w:space="0" w:color="auto"/>
              <w:left w:val="single" w:sz="4" w:space="0" w:color="auto"/>
              <w:bottom w:val="single" w:sz="4" w:space="0" w:color="auto"/>
              <w:right w:val="single" w:sz="4" w:space="0" w:color="auto"/>
            </w:tcBorders>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Умови повернення чи неповернення забезпечення тендерної пропозиції</w:t>
            </w:r>
          </w:p>
        </w:tc>
        <w:tc>
          <w:tcPr>
            <w:tcW w:w="6604" w:type="dxa"/>
            <w:tcBorders>
              <w:top w:val="single" w:sz="4" w:space="0" w:color="auto"/>
              <w:left w:val="single" w:sz="4" w:space="0" w:color="auto"/>
              <w:bottom w:val="single" w:sz="4" w:space="0" w:color="auto"/>
              <w:right w:val="single" w:sz="4" w:space="0" w:color="auto"/>
            </w:tcBorders>
          </w:tcPr>
          <w:p w:rsidR="00BE7595" w:rsidRPr="0096351F" w:rsidRDefault="00850D74" w:rsidP="00AD5C56">
            <w:pPr>
              <w:widowControl w:val="0"/>
              <w:pBdr>
                <w:top w:val="nil"/>
                <w:left w:val="nil"/>
                <w:bottom w:val="nil"/>
                <w:right w:val="nil"/>
                <w:between w:val="nil"/>
              </w:pBdr>
              <w:jc w:val="both"/>
              <w:rPr>
                <w:rFonts w:ascii="Times New Roman" w:eastAsia="Times New Roman" w:hAnsi="Times New Roman" w:cs="Times New Roman"/>
              </w:rPr>
            </w:pPr>
            <w:r w:rsidRPr="0096351F">
              <w:rPr>
                <w:rFonts w:ascii="Times New Roman" w:eastAsia="Times New Roman" w:hAnsi="Times New Roman" w:cs="Times New Roman"/>
              </w:rPr>
              <w:t>Не передбачається.</w:t>
            </w:r>
          </w:p>
          <w:p w:rsidR="00BE7595" w:rsidRPr="00165FC9" w:rsidRDefault="00BE7595" w:rsidP="00AD5C56">
            <w:pPr>
              <w:widowControl w:val="0"/>
              <w:pBdr>
                <w:top w:val="nil"/>
                <w:left w:val="nil"/>
                <w:bottom w:val="nil"/>
                <w:right w:val="nil"/>
                <w:between w:val="nil"/>
              </w:pBdr>
              <w:jc w:val="both"/>
              <w:rPr>
                <w:rFonts w:ascii="Times New Roman" w:eastAsia="Times New Roman" w:hAnsi="Times New Roman" w:cs="Times New Roman"/>
                <w:highlight w:val="yellow"/>
              </w:rPr>
            </w:pPr>
          </w:p>
          <w:p w:rsidR="00BE7595" w:rsidRPr="00165FC9" w:rsidRDefault="00BE7595" w:rsidP="0096351F">
            <w:pPr>
              <w:widowControl w:val="0"/>
              <w:jc w:val="both"/>
              <w:rPr>
                <w:rFonts w:ascii="Times New Roman" w:eastAsia="Times New Roman" w:hAnsi="Times New Roman" w:cs="Times New Roman"/>
              </w:rPr>
            </w:pPr>
          </w:p>
        </w:tc>
      </w:tr>
      <w:tr w:rsidR="00BE7595" w:rsidTr="0096351F">
        <w:trPr>
          <w:trHeight w:val="126"/>
          <w:jc w:val="center"/>
        </w:trPr>
        <w:tc>
          <w:tcPr>
            <w:tcW w:w="722" w:type="dxa"/>
            <w:tcBorders>
              <w:top w:val="single" w:sz="4" w:space="0" w:color="auto"/>
            </w:tcBorders>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4</w:t>
            </w:r>
          </w:p>
        </w:tc>
        <w:tc>
          <w:tcPr>
            <w:tcW w:w="2872" w:type="dxa"/>
            <w:tcBorders>
              <w:top w:val="single" w:sz="4" w:space="0" w:color="auto"/>
            </w:tcBorders>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 xml:space="preserve">Строк, протягом якого тендерні пропозиції є </w:t>
            </w:r>
            <w:r w:rsidRPr="00165FC9">
              <w:rPr>
                <w:rFonts w:ascii="Times New Roman" w:eastAsia="Times New Roman" w:hAnsi="Times New Roman" w:cs="Times New Roman"/>
                <w:b/>
                <w:color w:val="000000"/>
              </w:rPr>
              <w:lastRenderedPageBreak/>
              <w:t>дійсними</w:t>
            </w:r>
          </w:p>
        </w:tc>
        <w:tc>
          <w:tcPr>
            <w:tcW w:w="6604" w:type="dxa"/>
            <w:tcBorders>
              <w:top w:val="single" w:sz="4" w:space="0" w:color="auto"/>
            </w:tcBorders>
          </w:tcPr>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rPr>
              <w:lastRenderedPageBreak/>
              <w:t xml:space="preserve">Тендерні пропозиції вважаються дійсними </w:t>
            </w:r>
            <w:r w:rsidR="0096351F" w:rsidRPr="0096351F">
              <w:rPr>
                <w:rFonts w:ascii="Times New Roman" w:eastAsia="Times New Roman" w:hAnsi="Times New Roman" w:cs="Times New Roman"/>
                <w:b/>
                <w:i/>
                <w:u w:val="single"/>
              </w:rPr>
              <w:t xml:space="preserve">протягом </w:t>
            </w:r>
            <w:r w:rsidR="00E46ED4">
              <w:rPr>
                <w:rFonts w:ascii="Times New Roman" w:eastAsia="Times New Roman" w:hAnsi="Times New Roman" w:cs="Times New Roman"/>
                <w:b/>
                <w:i/>
                <w:u w:val="single"/>
              </w:rPr>
              <w:t>9</w:t>
            </w:r>
            <w:r w:rsidRPr="0096351F">
              <w:rPr>
                <w:rFonts w:ascii="Times New Roman" w:eastAsia="Times New Roman" w:hAnsi="Times New Roman" w:cs="Times New Roman"/>
                <w:b/>
                <w:i/>
                <w:u w:val="single"/>
              </w:rPr>
              <w:t>0 (</w:t>
            </w:r>
            <w:r w:rsidR="00E46ED4">
              <w:rPr>
                <w:rFonts w:ascii="Times New Roman" w:eastAsia="Times New Roman" w:hAnsi="Times New Roman" w:cs="Times New Roman"/>
                <w:b/>
                <w:i/>
                <w:u w:val="single"/>
              </w:rPr>
              <w:t>дев’яноста</w:t>
            </w:r>
            <w:r w:rsidRPr="0096351F">
              <w:rPr>
                <w:rFonts w:ascii="Times New Roman" w:eastAsia="Times New Roman" w:hAnsi="Times New Roman" w:cs="Times New Roman"/>
                <w:b/>
                <w:i/>
                <w:u w:val="single"/>
              </w:rPr>
              <w:t>)</w:t>
            </w:r>
            <w:r w:rsidR="00E46ED4">
              <w:rPr>
                <w:rFonts w:ascii="Times New Roman" w:eastAsia="Times New Roman" w:hAnsi="Times New Roman" w:cs="Times New Roman"/>
                <w:b/>
                <w:i/>
                <w:u w:val="single"/>
              </w:rPr>
              <w:t xml:space="preserve"> </w:t>
            </w:r>
            <w:r w:rsidRPr="0096351F">
              <w:rPr>
                <w:rFonts w:ascii="Times New Roman" w:eastAsia="Times New Roman" w:hAnsi="Times New Roman" w:cs="Times New Roman"/>
                <w:b/>
                <w:i/>
                <w:u w:val="single"/>
              </w:rPr>
              <w:t>днів</w:t>
            </w:r>
            <w:r w:rsidRPr="0096351F">
              <w:rPr>
                <w:rFonts w:ascii="Times New Roman" w:eastAsia="Times New Roman" w:hAnsi="Times New Roman" w:cs="Times New Roman"/>
              </w:rPr>
              <w:t xml:space="preserve"> із дати</w:t>
            </w:r>
            <w:r w:rsidRPr="00165FC9">
              <w:rPr>
                <w:rFonts w:ascii="Times New Roman" w:eastAsia="Times New Roman" w:hAnsi="Times New Roman" w:cs="Times New Roman"/>
              </w:rPr>
              <w:t xml:space="preserve"> кінцевого строку подання тендерних </w:t>
            </w:r>
            <w:r w:rsidRPr="00165FC9">
              <w:rPr>
                <w:rFonts w:ascii="Times New Roman" w:eastAsia="Times New Roman" w:hAnsi="Times New Roman" w:cs="Times New Roman"/>
              </w:rPr>
              <w:lastRenderedPageBreak/>
              <w:t xml:space="preserve">пропозицій. </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 xml:space="preserve">До закінчення зазначеного строку замовник має право вимагати від учасників процедури закупівлі продовження строку дії тендерних пропозицій. </w:t>
            </w:r>
          </w:p>
          <w:p w:rsidR="00BE7595" w:rsidRPr="00165FC9" w:rsidRDefault="00850D74" w:rsidP="00AD5C56">
            <w:pPr>
              <w:widowControl w:val="0"/>
              <w:jc w:val="both"/>
              <w:rPr>
                <w:rFonts w:ascii="Times New Roman" w:eastAsia="Times New Roman" w:hAnsi="Times New Roman" w:cs="Times New Roman"/>
                <w:u w:val="single"/>
              </w:rPr>
            </w:pPr>
            <w:r w:rsidRPr="00165FC9">
              <w:rPr>
                <w:rFonts w:ascii="Times New Roman" w:eastAsia="Times New Roman" w:hAnsi="Times New Roman" w:cs="Times New Roman"/>
              </w:rPr>
              <w:t xml:space="preserve">Учасник процедури закупівлі </w:t>
            </w:r>
            <w:r w:rsidRPr="00165FC9">
              <w:rPr>
                <w:rFonts w:ascii="Times New Roman" w:eastAsia="Times New Roman" w:hAnsi="Times New Roman" w:cs="Times New Roman"/>
                <w:u w:val="single"/>
              </w:rPr>
              <w:t>має право:</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відхилити таку вимогу, не втрачаючи при цьому наданого ним забезпечення тендерної пропозиції;</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 xml:space="preserve">погодитися з вимогою та продовжити строк дії поданої ним тендерної пропозиції і наданого забезпечення тендерної пропозиції </w:t>
            </w:r>
            <w:r w:rsidRPr="0096351F">
              <w:rPr>
                <w:rFonts w:ascii="Times New Roman" w:eastAsia="Times New Roman" w:hAnsi="Times New Roman" w:cs="Times New Roman"/>
                <w:i/>
              </w:rPr>
              <w:t>(у разі якщо таке вимагалося)</w:t>
            </w:r>
            <w:r w:rsidRPr="0096351F">
              <w:rPr>
                <w:rFonts w:ascii="Times New Roman" w:eastAsia="Times New Roman" w:hAnsi="Times New Roman" w:cs="Times New Roman"/>
              </w:rPr>
              <w:t>.</w:t>
            </w:r>
          </w:p>
          <w:p w:rsidR="00BE7595" w:rsidRPr="00165FC9" w:rsidRDefault="00850D74" w:rsidP="00AD5C56">
            <w:pPr>
              <w:widowControl w:val="0"/>
              <w:jc w:val="both"/>
              <w:rPr>
                <w:rFonts w:ascii="Times New Roman" w:eastAsia="Times New Roman" w:hAnsi="Times New Roman" w:cs="Times New Roman"/>
                <w:strike/>
              </w:rPr>
            </w:pPr>
            <w:r w:rsidRPr="00165FC9">
              <w:rPr>
                <w:rFonts w:ascii="Times New Roman" w:eastAsia="Times New Roman" w:hAnsi="Times New Roman" w:cs="Times New Roman"/>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lastRenderedPageBreak/>
              <w:t>5</w:t>
            </w:r>
          </w:p>
        </w:tc>
        <w:tc>
          <w:tcPr>
            <w:tcW w:w="2872" w:type="dxa"/>
          </w:tcPr>
          <w:p w:rsidR="00BE7595" w:rsidRPr="00165FC9" w:rsidRDefault="00850D74" w:rsidP="0096351F">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Кваліфікаційні критерії до учасників та вимоги</w:t>
            </w:r>
            <w:r w:rsidRPr="00165FC9">
              <w:rPr>
                <w:rFonts w:ascii="Times New Roman" w:eastAsia="Times New Roman" w:hAnsi="Times New Roman" w:cs="Times New Roman"/>
                <w:b/>
              </w:rPr>
              <w:t xml:space="preserve">, згідно  з пунктом 28 та пунктом </w:t>
            </w:r>
            <w:r w:rsidRPr="00165FC9">
              <w:rPr>
                <w:rFonts w:ascii="Times New Roman" w:eastAsia="Times New Roman" w:hAnsi="Times New Roman" w:cs="Times New Roman"/>
                <w:b/>
                <w:highlight w:val="white"/>
              </w:rPr>
              <w:t xml:space="preserve">47 </w:t>
            </w:r>
            <w:r w:rsidRPr="00165FC9">
              <w:rPr>
                <w:rFonts w:ascii="Times New Roman" w:eastAsia="Times New Roman" w:hAnsi="Times New Roman" w:cs="Times New Roman"/>
                <w:b/>
              </w:rPr>
              <w:t>Особливостей</w:t>
            </w:r>
          </w:p>
        </w:tc>
        <w:tc>
          <w:tcPr>
            <w:tcW w:w="6604" w:type="dxa"/>
          </w:tcPr>
          <w:p w:rsidR="00A64187" w:rsidRPr="002536CF" w:rsidRDefault="00A64187" w:rsidP="00A64187">
            <w:pPr>
              <w:widowControl w:val="0"/>
              <w:jc w:val="both"/>
              <w:rPr>
                <w:rFonts w:ascii="Times New Roman" w:eastAsia="Times New Roman" w:hAnsi="Times New Roman" w:cs="Times New Roman"/>
              </w:rPr>
            </w:pPr>
            <w:r w:rsidRPr="00165FC9">
              <w:rPr>
                <w:rFonts w:ascii="Times New Roman" w:eastAsia="Times New Roman" w:hAnsi="Times New Roman" w:cs="Times New Roman"/>
              </w:rPr>
              <w:t xml:space="preserve">Замовник установлює один або декілька кваліфікаційних критеріїв відповідно до статті 16 Закону. Визначені Замовником згідно з цією статтею кваліфікаційні критерії та перелік документів, що </w:t>
            </w:r>
            <w:r w:rsidRPr="002536CF">
              <w:rPr>
                <w:rFonts w:ascii="Times New Roman" w:eastAsia="Times New Roman" w:hAnsi="Times New Roman" w:cs="Times New Roman"/>
              </w:rPr>
              <w:t xml:space="preserve">підтверджують інформацію учасників про відповідність їх таким критеріям, зазначені в </w:t>
            </w:r>
            <w:r w:rsidRPr="002536CF">
              <w:rPr>
                <w:rFonts w:ascii="Times New Roman" w:eastAsia="Times New Roman" w:hAnsi="Times New Roman" w:cs="Times New Roman"/>
                <w:b/>
                <w:i/>
              </w:rPr>
              <w:t>Додатку 2</w:t>
            </w:r>
            <w:r w:rsidRPr="002536CF">
              <w:rPr>
                <w:rFonts w:ascii="Times New Roman" w:eastAsia="Times New Roman" w:hAnsi="Times New Roman" w:cs="Times New Roman"/>
                <w:i/>
              </w:rPr>
              <w:t xml:space="preserve"> </w:t>
            </w:r>
            <w:r w:rsidRPr="002536CF">
              <w:rPr>
                <w:rFonts w:ascii="Times New Roman" w:eastAsia="Times New Roman" w:hAnsi="Times New Roman" w:cs="Times New Roman"/>
              </w:rPr>
              <w:t xml:space="preserve">до цієї тендерної документації. </w:t>
            </w:r>
          </w:p>
          <w:p w:rsidR="00A64187" w:rsidRPr="002536CF" w:rsidRDefault="00A64187" w:rsidP="00A64187">
            <w:pPr>
              <w:widowControl w:val="0"/>
              <w:jc w:val="both"/>
              <w:rPr>
                <w:rFonts w:ascii="Times New Roman" w:eastAsia="Times New Roman" w:hAnsi="Times New Roman" w:cs="Times New Roman"/>
              </w:rPr>
            </w:pPr>
            <w:r w:rsidRPr="002536CF">
              <w:rPr>
                <w:rFonts w:ascii="Times New Roman" w:eastAsia="Times New Roman" w:hAnsi="Times New Roman" w:cs="Times New Roman"/>
              </w:rPr>
              <w:t>Спосіб  підтвердження відповідності учасника критеріям і вимогам згідно із законодавством визначено в</w:t>
            </w:r>
            <w:r w:rsidRPr="002536CF">
              <w:rPr>
                <w:rFonts w:ascii="Times New Roman" w:eastAsia="Times New Roman" w:hAnsi="Times New Roman" w:cs="Times New Roman"/>
                <w:b/>
                <w:bCs/>
              </w:rPr>
              <w:t xml:space="preserve"> </w:t>
            </w:r>
            <w:r w:rsidRPr="002536CF">
              <w:rPr>
                <w:rFonts w:ascii="Times New Roman" w:eastAsia="Times New Roman" w:hAnsi="Times New Roman" w:cs="Times New Roman"/>
                <w:b/>
                <w:bCs/>
                <w:i/>
                <w:iCs/>
              </w:rPr>
              <w:t>пункті 1 розділу 3</w:t>
            </w:r>
            <w:r w:rsidRPr="002536CF">
              <w:rPr>
                <w:rFonts w:ascii="Times New Roman" w:eastAsia="Times New Roman" w:hAnsi="Times New Roman" w:cs="Times New Roman"/>
              </w:rPr>
              <w:t xml:space="preserve">  цієї тендерної документації та наведено в</w:t>
            </w:r>
            <w:r w:rsidRPr="002536CF">
              <w:rPr>
                <w:rFonts w:ascii="Times New Roman" w:eastAsia="Times New Roman" w:hAnsi="Times New Roman" w:cs="Times New Roman"/>
                <w:b/>
              </w:rPr>
              <w:t xml:space="preserve"> </w:t>
            </w:r>
            <w:r w:rsidRPr="002536CF">
              <w:rPr>
                <w:rFonts w:ascii="Times New Roman" w:eastAsia="Times New Roman" w:hAnsi="Times New Roman" w:cs="Times New Roman"/>
                <w:b/>
                <w:i/>
              </w:rPr>
              <w:t>Додатку 2</w:t>
            </w:r>
            <w:r w:rsidRPr="002536CF">
              <w:rPr>
                <w:rFonts w:ascii="Times New Roman" w:eastAsia="Times New Roman" w:hAnsi="Times New Roman" w:cs="Times New Roman"/>
              </w:rPr>
              <w:t xml:space="preserve"> до цієї тендерної документації. </w:t>
            </w:r>
          </w:p>
          <w:p w:rsidR="00A64187" w:rsidRPr="002536CF" w:rsidRDefault="00A64187" w:rsidP="00A64187">
            <w:pPr>
              <w:widowControl w:val="0"/>
              <w:jc w:val="both"/>
              <w:rPr>
                <w:rFonts w:ascii="Times New Roman" w:eastAsia="Times New Roman" w:hAnsi="Times New Roman" w:cs="Times New Roman"/>
                <w:b/>
              </w:rPr>
            </w:pPr>
            <w:r w:rsidRPr="002536CF">
              <w:rPr>
                <w:rFonts w:ascii="Times New Roman" w:eastAsia="Times New Roman" w:hAnsi="Times New Roman" w:cs="Times New Roman"/>
                <w:b/>
              </w:rPr>
              <w:t xml:space="preserve">Підстави, визначені пунктом </w:t>
            </w:r>
            <w:r w:rsidRPr="002536CF">
              <w:rPr>
                <w:rFonts w:ascii="Times New Roman" w:eastAsia="Times New Roman" w:hAnsi="Times New Roman" w:cs="Times New Roman"/>
                <w:b/>
                <w:highlight w:val="white"/>
              </w:rPr>
              <w:t xml:space="preserve">47 </w:t>
            </w:r>
            <w:r w:rsidRPr="002536CF">
              <w:rPr>
                <w:rFonts w:ascii="Times New Roman" w:eastAsia="Times New Roman" w:hAnsi="Times New Roman" w:cs="Times New Roman"/>
                <w:b/>
              </w:rPr>
              <w:t>Особливостей.</w:t>
            </w:r>
          </w:p>
          <w:p w:rsidR="00A64187" w:rsidRPr="002536CF" w:rsidRDefault="00A64187" w:rsidP="00A64187">
            <w:pPr>
              <w:widowControl w:val="0"/>
              <w:pBdr>
                <w:top w:val="nil"/>
                <w:left w:val="nil"/>
                <w:bottom w:val="nil"/>
                <w:right w:val="nil"/>
                <w:between w:val="nil"/>
              </w:pBdr>
              <w:jc w:val="both"/>
              <w:rPr>
                <w:rFonts w:ascii="Times New Roman" w:eastAsia="Times New Roman" w:hAnsi="Times New Roman" w:cs="Times New Roman"/>
              </w:rPr>
            </w:pPr>
            <w:r w:rsidRPr="002536CF">
              <w:rPr>
                <w:rFonts w:ascii="Times New Roman" w:eastAsia="Times New Roman" w:hAnsi="Times New Roman" w:cs="Times New Roman"/>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rsidR="00A64187" w:rsidRPr="00165FC9" w:rsidRDefault="00A64187" w:rsidP="00A64187">
            <w:pPr>
              <w:widowControl w:val="0"/>
              <w:ind w:firstLine="567"/>
              <w:jc w:val="both"/>
              <w:rPr>
                <w:rFonts w:ascii="Times New Roman" w:eastAsia="Times New Roman" w:hAnsi="Times New Roman" w:cs="Times New Roman"/>
              </w:rPr>
            </w:pPr>
            <w:r w:rsidRPr="002536CF">
              <w:rPr>
                <w:rFonts w:ascii="Times New Roman" w:eastAsia="Times New Roman" w:hAnsi="Times New Roman" w:cs="Times New Roman"/>
              </w:rPr>
              <w:t>1) замовник має незаперечні</w:t>
            </w:r>
            <w:r w:rsidRPr="00165FC9">
              <w:rPr>
                <w:rFonts w:ascii="Times New Roman" w:eastAsia="Times New Roman" w:hAnsi="Times New Roman" w:cs="Times New Roman"/>
              </w:rPr>
              <w:t xml:space="preserve">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A64187" w:rsidRPr="00165FC9" w:rsidRDefault="00A64187" w:rsidP="00A64187">
            <w:pPr>
              <w:widowControl w:val="0"/>
              <w:ind w:firstLine="567"/>
              <w:jc w:val="both"/>
              <w:rPr>
                <w:rFonts w:ascii="Times New Roman" w:eastAsia="Times New Roman" w:hAnsi="Times New Roman" w:cs="Times New Roman"/>
              </w:rPr>
            </w:pPr>
            <w:r w:rsidRPr="00165FC9">
              <w:rPr>
                <w:rFonts w:ascii="Times New Roman" w:eastAsia="Times New Roman" w:hAnsi="Times New Roman" w:cs="Times New Roman"/>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rsidR="00A64187" w:rsidRPr="00165FC9" w:rsidRDefault="00A64187" w:rsidP="00A64187">
            <w:pPr>
              <w:widowControl w:val="0"/>
              <w:ind w:firstLine="567"/>
              <w:jc w:val="both"/>
              <w:rPr>
                <w:rFonts w:ascii="Times New Roman" w:eastAsia="Times New Roman" w:hAnsi="Times New Roman" w:cs="Times New Roman"/>
              </w:rPr>
            </w:pPr>
            <w:r w:rsidRPr="00165FC9">
              <w:rPr>
                <w:rFonts w:ascii="Times New Roman" w:eastAsia="Times New Roman" w:hAnsi="Times New Roman" w:cs="Times New Roman"/>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A64187" w:rsidRPr="00165FC9" w:rsidRDefault="00A64187" w:rsidP="00A64187">
            <w:pPr>
              <w:widowControl w:val="0"/>
              <w:ind w:firstLine="567"/>
              <w:jc w:val="both"/>
              <w:rPr>
                <w:rFonts w:ascii="Times New Roman" w:eastAsia="Times New Roman" w:hAnsi="Times New Roman" w:cs="Times New Roman"/>
              </w:rPr>
            </w:pPr>
            <w:r w:rsidRPr="00165FC9">
              <w:rPr>
                <w:rFonts w:ascii="Times New Roman" w:eastAsia="Times New Roman" w:hAnsi="Times New Roman" w:cs="Times New Roman"/>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12" w:anchor="n52">
              <w:r w:rsidRPr="00165FC9">
                <w:rPr>
                  <w:rFonts w:ascii="Times New Roman" w:eastAsia="Times New Roman" w:hAnsi="Times New Roman" w:cs="Times New Roman"/>
                </w:rPr>
                <w:t>пунктом 4</w:t>
              </w:r>
            </w:hyperlink>
            <w:r w:rsidRPr="00165FC9">
              <w:rPr>
                <w:rFonts w:ascii="Times New Roman" w:eastAsia="Times New Roman" w:hAnsi="Times New Roman" w:cs="Times New Roman"/>
              </w:rPr>
              <w:t xml:space="preserve"> частини другої статті 6, пунктом 1 статті 50 Закону України “Про захист економічної конкуренції”, у вигляді вчинення </w:t>
            </w:r>
            <w:proofErr w:type="spellStart"/>
            <w:r w:rsidRPr="00165FC9">
              <w:rPr>
                <w:rFonts w:ascii="Times New Roman" w:eastAsia="Times New Roman" w:hAnsi="Times New Roman" w:cs="Times New Roman"/>
              </w:rPr>
              <w:t>антиконкурентних</w:t>
            </w:r>
            <w:proofErr w:type="spellEnd"/>
            <w:r w:rsidRPr="00165FC9">
              <w:rPr>
                <w:rFonts w:ascii="Times New Roman" w:eastAsia="Times New Roman" w:hAnsi="Times New Roman" w:cs="Times New Roman"/>
              </w:rPr>
              <w:t xml:space="preserve"> узгоджених дій, що стосуються спотворення результатів тендерів;</w:t>
            </w:r>
          </w:p>
          <w:p w:rsidR="00A64187" w:rsidRPr="00165FC9" w:rsidRDefault="00A64187" w:rsidP="00A64187">
            <w:pPr>
              <w:widowControl w:val="0"/>
              <w:ind w:firstLine="567"/>
              <w:jc w:val="both"/>
              <w:rPr>
                <w:rFonts w:ascii="Times New Roman" w:eastAsia="Times New Roman" w:hAnsi="Times New Roman" w:cs="Times New Roman"/>
              </w:rPr>
            </w:pPr>
            <w:r w:rsidRPr="00165FC9">
              <w:rPr>
                <w:rFonts w:ascii="Times New Roman" w:eastAsia="Times New Roman" w:hAnsi="Times New Roman" w:cs="Times New Roman"/>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A64187" w:rsidRPr="00165FC9" w:rsidRDefault="00A64187" w:rsidP="00A64187">
            <w:pPr>
              <w:widowControl w:val="0"/>
              <w:ind w:firstLine="567"/>
              <w:jc w:val="both"/>
              <w:rPr>
                <w:rFonts w:ascii="Times New Roman" w:eastAsia="Times New Roman" w:hAnsi="Times New Roman" w:cs="Times New Roman"/>
              </w:rPr>
            </w:pPr>
            <w:r w:rsidRPr="00165FC9">
              <w:rPr>
                <w:rFonts w:ascii="Times New Roman" w:eastAsia="Times New Roman" w:hAnsi="Times New Roman" w:cs="Times New Roman"/>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A64187" w:rsidRPr="00165FC9" w:rsidRDefault="00A64187" w:rsidP="00A64187">
            <w:pPr>
              <w:widowControl w:val="0"/>
              <w:ind w:firstLine="567"/>
              <w:jc w:val="both"/>
              <w:rPr>
                <w:rFonts w:ascii="Times New Roman" w:eastAsia="Times New Roman" w:hAnsi="Times New Roman" w:cs="Times New Roman"/>
              </w:rPr>
            </w:pPr>
            <w:r w:rsidRPr="00165FC9">
              <w:rPr>
                <w:rFonts w:ascii="Times New Roman" w:eastAsia="Times New Roman" w:hAnsi="Times New Roman" w:cs="Times New Roman"/>
              </w:rPr>
              <w:t xml:space="preserve">7) тендерна пропозиція подана учасником процедури </w:t>
            </w:r>
            <w:r w:rsidRPr="00165FC9">
              <w:rPr>
                <w:rFonts w:ascii="Times New Roman" w:eastAsia="Times New Roman" w:hAnsi="Times New Roman" w:cs="Times New Roman"/>
              </w:rPr>
              <w:lastRenderedPageBreak/>
              <w:t>закупівлі, який є пов’язаною особою з іншими учасниками процедури закупівлі та/або з уповноваженою особою (особами), та/або з керівником замовника;</w:t>
            </w:r>
          </w:p>
          <w:p w:rsidR="00A64187" w:rsidRPr="00B04385" w:rsidRDefault="00A64187" w:rsidP="00A64187">
            <w:pPr>
              <w:widowControl w:val="0"/>
              <w:ind w:firstLine="567"/>
              <w:jc w:val="both"/>
              <w:rPr>
                <w:rFonts w:ascii="Times New Roman" w:eastAsia="Times New Roman" w:hAnsi="Times New Roman" w:cs="Times New Roman"/>
              </w:rPr>
            </w:pPr>
            <w:r w:rsidRPr="00165FC9">
              <w:rPr>
                <w:rFonts w:ascii="Times New Roman" w:eastAsia="Times New Roman" w:hAnsi="Times New Roman" w:cs="Times New Roman"/>
              </w:rPr>
              <w:t>8) </w:t>
            </w:r>
            <w:r w:rsidRPr="00B04385">
              <w:rPr>
                <w:rFonts w:ascii="Times New Roman" w:eastAsia="Times New Roman" w:hAnsi="Times New Roman" w:cs="Times New Roman"/>
              </w:rPr>
              <w:t>учасник процедури закупівлі визнаний в установленому законом порядку банкрутом та стосовно нього відкрита ліквідаційна процедура;</w:t>
            </w:r>
          </w:p>
          <w:p w:rsidR="00A64187" w:rsidRPr="00B04385" w:rsidRDefault="00A64187" w:rsidP="00A64187">
            <w:pPr>
              <w:widowControl w:val="0"/>
              <w:ind w:firstLine="567"/>
              <w:jc w:val="both"/>
              <w:rPr>
                <w:rFonts w:ascii="Times New Roman" w:eastAsia="Times New Roman" w:hAnsi="Times New Roman" w:cs="Times New Roman"/>
              </w:rPr>
            </w:pPr>
            <w:r w:rsidRPr="00B04385">
              <w:rPr>
                <w:rFonts w:ascii="Times New Roman" w:eastAsia="Times New Roman" w:hAnsi="Times New Roman" w:cs="Times New Roman"/>
              </w:rPr>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Особливостей, у спосіб, визначений замовником у тендерній документації);</w:t>
            </w:r>
          </w:p>
          <w:p w:rsidR="00A64187" w:rsidRPr="00B04385" w:rsidRDefault="00A64187" w:rsidP="00A64187">
            <w:pPr>
              <w:widowControl w:val="0"/>
              <w:ind w:firstLine="567"/>
              <w:jc w:val="both"/>
              <w:rPr>
                <w:rFonts w:ascii="Times New Roman" w:eastAsia="Times New Roman" w:hAnsi="Times New Roman" w:cs="Times New Roman"/>
              </w:rPr>
            </w:pPr>
            <w:r w:rsidRPr="00B04385">
              <w:rPr>
                <w:rFonts w:ascii="Times New Roman" w:eastAsia="Times New Roman" w:hAnsi="Times New Roman" w:cs="Times New Roman"/>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rsidR="00A64187" w:rsidRPr="00165FC9" w:rsidRDefault="00A64187" w:rsidP="00A64187">
            <w:pPr>
              <w:widowControl w:val="0"/>
              <w:ind w:firstLine="567"/>
              <w:jc w:val="both"/>
              <w:rPr>
                <w:rFonts w:ascii="Times New Roman" w:eastAsia="Times New Roman" w:hAnsi="Times New Roman" w:cs="Times New Roman"/>
              </w:rPr>
            </w:pPr>
            <w:r w:rsidRPr="00B04385">
              <w:rPr>
                <w:rFonts w:ascii="Times New Roman" w:eastAsia="Times New Roman" w:hAnsi="Times New Roman" w:cs="Times New Roman"/>
              </w:rPr>
              <w:t xml:space="preserve">11) учасник процедури закупівлі або кінцевий </w:t>
            </w:r>
            <w:proofErr w:type="spellStart"/>
            <w:r w:rsidRPr="00B04385">
              <w:rPr>
                <w:rFonts w:ascii="Times New Roman" w:eastAsia="Times New Roman" w:hAnsi="Times New Roman" w:cs="Times New Roman"/>
              </w:rPr>
              <w:t>бенефіціарний</w:t>
            </w:r>
            <w:proofErr w:type="spellEnd"/>
            <w:r w:rsidRPr="00B04385">
              <w:rPr>
                <w:rFonts w:ascii="Times New Roman" w:eastAsia="Times New Roman" w:hAnsi="Times New Roman" w:cs="Times New Roman"/>
              </w:rPr>
              <w:t xml:space="preserve"> власник, член або учасник (акціонер) юридичної особи — учасника процедури закупівлі є особою</w:t>
            </w:r>
            <w:r w:rsidRPr="00165FC9">
              <w:rPr>
                <w:rFonts w:ascii="Times New Roman" w:eastAsia="Times New Roman" w:hAnsi="Times New Roman" w:cs="Times New Roman"/>
              </w:rPr>
              <w:t xml:space="preserve">, до якої застосовано санкцію у вигляді заборони на здійснення у неї </w:t>
            </w:r>
            <w:r w:rsidRPr="00165FC9">
              <w:rPr>
                <w:rFonts w:ascii="Times New Roman" w:eastAsia="Times New Roman" w:hAnsi="Times New Roman" w:cs="Times New Roman"/>
                <w:highlight w:val="white"/>
              </w:rPr>
              <w:t xml:space="preserve">публічних закупівель товарів, робіт і послуг згідно із Законом України “Про санкції”, </w:t>
            </w:r>
            <w:r w:rsidRPr="00165FC9">
              <w:rPr>
                <w:rFonts w:ascii="Times New Roman" w:eastAsia="Times New Roman" w:hAnsi="Times New Roman" w:cs="Times New Roman"/>
              </w:rPr>
              <w:t>крім випадку, коли активи такої особи в установленому законодавством порядку передані в управління АРМА;</w:t>
            </w:r>
          </w:p>
          <w:p w:rsidR="00A64187" w:rsidRPr="00165FC9" w:rsidRDefault="00A64187" w:rsidP="00A64187">
            <w:pPr>
              <w:widowControl w:val="0"/>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BE7595" w:rsidRPr="00165FC9" w:rsidRDefault="00A64187" w:rsidP="00A64187">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lastRenderedPageBreak/>
              <w:t>6</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Інформація про технічні, якісні та кількісні характеристики предмета закупівлі</w:t>
            </w:r>
          </w:p>
        </w:tc>
        <w:tc>
          <w:tcPr>
            <w:tcW w:w="6604" w:type="dxa"/>
          </w:tcPr>
          <w:p w:rsidR="00BE7595" w:rsidRPr="00165FC9" w:rsidRDefault="00850D74" w:rsidP="0096351F">
            <w:pPr>
              <w:widowControl w:val="0"/>
              <w:jc w:val="both"/>
              <w:rPr>
                <w:rFonts w:ascii="Times New Roman" w:eastAsia="Times New Roman" w:hAnsi="Times New Roman" w:cs="Times New Roman"/>
              </w:rPr>
            </w:pPr>
            <w:r w:rsidRPr="00165FC9">
              <w:rPr>
                <w:rFonts w:ascii="Times New Roman" w:eastAsia="Times New Roman" w:hAnsi="Times New Roman" w:cs="Times New Roman"/>
              </w:rPr>
              <w:t>Вимоги до предмета закупівлі (технічні, якісні та кількісні характеристики) згідно з</w:t>
            </w:r>
            <w:hyperlink r:id="rId13">
              <w:r w:rsidRPr="00165FC9">
                <w:rPr>
                  <w:rFonts w:ascii="Times New Roman" w:eastAsia="Times New Roman" w:hAnsi="Times New Roman" w:cs="Times New Roman"/>
                </w:rPr>
                <w:t xml:space="preserve"> пунктом третім </w:t>
              </w:r>
            </w:hyperlink>
            <w:hyperlink r:id="rId14">
              <w:r w:rsidRPr="00165FC9">
                <w:rPr>
                  <w:rFonts w:ascii="Times New Roman" w:eastAsia="Times New Roman" w:hAnsi="Times New Roman" w:cs="Times New Roman"/>
                  <w:u w:val="single"/>
                </w:rPr>
                <w:t>частини друго</w:t>
              </w:r>
            </w:hyperlink>
            <w:r w:rsidRPr="00165FC9">
              <w:rPr>
                <w:rFonts w:ascii="Times New Roman" w:eastAsia="Times New Roman" w:hAnsi="Times New Roman" w:cs="Times New Roman"/>
              </w:rPr>
              <w:t xml:space="preserve">ї статті 22 Закону зазначено в </w:t>
            </w:r>
            <w:r w:rsidRPr="00165FC9">
              <w:rPr>
                <w:rFonts w:ascii="Times New Roman" w:eastAsia="Times New Roman" w:hAnsi="Times New Roman" w:cs="Times New Roman"/>
                <w:b/>
                <w:i/>
              </w:rPr>
              <w:t xml:space="preserve">Додатку </w:t>
            </w:r>
            <w:r w:rsidR="0096351F">
              <w:rPr>
                <w:rFonts w:ascii="Times New Roman" w:eastAsia="Times New Roman" w:hAnsi="Times New Roman" w:cs="Times New Roman"/>
                <w:b/>
                <w:i/>
                <w:lang w:val="ru-RU"/>
              </w:rPr>
              <w:t>3</w:t>
            </w:r>
            <w:r w:rsidR="000F0550">
              <w:rPr>
                <w:rFonts w:ascii="Times New Roman" w:eastAsia="Times New Roman" w:hAnsi="Times New Roman" w:cs="Times New Roman"/>
                <w:b/>
                <w:i/>
                <w:lang w:val="ru-RU"/>
              </w:rPr>
              <w:t xml:space="preserve"> </w:t>
            </w:r>
            <w:r w:rsidRPr="00165FC9">
              <w:rPr>
                <w:rFonts w:ascii="Times New Roman" w:eastAsia="Times New Roman" w:hAnsi="Times New Roman" w:cs="Times New Roman"/>
              </w:rPr>
              <w:t>до цієї тендерної документації.</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rPr>
              <w:t>7</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rPr>
              <w:t>Інформація про субпідрядника /співвиконавця (у випадку закупівлі робіт чи послуг)</w:t>
            </w:r>
          </w:p>
        </w:tc>
        <w:tc>
          <w:tcPr>
            <w:tcW w:w="6604" w:type="dxa"/>
          </w:tcPr>
          <w:p w:rsidR="00967297" w:rsidRPr="00967297" w:rsidRDefault="00967297" w:rsidP="00AD5C56">
            <w:pPr>
              <w:widowControl w:val="0"/>
              <w:jc w:val="both"/>
              <w:rPr>
                <w:rFonts w:ascii="Times New Roman" w:eastAsia="Times New Roman" w:hAnsi="Times New Roman" w:cs="Times New Roman"/>
                <w:color w:val="000000"/>
                <w:sz w:val="24"/>
                <w:szCs w:val="24"/>
              </w:rPr>
            </w:pPr>
            <w:r w:rsidRPr="00967297">
              <w:rPr>
                <w:rFonts w:ascii="Times New Roman" w:eastAsia="Times New Roman" w:hAnsi="Times New Roman" w:cs="Times New Roman"/>
                <w:color w:val="000000"/>
                <w:sz w:val="24"/>
                <w:szCs w:val="24"/>
              </w:rPr>
              <w:t>Не передбачено.</w:t>
            </w:r>
          </w:p>
          <w:p w:rsidR="00BE7595" w:rsidRPr="00165FC9" w:rsidRDefault="00BE7595" w:rsidP="00AD5C56">
            <w:pPr>
              <w:widowControl w:val="0"/>
              <w:jc w:val="both"/>
              <w:rPr>
                <w:rFonts w:ascii="Times New Roman" w:eastAsia="Times New Roman" w:hAnsi="Times New Roman" w:cs="Times New Roman"/>
              </w:rPr>
            </w:pPr>
          </w:p>
        </w:tc>
      </w:tr>
      <w:tr w:rsidR="00BE7595" w:rsidTr="00AD5C56">
        <w:trPr>
          <w:trHeight w:val="189"/>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rPr>
              <w:t>8</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Унесення змін або відкликання тендерної пропозиції учасником</w:t>
            </w:r>
          </w:p>
        </w:tc>
        <w:tc>
          <w:tcPr>
            <w:tcW w:w="6604" w:type="dxa"/>
          </w:tcPr>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 xml:space="preserve">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w:t>
            </w:r>
            <w:r w:rsidRPr="00165FC9">
              <w:rPr>
                <w:rFonts w:ascii="Times New Roman" w:eastAsia="Times New Roman" w:hAnsi="Times New Roman" w:cs="Times New Roman"/>
              </w:rPr>
              <w:lastRenderedPageBreak/>
              <w:t>тендерних пропозицій.</w:t>
            </w:r>
          </w:p>
        </w:tc>
      </w:tr>
      <w:tr w:rsidR="00BE7595" w:rsidTr="00AD5C56">
        <w:trPr>
          <w:trHeight w:val="99"/>
          <w:jc w:val="center"/>
        </w:trPr>
        <w:tc>
          <w:tcPr>
            <w:tcW w:w="10198" w:type="dxa"/>
            <w:gridSpan w:val="3"/>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b/>
                <w:color w:val="000000"/>
              </w:rPr>
              <w:lastRenderedPageBreak/>
              <w:t>Розділ 4. Подання та розкриття тендерної пропозиції</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1</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Кінцевий строк подання тендерної пропозиції</w:t>
            </w:r>
          </w:p>
        </w:tc>
        <w:tc>
          <w:tcPr>
            <w:tcW w:w="6604" w:type="dxa"/>
          </w:tcPr>
          <w:p w:rsidR="00BE7595" w:rsidRPr="00D25114" w:rsidRDefault="00850D74" w:rsidP="00AD5C56">
            <w:pPr>
              <w:widowControl w:val="0"/>
              <w:jc w:val="both"/>
              <w:rPr>
                <w:rFonts w:ascii="Times New Roman" w:eastAsia="Times New Roman" w:hAnsi="Times New Roman" w:cs="Times New Roman"/>
                <w:color w:val="7030A0"/>
              </w:rPr>
            </w:pPr>
            <w:r w:rsidRPr="00165FC9">
              <w:rPr>
                <w:rFonts w:ascii="Times New Roman" w:eastAsia="Times New Roman" w:hAnsi="Times New Roman" w:cs="Times New Roman"/>
                <w:color w:val="000000"/>
              </w:rPr>
              <w:t xml:space="preserve">Кінцевий строк подання тендерних </w:t>
            </w:r>
            <w:r w:rsidRPr="0096351F">
              <w:rPr>
                <w:rFonts w:ascii="Times New Roman" w:eastAsia="Times New Roman" w:hAnsi="Times New Roman" w:cs="Times New Roman"/>
                <w:color w:val="000000"/>
              </w:rPr>
              <w:t xml:space="preserve">пропозицій </w:t>
            </w:r>
            <w:r w:rsidRPr="0096351F">
              <w:rPr>
                <w:rFonts w:ascii="Times New Roman" w:eastAsia="Times New Roman" w:hAnsi="Times New Roman" w:cs="Times New Roman"/>
              </w:rPr>
              <w:t>—</w:t>
            </w:r>
            <w:r w:rsidR="008F1BF3">
              <w:rPr>
                <w:rFonts w:ascii="Times New Roman" w:eastAsia="Times New Roman" w:hAnsi="Times New Roman" w:cs="Times New Roman"/>
              </w:rPr>
              <w:t xml:space="preserve"> </w:t>
            </w:r>
            <w:r w:rsidR="009D2EBC">
              <w:rPr>
                <w:rFonts w:ascii="Times New Roman" w:eastAsia="Times New Roman" w:hAnsi="Times New Roman" w:cs="Times New Roman"/>
                <w:b/>
                <w:color w:val="7030A0"/>
              </w:rPr>
              <w:t>0</w:t>
            </w:r>
            <w:r w:rsidR="00686146">
              <w:rPr>
                <w:rFonts w:ascii="Times New Roman" w:eastAsia="Times New Roman" w:hAnsi="Times New Roman" w:cs="Times New Roman"/>
                <w:b/>
                <w:color w:val="7030A0"/>
              </w:rPr>
              <w:t>9</w:t>
            </w:r>
            <w:r w:rsidR="008F1BF3" w:rsidRPr="00D25114">
              <w:rPr>
                <w:rFonts w:ascii="Times New Roman" w:eastAsia="Times New Roman" w:hAnsi="Times New Roman" w:cs="Times New Roman"/>
                <w:b/>
                <w:color w:val="7030A0"/>
              </w:rPr>
              <w:t xml:space="preserve"> </w:t>
            </w:r>
            <w:bookmarkStart w:id="26" w:name="_GoBack"/>
            <w:bookmarkEnd w:id="26"/>
            <w:r w:rsidR="009D2EBC">
              <w:rPr>
                <w:rFonts w:ascii="Times New Roman" w:eastAsia="Times New Roman" w:hAnsi="Times New Roman" w:cs="Times New Roman"/>
                <w:b/>
                <w:color w:val="7030A0"/>
              </w:rPr>
              <w:t>червня</w:t>
            </w:r>
            <w:r w:rsidRPr="00D25114">
              <w:rPr>
                <w:rFonts w:ascii="Times New Roman" w:eastAsia="Times New Roman" w:hAnsi="Times New Roman" w:cs="Times New Roman"/>
                <w:b/>
                <w:color w:val="7030A0"/>
              </w:rPr>
              <w:t xml:space="preserve"> 20</w:t>
            </w:r>
            <w:r w:rsidR="0096351F" w:rsidRPr="00D25114">
              <w:rPr>
                <w:rFonts w:ascii="Times New Roman" w:eastAsia="Times New Roman" w:hAnsi="Times New Roman" w:cs="Times New Roman"/>
                <w:b/>
                <w:color w:val="7030A0"/>
                <w:lang w:val="ru-RU"/>
              </w:rPr>
              <w:t>2</w:t>
            </w:r>
            <w:r w:rsidR="00D25114" w:rsidRPr="00D25114">
              <w:rPr>
                <w:rFonts w:ascii="Times New Roman" w:eastAsia="Times New Roman" w:hAnsi="Times New Roman" w:cs="Times New Roman"/>
                <w:b/>
                <w:color w:val="7030A0"/>
                <w:lang w:val="ru-RU"/>
              </w:rPr>
              <w:t>6</w:t>
            </w:r>
            <w:r w:rsidR="0096351F" w:rsidRPr="00D25114">
              <w:rPr>
                <w:rFonts w:ascii="Times New Roman" w:eastAsia="Times New Roman" w:hAnsi="Times New Roman" w:cs="Times New Roman"/>
                <w:b/>
                <w:color w:val="7030A0"/>
                <w:lang w:val="ru-RU"/>
              </w:rPr>
              <w:t xml:space="preserve"> </w:t>
            </w:r>
            <w:r w:rsidRPr="00D25114">
              <w:rPr>
                <w:rFonts w:ascii="Times New Roman" w:eastAsia="Times New Roman" w:hAnsi="Times New Roman" w:cs="Times New Roman"/>
                <w:b/>
                <w:color w:val="7030A0"/>
              </w:rPr>
              <w:t xml:space="preserve">року, </w:t>
            </w:r>
            <w:r w:rsidR="0096351F" w:rsidRPr="00D25114">
              <w:rPr>
                <w:rFonts w:ascii="Times New Roman" w:eastAsia="Times New Roman" w:hAnsi="Times New Roman" w:cs="Times New Roman"/>
                <w:b/>
                <w:color w:val="7030A0"/>
                <w:lang w:val="ru-RU"/>
              </w:rPr>
              <w:t>0</w:t>
            </w:r>
            <w:r w:rsidR="009E3D0D">
              <w:rPr>
                <w:rFonts w:ascii="Times New Roman" w:eastAsia="Times New Roman" w:hAnsi="Times New Roman" w:cs="Times New Roman"/>
                <w:b/>
                <w:color w:val="7030A0"/>
                <w:lang w:val="ru-RU"/>
              </w:rPr>
              <w:t>0</w:t>
            </w:r>
            <w:r w:rsidRPr="00D25114">
              <w:rPr>
                <w:rFonts w:ascii="Times New Roman" w:eastAsia="Times New Roman" w:hAnsi="Times New Roman" w:cs="Times New Roman"/>
                <w:b/>
                <w:color w:val="7030A0"/>
              </w:rPr>
              <w:t>:00 год.</w:t>
            </w:r>
          </w:p>
          <w:p w:rsidR="00BE7595" w:rsidRPr="0096351F" w:rsidRDefault="00850D74" w:rsidP="00AD5C56">
            <w:pPr>
              <w:widowControl w:val="0"/>
              <w:jc w:val="both"/>
              <w:rPr>
                <w:rFonts w:ascii="Times New Roman" w:eastAsia="Times New Roman" w:hAnsi="Times New Roman" w:cs="Times New Roman"/>
                <w:b/>
                <w:i/>
                <w:color w:val="FF0000"/>
                <w:u w:val="single"/>
              </w:rPr>
            </w:pPr>
            <w:r w:rsidRPr="00D25114">
              <w:rPr>
                <w:rFonts w:ascii="Times New Roman" w:eastAsia="Times New Roman" w:hAnsi="Times New Roman" w:cs="Times New Roman"/>
                <w:i/>
                <w:color w:val="7030A0"/>
              </w:rPr>
              <w:t>(</w:t>
            </w:r>
            <w:r w:rsidRPr="00D25114">
              <w:rPr>
                <w:rFonts w:ascii="Times New Roman" w:eastAsia="Times New Roman" w:hAnsi="Times New Roman" w:cs="Times New Roman"/>
                <w:b/>
                <w:i/>
                <w:color w:val="7030A0"/>
              </w:rPr>
              <w:t>УВАГА!!!</w:t>
            </w:r>
            <w:r w:rsidRPr="00D25114">
              <w:rPr>
                <w:rFonts w:ascii="Times New Roman" w:eastAsia="Times New Roman" w:hAnsi="Times New Roman" w:cs="Times New Roman"/>
                <w:i/>
                <w:color w:val="7030A0"/>
              </w:rPr>
              <w:t xml:space="preserve"> на закупівлю </w:t>
            </w:r>
            <w:r w:rsidRPr="00D25114">
              <w:rPr>
                <w:rFonts w:ascii="Times New Roman" w:eastAsia="Times New Roman" w:hAnsi="Times New Roman" w:cs="Times New Roman"/>
                <w:b/>
                <w:i/>
                <w:color w:val="7030A0"/>
                <w:u w:val="single"/>
              </w:rPr>
              <w:t>товарів, послуг</w:t>
            </w:r>
            <w:r w:rsidR="008F1BF3" w:rsidRPr="00D25114">
              <w:rPr>
                <w:rFonts w:ascii="Times New Roman" w:eastAsia="Times New Roman" w:hAnsi="Times New Roman" w:cs="Times New Roman"/>
                <w:b/>
                <w:i/>
                <w:color w:val="7030A0"/>
                <w:u w:val="single"/>
              </w:rPr>
              <w:t xml:space="preserve"> </w:t>
            </w:r>
            <w:r w:rsidRPr="00D25114">
              <w:rPr>
                <w:rFonts w:ascii="Times New Roman" w:eastAsia="Times New Roman" w:hAnsi="Times New Roman" w:cs="Times New Roman"/>
                <w:i/>
                <w:color w:val="7030A0"/>
              </w:rPr>
              <w:t xml:space="preserve">НЕ МЕНШЕ НІЖ  </w:t>
            </w:r>
            <w:r w:rsidRPr="00D25114">
              <w:rPr>
                <w:rFonts w:ascii="Times New Roman" w:eastAsia="Times New Roman" w:hAnsi="Times New Roman" w:cs="Times New Roman"/>
                <w:b/>
                <w:i/>
                <w:color w:val="7030A0"/>
                <w:u w:val="single"/>
              </w:rPr>
              <w:t>7 днів</w:t>
            </w:r>
            <w:r w:rsidRPr="00D25114">
              <w:rPr>
                <w:rFonts w:ascii="Times New Roman" w:eastAsia="Times New Roman" w:hAnsi="Times New Roman" w:cs="Times New Roman"/>
                <w:i/>
                <w:color w:val="7030A0"/>
              </w:rPr>
              <w:t xml:space="preserve"> / на закупівлю </w:t>
            </w:r>
            <w:r w:rsidRPr="00D25114">
              <w:rPr>
                <w:rFonts w:ascii="Times New Roman" w:eastAsia="Times New Roman" w:hAnsi="Times New Roman" w:cs="Times New Roman"/>
                <w:b/>
                <w:i/>
                <w:color w:val="7030A0"/>
                <w:u w:val="single"/>
              </w:rPr>
              <w:t>робіт</w:t>
            </w:r>
            <w:r w:rsidRPr="00D25114">
              <w:rPr>
                <w:rFonts w:ascii="Times New Roman" w:eastAsia="Times New Roman" w:hAnsi="Times New Roman" w:cs="Times New Roman"/>
                <w:i/>
                <w:color w:val="7030A0"/>
              </w:rPr>
              <w:t xml:space="preserve"> НЕ МЕНШЕ  ніж </w:t>
            </w:r>
            <w:r w:rsidRPr="00D25114">
              <w:rPr>
                <w:rFonts w:ascii="Times New Roman" w:eastAsia="Times New Roman" w:hAnsi="Times New Roman" w:cs="Times New Roman"/>
                <w:b/>
                <w:i/>
                <w:color w:val="7030A0"/>
                <w:u w:val="single"/>
              </w:rPr>
              <w:t>14 днів )</w:t>
            </w:r>
          </w:p>
          <w:p w:rsidR="00BE7595" w:rsidRPr="00165FC9" w:rsidRDefault="00850D74" w:rsidP="00AD5C56">
            <w:pPr>
              <w:widowControl w:val="0"/>
              <w:jc w:val="both"/>
              <w:rPr>
                <w:rFonts w:ascii="Times New Roman" w:eastAsia="Times New Roman" w:hAnsi="Times New Roman" w:cs="Times New Roman"/>
              </w:rPr>
            </w:pPr>
            <w:r w:rsidRPr="0096351F">
              <w:rPr>
                <w:rFonts w:ascii="Times New Roman" w:eastAsia="Times New Roman" w:hAnsi="Times New Roman" w:cs="Times New Roman"/>
              </w:rPr>
              <w:t>Отримана тендерна пропозиція вноситься автоматично до реєстру отриманих тендерних пропозицій.</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w:t>
            </w:r>
          </w:p>
          <w:p w:rsidR="00BE7595" w:rsidRPr="00165FC9" w:rsidRDefault="00850D74" w:rsidP="00AD5C56">
            <w:pPr>
              <w:widowControl w:val="0"/>
              <w:pBdr>
                <w:top w:val="nil"/>
                <w:left w:val="nil"/>
                <w:bottom w:val="nil"/>
                <w:right w:val="nil"/>
                <w:between w:val="nil"/>
              </w:pBdr>
              <w:jc w:val="both"/>
              <w:rPr>
                <w:rFonts w:ascii="Times New Roman" w:eastAsia="Times New Roman" w:hAnsi="Times New Roman" w:cs="Times New Roman"/>
                <w:strike/>
              </w:rPr>
            </w:pPr>
            <w:r w:rsidRPr="00165FC9">
              <w:rPr>
                <w:rFonts w:ascii="Times New Roman" w:eastAsia="Times New Roman" w:hAnsi="Times New Roman" w:cs="Times New Roman"/>
              </w:rPr>
              <w:t>Тендерні пропозиції після закінчення кінцевого строку їх подання не приймаються електронною системою закупівель.</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2</w:t>
            </w:r>
          </w:p>
        </w:tc>
        <w:tc>
          <w:tcPr>
            <w:tcW w:w="2872" w:type="dxa"/>
          </w:tcPr>
          <w:p w:rsidR="00BE7595" w:rsidRPr="00165FC9" w:rsidRDefault="00850D74" w:rsidP="00AD5C56">
            <w:pPr>
              <w:widowControl w:val="0"/>
              <w:rPr>
                <w:rFonts w:ascii="Times New Roman" w:eastAsia="Times New Roman" w:hAnsi="Times New Roman" w:cs="Times New Roman"/>
                <w:strike/>
                <w:highlight w:val="white"/>
              </w:rPr>
            </w:pPr>
            <w:r w:rsidRPr="00165FC9">
              <w:rPr>
                <w:rFonts w:ascii="Times New Roman" w:eastAsia="Times New Roman" w:hAnsi="Times New Roman" w:cs="Times New Roman"/>
                <w:b/>
                <w:highlight w:val="white"/>
              </w:rPr>
              <w:t>Дата та час розкриття тендерної пропозиції</w:t>
            </w:r>
          </w:p>
        </w:tc>
        <w:tc>
          <w:tcPr>
            <w:tcW w:w="6604" w:type="dxa"/>
          </w:tcPr>
          <w:p w:rsidR="00BE7595" w:rsidRPr="00165FC9" w:rsidRDefault="00850D74" w:rsidP="00AD5C56">
            <w:pPr>
              <w:widowControl w:val="0"/>
              <w:shd w:val="clear" w:color="auto" w:fill="FFFFFF"/>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rsidR="00BE7595" w:rsidRPr="00165FC9" w:rsidRDefault="00850D74" w:rsidP="00AD5C56">
            <w:pPr>
              <w:widowControl w:val="0"/>
              <w:shd w:val="clear" w:color="auto" w:fill="FFFFFF"/>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rsidR="00BE7595" w:rsidRPr="00165FC9" w:rsidRDefault="00850D74" w:rsidP="00AD5C56">
            <w:pPr>
              <w:widowControl w:val="0"/>
              <w:shd w:val="clear" w:color="auto" w:fill="FFFFFF"/>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15" w:anchor="n159">
              <w:r w:rsidRPr="00165FC9">
                <w:rPr>
                  <w:rFonts w:ascii="Times New Roman" w:eastAsia="Times New Roman" w:hAnsi="Times New Roman" w:cs="Times New Roman"/>
                  <w:highlight w:val="white"/>
                </w:rPr>
                <w:t>47</w:t>
              </w:r>
            </w:hyperlink>
            <w:r w:rsidRPr="00165FC9">
              <w:rPr>
                <w:rFonts w:ascii="Times New Roman" w:eastAsia="Times New Roman" w:hAnsi="Times New Roman" w:cs="Times New Roman"/>
                <w:highlight w:val="white"/>
              </w:rPr>
              <w:t xml:space="preserve"> Особливостей.</w:t>
            </w:r>
          </w:p>
        </w:tc>
      </w:tr>
      <w:tr w:rsidR="00BE7595" w:rsidTr="00AD5C56">
        <w:trPr>
          <w:trHeight w:val="115"/>
          <w:jc w:val="center"/>
        </w:trPr>
        <w:tc>
          <w:tcPr>
            <w:tcW w:w="10198" w:type="dxa"/>
            <w:gridSpan w:val="3"/>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b/>
                <w:color w:val="000000"/>
              </w:rPr>
              <w:t>Розділ 5. Оцінка тендерної пропозиції</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1</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Перелік критеріїв та методика оцінки тендерної пропозиції із зазначенням питомої ваги критерію</w:t>
            </w:r>
          </w:p>
        </w:tc>
        <w:tc>
          <w:tcPr>
            <w:tcW w:w="6604" w:type="dxa"/>
          </w:tcPr>
          <w:p w:rsidR="00BE7595" w:rsidRPr="00165FC9" w:rsidRDefault="00850D74" w:rsidP="00AD5C56">
            <w:pPr>
              <w:widowControl w:val="0"/>
              <w:shd w:val="clear" w:color="auto" w:fill="FFFFFF"/>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 xml:space="preserve">Розгляд та оцінка тендерних пропозицій здійснюються відповідно до статті 29 Закону (положення частин другої, дванадцятої, </w:t>
            </w:r>
            <w:hyperlink r:id="rId16" w:anchor="n1553">
              <w:r w:rsidRPr="00165FC9">
                <w:rPr>
                  <w:rFonts w:ascii="Times New Roman" w:eastAsia="Times New Roman" w:hAnsi="Times New Roman" w:cs="Times New Roman"/>
                  <w:highlight w:val="white"/>
                </w:rPr>
                <w:t>шістнадцятої</w:t>
              </w:r>
            </w:hyperlink>
            <w:r w:rsidRPr="00165FC9">
              <w:rPr>
                <w:rFonts w:ascii="Times New Roman" w:eastAsia="Times New Roman" w:hAnsi="Times New Roman" w:cs="Times New Roman"/>
                <w:highlight w:val="white"/>
              </w:rPr>
              <w:t>, абзаців другого і третього частини п’ятнадцятої статті 29 Закону не застосовуються) з урахуванням положень пункту 43 Особливостей.</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Критерії та методика оцінки визначаються відповідно до статті 29 Закону.</w:t>
            </w:r>
          </w:p>
          <w:p w:rsidR="00BE7595" w:rsidRPr="00165FC9" w:rsidRDefault="00850D74" w:rsidP="00AD5C56">
            <w:pPr>
              <w:widowControl w:val="0"/>
              <w:jc w:val="both"/>
              <w:rPr>
                <w:rFonts w:ascii="Times New Roman" w:eastAsia="Times New Roman" w:hAnsi="Times New Roman" w:cs="Times New Roman"/>
                <w:b/>
                <w:highlight w:val="white"/>
              </w:rPr>
            </w:pPr>
            <w:r w:rsidRPr="00165FC9">
              <w:rPr>
                <w:rFonts w:ascii="Times New Roman" w:eastAsia="Times New Roman" w:hAnsi="Times New Roman" w:cs="Times New Roman"/>
                <w:b/>
                <w:highlight w:val="white"/>
              </w:rPr>
              <w:t>Перелік критеріїв та методика оцінки тендерної пропозиції із зазначенням питомої ваги критерію:</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w:t>
            </w:r>
          </w:p>
          <w:p w:rsidR="00BE7595" w:rsidRPr="00165FC9" w:rsidRDefault="00850D74" w:rsidP="00AD5C56">
            <w:pPr>
              <w:widowControl w:val="0"/>
              <w:jc w:val="both"/>
              <w:rPr>
                <w:rFonts w:ascii="Times New Roman" w:eastAsia="Times New Roman" w:hAnsi="Times New Roman" w:cs="Times New Roman"/>
                <w:i/>
                <w:highlight w:val="white"/>
              </w:rPr>
            </w:pPr>
            <w:r w:rsidRPr="00165FC9">
              <w:rPr>
                <w:rFonts w:ascii="Times New Roman" w:eastAsia="Times New Roman" w:hAnsi="Times New Roman" w:cs="Times New Roman"/>
                <w:i/>
                <w:highlight w:val="white"/>
              </w:rPr>
              <w:t>(у разі якщо подано дві і більше тендерних пропозицій).</w:t>
            </w:r>
          </w:p>
          <w:p w:rsidR="00BE7595" w:rsidRPr="00165FC9" w:rsidRDefault="00850D74" w:rsidP="00AD5C56">
            <w:pPr>
              <w:widowControl w:val="0"/>
              <w:shd w:val="clear" w:color="auto" w:fill="FFFFFF"/>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 xml:space="preserve">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w:t>
            </w:r>
            <w:r w:rsidRPr="00165FC9">
              <w:rPr>
                <w:rFonts w:ascii="Times New Roman" w:eastAsia="Times New Roman" w:hAnsi="Times New Roman" w:cs="Times New Roman"/>
                <w:highlight w:val="white"/>
              </w:rPr>
              <w:lastRenderedPageBreak/>
              <w:t>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rsidR="00BE7595" w:rsidRPr="00165FC9" w:rsidRDefault="00850D74" w:rsidP="00AD5C56">
            <w:pPr>
              <w:widowControl w:val="0"/>
              <w:jc w:val="both"/>
              <w:rPr>
                <w:rFonts w:ascii="Times New Roman" w:eastAsia="Times New Roman" w:hAnsi="Times New Roman" w:cs="Times New Roman"/>
                <w:i/>
                <w:highlight w:val="yellow"/>
              </w:rPr>
            </w:pPr>
            <w:r w:rsidRPr="00165FC9">
              <w:rPr>
                <w:rFonts w:ascii="Times New Roman" w:eastAsia="Times New Roman" w:hAnsi="Times New Roman" w:cs="Times New Roman"/>
                <w:highlight w:val="white"/>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rsidR="00BE7595" w:rsidRPr="00180626" w:rsidRDefault="00850D74" w:rsidP="00AD5C56">
            <w:pPr>
              <w:widowControl w:val="0"/>
              <w:jc w:val="both"/>
              <w:rPr>
                <w:rFonts w:ascii="Times New Roman" w:eastAsia="Times New Roman" w:hAnsi="Times New Roman" w:cs="Times New Roman"/>
              </w:rPr>
            </w:pPr>
            <w:r w:rsidRPr="00180626">
              <w:rPr>
                <w:rFonts w:ascii="Times New Roman" w:eastAsia="Times New Roman" w:hAnsi="Times New Roman" w:cs="Times New Roman"/>
              </w:rPr>
              <w:t xml:space="preserve">Ціна тендерної пропозиції </w:t>
            </w:r>
            <w:r w:rsidRPr="00D25114">
              <w:rPr>
                <w:rFonts w:ascii="Times New Roman" w:eastAsia="Times New Roman" w:hAnsi="Times New Roman" w:cs="Times New Roman"/>
                <w:color w:val="7030A0"/>
                <w:u w:val="single"/>
              </w:rPr>
              <w:t>не може</w:t>
            </w:r>
            <w:r w:rsidRPr="00180626">
              <w:rPr>
                <w:rFonts w:ascii="Times New Roman" w:eastAsia="Times New Roman" w:hAnsi="Times New Roman" w:cs="Times New Roman"/>
              </w:rPr>
              <w:t xml:space="preserve">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rsidR="00BE7595" w:rsidRPr="00180626" w:rsidRDefault="00850D74" w:rsidP="00AD5C56">
            <w:pPr>
              <w:widowControl w:val="0"/>
              <w:jc w:val="both"/>
              <w:rPr>
                <w:rFonts w:ascii="Times New Roman" w:eastAsia="Times New Roman" w:hAnsi="Times New Roman" w:cs="Times New Roman"/>
                <w:b/>
                <w:color w:val="4A86E8"/>
              </w:rPr>
            </w:pPr>
            <w:r w:rsidRPr="00180626">
              <w:rPr>
                <w:rFonts w:ascii="Times New Roman" w:eastAsia="Times New Roman" w:hAnsi="Times New Roman" w:cs="Times New Roman"/>
              </w:rPr>
              <w:t xml:space="preserve">До розгляду </w:t>
            </w:r>
            <w:r w:rsidRPr="00D25114">
              <w:rPr>
                <w:rFonts w:ascii="Times New Roman" w:eastAsia="Times New Roman" w:hAnsi="Times New Roman" w:cs="Times New Roman"/>
                <w:color w:val="7030A0"/>
                <w:u w:val="single"/>
              </w:rPr>
              <w:t>не приймається</w:t>
            </w:r>
            <w:r w:rsidR="00CD0318" w:rsidRPr="00D25114">
              <w:rPr>
                <w:rFonts w:ascii="Times New Roman" w:eastAsia="Times New Roman" w:hAnsi="Times New Roman" w:cs="Times New Roman"/>
                <w:color w:val="FF0000"/>
              </w:rPr>
              <w:t xml:space="preserve"> </w:t>
            </w:r>
            <w:r w:rsidRPr="00180626">
              <w:rPr>
                <w:rFonts w:ascii="Times New Roman" w:eastAsia="Times New Roman" w:hAnsi="Times New Roman" w:cs="Times New Roman"/>
              </w:rPr>
              <w:t>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Оцінка тендерних пропозицій здійснюється на основі критерію „Ціна”. Питома вага – 100 %.</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оподатковується.</w:t>
            </w:r>
          </w:p>
          <w:p w:rsidR="00BE7595" w:rsidRPr="00D25114" w:rsidRDefault="00850D74" w:rsidP="00AD5C56">
            <w:pPr>
              <w:widowControl w:val="0"/>
              <w:jc w:val="both"/>
              <w:rPr>
                <w:rFonts w:ascii="Times New Roman" w:eastAsia="Times New Roman" w:hAnsi="Times New Roman" w:cs="Times New Roman"/>
                <w:color w:val="7030A0"/>
              </w:rPr>
            </w:pPr>
            <w:r w:rsidRPr="00D25114">
              <w:rPr>
                <w:rFonts w:ascii="Times New Roman" w:eastAsia="Times New Roman" w:hAnsi="Times New Roman" w:cs="Times New Roman"/>
                <w:color w:val="7030A0"/>
              </w:rPr>
              <w:t>Оцінка здійснюється щодо предмета закупівлі в цілому.</w:t>
            </w:r>
          </w:p>
          <w:p w:rsidR="00BE7595" w:rsidRPr="00C7512C" w:rsidRDefault="00850D74" w:rsidP="00AD5C56">
            <w:pPr>
              <w:widowControl w:val="0"/>
              <w:jc w:val="both"/>
              <w:rPr>
                <w:rFonts w:ascii="Times New Roman" w:eastAsia="Times New Roman" w:hAnsi="Times New Roman" w:cs="Times New Roman"/>
                <w:color w:val="000000"/>
              </w:rPr>
            </w:pPr>
            <w:r w:rsidRPr="00C7512C">
              <w:rPr>
                <w:rFonts w:ascii="Times New Roman" w:eastAsia="Times New Roman" w:hAnsi="Times New Roman" w:cs="Times New Roman"/>
                <w:color w:val="000000"/>
              </w:rPr>
              <w:t>АБО</w:t>
            </w:r>
          </w:p>
          <w:p w:rsidR="00BE7595" w:rsidRPr="00C7512C" w:rsidRDefault="00850D74" w:rsidP="00AD5C56">
            <w:pPr>
              <w:widowControl w:val="0"/>
              <w:jc w:val="both"/>
              <w:rPr>
                <w:rFonts w:ascii="Times New Roman" w:eastAsia="Times New Roman" w:hAnsi="Times New Roman" w:cs="Times New Roman"/>
                <w:i/>
                <w:color w:val="000000" w:themeColor="text1"/>
                <w:lang w:val="ru-RU"/>
              </w:rPr>
            </w:pPr>
            <w:r w:rsidRPr="00C7512C">
              <w:rPr>
                <w:rFonts w:ascii="Times New Roman" w:eastAsia="Times New Roman" w:hAnsi="Times New Roman" w:cs="Times New Roman"/>
                <w:color w:val="000000" w:themeColor="text1"/>
              </w:rPr>
              <w:t>на окрему частину предмета закупівлі (лота), щодо яких можуть бути подані тендерні пропозиції</w:t>
            </w:r>
            <w:r w:rsidR="00C7512C" w:rsidRPr="00C7512C">
              <w:rPr>
                <w:rFonts w:ascii="Times New Roman" w:eastAsia="Times New Roman" w:hAnsi="Times New Roman" w:cs="Times New Roman"/>
                <w:color w:val="000000" w:themeColor="text1"/>
                <w:lang w:val="ru-RU"/>
              </w:rPr>
              <w:t xml:space="preserve"> (</w:t>
            </w:r>
            <w:r w:rsidRPr="00C7512C">
              <w:rPr>
                <w:rFonts w:ascii="Times New Roman" w:eastAsia="Times New Roman" w:hAnsi="Times New Roman" w:cs="Times New Roman"/>
                <w:i/>
                <w:color w:val="000000" w:themeColor="text1"/>
              </w:rPr>
              <w:t>у разі закупівлі по лотах)</w:t>
            </w:r>
            <w:r w:rsidR="00C7512C" w:rsidRPr="00C7512C">
              <w:rPr>
                <w:rFonts w:ascii="Times New Roman" w:eastAsia="Times New Roman" w:hAnsi="Times New Roman" w:cs="Times New Roman"/>
                <w:i/>
                <w:color w:val="000000" w:themeColor="text1"/>
                <w:lang w:val="ru-RU"/>
              </w:rPr>
              <w:t>.</w:t>
            </w:r>
          </w:p>
          <w:p w:rsidR="00BE7595" w:rsidRPr="00C7512C" w:rsidRDefault="00850D74" w:rsidP="00AD5C56">
            <w:pPr>
              <w:widowControl w:val="0"/>
              <w:jc w:val="both"/>
              <w:rPr>
                <w:rFonts w:ascii="Times New Roman" w:eastAsia="Times New Roman" w:hAnsi="Times New Roman" w:cs="Times New Roman"/>
              </w:rPr>
            </w:pPr>
            <w:r w:rsidRPr="00C7512C">
              <w:rPr>
                <w:rFonts w:ascii="Times New Roman" w:eastAsia="Times New Roman" w:hAnsi="Times New Roman" w:cs="Times New Roman"/>
              </w:rPr>
              <w:t xml:space="preserve">Учасник визначає ціни </w:t>
            </w:r>
            <w:r w:rsidRPr="00C7512C">
              <w:rPr>
                <w:rFonts w:ascii="Times New Roman" w:eastAsia="Times New Roman" w:hAnsi="Times New Roman" w:cs="Times New Roman"/>
                <w:color w:val="000000" w:themeColor="text1"/>
              </w:rPr>
              <w:t xml:space="preserve">на </w:t>
            </w:r>
            <w:r w:rsidRPr="00575AD3">
              <w:rPr>
                <w:rFonts w:ascii="Times New Roman" w:eastAsia="Times New Roman" w:hAnsi="Times New Roman" w:cs="Times New Roman"/>
                <w:b/>
                <w:color w:val="000000" w:themeColor="text1"/>
              </w:rPr>
              <w:t>товар</w:t>
            </w:r>
            <w:r w:rsidRPr="00C7512C">
              <w:rPr>
                <w:rFonts w:ascii="Times New Roman" w:eastAsia="Times New Roman" w:hAnsi="Times New Roman" w:cs="Times New Roman"/>
                <w:color w:val="000000" w:themeColor="text1"/>
              </w:rPr>
              <w:t>/</w:t>
            </w:r>
            <w:r w:rsidRPr="00575AD3">
              <w:rPr>
                <w:rFonts w:ascii="Times New Roman" w:eastAsia="Times New Roman" w:hAnsi="Times New Roman" w:cs="Times New Roman"/>
                <w:color w:val="000000" w:themeColor="text1"/>
              </w:rPr>
              <w:t>послуги</w:t>
            </w:r>
            <w:r w:rsidRPr="00C7512C">
              <w:rPr>
                <w:rFonts w:ascii="Times New Roman" w:eastAsia="Times New Roman" w:hAnsi="Times New Roman" w:cs="Times New Roman"/>
                <w:color w:val="000000" w:themeColor="text1"/>
              </w:rPr>
              <w:t>/роботи,</w:t>
            </w:r>
            <w:r w:rsidRPr="00C7512C">
              <w:rPr>
                <w:rFonts w:ascii="Times New Roman" w:eastAsia="Times New Roman" w:hAnsi="Times New Roman" w:cs="Times New Roman"/>
              </w:rPr>
              <w:t xml:space="preserve"> що він пропонує </w:t>
            </w:r>
            <w:r w:rsidRPr="00575AD3">
              <w:rPr>
                <w:rFonts w:ascii="Times New Roman" w:eastAsia="Times New Roman" w:hAnsi="Times New Roman" w:cs="Times New Roman"/>
                <w:b/>
                <w:color w:val="000000" w:themeColor="text1"/>
              </w:rPr>
              <w:t>поставити</w:t>
            </w:r>
            <w:r w:rsidRPr="00C7512C">
              <w:rPr>
                <w:rFonts w:ascii="Times New Roman" w:eastAsia="Times New Roman" w:hAnsi="Times New Roman" w:cs="Times New Roman"/>
                <w:color w:val="000000" w:themeColor="text1"/>
              </w:rPr>
              <w:t>/</w:t>
            </w:r>
            <w:r w:rsidRPr="00575AD3">
              <w:rPr>
                <w:rFonts w:ascii="Times New Roman" w:eastAsia="Times New Roman" w:hAnsi="Times New Roman" w:cs="Times New Roman"/>
                <w:color w:val="000000" w:themeColor="text1"/>
              </w:rPr>
              <w:t>надати</w:t>
            </w:r>
            <w:r w:rsidRPr="00C7512C">
              <w:rPr>
                <w:rFonts w:ascii="Times New Roman" w:eastAsia="Times New Roman" w:hAnsi="Times New Roman" w:cs="Times New Roman"/>
                <w:color w:val="000000" w:themeColor="text1"/>
              </w:rPr>
              <w:t>/виконати</w:t>
            </w:r>
            <w:r w:rsidR="00CD0318">
              <w:rPr>
                <w:rFonts w:ascii="Times New Roman" w:eastAsia="Times New Roman" w:hAnsi="Times New Roman" w:cs="Times New Roman"/>
                <w:color w:val="000000" w:themeColor="text1"/>
              </w:rPr>
              <w:t xml:space="preserve"> </w:t>
            </w:r>
            <w:r w:rsidRPr="00C7512C">
              <w:rPr>
                <w:rFonts w:ascii="Times New Roman" w:eastAsia="Times New Roman" w:hAnsi="Times New Roman" w:cs="Times New Roman"/>
              </w:rPr>
              <w:t>за договором про закупівлю, з урахуванням податків і зборів (в тому</w:t>
            </w:r>
            <w:r w:rsidRPr="00165FC9">
              <w:rPr>
                <w:rFonts w:ascii="Times New Roman" w:eastAsia="Times New Roman" w:hAnsi="Times New Roman" w:cs="Times New Roman"/>
              </w:rPr>
              <w:t xml:space="preserve"> числі податку на додану вартість (ПДВ), у разі якщо учасник є платником ПДВ, крім випадків, коли предмет закупівлі не оподатковується), що сплачуються або мають бути сплачені, </w:t>
            </w:r>
            <w:r w:rsidRPr="00C7512C">
              <w:rPr>
                <w:rFonts w:ascii="Times New Roman" w:eastAsia="Times New Roman" w:hAnsi="Times New Roman" w:cs="Times New Roman"/>
              </w:rPr>
              <w:t xml:space="preserve">усіх інших витрат, передбачених для </w:t>
            </w:r>
            <w:r w:rsidRPr="00575AD3">
              <w:rPr>
                <w:rFonts w:ascii="Times New Roman" w:eastAsia="Times New Roman" w:hAnsi="Times New Roman" w:cs="Times New Roman"/>
                <w:b/>
                <w:color w:val="000000" w:themeColor="text1"/>
              </w:rPr>
              <w:t>товару</w:t>
            </w:r>
            <w:r w:rsidRPr="00C7512C">
              <w:rPr>
                <w:rFonts w:ascii="Times New Roman" w:eastAsia="Times New Roman" w:hAnsi="Times New Roman" w:cs="Times New Roman"/>
                <w:color w:val="000000" w:themeColor="text1"/>
              </w:rPr>
              <w:t>/</w:t>
            </w:r>
            <w:r w:rsidRPr="00575AD3">
              <w:rPr>
                <w:rFonts w:ascii="Times New Roman" w:eastAsia="Times New Roman" w:hAnsi="Times New Roman" w:cs="Times New Roman"/>
                <w:color w:val="000000" w:themeColor="text1"/>
              </w:rPr>
              <w:t>послуг</w:t>
            </w:r>
            <w:r w:rsidRPr="00C7512C">
              <w:rPr>
                <w:rFonts w:ascii="Times New Roman" w:eastAsia="Times New Roman" w:hAnsi="Times New Roman" w:cs="Times New Roman"/>
                <w:color w:val="000000" w:themeColor="text1"/>
              </w:rPr>
              <w:t>/робіт</w:t>
            </w:r>
            <w:r w:rsidR="00CD0318">
              <w:rPr>
                <w:rFonts w:ascii="Times New Roman" w:eastAsia="Times New Roman" w:hAnsi="Times New Roman" w:cs="Times New Roman"/>
                <w:color w:val="000000" w:themeColor="text1"/>
              </w:rPr>
              <w:t xml:space="preserve"> </w:t>
            </w:r>
            <w:r w:rsidRPr="00C7512C">
              <w:rPr>
                <w:rFonts w:ascii="Times New Roman" w:eastAsia="Times New Roman" w:hAnsi="Times New Roman" w:cs="Times New Roman"/>
              </w:rPr>
              <w:t>даного виду.</w:t>
            </w:r>
          </w:p>
          <w:p w:rsidR="00BE7595" w:rsidRPr="00165FC9" w:rsidRDefault="00850D74" w:rsidP="00AD5C56">
            <w:pPr>
              <w:widowControl w:val="0"/>
              <w:jc w:val="both"/>
              <w:rPr>
                <w:rFonts w:ascii="Times New Roman" w:eastAsia="Times New Roman" w:hAnsi="Times New Roman" w:cs="Times New Roman"/>
                <w:highlight w:val="yellow"/>
              </w:rPr>
            </w:pPr>
            <w:r w:rsidRPr="00165FC9">
              <w:rPr>
                <w:rFonts w:ascii="Times New Roman" w:eastAsia="Times New Roman" w:hAnsi="Times New Roman" w:cs="Times New Roman"/>
                <w:highlight w:val="white"/>
              </w:rPr>
              <w:t xml:space="preserve">Розмір мінімального кроку пониження ціни під час електронного аукціону – </w:t>
            </w:r>
            <w:r w:rsidR="00C7512C" w:rsidRPr="00C7512C">
              <w:rPr>
                <w:rFonts w:ascii="Times New Roman" w:eastAsia="Times New Roman" w:hAnsi="Times New Roman" w:cs="Times New Roman"/>
                <w:b/>
                <w:lang w:val="ru-RU"/>
              </w:rPr>
              <w:t>0,5</w:t>
            </w:r>
            <w:r w:rsidR="00C7512C" w:rsidRPr="00C7512C">
              <w:rPr>
                <w:rFonts w:ascii="Times New Roman" w:eastAsia="Times New Roman" w:hAnsi="Times New Roman" w:cs="Times New Roman"/>
                <w:b/>
              </w:rPr>
              <w:t>%</w:t>
            </w:r>
            <w:r w:rsidRPr="00C7512C">
              <w:rPr>
                <w:rFonts w:ascii="Times New Roman" w:eastAsia="Times New Roman" w:hAnsi="Times New Roman" w:cs="Times New Roman"/>
              </w:rPr>
              <w:t>.</w:t>
            </w:r>
          </w:p>
          <w:p w:rsidR="00BE7595" w:rsidRPr="00165FC9" w:rsidRDefault="00850D74" w:rsidP="00AD5C56">
            <w:pPr>
              <w:widowControl w:val="0"/>
              <w:shd w:val="clear" w:color="auto" w:fill="FFFFFF"/>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BE7595" w:rsidRPr="00165FC9" w:rsidRDefault="00850D74" w:rsidP="00AD5C56">
            <w:pPr>
              <w:widowControl w:val="0"/>
              <w:shd w:val="clear" w:color="auto" w:fill="FFFFFF"/>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rsidR="00BE7595" w:rsidRPr="00165FC9" w:rsidRDefault="00850D74" w:rsidP="00AD5C56">
            <w:pPr>
              <w:widowControl w:val="0"/>
              <w:shd w:val="clear" w:color="auto" w:fill="FFFFFF"/>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w:t>
            </w:r>
            <w:r w:rsidRPr="00165FC9">
              <w:rPr>
                <w:rFonts w:ascii="Times New Roman" w:eastAsia="Times New Roman" w:hAnsi="Times New Roman" w:cs="Times New Roman"/>
                <w:highlight w:val="white"/>
              </w:rPr>
              <w:lastRenderedPageBreak/>
              <w:t>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BE7595" w:rsidRPr="00165FC9" w:rsidRDefault="00850D74" w:rsidP="00AD5C56">
            <w:pPr>
              <w:widowControl w:val="0"/>
              <w:jc w:val="both"/>
              <w:rPr>
                <w:rFonts w:ascii="Times New Roman" w:eastAsia="Times New Roman" w:hAnsi="Times New Roman" w:cs="Times New Roman"/>
                <w:strike/>
                <w:highlight w:val="white"/>
              </w:rPr>
            </w:pPr>
            <w:r w:rsidRPr="00165FC9">
              <w:rPr>
                <w:rFonts w:ascii="Times New Roman" w:eastAsia="Times New Roman" w:hAnsi="Times New Roman" w:cs="Times New Roman"/>
                <w:highlight w:val="white"/>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w:t>
            </w:r>
            <w:r w:rsidRPr="00165FC9">
              <w:rPr>
                <w:rFonts w:ascii="Times New Roman" w:eastAsia="Times New Roman" w:hAnsi="Times New Roman" w:cs="Times New Roman"/>
                <w:b/>
                <w:i/>
              </w:rPr>
              <w:t>протягом 24 годин</w:t>
            </w:r>
            <w:r w:rsidRPr="00165FC9">
              <w:rPr>
                <w:rFonts w:ascii="Times New Roman" w:eastAsia="Times New Roman" w:hAnsi="Times New Roman" w:cs="Times New Roman"/>
              </w:rPr>
              <w:t xml:space="preserve"> з моменту розміщення замовником в електронній системі закупівель повідомлення з вимогою про усунення таких невідповідностей. Замовник розглядає подані тендерні пропозиції з урахуванням виправлення або </w:t>
            </w:r>
            <w:proofErr w:type="spellStart"/>
            <w:r w:rsidRPr="00165FC9">
              <w:rPr>
                <w:rFonts w:ascii="Times New Roman" w:eastAsia="Times New Roman" w:hAnsi="Times New Roman" w:cs="Times New Roman"/>
              </w:rPr>
              <w:t>невиправлення</w:t>
            </w:r>
            <w:proofErr w:type="spellEnd"/>
            <w:r w:rsidRPr="00165FC9">
              <w:rPr>
                <w:rFonts w:ascii="Times New Roman" w:eastAsia="Times New Roman" w:hAnsi="Times New Roman" w:cs="Times New Roman"/>
              </w:rPr>
              <w:t xml:space="preserve"> учасниками вияв</w:t>
            </w:r>
            <w:r w:rsidRPr="00165FC9">
              <w:rPr>
                <w:rFonts w:ascii="Times New Roman" w:eastAsia="Times New Roman" w:hAnsi="Times New Roman" w:cs="Times New Roman"/>
                <w:highlight w:val="white"/>
              </w:rPr>
              <w:t>лених невідповідностей.</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rsidR="00BE7595" w:rsidRPr="00D25114" w:rsidRDefault="00850D74" w:rsidP="00AD5C56">
            <w:pPr>
              <w:widowControl w:val="0"/>
              <w:jc w:val="both"/>
              <w:rPr>
                <w:rFonts w:ascii="Times New Roman" w:eastAsia="Times New Roman" w:hAnsi="Times New Roman" w:cs="Times New Roman"/>
                <w:color w:val="7030A0"/>
                <w:highlight w:val="white"/>
              </w:rPr>
            </w:pPr>
            <w:r w:rsidRPr="00D25114">
              <w:rPr>
                <w:rFonts w:ascii="Times New Roman" w:eastAsia="Times New Roman" w:hAnsi="Times New Roman" w:cs="Times New Roman"/>
                <w:b/>
                <w:i/>
                <w:color w:val="7030A0"/>
              </w:rPr>
              <w:t xml:space="preserve">У разі, коли учасник процедури закупівлі стає переможцем кількох або всіх лотів, замовник може укласти один договір про закупівлю з переможцем, об’єднавши лоти </w:t>
            </w:r>
            <w:r w:rsidRPr="00D25114">
              <w:rPr>
                <w:rFonts w:ascii="Times New Roman" w:eastAsia="Times New Roman" w:hAnsi="Times New Roman" w:cs="Times New Roman"/>
                <w:i/>
                <w:color w:val="7030A0"/>
              </w:rPr>
              <w:t>(у разі здійснення закупівлі за лотами).</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lastRenderedPageBreak/>
              <w:t>2</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Інша інформація</w:t>
            </w:r>
          </w:p>
        </w:tc>
        <w:tc>
          <w:tcPr>
            <w:tcW w:w="6604" w:type="dxa"/>
          </w:tcPr>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color w:val="000000"/>
              </w:rPr>
              <w:t>Вартість тендерної пропозиції та всі інші ціни повинні бути чітко визначені.</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color w:val="000000"/>
              </w:rPr>
              <w:t xml:space="preserve">Учасник самостійно несе всі витрати, пов’язані з підготовкою та </w:t>
            </w:r>
            <w:r w:rsidRPr="00165FC9">
              <w:rPr>
                <w:rFonts w:ascii="Times New Roman" w:eastAsia="Times New Roman" w:hAnsi="Times New Roman" w:cs="Times New Roman"/>
                <w:color w:val="000000"/>
              </w:rPr>
              <w:lastRenderedPageBreak/>
              <w:t>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color w:val="000000"/>
              </w:rPr>
              <w:t xml:space="preserve">До розрахунку ціни  пропозиції не включаються будь-які витрати, </w:t>
            </w:r>
            <w:r w:rsidRPr="000638A9">
              <w:rPr>
                <w:rFonts w:ascii="Times New Roman" w:eastAsia="Times New Roman" w:hAnsi="Times New Roman" w:cs="Times New Roman"/>
                <w:color w:val="000000"/>
              </w:rPr>
              <w:t xml:space="preserve">понесені учасником у процесі проведення процедури закупівлі та укладення договору про закупівлю, витрати, пов'язані з оформленням забезпечення тендерної пропозиції </w:t>
            </w:r>
            <w:r w:rsidRPr="00D25114">
              <w:rPr>
                <w:rFonts w:ascii="Times New Roman" w:eastAsia="Times New Roman" w:hAnsi="Times New Roman" w:cs="Times New Roman"/>
                <w:i/>
                <w:color w:val="7030A0"/>
              </w:rPr>
              <w:t>(у разі встановлення такої вимоги)</w:t>
            </w:r>
            <w:r w:rsidRPr="000638A9">
              <w:rPr>
                <w:rFonts w:ascii="Times New Roman" w:eastAsia="Times New Roman" w:hAnsi="Times New Roman" w:cs="Times New Roman"/>
                <w:color w:val="000000"/>
              </w:rPr>
              <w:t>. Зазначені</w:t>
            </w:r>
            <w:r w:rsidRPr="00165FC9">
              <w:rPr>
                <w:rFonts w:ascii="Times New Roman" w:eastAsia="Times New Roman" w:hAnsi="Times New Roman" w:cs="Times New Roman"/>
                <w:color w:val="000000"/>
              </w:rPr>
              <w:t xml:space="preserve">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color w:val="000000"/>
              </w:rPr>
              <w:t>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означатиме,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color w:val="000000"/>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w:t>
            </w:r>
            <w:r w:rsidRPr="00165FC9">
              <w:rPr>
                <w:rFonts w:ascii="Times New Roman" w:eastAsia="Times New Roman" w:hAnsi="Times New Roman" w:cs="Times New Roman"/>
              </w:rPr>
              <w:t>ею</w:t>
            </w:r>
            <w:r w:rsidRPr="00165FC9">
              <w:rPr>
                <w:rFonts w:ascii="Times New Roman" w:eastAsia="Times New Roman" w:hAnsi="Times New Roman" w:cs="Times New Roman"/>
                <w:color w:val="000000"/>
              </w:rPr>
              <w:t xml:space="preserve"> 358 Кримінального </w:t>
            </w:r>
            <w:r w:rsidRPr="00165FC9">
              <w:rPr>
                <w:rFonts w:ascii="Times New Roman" w:eastAsia="Times New Roman" w:hAnsi="Times New Roman" w:cs="Times New Roman"/>
              </w:rPr>
              <w:t>к</w:t>
            </w:r>
            <w:r w:rsidRPr="00165FC9">
              <w:rPr>
                <w:rFonts w:ascii="Times New Roman" w:eastAsia="Times New Roman" w:hAnsi="Times New Roman" w:cs="Times New Roman"/>
                <w:color w:val="000000"/>
              </w:rPr>
              <w:t>одексу України.</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b/>
                <w:i/>
                <w:color w:val="000000"/>
                <w:u w:val="single"/>
              </w:rPr>
              <w:t>Інші умови тендерної документації:</w:t>
            </w:r>
          </w:p>
          <w:p w:rsidR="00BE7595" w:rsidRPr="00165FC9" w:rsidRDefault="00850D74" w:rsidP="00AD5C56">
            <w:pPr>
              <w:widowControl w:val="0"/>
              <w:jc w:val="both"/>
              <w:rPr>
                <w:rFonts w:ascii="Times New Roman" w:eastAsia="Times New Roman" w:hAnsi="Times New Roman" w:cs="Times New Roman"/>
                <w:color w:val="000000"/>
              </w:rPr>
            </w:pPr>
            <w:r w:rsidRPr="00165FC9">
              <w:rPr>
                <w:rFonts w:ascii="Times New Roman" w:eastAsia="Times New Roman" w:hAnsi="Times New Roman" w:cs="Times New Roman"/>
                <w:color w:val="000000"/>
              </w:rPr>
              <w:t>1. Учасники відповідають за зміст своїх тендерних пропозицій та повинні дотримуватись норм чинного законодавства України.</w:t>
            </w:r>
          </w:p>
          <w:p w:rsidR="00BE7595" w:rsidRPr="00165FC9" w:rsidRDefault="00850D74" w:rsidP="00AD5C56">
            <w:pPr>
              <w:widowControl w:val="0"/>
              <w:jc w:val="both"/>
              <w:rPr>
                <w:rFonts w:ascii="Times New Roman" w:eastAsia="Times New Roman" w:hAnsi="Times New Roman" w:cs="Times New Roman"/>
                <w:color w:val="000000"/>
              </w:rPr>
            </w:pPr>
            <w:r w:rsidRPr="00165FC9">
              <w:rPr>
                <w:rFonts w:ascii="Times New Roman" w:eastAsia="Times New Roman" w:hAnsi="Times New Roman" w:cs="Times New Roman"/>
                <w:color w:val="000000"/>
              </w:rPr>
              <w:t>2.   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w:t>
            </w:r>
            <w:r w:rsidRPr="00165FC9">
              <w:rPr>
                <w:rFonts w:ascii="Times New Roman" w:eastAsia="Times New Roman" w:hAnsi="Times New Roman" w:cs="Times New Roman"/>
              </w:rPr>
              <w:t xml:space="preserve">  то він надає лист-роз’яснення в довільній формі, у якому зазначає законодавчі підстави щодо ненадання відповідних документів або </w:t>
            </w:r>
            <w:proofErr w:type="spellStart"/>
            <w:r w:rsidRPr="00165FC9">
              <w:rPr>
                <w:rFonts w:ascii="Times New Roman" w:eastAsia="Times New Roman" w:hAnsi="Times New Roman" w:cs="Times New Roman"/>
              </w:rPr>
              <w:t>ненакладення</w:t>
            </w:r>
            <w:proofErr w:type="spellEnd"/>
            <w:r w:rsidRPr="00165FC9">
              <w:rPr>
                <w:rFonts w:ascii="Times New Roman" w:eastAsia="Times New Roman" w:hAnsi="Times New Roman" w:cs="Times New Roman"/>
              </w:rPr>
              <w:t xml:space="preserve"> електронного підпису; або надає копію/ї роз'яснення/</w:t>
            </w:r>
            <w:proofErr w:type="spellStart"/>
            <w:r w:rsidRPr="00165FC9">
              <w:rPr>
                <w:rFonts w:ascii="Times New Roman" w:eastAsia="Times New Roman" w:hAnsi="Times New Roman" w:cs="Times New Roman"/>
              </w:rPr>
              <w:t>нь</w:t>
            </w:r>
            <w:proofErr w:type="spellEnd"/>
            <w:r w:rsidRPr="00165FC9">
              <w:rPr>
                <w:rFonts w:ascii="Times New Roman" w:eastAsia="Times New Roman" w:hAnsi="Times New Roman" w:cs="Times New Roman"/>
              </w:rPr>
              <w:t xml:space="preserve"> державних органів щодо цього.</w:t>
            </w:r>
          </w:p>
          <w:p w:rsidR="00BE7595" w:rsidRPr="00165FC9" w:rsidRDefault="00850D74" w:rsidP="00AD5C56">
            <w:pPr>
              <w:widowControl w:val="0"/>
              <w:jc w:val="both"/>
              <w:rPr>
                <w:rFonts w:ascii="Times New Roman" w:eastAsia="Times New Roman" w:hAnsi="Times New Roman" w:cs="Times New Roman"/>
                <w:color w:val="000000"/>
              </w:rPr>
            </w:pPr>
            <w:r w:rsidRPr="00165FC9">
              <w:rPr>
                <w:rFonts w:ascii="Times New Roman" w:eastAsia="Times New Roman" w:hAnsi="Times New Roman" w:cs="Times New Roman"/>
                <w:color w:val="000000"/>
              </w:rPr>
              <w:t xml:space="preserve">3.    Документи, що не передбачені законодавством для учасників </w:t>
            </w:r>
            <w:r w:rsidRPr="00165FC9">
              <w:rPr>
                <w:rFonts w:ascii="Times New Roman" w:eastAsia="Times New Roman" w:hAnsi="Times New Roman" w:cs="Times New Roman"/>
              </w:rPr>
              <w:t>—</w:t>
            </w:r>
            <w:r w:rsidRPr="00165FC9">
              <w:rPr>
                <w:rFonts w:ascii="Times New Roman" w:eastAsia="Times New Roman" w:hAnsi="Times New Roman" w:cs="Times New Roman"/>
                <w:color w:val="000000"/>
              </w:rPr>
              <w:t xml:space="preserve"> юридичних, фізичних осіб, у тому числі фізичних осіб </w:t>
            </w:r>
            <w:r w:rsidRPr="00165FC9">
              <w:rPr>
                <w:rFonts w:ascii="Times New Roman" w:eastAsia="Times New Roman" w:hAnsi="Times New Roman" w:cs="Times New Roman"/>
              </w:rPr>
              <w:t>—</w:t>
            </w:r>
            <w:r w:rsidRPr="00165FC9">
              <w:rPr>
                <w:rFonts w:ascii="Times New Roman" w:eastAsia="Times New Roman" w:hAnsi="Times New Roman" w:cs="Times New Roman"/>
                <w:color w:val="000000"/>
              </w:rPr>
              <w:t xml:space="preserve"> підприємців, не подаються ними у складі тендерної пропозиції.</w:t>
            </w:r>
          </w:p>
          <w:p w:rsidR="00BE7595" w:rsidRPr="00165FC9" w:rsidRDefault="00850D74" w:rsidP="00AD5C56">
            <w:pPr>
              <w:widowControl w:val="0"/>
              <w:jc w:val="both"/>
              <w:rPr>
                <w:rFonts w:ascii="Times New Roman" w:eastAsia="Times New Roman" w:hAnsi="Times New Roman" w:cs="Times New Roman"/>
                <w:color w:val="000000"/>
              </w:rPr>
            </w:pPr>
            <w:r w:rsidRPr="00165FC9">
              <w:rPr>
                <w:rFonts w:ascii="Times New Roman" w:eastAsia="Times New Roman" w:hAnsi="Times New Roman" w:cs="Times New Roman"/>
                <w:color w:val="000000"/>
              </w:rPr>
              <w:t xml:space="preserve">4.  Відсутність документів, що не передбачені законодавством для учасників </w:t>
            </w:r>
            <w:r w:rsidRPr="00165FC9">
              <w:rPr>
                <w:rFonts w:ascii="Times New Roman" w:eastAsia="Times New Roman" w:hAnsi="Times New Roman" w:cs="Times New Roman"/>
              </w:rPr>
              <w:t>—</w:t>
            </w:r>
            <w:r w:rsidRPr="00165FC9">
              <w:rPr>
                <w:rFonts w:ascii="Times New Roman" w:eastAsia="Times New Roman" w:hAnsi="Times New Roman" w:cs="Times New Roman"/>
                <w:color w:val="000000"/>
              </w:rPr>
              <w:t xml:space="preserve"> юридичних, фізичних осіб, у тому числі фізичних осіб </w:t>
            </w:r>
            <w:r w:rsidRPr="00165FC9">
              <w:rPr>
                <w:rFonts w:ascii="Times New Roman" w:eastAsia="Times New Roman" w:hAnsi="Times New Roman" w:cs="Times New Roman"/>
              </w:rPr>
              <w:t>—</w:t>
            </w:r>
            <w:r w:rsidRPr="00165FC9">
              <w:rPr>
                <w:rFonts w:ascii="Times New Roman" w:eastAsia="Times New Roman" w:hAnsi="Times New Roman" w:cs="Times New Roman"/>
                <w:color w:val="000000"/>
              </w:rPr>
              <w:t xml:space="preserve"> підприємців, у складі тендерної пропозиції не може бути підставою для її відхилення замовником.</w:t>
            </w:r>
          </w:p>
          <w:p w:rsidR="00BE7595" w:rsidRPr="00165FC9" w:rsidRDefault="00850D74" w:rsidP="00AD5C56">
            <w:pPr>
              <w:widowControl w:val="0"/>
              <w:jc w:val="both"/>
              <w:rPr>
                <w:rFonts w:ascii="Times New Roman" w:eastAsia="Times New Roman" w:hAnsi="Times New Roman" w:cs="Times New Roman"/>
                <w:color w:val="000000"/>
              </w:rPr>
            </w:pPr>
            <w:r w:rsidRPr="00165FC9">
              <w:rPr>
                <w:rFonts w:ascii="Times New Roman" w:eastAsia="Times New Roman" w:hAnsi="Times New Roman" w:cs="Times New Roman"/>
                <w:color w:val="000000"/>
              </w:rPr>
              <w:t xml:space="preserve">5.  Учасники торгів — нерезиденти для виконання вимог щодо подання документів, передбачених </w:t>
            </w:r>
            <w:r w:rsidRPr="00165FC9">
              <w:rPr>
                <w:rFonts w:ascii="Times New Roman" w:eastAsia="Times New Roman" w:hAnsi="Times New Roman" w:cs="Times New Roman"/>
                <w:b/>
                <w:i/>
                <w:color w:val="000000"/>
              </w:rPr>
              <w:t>Додатком </w:t>
            </w:r>
            <w:r w:rsidR="000638A9">
              <w:rPr>
                <w:rFonts w:ascii="Times New Roman" w:eastAsia="Times New Roman" w:hAnsi="Times New Roman" w:cs="Times New Roman"/>
                <w:b/>
                <w:i/>
                <w:color w:val="000000"/>
                <w:lang w:val="ru-RU"/>
              </w:rPr>
              <w:t>2</w:t>
            </w:r>
            <w:r w:rsidRPr="00165FC9">
              <w:rPr>
                <w:rFonts w:ascii="Times New Roman" w:eastAsia="Times New Roman" w:hAnsi="Times New Roman" w:cs="Times New Roman"/>
                <w:color w:val="000000"/>
              </w:rPr>
              <w:t xml:space="preserve"> до тендерної документації, подають  у складі своєї пропозиції, документи, передбачені законодавством країн, де вони зареєстровані.</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color w:val="000000"/>
              </w:rPr>
              <w:t xml:space="preserve">6.  Факт подання тендерної пропозиції учасником </w:t>
            </w:r>
            <w:r w:rsidRPr="00165FC9">
              <w:rPr>
                <w:rFonts w:ascii="Times New Roman" w:eastAsia="Times New Roman" w:hAnsi="Times New Roman" w:cs="Times New Roman"/>
              </w:rPr>
              <w:t>—</w:t>
            </w:r>
            <w:r w:rsidRPr="00165FC9">
              <w:rPr>
                <w:rFonts w:ascii="Times New Roman" w:eastAsia="Times New Roman" w:hAnsi="Times New Roman" w:cs="Times New Roman"/>
                <w:color w:val="000000"/>
              </w:rPr>
              <w:t xml:space="preserve"> фізичною особою чи фізичною особою</w:t>
            </w:r>
            <w:r w:rsidRPr="00165FC9">
              <w:rPr>
                <w:rFonts w:ascii="Times New Roman" w:eastAsia="Times New Roman" w:hAnsi="Times New Roman" w:cs="Times New Roman"/>
              </w:rPr>
              <w:t xml:space="preserve"> — </w:t>
            </w:r>
            <w:r w:rsidRPr="00165FC9">
              <w:rPr>
                <w:rFonts w:ascii="Times New Roman" w:eastAsia="Times New Roman" w:hAnsi="Times New Roman" w:cs="Times New Roman"/>
                <w:color w:val="000000"/>
              </w:rPr>
              <w:t>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w:t>
            </w:r>
            <w:r w:rsidRPr="00165FC9">
              <w:rPr>
                <w:rFonts w:ascii="Times New Roman" w:eastAsia="Times New Roman" w:hAnsi="Times New Roman" w:cs="Times New Roman"/>
              </w:rPr>
              <w:t>, жодних окремих підтверджень не потрібно подавати в складі тендерної пропозиції.</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color w:val="000000"/>
              </w:rPr>
              <w:t xml:space="preserve">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w:t>
            </w:r>
            <w:r w:rsidRPr="00165FC9">
              <w:rPr>
                <w:rFonts w:ascii="Times New Roman" w:eastAsia="Times New Roman" w:hAnsi="Times New Roman" w:cs="Times New Roman"/>
                <w:color w:val="000000"/>
              </w:rPr>
              <w:lastRenderedPageBreak/>
              <w:t>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w:t>
            </w:r>
            <w:r w:rsidRPr="00165FC9">
              <w:rPr>
                <w:rFonts w:ascii="Times New Roman" w:eastAsia="Times New Roman" w:hAnsi="Times New Roman" w:cs="Times New Roman"/>
              </w:rPr>
              <w:t>, жодних окремих підтверджень не потрібно подавати в складі тендерної пропозиції.</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7. Документи, видані державними органами, повинні відповідати вимогам нормативних актів, відповідно до яких такі документи видані.</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 xml:space="preserve">8. Учасник, який подав тендерну пропозицію, вважається таким, що згодний з проєктом договору про закупівлю, викладеним у </w:t>
            </w:r>
            <w:r w:rsidRPr="00165FC9">
              <w:rPr>
                <w:rFonts w:ascii="Times New Roman" w:eastAsia="Times New Roman" w:hAnsi="Times New Roman" w:cs="Times New Roman"/>
                <w:b/>
                <w:i/>
              </w:rPr>
              <w:t xml:space="preserve">Додатку </w:t>
            </w:r>
            <w:r w:rsidR="000638A9" w:rsidRPr="000638A9">
              <w:rPr>
                <w:rFonts w:ascii="Times New Roman" w:eastAsia="Times New Roman" w:hAnsi="Times New Roman" w:cs="Times New Roman"/>
                <w:b/>
                <w:i/>
              </w:rPr>
              <w:t>4</w:t>
            </w:r>
            <w:r w:rsidRPr="00165FC9">
              <w:rPr>
                <w:rFonts w:ascii="Times New Roman" w:eastAsia="Times New Roman" w:hAnsi="Times New Roman" w:cs="Times New Roman"/>
              </w:rPr>
              <w:t xml:space="preserve"> до цієї тендерної документації, та буде дотримуватися умов своєї тендерної пропозиції протягом строку, встановленого </w:t>
            </w:r>
            <w:r w:rsidRPr="00165FC9">
              <w:rPr>
                <w:rFonts w:ascii="Times New Roman" w:eastAsia="Times New Roman" w:hAnsi="Times New Roman" w:cs="Times New Roman"/>
                <w:b/>
                <w:i/>
              </w:rPr>
              <w:t>в пункті 4 розділу 3</w:t>
            </w:r>
            <w:r w:rsidRPr="00165FC9">
              <w:rPr>
                <w:rFonts w:ascii="Times New Roman" w:eastAsia="Times New Roman" w:hAnsi="Times New Roman" w:cs="Times New Roman"/>
              </w:rPr>
              <w:t xml:space="preserve"> до цієї тендерної документації.</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rPr>
              <w:t>9. Якщо вимога в тендерній документації встановлена декілька разів, учасник/переможець може подати необхідний документ або інформацію один раз.</w:t>
            </w:r>
          </w:p>
          <w:p w:rsidR="00BE7595" w:rsidRPr="00165FC9" w:rsidRDefault="00850D74" w:rsidP="00AD5C56">
            <w:pPr>
              <w:widowControl w:val="0"/>
              <w:pBdr>
                <w:top w:val="nil"/>
                <w:left w:val="nil"/>
                <w:bottom w:val="nil"/>
                <w:right w:val="nil"/>
                <w:between w:val="nil"/>
              </w:pBdr>
              <w:jc w:val="both"/>
              <w:rPr>
                <w:rFonts w:ascii="Times New Roman" w:eastAsia="Times New Roman" w:hAnsi="Times New Roman" w:cs="Times New Roman"/>
                <w:color w:val="000000"/>
              </w:rPr>
            </w:pPr>
            <w:r w:rsidRPr="00165FC9">
              <w:rPr>
                <w:rFonts w:ascii="Times New Roman" w:eastAsia="Times New Roman" w:hAnsi="Times New Roman" w:cs="Times New Roman"/>
              </w:rPr>
              <w:t>10. Фактом подання тендерної пропозиції учасник підтверджує (жодних окремих підтверджень не потрібно подавати в складі тендерної пропозиції), щ</w:t>
            </w:r>
            <w:r w:rsidRPr="00165FC9">
              <w:rPr>
                <w:rFonts w:ascii="Times New Roman" w:eastAsia="Times New Roman" w:hAnsi="Times New Roman" w:cs="Times New Roman"/>
                <w:color w:val="000000"/>
              </w:rPr>
              <w:t xml:space="preserve">о у попередніх відносинах між  Учасником та Замовником таку </w:t>
            </w:r>
            <w:proofErr w:type="spellStart"/>
            <w:r w:rsidRPr="00165FC9">
              <w:rPr>
                <w:rFonts w:ascii="Times New Roman" w:eastAsia="Times New Roman" w:hAnsi="Times New Roman" w:cs="Times New Roman"/>
                <w:color w:val="000000"/>
              </w:rPr>
              <w:t>оперативно</w:t>
            </w:r>
            <w:proofErr w:type="spellEnd"/>
            <w:r w:rsidRPr="00165FC9">
              <w:rPr>
                <w:rFonts w:ascii="Times New Roman" w:eastAsia="Times New Roman" w:hAnsi="Times New Roman" w:cs="Times New Roman"/>
                <w:color w:val="000000"/>
              </w:rPr>
              <w:t>-господарську/і санкцію/ї, як відмова від встановлення господарських відносин на майбутнє, не було застосовано.</w:t>
            </w:r>
          </w:p>
          <w:p w:rsidR="00BE7595" w:rsidRPr="00165FC9" w:rsidRDefault="00850D74" w:rsidP="00AD5C56">
            <w:pPr>
              <w:widowControl w:val="0"/>
              <w:jc w:val="both"/>
              <w:rPr>
                <w:rFonts w:ascii="Times New Roman" w:eastAsia="Times New Roman" w:hAnsi="Times New Roman" w:cs="Times New Roman"/>
                <w:color w:val="000000"/>
              </w:rPr>
            </w:pPr>
            <w:r w:rsidRPr="00165FC9">
              <w:rPr>
                <w:rFonts w:ascii="Times New Roman" w:eastAsia="Times New Roman" w:hAnsi="Times New Roman" w:cs="Times New Roman"/>
                <w:color w:val="000000"/>
              </w:rPr>
              <w:t xml:space="preserve">11. </w:t>
            </w:r>
            <w:r w:rsidRPr="00165FC9">
              <w:rPr>
                <w:rFonts w:ascii="Times New Roman" w:eastAsia="Times New Roman" w:hAnsi="Times New Roman" w:cs="Times New Roman"/>
              </w:rPr>
              <w:t>Тендерна п</w:t>
            </w:r>
            <w:r w:rsidRPr="00165FC9">
              <w:rPr>
                <w:rFonts w:ascii="Times New Roman" w:eastAsia="Times New Roman" w:hAnsi="Times New Roman" w:cs="Times New Roman"/>
                <w:color w:val="000000"/>
              </w:rPr>
              <w:t>ропозиція учасника може містити документи з водяними знаками.</w:t>
            </w:r>
          </w:p>
          <w:p w:rsidR="00BE7595" w:rsidRPr="00165FC9" w:rsidRDefault="00850D74" w:rsidP="00AD5C56">
            <w:pPr>
              <w:widowControl w:val="0"/>
              <w:pBdr>
                <w:top w:val="nil"/>
                <w:left w:val="nil"/>
                <w:bottom w:val="nil"/>
                <w:right w:val="nil"/>
                <w:between w:val="nil"/>
              </w:pBdr>
              <w:jc w:val="both"/>
              <w:rPr>
                <w:rFonts w:ascii="Times New Roman" w:eastAsia="Times New Roman" w:hAnsi="Times New Roman" w:cs="Times New Roman"/>
              </w:rPr>
            </w:pPr>
            <w:r w:rsidRPr="00165FC9">
              <w:rPr>
                <w:rFonts w:ascii="Times New Roman" w:eastAsia="Times New Roman" w:hAnsi="Times New Roman" w:cs="Times New Roman"/>
              </w:rPr>
              <w:t>12.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цими нормами і їх не порушує, жодних окремих підтверджень не потрібно подавати):</w:t>
            </w:r>
          </w:p>
          <w:p w:rsidR="00BE7595" w:rsidRPr="00165FC9" w:rsidRDefault="00850D74" w:rsidP="00AD5C56">
            <w:pPr>
              <w:widowControl w:val="0"/>
              <w:pBdr>
                <w:top w:val="nil"/>
                <w:left w:val="nil"/>
                <w:bottom w:val="nil"/>
                <w:right w:val="nil"/>
                <w:between w:val="nil"/>
              </w:pBdr>
              <w:jc w:val="both"/>
              <w:rPr>
                <w:rFonts w:ascii="Times New Roman" w:eastAsia="Times New Roman" w:hAnsi="Times New Roman" w:cs="Times New Roman"/>
              </w:rPr>
            </w:pPr>
            <w:r w:rsidRPr="00165FC9">
              <w:rPr>
                <w:rFonts w:ascii="Times New Roman" w:eastAsia="Times New Roman" w:hAnsi="Times New Roman" w:cs="Times New Roman"/>
              </w:rPr>
              <w:t xml:space="preserve">—   </w:t>
            </w:r>
            <w:r w:rsidRPr="00165FC9">
              <w:rPr>
                <w:rFonts w:ascii="Times New Roman" w:eastAsia="Times New Roman" w:hAnsi="Times New Roman" w:cs="Times New Roman"/>
              </w:rPr>
              <w:tab/>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rsidR="00BE7595" w:rsidRPr="00165FC9" w:rsidRDefault="00850D74" w:rsidP="00AD5C56">
            <w:pPr>
              <w:widowControl w:val="0"/>
              <w:pBdr>
                <w:top w:val="nil"/>
                <w:left w:val="nil"/>
                <w:bottom w:val="nil"/>
                <w:right w:val="nil"/>
                <w:between w:val="nil"/>
              </w:pBdr>
              <w:jc w:val="both"/>
              <w:rPr>
                <w:rFonts w:ascii="Times New Roman" w:eastAsia="Times New Roman" w:hAnsi="Times New Roman" w:cs="Times New Roman"/>
              </w:rPr>
            </w:pPr>
            <w:r w:rsidRPr="00165FC9">
              <w:rPr>
                <w:rFonts w:ascii="Times New Roman" w:eastAsia="Times New Roman" w:hAnsi="Times New Roman" w:cs="Times New Roman"/>
              </w:rPr>
              <w:t xml:space="preserve">—   </w:t>
            </w:r>
            <w:r w:rsidRPr="00165FC9">
              <w:rPr>
                <w:rFonts w:ascii="Times New Roman" w:eastAsia="Times New Roman" w:hAnsi="Times New Roman" w:cs="Times New Roman"/>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rsidR="00BE7595" w:rsidRPr="00165FC9" w:rsidRDefault="00850D74" w:rsidP="00AD5C56">
            <w:pPr>
              <w:widowControl w:val="0"/>
              <w:pBdr>
                <w:top w:val="nil"/>
                <w:left w:val="nil"/>
                <w:bottom w:val="nil"/>
                <w:right w:val="nil"/>
                <w:between w:val="nil"/>
              </w:pBdr>
              <w:jc w:val="both"/>
              <w:rPr>
                <w:rFonts w:ascii="Times New Roman" w:eastAsia="Times New Roman" w:hAnsi="Times New Roman" w:cs="Times New Roman"/>
              </w:rPr>
            </w:pPr>
            <w:r w:rsidRPr="00165FC9">
              <w:rPr>
                <w:rFonts w:ascii="Times New Roman" w:eastAsia="Times New Roman" w:hAnsi="Times New Roman" w:cs="Times New Roman"/>
              </w:rPr>
              <w:t xml:space="preserve">—   </w:t>
            </w:r>
            <w:r w:rsidRPr="00165FC9">
              <w:rPr>
                <w:rFonts w:ascii="Times New Roman" w:eastAsia="Times New Roman" w:hAnsi="Times New Roman" w:cs="Times New Roman"/>
              </w:rPr>
              <w:tab/>
              <w:t>Закону України «Про забезпечення прав і свобод громадян та правовий режим на тимчасово окупованій території України» від 15.04.2014 № 1207-VII.</w:t>
            </w:r>
          </w:p>
          <w:p w:rsidR="00BE7595" w:rsidRPr="00165FC9" w:rsidRDefault="00850D74" w:rsidP="00AD5C56">
            <w:pPr>
              <w:widowControl w:val="0"/>
              <w:pBdr>
                <w:top w:val="nil"/>
                <w:left w:val="nil"/>
                <w:bottom w:val="nil"/>
                <w:right w:val="nil"/>
                <w:between w:val="nil"/>
              </w:pBdr>
              <w:jc w:val="both"/>
              <w:rPr>
                <w:rFonts w:ascii="Times New Roman" w:eastAsia="Times New Roman" w:hAnsi="Times New Roman" w:cs="Times New Roman"/>
              </w:rPr>
            </w:pPr>
            <w:r w:rsidRPr="00165FC9">
              <w:rPr>
                <w:rFonts w:ascii="Times New Roman" w:eastAsia="Times New Roman" w:hAnsi="Times New Roman" w:cs="Times New Roman"/>
              </w:rPr>
              <w:t xml:space="preserve">А також враховувати, що в Україні </w:t>
            </w:r>
            <w:r w:rsidRPr="00165FC9">
              <w:rPr>
                <w:rFonts w:ascii="Times New Roman" w:eastAsia="Times New Roman" w:hAnsi="Times New Roman" w:cs="Times New Roman"/>
                <w:highlight w:val="white"/>
              </w:rPr>
              <w:t>замовникам забороняється здійснювати публічні закупівлі товарів, робіт і послуг у громадян Російської Федерації/ Республіки Білорусь/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Республіки Білорусь/ Ісламської Республіки Іран; юридичних осіб, утворених та</w:t>
            </w:r>
            <w:r w:rsidRPr="00165FC9">
              <w:rPr>
                <w:rFonts w:ascii="Times New Roman" w:eastAsia="Times New Roman" w:hAnsi="Times New Roman" w:cs="Times New Roman"/>
                <w:i/>
                <w:highlight w:val="white"/>
              </w:rPr>
              <w:t xml:space="preserve"> з</w:t>
            </w:r>
            <w:r w:rsidRPr="00165FC9">
              <w:rPr>
                <w:rFonts w:ascii="Times New Roman" w:eastAsia="Times New Roman" w:hAnsi="Times New Roman" w:cs="Times New Roman"/>
                <w:highlight w:val="white"/>
              </w:rPr>
              <w:t xml:space="preserve">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Республіка Білорусь/ Ісламська Республіка Іран, громадянин Російської Федерації/ </w:t>
            </w:r>
            <w:r w:rsidRPr="00165FC9">
              <w:rPr>
                <w:rFonts w:ascii="Times New Roman" w:eastAsia="Times New Roman" w:hAnsi="Times New Roman" w:cs="Times New Roman"/>
                <w:highlight w:val="white"/>
              </w:rPr>
              <w:lastRenderedPageBreak/>
              <w:t>Республіки Білорусь/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Республіки Білорусь/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r w:rsidRPr="00165FC9">
              <w:rPr>
                <w:rFonts w:ascii="Times New Roman" w:eastAsia="Times New Roman" w:hAnsi="Times New Roman" w:cs="Times New Roman"/>
              </w:rPr>
              <w:t>;</w:t>
            </w:r>
          </w:p>
          <w:p w:rsidR="00BE7595" w:rsidRPr="00165FC9" w:rsidRDefault="00850D74" w:rsidP="00AD5C56">
            <w:pPr>
              <w:widowControl w:val="0"/>
              <w:jc w:val="both"/>
              <w:rPr>
                <w:rFonts w:ascii="Times New Roman" w:eastAsia="Times New Roman" w:hAnsi="Times New Roman" w:cs="Times New Roman"/>
                <w:color w:val="FF0000"/>
                <w:highlight w:val="yellow"/>
              </w:rPr>
            </w:pPr>
            <w:r w:rsidRPr="00165FC9">
              <w:rPr>
                <w:rFonts w:ascii="Times New Roman" w:eastAsia="Times New Roman" w:hAnsi="Times New Roman" w:cs="Times New Roman"/>
                <w:highlight w:val="white"/>
              </w:rPr>
              <w:t>замовникам забороняється здійснювати публічні закупівлі товарів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 1178.</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lastRenderedPageBreak/>
              <w:t>3</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Відхилення тендерних пропозицій</w:t>
            </w:r>
          </w:p>
        </w:tc>
        <w:tc>
          <w:tcPr>
            <w:tcW w:w="6604" w:type="dxa"/>
          </w:tcPr>
          <w:p w:rsidR="00BE7595" w:rsidRPr="00165FC9" w:rsidRDefault="00850D74" w:rsidP="00AD5C56">
            <w:pPr>
              <w:widowControl w:val="0"/>
              <w:jc w:val="both"/>
              <w:rPr>
                <w:rFonts w:ascii="Times New Roman" w:eastAsia="Times New Roman" w:hAnsi="Times New Roman" w:cs="Times New Roman"/>
                <w:b/>
                <w:i/>
                <w:highlight w:val="white"/>
              </w:rPr>
            </w:pPr>
            <w:r w:rsidRPr="00165FC9">
              <w:rPr>
                <w:rFonts w:ascii="Times New Roman" w:eastAsia="Times New Roman" w:hAnsi="Times New Roman" w:cs="Times New Roman"/>
                <w:b/>
                <w:i/>
                <w:highlight w:val="white"/>
              </w:rPr>
              <w:t>Замовник відхиляє тендерну пропозицію із зазначенням аргументації в електронній системі закупівель у разі, коли:</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1) учасник процедури закупівлі:</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підпадає під підстави, встановлені пунктом 47 цих особливостей;</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не надав забезпечення тендерної пропозиції, якщо таке забезпечення вимагалося замовником;</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визначив конфіденційною інформацію, що не може бути визначена як конфіденційна відповідно до вимог пункту 40 цих особливостей;</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крім випадків, коли активи в</w:t>
            </w:r>
            <w:r w:rsidR="00DC3B34">
              <w:rPr>
                <w:rFonts w:ascii="Times New Roman" w:eastAsia="Times New Roman" w:hAnsi="Times New Roman" w:cs="Times New Roman"/>
                <w:highlight w:val="white"/>
              </w:rPr>
              <w:t xml:space="preserve"> </w:t>
            </w:r>
            <w:r w:rsidRPr="00165FC9">
              <w:rPr>
                <w:rFonts w:ascii="Times New Roman" w:eastAsia="Times New Roman" w:hAnsi="Times New Roman" w:cs="Times New Roman"/>
                <w:highlight w:val="white"/>
              </w:rPr>
              <w:t xml:space="preserve">установленому законодавством порядку передані в управління АРМА; або пропонує в тендерній пропозиції товари походженням </w:t>
            </w:r>
            <w:r w:rsidRPr="00165FC9">
              <w:rPr>
                <w:rFonts w:ascii="Times New Roman" w:eastAsia="Times New Roman" w:hAnsi="Times New Roman" w:cs="Times New Roman"/>
                <w:highlight w:val="white"/>
              </w:rPr>
              <w:lastRenderedPageBreak/>
              <w:t>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2) тендерна пропозиція:</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7" w:anchor="n131">
              <w:r w:rsidRPr="00165FC9">
                <w:rPr>
                  <w:rFonts w:ascii="Times New Roman" w:eastAsia="Times New Roman" w:hAnsi="Times New Roman" w:cs="Times New Roman"/>
                  <w:highlight w:val="white"/>
                </w:rPr>
                <w:t>пункту 4</w:t>
              </w:r>
            </w:hyperlink>
            <w:r w:rsidRPr="00165FC9">
              <w:rPr>
                <w:rFonts w:ascii="Times New Roman" w:eastAsia="Times New Roman" w:hAnsi="Times New Roman" w:cs="Times New Roman"/>
                <w:highlight w:val="white"/>
              </w:rPr>
              <w:t>3 цих особливостей;</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є такою, строк дії якої закінчився;</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не відповідає вимогам, установленим у тендерній документації відповідно до абзацу першого частини третьої статті 22 Закону;</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3) переможець процедури закупівлі:</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відмовився від підписання договору про закупівлю відповідно до вимог тендерної документації або укладення договору про закупівлю;</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не надав забезпечення виконання договору про закупівлю, якщо таке забезпечення вимагалося замовником;</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rsidR="00BE7595" w:rsidRPr="00165FC9" w:rsidRDefault="00850D74" w:rsidP="00AD5C56">
            <w:pPr>
              <w:widowControl w:val="0"/>
              <w:shd w:val="clear" w:color="auto" w:fill="FFFFFF"/>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p>
          <w:p w:rsidR="00BE7595" w:rsidRPr="00165FC9" w:rsidRDefault="00850D74" w:rsidP="00AD5C56">
            <w:pPr>
              <w:widowControl w:val="0"/>
              <w:shd w:val="clear" w:color="auto" w:fill="FFFFFF"/>
              <w:ind w:firstLine="567"/>
              <w:jc w:val="both"/>
              <w:rPr>
                <w:rFonts w:ascii="Times New Roman" w:eastAsia="Times New Roman" w:hAnsi="Times New Roman" w:cs="Times New Roman"/>
                <w:b/>
                <w:i/>
                <w:highlight w:val="white"/>
              </w:rPr>
            </w:pPr>
            <w:r w:rsidRPr="00165FC9">
              <w:rPr>
                <w:rFonts w:ascii="Times New Roman" w:eastAsia="Times New Roman" w:hAnsi="Times New Roman" w:cs="Times New Roman"/>
                <w:b/>
                <w:i/>
                <w:highlight w:val="white"/>
              </w:rPr>
              <w:t>Замовник може відхилити тендерну пропозицію із зазначенням аргументації в електронній системі закупівель у разі, коли:</w:t>
            </w:r>
          </w:p>
          <w:p w:rsidR="00BE7595" w:rsidRPr="00165FC9" w:rsidRDefault="00850D74" w:rsidP="00AD5C56">
            <w:pPr>
              <w:widowControl w:val="0"/>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BE7595" w:rsidRPr="00165FC9" w:rsidRDefault="00850D74" w:rsidP="00AD5C56">
            <w:pPr>
              <w:widowControl w:val="0"/>
              <w:ind w:firstLine="567"/>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 xml:space="preserve">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w:t>
            </w:r>
            <w:r w:rsidRPr="00165FC9">
              <w:rPr>
                <w:rFonts w:ascii="Times New Roman" w:eastAsia="Times New Roman" w:hAnsi="Times New Roman" w:cs="Times New Roman"/>
                <w:highlight w:val="white"/>
              </w:rPr>
              <w:lastRenderedPageBreak/>
              <w:t>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BE7595" w:rsidTr="00AD5C56">
        <w:trPr>
          <w:trHeight w:val="106"/>
          <w:jc w:val="center"/>
        </w:trPr>
        <w:tc>
          <w:tcPr>
            <w:tcW w:w="10198" w:type="dxa"/>
            <w:gridSpan w:val="3"/>
          </w:tcPr>
          <w:p w:rsidR="00BE7595" w:rsidRPr="00165FC9" w:rsidRDefault="00850D74" w:rsidP="00AD5C56">
            <w:pPr>
              <w:widowControl w:val="0"/>
              <w:jc w:val="center"/>
              <w:rPr>
                <w:rFonts w:ascii="Times New Roman" w:eastAsia="Times New Roman" w:hAnsi="Times New Roman" w:cs="Times New Roman"/>
                <w:highlight w:val="white"/>
              </w:rPr>
            </w:pPr>
            <w:r w:rsidRPr="00165FC9">
              <w:rPr>
                <w:rFonts w:ascii="Times New Roman" w:eastAsia="Times New Roman" w:hAnsi="Times New Roman" w:cs="Times New Roman"/>
                <w:b/>
                <w:color w:val="000000"/>
                <w:highlight w:val="white"/>
              </w:rPr>
              <w:lastRenderedPageBreak/>
              <w:t>Розділ 6. Результати торгів та укладання договору про закупівлю</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1</w:t>
            </w:r>
          </w:p>
        </w:tc>
        <w:tc>
          <w:tcPr>
            <w:tcW w:w="2872" w:type="dxa"/>
          </w:tcPr>
          <w:p w:rsidR="00BE7595" w:rsidRPr="00165FC9" w:rsidRDefault="00850D74" w:rsidP="00AD5C56">
            <w:pPr>
              <w:widowControl w:val="0"/>
              <w:rPr>
                <w:rFonts w:ascii="Times New Roman" w:eastAsia="Times New Roman" w:hAnsi="Times New Roman" w:cs="Times New Roman"/>
                <w:b/>
              </w:rPr>
            </w:pPr>
            <w:r w:rsidRPr="00165FC9">
              <w:rPr>
                <w:rFonts w:ascii="Times New Roman" w:eastAsia="Times New Roman" w:hAnsi="Times New Roman" w:cs="Times New Roman"/>
                <w:b/>
              </w:rPr>
              <w:t>Відміна тендеру чи визнання тендеру таким, що не відбувся</w:t>
            </w:r>
          </w:p>
        </w:tc>
        <w:tc>
          <w:tcPr>
            <w:tcW w:w="6604" w:type="dxa"/>
          </w:tcPr>
          <w:p w:rsidR="00BE7595" w:rsidRPr="00165FC9" w:rsidRDefault="00850D74" w:rsidP="00AD5C56">
            <w:pPr>
              <w:widowControl w:val="0"/>
              <w:jc w:val="both"/>
              <w:rPr>
                <w:rFonts w:ascii="Times New Roman" w:eastAsia="Times New Roman" w:hAnsi="Times New Roman" w:cs="Times New Roman"/>
                <w:b/>
                <w:i/>
                <w:highlight w:val="white"/>
              </w:rPr>
            </w:pPr>
            <w:r w:rsidRPr="00165FC9">
              <w:rPr>
                <w:rFonts w:ascii="Times New Roman" w:eastAsia="Times New Roman" w:hAnsi="Times New Roman" w:cs="Times New Roman"/>
                <w:b/>
                <w:i/>
                <w:highlight w:val="white"/>
              </w:rPr>
              <w:t>Замовник відміняє відкриті торги у разі:</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1) відсутності подальшої потреби в закупівлі товарів, робіт чи послуг;</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3) скорочення обсягу видатків на здійснення закупівлі товарів, робіт чи послуг;</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4) коли здійснення закупівлі стало неможливим внаслідок дії обставин непереборної сили.</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 xml:space="preserve">У разі відміни відкритих торгів замовник </w:t>
            </w:r>
            <w:r w:rsidRPr="00165FC9">
              <w:rPr>
                <w:rFonts w:ascii="Times New Roman" w:eastAsia="Times New Roman" w:hAnsi="Times New Roman" w:cs="Times New Roman"/>
                <w:b/>
                <w:i/>
                <w:highlight w:val="white"/>
              </w:rPr>
              <w:t>протягом одного робочого дня</w:t>
            </w:r>
            <w:r w:rsidRPr="00165FC9">
              <w:rPr>
                <w:rFonts w:ascii="Times New Roman" w:eastAsia="Times New Roman" w:hAnsi="Times New Roman" w:cs="Times New Roman"/>
                <w:highlight w:val="white"/>
              </w:rPr>
              <w:t xml:space="preserve"> з дати прийняття відповідного рішення зазначає в електронній системі закупівель підстави прийняття такого рішення.</w:t>
            </w:r>
          </w:p>
          <w:p w:rsidR="00BE7595" w:rsidRPr="00165FC9" w:rsidRDefault="00850D74" w:rsidP="00AD5C56">
            <w:pPr>
              <w:widowControl w:val="0"/>
              <w:jc w:val="both"/>
              <w:rPr>
                <w:rFonts w:ascii="Times New Roman" w:eastAsia="Times New Roman" w:hAnsi="Times New Roman" w:cs="Times New Roman"/>
                <w:b/>
                <w:i/>
                <w:highlight w:val="white"/>
              </w:rPr>
            </w:pPr>
            <w:r w:rsidRPr="00165FC9">
              <w:rPr>
                <w:rFonts w:ascii="Times New Roman" w:eastAsia="Times New Roman" w:hAnsi="Times New Roman" w:cs="Times New Roman"/>
                <w:b/>
                <w:i/>
                <w:highlight w:val="white"/>
              </w:rPr>
              <w:t>Відкриті торги автоматично відміняються електронною системою закупівель у разі:</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2) неподання жодної тендерної пропозиції для участі у відкритих торгах у строк, установлений замовником згідно з Особливостями.</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Електронною системою закупівель автоматично протягом одного робочого дня з дати настання підстав для відміни відкритих торгів, визначених пунктом 51 Особливостей, оприлюднюється інформація про відміну відкритих торгів.</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Відкриті торги можуть бути відмінені частково (за лотом).</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 xml:space="preserve">Інформація про відміну відкритих торгів автоматично надсилається </w:t>
            </w:r>
            <w:r w:rsidRPr="00165FC9">
              <w:rPr>
                <w:rFonts w:ascii="Times New Roman" w:eastAsia="Times New Roman" w:hAnsi="Times New Roman" w:cs="Times New Roman"/>
                <w:highlight w:val="white"/>
              </w:rPr>
              <w:lastRenderedPageBreak/>
              <w:t>всім учасникам процедури закупівлі електронною системою закупівель в день її оприлюднення</w:t>
            </w:r>
            <w:r w:rsidRPr="00165FC9">
              <w:rPr>
                <w:rFonts w:ascii="Times New Roman" w:eastAsia="Times New Roman" w:hAnsi="Times New Roman" w:cs="Times New Roman"/>
                <w:color w:val="4A86E8"/>
                <w:highlight w:val="white"/>
              </w:rPr>
              <w:t>.</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lastRenderedPageBreak/>
              <w:t>2</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Строк укладання договору про закупівлю</w:t>
            </w:r>
          </w:p>
        </w:tc>
        <w:tc>
          <w:tcPr>
            <w:tcW w:w="6604" w:type="dxa"/>
          </w:tcPr>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165FC9">
              <w:rPr>
                <w:rFonts w:ascii="Times New Roman" w:eastAsia="Times New Roman" w:hAnsi="Times New Roman" w:cs="Times New Roman"/>
                <w:b/>
                <w:i/>
                <w:highlight w:val="white"/>
              </w:rPr>
              <w:t>не пізніше ніж через 15 днів</w:t>
            </w:r>
            <w:r w:rsidRPr="00165FC9">
              <w:rPr>
                <w:rFonts w:ascii="Times New Roman" w:eastAsia="Times New Roman" w:hAnsi="Times New Roman" w:cs="Times New Roman"/>
                <w:highlight w:val="white"/>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sidRPr="00165FC9">
              <w:rPr>
                <w:rFonts w:ascii="Times New Roman" w:eastAsia="Times New Roman" w:hAnsi="Times New Roman" w:cs="Times New Roman"/>
                <w:b/>
                <w:i/>
                <w:highlight w:val="white"/>
              </w:rPr>
              <w:t>може бути продовжений до 60 днів</w:t>
            </w:r>
            <w:r w:rsidRPr="00165FC9">
              <w:rPr>
                <w:rFonts w:ascii="Times New Roman" w:eastAsia="Times New Roman" w:hAnsi="Times New Roman" w:cs="Times New Roman"/>
                <w:highlight w:val="white"/>
              </w:rPr>
              <w:t xml:space="preserve">. </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rsidR="00BE7595" w:rsidRPr="00165FC9" w:rsidRDefault="00850D74" w:rsidP="00AD5C56">
            <w:pPr>
              <w:widowControl w:val="0"/>
              <w:jc w:val="both"/>
              <w:rPr>
                <w:rFonts w:ascii="Times New Roman" w:eastAsia="Times New Roman" w:hAnsi="Times New Roman" w:cs="Times New Roman"/>
              </w:rPr>
            </w:pPr>
            <w:r w:rsidRPr="00165FC9">
              <w:rPr>
                <w:rFonts w:ascii="Times New Roman" w:eastAsia="Times New Roman" w:hAnsi="Times New Roman" w:cs="Times New Roman"/>
                <w:highlight w:val="white"/>
              </w:rPr>
              <w:t xml:space="preserve">З метою забезпечення права на оскарження рішень замовника до органу оскарження договір про закупівлю </w:t>
            </w:r>
            <w:r w:rsidRPr="00165FC9">
              <w:rPr>
                <w:rFonts w:ascii="Times New Roman" w:eastAsia="Times New Roman" w:hAnsi="Times New Roman" w:cs="Times New Roman"/>
                <w:b/>
                <w:i/>
                <w:highlight w:val="white"/>
              </w:rPr>
              <w:t>не може бути укладено раніше ніж через п’ять днів</w:t>
            </w:r>
            <w:r w:rsidR="00EC2EA5">
              <w:rPr>
                <w:rFonts w:ascii="Times New Roman" w:eastAsia="Times New Roman" w:hAnsi="Times New Roman" w:cs="Times New Roman"/>
                <w:b/>
                <w:i/>
                <w:highlight w:val="white"/>
              </w:rPr>
              <w:t xml:space="preserve"> </w:t>
            </w:r>
            <w:r w:rsidRPr="00165FC9">
              <w:rPr>
                <w:rFonts w:ascii="Times New Roman" w:eastAsia="Times New Roman" w:hAnsi="Times New Roman" w:cs="Times New Roman"/>
                <w:highlight w:val="white"/>
              </w:rPr>
              <w:t>з дати оприлюднення в електронній системі закупівель повідомлення про намір укласти договір про закупівлю.</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3</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Проєкт договору про закупівлю</w:t>
            </w:r>
          </w:p>
        </w:tc>
        <w:tc>
          <w:tcPr>
            <w:tcW w:w="6604" w:type="dxa"/>
          </w:tcPr>
          <w:p w:rsidR="00BE7595" w:rsidRPr="00AD7AD1" w:rsidRDefault="00850D74" w:rsidP="00AD5C56">
            <w:pPr>
              <w:widowControl w:val="0"/>
              <w:jc w:val="both"/>
              <w:rPr>
                <w:rFonts w:ascii="Times New Roman" w:eastAsia="Times New Roman" w:hAnsi="Times New Roman" w:cs="Times New Roman"/>
              </w:rPr>
            </w:pPr>
            <w:r w:rsidRPr="00AD7AD1">
              <w:rPr>
                <w:rFonts w:ascii="Times New Roman" w:eastAsia="Times New Roman" w:hAnsi="Times New Roman" w:cs="Times New Roman"/>
              </w:rPr>
              <w:t xml:space="preserve">Проєкт договору про закупівлю із зазначенням порядку змін його умов викладено в </w:t>
            </w:r>
            <w:r w:rsidRPr="00AD7AD1">
              <w:rPr>
                <w:rFonts w:ascii="Times New Roman" w:eastAsia="Times New Roman" w:hAnsi="Times New Roman" w:cs="Times New Roman"/>
                <w:b/>
                <w:i/>
              </w:rPr>
              <w:t xml:space="preserve">Додатку </w:t>
            </w:r>
            <w:r w:rsidR="00AD7AD1" w:rsidRPr="00AD7AD1">
              <w:rPr>
                <w:rFonts w:ascii="Times New Roman" w:eastAsia="Times New Roman" w:hAnsi="Times New Roman" w:cs="Times New Roman"/>
                <w:b/>
                <w:i/>
                <w:lang w:val="ru-RU"/>
              </w:rPr>
              <w:t>4</w:t>
            </w:r>
            <w:r w:rsidRPr="00AD7AD1">
              <w:rPr>
                <w:rFonts w:ascii="Times New Roman" w:eastAsia="Times New Roman" w:hAnsi="Times New Roman" w:cs="Times New Roman"/>
              </w:rPr>
              <w:t xml:space="preserve"> до цієї тендерної документації.</w:t>
            </w:r>
          </w:p>
          <w:p w:rsidR="00BE7595" w:rsidRPr="00AD7AD1" w:rsidRDefault="00850D74" w:rsidP="00AD5C56">
            <w:pPr>
              <w:widowControl w:val="0"/>
              <w:jc w:val="both"/>
              <w:rPr>
                <w:rFonts w:ascii="Times New Roman" w:eastAsia="Times New Roman" w:hAnsi="Times New Roman" w:cs="Times New Roman"/>
                <w:i/>
              </w:rPr>
            </w:pPr>
            <w:r w:rsidRPr="00AD7AD1">
              <w:rPr>
                <w:rFonts w:ascii="Times New Roman" w:eastAsia="Times New Roman" w:hAnsi="Times New Roman" w:cs="Times New Roman"/>
              </w:rPr>
              <w:t>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 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tc>
      </w:tr>
      <w:tr w:rsidR="00BE7595" w:rsidTr="00AD5C56">
        <w:trPr>
          <w:trHeight w:val="47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color w:val="000000"/>
              </w:rPr>
              <w:t>4</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Умови договору про закупівлю</w:t>
            </w:r>
          </w:p>
        </w:tc>
        <w:tc>
          <w:tcPr>
            <w:tcW w:w="6604" w:type="dxa"/>
          </w:tcPr>
          <w:p w:rsidR="00BE7595" w:rsidRPr="00AD7AD1" w:rsidRDefault="004C7F25" w:rsidP="00AD5C56">
            <w:pPr>
              <w:widowControl w:val="0"/>
              <w:jc w:val="both"/>
              <w:rPr>
                <w:rFonts w:ascii="Times New Roman" w:eastAsia="Times New Roman" w:hAnsi="Times New Roman" w:cs="Times New Roman"/>
              </w:rPr>
            </w:pPr>
            <w:r w:rsidRPr="004C7F25">
              <w:rPr>
                <w:rFonts w:ascii="Times New Roman" w:eastAsia="Times New Roman" w:hAnsi="Times New Roman" w:cs="Times New Roman"/>
              </w:rPr>
              <w:t>Договір про закупівлю за результатами проведеної закупівлі укладається відповідно до чинного законодавства з урахуванням положень статті 41 Закону, крім частин 2—5, 7—9 статті 41 Закону, та Особливостей.</w:t>
            </w:r>
            <w:r>
              <w:rPr>
                <w:rFonts w:ascii="Times New Roman" w:eastAsia="Times New Roman" w:hAnsi="Times New Roman" w:cs="Times New Roman"/>
              </w:rPr>
              <w:t xml:space="preserve"> </w:t>
            </w:r>
            <w:r w:rsidR="00850D74" w:rsidRPr="00AD7AD1">
              <w:rPr>
                <w:rFonts w:ascii="Times New Roman" w:eastAsia="Times New Roman" w:hAnsi="Times New Roman" w:cs="Times New Roman"/>
              </w:rPr>
              <w:t>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кодексу.</w:t>
            </w:r>
          </w:p>
          <w:p w:rsidR="00BE7595" w:rsidRPr="00AD7AD1" w:rsidRDefault="00850D74" w:rsidP="00AD5C56">
            <w:pPr>
              <w:widowControl w:val="0"/>
              <w:shd w:val="clear" w:color="auto" w:fill="FFFFFF"/>
              <w:jc w:val="both"/>
              <w:rPr>
                <w:rFonts w:ascii="Times New Roman" w:eastAsia="Times New Roman" w:hAnsi="Times New Roman" w:cs="Times New Roman"/>
              </w:rPr>
            </w:pPr>
            <w:r w:rsidRPr="00AD7AD1">
              <w:rPr>
                <w:rFonts w:ascii="Times New Roman" w:eastAsia="Times New Roman" w:hAnsi="Times New Roman" w:cs="Times New Roman"/>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rsidR="00BE7595" w:rsidRPr="00AD7AD1" w:rsidRDefault="00850D74" w:rsidP="00AD5C56">
            <w:pPr>
              <w:widowControl w:val="0"/>
              <w:numPr>
                <w:ilvl w:val="0"/>
                <w:numId w:val="1"/>
              </w:numPr>
              <w:pBdr>
                <w:top w:val="nil"/>
                <w:left w:val="nil"/>
                <w:bottom w:val="nil"/>
                <w:right w:val="nil"/>
                <w:between w:val="nil"/>
              </w:pBdr>
              <w:ind w:left="0"/>
              <w:jc w:val="both"/>
              <w:rPr>
                <w:rFonts w:ascii="Times New Roman" w:eastAsia="Times New Roman" w:hAnsi="Times New Roman" w:cs="Times New Roman"/>
              </w:rPr>
            </w:pPr>
            <w:r w:rsidRPr="00AD7AD1">
              <w:rPr>
                <w:rFonts w:ascii="Times New Roman" w:eastAsia="Times New Roman" w:hAnsi="Times New Roman" w:cs="Times New Roman"/>
              </w:rPr>
              <w:t>визначення грошового еквівалента зобов’язання в іноземній валюті;</w:t>
            </w:r>
          </w:p>
          <w:p w:rsidR="00BE7595" w:rsidRPr="00AD7AD1" w:rsidRDefault="00850D74" w:rsidP="00AD5C56">
            <w:pPr>
              <w:widowControl w:val="0"/>
              <w:numPr>
                <w:ilvl w:val="0"/>
                <w:numId w:val="1"/>
              </w:numPr>
              <w:pBdr>
                <w:top w:val="nil"/>
                <w:left w:val="nil"/>
                <w:bottom w:val="nil"/>
                <w:right w:val="nil"/>
                <w:between w:val="nil"/>
              </w:pBdr>
              <w:ind w:left="0"/>
              <w:jc w:val="both"/>
              <w:rPr>
                <w:rFonts w:ascii="Times New Roman" w:eastAsia="Times New Roman" w:hAnsi="Times New Roman" w:cs="Times New Roman"/>
              </w:rPr>
            </w:pPr>
            <w:r w:rsidRPr="00AD7AD1">
              <w:rPr>
                <w:rFonts w:ascii="Times New Roman" w:eastAsia="Times New Roman" w:hAnsi="Times New Roman" w:cs="Times New Roman"/>
              </w:rPr>
              <w:t>перерахунку ціни в бік зменшення ціни тендерної пропозиції переможця без зменшення обсягів закупівлі;</w:t>
            </w:r>
          </w:p>
          <w:p w:rsidR="00BE7595" w:rsidRPr="00AD7AD1" w:rsidRDefault="00850D74" w:rsidP="00AD7AD1">
            <w:pPr>
              <w:widowControl w:val="0"/>
              <w:numPr>
                <w:ilvl w:val="0"/>
                <w:numId w:val="1"/>
              </w:numPr>
              <w:pBdr>
                <w:top w:val="nil"/>
                <w:left w:val="nil"/>
                <w:bottom w:val="nil"/>
                <w:right w:val="nil"/>
                <w:between w:val="nil"/>
              </w:pBdr>
              <w:ind w:left="0"/>
              <w:jc w:val="both"/>
              <w:rPr>
                <w:rFonts w:ascii="Times New Roman" w:eastAsia="Times New Roman" w:hAnsi="Times New Roman" w:cs="Times New Roman"/>
              </w:rPr>
            </w:pPr>
            <w:r w:rsidRPr="00AD7AD1">
              <w:rPr>
                <w:rFonts w:ascii="Times New Roman" w:eastAsia="Times New Roman" w:hAnsi="Times New Roman" w:cs="Times New Roman"/>
              </w:rPr>
              <w:t>перерахунку ціни та обсягів товарів в бік зменшення за умови необхідності приведення обсягів товарів до кратності упаковки.</w:t>
            </w:r>
          </w:p>
        </w:tc>
      </w:tr>
      <w:tr w:rsidR="00BE7595" w:rsidTr="00AD5C56">
        <w:trPr>
          <w:trHeight w:val="251"/>
          <w:jc w:val="center"/>
        </w:trPr>
        <w:tc>
          <w:tcPr>
            <w:tcW w:w="722" w:type="dxa"/>
          </w:tcPr>
          <w:p w:rsidR="00BE7595" w:rsidRPr="00165FC9" w:rsidRDefault="00850D74" w:rsidP="00AD5C56">
            <w:pPr>
              <w:widowControl w:val="0"/>
              <w:jc w:val="center"/>
              <w:rPr>
                <w:rFonts w:ascii="Times New Roman" w:eastAsia="Times New Roman" w:hAnsi="Times New Roman" w:cs="Times New Roman"/>
              </w:rPr>
            </w:pPr>
            <w:r w:rsidRPr="00165FC9">
              <w:rPr>
                <w:rFonts w:ascii="Times New Roman" w:eastAsia="Times New Roman" w:hAnsi="Times New Roman" w:cs="Times New Roman"/>
              </w:rPr>
              <w:t>5</w:t>
            </w:r>
          </w:p>
        </w:tc>
        <w:tc>
          <w:tcPr>
            <w:tcW w:w="2872" w:type="dxa"/>
          </w:tcPr>
          <w:p w:rsidR="00BE7595" w:rsidRPr="00165FC9" w:rsidRDefault="00850D74" w:rsidP="00AD5C56">
            <w:pPr>
              <w:widowControl w:val="0"/>
              <w:rPr>
                <w:rFonts w:ascii="Times New Roman" w:eastAsia="Times New Roman" w:hAnsi="Times New Roman" w:cs="Times New Roman"/>
              </w:rPr>
            </w:pPr>
            <w:r w:rsidRPr="00165FC9">
              <w:rPr>
                <w:rFonts w:ascii="Times New Roman" w:eastAsia="Times New Roman" w:hAnsi="Times New Roman" w:cs="Times New Roman"/>
                <w:b/>
                <w:color w:val="000000"/>
              </w:rPr>
              <w:t>Забезпечення виконання договору про закупівлю</w:t>
            </w:r>
          </w:p>
        </w:tc>
        <w:tc>
          <w:tcPr>
            <w:tcW w:w="6604" w:type="dxa"/>
          </w:tcPr>
          <w:p w:rsidR="00BE7595" w:rsidRPr="00AD7AD1" w:rsidRDefault="00850D74" w:rsidP="00AD5C56">
            <w:pPr>
              <w:widowControl w:val="0"/>
              <w:jc w:val="both"/>
              <w:rPr>
                <w:rFonts w:ascii="Times New Roman" w:eastAsia="Times New Roman" w:hAnsi="Times New Roman" w:cs="Times New Roman"/>
              </w:rPr>
            </w:pPr>
            <w:r w:rsidRPr="00AD7AD1">
              <w:rPr>
                <w:rFonts w:ascii="Times New Roman" w:eastAsia="Times New Roman" w:hAnsi="Times New Roman" w:cs="Times New Roman"/>
              </w:rPr>
              <w:t>Забезпечення виконання договору про закупівлю не вимагається.</w:t>
            </w:r>
          </w:p>
          <w:p w:rsidR="00BE7595" w:rsidRPr="00AD7AD1" w:rsidRDefault="00BE7595" w:rsidP="00AD5C56">
            <w:pPr>
              <w:widowControl w:val="0"/>
              <w:jc w:val="both"/>
              <w:rPr>
                <w:rFonts w:ascii="Times New Roman" w:eastAsia="Times New Roman" w:hAnsi="Times New Roman" w:cs="Times New Roman"/>
              </w:rPr>
            </w:pPr>
          </w:p>
        </w:tc>
      </w:tr>
      <w:tr w:rsidR="00BE7595" w:rsidTr="00AD5C56">
        <w:trPr>
          <w:trHeight w:val="251"/>
          <w:jc w:val="center"/>
        </w:trPr>
        <w:tc>
          <w:tcPr>
            <w:tcW w:w="3594" w:type="dxa"/>
            <w:gridSpan w:val="2"/>
          </w:tcPr>
          <w:p w:rsidR="00BE7595" w:rsidRPr="00165FC9" w:rsidRDefault="00BE7595" w:rsidP="00AD5C56">
            <w:pPr>
              <w:widowControl w:val="0"/>
              <w:jc w:val="right"/>
              <w:rPr>
                <w:rFonts w:ascii="Times New Roman" w:eastAsia="Times New Roman" w:hAnsi="Times New Roman" w:cs="Times New Roman"/>
              </w:rPr>
            </w:pPr>
          </w:p>
          <w:p w:rsidR="00BE7595" w:rsidRPr="00165FC9" w:rsidRDefault="00850D74" w:rsidP="00AD5C56">
            <w:pPr>
              <w:widowControl w:val="0"/>
              <w:jc w:val="right"/>
              <w:rPr>
                <w:rFonts w:ascii="Times New Roman" w:eastAsia="Times New Roman" w:hAnsi="Times New Roman" w:cs="Times New Roman"/>
                <w:b/>
              </w:rPr>
            </w:pPr>
            <w:r w:rsidRPr="00165FC9">
              <w:rPr>
                <w:rFonts w:ascii="Times New Roman" w:eastAsia="Times New Roman" w:hAnsi="Times New Roman" w:cs="Times New Roman"/>
                <w:highlight w:val="white"/>
              </w:rPr>
              <w:t>Додатки:</w:t>
            </w:r>
          </w:p>
        </w:tc>
        <w:tc>
          <w:tcPr>
            <w:tcW w:w="6604" w:type="dxa"/>
          </w:tcPr>
          <w:p w:rsidR="00BE7595" w:rsidRPr="00165AE4" w:rsidRDefault="00850D74" w:rsidP="00AD5C56">
            <w:pPr>
              <w:widowControl w:val="0"/>
              <w:jc w:val="both"/>
              <w:rPr>
                <w:rFonts w:ascii="Times New Roman" w:eastAsia="Times New Roman" w:hAnsi="Times New Roman" w:cs="Times New Roman"/>
                <w:highlight w:val="white"/>
                <w:lang w:val="ru-RU"/>
              </w:rPr>
            </w:pPr>
            <w:r w:rsidRPr="00165FC9">
              <w:rPr>
                <w:rFonts w:ascii="Times New Roman" w:eastAsia="Times New Roman" w:hAnsi="Times New Roman" w:cs="Times New Roman"/>
                <w:highlight w:val="white"/>
              </w:rPr>
              <w:t>1. Додаток</w:t>
            </w:r>
            <w:r w:rsidR="00165AE4">
              <w:rPr>
                <w:rFonts w:ascii="Times New Roman" w:eastAsia="Times New Roman" w:hAnsi="Times New Roman" w:cs="Times New Roman"/>
                <w:highlight w:val="white"/>
              </w:rPr>
              <w:t xml:space="preserve"> 1 до тендерної документації</w:t>
            </w:r>
            <w:r w:rsidR="00165AE4">
              <w:rPr>
                <w:rFonts w:ascii="Times New Roman" w:eastAsia="Times New Roman" w:hAnsi="Times New Roman" w:cs="Times New Roman"/>
                <w:highlight w:val="white"/>
                <w:lang w:val="ru-RU"/>
              </w:rPr>
              <w:t>.</w:t>
            </w:r>
          </w:p>
          <w:p w:rsidR="00BE7595" w:rsidRPr="00165FC9" w:rsidRDefault="00850D74" w:rsidP="00AD5C56">
            <w:pPr>
              <w:widowControl w:val="0"/>
              <w:jc w:val="both"/>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2. Додаток 2 до тендерної доку</w:t>
            </w:r>
            <w:r w:rsidR="00165AE4">
              <w:rPr>
                <w:rFonts w:ascii="Times New Roman" w:eastAsia="Times New Roman" w:hAnsi="Times New Roman" w:cs="Times New Roman"/>
                <w:highlight w:val="white"/>
              </w:rPr>
              <w:t>ментації</w:t>
            </w:r>
            <w:r w:rsidRPr="00165FC9">
              <w:rPr>
                <w:rFonts w:ascii="Times New Roman" w:eastAsia="Times New Roman" w:hAnsi="Times New Roman" w:cs="Times New Roman"/>
                <w:highlight w:val="white"/>
              </w:rPr>
              <w:t>.</w:t>
            </w:r>
          </w:p>
          <w:p w:rsidR="00BE7595" w:rsidRPr="00165FC9" w:rsidRDefault="00850D74" w:rsidP="00AD5C56">
            <w:pPr>
              <w:widowControl w:val="0"/>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3. Дода</w:t>
            </w:r>
            <w:r w:rsidR="00165AE4">
              <w:rPr>
                <w:rFonts w:ascii="Times New Roman" w:eastAsia="Times New Roman" w:hAnsi="Times New Roman" w:cs="Times New Roman"/>
                <w:highlight w:val="white"/>
              </w:rPr>
              <w:t>ток 3 до тендерної документації</w:t>
            </w:r>
            <w:r w:rsidRPr="00165FC9">
              <w:rPr>
                <w:rFonts w:ascii="Times New Roman" w:eastAsia="Times New Roman" w:hAnsi="Times New Roman" w:cs="Times New Roman"/>
                <w:highlight w:val="white"/>
              </w:rPr>
              <w:t>.</w:t>
            </w:r>
          </w:p>
          <w:p w:rsidR="00BE7595" w:rsidRPr="00165FC9" w:rsidRDefault="00850D74" w:rsidP="00AD5C56">
            <w:pPr>
              <w:widowControl w:val="0"/>
              <w:rPr>
                <w:rFonts w:ascii="Times New Roman" w:eastAsia="Times New Roman" w:hAnsi="Times New Roman" w:cs="Times New Roman"/>
                <w:highlight w:val="white"/>
              </w:rPr>
            </w:pPr>
            <w:r w:rsidRPr="00165FC9">
              <w:rPr>
                <w:rFonts w:ascii="Times New Roman" w:eastAsia="Times New Roman" w:hAnsi="Times New Roman" w:cs="Times New Roman"/>
                <w:highlight w:val="white"/>
              </w:rPr>
              <w:t>4. Додаток 4 до тендерної документації.</w:t>
            </w:r>
          </w:p>
          <w:p w:rsidR="00BE7595" w:rsidRPr="00165FC9" w:rsidRDefault="00850D74" w:rsidP="00165AE4">
            <w:pPr>
              <w:widowControl w:val="0"/>
              <w:rPr>
                <w:rFonts w:ascii="Times New Roman" w:eastAsia="Times New Roman" w:hAnsi="Times New Roman" w:cs="Times New Roman"/>
                <w:highlight w:val="green"/>
              </w:rPr>
            </w:pPr>
            <w:r w:rsidRPr="00165FC9">
              <w:rPr>
                <w:rFonts w:ascii="Times New Roman" w:eastAsia="Times New Roman" w:hAnsi="Times New Roman" w:cs="Times New Roman"/>
                <w:highlight w:val="white"/>
              </w:rPr>
              <w:t>5. Додаток 5 до тендерної документації.</w:t>
            </w:r>
          </w:p>
        </w:tc>
      </w:tr>
    </w:tbl>
    <w:p w:rsidR="00BE7595" w:rsidRDefault="00BE7595">
      <w:pPr>
        <w:spacing w:after="0" w:line="240" w:lineRule="auto"/>
        <w:rPr>
          <w:rFonts w:ascii="Times New Roman" w:eastAsia="Times New Roman" w:hAnsi="Times New Roman" w:cs="Times New Roman"/>
          <w:sz w:val="24"/>
          <w:szCs w:val="24"/>
          <w:highlight w:val="white"/>
        </w:rPr>
      </w:pPr>
    </w:p>
    <w:sectPr w:rsidR="00BE7595" w:rsidSect="00BE7595">
      <w:footerReference w:type="default" r:id="rId18"/>
      <w:headerReference w:type="first" r:id="rId19"/>
      <w:footerReference w:type="first" r:id="rId20"/>
      <w:pgSz w:w="11906" w:h="16838"/>
      <w:pgMar w:top="850" w:right="850" w:bottom="68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208FD" w:rsidRDefault="00F208FD" w:rsidP="00BE7595">
      <w:pPr>
        <w:spacing w:after="0" w:line="240" w:lineRule="auto"/>
      </w:pPr>
      <w:r>
        <w:separator/>
      </w:r>
    </w:p>
  </w:endnote>
  <w:endnote w:type="continuationSeparator" w:id="0">
    <w:p w:rsidR="00F208FD" w:rsidRDefault="00F208FD" w:rsidP="00BE7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panose1 w:val="00000000000000000000"/>
    <w:charset w:val="00"/>
    <w:family w:val="roman"/>
    <w:notTrueType/>
    <w:pitch w:val="default"/>
  </w:font>
  <w:font w:name="Liberation Serif">
    <w:altName w:val="Times New Roman"/>
    <w:charset w:val="CC"/>
    <w:family w:val="roman"/>
    <w:pitch w:val="variable"/>
    <w:sig w:usb0="00000000"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50D74" w:rsidRDefault="00984EB4">
    <w:pPr>
      <w:jc w:val="right"/>
    </w:pPr>
    <w:r>
      <w:rPr>
        <w:rFonts w:ascii="Times New Roman" w:eastAsia="Times New Roman" w:hAnsi="Times New Roman" w:cs="Times New Roman"/>
        <w:sz w:val="24"/>
        <w:szCs w:val="24"/>
      </w:rPr>
      <w:fldChar w:fldCharType="begin"/>
    </w:r>
    <w:r w:rsidR="00850D74">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CD0318">
      <w:rPr>
        <w:rFonts w:ascii="Times New Roman" w:eastAsia="Times New Roman" w:hAnsi="Times New Roman" w:cs="Times New Roman"/>
        <w:noProof/>
        <w:sz w:val="24"/>
        <w:szCs w:val="24"/>
      </w:rPr>
      <w:t>18</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50D74" w:rsidRDefault="00850D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208FD" w:rsidRDefault="00F208FD" w:rsidP="00BE7595">
      <w:pPr>
        <w:spacing w:after="0" w:line="240" w:lineRule="auto"/>
      </w:pPr>
      <w:r>
        <w:separator/>
      </w:r>
    </w:p>
  </w:footnote>
  <w:footnote w:type="continuationSeparator" w:id="0">
    <w:p w:rsidR="00F208FD" w:rsidRDefault="00F208FD" w:rsidP="00BE75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50D74" w:rsidRDefault="00850D74">
    <w:pPr>
      <w:spacing w:after="280" w:line="240" w:lineRule="auto"/>
      <w:jc w:val="right"/>
      <w:rPr>
        <w:rFonts w:ascii="Times New Roman" w:eastAsia="Times New Roman" w:hAnsi="Times New Roman" w:cs="Times New Roman"/>
        <w:b/>
        <w:i/>
        <w:color w:val="4A86E8"/>
        <w:sz w:val="8"/>
        <w:szCs w:val="8"/>
        <w:highlight w:val="white"/>
      </w:rPr>
    </w:pPr>
    <w:bookmarkStart w:id="27" w:name="_heading=h.gjdgxs" w:colFirst="0" w:colLast="0"/>
    <w:bookmarkEnd w:id="2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6096D"/>
    <w:multiLevelType w:val="multilevel"/>
    <w:tmpl w:val="96FA79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F1E05F7"/>
    <w:multiLevelType w:val="multilevel"/>
    <w:tmpl w:val="1924C2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F3C5BFD"/>
    <w:multiLevelType w:val="multilevel"/>
    <w:tmpl w:val="629EBCBC"/>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 w15:restartNumberingAfterBreak="0">
    <w:nsid w:val="62B873B6"/>
    <w:multiLevelType w:val="multilevel"/>
    <w:tmpl w:val="C0C83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7595"/>
    <w:rsid w:val="00014EAF"/>
    <w:rsid w:val="00020D72"/>
    <w:rsid w:val="00042689"/>
    <w:rsid w:val="00051C4C"/>
    <w:rsid w:val="00051F26"/>
    <w:rsid w:val="000638A9"/>
    <w:rsid w:val="0006486D"/>
    <w:rsid w:val="00076091"/>
    <w:rsid w:val="00085FF4"/>
    <w:rsid w:val="000958A3"/>
    <w:rsid w:val="000B2E38"/>
    <w:rsid w:val="000E6BBA"/>
    <w:rsid w:val="000F0550"/>
    <w:rsid w:val="000F1FDA"/>
    <w:rsid w:val="001076AD"/>
    <w:rsid w:val="00147327"/>
    <w:rsid w:val="00165AE4"/>
    <w:rsid w:val="00165FC9"/>
    <w:rsid w:val="00166FB3"/>
    <w:rsid w:val="00180626"/>
    <w:rsid w:val="00191C72"/>
    <w:rsid w:val="001B514E"/>
    <w:rsid w:val="001C41B4"/>
    <w:rsid w:val="001F4007"/>
    <w:rsid w:val="0021193E"/>
    <w:rsid w:val="00232789"/>
    <w:rsid w:val="0027090F"/>
    <w:rsid w:val="00297ED7"/>
    <w:rsid w:val="002C5C4B"/>
    <w:rsid w:val="00304CFD"/>
    <w:rsid w:val="00390854"/>
    <w:rsid w:val="0039339F"/>
    <w:rsid w:val="003B3725"/>
    <w:rsid w:val="003B6136"/>
    <w:rsid w:val="003D331F"/>
    <w:rsid w:val="003F3384"/>
    <w:rsid w:val="00411AE6"/>
    <w:rsid w:val="004348AA"/>
    <w:rsid w:val="00441CA1"/>
    <w:rsid w:val="004C7F25"/>
    <w:rsid w:val="004D19BE"/>
    <w:rsid w:val="004F58C4"/>
    <w:rsid w:val="00503CE6"/>
    <w:rsid w:val="00552102"/>
    <w:rsid w:val="00575AD3"/>
    <w:rsid w:val="0058270A"/>
    <w:rsid w:val="005C355B"/>
    <w:rsid w:val="005F1966"/>
    <w:rsid w:val="006123C4"/>
    <w:rsid w:val="00625BDB"/>
    <w:rsid w:val="006345BD"/>
    <w:rsid w:val="006540B4"/>
    <w:rsid w:val="00655386"/>
    <w:rsid w:val="00656152"/>
    <w:rsid w:val="00686146"/>
    <w:rsid w:val="006A2978"/>
    <w:rsid w:val="006E3A28"/>
    <w:rsid w:val="0070660D"/>
    <w:rsid w:val="007315C0"/>
    <w:rsid w:val="00734538"/>
    <w:rsid w:val="00743FE7"/>
    <w:rsid w:val="00744727"/>
    <w:rsid w:val="00752466"/>
    <w:rsid w:val="00797E6E"/>
    <w:rsid w:val="007B0005"/>
    <w:rsid w:val="007D6FA5"/>
    <w:rsid w:val="007E63AE"/>
    <w:rsid w:val="007F23C3"/>
    <w:rsid w:val="007F4A79"/>
    <w:rsid w:val="008314D1"/>
    <w:rsid w:val="00836E42"/>
    <w:rsid w:val="00850D74"/>
    <w:rsid w:val="0087648B"/>
    <w:rsid w:val="008C1660"/>
    <w:rsid w:val="008C3156"/>
    <w:rsid w:val="008F1BF3"/>
    <w:rsid w:val="008F5648"/>
    <w:rsid w:val="00905C8C"/>
    <w:rsid w:val="00931C0C"/>
    <w:rsid w:val="009369A6"/>
    <w:rsid w:val="0096351F"/>
    <w:rsid w:val="00967297"/>
    <w:rsid w:val="00983B68"/>
    <w:rsid w:val="00984EB4"/>
    <w:rsid w:val="00995BA8"/>
    <w:rsid w:val="009B1174"/>
    <w:rsid w:val="009B4DCB"/>
    <w:rsid w:val="009C10B0"/>
    <w:rsid w:val="009C3BD2"/>
    <w:rsid w:val="009D2EBC"/>
    <w:rsid w:val="009E3D0D"/>
    <w:rsid w:val="009F5D6F"/>
    <w:rsid w:val="00A25059"/>
    <w:rsid w:val="00A32A23"/>
    <w:rsid w:val="00A64187"/>
    <w:rsid w:val="00A82305"/>
    <w:rsid w:val="00A94818"/>
    <w:rsid w:val="00AD5C56"/>
    <w:rsid w:val="00AD7AD1"/>
    <w:rsid w:val="00B1198E"/>
    <w:rsid w:val="00B33F2F"/>
    <w:rsid w:val="00B51C21"/>
    <w:rsid w:val="00BE7595"/>
    <w:rsid w:val="00BF4DCA"/>
    <w:rsid w:val="00BF5006"/>
    <w:rsid w:val="00C02ACB"/>
    <w:rsid w:val="00C03140"/>
    <w:rsid w:val="00C049BE"/>
    <w:rsid w:val="00C0780E"/>
    <w:rsid w:val="00C34E0D"/>
    <w:rsid w:val="00C7512C"/>
    <w:rsid w:val="00C92955"/>
    <w:rsid w:val="00CA085A"/>
    <w:rsid w:val="00CC0268"/>
    <w:rsid w:val="00CD0318"/>
    <w:rsid w:val="00CD7D33"/>
    <w:rsid w:val="00CD7E3C"/>
    <w:rsid w:val="00CF08C6"/>
    <w:rsid w:val="00D007E6"/>
    <w:rsid w:val="00D25114"/>
    <w:rsid w:val="00D52DA8"/>
    <w:rsid w:val="00DC281E"/>
    <w:rsid w:val="00DC3B34"/>
    <w:rsid w:val="00E05864"/>
    <w:rsid w:val="00E136D0"/>
    <w:rsid w:val="00E17E73"/>
    <w:rsid w:val="00E46ED4"/>
    <w:rsid w:val="00E7321F"/>
    <w:rsid w:val="00EC2EA5"/>
    <w:rsid w:val="00EE41B6"/>
    <w:rsid w:val="00EF7EFE"/>
    <w:rsid w:val="00F208FD"/>
    <w:rsid w:val="00F43110"/>
    <w:rsid w:val="00F46A82"/>
    <w:rsid w:val="00F75E06"/>
    <w:rsid w:val="00FA746B"/>
    <w:rsid w:val="00FD3925"/>
    <w:rsid w:val="00FD4C1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85BE"/>
  <w15:docId w15:val="{B20C0F8B-CFE8-4B99-832B-60715537E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uk-UA"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5790"/>
  </w:style>
  <w:style w:type="paragraph" w:styleId="1">
    <w:name w:val="heading 1"/>
    <w:basedOn w:val="a"/>
    <w:next w:val="a"/>
    <w:uiPriority w:val="9"/>
    <w:qFormat/>
    <w:rsid w:val="00BE7595"/>
    <w:pPr>
      <w:keepNext/>
      <w:keepLines/>
      <w:spacing w:before="480" w:after="120"/>
      <w:outlineLvl w:val="0"/>
    </w:pPr>
    <w:rPr>
      <w:b/>
      <w:sz w:val="48"/>
      <w:szCs w:val="48"/>
    </w:rPr>
  </w:style>
  <w:style w:type="paragraph" w:styleId="2">
    <w:name w:val="heading 2"/>
    <w:basedOn w:val="a"/>
    <w:next w:val="a"/>
    <w:uiPriority w:val="9"/>
    <w:semiHidden/>
    <w:unhideWhenUsed/>
    <w:qFormat/>
    <w:rsid w:val="00BE7595"/>
    <w:pPr>
      <w:keepNext/>
      <w:keepLines/>
      <w:spacing w:before="360" w:after="80"/>
      <w:outlineLvl w:val="1"/>
    </w:pPr>
    <w:rPr>
      <w:b/>
      <w:sz w:val="36"/>
      <w:szCs w:val="36"/>
    </w:rPr>
  </w:style>
  <w:style w:type="paragraph" w:styleId="3">
    <w:name w:val="heading 3"/>
    <w:basedOn w:val="a"/>
    <w:next w:val="a"/>
    <w:uiPriority w:val="9"/>
    <w:semiHidden/>
    <w:unhideWhenUsed/>
    <w:qFormat/>
    <w:rsid w:val="00BE7595"/>
    <w:pPr>
      <w:keepNext/>
      <w:keepLines/>
      <w:spacing w:before="280" w:after="80"/>
      <w:outlineLvl w:val="2"/>
    </w:pPr>
    <w:rPr>
      <w:b/>
      <w:sz w:val="28"/>
      <w:szCs w:val="28"/>
    </w:rPr>
  </w:style>
  <w:style w:type="paragraph" w:styleId="4">
    <w:name w:val="heading 4"/>
    <w:basedOn w:val="a"/>
    <w:next w:val="a"/>
    <w:uiPriority w:val="9"/>
    <w:semiHidden/>
    <w:unhideWhenUsed/>
    <w:qFormat/>
    <w:rsid w:val="00BE7595"/>
    <w:pPr>
      <w:keepNext/>
      <w:keepLines/>
      <w:spacing w:before="240" w:after="40"/>
      <w:outlineLvl w:val="3"/>
    </w:pPr>
    <w:rPr>
      <w:b/>
      <w:sz w:val="24"/>
      <w:szCs w:val="24"/>
    </w:rPr>
  </w:style>
  <w:style w:type="paragraph" w:styleId="5">
    <w:name w:val="heading 5"/>
    <w:basedOn w:val="a"/>
    <w:next w:val="a"/>
    <w:uiPriority w:val="9"/>
    <w:semiHidden/>
    <w:unhideWhenUsed/>
    <w:qFormat/>
    <w:rsid w:val="00BE7595"/>
    <w:pPr>
      <w:keepNext/>
      <w:keepLines/>
      <w:spacing w:before="220" w:after="40"/>
      <w:outlineLvl w:val="4"/>
    </w:pPr>
    <w:rPr>
      <w:b/>
    </w:rPr>
  </w:style>
  <w:style w:type="paragraph" w:styleId="6">
    <w:name w:val="heading 6"/>
    <w:basedOn w:val="a"/>
    <w:next w:val="a"/>
    <w:uiPriority w:val="9"/>
    <w:semiHidden/>
    <w:unhideWhenUsed/>
    <w:qFormat/>
    <w:rsid w:val="00BE7595"/>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Звичайний1"/>
    <w:rsid w:val="00BE7595"/>
  </w:style>
  <w:style w:type="table" w:customStyle="1" w:styleId="TableNormal">
    <w:name w:val="Table Normal"/>
    <w:rsid w:val="00BE7595"/>
    <w:tblPr>
      <w:tblCellMar>
        <w:top w:w="0" w:type="dxa"/>
        <w:left w:w="0" w:type="dxa"/>
        <w:bottom w:w="0" w:type="dxa"/>
        <w:right w:w="0" w:type="dxa"/>
      </w:tblCellMar>
    </w:tblPr>
  </w:style>
  <w:style w:type="paragraph" w:styleId="a3">
    <w:name w:val="Title"/>
    <w:basedOn w:val="a"/>
    <w:next w:val="a"/>
    <w:uiPriority w:val="10"/>
    <w:qFormat/>
    <w:rsid w:val="00BE7595"/>
    <w:pPr>
      <w:keepNext/>
      <w:keepLines/>
      <w:spacing w:before="480" w:after="120"/>
    </w:pPr>
    <w:rPr>
      <w:b/>
      <w:sz w:val="72"/>
      <w:szCs w:val="72"/>
    </w:rPr>
  </w:style>
  <w:style w:type="table" w:customStyle="1" w:styleId="TableNormal0">
    <w:name w:val="Table Normal"/>
    <w:rsid w:val="00BE7595"/>
    <w:tblPr>
      <w:tblCellMar>
        <w:top w:w="0" w:type="dxa"/>
        <w:left w:w="0" w:type="dxa"/>
        <w:bottom w:w="0" w:type="dxa"/>
        <w:right w:w="0" w:type="dxa"/>
      </w:tblCellMar>
    </w:tblPr>
  </w:style>
  <w:style w:type="table" w:customStyle="1" w:styleId="TableNormal1">
    <w:name w:val="Table Normal"/>
    <w:rsid w:val="00BE7595"/>
    <w:tblPr>
      <w:tblCellMar>
        <w:top w:w="0" w:type="dxa"/>
        <w:left w:w="0" w:type="dxa"/>
        <w:bottom w:w="0" w:type="dxa"/>
        <w:right w:w="0" w:type="dxa"/>
      </w:tblCellMar>
    </w:tblPr>
  </w:style>
  <w:style w:type="table" w:customStyle="1" w:styleId="TableNormal2">
    <w:name w:val="Table Normal"/>
    <w:rsid w:val="00BE7595"/>
    <w:tblPr>
      <w:tblCellMar>
        <w:top w:w="0" w:type="dxa"/>
        <w:left w:w="0" w:type="dxa"/>
        <w:bottom w:w="0" w:type="dxa"/>
        <w:right w:w="0" w:type="dxa"/>
      </w:tblCellMar>
    </w:tblPr>
  </w:style>
  <w:style w:type="table" w:customStyle="1" w:styleId="TableNormal3">
    <w:name w:val="Table Normal"/>
    <w:rsid w:val="00BE7595"/>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D4E1F"/>
    <w:pPr>
      <w:ind w:left="720"/>
      <w:contextualSpacing/>
    </w:pPr>
  </w:style>
  <w:style w:type="character" w:styleId="a6">
    <w:name w:val="Hyperlink"/>
    <w:basedOn w:val="a0"/>
    <w:uiPriority w:val="99"/>
    <w:unhideWhenUsed/>
    <w:rsid w:val="00F40CC1"/>
    <w:rPr>
      <w:color w:val="0563C1" w:themeColor="hyperlink"/>
      <w:u w:val="single"/>
    </w:rPr>
  </w:style>
  <w:style w:type="character" w:customStyle="1" w:styleId="11">
    <w:name w:val="Неразрешенное упоминание1"/>
    <w:basedOn w:val="a0"/>
    <w:uiPriority w:val="99"/>
    <w:semiHidden/>
    <w:unhideWhenUsed/>
    <w:rsid w:val="00F40CC1"/>
    <w:rPr>
      <w:color w:val="605E5C"/>
      <w:shd w:val="clear" w:color="auto" w:fill="E1DFDD"/>
    </w:rPr>
  </w:style>
  <w:style w:type="paragraph" w:styleId="a7">
    <w:name w:val="Balloon Text"/>
    <w:basedOn w:val="a"/>
    <w:link w:val="a8"/>
    <w:uiPriority w:val="99"/>
    <w:semiHidden/>
    <w:unhideWhenUsed/>
    <w:rsid w:val="009F5CF2"/>
    <w:pPr>
      <w:spacing w:after="0" w:line="240" w:lineRule="auto"/>
    </w:pPr>
    <w:rPr>
      <w:rFonts w:ascii="Segoe UI" w:hAnsi="Segoe UI" w:cs="Segoe UI"/>
      <w:sz w:val="18"/>
      <w:szCs w:val="18"/>
    </w:rPr>
  </w:style>
  <w:style w:type="character" w:customStyle="1" w:styleId="a8">
    <w:name w:val="Текст у виносці Знак"/>
    <w:basedOn w:val="a0"/>
    <w:link w:val="a7"/>
    <w:uiPriority w:val="99"/>
    <w:semiHidden/>
    <w:rsid w:val="009F5CF2"/>
    <w:rPr>
      <w:rFonts w:ascii="Segoe UI" w:hAnsi="Segoe UI" w:cs="Segoe UI"/>
      <w:sz w:val="18"/>
      <w:szCs w:val="18"/>
    </w:rPr>
  </w:style>
  <w:style w:type="paragraph" w:styleId="a9">
    <w:name w:val="Normal (Web)"/>
    <w:basedOn w:val="a"/>
    <w:uiPriority w:val="99"/>
    <w:qFormat/>
    <w:rsid w:val="0027170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qFormat/>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a">
    <w:name w:val="Subtitle"/>
    <w:basedOn w:val="10"/>
    <w:next w:val="10"/>
    <w:rsid w:val="00BE7595"/>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3"/>
    <w:rsid w:val="00BE7595"/>
    <w:pPr>
      <w:spacing w:after="0" w:line="240" w:lineRule="auto"/>
    </w:pPr>
    <w:tblPr>
      <w:tblStyleRowBandSize w:val="1"/>
      <w:tblStyleColBandSize w:val="1"/>
      <w:tblCellMar>
        <w:left w:w="108" w:type="dxa"/>
        <w:right w:w="108" w:type="dxa"/>
      </w:tblCellMar>
    </w:tblPr>
  </w:style>
  <w:style w:type="table" w:customStyle="1" w:styleId="ac">
    <w:basedOn w:val="TableNormal3"/>
    <w:rsid w:val="00BE7595"/>
    <w:pPr>
      <w:spacing w:after="0" w:line="240" w:lineRule="auto"/>
    </w:pPr>
    <w:tblPr>
      <w:tblStyleRowBandSize w:val="1"/>
      <w:tblStyleColBandSize w:val="1"/>
      <w:tblCellMar>
        <w:left w:w="108" w:type="dxa"/>
        <w:right w:w="108" w:type="dxa"/>
      </w:tblCellMar>
    </w:tblPr>
  </w:style>
  <w:style w:type="table" w:customStyle="1" w:styleId="ad">
    <w:basedOn w:val="TableNormal2"/>
    <w:rsid w:val="00BE7595"/>
    <w:pPr>
      <w:spacing w:after="0" w:line="240" w:lineRule="auto"/>
    </w:pPr>
    <w:tblPr>
      <w:tblStyleRowBandSize w:val="1"/>
      <w:tblStyleColBandSize w:val="1"/>
      <w:tblCellMar>
        <w:left w:w="108" w:type="dxa"/>
        <w:right w:w="108" w:type="dxa"/>
      </w:tblCellMar>
    </w:tblPr>
  </w:style>
  <w:style w:type="paragraph" w:customStyle="1" w:styleId="ae">
    <w:name w:val="Нормальний текст"/>
    <w:basedOn w:val="a"/>
    <w:rsid w:val="0097339B"/>
    <w:pPr>
      <w:spacing w:before="120" w:after="0" w:line="240" w:lineRule="auto"/>
      <w:ind w:firstLine="567"/>
    </w:pPr>
    <w:rPr>
      <w:rFonts w:ascii="Antiqua" w:eastAsia="Times New Roman" w:hAnsi="Antiqua" w:cs="Times New Roman"/>
      <w:sz w:val="26"/>
      <w:szCs w:val="20"/>
    </w:rPr>
  </w:style>
  <w:style w:type="table" w:customStyle="1" w:styleId="af">
    <w:basedOn w:val="TableNormal1"/>
    <w:rsid w:val="00BE7595"/>
    <w:pPr>
      <w:spacing w:after="0" w:line="240" w:lineRule="auto"/>
    </w:pPr>
    <w:tblPr>
      <w:tblStyleRowBandSize w:val="1"/>
      <w:tblStyleColBandSize w:val="1"/>
      <w:tblCellMar>
        <w:left w:w="108" w:type="dxa"/>
        <w:right w:w="108" w:type="dxa"/>
      </w:tblCellMar>
    </w:tblPr>
  </w:style>
  <w:style w:type="character" w:styleId="af0">
    <w:name w:val="annotation reference"/>
    <w:basedOn w:val="a0"/>
    <w:uiPriority w:val="99"/>
    <w:semiHidden/>
    <w:unhideWhenUsed/>
    <w:rsid w:val="003F0EB8"/>
    <w:rPr>
      <w:sz w:val="16"/>
      <w:szCs w:val="16"/>
    </w:rPr>
  </w:style>
  <w:style w:type="paragraph" w:styleId="af1">
    <w:name w:val="annotation text"/>
    <w:basedOn w:val="a"/>
    <w:link w:val="af2"/>
    <w:uiPriority w:val="99"/>
    <w:semiHidden/>
    <w:unhideWhenUsed/>
    <w:rsid w:val="003F0EB8"/>
    <w:pPr>
      <w:spacing w:line="240" w:lineRule="auto"/>
    </w:pPr>
    <w:rPr>
      <w:sz w:val="20"/>
      <w:szCs w:val="20"/>
    </w:rPr>
  </w:style>
  <w:style w:type="character" w:customStyle="1" w:styleId="af2">
    <w:name w:val="Текст примітки Знак"/>
    <w:basedOn w:val="a0"/>
    <w:link w:val="af1"/>
    <w:uiPriority w:val="99"/>
    <w:semiHidden/>
    <w:rsid w:val="003F0EB8"/>
    <w:rPr>
      <w:sz w:val="20"/>
      <w:szCs w:val="20"/>
    </w:rPr>
  </w:style>
  <w:style w:type="paragraph" w:styleId="af3">
    <w:name w:val="annotation subject"/>
    <w:basedOn w:val="af1"/>
    <w:next w:val="af1"/>
    <w:link w:val="af4"/>
    <w:uiPriority w:val="99"/>
    <w:semiHidden/>
    <w:unhideWhenUsed/>
    <w:rsid w:val="003F0EB8"/>
    <w:rPr>
      <w:b/>
      <w:bCs/>
    </w:rPr>
  </w:style>
  <w:style w:type="character" w:customStyle="1" w:styleId="af4">
    <w:name w:val="Тема примітки Знак"/>
    <w:basedOn w:val="af2"/>
    <w:link w:val="af3"/>
    <w:uiPriority w:val="99"/>
    <w:semiHidden/>
    <w:rsid w:val="003F0EB8"/>
    <w:rPr>
      <w:b/>
      <w:bCs/>
      <w:sz w:val="20"/>
      <w:szCs w:val="20"/>
    </w:rPr>
  </w:style>
  <w:style w:type="table" w:customStyle="1" w:styleId="af5">
    <w:basedOn w:val="TableNormal0"/>
    <w:rsid w:val="00BE7595"/>
    <w:pPr>
      <w:spacing w:after="0" w:line="240" w:lineRule="auto"/>
    </w:pPr>
    <w:tblPr>
      <w:tblStyleRowBandSize w:val="1"/>
      <w:tblStyleColBandSize w:val="1"/>
      <w:tblCellMar>
        <w:left w:w="108" w:type="dxa"/>
        <w:right w:w="108" w:type="dxa"/>
      </w:tblCellMar>
    </w:tblPr>
  </w:style>
  <w:style w:type="character" w:customStyle="1" w:styleId="xfmc1">
    <w:name w:val="xfmc1"/>
    <w:basedOn w:val="a0"/>
    <w:rsid w:val="00441CA1"/>
  </w:style>
  <w:style w:type="character" w:customStyle="1" w:styleId="xfmc2">
    <w:name w:val="xfmc2"/>
    <w:basedOn w:val="a0"/>
    <w:rsid w:val="00441CA1"/>
  </w:style>
  <w:style w:type="character" w:customStyle="1" w:styleId="b-tagtext">
    <w:name w:val="b-tag__text"/>
    <w:basedOn w:val="a0"/>
    <w:rsid w:val="00441CA1"/>
  </w:style>
  <w:style w:type="character" w:customStyle="1" w:styleId="1605">
    <w:name w:val="1605"/>
    <w:aliases w:val="baiaagaaboqcaaadxgqaaavsbaaaaaaaaaaaaaaaaaaaaaaaaaaaaaaaaaaaaaaaaaaaaaaaaaaaaaaaaaaaaaaaaaaaaaaaaaaaaaaaaaaaaaaaaaaaaaaaaaaaaaaaaaaaaaaaaaaaaaaaaaaaaaaaaaaaaaaaaaaaaaaaaaaaaaaaaaaaaaaaaaaaaaaaaaaaaaaaaaaaaaaaaaaaaaaaaaaaaaaaaaaaaaaa"/>
    <w:basedOn w:val="a0"/>
    <w:rsid w:val="0006486D"/>
  </w:style>
  <w:style w:type="paragraph" w:customStyle="1" w:styleId="Standard">
    <w:name w:val="Standard"/>
    <w:rsid w:val="000F1FDA"/>
    <w:pPr>
      <w:suppressAutoHyphens/>
      <w:autoSpaceDN w:val="0"/>
      <w:spacing w:after="0" w:line="240" w:lineRule="auto"/>
      <w:textAlignment w:val="baseline"/>
    </w:pPr>
    <w:rPr>
      <w:rFonts w:ascii="Liberation Serif" w:eastAsia="SimSun" w:hAnsi="Liberation Serif" w:cs="Mangal"/>
      <w:kern w:val="3"/>
      <w:sz w:val="24"/>
      <w:szCs w:val="24"/>
      <w:lang w:val="ru-RU"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gb2_t@ukr.net" TargetMode="External"/><Relationship Id="rId13" Type="http://schemas.openxmlformats.org/officeDocument/2006/relationships/hyperlink" Target="http://zakon4.rada.gov.ua/laws/show/2289-17"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zakon.rada.gov.ua/laws/show/2210-14" TargetMode="External"/><Relationship Id="rId17" Type="http://schemas.openxmlformats.org/officeDocument/2006/relationships/hyperlink" Target="https://zakon.rada.gov.ua/laws/show/1178-2022-%D0%BF" TargetMode="External"/><Relationship Id="rId2" Type="http://schemas.openxmlformats.org/officeDocument/2006/relationships/numbering" Target="numbering.xml"/><Relationship Id="rId16" Type="http://schemas.openxmlformats.org/officeDocument/2006/relationships/hyperlink" Target="https://zakon.rada.gov.ua/laws/show/922-19"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1178-2022-%D0%BF" TargetMode="External"/><Relationship Id="rId5" Type="http://schemas.openxmlformats.org/officeDocument/2006/relationships/webSettings" Target="webSettings.xml"/><Relationship Id="rId15" Type="http://schemas.openxmlformats.org/officeDocument/2006/relationships/hyperlink" Target="https://zakon.rada.gov.ua/laws/show/1178-2022-%D0%BF" TargetMode="External"/><Relationship Id="rId10" Type="http://schemas.openxmlformats.org/officeDocument/2006/relationships/hyperlink" Target="https://zakon.rada.gov.ua/laws/show/922-19"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lesyamarkovich17@ukr.net" TargetMode="External"/><Relationship Id="rId14" Type="http://schemas.openxmlformats.org/officeDocument/2006/relationships/hyperlink" Target="http://zakon4.rada.gov.ua/laws/show/2289-17"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Zvk9Le8FVFFSHjqzcvozW9UgQ==">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23</Pages>
  <Words>45903</Words>
  <Characters>26165</Characters>
  <Application>Microsoft Office Word</Application>
  <DocSecurity>0</DocSecurity>
  <Lines>218</Lines>
  <Paragraphs>143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userua12</dc:creator>
  <cp:lastModifiedBy>Lesya</cp:lastModifiedBy>
  <cp:revision>101</cp:revision>
  <dcterms:created xsi:type="dcterms:W3CDTF">2020-04-14T07:28:00Z</dcterms:created>
  <dcterms:modified xsi:type="dcterms:W3CDTF">2026-06-01T07:10:00Z</dcterms:modified>
</cp:coreProperties>
</file>