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30D70">
      <w:pPr>
        <w:pStyle w:val="ConsPlusNormal"/>
        <w:ind w:firstLine="540"/>
        <w:jc w:val="both"/>
      </w:pPr>
    </w:p>
    <w:p w:rsidR="00000000" w:rsidRDefault="00730D70">
      <w:pPr>
        <w:pStyle w:val="ConsPlusTitle"/>
        <w:jc w:val="center"/>
      </w:pPr>
      <w:r>
        <w:t>УКАЗ ПРЕЗИДЕНТА РЕСПУБЛИКИ БЕЛАРУСЬ</w:t>
      </w:r>
    </w:p>
    <w:p w:rsidR="00000000" w:rsidRDefault="00730D70">
      <w:pPr>
        <w:pStyle w:val="ConsPlusTitle"/>
        <w:jc w:val="center"/>
      </w:pPr>
      <w:r>
        <w:t>6 июля 2005 г. N 314</w:t>
      </w:r>
    </w:p>
    <w:p w:rsidR="00000000" w:rsidRDefault="00730D70">
      <w:pPr>
        <w:pStyle w:val="ConsPlusTitle"/>
        <w:jc w:val="center"/>
      </w:pPr>
    </w:p>
    <w:p w:rsidR="00000000" w:rsidRDefault="00730D70">
      <w:pPr>
        <w:pStyle w:val="ConsPlusTitle"/>
        <w:jc w:val="center"/>
      </w:pPr>
      <w:r>
        <w:t>О НЕКОТОРЫХ МЕРАХ ПО ЗАЩИТЕ ПРАВ ГРАЖДАН, ВЫПОЛНЯЮЩИХ РАБОТУ ПО ГРАЖДАНСКО-ПРАВОВЫМ ДОГОВОРАМ</w:t>
      </w:r>
    </w:p>
    <w:p w:rsidR="006456C5" w:rsidRDefault="006456C5" w:rsidP="006456C5">
      <w:pPr>
        <w:pStyle w:val="ConsPlusNormal"/>
        <w:jc w:val="center"/>
        <w:rPr>
          <w:color w:val="392C69"/>
        </w:rPr>
      </w:pPr>
      <w:proofErr w:type="gramStart"/>
      <w:r>
        <w:rPr>
          <w:color w:val="392C69"/>
        </w:rPr>
        <w:t>(в ред. Указов Президента Республики Беларусь от 13.02.2007 N 78,</w:t>
      </w:r>
      <w:proofErr w:type="gramEnd"/>
    </w:p>
    <w:p w:rsidR="006456C5" w:rsidRDefault="006456C5" w:rsidP="006456C5">
      <w:pPr>
        <w:pStyle w:val="ConsPlusNormal"/>
        <w:jc w:val="center"/>
        <w:rPr>
          <w:color w:val="392C69"/>
        </w:rPr>
      </w:pPr>
      <w:r>
        <w:rPr>
          <w:color w:val="392C69"/>
        </w:rPr>
        <w:t>от 01.03.2007 N 116, от 25.06.2009 N 336, от 14.04.2014 N 165,</w:t>
      </w:r>
    </w:p>
    <w:p w:rsidR="00000000" w:rsidRDefault="006456C5" w:rsidP="006456C5">
      <w:pPr>
        <w:pStyle w:val="ConsPlusNormal"/>
        <w:jc w:val="center"/>
        <w:rPr>
          <w:sz w:val="24"/>
          <w:szCs w:val="24"/>
        </w:rPr>
      </w:pPr>
      <w:r>
        <w:rPr>
          <w:color w:val="392C69"/>
        </w:rPr>
        <w:t>от 23.06.2023 N 180, от 12.02.2026 N 45)</w:t>
      </w:r>
    </w:p>
    <w:p w:rsidR="00000000" w:rsidRDefault="00730D70">
      <w:pPr>
        <w:pStyle w:val="ConsPlusNormal"/>
        <w:ind w:firstLine="540"/>
        <w:jc w:val="both"/>
      </w:pPr>
    </w:p>
    <w:p w:rsidR="00000000" w:rsidRDefault="00730D70">
      <w:pPr>
        <w:pStyle w:val="ConsPlusNormal"/>
        <w:ind w:firstLine="540"/>
        <w:jc w:val="both"/>
      </w:pPr>
      <w:r>
        <w:t>В целях обеспечения своевременного расчета с гражданами за выполненную работу, оказанную услугу и созданный объект интеллектуальной собственности по гражданско-правовым договорам и защиты их отдельных социально-трудовых прав:</w:t>
      </w:r>
    </w:p>
    <w:p w:rsidR="00000000" w:rsidRDefault="00730D70">
      <w:pPr>
        <w:pStyle w:val="ConsPlusNormal"/>
        <w:spacing w:before="200"/>
        <w:ind w:firstLine="540"/>
        <w:jc w:val="both"/>
      </w:pPr>
      <w:r>
        <w:t>1. Установить, что:</w:t>
      </w:r>
    </w:p>
    <w:p w:rsidR="00000000" w:rsidRDefault="00730D70">
      <w:pPr>
        <w:pStyle w:val="ConsPlusNormal"/>
        <w:spacing w:before="260"/>
        <w:ind w:firstLine="540"/>
        <w:jc w:val="both"/>
      </w:pPr>
      <w:r>
        <w:t>1.1. юридические и ф</w:t>
      </w:r>
      <w:r>
        <w:t xml:space="preserve">изические лица &lt;*&gt;, предоставляющие работу гражданам по гражданско-правовым договорам, предметом которых является выполнение работ, оказание услуг и создание объектов интеллектуальной собственности (далее - гражданско-правовые договоры), обязаны заключать </w:t>
      </w:r>
      <w:r>
        <w:t>с ними указанные договоры в письменной форме и определять в этих договорах кроме условий, установленных законодательством, следующие существенные условия:</w:t>
      </w:r>
    </w:p>
    <w:p w:rsidR="00000000" w:rsidRDefault="00730D70">
      <w:pPr>
        <w:pStyle w:val="ConsPlusNormal"/>
        <w:jc w:val="both"/>
      </w:pPr>
      <w:r>
        <w:t>(в ред. Указа Президента Республики Беларусь от 12.02.2026 N 45)</w:t>
      </w:r>
    </w:p>
    <w:p w:rsidR="00000000" w:rsidRDefault="00730D70">
      <w:pPr>
        <w:pStyle w:val="ConsPlusNormal"/>
        <w:spacing w:before="200"/>
        <w:ind w:firstLine="540"/>
        <w:jc w:val="both"/>
      </w:pPr>
      <w:r>
        <w:t>--------------------------------</w:t>
      </w:r>
    </w:p>
    <w:p w:rsidR="00000000" w:rsidRDefault="00730D70">
      <w:pPr>
        <w:pStyle w:val="ConsPlusNormal"/>
        <w:spacing w:before="200"/>
        <w:ind w:firstLine="540"/>
        <w:jc w:val="both"/>
      </w:pPr>
      <w:r>
        <w:t xml:space="preserve">&lt;*&gt; Для целей настоящего Указа под физическим лицом понимается физическое лицо, зарегистрированное в качестве индивидуального предпринимателя или осуществляющее деятельность по оказанию услуг в сфере </w:t>
      </w:r>
      <w:proofErr w:type="spellStart"/>
      <w:r>
        <w:t>агроэкотуризма</w:t>
      </w:r>
      <w:proofErr w:type="spellEnd"/>
      <w:r>
        <w:t>.</w:t>
      </w:r>
    </w:p>
    <w:p w:rsidR="00000000" w:rsidRDefault="00730D70">
      <w:pPr>
        <w:pStyle w:val="ConsPlusNormal"/>
        <w:jc w:val="both"/>
      </w:pPr>
      <w:r>
        <w:t>(сноска введена Указом Президента Респуб</w:t>
      </w:r>
      <w:r>
        <w:t>лики Беларусь от 12.02.2026 N 45)</w:t>
      </w:r>
    </w:p>
    <w:p w:rsidR="00000000" w:rsidRDefault="00730D70">
      <w:pPr>
        <w:pStyle w:val="ConsPlusNormal"/>
        <w:jc w:val="both"/>
      </w:pPr>
    </w:p>
    <w:p w:rsidR="00000000" w:rsidRDefault="00730D70">
      <w:pPr>
        <w:pStyle w:val="ConsPlusNormal"/>
        <w:ind w:firstLine="540"/>
        <w:jc w:val="both"/>
      </w:pPr>
      <w:r>
        <w:t>порядок расчета сторон по гражданско-правовым договорам, включая сроки расчета и суммы, подлежащие выплате;</w:t>
      </w:r>
    </w:p>
    <w:p w:rsidR="00000000" w:rsidRDefault="00730D70">
      <w:pPr>
        <w:pStyle w:val="ConsPlusNormal"/>
        <w:jc w:val="both"/>
      </w:pPr>
      <w:r>
        <w:t>(в ред. Указа Президента Республики Беларусь от 12.02.2026 N 45)</w:t>
      </w:r>
    </w:p>
    <w:p w:rsidR="00000000" w:rsidRDefault="00730D70">
      <w:pPr>
        <w:pStyle w:val="ConsPlusNormal"/>
        <w:spacing w:before="200"/>
        <w:ind w:firstLine="540"/>
        <w:jc w:val="both"/>
      </w:pPr>
      <w:r>
        <w:t>обязательство заказчика - юридического или физич</w:t>
      </w:r>
      <w:r>
        <w:t>еского лица, предоставляющего работу гражданам по гражданско-правовым договорам (далее - заказчик), по уплате за них в установленном порядке обязательных страховых взносов на государственное социальное страхование в бюджет государственного внебюджетного фо</w:t>
      </w:r>
      <w:r>
        <w:t>нда социальной защиты населения Республики Беларусь;</w:t>
      </w:r>
    </w:p>
    <w:p w:rsidR="00000000" w:rsidRDefault="00730D70">
      <w:pPr>
        <w:pStyle w:val="ConsPlusNormal"/>
        <w:jc w:val="both"/>
      </w:pPr>
      <w:r>
        <w:t>(в ред. Указов Президента Республики Беларусь от 23.06.2023 N 180, от 12.02.2026 N 45)</w:t>
      </w:r>
    </w:p>
    <w:p w:rsidR="00000000" w:rsidRDefault="00730D70">
      <w:pPr>
        <w:pStyle w:val="ConsPlusNormal"/>
        <w:spacing w:before="200"/>
        <w:ind w:firstLine="540"/>
        <w:jc w:val="both"/>
      </w:pPr>
      <w:r>
        <w:t xml:space="preserve">обязательства </w:t>
      </w:r>
      <w:proofErr w:type="gramStart"/>
      <w:r>
        <w:t>сторон</w:t>
      </w:r>
      <w:proofErr w:type="gramEnd"/>
      <w:r>
        <w:t xml:space="preserve"> по обеспечению безопасных условий работы исходя из обязанностей сторон гражданско-правового дог</w:t>
      </w:r>
      <w:r>
        <w:t>овора, перечисленных в подпунктах 1.3 и 1.4 настоящего пункта, и ответственность за их невыполнение;</w:t>
      </w:r>
    </w:p>
    <w:p w:rsidR="00000000" w:rsidRDefault="00730D70">
      <w:pPr>
        <w:pStyle w:val="ConsPlusNormal"/>
        <w:spacing w:before="200"/>
        <w:ind w:firstLine="540"/>
        <w:jc w:val="both"/>
      </w:pPr>
      <w:r>
        <w:t>основания досрочного расторжения гражданско-правового договора;</w:t>
      </w:r>
    </w:p>
    <w:p w:rsidR="00000000" w:rsidRDefault="00730D70">
      <w:pPr>
        <w:pStyle w:val="ConsPlusNormal"/>
        <w:ind w:firstLine="540"/>
        <w:jc w:val="both"/>
      </w:pPr>
      <w:r>
        <w:t>абзац исключен. - Указ Президента Республики Беларусь от 12.02.2026 N 45;</w:t>
      </w:r>
    </w:p>
    <w:p w:rsidR="00000000" w:rsidRDefault="00730D70">
      <w:pPr>
        <w:pStyle w:val="ConsPlusNormal"/>
        <w:spacing w:before="200"/>
        <w:ind w:firstLine="540"/>
        <w:jc w:val="both"/>
      </w:pPr>
      <w:r>
        <w:t>обязательство зак</w:t>
      </w:r>
      <w:r>
        <w:t>азчика по уплате страховых взносов по обязательному страхованию от несчастных случаев на производстве и профессиональных заболеваний, если выполнение работ, оказание услуг, создание объектов интеллектуальной собственности по заключенным им гражданско-право</w:t>
      </w:r>
      <w:r>
        <w:t>вым договорам с гражданами осуществляется в местах, предоставленных заказчиком;</w:t>
      </w:r>
    </w:p>
    <w:p w:rsidR="00000000" w:rsidRDefault="00730D70">
      <w:pPr>
        <w:pStyle w:val="ConsPlusNormal"/>
        <w:jc w:val="both"/>
      </w:pPr>
      <w:r>
        <w:t>(абзац введен Указом Президента Республики Беларусь от 14.04.2014 N 165)</w:t>
      </w:r>
    </w:p>
    <w:p w:rsidR="00000000" w:rsidRDefault="00730D70">
      <w:pPr>
        <w:pStyle w:val="ConsPlusNormal"/>
        <w:spacing w:before="200"/>
        <w:ind w:firstLine="540"/>
        <w:jc w:val="both"/>
      </w:pPr>
      <w:r>
        <w:t>1.2. утратил силу;</w:t>
      </w:r>
    </w:p>
    <w:p w:rsidR="00000000" w:rsidRDefault="00730D70">
      <w:pPr>
        <w:pStyle w:val="ConsPlusNormal"/>
        <w:jc w:val="both"/>
      </w:pPr>
      <w:proofErr w:type="gramStart"/>
      <w:r>
        <w:t>(</w:t>
      </w:r>
      <w:proofErr w:type="spellStart"/>
      <w:r>
        <w:t>пп</w:t>
      </w:r>
      <w:proofErr w:type="spellEnd"/>
      <w:r>
        <w:t>. 1.2 утратил силу с 1 марта 2007 года.</w:t>
      </w:r>
      <w:proofErr w:type="gramEnd"/>
      <w:r>
        <w:t xml:space="preserve"> - </w:t>
      </w:r>
      <w:proofErr w:type="gramStart"/>
      <w:r>
        <w:t xml:space="preserve">Указ Президента Республики Беларусь от </w:t>
      </w:r>
      <w:r>
        <w:t>01.03.2007 N 116)</w:t>
      </w:r>
      <w:proofErr w:type="gramEnd"/>
    </w:p>
    <w:p w:rsidR="00000000" w:rsidRDefault="00730D70">
      <w:pPr>
        <w:pStyle w:val="ConsPlusNormal"/>
        <w:spacing w:before="200"/>
        <w:ind w:firstLine="540"/>
        <w:jc w:val="both"/>
      </w:pPr>
      <w:bookmarkStart w:id="0" w:name="Par39"/>
      <w:bookmarkEnd w:id="0"/>
      <w:r>
        <w:t xml:space="preserve">1.3. заказчик </w:t>
      </w:r>
      <w:proofErr w:type="gramStart"/>
      <w:r>
        <w:t>исходя из вида гражданско-правового договора обязан</w:t>
      </w:r>
      <w:proofErr w:type="gramEnd"/>
      <w:r>
        <w:t>:</w:t>
      </w:r>
    </w:p>
    <w:p w:rsidR="00000000" w:rsidRDefault="00730D70">
      <w:pPr>
        <w:pStyle w:val="ConsPlusNormal"/>
        <w:spacing w:before="200"/>
        <w:ind w:firstLine="540"/>
        <w:jc w:val="both"/>
      </w:pPr>
      <w:r>
        <w:t>предоставлять при необходимости места для выполнения работ, оказания услуг и создания объектов интеллектуальной собственности по гражданско-правовому договору, с</w:t>
      </w:r>
      <w:r>
        <w:t>оответствующие требованиям по охране труда;</w:t>
      </w:r>
    </w:p>
    <w:p w:rsidR="00000000" w:rsidRDefault="00730D70">
      <w:pPr>
        <w:pStyle w:val="ConsPlusNormal"/>
        <w:jc w:val="both"/>
      </w:pPr>
      <w:r>
        <w:lastRenderedPageBreak/>
        <w:t>(в ред. Указа Президента Республики Беларусь от 23.06.2023 N 180)</w:t>
      </w:r>
    </w:p>
    <w:p w:rsidR="00000000" w:rsidRDefault="00730D70">
      <w:pPr>
        <w:pStyle w:val="ConsPlusNormal"/>
        <w:spacing w:before="200"/>
        <w:ind w:firstLine="540"/>
        <w:jc w:val="both"/>
      </w:pPr>
      <w:proofErr w:type="gramStart"/>
      <w:r>
        <w:t>требовать документы, подтверждающие прохождение гражданами, выполняющими работу по гражданско-правовым договорам, обучения, инструктажа и проверки</w:t>
      </w:r>
      <w:r>
        <w:t xml:space="preserve"> знаний по вопросам безопасных условий выполнения работ, оказания услуг и создания объектов интеллектуальной собственности, медицинского осмотра, если это необходимо для выполнения соответствующих видов работ, либо осуществлять инструктаж и проверку знаний</w:t>
      </w:r>
      <w:r>
        <w:t xml:space="preserve"> по вопросам безопасных условий выполнения работ, оказания услуг и создания объектов интеллектуальной собственности;</w:t>
      </w:r>
      <w:proofErr w:type="gramEnd"/>
    </w:p>
    <w:p w:rsidR="00000000" w:rsidRDefault="00730D70">
      <w:pPr>
        <w:pStyle w:val="ConsPlusNormal"/>
        <w:jc w:val="both"/>
      </w:pPr>
      <w:r>
        <w:t>(в ред. Указа Президента Республики Беларусь от 23.06.2023 N 180)</w:t>
      </w:r>
    </w:p>
    <w:p w:rsidR="00000000" w:rsidRDefault="00730D70">
      <w:pPr>
        <w:pStyle w:val="ConsPlusNormal"/>
        <w:spacing w:before="200"/>
        <w:ind w:firstLine="540"/>
        <w:jc w:val="both"/>
      </w:pPr>
      <w:r>
        <w:t>не допускать (отстранять) к выполнению работ, оказанию услуг, созданию об</w:t>
      </w:r>
      <w:r>
        <w:t>ъектов интеллектуальной собственности в соответствующий день граждан, выполняющих работу по гражданско-правовым договорам в местах, предоставленных заказчиком, появившихся на работе в состоянии алкогольного, наркотического или токсического опьянения, а так</w:t>
      </w:r>
      <w:r>
        <w:t>же в состоянии, связанном с болезнью, препятствующем выполнению работы;</w:t>
      </w:r>
    </w:p>
    <w:p w:rsidR="00000000" w:rsidRDefault="00730D70">
      <w:pPr>
        <w:pStyle w:val="ConsPlusNormal"/>
        <w:spacing w:before="200"/>
        <w:ind w:firstLine="540"/>
        <w:jc w:val="both"/>
      </w:pPr>
      <w:proofErr w:type="gramStart"/>
      <w:r>
        <w:t xml:space="preserve">обеспечивать допуск должностных лиц контролирующих (надзорных) органов, уполномоченных на проведение проверок, при предъявлении ими служебных удостоверений и предписания на проведение </w:t>
      </w:r>
      <w:r>
        <w:t>проверки к проверке условий выполнения работ, оказания услуг и создания объектов интеллектуальной собственности, представлять необходимые для проверки документы, а также допускать указанных должностных лиц для обследования территорий и помещений, транспорт</w:t>
      </w:r>
      <w:r>
        <w:t>ных средств и иных объектов, используемых для осуществления деятельности;</w:t>
      </w:r>
      <w:proofErr w:type="gramEnd"/>
    </w:p>
    <w:p w:rsidR="00000000" w:rsidRDefault="00730D70">
      <w:pPr>
        <w:pStyle w:val="ConsPlusNormal"/>
        <w:jc w:val="both"/>
      </w:pPr>
      <w:r>
        <w:t>(в ред. Указа Президента Республики Беларусь от 23.06.2023 N 180)</w:t>
      </w:r>
    </w:p>
    <w:p w:rsidR="00000000" w:rsidRDefault="00730D70">
      <w:pPr>
        <w:pStyle w:val="ConsPlusNormal"/>
        <w:spacing w:before="200"/>
        <w:ind w:firstLine="540"/>
        <w:jc w:val="both"/>
      </w:pPr>
      <w:r>
        <w:t>расследовать либо принимать участие в расследовании несчастных случаев на производстве и профессиональных заболевани</w:t>
      </w:r>
      <w:r>
        <w:t>й в порядке, определенном законодательством;</w:t>
      </w:r>
    </w:p>
    <w:p w:rsidR="00000000" w:rsidRDefault="00730D70">
      <w:pPr>
        <w:pStyle w:val="ConsPlusNormal"/>
        <w:spacing w:before="200"/>
        <w:ind w:firstLine="540"/>
        <w:jc w:val="both"/>
      </w:pPr>
      <w:bookmarkStart w:id="1" w:name="Par48"/>
      <w:bookmarkEnd w:id="1"/>
      <w:r>
        <w:t>1.4. граждане, выполняющие работу по гражданско-правовым договорам, с учетом вида гражданско-правового договора обязаны:</w:t>
      </w:r>
    </w:p>
    <w:p w:rsidR="00000000" w:rsidRDefault="00730D70">
      <w:pPr>
        <w:pStyle w:val="ConsPlusNormal"/>
        <w:spacing w:before="200"/>
        <w:ind w:firstLine="540"/>
        <w:jc w:val="both"/>
      </w:pPr>
      <w:proofErr w:type="gramStart"/>
      <w:r>
        <w:t>соблюдать соответствующие нормативные правовые акты, в том числе технические нор</w:t>
      </w:r>
      <w:r>
        <w:t>мативные правовые акты, являющиеся в соответствии с законодательными актами и постановлениями Совета Министров Республики Беларусь обязательными для соблюдения, технические регламенты Таможенного союза и Евразийского экономического союза, локальные правовы</w:t>
      </w:r>
      <w:r>
        <w:t>е акты, устанавливающие требования к безопасным условиям выполнения работ, оказания услуг и создания объектов интеллектуальной собственности, безопасной эксплуатации машин, оборудования и других средств производства</w:t>
      </w:r>
      <w:proofErr w:type="gramEnd"/>
      <w:r>
        <w:t>, а также правила поведения на территории</w:t>
      </w:r>
      <w:r>
        <w:t>, в производственных, вспомогательных и бытовых помещениях организации;</w:t>
      </w:r>
    </w:p>
    <w:p w:rsidR="00000000" w:rsidRDefault="00730D70">
      <w:pPr>
        <w:pStyle w:val="ConsPlusNormal"/>
        <w:jc w:val="both"/>
      </w:pPr>
      <w:r>
        <w:t>(в ред. Указа Президента Республики Беларусь от 23.06.2023 N 180)</w:t>
      </w:r>
    </w:p>
    <w:p w:rsidR="00000000" w:rsidRDefault="00730D70">
      <w:pPr>
        <w:pStyle w:val="ConsPlusNormal"/>
        <w:spacing w:before="200"/>
        <w:ind w:firstLine="540"/>
        <w:jc w:val="both"/>
      </w:pPr>
      <w:r>
        <w:t>использовать средства индивидуальной защиты;</w:t>
      </w:r>
    </w:p>
    <w:p w:rsidR="00000000" w:rsidRDefault="00730D70">
      <w:pPr>
        <w:pStyle w:val="ConsPlusNormal"/>
        <w:spacing w:before="200"/>
        <w:ind w:firstLine="540"/>
        <w:jc w:val="both"/>
      </w:pPr>
      <w:r>
        <w:t>представ</w:t>
      </w:r>
      <w:r>
        <w:t>лять документы, подтверждающие прохождение ими обучения, инструктажа и проверки знаний по вопросам безопасных условий выполнения работ, оказания услуг и создания объектов интеллектуальной собственности, медицинского осмотра, если это необходимо для выполне</w:t>
      </w:r>
      <w:r>
        <w:t xml:space="preserve">ния соответствующих видов работ, либо проходить в установленном порядке инструктаж и проверку знаний по указанным </w:t>
      </w:r>
      <w:proofErr w:type="gramStart"/>
      <w:r>
        <w:t>вопросам</w:t>
      </w:r>
      <w:proofErr w:type="gramEnd"/>
      <w:r>
        <w:t xml:space="preserve"> и медицинские осмотры.</w:t>
      </w:r>
    </w:p>
    <w:p w:rsidR="00000000" w:rsidRDefault="00730D70">
      <w:pPr>
        <w:pStyle w:val="ConsPlusNormal"/>
        <w:jc w:val="both"/>
      </w:pPr>
      <w:r>
        <w:t>(в ред. Указа Президента Республики Беларусь от 23.06.2023 N 180)</w:t>
      </w:r>
    </w:p>
    <w:p w:rsidR="00000000" w:rsidRDefault="00730D70">
      <w:pPr>
        <w:pStyle w:val="ConsPlusNormal"/>
        <w:spacing w:before="200"/>
        <w:ind w:firstLine="540"/>
        <w:jc w:val="both"/>
      </w:pPr>
      <w:r>
        <w:t>Граждане, выполняющие работу по гражданско-п</w:t>
      </w:r>
      <w:r>
        <w:t xml:space="preserve">равовым договорам, вправе отказаться от исполнения гражданско-правового договора полностью или частично в случае, если заказчиком не созданы или ненадлежащим образом созданы условия, предусмотренные гражданско-правовым договором для безопасного выполнения </w:t>
      </w:r>
      <w:r>
        <w:t>работ, оказания услуг, создания объектов интеллектуальной собственности.</w:t>
      </w:r>
    </w:p>
    <w:p w:rsidR="00000000" w:rsidRDefault="00730D70">
      <w:pPr>
        <w:pStyle w:val="ConsPlusNormal"/>
        <w:spacing w:before="200"/>
        <w:ind w:firstLine="540"/>
        <w:jc w:val="both"/>
      </w:pPr>
      <w:r>
        <w:t>2. Утратил силу.</w:t>
      </w:r>
    </w:p>
    <w:p w:rsidR="00000000" w:rsidRDefault="00730D70">
      <w:pPr>
        <w:pStyle w:val="ConsPlusNormal"/>
        <w:jc w:val="both"/>
      </w:pPr>
      <w:r>
        <w:t>(</w:t>
      </w:r>
      <w:proofErr w:type="gramStart"/>
      <w:r>
        <w:t>п</w:t>
      </w:r>
      <w:proofErr w:type="gramEnd"/>
      <w:r>
        <w:t xml:space="preserve">. 2 утратил силу. - </w:t>
      </w:r>
      <w:proofErr w:type="gramStart"/>
      <w:r>
        <w:t>Указ Президента Республики Беларусь от 13.02.2007 N 78)</w:t>
      </w:r>
      <w:proofErr w:type="gramEnd"/>
    </w:p>
    <w:p w:rsidR="00000000" w:rsidRDefault="00730D70">
      <w:pPr>
        <w:pStyle w:val="ConsPlusNormal"/>
        <w:spacing w:before="200"/>
        <w:ind w:firstLine="540"/>
        <w:jc w:val="both"/>
      </w:pPr>
      <w:r>
        <w:t>3. Гражданско-правовые договоры, заключенные до вступления в силу настоящего Указа, дейс</w:t>
      </w:r>
      <w:r>
        <w:t>твуют на прежних условиях до окончания их срока и не подлежат продлению.</w:t>
      </w:r>
    </w:p>
    <w:p w:rsidR="00000000" w:rsidRDefault="00730D70">
      <w:pPr>
        <w:pStyle w:val="ConsPlusNormal"/>
        <w:spacing w:before="200"/>
        <w:ind w:firstLine="540"/>
        <w:jc w:val="both"/>
      </w:pPr>
      <w:r>
        <w:t>4. Утратил силу.</w:t>
      </w:r>
    </w:p>
    <w:p w:rsidR="00000000" w:rsidRDefault="00730D70">
      <w:pPr>
        <w:pStyle w:val="ConsPlusNormal"/>
        <w:jc w:val="both"/>
      </w:pPr>
      <w:r>
        <w:t>(</w:t>
      </w:r>
      <w:proofErr w:type="gramStart"/>
      <w:r>
        <w:t>п</w:t>
      </w:r>
      <w:proofErr w:type="gramEnd"/>
      <w:r>
        <w:t xml:space="preserve">. 4. утратил силу. - </w:t>
      </w:r>
      <w:proofErr w:type="gramStart"/>
      <w:r>
        <w:t>Указ Президента Республики Беларусь от 25.06.2009 N 336)</w:t>
      </w:r>
      <w:proofErr w:type="gramEnd"/>
    </w:p>
    <w:p w:rsidR="00000000" w:rsidRDefault="00730D70">
      <w:pPr>
        <w:pStyle w:val="ConsPlusNormal"/>
        <w:spacing w:before="200"/>
        <w:ind w:firstLine="540"/>
        <w:jc w:val="both"/>
      </w:pPr>
      <w:r>
        <w:lastRenderedPageBreak/>
        <w:t>5. Совету Министров Республики Беларусь в трехмесячный срок обеспечить приведение акто</w:t>
      </w:r>
      <w:r>
        <w:t>в законодательства в соответствие с настоящим Указом и принять иные меры по его реализации.</w:t>
      </w:r>
    </w:p>
    <w:p w:rsidR="00000000" w:rsidRDefault="00730D70">
      <w:pPr>
        <w:pStyle w:val="ConsPlusNormal"/>
        <w:spacing w:before="200"/>
        <w:ind w:firstLine="540"/>
        <w:jc w:val="both"/>
      </w:pPr>
      <w:r>
        <w:t>6. Настоящий Указ вступает в силу через 10 дней после его официального опубликования.</w:t>
      </w:r>
    </w:p>
    <w:p w:rsidR="00000000" w:rsidRDefault="00730D70">
      <w:pPr>
        <w:pStyle w:val="ConsPlusNormal"/>
        <w:ind w:firstLine="540"/>
        <w:jc w:val="both"/>
      </w:pPr>
    </w:p>
    <w:tbl>
      <w:tblPr>
        <w:tblW w:w="5000" w:type="pct"/>
        <w:tblCellMar>
          <w:left w:w="0" w:type="dxa"/>
          <w:right w:w="0" w:type="dxa"/>
        </w:tblCellMar>
        <w:tblLook w:val="0000"/>
      </w:tblPr>
      <w:tblGrid>
        <w:gridCol w:w="5103"/>
        <w:gridCol w:w="5104"/>
      </w:tblGrid>
      <w:tr w:rsidR="00000000">
        <w:tc>
          <w:tcPr>
            <w:tcW w:w="5103" w:type="dxa"/>
          </w:tcPr>
          <w:p w:rsidR="00000000" w:rsidRDefault="00730D70">
            <w:pPr>
              <w:pStyle w:val="ConsPlusNormal"/>
            </w:pPr>
            <w:r>
              <w:t>Президент Республики Беларусь</w:t>
            </w:r>
          </w:p>
        </w:tc>
        <w:tc>
          <w:tcPr>
            <w:tcW w:w="5103" w:type="dxa"/>
          </w:tcPr>
          <w:p w:rsidR="00000000" w:rsidRDefault="00730D70">
            <w:pPr>
              <w:pStyle w:val="ConsPlusNormal"/>
              <w:jc w:val="right"/>
            </w:pPr>
            <w:r>
              <w:t>А.Лукашенко</w:t>
            </w:r>
          </w:p>
        </w:tc>
      </w:tr>
    </w:tbl>
    <w:p w:rsidR="00730D70" w:rsidRDefault="00730D70" w:rsidP="006456C5">
      <w:pPr>
        <w:pStyle w:val="ConsPlusNormal"/>
        <w:ind w:firstLine="540"/>
        <w:jc w:val="both"/>
        <w:rPr>
          <w:sz w:val="16"/>
          <w:szCs w:val="16"/>
        </w:rPr>
      </w:pPr>
    </w:p>
    <w:sectPr w:rsidR="00730D70">
      <w:pgSz w:w="11906" w:h="16838"/>
      <w:pgMar w:top="1440" w:right="566" w:bottom="1440" w:left="1133" w:header="0" w:footer="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writeProtection w:recommended="1"/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adjustLineHeightInTable/>
    <w:useFELayout/>
  </w:compat>
  <w:rsids>
    <w:rsidRoot w:val="006456C5"/>
    <w:rsid w:val="006456C5"/>
    <w:rsid w:val="00730D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b/>
      <w:bCs/>
      <w:sz w:val="20"/>
      <w:szCs w:val="20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20"/>
      <w:szCs w:val="20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20"/>
      <w:szCs w:val="20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1101</Words>
  <Characters>6280</Characters>
  <Application>Microsoft Office Word</Application>
  <DocSecurity>2</DocSecurity>
  <Lines>52</Lines>
  <Paragraphs>14</Paragraphs>
  <ScaleCrop>false</ScaleCrop>
  <Company>КонсультантПлюс Версия 4024.00.51</Company>
  <LinksUpToDate>false</LinksUpToDate>
  <CharactersWithSpaces>7367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Список документов</dc:title>
  <dc:creator>Николай Гурский</dc:creator>
  <cp:lastModifiedBy>Николай Гурский</cp:lastModifiedBy>
  <cp:revision>2</cp:revision>
  <dcterms:created xsi:type="dcterms:W3CDTF">2026-05-14T19:18:00Z</dcterms:created>
  <dcterms:modified xsi:type="dcterms:W3CDTF">2026-05-14T19:18:00Z</dcterms:modified>
</cp:coreProperties>
</file>