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C45EF">
      <w:pPr>
        <w:pStyle w:val="ConsPlusTitle"/>
        <w:jc w:val="center"/>
      </w:pPr>
      <w:r>
        <w:t>ЗАКОН РЕСПУБЛИКИ БЕЛАРУСЬ</w:t>
      </w:r>
    </w:p>
    <w:p w:rsidR="00000000" w:rsidRDefault="00CC45EF">
      <w:pPr>
        <w:pStyle w:val="ConsPlusTitle"/>
        <w:jc w:val="center"/>
      </w:pPr>
      <w:r>
        <w:t>22 апреля 1992 г. N 1605-XII</w:t>
      </w:r>
    </w:p>
    <w:p w:rsidR="00000000" w:rsidRDefault="00CC45EF">
      <w:pPr>
        <w:pStyle w:val="ConsPlusTitle"/>
        <w:jc w:val="center"/>
      </w:pPr>
    </w:p>
    <w:p w:rsidR="00000000" w:rsidRDefault="00CC45EF">
      <w:pPr>
        <w:pStyle w:val="ConsPlusTitle"/>
        <w:jc w:val="center"/>
      </w:pPr>
      <w:r>
        <w:t>О ПРОФЕССИОНАЛЬНЫХ СОЮЗАХ</w:t>
      </w:r>
    </w:p>
    <w:p w:rsidR="00E45C79" w:rsidRDefault="00E45C79">
      <w:pPr>
        <w:pStyle w:val="ConsPlusTitle"/>
        <w:jc w:val="center"/>
      </w:pPr>
    </w:p>
    <w:p w:rsidR="00E45C79" w:rsidRDefault="00E45C79" w:rsidP="00E45C79">
      <w:pPr>
        <w:pStyle w:val="ConsPlusNormal"/>
        <w:jc w:val="center"/>
        <w:rPr>
          <w:color w:val="392C69"/>
        </w:rPr>
      </w:pPr>
      <w:proofErr w:type="gramStart"/>
      <w:r>
        <w:rPr>
          <w:color w:val="392C69"/>
        </w:rPr>
        <w:t>(в ред. Законов Республики Беларусь от 14.01.2000 N 371-З,</w:t>
      </w:r>
      <w:proofErr w:type="gramEnd"/>
    </w:p>
    <w:p w:rsidR="00E45C79" w:rsidRDefault="00E45C79" w:rsidP="00E45C79">
      <w:pPr>
        <w:pStyle w:val="ConsPlusNormal"/>
        <w:jc w:val="center"/>
        <w:rPr>
          <w:color w:val="392C69"/>
        </w:rPr>
      </w:pPr>
      <w:r>
        <w:rPr>
          <w:color w:val="392C69"/>
        </w:rPr>
        <w:t>от 14.07.2000 N 416-З, от 10.05.2007 N 226-З, от 17.05.2011 N 267-З,</w:t>
      </w:r>
    </w:p>
    <w:p w:rsidR="00E45C79" w:rsidRDefault="00E45C79" w:rsidP="00E45C79">
      <w:pPr>
        <w:pStyle w:val="ConsPlusNormal"/>
        <w:jc w:val="center"/>
        <w:rPr>
          <w:color w:val="392C69"/>
        </w:rPr>
      </w:pPr>
      <w:r>
        <w:rPr>
          <w:color w:val="392C69"/>
        </w:rPr>
        <w:t>от 13.12.2011 N 325-З, от 01.01.2015 N 232-З, от 13.07.2016 N 397-З,</w:t>
      </w:r>
    </w:p>
    <w:p w:rsidR="00E45C79" w:rsidRDefault="00E45C79" w:rsidP="00E45C79">
      <w:pPr>
        <w:pStyle w:val="ConsPlusTitle"/>
        <w:jc w:val="center"/>
      </w:pPr>
      <w:r>
        <w:rPr>
          <w:color w:val="392C69"/>
        </w:rPr>
        <w:t>от 19.05.2022 N 171-З)</w:t>
      </w:r>
    </w:p>
    <w:p w:rsidR="00E45C79" w:rsidRDefault="00E45C79">
      <w:pPr>
        <w:pStyle w:val="ConsPlusTitle"/>
        <w:jc w:val="center"/>
        <w:outlineLvl w:val="0"/>
      </w:pPr>
    </w:p>
    <w:p w:rsidR="00000000" w:rsidRDefault="00CC45EF">
      <w:pPr>
        <w:pStyle w:val="ConsPlusTitle"/>
        <w:jc w:val="center"/>
        <w:outlineLvl w:val="0"/>
      </w:pPr>
      <w:r>
        <w:t>ГЛАВА 1</w:t>
      </w:r>
    </w:p>
    <w:p w:rsidR="00000000" w:rsidRDefault="00CC45EF">
      <w:pPr>
        <w:pStyle w:val="ConsPlusTitle"/>
        <w:jc w:val="center"/>
      </w:pPr>
      <w:r>
        <w:t>ОБЩИЕ ПОЛОЖЕНИЯ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1. Профессиональные союзы</w:t>
      </w:r>
    </w:p>
    <w:p w:rsidR="00000000" w:rsidRDefault="00CC45EF">
      <w:pPr>
        <w:pStyle w:val="ConsPlusNormal"/>
        <w:ind w:firstLine="540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Профессиональный союз (далее - профсоюз) является добровольной общественной организацией, объединяющей граждан Республики Беларусь, иностран</w:t>
      </w:r>
      <w:r>
        <w:t xml:space="preserve">ных граждан и лиц без гражданства (далее, если не установлено иное, - граждане), в том числе получающих профессионально-техническое, среднее специальное, высшее, научно-ориентированное образование, связанных общими интересами по роду </w:t>
      </w:r>
      <w:proofErr w:type="gramStart"/>
      <w:r>
        <w:t>деятельности</w:t>
      </w:r>
      <w:proofErr w:type="gramEnd"/>
      <w:r>
        <w:t xml:space="preserve"> как в про</w:t>
      </w:r>
      <w:r>
        <w:t>изводственной, так и непроизводственной сферах, для защиты и реализации трудовых, социально-экономических прав и интересов.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2. Право граждан на объединение в профсоюзы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Граждане Республики Беларусь имеют право добровольно создавать по своему выбору профсоюзы, а также вступать в профсоюзы при условии соблюдения их уставов.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Иностранные граждане и лица без гражданства</w:t>
      </w:r>
      <w:r>
        <w:t xml:space="preserve"> могут вступать в профсоюзы, созданные и действующие на территории Республики Беларусь, если это предусмотрено их уставами.</w:t>
      </w:r>
    </w:p>
    <w:p w:rsidR="00000000" w:rsidRDefault="00CC45EF">
      <w:pPr>
        <w:pStyle w:val="ConsPlusNormal"/>
        <w:jc w:val="both"/>
      </w:pPr>
      <w:r>
        <w:t>(часть вторая статьи 2 введена Законом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могут создавать на добровольной основе р</w:t>
      </w:r>
      <w:r>
        <w:t>еспубликанские союзы (ассоциации) и иные объединения (далее - объединения профсоюзов), обладающие правами профсоюзов, а также вступать в них.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Республиканские объединения профсоюзов могут создавать в</w:t>
      </w:r>
      <w:r>
        <w:t xml:space="preserve"> порядке, предусмотренном уставами, территориальные (областные, городские, районные) и иные организационные структуры, обладающие правами профсоюзов.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(объединения профсоюзов) и их организа</w:t>
      </w:r>
      <w:r>
        <w:t>ционные структуры в соответствии с законодательством и их уставами являются юридическими лицами.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3. Независимость профсоюзов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Профсоюзы свою деятельность осуществляют</w:t>
      </w:r>
      <w:r>
        <w:t xml:space="preserve"> в соответствии с Конституцией Республики Беларусь, настоящим Законом и иными актами законодательства. Деятельность профсоюзов может быть ограничена в случаях, которые предусмотрены законодательными актами в интересах национальной безопасности, общественно</w:t>
      </w:r>
      <w:r>
        <w:t>го порядка или обеспечения прав и свобод других лиц.</w:t>
      </w:r>
    </w:p>
    <w:p w:rsidR="00000000" w:rsidRDefault="00CC45EF">
      <w:pPr>
        <w:pStyle w:val="ConsPlusNormal"/>
        <w:jc w:val="both"/>
      </w:pPr>
      <w:r>
        <w:t>(</w:t>
      </w:r>
      <w:proofErr w:type="gramStart"/>
      <w:r>
        <w:t>р</w:t>
      </w:r>
      <w:proofErr w:type="gramEnd"/>
      <w:r>
        <w:t>ед. Законов Республики Беларусь от 14.07.2000 N 416-З,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самостоятельно разрабатывают и утверждают свои уставы, определяют структуру, избирают руко</w:t>
      </w:r>
      <w:r>
        <w:t>водящие органы, организуют свою деятельность, проводят собрания, конференции, пленумы, съезды.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Профсоюзы (объединения профсоюзов), их символика, изменения и дополнения, вносимые в устав, </w:t>
      </w:r>
      <w:r>
        <w:lastRenderedPageBreak/>
        <w:t>подлежат го</w:t>
      </w:r>
      <w:r>
        <w:t>сударственной регистрации в порядке, установленном законодательством.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в соответствии со своими уставными целями и задачами имеют право сотрудничать с профсоюзами других стран, по своему вы</w:t>
      </w:r>
      <w:r>
        <w:t>бору вступать в международные и другие профсоюзные объединения и организации.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4. Запрещение дискриминации граждан по признаку принадлежности к профсоюзам</w:t>
      </w:r>
    </w:p>
    <w:p w:rsidR="00000000" w:rsidRDefault="00CC45EF">
      <w:pPr>
        <w:pStyle w:val="ConsPlusNormal"/>
        <w:ind w:firstLine="540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Принадлежность или непринадлежность граждан к профсоюзам не влечет каких-либо ограничений их трудовых, социально-экономических, политических, личных прав и свобод, гарантируемых законодательством.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5. Прекращение или приостановление деятельности про</w:t>
      </w:r>
      <w:r>
        <w:rPr>
          <w:b/>
          <w:bCs/>
        </w:rPr>
        <w:t>фсоюзов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Прекращение деятельности профсоюза осуществляется по решению его членов в порядке, определяемом уставом данного профсоюза.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proofErr w:type="gramStart"/>
      <w:r>
        <w:t xml:space="preserve">В случаях, когда деятельность профсоюзов (объединений профсоюзов) </w:t>
      </w:r>
      <w:r>
        <w:t>противоречит Конституции Республики Беларусь и иным законодательным актам, причиняет вред государственным или общественным интересам, она может быть приостановлена на срок до шести месяцев или прекращена в отношении республиканских профсоюзов, их объединен</w:t>
      </w:r>
      <w:r>
        <w:t>ий решением Верховного Суда Республики Беларусь по заявлению Генерального прокурора, а территориальных профсоюзов - решением суда по заявлению прокурора данной административно-территориальной единицы.</w:t>
      </w:r>
      <w:proofErr w:type="gramEnd"/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</w:t>
      </w:r>
      <w:r>
        <w:t>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6. Взаимодействие органов государственного управления, контролирующих (надзорных) органов и профсоюзов</w:t>
      </w:r>
    </w:p>
    <w:p w:rsidR="00000000" w:rsidRDefault="00CC45EF">
      <w:pPr>
        <w:pStyle w:val="ConsPlusNormal"/>
        <w:jc w:val="both"/>
      </w:pPr>
      <w:r>
        <w:t>(название в ред. Закона Республики Беларусь от 17.05.2011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Совершенствование и развитие системы социального п</w:t>
      </w:r>
      <w:r>
        <w:t>артнерства, форм и методов взаимодействия профсоюзов (объединений профсоюзов), нанимателей (их объединений) и органов государственного управления являются одной из приоритетных задач социально-экономической политики Республики Беларусь.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участвуют</w:t>
      </w:r>
      <w:r>
        <w:t xml:space="preserve"> в разработке и реализации социально-экономической политики государства.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вправе вносить в установленном порядке в органы государственного управления предложения о принятии, изменении или отмене актов законодательства по трудовым и социально-эконо</w:t>
      </w:r>
      <w:r>
        <w:t>мическим вопросам. Нормативные правовые акты, затрагивающие трудовые и социально-экономические права и интересы граждан (за исключением нормативных правовых актов, содержащих государственные секреты), принимаются органами государственного управления с пред</w:t>
      </w:r>
      <w:r>
        <w:t>варительным уведомлением соответствующих профсоюзов (объединений профсоюзов).</w:t>
      </w:r>
    </w:p>
    <w:p w:rsidR="00000000" w:rsidRDefault="00CC45EF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Профсоюзы через своих полномочных представителей имеют право участвовать в работе коллегиальных </w:t>
      </w:r>
      <w:r>
        <w:t xml:space="preserve">органов министерств и других республиканских органов государственного управления, заседаниях местных исполнительных и распорядительных органов, органов управления организаций в порядке, установленном Советом Министров Республики Беларусь по согласованию с </w:t>
      </w:r>
      <w:r>
        <w:t>соответствующими профсоюзами.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В </w:t>
      </w:r>
      <w:proofErr w:type="gramStart"/>
      <w:r>
        <w:t>республиканском</w:t>
      </w:r>
      <w:proofErr w:type="gramEnd"/>
      <w:r>
        <w:t>, местных бюджетах могут предусматриваться средства на реализацию по предложениям соответствующих республиканских, областных объединений профсоюзов общ</w:t>
      </w:r>
      <w:r>
        <w:t>егосударственных, местных программ (образовательных, научно-исследовательских, культурно-просветительных, физкультурно-оздоровительных, информационных и др.), направленных на реализацию прав, свобод и интересов граждан.</w:t>
      </w:r>
    </w:p>
    <w:p w:rsidR="00000000" w:rsidRDefault="00CC45EF">
      <w:pPr>
        <w:pStyle w:val="ConsPlusNormal"/>
        <w:jc w:val="both"/>
      </w:pPr>
      <w:r>
        <w:t>(в ред. Закона Республики Беларусь о</w:t>
      </w:r>
      <w:r>
        <w:t>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lastRenderedPageBreak/>
        <w:t>Профсоюзы при осуществлении общественного контроля взаимодействуют с органами государственного управления, контролирующими (надзорными) органами и иными организациями.</w:t>
      </w:r>
    </w:p>
    <w:p w:rsidR="00000000" w:rsidRDefault="00CC45EF">
      <w:pPr>
        <w:pStyle w:val="ConsPlusNormal"/>
        <w:jc w:val="both"/>
      </w:pPr>
      <w:r>
        <w:t>(часть шестая статьи 6 введена Законом Республики Беларусь от 17.0</w:t>
      </w:r>
      <w:r>
        <w:t>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7. Представительность профсоюзов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Основаниями представительности республиканских профсоюзов (объединений профсоюзов) и их организационных структур в органах государственного управления являются: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наличие соответствующих выборных, руководящих, исполнительных органов и их правомочность в соответствии с нормами уставов и требованиями законодательства;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</w:t>
      </w:r>
      <w:r>
        <w:t>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данные ежегодной </w:t>
      </w:r>
      <w:proofErr w:type="spellStart"/>
      <w:r>
        <w:t>внутрипрофсоюзной</w:t>
      </w:r>
      <w:proofErr w:type="spellEnd"/>
      <w:r>
        <w:t xml:space="preserve"> отчетности по структуре и членству, а также сводной финансовой отчетности.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13.07.2016 N 397-З)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При наличии указанных оснований республиканские п</w:t>
      </w:r>
      <w:r>
        <w:t>рофсоюзы (объединения профсоюзов) и их организационные структуры, включая первичные организации, созданные в организациях, обладают всеми полномочиями, предоставленными настоящим Законом, и на соответствующих уровнях обеспечивают защиту трудовых, социально</w:t>
      </w:r>
      <w:r>
        <w:t>-экономических прав и интересов членов профсоюзов.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Республиканские профсоюзы (объединения профсоюзов) и их организационные структуры, включая первичные организации, созданные в организациях, не имею</w:t>
      </w:r>
      <w:r>
        <w:t xml:space="preserve">щие установленных настоящим Законом оснований представительности, отстаивают интересы своих членов в пределах предоставленных законодательством полномочий, а также путем присоединения (с согласия сторон) к коллективным договорам (соглашениям), заключаемым </w:t>
      </w:r>
      <w:r>
        <w:t>наиболее представительными профсоюзами или их объединениями.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8. Законодательство о профсоюзах, их правах и гарантиях их деятельности</w:t>
      </w:r>
    </w:p>
    <w:p w:rsidR="00000000" w:rsidRDefault="00CC45EF">
      <w:pPr>
        <w:pStyle w:val="ConsPlusNormal"/>
        <w:jc w:val="both"/>
      </w:pPr>
      <w:r>
        <w:t>(в ред. Законов Республики Белару</w:t>
      </w:r>
      <w:r>
        <w:t>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Законодательство о профсоюзах, их правах и гарантиях их деятельности основывается на Конституции Республики Беларусь и состоит из настоящего Закона и иных актов законодательства.</w:t>
      </w:r>
    </w:p>
    <w:p w:rsidR="00000000" w:rsidRDefault="00CC45EF">
      <w:pPr>
        <w:pStyle w:val="ConsPlusNormal"/>
        <w:jc w:val="both"/>
      </w:pPr>
      <w:r>
        <w:t xml:space="preserve">(в ред. Законов Республики </w:t>
      </w:r>
      <w:r>
        <w:t>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Настоящий Закон распространяется на все организации, находящиеся на территории Республики Беларусь.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Особенности применения настоящего Закона в </w:t>
      </w:r>
      <w:r>
        <w:t>Вооруженных Силах Республики Беларусь, других войсках и воинских формированиях, органах внутренних дел, Следственном комитете, Государственном комитете судебных экспертиз, органах финансовых расследований Комитета государственного контроля, органах и подра</w:t>
      </w:r>
      <w:r>
        <w:t>зделениях по чрезвычайным ситуациям определяются соответствующим законодательством.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13.12.2011 N 325-З, от 01.01.2015 N 232-З,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9. Соотношение законодательства о пр</w:t>
      </w:r>
      <w:r>
        <w:rPr>
          <w:b/>
          <w:bCs/>
        </w:rPr>
        <w:t>офсоюзах и норм международного права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ind w:firstLine="540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Нормы, регулирующие деятельность профсоюзов, содержащиеся в международных договорах Республики Беларусь, являются частью действующего на территории Республики Беларусь законодательства о профсоюзах, подлежат непосредственному применению, кроме случаев, ког</w:t>
      </w:r>
      <w:r>
        <w:t>да из международного договора следует, что для применения таких норм требуется издание внутригосударственного акта.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lastRenderedPageBreak/>
        <w:t>Если международным договором Республики Беларусь установлены иные правила, чем те,</w:t>
      </w:r>
      <w:r>
        <w:t xml:space="preserve"> которые содержатся в настоящем Законе, то применяются правила международного договора.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Title"/>
        <w:jc w:val="center"/>
        <w:outlineLvl w:val="0"/>
      </w:pPr>
      <w:r>
        <w:t>ГЛАВА 2</w:t>
      </w:r>
    </w:p>
    <w:p w:rsidR="00000000" w:rsidRDefault="00CC45EF">
      <w:pPr>
        <w:pStyle w:val="ConsPlusTitle"/>
        <w:jc w:val="center"/>
      </w:pPr>
      <w:r>
        <w:t>ОСНОВНЫЕ ПРАВА ПРОФСОЮЗОВ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10. Права профсоюзов по защите трудовых и социально-экономических прав и интересов граждан</w:t>
      </w:r>
    </w:p>
    <w:p w:rsidR="00000000" w:rsidRDefault="00CC45EF">
      <w:pPr>
        <w:pStyle w:val="ConsPlusNormal"/>
        <w:jc w:val="both"/>
      </w:pPr>
      <w:r>
        <w:t>(в ред. Закона Республики Беларусь</w:t>
      </w:r>
      <w:r>
        <w:t xml:space="preserve">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Профсоюзы защищают трудовые и социально-экономические права и интересы своих членов, принимают участие в разработке государственной политики занятости, вносят предложения по социальной защите лиц, высвобождаемых из организаций, в с</w:t>
      </w:r>
      <w:r>
        <w:t>оответствии с коллективным договором (соглашением) и законодательством.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Профсоюзы защищают трудовые права граждан - членов профсоюзов при заключении или расторжении трудовых </w:t>
      </w:r>
      <w:r>
        <w:t>договоров, знакомят вновь принятых на работу с содержанием коллективного договора (соглашения) и уставом юридического лица.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При осуществлении общественного контроля в форме проведения проверок за со</w:t>
      </w:r>
      <w:r>
        <w:t>блюдением законодательства о труде правовые инспекторы труда профсоюзов имеют право в порядке, определяемом законодательными актами, требовать от нанимателя в интересах работника - члена профсоюза изменения условий трудового договора в случае несоответстви</w:t>
      </w:r>
      <w:r>
        <w:t>я трудового договора законодательству, коллективному договору (соглашению).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proofErr w:type="gramStart"/>
      <w:r>
        <w:t>При осуществлении общественного контроля в форме проведения мероприятий по наблюдению, анализу, оц</w:t>
      </w:r>
      <w:r>
        <w:t>енке соблюдения трудовых и социально-экономических прав и интересов граждан (мониторинг), участия в работе коллегиальных органов, комиссий и иных формах, предусмотренных законодательством, коллективными договорами (соглашениями), не связанных с проведением</w:t>
      </w:r>
      <w:r>
        <w:t xml:space="preserve"> проверок (далее - общественный контроль в формах, не связанных с проведением проверок), за соблюдением законодательства о труде профсоюзы вправе в порядке, установленном</w:t>
      </w:r>
      <w:proofErr w:type="gramEnd"/>
      <w:r>
        <w:t xml:space="preserve"> республиканскими объединениями профсоюзов, выдать нанимателю рекомендацию по устранен</w:t>
      </w:r>
      <w:r>
        <w:t>ию установленных нарушений актов законодательства, коллективного договора (соглашения).</w:t>
      </w:r>
    </w:p>
    <w:p w:rsidR="00000000" w:rsidRDefault="00CC45EF">
      <w:pPr>
        <w:pStyle w:val="ConsPlusNormal"/>
        <w:jc w:val="both"/>
      </w:pPr>
      <w:r>
        <w:t>(часть четвертая статьи 10 введена Законом Республики Беларусь от 17.05.2011 N 267-З; 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В случаях, предусмотренны</w:t>
      </w:r>
      <w:r>
        <w:t xml:space="preserve">х законодательством, расторжение трудового договора по инициативе нанимателя производится после предварительного, но не </w:t>
      </w:r>
      <w:proofErr w:type="gramStart"/>
      <w:r>
        <w:t>позднее</w:t>
      </w:r>
      <w:proofErr w:type="gramEnd"/>
      <w:r>
        <w:t xml:space="preserve"> чем за две недели уведомления или с одновременным уведомлением (в день увольнения) соответствующего профсоюза. В случаях, предус</w:t>
      </w:r>
      <w:r>
        <w:t>мотренных коллективными договорами (соглашениями), расторжение трудового договора по инициативе нанимателя может производиться только с предварительного согласия соответствующего профсоюза, если иное не предусмотрено законодательными актами.</w:t>
      </w:r>
    </w:p>
    <w:p w:rsidR="00000000" w:rsidRDefault="00CC45EF">
      <w:pPr>
        <w:pStyle w:val="ConsPlusNormal"/>
        <w:jc w:val="both"/>
      </w:pPr>
      <w:r>
        <w:t>(часть пятая с</w:t>
      </w:r>
      <w:r>
        <w:t>татьи 10 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Ликвидация или реорганизация организаций, их структурных подразделений, полная или частичная приостановка производства по инициативе нанимателя, собственника или уполномоченного им органа уп</w:t>
      </w:r>
      <w:r>
        <w:t xml:space="preserve">равления, влекущие сокращение рабочих мест или ухудшение условий труда, могут осуществляться лишь при условии предварительного уведомления (не </w:t>
      </w:r>
      <w:proofErr w:type="gramStart"/>
      <w:r>
        <w:t>позднее</w:t>
      </w:r>
      <w:proofErr w:type="gramEnd"/>
      <w:r>
        <w:t xml:space="preserve"> чем за три месяца) соответствующих профсоюзов и проведения с ними переговоров по соблюдению прав и интере</w:t>
      </w:r>
      <w:r>
        <w:t>сов граждан.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11. Права профсоюзов по социальной защите граждан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proofErr w:type="gramStart"/>
      <w:r>
        <w:t>Профсоюзы вправе в соответствии с законодательством участвовать в разработке социальных программ, направленных на создание условий, обеспечивающих достойный уровень жизни и свободное развитие личности, а также мер по социальной защите граждан, в определени</w:t>
      </w:r>
      <w:r>
        <w:t xml:space="preserve">и основных критериев жизненного уровня, размеров индексации заработной платы, пенсий, стипендий, пособий и компенсаций в зависимости от изменения индекса цен, в решении вопросов, связанных с оздоровлением и медицинским </w:t>
      </w:r>
      <w:r>
        <w:lastRenderedPageBreak/>
        <w:t>обслуживанием</w:t>
      </w:r>
      <w:proofErr w:type="gramEnd"/>
      <w:r>
        <w:t xml:space="preserve"> граждан, и осуществлять</w:t>
      </w:r>
      <w:r>
        <w:t xml:space="preserve"> общественный </w:t>
      </w:r>
      <w:proofErr w:type="gramStart"/>
      <w:r>
        <w:t>контроль за</w:t>
      </w:r>
      <w:proofErr w:type="gramEnd"/>
      <w:r>
        <w:t xml:space="preserve"> соблюдением законодательства по социальной защите граждан.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в порядке, установленном законодательством, участвуют в принятии на учет граждан, нуждающихся в улучшен</w:t>
      </w:r>
      <w:r>
        <w:t>ии жилищных условий, предоставлении жилых помещений, а также в случаях, предусмотренных коллективными договорами (соглашениями), - в распределении средств, предназначенных для жилищного строительства.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</w:t>
      </w:r>
      <w:r>
        <w:t>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осуществляют общественный контроль в формах, не связанных с проведением проверок, за состоянием учета граждан, нуждающихся в улучшении жилищных условий, установлением очередности на улучшение жилищных условий, распредел</w:t>
      </w:r>
      <w:r>
        <w:t>ением жилых помещений в государственных органах, других организациях.</w:t>
      </w:r>
    </w:p>
    <w:p w:rsidR="00000000" w:rsidRDefault="00CC45EF">
      <w:pPr>
        <w:pStyle w:val="ConsPlusNormal"/>
        <w:jc w:val="both"/>
      </w:pPr>
      <w:r>
        <w:t>(часть третья статьи 11 введена Законом Республики Беларусь от 17.05.2011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12. Участие профсоюзов в решении вопросов приватизации государственного имущества и преобразова</w:t>
      </w:r>
      <w:r>
        <w:rPr>
          <w:b/>
          <w:bCs/>
        </w:rPr>
        <w:t>ния государственных унитарных предприятий в открытые акционерные общества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Профсоюзы осуществляют общественный контроль в формах, не связанных с проведением проверок, за соблюдением законодательств</w:t>
      </w:r>
      <w:r>
        <w:t>а по вопросам приватизации государственного имущества и преобразования государственных унитарных предприятий в открытые акционерные общества.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В случаях, когда профсоюзы являются полномочными предста</w:t>
      </w:r>
      <w:r>
        <w:t>вителями работников, они вправе в порядке, установленном законодательством, участвовать в приватизации государственного имущества и преобразовании государственных унитарных предприятий в открытые акционерные общества, иметь своих представителей в создаваем</w:t>
      </w:r>
      <w:r>
        <w:t>ых комиссиях по приватизации государственного имущества и по преобразованию государственных унитарных предприятий в открытые акционерные общества.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13. Права профсоюзов в области охраны труда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 xml:space="preserve">Профсоюзы осуществляют общественный </w:t>
      </w:r>
      <w:proofErr w:type="gramStart"/>
      <w:r>
        <w:t>контроль за</w:t>
      </w:r>
      <w:proofErr w:type="gramEnd"/>
      <w:r>
        <w:t xml:space="preserve"> соблюдением законодательства об охране труда в порядке, установленном законодательством.</w:t>
      </w:r>
    </w:p>
    <w:p w:rsidR="00000000" w:rsidRDefault="00CC45EF">
      <w:pPr>
        <w:pStyle w:val="ConsPlusNormal"/>
        <w:jc w:val="both"/>
      </w:pPr>
      <w:r>
        <w:t xml:space="preserve">(в ред. Законов Республики Беларусь от 17.05.2011 N 267-З, </w:t>
      </w:r>
      <w:r>
        <w:t>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имеют право в порядке, установленном законодательством, участвовать в экспертизе безопасности условий труда проектируемых, строящихся и эксплуатируемых производственных объектов, а также проектируемых и эксплуатируемых меха</w:t>
      </w:r>
      <w:r>
        <w:t>низмов и инструментов, в аттестации рабочих мест по условиям труда.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вправе участвовать в разработке государственных программ по вопросам охраны труда, а также норма</w:t>
      </w:r>
      <w:r>
        <w:t>тивных правовых актов, регламентирующих вопросы охраны труда, профилактики профессиональных заболеваний и экологической безопасности.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proofErr w:type="gramStart"/>
      <w:r>
        <w:t>При осуществлении общественного ко</w:t>
      </w:r>
      <w:r>
        <w:t>нтроля в форме проведения проверок за соблюдением законодательства об охране труда технические инспекторы труда профсоюзов имеют право в порядке, определяемом законодательными актами, требовать от нанимателя устранения нарушений требований по охране труда,</w:t>
      </w:r>
      <w:r>
        <w:t xml:space="preserve"> угрожающих жизни и здоровью работающих, а в случае непосредственной угрозы для их жизни и здоровья - приостановления этим нанимателем выполнения работ, в том числе деятельности цехов (производственных</w:t>
      </w:r>
      <w:proofErr w:type="gramEnd"/>
      <w:r>
        <w:t xml:space="preserve"> участков), оборудования, до устранения нарушений.</w:t>
      </w:r>
    </w:p>
    <w:p w:rsidR="00000000" w:rsidRDefault="00CC45EF">
      <w:pPr>
        <w:pStyle w:val="ConsPlusNormal"/>
        <w:jc w:val="both"/>
      </w:pPr>
      <w:r>
        <w:t>(в р</w:t>
      </w:r>
      <w:r>
        <w:t>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При осуществлении общественного контроля в формах, не связанных с проведением проверок, за </w:t>
      </w:r>
      <w:r>
        <w:lastRenderedPageBreak/>
        <w:t xml:space="preserve">соблюдением законодательства об охране труда профсоюзы вправе в порядке, установленном </w:t>
      </w:r>
      <w:r>
        <w:t>республиканскими объединениями профсоюзов, выдать нанимателю рекомендацию по устранению установленных нарушений актов законодательства, коллективного договора (соглашения), требований по охране труда, угрожающих жизни и здоровью работающих.</w:t>
      </w:r>
    </w:p>
    <w:p w:rsidR="00000000" w:rsidRDefault="00CC45EF">
      <w:pPr>
        <w:pStyle w:val="ConsPlusNormal"/>
        <w:jc w:val="both"/>
      </w:pPr>
      <w:r>
        <w:t>(в ред. Законов</w:t>
      </w:r>
      <w:r>
        <w:t xml:space="preserve"> Республики Беларусь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14. Право профсоюзов на ведение коллективных переговоров, заключение коллективных договоров (соглашений)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Профсоюзы (объединения профсоюзов), их организационные структуры имеют прав</w:t>
      </w:r>
      <w:r>
        <w:t>о на ведение коллективных переговоров, заключение коллективных договоров (соглашений) в соответствии с законодательством.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Переговоры и отчеты по выполнению заключенных коллек</w:t>
      </w:r>
      <w:r>
        <w:t>тивных договоров (соглашений) с профсоюзами ведутся гласно.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15. Право профсоюзов на заключение соглашений в социально-трудовой сфере</w:t>
      </w:r>
    </w:p>
    <w:p w:rsidR="00000000" w:rsidRDefault="00CC45EF">
      <w:pPr>
        <w:pStyle w:val="ConsPlusNormal"/>
        <w:ind w:firstLine="540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proofErr w:type="gramStart"/>
      <w:r>
        <w:t>Профсоюзы могут заключать с соотв</w:t>
      </w:r>
      <w:r>
        <w:t>етствующими нанимателями (их объединениями), органами государственного управления соглашения по вопросам защиты трудовых и социально-экономических прав и интересов своих членов, определения основных критериев жизненного уровня, размеров компенсаций в завис</w:t>
      </w:r>
      <w:r>
        <w:t>имости от роста цен, установления прожиточного минимума и своевременного пересмотра размеров пенсий, стипендий, пособий в зависимости от индекса цен, по контролю за осуществлением этих мероприятий, а также по другим</w:t>
      </w:r>
      <w:proofErr w:type="gramEnd"/>
      <w:r>
        <w:t xml:space="preserve"> вопросам в соответствии с законодательст</w:t>
      </w:r>
      <w:r>
        <w:t>вом.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 xml:space="preserve">Статья 16. Право профсоюзов на осуществление общественного </w:t>
      </w:r>
      <w:proofErr w:type="gramStart"/>
      <w:r>
        <w:rPr>
          <w:b/>
          <w:bCs/>
        </w:rPr>
        <w:t>контроля за</w:t>
      </w:r>
      <w:proofErr w:type="gramEnd"/>
      <w:r>
        <w:rPr>
          <w:b/>
          <w:bCs/>
        </w:rPr>
        <w:t xml:space="preserve"> выполнением коллективного договора (соглашения)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 xml:space="preserve">Профсоюзы осуществляют общественный </w:t>
      </w:r>
      <w:proofErr w:type="gramStart"/>
      <w:r>
        <w:t>контроль за</w:t>
      </w:r>
      <w:proofErr w:type="gramEnd"/>
      <w:r>
        <w:t xml:space="preserve"> выполнением коллективно</w:t>
      </w:r>
      <w:r>
        <w:t>го договора (соглашения).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При осуществлении общественного контроля в форме проведения проверок за выполнением коллективного договора (соглашения) правовые и технические инспекторы труда профсоюзов имеют право в порядке, определяемом законодательными актами</w:t>
      </w:r>
      <w:r>
        <w:t>, требовать от стороны коллективного договора (соглашения) устранения выявленных нарушений коллективного договора (соглашения).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При осуществлении общественного контроля в формах, не связанных с пров</w:t>
      </w:r>
      <w:r>
        <w:t xml:space="preserve">едением проверок, за выполнением коллективного договора (соглашения) профсоюзы вправе в порядке, установленном республиканскими объединениями профсоюзов, выдать стороне коллективного договора (соглашения) рекомендацию по устранению установленных нарушений </w:t>
      </w:r>
      <w:r>
        <w:t>актов законодательства, коллективного договора (соглашения).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17. Полномочия профсоюзов в области социального обеспечения и социального страхования</w:t>
      </w:r>
    </w:p>
    <w:p w:rsidR="00000000" w:rsidRDefault="00CC45EF">
      <w:pPr>
        <w:pStyle w:val="ConsPlusNormal"/>
        <w:ind w:firstLine="540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 xml:space="preserve">Профсоюзы вправе представлять и защищать права и интересы граждан в государственных органах по вопросам социального обеспечения и социального страхования, осуществлять общественный </w:t>
      </w:r>
      <w:proofErr w:type="gramStart"/>
      <w:r>
        <w:t>контроль за</w:t>
      </w:r>
      <w:proofErr w:type="gramEnd"/>
      <w:r>
        <w:t xml:space="preserve"> их д</w:t>
      </w:r>
      <w:r>
        <w:t>еятельностью в соответствии с законодательством.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18. Полномочия профсоюзов в области охраны здоровья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Профсоюзы осуществляют общественный контроль в формах, не связанных с проведением проверок, в области охраны здоровья в случаях, установленных зак</w:t>
      </w:r>
      <w:r>
        <w:t>онодательством.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lastRenderedPageBreak/>
        <w:t>Профсоюзы управляют находящимися в их собственности (ведении) санаторно-курортными и оздоровительными организациями, помогают своими денежными и другими матер</w:t>
      </w:r>
      <w:r>
        <w:t>иальными средствами в создании и организации работы принадлежащих организациям санаториев-профилакториев, баз отдыха, оздоровительных лагерей, участвуют в развитии массовой физической культуры, спорта, туризма.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</w:t>
      </w:r>
      <w:r>
        <w:t>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на основании соглашений, заключаемых с Советом Министров Республики Беларусь, органами государственного управления, республиканскими объединениями нанимателей, организуют за счет государственных и профсоюзных средств, прибыли нанимат</w:t>
      </w:r>
      <w:r>
        <w:t>елей работу по улучшению санаторно-курортного лечения и развитию оздоровительных организаций, организаций физической культуры и спорта, туризма с использованием находящейся в их собственности (ведении) материально-технической базы.</w:t>
      </w:r>
    </w:p>
    <w:p w:rsidR="00000000" w:rsidRDefault="00CC45EF">
      <w:pPr>
        <w:pStyle w:val="ConsPlusNormal"/>
        <w:jc w:val="both"/>
      </w:pPr>
      <w:r>
        <w:t>(в ред. Закона Республик</w:t>
      </w:r>
      <w:r>
        <w:t>и Беларусь от 17.05.2011 N 267-З)</w:t>
      </w:r>
    </w:p>
    <w:p w:rsidR="00000000" w:rsidRDefault="00CC45EF">
      <w:pPr>
        <w:pStyle w:val="ConsPlusNormal"/>
        <w:spacing w:before="260"/>
        <w:ind w:firstLine="540"/>
        <w:jc w:val="both"/>
        <w:outlineLvl w:val="1"/>
      </w:pPr>
      <w:r>
        <w:rPr>
          <w:b/>
          <w:bCs/>
        </w:rPr>
        <w:t xml:space="preserve">Статья 19. Право профсоюзов на осуществление общественного </w:t>
      </w:r>
      <w:proofErr w:type="gramStart"/>
      <w:r>
        <w:rPr>
          <w:b/>
          <w:bCs/>
        </w:rPr>
        <w:t>контроля за</w:t>
      </w:r>
      <w:proofErr w:type="gramEnd"/>
      <w:r>
        <w:rPr>
          <w:b/>
          <w:bCs/>
        </w:rPr>
        <w:t xml:space="preserve"> соблюдением законодательства о труде и о профсоюзах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ind w:firstLine="540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Правовые инспекторы труда профсоюзов имеют право в порядке, определяемом законодательными актами, осуществлять общественный контроль в форм</w:t>
      </w:r>
      <w:r>
        <w:t>е проведения проверок за соблюдением нанимателем, собственником или уполномоченным им органом управления законодательства о труде и о профсоюзах и требовать устранения выявленных нарушений.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При осущ</w:t>
      </w:r>
      <w:r>
        <w:t>ествлении общественного контроля в формах, не связанных с проведением проверок, за соблюдением законодательства о труде и о профсоюзах профсоюзы вправе в порядке, установленном республиканскими объединениями профсоюзов, выдать нанимателю рекомендацию по ус</w:t>
      </w:r>
      <w:r>
        <w:t>транению установленных нарушений актов законодательства, коллективного договора (соглашения).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вправе по просьбе своих членов и других граждан обращаться в суд с исковым заявлением в защиту</w:t>
      </w:r>
      <w:r>
        <w:t xml:space="preserve"> их трудовых и социально-экономических прав и интересов. В этих целях профсоюзы могут создавать профсоюзные юридические службы, другие органы, компетенция которых определяется уставами профсоюзов и актами законодательства.</w:t>
      </w:r>
    </w:p>
    <w:p w:rsidR="00000000" w:rsidRDefault="00CC45EF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Закона Республики Беларус</w:t>
      </w:r>
      <w:r>
        <w:t>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Для защиты трудовых и социально-экономических прав и интересов своих членов профсоюзы имеют право создавать службы доверенных врачей, компетенция которых определяется актами законодательства.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20. Право профсоюзов на информацию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Профсоюзы вправе в соответствии с законодательством получать от нанимателей (их объединений), субъектов хозяйствования, а также от органов государственног</w:t>
      </w:r>
      <w:r>
        <w:t>о управления информацию по вопросам, связанным с трудом и социально-экономическим развитием.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13.07.2016 N 397-З,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Профсоюзы наравне с другими общественными объединениями имеют право пользоваться </w:t>
      </w:r>
      <w:r>
        <w:t>государственными средствами массовой информации.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имеют право на освещение своей деятельности в средствах массовой информации в порядке, установленном законодательством, могут быть учредителями средств массовой информации, проводить социологически</w:t>
      </w:r>
      <w:r>
        <w:t>е исследования, иметь научные, информационные и учебно-исследовательские центры.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Право профсоюзов на информацию осуществляется в порядке, установленном законодательством.</w:t>
      </w:r>
    </w:p>
    <w:p w:rsidR="00000000" w:rsidRDefault="00CC45EF">
      <w:pPr>
        <w:pStyle w:val="ConsPlusNormal"/>
        <w:jc w:val="both"/>
      </w:pPr>
      <w:r>
        <w:t xml:space="preserve">(в </w:t>
      </w:r>
      <w:r>
        <w:t>ред. Законов Республики Беларусь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21. Права профсоюзов в сфере образования</w:t>
      </w:r>
    </w:p>
    <w:p w:rsidR="00000000" w:rsidRDefault="00CC45EF">
      <w:pPr>
        <w:pStyle w:val="ConsPlusNormal"/>
        <w:ind w:firstLine="540"/>
        <w:jc w:val="both"/>
      </w:pPr>
      <w:r>
        <w:lastRenderedPageBreak/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Профсоюзы вправе создавать в порядке, установ</w:t>
      </w:r>
      <w:r>
        <w:t>ленном законодательством, учреждения среднего специального, высшего образования, центры подготовки, повышения квалификации и переподготовки кадров, реализовывать в соответствии с законодательством об образовании образовательные программы дополнительного об</w:t>
      </w:r>
      <w:r>
        <w:t>разования взрослых.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22. Право профсоюзов на объявление забастовок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Профсоюзы имеют право на организацию и проведение забастовок в соответствии с законодательством.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При проведении забастовок </w:t>
      </w:r>
      <w:r>
        <w:t>по инициативе профсоюзов запрещается выдвижение политических требований.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Title"/>
        <w:jc w:val="center"/>
        <w:outlineLvl w:val="0"/>
      </w:pPr>
      <w:r>
        <w:t>ГЛАВА 3</w:t>
      </w:r>
    </w:p>
    <w:p w:rsidR="00000000" w:rsidRDefault="00CC45EF">
      <w:pPr>
        <w:pStyle w:val="ConsPlusTitle"/>
        <w:jc w:val="center"/>
      </w:pPr>
      <w:r>
        <w:t>ГАРАНТИИ ПРАВ ПРОФСОЮЗОВ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23. Обязанности нанимателей (их объединений), государственных органов, субъектов хозяйствования, общественных объединений и должностных лиц по отношению к профсоюзам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Наниматели (их объединения), государственные органы, субъекты хозяйствования, обще</w:t>
      </w:r>
      <w:r>
        <w:t>ственные объединения и должностные лица обязаны соблюдать права профсоюзов. Указанные органы и лица за нарушение прав профсоюзов или воспрепятствование их законной деятельности несут ответственность в соответствии с законодательными актами.</w:t>
      </w:r>
    </w:p>
    <w:p w:rsidR="00000000" w:rsidRDefault="00CC45EF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Законов</w:t>
      </w:r>
      <w:r>
        <w:t xml:space="preserve">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 xml:space="preserve">Наниматели (их объединения), государственные органы, субъекты хозяйствования, общественные объединения и должностные лица не вправе </w:t>
      </w:r>
      <w:proofErr w:type="gramStart"/>
      <w:r>
        <w:t>препятствовать представителям профсоюзов посещать</w:t>
      </w:r>
      <w:proofErr w:type="gramEnd"/>
      <w:r>
        <w:t xml:space="preserve"> организ</w:t>
      </w:r>
      <w:r>
        <w:t>ации, в которых работают члены этих профсоюзов, если иное не установлено законодательными актами.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24. Гарантии прав профсоюзных работников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В случае</w:t>
      </w:r>
      <w:proofErr w:type="gramStart"/>
      <w:r>
        <w:t>,</w:t>
      </w:r>
      <w:proofErr w:type="gramEnd"/>
      <w:r>
        <w:t xml:space="preserve"> если профсоюз яв</w:t>
      </w:r>
      <w:r>
        <w:t>ляется участником заключенного коллективного договора (соглашения), то профсоюзным работникам этого профсоюза предоставляются следующие гарантии (если иное не предусмотрено этим договором (соглашением)):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расторжение трудового договора по инициативе нанимат</w:t>
      </w:r>
      <w:r>
        <w:t xml:space="preserve">еля (за исключением случаев, вызванных виновными действиями работника) с работниками, избранными в состав профсоюзных органов и не освобожденными от работы, допускается лишь с письменного предварительного уведомления (не </w:t>
      </w:r>
      <w:proofErr w:type="gramStart"/>
      <w:r>
        <w:t>позднее</w:t>
      </w:r>
      <w:proofErr w:type="gramEnd"/>
      <w:r>
        <w:t xml:space="preserve"> чем за два месяца) профсоюз</w:t>
      </w:r>
      <w:r>
        <w:t>ного органа, членом которого они избраны;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расторжение трудового договора по инициативе нанимателя (за исключением случаев, вызванных виновными действиями работника) с работниками, избранными руководителями профсоюзных органов и не освобожденными от работы,</w:t>
      </w:r>
      <w:r>
        <w:t xml:space="preserve"> допускается только с предварительного согласия вышестоящего профсоюзного органа;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лицам, избранным в состав профсоюзных органов, предоставляется преимущественное право оставления на работе при сокращении численности или штата работников при прочих равных у</w:t>
      </w:r>
      <w:r>
        <w:t>словиях;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работникам, освобожденным от работы вследствие избрания на выборные должности в профсоюзных органах, после окончания их полномочий предоставляется прежняя работа (должность), а при ее отсутствии с согласия работника - другая равноценная работа (до</w:t>
      </w:r>
      <w:r>
        <w:t>лжность) в той же организации;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proofErr w:type="gramStart"/>
      <w:r>
        <w:t>привлечение к дисциплинарной ответственности представителей профсоюзов, уполномоченных в порядке, установленном законодательством, на осуществление общественного контр</w:t>
      </w:r>
      <w:r>
        <w:t xml:space="preserve">оля, и работников, уполномоченных профсоюзом на участие в создаваемых в организации комиссиях по коллективным </w:t>
      </w:r>
      <w:r>
        <w:lastRenderedPageBreak/>
        <w:t>переговорам, рассмотрению трудовых споров, примирительных комиссиях, допускается только с предварительного согласия профсоюзного органа;</w:t>
      </w:r>
      <w:proofErr w:type="gramEnd"/>
    </w:p>
    <w:p w:rsidR="00000000" w:rsidRDefault="00CC45EF">
      <w:pPr>
        <w:pStyle w:val="ConsPlusNormal"/>
        <w:jc w:val="both"/>
      </w:pPr>
      <w:r>
        <w:t>(в ред. З</w:t>
      </w:r>
      <w:r>
        <w:t>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коллективным договором (соглашением) могут предусматриваться дополнительные гарантии работникам, избранным в профсоюзные органы.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Освобожденные профсоюзные работники обладают такими же</w:t>
      </w:r>
      <w:r>
        <w:t xml:space="preserve"> социальными и трудовыми правами и льготами, как и другие работники организации в соответствии с коллективным договором (соглашением).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25. Проведение профсоюзами массовых мероприятий</w:t>
      </w:r>
    </w:p>
    <w:p w:rsidR="00000000" w:rsidRDefault="00CC45EF">
      <w:pPr>
        <w:pStyle w:val="ConsPlusNormal"/>
        <w:ind w:firstLine="540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 xml:space="preserve">Профсоюзы в целях осуществления своих уставных задач имеют право организовывать и проводить в соответствии с законодательством митинги, уличные шествия, демонстрации и другие коллективные действия </w:t>
      </w:r>
      <w:r>
        <w:t>по защите интересов своих членов.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26. Защита прав профсоюзов</w:t>
      </w:r>
    </w:p>
    <w:p w:rsidR="00000000" w:rsidRDefault="00CC45EF">
      <w:pPr>
        <w:pStyle w:val="ConsPlusNormal"/>
        <w:ind w:firstLine="540"/>
        <w:jc w:val="both"/>
      </w:pPr>
      <w:r>
        <w:t>(в ред. Закона Республики Беларусь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Защита прав профсоюзов осуществляется в соответствии с законодательством. Незаконное ограничение прав профсоюзов и создание преп</w:t>
      </w:r>
      <w:r>
        <w:t>ятствий в реализации ими своих полномочий не допускаются.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27. Собственность профсоюзов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Профсоюзы владеют, пользуются и распоряжаются принадлежащими им на праве собственности имуществом и денежными средствами в соответствии с гражданским законодате</w:t>
      </w:r>
      <w:r>
        <w:t>льством.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proofErr w:type="gramStart"/>
      <w:r>
        <w:t>В собственности профсоюзов могут находиться капитальные строения (здания, сооружения), санаторно-курортные и оздоровительные организации, организации физической куль</w:t>
      </w:r>
      <w:r>
        <w:t>туры и спорта, туризма, культурно-просветительные организации, учреждения среднего специального, высшего образования, центры подготовки, повышения квалификации и переподготовки кадров и другие организации, жилищный фонд, издательства, типографии, а также ц</w:t>
      </w:r>
      <w:r>
        <w:t>енные бумаги и иное имущество, необходимые для обеспечения уставной деятельности профсоюзов.</w:t>
      </w:r>
      <w:proofErr w:type="gramEnd"/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не отвечают по обязательствам других общественных объединений, государс</w:t>
      </w:r>
      <w:r>
        <w:t>твенных органов, органов местного самоуправления, организаций, которые в свою очередь не отвечают по обязательствам профсоюзов.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Источники, порядок формирования и использования сре</w:t>
      </w:r>
      <w:proofErr w:type="gramStart"/>
      <w:r>
        <w:t>дств пр</w:t>
      </w:r>
      <w:proofErr w:type="gramEnd"/>
      <w:r>
        <w:t>офсоюзного б</w:t>
      </w:r>
      <w:r>
        <w:t>юджета определяются уставами профсоюзов.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Источники доходов организаций, принадлежащих профсоюзам, размеры полученных ими средств и уплата налогов контролируются финансовыми и налоговыми органами в с</w:t>
      </w:r>
      <w:r>
        <w:t>оответствии с законодательством.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Профсоюзы в соответствии с их уставными целями и задачами имеют право в порядке, установленном законодательством, осуществлять коммерческую д</w:t>
      </w:r>
      <w:r>
        <w:t>еятельность, формировать необходимые фонды солидарности и иные фонды.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28. Создание нанимателем условий для осуществления деятельности профсоюзов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 xml:space="preserve">Наниматель предоставляет профсоюзам, действующим в организации, в пользование необходимые </w:t>
      </w:r>
      <w:r>
        <w:lastRenderedPageBreak/>
        <w:t>для их деятельности оборудование, помещения, транспортные средства и средства связи в соответствии с договором (соглашением).</w:t>
      </w:r>
    </w:p>
    <w:p w:rsidR="00000000" w:rsidRDefault="00CC45EF">
      <w:pPr>
        <w:pStyle w:val="ConsPlusNormal"/>
        <w:jc w:val="both"/>
      </w:pPr>
      <w:r>
        <w:t>(в ред. Закона Республики Беларусь от 17</w:t>
      </w:r>
      <w:r>
        <w:t>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Наниматель вправе передавать в пользование профсоюзам капитальные строения (здания, сооружения), изолированные помещения, их части, иное имущество, находящиеся у него на праве собственности, хозяйственного ведения, оперативного управления</w:t>
      </w:r>
      <w:r>
        <w:t>, необходимые для организации отдыха, ведения культурно-просветительной и физкультурно-оздоровительной работы с работниками и членами их семей. Содержание, ремонт, отопление, освещение, уборка, охрана, а также иное обслуживание и оборудование указанных объ</w:t>
      </w:r>
      <w:r>
        <w:t>ектов осуществляются в соответствии с договором (соглашением).</w:t>
      </w:r>
    </w:p>
    <w:p w:rsidR="00000000" w:rsidRDefault="00CC45EF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Закона Республики Беларусь от 17.05.2011 N 267-З)</w:t>
      </w:r>
    </w:p>
    <w:p w:rsidR="00000000" w:rsidRDefault="00CC45EF">
      <w:pPr>
        <w:pStyle w:val="ConsPlusNormal"/>
        <w:spacing w:before="200"/>
        <w:ind w:firstLine="540"/>
        <w:jc w:val="both"/>
      </w:pPr>
      <w:r>
        <w:t>Перечень объектов и размеры отчислений профсоюзам средств на проведение ими социально-культурной и иной работы в организации определяют</w:t>
      </w:r>
      <w:r>
        <w:t>ся в порядке и на условиях, установленных законодательством, коллективным договором (соглашением).</w:t>
      </w:r>
    </w:p>
    <w:p w:rsidR="00000000" w:rsidRDefault="00CC45EF">
      <w:pPr>
        <w:pStyle w:val="ConsPlusNormal"/>
        <w:jc w:val="both"/>
      </w:pPr>
      <w:r>
        <w:t>(в ред. Законов Республики Беларусь от 17.05.2011 N 267-З, от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  <w:outlineLvl w:val="1"/>
      </w:pPr>
      <w:r>
        <w:rPr>
          <w:b/>
          <w:bCs/>
        </w:rPr>
        <w:t>Статья 29. Ответственность профсоюзов</w:t>
      </w:r>
    </w:p>
    <w:p w:rsidR="00000000" w:rsidRDefault="00CC45EF">
      <w:pPr>
        <w:pStyle w:val="ConsPlusNormal"/>
        <w:ind w:firstLine="540"/>
        <w:jc w:val="both"/>
      </w:pPr>
      <w:r>
        <w:t>(в ред. Закона Республики Беларусь о</w:t>
      </w:r>
      <w:r>
        <w:t>т 19.05.2022 N 171-З)</w:t>
      </w:r>
    </w:p>
    <w:p w:rsidR="00000000" w:rsidRDefault="00CC45EF">
      <w:pPr>
        <w:pStyle w:val="ConsPlusNormal"/>
        <w:jc w:val="both"/>
      </w:pPr>
    </w:p>
    <w:p w:rsidR="00000000" w:rsidRDefault="00CC45EF">
      <w:pPr>
        <w:pStyle w:val="ConsPlusNormal"/>
        <w:ind w:firstLine="540"/>
        <w:jc w:val="both"/>
      </w:pPr>
      <w:r>
        <w:t>Профсоюз, нанесший своими незаконными действиями ущерб государству, физическим или юридическим лицам, обязан возместить его в порядке, установленном законодательством.</w:t>
      </w:r>
    </w:p>
    <w:p w:rsidR="00000000" w:rsidRDefault="00CC45EF">
      <w:pPr>
        <w:pStyle w:val="ConsPlusNormal"/>
        <w:jc w:val="both"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5103"/>
        <w:gridCol w:w="5104"/>
      </w:tblGrid>
      <w:tr w:rsidR="00000000">
        <w:tc>
          <w:tcPr>
            <w:tcW w:w="5103" w:type="dxa"/>
          </w:tcPr>
          <w:p w:rsidR="00000000" w:rsidRDefault="00CC45EF">
            <w:pPr>
              <w:pStyle w:val="ConsPlusNormal"/>
            </w:pPr>
            <w:r>
              <w:t>Президент Республики Беларусь</w:t>
            </w:r>
          </w:p>
        </w:tc>
        <w:tc>
          <w:tcPr>
            <w:tcW w:w="5103" w:type="dxa"/>
          </w:tcPr>
          <w:p w:rsidR="00000000" w:rsidRDefault="00CC45EF">
            <w:pPr>
              <w:pStyle w:val="ConsPlusNormal"/>
              <w:jc w:val="right"/>
            </w:pPr>
            <w:r>
              <w:t>А.Лукашенко</w:t>
            </w:r>
          </w:p>
        </w:tc>
      </w:tr>
    </w:tbl>
    <w:p w:rsidR="00CC45EF" w:rsidRDefault="00CC45EF">
      <w:pPr>
        <w:pStyle w:val="ConsPlusNormal"/>
        <w:jc w:val="both"/>
      </w:pPr>
    </w:p>
    <w:sectPr w:rsidR="00CC45EF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</w:compat>
  <w:rsids>
    <w:rsidRoot w:val="00E45C79"/>
    <w:rsid w:val="00CC45EF"/>
    <w:rsid w:val="00E45C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4975</Words>
  <Characters>28361</Characters>
  <Application>Microsoft Office Word</Application>
  <DocSecurity>2</DocSecurity>
  <Lines>236</Lines>
  <Paragraphs>66</Paragraphs>
  <ScaleCrop>false</ScaleCrop>
  <Company>КонсультантПлюс Версия 4022.00.55</Company>
  <LinksUpToDate>false</LinksUpToDate>
  <CharactersWithSpaces>33270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creator>Николай Гурский</dc:creator>
  <cp:lastModifiedBy>Николай Гурский</cp:lastModifiedBy>
  <cp:revision>2</cp:revision>
  <dcterms:created xsi:type="dcterms:W3CDTF">2025-12-06T07:53:00Z</dcterms:created>
  <dcterms:modified xsi:type="dcterms:W3CDTF">2025-12-06T07:53:00Z</dcterms:modified>
</cp:coreProperties>
</file>