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AB5" w:rsidRPr="00672AB5" w:rsidRDefault="00076B15" w:rsidP="00076B15">
      <w:pPr>
        <w:autoSpaceDE w:val="0"/>
        <w:autoSpaceDN w:val="0"/>
        <w:adjustRightInd w:val="0"/>
        <w:spacing w:after="0" w:line="240" w:lineRule="auto"/>
        <w:jc w:val="both"/>
        <w:outlineLvl w:val="0"/>
        <w:rPr>
          <w:rFonts w:ascii="Courier New" w:hAnsi="Courier New" w:cs="Courier New"/>
          <w:sz w:val="20"/>
          <w:szCs w:val="20"/>
          <w:lang w:eastAsia="ru-RU"/>
        </w:rPr>
      </w:pPr>
      <w:bookmarkStart w:id="0" w:name="_GoBack"/>
      <w:bookmarkEnd w:id="0"/>
      <w:r>
        <w:rPr>
          <w:rFonts w:ascii="Courier New" w:hAnsi="Courier New" w:cs="Courier New"/>
          <w:sz w:val="20"/>
          <w:szCs w:val="20"/>
          <w:lang w:val="en-US" w:eastAsia="ru-RU"/>
        </w:rPr>
        <w:t xml:space="preserve"> </w:t>
      </w:r>
      <w:r w:rsidR="00672AB5" w:rsidRPr="00672AB5">
        <w:rPr>
          <w:rFonts w:ascii="Courier New" w:hAnsi="Courier New" w:cs="Courier New"/>
          <w:sz w:val="20"/>
          <w:szCs w:val="20"/>
          <w:lang w:eastAsia="ru-RU"/>
        </w:rPr>
        <w:t xml:space="preserve">                                                       УТВЕРЖДЕНО</w:t>
      </w:r>
    </w:p>
    <w:p w:rsidR="00672AB5" w:rsidRPr="00672AB5" w:rsidRDefault="00672AB5" w:rsidP="00672AB5">
      <w:pPr>
        <w:autoSpaceDE w:val="0"/>
        <w:autoSpaceDN w:val="0"/>
        <w:adjustRightInd w:val="0"/>
        <w:spacing w:after="0" w:line="240" w:lineRule="auto"/>
        <w:jc w:val="both"/>
        <w:outlineLvl w:val="0"/>
        <w:rPr>
          <w:rFonts w:ascii="Courier New" w:hAnsi="Courier New" w:cs="Courier New"/>
          <w:sz w:val="20"/>
          <w:szCs w:val="20"/>
          <w:lang w:eastAsia="ru-RU"/>
        </w:rPr>
      </w:pPr>
      <w:r w:rsidRPr="00672AB5">
        <w:rPr>
          <w:rFonts w:ascii="Courier New" w:hAnsi="Courier New" w:cs="Courier New"/>
          <w:sz w:val="20"/>
          <w:szCs w:val="20"/>
          <w:lang w:eastAsia="ru-RU"/>
        </w:rPr>
        <w:t xml:space="preserve">                                                        Постановление</w:t>
      </w:r>
    </w:p>
    <w:p w:rsidR="00672AB5" w:rsidRPr="00672AB5" w:rsidRDefault="00672AB5" w:rsidP="00672AB5">
      <w:pPr>
        <w:autoSpaceDE w:val="0"/>
        <w:autoSpaceDN w:val="0"/>
        <w:adjustRightInd w:val="0"/>
        <w:spacing w:after="0" w:line="240" w:lineRule="auto"/>
        <w:jc w:val="both"/>
        <w:outlineLvl w:val="0"/>
        <w:rPr>
          <w:rFonts w:ascii="Courier New" w:hAnsi="Courier New" w:cs="Courier New"/>
          <w:sz w:val="20"/>
          <w:szCs w:val="20"/>
          <w:lang w:eastAsia="ru-RU"/>
        </w:rPr>
      </w:pPr>
      <w:r w:rsidRPr="00672AB5">
        <w:rPr>
          <w:rFonts w:ascii="Courier New" w:hAnsi="Courier New" w:cs="Courier New"/>
          <w:sz w:val="20"/>
          <w:szCs w:val="20"/>
          <w:lang w:eastAsia="ru-RU"/>
        </w:rPr>
        <w:t xml:space="preserve">                                                        Министерства труда</w:t>
      </w:r>
    </w:p>
    <w:p w:rsidR="00672AB5" w:rsidRPr="00672AB5" w:rsidRDefault="00672AB5" w:rsidP="00672AB5">
      <w:pPr>
        <w:autoSpaceDE w:val="0"/>
        <w:autoSpaceDN w:val="0"/>
        <w:adjustRightInd w:val="0"/>
        <w:spacing w:after="0" w:line="240" w:lineRule="auto"/>
        <w:jc w:val="both"/>
        <w:outlineLvl w:val="0"/>
        <w:rPr>
          <w:rFonts w:ascii="Courier New" w:hAnsi="Courier New" w:cs="Courier New"/>
          <w:sz w:val="20"/>
          <w:szCs w:val="20"/>
          <w:lang w:eastAsia="ru-RU"/>
        </w:rPr>
      </w:pPr>
      <w:r w:rsidRPr="00672AB5">
        <w:rPr>
          <w:rFonts w:ascii="Courier New" w:hAnsi="Courier New" w:cs="Courier New"/>
          <w:sz w:val="20"/>
          <w:szCs w:val="20"/>
          <w:lang w:eastAsia="ru-RU"/>
        </w:rPr>
        <w:t xml:space="preserve">                                                        и социальной защиты</w:t>
      </w:r>
    </w:p>
    <w:p w:rsidR="00672AB5" w:rsidRPr="00672AB5" w:rsidRDefault="00672AB5" w:rsidP="00672AB5">
      <w:pPr>
        <w:autoSpaceDE w:val="0"/>
        <w:autoSpaceDN w:val="0"/>
        <w:adjustRightInd w:val="0"/>
        <w:spacing w:after="0" w:line="240" w:lineRule="auto"/>
        <w:jc w:val="both"/>
        <w:outlineLvl w:val="0"/>
        <w:rPr>
          <w:rFonts w:ascii="Courier New" w:hAnsi="Courier New" w:cs="Courier New"/>
          <w:sz w:val="20"/>
          <w:szCs w:val="20"/>
          <w:lang w:eastAsia="ru-RU"/>
        </w:rPr>
      </w:pPr>
      <w:r w:rsidRPr="00672AB5">
        <w:rPr>
          <w:rFonts w:ascii="Courier New" w:hAnsi="Courier New" w:cs="Courier New"/>
          <w:sz w:val="20"/>
          <w:szCs w:val="20"/>
          <w:lang w:eastAsia="ru-RU"/>
        </w:rPr>
        <w:t xml:space="preserve">                                                        Республики Беларусь</w:t>
      </w:r>
    </w:p>
    <w:p w:rsidR="00672AB5" w:rsidRPr="00672AB5" w:rsidRDefault="00672AB5" w:rsidP="00672AB5">
      <w:pPr>
        <w:autoSpaceDE w:val="0"/>
        <w:autoSpaceDN w:val="0"/>
        <w:adjustRightInd w:val="0"/>
        <w:spacing w:after="0" w:line="240" w:lineRule="auto"/>
        <w:jc w:val="both"/>
        <w:outlineLvl w:val="0"/>
        <w:rPr>
          <w:rFonts w:ascii="Courier New" w:hAnsi="Courier New" w:cs="Courier New"/>
          <w:sz w:val="20"/>
          <w:szCs w:val="20"/>
          <w:lang w:eastAsia="ru-RU"/>
        </w:rPr>
      </w:pPr>
      <w:r w:rsidRPr="00672AB5">
        <w:rPr>
          <w:rFonts w:ascii="Courier New" w:hAnsi="Courier New" w:cs="Courier New"/>
          <w:sz w:val="20"/>
          <w:szCs w:val="20"/>
          <w:lang w:eastAsia="ru-RU"/>
        </w:rPr>
        <w:t xml:space="preserve">                                                        28.11.2013 N 111</w:t>
      </w:r>
    </w:p>
    <w:p w:rsidR="00672AB5" w:rsidRPr="00672AB5" w:rsidRDefault="00672AB5" w:rsidP="00672AB5">
      <w:pPr>
        <w:autoSpaceDE w:val="0"/>
        <w:autoSpaceDN w:val="0"/>
        <w:adjustRightInd w:val="0"/>
        <w:spacing w:after="0" w:line="240" w:lineRule="auto"/>
        <w:rPr>
          <w:rFonts w:ascii="Times New Roman" w:hAnsi="Times New Roman"/>
          <w:sz w:val="28"/>
          <w:szCs w:val="28"/>
          <w:lang w:eastAsia="ru-RU"/>
        </w:rPr>
      </w:pPr>
    </w:p>
    <w:p w:rsidR="00672AB5" w:rsidRPr="00672AB5" w:rsidRDefault="00672AB5" w:rsidP="00672AB5">
      <w:pPr>
        <w:autoSpaceDE w:val="0"/>
        <w:autoSpaceDN w:val="0"/>
        <w:adjustRightInd w:val="0"/>
        <w:spacing w:after="0" w:line="240" w:lineRule="auto"/>
        <w:jc w:val="center"/>
        <w:rPr>
          <w:rFonts w:ascii="Times New Roman" w:hAnsi="Times New Roman"/>
          <w:b/>
          <w:bCs/>
          <w:sz w:val="28"/>
          <w:szCs w:val="28"/>
          <w:lang w:eastAsia="ru-RU"/>
        </w:rPr>
      </w:pPr>
      <w:bookmarkStart w:id="1" w:name="Par78"/>
      <w:bookmarkEnd w:id="1"/>
      <w:r w:rsidRPr="00672AB5">
        <w:rPr>
          <w:rFonts w:ascii="Times New Roman" w:hAnsi="Times New Roman"/>
          <w:b/>
          <w:bCs/>
          <w:sz w:val="28"/>
          <w:szCs w:val="28"/>
          <w:lang w:eastAsia="ru-RU"/>
        </w:rPr>
        <w:t>ИНСТРУКЦИЯ</w:t>
      </w:r>
    </w:p>
    <w:p w:rsidR="00672AB5" w:rsidRPr="00672AB5" w:rsidRDefault="00672AB5" w:rsidP="00672AB5">
      <w:pPr>
        <w:autoSpaceDE w:val="0"/>
        <w:autoSpaceDN w:val="0"/>
        <w:adjustRightInd w:val="0"/>
        <w:spacing w:after="0" w:line="240" w:lineRule="auto"/>
        <w:jc w:val="center"/>
        <w:rPr>
          <w:rFonts w:ascii="Times New Roman" w:hAnsi="Times New Roman"/>
          <w:b/>
          <w:bCs/>
          <w:sz w:val="28"/>
          <w:szCs w:val="28"/>
          <w:lang w:eastAsia="ru-RU"/>
        </w:rPr>
      </w:pPr>
      <w:r w:rsidRPr="00672AB5">
        <w:rPr>
          <w:rFonts w:ascii="Times New Roman" w:hAnsi="Times New Roman"/>
          <w:b/>
          <w:bCs/>
          <w:sz w:val="28"/>
          <w:szCs w:val="28"/>
          <w:lang w:eastAsia="ru-RU"/>
        </w:rPr>
        <w:t>О ПОРЯДКЕ ПЛАНИРОВАНИЯ И РАЗРАБОТКИ МЕРОПРИЯТИЙ ПО ОХРАНЕ ТРУДА</w:t>
      </w:r>
    </w:p>
    <w:p w:rsidR="00672AB5" w:rsidRPr="00672AB5" w:rsidRDefault="00672AB5" w:rsidP="00672AB5">
      <w:pPr>
        <w:autoSpaceDE w:val="0"/>
        <w:autoSpaceDN w:val="0"/>
        <w:adjustRightInd w:val="0"/>
        <w:spacing w:after="0" w:line="240" w:lineRule="auto"/>
        <w:ind w:firstLine="540"/>
        <w:jc w:val="both"/>
        <w:rPr>
          <w:rFonts w:ascii="Times New Roman" w:hAnsi="Times New Roman"/>
          <w:sz w:val="28"/>
          <w:szCs w:val="28"/>
          <w:lang w:eastAsia="ru-RU"/>
        </w:rPr>
      </w:pPr>
      <w:r w:rsidRPr="00672AB5">
        <w:rPr>
          <w:rFonts w:ascii="Times New Roman" w:hAnsi="Times New Roman"/>
          <w:sz w:val="28"/>
          <w:szCs w:val="28"/>
          <w:lang w:eastAsia="ru-RU"/>
        </w:rPr>
        <w:t>1. Настоящая Инструкция определяет порядок планирования и разработки нанимателями мероприятий по охране труда (далее - мероприятия).</w:t>
      </w:r>
    </w:p>
    <w:p w:rsidR="00672AB5" w:rsidRPr="00672AB5" w:rsidRDefault="00672AB5" w:rsidP="00672AB5">
      <w:pPr>
        <w:autoSpaceDE w:val="0"/>
        <w:autoSpaceDN w:val="0"/>
        <w:adjustRightInd w:val="0"/>
        <w:spacing w:before="280" w:after="0" w:line="240" w:lineRule="auto"/>
        <w:ind w:firstLine="540"/>
        <w:jc w:val="both"/>
        <w:rPr>
          <w:rFonts w:ascii="Times New Roman" w:hAnsi="Times New Roman"/>
          <w:sz w:val="28"/>
          <w:szCs w:val="28"/>
          <w:lang w:eastAsia="ru-RU"/>
        </w:rPr>
      </w:pPr>
      <w:r w:rsidRPr="00672AB5">
        <w:rPr>
          <w:rFonts w:ascii="Times New Roman" w:hAnsi="Times New Roman"/>
          <w:sz w:val="28"/>
          <w:szCs w:val="28"/>
          <w:lang w:eastAsia="ru-RU"/>
        </w:rPr>
        <w:t xml:space="preserve">2. Для целей настоящей Инструкции используются термины и их определения в значениях, установленных </w:t>
      </w:r>
      <w:hyperlink r:id="rId4" w:history="1">
        <w:r w:rsidRPr="00672AB5">
          <w:rPr>
            <w:rFonts w:ascii="Times New Roman" w:hAnsi="Times New Roman"/>
            <w:color w:val="0000FF"/>
            <w:sz w:val="28"/>
            <w:szCs w:val="28"/>
            <w:lang w:eastAsia="ru-RU"/>
          </w:rPr>
          <w:t>Законом</w:t>
        </w:r>
      </w:hyperlink>
      <w:r w:rsidRPr="00672AB5">
        <w:rPr>
          <w:rFonts w:ascii="Times New Roman" w:hAnsi="Times New Roman"/>
          <w:sz w:val="28"/>
          <w:szCs w:val="28"/>
          <w:lang w:eastAsia="ru-RU"/>
        </w:rPr>
        <w:t xml:space="preserve"> Республики Беларусь "Об охране труда".</w:t>
      </w:r>
    </w:p>
    <w:p w:rsidR="00672AB5" w:rsidRPr="00672AB5" w:rsidRDefault="00672AB5" w:rsidP="00672AB5">
      <w:pPr>
        <w:autoSpaceDE w:val="0"/>
        <w:autoSpaceDN w:val="0"/>
        <w:adjustRightInd w:val="0"/>
        <w:spacing w:before="280" w:after="0" w:line="240" w:lineRule="auto"/>
        <w:ind w:firstLine="540"/>
        <w:jc w:val="both"/>
        <w:rPr>
          <w:rFonts w:ascii="Times New Roman" w:hAnsi="Times New Roman"/>
          <w:sz w:val="28"/>
          <w:szCs w:val="28"/>
          <w:lang w:eastAsia="ru-RU"/>
        </w:rPr>
      </w:pPr>
      <w:r w:rsidRPr="00672AB5">
        <w:rPr>
          <w:rFonts w:ascii="Times New Roman" w:hAnsi="Times New Roman"/>
          <w:sz w:val="28"/>
          <w:szCs w:val="28"/>
          <w:lang w:eastAsia="ru-RU"/>
        </w:rPr>
        <w:t>3. Организационные, технические, санитарно-противоэпидемические, лечебно-профилактические и иные мероприятия, направленные на обеспечение безопасности работающих при эксплуатации территории, капитальных строений (зданий, сооружений), изолированных помещений, оборудования, ведении технологических процессов и применении в производстве материалов, химических веществ, обеспечение на каждом рабочем месте условий труда, соответствующих требованиям по охране труда, их улучшение, обеспечение до установленных норм санитарно-бытовыми помещениями, оснащенными необходимыми устройствами и средствами, включаются в план мероприятий по охране труда (далее - план).</w:t>
      </w:r>
    </w:p>
    <w:p w:rsidR="00672AB5" w:rsidRPr="00672AB5" w:rsidRDefault="00672AB5" w:rsidP="00672AB5">
      <w:pPr>
        <w:autoSpaceDE w:val="0"/>
        <w:autoSpaceDN w:val="0"/>
        <w:adjustRightInd w:val="0"/>
        <w:spacing w:before="280" w:after="0" w:line="240" w:lineRule="auto"/>
        <w:ind w:firstLine="540"/>
        <w:jc w:val="both"/>
        <w:rPr>
          <w:rFonts w:ascii="Times New Roman" w:hAnsi="Times New Roman"/>
          <w:sz w:val="28"/>
          <w:szCs w:val="28"/>
          <w:lang w:eastAsia="ru-RU"/>
        </w:rPr>
      </w:pPr>
      <w:r w:rsidRPr="00672AB5">
        <w:rPr>
          <w:rFonts w:ascii="Times New Roman" w:hAnsi="Times New Roman"/>
          <w:sz w:val="28"/>
          <w:szCs w:val="28"/>
          <w:lang w:eastAsia="ru-RU"/>
        </w:rPr>
        <w:t>4. В плане помимо наименования мероприятий указываются:</w:t>
      </w:r>
    </w:p>
    <w:p w:rsidR="00672AB5" w:rsidRPr="00672AB5" w:rsidRDefault="00672AB5" w:rsidP="00672AB5">
      <w:pPr>
        <w:autoSpaceDE w:val="0"/>
        <w:autoSpaceDN w:val="0"/>
        <w:adjustRightInd w:val="0"/>
        <w:spacing w:before="280" w:after="0" w:line="240" w:lineRule="auto"/>
        <w:ind w:firstLine="540"/>
        <w:jc w:val="both"/>
        <w:rPr>
          <w:rFonts w:ascii="Times New Roman" w:hAnsi="Times New Roman"/>
          <w:sz w:val="28"/>
          <w:szCs w:val="28"/>
          <w:lang w:eastAsia="ru-RU"/>
        </w:rPr>
      </w:pPr>
      <w:r w:rsidRPr="00672AB5">
        <w:rPr>
          <w:rFonts w:ascii="Times New Roman" w:hAnsi="Times New Roman"/>
          <w:sz w:val="28"/>
          <w:szCs w:val="28"/>
          <w:lang w:eastAsia="ru-RU"/>
        </w:rPr>
        <w:t>сроки выполнения мероприятий;</w:t>
      </w:r>
    </w:p>
    <w:p w:rsidR="00672AB5" w:rsidRPr="00672AB5" w:rsidRDefault="00672AB5" w:rsidP="00672AB5">
      <w:pPr>
        <w:autoSpaceDE w:val="0"/>
        <w:autoSpaceDN w:val="0"/>
        <w:adjustRightInd w:val="0"/>
        <w:spacing w:before="280" w:after="0" w:line="240" w:lineRule="auto"/>
        <w:ind w:firstLine="540"/>
        <w:jc w:val="both"/>
        <w:rPr>
          <w:rFonts w:ascii="Times New Roman" w:hAnsi="Times New Roman"/>
          <w:sz w:val="28"/>
          <w:szCs w:val="28"/>
          <w:lang w:eastAsia="ru-RU"/>
        </w:rPr>
      </w:pPr>
      <w:r w:rsidRPr="00672AB5">
        <w:rPr>
          <w:rFonts w:ascii="Times New Roman" w:hAnsi="Times New Roman"/>
          <w:sz w:val="28"/>
          <w:szCs w:val="28"/>
          <w:lang w:eastAsia="ru-RU"/>
        </w:rPr>
        <w:t>стоимость выполнения мероприятий;</w:t>
      </w:r>
    </w:p>
    <w:p w:rsidR="00672AB5" w:rsidRPr="00672AB5" w:rsidRDefault="00672AB5" w:rsidP="00672AB5">
      <w:pPr>
        <w:autoSpaceDE w:val="0"/>
        <w:autoSpaceDN w:val="0"/>
        <w:adjustRightInd w:val="0"/>
        <w:spacing w:before="280" w:after="0" w:line="240" w:lineRule="auto"/>
        <w:ind w:firstLine="540"/>
        <w:jc w:val="both"/>
        <w:rPr>
          <w:rFonts w:ascii="Times New Roman" w:hAnsi="Times New Roman"/>
          <w:sz w:val="28"/>
          <w:szCs w:val="28"/>
          <w:lang w:eastAsia="ru-RU"/>
        </w:rPr>
      </w:pPr>
      <w:r w:rsidRPr="00672AB5">
        <w:rPr>
          <w:rFonts w:ascii="Times New Roman" w:hAnsi="Times New Roman"/>
          <w:sz w:val="28"/>
          <w:szCs w:val="28"/>
          <w:lang w:eastAsia="ru-RU"/>
        </w:rPr>
        <w:t>ответственные лица за выполнение мероприятий;</w:t>
      </w:r>
    </w:p>
    <w:p w:rsidR="00672AB5" w:rsidRPr="00672AB5" w:rsidRDefault="00672AB5" w:rsidP="00672AB5">
      <w:pPr>
        <w:autoSpaceDE w:val="0"/>
        <w:autoSpaceDN w:val="0"/>
        <w:adjustRightInd w:val="0"/>
        <w:spacing w:before="280" w:after="0" w:line="240" w:lineRule="auto"/>
        <w:ind w:firstLine="540"/>
        <w:jc w:val="both"/>
        <w:rPr>
          <w:rFonts w:ascii="Times New Roman" w:hAnsi="Times New Roman"/>
          <w:sz w:val="28"/>
          <w:szCs w:val="28"/>
          <w:lang w:eastAsia="ru-RU"/>
        </w:rPr>
      </w:pPr>
      <w:r w:rsidRPr="00672AB5">
        <w:rPr>
          <w:rFonts w:ascii="Times New Roman" w:hAnsi="Times New Roman"/>
          <w:sz w:val="28"/>
          <w:szCs w:val="28"/>
          <w:lang w:eastAsia="ru-RU"/>
        </w:rPr>
        <w:t>ожидаемая социальная эффективность мероприятий (количество работников, условия труда которых планируется улучшить, количество работников, условия труда которых планируется привести в соответствие с требованиями санитарно-гигиенических нормативов, иные показатели).</w:t>
      </w:r>
    </w:p>
    <w:p w:rsidR="00672AB5" w:rsidRPr="00672AB5" w:rsidRDefault="00672AB5" w:rsidP="00672AB5">
      <w:pPr>
        <w:autoSpaceDE w:val="0"/>
        <w:autoSpaceDN w:val="0"/>
        <w:adjustRightInd w:val="0"/>
        <w:spacing w:before="280" w:after="0" w:line="240" w:lineRule="auto"/>
        <w:ind w:firstLine="540"/>
        <w:jc w:val="both"/>
        <w:rPr>
          <w:rFonts w:ascii="Times New Roman" w:hAnsi="Times New Roman"/>
          <w:sz w:val="28"/>
          <w:szCs w:val="28"/>
          <w:lang w:eastAsia="ru-RU"/>
        </w:rPr>
      </w:pPr>
      <w:r w:rsidRPr="00672AB5">
        <w:rPr>
          <w:rFonts w:ascii="Times New Roman" w:hAnsi="Times New Roman"/>
          <w:sz w:val="28"/>
          <w:szCs w:val="28"/>
          <w:lang w:eastAsia="ru-RU"/>
        </w:rPr>
        <w:t>5. Планирование мероприятий осуществляется на год. Планирование мероприятий, которые требуют значительных финансовых затрат и длительного периода времени на их выполнение, может осуществляться на срок 2 - 3 года.</w:t>
      </w:r>
    </w:p>
    <w:p w:rsidR="00672AB5" w:rsidRPr="00672AB5" w:rsidRDefault="00672AB5" w:rsidP="00672AB5">
      <w:pPr>
        <w:autoSpaceDE w:val="0"/>
        <w:autoSpaceDN w:val="0"/>
        <w:adjustRightInd w:val="0"/>
        <w:spacing w:before="280" w:after="0" w:line="240" w:lineRule="auto"/>
        <w:ind w:firstLine="540"/>
        <w:jc w:val="both"/>
        <w:rPr>
          <w:rFonts w:ascii="Times New Roman" w:hAnsi="Times New Roman"/>
          <w:sz w:val="28"/>
          <w:szCs w:val="28"/>
          <w:lang w:eastAsia="ru-RU"/>
        </w:rPr>
      </w:pPr>
      <w:r w:rsidRPr="00672AB5">
        <w:rPr>
          <w:rFonts w:ascii="Times New Roman" w:hAnsi="Times New Roman"/>
          <w:sz w:val="28"/>
          <w:szCs w:val="28"/>
          <w:lang w:eastAsia="ru-RU"/>
        </w:rPr>
        <w:t>6. Мероприятия, включаемые в план, разрабатываются нанимателем или уполномоченным им должностным лицом с участием комиссии по охране труда (если такая комиссия в установленном порядке создана в организации) или работниками структурных подразделений, определяемых приказом нанимателя, с участием профессионального союза (далее - профсоюз).</w:t>
      </w:r>
    </w:p>
    <w:p w:rsidR="00672AB5" w:rsidRPr="00672AB5" w:rsidRDefault="00672AB5" w:rsidP="00672AB5">
      <w:pPr>
        <w:autoSpaceDE w:val="0"/>
        <w:autoSpaceDN w:val="0"/>
        <w:adjustRightInd w:val="0"/>
        <w:spacing w:before="280" w:after="0" w:line="240" w:lineRule="auto"/>
        <w:ind w:firstLine="540"/>
        <w:jc w:val="both"/>
        <w:rPr>
          <w:rFonts w:ascii="Times New Roman" w:hAnsi="Times New Roman"/>
          <w:sz w:val="28"/>
          <w:szCs w:val="28"/>
          <w:lang w:eastAsia="ru-RU"/>
        </w:rPr>
      </w:pPr>
      <w:r w:rsidRPr="00672AB5">
        <w:rPr>
          <w:rFonts w:ascii="Times New Roman" w:hAnsi="Times New Roman"/>
          <w:sz w:val="28"/>
          <w:szCs w:val="28"/>
          <w:lang w:eastAsia="ru-RU"/>
        </w:rPr>
        <w:t>7. При планировании и разработке мероприятий предусматривается решение следующих основных задач:</w:t>
      </w:r>
    </w:p>
    <w:p w:rsidR="00672AB5" w:rsidRPr="00672AB5" w:rsidRDefault="00672AB5" w:rsidP="00672AB5">
      <w:pPr>
        <w:autoSpaceDE w:val="0"/>
        <w:autoSpaceDN w:val="0"/>
        <w:adjustRightInd w:val="0"/>
        <w:spacing w:before="280" w:after="0" w:line="240" w:lineRule="auto"/>
        <w:ind w:firstLine="540"/>
        <w:jc w:val="both"/>
        <w:rPr>
          <w:rFonts w:ascii="Times New Roman" w:hAnsi="Times New Roman"/>
          <w:sz w:val="28"/>
          <w:szCs w:val="28"/>
          <w:lang w:eastAsia="ru-RU"/>
        </w:rPr>
      </w:pPr>
      <w:r w:rsidRPr="00672AB5">
        <w:rPr>
          <w:rFonts w:ascii="Times New Roman" w:hAnsi="Times New Roman"/>
          <w:sz w:val="28"/>
          <w:szCs w:val="28"/>
          <w:lang w:eastAsia="ru-RU"/>
        </w:rPr>
        <w:lastRenderedPageBreak/>
        <w:t>устранение (снижение) профессиональных рисков, улучшение условий и охраны труда, профилактика производственного травматизма и профессиональной заболеваемости;</w:t>
      </w:r>
    </w:p>
    <w:p w:rsidR="00672AB5" w:rsidRPr="00672AB5" w:rsidRDefault="00672AB5" w:rsidP="00672AB5">
      <w:pPr>
        <w:autoSpaceDE w:val="0"/>
        <w:autoSpaceDN w:val="0"/>
        <w:adjustRightInd w:val="0"/>
        <w:spacing w:before="280" w:after="0" w:line="240" w:lineRule="auto"/>
        <w:ind w:firstLine="540"/>
        <w:jc w:val="both"/>
        <w:rPr>
          <w:rFonts w:ascii="Times New Roman" w:hAnsi="Times New Roman"/>
          <w:sz w:val="28"/>
          <w:szCs w:val="28"/>
          <w:lang w:eastAsia="ru-RU"/>
        </w:rPr>
      </w:pPr>
      <w:r w:rsidRPr="00672AB5">
        <w:rPr>
          <w:rFonts w:ascii="Times New Roman" w:hAnsi="Times New Roman"/>
          <w:sz w:val="28"/>
          <w:szCs w:val="28"/>
          <w:lang w:eastAsia="ru-RU"/>
        </w:rPr>
        <w:t>обеспечение в соответствии с установленными нормами санитарно-бытовыми помещениями, оснащенными необходимыми средствами и устройствами;</w:t>
      </w:r>
    </w:p>
    <w:p w:rsidR="00672AB5" w:rsidRPr="00672AB5" w:rsidRDefault="00672AB5" w:rsidP="00672AB5">
      <w:pPr>
        <w:autoSpaceDE w:val="0"/>
        <w:autoSpaceDN w:val="0"/>
        <w:adjustRightInd w:val="0"/>
        <w:spacing w:before="280" w:after="0" w:line="240" w:lineRule="auto"/>
        <w:ind w:firstLine="540"/>
        <w:jc w:val="both"/>
        <w:rPr>
          <w:rFonts w:ascii="Times New Roman" w:hAnsi="Times New Roman"/>
          <w:sz w:val="28"/>
          <w:szCs w:val="28"/>
          <w:lang w:eastAsia="ru-RU"/>
        </w:rPr>
      </w:pPr>
      <w:r w:rsidRPr="00672AB5">
        <w:rPr>
          <w:rFonts w:ascii="Times New Roman" w:hAnsi="Times New Roman"/>
          <w:sz w:val="28"/>
          <w:szCs w:val="28"/>
          <w:lang w:eastAsia="ru-RU"/>
        </w:rPr>
        <w:t>обучение по вопросам охраны труда;</w:t>
      </w:r>
    </w:p>
    <w:p w:rsidR="00672AB5" w:rsidRPr="00672AB5" w:rsidRDefault="00672AB5" w:rsidP="00672AB5">
      <w:pPr>
        <w:autoSpaceDE w:val="0"/>
        <w:autoSpaceDN w:val="0"/>
        <w:adjustRightInd w:val="0"/>
        <w:spacing w:before="280" w:after="0" w:line="240" w:lineRule="auto"/>
        <w:ind w:firstLine="540"/>
        <w:jc w:val="both"/>
        <w:rPr>
          <w:rFonts w:ascii="Times New Roman" w:hAnsi="Times New Roman"/>
          <w:sz w:val="28"/>
          <w:szCs w:val="28"/>
          <w:lang w:eastAsia="ru-RU"/>
        </w:rPr>
      </w:pPr>
      <w:r w:rsidRPr="00672AB5">
        <w:rPr>
          <w:rFonts w:ascii="Times New Roman" w:hAnsi="Times New Roman"/>
          <w:sz w:val="28"/>
          <w:szCs w:val="28"/>
          <w:lang w:eastAsia="ru-RU"/>
        </w:rPr>
        <w:t>информационное обеспечение деятельности по охране труда;</w:t>
      </w:r>
    </w:p>
    <w:p w:rsidR="00672AB5" w:rsidRPr="00672AB5" w:rsidRDefault="00672AB5" w:rsidP="00672AB5">
      <w:pPr>
        <w:autoSpaceDE w:val="0"/>
        <w:autoSpaceDN w:val="0"/>
        <w:adjustRightInd w:val="0"/>
        <w:spacing w:before="280" w:after="0" w:line="240" w:lineRule="auto"/>
        <w:ind w:firstLine="540"/>
        <w:jc w:val="both"/>
        <w:rPr>
          <w:rFonts w:ascii="Times New Roman" w:hAnsi="Times New Roman"/>
          <w:sz w:val="28"/>
          <w:szCs w:val="28"/>
          <w:lang w:eastAsia="ru-RU"/>
        </w:rPr>
      </w:pPr>
      <w:r w:rsidRPr="00672AB5">
        <w:rPr>
          <w:rFonts w:ascii="Times New Roman" w:hAnsi="Times New Roman"/>
          <w:sz w:val="28"/>
          <w:szCs w:val="28"/>
          <w:lang w:eastAsia="ru-RU"/>
        </w:rPr>
        <w:t>внедрение передового опыта и научных разработок по охране труда.</w:t>
      </w:r>
    </w:p>
    <w:p w:rsidR="00672AB5" w:rsidRPr="00672AB5" w:rsidRDefault="00672AB5" w:rsidP="00672AB5">
      <w:pPr>
        <w:autoSpaceDE w:val="0"/>
        <w:autoSpaceDN w:val="0"/>
        <w:adjustRightInd w:val="0"/>
        <w:spacing w:before="280" w:after="0" w:line="240" w:lineRule="auto"/>
        <w:ind w:firstLine="540"/>
        <w:jc w:val="both"/>
        <w:rPr>
          <w:rFonts w:ascii="Times New Roman" w:hAnsi="Times New Roman"/>
          <w:sz w:val="28"/>
          <w:szCs w:val="28"/>
          <w:lang w:eastAsia="ru-RU"/>
        </w:rPr>
      </w:pPr>
      <w:r w:rsidRPr="00672AB5">
        <w:rPr>
          <w:rFonts w:ascii="Times New Roman" w:hAnsi="Times New Roman"/>
          <w:sz w:val="28"/>
          <w:szCs w:val="28"/>
          <w:lang w:eastAsia="ru-RU"/>
        </w:rPr>
        <w:t>8. Планирование и разработка мероприятий осуществляются на основе требований актов законодательства в сфере охраны труда, а также на основе анализа:</w:t>
      </w:r>
    </w:p>
    <w:p w:rsidR="00672AB5" w:rsidRPr="00672AB5" w:rsidRDefault="00672AB5" w:rsidP="00672AB5">
      <w:pPr>
        <w:autoSpaceDE w:val="0"/>
        <w:autoSpaceDN w:val="0"/>
        <w:adjustRightInd w:val="0"/>
        <w:spacing w:before="280" w:after="0" w:line="240" w:lineRule="auto"/>
        <w:ind w:firstLine="540"/>
        <w:jc w:val="both"/>
        <w:rPr>
          <w:rFonts w:ascii="Times New Roman" w:hAnsi="Times New Roman"/>
          <w:sz w:val="28"/>
          <w:szCs w:val="28"/>
          <w:lang w:eastAsia="ru-RU"/>
        </w:rPr>
      </w:pPr>
      <w:r w:rsidRPr="00672AB5">
        <w:rPr>
          <w:rFonts w:ascii="Times New Roman" w:hAnsi="Times New Roman"/>
          <w:sz w:val="28"/>
          <w:szCs w:val="28"/>
          <w:lang w:eastAsia="ru-RU"/>
        </w:rPr>
        <w:t>причин производственного травматизма, профессиональной заболеваемости;</w:t>
      </w:r>
    </w:p>
    <w:p w:rsidR="00672AB5" w:rsidRPr="00672AB5" w:rsidRDefault="00672AB5" w:rsidP="00672AB5">
      <w:pPr>
        <w:autoSpaceDE w:val="0"/>
        <w:autoSpaceDN w:val="0"/>
        <w:adjustRightInd w:val="0"/>
        <w:spacing w:before="280" w:after="0" w:line="240" w:lineRule="auto"/>
        <w:ind w:firstLine="540"/>
        <w:jc w:val="both"/>
        <w:rPr>
          <w:rFonts w:ascii="Times New Roman" w:hAnsi="Times New Roman"/>
          <w:sz w:val="28"/>
          <w:szCs w:val="28"/>
          <w:lang w:eastAsia="ru-RU"/>
        </w:rPr>
      </w:pPr>
      <w:r w:rsidRPr="00672AB5">
        <w:rPr>
          <w:rFonts w:ascii="Times New Roman" w:hAnsi="Times New Roman"/>
          <w:sz w:val="28"/>
          <w:szCs w:val="28"/>
          <w:lang w:eastAsia="ru-RU"/>
        </w:rPr>
        <w:t>состояния условий труда, соблюдения требований по охране труда;</w:t>
      </w:r>
    </w:p>
    <w:p w:rsidR="00672AB5" w:rsidRPr="00672AB5" w:rsidRDefault="00672AB5" w:rsidP="00672AB5">
      <w:pPr>
        <w:autoSpaceDE w:val="0"/>
        <w:autoSpaceDN w:val="0"/>
        <w:adjustRightInd w:val="0"/>
        <w:spacing w:before="280" w:after="0" w:line="240" w:lineRule="auto"/>
        <w:ind w:firstLine="540"/>
        <w:jc w:val="both"/>
        <w:rPr>
          <w:rFonts w:ascii="Times New Roman" w:hAnsi="Times New Roman"/>
          <w:sz w:val="28"/>
          <w:szCs w:val="28"/>
          <w:lang w:eastAsia="ru-RU"/>
        </w:rPr>
      </w:pPr>
      <w:r w:rsidRPr="00672AB5">
        <w:rPr>
          <w:rFonts w:ascii="Times New Roman" w:hAnsi="Times New Roman"/>
          <w:sz w:val="28"/>
          <w:szCs w:val="28"/>
          <w:lang w:eastAsia="ru-RU"/>
        </w:rPr>
        <w:t xml:space="preserve">результатов </w:t>
      </w:r>
      <w:hyperlink r:id="rId5" w:history="1">
        <w:r w:rsidRPr="00672AB5">
          <w:rPr>
            <w:rFonts w:ascii="Times New Roman" w:hAnsi="Times New Roman"/>
            <w:color w:val="0000FF"/>
            <w:sz w:val="28"/>
            <w:szCs w:val="28"/>
            <w:lang w:eastAsia="ru-RU"/>
          </w:rPr>
          <w:t>аттестации</w:t>
        </w:r>
      </w:hyperlink>
      <w:r w:rsidRPr="00672AB5">
        <w:rPr>
          <w:rFonts w:ascii="Times New Roman" w:hAnsi="Times New Roman"/>
          <w:sz w:val="28"/>
          <w:szCs w:val="28"/>
          <w:lang w:eastAsia="ru-RU"/>
        </w:rPr>
        <w:t xml:space="preserve"> рабочих мест по условиям труда;</w:t>
      </w:r>
    </w:p>
    <w:p w:rsidR="00672AB5" w:rsidRPr="00672AB5" w:rsidRDefault="00672AB5" w:rsidP="00672AB5">
      <w:pPr>
        <w:autoSpaceDE w:val="0"/>
        <w:autoSpaceDN w:val="0"/>
        <w:adjustRightInd w:val="0"/>
        <w:spacing w:before="280" w:after="0" w:line="240" w:lineRule="auto"/>
        <w:ind w:firstLine="540"/>
        <w:jc w:val="both"/>
        <w:rPr>
          <w:rFonts w:ascii="Times New Roman" w:hAnsi="Times New Roman"/>
          <w:sz w:val="28"/>
          <w:szCs w:val="28"/>
          <w:lang w:eastAsia="ru-RU"/>
        </w:rPr>
      </w:pPr>
      <w:r w:rsidRPr="00672AB5">
        <w:rPr>
          <w:rFonts w:ascii="Times New Roman" w:hAnsi="Times New Roman"/>
          <w:sz w:val="28"/>
          <w:szCs w:val="28"/>
          <w:lang w:eastAsia="ru-RU"/>
        </w:rPr>
        <w:t>результатов проведенной идентификации опасностей и оценки профессиональных рисков;</w:t>
      </w:r>
    </w:p>
    <w:p w:rsidR="00672AB5" w:rsidRPr="00672AB5" w:rsidRDefault="00672AB5" w:rsidP="00672AB5">
      <w:pPr>
        <w:autoSpaceDE w:val="0"/>
        <w:autoSpaceDN w:val="0"/>
        <w:adjustRightInd w:val="0"/>
        <w:spacing w:before="280" w:after="0" w:line="240" w:lineRule="auto"/>
        <w:ind w:firstLine="540"/>
        <w:jc w:val="both"/>
        <w:rPr>
          <w:rFonts w:ascii="Times New Roman" w:hAnsi="Times New Roman"/>
          <w:sz w:val="28"/>
          <w:szCs w:val="28"/>
          <w:lang w:eastAsia="ru-RU"/>
        </w:rPr>
      </w:pPr>
      <w:r w:rsidRPr="00672AB5">
        <w:rPr>
          <w:rFonts w:ascii="Times New Roman" w:hAnsi="Times New Roman"/>
          <w:sz w:val="28"/>
          <w:szCs w:val="28"/>
          <w:lang w:eastAsia="ru-RU"/>
        </w:rPr>
        <w:t>обеспеченности работников и рабочих мест необходимыми средствами индивидуальной защиты и средствами коллективной защиты;</w:t>
      </w:r>
    </w:p>
    <w:p w:rsidR="00672AB5" w:rsidRPr="00672AB5" w:rsidRDefault="00672AB5" w:rsidP="00672AB5">
      <w:pPr>
        <w:autoSpaceDE w:val="0"/>
        <w:autoSpaceDN w:val="0"/>
        <w:adjustRightInd w:val="0"/>
        <w:spacing w:before="280" w:after="0" w:line="240" w:lineRule="auto"/>
        <w:ind w:firstLine="540"/>
        <w:jc w:val="both"/>
        <w:rPr>
          <w:rFonts w:ascii="Times New Roman" w:hAnsi="Times New Roman"/>
          <w:sz w:val="28"/>
          <w:szCs w:val="28"/>
          <w:lang w:eastAsia="ru-RU"/>
        </w:rPr>
      </w:pPr>
      <w:hyperlink r:id="rId6" w:history="1">
        <w:r w:rsidRPr="00672AB5">
          <w:rPr>
            <w:rFonts w:ascii="Times New Roman" w:hAnsi="Times New Roman"/>
            <w:color w:val="0000FF"/>
            <w:sz w:val="28"/>
            <w:szCs w:val="28"/>
            <w:lang w:eastAsia="ru-RU"/>
          </w:rPr>
          <w:t>обеспеченности</w:t>
        </w:r>
      </w:hyperlink>
      <w:r w:rsidRPr="00672AB5">
        <w:rPr>
          <w:rFonts w:ascii="Times New Roman" w:hAnsi="Times New Roman"/>
          <w:sz w:val="28"/>
          <w:szCs w:val="28"/>
          <w:lang w:eastAsia="ru-RU"/>
        </w:rPr>
        <w:t xml:space="preserve"> работников смывающими и обезвреживающими средствами;</w:t>
      </w:r>
    </w:p>
    <w:p w:rsidR="00672AB5" w:rsidRPr="00672AB5" w:rsidRDefault="00672AB5" w:rsidP="00672AB5">
      <w:pPr>
        <w:autoSpaceDE w:val="0"/>
        <w:autoSpaceDN w:val="0"/>
        <w:adjustRightInd w:val="0"/>
        <w:spacing w:before="280" w:after="0" w:line="240" w:lineRule="auto"/>
        <w:ind w:firstLine="540"/>
        <w:jc w:val="both"/>
        <w:rPr>
          <w:rFonts w:ascii="Times New Roman" w:hAnsi="Times New Roman"/>
          <w:sz w:val="28"/>
          <w:szCs w:val="28"/>
          <w:lang w:eastAsia="ru-RU"/>
        </w:rPr>
      </w:pPr>
      <w:r w:rsidRPr="00672AB5">
        <w:rPr>
          <w:rFonts w:ascii="Times New Roman" w:hAnsi="Times New Roman"/>
          <w:sz w:val="28"/>
          <w:szCs w:val="28"/>
          <w:lang w:eastAsia="ru-RU"/>
        </w:rPr>
        <w:t>результатов технических испытаний, осмотров, освидетельствований производственного оборудования, систематического наблюдения, технических осмотров капитальных строений (зданий, сооружений), изолированных помещений;</w:t>
      </w:r>
    </w:p>
    <w:p w:rsidR="00672AB5" w:rsidRPr="00672AB5" w:rsidRDefault="00672AB5" w:rsidP="00672AB5">
      <w:pPr>
        <w:autoSpaceDE w:val="0"/>
        <w:autoSpaceDN w:val="0"/>
        <w:adjustRightInd w:val="0"/>
        <w:spacing w:before="280" w:after="0" w:line="240" w:lineRule="auto"/>
        <w:ind w:firstLine="540"/>
        <w:jc w:val="both"/>
        <w:rPr>
          <w:rFonts w:ascii="Times New Roman" w:hAnsi="Times New Roman"/>
          <w:sz w:val="28"/>
          <w:szCs w:val="28"/>
          <w:lang w:eastAsia="ru-RU"/>
        </w:rPr>
      </w:pPr>
      <w:r w:rsidRPr="00672AB5">
        <w:rPr>
          <w:rFonts w:ascii="Times New Roman" w:hAnsi="Times New Roman"/>
          <w:sz w:val="28"/>
          <w:szCs w:val="28"/>
          <w:lang w:eastAsia="ru-RU"/>
        </w:rPr>
        <w:t xml:space="preserve">требований (предписаний) контролирующих (надзорных) органов об устранении выявленных нарушений законодательства об охране труда, предписаний об устранении нарушений требований по охране труда, выданных работниками службы охраны труда (специалистами по охране труда), представлений об устранении выявленных нарушений законодательства об охране труда, коллективного </w:t>
      </w:r>
      <w:hyperlink r:id="rId7" w:history="1">
        <w:r w:rsidRPr="00672AB5">
          <w:rPr>
            <w:rFonts w:ascii="Times New Roman" w:hAnsi="Times New Roman"/>
            <w:color w:val="0000FF"/>
            <w:sz w:val="28"/>
            <w:szCs w:val="28"/>
            <w:lang w:eastAsia="ru-RU"/>
          </w:rPr>
          <w:t>договора</w:t>
        </w:r>
      </w:hyperlink>
      <w:r w:rsidRPr="00672AB5">
        <w:rPr>
          <w:rFonts w:ascii="Times New Roman" w:hAnsi="Times New Roman"/>
          <w:sz w:val="28"/>
          <w:szCs w:val="28"/>
          <w:lang w:eastAsia="ru-RU"/>
        </w:rPr>
        <w:t xml:space="preserve"> (соглашения), выданных техническими инспекторами труда профсоюзов при осуществлении общественного контроля в форме проведения проверок за соблюдением законодательства об охране труда, рекомендаций по устранению выявленных нарушений требований по охране труда, коллективного договора (соглашения), выданных общественными инспекторами по охране труда профсоюзов, другими уполномоченными представителями профсоюзов при осуществлении общественного контроля в формах, не связанных с проведением проверок;</w:t>
      </w:r>
    </w:p>
    <w:p w:rsidR="00672AB5" w:rsidRPr="00672AB5" w:rsidRDefault="00672AB5" w:rsidP="00672AB5">
      <w:pPr>
        <w:autoSpaceDE w:val="0"/>
        <w:autoSpaceDN w:val="0"/>
        <w:adjustRightInd w:val="0"/>
        <w:spacing w:before="280" w:after="0" w:line="240" w:lineRule="auto"/>
        <w:ind w:firstLine="540"/>
        <w:jc w:val="both"/>
        <w:rPr>
          <w:rFonts w:ascii="Times New Roman" w:hAnsi="Times New Roman"/>
          <w:sz w:val="28"/>
          <w:szCs w:val="28"/>
          <w:lang w:eastAsia="ru-RU"/>
        </w:rPr>
      </w:pPr>
      <w:r w:rsidRPr="00672AB5">
        <w:rPr>
          <w:rFonts w:ascii="Times New Roman" w:hAnsi="Times New Roman"/>
          <w:sz w:val="28"/>
          <w:szCs w:val="28"/>
          <w:lang w:eastAsia="ru-RU"/>
        </w:rPr>
        <w:t>предложений структурных подразделений организации, решений комиссии по охране труда (при ее создании).</w:t>
      </w:r>
    </w:p>
    <w:p w:rsidR="00672AB5" w:rsidRPr="00672AB5" w:rsidRDefault="00672AB5" w:rsidP="00672AB5">
      <w:pPr>
        <w:autoSpaceDE w:val="0"/>
        <w:autoSpaceDN w:val="0"/>
        <w:adjustRightInd w:val="0"/>
        <w:spacing w:before="280" w:after="0" w:line="240" w:lineRule="auto"/>
        <w:ind w:firstLine="540"/>
        <w:jc w:val="both"/>
        <w:rPr>
          <w:rFonts w:ascii="Times New Roman" w:hAnsi="Times New Roman"/>
          <w:sz w:val="28"/>
          <w:szCs w:val="28"/>
          <w:lang w:eastAsia="ru-RU"/>
        </w:rPr>
      </w:pPr>
      <w:r w:rsidRPr="00672AB5">
        <w:rPr>
          <w:rFonts w:ascii="Times New Roman" w:hAnsi="Times New Roman"/>
          <w:sz w:val="28"/>
          <w:szCs w:val="28"/>
          <w:lang w:eastAsia="ru-RU"/>
        </w:rPr>
        <w:t>9. Финансирование мероприятий осуществляется в соответствии с законодательством.</w:t>
      </w:r>
    </w:p>
    <w:p w:rsidR="00672AB5" w:rsidRPr="00672AB5" w:rsidRDefault="00672AB5" w:rsidP="00672AB5">
      <w:pPr>
        <w:autoSpaceDE w:val="0"/>
        <w:autoSpaceDN w:val="0"/>
        <w:adjustRightInd w:val="0"/>
        <w:spacing w:after="0" w:line="240" w:lineRule="auto"/>
        <w:rPr>
          <w:rFonts w:ascii="Times New Roman" w:hAnsi="Times New Roman"/>
          <w:sz w:val="28"/>
          <w:szCs w:val="28"/>
          <w:lang w:eastAsia="ru-RU"/>
        </w:rPr>
      </w:pPr>
    </w:p>
    <w:sectPr w:rsidR="00672AB5" w:rsidRPr="00672AB5" w:rsidSect="00076B15">
      <w:pgSz w:w="11905" w:h="16838"/>
      <w:pgMar w:top="284" w:right="423" w:bottom="284" w:left="426"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grammar="clean"/>
  <w:doNotTrackMoves/>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070BA"/>
    <w:rsid w:val="00076B15"/>
    <w:rsid w:val="002C6FE6"/>
    <w:rsid w:val="00672AB5"/>
    <w:rsid w:val="00755B89"/>
    <w:rsid w:val="008070BA"/>
    <w:rsid w:val="00880E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533D1B-BA75-4C38-B9DE-169FC1477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consultantplus://offline/ref=1EFFA53C4A1F2727848E29AD42FEFEB1F659012A0A2D51B1F2B5D14DAF9F20895F61B78C27F3715AC3EDF1BFF6ED70BCC08FC3D4E95E78E97D2BD75CB5p6MA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consultantplus://offline/ref=1EFFA53C4A1F2727848E29AD42FEFEB1F659012A0A245EB6FCB3DE10A59779855D66B8D322F4605AC2EEEEB8F4FB79E893pCMBO" TargetMode="External"/><Relationship Id="rId5" Type="http://schemas.openxmlformats.org/officeDocument/2006/relationships/hyperlink" Target="consultantplus://offline/ref=1EFFA53C4A1F2727848E29AD42FEFEB1F659012A0A2D51BBF7B6D54DAF9F20895F61B78C27F3715AC3EDF0B8F3EC70BCC08FC3D4E95E78E97D2BD75CB5p6MAO" TargetMode="External"/><Relationship Id="rId4" Type="http://schemas.openxmlformats.org/officeDocument/2006/relationships/hyperlink" Target="consultantplus://offline/ref=1EFFA53C4A1F2727848E29AD42FEFEB1F659012A0A2D51BAF1B4D04DAF9F20895F61B78C27E17102CFEDF3A6F2E365EA91C9p9M6O" TargetMode="Externa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821</Words>
  <Characters>4682</Characters>
  <Application>Microsoft Office Word</Application>
  <DocSecurity>0</DocSecurity>
  <Lines>39</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5493</CharactersWithSpaces>
  <SharedDoc>false</SharedDoc>
  <HLinks>
    <vt:vector size="24" baseType="variant">
      <vt:variant>
        <vt:i4>131159</vt:i4>
      </vt:variant>
      <vt:variant>
        <vt:i4>9</vt:i4>
      </vt:variant>
      <vt:variant>
        <vt:i4>0</vt:i4>
      </vt:variant>
      <vt:variant>
        <vt:i4>5</vt:i4>
      </vt:variant>
      <vt:variant>
        <vt:lpwstr>consultantplus://offline/ref=1EFFA53C4A1F2727848E29AD42FEFEB1F659012A0A2D51B1F2B5D14DAF9F20895F61B78C27F3715AC3EDF1BFF6ED70BCC08FC3D4E95E78E97D2BD75CB5p6MAO</vt:lpwstr>
      </vt:variant>
      <vt:variant>
        <vt:lpwstr/>
      </vt:variant>
      <vt:variant>
        <vt:i4>589839</vt:i4>
      </vt:variant>
      <vt:variant>
        <vt:i4>6</vt:i4>
      </vt:variant>
      <vt:variant>
        <vt:i4>0</vt:i4>
      </vt:variant>
      <vt:variant>
        <vt:i4>5</vt:i4>
      </vt:variant>
      <vt:variant>
        <vt:lpwstr>consultantplus://offline/ref=1EFFA53C4A1F2727848E29AD42FEFEB1F659012A0A245EB6FCB3DE10A59779855D66B8D322F4605AC2EEEEB8F4FB79E893pCMBO</vt:lpwstr>
      </vt:variant>
      <vt:variant>
        <vt:lpwstr/>
      </vt:variant>
      <vt:variant>
        <vt:i4>131163</vt:i4>
      </vt:variant>
      <vt:variant>
        <vt:i4>3</vt:i4>
      </vt:variant>
      <vt:variant>
        <vt:i4>0</vt:i4>
      </vt:variant>
      <vt:variant>
        <vt:i4>5</vt:i4>
      </vt:variant>
      <vt:variant>
        <vt:lpwstr>consultantplus://offline/ref=1EFFA53C4A1F2727848E29AD42FEFEB1F659012A0A2D51BBF7B6D54DAF9F20895F61B78C27F3715AC3EDF0B8F3EC70BCC08FC3D4E95E78E97D2BD75CB5p6MAO</vt:lpwstr>
      </vt:variant>
      <vt:variant>
        <vt:lpwstr/>
      </vt:variant>
      <vt:variant>
        <vt:i4>3342397</vt:i4>
      </vt:variant>
      <vt:variant>
        <vt:i4>0</vt:i4>
      </vt:variant>
      <vt:variant>
        <vt:i4>0</vt:i4>
      </vt:variant>
      <vt:variant>
        <vt:i4>5</vt:i4>
      </vt:variant>
      <vt:variant>
        <vt:lpwstr>consultantplus://offline/ref=1EFFA53C4A1F2727848E29AD42FEFEB1F659012A0A2D51BAF1B4D04DAF9F20895F61B78C27E17102CFEDF3A6F2E365EA91C9p9M6O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Виктор</dc:creator>
  <cp:keywords/>
  <cp:lastModifiedBy>Temp</cp:lastModifiedBy>
  <cp:revision>2</cp:revision>
  <dcterms:created xsi:type="dcterms:W3CDTF">2025-10-15T10:17:00Z</dcterms:created>
  <dcterms:modified xsi:type="dcterms:W3CDTF">2025-10-15T10:17:00Z</dcterms:modified>
</cp:coreProperties>
</file>