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2AA" w:rsidRDefault="002C12AA">
      <w:pPr>
        <w:pStyle w:val="ConsPlusNormal"/>
        <w:jc w:val="right"/>
        <w:outlineLvl w:val="0"/>
      </w:pPr>
      <w:bookmarkStart w:id="0" w:name="_GoBack"/>
      <w:bookmarkEnd w:id="0"/>
      <w:r>
        <w:t>Приложение 1</w:t>
      </w:r>
    </w:p>
    <w:p w:rsidR="002C12AA" w:rsidRDefault="002C12AA">
      <w:pPr>
        <w:pStyle w:val="ConsPlusNormal"/>
        <w:jc w:val="right"/>
      </w:pPr>
      <w:r>
        <w:t>к постановлению</w:t>
      </w:r>
    </w:p>
    <w:p w:rsidR="002C12AA" w:rsidRDefault="002C12AA">
      <w:pPr>
        <w:pStyle w:val="ConsPlusNormal"/>
        <w:jc w:val="right"/>
      </w:pPr>
      <w:r>
        <w:t>Совета Министров</w:t>
      </w:r>
    </w:p>
    <w:p w:rsidR="002C12AA" w:rsidRDefault="002C12AA">
      <w:pPr>
        <w:pStyle w:val="ConsPlusNormal"/>
        <w:jc w:val="right"/>
      </w:pPr>
      <w:r>
        <w:t>Республики Беларусь</w:t>
      </w:r>
    </w:p>
    <w:p w:rsidR="002C12AA" w:rsidRDefault="002C12AA">
      <w:pPr>
        <w:pStyle w:val="ConsPlusNormal"/>
        <w:jc w:val="right"/>
      </w:pPr>
      <w:r>
        <w:t>21.08.2020 N 497</w:t>
      </w:r>
    </w:p>
    <w:p w:rsidR="002C12AA" w:rsidRDefault="002C12AA">
      <w:pPr>
        <w:pStyle w:val="ConsPlusNormal"/>
      </w:pPr>
    </w:p>
    <w:p w:rsidR="002C12AA" w:rsidRDefault="002C12AA">
      <w:pPr>
        <w:pStyle w:val="ConsPlusNormal"/>
      </w:pPr>
    </w:p>
    <w:p w:rsidR="002C12AA" w:rsidRDefault="002C12AA">
      <w:pPr>
        <w:pStyle w:val="ConsPlusNormal"/>
        <w:jc w:val="right"/>
      </w:pPr>
      <w:bookmarkStart w:id="1" w:name="Par207"/>
      <w:bookmarkEnd w:id="1"/>
      <w:r>
        <w:t>Форма</w:t>
      </w:r>
    </w:p>
    <w:p w:rsidR="002C12AA" w:rsidRDefault="002C12AA">
      <w:pPr>
        <w:pStyle w:val="ConsPlusNormal"/>
        <w:jc w:val="right"/>
      </w:pPr>
    </w:p>
    <w:p w:rsidR="002C12AA" w:rsidRDefault="002C12AA">
      <w:pPr>
        <w:pStyle w:val="ConsPlusNonformat"/>
        <w:jc w:val="both"/>
      </w:pPr>
      <w:r>
        <w:t xml:space="preserve">           Департамент по ядерной и радиационной безопасности</w:t>
      </w:r>
    </w:p>
    <w:p w:rsidR="002C12AA" w:rsidRDefault="002C12AA">
      <w:pPr>
        <w:pStyle w:val="ConsPlusNonformat"/>
        <w:jc w:val="both"/>
      </w:pPr>
      <w:r>
        <w:t xml:space="preserve">                 Министерства по чрезвычайным ситуациям</w:t>
      </w:r>
    </w:p>
    <w:p w:rsidR="002C12AA" w:rsidRDefault="002C12AA">
      <w:pPr>
        <w:pStyle w:val="ConsPlusNonformat"/>
        <w:jc w:val="both"/>
      </w:pPr>
      <w:r>
        <w:t xml:space="preserve">                             (Госатомнадзор)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 xml:space="preserve">                               </w:t>
      </w:r>
      <w:r>
        <w:rPr>
          <w:b/>
          <w:bCs/>
        </w:rPr>
        <w:t>СВИДЕТЕЛЬСТВО</w:t>
      </w:r>
    </w:p>
    <w:p w:rsidR="002C12AA" w:rsidRDefault="002C12AA">
      <w:pPr>
        <w:pStyle w:val="ConsPlusNonformat"/>
        <w:jc w:val="both"/>
      </w:pPr>
      <w:r>
        <w:t xml:space="preserve">   </w:t>
      </w:r>
      <w:r>
        <w:rPr>
          <w:b/>
          <w:bCs/>
        </w:rPr>
        <w:t>о государственной регистрации типа источника ионизирующего излучения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_______________                                                    N ______</w:t>
      </w:r>
    </w:p>
    <w:p w:rsidR="002C12AA" w:rsidRDefault="002C12AA">
      <w:pPr>
        <w:pStyle w:val="ConsPlusNonformat"/>
        <w:jc w:val="both"/>
      </w:pPr>
      <w:r>
        <w:t xml:space="preserve">    (дата)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 xml:space="preserve">     Свидетельство   о   государственной   регистрации    типа    источника</w:t>
      </w:r>
    </w:p>
    <w:p w:rsidR="002C12AA" w:rsidRDefault="002C12AA">
      <w:pPr>
        <w:pStyle w:val="ConsPlusNonformat"/>
        <w:jc w:val="both"/>
      </w:pPr>
      <w:r>
        <w:t>ионизирующего излучения 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(наименование типа источника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__________________________________________________________________________,</w:t>
      </w:r>
    </w:p>
    <w:p w:rsidR="002C12AA" w:rsidRDefault="002C12AA">
      <w:pPr>
        <w:pStyle w:val="ConsPlusNonformat"/>
        <w:jc w:val="both"/>
      </w:pPr>
      <w:r>
        <w:t xml:space="preserve">                    ионизирующего излучения)</w:t>
      </w:r>
    </w:p>
    <w:p w:rsidR="002C12AA" w:rsidRDefault="002C12AA">
      <w:pPr>
        <w:pStyle w:val="ConsPlusNonformat"/>
        <w:jc w:val="both"/>
      </w:pPr>
      <w:r>
        <w:t>изготовленного (произведенного) 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(наименование и место нахождения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__________________________________________________________________________,</w:t>
      </w:r>
    </w:p>
    <w:p w:rsidR="002C12AA" w:rsidRDefault="002C12AA">
      <w:pPr>
        <w:pStyle w:val="ConsPlusNonformat"/>
        <w:jc w:val="both"/>
      </w:pPr>
      <w:r>
        <w:t xml:space="preserve">       организации-изготовителя (производителя), адрес производства)</w:t>
      </w:r>
    </w:p>
    <w:p w:rsidR="002C12AA" w:rsidRDefault="002C12AA">
      <w:pPr>
        <w:pStyle w:val="ConsPlusNonformat"/>
        <w:jc w:val="both"/>
      </w:pPr>
      <w:r>
        <w:t>выдано 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(наименование и место нахождения заявителя)</w:t>
      </w:r>
    </w:p>
    <w:p w:rsidR="002C12AA" w:rsidRDefault="002C12AA">
      <w:pPr>
        <w:pStyle w:val="ConsPlusNonformat"/>
        <w:jc w:val="both"/>
      </w:pPr>
      <w:r>
        <w:t>на  основании  положительного  заключения экспертизы безопасности в области</w:t>
      </w:r>
    </w:p>
    <w:p w:rsidR="002C12AA" w:rsidRDefault="002C12AA">
      <w:pPr>
        <w:pStyle w:val="ConsPlusNonformat"/>
        <w:jc w:val="both"/>
      </w:pPr>
      <w:r>
        <w:t>использования источников ионизирующего излучения 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   (дата утверждения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__________________________________________________________________________,</w:t>
      </w:r>
    </w:p>
    <w:p w:rsidR="002C12AA" w:rsidRDefault="002C12AA">
      <w:pPr>
        <w:pStyle w:val="ConsPlusNonformat"/>
        <w:jc w:val="both"/>
      </w:pPr>
      <w:r>
        <w:t xml:space="preserve">                               заключения экспертизы)</w:t>
      </w:r>
    </w:p>
    <w:p w:rsidR="002C12AA" w:rsidRDefault="002C12AA">
      <w:pPr>
        <w:pStyle w:val="ConsPlusNonformat"/>
        <w:jc w:val="both"/>
      </w:pPr>
      <w:r>
        <w:t>проведенной 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(наименование юридического лица или индивидуального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__________________________________________________________________________.</w:t>
      </w:r>
    </w:p>
    <w:p w:rsidR="002C12AA" w:rsidRDefault="002C12AA">
      <w:pPr>
        <w:pStyle w:val="ConsPlusNonformat"/>
        <w:jc w:val="both"/>
      </w:pPr>
      <w:r>
        <w:t xml:space="preserve">         предпринимателя, проводившего экспертизу безопасности)</w:t>
      </w:r>
    </w:p>
    <w:p w:rsidR="002C12AA" w:rsidRDefault="002C12AA">
      <w:pPr>
        <w:pStyle w:val="ConsPlusNonformat"/>
        <w:jc w:val="both"/>
      </w:pPr>
      <w:r>
        <w:t xml:space="preserve">     Сведения   о   типе  источника  ионизирующего  излучения   внесены   в</w:t>
      </w:r>
    </w:p>
    <w:p w:rsidR="002C12AA" w:rsidRDefault="002C12AA">
      <w:pPr>
        <w:pStyle w:val="ConsPlusNonformat"/>
        <w:jc w:val="both"/>
      </w:pPr>
      <w:r>
        <w:t>Государственный реестр типов  источников ионизирующего излучения Республики</w:t>
      </w:r>
    </w:p>
    <w:p w:rsidR="002C12AA" w:rsidRDefault="002C12AA">
      <w:pPr>
        <w:pStyle w:val="ConsPlusNonformat"/>
        <w:jc w:val="both"/>
      </w:pPr>
      <w:r>
        <w:t>Беларусь. Типу источника ионизирующего излучения присвоен   регистрационный</w:t>
      </w:r>
    </w:p>
    <w:p w:rsidR="002C12AA" w:rsidRDefault="002C12AA">
      <w:pPr>
        <w:pStyle w:val="ConsPlusNonformat"/>
        <w:jc w:val="both"/>
      </w:pPr>
      <w:r>
        <w:t>номер ______________.</w:t>
      </w:r>
    </w:p>
    <w:p w:rsidR="002C12AA" w:rsidRDefault="002C12AA">
      <w:pPr>
        <w:pStyle w:val="ConsPlusNonformat"/>
        <w:jc w:val="both"/>
      </w:pPr>
      <w:r>
        <w:t xml:space="preserve">     Срок действия  настоящего свидетельства  не ограничен  (кроме  случаев</w:t>
      </w:r>
    </w:p>
    <w:p w:rsidR="002C12AA" w:rsidRDefault="002C12AA">
      <w:pPr>
        <w:pStyle w:val="ConsPlusNonformat"/>
        <w:jc w:val="both"/>
      </w:pPr>
      <w:r>
        <w:t>аннулирования в установленном порядке).</w:t>
      </w:r>
    </w:p>
    <w:p w:rsidR="002C12AA" w:rsidRDefault="002C12AA">
      <w:pPr>
        <w:pStyle w:val="ConsPlusNonformat"/>
        <w:jc w:val="both"/>
      </w:pPr>
      <w:r>
        <w:t xml:space="preserve">     К настоящему свидетельству прилагаются:</w:t>
      </w:r>
    </w:p>
    <w:p w:rsidR="002C12AA" w:rsidRDefault="002C12AA">
      <w:pPr>
        <w:pStyle w:val="ConsPlusNonformat"/>
        <w:jc w:val="both"/>
      </w:pPr>
      <w:r>
        <w:t xml:space="preserve">     описание типа источника ионизирующего излучения на ________________ л.</w:t>
      </w:r>
    </w:p>
    <w:p w:rsidR="002C12AA" w:rsidRDefault="002C12AA">
      <w:pPr>
        <w:pStyle w:val="ConsPlusNonformat"/>
        <w:jc w:val="both"/>
      </w:pPr>
      <w:r>
        <w:t>(приложение 1);</w:t>
      </w:r>
    </w:p>
    <w:p w:rsidR="002C12AA" w:rsidRDefault="002C12AA">
      <w:pPr>
        <w:pStyle w:val="ConsPlusNonformat"/>
        <w:jc w:val="both"/>
      </w:pPr>
      <w:r>
        <w:t xml:space="preserve">     изменение, внесенное в настоящее свидетельство (приложение 2):</w:t>
      </w:r>
    </w:p>
    <w:p w:rsidR="002C12AA" w:rsidRDefault="002C12AA">
      <w:pPr>
        <w:pStyle w:val="ConsPlusNonformat"/>
        <w:jc w:val="both"/>
      </w:pPr>
      <w:r>
        <w:t xml:space="preserve">     изменение N _______________ от ___________________ на _______ л.;</w:t>
      </w:r>
    </w:p>
    <w:p w:rsidR="002C12AA" w:rsidRDefault="002C12AA">
      <w:pPr>
        <w:pStyle w:val="ConsPlusNonformat"/>
        <w:jc w:val="both"/>
      </w:pPr>
      <w:r>
        <w:t xml:space="preserve">     изменение N _______________ от ___________________ на _______ л.;</w:t>
      </w:r>
    </w:p>
    <w:p w:rsidR="002C12AA" w:rsidRDefault="002C12AA">
      <w:pPr>
        <w:pStyle w:val="ConsPlusNonformat"/>
        <w:jc w:val="both"/>
      </w:pPr>
      <w:r>
        <w:t xml:space="preserve">     изменение N _______________ от ___________________ на _______ л.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Начальник Департамента _________     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(подпись)     (инициалы (инициал собственного имени)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  и фамилия)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____________________________________     _________     ____________________</w:t>
      </w:r>
    </w:p>
    <w:p w:rsidR="002C12AA" w:rsidRDefault="002C12AA">
      <w:pPr>
        <w:pStyle w:val="ConsPlusNonformat"/>
        <w:jc w:val="both"/>
      </w:pPr>
      <w:r>
        <w:t>(должность руководителя юридического     (подпись)      (инициалы (инициал</w:t>
      </w:r>
    </w:p>
    <w:p w:rsidR="002C12AA" w:rsidRDefault="002C12AA">
      <w:pPr>
        <w:pStyle w:val="ConsPlusNonformat"/>
        <w:jc w:val="both"/>
      </w:pPr>
      <w:r>
        <w:t>лица, индивидуальный предприниматель                    собственного имени)</w:t>
      </w:r>
    </w:p>
    <w:p w:rsidR="002C12AA" w:rsidRDefault="002C12AA">
      <w:pPr>
        <w:pStyle w:val="ConsPlusNonformat"/>
        <w:jc w:val="both"/>
      </w:pPr>
      <w:r>
        <w:t xml:space="preserve">            либо должность                                  и фамилия)</w:t>
      </w:r>
    </w:p>
    <w:p w:rsidR="002C12AA" w:rsidRDefault="002C12AA">
      <w:pPr>
        <w:pStyle w:val="ConsPlusNonformat"/>
        <w:jc w:val="both"/>
      </w:pPr>
      <w:r>
        <w:lastRenderedPageBreak/>
        <w:t xml:space="preserve">   уполномоченного представителя)</w:t>
      </w: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jc w:val="right"/>
        <w:outlineLvl w:val="1"/>
      </w:pPr>
      <w:r>
        <w:t>Приложение 1</w:t>
      </w:r>
    </w:p>
    <w:p w:rsidR="002C12AA" w:rsidRDefault="002C12AA">
      <w:pPr>
        <w:pStyle w:val="ConsPlusNormal"/>
        <w:jc w:val="right"/>
      </w:pPr>
      <w:r>
        <w:t>к свидетельству о государственной</w:t>
      </w:r>
    </w:p>
    <w:p w:rsidR="002C12AA" w:rsidRDefault="002C12AA">
      <w:pPr>
        <w:pStyle w:val="ConsPlusNormal"/>
        <w:jc w:val="right"/>
      </w:pPr>
      <w:r>
        <w:t>регистрации типа источника</w:t>
      </w:r>
    </w:p>
    <w:p w:rsidR="002C12AA" w:rsidRDefault="002C12AA">
      <w:pPr>
        <w:pStyle w:val="ConsPlusNormal"/>
        <w:jc w:val="right"/>
      </w:pPr>
      <w:r>
        <w:t>ионизирующего излучения</w:t>
      </w:r>
    </w:p>
    <w:p w:rsidR="002C12AA" w:rsidRDefault="002C12AA">
      <w:pPr>
        <w:pStyle w:val="ConsPlusNormal"/>
      </w:pPr>
    </w:p>
    <w:p w:rsidR="002C12AA" w:rsidRDefault="002C12AA">
      <w:pPr>
        <w:pStyle w:val="ConsPlusNonformat"/>
        <w:jc w:val="both"/>
      </w:pPr>
      <w:bookmarkStart w:id="2" w:name="Par272"/>
      <w:bookmarkEnd w:id="2"/>
      <w:r>
        <w:rPr>
          <w:b/>
          <w:bCs/>
        </w:rPr>
        <w:t>ОПИСАНИЕ</w:t>
      </w:r>
    </w:p>
    <w:p w:rsidR="002C12AA" w:rsidRDefault="002C12AA">
      <w:pPr>
        <w:pStyle w:val="ConsPlusNonformat"/>
        <w:jc w:val="both"/>
      </w:pPr>
      <w:r>
        <w:rPr>
          <w:b/>
          <w:bCs/>
        </w:rPr>
        <w:t>типа источника ионизирующего излучения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 xml:space="preserve">     1. Тип источника ионизирующего излучения 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   (наименование и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__________________________________________________________________________:</w:t>
      </w:r>
    </w:p>
    <w:p w:rsidR="002C12AA" w:rsidRDefault="002C12AA">
      <w:pPr>
        <w:pStyle w:val="ConsPlusNonformat"/>
        <w:jc w:val="both"/>
      </w:pPr>
      <w:r>
        <w:t xml:space="preserve">                 регистрационный номер типа источника)</w:t>
      </w:r>
    </w:p>
    <w:p w:rsidR="002C12AA" w:rsidRDefault="002C12AA">
      <w:pPr>
        <w:pStyle w:val="ConsPlusNonformat"/>
        <w:jc w:val="both"/>
      </w:pPr>
      <w:r>
        <w:t xml:space="preserve">     1.1. назначение (область применения) ________________________________;</w:t>
      </w:r>
    </w:p>
    <w:p w:rsidR="002C12AA" w:rsidRDefault="002C12AA">
      <w:pPr>
        <w:pStyle w:val="ConsPlusNonformat"/>
        <w:jc w:val="both"/>
      </w:pPr>
      <w:r>
        <w:t xml:space="preserve">     1.2. вид источника ионизирующего излучения __________________________;</w:t>
      </w:r>
    </w:p>
    <w:p w:rsidR="002C12AA" w:rsidRDefault="002C12AA">
      <w:pPr>
        <w:pStyle w:val="ConsPlusNonformat"/>
        <w:jc w:val="both"/>
      </w:pPr>
      <w:r>
        <w:t xml:space="preserve">     1.3. наименование исполнения (модификации) __________________________;</w:t>
      </w:r>
    </w:p>
    <w:p w:rsidR="002C12AA" w:rsidRDefault="002C12AA">
      <w:pPr>
        <w:pStyle w:val="ConsPlusNonformat"/>
        <w:jc w:val="both"/>
      </w:pPr>
      <w:r>
        <w:t xml:space="preserve">     1.4. комплектность (составные части, узлы) ___________________________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1.5. основные технические характеристики:</w:t>
      </w:r>
    </w:p>
    <w:p w:rsidR="002C12AA" w:rsidRDefault="002C12AA">
      <w:pPr>
        <w:pStyle w:val="ConsPlusNonformat"/>
        <w:jc w:val="both"/>
      </w:pPr>
      <w:r>
        <w:t xml:space="preserve">     1.5.1. максимальное анодное напряжение ______________________________;</w:t>
      </w:r>
    </w:p>
    <w:p w:rsidR="002C12AA" w:rsidRDefault="002C12AA">
      <w:pPr>
        <w:pStyle w:val="ConsPlusNonformat"/>
        <w:jc w:val="both"/>
      </w:pPr>
      <w:r>
        <w:t xml:space="preserve">     1.5.2. максимальная энергия фотонного излучения _____________________;</w:t>
      </w:r>
    </w:p>
    <w:p w:rsidR="002C12AA" w:rsidRDefault="002C12AA">
      <w:pPr>
        <w:pStyle w:val="ConsPlusNonformat"/>
        <w:jc w:val="both"/>
      </w:pPr>
      <w:r>
        <w:t xml:space="preserve">     1.5.3. радиоактивное вещество, входящее в  его  состав  (при  наличии)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(радионуклид, агрегатное состояние,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               активность (диапазон активностей)</w:t>
      </w:r>
    </w:p>
    <w:p w:rsidR="002C12AA" w:rsidRDefault="002C12AA">
      <w:pPr>
        <w:pStyle w:val="ConsPlusNonformat"/>
        <w:jc w:val="both"/>
      </w:pPr>
      <w:r>
        <w:t xml:space="preserve">     1.5.4.  категория   источника   ионизирующего   излучения  по  степени</w:t>
      </w:r>
    </w:p>
    <w:p w:rsidR="002C12AA" w:rsidRDefault="002C12AA">
      <w:pPr>
        <w:pStyle w:val="ConsPlusNonformat"/>
        <w:jc w:val="both"/>
      </w:pPr>
      <w:r>
        <w:t>радиационной опасности ___________________________________________________;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1.5.5. стационарность (мобильность) _________________________________;</w:t>
      </w:r>
    </w:p>
    <w:p w:rsidR="002C12AA" w:rsidRDefault="002C12AA">
      <w:pPr>
        <w:pStyle w:val="ConsPlusNonformat"/>
        <w:jc w:val="both"/>
      </w:pPr>
      <w:r>
        <w:t xml:space="preserve">     1.5.6. защита из обедненного урана __________________________________;</w:t>
      </w:r>
    </w:p>
    <w:p w:rsidR="002C12AA" w:rsidRDefault="002C12AA">
      <w:pPr>
        <w:pStyle w:val="ConsPlusNonformat"/>
        <w:jc w:val="both"/>
      </w:pPr>
      <w:r>
        <w:t xml:space="preserve">                                           (масса обедненного урана)</w:t>
      </w:r>
    </w:p>
    <w:p w:rsidR="002C12AA" w:rsidRDefault="002C12AA">
      <w:pPr>
        <w:pStyle w:val="ConsPlusNonformat"/>
        <w:jc w:val="both"/>
      </w:pPr>
      <w:r>
        <w:t xml:space="preserve">     1.5.7. способ размещения закрытого  источника  ионизирующего излучения</w:t>
      </w:r>
    </w:p>
    <w:p w:rsidR="002C12AA" w:rsidRDefault="002C12AA">
      <w:pPr>
        <w:pStyle w:val="ConsPlusNonformat"/>
        <w:jc w:val="both"/>
      </w:pPr>
      <w:r>
        <w:t>в радиационном устройстве (при наличии) __________________________________;</w:t>
      </w:r>
    </w:p>
    <w:p w:rsidR="002C12AA" w:rsidRDefault="002C12AA">
      <w:pPr>
        <w:pStyle w:val="ConsPlusNonformat"/>
        <w:jc w:val="both"/>
      </w:pPr>
      <w:r>
        <w:t xml:space="preserve">     1.5.8.  мощность  дозы  фотонного излучения на расстоянии 0,1 метра  в</w:t>
      </w:r>
    </w:p>
    <w:p w:rsidR="002C12AA" w:rsidRDefault="002C12AA">
      <w:pPr>
        <w:pStyle w:val="ConsPlusNonformat"/>
        <w:jc w:val="both"/>
      </w:pPr>
      <w:r>
        <w:t>любой доступной точке поверхности типа  источника ионизирующего излучения и</w:t>
      </w:r>
    </w:p>
    <w:p w:rsidR="002C12AA" w:rsidRDefault="002C12AA">
      <w:pPr>
        <w:pStyle w:val="ConsPlusNonformat"/>
        <w:jc w:val="both"/>
      </w:pPr>
      <w:r>
        <w:t>на иных расстояниях, соответствующих области его применения _______________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1.5.9.   ожидаемая   индивидуальная   доза   облучения  персонала  при</w:t>
      </w:r>
    </w:p>
    <w:p w:rsidR="002C12AA" w:rsidRDefault="002C12AA">
      <w:pPr>
        <w:pStyle w:val="ConsPlusNonformat"/>
        <w:jc w:val="both"/>
      </w:pPr>
      <w:r>
        <w:t>применении _______________________________________________________________;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1.5.10. показатели надежности, срок эксплуатации ____________________;</w:t>
      </w:r>
    </w:p>
    <w:p w:rsidR="002C12AA" w:rsidRDefault="002C12AA">
      <w:pPr>
        <w:pStyle w:val="ConsPlusNonformat"/>
        <w:jc w:val="both"/>
      </w:pPr>
      <w:r>
        <w:t xml:space="preserve">     1.5.11.  объем,  методы,  средства    и    периодичность    проведения</w:t>
      </w:r>
    </w:p>
    <w:p w:rsidR="002C12AA" w:rsidRDefault="002C12AA">
      <w:pPr>
        <w:pStyle w:val="ConsPlusNonformat"/>
        <w:jc w:val="both"/>
      </w:pPr>
      <w:r>
        <w:t>радиационного   контроля,   анализ   протоколов  результатов  радиационного</w:t>
      </w:r>
    </w:p>
    <w:p w:rsidR="002C12AA" w:rsidRDefault="002C12AA">
      <w:pPr>
        <w:pStyle w:val="ConsPlusNonformat"/>
        <w:jc w:val="both"/>
      </w:pPr>
      <w:r>
        <w:t>контроля  (при наличии) ___________________________________________________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1.5.12. объем и периодичность  проведения  технического  обслуживания,</w:t>
      </w:r>
    </w:p>
    <w:p w:rsidR="002C12AA" w:rsidRDefault="002C12AA">
      <w:pPr>
        <w:pStyle w:val="ConsPlusNonformat"/>
        <w:jc w:val="both"/>
      </w:pPr>
      <w:r>
        <w:t>испытаний   на  постоянство  параметров  (при  необходимости)  с  указанием</w:t>
      </w:r>
    </w:p>
    <w:p w:rsidR="002C12AA" w:rsidRDefault="002C12AA">
      <w:pPr>
        <w:pStyle w:val="ConsPlusNonformat"/>
        <w:jc w:val="both"/>
      </w:pPr>
      <w:r>
        <w:t>требований к исполнителям 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1.5.13. требования к условиям размещения, включая  (при необходимости)</w:t>
      </w:r>
    </w:p>
    <w:p w:rsidR="002C12AA" w:rsidRDefault="002C12AA">
      <w:pPr>
        <w:pStyle w:val="ConsPlusNonformat"/>
        <w:jc w:val="both"/>
      </w:pPr>
      <w:r>
        <w:t>границы радиационно опасной зоны 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1.5.14.  перечень возможных отклонений от  нормальной  эксплуатации  и</w:t>
      </w:r>
    </w:p>
    <w:p w:rsidR="002C12AA" w:rsidRDefault="002C12AA">
      <w:pPr>
        <w:pStyle w:val="ConsPlusNonformat"/>
        <w:jc w:val="both"/>
      </w:pPr>
      <w:r>
        <w:t>способы устранения таких отклонений 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 1.5.15. правила  безопасной  эксплуатации,  включая  организационные и</w:t>
      </w:r>
    </w:p>
    <w:p w:rsidR="002C12AA" w:rsidRDefault="002C12AA">
      <w:pPr>
        <w:pStyle w:val="ConsPlusNonformat"/>
        <w:jc w:val="both"/>
      </w:pPr>
      <w:r>
        <w:t>технические   меры   по   предотвращению  радиационных  аварий,  инцидентов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1.5.16. порядок ввода и вывода из эксплуатации ______________________;</w:t>
      </w:r>
    </w:p>
    <w:p w:rsidR="002C12AA" w:rsidRDefault="002C12AA">
      <w:pPr>
        <w:pStyle w:val="ConsPlusNonformat"/>
        <w:jc w:val="both"/>
      </w:pPr>
      <w:r>
        <w:t xml:space="preserve">     1.5.17. другие характеристики (при необходимости) ___________________;</w:t>
      </w:r>
    </w:p>
    <w:p w:rsidR="002C12AA" w:rsidRDefault="002C12AA">
      <w:pPr>
        <w:pStyle w:val="ConsPlusNonformat"/>
        <w:jc w:val="both"/>
      </w:pPr>
      <w:r>
        <w:lastRenderedPageBreak/>
        <w:t xml:space="preserve">     1.6. иная информация (при необходимости) ____________________________.</w:t>
      </w:r>
    </w:p>
    <w:p w:rsidR="002C12AA" w:rsidRDefault="002C12AA">
      <w:pPr>
        <w:pStyle w:val="ConsPlusNonformat"/>
        <w:jc w:val="both"/>
      </w:pPr>
      <w:r>
        <w:t xml:space="preserve">     2.  Нормативные  правовые  акты,  в  том числе технические нормативные</w:t>
      </w:r>
    </w:p>
    <w:p w:rsidR="002C12AA" w:rsidRDefault="002C12AA">
      <w:pPr>
        <w:pStyle w:val="ConsPlusNonformat"/>
        <w:jc w:val="both"/>
      </w:pPr>
      <w:r>
        <w:t>правовые    акты,    проектная   и   (или)   конструкторская,   техническая</w:t>
      </w:r>
    </w:p>
    <w:p w:rsidR="002C12AA" w:rsidRDefault="002C12AA">
      <w:pPr>
        <w:pStyle w:val="ConsPlusNonformat"/>
        <w:jc w:val="both"/>
      </w:pPr>
      <w:r>
        <w:t>(эксплуатационная) документация,  в соответствии с которыми изготавливается</w:t>
      </w:r>
    </w:p>
    <w:p w:rsidR="002C12AA" w:rsidRDefault="002C12AA">
      <w:pPr>
        <w:pStyle w:val="ConsPlusNonformat"/>
        <w:jc w:val="both"/>
      </w:pPr>
      <w:r>
        <w:t>(производится) тип источника ионизирующего излучения _____________________.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Начальник Департамента _____________     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(подпись)         (инициалы (инициал собственного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имени) и фамилия)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____________________________________  ____________  _______________________</w:t>
      </w:r>
    </w:p>
    <w:p w:rsidR="002C12AA" w:rsidRDefault="002C12AA">
      <w:pPr>
        <w:pStyle w:val="ConsPlusNonformat"/>
        <w:jc w:val="both"/>
      </w:pPr>
      <w:r>
        <w:t>(должность руководителя юридического    (подпись)     (инициалы (инициал</w:t>
      </w:r>
    </w:p>
    <w:p w:rsidR="002C12AA" w:rsidRDefault="002C12AA">
      <w:pPr>
        <w:pStyle w:val="ConsPlusNonformat"/>
        <w:jc w:val="both"/>
      </w:pPr>
      <w:r>
        <w:t>лица, индивидуальный предприниматель                  собственного имени)</w:t>
      </w:r>
    </w:p>
    <w:p w:rsidR="002C12AA" w:rsidRDefault="002C12AA">
      <w:pPr>
        <w:pStyle w:val="ConsPlusNonformat"/>
        <w:jc w:val="both"/>
      </w:pPr>
      <w:r>
        <w:t xml:space="preserve">  либо должность уполномоченного                           и фамилия)</w:t>
      </w:r>
    </w:p>
    <w:p w:rsidR="002C12AA" w:rsidRDefault="002C12AA">
      <w:pPr>
        <w:pStyle w:val="ConsPlusNonformat"/>
        <w:jc w:val="both"/>
      </w:pPr>
      <w:r>
        <w:t xml:space="preserve">           представителя)</w:t>
      </w: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jc w:val="right"/>
        <w:outlineLvl w:val="1"/>
      </w:pPr>
      <w:r>
        <w:t>Приложение 2</w:t>
      </w:r>
    </w:p>
    <w:p w:rsidR="002C12AA" w:rsidRDefault="002C12AA">
      <w:pPr>
        <w:pStyle w:val="ConsPlusNormal"/>
        <w:jc w:val="right"/>
      </w:pPr>
      <w:r>
        <w:t>к свидетельству о государственной</w:t>
      </w:r>
    </w:p>
    <w:p w:rsidR="002C12AA" w:rsidRDefault="002C12AA">
      <w:pPr>
        <w:pStyle w:val="ConsPlusNormal"/>
        <w:jc w:val="right"/>
      </w:pPr>
      <w:r>
        <w:t>регистрации типа источника</w:t>
      </w:r>
    </w:p>
    <w:p w:rsidR="002C12AA" w:rsidRDefault="002C12AA">
      <w:pPr>
        <w:pStyle w:val="ConsPlusNormal"/>
        <w:jc w:val="right"/>
      </w:pPr>
      <w:r>
        <w:t>ионизирующего излучения</w:t>
      </w:r>
    </w:p>
    <w:p w:rsidR="002C12AA" w:rsidRDefault="002C12AA">
      <w:pPr>
        <w:pStyle w:val="ConsPlusNormal"/>
      </w:pPr>
    </w:p>
    <w:p w:rsidR="002C12AA" w:rsidRDefault="002C12AA">
      <w:pPr>
        <w:pStyle w:val="ConsPlusNonformat"/>
        <w:jc w:val="both"/>
      </w:pPr>
      <w:bookmarkStart w:id="3" w:name="Par347"/>
      <w:bookmarkEnd w:id="3"/>
      <w:r>
        <w:rPr>
          <w:b/>
          <w:bCs/>
        </w:rPr>
        <w:t>ИЗМЕНЕНИЕ,</w:t>
      </w:r>
    </w:p>
    <w:p w:rsidR="002C12AA" w:rsidRDefault="002C12AA">
      <w:pPr>
        <w:pStyle w:val="ConsPlusNonformat"/>
        <w:jc w:val="both"/>
      </w:pPr>
      <w:r>
        <w:rPr>
          <w:b/>
          <w:bCs/>
        </w:rPr>
        <w:t>внесенное в свидетельство о государственной регистрации типа источника</w:t>
      </w:r>
    </w:p>
    <w:p w:rsidR="002C12AA" w:rsidRDefault="002C12AA">
      <w:pPr>
        <w:pStyle w:val="ConsPlusNonformat"/>
        <w:jc w:val="both"/>
      </w:pPr>
      <w:r>
        <w:rPr>
          <w:b/>
          <w:bCs/>
        </w:rPr>
        <w:t>ионизирующего излучения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_______________                                                    N ______</w:t>
      </w:r>
    </w:p>
    <w:p w:rsidR="002C12AA" w:rsidRDefault="002C12AA">
      <w:pPr>
        <w:pStyle w:val="ConsPlusNonformat"/>
        <w:jc w:val="both"/>
      </w:pPr>
      <w:r>
        <w:t xml:space="preserve">     (дата)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 xml:space="preserve">     На основании заявления 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 (наименование заявителя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и дата подачи заявления)</w:t>
      </w:r>
    </w:p>
    <w:p w:rsidR="002C12AA" w:rsidRDefault="002C12AA">
      <w:pPr>
        <w:pStyle w:val="ConsPlusNonformat"/>
        <w:jc w:val="both"/>
      </w:pPr>
      <w:r>
        <w:t>о  внесении  изменения  в  свидетельство о государственной регистрации типа</w:t>
      </w:r>
    </w:p>
    <w:p w:rsidR="002C12AA" w:rsidRDefault="002C12AA">
      <w:pPr>
        <w:pStyle w:val="ConsPlusNonformat"/>
        <w:jc w:val="both"/>
      </w:pPr>
      <w:r>
        <w:t>источника ионизирующего излучения в связи с 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    (основание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внесения изменения)</w:t>
      </w:r>
    </w:p>
    <w:p w:rsidR="002C12AA" w:rsidRDefault="002C12AA">
      <w:pPr>
        <w:pStyle w:val="ConsPlusNonformat"/>
        <w:jc w:val="both"/>
      </w:pPr>
      <w:r>
        <w:t>внесено изменение ________________________________________________________.</w:t>
      </w:r>
    </w:p>
    <w:p w:rsidR="002C12AA" w:rsidRDefault="002C12AA">
      <w:pPr>
        <w:pStyle w:val="ConsPlusNonformat"/>
        <w:jc w:val="both"/>
      </w:pPr>
      <w:r>
        <w:t xml:space="preserve">                                (информация об изменении)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Начальник Департамента _____________     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(подпись)        (инициалы (инициал собственного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имени) и фамилия)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____________________________________     _________     ____________________</w:t>
      </w:r>
    </w:p>
    <w:p w:rsidR="002C12AA" w:rsidRDefault="002C12AA">
      <w:pPr>
        <w:pStyle w:val="ConsPlusNonformat"/>
        <w:jc w:val="both"/>
      </w:pPr>
      <w:r>
        <w:t xml:space="preserve">     (руководитель юридического          (подпись)      (инициалы (инициал</w:t>
      </w:r>
    </w:p>
    <w:p w:rsidR="002C12AA" w:rsidRDefault="002C12AA">
      <w:pPr>
        <w:pStyle w:val="ConsPlusNonformat"/>
        <w:jc w:val="both"/>
      </w:pPr>
      <w:r>
        <w:t>лица, индивидуальный предприниматель                    собственного имени)</w:t>
      </w:r>
    </w:p>
    <w:p w:rsidR="002C12AA" w:rsidRDefault="002C12AA">
      <w:pPr>
        <w:pStyle w:val="ConsPlusNonformat"/>
        <w:jc w:val="both"/>
      </w:pPr>
      <w:r>
        <w:t xml:space="preserve">  либо должность уполномоченного                             и фамилия)</w:t>
      </w:r>
    </w:p>
    <w:p w:rsidR="002C12AA" w:rsidRDefault="002C12AA">
      <w:pPr>
        <w:pStyle w:val="ConsPlusNonformat"/>
        <w:jc w:val="both"/>
      </w:pPr>
      <w:r>
        <w:t xml:space="preserve">           представителя)</w:t>
      </w: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Pr="003D74DF" w:rsidRDefault="002C12AA">
      <w:pPr>
        <w:pStyle w:val="ConsPlusNonformat"/>
        <w:jc w:val="both"/>
        <w:rPr>
          <w:highlight w:val="yellow"/>
        </w:rPr>
      </w:pPr>
      <w:r>
        <w:t xml:space="preserve">                                                        </w:t>
      </w:r>
      <w:r w:rsidRPr="003D74DF">
        <w:rPr>
          <w:highlight w:val="yellow"/>
        </w:rPr>
        <w:t>УТВЕРЖДЕНО</w:t>
      </w:r>
    </w:p>
    <w:p w:rsidR="002C12AA" w:rsidRPr="003D74DF" w:rsidRDefault="002C12AA">
      <w:pPr>
        <w:pStyle w:val="ConsPlusNonformat"/>
        <w:jc w:val="both"/>
        <w:rPr>
          <w:highlight w:val="yellow"/>
        </w:rPr>
      </w:pPr>
      <w:r w:rsidRPr="003D74DF">
        <w:rPr>
          <w:highlight w:val="yellow"/>
        </w:rPr>
        <w:t xml:space="preserve">                                                        Постановление</w:t>
      </w:r>
    </w:p>
    <w:p w:rsidR="002C12AA" w:rsidRPr="003D74DF" w:rsidRDefault="002C12AA">
      <w:pPr>
        <w:pStyle w:val="ConsPlusNonformat"/>
        <w:jc w:val="both"/>
        <w:rPr>
          <w:highlight w:val="yellow"/>
        </w:rPr>
      </w:pPr>
      <w:r w:rsidRPr="003D74DF">
        <w:rPr>
          <w:highlight w:val="yellow"/>
        </w:rPr>
        <w:t xml:space="preserve">                                                        Совета Министров</w:t>
      </w:r>
    </w:p>
    <w:p w:rsidR="002C12AA" w:rsidRPr="003D74DF" w:rsidRDefault="002C12AA">
      <w:pPr>
        <w:pStyle w:val="ConsPlusNonformat"/>
        <w:jc w:val="both"/>
        <w:rPr>
          <w:highlight w:val="yellow"/>
        </w:rPr>
      </w:pPr>
      <w:r w:rsidRPr="003D74DF">
        <w:rPr>
          <w:highlight w:val="yellow"/>
        </w:rPr>
        <w:t xml:space="preserve">                                                        Республики Беларусь</w:t>
      </w:r>
    </w:p>
    <w:p w:rsidR="002C12AA" w:rsidRDefault="002C12AA">
      <w:pPr>
        <w:pStyle w:val="ConsPlusNonformat"/>
        <w:jc w:val="both"/>
      </w:pPr>
      <w:r w:rsidRPr="003D74DF">
        <w:rPr>
          <w:highlight w:val="yellow"/>
        </w:rPr>
        <w:t xml:space="preserve">                                                        21.08.2020 N 497</w:t>
      </w:r>
    </w:p>
    <w:p w:rsidR="002C12AA" w:rsidRDefault="002C12AA">
      <w:pPr>
        <w:pStyle w:val="ConsPlusNormal"/>
      </w:pPr>
    </w:p>
    <w:p w:rsidR="002C12AA" w:rsidRPr="003D74DF" w:rsidRDefault="002C12AA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4" w:name="Par414"/>
      <w:bookmarkEnd w:id="4"/>
      <w:r w:rsidRPr="003D74DF">
        <w:rPr>
          <w:rFonts w:ascii="Times New Roman" w:hAnsi="Times New Roman" w:cs="Times New Roman"/>
          <w:sz w:val="32"/>
          <w:szCs w:val="32"/>
        </w:rPr>
        <w:lastRenderedPageBreak/>
        <w:t>ПОЛОЖЕНИЕ</w:t>
      </w:r>
    </w:p>
    <w:p w:rsidR="002C12AA" w:rsidRPr="003D74DF" w:rsidRDefault="002C12AA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 ГОСУДАРСТВЕННОМ НАДЗОРЕ В ОБЛАСТИ ОБЕСПЕЧЕНИЯ ЯДЕРНОЙ И РАДИАЦИОННОЙ БЕЗОПАСНОСТИ</w:t>
      </w:r>
    </w:p>
    <w:p w:rsidR="003D74DF" w:rsidRPr="003D74DF" w:rsidRDefault="003D74DF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</w:p>
    <w:p w:rsidR="003D74DF" w:rsidRPr="003D74DF" w:rsidRDefault="003D74DF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color w:val="392C69"/>
          <w:sz w:val="32"/>
          <w:szCs w:val="32"/>
        </w:rPr>
        <w:t>(в ред. постановления Совмина от 06.10.2021 N 558)</w:t>
      </w:r>
    </w:p>
    <w:p w:rsidR="003D74DF" w:rsidRPr="003D74DF" w:rsidRDefault="003D74DF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C12AA" w:rsidRPr="003D74DF" w:rsidRDefault="002C12AA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1. Настоящим Положением, разработанным в соответствии с Указом Президента Республики Беларусь от 29 декабря 2006 г. N 756 "О некоторых вопросах Министерства по чрезвычайным ситуациям", Законом Республики Беларусь от 30 июля 2008 г. N 426-З "Об использовании атомной энергии", Законом Республики Беларусь "О радиационной безопасности", устанавливается порядок организации и осуществления государственного надзора в области обеспечения ядерной и радиационной безопасности.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Действие настоящего Положения не распространяется на порядок организации и осуществления контроля (надзора) за обеспечением безопасности при сооружении и вводе в эксплуатацию Белорусской атомной электростанции.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2. В настоящем Положении употребляются термины и их определения в значениях, установленных законами Республики Беларусь "Об использовании атомной энергии" и "О радиационной безопасности".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3. Государственный надзор в области обеспечения ядерной и радиационной безопасности осуществляется Департаментом по ядерной и радиационной безопасности Министерства по чрезвычайным ситуациям (далее - Госатомнадзор), за исключением государственного надзора в области обеспечения радиационной безопасности в отношении источников ионизирующего излучения, используемых в целях обороны, обращение с которыми не является видом деятельности в области использования источников ионизирующего излучения, подлежащим лицензированию.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Государственный надзор в области обеспечения радиационной безопасности в отношении источников ионизирующего излучения, используемых в целях обороны, обращение с которыми не является видом деятельности в области использования источников ионизирующего излучения, подлежащим лицензированию, осуществляется Министерством обороны.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4. К проверяемым субъектам относятся: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lastRenderedPageBreak/>
        <w:t>4.1. при проведении государственного надзора, осуществляемого Госатомнадзором: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5" w:name="Par425"/>
      <w:bookmarkEnd w:id="5"/>
      <w:r w:rsidRPr="003D74DF">
        <w:rPr>
          <w:rFonts w:ascii="Times New Roman" w:hAnsi="Times New Roman" w:cs="Times New Roman"/>
          <w:sz w:val="32"/>
          <w:szCs w:val="32"/>
        </w:rPr>
        <w:t>эксплуатирующие организации;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организации, выполняющие работы и (или) оказывающие услуги при осуществлении деятельности по использованию атомной энергии;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пользователи источников ионизирующего излучения (за исключением источников ионизирующего излучения, используемых в целях обороны, обращение с которыми не является видом деятельности в области использования источников ионизирующего излучения, подлежащим лицензированию);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юридические лица и индивидуальные предприниматели, выполняющие работы и (или) оказывающие пользователям источников ионизирующего излучения услуги, которые могут оказать влияние на радиационную безопасность;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юридические лица и индивидуальные предприниматели, осуществляющие проведение экспертизы безопасности в области использования атомной энергии и источников ионизирующего излучения;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юридические лица и индивидуальные предприниматели, осуществляющие консультирование в области обеспечения радиационной безопасности;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6" w:name="Par431"/>
      <w:bookmarkEnd w:id="6"/>
      <w:r w:rsidRPr="003D74DF">
        <w:rPr>
          <w:rFonts w:ascii="Times New Roman" w:hAnsi="Times New Roman" w:cs="Times New Roman"/>
          <w:sz w:val="32"/>
          <w:szCs w:val="32"/>
        </w:rPr>
        <w:t>учреждения образования, осуществляющие реализацию образовательных программ повышения квалификации руководящих работников и специалистов по вопросам ядерной и (или) радиационной безопасности;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(абзац введен постановлением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республиканские органы государственного управления и иные государственные организации, подчиненные Совету Министров Республики Беларусь, имеющие в своем подчинении (составе) юридические лица, указанные в абзацах втором - восьмом настоящего подпункта;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4.2. при проведении государственного надзора, осуществляемого Министерством обороны, - пользователи источников ионизирующего излучения, используемых в целях обороны, обращение с которыми не является видом деятельности в области использования источников ионизирующего излучения, подлежащим лицензированию.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lastRenderedPageBreak/>
        <w:t>5. Государственный надзор в области обеспечения ядерной и радиационной безопасности осуществляется Госатомнадзором и Министерством обороны в отношении проверяемых ими субъектов в следующих формах: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проведение плановых и внеплановых проверок соблюдения проверяемыми субъектами законодательства о ядерной и радиационной безопасности, условий действия разрешений, выполнения требований (предписаний) Госатомнадзора, Министерства обороны;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проведение проверок в режиме постоянного государственного надзора, предусматривающего осуществление проверяющими должностными лицами Госатомнадзора контрольных (надзорных) мероприятий на постоянной основе в целях оперативной оценки состояния безопасности объектов использования атомной энергии;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осуществление мер профилактического и предупредительного характера;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систематическое наблюдение и анализ соблюдения проверяемыми субъектами законодательства о ядерной и радиационной безопасности, условий действия разрешений.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6. Плановые проверки проводятся на основании ежегодного плана надзорной и профилактической работы Госатомнадзора, утверждаемого начальником Госатомнадзора.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Планирование проверок Госатомнадзором осуществляется с применением дифференцированного подхода с учетом отнесения проверяемого субъекта к высокой, средней или низкой группе риска в соответствии с критериями отнесения проверяемых субъектов к группе риска для назначения плановых проверок, устанавливаемыми Министерством по чрезвычайным ситуациям.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Интервал между плановыми проверками, проводимыми Госатомнадзором, составляет: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в отношении проверяемых субъектов, отнесенных к высокой группе риска, - 1 - 2 года;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в отношении проверяемых субъектов, отнесенных к средней группе риска, - 3 - 5 лет;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lastRenderedPageBreak/>
        <w:t>в отношении проверяемых субъектов, отнесенных к низкой группе риска, - 4 - 7 лет.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Проведение плановых проверок Министерством обороны осуществляется в соответствии с планом, ежегодно утверждаемым начальником Генерального штаба Вооруженных Сил - первым заместителем Министра обороны.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Интервал между плановыми проверками, проводимыми Министерством обороны, составляет: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в отношении проверяемых субъектов, осуществляющих обращение с источниками ионизирующего излучения в количестве 300 штук и более, воинских частей, осуществляющих разбраковку вооружения, военной и специальной техники, дислоцирующихся в зонах радиоактивного загрязнения, - 1 - 2 года;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в отношении проверяемых субъектов, осуществляющих обращение с источниками ионизирующего излучения в количестве от 100 до 300 штук, - 3 - 5 лет;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в отношении проверяемых субъектов, осуществляющих обращение с источниками ионизирующего излучения в количестве до 100 штук, - 7 - 10 лет.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Срок проведения плановой проверки не должен превышать 30 рабочих дней.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Проведение плановой проверки может быть приостановлено по решению начальника Госатомнадзора или его уполномоченного заместителя, начальника Генерального штаба Вооруженных Сил - первого заместителя Министра обороны (в случае его отсутствия - по решению лица, его замещающего) на срок, не превышающий 3 месяцев (при направлении запроса в компетентные органы иностранных государств - на срок, не превышающий 6 месяцев), с одновременным рассмотрением вопроса о целесообразности снятия полного или частичного приостановления деятельности по обращению с источниками ионизирующего излучения, использованию атомной энергии, эксплуатации источников ионизирующего излучения, радиационных объектов, объектов использования атомной энергии (если указанная деятельность была приостановлена Госатомнадзором, Министерством обороны) с соответствующим уведомлением проверяемого субъекта при наличии следующих обстоятельств: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lastRenderedPageBreak/>
        <w:t>проведение исследований (испытаний), технических освидетельствований или экспертизы, направленных на установление фактов для целей плановой проверки;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необходимость восстановления проверяемым субъектом документов, требуемых для проведения плановой проверки;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направление запроса в компетентные органы, в том числе иностранных государств;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необходимость получения проверяемым субъектом документов и сведений, истребованных Госатомнадзором, Министерством обороны, за пределами Республики Беларусь;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невозможность продолжения плановой проверки из-за отсутствия в связи с временной нетрудоспособностью проверяющего или временной нетрудоспособностью, а также по иной причине представителя проверяемого субъекта.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(часть седьмая п. 6 введена постановлением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Период, на который плановая проверка приостановлена, не включается в общий срок ее проведения. О приостановлении проверки в предписании на ее проведение делается соответствующая отметка, с которой знакомится представитель проверяемого субъекта.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(часть восьмая п. 6 введена постановлением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По решению начальника Госатомнадзора или его уполномоченного заместителя, начальника Генерального штаба Вооруженных Сил - первого заместителя Министра обороны (в случае его отсутствия - лица, его замещающего) проведение плановой проверки может быть продлено однократно не более чем на 15 рабочих дней при наличии значительного объема документов и вопросов, подлежащих проверке.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(часть девятая п. 6 введена постановлением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 назначении плановой проверки проверяемый субъект уведомляется не позднее 10 рабочих дней до начала ее проведения посредством направления уведомления о проведении проверки.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7. К основаниям для проведения внеплановых проверок относятся: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 xml:space="preserve">наличие у Госатомнадзора, Министерства обороны информации, в том числе полученной от государственных органов и иных организаций, </w:t>
      </w:r>
      <w:r w:rsidRPr="003D74DF">
        <w:rPr>
          <w:rFonts w:ascii="Times New Roman" w:hAnsi="Times New Roman" w:cs="Times New Roman"/>
          <w:sz w:val="32"/>
          <w:szCs w:val="32"/>
        </w:rPr>
        <w:lastRenderedPageBreak/>
        <w:t>иностранных государств или физических лиц, свидетельствующей о совершаемом (совершенном) нарушении законодательства о ядерной и радиационной безопасности, условий действия разрешений или о фактах возникновения угрозы причинения либо причинения вреда жизни и здоровью граждан, окружающей среде, безопасности государства;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необходимость оперативной оценки фактического состояния проверяемых субъектов и условий их деятельности, выявления и предотвращения причин и условий, способствующих совершению нарушений законодательства о ядерной и радиационной безопасности, условий действия разрешений;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неустранение проверяемым субъектом выявленных в ходе обследования нарушений либо непредставление информации об устранении таких нарушений.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Срок проведения внеплановой проверки не должен превышать 5 рабочих дней.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Проведение внеплановой проверки может быть продлено или приостановлено по основаниям и на срок, которые предусмотрены для проведения плановой проверки, с соответствующим уведомлением проверяемого субъекта.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(часть третья п. 7 введена постановлением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 назначении внеплановой проверки проверяемый субъект уведомляется не позднее 1 рабочего дня до начала ее проведения посредством направления уведомления о проведении проверки.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Проверяемый субъект уведомляется непосредственно перед проведением проверки любым доступным способом в случае, если проверка проводится при необходимости: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немедленного реагирования на ситуации, создающие угрозу национальной безопасности, причинения вреда жизни и здоровью населения, окружающей среде, которые возникли на объекте использования атомной энергии, радиационном объекте;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 xml:space="preserve">немедленного реагирования на нарушения, связанные с системами и </w:t>
      </w:r>
      <w:r w:rsidRPr="003D74DF">
        <w:rPr>
          <w:rFonts w:ascii="Times New Roman" w:hAnsi="Times New Roman" w:cs="Times New Roman"/>
          <w:sz w:val="32"/>
          <w:szCs w:val="32"/>
        </w:rPr>
        <w:lastRenderedPageBreak/>
        <w:t>элементами, важными для безопасности объектов использования атомной энергии, радиационных объектов;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оперативного пресечения нарушений законодательства в момент их совершения на территории объекта использования атомной энергии, радиационного объекта либо в иных местах осуществления деятельности.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(часть четвертая п. 7 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Проверка проводится на основании предписания на проведение проверки, подписанного начальником Госатомнадзора или его уполномоченным заместителем, уполномоченным должностным лицом Министерства обороны (в случае его отсутствия - лицом, его замещающим).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8. По результатам проверки составляется акт проверки.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Акт проверки оформляется не менее чем в двух экземплярах не позднее 5 рабочих дней со дня окончания проверки, подписывается проверяющим (проверяющими) с указанием даты подписания и в течение 2 рабочих дней со дня подписания вручается проверяемому субъекту или его представителю под роспись либо направляется проверяемому субъекту заказным письмом с уведомлением о вручении.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В случае отказа проверяемого субъекта или его представителя от подписания акта проверки при его вручении в акте проверки делается соответствующая отметка, затем акт проверки направляется проверяемому субъекту заказным письмом с уведомлением о вручении либо вручается проверяемому субъекту или его представителю под роспись. При этом лицо, отказавшееся от подписания акта проверки, имеет право письменно изложить мотивы отказа от его подписания. В случае направления акта проверки проверяемому субъекту заказным письмом с уведомлением о вручении проверяемый субъект считается надлежащим образом ознакомленным с результатами проверки, а акт проверки - полученным по истечении 3 дней со дня такого направления.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В акте проверки могут содержаться требования по устранению нарушений (при их наличии) с указанием сроков, в течение которых нарушения должны быть устранены.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 xml:space="preserve">9. При наличии возражений по акту проверки проверяемый субъект или его представитель не позднее 15 рабочих дней со дня подписания (получения) акта проверки представляет в письменном виде возражения по его содержанию в </w:t>
      </w:r>
      <w:r w:rsidRPr="003D74DF">
        <w:rPr>
          <w:rFonts w:ascii="Times New Roman" w:hAnsi="Times New Roman" w:cs="Times New Roman"/>
          <w:sz w:val="32"/>
          <w:szCs w:val="32"/>
        </w:rPr>
        <w:lastRenderedPageBreak/>
        <w:t>Госатомнадзор, Министерство обороны.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Обоснованность доводов, изложенных в возражениях, изучается Госатомнадзором, Министерством обороны, и по ним в течение 20 рабочих дней составляется письменное заключение, которое направляется проверяемому субъекту заказным письмом с уведомлением о вручении либо вручается проверяемому субъекту или его представителю под роспись. Проверяемый субъект предоставляет Госатомнадзору, Министерству обороны возможность удостовериться на месте в обоснованности доводов, изложенных в возражениях (при необходимости).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10. Содержащиеся в акте проверки требования по устранению выявленных нарушений, в отношении которых проверяемым субъектом в установленном порядке не было представлено обоснованных возражений, являются обязательными для исполнения проверяемыми субъектами.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В установленные в акте проверки сроки проверяемый субъект письменно сообщает Госатомнадзору, Министерству обороны об исполнении требований по устранению выявленных нарушений (при их наличии) посредством направления уведомлений об устранении нарушений с приложением подтверждающих документов.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11. Должностное лицо Госатомнадзора, Министерства обороны, уполномоченное на рассмотрение материалов проверки, рассматривает акт проверки, а также полученную от проверяемого субъекта информацию, включая возражения по акту проверки, уведомления об устранении нарушений, и в течение 30 рабочих дней со дня вручения (направления) акта проверки проверяемому субъекту осуществляет одно из следующих действий: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выносит обязательное для исполнения требование (предписание) об устранении нарушений, установленных в ходе проведения проверки, с указанием сроков выполнения предписанных мероприятий - в случае отсутствия у Госатомнадзора, Министерства обороны информации, подтверждающей устранение нарушений;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принимает решение не выносить требование (предписание) об устранении нарушений - в случае наличия у Госатомнадзора, Министерства обороны информации, подтверждающей устранение нарушений.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 xml:space="preserve">Сроки выполнения пунктов требования (предписания) об устранении нарушений (с указанием числа, месяца и года) должны определяться </w:t>
      </w:r>
      <w:r w:rsidRPr="003D74DF">
        <w:rPr>
          <w:rFonts w:ascii="Times New Roman" w:hAnsi="Times New Roman" w:cs="Times New Roman"/>
          <w:sz w:val="32"/>
          <w:szCs w:val="32"/>
        </w:rPr>
        <w:lastRenderedPageBreak/>
        <w:t>конкретными датами с учетом характера нарушений, степени их влияния на обеспечение ядерной и радиационной безопасности, а также минимально необходимого времени для их устранения.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Об устранении нарушений, послуживших основанием для вынесения требования (предписания), проверяемый субъект в пределах установленного в требовании (предписании) срока письменно сообщает Госатомнадзору, Министерству обороны с приложением подтверждающих документов, а также предоставляет Госатомнадзору, Министерству обороны возможность удостовериться на месте в устранении нарушений.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12. В случае выявления в ходе проведения проверки Госатомнадзором, Министерством обороны нарушений законодательства о ядерной и радиационной безопасности, создающих угрозу национальной безопасности, причинения вреда жизни и здоровью населения, окружающей среде, в день выявления нарушения выносится обязательное для исполнения письменное предписание о полном или частичном приостановлении деятельности по обращению с источниками ионизирующего излучения, использованию атомной энергии, эксплуатации источников ионизирующего излучения, радиационных объектов, объектов использования атомной энергии.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Указанное предписание подписывается должностным лицом Госатомнадзора, Министерства обороны, проводившим проверку, утверждается начальником Госатомнадзора или его уполномоченным заместителем, уполномоченным должностным лицом Министерства обороны (в случае его отсутствия - лицом, его замещающим) и не позднее одного рабочего дня, следующего за днем выявления нарушений, вручается либо направляется проверяемому субъекту заказным письмом с уведомлением о вручении.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Проверяемый субъект должен направить в Госатомнадзор, Министерство обороны письменное уведомление об устранении нарушений, повлекших приостановление деятельности по обращению с источниками ионизирующего излучения, использованию атомной энергии, эксплуатации источников ионизирующего излучения, радиационных объектов, объектов использования атомной энергии, с приложением документов, подтверждающих устранение этих нарушений.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 xml:space="preserve">Должностное лицо Госатомнадзора, Министерства обороны, уполномоченное рассматривать материалы проверки, не позднее 2 рабочих дней </w:t>
      </w:r>
      <w:r w:rsidRPr="003D74DF">
        <w:rPr>
          <w:rFonts w:ascii="Times New Roman" w:hAnsi="Times New Roman" w:cs="Times New Roman"/>
          <w:sz w:val="32"/>
          <w:szCs w:val="32"/>
        </w:rPr>
        <w:lastRenderedPageBreak/>
        <w:t>со дня получения от проверяемого субъекта уведомления об устранении нарушений, повлекших вынесение предписания, принимает решение о возобновлении (отказе в возобновлении) деятельности по обращению с источниками ионизирующего излучения, использованию атомной энергии, эксплуатации источников ионизирующего излучения, радиационных объектов, объектов использования атомной энергии.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13. Меры профилактического и предупредительного характера реализуются Госатомнадзором, Министерством обороны во взаимодействии с проверяемыми субъектами, в том числе путем: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проведения обследований и направления рекомендаций по устранению и недопущению нарушений, выявленных в результате обследований;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проведения разъяснительной работы о порядке соблюдения требований законодательства о ядерной и радиационной безопасности, применения его норм на практике;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информирования проверяемых субъектов (включая использование глобальной компьютерной сети Интернет, средств массовой информации) о типичных нарушениях, выявляемых в ходе проведения Госатомнадзором, Министерством обороны проверок;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проведения семинаров, круглых столов и другого.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Обследования проводятся на основании заявления проверяемого субъекта и (или) решения о проведении обследования проверяемого субъекта, подписанного начальником Госатомнадзора или его уполномоченным заместителем, уполномоченным должностным лицом Министерства обороны (в случае его отсутствия - лицом, его замещающим).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Срок проведения обследования не должен превышать 30 рабочих дней.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По результатам обследования должностным лицом Госатомнадзора, Министерства обороны, проводившим обследование, составляется акт обследования, на основании которого начальник Госатомнадзора или его уполномоченный заместитель, уполномоченное должностное лицо Министерства обороны (в случае его отсутствия - лицо, его замещающее) вправе принять одно из следующих решений: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 xml:space="preserve">учесть результаты обследования, не выявившего нарушения </w:t>
      </w:r>
      <w:r w:rsidRPr="003D74DF">
        <w:rPr>
          <w:rFonts w:ascii="Times New Roman" w:hAnsi="Times New Roman" w:cs="Times New Roman"/>
          <w:sz w:val="32"/>
          <w:szCs w:val="32"/>
        </w:rPr>
        <w:lastRenderedPageBreak/>
        <w:t>законодательства о ядерной и радиационной безопасности, несоблюдения условий действия разрешений;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направить проверяемому субъекту рекомендации по устранению выявленных в ходе обследования нарушений законодательства о ядерной и радиационной безопасности (далее - рекомендации).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Рекомендации направляются проверяемому субъекту заказным письмом с уведомлением о вручении в течение 2 рабочих дней с момента принятия решения начальником Госатомнадзора или его уполномоченным заместителем, уполномоченным должностным лицом Министерства обороны (в случае его отсутствия - лицом, его замещающим) о направлении таких рекомендаций. Проверяемый субъект считается ознакомленным надлежащим образом с рекомендациями, а рекомендации - полученными по истечении 3 дней со дня такого направления.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 выполнении рекомендаций проверяемый субъект информирует Госатомнадзор, Министерство обороны в сроки, установленные в рекомендациях.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14. Систематическое наблюдение и анализ исполнения проверяемыми субъектами законодательства о ядерной и радиационной безопасности и соблюдения условий действия разрешений осуществляются Госатомнадзором, Министерством обороны на основании результатов проведенных ими проверок и иных мероприятий, связанных с осуществлением государственного надзора.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15. Должностные лица Госатомнадзора, Министерства обороны при осуществлении государственного надзора в установленном законодательством порядке имеют право: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доступа на территорию проверяемого субъекта;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в рамках вопросов, подлежащих проверке (обследованию), получать безвозмездно от проверяемых субъектов полную и достоверную информацию с учетом требований законодательства об информации, информатизации и защите информации;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 xml:space="preserve">вносить руководителям проверяемых субъектов предложения о применении </w:t>
      </w:r>
      <w:r w:rsidRPr="003D74DF">
        <w:rPr>
          <w:rFonts w:ascii="Times New Roman" w:hAnsi="Times New Roman" w:cs="Times New Roman"/>
          <w:sz w:val="32"/>
          <w:szCs w:val="32"/>
        </w:rPr>
        <w:lastRenderedPageBreak/>
        <w:t>мер дисциплинарной ответственности в отношении работников за нарушение ими требований законодательства о ядерной и радиационной безопасности;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назначать внеочередную проверку (оценку) знаний руководителей и специалистов проверяемых субъектов по вопросам обеспечения ядерной и радиационной безопасности;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привлекать проверяемых субъектов, их работников к административной ответственности в порядке, установленном законодательством;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использовать технические средства, в том числе аппаратуру, осуществляющую звуко- и видеозапись, кино- и фотосъемку, ксерокопирование, устройства для сканирования документов в целях надзора за соблюдением законодательства о ядерной и радиационной безопасности, сбора и фиксации доказательств, подтверждающих факты нарушений;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требовать письменные и устные объяснения от представителей проверяемого субъекта, иных лиц по вопросам, возникающим в ходе проведения проверок, обследований;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осуществлять иные полномочия в соответствии с законодательством.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16. Должностные лица Госатомнадзора, Министерства обороны при осуществлении в отношении проверяемых ими субъектов государственного надзора в области обеспечения ядерной и радиационной безопасности: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проводят плановые и внеплановые проверки, обследования в присутствии проверяемого субъекта или его представителя;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имеют при себе и предъявляют служебное удостоверение установленного образца;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соблюдают законодательство, права и законные интересы проверяемых субъектов;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соблюдают служебную этику;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заявляют самоотвод от участия в проведении проверки, обследования при наличии обстоятельств, которые могут вызвать прямую или косвенную заинтересованность в результатах проверки, обследования;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lastRenderedPageBreak/>
        <w:t>принимают решение о применении технических средств (в том числе аппаратуры, осуществляющей звуко- и видеозапись, кино- и фотосъемку), за исключением ксерокопирования и сканирования документов, уведомляют об этом под роспись проверяемого субъекта или его представителя;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ознакамливают уполномоченных представителей проверяемого субъекта с результатами проверки, обследования;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требуют от представителей проверяемого субъекта устранения выявленных нарушений законодательства о ядерной и радиационной безопасности, условий действия разрешения и контролируют исполнение законодательства о ядерной и радиационной безопасности, соблюдение условий действия разрешения;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осуществляют иные полномочия в соответствии с законодательством.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17. Проверяемые субъекты: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обеспечивают допуск проверяющих должностных лиц Госатомнадзора, Министерства обороны к проверке, обследованию и предоставляют необходимые для проверки и обследования документы, а также допускают должностных лиц Госатомнадзора, Министерства обороны для обследования территорий и помещений, транспортных средств и иных объектов, используемых для осуществления деятельности;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при необходимости обеспечивают проверяющих должностных лиц Госатомнадзора, Министерства обороны спецодеждой и средствами индивидуальной защиты;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представляют проверяющим должностным лицам Госатомнадзора, Министерства обороны необходимую полную и достоверную информацию в рамках вопросов, подлежащих проверке (обследованию);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дают по требованию проверяющих должностных лиц Госатомнадзора, Министерства обороны письменные и устные объяснения по вопросам деятельности проверяемого субъекта.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18. Проверяемый субъект вправе: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требовать от проверяющих должностных лиц Госатомнадзора, Министерства обороны предъявления служебного удостоверения;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lastRenderedPageBreak/>
        <w:t>присутствовать при проведении проверки, обследования, давать объяснения по вопросам, относящимся к предмету проверки;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указывать в акте проверки о своем согласии или несогласии с ее результатами;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обжаловать действия проверяющих должностных лиц Госатомнадзора, Министерства обороны в установленном порядке.</w:t>
      </w:r>
    </w:p>
    <w:p w:rsidR="002C12AA" w:rsidRDefault="002C12AA">
      <w:pPr>
        <w:pStyle w:val="ConsPlusNormal"/>
        <w:ind w:firstLine="540"/>
        <w:jc w:val="both"/>
      </w:pPr>
    </w:p>
    <w:p w:rsidR="002C12AA" w:rsidRPr="003D74DF" w:rsidRDefault="003D74DF" w:rsidP="003D74DF">
      <w:pPr>
        <w:pStyle w:val="ConsPlusNonformat"/>
        <w:ind w:left="6480"/>
        <w:jc w:val="both"/>
        <w:rPr>
          <w:highlight w:val="yellow"/>
        </w:rPr>
      </w:pPr>
      <w:r>
        <w:t xml:space="preserve">  </w:t>
      </w:r>
      <w:r w:rsidR="002C12AA" w:rsidRPr="003D74DF">
        <w:rPr>
          <w:highlight w:val="yellow"/>
        </w:rPr>
        <w:t>УТВЕРЖДЕНО</w:t>
      </w:r>
    </w:p>
    <w:p w:rsidR="002C12AA" w:rsidRPr="003D74DF" w:rsidRDefault="002C12AA">
      <w:pPr>
        <w:pStyle w:val="ConsPlusNonformat"/>
        <w:jc w:val="both"/>
        <w:rPr>
          <w:highlight w:val="yellow"/>
        </w:rPr>
      </w:pPr>
      <w:r w:rsidRPr="003D74DF">
        <w:rPr>
          <w:highlight w:val="yellow"/>
        </w:rPr>
        <w:t xml:space="preserve">                                                        Постановление</w:t>
      </w:r>
    </w:p>
    <w:p w:rsidR="002C12AA" w:rsidRPr="003D74DF" w:rsidRDefault="002C12AA">
      <w:pPr>
        <w:pStyle w:val="ConsPlusNonformat"/>
        <w:jc w:val="both"/>
        <w:rPr>
          <w:highlight w:val="yellow"/>
        </w:rPr>
      </w:pPr>
      <w:r w:rsidRPr="003D74DF">
        <w:rPr>
          <w:highlight w:val="yellow"/>
        </w:rPr>
        <w:t xml:space="preserve">                                                        Совета Министров</w:t>
      </w:r>
    </w:p>
    <w:p w:rsidR="002C12AA" w:rsidRPr="003D74DF" w:rsidRDefault="002C12AA">
      <w:pPr>
        <w:pStyle w:val="ConsPlusNonformat"/>
        <w:jc w:val="both"/>
        <w:rPr>
          <w:highlight w:val="yellow"/>
        </w:rPr>
      </w:pPr>
      <w:r w:rsidRPr="003D74DF">
        <w:rPr>
          <w:highlight w:val="yellow"/>
        </w:rPr>
        <w:t xml:space="preserve">                                                        Республики Беларусь</w:t>
      </w:r>
    </w:p>
    <w:p w:rsidR="002C12AA" w:rsidRDefault="002C12AA">
      <w:pPr>
        <w:pStyle w:val="ConsPlusNonformat"/>
        <w:jc w:val="both"/>
      </w:pPr>
      <w:r w:rsidRPr="003D74DF">
        <w:rPr>
          <w:highlight w:val="yellow"/>
        </w:rPr>
        <w:t xml:space="preserve">                                                        21.08.2020 N 497</w:t>
      </w:r>
    </w:p>
    <w:p w:rsidR="002C12AA" w:rsidRDefault="002C12AA">
      <w:pPr>
        <w:pStyle w:val="ConsPlusNormal"/>
      </w:pPr>
    </w:p>
    <w:p w:rsidR="002C12AA" w:rsidRPr="003D74DF" w:rsidRDefault="002C12AA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7" w:name="Par562"/>
      <w:bookmarkEnd w:id="7"/>
      <w:r w:rsidRPr="003D74DF">
        <w:rPr>
          <w:rFonts w:ascii="Times New Roman" w:hAnsi="Times New Roman" w:cs="Times New Roman"/>
          <w:sz w:val="32"/>
          <w:szCs w:val="32"/>
        </w:rPr>
        <w:t>ПОЛОЖЕНИЕ</w:t>
      </w:r>
    </w:p>
    <w:p w:rsidR="002C12AA" w:rsidRPr="003D74DF" w:rsidRDefault="002C12AA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 ПОРЯДКЕ И КРИТЕРИЯХ ОТНЕСЕНИЯ РАДИОАКТИВНЫХ ОТХОДОВ К КЛАССАМ РАДИАЦИОННОЙ ОПАСНОСТИ</w:t>
      </w:r>
    </w:p>
    <w:p w:rsidR="003D74DF" w:rsidRPr="003D74DF" w:rsidRDefault="003D74DF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</w:p>
    <w:p w:rsidR="003D74DF" w:rsidRPr="003D74DF" w:rsidRDefault="003D74DF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color w:val="392C69"/>
          <w:sz w:val="32"/>
          <w:szCs w:val="32"/>
        </w:rPr>
        <w:t>(в ред. постановления Совмина от 06.10.2021 N 558)</w:t>
      </w:r>
    </w:p>
    <w:p w:rsidR="003D74DF" w:rsidRPr="003D74DF" w:rsidRDefault="003D74DF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C12AA" w:rsidRPr="003D74DF" w:rsidRDefault="002C12AA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1. Настоящим Положением определяются порядок и критерии отнесения радиоактивных отходов к классам радиационной опасности.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2. Для целей настоящего Положения используются термины и их определения в значениях, установленных Законом Республики Беларусь от 30 июля 2008 г. N 426-З "Об использовании атомной энергии" и Законом Республики Беларусь "О радиационной безопасности".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3. Классификация радиоактивных отходов по радиационной опасности направлена на: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предотвращение и минимизацию вредного воздействия ионизирующего излучения на здоровье человека и окружающую среду;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планирование и реализацию мероприятий по минимизации образования радиоактивных отходов;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организацию безопасного обращения с радиоактивными отходами;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осуществление учета и контроля радиоактивных отходов на всех стадиях обращения с ними;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 xml:space="preserve">информирование общественности о вопросах в сфере безопасности </w:t>
      </w:r>
      <w:r w:rsidRPr="003D74DF">
        <w:rPr>
          <w:rFonts w:ascii="Times New Roman" w:hAnsi="Times New Roman" w:cs="Times New Roman"/>
          <w:sz w:val="32"/>
          <w:szCs w:val="32"/>
        </w:rPr>
        <w:lastRenderedPageBreak/>
        <w:t>обращения с радиоактивными отходами.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4. Классификация радиоактивных отходов по радиационной опасности осуществляется в отношении радиоактивных отходов, образующихся на радиационных объектах и объектах использования атомной энергии.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5. Радиоактивные отходы по радиационной опасности разделяются на четыре класса: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I класс - радиоактивные отходы наивысшей опасности;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II класс - радиоактивные отходы высокой опасности;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III класс - опасные радиоактивные отходы;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IV класс - потенциально опасные радиоактивные отходы.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6. Отнесение радиоактивных отходов к классам радиационной опасности осуществляется пользователем источников ионизирующего излучения или эксплуатирующей организацией на основании критериев согласно приложению.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7. В случае, если по разным критериям радиоактивные отходы одной упаковки (партии) относятся к разным классам радиационной опасности, для них устанавливается наиболее высокий класс радиационной опасности.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8. Смешивание радиоактивных отходов разных классов радиационной опасности между собой, а также с нерадиоактивными отходами в целях снижения класса их радиационной опасности не допускается.</w:t>
      </w:r>
    </w:p>
    <w:p w:rsidR="002C12AA" w:rsidRPr="003D74DF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9. Пользователь источников ионизирующего излучения и эксплуатирующая организация осуществляют учет и контроль радиоактивных отходов по классам радиационной опасности в соответствии с законодательством о ядерной и радиационной безопасности.</w:t>
      </w:r>
    </w:p>
    <w:p w:rsidR="002C12AA" w:rsidRPr="003D74DF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3D74DF" w:rsidRDefault="002C12AA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F52110" w:rsidRDefault="00F52110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</w:p>
    <w:p w:rsidR="00F52110" w:rsidRDefault="00F52110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</w:p>
    <w:p w:rsidR="00F52110" w:rsidRDefault="00F52110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</w:p>
    <w:p w:rsidR="00F52110" w:rsidRDefault="00F52110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</w:p>
    <w:p w:rsidR="00F52110" w:rsidRDefault="00F52110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</w:p>
    <w:p w:rsidR="00F52110" w:rsidRDefault="00F52110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</w:p>
    <w:p w:rsidR="00F52110" w:rsidRDefault="00F52110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</w:p>
    <w:p w:rsidR="002C12AA" w:rsidRPr="003D74DF" w:rsidRDefault="002C12AA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lastRenderedPageBreak/>
        <w:t>Приложение</w:t>
      </w:r>
    </w:p>
    <w:p w:rsidR="002C12AA" w:rsidRPr="003D74DF" w:rsidRDefault="002C12AA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к Положению о порядке и критериях</w:t>
      </w:r>
    </w:p>
    <w:p w:rsidR="002C12AA" w:rsidRPr="003D74DF" w:rsidRDefault="002C12AA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отнесения радиоактивных отходов</w:t>
      </w:r>
    </w:p>
    <w:p w:rsidR="002C12AA" w:rsidRPr="003D74DF" w:rsidRDefault="002C12AA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к классам радиационной опасности</w:t>
      </w:r>
    </w:p>
    <w:p w:rsidR="002C12AA" w:rsidRPr="003D74DF" w:rsidRDefault="002C12AA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2C12AA" w:rsidRPr="003D74DF" w:rsidRDefault="002C12AA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8" w:name="Par595"/>
      <w:bookmarkEnd w:id="8"/>
      <w:r w:rsidRPr="003D74DF">
        <w:rPr>
          <w:rFonts w:ascii="Times New Roman" w:hAnsi="Times New Roman" w:cs="Times New Roman"/>
          <w:sz w:val="32"/>
          <w:szCs w:val="32"/>
        </w:rPr>
        <w:t>КРИТЕРИИ</w:t>
      </w:r>
    </w:p>
    <w:p w:rsidR="002C12AA" w:rsidRDefault="002C12AA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3D74DF">
        <w:rPr>
          <w:rFonts w:ascii="Times New Roman" w:hAnsi="Times New Roman" w:cs="Times New Roman"/>
          <w:sz w:val="32"/>
          <w:szCs w:val="32"/>
        </w:rPr>
        <w:t>ОТНЕСЕНИЯ РАДИОАКТИВНЫХ ОТХОДОВ К КЛАССАМ РАДИАЦИОННОЙ ОПАСНОСТИ</w:t>
      </w:r>
    </w:p>
    <w:tbl>
      <w:tblPr>
        <w:tblW w:w="10556" w:type="dxa"/>
        <w:tblInd w:w="3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5"/>
        <w:gridCol w:w="455"/>
        <w:gridCol w:w="821"/>
        <w:gridCol w:w="695"/>
        <w:gridCol w:w="864"/>
        <w:gridCol w:w="494"/>
        <w:gridCol w:w="782"/>
        <w:gridCol w:w="992"/>
        <w:gridCol w:w="960"/>
        <w:gridCol w:w="1166"/>
        <w:gridCol w:w="993"/>
        <w:gridCol w:w="1199"/>
      </w:tblGrid>
      <w:tr w:rsidR="002F6CBA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9"/>
        </w:trPr>
        <w:tc>
          <w:tcPr>
            <w:tcW w:w="1135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:rsidR="002F6CBA" w:rsidRPr="00CB705A" w:rsidRDefault="002F6CBA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Класс радиационной опасности</w:t>
            </w:r>
          </w:p>
        </w:tc>
        <w:tc>
          <w:tcPr>
            <w:tcW w:w="942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Критерии отнесения радиоактивных отходов к классам радиационной опасности</w:t>
            </w:r>
          </w:p>
        </w:tc>
      </w:tr>
      <w:tr w:rsidR="002F6CBA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8"/>
        </w:trPr>
        <w:tc>
          <w:tcPr>
            <w:tcW w:w="1135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F6CBA" w:rsidRPr="00CB705A" w:rsidRDefault="002F6CBA" w:rsidP="00C03ADA">
            <w:pPr>
              <w:pStyle w:val="ConsPlusNormal"/>
              <w:ind w:left="113" w:right="11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:rsidR="002F6CBA" w:rsidRPr="00CB705A" w:rsidRDefault="002F6CBA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Категория радиоактивных отходов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:rsidR="002F6CBA" w:rsidRPr="00CB705A" w:rsidRDefault="002F6CBA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Мощность дозы гамма-излучения на расстоянии 0,1 м от поверхности радиоактивных отходов, мЗв/ч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:rsidR="002F6CBA" w:rsidRPr="00CB705A" w:rsidRDefault="002F6CBA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Уровень поверхностного радиоактивного загрязнения, част/(кв. см x мин)</w:t>
            </w:r>
          </w:p>
        </w:tc>
        <w:tc>
          <w:tcPr>
            <w:tcW w:w="43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:rsidR="002F6CBA" w:rsidRPr="00CB705A" w:rsidRDefault="002F6CBA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Удельная активность, Бк/г</w:t>
            </w:r>
          </w:p>
        </w:tc>
      </w:tr>
      <w:tr w:rsidR="002F6CBA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0"/>
        </w:trPr>
        <w:tc>
          <w:tcPr>
            <w:tcW w:w="1135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F6CBA" w:rsidRPr="00CB705A" w:rsidRDefault="002F6CBA" w:rsidP="00C03ADA">
            <w:pPr>
              <w:pStyle w:val="ConsPlusNormal"/>
              <w:ind w:left="113" w:right="11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F6CBA" w:rsidRPr="00CB705A" w:rsidRDefault="002F6CBA" w:rsidP="00C03ADA">
            <w:pPr>
              <w:pStyle w:val="ConsPlusNormal"/>
              <w:ind w:left="113" w:right="11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F6CBA" w:rsidRPr="00CB705A" w:rsidRDefault="002F6CBA" w:rsidP="00C03ADA">
            <w:pPr>
              <w:pStyle w:val="ConsPlusNormal"/>
              <w:ind w:left="113" w:right="11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:rsidR="002F6CBA" w:rsidRPr="00CB705A" w:rsidRDefault="002F6CBA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бета-излучающие радионуклиды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:rsidR="002F6CBA" w:rsidRPr="00CB705A" w:rsidRDefault="002F6CBA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альфа-излучающие радионуклиды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:rsidR="002F6CBA" w:rsidRPr="00CB705A" w:rsidRDefault="002F6CBA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тритий &lt;*&gt;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:rsidR="002F6CBA" w:rsidRPr="00CB705A" w:rsidRDefault="002F6CBA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бета-излучающие радионуклиды (исключая тритий)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:rsidR="002F6CBA" w:rsidRPr="00CB705A" w:rsidRDefault="002F6CBA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альфа-излучающие радионуклиды (исключая трансурановые)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:rsidR="002F6CBA" w:rsidRPr="00CB705A" w:rsidRDefault="002F6CBA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трансурановые радионуклиды</w:t>
            </w:r>
          </w:p>
        </w:tc>
      </w:tr>
      <w:tr w:rsidR="002F6CBA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56" w:type="dxa"/>
            <w:gridSpan w:val="12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Твердые радиоактивные отходы</w:t>
            </w:r>
          </w:p>
        </w:tc>
      </w:tr>
      <w:tr w:rsidR="002F6CBA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151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Высокоактивные</w:t>
            </w:r>
          </w:p>
        </w:tc>
        <w:tc>
          <w:tcPr>
            <w:tcW w:w="135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более 10</w:t>
            </w:r>
          </w:p>
        </w:tc>
        <w:tc>
          <w:tcPr>
            <w:tcW w:w="7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более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более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9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более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11</w:t>
            </w:r>
          </w:p>
        </w:tc>
        <w:tc>
          <w:tcPr>
            <w:tcW w:w="11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более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9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более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11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более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5</w:t>
            </w:r>
          </w:p>
        </w:tc>
      </w:tr>
      <w:tr w:rsidR="002F6CBA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II</w:t>
            </w:r>
          </w:p>
        </w:tc>
        <w:tc>
          <w:tcPr>
            <w:tcW w:w="151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Среднеактивные</w:t>
            </w:r>
          </w:p>
        </w:tc>
        <w:tc>
          <w:tcPr>
            <w:tcW w:w="135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0,3 до 10</w:t>
            </w:r>
          </w:p>
        </w:tc>
        <w:tc>
          <w:tcPr>
            <w:tcW w:w="7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4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9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8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11</w:t>
            </w:r>
          </w:p>
        </w:tc>
        <w:tc>
          <w:tcPr>
            <w:tcW w:w="11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4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9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11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5</w:t>
            </w:r>
          </w:p>
        </w:tc>
      </w:tr>
      <w:tr w:rsidR="002F6CBA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</w:p>
        </w:tc>
        <w:tc>
          <w:tcPr>
            <w:tcW w:w="151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Низкоактивные</w:t>
            </w:r>
          </w:p>
        </w:tc>
        <w:tc>
          <w:tcPr>
            <w:tcW w:w="135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0,03 до 0,3</w:t>
            </w:r>
          </w:p>
        </w:tc>
        <w:tc>
          <w:tcPr>
            <w:tcW w:w="7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7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8</w:t>
            </w:r>
          </w:p>
        </w:tc>
        <w:tc>
          <w:tcPr>
            <w:tcW w:w="11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9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1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</w:p>
        </w:tc>
      </w:tr>
      <w:tr w:rsidR="002F6CBA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IV</w:t>
            </w:r>
          </w:p>
        </w:tc>
        <w:tc>
          <w:tcPr>
            <w:tcW w:w="151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Очень низкоактивные</w:t>
            </w:r>
          </w:p>
        </w:tc>
        <w:tc>
          <w:tcPr>
            <w:tcW w:w="135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0,001 до 0,03</w:t>
            </w:r>
          </w:p>
        </w:tc>
        <w:tc>
          <w:tcPr>
            <w:tcW w:w="7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500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50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9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11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1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</w:p>
        </w:tc>
      </w:tr>
      <w:tr w:rsidR="002F6CBA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56" w:type="dxa"/>
            <w:gridSpan w:val="1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Жидкие радиоактивные отходы</w:t>
            </w:r>
          </w:p>
        </w:tc>
      </w:tr>
      <w:tr w:rsidR="002F6CBA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151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Высокоактивные</w:t>
            </w:r>
          </w:p>
        </w:tc>
        <w:tc>
          <w:tcPr>
            <w:tcW w:w="135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более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8</w:t>
            </w:r>
          </w:p>
        </w:tc>
        <w:tc>
          <w:tcPr>
            <w:tcW w:w="11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более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9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более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11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более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5</w:t>
            </w:r>
          </w:p>
        </w:tc>
      </w:tr>
      <w:tr w:rsidR="002F6CBA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II</w:t>
            </w:r>
          </w:p>
        </w:tc>
        <w:tc>
          <w:tcPr>
            <w:tcW w:w="151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Среднеактивные</w:t>
            </w:r>
          </w:p>
        </w:tc>
        <w:tc>
          <w:tcPr>
            <w:tcW w:w="135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4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8</w:t>
            </w:r>
          </w:p>
        </w:tc>
        <w:tc>
          <w:tcPr>
            <w:tcW w:w="11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9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11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 xml:space="preserve"> 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5</w:t>
            </w:r>
          </w:p>
        </w:tc>
      </w:tr>
      <w:tr w:rsidR="002F6CBA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90" w:type="dxa"/>
            <w:gridSpan w:val="2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</w:p>
        </w:tc>
        <w:tc>
          <w:tcPr>
            <w:tcW w:w="1516" w:type="dxa"/>
            <w:gridSpan w:val="2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Низкоактивные</w:t>
            </w:r>
          </w:p>
        </w:tc>
        <w:tc>
          <w:tcPr>
            <w:tcW w:w="1358" w:type="dxa"/>
            <w:gridSpan w:val="2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82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116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199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F6CBA" w:rsidRPr="00CB705A" w:rsidRDefault="002F6CBA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705A">
              <w:rPr>
                <w:rFonts w:ascii="Times New Roman" w:hAnsi="Times New Roman" w:cs="Times New Roman"/>
                <w:sz w:val="18"/>
                <w:szCs w:val="18"/>
              </w:rPr>
              <w:t>до 10</w:t>
            </w:r>
            <w:r w:rsidRPr="00CB70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</w:p>
        </w:tc>
      </w:tr>
    </w:tbl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9" w:name="Par677"/>
      <w:bookmarkEnd w:id="9"/>
      <w:r w:rsidRPr="00F52110">
        <w:rPr>
          <w:rFonts w:ascii="Times New Roman" w:hAnsi="Times New Roman" w:cs="Times New Roman"/>
          <w:sz w:val="32"/>
          <w:szCs w:val="32"/>
        </w:rPr>
        <w:t>&lt;*&gt; Для радиоактивных отходов, образующихся на объектах использования атомной энергии.</w:t>
      </w: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Pr="00F52110" w:rsidRDefault="002C12AA">
      <w:pPr>
        <w:pStyle w:val="ConsPlusNonformat"/>
        <w:jc w:val="both"/>
        <w:rPr>
          <w:highlight w:val="yellow"/>
        </w:rPr>
      </w:pPr>
      <w:r>
        <w:t xml:space="preserve">                                                        </w:t>
      </w:r>
      <w:r w:rsidRPr="00F52110">
        <w:rPr>
          <w:highlight w:val="yellow"/>
        </w:rPr>
        <w:t>УТВЕРЖДЕНО</w:t>
      </w:r>
    </w:p>
    <w:p w:rsidR="002C12AA" w:rsidRPr="00F52110" w:rsidRDefault="002C12AA">
      <w:pPr>
        <w:pStyle w:val="ConsPlusNonformat"/>
        <w:jc w:val="both"/>
        <w:rPr>
          <w:highlight w:val="yellow"/>
        </w:rPr>
      </w:pPr>
      <w:r w:rsidRPr="00F52110">
        <w:rPr>
          <w:highlight w:val="yellow"/>
        </w:rPr>
        <w:t xml:space="preserve">                                                        Постановление</w:t>
      </w:r>
    </w:p>
    <w:p w:rsidR="002C12AA" w:rsidRPr="00F52110" w:rsidRDefault="002C12AA">
      <w:pPr>
        <w:pStyle w:val="ConsPlusNonformat"/>
        <w:jc w:val="both"/>
        <w:rPr>
          <w:highlight w:val="yellow"/>
        </w:rPr>
      </w:pPr>
      <w:r w:rsidRPr="00F52110">
        <w:rPr>
          <w:highlight w:val="yellow"/>
        </w:rPr>
        <w:t xml:space="preserve">                                                        Совета Министров</w:t>
      </w:r>
    </w:p>
    <w:p w:rsidR="002C12AA" w:rsidRPr="00F52110" w:rsidRDefault="002C12AA">
      <w:pPr>
        <w:pStyle w:val="ConsPlusNonformat"/>
        <w:jc w:val="both"/>
        <w:rPr>
          <w:highlight w:val="yellow"/>
        </w:rPr>
      </w:pPr>
      <w:r w:rsidRPr="00F52110">
        <w:rPr>
          <w:highlight w:val="yellow"/>
        </w:rPr>
        <w:t xml:space="preserve">                                                        Республики Беларусь</w:t>
      </w:r>
    </w:p>
    <w:p w:rsidR="002C12AA" w:rsidRDefault="002C12AA">
      <w:pPr>
        <w:pStyle w:val="ConsPlusNonformat"/>
        <w:jc w:val="both"/>
      </w:pPr>
      <w:r w:rsidRPr="00F52110">
        <w:rPr>
          <w:highlight w:val="yellow"/>
        </w:rPr>
        <w:t xml:space="preserve">                                                        21.08.2020 N 497</w:t>
      </w:r>
    </w:p>
    <w:p w:rsidR="002C12AA" w:rsidRDefault="002C12AA">
      <w:pPr>
        <w:pStyle w:val="ConsPlusNormal"/>
      </w:pPr>
    </w:p>
    <w:p w:rsidR="002C12AA" w:rsidRPr="00F52110" w:rsidRDefault="002C12AA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0" w:name="Par689"/>
      <w:bookmarkEnd w:id="10"/>
      <w:r w:rsidRPr="00F52110">
        <w:rPr>
          <w:rFonts w:ascii="Times New Roman" w:hAnsi="Times New Roman" w:cs="Times New Roman"/>
          <w:sz w:val="32"/>
          <w:szCs w:val="32"/>
        </w:rPr>
        <w:t>ПОЛОЖЕНИЕ</w:t>
      </w:r>
    </w:p>
    <w:p w:rsidR="002C12AA" w:rsidRPr="00F52110" w:rsidRDefault="002C12AA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ПОРЯДКЕ РАЗРАБОТКИ И УТВЕРЖДЕНИЯ НОРМАТИВОВ ДОПУСТИМЫХ ВЫБРОСОВ И СБРОСОВ РАДИОАКТИВНЫХ ВЕЩЕСТВ В ОКРУЖАЮЩУЮ СРЕДУ</w:t>
      </w:r>
    </w:p>
    <w:p w:rsidR="00F52110" w:rsidRPr="00F52110" w:rsidRDefault="00F5211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</w:p>
    <w:p w:rsidR="00F52110" w:rsidRPr="00F52110" w:rsidRDefault="00F5211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color w:val="392C69"/>
          <w:sz w:val="32"/>
          <w:szCs w:val="32"/>
        </w:rPr>
        <w:t>(в ред. постановления Совмина от 06.10.2021 N 558)</w:t>
      </w:r>
    </w:p>
    <w:p w:rsidR="00F52110" w:rsidRPr="00F52110" w:rsidRDefault="00F5211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C12AA" w:rsidRPr="00F52110" w:rsidRDefault="002C12AA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1. Настоящим Положением определяется порядок разработки и утверждения нормативов допустимых выбросов и сбросов радиоактивных веществ в окружающую среду для конкретных радиационных объектов (далее - нормативы допустимых выбросов и сбросов).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2. Для целей настоящего Положения используются термины и их определения в значениях, установленных Законом Республики Беларусь от 26 ноября 1992 г. N 1982-XII "Об охране окружающей среды", Законом Республики Беларусь от 30 июля 2008 г. N 426-З "Об использовании атомной энергии" и Законом Республики Беларусь "О радиационной безопасности".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3. Требования настоящего Положения распространяются на пользователей источников ионизирующего излучения (далее - ИИИ), эксплуатирующих радиационные объекты, в том числе объекты использования атомной энергии, имеющие стационарные источники выбросов и (или) сбросов, у которых в режиме нормальной эксплуатации фактические выбросы и (или) сбросы создают дозу облучения населения более 10 мкЗв в год от всех путей облучения.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4. Нормативы допустимых выбросов и сбросов разрабатываются пользователями ИИИ в целях обеспечения непревышения граничных доз облучения населения, устанавливаемых в соответствии с законодательством о ядерной и радиационной безопасности и законодательством в области санитарно-эпидемиологического благополучия населения.</w:t>
      </w:r>
    </w:p>
    <w:p w:rsidR="002C12AA" w:rsidRPr="00F52110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11" w:name="Par698"/>
      <w:bookmarkEnd w:id="11"/>
      <w:r w:rsidRPr="00F52110">
        <w:rPr>
          <w:rFonts w:ascii="Times New Roman" w:hAnsi="Times New Roman" w:cs="Times New Roman"/>
          <w:sz w:val="32"/>
          <w:szCs w:val="32"/>
        </w:rPr>
        <w:t xml:space="preserve">5. Проекты нормативов допустимых выбросов и сбросов разрабатываются </w:t>
      </w:r>
      <w:r w:rsidRPr="00F52110">
        <w:rPr>
          <w:rFonts w:ascii="Times New Roman" w:hAnsi="Times New Roman" w:cs="Times New Roman"/>
          <w:sz w:val="32"/>
          <w:szCs w:val="32"/>
        </w:rPr>
        <w:lastRenderedPageBreak/>
        <w:t>пользователями ИИИ для: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вводимых в эксплуатацию новых и (или) реконструированных радиационных объектов, объектов использования атомной энергии - на основании проектной документации;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действующих радиационных объектов, объектов использования атомной энергии - на основании проектной документации с учетом данных инвентаризации выбросов и сбросов, результатов радиационного контроля и мониторинга.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6. Проекты нормативов допустимых выбросов и сбросов должны включать: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описание методов, используемых при расчете нормативов допустимых выбросов и сбросов;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сведения об использованных для расчета нормативов выбросов и сбросов ограничениях по радиационному воздействию на человека и окружающую среду, в том числе о нормативах качества окружающей среды;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значения нормативов выбросов и сбросов.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7. Значения нормативов выбросов и сбросов устанавливаются по годовой активности отдельных радионуклидов, поступающих в окружающую среду (Бк/год).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8. Разработанные пользователем ИИИ проекты нормативов допустимых выбросов и сбросов направляются на согласование в Министерство по чрезвычайным ситуациям, Министерство здравоохранения, Министерство природных ресурсов и охраны окружающей среды в порядке, предусмотренном законодательством об административных процедурах.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12" w:name="Par707"/>
      <w:bookmarkEnd w:id="12"/>
      <w:r w:rsidRPr="00F52110">
        <w:rPr>
          <w:rFonts w:ascii="Times New Roman" w:hAnsi="Times New Roman" w:cs="Times New Roman"/>
          <w:sz w:val="32"/>
          <w:szCs w:val="32"/>
        </w:rPr>
        <w:t>9. Согласованные проекты нормативов допустимых выбросов и сбросов утверждаются пользователями ИИИ.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10. В течение срока эксплуатации радиационных объектов, объектов использования атомной энергии нормативы допустимых выбросов и сбросов подлежат периодическому пересмотру пользователями ИИИ, проводимому не реже одного раза в пять лет.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11. Внеочередной пересмотр нормативов допустимых выбросов и сбросов проводится пользователями ИИИ в случае: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lastRenderedPageBreak/>
        <w:t>изменения нормативных правовых актов, в том числе технических нормативных правовых актов, в области обеспечения радиационной безопасности;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внесения изменений в проектную и эксплуатационную документацию, влияющих на радиационную обстановку и на дозы облучения населения.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12. Пересмотр, согласование и утверждение нормативов допустимых выбросов и сбросов осуществляются в соответствии с пунктами 5 - 9 настоящего Положения.</w:t>
      </w:r>
    </w:p>
    <w:p w:rsidR="002C12AA" w:rsidRDefault="002C12AA">
      <w:pPr>
        <w:pStyle w:val="ConsPlusNormal"/>
        <w:ind w:firstLine="540"/>
        <w:jc w:val="both"/>
      </w:pPr>
    </w:p>
    <w:p w:rsidR="002C12AA" w:rsidRPr="00F52110" w:rsidRDefault="002C12AA">
      <w:pPr>
        <w:pStyle w:val="ConsPlusNonformat"/>
        <w:jc w:val="both"/>
        <w:rPr>
          <w:highlight w:val="yellow"/>
        </w:rPr>
      </w:pPr>
      <w:r>
        <w:t xml:space="preserve">                                                        </w:t>
      </w:r>
      <w:r w:rsidRPr="00F52110">
        <w:rPr>
          <w:highlight w:val="yellow"/>
        </w:rPr>
        <w:t>УТВЕРЖДЕНО</w:t>
      </w:r>
    </w:p>
    <w:p w:rsidR="002C12AA" w:rsidRPr="00F52110" w:rsidRDefault="002C12AA">
      <w:pPr>
        <w:pStyle w:val="ConsPlusNonformat"/>
        <w:jc w:val="both"/>
        <w:rPr>
          <w:highlight w:val="yellow"/>
        </w:rPr>
      </w:pPr>
      <w:r w:rsidRPr="00F52110">
        <w:rPr>
          <w:highlight w:val="yellow"/>
        </w:rPr>
        <w:t xml:space="preserve">                                                        Постановление</w:t>
      </w:r>
    </w:p>
    <w:p w:rsidR="002C12AA" w:rsidRPr="00F52110" w:rsidRDefault="002C12AA">
      <w:pPr>
        <w:pStyle w:val="ConsPlusNonformat"/>
        <w:jc w:val="both"/>
        <w:rPr>
          <w:highlight w:val="yellow"/>
        </w:rPr>
      </w:pPr>
      <w:r w:rsidRPr="00F52110">
        <w:rPr>
          <w:highlight w:val="yellow"/>
        </w:rPr>
        <w:t xml:space="preserve">                                                        Совета Министров</w:t>
      </w:r>
    </w:p>
    <w:p w:rsidR="002C12AA" w:rsidRPr="00F52110" w:rsidRDefault="002C12AA">
      <w:pPr>
        <w:pStyle w:val="ConsPlusNonformat"/>
        <w:jc w:val="both"/>
        <w:rPr>
          <w:highlight w:val="yellow"/>
        </w:rPr>
      </w:pPr>
      <w:r w:rsidRPr="00F52110">
        <w:rPr>
          <w:highlight w:val="yellow"/>
        </w:rPr>
        <w:t xml:space="preserve">                                                        Республики Беларусь</w:t>
      </w:r>
    </w:p>
    <w:p w:rsidR="002C12AA" w:rsidRDefault="002C12AA">
      <w:pPr>
        <w:pStyle w:val="ConsPlusNonformat"/>
        <w:jc w:val="both"/>
      </w:pPr>
      <w:r w:rsidRPr="00F52110">
        <w:rPr>
          <w:highlight w:val="yellow"/>
        </w:rPr>
        <w:t xml:space="preserve">                                                        21.08.2020 N 497</w:t>
      </w:r>
    </w:p>
    <w:p w:rsidR="002C12AA" w:rsidRDefault="002C12AA">
      <w:pPr>
        <w:pStyle w:val="ConsPlusNormal"/>
      </w:pPr>
    </w:p>
    <w:p w:rsidR="002C12AA" w:rsidRPr="00F52110" w:rsidRDefault="002C12AA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3" w:name="Par724"/>
      <w:bookmarkEnd w:id="13"/>
      <w:r w:rsidRPr="00F52110">
        <w:rPr>
          <w:rFonts w:ascii="Times New Roman" w:hAnsi="Times New Roman" w:cs="Times New Roman"/>
          <w:sz w:val="32"/>
          <w:szCs w:val="32"/>
        </w:rPr>
        <w:t>ПОЛОЖЕНИЕ</w:t>
      </w:r>
    </w:p>
    <w:p w:rsidR="002C12AA" w:rsidRPr="00F52110" w:rsidRDefault="002C12AA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ПОРЯДКЕ ПРОВЕДЕНИЯ АТТЕСТАЦИИ РАБОТНИКОВ, ИНДИВИДУАЛЬНЫХ ПРЕДПРИНИМАТЕЛЕЙ, ОКАЗЫВАЮЩИХ УСЛУГИ ПО КОНСУЛЬТИРОВАНИЮ В ОБЛАСТИ ОБЕСПЕЧЕНИЯ РАДИАЦИОННОЙ БЕЗОПАСНОСТИ</w:t>
      </w:r>
    </w:p>
    <w:p w:rsidR="00F52110" w:rsidRPr="00F52110" w:rsidRDefault="00F5211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</w:p>
    <w:p w:rsidR="00F52110" w:rsidRPr="00F52110" w:rsidRDefault="00F5211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color w:val="392C69"/>
          <w:sz w:val="32"/>
          <w:szCs w:val="32"/>
        </w:rPr>
        <w:t>(в ред. постановления Совмина от 06.10.2021 N 558)</w:t>
      </w:r>
    </w:p>
    <w:p w:rsidR="00F52110" w:rsidRPr="00F52110" w:rsidRDefault="00F5211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C12AA" w:rsidRPr="00F52110" w:rsidRDefault="002C12AA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1. Настоящим Положением определяется порядок проведения Департаментом по ядерной и радиационной безопасности Министерства по чрезвычайным ситуациям (далее - Госатомнадзор) аттестации работников, индивидуальных предпринимателей, оказывающих услуги по консультированию в области обеспечения радиационной безопасности (далее, если не указано иное, - консультанты).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2. Для целей настоящего Положения используются термины и их определения в значениях, установленных Законом Республики Беларусь "О радиационной безопасности", а также следующий термин и его определение: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претендент - индивидуальный предприниматель либо работник, состоящий в штате юридического лица, претендующие на получение аттестата работника или индивидуального предпринимателя, оказывающего услуги по консультированию в области обеспечения радиационной безопасности (консультанта) (далее, если не указано иное, - аттестат).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lastRenderedPageBreak/>
        <w:t>3. Аттестация консультантов включает: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рассмотрение документов, представленных индивидуальным предпринимателем, являющимся претендентом, либо юридическим лицом, в штате которого состоит претендент, с заявлением о выдаче аттестата;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проведение квалификационного экзамена в форме устного собеседования, а также письменного задания, включающего ситуационные задачи по вопросам в области обеспечения радиационной безопасности, по которым предполагается проводить консультирование (далее - квалификационный экзамен);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выдачу аттестата.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14" w:name="Par735"/>
      <w:bookmarkEnd w:id="14"/>
      <w:r w:rsidRPr="00F52110">
        <w:rPr>
          <w:rFonts w:ascii="Times New Roman" w:hAnsi="Times New Roman" w:cs="Times New Roman"/>
          <w:sz w:val="32"/>
          <w:szCs w:val="32"/>
        </w:rPr>
        <w:t>4. Аттестация консультантов организуется Госатомнадзором на основании: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заявления индивидуального предпринимателя о выдаче аттестата работника или индивидуального предпринимателя, оказывающего услуги по консультированию в области обеспечения радиационной безопасности (консультанта) по форме согласно приложению 1;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заявления юридического лица о выдаче аттестата работника или индивидуального предпринимателя, оказывающего услуги по консультированию в области обеспечения радиационной безопасности (консультанта), по форме согласно приложению 2.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Претендент либо юридическое лицо, в штате которого состоит претендент (далее - заявитель), для выдачи аттестата представляют: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копии паспорта или иного документа, удостоверяющего личность;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копии диплома (дипломов) претендента о высшем образовании, позволяющем оказывать услуги по консультированию;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копии диплома (дипломов) о переподготовке на уровне высшего образования или свидетельства о повышении квалификации претендента (при их наличии);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копии трудовой  книжки и (или) трудового договора (договора подряда) претендента, подтверждающих наличие стажа работы в качестве технического руководителя или специалиста по вопросам в области обеспечения радиационной безопасности, по которым предполагается оказание услуг по консультированию, не менее 3 лет;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lastRenderedPageBreak/>
        <w:t>документацию, свидетельствующую о выполнении претендентом научно-исследовательских, опытно-конструкторских, технологических работ по вопросам в области обеспечения радиационной безопасности, по которым предполагается консультирование (при наличии).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5. Госатомнадзор отказывает заявителю в принятии заявления о выдаче аттестата (приложение 1 или 2) в случае, если с момента несдачи претендентом квалификационного экзамена прошло менее 3 месяцев.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6. Госатомнадзор по результатам рассмотрения документов заявителя в срок до 5 рабочих дней со дня их получения письменно уведомляет заявителя о допуске претендента к квалификационному экзамену (об отказе в таком допуске) в зависимости от соответствия (несоответствия) претендента требованиям, указанным в подпунктах 4.2 и 4.3 пункта 4, пункте 5 статьи 40 Закона Республики Беларусь "О радиационной безопасности".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7. Уведомление Госатомнадзора о допуске претендента к квалификационному экзамену содержит информацию: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принятом решении;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фамилии, собственном имени, отчестве (если таковое имеется) претендента;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дате, времени и месте проведения квалификационного экзамена.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8. Для приема квалификационного экзамена создается аттестационная комиссия Госатомнадзора (далее - комиссия). В состав комиссии включаются работники Госатомнадзора, представители организаций, оказывающих научно-техническую поддержку Министерству по чрезвычайным ситуациям в области обеспечения ядерной и радиационной безопасности, а также аттестованные консультанты (при необходимости). Председателем комиссии является начальник Госатомнадзора либо его заместитель.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Член комиссии не вправе участвовать в заседании комиссии и заявляет самоотвод, если он лично прямо или косвенно заинтересован в принятии соответствующего решения либо имеются иные обстоятельства, которые могут вызвать сомнение в его объективности и беспристрастности.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9. Заседание комиссии считается правомочным при участии в нем не менее половины членов комиссии.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lastRenderedPageBreak/>
        <w:t>10. Решение комиссии принимается простым большинством голосов от числа присутствующих на заседании членов комиссии.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При равенстве голосов голос председателя комиссии является решающим.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Голосование проводится в отсутствие претендента, в отношении которого принимается решение.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11. Квалификационный экзамен проводится по мере поступления заявлений о выдаче аттестата, предусмотренных в приложениях 1 или 2.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12. Претендент, не имеющий при себе паспорта или иного документа, удостоверяющего личность, либо опоздавший на квалификационный экзамен без уважительной причины, подтвержденной соответствующими документами, считается не явившимся на квалификационный экзамен.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15" w:name="Par758"/>
      <w:bookmarkEnd w:id="15"/>
      <w:r w:rsidRPr="00F52110">
        <w:rPr>
          <w:rFonts w:ascii="Times New Roman" w:hAnsi="Times New Roman" w:cs="Times New Roman"/>
          <w:sz w:val="32"/>
          <w:szCs w:val="32"/>
        </w:rPr>
        <w:t>13. Претенденту, представившему письменное заявление о переносе даты прохождения квалификационного экзамена, предоставляется возможность сдать квалификационный экзамен в иной определенный Госатомнадзором срок.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Такое заявление может быть подано не более 2 раз на имя председателя комиссии не позднее 2 рабочих дней до дня проведения квалификационного экзамена, к которому допущен претендент, указанный в части первой настоящего пункта.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При этом претендент считается допущенным к следующему квалификационному экзамену, и повторного представления документов, указанных в пункте 4 настоящего Положения, не требуется.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14. Во время проведения квалификационного экзамена претендентам: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разрешается использовать электронные калькуляторы;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16" w:name="Par763"/>
      <w:bookmarkEnd w:id="16"/>
      <w:r w:rsidRPr="00F52110">
        <w:rPr>
          <w:rFonts w:ascii="Times New Roman" w:hAnsi="Times New Roman" w:cs="Times New Roman"/>
          <w:sz w:val="32"/>
          <w:szCs w:val="32"/>
        </w:rPr>
        <w:t>запрещается использовать справочную и специальную литературу (кроме определенных Госатомнадзором случаев ее использования для решения ситуационных задач), средства связи, электронные носители информации, вести переговоры с другими претендентами, записывать и передавать третьим лицам информацию о содержании заданий и вопросов, предлагаемых на квалификационном экзамене.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 xml:space="preserve">Претенденты, нарушившие требования, указанные в абзаце третьем части первой настоящего пункта, отстраняются от сдачи квалификационного экзамена </w:t>
      </w:r>
      <w:r w:rsidRPr="00F52110">
        <w:rPr>
          <w:rFonts w:ascii="Times New Roman" w:hAnsi="Times New Roman" w:cs="Times New Roman"/>
          <w:sz w:val="32"/>
          <w:szCs w:val="32"/>
        </w:rPr>
        <w:lastRenderedPageBreak/>
        <w:t>и считаются не сдавшими экзамен.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15. Результаты аттестации оформляются в протоколе о результатах аттестации работника, индивидуального предпринимателя, оказывающих услуги по консультированию в области обеспечения радиационной безопасности (консультанта), по форме согласно приложению 3 (далее - протокол) с указанием: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результата аттестации ("аттестован" или "не аттестован");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вопросов, по которым может осуществляться консультирование в области обеспечения радиационной безопасности;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иных решений, принятых комиссией (при необходимости).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Протокол подписывается председателем и членами комиссии, присутствующими на заседании комиссии.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Претендент знакомится с протоколом под роспись.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16. В случае прохождения аттестации с результатом "аттестован" Госатомнадзором принимается решение о выдаче аттестата работника или индивидуального предпринимателя, оказывающего услуги по консультированию в области обеспечения радиационной безопасности (консультанта), по форме согласно приложению 4.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Срок действия аттестата не ограничен, за исключением случаев его аннулирования.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17. Выписка из протокола либо его копия, а также аттестат вручаются консультанту при предъявлении им паспорта или иного документа, удостоверяющего личность, или направляются заявителю в срок не позднее 7 рабочих дней с даты принятия решения о выдаче аттестата.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18. Статус аттестованного консультанта считается полученным со дня вручения (направления) аттестата.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19. Документы заявителей, протоколы результатов аттестации и копии аттестатов подлежат постоянному хранению в Госатомнадзоре.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 xml:space="preserve">20. Изменения в аттестат вносятся в случае изменения фамилии, собственного имени, отчества (если таковое имеется) консультанта на основании заявления о внесении изменений в аттестат, направленного в </w:t>
      </w:r>
      <w:r w:rsidRPr="00F52110">
        <w:rPr>
          <w:rFonts w:ascii="Times New Roman" w:hAnsi="Times New Roman" w:cs="Times New Roman"/>
          <w:sz w:val="32"/>
          <w:szCs w:val="32"/>
        </w:rPr>
        <w:lastRenderedPageBreak/>
        <w:t>Госатомнадзор в произвольной форме, с представлением ранее выданного аттестата и документов, подтверждающих необходимость внесения изменений.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21. Внесение изменений в аттестат осуществляется путем оформления нового аттестата. Ранее выданный аттестат аннулируется и изымается.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22. В случае утери (порчи) аттестата его обладателю может быть выдан дубликат.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17" w:name="Par779"/>
      <w:bookmarkEnd w:id="17"/>
      <w:r w:rsidRPr="00F52110">
        <w:rPr>
          <w:rFonts w:ascii="Times New Roman" w:hAnsi="Times New Roman" w:cs="Times New Roman"/>
          <w:sz w:val="32"/>
          <w:szCs w:val="32"/>
        </w:rPr>
        <w:t>Для получения дубликата аттестата его обладатель направляет в Госатомнадзор заявление о выдаче дубликата аттестата в произвольной форме с приложением пришедшего в негодность аттестата (при его наличии) и копии паспорта или иного документа, удостоверяющего личность консультанта.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Дубликат аттестата выдается по решению Госатомнадзора в течение 10 дней со дня представления в Госатомнадзор заявления и прилагаемых к нему документов, указанных в части второй настоящего пункта. На бланке аттестата делается отметка "Дубликат".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23. Аттестат аннулируется в случае: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18" w:name="Par782"/>
      <w:bookmarkEnd w:id="18"/>
      <w:r w:rsidRPr="00F52110">
        <w:rPr>
          <w:rFonts w:ascii="Times New Roman" w:hAnsi="Times New Roman" w:cs="Times New Roman"/>
          <w:sz w:val="32"/>
          <w:szCs w:val="32"/>
        </w:rPr>
        <w:t>смерти консультанта;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вступления в законную силу решения суда о признании консультанта недееспособным или ограниченно дееспособным;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постановки консультанта на учет в организации здравоохранения в связи с психическим расстройством (заболеванием), алкоголизмом, наркоманией, токсикоманией;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вступления в законную силу приговора суда о признании консультанта виновным в совершении преступлений, связанных с использованием им служебных полномочий;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отсутствия у консультанта информации, подтверждающей повышение его квалификации в области обеспечения радиационной безопасности не реже одного раза в 5 лет, более 12 месяцев с даты истечения пятилетнего периода;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внесения изменений в аттестат;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 xml:space="preserve">получения по результатам аттестации нового аттестата с указанием дополнительных вопросов в области обеспечения радиационной безопасности, по которым может осуществляться консультирование, либо вопросов, </w:t>
      </w:r>
      <w:r w:rsidRPr="00F52110">
        <w:rPr>
          <w:rFonts w:ascii="Times New Roman" w:hAnsi="Times New Roman" w:cs="Times New Roman"/>
          <w:sz w:val="32"/>
          <w:szCs w:val="32"/>
        </w:rPr>
        <w:lastRenderedPageBreak/>
        <w:t>отличающихся от указанных в аттестате;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выявления по результатам осуществления Госатомнадзором государственного надзора в области обеспечения радиационной безопасности случаев систематического (2 и более раза в течение года) некачественного оказания услуг по консультированию, которое повлекло или могло повлечь нарушение требований законодательства о ядерной и радиационной безопасности;</w:t>
      </w:r>
    </w:p>
    <w:p w:rsidR="002C12AA" w:rsidRPr="00F52110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(в ред. постановления Совмина от 06.10.2021 N 558)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выявления случаев возникновения или возможности возникновения конфликта интересов между консультируемыми пользователями источников ионизирующего излучения либо их представителями (одновременное консультирование лиц, находящихся в конфликте интересов), а также конфликта интересов между консультантом и лицом, проводящим экспертизу безопасности в области использования источников ионизирующего излучения, по конкретному вопросу (проведение консультирования и экспертизы безопасности в области использования источников ионизирующего излучения по одному и тому же вопросу одним и тем же лицом);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выдачи аттестата на основании представления претендентом недостоверных сведений, имеющих значение для допуска к квалификационному экзамену;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необращения претендента за получением аттестата консультанта в течение 6 месяцев со дня принятия решения о его выдаче;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прекращения трудовых отношений между юридическим лицом и работником, состоявшим в его штате и имеющим выданный по заявлению указанного юридического лица аттестат.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24. Решение об аннулировании аттестата принимается Госатомнадзором не позднее 15 рабочих дней с момента выявления обстоятельств, являющихся основанием для принятия соответствующего решения. Данное решение вручается (направляется) консультанту и юридическому лицу, в штате которого состоит консультант (при необходимости), за исключением случая, указанного в абзаце втором пункта 23 настоящего Положения, не позднее рабочего дня, следующего за днем его принятия.</w:t>
      </w:r>
    </w:p>
    <w:p w:rsidR="002C12AA" w:rsidRPr="00F52110" w:rsidRDefault="002C12AA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jc w:val="right"/>
        <w:outlineLvl w:val="1"/>
      </w:pPr>
      <w:r>
        <w:lastRenderedPageBreak/>
        <w:t>Приложение 1</w:t>
      </w:r>
    </w:p>
    <w:p w:rsidR="002C12AA" w:rsidRDefault="002C12AA">
      <w:pPr>
        <w:pStyle w:val="ConsPlusNormal"/>
        <w:jc w:val="right"/>
      </w:pPr>
      <w:r>
        <w:t>к Положению о порядке проведения</w:t>
      </w:r>
    </w:p>
    <w:p w:rsidR="002C12AA" w:rsidRDefault="002C12AA">
      <w:pPr>
        <w:pStyle w:val="ConsPlusNormal"/>
        <w:jc w:val="right"/>
      </w:pPr>
      <w:r>
        <w:t>аттестации работников, индивидуальных</w:t>
      </w:r>
    </w:p>
    <w:p w:rsidR="002C12AA" w:rsidRDefault="002C12AA">
      <w:pPr>
        <w:pStyle w:val="ConsPlusNormal"/>
        <w:jc w:val="right"/>
      </w:pPr>
      <w:r>
        <w:t>предпринимателей, оказывающих услуги</w:t>
      </w:r>
    </w:p>
    <w:p w:rsidR="002C12AA" w:rsidRDefault="002C12AA">
      <w:pPr>
        <w:pStyle w:val="ConsPlusNormal"/>
        <w:jc w:val="right"/>
      </w:pPr>
      <w:r>
        <w:t>по консультированию в области</w:t>
      </w:r>
    </w:p>
    <w:p w:rsidR="002C12AA" w:rsidRDefault="002C12AA">
      <w:pPr>
        <w:pStyle w:val="ConsPlusNormal"/>
        <w:jc w:val="right"/>
      </w:pPr>
      <w:bookmarkStart w:id="19" w:name="Par806"/>
      <w:bookmarkEnd w:id="19"/>
      <w:r>
        <w:t>обеспечения радиационной безопасности</w:t>
      </w:r>
    </w:p>
    <w:p w:rsidR="002C12AA" w:rsidRDefault="002C12AA">
      <w:pPr>
        <w:pStyle w:val="ConsPlusNormal"/>
      </w:pPr>
    </w:p>
    <w:p w:rsidR="002C12AA" w:rsidRDefault="002C12AA">
      <w:pPr>
        <w:pStyle w:val="ConsPlusNormal"/>
      </w:pPr>
    </w:p>
    <w:p w:rsidR="002C12AA" w:rsidRDefault="002C12AA">
      <w:pPr>
        <w:pStyle w:val="ConsPlusNormal"/>
        <w:jc w:val="right"/>
      </w:pPr>
      <w:r>
        <w:t>Форма</w:t>
      </w:r>
    </w:p>
    <w:p w:rsidR="002C12AA" w:rsidRDefault="002C12AA">
      <w:pPr>
        <w:pStyle w:val="ConsPlusNormal"/>
      </w:pPr>
    </w:p>
    <w:p w:rsidR="002C12AA" w:rsidRDefault="002C12AA">
      <w:pPr>
        <w:pStyle w:val="ConsPlusNonformat"/>
        <w:jc w:val="both"/>
      </w:pPr>
      <w:r>
        <w:t xml:space="preserve">                                </w:t>
      </w:r>
      <w:r>
        <w:rPr>
          <w:b/>
          <w:bCs/>
        </w:rPr>
        <w:t>ЗАЯВЛЕНИЕ</w:t>
      </w:r>
    </w:p>
    <w:p w:rsidR="002C12AA" w:rsidRDefault="002C12AA">
      <w:pPr>
        <w:pStyle w:val="ConsPlusNonformat"/>
        <w:jc w:val="both"/>
      </w:pPr>
      <w:r>
        <w:t xml:space="preserve">      </w:t>
      </w:r>
      <w:r>
        <w:rPr>
          <w:b/>
          <w:bCs/>
        </w:rPr>
        <w:t>индивидуального предпринимателя о выдаче аттестата работника или</w:t>
      </w:r>
    </w:p>
    <w:p w:rsidR="002C12AA" w:rsidRDefault="002C12AA">
      <w:pPr>
        <w:pStyle w:val="ConsPlusNonformat"/>
        <w:jc w:val="both"/>
      </w:pPr>
      <w:r>
        <w:rPr>
          <w:b/>
          <w:bCs/>
        </w:rPr>
        <w:t>индивидуального предпринимателя, оказывающего услуги по консультированию в</w:t>
      </w:r>
    </w:p>
    <w:p w:rsidR="002C12AA" w:rsidRDefault="002C12AA">
      <w:pPr>
        <w:pStyle w:val="ConsPlusNonformat"/>
        <w:jc w:val="both"/>
      </w:pPr>
      <w:r>
        <w:t xml:space="preserve">        </w:t>
      </w:r>
      <w:r>
        <w:rPr>
          <w:b/>
          <w:bCs/>
        </w:rPr>
        <w:t>области обеспечения радиационной безопасности (консультанта)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 xml:space="preserve">     Прошу выдать аттестат работника или  индивидуального  предпринимателя,</w:t>
      </w:r>
    </w:p>
    <w:p w:rsidR="002C12AA" w:rsidRDefault="002C12AA">
      <w:pPr>
        <w:pStyle w:val="ConsPlusNonformat"/>
        <w:jc w:val="both"/>
      </w:pPr>
      <w:r>
        <w:t>оказывающего  услуги по консультированию в области обеспечения радиационной</w:t>
      </w:r>
    </w:p>
    <w:p w:rsidR="002C12AA" w:rsidRDefault="002C12AA">
      <w:pPr>
        <w:pStyle w:val="ConsPlusNonformat"/>
        <w:jc w:val="both"/>
      </w:pPr>
      <w:r>
        <w:t>безопасности  (консультанта),  для  консультирования по следующим вопросам: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__________________________________________________________________________.</w:t>
      </w:r>
    </w:p>
    <w:p w:rsidR="002C12AA" w:rsidRDefault="002C12AA">
      <w:pPr>
        <w:pStyle w:val="ConsPlusNonformat"/>
        <w:jc w:val="both"/>
      </w:pPr>
      <w:r>
        <w:t>О себе сообщаю следующие сведения: 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 (фамилия, собственное имя,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отчество (если таковое имеется),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специальность (квалификация) по диплому,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данные паспорта или иного документа, удостоверяющего личность,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__________________________________________________________________________.</w:t>
      </w:r>
    </w:p>
    <w:p w:rsidR="002C12AA" w:rsidRDefault="002C12AA">
      <w:pPr>
        <w:pStyle w:val="ConsPlusNonformat"/>
        <w:jc w:val="both"/>
      </w:pPr>
      <w:r>
        <w:t xml:space="preserve">                   место жительства, контактный телефон)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_________________              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(подпись)                     (инициалы (инициал собственного имени)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и фамилия)</w:t>
      </w:r>
    </w:p>
    <w:p w:rsidR="002C12AA" w:rsidRDefault="002C12AA">
      <w:pPr>
        <w:pStyle w:val="ConsPlusNormal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jc w:val="right"/>
        <w:outlineLvl w:val="1"/>
      </w:pPr>
      <w:r>
        <w:t>Приложение 2</w:t>
      </w:r>
    </w:p>
    <w:p w:rsidR="002C12AA" w:rsidRDefault="002C12AA">
      <w:pPr>
        <w:pStyle w:val="ConsPlusNormal"/>
        <w:jc w:val="right"/>
      </w:pPr>
      <w:r>
        <w:t>к Положению о порядке проведения</w:t>
      </w:r>
    </w:p>
    <w:p w:rsidR="002C12AA" w:rsidRDefault="002C12AA">
      <w:pPr>
        <w:pStyle w:val="ConsPlusNormal"/>
        <w:jc w:val="right"/>
      </w:pPr>
      <w:r>
        <w:t>аттестации работников, индивидуальных</w:t>
      </w:r>
    </w:p>
    <w:p w:rsidR="002C12AA" w:rsidRDefault="002C12AA">
      <w:pPr>
        <w:pStyle w:val="ConsPlusNormal"/>
        <w:jc w:val="right"/>
      </w:pPr>
      <w:r>
        <w:t>предпринимателей, оказывающих услуги</w:t>
      </w:r>
    </w:p>
    <w:p w:rsidR="002C12AA" w:rsidRDefault="002C12AA">
      <w:pPr>
        <w:pStyle w:val="ConsPlusNormal"/>
        <w:jc w:val="right"/>
      </w:pPr>
      <w:r>
        <w:t>по консультированию в области</w:t>
      </w:r>
    </w:p>
    <w:p w:rsidR="002C12AA" w:rsidRDefault="002C12AA">
      <w:pPr>
        <w:pStyle w:val="ConsPlusNormal"/>
        <w:jc w:val="right"/>
      </w:pPr>
      <w:bookmarkStart w:id="20" w:name="Par845"/>
      <w:bookmarkEnd w:id="20"/>
      <w:r>
        <w:t>обеспечения радиационной безопасности</w:t>
      </w:r>
    </w:p>
    <w:p w:rsidR="002C12AA" w:rsidRDefault="002C12AA">
      <w:pPr>
        <w:pStyle w:val="ConsPlusNormal"/>
      </w:pPr>
    </w:p>
    <w:p w:rsidR="002C12AA" w:rsidRDefault="002C12AA">
      <w:pPr>
        <w:pStyle w:val="ConsPlusNormal"/>
      </w:pPr>
    </w:p>
    <w:p w:rsidR="002C12AA" w:rsidRDefault="002C12AA">
      <w:pPr>
        <w:pStyle w:val="ConsPlusNormal"/>
        <w:jc w:val="right"/>
      </w:pPr>
      <w:r>
        <w:t>Форма</w:t>
      </w:r>
    </w:p>
    <w:p w:rsidR="002C12AA" w:rsidRDefault="002C12AA">
      <w:pPr>
        <w:pStyle w:val="ConsPlusNormal"/>
      </w:pPr>
    </w:p>
    <w:p w:rsidR="002C12AA" w:rsidRDefault="002C12AA">
      <w:pPr>
        <w:pStyle w:val="ConsPlusNonformat"/>
        <w:jc w:val="both"/>
      </w:pPr>
      <w:r>
        <w:t xml:space="preserve">                                     </w:t>
      </w:r>
      <w:r>
        <w:rPr>
          <w:b/>
          <w:bCs/>
        </w:rPr>
        <w:t>ЗАЯВЛЕНИЕ</w:t>
      </w:r>
    </w:p>
    <w:p w:rsidR="002C12AA" w:rsidRDefault="002C12AA">
      <w:pPr>
        <w:pStyle w:val="ConsPlusNonformat"/>
        <w:jc w:val="both"/>
      </w:pPr>
      <w:r>
        <w:t xml:space="preserve">    </w:t>
      </w:r>
      <w:r>
        <w:rPr>
          <w:b/>
          <w:bCs/>
        </w:rPr>
        <w:t>юридического лица о выдаче аттестата работника или индивидуального</w:t>
      </w:r>
    </w:p>
    <w:p w:rsidR="002C12AA" w:rsidRDefault="002C12AA">
      <w:pPr>
        <w:pStyle w:val="ConsPlusNonformat"/>
        <w:jc w:val="both"/>
      </w:pPr>
      <w:r>
        <w:t xml:space="preserve">    </w:t>
      </w:r>
      <w:r>
        <w:rPr>
          <w:b/>
          <w:bCs/>
        </w:rPr>
        <w:t>предпринимателя, оказывающего услуги по консультированию в области</w:t>
      </w:r>
    </w:p>
    <w:p w:rsidR="002C12AA" w:rsidRDefault="002C12AA">
      <w:pPr>
        <w:pStyle w:val="ConsPlusNonformat"/>
        <w:jc w:val="both"/>
      </w:pPr>
      <w:r>
        <w:t xml:space="preserve">           </w:t>
      </w:r>
      <w:r>
        <w:rPr>
          <w:b/>
          <w:bCs/>
        </w:rPr>
        <w:t>обеспечения радиационной безопасности (консультанта)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(полное наименование и место нахождения юридического лица, с которым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претендент состоит в трудовых отношениях, телефон (факс),</w:t>
      </w:r>
    </w:p>
    <w:p w:rsidR="002C12AA" w:rsidRDefault="002C12AA">
      <w:pPr>
        <w:pStyle w:val="ConsPlusNonformat"/>
        <w:jc w:val="both"/>
      </w:pPr>
      <w:r>
        <w:t xml:space="preserve">                        адрес электронной почты)</w:t>
      </w:r>
    </w:p>
    <w:p w:rsidR="002C12AA" w:rsidRDefault="002C12AA">
      <w:pPr>
        <w:pStyle w:val="ConsPlusNonformat"/>
        <w:jc w:val="both"/>
      </w:pPr>
      <w:r>
        <w:t>в лице 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(должность, фамилия, собственное имя, отчество</w:t>
      </w:r>
    </w:p>
    <w:p w:rsidR="002C12AA" w:rsidRDefault="002C12AA">
      <w:pPr>
        <w:pStyle w:val="ConsPlusNonformat"/>
        <w:jc w:val="both"/>
      </w:pPr>
      <w:r>
        <w:lastRenderedPageBreak/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(если таковое имеется) руководителя юридического лица либо лица,</w:t>
      </w:r>
    </w:p>
    <w:p w:rsidR="002C12AA" w:rsidRDefault="002C12AA">
      <w:pPr>
        <w:pStyle w:val="ConsPlusNonformat"/>
        <w:jc w:val="both"/>
      </w:pPr>
      <w:r>
        <w:t xml:space="preserve">                              его замещающего)</w:t>
      </w:r>
    </w:p>
    <w:p w:rsidR="002C12AA" w:rsidRDefault="002C12AA">
      <w:pPr>
        <w:pStyle w:val="ConsPlusNonformat"/>
        <w:jc w:val="both"/>
      </w:pPr>
      <w:r>
        <w:t>просит  выдать  аттестат  работника  или  индивидуального  предпринимателя,</w:t>
      </w:r>
    </w:p>
    <w:p w:rsidR="002C12AA" w:rsidRDefault="002C12AA">
      <w:pPr>
        <w:pStyle w:val="ConsPlusNonformat"/>
        <w:jc w:val="both"/>
      </w:pPr>
      <w:r>
        <w:t>оказывающего  услуги по консультированию в области обеспечения радиационной</w:t>
      </w:r>
    </w:p>
    <w:p w:rsidR="002C12AA" w:rsidRDefault="002C12AA">
      <w:pPr>
        <w:pStyle w:val="ConsPlusNonformat"/>
        <w:jc w:val="both"/>
      </w:pPr>
      <w:r>
        <w:t>безопасности (консультанта), работнику 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     (фамилия, собственное имя,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отчество (если таковое имеется),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должность, специальность (квалификация) по диплому,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данные паспорта или иного документа, удостоверяющего личность,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место жительства, контактный телефон)</w:t>
      </w:r>
    </w:p>
    <w:p w:rsidR="002C12AA" w:rsidRDefault="002C12AA">
      <w:pPr>
        <w:pStyle w:val="ConsPlusNonformat"/>
        <w:jc w:val="both"/>
      </w:pPr>
      <w:r>
        <w:t>для консультирования по следующим вопросам: _______________________________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__________________________________________________________________________.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____________________________________  ___________  ________________________</w:t>
      </w:r>
    </w:p>
    <w:p w:rsidR="002C12AA" w:rsidRDefault="002C12AA">
      <w:pPr>
        <w:pStyle w:val="ConsPlusNonformat"/>
        <w:jc w:val="both"/>
      </w:pPr>
      <w:r>
        <w:t>(должность руководителя юридического   (подпись)      (инициалы (инициал</w:t>
      </w:r>
    </w:p>
    <w:p w:rsidR="002C12AA" w:rsidRDefault="002C12AA">
      <w:pPr>
        <w:pStyle w:val="ConsPlusNonformat"/>
        <w:jc w:val="both"/>
      </w:pPr>
      <w:r>
        <w:t xml:space="preserve">  лица либо лица, его замещающего)                    собственного имени)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        и фамилия)</w:t>
      </w:r>
    </w:p>
    <w:p w:rsidR="002C12AA" w:rsidRDefault="002C12AA">
      <w:pPr>
        <w:pStyle w:val="ConsPlusNormal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jc w:val="right"/>
        <w:outlineLvl w:val="1"/>
      </w:pPr>
      <w:r>
        <w:t>Приложение 3</w:t>
      </w:r>
    </w:p>
    <w:p w:rsidR="002C12AA" w:rsidRDefault="002C12AA">
      <w:pPr>
        <w:pStyle w:val="ConsPlusNormal"/>
        <w:jc w:val="right"/>
      </w:pPr>
      <w:r>
        <w:t>к Положению о порядке проведения</w:t>
      </w:r>
    </w:p>
    <w:p w:rsidR="002C12AA" w:rsidRDefault="002C12AA">
      <w:pPr>
        <w:pStyle w:val="ConsPlusNormal"/>
        <w:jc w:val="right"/>
      </w:pPr>
      <w:r>
        <w:t>аттестации работников, индивидуальных</w:t>
      </w:r>
    </w:p>
    <w:p w:rsidR="002C12AA" w:rsidRDefault="002C12AA">
      <w:pPr>
        <w:pStyle w:val="ConsPlusNormal"/>
        <w:jc w:val="right"/>
      </w:pPr>
      <w:r>
        <w:t>предпринимателей, оказывающих услуги</w:t>
      </w:r>
    </w:p>
    <w:p w:rsidR="002C12AA" w:rsidRDefault="002C12AA">
      <w:pPr>
        <w:pStyle w:val="ConsPlusNormal"/>
        <w:jc w:val="right"/>
      </w:pPr>
      <w:r>
        <w:t>по консультированию в области</w:t>
      </w:r>
    </w:p>
    <w:p w:rsidR="002C12AA" w:rsidRDefault="002C12AA">
      <w:pPr>
        <w:pStyle w:val="ConsPlusNormal"/>
        <w:jc w:val="right"/>
      </w:pPr>
      <w:bookmarkStart w:id="21" w:name="Par894"/>
      <w:bookmarkEnd w:id="21"/>
      <w:r>
        <w:t>обеспечения радиационной безопасности</w:t>
      </w:r>
    </w:p>
    <w:p w:rsidR="002C12AA" w:rsidRDefault="002C12AA">
      <w:pPr>
        <w:pStyle w:val="ConsPlusNormal"/>
      </w:pPr>
    </w:p>
    <w:p w:rsidR="002C12AA" w:rsidRDefault="002C12AA">
      <w:pPr>
        <w:pStyle w:val="ConsPlusNormal"/>
      </w:pPr>
    </w:p>
    <w:p w:rsidR="002C12AA" w:rsidRDefault="002C12AA">
      <w:pPr>
        <w:pStyle w:val="ConsPlusNormal"/>
        <w:jc w:val="right"/>
      </w:pPr>
      <w:r>
        <w:t>Форма</w:t>
      </w: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nformat"/>
        <w:jc w:val="both"/>
      </w:pPr>
      <w:r>
        <w:t xml:space="preserve">                Министерство по чрезвычайным ситуациям</w:t>
      </w:r>
    </w:p>
    <w:p w:rsidR="002C12AA" w:rsidRDefault="002C12AA">
      <w:pPr>
        <w:pStyle w:val="ConsPlusNonformat"/>
        <w:jc w:val="both"/>
      </w:pPr>
      <w:r>
        <w:t xml:space="preserve">         Департамент по ядерной и радиационной безопасности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 xml:space="preserve">                               </w:t>
      </w:r>
      <w:r>
        <w:rPr>
          <w:b/>
          <w:bCs/>
        </w:rPr>
        <w:t>ПРОТОКОЛ N ____</w:t>
      </w:r>
    </w:p>
    <w:p w:rsidR="002C12AA" w:rsidRDefault="002C12AA">
      <w:pPr>
        <w:pStyle w:val="ConsPlusNonformat"/>
        <w:jc w:val="both"/>
      </w:pPr>
      <w:r>
        <w:t xml:space="preserve">   </w:t>
      </w:r>
      <w:r>
        <w:rPr>
          <w:b/>
          <w:bCs/>
        </w:rPr>
        <w:t>о результатах аттестации работника, индивидуального предпринимателя,</w:t>
      </w:r>
    </w:p>
    <w:p w:rsidR="002C12AA" w:rsidRDefault="002C12AA">
      <w:pPr>
        <w:pStyle w:val="ConsPlusNonformat"/>
        <w:jc w:val="both"/>
      </w:pPr>
      <w:r>
        <w:t xml:space="preserve"> </w:t>
      </w:r>
      <w:r>
        <w:rPr>
          <w:b/>
          <w:bCs/>
        </w:rPr>
        <w:t>оказывающих услуги по консультированию в области обеспечения радиационной</w:t>
      </w:r>
    </w:p>
    <w:p w:rsidR="002C12AA" w:rsidRDefault="002C12AA">
      <w:pPr>
        <w:pStyle w:val="ConsPlusNonformat"/>
        <w:jc w:val="both"/>
      </w:pPr>
      <w:r>
        <w:t xml:space="preserve">                      </w:t>
      </w:r>
      <w:r>
        <w:rPr>
          <w:b/>
          <w:bCs/>
        </w:rPr>
        <w:t>безопасности (консультанта)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___________________________                         _______________________</w:t>
      </w:r>
    </w:p>
    <w:p w:rsidR="002C12AA" w:rsidRDefault="002C12AA">
      <w:pPr>
        <w:pStyle w:val="ConsPlusNonformat"/>
        <w:jc w:val="both"/>
      </w:pPr>
      <w:r>
        <w:t xml:space="preserve">     (место проведения)                                 (дата проведения)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 xml:space="preserve">     Аттестационная комиссия в следующем составе:</w:t>
      </w:r>
    </w:p>
    <w:p w:rsidR="002C12AA" w:rsidRDefault="002C12AA">
      <w:pPr>
        <w:pStyle w:val="ConsPlusNonformat"/>
        <w:jc w:val="both"/>
      </w:pPr>
      <w:r>
        <w:t xml:space="preserve">     председатель ________________________________________________________;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                (должность, инициалы (инициал собственного имени)</w:t>
      </w:r>
    </w:p>
    <w:p w:rsidR="002C12AA" w:rsidRDefault="002C12AA">
      <w:pPr>
        <w:pStyle w:val="ConsPlusNonformat"/>
        <w:jc w:val="both"/>
      </w:pPr>
      <w:r>
        <w:t xml:space="preserve">                                       и фамилия)</w:t>
      </w:r>
    </w:p>
    <w:p w:rsidR="002C12AA" w:rsidRDefault="002C12AA">
      <w:pPr>
        <w:pStyle w:val="ConsPlusNonformat"/>
        <w:jc w:val="both"/>
      </w:pPr>
      <w:r>
        <w:t xml:space="preserve">     члены комиссии:</w:t>
      </w:r>
    </w:p>
    <w:p w:rsidR="002C12AA" w:rsidRDefault="002C12AA">
      <w:pPr>
        <w:pStyle w:val="ConsPlusNonformat"/>
        <w:jc w:val="both"/>
      </w:pPr>
      <w:r>
        <w:t xml:space="preserve">     1. __________________________________________________________________;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      (должность, инициалы (инициал собственного имени) и фамилия)</w:t>
      </w:r>
    </w:p>
    <w:p w:rsidR="002C12AA" w:rsidRDefault="002C12AA">
      <w:pPr>
        <w:pStyle w:val="ConsPlusNonformat"/>
        <w:jc w:val="both"/>
      </w:pPr>
      <w:r>
        <w:t xml:space="preserve">     2. 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(должность, инициалы (инициал собственного имени) и фамилия)</w:t>
      </w:r>
    </w:p>
    <w:p w:rsidR="002C12AA" w:rsidRDefault="002C12AA">
      <w:pPr>
        <w:pStyle w:val="ConsPlusNonformat"/>
        <w:jc w:val="both"/>
      </w:pPr>
      <w:r>
        <w:t>провела  аттестацию работника, индивидуального предпринимателя, оказывающих</w:t>
      </w:r>
    </w:p>
    <w:p w:rsidR="002C12AA" w:rsidRDefault="002C12AA">
      <w:pPr>
        <w:pStyle w:val="ConsPlusNonformat"/>
        <w:jc w:val="both"/>
      </w:pPr>
      <w:r>
        <w:t>услуги  по консультированию в области обеспечения радиационной безопасности</w:t>
      </w:r>
    </w:p>
    <w:p w:rsidR="002C12AA" w:rsidRDefault="002C12AA">
      <w:pPr>
        <w:pStyle w:val="ConsPlusNonformat"/>
        <w:jc w:val="both"/>
      </w:pPr>
      <w:r>
        <w:t>(консультанта):</w:t>
      </w:r>
    </w:p>
    <w:p w:rsidR="00F52110" w:rsidRDefault="00F52110">
      <w:pPr>
        <w:pStyle w:val="ConsPlusNonformat"/>
        <w:jc w:val="both"/>
      </w:pPr>
    </w:p>
    <w:tbl>
      <w:tblPr>
        <w:tblW w:w="0" w:type="auto"/>
        <w:tblInd w:w="86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74"/>
        <w:gridCol w:w="2410"/>
        <w:gridCol w:w="1530"/>
        <w:gridCol w:w="2014"/>
        <w:gridCol w:w="1410"/>
      </w:tblGrid>
      <w:tr w:rsidR="00F52110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2110" w:rsidRPr="00CB705A" w:rsidRDefault="00F52110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B705A">
              <w:rPr>
                <w:rFonts w:ascii="Times New Roman" w:hAnsi="Times New Roman" w:cs="Times New Roman"/>
              </w:rPr>
              <w:lastRenderedPageBreak/>
              <w:t>Фамилия, собственное имя, отчество (если таковое имеется) индивидуального предпринимателя либо состоящего в штате юридического лица работника, претендующего на получение аттестата работника, индивидуального предпринимателя, оказывающего услуги по консультированию в области обеспечения радиационной безопасности (консультанта)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2110" w:rsidRPr="00CB705A" w:rsidRDefault="00F52110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B705A">
              <w:rPr>
                <w:rFonts w:ascii="Times New Roman" w:hAnsi="Times New Roman" w:cs="Times New Roman"/>
              </w:rPr>
              <w:t>Наименование и место нахождения юридического лица, в штате которого состоит работник, претендующий на получение аттестата работника или индивидуального предпринимателя, оказывающего услуги по консультированию в области обеспечения радиационной безопасности (консультанта) (при необходимости)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2110" w:rsidRPr="00CB705A" w:rsidRDefault="00F52110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B705A">
              <w:rPr>
                <w:rFonts w:ascii="Times New Roman" w:hAnsi="Times New Roman" w:cs="Times New Roman"/>
              </w:rPr>
              <w:t>Результат аттестации (аттестован/</w:t>
            </w:r>
            <w:r w:rsidRPr="00CB705A">
              <w:rPr>
                <w:rFonts w:ascii="Times New Roman" w:hAnsi="Times New Roman" w:cs="Times New Roman"/>
              </w:rPr>
              <w:br/>
              <w:t>не аттестован)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2110" w:rsidRPr="00CB705A" w:rsidRDefault="00F52110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B705A">
              <w:rPr>
                <w:rFonts w:ascii="Times New Roman" w:hAnsi="Times New Roman" w:cs="Times New Roman"/>
              </w:rPr>
              <w:t>Подпись индивидуального предпринимателя либо состоящего в штате юридического лица работника, претендующего на получение аттестата работника или индивидуального предпринимателя, оказывающего услуги по консультированию в области обеспечения радиационной безопасности (консультанта)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2110" w:rsidRPr="00CB705A" w:rsidRDefault="00F52110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B705A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F52110" w:rsidRPr="00CB705A" w:rsidTr="00F52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2110" w:rsidRPr="00CB705A" w:rsidRDefault="00F52110" w:rsidP="00C03ADA">
            <w:pPr>
              <w:pStyle w:val="ConsPlusNormal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2110" w:rsidRPr="00CB705A" w:rsidRDefault="00F52110" w:rsidP="00C03ADA">
            <w:pPr>
              <w:pStyle w:val="ConsPlusNormal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2110" w:rsidRPr="00CB705A" w:rsidRDefault="00F52110" w:rsidP="00C03ADA">
            <w:pPr>
              <w:pStyle w:val="ConsPlusNormal"/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2110" w:rsidRPr="00CB705A" w:rsidRDefault="00F52110" w:rsidP="00C03ADA">
            <w:pPr>
              <w:pStyle w:val="ConsPlusNormal"/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2110" w:rsidRPr="00CB705A" w:rsidRDefault="00F52110" w:rsidP="00C03ADA">
            <w:pPr>
              <w:pStyle w:val="ConsPlusNormal"/>
            </w:pPr>
          </w:p>
        </w:tc>
      </w:tr>
    </w:tbl>
    <w:p w:rsidR="00F52110" w:rsidRDefault="00F52110">
      <w:pPr>
        <w:pStyle w:val="ConsPlusNonformat"/>
        <w:jc w:val="both"/>
      </w:pPr>
    </w:p>
    <w:p w:rsidR="00F52110" w:rsidRDefault="00F52110">
      <w:pPr>
        <w:pStyle w:val="ConsPlusNonformat"/>
        <w:jc w:val="both"/>
      </w:pPr>
    </w:p>
    <w:p w:rsidR="00F52110" w:rsidRDefault="00F52110" w:rsidP="00F52110">
      <w:pPr>
        <w:pStyle w:val="ConsPlusNonformat"/>
        <w:jc w:val="both"/>
      </w:pPr>
      <w:r>
        <w:t>Аттестация  проводилась  в  форме  квалификационного  экзамена в целях</w:t>
      </w:r>
    </w:p>
    <w:p w:rsidR="00F52110" w:rsidRDefault="00F52110" w:rsidP="00F52110">
      <w:pPr>
        <w:pStyle w:val="ConsPlusNonformat"/>
        <w:jc w:val="both"/>
      </w:pPr>
      <w:r>
        <w:t>подтверждения  качества консультирования в области обеспечения радиационной</w:t>
      </w:r>
    </w:p>
    <w:p w:rsidR="00F52110" w:rsidRDefault="00F52110" w:rsidP="00F52110">
      <w:pPr>
        <w:pStyle w:val="ConsPlusNonformat"/>
        <w:jc w:val="both"/>
      </w:pPr>
      <w:r>
        <w:t>безопасности по вопросам: _________________________________________________</w:t>
      </w:r>
    </w:p>
    <w:p w:rsidR="00F52110" w:rsidRDefault="00F52110" w:rsidP="00F52110">
      <w:pPr>
        <w:pStyle w:val="ConsPlusNonformat"/>
        <w:jc w:val="both"/>
      </w:pPr>
      <w:r>
        <w:t>__________________________________________________________________________.</w:t>
      </w:r>
    </w:p>
    <w:p w:rsidR="00F52110" w:rsidRDefault="00F52110" w:rsidP="00F52110">
      <w:pPr>
        <w:pStyle w:val="ConsPlusNonformat"/>
        <w:jc w:val="both"/>
      </w:pPr>
      <w:r>
        <w:t xml:space="preserve">     Дополнительная информация (при необходимости) ________________________</w:t>
      </w:r>
    </w:p>
    <w:p w:rsidR="00F52110" w:rsidRDefault="00F52110" w:rsidP="00F52110">
      <w:pPr>
        <w:pStyle w:val="ConsPlusNonformat"/>
        <w:jc w:val="both"/>
      </w:pPr>
      <w:r>
        <w:t>__________________________________________________________________________.</w:t>
      </w:r>
    </w:p>
    <w:p w:rsidR="00F52110" w:rsidRDefault="00F52110" w:rsidP="00F52110">
      <w:pPr>
        <w:pStyle w:val="ConsPlusNonformat"/>
        <w:jc w:val="both"/>
      </w:pPr>
      <w:r>
        <w:t xml:space="preserve">     Иные решения, принятые аттестационной комиссией ______________________</w:t>
      </w:r>
    </w:p>
    <w:p w:rsidR="00F52110" w:rsidRDefault="00F52110" w:rsidP="00F52110">
      <w:pPr>
        <w:pStyle w:val="ConsPlusNonformat"/>
        <w:jc w:val="both"/>
      </w:pPr>
      <w:r>
        <w:t>__________________________________________________________________________.</w:t>
      </w:r>
    </w:p>
    <w:p w:rsidR="00F52110" w:rsidRDefault="00F52110" w:rsidP="00F52110">
      <w:pPr>
        <w:pStyle w:val="ConsPlusNonformat"/>
        <w:jc w:val="both"/>
      </w:pPr>
    </w:p>
    <w:p w:rsidR="00F52110" w:rsidRDefault="00F52110" w:rsidP="00F52110">
      <w:pPr>
        <w:pStyle w:val="ConsPlusNonformat"/>
        <w:jc w:val="both"/>
      </w:pPr>
      <w:r>
        <w:t>Председатель аттестационной комиссии</w:t>
      </w:r>
    </w:p>
    <w:p w:rsidR="00F52110" w:rsidRDefault="00F52110" w:rsidP="00F52110">
      <w:pPr>
        <w:pStyle w:val="ConsPlusNonformat"/>
        <w:jc w:val="both"/>
      </w:pPr>
      <w:r>
        <w:t>__________________     ____________________________________________________</w:t>
      </w:r>
    </w:p>
    <w:p w:rsidR="00F52110" w:rsidRDefault="00F52110" w:rsidP="00F52110">
      <w:pPr>
        <w:pStyle w:val="ConsPlusNonformat"/>
        <w:jc w:val="both"/>
      </w:pPr>
      <w:r>
        <w:t xml:space="preserve">     (подпись)           (инициалы (инициал собственного имени) и фамилия)</w:t>
      </w:r>
    </w:p>
    <w:p w:rsidR="00F52110" w:rsidRDefault="00F52110" w:rsidP="00F52110">
      <w:pPr>
        <w:pStyle w:val="ConsPlusNonformat"/>
        <w:jc w:val="both"/>
      </w:pPr>
    </w:p>
    <w:p w:rsidR="00F52110" w:rsidRDefault="00F52110" w:rsidP="00F52110">
      <w:pPr>
        <w:pStyle w:val="ConsPlusNonformat"/>
        <w:jc w:val="both"/>
      </w:pPr>
      <w:r>
        <w:t>Члены аттестационной комиссии:</w:t>
      </w:r>
    </w:p>
    <w:p w:rsidR="00F52110" w:rsidRDefault="00F52110" w:rsidP="00F52110">
      <w:pPr>
        <w:pStyle w:val="ConsPlusNonformat"/>
        <w:jc w:val="both"/>
      </w:pPr>
      <w:r>
        <w:t>__________________     ____________________________________________________</w:t>
      </w:r>
    </w:p>
    <w:p w:rsidR="00F52110" w:rsidRDefault="00F52110" w:rsidP="00F52110">
      <w:pPr>
        <w:pStyle w:val="ConsPlusNonformat"/>
        <w:jc w:val="both"/>
      </w:pPr>
      <w:r>
        <w:t xml:space="preserve">     (подпись)           (инициалы (инициал собственного имени) и фамилия)</w:t>
      </w:r>
    </w:p>
    <w:p w:rsidR="00F52110" w:rsidRDefault="00F52110" w:rsidP="00F52110">
      <w:pPr>
        <w:pStyle w:val="ConsPlusNonformat"/>
        <w:jc w:val="both"/>
      </w:pPr>
      <w:r>
        <w:t>__________________     ____________________________________________________</w:t>
      </w:r>
    </w:p>
    <w:p w:rsidR="00F52110" w:rsidRDefault="00F52110" w:rsidP="00F52110">
      <w:pPr>
        <w:pStyle w:val="ConsPlusNonformat"/>
        <w:jc w:val="both"/>
      </w:pPr>
      <w:r>
        <w:t xml:space="preserve">     (подпись)           (инициалы (инициал собственного имени) и фамилия)</w:t>
      </w:r>
    </w:p>
    <w:p w:rsidR="00F52110" w:rsidRDefault="00F52110">
      <w:pPr>
        <w:pStyle w:val="ConsPlusNonformat"/>
        <w:jc w:val="both"/>
      </w:pPr>
    </w:p>
    <w:p w:rsidR="00F52110" w:rsidRDefault="00F52110">
      <w:pPr>
        <w:pStyle w:val="ConsPlusNonformat"/>
        <w:jc w:val="both"/>
      </w:pPr>
    </w:p>
    <w:p w:rsidR="00F52110" w:rsidRDefault="00F52110">
      <w:pPr>
        <w:pStyle w:val="ConsPlusNonformat"/>
        <w:jc w:val="both"/>
      </w:pPr>
    </w:p>
    <w:p w:rsidR="00F52110" w:rsidRDefault="00F52110">
      <w:pPr>
        <w:pStyle w:val="ConsPlusNonformat"/>
        <w:jc w:val="both"/>
      </w:pPr>
    </w:p>
    <w:p w:rsidR="00F52110" w:rsidRDefault="00F52110">
      <w:pPr>
        <w:pStyle w:val="ConsPlusNonformat"/>
        <w:jc w:val="both"/>
      </w:pPr>
    </w:p>
    <w:p w:rsidR="00F52110" w:rsidRDefault="00F52110">
      <w:pPr>
        <w:pStyle w:val="ConsPlusNonformat"/>
        <w:jc w:val="both"/>
      </w:pPr>
    </w:p>
    <w:p w:rsidR="00F52110" w:rsidRDefault="00F52110">
      <w:pPr>
        <w:pStyle w:val="ConsPlusNonformat"/>
        <w:jc w:val="both"/>
      </w:pPr>
    </w:p>
    <w:p w:rsidR="00F52110" w:rsidRDefault="00F52110">
      <w:pPr>
        <w:pStyle w:val="ConsPlusNonformat"/>
        <w:jc w:val="both"/>
      </w:pPr>
    </w:p>
    <w:p w:rsidR="00F52110" w:rsidRDefault="00F52110">
      <w:pPr>
        <w:pStyle w:val="ConsPlusNonformat"/>
        <w:jc w:val="both"/>
      </w:pPr>
    </w:p>
    <w:p w:rsidR="00F52110" w:rsidRDefault="00F52110">
      <w:pPr>
        <w:pStyle w:val="ConsPlusNonformat"/>
        <w:jc w:val="both"/>
      </w:pPr>
    </w:p>
    <w:p w:rsidR="002C12AA" w:rsidRDefault="002C12AA">
      <w:pPr>
        <w:pStyle w:val="ConsPlusNormal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</w:p>
    <w:p w:rsidR="00F52110" w:rsidRDefault="00F52110">
      <w:pPr>
        <w:pStyle w:val="ConsPlusNormal"/>
        <w:jc w:val="right"/>
        <w:outlineLvl w:val="1"/>
      </w:pPr>
    </w:p>
    <w:p w:rsidR="00F52110" w:rsidRDefault="00F52110">
      <w:pPr>
        <w:pStyle w:val="ConsPlusNormal"/>
        <w:jc w:val="right"/>
        <w:outlineLvl w:val="1"/>
      </w:pPr>
    </w:p>
    <w:p w:rsidR="00F52110" w:rsidRDefault="00F52110">
      <w:pPr>
        <w:pStyle w:val="ConsPlusNormal"/>
        <w:jc w:val="right"/>
        <w:outlineLvl w:val="1"/>
      </w:pPr>
    </w:p>
    <w:p w:rsidR="00F52110" w:rsidRDefault="00F52110">
      <w:pPr>
        <w:pStyle w:val="ConsPlusNormal"/>
        <w:jc w:val="right"/>
        <w:outlineLvl w:val="1"/>
      </w:pPr>
    </w:p>
    <w:p w:rsidR="00F52110" w:rsidRDefault="00F52110">
      <w:pPr>
        <w:pStyle w:val="ConsPlusNormal"/>
        <w:jc w:val="right"/>
        <w:outlineLvl w:val="1"/>
      </w:pPr>
    </w:p>
    <w:p w:rsidR="00F52110" w:rsidRDefault="00F52110">
      <w:pPr>
        <w:pStyle w:val="ConsPlusNormal"/>
        <w:jc w:val="right"/>
        <w:outlineLvl w:val="1"/>
      </w:pPr>
    </w:p>
    <w:p w:rsidR="00F52110" w:rsidRDefault="00F52110">
      <w:pPr>
        <w:pStyle w:val="ConsPlusNormal"/>
        <w:jc w:val="right"/>
        <w:outlineLvl w:val="1"/>
      </w:pPr>
    </w:p>
    <w:p w:rsidR="00F52110" w:rsidRDefault="00F52110">
      <w:pPr>
        <w:pStyle w:val="ConsPlusNormal"/>
        <w:jc w:val="right"/>
        <w:outlineLvl w:val="1"/>
      </w:pPr>
    </w:p>
    <w:p w:rsidR="002C12AA" w:rsidRDefault="002C12AA">
      <w:pPr>
        <w:pStyle w:val="ConsPlusNormal"/>
        <w:jc w:val="right"/>
        <w:outlineLvl w:val="1"/>
      </w:pPr>
      <w:r>
        <w:t>Приложение 4</w:t>
      </w:r>
    </w:p>
    <w:p w:rsidR="002C12AA" w:rsidRDefault="002C12AA">
      <w:pPr>
        <w:pStyle w:val="ConsPlusNormal"/>
        <w:jc w:val="right"/>
      </w:pPr>
      <w:r>
        <w:t>к Положению о порядке проведения</w:t>
      </w:r>
    </w:p>
    <w:p w:rsidR="002C12AA" w:rsidRDefault="002C12AA">
      <w:pPr>
        <w:pStyle w:val="ConsPlusNormal"/>
        <w:jc w:val="right"/>
      </w:pPr>
      <w:r>
        <w:t>аттестации работников, индивидуальных</w:t>
      </w:r>
    </w:p>
    <w:p w:rsidR="002C12AA" w:rsidRDefault="002C12AA">
      <w:pPr>
        <w:pStyle w:val="ConsPlusNormal"/>
        <w:jc w:val="right"/>
      </w:pPr>
      <w:r>
        <w:t>предпринимателей, оказывающих услуги</w:t>
      </w:r>
    </w:p>
    <w:p w:rsidR="002C12AA" w:rsidRDefault="002C12AA">
      <w:pPr>
        <w:pStyle w:val="ConsPlusNormal"/>
        <w:jc w:val="right"/>
      </w:pPr>
      <w:r>
        <w:t>по консультированию в области</w:t>
      </w:r>
    </w:p>
    <w:p w:rsidR="002C12AA" w:rsidRDefault="002C12AA">
      <w:pPr>
        <w:pStyle w:val="ConsPlusNormal"/>
        <w:jc w:val="right"/>
      </w:pPr>
      <w:bookmarkStart w:id="22" w:name="Par962"/>
      <w:bookmarkEnd w:id="22"/>
      <w:r>
        <w:t>обеспечения радиационной безопасности</w:t>
      </w:r>
    </w:p>
    <w:p w:rsidR="002C12AA" w:rsidRDefault="002C12AA">
      <w:pPr>
        <w:pStyle w:val="ConsPlusNormal"/>
      </w:pPr>
    </w:p>
    <w:p w:rsidR="002C12AA" w:rsidRDefault="002C12AA">
      <w:pPr>
        <w:pStyle w:val="ConsPlusNormal"/>
      </w:pPr>
    </w:p>
    <w:p w:rsidR="002C12AA" w:rsidRDefault="002C12AA">
      <w:pPr>
        <w:pStyle w:val="ConsPlusNormal"/>
        <w:jc w:val="right"/>
      </w:pPr>
      <w:r>
        <w:t>Форма</w:t>
      </w: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nformat"/>
        <w:jc w:val="both"/>
      </w:pPr>
      <w:r>
        <w:t xml:space="preserve">                 Министерство по чрезвычайным ситуациям</w:t>
      </w:r>
    </w:p>
    <w:p w:rsidR="002C12AA" w:rsidRDefault="002C12AA">
      <w:pPr>
        <w:pStyle w:val="ConsPlusNonformat"/>
        <w:jc w:val="both"/>
      </w:pPr>
      <w:r>
        <w:t xml:space="preserve">            Департамент по ядерной и радиационной безопасности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 xml:space="preserve">                               </w:t>
      </w:r>
      <w:r>
        <w:rPr>
          <w:b/>
          <w:bCs/>
        </w:rPr>
        <w:t>АТТЕСТАТ N _____</w:t>
      </w:r>
    </w:p>
    <w:p w:rsidR="002C12AA" w:rsidRDefault="002C12AA">
      <w:pPr>
        <w:pStyle w:val="ConsPlusNonformat"/>
        <w:jc w:val="both"/>
      </w:pPr>
      <w:r>
        <w:t xml:space="preserve">  </w:t>
      </w:r>
      <w:r>
        <w:rPr>
          <w:b/>
          <w:bCs/>
        </w:rPr>
        <w:t>работника или индивидуального предпринимателя, оказывающего услуги по</w:t>
      </w:r>
    </w:p>
    <w:p w:rsidR="002C12AA" w:rsidRDefault="002C12AA">
      <w:pPr>
        <w:pStyle w:val="ConsPlusNonformat"/>
        <w:jc w:val="both"/>
      </w:pPr>
      <w:r>
        <w:t xml:space="preserve">     </w:t>
      </w:r>
      <w:r>
        <w:rPr>
          <w:b/>
          <w:bCs/>
        </w:rPr>
        <w:t>консультированию в области обеспечения радиационной безопасности</w:t>
      </w:r>
    </w:p>
    <w:p w:rsidR="002C12AA" w:rsidRDefault="002C12AA">
      <w:pPr>
        <w:pStyle w:val="ConsPlusNonformat"/>
        <w:jc w:val="both"/>
      </w:pPr>
      <w:r>
        <w:t xml:space="preserve">                               </w:t>
      </w:r>
      <w:r>
        <w:rPr>
          <w:b/>
          <w:bCs/>
        </w:rPr>
        <w:t>(консультанта)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выдан 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(фамилия, собственное имя, отчество (если таковое имеется)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индивидуального предпринимателя или наименование и место нахождения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>юридического лица, в штате которого состоит консультант (при необходимости)</w:t>
      </w:r>
    </w:p>
    <w:p w:rsidR="002C12AA" w:rsidRDefault="002C12AA">
      <w:pPr>
        <w:pStyle w:val="ConsPlusNonformat"/>
        <w:jc w:val="both"/>
      </w:pPr>
      <w:r>
        <w:t>на  основании протокола о результатах аттестации работника, индивидуального</w:t>
      </w:r>
    </w:p>
    <w:p w:rsidR="002C12AA" w:rsidRDefault="002C12AA">
      <w:pPr>
        <w:pStyle w:val="ConsPlusNonformat"/>
        <w:jc w:val="both"/>
      </w:pPr>
      <w:r>
        <w:t>предпринимателя,   оказывающих   услуги   по   консультированию  в  области</w:t>
      </w:r>
    </w:p>
    <w:p w:rsidR="002C12AA" w:rsidRDefault="002C12AA">
      <w:pPr>
        <w:pStyle w:val="ConsPlusNonformat"/>
        <w:jc w:val="both"/>
      </w:pPr>
      <w:r>
        <w:t>обеспечения радиационной безопасности (консультанта) от _________ N _______,</w:t>
      </w:r>
    </w:p>
    <w:p w:rsidR="002C12AA" w:rsidRDefault="002C12AA">
      <w:pPr>
        <w:pStyle w:val="ConsPlusNonformat"/>
        <w:jc w:val="both"/>
      </w:pPr>
      <w:r>
        <w:t>проведенной   аттестационной   комиссией   Департамента   по   ядерной    и</w:t>
      </w:r>
    </w:p>
    <w:p w:rsidR="002C12AA" w:rsidRDefault="002C12AA">
      <w:pPr>
        <w:pStyle w:val="ConsPlusNonformat"/>
        <w:jc w:val="both"/>
      </w:pPr>
      <w:r>
        <w:t>радиационной безопасности Министерства по чрезвычайным ситуациям.</w:t>
      </w:r>
    </w:p>
    <w:p w:rsidR="002C12AA" w:rsidRDefault="002C12AA">
      <w:pPr>
        <w:pStyle w:val="ConsPlusNonformat"/>
        <w:jc w:val="both"/>
      </w:pPr>
      <w:r>
        <w:t xml:space="preserve">     Консультантом  может  осуществляться  консультирование  по   следующим</w:t>
      </w:r>
    </w:p>
    <w:p w:rsidR="002C12AA" w:rsidRDefault="002C12AA">
      <w:pPr>
        <w:pStyle w:val="ConsPlusNonformat"/>
        <w:jc w:val="both"/>
      </w:pPr>
      <w:r>
        <w:t>вопросам в области обеспечения радиационной безопасности: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__________________________________________________________________________.</w:t>
      </w:r>
    </w:p>
    <w:p w:rsidR="002C12AA" w:rsidRDefault="002C12AA">
      <w:pPr>
        <w:pStyle w:val="ConsPlusNonformat"/>
        <w:jc w:val="both"/>
      </w:pPr>
      <w:r>
        <w:t xml:space="preserve">     Настоящий аттестат действителен при предъявлении  паспорта  или  иного</w:t>
      </w:r>
    </w:p>
    <w:p w:rsidR="002C12AA" w:rsidRDefault="002C12AA">
      <w:pPr>
        <w:pStyle w:val="ConsPlusNonformat"/>
        <w:jc w:val="both"/>
      </w:pPr>
      <w:r>
        <w:t>документа, удостоверяющего личность.</w:t>
      </w:r>
    </w:p>
    <w:p w:rsidR="002C12AA" w:rsidRDefault="002C12AA">
      <w:pPr>
        <w:pStyle w:val="ConsPlusNonformat"/>
        <w:jc w:val="both"/>
      </w:pPr>
      <w:r>
        <w:t xml:space="preserve">     Срок  действия  настоящего  аттестата  не  ограничен,  за  исключением</w:t>
      </w:r>
    </w:p>
    <w:p w:rsidR="002C12AA" w:rsidRDefault="002C12AA">
      <w:pPr>
        <w:pStyle w:val="ConsPlusNonformat"/>
        <w:jc w:val="both"/>
      </w:pPr>
      <w:r>
        <w:t>случаев его аннулирования в установленном порядке.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Начальник Департамента _________     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(подпись)     (инициалы (инициал собственного имени)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  и фамилия)</w:t>
      </w:r>
    </w:p>
    <w:p w:rsidR="002C12AA" w:rsidRDefault="002C12AA">
      <w:pPr>
        <w:pStyle w:val="ConsPlusNormal"/>
      </w:pPr>
    </w:p>
    <w:p w:rsidR="002C12AA" w:rsidRPr="00F52110" w:rsidRDefault="002C12AA">
      <w:pPr>
        <w:pStyle w:val="ConsPlusNonformat"/>
        <w:jc w:val="both"/>
        <w:rPr>
          <w:highlight w:val="yellow"/>
        </w:rPr>
      </w:pPr>
      <w:r>
        <w:t xml:space="preserve">                                                        </w:t>
      </w:r>
      <w:r w:rsidRPr="00F52110">
        <w:rPr>
          <w:highlight w:val="yellow"/>
        </w:rPr>
        <w:t>УТВЕРЖДЕНО</w:t>
      </w:r>
    </w:p>
    <w:p w:rsidR="002C12AA" w:rsidRPr="00F52110" w:rsidRDefault="002C12AA">
      <w:pPr>
        <w:pStyle w:val="ConsPlusNonformat"/>
        <w:jc w:val="both"/>
        <w:rPr>
          <w:highlight w:val="yellow"/>
        </w:rPr>
      </w:pPr>
      <w:r w:rsidRPr="00F52110">
        <w:rPr>
          <w:highlight w:val="yellow"/>
        </w:rPr>
        <w:t xml:space="preserve">                                                        Постановление</w:t>
      </w:r>
    </w:p>
    <w:p w:rsidR="002C12AA" w:rsidRPr="00F52110" w:rsidRDefault="002C12AA">
      <w:pPr>
        <w:pStyle w:val="ConsPlusNonformat"/>
        <w:jc w:val="both"/>
        <w:rPr>
          <w:highlight w:val="yellow"/>
        </w:rPr>
      </w:pPr>
      <w:r w:rsidRPr="00F52110">
        <w:rPr>
          <w:highlight w:val="yellow"/>
        </w:rPr>
        <w:t xml:space="preserve">                                                        Совета Министров</w:t>
      </w:r>
    </w:p>
    <w:p w:rsidR="002C12AA" w:rsidRPr="00F52110" w:rsidRDefault="002C12AA">
      <w:pPr>
        <w:pStyle w:val="ConsPlusNonformat"/>
        <w:jc w:val="both"/>
        <w:rPr>
          <w:highlight w:val="yellow"/>
        </w:rPr>
      </w:pPr>
      <w:r w:rsidRPr="00F52110">
        <w:rPr>
          <w:highlight w:val="yellow"/>
        </w:rPr>
        <w:t xml:space="preserve">                                                        Республики Беларусь</w:t>
      </w:r>
    </w:p>
    <w:p w:rsidR="002C12AA" w:rsidRDefault="002C12AA">
      <w:pPr>
        <w:pStyle w:val="ConsPlusNonformat"/>
        <w:jc w:val="both"/>
      </w:pPr>
      <w:r w:rsidRPr="00F52110">
        <w:rPr>
          <w:highlight w:val="yellow"/>
        </w:rPr>
        <w:t xml:space="preserve">                                                        21.08.2020 N 497</w:t>
      </w:r>
    </w:p>
    <w:p w:rsidR="002C12AA" w:rsidRDefault="002C12AA">
      <w:pPr>
        <w:pStyle w:val="ConsPlusNormal"/>
      </w:pPr>
    </w:p>
    <w:p w:rsidR="002C12AA" w:rsidRPr="00F52110" w:rsidRDefault="002C12AA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23" w:name="Par1009"/>
      <w:bookmarkEnd w:id="23"/>
      <w:r w:rsidRPr="00F52110">
        <w:rPr>
          <w:rFonts w:ascii="Times New Roman" w:hAnsi="Times New Roman" w:cs="Times New Roman"/>
          <w:sz w:val="32"/>
          <w:szCs w:val="32"/>
        </w:rPr>
        <w:t>ПОЛОЖЕНИЕ</w:t>
      </w:r>
    </w:p>
    <w:p w:rsidR="002C12AA" w:rsidRPr="00F52110" w:rsidRDefault="002C12AA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ПОРЯДКЕ ГОСУДАРСТВЕННОЙ РЕГИСТРАЦИИ ТИПА ИСТОЧНИКА ИОНИЗИРУЮЩЕГО ИЗЛУЧЕНИЯ</w:t>
      </w:r>
    </w:p>
    <w:p w:rsidR="00F52110" w:rsidRPr="00F52110" w:rsidRDefault="00F5211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</w:p>
    <w:p w:rsidR="00F52110" w:rsidRPr="00F52110" w:rsidRDefault="00F5211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color w:val="392C69"/>
          <w:sz w:val="32"/>
          <w:szCs w:val="32"/>
        </w:rPr>
        <w:t>(в ред. постановления Совмина от 25.03.2022 N 175)</w:t>
      </w:r>
    </w:p>
    <w:p w:rsidR="00F52110" w:rsidRPr="00F52110" w:rsidRDefault="00F5211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C12AA" w:rsidRPr="00F52110" w:rsidRDefault="002C12AA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 xml:space="preserve">1. Настоящим Положением определяется порядок осуществления </w:t>
      </w:r>
      <w:r w:rsidRPr="00F52110">
        <w:rPr>
          <w:rFonts w:ascii="Times New Roman" w:hAnsi="Times New Roman" w:cs="Times New Roman"/>
          <w:sz w:val="32"/>
          <w:szCs w:val="32"/>
        </w:rPr>
        <w:lastRenderedPageBreak/>
        <w:t>Департаментом по ядерной и радиационной безопасности Министерства по чрезвычайным ситуациям (далее - Госатомнадзор) государственной регистрации типа источника ионизирующего излучения.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2. В настоящем Положении употребляются термины и их определения в значениях, установленных Законом Республики Беларусь "О радиационной безопасности".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3. Выдача (внесение изменения) свидетельства о государственной регистрации типа источника ионизирующего излучения, форма которого предусмотрена в приложении 1 к постановлению, утвердившему настоящее Положение (далее, если не указано иное, - свидетельство), осуществляется на основании направленных в Госатомнадзор пользователем (в случае организации им поставки), изготовителем (производителем) либо продавцом (поставщиком) источника ионизирующего излучения (далее - заявитель):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заявления о выдаче свидетельства о государственной регистрации типа источника ионизирующего излучения по форме согласно приложению 1;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заявления о внесении изменения в свидетельство о государственной регистрации типа источника ионизирующего излучения по форме согласно приложению 2.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4. К заявлению о выдаче свидетельства, заполненному по форме в соответствии с приложением 1 до начала организации поставки источника ионизирующего излучения, прилагаются следующие документы: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копии проектной и (или) конструкторской, технической (эксплуатационной) документации на тип источника ионизирующего излучения;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положительное заключение экспертизы безопасности в области использования источников ионизирующего излучения.</w:t>
      </w:r>
    </w:p>
    <w:p w:rsidR="002C12AA" w:rsidRPr="00F52110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(п. 4 в ред. постановления Совмина от 25.03.2022 N 175)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5. Проектная и (или) конструкторская, техническая (эксплуатационная) документация на тип источника ионизирующего излучения должна быть представлена на одном из официальных государственных языков Республики Беларусь с отражением информации: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назначении (области применения) типа источника ионизирующего излучения;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lastRenderedPageBreak/>
        <w:t>о виде источника ионизирующего излучения и его категории по степени радиационной опасности;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об основных свойствах, технических и эксплуатационных характеристиках типа источника ионизирующего излучения, а также сведения, подтверждающие соответствие технических и эксплуатационных характеристик требованиям обязательных для соблюдения технических нормативных правовых актов в области обеспечения радиационной безопасности и в области технического нормирования и стандартизации;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показателях надежности и безопасности (назначенный срок эксплуатации типа источника ионизирующего излучения, количество наработок до отказа, количество рабочих циклов, критерии предельного состояния и другое);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об объеме, методах, средствах и периодичности проведения радиационного контроля с приложением копий протоколов результатов радиационного контроля (при наличии);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об объеме и периодичности проведения технического обслуживания, испытаний на постоянство параметров типа источника ионизирующего излучения (при необходимости) с указанием требований к исполнителям;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требованиях к условиям размещения типа источника ионизирующего излучения, включая при необходимости границы радиационно опасной зоны;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перечне возможных отклонений от нормальной эксплуатации типа источника ионизирующего излучения и способах устранения таких отклонений;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правилах безопасной эксплуатации типа источника ионизирующего излучения, включая организационные и технические меры по предотвращению радиационных аварий и инцидентов;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порядке ввода и вывода из эксплуатации типа источника ионизирующего излучения;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об иных документах, определяющих и обосновывающих обеспечение радиационной безопасности при обращении с типом источника ионизирующего излучения.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6. Заявитель обязан информировать Госатомнадзор в месячный срок с момента: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lastRenderedPageBreak/>
        <w:t>реорганизации, ликвидации или изменения наименования, места нахождения изготовителя (производителя) и (или) продавца (поставщика) типа источника ионизирующего излучения;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изменения исполнения (модификации) типа источника ионизирующего излучения;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внесения изменений в обязательные для соблюдения технические нормативные правовые акты, проектную и (или) конструкторскую, техническую (эксплуатационную) документацию на изготавливаемый (производимый) тип источника ионизирующего излучения, которые влекут изменения, влияющие на радиационную безопасность, комплектность типа источника ионизирующего излучения;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отзыва или отмены отзыва изготовителем (производителем) типа источника ионизирующего излучения из обращения;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прекращения или отмены прекращения изготовления (производства) типа источника ионизирующего излучения изготовителем (производителем);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радиационной аварии, инцидента, случившихся по причине и (или) в связи с обстоятельствами, обусловленными техническими характеристиками типа источника ионизирующего излучения;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отсутствия возможности обеспечения необходимого обслуживания типа источника ионизирующего излучения;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выявленного несоответствия типа источника ионизирующего излучения требованиям нормативных правовых актов, в том числе обязательных для соблюдения технических нормативных правовых актов, в области технического нормирования и стандартизации.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7. Внесение изменений в свидетельство осуществляется в случае: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реорганизации, ликвидации или изменения наименования, места нахождения изготовителя (производителя) и (или) продавца (поставщика) типа источника ионизирующего излучения;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изменения исполнения (модификации) типа источника ионизирующего излучения;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 xml:space="preserve">внесения изменений в нормативные правовые акты, в том числе </w:t>
      </w:r>
      <w:r w:rsidRPr="00F52110">
        <w:rPr>
          <w:rFonts w:ascii="Times New Roman" w:hAnsi="Times New Roman" w:cs="Times New Roman"/>
          <w:sz w:val="32"/>
          <w:szCs w:val="32"/>
        </w:rPr>
        <w:lastRenderedPageBreak/>
        <w:t>обязательные для соблюдения технические нормативные правовые акты, проектную и (или) конструкторскую, техническую (эксплуатационную) документацию на изготавливаемый (производимый) тип источника ионизирующего излучения, которые влекут изменения, влияющие на радиационную безопасность, комплектность типа источника ионизирующего излучения.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8. К заявлению о внесении изменения в свидетельство, заполненному по форме согласно приложению 2, прилагаются следующие документы: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ранее выданное свидетельство о государственной регистрации типа источника ионизирующего излучения первой - четвертой категорий по степени радиационной опасности;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документы, подтверждающие необходимость внесения изменения;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положительное заключение экспертизы безопасности в области использования источников ионизирующего излучения (в случае изменения, влияющего на радиационную безопасность).</w:t>
      </w:r>
    </w:p>
    <w:p w:rsidR="002C12AA" w:rsidRPr="00F52110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(п. 8 в ред. постановления Совмина от 25.03.2022 N 175)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9. По результатам рассмотрения представленных заявителем документов Госатомнадзор в срок до 15 рабочих дней принимает решение о выдаче (внесении изменения) свидетельства либо решение об отказе в выдаче (внесении изменения) свидетельства.</w:t>
      </w:r>
    </w:p>
    <w:p w:rsidR="002C12AA" w:rsidRPr="00F52110" w:rsidRDefault="002C12AA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(в ред. постановления Совмина от 25.03.2022 N 175)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10. Принятое Госатомнадзором решение либо извещение о таком решении, а также свидетельство (в случае принятия решения о выдаче (внесении изменения) свидетельства) выдаются заявителю или направляются нарочным (курьером) либо по почте не позднее 7 рабочих дней со дня принятия соответствующего решения.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11. Включение в свидетельство типа источника ионизирующего излучения нескольких исполнений (модификаций) возможно при условии соответствия этих исполнений (модификаций) одновременно следующим требованиям: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изготовление (производство) исполнений (модификаций) типа источника ионизирующего излучения осуществляется одним изготовителем (производителем) по одной технической документации;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 xml:space="preserve">исполнения (модификации) типа источника ионизирующего излучения </w:t>
      </w:r>
      <w:r w:rsidRPr="00F52110">
        <w:rPr>
          <w:rFonts w:ascii="Times New Roman" w:hAnsi="Times New Roman" w:cs="Times New Roman"/>
          <w:sz w:val="32"/>
          <w:szCs w:val="32"/>
        </w:rPr>
        <w:lastRenderedPageBreak/>
        <w:t>относятся к одной категории по степени радиационной опасности источников ионизирующего излучения;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исполнения (модификации) типа источника ионизирующего излучения имеют различные комплектации, не влияющие на принцип работы и функциональное назначение, что позволяет обеспечить расширение или специализацию их применения согласно области назначения;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исполнения (модификации) типа источника ионизирующего излучения имеют различные технические параметры, не влияющие на принцип работы и функциональное назначение;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исполнения (модификации) типа источника ионизирующего излучения образуют типоразмерный ряд или являются группой исполнения (модификации) типа источников ионизирующего излучения, изготовленной по одному групповому чертежу и (или) одной групповой спецификации.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12. Решение об отказе в выдаче (внесении изменения) свидетельства может быть обжаловано заявителем в порядке, установленном законодательством об административных процедурах.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13. Процедура государственной регистрации типа источника ионизирующего излучения завершается выдачей Госатомнадзором свидетельства.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14. Срок действия свидетельства не ограничен.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15. Свидетельство может быть аннулировано Госатомнадзором в отношении типа источника ионизирующего излучения либо отдельного исполнения (модификации) типа источника ионизирующего излучения в случае поступления в Госатомнадзор информации: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радиационной аварии, инциденте, случившихся по причине и (или) в связи с обстоятельствами, обусловленными техническими характеристиками типа источника ионизирующего излучения;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 недостоверных сведениях, которые не были и не могли быть установлены при осуществлении государственной регистрации;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 xml:space="preserve">о несоответствии типа источника ионизирующего излучения требованиям нормативных правовых актов, в том числе обязательных для соблюдения технических нормативных правовых актов, в области технического </w:t>
      </w:r>
      <w:r w:rsidRPr="00F52110">
        <w:rPr>
          <w:rFonts w:ascii="Times New Roman" w:hAnsi="Times New Roman" w:cs="Times New Roman"/>
          <w:sz w:val="32"/>
          <w:szCs w:val="32"/>
        </w:rPr>
        <w:lastRenderedPageBreak/>
        <w:t>нормирования и стандартизации;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об отсутствии возможности обеспечения необходимого обслуживания типа источника ионизирующего излучения.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16. Решение об аннулировании свидетельства принимается Госатомнадзором с указанием причин аннулирования и даты, с которой оно аннулируется.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17. Об аннулировании свидетельства Госатомнадзор уведомляет заявителя не позднее 5 календарных дней до даты, с которой аннулируется свидетельство, с указанием причины его аннулирования, а также размещает информацию об аннулировании свидетельства в Государственном реестре типов источников ионизирующего излучения Республики Беларусь.</w:t>
      </w:r>
    </w:p>
    <w:p w:rsidR="002C12AA" w:rsidRPr="00F52110" w:rsidRDefault="002C12AA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52110">
        <w:rPr>
          <w:rFonts w:ascii="Times New Roman" w:hAnsi="Times New Roman" w:cs="Times New Roman"/>
          <w:sz w:val="32"/>
          <w:szCs w:val="32"/>
        </w:rPr>
        <w:t>18. Не допускаются ввоз в Республику Беларусь, изготовление (производство), реализация типа источника ионизирующего излучения, свидетельство о государственной регистрации которого аннулировано.</w:t>
      </w: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jc w:val="right"/>
        <w:outlineLvl w:val="1"/>
      </w:pPr>
      <w:r>
        <w:t>Приложение 1</w:t>
      </w:r>
    </w:p>
    <w:p w:rsidR="002C12AA" w:rsidRDefault="002C12AA">
      <w:pPr>
        <w:pStyle w:val="ConsPlusNormal"/>
        <w:jc w:val="right"/>
      </w:pPr>
      <w:r>
        <w:t>к Положению о порядке</w:t>
      </w:r>
    </w:p>
    <w:p w:rsidR="002C12AA" w:rsidRDefault="002C12AA">
      <w:pPr>
        <w:pStyle w:val="ConsPlusNormal"/>
        <w:jc w:val="right"/>
      </w:pPr>
      <w:r>
        <w:t>государственной регистрации типа</w:t>
      </w:r>
    </w:p>
    <w:p w:rsidR="002C12AA" w:rsidRDefault="002C12AA">
      <w:pPr>
        <w:pStyle w:val="ConsPlusNormal"/>
        <w:jc w:val="right"/>
      </w:pPr>
      <w:bookmarkStart w:id="24" w:name="Par1080"/>
      <w:bookmarkEnd w:id="24"/>
      <w:r>
        <w:t>источника ионизирующего излучения</w:t>
      </w:r>
    </w:p>
    <w:p w:rsidR="002C12AA" w:rsidRDefault="002C12AA">
      <w:pPr>
        <w:pStyle w:val="ConsPlusNormal"/>
      </w:pPr>
    </w:p>
    <w:p w:rsidR="002C12AA" w:rsidRDefault="002C12AA">
      <w:pPr>
        <w:pStyle w:val="ConsPlusNormal"/>
      </w:pPr>
    </w:p>
    <w:p w:rsidR="002C12AA" w:rsidRDefault="002C12AA">
      <w:pPr>
        <w:pStyle w:val="ConsPlusNormal"/>
        <w:jc w:val="right"/>
      </w:pPr>
      <w:bookmarkStart w:id="25" w:name="Par1083"/>
      <w:bookmarkEnd w:id="25"/>
      <w:r>
        <w:t>Форма</w:t>
      </w:r>
    </w:p>
    <w:p w:rsidR="002C12AA" w:rsidRDefault="002C12AA">
      <w:pPr>
        <w:pStyle w:val="ConsPlusNormal"/>
      </w:pPr>
    </w:p>
    <w:p w:rsidR="002C12AA" w:rsidRDefault="002C12AA">
      <w:pPr>
        <w:pStyle w:val="ConsPlusNonformat"/>
        <w:jc w:val="both"/>
      </w:pPr>
      <w:r>
        <w:t xml:space="preserve">                                     </w:t>
      </w:r>
      <w:r>
        <w:rPr>
          <w:b/>
          <w:bCs/>
        </w:rPr>
        <w:t>ЗАЯВЛЕНИЕ</w:t>
      </w:r>
    </w:p>
    <w:p w:rsidR="002C12AA" w:rsidRDefault="002C12AA">
      <w:pPr>
        <w:pStyle w:val="ConsPlusNonformat"/>
        <w:jc w:val="both"/>
      </w:pPr>
      <w:r>
        <w:t xml:space="preserve">    </w:t>
      </w:r>
      <w:r>
        <w:rPr>
          <w:b/>
          <w:bCs/>
        </w:rPr>
        <w:t>о выдаче свидетельства о государственной регистрации типа источника</w:t>
      </w:r>
    </w:p>
    <w:p w:rsidR="002C12AA" w:rsidRDefault="002C12AA">
      <w:pPr>
        <w:pStyle w:val="ConsPlusNonformat"/>
        <w:jc w:val="both"/>
      </w:pPr>
      <w:r>
        <w:t xml:space="preserve">                            </w:t>
      </w:r>
      <w:r>
        <w:rPr>
          <w:b/>
          <w:bCs/>
        </w:rPr>
        <w:t>ионизирующего излучения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 xml:space="preserve">     Заявитель 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(наименование, место нахождения,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контактные данные)</w:t>
      </w:r>
    </w:p>
    <w:p w:rsidR="002C12AA" w:rsidRDefault="002C12AA">
      <w:pPr>
        <w:pStyle w:val="ConsPlusNonformat"/>
        <w:jc w:val="both"/>
      </w:pPr>
      <w:r>
        <w:t>просит  выдать  свидетельство  о государственной регистрации типа источника</w:t>
      </w:r>
    </w:p>
    <w:p w:rsidR="002C12AA" w:rsidRDefault="002C12AA">
      <w:pPr>
        <w:pStyle w:val="ConsPlusNonformat"/>
        <w:jc w:val="both"/>
      </w:pPr>
      <w:r>
        <w:t>ионизирующего излучения 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(наименование, исполнение (модификация) типа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__________________________________________________________________________,</w:t>
      </w:r>
    </w:p>
    <w:p w:rsidR="002C12AA" w:rsidRDefault="002C12AA">
      <w:pPr>
        <w:pStyle w:val="ConsPlusNonformat"/>
        <w:jc w:val="both"/>
      </w:pPr>
      <w:r>
        <w:t xml:space="preserve">                      источника ионизирующего излучения)</w:t>
      </w:r>
    </w:p>
    <w:p w:rsidR="002C12AA" w:rsidRDefault="002C12AA">
      <w:pPr>
        <w:pStyle w:val="ConsPlusNonformat"/>
        <w:jc w:val="both"/>
      </w:pPr>
      <w:r>
        <w:t>изготовленного (произведенного): 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(наименование и место нахождения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__________________________________________________________________________.</w:t>
      </w:r>
    </w:p>
    <w:p w:rsidR="002C12AA" w:rsidRDefault="002C12AA">
      <w:pPr>
        <w:pStyle w:val="ConsPlusNonformat"/>
        <w:jc w:val="both"/>
      </w:pPr>
      <w:r>
        <w:t xml:space="preserve">      организации-изготовителя (производителя), адрес производства)</w:t>
      </w:r>
    </w:p>
    <w:p w:rsidR="002C12AA" w:rsidRDefault="002C12AA">
      <w:pPr>
        <w:pStyle w:val="ConsPlusNonformat"/>
        <w:jc w:val="both"/>
      </w:pPr>
      <w:r>
        <w:t xml:space="preserve">     1. Основные технические характеристики  типа  источника  ионизирующего</w:t>
      </w:r>
    </w:p>
    <w:p w:rsidR="002C12AA" w:rsidRDefault="002C12AA">
      <w:pPr>
        <w:pStyle w:val="ConsPlusNonformat"/>
        <w:jc w:val="both"/>
      </w:pPr>
      <w:r>
        <w:t>излучения   (заполняются  в  объеме,  необходимом  в  зависимости  от  типа</w:t>
      </w:r>
    </w:p>
    <w:p w:rsidR="002C12AA" w:rsidRDefault="002C12AA">
      <w:pPr>
        <w:pStyle w:val="ConsPlusNonformat"/>
        <w:jc w:val="both"/>
      </w:pPr>
      <w:r>
        <w:t>источника ионизирующего излучения):</w:t>
      </w:r>
    </w:p>
    <w:p w:rsidR="002C12AA" w:rsidRDefault="002C12AA">
      <w:pPr>
        <w:pStyle w:val="ConsPlusNonformat"/>
        <w:jc w:val="both"/>
      </w:pPr>
      <w:r>
        <w:t xml:space="preserve">     1.1. максимальное анодное напряжение ________________________________;</w:t>
      </w:r>
    </w:p>
    <w:p w:rsidR="002C12AA" w:rsidRDefault="002C12AA">
      <w:pPr>
        <w:pStyle w:val="ConsPlusNonformat"/>
        <w:jc w:val="both"/>
      </w:pPr>
      <w:r>
        <w:t xml:space="preserve">     1.2. максимальная энергия фотонного излучения _______________________;</w:t>
      </w:r>
    </w:p>
    <w:p w:rsidR="002C12AA" w:rsidRDefault="002C12AA">
      <w:pPr>
        <w:pStyle w:val="ConsPlusNonformat"/>
        <w:jc w:val="both"/>
      </w:pPr>
      <w:r>
        <w:t xml:space="preserve">     1.3. радиоактивное  вещество,  входящее  в   состав   типа   источника</w:t>
      </w:r>
    </w:p>
    <w:p w:rsidR="002C12AA" w:rsidRDefault="002C12AA">
      <w:pPr>
        <w:pStyle w:val="ConsPlusNonformat"/>
        <w:jc w:val="both"/>
      </w:pPr>
      <w:r>
        <w:t>ионизирующего излучения (при наличии), 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  (радионуклид, агрегатное состояние,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__________________________________________________________________________;</w:t>
      </w:r>
    </w:p>
    <w:p w:rsidR="002C12AA" w:rsidRDefault="002C12AA">
      <w:pPr>
        <w:pStyle w:val="ConsPlusNonformat"/>
        <w:jc w:val="both"/>
      </w:pPr>
      <w:r>
        <w:lastRenderedPageBreak/>
        <w:t xml:space="preserve">                        активность (диапазон активностей)</w:t>
      </w:r>
    </w:p>
    <w:p w:rsidR="002C12AA" w:rsidRDefault="002C12AA">
      <w:pPr>
        <w:pStyle w:val="ConsPlusNonformat"/>
        <w:jc w:val="both"/>
      </w:pPr>
      <w:r>
        <w:t xml:space="preserve">     1.4.   категория   источника   ионизирующего  излучения   по   степени</w:t>
      </w:r>
    </w:p>
    <w:p w:rsidR="002C12AA" w:rsidRDefault="002C12AA">
      <w:pPr>
        <w:pStyle w:val="ConsPlusNonformat"/>
        <w:jc w:val="both"/>
      </w:pPr>
      <w:r>
        <w:t>радиационной опасности ___________________________________________________;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1.5. стационарность (мобильность) ___________________________________;</w:t>
      </w:r>
    </w:p>
    <w:p w:rsidR="002C12AA" w:rsidRDefault="002C12AA">
      <w:pPr>
        <w:pStyle w:val="ConsPlusNonformat"/>
        <w:jc w:val="both"/>
      </w:pPr>
      <w:r>
        <w:t xml:space="preserve">     1.6. защита из обедненного урана ____________________________________;</w:t>
      </w:r>
    </w:p>
    <w:p w:rsidR="002C12AA" w:rsidRDefault="002C12AA">
      <w:pPr>
        <w:pStyle w:val="ConsPlusNonformat"/>
        <w:jc w:val="both"/>
      </w:pPr>
      <w:r>
        <w:t xml:space="preserve">                                          (масса обедненного урана)</w:t>
      </w:r>
    </w:p>
    <w:p w:rsidR="002C12AA" w:rsidRDefault="002C12AA">
      <w:pPr>
        <w:pStyle w:val="ConsPlusNonformat"/>
        <w:jc w:val="both"/>
      </w:pPr>
      <w:r>
        <w:t xml:space="preserve">     1.7. мощность дозы фотонного излучения на расстоянии 0,1 метра в любой</w:t>
      </w:r>
    </w:p>
    <w:p w:rsidR="002C12AA" w:rsidRDefault="002C12AA">
      <w:pPr>
        <w:pStyle w:val="ConsPlusNonformat"/>
        <w:jc w:val="both"/>
      </w:pPr>
      <w:r>
        <w:t>доступной  точке  поверхности  типа  источника ионизирующего излучения и на</w:t>
      </w:r>
    </w:p>
    <w:p w:rsidR="002C12AA" w:rsidRDefault="002C12AA">
      <w:pPr>
        <w:pStyle w:val="ConsPlusNonformat"/>
        <w:jc w:val="both"/>
      </w:pPr>
      <w:r>
        <w:t>иных   расстояниях,   соответствующих  области  применения  типа  источника</w:t>
      </w:r>
    </w:p>
    <w:p w:rsidR="002C12AA" w:rsidRDefault="002C12AA">
      <w:pPr>
        <w:pStyle w:val="ConsPlusNonformat"/>
        <w:jc w:val="both"/>
      </w:pPr>
      <w:r>
        <w:t>ионизирующего излучения, _________________________________________________;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1.8. иные характеристики типа источника  ионизирующего  излучения (при</w:t>
      </w:r>
    </w:p>
    <w:p w:rsidR="002C12AA" w:rsidRDefault="002C12AA">
      <w:pPr>
        <w:pStyle w:val="ConsPlusNonformat"/>
        <w:jc w:val="both"/>
      </w:pPr>
      <w:r>
        <w:t>необходимости) ___________________________________________________________;</w:t>
      </w:r>
    </w:p>
    <w:p w:rsidR="002C12AA" w:rsidRDefault="002C12AA">
      <w:pPr>
        <w:pStyle w:val="ConsPlusNonformat"/>
        <w:jc w:val="both"/>
      </w:pPr>
      <w:r>
        <w:t xml:space="preserve">     1.9. иная информация о типе  источника  ионизирующего  излучения  (при</w:t>
      </w:r>
    </w:p>
    <w:p w:rsidR="002C12AA" w:rsidRDefault="002C12AA">
      <w:pPr>
        <w:pStyle w:val="ConsPlusNonformat"/>
        <w:jc w:val="both"/>
      </w:pPr>
      <w:r>
        <w:t>необходимости) ___________________________________________________________.</w:t>
      </w:r>
    </w:p>
    <w:p w:rsidR="002C12AA" w:rsidRDefault="002C12AA">
      <w:pPr>
        <w:pStyle w:val="ConsPlusNonformat"/>
        <w:jc w:val="both"/>
      </w:pPr>
      <w:r>
        <w:t xml:space="preserve">     2. Технические   нормативные  правовые   акты,   проектная   и   (или)</w:t>
      </w:r>
    </w:p>
    <w:p w:rsidR="002C12AA" w:rsidRDefault="002C12AA">
      <w:pPr>
        <w:pStyle w:val="ConsPlusNonformat"/>
        <w:jc w:val="both"/>
      </w:pPr>
      <w:r>
        <w:t>конструкторская,    техническая    (эксплуатационная)    документация,    в</w:t>
      </w:r>
    </w:p>
    <w:p w:rsidR="002C12AA" w:rsidRDefault="002C12AA">
      <w:pPr>
        <w:pStyle w:val="ConsPlusNonformat"/>
        <w:jc w:val="both"/>
      </w:pPr>
      <w:r>
        <w:t>соответствии   с  которыми  изготавливается  (производится)  тип  источника</w:t>
      </w:r>
    </w:p>
    <w:p w:rsidR="002C12AA" w:rsidRDefault="002C12AA">
      <w:pPr>
        <w:pStyle w:val="ConsPlusNonformat"/>
        <w:jc w:val="both"/>
      </w:pPr>
      <w:r>
        <w:t>ионизирующего излучения, 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(наименование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__________________________________________________________________________.</w:t>
      </w:r>
    </w:p>
    <w:p w:rsidR="002C12AA" w:rsidRDefault="002C12AA">
      <w:pPr>
        <w:pStyle w:val="ConsPlusNonformat"/>
        <w:jc w:val="both"/>
      </w:pPr>
      <w:r>
        <w:t xml:space="preserve">                                      документов)</w:t>
      </w:r>
    </w:p>
    <w:p w:rsidR="002C12AA" w:rsidRDefault="002C12AA">
      <w:pPr>
        <w:pStyle w:val="ConsPlusNonformat"/>
        <w:jc w:val="both"/>
      </w:pPr>
      <w:r>
        <w:t xml:space="preserve">     3. Сведения  об  экспертизе  безопасности  в   области   использования</w:t>
      </w:r>
    </w:p>
    <w:p w:rsidR="002C12AA" w:rsidRDefault="002C12AA">
      <w:pPr>
        <w:pStyle w:val="ConsPlusNonformat"/>
        <w:jc w:val="both"/>
      </w:pPr>
      <w:r>
        <w:t>источников ионизирующего излучения 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(наименование юридического лица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>или фамилия, собственное имя, отчество (если таковое имеется)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>индивидуального предпринимателя, проводившего экспертизу безопасности в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__________________________________________________________________________.</w:t>
      </w:r>
    </w:p>
    <w:p w:rsidR="002C12AA" w:rsidRDefault="002C12AA">
      <w:pPr>
        <w:pStyle w:val="ConsPlusNonformat"/>
        <w:jc w:val="both"/>
      </w:pPr>
      <w:r>
        <w:t xml:space="preserve">          области использования источников ионизирующего излучения)</w:t>
      </w:r>
    </w:p>
    <w:p w:rsidR="002C12AA" w:rsidRDefault="002C12AA">
      <w:pPr>
        <w:pStyle w:val="ConsPlusNonformat"/>
        <w:jc w:val="both"/>
      </w:pPr>
      <w:r>
        <w:t xml:space="preserve">     К заявлению прилагаются следующие документы: 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     (наименование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__________________________________________________________________________.</w:t>
      </w:r>
    </w:p>
    <w:p w:rsidR="002C12AA" w:rsidRDefault="002C12AA">
      <w:pPr>
        <w:pStyle w:val="ConsPlusNonformat"/>
        <w:jc w:val="both"/>
      </w:pPr>
      <w:r>
        <w:t xml:space="preserve">                               документов)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____________________________________     _________     ____________________</w:t>
      </w:r>
    </w:p>
    <w:p w:rsidR="002C12AA" w:rsidRDefault="002C12AA">
      <w:pPr>
        <w:pStyle w:val="ConsPlusNonformat"/>
        <w:jc w:val="both"/>
      </w:pPr>
      <w:r>
        <w:t>(должность руководителя юридического     (подпись)      (инициалы (инициал</w:t>
      </w:r>
    </w:p>
    <w:p w:rsidR="002C12AA" w:rsidRDefault="002C12AA">
      <w:pPr>
        <w:pStyle w:val="ConsPlusNonformat"/>
        <w:jc w:val="both"/>
      </w:pPr>
      <w:r>
        <w:t>лица, индивидуальный предприниматель                    собственного имени)</w:t>
      </w:r>
    </w:p>
    <w:p w:rsidR="002C12AA" w:rsidRDefault="002C12AA">
      <w:pPr>
        <w:pStyle w:val="ConsPlusNonformat"/>
        <w:jc w:val="both"/>
      </w:pPr>
      <w:r>
        <w:t xml:space="preserve">   либо должность уполномоченного                            и фамилия)</w:t>
      </w:r>
    </w:p>
    <w:p w:rsidR="002C12AA" w:rsidRDefault="002C12AA">
      <w:pPr>
        <w:pStyle w:val="ConsPlusNonformat"/>
        <w:jc w:val="both"/>
      </w:pPr>
      <w:r>
        <w:t xml:space="preserve">             представителя)</w:t>
      </w:r>
    </w:p>
    <w:p w:rsidR="002C12AA" w:rsidRDefault="002C12AA">
      <w:pPr>
        <w:pStyle w:val="ConsPlusNormal"/>
      </w:pPr>
    </w:p>
    <w:p w:rsidR="002C12AA" w:rsidRDefault="002C12AA">
      <w:pPr>
        <w:pStyle w:val="ConsPlusNormal"/>
        <w:jc w:val="right"/>
        <w:outlineLvl w:val="1"/>
      </w:pPr>
      <w:r>
        <w:t>Приложение 2</w:t>
      </w:r>
    </w:p>
    <w:p w:rsidR="002C12AA" w:rsidRDefault="002C12AA">
      <w:pPr>
        <w:pStyle w:val="ConsPlusNormal"/>
        <w:jc w:val="right"/>
      </w:pPr>
      <w:r>
        <w:t>к Положению о порядке</w:t>
      </w:r>
    </w:p>
    <w:p w:rsidR="002C12AA" w:rsidRDefault="002C12AA">
      <w:pPr>
        <w:pStyle w:val="ConsPlusNormal"/>
        <w:jc w:val="right"/>
      </w:pPr>
      <w:r>
        <w:t>государственной регистрации типа</w:t>
      </w:r>
    </w:p>
    <w:p w:rsidR="002C12AA" w:rsidRDefault="002C12AA">
      <w:pPr>
        <w:pStyle w:val="ConsPlusNormal"/>
        <w:jc w:val="right"/>
      </w:pPr>
      <w:bookmarkStart w:id="26" w:name="Par1159"/>
      <w:bookmarkEnd w:id="26"/>
      <w:r>
        <w:t>источника ионизирующего излучения</w:t>
      </w:r>
    </w:p>
    <w:p w:rsidR="002C12AA" w:rsidRDefault="002C12AA">
      <w:pPr>
        <w:pStyle w:val="ConsPlusNormal"/>
      </w:pPr>
    </w:p>
    <w:p w:rsidR="002C12AA" w:rsidRDefault="002C12AA">
      <w:pPr>
        <w:pStyle w:val="ConsPlusNormal"/>
      </w:pPr>
    </w:p>
    <w:p w:rsidR="002C12AA" w:rsidRDefault="002C12AA">
      <w:pPr>
        <w:pStyle w:val="ConsPlusNormal"/>
        <w:jc w:val="right"/>
      </w:pPr>
      <w:bookmarkStart w:id="27" w:name="Par1162"/>
      <w:bookmarkEnd w:id="27"/>
      <w:r>
        <w:t>Форма</w:t>
      </w:r>
    </w:p>
    <w:p w:rsidR="002C12AA" w:rsidRDefault="002C12AA">
      <w:pPr>
        <w:pStyle w:val="ConsPlusNormal"/>
      </w:pPr>
    </w:p>
    <w:p w:rsidR="002C12AA" w:rsidRDefault="002C12AA">
      <w:pPr>
        <w:pStyle w:val="ConsPlusNonformat"/>
        <w:jc w:val="both"/>
      </w:pPr>
      <w:r>
        <w:t xml:space="preserve">                                  </w:t>
      </w:r>
      <w:r>
        <w:rPr>
          <w:b/>
          <w:bCs/>
        </w:rPr>
        <w:t>ЗАЯВЛЕНИЕ</w:t>
      </w:r>
    </w:p>
    <w:p w:rsidR="002C12AA" w:rsidRDefault="002C12AA">
      <w:pPr>
        <w:pStyle w:val="ConsPlusNonformat"/>
        <w:jc w:val="both"/>
      </w:pPr>
      <w:r>
        <w:t xml:space="preserve">  </w:t>
      </w:r>
      <w:r>
        <w:rPr>
          <w:b/>
          <w:bCs/>
        </w:rPr>
        <w:t>о внесении изменения в свидетельство о государственной регистрации типа</w:t>
      </w:r>
    </w:p>
    <w:p w:rsidR="002C12AA" w:rsidRDefault="002C12AA">
      <w:pPr>
        <w:pStyle w:val="ConsPlusNonformat"/>
        <w:jc w:val="both"/>
      </w:pPr>
      <w:r>
        <w:t xml:space="preserve">                    </w:t>
      </w:r>
      <w:r>
        <w:rPr>
          <w:b/>
          <w:bCs/>
        </w:rPr>
        <w:t>источника ионизирующего излучения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 xml:space="preserve">     Заявитель 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(наименование, место нахождения,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контактные данные)</w:t>
      </w:r>
    </w:p>
    <w:p w:rsidR="002C12AA" w:rsidRDefault="002C12AA">
      <w:pPr>
        <w:pStyle w:val="ConsPlusNonformat"/>
        <w:jc w:val="both"/>
      </w:pPr>
      <w:r>
        <w:t>просит  внести изменение в свидетельство о государственной регистрации типа</w:t>
      </w:r>
    </w:p>
    <w:p w:rsidR="002C12AA" w:rsidRDefault="002C12AA">
      <w:pPr>
        <w:pStyle w:val="ConsPlusNonformat"/>
        <w:jc w:val="both"/>
      </w:pPr>
      <w:r>
        <w:t>источника ионизирующего излучения 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(номер и дата свидетельства)</w:t>
      </w:r>
    </w:p>
    <w:p w:rsidR="002C12AA" w:rsidRDefault="002C12AA">
      <w:pPr>
        <w:pStyle w:val="ConsPlusNonformat"/>
        <w:jc w:val="both"/>
      </w:pPr>
      <w:r>
        <w:t>в связи с _________________________________________________________________</w:t>
      </w:r>
    </w:p>
    <w:p w:rsidR="002C12AA" w:rsidRDefault="002C12AA">
      <w:pPr>
        <w:pStyle w:val="ConsPlusNonformat"/>
        <w:jc w:val="both"/>
      </w:pPr>
      <w:r>
        <w:lastRenderedPageBreak/>
        <w:t xml:space="preserve">                         (основание внесения изменения)</w:t>
      </w:r>
    </w:p>
    <w:p w:rsidR="002C12AA" w:rsidRDefault="002C12AA">
      <w:pPr>
        <w:pStyle w:val="ConsPlusNonformat"/>
        <w:jc w:val="both"/>
      </w:pPr>
      <w:r>
        <w:t>в части __________________________________________________________________.</w:t>
      </w:r>
    </w:p>
    <w:p w:rsidR="002C12AA" w:rsidRDefault="002C12AA">
      <w:pPr>
        <w:pStyle w:val="ConsPlusNonformat"/>
        <w:jc w:val="both"/>
      </w:pPr>
      <w:r>
        <w:t xml:space="preserve">                             (информация об изменении)</w:t>
      </w:r>
    </w:p>
    <w:p w:rsidR="002C12AA" w:rsidRDefault="002C12AA">
      <w:pPr>
        <w:pStyle w:val="ConsPlusNonformat"/>
        <w:jc w:val="both"/>
      </w:pPr>
      <w:r>
        <w:t xml:space="preserve">     Сведения об экспертизе безопасности в области использования источников</w:t>
      </w:r>
    </w:p>
    <w:p w:rsidR="002C12AA" w:rsidRDefault="002C12AA">
      <w:pPr>
        <w:pStyle w:val="ConsPlusNonformat"/>
        <w:jc w:val="both"/>
      </w:pPr>
      <w:r>
        <w:t>ионизирующего излучения (при наличии) 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   (наименование юридического лица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или фамилия, собственное имя, отчество (если таковое имеется)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___________________________________________________________________________</w:t>
      </w:r>
    </w:p>
    <w:p w:rsidR="002C12AA" w:rsidRDefault="002C12AA">
      <w:pPr>
        <w:pStyle w:val="ConsPlusNonformat"/>
        <w:jc w:val="both"/>
      </w:pPr>
      <w:r>
        <w:t xml:space="preserve">          индивидуального предпринимателя, проводившего экспертизу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__________________________________________________________________________.</w:t>
      </w:r>
    </w:p>
    <w:p w:rsidR="002C12AA" w:rsidRDefault="002C12AA">
      <w:pPr>
        <w:pStyle w:val="ConsPlusNonformat"/>
        <w:jc w:val="both"/>
      </w:pPr>
      <w:r>
        <w:t xml:space="preserve">  безопасности в области использования источников ионизирующего излучения)</w:t>
      </w:r>
    </w:p>
    <w:p w:rsidR="002C12AA" w:rsidRDefault="002C12AA">
      <w:pPr>
        <w:pStyle w:val="ConsPlusNonformat"/>
        <w:jc w:val="both"/>
      </w:pPr>
      <w:r>
        <w:t xml:space="preserve">     К заявлению прилагаются следующие документы: _________________________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      (наименование</w:t>
      </w:r>
    </w:p>
    <w:p w:rsidR="002C12AA" w:rsidRDefault="002C12AA">
      <w:pPr>
        <w:pStyle w:val="ConsPlusNonformat"/>
        <w:jc w:val="both"/>
      </w:pPr>
      <w:r>
        <w:t>__________________________________________________________________________.</w:t>
      </w:r>
    </w:p>
    <w:p w:rsidR="002C12AA" w:rsidRDefault="002C12AA">
      <w:pPr>
        <w:pStyle w:val="ConsPlusNonformat"/>
        <w:jc w:val="both"/>
      </w:pPr>
      <w:r>
        <w:t xml:space="preserve">                                     документов)</w:t>
      </w:r>
    </w:p>
    <w:p w:rsidR="002C12AA" w:rsidRDefault="002C12AA">
      <w:pPr>
        <w:pStyle w:val="ConsPlusNonformat"/>
        <w:jc w:val="both"/>
      </w:pPr>
    </w:p>
    <w:p w:rsidR="002C12AA" w:rsidRDefault="002C12AA">
      <w:pPr>
        <w:pStyle w:val="ConsPlusNonformat"/>
        <w:jc w:val="both"/>
      </w:pPr>
      <w:r>
        <w:t>____________________________________     _________     ____________________</w:t>
      </w:r>
    </w:p>
    <w:p w:rsidR="002C12AA" w:rsidRDefault="002C12AA">
      <w:pPr>
        <w:pStyle w:val="ConsPlusNonformat"/>
        <w:jc w:val="both"/>
      </w:pPr>
      <w:r>
        <w:t>(должность руководителя юридического     (подпись)      (инициалы (инициал</w:t>
      </w:r>
    </w:p>
    <w:p w:rsidR="002C12AA" w:rsidRDefault="002C12AA">
      <w:pPr>
        <w:pStyle w:val="ConsPlusNonformat"/>
        <w:jc w:val="both"/>
      </w:pPr>
      <w:r>
        <w:t>лица, индивидуальный предприниматель                    собственного имени)</w:t>
      </w:r>
    </w:p>
    <w:p w:rsidR="002C12AA" w:rsidRDefault="002C12AA">
      <w:pPr>
        <w:pStyle w:val="ConsPlusNonformat"/>
        <w:jc w:val="both"/>
      </w:pPr>
      <w:r>
        <w:t xml:space="preserve">   либо должность уполномоченного                            и фамилия)</w:t>
      </w:r>
    </w:p>
    <w:p w:rsidR="002C12AA" w:rsidRDefault="002C12AA">
      <w:pPr>
        <w:pStyle w:val="ConsPlusNonformat"/>
        <w:jc w:val="both"/>
      </w:pPr>
      <w:r>
        <w:t xml:space="preserve">             представителя)</w:t>
      </w:r>
    </w:p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nformat"/>
        <w:jc w:val="both"/>
      </w:pPr>
      <w:r>
        <w:t xml:space="preserve">                                                  УТВЕРЖДЕНО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Постановление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Совета Министров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Республики Беларусь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23.09.2008 N 1397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(в редакции постановления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Совета Министров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Республики Беларусь</w:t>
      </w:r>
    </w:p>
    <w:p w:rsidR="002C12AA" w:rsidRDefault="002C12AA">
      <w:pPr>
        <w:pStyle w:val="ConsPlusNonformat"/>
        <w:jc w:val="both"/>
      </w:pPr>
      <w:r>
        <w:t xml:space="preserve">                                                  21.08.2020 N 497)</w:t>
      </w:r>
    </w:p>
    <w:p w:rsidR="002C12AA" w:rsidRDefault="002C12AA">
      <w:pPr>
        <w:pStyle w:val="ConsPlusNormal"/>
      </w:pPr>
    </w:p>
    <w:p w:rsidR="002C12AA" w:rsidRDefault="002C12AA">
      <w:pPr>
        <w:pStyle w:val="ConsPlusNormal"/>
        <w:jc w:val="center"/>
      </w:pPr>
      <w:bookmarkStart w:id="28" w:name="Par1213"/>
      <w:bookmarkEnd w:id="28"/>
      <w:r>
        <w:t>ПЕРЕЧЕНЬ</w:t>
      </w:r>
    </w:p>
    <w:p w:rsidR="002C12AA" w:rsidRDefault="002C12AA">
      <w:pPr>
        <w:pStyle w:val="ConsPlusNormal"/>
        <w:jc w:val="center"/>
      </w:pPr>
      <w:r>
        <w:t>ИСТОЧНИКОВ ИОНИЗИРУЮЩЕГО ИЗЛУЧЕНИЯ, ОГРАНИЧЕННЫХ К ПЕРЕМЕЩЕНИЮ ЧЕРЕЗ ГОСУДАРСТВЕННУЮ ГРАНИЦУ РЕСПУБЛИКИ БЕЛАРУСЬ ПРИ ВВОЗЕ В РЕСПУБЛИКУ БЕЛАРУСЬ И (ИЛИ) ВЫВОЗЕ ИЗ РЕСПУБЛИКИ БЕЛАРУСЬ</w:t>
      </w:r>
    </w:p>
    <w:p w:rsidR="002C12AA" w:rsidRDefault="002C12AA">
      <w:pPr>
        <w:pStyle w:val="ConsPlusNormal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  <w:gridCol w:w="3540"/>
      </w:tblGrid>
      <w:tr w:rsidR="002C12AA" w:rsidRPr="00CB70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C12AA" w:rsidRPr="00CB705A" w:rsidRDefault="002C12AA">
            <w:pPr>
              <w:pStyle w:val="ConsPlusNormal"/>
              <w:jc w:val="center"/>
            </w:pPr>
            <w:r w:rsidRPr="00CB705A">
              <w:t>Наименование источников ионизирующего излучения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C12AA" w:rsidRPr="00CB705A" w:rsidRDefault="002C12AA">
            <w:pPr>
              <w:pStyle w:val="ConsPlusNormal"/>
              <w:jc w:val="center"/>
            </w:pPr>
            <w:r w:rsidRPr="00CB705A">
              <w:t>Код единой Товарной номенклатуры внешнеэкономической деятельности Евразийского экономического союза &lt;*&gt;</w:t>
            </w:r>
          </w:p>
        </w:tc>
      </w:tr>
      <w:tr w:rsidR="002C12AA" w:rsidRPr="00CB70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C12AA" w:rsidRPr="00CB705A" w:rsidRDefault="002C12AA">
            <w:pPr>
              <w:pStyle w:val="ConsPlusNormal"/>
            </w:pPr>
            <w:r w:rsidRPr="00CB705A">
              <w:t>1. Ядерные вещества или ядерные материалы в любом количестве и агрегатном состоянии независимо от их происхождения, включая изделия из обедненного урана</w:t>
            </w:r>
          </w:p>
        </w:tc>
        <w:tc>
          <w:tcPr>
            <w:tcW w:w="354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C12AA" w:rsidRPr="00CB705A" w:rsidRDefault="002C12AA">
            <w:pPr>
              <w:pStyle w:val="ConsPlusNormal"/>
              <w:jc w:val="center"/>
            </w:pPr>
            <w:r w:rsidRPr="00CB705A">
              <w:t>из 2844</w:t>
            </w:r>
          </w:p>
        </w:tc>
      </w:tr>
      <w:tr w:rsidR="002C12AA" w:rsidRPr="00CB70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C12AA" w:rsidRPr="00CB705A" w:rsidRDefault="002C12AA">
            <w:pPr>
              <w:pStyle w:val="ConsPlusNormal"/>
            </w:pPr>
            <w:r w:rsidRPr="00CB705A">
              <w:t>2. Радиоактивные отходы, отработавшее (облученное) ядерное топливо в любом агрегатном состоянии и количестве</w:t>
            </w:r>
          </w:p>
        </w:tc>
        <w:tc>
          <w:tcPr>
            <w:tcW w:w="35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C12AA" w:rsidRPr="00CB705A" w:rsidRDefault="002C12AA">
            <w:pPr>
              <w:pStyle w:val="ConsPlusNormal"/>
              <w:jc w:val="center"/>
            </w:pPr>
            <w:r w:rsidRPr="00CB705A">
              <w:t>из 2844</w:t>
            </w:r>
          </w:p>
        </w:tc>
      </w:tr>
      <w:tr w:rsidR="002C12AA" w:rsidRPr="00CB70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C12AA" w:rsidRPr="00CB705A" w:rsidRDefault="002C12AA">
            <w:pPr>
              <w:pStyle w:val="ConsPlusNormal"/>
            </w:pPr>
            <w:r w:rsidRPr="00CB705A">
              <w:t>3. Радиоактивные вещества, радиоактивные материалы, изъятые из незаконного оборота на территории иностранного государства, которые произведены либо образовались в Республике Беларусь, для возврата</w:t>
            </w:r>
          </w:p>
        </w:tc>
        <w:tc>
          <w:tcPr>
            <w:tcW w:w="35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C12AA" w:rsidRPr="00CB705A" w:rsidRDefault="002C12AA">
            <w:pPr>
              <w:pStyle w:val="ConsPlusNormal"/>
              <w:jc w:val="center"/>
            </w:pPr>
            <w:r w:rsidRPr="00CB705A">
              <w:t>из 2844</w:t>
            </w:r>
          </w:p>
        </w:tc>
      </w:tr>
      <w:tr w:rsidR="002C12AA" w:rsidRPr="00CB70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C12AA" w:rsidRPr="00CB705A" w:rsidRDefault="002C12AA">
            <w:pPr>
              <w:pStyle w:val="ConsPlusNormal"/>
            </w:pPr>
            <w:r w:rsidRPr="00CB705A">
              <w:t>4. Закрытые источники ионизирующего излучения, не предусмотренные в пункте 3 настоящего перечня, активность которых больше или равна минимальным значениям активности радионуклидов, установленным Министерством по чрезвычайным ситуациям, а также содержащие их радиационные устройства</w:t>
            </w:r>
          </w:p>
        </w:tc>
        <w:tc>
          <w:tcPr>
            <w:tcW w:w="35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C12AA" w:rsidRPr="00CB705A" w:rsidRDefault="002C12AA">
            <w:pPr>
              <w:pStyle w:val="ConsPlusNormal"/>
              <w:jc w:val="center"/>
            </w:pPr>
            <w:r w:rsidRPr="00CB705A">
              <w:t>из 2844, 9022</w:t>
            </w:r>
          </w:p>
        </w:tc>
      </w:tr>
      <w:tr w:rsidR="002C12AA" w:rsidRPr="00CB70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C12AA" w:rsidRPr="00CB705A" w:rsidRDefault="002C12AA">
            <w:pPr>
              <w:pStyle w:val="ConsPlusNormal"/>
            </w:pPr>
            <w:r w:rsidRPr="00CB705A">
              <w:t xml:space="preserve">5. Открытые источники ионизирующего излучения в любом агрегатном состоянии, не предусмотренные в пункте 3 настоящего перечня, удельная активность и активность </w:t>
            </w:r>
            <w:r w:rsidRPr="00CB705A">
              <w:lastRenderedPageBreak/>
              <w:t>которых больше или равна минимальным значениям удельной активности и активности радионуклидов, установленным Министерством по чрезвычайным ситуациям, а также содержащие их радиационные устройства</w:t>
            </w:r>
          </w:p>
        </w:tc>
        <w:tc>
          <w:tcPr>
            <w:tcW w:w="354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C12AA" w:rsidRPr="00CB705A" w:rsidRDefault="002C12AA">
            <w:pPr>
              <w:pStyle w:val="ConsPlusNormal"/>
              <w:jc w:val="center"/>
            </w:pPr>
            <w:r w:rsidRPr="00CB705A">
              <w:lastRenderedPageBreak/>
              <w:t>из 2844, 9022</w:t>
            </w:r>
          </w:p>
        </w:tc>
      </w:tr>
    </w:tbl>
    <w:p w:rsidR="002C12AA" w:rsidRDefault="002C12AA">
      <w:pPr>
        <w:pStyle w:val="ConsPlusNormal"/>
        <w:ind w:firstLine="540"/>
        <w:jc w:val="both"/>
      </w:pPr>
    </w:p>
    <w:p w:rsidR="002C12AA" w:rsidRDefault="002C12AA">
      <w:pPr>
        <w:pStyle w:val="ConsPlusNormal"/>
        <w:ind w:firstLine="540"/>
        <w:jc w:val="both"/>
      </w:pPr>
      <w:r>
        <w:t>--------------------------------</w:t>
      </w:r>
    </w:p>
    <w:p w:rsidR="002C12AA" w:rsidRDefault="002C12AA">
      <w:pPr>
        <w:pStyle w:val="ConsPlusNormal"/>
        <w:spacing w:before="200"/>
        <w:ind w:firstLine="540"/>
        <w:jc w:val="both"/>
      </w:pPr>
      <w:r>
        <w:t>&lt;*&gt; Для целей применения настоящего перечня следует руководствоваться кодом единой Товарной номенклатуры внешнеэкономической деятельности Евразийского экономического союза и наименованием (характеристиками) товара.</w:t>
      </w:r>
    </w:p>
    <w:p w:rsidR="002C12AA" w:rsidRDefault="002C12AA">
      <w:pPr>
        <w:pStyle w:val="ConsPlusNormal"/>
      </w:pPr>
    </w:p>
    <w:sectPr w:rsidR="002C12AA" w:rsidSect="00F52110">
      <w:pgSz w:w="11906" w:h="16838"/>
      <w:pgMar w:top="1440" w:right="566" w:bottom="1440" w:left="284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doNotDisplayPageBoundaries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D2FF3"/>
    <w:rsid w:val="002C12AA"/>
    <w:rsid w:val="002F6CBA"/>
    <w:rsid w:val="003D74DF"/>
    <w:rsid w:val="00BD2FF3"/>
    <w:rsid w:val="00C03ADA"/>
    <w:rsid w:val="00CB705A"/>
    <w:rsid w:val="00DD0144"/>
    <w:rsid w:val="00F5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811C784-C5B8-4CA2-92CF-61FD3858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6CBA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12801</Words>
  <Characters>72969</Characters>
  <Application>Microsoft Office Word</Application>
  <DocSecurity>2</DocSecurity>
  <Lines>608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85599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Николай Гурский</dc:creator>
  <cp:keywords/>
  <dc:description/>
  <cp:lastModifiedBy>Temp</cp:lastModifiedBy>
  <cp:revision>2</cp:revision>
  <cp:lastPrinted>2023-01-22T18:51:00Z</cp:lastPrinted>
  <dcterms:created xsi:type="dcterms:W3CDTF">2025-10-15T10:37:00Z</dcterms:created>
  <dcterms:modified xsi:type="dcterms:W3CDTF">2025-10-15T10:37:00Z</dcterms:modified>
</cp:coreProperties>
</file>