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0" w:name="_GoBack"/>
      <w:bookmarkEnd w:id="0"/>
      <w:r w:rsidRPr="0069659C">
        <w:rPr>
          <w:rFonts w:ascii="Times New Roman" w:hAnsi="Times New Roman"/>
          <w:color w:val="000000"/>
          <w:sz w:val="30"/>
          <w:szCs w:val="30"/>
        </w:rPr>
        <w:t xml:space="preserve">                                               УТВЕРЖДЕНО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 xml:space="preserve">                                               Постановление</w:t>
      </w:r>
    </w:p>
    <w:p w:rsidR="0069659C" w:rsidRDefault="0069659C" w:rsidP="006965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 xml:space="preserve">                                               Министерства </w:t>
      </w:r>
    </w:p>
    <w:p w:rsidR="0069659C" w:rsidRPr="0069659C" w:rsidRDefault="0069659C" w:rsidP="0069659C">
      <w:pPr>
        <w:widowControl w:val="0"/>
        <w:autoSpaceDE w:val="0"/>
        <w:autoSpaceDN w:val="0"/>
        <w:adjustRightInd w:val="0"/>
        <w:spacing w:after="0" w:line="240" w:lineRule="auto"/>
        <w:ind w:left="5040" w:firstLine="720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>здравоохранения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 xml:space="preserve">                                               Республики Беларусь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 xml:space="preserve">                                               19.07.2023 N 114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" w:name="56"/>
      <w:bookmarkEnd w:id="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САНИТАРНЫЕ НОРМЫ И ПРАВИЛА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"САНИТАРНО-ЭПИДЕМИОЛОГИЧЕСКИЕ ТРЕБОВАНИЯ К УСЛОВИЯМ ТРУДА РАБОТАЮЩИХ, СОДЕРЖАНИЮ И ЭКСПЛУАТАЦИИ ПРОИЗВОДСТВЕННЫХ ОБЪЕКТОВ"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" w:name="58"/>
      <w:bookmarkEnd w:id="2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" w:name="59"/>
      <w:bookmarkEnd w:id="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4" w:name="529"/>
      <w:bookmarkEnd w:id="4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ОБЩИЕ ПОЛОЖЕНИЯ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5" w:name="60"/>
      <w:bookmarkEnd w:id="5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" w:name="61"/>
      <w:bookmarkEnd w:id="6"/>
      <w:r w:rsidRPr="0069659C">
        <w:rPr>
          <w:rFonts w:ascii="Times New Roman" w:hAnsi="Times New Roman"/>
          <w:color w:val="000000"/>
          <w:sz w:val="30"/>
          <w:szCs w:val="30"/>
        </w:rPr>
        <w:t>1. Настоящими санитарными нормами и правилами устанавливаются санитарно-эпидемиологические требования (далее, если не установлено иное, - требования): к условиям труда работающих, в том числе к организации питания, санитарно-бытовому обеспечению и медико-санитарному обслуживанию работающих; к содержанию и эксплуатации производственных объектов (производственных зон, производственных зданий (помещений) и производственных сооружений).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" w:name="62"/>
      <w:bookmarkEnd w:id="7"/>
      <w:r w:rsidRPr="0069659C">
        <w:rPr>
          <w:rFonts w:ascii="Times New Roman" w:hAnsi="Times New Roman"/>
          <w:color w:val="000000"/>
          <w:sz w:val="30"/>
          <w:szCs w:val="30"/>
        </w:rPr>
        <w:t>2. Требования настоящих санитарных норм и правил не распространяются на объекты промышленности по переработке сельскохозяйственной продукции, продовольственного сырья и производству пищевой продукции.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" w:name="63"/>
      <w:bookmarkEnd w:id="8"/>
      <w:r w:rsidRPr="0069659C">
        <w:rPr>
          <w:rFonts w:ascii="Times New Roman" w:hAnsi="Times New Roman"/>
          <w:color w:val="000000"/>
          <w:sz w:val="30"/>
          <w:szCs w:val="30"/>
        </w:rPr>
        <w:t>3. Для целей настоящих санитарных норм и правил используются термины и их определения в значениях, установленных Декретом Президента Республики Беларусь от 23 ноября 2017 г. N 7 "О развитии предпринимательства", Трудовым кодексом Республики Беларусь, законами Республики Беларусь от 23 июня 2008 г. N 356-З "Об охране труда" и от 7 января 2012 г. N 340-З "О санитарно-эпидемиологическом благополучии населения", Указом Президента Республики Беларусь от 25 августа 2006 г. N 530 "О страховой деятельности", постановлениями Совета Министров Республики Беларусь от 24 января 2020 г. N 42 "Об утверждении специфических санитарно-эпидемиологических требований" и от 1 февраля 2020 г. N 66 "Об утверждении специфических санитарно-эпидемиологических требований", а также следующие термины и их определения: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 xml:space="preserve">вибрирующий механизированно-ручной инструмент -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механизированно-ручной инструмент, генерирующий вибрацию, уровни которой составляют не менее 25% от предельно допустимых уровней (далее - ПДУ), установленных гигиеническим нормативом;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>виброопасный механизированно-ручной инструмент - механизированно-ручной инструмент, генерирующий вибрацию, уровни которой превышают ПДУ при оценке по корректированному уровню или уровню вибрации в октавных полосах частот;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" w:name="66"/>
      <w:bookmarkEnd w:id="9"/>
      <w:r w:rsidRPr="0069659C">
        <w:rPr>
          <w:rFonts w:ascii="Times New Roman" w:hAnsi="Times New Roman"/>
          <w:color w:val="000000"/>
          <w:sz w:val="30"/>
          <w:szCs w:val="30"/>
        </w:rPr>
        <w:t>инфракрасное, тепловое излучение (далее - ИК излучение) - электромагнитное излучение с длиной волны 0,8 - 25,0 мкм;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" w:name="67"/>
      <w:bookmarkEnd w:id="10"/>
      <w:r w:rsidRPr="0069659C">
        <w:rPr>
          <w:rFonts w:ascii="Times New Roman" w:hAnsi="Times New Roman"/>
          <w:color w:val="000000"/>
          <w:sz w:val="30"/>
          <w:szCs w:val="30"/>
        </w:rPr>
        <w:t>инфракрасное, тепловое облучение (далее - ИК облучение) - воздействие ИК излучения на работающего;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>лечебно-профилактические мероприятия - совокупность мер по сохранению и укреплению здоровья работающих, проводимых с целью обеспечения их высокой трудоспособности, предупреждения и снижения производственно обусловленной и профессиональной заболеваемости, своевременного лечения и быстрейшего восстановления их здоровья;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" w:name="69"/>
      <w:bookmarkEnd w:id="11"/>
      <w:r w:rsidRPr="0069659C">
        <w:rPr>
          <w:rFonts w:ascii="Times New Roman" w:hAnsi="Times New Roman"/>
          <w:color w:val="000000"/>
          <w:sz w:val="30"/>
          <w:szCs w:val="30"/>
        </w:rPr>
        <w:t>микроклимат - комплекс физических факторов, воздействующих на тепловое состояние и теплообмен человека с окружающей средой, и влияющих на самочувствие, здоровье, работоспособность;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" w:name="70"/>
      <w:bookmarkEnd w:id="12"/>
      <w:r w:rsidRPr="0069659C">
        <w:rPr>
          <w:rFonts w:ascii="Times New Roman" w:hAnsi="Times New Roman"/>
          <w:color w:val="000000"/>
          <w:sz w:val="30"/>
          <w:szCs w:val="30"/>
        </w:rPr>
        <w:t>нагревающий микроклимат - сочетание параметров производственного микроклимата, формирующегося при функционировании на рабочих местах источников ИК излучения (открытое пламя, плавильные, нагревательные печи, сушильные камеры, нагретые, расплавленные металл, стекломасса и другие виды сырья, электрогазосварка, нагретые поверхности оборудования, инсоляция при температуре наружного воздуха +25 °C и выше);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3" w:name="71"/>
      <w:bookmarkEnd w:id="13"/>
      <w:r w:rsidRPr="0069659C">
        <w:rPr>
          <w:rFonts w:ascii="Times New Roman" w:hAnsi="Times New Roman"/>
          <w:color w:val="000000"/>
          <w:sz w:val="30"/>
          <w:szCs w:val="30"/>
        </w:rPr>
        <w:t>параметры производственного микроклимата - показатели, характеризующие микроклимат в производственных и офисных помещениях: температура воздуха; относительная влажность воздуха; скорость движения воздуха; интенсивность теплового излучения; температура поверхностей;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" w:name="72"/>
      <w:bookmarkEnd w:id="14"/>
      <w:r w:rsidRPr="0069659C">
        <w:rPr>
          <w:rFonts w:ascii="Times New Roman" w:hAnsi="Times New Roman"/>
          <w:color w:val="000000"/>
          <w:sz w:val="30"/>
          <w:szCs w:val="30"/>
        </w:rPr>
        <w:t>постоянное рабочее место - место, на котором работающий находится большую часть (более 50% или более 2 часов непрерывно) своего рабочего времени. Если при этом работа осуществляется в различных пунктах рабочей зоны, постоянным рабочим местом считается вся рабочая зона;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>производственные здания (помещения) - элемент(ы) производственного объекта для размещения промышленных производств, лабораторий, мастерских и обеспечения необходимых условий труда работающих и эксплуатации технологического оборудования;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" w:name="74"/>
      <w:bookmarkEnd w:id="15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производственная зона - территория, предназначенная для размещения промышленного предприятия, транспортной, инженерной инфраструктуры, коммунальных и складских объектов, обеспечивающих функционирование этого предприятия, включая территорию санитарно-защитной зоны промышленного предприятия и обслуживающих его объектов;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r w:rsidRPr="0069659C">
        <w:rPr>
          <w:rFonts w:ascii="Times New Roman" w:hAnsi="Times New Roman"/>
          <w:color w:val="000000"/>
          <w:sz w:val="30"/>
          <w:szCs w:val="30"/>
        </w:rPr>
        <w:t>производственные сооружения - элемент(ы) производственного объекта, предназначенные для выполнения определенных функций в производственном процессе или восприятия нагрузок от технологического оборудования, сырья и коммуникаций, с пребыванием людей, необходимым для осмотра, обслуживания или ремонта оборудования;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" w:name="76"/>
      <w:bookmarkEnd w:id="16"/>
      <w:r w:rsidRPr="0069659C">
        <w:rPr>
          <w:rFonts w:ascii="Times New Roman" w:hAnsi="Times New Roman"/>
          <w:color w:val="000000"/>
          <w:sz w:val="30"/>
          <w:szCs w:val="30"/>
        </w:rPr>
        <w:t>свободная площадь помещения - площадь производственного помещения, не занятая производственным оборудованием и материалами.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7" w:name="77"/>
      <w:bookmarkEnd w:id="17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8" w:name="78"/>
      <w:bookmarkEnd w:id="18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2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9" w:name="530"/>
      <w:bookmarkEnd w:id="1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ОБЩИЕ ТРЕБОВАНИЯ К УСЛОВИЯМ ТРУДА РАБОТАЮЩИХ, СОДЕРЖАНИЮ И ЭКСПЛУАТАЦИИ ПРОИЗВОДСТВЕННЫХ ОБЪЕКТОВ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0" w:name="79"/>
      <w:bookmarkEnd w:id="20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" w:name="80"/>
      <w:bookmarkEnd w:id="21"/>
      <w:r w:rsidRPr="0069659C">
        <w:rPr>
          <w:rFonts w:ascii="Times New Roman" w:hAnsi="Times New Roman"/>
          <w:color w:val="000000"/>
          <w:sz w:val="30"/>
          <w:szCs w:val="30"/>
        </w:rPr>
        <w:t>4. Для обеспечения оптимальных и допустимых условий труда работающих на рабочих местах производственных объектов размещение технологического оборудования, организация технологических процессов, режимов труда и отдыха должны соответствовать требованиям законодательства в области санитарно-эпидемиологического благополучия населения.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" w:name="81"/>
      <w:bookmarkEnd w:id="22"/>
      <w:r w:rsidRPr="0069659C">
        <w:rPr>
          <w:rFonts w:ascii="Times New Roman" w:hAnsi="Times New Roman"/>
          <w:color w:val="000000"/>
          <w:sz w:val="30"/>
          <w:szCs w:val="30"/>
        </w:rPr>
        <w:t>5. Нахождение работающих в условиях воздействия вредных веществ, не имеющих гигиенических нормативов - возможно только после проведения оценки класса опасности данных веществ или ориентировочных безопасных уровней воздействия (далее - ОБУВ).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" w:name="82"/>
      <w:bookmarkEnd w:id="23"/>
      <w:r w:rsidRPr="0069659C">
        <w:rPr>
          <w:rFonts w:ascii="Times New Roman" w:hAnsi="Times New Roman"/>
          <w:color w:val="000000"/>
          <w:sz w:val="30"/>
          <w:szCs w:val="30"/>
        </w:rPr>
        <w:t>6. При осуществлении технологических процессов, связанных с возможностью попадания вредных химических веществ на кожу и слизистые оболочки, на рабочих местах должна быть обеспечена возможность обильного промывания кожи и слизистых оболочек проточной водой.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" w:name="83"/>
      <w:bookmarkEnd w:id="24"/>
      <w:r w:rsidRPr="0069659C">
        <w:rPr>
          <w:rFonts w:ascii="Times New Roman" w:hAnsi="Times New Roman"/>
          <w:color w:val="000000"/>
          <w:sz w:val="30"/>
          <w:szCs w:val="30"/>
        </w:rPr>
        <w:t>7. Рабочие места в производственных помещениях, где выполняются работы с кислотами и (или) щелочами, должны быть обеспечены нейтрализующими веществами.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" w:name="84"/>
      <w:bookmarkEnd w:id="25"/>
      <w:r w:rsidRPr="0069659C">
        <w:rPr>
          <w:rFonts w:ascii="Times New Roman" w:hAnsi="Times New Roman"/>
          <w:color w:val="000000"/>
          <w:sz w:val="30"/>
          <w:szCs w:val="30"/>
        </w:rPr>
        <w:t xml:space="preserve">8. Места погрузки, выгрузки и растаривания пылящих материалов, материалов, способных к газовыделению, а также транспортеры по их перемещению должны оборудоваться системами вытяжной вентиляции и (или) другими устройствами, исключающими поступление вредных веществ в воздух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рабочей зоны в количестве, превышающем предельно-допустимые концентрации (далее - ПДК), ОБУВ.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" w:name="85"/>
      <w:bookmarkEnd w:id="26"/>
      <w:r w:rsidRPr="0069659C">
        <w:rPr>
          <w:rFonts w:ascii="Times New Roman" w:hAnsi="Times New Roman"/>
          <w:color w:val="000000"/>
          <w:sz w:val="30"/>
          <w:szCs w:val="30"/>
        </w:rPr>
        <w:t>9. Все поступающее на производственные объекты сырье, материалы и изделия, а также готовая продукция должны сопровождаться документами, удостоверяющими их безопасность и безвредность.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" w:name="86"/>
      <w:bookmarkEnd w:id="27"/>
      <w:r w:rsidRPr="0069659C">
        <w:rPr>
          <w:rFonts w:ascii="Times New Roman" w:hAnsi="Times New Roman"/>
          <w:color w:val="000000"/>
          <w:sz w:val="30"/>
          <w:szCs w:val="30"/>
        </w:rPr>
        <w:t>10. На упаковочной таре с сырьем и вспомогательными материалами должна быть четкая и легкочитаемая соответствующая маркировка, устойчивая к механическому воздействию, к воздействию химических веществ, климатических факторов, которая должна сохраняться до момента полного использования и (или) утилизации (переработки) сырья и материалов.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" w:name="87"/>
      <w:bookmarkEnd w:id="28"/>
      <w:r w:rsidRPr="0069659C">
        <w:rPr>
          <w:rFonts w:ascii="Times New Roman" w:hAnsi="Times New Roman"/>
          <w:color w:val="000000"/>
          <w:sz w:val="30"/>
          <w:szCs w:val="30"/>
        </w:rPr>
        <w:t>11. В производственных зонах, производственных зданиях (помещениях), производственных помещениях должны производиться дезинфекционные, дезинсекционные и дератизационные мероприятия в соответствии с требованиями законодательства в области санитарно-эпидемиологического благополучия населения.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" w:name="88"/>
      <w:bookmarkEnd w:id="29"/>
      <w:r w:rsidRPr="0069659C">
        <w:rPr>
          <w:rFonts w:ascii="Times New Roman" w:hAnsi="Times New Roman"/>
          <w:color w:val="000000"/>
          <w:sz w:val="30"/>
          <w:szCs w:val="30"/>
        </w:rPr>
        <w:t>12. Рабочие места и используемое оборудование должны соответствовать требованиям эргономики.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" w:name="89"/>
      <w:bookmarkEnd w:id="30"/>
      <w:r w:rsidRPr="0069659C">
        <w:rPr>
          <w:rFonts w:ascii="Times New Roman" w:hAnsi="Times New Roman"/>
          <w:color w:val="000000"/>
          <w:sz w:val="30"/>
          <w:szCs w:val="30"/>
        </w:rPr>
        <w:t>13. Субъект хозяйствования обязан незамедлительно (в течение одного часа) информировать органы и учреждения, осуществляющие государственный санитарный надзор, об аварийных ситуациях, о нарушениях технологических процессов, создающих угрозу санитарно-эпидемиологическому благополучию населения.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" w:name="90"/>
      <w:bookmarkEnd w:id="31"/>
      <w:r w:rsidRPr="0069659C">
        <w:rPr>
          <w:rFonts w:ascii="Times New Roman" w:hAnsi="Times New Roman"/>
          <w:color w:val="000000"/>
          <w:sz w:val="30"/>
          <w:szCs w:val="30"/>
        </w:rPr>
        <w:t>14. Информация о наличии веществ, продуктов, производственных процессов, канцерогенных для человека, количество лиц, непосредственно контактирующих с данными веществами, продуктами и занятых на соответствующих производственных процессах (всего и отдельно женщин) с указанием профессий), должна содержаться в программе (плане) проведения производственного контроля.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" w:name="91"/>
      <w:bookmarkEnd w:id="32"/>
      <w:r w:rsidRPr="0069659C">
        <w:rPr>
          <w:rFonts w:ascii="Times New Roman" w:hAnsi="Times New Roman"/>
          <w:color w:val="000000"/>
          <w:sz w:val="30"/>
          <w:szCs w:val="30"/>
        </w:rPr>
        <w:t>15. Информация о наличии веществ, продуктов, производственных процессов, канцерогенных для человека, должна актуализироваться субъектом хозяйствования в случаях: проведения реконструкции, изменении режимов производственных процессов, смене применения сырья и материалов, но не реже 1 раз в 5 лет.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" w:name="92"/>
      <w:bookmarkEnd w:id="33"/>
      <w:r w:rsidRPr="0069659C">
        <w:rPr>
          <w:rFonts w:ascii="Times New Roman" w:hAnsi="Times New Roman"/>
          <w:color w:val="000000"/>
          <w:sz w:val="30"/>
          <w:szCs w:val="30"/>
        </w:rPr>
        <w:t>16. Проезды, проходы, рабочие места производственного объекта не должны загромождаться строительными материалами, тарой, сырьем, готовой продукцией и отходами производства.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" w:name="93"/>
      <w:bookmarkEnd w:id="34"/>
      <w:r w:rsidRPr="0069659C">
        <w:rPr>
          <w:rFonts w:ascii="Times New Roman" w:hAnsi="Times New Roman"/>
          <w:color w:val="000000"/>
          <w:sz w:val="30"/>
          <w:szCs w:val="30"/>
        </w:rPr>
        <w:t xml:space="preserve">17. В зимнее время лестницы, пандусы, тротуары, дорожки, территории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производственного объекта должны своевременно очищаться от всех видов снежных, ледяных и снежно-ледяных образований, обрабатываться при необходимости разрешенными к применению противогололедными средствами.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" w:name="94"/>
      <w:bookmarkEnd w:id="35"/>
      <w:r w:rsidRPr="0069659C">
        <w:rPr>
          <w:rFonts w:ascii="Times New Roman" w:hAnsi="Times New Roman"/>
          <w:color w:val="000000"/>
          <w:sz w:val="30"/>
          <w:szCs w:val="30"/>
        </w:rPr>
        <w:t>18. У входов в производственные и административные здания должны быть установлены урны для мусора, приспособления для очистки обуви, которые должны своевременно очищаться.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" w:name="95"/>
      <w:bookmarkEnd w:id="36"/>
      <w:r w:rsidRPr="0069659C">
        <w:rPr>
          <w:rFonts w:ascii="Times New Roman" w:hAnsi="Times New Roman"/>
          <w:color w:val="000000"/>
          <w:sz w:val="30"/>
          <w:szCs w:val="30"/>
        </w:rPr>
        <w:t>19. Сбор и хранение отходов производства должны быть организованы в соответствии с требованиями законодательства об обращении с отходами.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" w:name="96"/>
      <w:bookmarkEnd w:id="37"/>
      <w:r w:rsidRPr="0069659C">
        <w:rPr>
          <w:rFonts w:ascii="Times New Roman" w:hAnsi="Times New Roman"/>
          <w:color w:val="000000"/>
          <w:sz w:val="30"/>
          <w:szCs w:val="30"/>
        </w:rPr>
        <w:t>20. Сбор и кратковременное хранение ртутьсодержащих приборов, люминесцентных ламп на территории производственного объекта должны осуществляться в контейнерах, расположенных в изолированных помещениях.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" w:name="97"/>
      <w:bookmarkEnd w:id="38"/>
      <w:r w:rsidRPr="0069659C">
        <w:rPr>
          <w:rFonts w:ascii="Times New Roman" w:hAnsi="Times New Roman"/>
          <w:color w:val="000000"/>
          <w:sz w:val="30"/>
          <w:szCs w:val="30"/>
        </w:rPr>
        <w:t>21. Полы производственных, вспомогательных и санитарно-бытовых помещений должны быть без перепадов, выбоин и неровностей, твердыми, ровными, выполнены из влагостойких, неабсорбирующих, моющихся и нетоксичных материалов, легко подвергающихся санитарной обработке, дезинфекции и иметь уклон к канализационным трапам при их наличии. Скопление влаги на полу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" w:name="98"/>
      <w:bookmarkEnd w:id="39"/>
      <w:r w:rsidRPr="0069659C">
        <w:rPr>
          <w:rFonts w:ascii="Times New Roman" w:hAnsi="Times New Roman"/>
          <w:color w:val="000000"/>
          <w:sz w:val="30"/>
          <w:szCs w:val="30"/>
        </w:rPr>
        <w:t>22. Стены, потолки производственных, вспомогательных и бытовых помещений производственных объектов должны иметь гладкую без дефектов поверхность, а также отделку из водонепроницаемых, неабсорбирующих, моющихся и нетоксичных материалов, устойчивых к коррозии, подвергающихся мойке и дезинфекции (при необходимости ее проведения), поддерживаться в исправном состоянии.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" w:name="99"/>
      <w:bookmarkEnd w:id="40"/>
      <w:r w:rsidRPr="0069659C">
        <w:rPr>
          <w:rFonts w:ascii="Times New Roman" w:hAnsi="Times New Roman"/>
          <w:color w:val="000000"/>
          <w:sz w:val="30"/>
          <w:szCs w:val="30"/>
        </w:rPr>
        <w:t>23. Проведение ремонта производственных помещений и технологического оборудования во время их эксплуатации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" w:name="100"/>
      <w:bookmarkEnd w:id="41"/>
      <w:r w:rsidRPr="0069659C">
        <w:rPr>
          <w:rFonts w:ascii="Times New Roman" w:hAnsi="Times New Roman"/>
          <w:color w:val="000000"/>
          <w:sz w:val="30"/>
          <w:szCs w:val="30"/>
        </w:rPr>
        <w:t>24. Производственные объекты должны быть обеспечены холодным и горячим водоснабжением.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" w:name="101"/>
      <w:bookmarkEnd w:id="42"/>
      <w:r w:rsidRPr="0069659C">
        <w:rPr>
          <w:rFonts w:ascii="Times New Roman" w:hAnsi="Times New Roman"/>
          <w:color w:val="000000"/>
          <w:sz w:val="30"/>
          <w:szCs w:val="30"/>
        </w:rPr>
        <w:t>25. Питьевая вода централизованных систем питьевого водоснабжения в точках водоразбора внутренней водопроводной сети производственных объектов должна соответствовать установленным гигиеническим нормативам, определяющим показатели ее безопасности.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" w:name="102"/>
      <w:bookmarkEnd w:id="43"/>
      <w:r w:rsidRPr="0069659C">
        <w:rPr>
          <w:rFonts w:ascii="Times New Roman" w:hAnsi="Times New Roman"/>
          <w:color w:val="000000"/>
          <w:sz w:val="30"/>
          <w:szCs w:val="30"/>
        </w:rPr>
        <w:t>26. В производственных зданиях и сооружениях, независимо от наличия вредных выделений и вентиляционных устройств, должны быть предусмотрены механизмы для открытия окон и светоаэрационных фонарей.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" w:name="103"/>
      <w:bookmarkEnd w:id="44"/>
      <w:r w:rsidRPr="0069659C">
        <w:rPr>
          <w:rFonts w:ascii="Times New Roman" w:hAnsi="Times New Roman"/>
          <w:color w:val="000000"/>
          <w:sz w:val="30"/>
          <w:szCs w:val="30"/>
        </w:rPr>
        <w:t xml:space="preserve">27. На участках, где допускается рециркуляция воздуха, приточное отопительно-вентиляционное оборудование, кондиционеры должны размещаться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в изолированных помещениях.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" w:name="104"/>
      <w:bookmarkEnd w:id="45"/>
      <w:r w:rsidRPr="0069659C">
        <w:rPr>
          <w:rFonts w:ascii="Times New Roman" w:hAnsi="Times New Roman"/>
          <w:color w:val="000000"/>
          <w:sz w:val="30"/>
          <w:szCs w:val="30"/>
        </w:rPr>
        <w:t>28. Все вентиляционные установки, как вновь установленные, так и вводимые в эксплуатацию после реконструкции или капитального ремонта, должны подвергаться приемочным испытаниям.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" w:name="105"/>
      <w:bookmarkEnd w:id="46"/>
      <w:r w:rsidRPr="0069659C">
        <w:rPr>
          <w:rFonts w:ascii="Times New Roman" w:hAnsi="Times New Roman"/>
          <w:color w:val="000000"/>
          <w:sz w:val="30"/>
          <w:szCs w:val="30"/>
        </w:rPr>
        <w:t>29. Профилактический осмотр, обслуживание и ремонт систем вентиляции и кондиционирования воздуха помещений производственных объектов должны проводиться с учетом рекомендаций их производителя, проектных организаций и организаций, проводящих паспортизацию систем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7" w:name="106"/>
      <w:bookmarkEnd w:id="47"/>
      <w:r w:rsidRPr="0069659C">
        <w:rPr>
          <w:rFonts w:ascii="Times New Roman" w:hAnsi="Times New Roman"/>
          <w:color w:val="000000"/>
          <w:sz w:val="30"/>
          <w:szCs w:val="30"/>
        </w:rPr>
        <w:t>30. Устранение выявленных неисправностей, дефектов систем вентиляции и кондиционирования должно проводиться безотлагательно.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8" w:name="107"/>
      <w:bookmarkEnd w:id="48"/>
      <w:r w:rsidRPr="0069659C">
        <w:rPr>
          <w:rFonts w:ascii="Times New Roman" w:hAnsi="Times New Roman"/>
          <w:color w:val="000000"/>
          <w:sz w:val="30"/>
          <w:szCs w:val="30"/>
        </w:rPr>
        <w:t>31. Эффективность работы систем вентиляции должна подтверждаться лабораторным контролем.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9" w:name="108"/>
      <w:bookmarkEnd w:id="49"/>
      <w:r w:rsidRPr="0069659C">
        <w:rPr>
          <w:rFonts w:ascii="Times New Roman" w:hAnsi="Times New Roman"/>
          <w:color w:val="000000"/>
          <w:sz w:val="30"/>
          <w:szCs w:val="30"/>
        </w:rPr>
        <w:t>32. Хранение материалов, инструментов и других посторонних предметов в вентиляционных камерах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0" w:name="109"/>
      <w:bookmarkEnd w:id="50"/>
      <w:r w:rsidRPr="0069659C">
        <w:rPr>
          <w:rFonts w:ascii="Times New Roman" w:hAnsi="Times New Roman"/>
          <w:color w:val="000000"/>
          <w:sz w:val="30"/>
          <w:szCs w:val="30"/>
        </w:rPr>
        <w:t>33. Отопительные установки должны содержаться в чистоте и иметь гладкую поверхность для удобства их очистки.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1" w:name="110"/>
      <w:bookmarkEnd w:id="51"/>
      <w:r w:rsidRPr="0069659C">
        <w:rPr>
          <w:rFonts w:ascii="Times New Roman" w:hAnsi="Times New Roman"/>
          <w:color w:val="000000"/>
          <w:sz w:val="30"/>
          <w:szCs w:val="30"/>
        </w:rPr>
        <w:t>34. В случаях, когда по технологическим условиям невозможно обеспечить допустимые параметры микроклимата, предусматриваются мероприятия по защите работающих от перегревания или переохлаждения.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2" w:name="111"/>
      <w:bookmarkEnd w:id="52"/>
      <w:r w:rsidRPr="0069659C">
        <w:rPr>
          <w:rFonts w:ascii="Times New Roman" w:hAnsi="Times New Roman"/>
          <w:color w:val="000000"/>
          <w:sz w:val="30"/>
          <w:szCs w:val="30"/>
        </w:rPr>
        <w:t>35. При организации постоянных рабочих мест должно быть обеспечено естественное освещение, если иное не предусмотрено требованиями технологии. Организация световой среды, уровни естественной и искусственной освещенности помещений производственных объектов должны соответствовать гигиеническому нормативу.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3" w:name="112"/>
      <w:bookmarkEnd w:id="53"/>
      <w:r w:rsidRPr="0069659C">
        <w:rPr>
          <w:rFonts w:ascii="Times New Roman" w:hAnsi="Times New Roman"/>
          <w:color w:val="000000"/>
          <w:sz w:val="30"/>
          <w:szCs w:val="30"/>
        </w:rPr>
        <w:t>36. Естественное и искусственное освещение помещений и рабочих мест производственных объектов должно соответствовать характеру труда и разряду зрительных работ.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4" w:name="113"/>
      <w:bookmarkEnd w:id="54"/>
      <w:r w:rsidRPr="0069659C">
        <w:rPr>
          <w:rFonts w:ascii="Times New Roman" w:hAnsi="Times New Roman"/>
          <w:color w:val="000000"/>
          <w:sz w:val="30"/>
          <w:szCs w:val="30"/>
        </w:rPr>
        <w:t>37. При невозможности обеспечения нормированного значения коэффициента естественной освещенности на рабочих местах принимаются меры по компенсации световой недостаточности у работающих.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5" w:name="114"/>
      <w:bookmarkEnd w:id="55"/>
      <w:r w:rsidRPr="0069659C">
        <w:rPr>
          <w:rFonts w:ascii="Times New Roman" w:hAnsi="Times New Roman"/>
          <w:color w:val="000000"/>
          <w:sz w:val="30"/>
          <w:szCs w:val="30"/>
        </w:rPr>
        <w:t>38. Профилактические установки ультрафиолетового облучения не допускается устанавливать в цехах, где работающие имеют контакт с химическими веществами, обладающими фотосенсибилизирующим действием.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6" w:name="115"/>
      <w:bookmarkEnd w:id="56"/>
      <w:r w:rsidRPr="0069659C">
        <w:rPr>
          <w:rFonts w:ascii="Times New Roman" w:hAnsi="Times New Roman"/>
          <w:color w:val="000000"/>
          <w:sz w:val="30"/>
          <w:szCs w:val="30"/>
        </w:rPr>
        <w:t xml:space="preserve">39. Световые проемы не допускается загромождать производственным оборудованием, готовыми изделиями, полуфабрикатами и другими предметами,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как внутри, так и вне зданий.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7" w:name="116"/>
      <w:bookmarkEnd w:id="57"/>
      <w:r w:rsidRPr="0069659C">
        <w:rPr>
          <w:rFonts w:ascii="Times New Roman" w:hAnsi="Times New Roman"/>
          <w:color w:val="000000"/>
          <w:sz w:val="30"/>
          <w:szCs w:val="30"/>
        </w:rPr>
        <w:t>40. Система водоотведения должна быть в исправном состоянии.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58" w:name="117"/>
      <w:bookmarkEnd w:id="58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59" w:name="118"/>
      <w:bookmarkEnd w:id="5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3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60" w:name="531"/>
      <w:bookmarkEnd w:id="60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СОДЕРЖАНИЮ И ЭКСПЛУАТАЦИИ САНИТАРНО-БЫТОВЫХ ПОМЕЩЕНИЙ, САНИТАРНО-БЫТОВОМУ ОБЕСПЕЧЕНИЮ РАБОТАЮЩИХ, ОРГАНИЗАЦИИ ПИТАНИЯ РАБОТАЮЩИХ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61" w:name="119"/>
      <w:bookmarkEnd w:id="6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2" w:name="120"/>
      <w:bookmarkEnd w:id="62"/>
      <w:r w:rsidRPr="0069659C">
        <w:rPr>
          <w:rFonts w:ascii="Times New Roman" w:hAnsi="Times New Roman"/>
          <w:color w:val="000000"/>
          <w:sz w:val="30"/>
          <w:szCs w:val="30"/>
        </w:rPr>
        <w:t>41. Санитарно-бытовые помещения, предназначенные для обеспечения личной гигиены работающих, должны быть оборудованы устройствами питьевого водоснабжения, водопроводом, канализацией и отоплением.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3" w:name="121"/>
      <w:bookmarkEnd w:id="63"/>
      <w:r w:rsidRPr="0069659C">
        <w:rPr>
          <w:rFonts w:ascii="Times New Roman" w:hAnsi="Times New Roman"/>
          <w:color w:val="000000"/>
          <w:sz w:val="30"/>
          <w:szCs w:val="30"/>
        </w:rPr>
        <w:t>42. В составе санитарно-бытовых помещений должны быть предусмотрены: гардеробные, душевые, преддушевые, умывальные, уборные, помещения для обогрева или охлаждения, помещения обработки, хранения и выдачи одежды специальной защитной, а также, при обосновании, другие дополнительные помещения санитарно-бытового назначения в зависимости от группы производственных процессов.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4" w:name="122"/>
      <w:bookmarkEnd w:id="64"/>
      <w:r w:rsidRPr="0069659C">
        <w:rPr>
          <w:rFonts w:ascii="Times New Roman" w:hAnsi="Times New Roman"/>
          <w:color w:val="000000"/>
          <w:sz w:val="30"/>
          <w:szCs w:val="30"/>
        </w:rPr>
        <w:t>43. Гардеробные для переодевания и хранения уличной, домашней одежды и одежды специальной защитной, санузлы, душевые, умывальные оборудуются отдельно для мужчин и женщин. Для предприятий, цехов, участков, площадок и иных обособленных объектов с численностью до 15 работающих на объекте допускаются совмещенные гардеробные, санузлы, душевые, умывальные.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5" w:name="123"/>
      <w:bookmarkEnd w:id="65"/>
      <w:r w:rsidRPr="0069659C">
        <w:rPr>
          <w:rFonts w:ascii="Times New Roman" w:hAnsi="Times New Roman"/>
          <w:color w:val="000000"/>
          <w:sz w:val="30"/>
          <w:szCs w:val="30"/>
        </w:rPr>
        <w:t>44. Количество мест в гардеробных для хранения одежды специальной защитной, независимо от способа хранения, должно соответствовать количеству работающих в наибольшей смене, занятых на работах, сопровождающихся загрязнением одежды и тела.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6" w:name="124"/>
      <w:bookmarkEnd w:id="66"/>
      <w:r w:rsidRPr="0069659C">
        <w:rPr>
          <w:rFonts w:ascii="Times New Roman" w:hAnsi="Times New Roman"/>
          <w:color w:val="000000"/>
          <w:sz w:val="30"/>
          <w:szCs w:val="30"/>
        </w:rPr>
        <w:t>45. Умывальные размещаются в помещениях, смежных с гардеробными, или в гардеробных, в специально отведенных местах.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7" w:name="125"/>
      <w:bookmarkEnd w:id="67"/>
      <w:r w:rsidRPr="0069659C">
        <w:rPr>
          <w:rFonts w:ascii="Times New Roman" w:hAnsi="Times New Roman"/>
          <w:color w:val="000000"/>
          <w:sz w:val="30"/>
          <w:szCs w:val="30"/>
        </w:rPr>
        <w:t>46. При работе на открытом воздухе для работающих должны быть предусмотрены мероприятия, включающие организацию режимов труда и отдыха, создание помещений для отдыха, обогрева и охлаждения.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8" w:name="126"/>
      <w:bookmarkEnd w:id="68"/>
      <w:r w:rsidRPr="0069659C">
        <w:rPr>
          <w:rFonts w:ascii="Times New Roman" w:hAnsi="Times New Roman"/>
          <w:color w:val="000000"/>
          <w:sz w:val="30"/>
          <w:szCs w:val="30"/>
        </w:rPr>
        <w:t>47. Расстояние от рабочих мест до помещений для обогрева работающих должно быть не более 150 м. В помещении для обогрева работающих устанавливаются мебель для временного отдыха, шкафы для верхней одежды, приспособление для просушки мокрой одежды.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9" w:name="127"/>
      <w:bookmarkEnd w:id="69"/>
      <w:r w:rsidRPr="0069659C">
        <w:rPr>
          <w:rFonts w:ascii="Times New Roman" w:hAnsi="Times New Roman"/>
          <w:color w:val="000000"/>
          <w:sz w:val="30"/>
          <w:szCs w:val="30"/>
        </w:rPr>
        <w:t xml:space="preserve">48. В гардеробных помещениях хранение уличной, домашней одежды и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одежды специальной защитной должно быть организовано раздельно.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0" w:name="128"/>
      <w:bookmarkEnd w:id="70"/>
      <w:r w:rsidRPr="0069659C">
        <w:rPr>
          <w:rFonts w:ascii="Times New Roman" w:hAnsi="Times New Roman"/>
          <w:color w:val="000000"/>
          <w:sz w:val="30"/>
          <w:szCs w:val="30"/>
        </w:rPr>
        <w:t>49. Оборудованные на производственном объекте душевые должны обеспечиваться кабинами с подводкой холодной и горячей воды.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1" w:name="129"/>
      <w:bookmarkEnd w:id="71"/>
      <w:r w:rsidRPr="0069659C">
        <w:rPr>
          <w:rFonts w:ascii="Times New Roman" w:hAnsi="Times New Roman"/>
          <w:color w:val="000000"/>
          <w:sz w:val="30"/>
          <w:szCs w:val="30"/>
        </w:rPr>
        <w:t>50. Душевые должны быть обеспечены вешалками для одежды, полочками для банных принадлежностей, резиновыми либо пластиковыми ковриками. Использование в душевых деревянных трапов и решеток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2" w:name="130"/>
      <w:bookmarkEnd w:id="72"/>
      <w:r w:rsidRPr="0069659C">
        <w:rPr>
          <w:rFonts w:ascii="Times New Roman" w:hAnsi="Times New Roman"/>
          <w:color w:val="000000"/>
          <w:sz w:val="30"/>
          <w:szCs w:val="30"/>
        </w:rPr>
        <w:t>51. Резиновые коврики должны ежесменно подвергаться дезинфекции.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3" w:name="131"/>
      <w:bookmarkEnd w:id="73"/>
      <w:r w:rsidRPr="0069659C">
        <w:rPr>
          <w:rFonts w:ascii="Times New Roman" w:hAnsi="Times New Roman"/>
          <w:color w:val="000000"/>
          <w:sz w:val="30"/>
          <w:szCs w:val="30"/>
        </w:rPr>
        <w:t>52. Производственные объекты должны быть оборудованы туалетами для работающих. В туалетах должны быть созданы условия для соблюдения личной гигиены.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4" w:name="132"/>
      <w:bookmarkEnd w:id="74"/>
      <w:r w:rsidRPr="0069659C">
        <w:rPr>
          <w:rFonts w:ascii="Times New Roman" w:hAnsi="Times New Roman"/>
          <w:color w:val="000000"/>
          <w:sz w:val="30"/>
          <w:szCs w:val="30"/>
        </w:rPr>
        <w:t>53. При отсутствии централизованной системы водоотведения производственных объекты должны быть оборудованы надворными туалетами с водонепроницаемым выгребом или биотуалетами, которые должны находиться на расстоянии не менее 20 метров от производственных помещений объекта.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5" w:name="133"/>
      <w:bookmarkEnd w:id="75"/>
      <w:r w:rsidRPr="0069659C">
        <w:rPr>
          <w:rFonts w:ascii="Times New Roman" w:hAnsi="Times New Roman"/>
          <w:color w:val="000000"/>
          <w:sz w:val="30"/>
          <w:szCs w:val="30"/>
        </w:rPr>
        <w:t>54. Санитарно-бытовые помещения и их оборудование, санитарно-технические приборы должны находиться в исправном состоянии и содержаться в чистоте.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6" w:name="134"/>
      <w:bookmarkEnd w:id="76"/>
      <w:r w:rsidRPr="0069659C">
        <w:rPr>
          <w:rFonts w:ascii="Times New Roman" w:hAnsi="Times New Roman"/>
          <w:color w:val="000000"/>
          <w:sz w:val="30"/>
          <w:szCs w:val="30"/>
        </w:rPr>
        <w:t>55. В санитарно-бытовых помещениях после каждой смены работающих должна производиться влажная уборка с применением по мере необходимости моющих и дезинфицирующих средств и проветривание.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7" w:name="135"/>
      <w:bookmarkEnd w:id="77"/>
      <w:r w:rsidRPr="0069659C">
        <w:rPr>
          <w:rFonts w:ascii="Times New Roman" w:hAnsi="Times New Roman"/>
          <w:color w:val="000000"/>
          <w:sz w:val="30"/>
          <w:szCs w:val="30"/>
        </w:rPr>
        <w:t>56. Уборочный инвентарь, используемый для уборки помещений, маркируется в зависимости от назначения помещений и видов работ.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8" w:name="136"/>
      <w:bookmarkEnd w:id="78"/>
      <w:r w:rsidRPr="0069659C">
        <w:rPr>
          <w:rFonts w:ascii="Times New Roman" w:hAnsi="Times New Roman"/>
          <w:color w:val="000000"/>
          <w:sz w:val="30"/>
          <w:szCs w:val="30"/>
        </w:rPr>
        <w:t>Уборочный инвентарь после использования должен промываться горячей водой с моющими средствами и просушиваться.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9" w:name="137"/>
      <w:bookmarkEnd w:id="79"/>
      <w:r w:rsidRPr="0069659C">
        <w:rPr>
          <w:rFonts w:ascii="Times New Roman" w:hAnsi="Times New Roman"/>
          <w:color w:val="000000"/>
          <w:sz w:val="30"/>
          <w:szCs w:val="30"/>
        </w:rPr>
        <w:t>Уборочный инвентарь для уборки санитарных узлов должен иметь сигнальную маркировку и храниться отдельно от другого уборочного инвентаря в санитарных узлах или специально отведенных местах.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0" w:name="138"/>
      <w:bookmarkEnd w:id="80"/>
      <w:r w:rsidRPr="0069659C">
        <w:rPr>
          <w:rFonts w:ascii="Times New Roman" w:hAnsi="Times New Roman"/>
          <w:color w:val="000000"/>
          <w:sz w:val="30"/>
          <w:szCs w:val="30"/>
        </w:rPr>
        <w:t>Хранение в туалете в открытом виде уборочного инвентаря, предназначенного для его уборки,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1" w:name="139"/>
      <w:bookmarkEnd w:id="81"/>
      <w:r w:rsidRPr="0069659C">
        <w:rPr>
          <w:rFonts w:ascii="Times New Roman" w:hAnsi="Times New Roman"/>
          <w:color w:val="000000"/>
          <w:sz w:val="30"/>
          <w:szCs w:val="30"/>
        </w:rPr>
        <w:t>57. При хранении и использовании дезинфицирующих средств (приготовленных растворов дезинфицирующих средств) должны соблюдаться условия их хранения (реализации) и сроки годности, установленные производителем в инструкции по применению дезинфицирующих средств.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2" w:name="140"/>
      <w:bookmarkEnd w:id="82"/>
      <w:r w:rsidRPr="0069659C">
        <w:rPr>
          <w:rFonts w:ascii="Times New Roman" w:hAnsi="Times New Roman"/>
          <w:color w:val="000000"/>
          <w:sz w:val="30"/>
          <w:szCs w:val="30"/>
        </w:rPr>
        <w:t xml:space="preserve">Приготовленные растворы дезинфицирующих средств должны храниться в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закрытых емкостях, быть промаркированы с указанием наименования дезинфицирующего средства, его концентрации и даты приготовления раствора.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3" w:name="141"/>
      <w:bookmarkEnd w:id="83"/>
      <w:r w:rsidRPr="0069659C">
        <w:rPr>
          <w:rFonts w:ascii="Times New Roman" w:hAnsi="Times New Roman"/>
          <w:color w:val="000000"/>
          <w:sz w:val="30"/>
          <w:szCs w:val="30"/>
        </w:rPr>
        <w:t>58. Использование санитарно-бытовых помещений производственного объекта не по назначению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4" w:name="142"/>
      <w:bookmarkEnd w:id="84"/>
      <w:r w:rsidRPr="0069659C">
        <w:rPr>
          <w:rFonts w:ascii="Times New Roman" w:hAnsi="Times New Roman"/>
          <w:color w:val="000000"/>
          <w:sz w:val="30"/>
          <w:szCs w:val="30"/>
        </w:rPr>
        <w:t>59. Горячее питание работающих на производственных объектах должно быть организовано путем работы объекта общественного питания и (или) оборудования помещений для приема пищи.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5" w:name="143"/>
      <w:bookmarkEnd w:id="85"/>
      <w:r w:rsidRPr="0069659C">
        <w:rPr>
          <w:rFonts w:ascii="Times New Roman" w:hAnsi="Times New Roman"/>
          <w:color w:val="000000"/>
          <w:sz w:val="30"/>
          <w:szCs w:val="30"/>
        </w:rPr>
        <w:t>60. Комната приема пищи оборудуется умывальником с подводкой горячей и холодной воды, нагревательными устройствами, холодильником, посудой, мебелью. При количестве работающих в наиболее многочисленной смене до 10 человек допускается совмещение мест приема пищи с гардеробным помещением.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6" w:name="144"/>
      <w:bookmarkEnd w:id="86"/>
      <w:r w:rsidRPr="0069659C">
        <w:rPr>
          <w:rFonts w:ascii="Times New Roman" w:hAnsi="Times New Roman"/>
          <w:color w:val="000000"/>
          <w:sz w:val="30"/>
          <w:szCs w:val="30"/>
        </w:rPr>
        <w:t>61. Работающие с разъездным характером труда и работающие на необустроенных производственных объектах должны быть обеспечены горячим питанием путем доставки работающих к объектам общественного питания и (или) организации мест для приема пищи в непосредственной близости от рабочих мест.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7" w:name="145"/>
      <w:bookmarkEnd w:id="87"/>
      <w:r w:rsidRPr="0069659C">
        <w:rPr>
          <w:rFonts w:ascii="Times New Roman" w:hAnsi="Times New Roman"/>
          <w:color w:val="000000"/>
          <w:sz w:val="30"/>
          <w:szCs w:val="30"/>
        </w:rPr>
        <w:t>62. При работе с веществами, входящими в перечень вредных веществ, при работе с которыми в профилактических целях показано употребление молока или равноценных пищевых продуктов, наниматель должен организовать обеспечение работающих молоком или равноценными пищевыми продуктами в соответствии с требованиями законодательства о труде.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8" w:name="146"/>
      <w:bookmarkEnd w:id="88"/>
      <w:r w:rsidRPr="0069659C">
        <w:rPr>
          <w:rFonts w:ascii="Times New Roman" w:hAnsi="Times New Roman"/>
          <w:color w:val="000000"/>
          <w:sz w:val="30"/>
          <w:szCs w:val="30"/>
        </w:rPr>
        <w:t>63. Наниматель должен организовать обеспечение работающих лечебно-профилактическим питанием в соответствии с требованиями законодательства о труде.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9" w:name="147"/>
      <w:bookmarkEnd w:id="89"/>
      <w:r w:rsidRPr="0069659C">
        <w:rPr>
          <w:rFonts w:ascii="Times New Roman" w:hAnsi="Times New Roman"/>
          <w:color w:val="000000"/>
          <w:sz w:val="30"/>
          <w:szCs w:val="30"/>
        </w:rPr>
        <w:t>64. Структурные элементы установок с дозированным розливом упакованной питьевой воды (кулеров) должны проходить регулярную очистку и техническое обслуживание в соответствии с рекомендациями поставщика (производителя).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0" w:name="148"/>
      <w:bookmarkEnd w:id="90"/>
      <w:r w:rsidRPr="0069659C">
        <w:rPr>
          <w:rFonts w:ascii="Times New Roman" w:hAnsi="Times New Roman"/>
          <w:color w:val="000000"/>
          <w:sz w:val="30"/>
          <w:szCs w:val="30"/>
        </w:rPr>
        <w:t>65. При организации питьевого режима работающих с использованием упакованной питьевой воды и (или) установок с дозированным розливом упакованной питьевой воды (кулеров) и (или) питьевой воды из централизованной системы питьевого водоснабжения должна использоваться одноразовая посуда.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91" w:name="149"/>
      <w:bookmarkEnd w:id="9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92" w:name="150"/>
      <w:bookmarkEnd w:id="92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4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93" w:name="532"/>
      <w:bookmarkEnd w:id="9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ОРГАНИЗАЦИИ ЛЕЧЕБНО-ПРОФИЛАКТИЧЕСКИХ МЕРОПРИЯТИЙ И ОБЕСПЕЧЕНИЮ РАБОТАЮЩИХ СРЕДСТВАМИ ИНДИВИДУАЛЬНОЙ ЗАЩИТЫ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94" w:name="151"/>
      <w:bookmarkEnd w:id="94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5" w:name="152"/>
      <w:bookmarkEnd w:id="95"/>
      <w:r w:rsidRPr="0069659C">
        <w:rPr>
          <w:rFonts w:ascii="Times New Roman" w:hAnsi="Times New Roman"/>
          <w:color w:val="000000"/>
          <w:sz w:val="30"/>
          <w:szCs w:val="30"/>
        </w:rPr>
        <w:t>66. Для предупреждения неблагоприятного воздействия локальной вибрации на организм работающих с виброопасным механизированно-ручным инструментом в организациях должны быть созданы кабинеты профилактики вибрационной патологии для проведения комплекса физиотерапевтических процедур (тепловых гидропроцедур для рук, воздушного обогрева рук с микромассажем, массажа мышц плечевого пояса, гимнастики и др.).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6" w:name="153"/>
      <w:bookmarkEnd w:id="96"/>
      <w:r w:rsidRPr="0069659C">
        <w:rPr>
          <w:rFonts w:ascii="Times New Roman" w:hAnsi="Times New Roman"/>
          <w:color w:val="000000"/>
          <w:sz w:val="30"/>
          <w:szCs w:val="30"/>
        </w:rPr>
        <w:t>67. Помещения для проведения физиотерапевтических процедур должны располагаться вблизи рабочих мест.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7" w:name="154"/>
      <w:bookmarkEnd w:id="97"/>
      <w:r w:rsidRPr="0069659C">
        <w:rPr>
          <w:rFonts w:ascii="Times New Roman" w:hAnsi="Times New Roman"/>
          <w:color w:val="000000"/>
          <w:sz w:val="30"/>
          <w:szCs w:val="30"/>
        </w:rPr>
        <w:t>68. Для профилактики раздражающего действия вредных веществ на органы дыхания работающих на производственных объектах, производящих стекловолокно и стеклопластик, при здравпунктах должны быть оборудованы ингалятории.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8" w:name="155"/>
      <w:bookmarkEnd w:id="98"/>
      <w:r w:rsidRPr="0069659C">
        <w:rPr>
          <w:rFonts w:ascii="Times New Roman" w:hAnsi="Times New Roman"/>
          <w:color w:val="000000"/>
          <w:sz w:val="30"/>
          <w:szCs w:val="30"/>
        </w:rPr>
        <w:t>69. Физкультурно-оздоровительные мероприятия во время регламентированных перерывов (физкультурные паузы) должны проводиться преимущественно на рабочем месте. В тех случаях, когда работа проводится в помещениях, условия которых не позволяют организовывать такие мероприятия, они должны проводиться в специально отведенных помещениях (рекреациях, холлах, комнатах отдыха).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9" w:name="156"/>
      <w:bookmarkEnd w:id="99"/>
      <w:r w:rsidRPr="0069659C">
        <w:rPr>
          <w:rFonts w:ascii="Times New Roman" w:hAnsi="Times New Roman"/>
          <w:color w:val="000000"/>
          <w:sz w:val="30"/>
          <w:szCs w:val="30"/>
        </w:rPr>
        <w:t>70. Руководители структурных подразделений производственного объекта несут ответственность за своевременное обеспечение работающих средствами индивидуальной защиты (далее - СИЗ) и осуществление контроля за их применением.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0" w:name="157"/>
      <w:bookmarkEnd w:id="100"/>
      <w:r w:rsidRPr="0069659C">
        <w:rPr>
          <w:rFonts w:ascii="Times New Roman" w:hAnsi="Times New Roman"/>
          <w:color w:val="000000"/>
          <w:sz w:val="30"/>
          <w:szCs w:val="30"/>
        </w:rPr>
        <w:t>71. СИЗ должны соответствовать характеру производственной деятельности, обеспечивать необходимую степень защиты и находиться в исправном состоянии.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01" w:name="158"/>
      <w:bookmarkEnd w:id="10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02" w:name="159"/>
      <w:bookmarkEnd w:id="102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5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03" w:name="533"/>
      <w:bookmarkEnd w:id="10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ОСУЩЕСТВЛЯЮТСЯ ДОБЫЧА НЕФТИ И ПРОИЗВОДСТВО НЕФТЕПРОДУКТОВ,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04" w:name="160"/>
      <w:bookmarkEnd w:id="104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5" w:name="161"/>
      <w:bookmarkEnd w:id="105"/>
      <w:r w:rsidRPr="0069659C">
        <w:rPr>
          <w:rFonts w:ascii="Times New Roman" w:hAnsi="Times New Roman"/>
          <w:color w:val="000000"/>
          <w:sz w:val="30"/>
          <w:szCs w:val="30"/>
        </w:rPr>
        <w:t>72. На территории производственных объектов с размещением установок комплексной подготовки нефти, резервуарных парков не допускается устройство подвальных помещений, каналов, колодцев и заглублений.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6" w:name="162"/>
      <w:bookmarkEnd w:id="106"/>
      <w:r w:rsidRPr="0069659C">
        <w:rPr>
          <w:rFonts w:ascii="Times New Roman" w:hAnsi="Times New Roman"/>
          <w:color w:val="000000"/>
          <w:sz w:val="30"/>
          <w:szCs w:val="30"/>
        </w:rPr>
        <w:t>73. Производственные объекты, на которые возможно поступление сырья с высоким содержанием сероводорода, следует размещать на хорошо проветриваемых площадях.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7" w:name="163"/>
      <w:bookmarkEnd w:id="107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74. При необходимости допускается размещать базисные и расходные склады в подземных и заглубленных помещениях без организации постоянных рабочих мест.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8" w:name="164"/>
      <w:bookmarkEnd w:id="108"/>
      <w:r w:rsidRPr="0069659C">
        <w:rPr>
          <w:rFonts w:ascii="Times New Roman" w:hAnsi="Times New Roman"/>
          <w:color w:val="000000"/>
          <w:sz w:val="30"/>
          <w:szCs w:val="30"/>
        </w:rPr>
        <w:t>75. Наружные установки, требующие периодического обслуживания работающими, оборудуются местными укрытиями для защиты от осадков, ветра, снежных и песчаных заносов, инсоляции.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9" w:name="165"/>
      <w:bookmarkEnd w:id="109"/>
      <w:r w:rsidRPr="0069659C">
        <w:rPr>
          <w:rFonts w:ascii="Times New Roman" w:hAnsi="Times New Roman"/>
          <w:color w:val="000000"/>
          <w:sz w:val="30"/>
          <w:szCs w:val="30"/>
        </w:rPr>
        <w:t>76. Производственные объекты, на которых возможно поступление в воздух рабочей зоны сероводорода, оборудуются автоматическими газоанализаторами с сигнализацией, устанавливаемыми на постоянных рабочих местах.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0" w:name="166"/>
      <w:bookmarkEnd w:id="110"/>
      <w:r w:rsidRPr="0069659C">
        <w:rPr>
          <w:rFonts w:ascii="Times New Roman" w:hAnsi="Times New Roman"/>
          <w:color w:val="000000"/>
          <w:sz w:val="30"/>
          <w:szCs w:val="30"/>
        </w:rPr>
        <w:t>77. Конструкция и условия эксплуатации полов должны предусматривать предупреждение появления наледей на полу производственных сооружений, не имеющих укрытия от метеорологических воздействий. Следует также предусматривать и обеспечивать своевременное удаление с поверхности пола грязи, смазочных масел, химических реагентов. Конструкция пола буровой должна обеспечивать сток жидкостей, грязи, смазочных масел и химических реагентов.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1" w:name="167"/>
      <w:bookmarkEnd w:id="111"/>
      <w:r w:rsidRPr="0069659C">
        <w:rPr>
          <w:rFonts w:ascii="Times New Roman" w:hAnsi="Times New Roman"/>
          <w:color w:val="000000"/>
          <w:sz w:val="30"/>
          <w:szCs w:val="30"/>
        </w:rPr>
        <w:t>78. Не допускается размещать на открытых площадках производственных объектов технологическое и силовое оборудование, требующее постоянного пребывания работающих. Размещаемое на открытых площадках оборудование должно быть оснащено средствами автоматизации, дистанционного контроля и управления, механизации ремонтных работ.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2" w:name="168"/>
      <w:bookmarkEnd w:id="112"/>
      <w:r w:rsidRPr="0069659C">
        <w:rPr>
          <w:rFonts w:ascii="Times New Roman" w:hAnsi="Times New Roman"/>
          <w:color w:val="000000"/>
          <w:sz w:val="30"/>
          <w:szCs w:val="30"/>
        </w:rPr>
        <w:t>79. Сальники и картеры газомоторных компрессоров должны быть оборудованы местными отсосами.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3" w:name="169"/>
      <w:bookmarkEnd w:id="113"/>
      <w:r w:rsidRPr="0069659C">
        <w:rPr>
          <w:rFonts w:ascii="Times New Roman" w:hAnsi="Times New Roman"/>
          <w:color w:val="000000"/>
          <w:sz w:val="30"/>
          <w:szCs w:val="30"/>
        </w:rPr>
        <w:t>80. Технологическое оборудование (трубопроводы, насосы, шланги, резервуары для хранения нефтепродуктов и т.д.) должно быть герметичным и исправным.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4" w:name="170"/>
      <w:bookmarkEnd w:id="114"/>
      <w:r w:rsidRPr="0069659C">
        <w:rPr>
          <w:rFonts w:ascii="Times New Roman" w:hAnsi="Times New Roman"/>
          <w:color w:val="000000"/>
          <w:sz w:val="30"/>
          <w:szCs w:val="30"/>
        </w:rPr>
        <w:t>81. Рабочие места операторов должны быть расположены в отдельных помещениях и оборудованы дистанционной системой управления.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5" w:name="171"/>
      <w:bookmarkEnd w:id="115"/>
      <w:r w:rsidRPr="0069659C">
        <w:rPr>
          <w:rFonts w:ascii="Times New Roman" w:hAnsi="Times New Roman"/>
          <w:color w:val="000000"/>
          <w:sz w:val="30"/>
          <w:szCs w:val="30"/>
        </w:rPr>
        <w:t>82. Все производственные участки и места хранения нефтепродуктов должны быть обеспечены емкостями с сорбентом, специальным совком и ведром с плотной крышкой.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6" w:name="172"/>
      <w:bookmarkEnd w:id="116"/>
      <w:r w:rsidRPr="0069659C">
        <w:rPr>
          <w:rFonts w:ascii="Times New Roman" w:hAnsi="Times New Roman"/>
          <w:color w:val="000000"/>
          <w:sz w:val="30"/>
          <w:szCs w:val="30"/>
        </w:rPr>
        <w:t>83. Ремонт оборудования, трубопроводов и резервуаров должен производиться только после их освобождения, промывки и очистки.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7" w:name="173"/>
      <w:bookmarkEnd w:id="117"/>
      <w:r w:rsidRPr="0069659C">
        <w:rPr>
          <w:rFonts w:ascii="Times New Roman" w:hAnsi="Times New Roman"/>
          <w:color w:val="000000"/>
          <w:sz w:val="30"/>
          <w:szCs w:val="30"/>
        </w:rPr>
        <w:t>84. При проведении ремонтных работ внутри резервуаров, где возможно образование и накопление вредных веществ в концентрациях выше ПДК, должен быть организован контроль состояния воздушной среды.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18" w:name="174"/>
      <w:bookmarkEnd w:id="118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19" w:name="175"/>
      <w:bookmarkEnd w:id="11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6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20" w:name="534"/>
      <w:bookmarkEnd w:id="120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ЛИТЕЙНОЕ ПРОИЗВОДСТВО,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21" w:name="176"/>
      <w:bookmarkEnd w:id="12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2" w:name="177"/>
      <w:bookmarkEnd w:id="122"/>
      <w:r w:rsidRPr="0069659C">
        <w:rPr>
          <w:rFonts w:ascii="Times New Roman" w:hAnsi="Times New Roman"/>
          <w:color w:val="000000"/>
          <w:sz w:val="30"/>
          <w:szCs w:val="30"/>
        </w:rPr>
        <w:t>85. Световые поверхности (окна, фонари), воздуховоды вентиляционных систем, строительные конструкции литейных цехов должны очищаться от пыли и копоти по мере необходимости, но не реже 1 раза в полугодие.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3" w:name="178"/>
      <w:bookmarkEnd w:id="123"/>
      <w:r w:rsidRPr="0069659C">
        <w:rPr>
          <w:rFonts w:ascii="Times New Roman" w:hAnsi="Times New Roman"/>
          <w:color w:val="000000"/>
          <w:sz w:val="30"/>
          <w:szCs w:val="30"/>
        </w:rPr>
        <w:t>86. Заливочная площадка литейного конвейера должна быть оборудована верхнебоковыми отсосами с панелями равномерного всасывания на всю длину рабочей площадки и до начала охладительного кожуха.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4" w:name="179"/>
      <w:bookmarkEnd w:id="124"/>
      <w:r w:rsidRPr="0069659C">
        <w:rPr>
          <w:rFonts w:ascii="Times New Roman" w:hAnsi="Times New Roman"/>
          <w:color w:val="000000"/>
          <w:sz w:val="30"/>
          <w:szCs w:val="30"/>
        </w:rPr>
        <w:t>87. Вибрационные машины для выбивки стержней должны быть оборудованы местными вентиляционными панелями.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5" w:name="180"/>
      <w:bookmarkEnd w:id="125"/>
      <w:r w:rsidRPr="0069659C">
        <w:rPr>
          <w:rFonts w:ascii="Times New Roman" w:hAnsi="Times New Roman"/>
          <w:color w:val="000000"/>
          <w:sz w:val="30"/>
          <w:szCs w:val="30"/>
        </w:rPr>
        <w:t>88. Галтовочные барабаны должны размещаться в звукоизолированных и аспирируемых укрытиях, стенки которых покрывают звукопоглощающими материалами.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6" w:name="181"/>
      <w:bookmarkEnd w:id="126"/>
      <w:r w:rsidRPr="0069659C">
        <w:rPr>
          <w:rFonts w:ascii="Times New Roman" w:hAnsi="Times New Roman"/>
          <w:color w:val="000000"/>
          <w:sz w:val="30"/>
          <w:szCs w:val="30"/>
        </w:rPr>
        <w:t>89. Обрубка и зачистка отливок ручными машинами должны проводиться только после предварительной очистки их от остатков пригоревшей формовочной и стержневой смеси.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7" w:name="182"/>
      <w:bookmarkEnd w:id="127"/>
      <w:r w:rsidRPr="0069659C">
        <w:rPr>
          <w:rFonts w:ascii="Times New Roman" w:hAnsi="Times New Roman"/>
          <w:color w:val="000000"/>
          <w:sz w:val="30"/>
          <w:szCs w:val="30"/>
        </w:rPr>
        <w:t>90. Ленточные транспортеры для передачи материалов, выделяющих вредные вещества, должны оборудоваться укрытиями, присоединенными к вытяжной вентиляционной системе.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8" w:name="183"/>
      <w:bookmarkEnd w:id="128"/>
      <w:r w:rsidRPr="0069659C">
        <w:rPr>
          <w:rFonts w:ascii="Times New Roman" w:hAnsi="Times New Roman"/>
          <w:color w:val="000000"/>
          <w:sz w:val="30"/>
          <w:szCs w:val="30"/>
        </w:rPr>
        <w:t>91. Все процессы приготовления формовочных и стержневых смесей должны быть механизированы.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9" w:name="184"/>
      <w:bookmarkEnd w:id="129"/>
      <w:r w:rsidRPr="0069659C">
        <w:rPr>
          <w:rFonts w:ascii="Times New Roman" w:hAnsi="Times New Roman"/>
          <w:color w:val="000000"/>
          <w:sz w:val="30"/>
          <w:szCs w:val="30"/>
        </w:rPr>
        <w:t>92. Плавильные электропечи должны оборудоваться укрытиями зон пылевыделения и газовыделения, присоединенными к вытяжной вентиляционной системе, оборудованной устройствами для очистки отходящих газов и пылей.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30" w:name="185"/>
      <w:bookmarkEnd w:id="130"/>
      <w:r w:rsidRPr="0069659C">
        <w:rPr>
          <w:rFonts w:ascii="Times New Roman" w:hAnsi="Times New Roman"/>
          <w:color w:val="000000"/>
          <w:sz w:val="30"/>
          <w:szCs w:val="30"/>
        </w:rPr>
        <w:t>93. Транспортировка расплавленного металла к местам его заливки в формы должна быть механизирована.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31" w:name="186"/>
      <w:bookmarkEnd w:id="13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32" w:name="187"/>
      <w:bookmarkEnd w:id="132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7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33" w:name="535"/>
      <w:bookmarkEnd w:id="13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СВАРОЧНЫХ МАТЕРИАЛОВ,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34" w:name="188"/>
      <w:bookmarkEnd w:id="134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35" w:name="189"/>
      <w:bookmarkEnd w:id="135"/>
      <w:r w:rsidRPr="0069659C">
        <w:rPr>
          <w:rFonts w:ascii="Times New Roman" w:hAnsi="Times New Roman"/>
          <w:color w:val="000000"/>
          <w:sz w:val="30"/>
          <w:szCs w:val="30"/>
        </w:rPr>
        <w:t>94. Отверстия в печи для контроля за ходом плавки флюсов и отбора проб должны быть оборудованы устройствами для их закрывания.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36" w:name="190"/>
      <w:bookmarkEnd w:id="136"/>
      <w:r w:rsidRPr="0069659C">
        <w:rPr>
          <w:rFonts w:ascii="Times New Roman" w:hAnsi="Times New Roman"/>
          <w:color w:val="000000"/>
          <w:sz w:val="30"/>
          <w:szCs w:val="30"/>
        </w:rPr>
        <w:t>95. Управление флюсоплавильными печами должно производиться дистанционно из герметизированной и звукоизолированной кабины с кондиционированием воздуха и оборудованным переговорным устройством и сигнализацией.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37" w:name="191"/>
      <w:bookmarkEnd w:id="137"/>
      <w:r w:rsidRPr="0069659C">
        <w:rPr>
          <w:rFonts w:ascii="Times New Roman" w:hAnsi="Times New Roman"/>
          <w:color w:val="000000"/>
          <w:sz w:val="30"/>
          <w:szCs w:val="30"/>
        </w:rPr>
        <w:t>96. Отстаивание контейнеров с мокрым флюсом должно производиться в специальных камерах или на специально выделенных местах в цехе, оборудованных механической вытяжной вентиляцией и устройством для отвода сточных вод.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38" w:name="192"/>
      <w:bookmarkEnd w:id="138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39" w:name="193"/>
      <w:bookmarkEnd w:id="13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8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40" w:name="536"/>
      <w:bookmarkEnd w:id="140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ЭПОКСИДНЫХ СМОЛ И МАТЕРИАЛОВ НА ИХ ОСНОВЕ,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41" w:name="194"/>
      <w:bookmarkEnd w:id="14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2" w:name="195"/>
      <w:bookmarkEnd w:id="142"/>
      <w:r w:rsidRPr="0069659C">
        <w:rPr>
          <w:rFonts w:ascii="Times New Roman" w:hAnsi="Times New Roman"/>
          <w:color w:val="000000"/>
          <w:sz w:val="30"/>
          <w:szCs w:val="30"/>
        </w:rPr>
        <w:t>97. Проведение процессов синтеза и применения эпоксидных смол в одних и тех же производственных помещениях не допускается. Пропитка наполнителей, горячее прессование, литье под давлением, вальцевание, а также работы, связанные с применением компаундов, порошковых эпоксидных композиций, механической обработкой готовых изделий, выделением пыли стекловолокна, очисткой и мойкой тары и инструментов, должны осуществляться в изолированных помещениях.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3" w:name="196"/>
      <w:bookmarkEnd w:id="143"/>
      <w:r w:rsidRPr="0069659C">
        <w:rPr>
          <w:rFonts w:ascii="Times New Roman" w:hAnsi="Times New Roman"/>
          <w:color w:val="000000"/>
          <w:sz w:val="30"/>
          <w:szCs w:val="30"/>
        </w:rPr>
        <w:t>98. Стены производственных помещений, в которых проводятся работы с неотвержденными эпоксидными смолами и композиционными материалами, на всю высоту должны окрашиваться и (или) облицовываться несорбирующими материалами.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4" w:name="197"/>
      <w:bookmarkEnd w:id="144"/>
      <w:r w:rsidRPr="0069659C">
        <w:rPr>
          <w:rFonts w:ascii="Times New Roman" w:hAnsi="Times New Roman"/>
          <w:color w:val="000000"/>
          <w:sz w:val="30"/>
          <w:szCs w:val="30"/>
        </w:rPr>
        <w:t>99. Условия, время и интенсивность перемешивания в реакторах ингредиентов при синтезе смол и компонентов, при приготовлении компаундов и других композиций должны обеспечивать максимальное снижение непрореагировавших мономеров и летучих примесей в готовых продуктах при достаточной герметизации оборудования и аспирации внутренних объемов.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5" w:name="198"/>
      <w:bookmarkEnd w:id="145"/>
      <w:r w:rsidRPr="0069659C">
        <w:rPr>
          <w:rFonts w:ascii="Times New Roman" w:hAnsi="Times New Roman"/>
          <w:color w:val="000000"/>
          <w:sz w:val="30"/>
          <w:szCs w:val="30"/>
        </w:rPr>
        <w:t>100. Загрузка отдозированного жидкого сырья в реакторы или смесители производится по закрытым трубопроводам.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6" w:name="199"/>
      <w:bookmarkEnd w:id="146"/>
      <w:r w:rsidRPr="0069659C">
        <w:rPr>
          <w:rFonts w:ascii="Times New Roman" w:hAnsi="Times New Roman"/>
          <w:color w:val="000000"/>
          <w:sz w:val="30"/>
          <w:szCs w:val="30"/>
        </w:rPr>
        <w:t xml:space="preserve">101. Если эпоксидные смолы и компаунды используются в той же организации, где были приготовлены, транспортировка их в другие цеха для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переработки в изделия должна осуществляться по герметичным трубопроводам или в плотно закрытых емкостях.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7" w:name="200"/>
      <w:bookmarkEnd w:id="147"/>
      <w:r w:rsidRPr="0069659C">
        <w:rPr>
          <w:rFonts w:ascii="Times New Roman" w:hAnsi="Times New Roman"/>
          <w:color w:val="000000"/>
          <w:sz w:val="30"/>
          <w:szCs w:val="30"/>
        </w:rPr>
        <w:t>102. В лабораториях и опытных производствах, при условии, что рабочие составы готовятся в небольших количествах (до 5 кг одноразово) и не повседневно, допускается осуществлять дозировку и перемешивание необходимых компонентов при помощи лабораторного оборудования в вытяжных шкафах.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8" w:name="201"/>
      <w:bookmarkEnd w:id="148"/>
      <w:r w:rsidRPr="0069659C">
        <w:rPr>
          <w:rFonts w:ascii="Times New Roman" w:hAnsi="Times New Roman"/>
          <w:color w:val="000000"/>
          <w:sz w:val="30"/>
          <w:szCs w:val="30"/>
        </w:rPr>
        <w:t>103. При необходимости использования для промывки коммуникаций органических растворителей система промывки должна быть замкнутой.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49" w:name="202"/>
      <w:bookmarkEnd w:id="149"/>
      <w:r w:rsidRPr="0069659C">
        <w:rPr>
          <w:rFonts w:ascii="Times New Roman" w:hAnsi="Times New Roman"/>
          <w:color w:val="000000"/>
          <w:sz w:val="30"/>
          <w:szCs w:val="30"/>
        </w:rPr>
        <w:t>104. Дробление твердых эпоксидных смол, отвердителей и минеральных наполнителей, используемых при изготовлении порошковых эпоксидных композиций, осуществляется в закрытых размольных аппаратах, конструкция которых должна исключать возможность поступления пыли в воздух рабочей зоны производственных помещений, как в процессе дробления, так и при выгрузке.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0" w:name="203"/>
      <w:bookmarkEnd w:id="150"/>
      <w:r w:rsidRPr="0069659C">
        <w:rPr>
          <w:rFonts w:ascii="Times New Roman" w:hAnsi="Times New Roman"/>
          <w:color w:val="000000"/>
          <w:sz w:val="30"/>
          <w:szCs w:val="30"/>
        </w:rPr>
        <w:t>105. Пропитка наполнителей эпоксидными связующими должна проводиться на машинах, в которых осуществлена капсуляция пропиточных узлов и обеспечено удаление воздуха из подкапсульного пространства.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1" w:name="204"/>
      <w:bookmarkEnd w:id="151"/>
      <w:r w:rsidRPr="0069659C">
        <w:rPr>
          <w:rFonts w:ascii="Times New Roman" w:hAnsi="Times New Roman"/>
          <w:color w:val="000000"/>
          <w:sz w:val="30"/>
          <w:szCs w:val="30"/>
        </w:rPr>
        <w:t>106. Заполнение пропиточной ванны эпоксидными связующими должно осуществляться по герметичному трубопроводу. При этом необходимо обеспечить автоматическое поддержание необходимого уровня эпоксидного связующего в ванне и исключить возможность её переполнения.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2" w:name="205"/>
      <w:bookmarkEnd w:id="152"/>
      <w:r w:rsidRPr="0069659C">
        <w:rPr>
          <w:rFonts w:ascii="Times New Roman" w:hAnsi="Times New Roman"/>
          <w:color w:val="000000"/>
          <w:sz w:val="30"/>
          <w:szCs w:val="30"/>
        </w:rPr>
        <w:t>107. Установка рулонов наполнителей на пропиточную машину, снятие их после пропитывания, резка пропитанного и подсушенного полотна на листы на выходе из машины или на специальном станке должны осуществляться механизированными способами.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3" w:name="206"/>
      <w:bookmarkEnd w:id="153"/>
      <w:r w:rsidRPr="0069659C">
        <w:rPr>
          <w:rFonts w:ascii="Times New Roman" w:hAnsi="Times New Roman"/>
          <w:color w:val="000000"/>
          <w:sz w:val="30"/>
          <w:szCs w:val="30"/>
        </w:rPr>
        <w:t>108. В конструкции оборудования, используемого для горячего отверждения смол, предусматриваются встроенные отсосы местной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4" w:name="207"/>
      <w:bookmarkEnd w:id="154"/>
      <w:r w:rsidRPr="0069659C">
        <w:rPr>
          <w:rFonts w:ascii="Times New Roman" w:hAnsi="Times New Roman"/>
          <w:color w:val="000000"/>
          <w:sz w:val="30"/>
          <w:szCs w:val="30"/>
        </w:rPr>
        <w:t>109. При изготовлении изделий из порошковых эпоксидных композиций используемое оборудование должно иметь устройства для автоматической (полуавтоматической) дозировки композиций и встроенные отсосы местной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5" w:name="208"/>
      <w:bookmarkEnd w:id="155"/>
      <w:r w:rsidRPr="0069659C">
        <w:rPr>
          <w:rFonts w:ascii="Times New Roman" w:hAnsi="Times New Roman"/>
          <w:color w:val="000000"/>
          <w:sz w:val="30"/>
          <w:szCs w:val="30"/>
        </w:rPr>
        <w:t>110. Снятие излишков и подтеков неотвержденной смолы или компаунда с изделий необходимо проводить бумагой, а затем ветошью, смоченной ацетоном или этилцеллозольвом. Применение для этой цели других органических растворителей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6" w:name="209"/>
      <w:bookmarkEnd w:id="156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111. Мойка тары от смолы или компаунда должна осуществляться в специальном хорошо вентилируемом помещении. После предварительного замачивания в герметичных ваннах в ацетоне, тару моют горячим 10% раствором соды в специальных промывочных ваннах механизированным способом и высушивают.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7" w:name="210"/>
      <w:bookmarkEnd w:id="157"/>
      <w:r w:rsidRPr="0069659C">
        <w:rPr>
          <w:rFonts w:ascii="Times New Roman" w:hAnsi="Times New Roman"/>
          <w:color w:val="000000"/>
          <w:sz w:val="30"/>
          <w:szCs w:val="30"/>
        </w:rPr>
        <w:t>112. Печи для разогрева и расплавления твердых эпоксидных смол, пропиточные машины, гидравлические прессы, литьевые и лакировальные машины, гильотинные ножницы, циркулярные пилы, резательные станки с алмазными дисками, шлифовальные станки, в процессе работы которых в воздух рабочей зоны могут поступать вредные вещества или пыль, должны иметь блокировочные устройства, исключающие возможность их эксплуатации при неработающей местной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58" w:name="211"/>
      <w:bookmarkEnd w:id="158"/>
      <w:r w:rsidRPr="0069659C">
        <w:rPr>
          <w:rFonts w:ascii="Times New Roman" w:hAnsi="Times New Roman"/>
          <w:color w:val="000000"/>
          <w:sz w:val="30"/>
          <w:szCs w:val="30"/>
        </w:rPr>
        <w:t>113. Мешалки для приготовления связующих, запасы клеящих составов и подобные материалы должны храниться в вытяжных шкафах.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59" w:name="212"/>
      <w:bookmarkEnd w:id="159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60" w:name="213"/>
      <w:bookmarkEnd w:id="160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9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61" w:name="537"/>
      <w:bookmarkEnd w:id="161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ЛАКОКРАСОЧНЫХ МАТЕРИАЛОВ,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62" w:name="214"/>
      <w:bookmarkEnd w:id="162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3" w:name="215"/>
      <w:bookmarkEnd w:id="163"/>
      <w:r w:rsidRPr="0069659C">
        <w:rPr>
          <w:rFonts w:ascii="Times New Roman" w:hAnsi="Times New Roman"/>
          <w:color w:val="000000"/>
          <w:sz w:val="30"/>
          <w:szCs w:val="30"/>
        </w:rPr>
        <w:t>114. Размещение производственных объектов, осуществляющих производство лакокрасочных материалов (далее - ЛКМ), независимо от объемов производства и ассортимента выпускаемой лакокрасочной продукции в жилых домах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4" w:name="216"/>
      <w:bookmarkEnd w:id="164"/>
      <w:r w:rsidRPr="0069659C">
        <w:rPr>
          <w:rFonts w:ascii="Times New Roman" w:hAnsi="Times New Roman"/>
          <w:color w:val="000000"/>
          <w:sz w:val="30"/>
          <w:szCs w:val="30"/>
        </w:rPr>
        <w:t>115. Во всех случаях, где это допускается технологическим процессом, наиболее токсичные, взрыво- и пожароопасные химические вещества следует заменять на менее вредные и безопасные: бензол - бензином, спиртами, кетонами и другими малотоксичными растворителями; отвердитель гексаметилендиамин для эпоксидных ЛКМ - менее токсичным отвердителем (полиэтиленполиаминами, полиамидами и другими). ЛКМ, разбавляемые органическими растворителями, по возможности заменяются водоразбавляемыми, ЛКМ, содержащие свинец, - другими, либо с уменьшенным содержанием в них свинца.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5" w:name="217"/>
      <w:bookmarkEnd w:id="165"/>
      <w:r w:rsidRPr="0069659C">
        <w:rPr>
          <w:rFonts w:ascii="Times New Roman" w:hAnsi="Times New Roman"/>
          <w:color w:val="000000"/>
          <w:sz w:val="30"/>
          <w:szCs w:val="30"/>
        </w:rPr>
        <w:t>116. Приготовление навесок и подготовка (перемешивание, переливание) компонентов, входящих в состав рецептуры ЛКМ, должно производиться из закрывающейся тары на специально отведенных местах при эффективно работающей местной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6" w:name="218"/>
      <w:bookmarkEnd w:id="166"/>
      <w:r w:rsidRPr="0069659C">
        <w:rPr>
          <w:rFonts w:ascii="Times New Roman" w:hAnsi="Times New Roman"/>
          <w:color w:val="000000"/>
          <w:sz w:val="30"/>
          <w:szCs w:val="30"/>
        </w:rPr>
        <w:t xml:space="preserve">117. Перемешивание ЛКМ в количестве более 10 кг, перелив ЛКМ и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растворителей из бидонов емкостью свыше 10 кг должно быть механизировано. Переливание ЛКМ в рабочую посуду следует проводить на поддоне с бортиками, препятствующими проливу ЛКМ на пол.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7" w:name="219"/>
      <w:bookmarkEnd w:id="167"/>
      <w:r w:rsidRPr="0069659C">
        <w:rPr>
          <w:rFonts w:ascii="Times New Roman" w:hAnsi="Times New Roman"/>
          <w:color w:val="000000"/>
          <w:sz w:val="30"/>
          <w:szCs w:val="30"/>
        </w:rPr>
        <w:t>118. Отбор проб ЛКМ из технологического оборудования должен проводиться способами, исключающими выделение в воздух рабочей зоны вредных химических веществ.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8" w:name="220"/>
      <w:bookmarkEnd w:id="168"/>
      <w:r w:rsidRPr="0069659C">
        <w:rPr>
          <w:rFonts w:ascii="Times New Roman" w:hAnsi="Times New Roman"/>
          <w:color w:val="000000"/>
          <w:sz w:val="30"/>
          <w:szCs w:val="30"/>
        </w:rPr>
        <w:t>119. Тара, в которой находятся ЛКМ, должна быть исправной, плотно закрывающейся, небьющейся.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69" w:name="221"/>
      <w:bookmarkEnd w:id="169"/>
      <w:r w:rsidRPr="0069659C">
        <w:rPr>
          <w:rFonts w:ascii="Times New Roman" w:hAnsi="Times New Roman"/>
          <w:color w:val="000000"/>
          <w:sz w:val="30"/>
          <w:szCs w:val="30"/>
        </w:rPr>
        <w:t>120. Очистка емкостей для хранения сырья и готовой продукции должна производиться по мере необходимости механизированным способом с использованием СИЗ.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0" w:name="222"/>
      <w:bookmarkEnd w:id="170"/>
      <w:r w:rsidRPr="0069659C">
        <w:rPr>
          <w:rFonts w:ascii="Times New Roman" w:hAnsi="Times New Roman"/>
          <w:color w:val="000000"/>
          <w:sz w:val="30"/>
          <w:szCs w:val="30"/>
        </w:rPr>
        <w:t>121. На упаковочной таре с сырьем, вспомогательными материалами, готовой продукции должны быть четкие надписи (бирки, этикетки) с указанием наименования химического вещества, государственного стандарта или технических условий. В паспорте безопасности на химические вещества (материалы) должен указываться класс опасности данного вещества, который регламентирует условия транспортирования и совместного хранения его с другими химическими веществами и материалами.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1" w:name="223"/>
      <w:bookmarkEnd w:id="171"/>
      <w:r w:rsidRPr="0069659C">
        <w:rPr>
          <w:rFonts w:ascii="Times New Roman" w:hAnsi="Times New Roman"/>
          <w:color w:val="000000"/>
          <w:sz w:val="30"/>
          <w:szCs w:val="30"/>
        </w:rPr>
        <w:t>122. Местные аспирационные вентиляционные системы должны применяться: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2" w:name="224"/>
      <w:bookmarkEnd w:id="172"/>
      <w:r w:rsidRPr="0069659C">
        <w:rPr>
          <w:rFonts w:ascii="Times New Roman" w:hAnsi="Times New Roman"/>
          <w:color w:val="000000"/>
          <w:sz w:val="30"/>
          <w:szCs w:val="30"/>
        </w:rPr>
        <w:t>на всех стадиях технологического процесса изготовления, фильтрации, расфасовки лакокрасочной продукции;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3" w:name="225"/>
      <w:bookmarkEnd w:id="173"/>
      <w:r w:rsidRPr="0069659C">
        <w:rPr>
          <w:rFonts w:ascii="Times New Roman" w:hAnsi="Times New Roman"/>
          <w:color w:val="000000"/>
          <w:sz w:val="30"/>
          <w:szCs w:val="30"/>
        </w:rPr>
        <w:t>на рабочих местах в испытательной лаборатории;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4" w:name="226"/>
      <w:bookmarkEnd w:id="174"/>
      <w:r w:rsidRPr="0069659C">
        <w:rPr>
          <w:rFonts w:ascii="Times New Roman" w:hAnsi="Times New Roman"/>
          <w:color w:val="000000"/>
          <w:sz w:val="30"/>
          <w:szCs w:val="30"/>
        </w:rPr>
        <w:t>при приготовлении навесок, подготовке компонентов, входящих в рецептуру, на специально отведенных для данного вида работ местах;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5" w:name="227"/>
      <w:bookmarkEnd w:id="175"/>
      <w:r w:rsidRPr="0069659C">
        <w:rPr>
          <w:rFonts w:ascii="Times New Roman" w:hAnsi="Times New Roman"/>
          <w:color w:val="000000"/>
          <w:sz w:val="30"/>
          <w:szCs w:val="30"/>
        </w:rPr>
        <w:t>при очистке и мытье порожней тары, рабочих емкостей, окрасочного инструмента и оборудования в помещениях на специально оборудованных местах.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76" w:name="228"/>
      <w:bookmarkEnd w:id="176"/>
      <w:r w:rsidRPr="0069659C">
        <w:rPr>
          <w:rFonts w:ascii="Times New Roman" w:hAnsi="Times New Roman"/>
          <w:color w:val="000000"/>
          <w:sz w:val="30"/>
          <w:szCs w:val="30"/>
        </w:rPr>
        <w:t>123. Независимо от наличия механической вентиляции в окнах производственных и вспомогательных помещений должны быть предусмотрены механизмы для открытия окон и светоаэрационных фонарей.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77" w:name="229"/>
      <w:bookmarkEnd w:id="177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78" w:name="230"/>
      <w:bookmarkEnd w:id="178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10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79" w:name="538"/>
      <w:bookmarkEnd w:id="17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 xml:space="preserve">ТРЕБОВАНИЯ К УСЛОВИЯМ ТРУДА РАБОТАЮЩИХ НА ПРОИЗВОДСТВЕННЫХ ОБЪЕКТАХ, ГДЕ ОСУЩЕСТВЛЯЕТСЯ ПРОИЗВОДСТВО ПЕНОПОЛИСТИРОЛЬНЫХ МАТЕРИАЛОВ, И </w:t>
      </w:r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lastRenderedPageBreak/>
        <w:t>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80" w:name="231"/>
      <w:bookmarkEnd w:id="180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1" w:name="232"/>
      <w:bookmarkEnd w:id="181"/>
      <w:r w:rsidRPr="0069659C">
        <w:rPr>
          <w:rFonts w:ascii="Times New Roman" w:hAnsi="Times New Roman"/>
          <w:color w:val="000000"/>
          <w:sz w:val="30"/>
          <w:szCs w:val="30"/>
        </w:rPr>
        <w:t>124. Приготовление и подача сырья, процессы вспенивания, кондиционирования, загрузки бункеров дозаторов, процессы продувки и измельчения отходов и прочие технологические процессы, сопровождающиеся выделением в воздушную среду вредных веществ, должны осуществляться в герметичном производственном оборудовании.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2" w:name="233"/>
      <w:bookmarkEnd w:id="182"/>
      <w:r w:rsidRPr="0069659C">
        <w:rPr>
          <w:rFonts w:ascii="Times New Roman" w:hAnsi="Times New Roman"/>
          <w:color w:val="000000"/>
          <w:sz w:val="30"/>
          <w:szCs w:val="30"/>
        </w:rPr>
        <w:t>125. Транспортирование сырья осуществляется в закрытой таре.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3" w:name="234"/>
      <w:bookmarkEnd w:id="183"/>
      <w:r w:rsidRPr="0069659C">
        <w:rPr>
          <w:rFonts w:ascii="Times New Roman" w:hAnsi="Times New Roman"/>
          <w:color w:val="000000"/>
          <w:sz w:val="30"/>
          <w:szCs w:val="30"/>
        </w:rPr>
        <w:t>126. Для мойки тары из-под смолы предусматриваются помещения с подводкой горячей и холодной воды, устройством местной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4" w:name="235"/>
      <w:bookmarkEnd w:id="184"/>
      <w:r w:rsidRPr="0069659C">
        <w:rPr>
          <w:rFonts w:ascii="Times New Roman" w:hAnsi="Times New Roman"/>
          <w:color w:val="000000"/>
          <w:sz w:val="30"/>
          <w:szCs w:val="30"/>
        </w:rPr>
        <w:t>127. Хранение продукции осуществляется только в помещениях складов. Запрещается хранение сырья и материалов в производственных помещениях в объемах, превышающих потребность для работы в течение одной смены.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5" w:name="236"/>
      <w:bookmarkEnd w:id="185"/>
      <w:r w:rsidRPr="0069659C">
        <w:rPr>
          <w:rFonts w:ascii="Times New Roman" w:hAnsi="Times New Roman"/>
          <w:color w:val="000000"/>
          <w:sz w:val="30"/>
          <w:szCs w:val="30"/>
        </w:rPr>
        <w:t>128. Генераторы установок с нагревом токами высокой частоты размещаются в изолированных помещениях. Рабочая зона таких установок должна быть оборудована местным отсосом. Полы возле пульта управления этой установкой и прессов должны иметь диэлектрическое покрытие.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6" w:name="237"/>
      <w:bookmarkEnd w:id="186"/>
      <w:r w:rsidRPr="0069659C">
        <w:rPr>
          <w:rFonts w:ascii="Times New Roman" w:hAnsi="Times New Roman"/>
          <w:color w:val="000000"/>
          <w:sz w:val="30"/>
          <w:szCs w:val="30"/>
        </w:rPr>
        <w:t>129. Оборудование, предназначенное для термической обработки пенополистирольных материалов и продуктов их переработки (печи спекания, прессы, оборудование для резки и другие), должно иметь автоматическое отключение электронагревателей и автоблокировку вытяжной вентиляции от аппаратов с электронагревательными элементами.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7" w:name="238"/>
      <w:bookmarkEnd w:id="187"/>
      <w:r w:rsidRPr="0069659C">
        <w:rPr>
          <w:rFonts w:ascii="Times New Roman" w:hAnsi="Times New Roman"/>
          <w:color w:val="000000"/>
          <w:sz w:val="30"/>
          <w:szCs w:val="30"/>
        </w:rPr>
        <w:t>130. Приготовление навесок, компонентов, входящих в состав рецептуры, производится из закрывающейся тары в вытяжном шкафу.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8" w:name="239"/>
      <w:bookmarkEnd w:id="188"/>
      <w:r w:rsidRPr="0069659C">
        <w:rPr>
          <w:rFonts w:ascii="Times New Roman" w:hAnsi="Times New Roman"/>
          <w:color w:val="000000"/>
          <w:sz w:val="30"/>
          <w:szCs w:val="30"/>
        </w:rPr>
        <w:t>131. Процессы напыления пенополиуретана, соединение трубопроводов, подающих ингредиенты к дозировочным насосам и в последующем к распылителям, должны быть герметичными.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89" w:name="240"/>
      <w:bookmarkEnd w:id="189"/>
      <w:r w:rsidRPr="0069659C">
        <w:rPr>
          <w:rFonts w:ascii="Times New Roman" w:hAnsi="Times New Roman"/>
          <w:color w:val="000000"/>
          <w:sz w:val="30"/>
          <w:szCs w:val="30"/>
        </w:rPr>
        <w:t>132. Помещения, на внутренние поверхности которых наносится пенополиуретан и другие компоненты, оборудуются механической приточно-вытяжной вентиляцией, при этом рециркуляция воздуха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90" w:name="241"/>
      <w:bookmarkEnd w:id="190"/>
      <w:r w:rsidRPr="0069659C">
        <w:rPr>
          <w:rFonts w:ascii="Times New Roman" w:hAnsi="Times New Roman"/>
          <w:color w:val="000000"/>
          <w:sz w:val="30"/>
          <w:szCs w:val="30"/>
        </w:rPr>
        <w:t>133. В случае напыления пенополиуретана и других компонентов на стационарных местах необходимо устройство местной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91" w:name="242"/>
      <w:bookmarkEnd w:id="191"/>
      <w:r w:rsidRPr="0069659C">
        <w:rPr>
          <w:rFonts w:ascii="Times New Roman" w:hAnsi="Times New Roman"/>
          <w:color w:val="000000"/>
          <w:sz w:val="30"/>
          <w:szCs w:val="30"/>
        </w:rPr>
        <w:t xml:space="preserve">134. При нанесении пенополиуретана, полиуретана и других компонентов на отдельные детали (изделия) в общем технологическом потоке должны быть предусмотрены герметичность оборудования, непрерывность коммуникаций. Участок напыления необходимо изолировать от соседних участков и оборудовать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местной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92" w:name="243"/>
      <w:bookmarkEnd w:id="192"/>
      <w:r w:rsidRPr="0069659C">
        <w:rPr>
          <w:rFonts w:ascii="Times New Roman" w:hAnsi="Times New Roman"/>
          <w:color w:val="000000"/>
          <w:sz w:val="30"/>
          <w:szCs w:val="30"/>
        </w:rPr>
        <w:t>135. Хранение формалина, фенола, каустической и кальцинированной соды, извести, белковых клеев и прочих растворов, необходимых для технологического процесса производства пенополистирольных материалов, продуктов их переработки, в открытой таре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93" w:name="244"/>
      <w:bookmarkEnd w:id="193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94" w:name="245"/>
      <w:bookmarkEnd w:id="194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11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195" w:name="539"/>
      <w:bookmarkEnd w:id="195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ОБУВИ,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196" w:name="246"/>
      <w:bookmarkEnd w:id="196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97" w:name="247"/>
      <w:bookmarkEnd w:id="197"/>
      <w:r w:rsidRPr="0069659C">
        <w:rPr>
          <w:rFonts w:ascii="Times New Roman" w:hAnsi="Times New Roman"/>
          <w:color w:val="000000"/>
          <w:sz w:val="30"/>
          <w:szCs w:val="30"/>
        </w:rPr>
        <w:t>136. Планировочные решения производственных помещений производственного объекта должны обеспечивать поточность и непрерывность технологического процесса.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98" w:name="248"/>
      <w:bookmarkEnd w:id="198"/>
      <w:r w:rsidRPr="0069659C">
        <w:rPr>
          <w:rFonts w:ascii="Times New Roman" w:hAnsi="Times New Roman"/>
          <w:color w:val="000000"/>
          <w:sz w:val="30"/>
          <w:szCs w:val="30"/>
        </w:rPr>
        <w:t>137. При планировании размещения производственного объекта в многоэтажном производственном здании цеха по вырубке деталей обуви на прессах размещаются на первом этаже.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99" w:name="249"/>
      <w:bookmarkEnd w:id="199"/>
      <w:r w:rsidRPr="0069659C">
        <w:rPr>
          <w:rFonts w:ascii="Times New Roman" w:hAnsi="Times New Roman"/>
          <w:color w:val="000000"/>
          <w:sz w:val="30"/>
          <w:szCs w:val="30"/>
        </w:rPr>
        <w:t>138. Должна быть обеспечена максимальная автоматизация и механизация следующих технологических операций и процессов: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0" w:name="250"/>
      <w:bookmarkEnd w:id="200"/>
      <w:r w:rsidRPr="0069659C">
        <w:rPr>
          <w:rFonts w:ascii="Times New Roman" w:hAnsi="Times New Roman"/>
          <w:color w:val="000000"/>
          <w:sz w:val="30"/>
          <w:szCs w:val="30"/>
        </w:rPr>
        <w:t>доставка сырья на рабочие места;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1" w:name="251"/>
      <w:bookmarkEnd w:id="201"/>
      <w:r w:rsidRPr="0069659C">
        <w:rPr>
          <w:rFonts w:ascii="Times New Roman" w:hAnsi="Times New Roman"/>
          <w:color w:val="000000"/>
          <w:sz w:val="30"/>
          <w:szCs w:val="30"/>
        </w:rPr>
        <w:t>транспортировка вырубленных деталей;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2" w:name="252"/>
      <w:bookmarkEnd w:id="202"/>
      <w:r w:rsidRPr="0069659C">
        <w:rPr>
          <w:rFonts w:ascii="Times New Roman" w:hAnsi="Times New Roman"/>
          <w:color w:val="000000"/>
          <w:sz w:val="30"/>
          <w:szCs w:val="30"/>
        </w:rPr>
        <w:t>клеевые (намазочные) операции;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3" w:name="253"/>
      <w:bookmarkEnd w:id="203"/>
      <w:r w:rsidRPr="0069659C">
        <w:rPr>
          <w:rFonts w:ascii="Times New Roman" w:hAnsi="Times New Roman"/>
          <w:color w:val="000000"/>
          <w:sz w:val="30"/>
          <w:szCs w:val="30"/>
        </w:rPr>
        <w:t>шкурение, выравнивание;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4" w:name="254"/>
      <w:bookmarkEnd w:id="204"/>
      <w:r w:rsidRPr="0069659C">
        <w:rPr>
          <w:rFonts w:ascii="Times New Roman" w:hAnsi="Times New Roman"/>
          <w:color w:val="000000"/>
          <w:sz w:val="30"/>
          <w:szCs w:val="30"/>
        </w:rPr>
        <w:t>фрезерование, шершевание;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5" w:name="255"/>
      <w:bookmarkEnd w:id="205"/>
      <w:r w:rsidRPr="0069659C">
        <w:rPr>
          <w:rFonts w:ascii="Times New Roman" w:hAnsi="Times New Roman"/>
          <w:color w:val="000000"/>
          <w:sz w:val="30"/>
          <w:szCs w:val="30"/>
        </w:rPr>
        <w:t>удаление отходов;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6" w:name="256"/>
      <w:bookmarkEnd w:id="206"/>
      <w:r w:rsidRPr="0069659C">
        <w:rPr>
          <w:rFonts w:ascii="Times New Roman" w:hAnsi="Times New Roman"/>
          <w:color w:val="000000"/>
          <w:sz w:val="30"/>
          <w:szCs w:val="30"/>
        </w:rPr>
        <w:t>чистка прессформ литьевых машин.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7" w:name="257"/>
      <w:bookmarkEnd w:id="207"/>
      <w:r w:rsidRPr="0069659C">
        <w:rPr>
          <w:rFonts w:ascii="Times New Roman" w:hAnsi="Times New Roman"/>
          <w:color w:val="000000"/>
          <w:sz w:val="30"/>
          <w:szCs w:val="30"/>
        </w:rPr>
        <w:t>139. Для хранения на рабочем месте клеевых материалов, химических веществ и составов используются емкости, имеющие наименьшую поверхность испарения и оборудованные местными вытяжными устройствами. Запрещается хранение на рабочем месте запаса клеевых материалов, химических веществ и составов более чем на одну смену. Контейнеры и другие емкости для хранения клеев, растворителей должны быть герметизированными.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8" w:name="258"/>
      <w:bookmarkEnd w:id="208"/>
      <w:r w:rsidRPr="0069659C">
        <w:rPr>
          <w:rFonts w:ascii="Times New Roman" w:hAnsi="Times New Roman"/>
          <w:color w:val="000000"/>
          <w:sz w:val="30"/>
          <w:szCs w:val="30"/>
        </w:rPr>
        <w:t xml:space="preserve">140. Растворы полиизоцианата для приготовления полиуретановых клеев приготавливаются только в химических цехах или в химических лабораториях в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вытяжных шкафах. Приготовление клеев и разбавление загустевших клеев производится в местах, оборудованных местной вытяжной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09" w:name="259"/>
      <w:bookmarkEnd w:id="209"/>
      <w:r w:rsidRPr="0069659C">
        <w:rPr>
          <w:rFonts w:ascii="Times New Roman" w:hAnsi="Times New Roman"/>
          <w:color w:val="000000"/>
          <w:sz w:val="30"/>
          <w:szCs w:val="30"/>
        </w:rPr>
        <w:t>141. Готовая обувь, изготовленная методом горячей вулканизации, должна выдерживаться под укрытием машин до полного остывания.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0" w:name="260"/>
      <w:bookmarkEnd w:id="210"/>
      <w:r w:rsidRPr="0069659C">
        <w:rPr>
          <w:rFonts w:ascii="Times New Roman" w:hAnsi="Times New Roman"/>
          <w:color w:val="000000"/>
          <w:sz w:val="30"/>
          <w:szCs w:val="30"/>
        </w:rPr>
        <w:t>142. Над узлом шприцевания литьевых машин необходимо оборудовать местный отсос в виде подвижной всасывающей воронки.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1" w:name="261"/>
      <w:bookmarkEnd w:id="211"/>
      <w:r w:rsidRPr="0069659C">
        <w:rPr>
          <w:rFonts w:ascii="Times New Roman" w:hAnsi="Times New Roman"/>
          <w:color w:val="000000"/>
          <w:sz w:val="30"/>
          <w:szCs w:val="30"/>
        </w:rPr>
        <w:t>143. От ванн для чистки прессформ для литьевых машин предусматривается устройство местных отсосов.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2" w:name="262"/>
      <w:bookmarkEnd w:id="212"/>
      <w:r w:rsidRPr="0069659C">
        <w:rPr>
          <w:rFonts w:ascii="Times New Roman" w:hAnsi="Times New Roman"/>
          <w:color w:val="000000"/>
          <w:sz w:val="30"/>
          <w:szCs w:val="30"/>
        </w:rPr>
        <w:t>144. Окрашивание уреза подошв, наружных краев деталей верха должно проводиться в укрытиях, оборудованных вытяжной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3" w:name="263"/>
      <w:bookmarkEnd w:id="213"/>
      <w:r w:rsidRPr="0069659C">
        <w:rPr>
          <w:rFonts w:ascii="Times New Roman" w:hAnsi="Times New Roman"/>
          <w:color w:val="000000"/>
          <w:sz w:val="30"/>
          <w:szCs w:val="30"/>
        </w:rPr>
        <w:t>145. Светильниками местного освещения должны быть оснащены следующее технологическое оборудование и рабочие места: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4" w:name="264"/>
      <w:bookmarkEnd w:id="214"/>
      <w:r w:rsidRPr="0069659C">
        <w:rPr>
          <w:rFonts w:ascii="Times New Roman" w:hAnsi="Times New Roman"/>
          <w:color w:val="000000"/>
          <w:sz w:val="30"/>
          <w:szCs w:val="30"/>
        </w:rPr>
        <w:t>швейные машины для сборки заготовки обуви;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5" w:name="265"/>
      <w:bookmarkEnd w:id="215"/>
      <w:r w:rsidRPr="0069659C">
        <w:rPr>
          <w:rFonts w:ascii="Times New Roman" w:hAnsi="Times New Roman"/>
          <w:color w:val="000000"/>
          <w:sz w:val="30"/>
          <w:szCs w:val="30"/>
        </w:rPr>
        <w:t>оборудование для пришивания рантов и подошв;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6" w:name="266"/>
      <w:bookmarkEnd w:id="216"/>
      <w:r w:rsidRPr="0069659C">
        <w:rPr>
          <w:rFonts w:ascii="Times New Roman" w:hAnsi="Times New Roman"/>
          <w:color w:val="000000"/>
          <w:sz w:val="30"/>
          <w:szCs w:val="30"/>
        </w:rPr>
        <w:t>оборудование для горячей вулканизации;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7" w:name="267"/>
      <w:bookmarkEnd w:id="217"/>
      <w:r w:rsidRPr="0069659C">
        <w:rPr>
          <w:rFonts w:ascii="Times New Roman" w:hAnsi="Times New Roman"/>
          <w:color w:val="000000"/>
          <w:sz w:val="30"/>
          <w:szCs w:val="30"/>
        </w:rPr>
        <w:t>прессы для вырубания деталей;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8" w:name="268"/>
      <w:bookmarkEnd w:id="218"/>
      <w:r w:rsidRPr="0069659C">
        <w:rPr>
          <w:rFonts w:ascii="Times New Roman" w:hAnsi="Times New Roman"/>
          <w:color w:val="000000"/>
          <w:sz w:val="30"/>
          <w:szCs w:val="30"/>
        </w:rPr>
        <w:t>станки для заточки;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19" w:name="269"/>
      <w:bookmarkEnd w:id="219"/>
      <w:r w:rsidRPr="0069659C">
        <w:rPr>
          <w:rFonts w:ascii="Times New Roman" w:hAnsi="Times New Roman"/>
          <w:color w:val="000000"/>
          <w:sz w:val="30"/>
          <w:szCs w:val="30"/>
        </w:rPr>
        <w:t>оборудование для вырезания моделей;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0" w:name="270"/>
      <w:bookmarkEnd w:id="220"/>
      <w:r w:rsidRPr="0069659C">
        <w:rPr>
          <w:rFonts w:ascii="Times New Roman" w:hAnsi="Times New Roman"/>
          <w:color w:val="000000"/>
          <w:sz w:val="30"/>
          <w:szCs w:val="30"/>
        </w:rPr>
        <w:t>места сортировки, контроля;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1" w:name="271"/>
      <w:bookmarkEnd w:id="221"/>
      <w:r w:rsidRPr="0069659C">
        <w:rPr>
          <w:rFonts w:ascii="Times New Roman" w:hAnsi="Times New Roman"/>
          <w:color w:val="000000"/>
          <w:sz w:val="30"/>
          <w:szCs w:val="30"/>
        </w:rPr>
        <w:t>места взъерошивания затяжной кромки.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22" w:name="272"/>
      <w:bookmarkEnd w:id="222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23" w:name="273"/>
      <w:bookmarkEnd w:id="22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12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24" w:name="540"/>
      <w:bookmarkEnd w:id="224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ШВЕЙНЫХ ИЗДЕЛИЙ,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25" w:name="274"/>
      <w:bookmarkEnd w:id="225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6" w:name="275"/>
      <w:bookmarkEnd w:id="226"/>
      <w:r w:rsidRPr="0069659C">
        <w:rPr>
          <w:rFonts w:ascii="Times New Roman" w:hAnsi="Times New Roman"/>
          <w:color w:val="000000"/>
          <w:sz w:val="30"/>
          <w:szCs w:val="30"/>
        </w:rPr>
        <w:t>146. В складских помещениях предусматриваются площадки или камеры для суточного проветривания искусственных материалов и кож перед подачей их в цех.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7" w:name="276"/>
      <w:bookmarkEnd w:id="227"/>
      <w:r w:rsidRPr="0069659C">
        <w:rPr>
          <w:rFonts w:ascii="Times New Roman" w:hAnsi="Times New Roman"/>
          <w:color w:val="000000"/>
          <w:sz w:val="30"/>
          <w:szCs w:val="30"/>
        </w:rPr>
        <w:t xml:space="preserve">147. Паровые прессы швейных цехов (участков) должны быть оборудованы устройствами для предотвращения попадания пара в рабочее помещение, местными отсосами в виде кольцевой всасывающей щели вокруг верхней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подушки пресса, переходящей в плоский вытяжной зонт с гибким отсасывающим рукавом.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8" w:name="277"/>
      <w:bookmarkEnd w:id="228"/>
      <w:r w:rsidRPr="0069659C">
        <w:rPr>
          <w:rFonts w:ascii="Times New Roman" w:hAnsi="Times New Roman"/>
          <w:color w:val="000000"/>
          <w:sz w:val="30"/>
          <w:szCs w:val="30"/>
        </w:rPr>
        <w:t>148. Механические щетки для чистки изделий должны иметь местную вытяжную вентиляцию, оборудованную устройствами для снятия зарядов статического электричества, и устанавливаться на изолированном участке в цехе или в отдельном помещении.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29" w:name="278"/>
      <w:bookmarkEnd w:id="229"/>
      <w:r w:rsidRPr="0069659C">
        <w:rPr>
          <w:rFonts w:ascii="Times New Roman" w:hAnsi="Times New Roman"/>
          <w:color w:val="000000"/>
          <w:sz w:val="30"/>
          <w:szCs w:val="30"/>
        </w:rPr>
        <w:t>149. На оверлочных и обрезочных машинах предусматриваются местные отсосы, которые объединяются в единую вакуумную систему местной вытяжной вентиляции с устройствами очистки воздуха от пыли и волокон.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0" w:name="279"/>
      <w:bookmarkEnd w:id="230"/>
      <w:r w:rsidRPr="0069659C">
        <w:rPr>
          <w:rFonts w:ascii="Times New Roman" w:hAnsi="Times New Roman"/>
          <w:color w:val="000000"/>
          <w:sz w:val="30"/>
          <w:szCs w:val="30"/>
        </w:rPr>
        <w:t>150. В швейных цехах (участках) предусматриваются местные отсосы в виде вытяжных зонтов над местами установки оборудования влажно-тепловой обработки.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1" w:name="280"/>
      <w:bookmarkEnd w:id="231"/>
      <w:r w:rsidRPr="0069659C">
        <w:rPr>
          <w:rFonts w:ascii="Times New Roman" w:hAnsi="Times New Roman"/>
          <w:color w:val="000000"/>
          <w:sz w:val="30"/>
          <w:szCs w:val="30"/>
        </w:rPr>
        <w:t>151. В раскройных цехах (участках) предусматриваются местные отсосы от режущей ленты ленточных раскройных машин.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2" w:name="281"/>
      <w:bookmarkEnd w:id="232"/>
      <w:r w:rsidRPr="0069659C">
        <w:rPr>
          <w:rFonts w:ascii="Times New Roman" w:hAnsi="Times New Roman"/>
          <w:color w:val="000000"/>
          <w:sz w:val="30"/>
          <w:szCs w:val="30"/>
        </w:rPr>
        <w:t>152. Рабочие места при выполнении работ с мелкими объектами различения и инструментом должны быть оснащены светильниками местного освещения.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3" w:name="282"/>
      <w:bookmarkEnd w:id="233"/>
      <w:r w:rsidRPr="0069659C">
        <w:rPr>
          <w:rFonts w:ascii="Times New Roman" w:hAnsi="Times New Roman"/>
          <w:color w:val="000000"/>
          <w:sz w:val="30"/>
          <w:szCs w:val="30"/>
        </w:rPr>
        <w:t>153. Для защиты от статического электричества работающих в подготовительном цехе (участке) и цехе (участке) раскроя работающие обеспечиваются перчатками из антистатических материалов.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4" w:name="283"/>
      <w:bookmarkEnd w:id="234"/>
      <w:r w:rsidRPr="0069659C">
        <w:rPr>
          <w:rFonts w:ascii="Times New Roman" w:hAnsi="Times New Roman"/>
          <w:color w:val="000000"/>
          <w:sz w:val="30"/>
          <w:szCs w:val="30"/>
        </w:rPr>
        <w:t>154. На педалях промышленных столов должны быть укреплены резиновые накладки. Ножки промышленных столов должны иметь башмачки из виброгасящего материала.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35" w:name="284"/>
      <w:bookmarkEnd w:id="235"/>
      <w:r w:rsidRPr="0069659C">
        <w:rPr>
          <w:rFonts w:ascii="Times New Roman" w:hAnsi="Times New Roman"/>
          <w:color w:val="000000"/>
          <w:sz w:val="30"/>
          <w:szCs w:val="30"/>
        </w:rPr>
        <w:t>155. СИЗ работающих подготовительного цеха (участка) и цехов (участков) раскроя должны быть выполнены из антистатических материалов.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36" w:name="285"/>
      <w:bookmarkEnd w:id="236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37" w:name="286"/>
      <w:bookmarkEnd w:id="237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13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38" w:name="541"/>
      <w:bookmarkEnd w:id="238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ПОЛУПРОВОДНИКОВЫХ ПРИБОРОВ И ИНТЕГРАЛЬНЫХ МИКРОСХЕМ,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39" w:name="287"/>
      <w:bookmarkEnd w:id="239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0" w:name="288"/>
      <w:bookmarkEnd w:id="240"/>
      <w:r w:rsidRPr="0069659C">
        <w:rPr>
          <w:rFonts w:ascii="Times New Roman" w:hAnsi="Times New Roman"/>
          <w:color w:val="000000"/>
          <w:sz w:val="30"/>
          <w:szCs w:val="30"/>
        </w:rPr>
        <w:t>156. Производственные помещения участков приготовления химических реактивов, очистки технологической оснастки и узлов оборудования от химических загрязнений, фотолитографии, технохимии, диффузии и окисления, вакуумного напыления, сборки полупроводниковых приборов (далее - ПП) и интегральных микросхем (далее - ИМС), испытания приборов должны быть изолированы друг от друга.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1" w:name="289"/>
      <w:bookmarkEnd w:id="241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157. При изготовлении ПП и ИМС для наблюдения за деталями, характеризующимися разрядом зрительных работ высокой точности, используются оптические приборы.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2" w:name="290"/>
      <w:bookmarkEnd w:id="242"/>
      <w:r w:rsidRPr="0069659C">
        <w:rPr>
          <w:rFonts w:ascii="Times New Roman" w:hAnsi="Times New Roman"/>
          <w:color w:val="000000"/>
          <w:sz w:val="30"/>
          <w:szCs w:val="30"/>
        </w:rPr>
        <w:t>158. При загрузке и выгрузке изделий из печей диффузии и окисления необходимо предусматривать экранирование лица и рук оператора диффузионных процессов от инфракрасного излучения.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3" w:name="291"/>
      <w:bookmarkEnd w:id="243"/>
      <w:r w:rsidRPr="0069659C">
        <w:rPr>
          <w:rFonts w:ascii="Times New Roman" w:hAnsi="Times New Roman"/>
          <w:color w:val="000000"/>
          <w:sz w:val="30"/>
          <w:szCs w:val="30"/>
        </w:rPr>
        <w:t>159. Искусственная ионизация воздуха проектируется в изолированных от наружного воздуха кондиционируемых помещениях производства ПП и ИМС при многоступенчатой фильтрации приточного воздуха через фильтры тонкой очистки из синтетических тканей.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4" w:name="292"/>
      <w:bookmarkEnd w:id="244"/>
      <w:r w:rsidRPr="0069659C">
        <w:rPr>
          <w:rFonts w:ascii="Times New Roman" w:hAnsi="Times New Roman"/>
          <w:color w:val="000000"/>
          <w:sz w:val="30"/>
          <w:szCs w:val="30"/>
        </w:rPr>
        <w:t>160. Для производственных помещений, где выполняются точные зрительные работы, должны предусматриваться солнцезащитные устройства.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5" w:name="293"/>
      <w:bookmarkEnd w:id="245"/>
      <w:r w:rsidRPr="0069659C">
        <w:rPr>
          <w:rFonts w:ascii="Times New Roman" w:hAnsi="Times New Roman"/>
          <w:color w:val="000000"/>
          <w:sz w:val="30"/>
          <w:szCs w:val="30"/>
        </w:rPr>
        <w:t>161. Производственные операции, требующие по технологии неактиничного освещения, изолируются в отдельные зоны.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6" w:name="294"/>
      <w:bookmarkEnd w:id="246"/>
      <w:r w:rsidRPr="0069659C">
        <w:rPr>
          <w:rFonts w:ascii="Times New Roman" w:hAnsi="Times New Roman"/>
          <w:color w:val="000000"/>
          <w:sz w:val="30"/>
          <w:szCs w:val="30"/>
        </w:rPr>
        <w:t>162. В помещениях производства ПП и ИМС следует предусматривать автоматическое управление установками искусственного освещения в светлое время суток с целью компенсации естественного освещения.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47" w:name="295"/>
      <w:bookmarkEnd w:id="247"/>
      <w:r w:rsidRPr="0069659C">
        <w:rPr>
          <w:rFonts w:ascii="Times New Roman" w:hAnsi="Times New Roman"/>
          <w:color w:val="000000"/>
          <w:sz w:val="30"/>
          <w:szCs w:val="30"/>
        </w:rPr>
        <w:t>163. При выполнении точных зрительных работ при искусственном освещении предусматривается динамичный (изменяющийся во времени по интенсивности) режим освещения с применением автоматического управления и регулирования осветительных установок.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48" w:name="296"/>
      <w:bookmarkEnd w:id="248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49" w:name="297"/>
      <w:bookmarkEnd w:id="24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14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50" w:name="542"/>
      <w:bookmarkEnd w:id="250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ПРОИЗВОДСТВО ЛЕКАРСТВЕННЫХ СРЕДСТВ,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51" w:name="298"/>
      <w:bookmarkEnd w:id="251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2" w:name="299"/>
      <w:bookmarkEnd w:id="252"/>
      <w:r w:rsidRPr="0069659C">
        <w:rPr>
          <w:rFonts w:ascii="Times New Roman" w:hAnsi="Times New Roman"/>
          <w:color w:val="000000"/>
          <w:sz w:val="30"/>
          <w:szCs w:val="30"/>
        </w:rPr>
        <w:t>164. Использование субстанций, предназначенных для выпуска готовых лекарственных препаратов, без наличия паспорта безопасности химической продукции запрещается.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3" w:name="300"/>
      <w:bookmarkEnd w:id="253"/>
      <w:r w:rsidRPr="0069659C">
        <w:rPr>
          <w:rFonts w:ascii="Times New Roman" w:hAnsi="Times New Roman"/>
          <w:color w:val="000000"/>
          <w:sz w:val="30"/>
          <w:szCs w:val="30"/>
        </w:rPr>
        <w:t xml:space="preserve">165. Процессы с использованием брома, хлора, йода, фосгена метанола, солей синильной кислоты должны быть организованы в замкнутой схеме. Процессы, сопровождающиеся реакциями вспенивания (реакции хлорирования, бромирования, цианирования, йодирования, метилирования, нитрования, фосгенирования) и добавлением веществ, должны строго регулироваться по скорости и соотношению продуктов во избежание вспенивания реакционной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массы и ее выброса.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4" w:name="301"/>
      <w:bookmarkEnd w:id="254"/>
      <w:r w:rsidRPr="0069659C">
        <w:rPr>
          <w:rFonts w:ascii="Times New Roman" w:hAnsi="Times New Roman"/>
          <w:color w:val="000000"/>
          <w:sz w:val="30"/>
          <w:szCs w:val="30"/>
        </w:rPr>
        <w:t>166. При отборе проб из посевных аппаратов и ферментаторов в производстве антибактериальных лекарственных препаратов должны быть следует обеспечить предохранение от попадания культуральной жидкости на кожных покровов работающих.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5" w:name="302"/>
      <w:bookmarkEnd w:id="255"/>
      <w:r w:rsidRPr="0069659C">
        <w:rPr>
          <w:rFonts w:ascii="Times New Roman" w:hAnsi="Times New Roman"/>
          <w:color w:val="000000"/>
          <w:sz w:val="30"/>
          <w:szCs w:val="30"/>
        </w:rPr>
        <w:t>167. Загрузка, перемещение, выгрузка ионообменных смол должны быть механизированы.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6" w:name="303"/>
      <w:bookmarkEnd w:id="256"/>
      <w:r w:rsidRPr="0069659C">
        <w:rPr>
          <w:rFonts w:ascii="Times New Roman" w:hAnsi="Times New Roman"/>
          <w:color w:val="000000"/>
          <w:sz w:val="30"/>
          <w:szCs w:val="30"/>
        </w:rPr>
        <w:t>168. Просев лекарственных средств, обладающих раздражающим, сенсибилизирующим действием, опасных при поступлении через кожу, на открытых ситах и в открытых емкостях запрещается.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7" w:name="304"/>
      <w:bookmarkEnd w:id="257"/>
      <w:r w:rsidRPr="0069659C">
        <w:rPr>
          <w:rFonts w:ascii="Times New Roman" w:hAnsi="Times New Roman"/>
          <w:color w:val="000000"/>
          <w:sz w:val="30"/>
          <w:szCs w:val="30"/>
        </w:rPr>
        <w:t>169. Дражирование таблеток должно осуществляться суспензионным способом.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8" w:name="305"/>
      <w:bookmarkEnd w:id="258"/>
      <w:r w:rsidRPr="0069659C">
        <w:rPr>
          <w:rFonts w:ascii="Times New Roman" w:hAnsi="Times New Roman"/>
          <w:color w:val="000000"/>
          <w:sz w:val="30"/>
          <w:szCs w:val="30"/>
        </w:rPr>
        <w:t>170. Обеспыливание готовых лекарственных препаратов в форме таблеток должно осуществляться на специальных установках, снабженных аспирационными устройствами, с последующим улавливанием пыли.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59" w:name="306"/>
      <w:bookmarkEnd w:id="259"/>
      <w:r w:rsidRPr="0069659C">
        <w:rPr>
          <w:rFonts w:ascii="Times New Roman" w:hAnsi="Times New Roman"/>
          <w:color w:val="000000"/>
          <w:sz w:val="30"/>
          <w:szCs w:val="30"/>
        </w:rPr>
        <w:t>171. Фильтрация растворов, суспензий и реакционных масс, содержащих вредные вещества 1 и 2 классов опасности, а также вещества, опасные при поступлении через кожу и сенсибилизирующие, должна осуществляться способом, исключающим попадание вредных веществ в воздух рабочей зоны.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0" w:name="307"/>
      <w:bookmarkEnd w:id="260"/>
      <w:r w:rsidRPr="0069659C">
        <w:rPr>
          <w:rFonts w:ascii="Times New Roman" w:hAnsi="Times New Roman"/>
          <w:color w:val="000000"/>
          <w:sz w:val="30"/>
          <w:szCs w:val="30"/>
        </w:rPr>
        <w:t>172. Кристаллизация растворов полупродуктов и лекарственных средств должна проводиться в закрытой аппаратуре, оборудованной местной вытяжной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1" w:name="308"/>
      <w:bookmarkEnd w:id="261"/>
      <w:r w:rsidRPr="0069659C">
        <w:rPr>
          <w:rFonts w:ascii="Times New Roman" w:hAnsi="Times New Roman"/>
          <w:color w:val="000000"/>
          <w:sz w:val="30"/>
          <w:szCs w:val="30"/>
        </w:rPr>
        <w:t>173. Работа на стадиях сушки и фасовки синтетических мужских гормональных лекарственных средств должна проводиться мужским персоналом, женских гормонов - женским.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2" w:name="309"/>
      <w:bookmarkEnd w:id="262"/>
      <w:r w:rsidRPr="0069659C">
        <w:rPr>
          <w:rFonts w:ascii="Times New Roman" w:hAnsi="Times New Roman"/>
          <w:color w:val="000000"/>
          <w:sz w:val="30"/>
          <w:szCs w:val="30"/>
        </w:rPr>
        <w:t>174. Транспортировка жидкого сырья, полупродуктов, готовой продукции и отходов производства должна осуществляется по закрытым коммуникациям с использованием насосов, вакуума, самотека.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3" w:name="310"/>
      <w:bookmarkEnd w:id="263"/>
      <w:r w:rsidRPr="0069659C">
        <w:rPr>
          <w:rFonts w:ascii="Times New Roman" w:hAnsi="Times New Roman"/>
          <w:color w:val="000000"/>
          <w:sz w:val="30"/>
          <w:szCs w:val="30"/>
        </w:rPr>
        <w:t>175. Слив полупродуктов, реагентов и готовой продукции в переносную тару должен осуществляться способом, исключающим попадание вредных веществ в воздух рабочей зоны.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4" w:name="311"/>
      <w:bookmarkEnd w:id="264"/>
      <w:r w:rsidRPr="0069659C">
        <w:rPr>
          <w:rFonts w:ascii="Times New Roman" w:hAnsi="Times New Roman"/>
          <w:color w:val="000000"/>
          <w:sz w:val="30"/>
          <w:szCs w:val="30"/>
        </w:rPr>
        <w:t>176. Системы транспортировки сухих продуктов должны быть герметичными и находиться под разрежением.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5" w:name="312"/>
      <w:bookmarkEnd w:id="265"/>
      <w:r w:rsidRPr="0069659C">
        <w:rPr>
          <w:rFonts w:ascii="Times New Roman" w:hAnsi="Times New Roman"/>
          <w:color w:val="000000"/>
          <w:sz w:val="30"/>
          <w:szCs w:val="30"/>
        </w:rPr>
        <w:t>177. Извлечение бракованной продукции из флаконов и ампул должно быть механизировано и осуществляться в отдельном помещении.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6" w:name="313"/>
      <w:bookmarkEnd w:id="266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178. Процесс очистки наружной поверхности ампул и флаконов после их укупорки перед передачей на просмотр должен быть механизирован.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7" w:name="314"/>
      <w:bookmarkEnd w:id="267"/>
      <w:r w:rsidRPr="0069659C">
        <w:rPr>
          <w:rFonts w:ascii="Times New Roman" w:hAnsi="Times New Roman"/>
          <w:color w:val="000000"/>
          <w:sz w:val="30"/>
          <w:szCs w:val="30"/>
        </w:rPr>
        <w:t>179. Использование в качестве дезинфицирующих средств фенола и формалина запрещается.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8" w:name="315"/>
      <w:bookmarkEnd w:id="268"/>
      <w:r w:rsidRPr="0069659C">
        <w:rPr>
          <w:rFonts w:ascii="Times New Roman" w:hAnsi="Times New Roman"/>
          <w:color w:val="000000"/>
          <w:sz w:val="30"/>
          <w:szCs w:val="30"/>
        </w:rPr>
        <w:t>180. Погрузочно-разгрузочные площадки должны быть обеспечены средствами механизации (транспортеры, автопогрузчики и др.).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69" w:name="316"/>
      <w:bookmarkEnd w:id="269"/>
      <w:r w:rsidRPr="0069659C">
        <w:rPr>
          <w:rFonts w:ascii="Times New Roman" w:hAnsi="Times New Roman"/>
          <w:color w:val="000000"/>
          <w:sz w:val="30"/>
          <w:szCs w:val="30"/>
        </w:rPr>
        <w:t>181. Временное хранение отходов производства в течение одной рабочей смены на территории участка или цеха должно осуществляться в закрытой таре на отдельной площадке или в специальном помещении.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0" w:name="317"/>
      <w:bookmarkEnd w:id="270"/>
      <w:r w:rsidRPr="0069659C">
        <w:rPr>
          <w:rFonts w:ascii="Times New Roman" w:hAnsi="Times New Roman"/>
          <w:color w:val="000000"/>
          <w:sz w:val="30"/>
          <w:szCs w:val="30"/>
        </w:rPr>
        <w:t>182. Технологические процессы переработки брака лекарственных средств должны осуществляться на герметизированном оборудовании.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1" w:name="318"/>
      <w:bookmarkEnd w:id="271"/>
      <w:r w:rsidRPr="0069659C">
        <w:rPr>
          <w:rFonts w:ascii="Times New Roman" w:hAnsi="Times New Roman"/>
          <w:color w:val="000000"/>
          <w:sz w:val="30"/>
          <w:szCs w:val="30"/>
        </w:rPr>
        <w:t>183. Системы общеобменной приточно-вытяжной вентиляции в боксах, где предъявляются повышенные технологические требования к чистоте воздушной среды, должны обеспечивать параметры микроклимата, чистоты воздуха, других факторов среды, отвечающие гигиеническим требованиям.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2" w:name="319"/>
      <w:bookmarkEnd w:id="272"/>
      <w:r w:rsidRPr="0069659C">
        <w:rPr>
          <w:rFonts w:ascii="Times New Roman" w:hAnsi="Times New Roman"/>
          <w:color w:val="000000"/>
          <w:sz w:val="30"/>
          <w:szCs w:val="30"/>
        </w:rPr>
        <w:t>184. Для подачи приточного воздуха в помещениях с пылевыделениями следует предусматривать воздухораспределители с быстрым затуханием скорости струи.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3" w:name="320"/>
      <w:bookmarkEnd w:id="273"/>
      <w:r w:rsidRPr="0069659C">
        <w:rPr>
          <w:rFonts w:ascii="Times New Roman" w:hAnsi="Times New Roman"/>
          <w:color w:val="000000"/>
          <w:sz w:val="30"/>
          <w:szCs w:val="30"/>
        </w:rPr>
        <w:t>185. Зрительный контроль лекарственных препаратов проводится при совмещенном освещении. Допускается в отдельных случаях оборудовать рабочие места без естественного освещения, если это обусловлено требованиями технологического процесса.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4" w:name="321"/>
      <w:bookmarkEnd w:id="274"/>
      <w:r w:rsidRPr="0069659C">
        <w:rPr>
          <w:rFonts w:ascii="Times New Roman" w:hAnsi="Times New Roman"/>
          <w:color w:val="000000"/>
          <w:sz w:val="30"/>
          <w:szCs w:val="30"/>
        </w:rPr>
        <w:t>186. Проведение уборки в производственных помещениях сжатым воздухом запрещается.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5" w:name="322"/>
      <w:bookmarkEnd w:id="275"/>
      <w:r w:rsidRPr="0069659C">
        <w:rPr>
          <w:rFonts w:ascii="Times New Roman" w:hAnsi="Times New Roman"/>
          <w:color w:val="000000"/>
          <w:sz w:val="30"/>
          <w:szCs w:val="30"/>
        </w:rPr>
        <w:t>187. Технологические отходы производства готовых лекарственных форм после уборки должны удаляться на специально отведенные участки с твердым покрытием вне производственных помещений и храниться в закрытой таре, которая очищается не реже одного раза в сутки и промывается не реже 1 раза в 10 дней.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76" w:name="323"/>
      <w:bookmarkEnd w:id="276"/>
      <w:r w:rsidRPr="0069659C">
        <w:rPr>
          <w:rFonts w:ascii="Times New Roman" w:hAnsi="Times New Roman"/>
          <w:color w:val="000000"/>
          <w:sz w:val="30"/>
          <w:szCs w:val="30"/>
        </w:rPr>
        <w:t>Тара, предназначенная для хранения сырья животного происхождения, бактериологических загрязненных отходов, должна промываться и дезинфицироваться не реже 1 раза в 10 дней.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77" w:name="324"/>
      <w:bookmarkEnd w:id="277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78" w:name="325"/>
      <w:bookmarkEnd w:id="278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15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79" w:name="543"/>
      <w:bookmarkEnd w:id="27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 xml:space="preserve">ТРЕБОВАНИЯ К УСЛОВИЯМ ТРУДА РАБОТАЮЩИХ НА </w:t>
      </w:r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lastRenderedPageBreak/>
        <w:t>ПРОИЗВОДСТВЕННЫХ ОБЪЕКТАХ, ГДЕ ОСУЩЕСТВЛЯЕТСЯ МЕХАНИЧЕСКАЯ, ТЕРМИЧЕСКАЯ И ПЛАЗМЕННАЯ ОБРАБОТКА МЕТАЛЛОВ,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280" w:name="326"/>
      <w:bookmarkEnd w:id="280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1" w:name="327"/>
      <w:bookmarkEnd w:id="281"/>
      <w:r w:rsidRPr="0069659C">
        <w:rPr>
          <w:rFonts w:ascii="Times New Roman" w:hAnsi="Times New Roman"/>
          <w:color w:val="000000"/>
          <w:sz w:val="30"/>
          <w:szCs w:val="30"/>
        </w:rPr>
        <w:t>188. В многопролетных строениях и помещениях организации, где осуществляются сварочные работы, должны оборудоваться перегородки вдоль линии раздела, не доходящие до уровня пола на 2,5 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2" w:name="328"/>
      <w:bookmarkEnd w:id="282"/>
      <w:r w:rsidRPr="0069659C">
        <w:rPr>
          <w:rFonts w:ascii="Times New Roman" w:hAnsi="Times New Roman"/>
          <w:color w:val="000000"/>
          <w:sz w:val="30"/>
          <w:szCs w:val="30"/>
        </w:rPr>
        <w:t>189. Высота потолков помещений организации, где проводятся сварочные работы, должна быть не менее 3,5 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3" w:name="329"/>
      <w:bookmarkEnd w:id="283"/>
      <w:r w:rsidRPr="0069659C">
        <w:rPr>
          <w:rFonts w:ascii="Times New Roman" w:hAnsi="Times New Roman"/>
          <w:color w:val="000000"/>
          <w:sz w:val="30"/>
          <w:szCs w:val="30"/>
        </w:rPr>
        <w:t>190. Отдельные помещения предусматриваются для плазменного напыления, плазменно-механической обработки, ручной и полуавтоматической плазменной резки.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4" w:name="330"/>
      <w:bookmarkEnd w:id="284"/>
      <w:r w:rsidRPr="0069659C">
        <w:rPr>
          <w:rFonts w:ascii="Times New Roman" w:hAnsi="Times New Roman"/>
          <w:color w:val="000000"/>
          <w:sz w:val="30"/>
          <w:szCs w:val="30"/>
        </w:rPr>
        <w:t>191. Обезжиривание поверхностей обрабатываемых материалов, изделий следует производить на стационарных местах, оборудованных местными отсосами. Запрещается применять для обезжиривания трихлорэтилен, дихлорэтан и другие хлорированные углеводороды, при взаимодействии которых с озоном возможно образование фосгена.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5" w:name="331"/>
      <w:bookmarkEnd w:id="285"/>
      <w:r w:rsidRPr="0069659C">
        <w:rPr>
          <w:rFonts w:ascii="Times New Roman" w:hAnsi="Times New Roman"/>
          <w:color w:val="000000"/>
          <w:sz w:val="30"/>
          <w:szCs w:val="30"/>
        </w:rPr>
        <w:t>192. В сборочно-сварочных и механических цехах при конвейерной или поточной технологии плазменные участки выделяются ограждениями высотой не менее 3,5 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6" w:name="332"/>
      <w:bookmarkEnd w:id="286"/>
      <w:r w:rsidRPr="0069659C">
        <w:rPr>
          <w:rFonts w:ascii="Times New Roman" w:hAnsi="Times New Roman"/>
          <w:color w:val="000000"/>
          <w:sz w:val="30"/>
          <w:szCs w:val="30"/>
        </w:rPr>
        <w:t>193. Оборудование, применяемое для плазменной технологии, должно быть обеспечено местными отсосами.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7" w:name="333"/>
      <w:bookmarkEnd w:id="287"/>
      <w:r w:rsidRPr="0069659C">
        <w:rPr>
          <w:rFonts w:ascii="Times New Roman" w:hAnsi="Times New Roman"/>
          <w:color w:val="000000"/>
          <w:sz w:val="30"/>
          <w:szCs w:val="30"/>
        </w:rPr>
        <w:t>194. Напыление крупногабаритных деталей производится в вентилируемой камере с удалением воздуха снизу через напольные решетки и подачей приточного воздуха сверху через перфорированный воздуховод.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8" w:name="334"/>
      <w:bookmarkEnd w:id="288"/>
      <w:r w:rsidRPr="0069659C">
        <w:rPr>
          <w:rFonts w:ascii="Times New Roman" w:hAnsi="Times New Roman"/>
          <w:color w:val="000000"/>
          <w:sz w:val="30"/>
          <w:szCs w:val="30"/>
        </w:rPr>
        <w:t>195. Ремонтные работы при плазмохимической и плазменно-металлургической технологии выполняются после предварительной очистки и нейтрализации химических веществ. Работы по очистке оборудования должны быть механизированы и выполняться в условиях эффективной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89" w:name="335"/>
      <w:bookmarkEnd w:id="289"/>
      <w:r w:rsidRPr="0069659C">
        <w:rPr>
          <w:rFonts w:ascii="Times New Roman" w:hAnsi="Times New Roman"/>
          <w:color w:val="000000"/>
          <w:sz w:val="30"/>
          <w:szCs w:val="30"/>
        </w:rPr>
        <w:t>196. Способы очистки и фильтрации, выбор устройств для очистки и фильтрования технологических сред в процессе их эксплуатации должны исключать загрязнение производственных помещений организации, оборудования, одежды специальной защитной и кожных покровов работающих.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0" w:name="336"/>
      <w:bookmarkEnd w:id="290"/>
      <w:r w:rsidRPr="0069659C">
        <w:rPr>
          <w:rFonts w:ascii="Times New Roman" w:hAnsi="Times New Roman"/>
          <w:color w:val="000000"/>
          <w:sz w:val="30"/>
          <w:szCs w:val="30"/>
        </w:rPr>
        <w:t xml:space="preserve">197. Замена водных технологических сред и смазочно-охлаждающих жидкостей (далее - СОЖ) должна производиться не реже одного раза в две недели в летний период и одного раза в месяц в другие периоды года, масляных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технологических сред - не реже одного раза в три месяца.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1" w:name="337"/>
      <w:bookmarkEnd w:id="291"/>
      <w:r w:rsidRPr="0069659C">
        <w:rPr>
          <w:rFonts w:ascii="Times New Roman" w:hAnsi="Times New Roman"/>
          <w:color w:val="000000"/>
          <w:sz w:val="30"/>
          <w:szCs w:val="30"/>
        </w:rPr>
        <w:t>198. Замена технологических сред и СОЖ независимо от сроков их предыдущей замены должна производиться при обнаружении содержания в воздухе рабочей зоны аэрозолей никеля, хрома, свинца, марганца и других токсичных компонентов обрабатываемых металлов, превышающих ПДК.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2" w:name="338"/>
      <w:bookmarkEnd w:id="292"/>
      <w:r w:rsidRPr="0069659C">
        <w:rPr>
          <w:rFonts w:ascii="Times New Roman" w:hAnsi="Times New Roman"/>
          <w:color w:val="000000"/>
          <w:sz w:val="30"/>
          <w:szCs w:val="30"/>
        </w:rPr>
        <w:t>199. При применении СОЖ и технологических сред для охлаждения режущего инструмента металлообрабатывающих участков в системах циркуляции не реже одного раза в две недели должен осуществляться лабораторный контроль их бактериостойкости. При этом при установлении небактериостойкости технологическая среда должна быть заменена.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3" w:name="339"/>
      <w:bookmarkEnd w:id="293"/>
      <w:r w:rsidRPr="0069659C">
        <w:rPr>
          <w:rFonts w:ascii="Times New Roman" w:hAnsi="Times New Roman"/>
          <w:color w:val="000000"/>
          <w:sz w:val="30"/>
          <w:szCs w:val="30"/>
        </w:rPr>
        <w:t>200. Запрещается применение технологических сред и СОЖ, в составе которых содержится более 20% нафтеновых кислот, 0,3% кальцинированной соды, 0,2% нитрита натрия, 0,2% несвязанного триэтаноламина, 0,25% свободной щелочи.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4" w:name="340"/>
      <w:bookmarkEnd w:id="294"/>
      <w:r w:rsidRPr="0069659C">
        <w:rPr>
          <w:rFonts w:ascii="Times New Roman" w:hAnsi="Times New Roman"/>
          <w:color w:val="000000"/>
          <w:sz w:val="30"/>
          <w:szCs w:val="30"/>
        </w:rPr>
        <w:t>201. При использовании технологических сред и СОЖ, содержащих в своем составе никель, хром, свинец, марганец, на рабочих местах должен производиться контроль за их содержанием в воздухе рабочей зоны.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5" w:name="341"/>
      <w:bookmarkEnd w:id="295"/>
      <w:r w:rsidRPr="0069659C">
        <w:rPr>
          <w:rFonts w:ascii="Times New Roman" w:hAnsi="Times New Roman"/>
          <w:color w:val="000000"/>
          <w:sz w:val="30"/>
          <w:szCs w:val="30"/>
        </w:rPr>
        <w:t>202. Количество микроорганизмов в воздухе рабочей зоны при обработке металлов с применением СОЖ и технологических сред не должно превышать 20 тыс. КОЕ/куб. 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6" w:name="342"/>
      <w:bookmarkEnd w:id="296"/>
      <w:r w:rsidRPr="0069659C">
        <w:rPr>
          <w:rFonts w:ascii="Times New Roman" w:hAnsi="Times New Roman"/>
          <w:color w:val="000000"/>
          <w:sz w:val="30"/>
          <w:szCs w:val="30"/>
        </w:rPr>
        <w:t>203. Электронно-лучевые сварочные установки, работающие при напряжении от 10 до 100 кВ и относящиеся к группе источников рентгеновского излучения, должны размещаться в отдельных помещениях организации на первом этаже.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7" w:name="343"/>
      <w:bookmarkEnd w:id="297"/>
      <w:r w:rsidRPr="0069659C">
        <w:rPr>
          <w:rFonts w:ascii="Times New Roman" w:hAnsi="Times New Roman"/>
          <w:color w:val="000000"/>
          <w:sz w:val="30"/>
          <w:szCs w:val="30"/>
        </w:rPr>
        <w:t>204. Помещения организации с размещенными в них электронно-лучевыми сварочными установками должны соответствовать следующим требованиям: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8" w:name="344"/>
      <w:bookmarkEnd w:id="298"/>
      <w:r w:rsidRPr="0069659C">
        <w:rPr>
          <w:rFonts w:ascii="Times New Roman" w:hAnsi="Times New Roman"/>
          <w:color w:val="000000"/>
          <w:sz w:val="30"/>
          <w:szCs w:val="30"/>
        </w:rPr>
        <w:t>свободная площадь таких помещений должна составлять не менее половины их общей площади;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299" w:name="345"/>
      <w:bookmarkEnd w:id="299"/>
      <w:r w:rsidRPr="0069659C">
        <w:rPr>
          <w:rFonts w:ascii="Times New Roman" w:hAnsi="Times New Roman"/>
          <w:color w:val="000000"/>
          <w:sz w:val="30"/>
          <w:szCs w:val="30"/>
        </w:rPr>
        <w:t>расстояние от верха электронно-лучевых сварочных установок до потолка должно составлять не менее 1,0 м;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0" w:name="346"/>
      <w:bookmarkEnd w:id="300"/>
      <w:r w:rsidRPr="0069659C">
        <w:rPr>
          <w:rFonts w:ascii="Times New Roman" w:hAnsi="Times New Roman"/>
          <w:color w:val="000000"/>
          <w:sz w:val="30"/>
          <w:szCs w:val="30"/>
        </w:rPr>
        <w:t>пульт управления электронно-лучевой сварочной установкой должен размещаться на расстоянии не более 1,5 м от данной установки;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1" w:name="347"/>
      <w:bookmarkEnd w:id="301"/>
      <w:r w:rsidRPr="0069659C">
        <w:rPr>
          <w:rFonts w:ascii="Times New Roman" w:hAnsi="Times New Roman"/>
          <w:color w:val="000000"/>
          <w:sz w:val="30"/>
          <w:szCs w:val="30"/>
        </w:rPr>
        <w:t>на электронно-лучевых сварочных установках дублирующее управление должно размещаться на камере.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2" w:name="348"/>
      <w:bookmarkEnd w:id="302"/>
      <w:r w:rsidRPr="0069659C">
        <w:rPr>
          <w:rFonts w:ascii="Times New Roman" w:hAnsi="Times New Roman"/>
          <w:color w:val="000000"/>
          <w:sz w:val="30"/>
          <w:szCs w:val="30"/>
        </w:rPr>
        <w:t xml:space="preserve">205. Подвальные помещения организации, над которыми размещены электронно-лучевые сварочные установки, запрещено использовать как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служебные помещения с постоянным пребыванием в них работающих.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3" w:name="349"/>
      <w:bookmarkEnd w:id="303"/>
      <w:r w:rsidRPr="0069659C">
        <w:rPr>
          <w:rFonts w:ascii="Times New Roman" w:hAnsi="Times New Roman"/>
          <w:color w:val="000000"/>
          <w:sz w:val="30"/>
          <w:szCs w:val="30"/>
        </w:rPr>
        <w:t>206. Запрещается применение сжатого воздуха на действующем оборудовании для обдувки режущего инструмента и очистки станков в цехах механической обработки металлов, если иное не установлено документами изготовителя. Обдувка сжатым воздухом изделий (деталей) должна производиться только в специально оборудованных камерах (шкафах), обеспеченных местной вытяжной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4" w:name="350"/>
      <w:bookmarkEnd w:id="304"/>
      <w:r w:rsidRPr="0069659C">
        <w:rPr>
          <w:rFonts w:ascii="Times New Roman" w:hAnsi="Times New Roman"/>
          <w:color w:val="000000"/>
          <w:sz w:val="30"/>
          <w:szCs w:val="30"/>
        </w:rPr>
        <w:t>207. Общая площадь сварочной кабины должна обеспечивать свободное размещение сварочного оборудования, стола или кондуктора и изделий, подлежащих обработке. Свободная площадь сварочной кабины, не занятая технологическим оборудованием, на один сварочный пост должна составлять не менее 3 кв. 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5" w:name="351"/>
      <w:bookmarkEnd w:id="305"/>
      <w:r w:rsidRPr="0069659C">
        <w:rPr>
          <w:rFonts w:ascii="Times New Roman" w:hAnsi="Times New Roman"/>
          <w:color w:val="000000"/>
          <w:sz w:val="30"/>
          <w:szCs w:val="30"/>
        </w:rPr>
        <w:t>208. Стационарные сварочные посты для защиты от лучистой энергии работающих, работа которых не связана со сваркой, наплавкой или резкой металлов, должны ограждаться экранами высотой не менее 1,8 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6" w:name="352"/>
      <w:bookmarkEnd w:id="306"/>
      <w:r w:rsidRPr="0069659C">
        <w:rPr>
          <w:rFonts w:ascii="Times New Roman" w:hAnsi="Times New Roman"/>
          <w:color w:val="000000"/>
          <w:sz w:val="30"/>
          <w:szCs w:val="30"/>
        </w:rPr>
        <w:t>209. Высокочастотные сварочные автоматы, генерирующие электромагнитные поля высокой, ультравысокой и сверхвысокой частот, должны полностью или частично экранироваться.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7" w:name="353"/>
      <w:bookmarkEnd w:id="307"/>
      <w:r w:rsidRPr="0069659C">
        <w:rPr>
          <w:rFonts w:ascii="Times New Roman" w:hAnsi="Times New Roman"/>
          <w:color w:val="000000"/>
          <w:sz w:val="30"/>
          <w:szCs w:val="30"/>
        </w:rPr>
        <w:t>210. Мытье полов участков пайки припоями, содержащими свинец, должно производиться после окончания каждой рабочей смены. При этом один раз в две недели выполняется общая влажная уборка всех производственных помещений. Сухие способы уборки запрещены.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8" w:name="354"/>
      <w:bookmarkEnd w:id="308"/>
      <w:r w:rsidRPr="0069659C">
        <w:rPr>
          <w:rFonts w:ascii="Times New Roman" w:hAnsi="Times New Roman"/>
          <w:color w:val="000000"/>
          <w:sz w:val="30"/>
          <w:szCs w:val="30"/>
        </w:rPr>
        <w:t>211. Организационно-техническое оснащение рабочих мест, на которых осуществляются механическая обработка и плавка металлов, должно обеспечивать выполнение следующих требований: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09" w:name="355"/>
      <w:bookmarkEnd w:id="309"/>
      <w:r w:rsidRPr="0069659C">
        <w:rPr>
          <w:rFonts w:ascii="Times New Roman" w:hAnsi="Times New Roman"/>
          <w:color w:val="000000"/>
          <w:sz w:val="30"/>
          <w:szCs w:val="30"/>
        </w:rPr>
        <w:t>покрытия рабочих поверхностей столов, оборудования, а также ящиков для хранения инструментов должны быть гладкими, легко поддающимися обработке моющими средствами;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0" w:name="356"/>
      <w:bookmarkEnd w:id="310"/>
      <w:r w:rsidRPr="0069659C">
        <w:rPr>
          <w:rFonts w:ascii="Times New Roman" w:hAnsi="Times New Roman"/>
          <w:color w:val="000000"/>
          <w:sz w:val="30"/>
          <w:szCs w:val="30"/>
        </w:rPr>
        <w:t>запрещается использование пористых и ворсисто-волокнистых материалов с целью покрытия рабочих поверхностей монтажных столов для выполнения операций, связанных с пайкой;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1" w:name="357"/>
      <w:bookmarkEnd w:id="311"/>
      <w:r w:rsidRPr="0069659C">
        <w:rPr>
          <w:rFonts w:ascii="Times New Roman" w:hAnsi="Times New Roman"/>
          <w:color w:val="000000"/>
          <w:sz w:val="30"/>
          <w:szCs w:val="30"/>
        </w:rPr>
        <w:t>работающие, обслуживающие металлообрабатывающее оборудование (станочники и др.), должны обеспечиваться в достаточном количестве ветошью или обтирочными материалами;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2" w:name="358"/>
      <w:bookmarkEnd w:id="312"/>
      <w:r w:rsidRPr="0069659C">
        <w:rPr>
          <w:rFonts w:ascii="Times New Roman" w:hAnsi="Times New Roman"/>
          <w:color w:val="000000"/>
          <w:sz w:val="30"/>
          <w:szCs w:val="30"/>
        </w:rPr>
        <w:t>расходуемые сплавы и флюсы должны помещаться в тару, исключающую загрязнение рабочих поверхностей сварочных столов;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3" w:name="359"/>
      <w:bookmarkEnd w:id="313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рабочие места станочников, предназначенные для работы стоя, должны оснащаться щитами (решетками) для защиты ног от металлической стружки, вспомогательным рабочим сиденьем (стул, откидное сиденье) для кратковременного отдыха.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4" w:name="360"/>
      <w:bookmarkEnd w:id="314"/>
      <w:r w:rsidRPr="0069659C">
        <w:rPr>
          <w:rFonts w:ascii="Times New Roman" w:hAnsi="Times New Roman"/>
          <w:color w:val="000000"/>
          <w:sz w:val="30"/>
          <w:szCs w:val="30"/>
        </w:rPr>
        <w:t>212. Сварочные участки, сообщающиеся проемами со смежными помещениями цеха, в которых не производится сварка или резка металлов, должны иметь механическую вытяжную вентиляцию независимо от наличия аэрационных фонарей.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5" w:name="361"/>
      <w:bookmarkEnd w:id="315"/>
      <w:r w:rsidRPr="0069659C">
        <w:rPr>
          <w:rFonts w:ascii="Times New Roman" w:hAnsi="Times New Roman"/>
          <w:color w:val="000000"/>
          <w:sz w:val="30"/>
          <w:szCs w:val="30"/>
        </w:rPr>
        <w:t>213. В цехах, где производятся работы по сварке, резке и наплавке металлов, оборудованных мостовыми кранами, кабины крановщиков (машинистов кранов) должны быть снабжены устройствами, обеспечивающими соответствие концентраций вредных веществ в воздухе рабочей зоны требованиям гигиенических нормативов.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6" w:name="362"/>
      <w:bookmarkEnd w:id="316"/>
      <w:r w:rsidRPr="0069659C">
        <w:rPr>
          <w:rFonts w:ascii="Times New Roman" w:hAnsi="Times New Roman"/>
          <w:color w:val="000000"/>
          <w:sz w:val="30"/>
          <w:szCs w:val="30"/>
        </w:rPr>
        <w:t>214. При сварке внутри изделий предусматривается местная вытяжная или общеобменная вентиляция как за счет удаления загрязненного воздуха, так и путем подачи чистого воздуха, использования вытяжных высоковакуумных установок с малогабаритными передвижными местными отсосами.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7" w:name="363"/>
      <w:bookmarkEnd w:id="317"/>
      <w:r w:rsidRPr="0069659C">
        <w:rPr>
          <w:rFonts w:ascii="Times New Roman" w:hAnsi="Times New Roman"/>
          <w:color w:val="000000"/>
          <w:sz w:val="30"/>
          <w:szCs w:val="30"/>
        </w:rPr>
        <w:t>При невозможности оборудования местной вытяжной вентиляции или общего вентилирования внутри указанных изделий предусматривается принудительная подача чистого воздуха под маску сварщика в количестве 6 - 8 куб. м/ч.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8" w:name="364"/>
      <w:bookmarkEnd w:id="318"/>
      <w:r w:rsidRPr="0069659C">
        <w:rPr>
          <w:rFonts w:ascii="Times New Roman" w:hAnsi="Times New Roman"/>
          <w:color w:val="000000"/>
          <w:sz w:val="30"/>
          <w:szCs w:val="30"/>
        </w:rPr>
        <w:t>Температура воздуха, подаваемого под маску сварщика в холодный период года, не должна быть ниже 18 °C.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19" w:name="365"/>
      <w:bookmarkEnd w:id="319"/>
      <w:r w:rsidRPr="0069659C">
        <w:rPr>
          <w:rFonts w:ascii="Times New Roman" w:hAnsi="Times New Roman"/>
          <w:color w:val="000000"/>
          <w:sz w:val="30"/>
          <w:szCs w:val="30"/>
        </w:rPr>
        <w:t>Подача чистого воздуха в зону дыхания сварщика должна быть организована также при сварке изделий с антикоррозионными покрытиями и при работе, производимой в помещении с высокой концентрацией сварочного аэрозоля, когда нет возможности организовать эффективную местную вентиляцию (электросварка цветных металлов, чугуна, изделий, покрытых грунтовкой).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0" w:name="366"/>
      <w:bookmarkEnd w:id="320"/>
      <w:r w:rsidRPr="0069659C">
        <w:rPr>
          <w:rFonts w:ascii="Times New Roman" w:hAnsi="Times New Roman"/>
          <w:color w:val="000000"/>
          <w:sz w:val="30"/>
          <w:szCs w:val="30"/>
        </w:rPr>
        <w:t>215. При выполнении работ на металлорежущих станках применяются системы комбинированного освещения.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1" w:name="367"/>
      <w:bookmarkEnd w:id="321"/>
      <w:r w:rsidRPr="0069659C">
        <w:rPr>
          <w:rFonts w:ascii="Times New Roman" w:hAnsi="Times New Roman"/>
          <w:color w:val="000000"/>
          <w:sz w:val="30"/>
          <w:szCs w:val="30"/>
        </w:rPr>
        <w:t>216. Для защиты кожи рук работающих при содержании раздражающих и сенсибилизирующих веществ применяются гидрофильные защитные мази и пасты, разрешенные к применению в порядке, установленном законодательством.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22" w:name="368"/>
      <w:bookmarkEnd w:id="322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23" w:name="369"/>
      <w:bookmarkEnd w:id="32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16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24" w:name="544"/>
      <w:bookmarkEnd w:id="324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 xml:space="preserve">ТРЕБОВАНИЯ К УСЛОВИЯМ ТРУДА РАБОТАЮЩИХ НА ПРОИЗВОДСТВЕННЫХ ОБЪЕКТАХ, ГДЕ ПРИМЕНЯЕТСЯ МЕХАНИЗИРОВАННО-РУЧНОЙ ИНСТРУМЕНТ, И ТРЕБОВАНИЯ К </w:t>
      </w:r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lastRenderedPageBreak/>
        <w:t>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25" w:name="370"/>
      <w:bookmarkEnd w:id="325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6" w:name="371"/>
      <w:bookmarkEnd w:id="326"/>
      <w:r w:rsidRPr="0069659C">
        <w:rPr>
          <w:rFonts w:ascii="Times New Roman" w:hAnsi="Times New Roman"/>
          <w:color w:val="000000"/>
          <w:sz w:val="30"/>
          <w:szCs w:val="30"/>
        </w:rPr>
        <w:t>217. Суммарное время контакта с вибрацией в течение рабочей смены при работе с виброопасным ручным инструментом не должно превышать гигиенические нормативы.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7" w:name="372"/>
      <w:bookmarkEnd w:id="327"/>
      <w:r w:rsidRPr="0069659C">
        <w:rPr>
          <w:rFonts w:ascii="Times New Roman" w:hAnsi="Times New Roman"/>
          <w:color w:val="000000"/>
          <w:sz w:val="30"/>
          <w:szCs w:val="30"/>
        </w:rPr>
        <w:t>218. Запрещается применение механизированно-ручных инструментов с уровнями вибрации, превышающими ПДУ более чем на 12 дБ (более чем в 4 раза).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8" w:name="373"/>
      <w:bookmarkEnd w:id="328"/>
      <w:r w:rsidRPr="0069659C">
        <w:rPr>
          <w:rFonts w:ascii="Times New Roman" w:hAnsi="Times New Roman"/>
          <w:color w:val="000000"/>
          <w:sz w:val="30"/>
          <w:szCs w:val="30"/>
        </w:rPr>
        <w:t>219. Масса механизированно-ручного инструмента в сборе (включая массу вставного инструмента, присоединяемых рукояток, шлангов и т.п.) не должна превышать следующих величин: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29" w:name="374"/>
      <w:bookmarkEnd w:id="329"/>
      <w:r w:rsidRPr="0069659C">
        <w:rPr>
          <w:rFonts w:ascii="Times New Roman" w:hAnsi="Times New Roman"/>
          <w:color w:val="000000"/>
          <w:sz w:val="30"/>
          <w:szCs w:val="30"/>
        </w:rPr>
        <w:t>для инструментов общего назначения, используемых для работы при различной ориентации в пространстве - не более 5 кг;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0" w:name="375"/>
      <w:bookmarkEnd w:id="330"/>
      <w:r w:rsidRPr="0069659C">
        <w:rPr>
          <w:rFonts w:ascii="Times New Roman" w:hAnsi="Times New Roman"/>
          <w:color w:val="000000"/>
          <w:sz w:val="30"/>
          <w:szCs w:val="30"/>
        </w:rPr>
        <w:t>для инструментов специального назначения, используемых при выполнении работ вертикально вниз и горизонтально - не более 10 кг.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1" w:name="376"/>
      <w:bookmarkEnd w:id="331"/>
      <w:r w:rsidRPr="0069659C">
        <w:rPr>
          <w:rFonts w:ascii="Times New Roman" w:hAnsi="Times New Roman"/>
          <w:color w:val="000000"/>
          <w:sz w:val="30"/>
          <w:szCs w:val="30"/>
        </w:rPr>
        <w:t>220. Температура поверхности рукояток ручных инструментов должна находиться в пределах от 21,5 до 43,5 °C. Оптимальным является диапазон от 25 до 32 °C.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2" w:name="377"/>
      <w:bookmarkEnd w:id="332"/>
      <w:r w:rsidRPr="0069659C">
        <w:rPr>
          <w:rFonts w:ascii="Times New Roman" w:hAnsi="Times New Roman"/>
          <w:color w:val="000000"/>
          <w:sz w:val="30"/>
          <w:szCs w:val="30"/>
        </w:rPr>
        <w:t>221. При использовании виброопасных ручных инструментов работы следует проводить с применением режимов труда, которые должны обеспечивать: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3" w:name="378"/>
      <w:bookmarkEnd w:id="333"/>
      <w:r w:rsidRPr="0069659C">
        <w:rPr>
          <w:rFonts w:ascii="Times New Roman" w:hAnsi="Times New Roman"/>
          <w:color w:val="000000"/>
          <w:sz w:val="30"/>
          <w:szCs w:val="30"/>
        </w:rPr>
        <w:t>общее ограничение времени воздействия вибрации в течение рабочей смены;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4" w:name="379"/>
      <w:bookmarkEnd w:id="334"/>
      <w:r w:rsidRPr="0069659C">
        <w:rPr>
          <w:rFonts w:ascii="Times New Roman" w:hAnsi="Times New Roman"/>
          <w:color w:val="000000"/>
          <w:sz w:val="30"/>
          <w:szCs w:val="30"/>
        </w:rPr>
        <w:t>рациональное распределение работ с вибрирующими и виброопасными ручными инструментами в течение рабочей смены (режимы труда с введением регулярно повторяющихся перерывов);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5" w:name="380"/>
      <w:bookmarkEnd w:id="335"/>
      <w:r w:rsidRPr="0069659C">
        <w:rPr>
          <w:rFonts w:ascii="Times New Roman" w:hAnsi="Times New Roman"/>
          <w:color w:val="000000"/>
          <w:sz w:val="30"/>
          <w:szCs w:val="30"/>
        </w:rPr>
        <w:t>ограничение длительности непрерывного одноразового воздействия вибрации;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6" w:name="381"/>
      <w:bookmarkEnd w:id="336"/>
      <w:r w:rsidRPr="0069659C">
        <w:rPr>
          <w:rFonts w:ascii="Times New Roman" w:hAnsi="Times New Roman"/>
          <w:color w:val="000000"/>
          <w:sz w:val="30"/>
          <w:szCs w:val="30"/>
        </w:rPr>
        <w:t>использование регламентированных перерывов для активного отдыха и лечебно-профилактических мероприятий и процедур.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7" w:name="382"/>
      <w:bookmarkEnd w:id="337"/>
      <w:r w:rsidRPr="0069659C">
        <w:rPr>
          <w:rFonts w:ascii="Times New Roman" w:hAnsi="Times New Roman"/>
          <w:color w:val="000000"/>
          <w:sz w:val="30"/>
          <w:szCs w:val="30"/>
        </w:rPr>
        <w:t>222. В режимах труда должно указываться: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8" w:name="383"/>
      <w:bookmarkEnd w:id="338"/>
      <w:r w:rsidRPr="0069659C">
        <w:rPr>
          <w:rFonts w:ascii="Times New Roman" w:hAnsi="Times New Roman"/>
          <w:color w:val="000000"/>
          <w:sz w:val="30"/>
          <w:szCs w:val="30"/>
        </w:rPr>
        <w:t>допустимое суммарное время контакта с вибрирующими ручными инструментами;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39" w:name="384"/>
      <w:bookmarkEnd w:id="339"/>
      <w:r w:rsidRPr="0069659C">
        <w:rPr>
          <w:rFonts w:ascii="Times New Roman" w:hAnsi="Times New Roman"/>
          <w:color w:val="000000"/>
          <w:sz w:val="30"/>
          <w:szCs w:val="30"/>
        </w:rPr>
        <w:t>продолжительность и время организации перерывов, как регламентированных, так и в соответствии с режимами труда;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0" w:name="385"/>
      <w:bookmarkEnd w:id="340"/>
      <w:r w:rsidRPr="0069659C">
        <w:rPr>
          <w:rFonts w:ascii="Times New Roman" w:hAnsi="Times New Roman"/>
          <w:color w:val="000000"/>
          <w:sz w:val="30"/>
          <w:szCs w:val="30"/>
        </w:rPr>
        <w:t xml:space="preserve">перечень работ, которыми операторы вибрирующего ручного инструмента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могут быть заняты во время перерывов.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1" w:name="386"/>
      <w:bookmarkEnd w:id="341"/>
      <w:r w:rsidRPr="0069659C">
        <w:rPr>
          <w:rFonts w:ascii="Times New Roman" w:hAnsi="Times New Roman"/>
          <w:color w:val="000000"/>
          <w:sz w:val="30"/>
          <w:szCs w:val="30"/>
        </w:rPr>
        <w:t>223. Допустимое время работы в течение смены с вибрирующим ручным инструментом должно быть включено в техническую документацию на него и нанесено на корпус инструмента.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2" w:name="387"/>
      <w:bookmarkEnd w:id="342"/>
      <w:r w:rsidRPr="0069659C">
        <w:rPr>
          <w:rFonts w:ascii="Times New Roman" w:hAnsi="Times New Roman"/>
          <w:color w:val="000000"/>
          <w:sz w:val="30"/>
          <w:szCs w:val="30"/>
        </w:rPr>
        <w:t>224. Режимы труда разрабатываются с учетом формы организации труда (индивидуальная, бригадная) для рационального распределения производственной нагрузки и т.д.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3" w:name="388"/>
      <w:bookmarkEnd w:id="343"/>
      <w:r w:rsidRPr="0069659C">
        <w:rPr>
          <w:rFonts w:ascii="Times New Roman" w:hAnsi="Times New Roman"/>
          <w:color w:val="000000"/>
          <w:sz w:val="30"/>
          <w:szCs w:val="30"/>
        </w:rPr>
        <w:t>225. Запрещается проведение сверхурочных работ с виброопасными ручными инструментами.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4" w:name="389"/>
      <w:bookmarkEnd w:id="344"/>
      <w:r w:rsidRPr="0069659C">
        <w:rPr>
          <w:rFonts w:ascii="Times New Roman" w:hAnsi="Times New Roman"/>
          <w:color w:val="000000"/>
          <w:sz w:val="30"/>
          <w:szCs w:val="30"/>
        </w:rPr>
        <w:t>226. В целях профилактики воздействия высокочастотной вибрации, для предупреждения спазма мелких кровеносных сосудов, возникающего под воздействием высокочастотной вибрации, применяются тепловые процедуры, которые выполняются в соответствии со следующими требованиями: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5" w:name="390"/>
      <w:bookmarkEnd w:id="345"/>
      <w:r w:rsidRPr="0069659C">
        <w:rPr>
          <w:rFonts w:ascii="Times New Roman" w:hAnsi="Times New Roman"/>
          <w:color w:val="000000"/>
          <w:sz w:val="30"/>
          <w:szCs w:val="30"/>
        </w:rPr>
        <w:t>к тепловым процедурам допускаются работающие по назначению врача. Медицинскими противопоказаниями к приему водных процедур являются заболевания кожных покровов рук. Прием тепловых процедур осуществляется под наблюдением медицинского работника;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6" w:name="391"/>
      <w:bookmarkEnd w:id="346"/>
      <w:r w:rsidRPr="0069659C">
        <w:rPr>
          <w:rFonts w:ascii="Times New Roman" w:hAnsi="Times New Roman"/>
          <w:color w:val="000000"/>
          <w:sz w:val="30"/>
          <w:szCs w:val="30"/>
        </w:rPr>
        <w:t>в помещении, где проводятся тепловые процедуры, должны поддерживаться параметры микроклимата, соответствующие оптимальным значениям (температура воздуха не ниже 20 °C, влажность не более 60%, скорость движения воздуха не более 0,3 м/с);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7" w:name="392"/>
      <w:bookmarkEnd w:id="347"/>
      <w:r w:rsidRPr="0069659C">
        <w:rPr>
          <w:rFonts w:ascii="Times New Roman" w:hAnsi="Times New Roman"/>
          <w:color w:val="000000"/>
          <w:sz w:val="30"/>
          <w:szCs w:val="30"/>
        </w:rPr>
        <w:t>тепловые процедуры принимают во второй половине смены, ближе к концу рабочего дня. После приема процедур не рекомендуется вновь приступать к работе с вибрирующим оборудованием, а оставшееся время смены следует использовать для других работ. В течение получаса после приема процедур не следует выходить на холод;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8" w:name="393"/>
      <w:bookmarkEnd w:id="348"/>
      <w:r w:rsidRPr="0069659C">
        <w:rPr>
          <w:rFonts w:ascii="Times New Roman" w:hAnsi="Times New Roman"/>
          <w:color w:val="000000"/>
          <w:sz w:val="30"/>
          <w:szCs w:val="30"/>
        </w:rPr>
        <w:t>при проведении гидропроцедуры в виде местных ванн, душей время проведения водных процедур 8 - 10 мин., температура воды 37 - 38 °C. В ванне рекомендуется проводить медленные ритмичные движения в кистях. Руки после гидропроцедур необходимо высушить;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49" w:name="394"/>
      <w:bookmarkEnd w:id="349"/>
      <w:r w:rsidRPr="0069659C">
        <w:rPr>
          <w:rFonts w:ascii="Times New Roman" w:hAnsi="Times New Roman"/>
          <w:color w:val="000000"/>
          <w:sz w:val="30"/>
          <w:szCs w:val="30"/>
        </w:rPr>
        <w:t xml:space="preserve">процедура суховоздушного обогрева с микромассажем рук основана на активном воздействии на кисти рук теплого (38 - 40 °C) сжатого воздуха (давление 1,5 атм.) с одновременным массажем кожи элементами гранулированной загрузки (гранулы из плотного и легкого материала, например, из полистирола, диаметром 2 мм). Процедура проводится один раз в день - для работающих менее 5 лет рабочих в первой половине дня (длительность процедуры 10 мин.), для работающих более 5 лет - во второй половине дня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(длительность процедуры - 15 мин.). При проведении процедуры следует равномерно вращать кистями рук для обработки гранулами и обогрева ладонной и тыльной поверхности кистей рук.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0" w:name="395"/>
      <w:bookmarkEnd w:id="350"/>
      <w:r w:rsidRPr="0069659C">
        <w:rPr>
          <w:rFonts w:ascii="Times New Roman" w:hAnsi="Times New Roman"/>
          <w:color w:val="000000"/>
          <w:sz w:val="30"/>
          <w:szCs w:val="30"/>
        </w:rPr>
        <w:t>227. При работах с вибрирующими ручными инструментами должна быть исключена возможность охлаждения рук отработанным сжатым воздухом, смачивающими и охлаждающими жидкостями.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1" w:name="396"/>
      <w:bookmarkEnd w:id="351"/>
      <w:r w:rsidRPr="0069659C">
        <w:rPr>
          <w:rFonts w:ascii="Times New Roman" w:hAnsi="Times New Roman"/>
          <w:color w:val="000000"/>
          <w:sz w:val="30"/>
          <w:szCs w:val="30"/>
        </w:rPr>
        <w:t>228. При работах на открытом воздухе в холодное время года необходимо исключить возможность общего охлаждения организма путем: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2" w:name="397"/>
      <w:bookmarkEnd w:id="352"/>
      <w:r w:rsidRPr="0069659C">
        <w:rPr>
          <w:rFonts w:ascii="Times New Roman" w:hAnsi="Times New Roman"/>
          <w:color w:val="000000"/>
          <w:sz w:val="30"/>
          <w:szCs w:val="30"/>
        </w:rPr>
        <w:t>организации специальных отапливаемых помещений для периодического обогрева и отдыха работающих, температура в которых в холодный период года должна быть в пределах 22 - 24 °C, скорость движения воздуха не более 0,2 м/с (допускается определять достаточность обогрева по температуре тыла кисти, которая должна достигать 28 °C);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3" w:name="398"/>
      <w:bookmarkEnd w:id="353"/>
      <w:r w:rsidRPr="0069659C">
        <w:rPr>
          <w:rFonts w:ascii="Times New Roman" w:hAnsi="Times New Roman"/>
          <w:color w:val="000000"/>
          <w:sz w:val="30"/>
          <w:szCs w:val="30"/>
        </w:rPr>
        <w:t>организации защиты от ветра и осадков при выполнении работ на постоянных или непостоянных, с длительностью разовых работ более 4 часов, рабочих местах;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4" w:name="399"/>
      <w:bookmarkEnd w:id="354"/>
      <w:r w:rsidRPr="0069659C">
        <w:rPr>
          <w:rFonts w:ascii="Times New Roman" w:hAnsi="Times New Roman"/>
          <w:color w:val="000000"/>
          <w:sz w:val="30"/>
          <w:szCs w:val="30"/>
        </w:rPr>
        <w:t>обеспечения работающих утепленной одеждой специальной защитной;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5" w:name="400"/>
      <w:bookmarkEnd w:id="355"/>
      <w:r w:rsidRPr="0069659C">
        <w:rPr>
          <w:rFonts w:ascii="Times New Roman" w:hAnsi="Times New Roman"/>
          <w:color w:val="000000"/>
          <w:sz w:val="30"/>
          <w:szCs w:val="30"/>
        </w:rPr>
        <w:t>организации горячего питания в обеденный и другие перерывы;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6" w:name="401"/>
      <w:bookmarkEnd w:id="356"/>
      <w:r w:rsidRPr="0069659C">
        <w:rPr>
          <w:rFonts w:ascii="Times New Roman" w:hAnsi="Times New Roman"/>
          <w:color w:val="000000"/>
          <w:sz w:val="30"/>
          <w:szCs w:val="30"/>
        </w:rPr>
        <w:t>доставки к месту работы и с работы в утепленном транспорте.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7" w:name="402"/>
      <w:bookmarkEnd w:id="357"/>
      <w:r w:rsidRPr="0069659C">
        <w:rPr>
          <w:rFonts w:ascii="Times New Roman" w:hAnsi="Times New Roman"/>
          <w:color w:val="000000"/>
          <w:sz w:val="30"/>
          <w:szCs w:val="30"/>
        </w:rPr>
        <w:t>Общее время, затрачиваемое на доставку рабочих к месту выполнения работ в холодный период года не должно превышать одного часа. Перевозка людей в транспортных средствах, не оснащенных системами автономного обогрева,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8" w:name="403"/>
      <w:bookmarkEnd w:id="358"/>
      <w:r w:rsidRPr="0069659C">
        <w:rPr>
          <w:rFonts w:ascii="Times New Roman" w:hAnsi="Times New Roman"/>
          <w:color w:val="000000"/>
          <w:sz w:val="30"/>
          <w:szCs w:val="30"/>
        </w:rPr>
        <w:t>При отсутствии помещения для обогрева работы с виброопасными ручными инструментами на открытом воздухе в холодное время года запрещаются.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59" w:name="404"/>
      <w:bookmarkEnd w:id="359"/>
      <w:r w:rsidRPr="0069659C">
        <w:rPr>
          <w:rFonts w:ascii="Times New Roman" w:hAnsi="Times New Roman"/>
          <w:color w:val="000000"/>
          <w:sz w:val="30"/>
          <w:szCs w:val="30"/>
        </w:rPr>
        <w:t>229. Для снятия мышечного утомления используются комплексы производственной гимнастики, подбираемые с учетом специфики профессии, спектрального состава воздействующей вибрации и характера мышечной нагрузки (общей, региональной, локальной), вынужденной позы, степени тяжести труда, наличия охлаждения и смачивания рук и т.п.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60" w:name="405"/>
      <w:bookmarkEnd w:id="360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61" w:name="406"/>
      <w:bookmarkEnd w:id="361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17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62" w:name="545"/>
      <w:bookmarkEnd w:id="362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ОСУЩЕСТВЛЯЮТСЯ ОБРАБОТКА ДРЕВЕСИНЫ И ПРОИЗВОДСТВО ИЗДЕЛИЙ ИЗ ДЕРЕВА,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63" w:name="407"/>
      <w:bookmarkEnd w:id="363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4" w:name="408"/>
      <w:bookmarkEnd w:id="364"/>
      <w:r w:rsidRPr="0069659C">
        <w:rPr>
          <w:rFonts w:ascii="Times New Roman" w:hAnsi="Times New Roman"/>
          <w:color w:val="000000"/>
          <w:sz w:val="30"/>
          <w:szCs w:val="30"/>
        </w:rPr>
        <w:t>230. Станочное оборудование для механической обработки деталей из дерева должно иметь укрытие зоны обработки шумозащитными кожухами. Удаление древесной пыли из-под шумозащитных кожухов должно производиться местными аспирационными системами вытяжной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5" w:name="409"/>
      <w:bookmarkEnd w:id="365"/>
      <w:r w:rsidRPr="0069659C">
        <w:rPr>
          <w:rFonts w:ascii="Times New Roman" w:hAnsi="Times New Roman"/>
          <w:color w:val="000000"/>
          <w:sz w:val="30"/>
          <w:szCs w:val="30"/>
        </w:rPr>
        <w:t>231. Локализованное расположение светильников должно применяться: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6" w:name="410"/>
      <w:bookmarkEnd w:id="366"/>
      <w:r w:rsidRPr="0069659C">
        <w:rPr>
          <w:rFonts w:ascii="Times New Roman" w:hAnsi="Times New Roman"/>
          <w:color w:val="000000"/>
          <w:sz w:val="30"/>
          <w:szCs w:val="30"/>
        </w:rPr>
        <w:t>в производственных помещениях, где имеется оборудование, затеняющее рабочие места (форматно-обрезные и калибровально-шлифовальные станки, прессы, бункеры запаса и другое);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7" w:name="411"/>
      <w:bookmarkEnd w:id="367"/>
      <w:r w:rsidRPr="0069659C">
        <w:rPr>
          <w:rFonts w:ascii="Times New Roman" w:hAnsi="Times New Roman"/>
          <w:color w:val="000000"/>
          <w:sz w:val="30"/>
          <w:szCs w:val="30"/>
        </w:rPr>
        <w:t>в производственных помещениях при выполнении операций с различными разрядами зрительных работ;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8" w:name="412"/>
      <w:bookmarkEnd w:id="368"/>
      <w:r w:rsidRPr="0069659C">
        <w:rPr>
          <w:rFonts w:ascii="Times New Roman" w:hAnsi="Times New Roman"/>
          <w:color w:val="000000"/>
          <w:sz w:val="30"/>
          <w:szCs w:val="30"/>
        </w:rPr>
        <w:t>для освещения рабочих мест на механизированных и поточных линиях (формирование стружечного ковра, места загрузки и снятия деталей на линии окрашивания изделий из дерева и другие аналогичные рабочие места) и мест работы с крупногабаритными предметами;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69" w:name="413"/>
      <w:bookmarkEnd w:id="369"/>
      <w:r w:rsidRPr="0069659C">
        <w:rPr>
          <w:rFonts w:ascii="Times New Roman" w:hAnsi="Times New Roman"/>
          <w:color w:val="000000"/>
          <w:sz w:val="30"/>
          <w:szCs w:val="30"/>
        </w:rPr>
        <w:t>для освещения поверхностей, на которых возможно возникновение бликов, ухудшающих условия видимости (остекление, полирование и другие аналогичные операции).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0" w:name="414"/>
      <w:bookmarkEnd w:id="370"/>
      <w:r w:rsidRPr="0069659C">
        <w:rPr>
          <w:rFonts w:ascii="Times New Roman" w:hAnsi="Times New Roman"/>
          <w:color w:val="000000"/>
          <w:sz w:val="30"/>
          <w:szCs w:val="30"/>
        </w:rPr>
        <w:t>232. Окрасочные камеры, в которых работающий находится в процессе окраски, должны оборудоваться нижним отсосом воздуха и подачей сверху приточного воздуха с температурой 20 - 22 °C. Рециркуляция воздуха в производственных помещениях для окрасочных работ не допускается, за исключением сушильных камер.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1" w:name="415"/>
      <w:bookmarkEnd w:id="371"/>
      <w:r w:rsidRPr="0069659C">
        <w:rPr>
          <w:rFonts w:ascii="Times New Roman" w:hAnsi="Times New Roman"/>
          <w:color w:val="000000"/>
          <w:sz w:val="30"/>
          <w:szCs w:val="30"/>
        </w:rPr>
        <w:t>233. Бассейны гидротермической обработки сырья, находящиеся в производственном помещении, должны иметь крышки, обеспечивающие снижение выделения паров.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2" w:name="416"/>
      <w:bookmarkEnd w:id="372"/>
      <w:r w:rsidRPr="0069659C">
        <w:rPr>
          <w:rFonts w:ascii="Times New Roman" w:hAnsi="Times New Roman"/>
          <w:color w:val="000000"/>
          <w:sz w:val="30"/>
          <w:szCs w:val="30"/>
        </w:rPr>
        <w:t>234. При ручной окраске деталей из дерева методом окунания должны выполняться следующие требования: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3" w:name="417"/>
      <w:bookmarkEnd w:id="373"/>
      <w:r w:rsidRPr="0069659C">
        <w:rPr>
          <w:rFonts w:ascii="Times New Roman" w:hAnsi="Times New Roman"/>
          <w:color w:val="000000"/>
          <w:sz w:val="30"/>
          <w:szCs w:val="30"/>
        </w:rPr>
        <w:t>применяемые приспособления должны исключать контакт кожных покровов работающего с окрасочными материалами;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4" w:name="418"/>
      <w:bookmarkEnd w:id="374"/>
      <w:r w:rsidRPr="0069659C">
        <w:rPr>
          <w:rFonts w:ascii="Times New Roman" w:hAnsi="Times New Roman"/>
          <w:color w:val="000000"/>
          <w:sz w:val="30"/>
          <w:szCs w:val="30"/>
        </w:rPr>
        <w:t>ванны с окрасочными материалами должны быть оснащены укрытиями с местной вытяжной вентиляцией;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5" w:name="419"/>
      <w:bookmarkEnd w:id="375"/>
      <w:r w:rsidRPr="0069659C">
        <w:rPr>
          <w:rFonts w:ascii="Times New Roman" w:hAnsi="Times New Roman"/>
          <w:color w:val="000000"/>
          <w:sz w:val="30"/>
          <w:szCs w:val="30"/>
        </w:rPr>
        <w:t>сушка деталей должна осуществляться в сушильных камерах, оборудованных вытяжной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6" w:name="420"/>
      <w:bookmarkEnd w:id="376"/>
      <w:r w:rsidRPr="0069659C">
        <w:rPr>
          <w:rFonts w:ascii="Times New Roman" w:hAnsi="Times New Roman"/>
          <w:color w:val="000000"/>
          <w:sz w:val="30"/>
          <w:szCs w:val="30"/>
        </w:rPr>
        <w:t xml:space="preserve">235. Хранение формалина, фенола, каустической и кальцинированной соды,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извести, клеев, смол и их растворов, ЛКМ, антисептических препаратов, других пропиточных составов для древесины в открытой таре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7" w:name="421"/>
      <w:bookmarkEnd w:id="377"/>
      <w:r w:rsidRPr="0069659C">
        <w:rPr>
          <w:rFonts w:ascii="Times New Roman" w:hAnsi="Times New Roman"/>
          <w:color w:val="000000"/>
          <w:sz w:val="30"/>
          <w:szCs w:val="30"/>
        </w:rPr>
        <w:t>236. Для хранения на рабочем месте клеев, химических веществ и составов, ЛКМ и пропиточных материалов должны использоваться герметичные емкости. Емкости должны иметь маркировку с обозначением находящихся в них веществ (составов, материалов) и храниться в специально отведенном месте.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8" w:name="422"/>
      <w:bookmarkEnd w:id="378"/>
      <w:r w:rsidRPr="0069659C">
        <w:rPr>
          <w:rFonts w:ascii="Times New Roman" w:hAnsi="Times New Roman"/>
          <w:color w:val="000000"/>
          <w:sz w:val="30"/>
          <w:szCs w:val="30"/>
        </w:rPr>
        <w:t>237. Нахождение сырья, материалов, химических веществ и составов в производственных помещениях в количествах, превышающих объемы выпуска и потребности для работы более чем на одну рабочую смену (один рабочий день),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79" w:name="423"/>
      <w:bookmarkEnd w:id="379"/>
      <w:r w:rsidRPr="0069659C">
        <w:rPr>
          <w:rFonts w:ascii="Times New Roman" w:hAnsi="Times New Roman"/>
          <w:color w:val="000000"/>
          <w:sz w:val="30"/>
          <w:szCs w:val="30"/>
        </w:rPr>
        <w:t>238. Хранение сырья, материалов, химических веществ в производственном, складском помещении должно быть организовано в специальных местах, оборудованных подставками, стеллажами либо другими конструкциями. Хранение сырья, материалов, химических веществ на полу не допускается.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80" w:name="424"/>
      <w:bookmarkEnd w:id="380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81" w:name="425"/>
      <w:bookmarkEnd w:id="381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18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82" w:name="546"/>
      <w:bookmarkEnd w:id="382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ПРОВЕДЕНИЕ РАБОТ С ПРИМЕНЕНИЕМ МЕТИЛОВОГО СПИРТА,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83" w:name="426"/>
      <w:bookmarkEnd w:id="383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4" w:name="427"/>
      <w:bookmarkEnd w:id="384"/>
      <w:r w:rsidRPr="0069659C">
        <w:rPr>
          <w:rFonts w:ascii="Times New Roman" w:hAnsi="Times New Roman"/>
          <w:color w:val="000000"/>
          <w:sz w:val="30"/>
          <w:szCs w:val="30"/>
        </w:rPr>
        <w:t>239. Для предотвращения интоксикаций метиловым спиртом запрещается: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5" w:name="428"/>
      <w:bookmarkEnd w:id="385"/>
      <w:r w:rsidRPr="0069659C">
        <w:rPr>
          <w:rFonts w:ascii="Times New Roman" w:hAnsi="Times New Roman"/>
          <w:color w:val="000000"/>
          <w:sz w:val="30"/>
          <w:szCs w:val="30"/>
        </w:rPr>
        <w:t>изготовление политур на метаноле;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6" w:name="429"/>
      <w:bookmarkEnd w:id="386"/>
      <w:r w:rsidRPr="0069659C">
        <w:rPr>
          <w:rFonts w:ascii="Times New Roman" w:hAnsi="Times New Roman"/>
          <w:color w:val="000000"/>
          <w:sz w:val="30"/>
          <w:szCs w:val="30"/>
        </w:rPr>
        <w:t>выпуск продуктов (мастик, нитролаков, клеев и др.), применяемых в быту и выпускаемых в торговую сеть, в состав которых входит метанол;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7" w:name="430"/>
      <w:bookmarkEnd w:id="387"/>
      <w:r w:rsidRPr="0069659C">
        <w:rPr>
          <w:rFonts w:ascii="Times New Roman" w:hAnsi="Times New Roman"/>
          <w:color w:val="000000"/>
          <w:sz w:val="30"/>
          <w:szCs w:val="30"/>
        </w:rPr>
        <w:t>применение метанола для разжигания нагревательных приборов;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8" w:name="431"/>
      <w:bookmarkEnd w:id="388"/>
      <w:r w:rsidRPr="0069659C">
        <w:rPr>
          <w:rFonts w:ascii="Times New Roman" w:hAnsi="Times New Roman"/>
          <w:color w:val="000000"/>
          <w:sz w:val="30"/>
          <w:szCs w:val="30"/>
        </w:rPr>
        <w:t>применение метанола в качестве растворителя (за исключением операций, предусмотренных технологическим процессом).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89" w:name="432"/>
      <w:bookmarkEnd w:id="389"/>
      <w:r w:rsidRPr="0069659C">
        <w:rPr>
          <w:rFonts w:ascii="Times New Roman" w:hAnsi="Times New Roman"/>
          <w:color w:val="000000"/>
          <w:sz w:val="30"/>
          <w:szCs w:val="30"/>
        </w:rPr>
        <w:t>240. Помещения, где производится отпуск метилового спирта, должны быть оборудованы вентиляцией, водопроводом и канализацией.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0" w:name="433"/>
      <w:bookmarkEnd w:id="390"/>
      <w:r w:rsidRPr="0069659C">
        <w:rPr>
          <w:rFonts w:ascii="Times New Roman" w:hAnsi="Times New Roman"/>
          <w:color w:val="000000"/>
          <w:sz w:val="30"/>
          <w:szCs w:val="30"/>
        </w:rPr>
        <w:t>241. Метиловый спирт должен храниться в металлической или стеклянной таре в соответствии с актами законодательства. Тара должна иметь предупредительные надписи "МЕТАНОЛ - ЯД", "ОГНЕОПАСНО" и знак, установленный для ядовитых веществ, быть герметически закрытой.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1" w:name="434"/>
      <w:bookmarkEnd w:id="391"/>
      <w:r w:rsidRPr="0069659C">
        <w:rPr>
          <w:rFonts w:ascii="Times New Roman" w:hAnsi="Times New Roman"/>
          <w:color w:val="000000"/>
          <w:sz w:val="30"/>
          <w:szCs w:val="30"/>
        </w:rPr>
        <w:t xml:space="preserve">242. В помещениях, где хранится метиловый спирт, не допускается хранение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этилового спирта.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92" w:name="435"/>
      <w:bookmarkEnd w:id="392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93" w:name="436"/>
      <w:bookmarkEnd w:id="39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19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394" w:name="547"/>
      <w:bookmarkEnd w:id="394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ПРОВЕДЕНИЕ РАБОТ С РТУТЬЮ, ЕЕ СОЕДИНЕНИЯМИ И ПРИБОРАМИ С РТУТНЫМ ЗАПОЛНЕНИЕМ,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395" w:name="437"/>
      <w:bookmarkEnd w:id="395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6" w:name="438"/>
      <w:bookmarkEnd w:id="396"/>
      <w:r w:rsidRPr="0069659C">
        <w:rPr>
          <w:rFonts w:ascii="Times New Roman" w:hAnsi="Times New Roman"/>
          <w:color w:val="000000"/>
          <w:sz w:val="30"/>
          <w:szCs w:val="30"/>
        </w:rPr>
        <w:t>243. Запрещается размещение промышленных объектов (цехов, подстанций), а также лабораторий, в которых проводится работа с ртутью и ее соединениями, в жилых и общественных зданиях.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7" w:name="439"/>
      <w:bookmarkEnd w:id="397"/>
      <w:r w:rsidRPr="0069659C">
        <w:rPr>
          <w:rFonts w:ascii="Times New Roman" w:hAnsi="Times New Roman"/>
          <w:color w:val="000000"/>
          <w:sz w:val="30"/>
          <w:szCs w:val="30"/>
        </w:rPr>
        <w:t>244. Производственные процессы и операции, при которых происходит выделение в воздух паров ртути, на всем протяжении технологического процесса должны осуществляться в отдельных зданиях, оборудованных собственными санитарно-бытовыми помещениями. В случае технологической необходимости совмещения в одном здании производственных процессов, не использующих ртуть, и процессов, сопровождающихся выделением ее паров в воздух, для последних должны быть выделены изолированные помещения на первом этаже или в торце здания, оборудованные самостоятельным выходом.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8" w:name="440"/>
      <w:bookmarkEnd w:id="398"/>
      <w:r w:rsidRPr="0069659C">
        <w:rPr>
          <w:rFonts w:ascii="Times New Roman" w:hAnsi="Times New Roman"/>
          <w:color w:val="000000"/>
          <w:sz w:val="30"/>
          <w:szCs w:val="30"/>
        </w:rPr>
        <w:t>245. Поверхности стен и потолков производственных помещений должны быть ровными, гладкими и обработаны ртутьнепроницаемыми лакокрасочными покрытиями на основе полимерных материалов, препятствующими сорбции паров ртути.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99" w:name="441"/>
      <w:bookmarkEnd w:id="399"/>
      <w:r w:rsidRPr="0069659C">
        <w:rPr>
          <w:rFonts w:ascii="Times New Roman" w:hAnsi="Times New Roman"/>
          <w:color w:val="000000"/>
          <w:sz w:val="30"/>
          <w:szCs w:val="30"/>
        </w:rPr>
        <w:t>246. Места сопряжения стен между собой, с потолком и полом, места прохождения технологических и других трубопроводов, канализационных и водопроводных труб, труб водяного отопления, места стыков строительных конструкций со стойками приборов, фундаментами и рамами производственного и лабораторного оборудования должны быть герметичными и закругленными для удобства нанесения ртутьнепроницаемых покрытий и последующей уборки помещений. Закругление в местах примыкания пола к стенам выполняется из того же материала, которым покрыт пол.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0" w:name="442"/>
      <w:bookmarkEnd w:id="400"/>
      <w:r w:rsidRPr="0069659C">
        <w:rPr>
          <w:rFonts w:ascii="Times New Roman" w:hAnsi="Times New Roman"/>
          <w:color w:val="000000"/>
          <w:sz w:val="30"/>
          <w:szCs w:val="30"/>
        </w:rPr>
        <w:t>247. Все производственные помещения, при эксплуатации которых возможно попадание на пол или фундаменты оборудования ртути, должны быть оборудованы системами вакуум-уборки и устройствами для гидросмыва. Для стока жидкости полам должен быть придан уклон и они должны иметь желоба, оборудованные ловушками для улавливания ртути.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1" w:name="443"/>
      <w:bookmarkEnd w:id="401"/>
      <w:r w:rsidRPr="0069659C">
        <w:rPr>
          <w:rFonts w:ascii="Times New Roman" w:hAnsi="Times New Roman"/>
          <w:color w:val="000000"/>
          <w:sz w:val="30"/>
          <w:szCs w:val="30"/>
        </w:rPr>
        <w:t xml:space="preserve">248. Технологические трубопроводы, канализационные и водопроводные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трубы, воздуховоды должны быть герметично закрыты или проведены вне помещения, где имеет место выделение паров ртути.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2" w:name="444"/>
      <w:bookmarkEnd w:id="402"/>
      <w:r w:rsidRPr="0069659C">
        <w:rPr>
          <w:rFonts w:ascii="Times New Roman" w:hAnsi="Times New Roman"/>
          <w:color w:val="000000"/>
          <w:sz w:val="30"/>
          <w:szCs w:val="30"/>
        </w:rPr>
        <w:t>249. В производственных помещениях, где осуществляются работы с ртутью или ее соединениями, кабели и проводка освещения должны быть выполнены скрыто. Электромоторы, пусковая и осветительная арматура должны быть закрытого исполнения, допускающего возможность проводить гидросмыв.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3" w:name="445"/>
      <w:bookmarkEnd w:id="403"/>
      <w:r w:rsidRPr="0069659C">
        <w:rPr>
          <w:rFonts w:ascii="Times New Roman" w:hAnsi="Times New Roman"/>
          <w:color w:val="000000"/>
          <w:sz w:val="30"/>
          <w:szCs w:val="30"/>
        </w:rPr>
        <w:t>250. В производственных помещениях, где имеет место выделение в воздух паров ртути, для наблюдения за технологическим процессом должны быть устроены специальные кабины наблюдения с подачей чистого воздуха (приточного), обеспечивающего избыточное давление (подпор). В случаях, когда управление технологическим процессом предусматривается с пультов управления, пультовая должна быть организована в торце здания (цеха) и сообщаться как с производственным помещением, так и бытовым блоком. Вход в пультовую со стороны цеха, где проводится работа с ртутью и ее соединениями, должен быть оборудован тамбуром с подачей в него чистого воздуха.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4" w:name="446"/>
      <w:bookmarkEnd w:id="404"/>
      <w:r w:rsidRPr="0069659C">
        <w:rPr>
          <w:rFonts w:ascii="Times New Roman" w:hAnsi="Times New Roman"/>
          <w:color w:val="000000"/>
          <w:sz w:val="30"/>
          <w:szCs w:val="30"/>
        </w:rPr>
        <w:t>251. В помещениях, в которых проводится работа с ртутью, запрещается применение алюминия в качестве конструктивного элемента.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5" w:name="447"/>
      <w:bookmarkEnd w:id="405"/>
      <w:r w:rsidRPr="0069659C">
        <w:rPr>
          <w:rFonts w:ascii="Times New Roman" w:hAnsi="Times New Roman"/>
          <w:color w:val="000000"/>
          <w:sz w:val="30"/>
          <w:szCs w:val="30"/>
        </w:rPr>
        <w:t>252. При нарушении целостности полов и фундаментов производственных помещений немедленно проводятся ремонтные работы с восстановлением защитного покрытия.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6" w:name="448"/>
      <w:bookmarkEnd w:id="406"/>
      <w:r w:rsidRPr="0069659C">
        <w:rPr>
          <w:rFonts w:ascii="Times New Roman" w:hAnsi="Times New Roman"/>
          <w:color w:val="000000"/>
          <w:sz w:val="30"/>
          <w:szCs w:val="30"/>
        </w:rPr>
        <w:t>253. У выхода из помещений (цехов), где имеется возможность загрязнения обуви ртутью, должны быть устроены ванны с низким бортом или установлены машины для мытья рабочей обуви растворами демеркуризаторов.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7" w:name="449"/>
      <w:bookmarkEnd w:id="407"/>
      <w:r w:rsidRPr="0069659C">
        <w:rPr>
          <w:rFonts w:ascii="Times New Roman" w:hAnsi="Times New Roman"/>
          <w:color w:val="000000"/>
          <w:sz w:val="30"/>
          <w:szCs w:val="30"/>
        </w:rPr>
        <w:t>254. Конструкции производственного оборудования, коммуникаций должны препятствовать конденсации ртути по ходу технологического процесса (за исключением оборудования, где конденсация предусмотрена как технологическая стадия процесса).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8" w:name="450"/>
      <w:bookmarkEnd w:id="408"/>
      <w:r w:rsidRPr="0069659C">
        <w:rPr>
          <w:rFonts w:ascii="Times New Roman" w:hAnsi="Times New Roman"/>
          <w:color w:val="000000"/>
          <w:sz w:val="30"/>
          <w:szCs w:val="30"/>
        </w:rPr>
        <w:t>255. Поверхности производственного оборудования должны исключать химическое взаимодействие и сорбцию ртути, позволять проводить гидросмыв и осуществлять демеркуризационные мероприятия.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09" w:name="451"/>
      <w:bookmarkEnd w:id="409"/>
      <w:r w:rsidRPr="0069659C">
        <w:rPr>
          <w:rFonts w:ascii="Times New Roman" w:hAnsi="Times New Roman"/>
          <w:color w:val="000000"/>
          <w:sz w:val="30"/>
          <w:szCs w:val="30"/>
        </w:rPr>
        <w:t>256. Электродвигатели и электроаппаратура, устанавливаемые в помещениях, где возможно выделение ртути, должны покрываться устойчивыми к ртути составами.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0" w:name="452"/>
      <w:bookmarkEnd w:id="410"/>
      <w:r w:rsidRPr="0069659C">
        <w:rPr>
          <w:rFonts w:ascii="Times New Roman" w:hAnsi="Times New Roman"/>
          <w:color w:val="000000"/>
          <w:sz w:val="30"/>
          <w:szCs w:val="30"/>
        </w:rPr>
        <w:t>257. Подача содержащих ртутьреакционных масс и ртути в технологических процессах должна производиться с помощью автоматических питателей и дозаторов закрытого типа.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1" w:name="453"/>
      <w:bookmarkEnd w:id="411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258. Транспортировка и хранение готовой продукции и содержащих ртуть изделий должны исключать возможность механического повреждения изделий и тары, проливов и образования источников вторичного загрязнения воздуха ртутью.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2" w:name="454"/>
      <w:bookmarkEnd w:id="412"/>
      <w:r w:rsidRPr="0069659C">
        <w:rPr>
          <w:rFonts w:ascii="Times New Roman" w:hAnsi="Times New Roman"/>
          <w:color w:val="000000"/>
          <w:sz w:val="30"/>
          <w:szCs w:val="30"/>
        </w:rPr>
        <w:t>259. Технологическое оборудование, выделяющее парообразную ртуть, должно иметь встроенные отсосы или агрегаты по улавливанию ртутных паров на месте их образования.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3" w:name="455"/>
      <w:bookmarkEnd w:id="413"/>
      <w:r w:rsidRPr="0069659C">
        <w:rPr>
          <w:rFonts w:ascii="Times New Roman" w:hAnsi="Times New Roman"/>
          <w:color w:val="000000"/>
          <w:sz w:val="30"/>
          <w:szCs w:val="30"/>
        </w:rPr>
        <w:t>260. Наружные поверхности воздуховодов, проходящих в помещениях с выделением паров ртути, должны быть защищены ртутьнепроницаемыми составами.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4" w:name="456"/>
      <w:bookmarkEnd w:id="414"/>
      <w:r w:rsidRPr="0069659C">
        <w:rPr>
          <w:rFonts w:ascii="Times New Roman" w:hAnsi="Times New Roman"/>
          <w:color w:val="000000"/>
          <w:sz w:val="30"/>
          <w:szCs w:val="30"/>
        </w:rPr>
        <w:t>261. В переходах между производственными помещениями должны быть установлены тамбур-шлюзы, предупреждающие поступление воздуха из более загрязненных помещений в менее загрязненные.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5" w:name="457"/>
      <w:bookmarkEnd w:id="415"/>
      <w:r w:rsidRPr="0069659C">
        <w:rPr>
          <w:rFonts w:ascii="Times New Roman" w:hAnsi="Times New Roman"/>
          <w:color w:val="000000"/>
          <w:sz w:val="30"/>
          <w:szCs w:val="30"/>
        </w:rPr>
        <w:t>262. Воздух, удаляемый вентиляционными системами, должен подвергаться очистке от ртути.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6" w:name="458"/>
      <w:bookmarkEnd w:id="416"/>
      <w:r w:rsidRPr="0069659C">
        <w:rPr>
          <w:rFonts w:ascii="Times New Roman" w:hAnsi="Times New Roman"/>
          <w:color w:val="000000"/>
          <w:sz w:val="30"/>
          <w:szCs w:val="30"/>
        </w:rPr>
        <w:t>263. В производственных помещениях, где имеются выделения ртути, организация естественной вентиляции в производственных помещениях посредством оконных проемов, дверей, ворот запрещается.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7" w:name="459"/>
      <w:bookmarkEnd w:id="417"/>
      <w:r w:rsidRPr="0069659C">
        <w:rPr>
          <w:rFonts w:ascii="Times New Roman" w:hAnsi="Times New Roman"/>
          <w:color w:val="000000"/>
          <w:sz w:val="30"/>
          <w:szCs w:val="30"/>
        </w:rPr>
        <w:t>264. В производственных помещениях, где имеются выделения ртути, оборудование устройств питьевого водоснабжения запрещено.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8" w:name="460"/>
      <w:bookmarkEnd w:id="418"/>
      <w:r w:rsidRPr="0069659C">
        <w:rPr>
          <w:rFonts w:ascii="Times New Roman" w:hAnsi="Times New Roman"/>
          <w:color w:val="000000"/>
          <w:sz w:val="30"/>
          <w:szCs w:val="30"/>
        </w:rPr>
        <w:t>265. Санитарно-бытовые помещения для работающих с ртутью должны быть изолированы и располагаться в торце производственных зданий, отделены от последних коридорами (лестничной клеткой, тамбуром).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19" w:name="461"/>
      <w:bookmarkEnd w:id="419"/>
      <w:r w:rsidRPr="0069659C">
        <w:rPr>
          <w:rFonts w:ascii="Times New Roman" w:hAnsi="Times New Roman"/>
          <w:color w:val="000000"/>
          <w:sz w:val="30"/>
          <w:szCs w:val="30"/>
        </w:rPr>
        <w:t>266. Гардеробы и душевые оборудуются по типу санпропускника. В гардеробных устанавливаются емкости и фонтанирующие устройства с 0,025% раствором перманганата калия (иных демеркуризационных растворов) для полоскания полости рта.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0" w:name="462"/>
      <w:bookmarkEnd w:id="420"/>
      <w:r w:rsidRPr="0069659C">
        <w:rPr>
          <w:rFonts w:ascii="Times New Roman" w:hAnsi="Times New Roman"/>
          <w:color w:val="000000"/>
          <w:sz w:val="30"/>
          <w:szCs w:val="30"/>
        </w:rPr>
        <w:t>267. При санитарно-бытовых помещениях должны предусматриваться оборудованные комнаты (камеры) для демеркуризации одежды специальной защитной.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1" w:name="463"/>
      <w:bookmarkEnd w:id="421"/>
      <w:r w:rsidRPr="0069659C">
        <w:rPr>
          <w:rFonts w:ascii="Times New Roman" w:hAnsi="Times New Roman"/>
          <w:color w:val="000000"/>
          <w:sz w:val="30"/>
          <w:szCs w:val="30"/>
        </w:rPr>
        <w:t xml:space="preserve">268. Демеркуризационная камера объемом не менее 0,25 куб. м на 1 комплект одежды специальной защитной должна быть герметичной, обогреваемой и обеспечивать демеркуризацию свободно размещенной на плечиках одежды специальной защитной работающих наиболее многочисленной смены. После окончания цикла обработки одежды специальной защитной в нижнюю зону камеры подается теплый (в пределах 20 - 30 °C) чистый воздух. Загрязненный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ртутью вентиляционный воздух из камеры подается на отдельные сооружения по очистке вентиляционных выбросов.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2" w:name="464"/>
      <w:bookmarkEnd w:id="422"/>
      <w:r w:rsidRPr="0069659C">
        <w:rPr>
          <w:rFonts w:ascii="Times New Roman" w:hAnsi="Times New Roman"/>
          <w:color w:val="000000"/>
          <w:sz w:val="30"/>
          <w:szCs w:val="30"/>
        </w:rPr>
        <w:t>269. Строительные конструкции помещений демеркуризационной камеры и стирального цеха должны быть защищены от сорбции ртутных паров.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3" w:name="465"/>
      <w:bookmarkEnd w:id="423"/>
      <w:r w:rsidRPr="0069659C">
        <w:rPr>
          <w:rFonts w:ascii="Times New Roman" w:hAnsi="Times New Roman"/>
          <w:color w:val="000000"/>
          <w:sz w:val="30"/>
          <w:szCs w:val="30"/>
        </w:rPr>
        <w:t>270. Ремонтные работы должны проводиться после того, как технологическое оборудование и коммуникации освобождены от ртути и содержащих ртуть реакционных масс и подвергнуты демеркуризации. При необходимости работы внутри емкостей и аппаратов внутренние поверхности оборудования должны быть охлаждены до температуры не выше 40 °C.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4" w:name="466"/>
      <w:bookmarkEnd w:id="424"/>
      <w:r w:rsidRPr="0069659C">
        <w:rPr>
          <w:rFonts w:ascii="Times New Roman" w:hAnsi="Times New Roman"/>
          <w:color w:val="000000"/>
          <w:sz w:val="30"/>
          <w:szCs w:val="30"/>
        </w:rPr>
        <w:t>271. Приборы с ртутным заполнением после окончания цикла работ с их использованием или приборы, нуждающиеся в ремонте, должны освобождаться от ртути, подвергаться демеркуризации.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5" w:name="467"/>
      <w:bookmarkEnd w:id="425"/>
      <w:r w:rsidRPr="0069659C">
        <w:rPr>
          <w:rFonts w:ascii="Times New Roman" w:hAnsi="Times New Roman"/>
          <w:color w:val="000000"/>
          <w:sz w:val="30"/>
          <w:szCs w:val="30"/>
        </w:rPr>
        <w:t>272. Утилизация бракованных изделий, содержащих ртуть (далее - бракованные изделия), должна производиться после охлаждения их до комнатной температуры.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6" w:name="468"/>
      <w:bookmarkEnd w:id="426"/>
      <w:r w:rsidRPr="0069659C">
        <w:rPr>
          <w:rFonts w:ascii="Times New Roman" w:hAnsi="Times New Roman"/>
          <w:color w:val="000000"/>
          <w:sz w:val="30"/>
          <w:szCs w:val="30"/>
        </w:rPr>
        <w:t>273. Для утилизации бракованных изделий и временного хранения освобожденных от ртути бракованных изделий должны быть выделены специальные помещения, связанные с основной технологической цепочкой и имеющие достаточную площадь (не менее 4,5 кв. м на одного работающего) и объем (не менее 15 куб. м на одного работающего).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7" w:name="469"/>
      <w:bookmarkEnd w:id="427"/>
      <w:r w:rsidRPr="0069659C">
        <w:rPr>
          <w:rFonts w:ascii="Times New Roman" w:hAnsi="Times New Roman"/>
          <w:color w:val="000000"/>
          <w:sz w:val="30"/>
          <w:szCs w:val="30"/>
        </w:rPr>
        <w:t>274. Временное хранение бракованных изделий, подлежащих утилизации, производится в вытяжном шкафу при работающей вентиляции.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8" w:name="470"/>
      <w:bookmarkEnd w:id="428"/>
      <w:r w:rsidRPr="0069659C">
        <w:rPr>
          <w:rFonts w:ascii="Times New Roman" w:hAnsi="Times New Roman"/>
          <w:color w:val="000000"/>
          <w:sz w:val="30"/>
          <w:szCs w:val="30"/>
        </w:rPr>
        <w:t>275. Помещения, предназначенные для утилизации бракованных изделий, должны быть оборудованы водопроводом с подводом горячей и холодной воды, канализацией и общеобменной приточно-вытяжной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29" w:name="471"/>
      <w:bookmarkEnd w:id="429"/>
      <w:r w:rsidRPr="0069659C">
        <w:rPr>
          <w:rFonts w:ascii="Times New Roman" w:hAnsi="Times New Roman"/>
          <w:color w:val="000000"/>
          <w:sz w:val="30"/>
          <w:szCs w:val="30"/>
        </w:rPr>
        <w:t>276. Канализационные трапы должны быть оборудованы приспособлениями для улавливания ртути, осколков стекла, мусора. Работы с подвергаемыми утилизации бракованными изделиями должны производиться в вытяжном шкафу.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0" w:name="472"/>
      <w:bookmarkEnd w:id="430"/>
      <w:r w:rsidRPr="0069659C">
        <w:rPr>
          <w:rFonts w:ascii="Times New Roman" w:hAnsi="Times New Roman"/>
          <w:color w:val="000000"/>
          <w:sz w:val="30"/>
          <w:szCs w:val="30"/>
        </w:rPr>
        <w:t>277. Помещения, предназначенные для временного хранения освобожденных от ртути изделий, должны быть оборудованы приточно-вытяжной вентиляцией и стеллажами.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1" w:name="473"/>
      <w:bookmarkEnd w:id="431"/>
      <w:r w:rsidRPr="0069659C">
        <w:rPr>
          <w:rFonts w:ascii="Times New Roman" w:hAnsi="Times New Roman"/>
          <w:color w:val="000000"/>
          <w:sz w:val="30"/>
          <w:szCs w:val="30"/>
        </w:rPr>
        <w:t>278. Вытяжной шкаф должен иметь необходимый технологический объем и быть оборудован: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2" w:name="474"/>
      <w:bookmarkEnd w:id="432"/>
      <w:r w:rsidRPr="0069659C">
        <w:rPr>
          <w:rFonts w:ascii="Times New Roman" w:hAnsi="Times New Roman"/>
          <w:color w:val="000000"/>
          <w:sz w:val="30"/>
          <w:szCs w:val="30"/>
        </w:rPr>
        <w:t>подводом воды и электроосвещением;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3" w:name="475"/>
      <w:bookmarkEnd w:id="433"/>
      <w:r w:rsidRPr="0069659C">
        <w:rPr>
          <w:rFonts w:ascii="Times New Roman" w:hAnsi="Times New Roman"/>
          <w:color w:val="000000"/>
          <w:sz w:val="30"/>
          <w:szCs w:val="30"/>
        </w:rPr>
        <w:t>столешницей с трапом для спуска жидкости и ловушкой ртути;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4" w:name="476"/>
      <w:bookmarkEnd w:id="434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наклонной передней стенкой;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5" w:name="477"/>
      <w:bookmarkEnd w:id="435"/>
      <w:r w:rsidRPr="0069659C">
        <w:rPr>
          <w:rFonts w:ascii="Times New Roman" w:hAnsi="Times New Roman"/>
          <w:color w:val="000000"/>
          <w:sz w:val="30"/>
          <w:szCs w:val="30"/>
        </w:rPr>
        <w:t>регулируемым проемом в боковой стенке шкафа для подачи бракованных изделий (после подачи изделий проем должен закрываться);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6" w:name="478"/>
      <w:bookmarkEnd w:id="436"/>
      <w:r w:rsidRPr="0069659C">
        <w:rPr>
          <w:rFonts w:ascii="Times New Roman" w:hAnsi="Times New Roman"/>
          <w:color w:val="000000"/>
          <w:sz w:val="30"/>
          <w:szCs w:val="30"/>
        </w:rPr>
        <w:t>закрывающимся проемом в нижней части шкафа, через который удаляется тара с утилем и сосуд с собранной ртутью;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7" w:name="479"/>
      <w:bookmarkEnd w:id="437"/>
      <w:r w:rsidRPr="0069659C">
        <w:rPr>
          <w:rFonts w:ascii="Times New Roman" w:hAnsi="Times New Roman"/>
          <w:color w:val="000000"/>
          <w:sz w:val="30"/>
          <w:szCs w:val="30"/>
        </w:rPr>
        <w:t>щетками, крючками, скребками для сметания и сбора осколков и обломков;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8" w:name="480"/>
      <w:bookmarkEnd w:id="438"/>
      <w:r w:rsidRPr="0069659C">
        <w:rPr>
          <w:rFonts w:ascii="Times New Roman" w:hAnsi="Times New Roman"/>
          <w:color w:val="000000"/>
          <w:sz w:val="30"/>
          <w:szCs w:val="30"/>
        </w:rPr>
        <w:t>механической вытяжной системой с комбинированным (верхним и нижним) отсосом.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39" w:name="481"/>
      <w:bookmarkEnd w:id="439"/>
      <w:r w:rsidRPr="0069659C">
        <w:rPr>
          <w:rFonts w:ascii="Times New Roman" w:hAnsi="Times New Roman"/>
          <w:color w:val="000000"/>
          <w:sz w:val="30"/>
          <w:szCs w:val="30"/>
        </w:rPr>
        <w:t>279. В шкафу должны быть установлены приспособления для безопасного осуществления технологических процессов, связанных с утилизацией бракованных изделий (разбивание стеклянных колб, баллонов и других изделий, разборка бракованной аппаратуры).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0" w:name="482"/>
      <w:bookmarkEnd w:id="440"/>
      <w:r w:rsidRPr="0069659C">
        <w:rPr>
          <w:rFonts w:ascii="Times New Roman" w:hAnsi="Times New Roman"/>
          <w:color w:val="000000"/>
          <w:sz w:val="30"/>
          <w:szCs w:val="30"/>
        </w:rPr>
        <w:t>280. Освобожденные от ртути бракованные изделия, стеклянный бой, контактировавшие с ртутью части аппаратуры и изделия после окончания работ по удалению ртути необходимо вынести в помещение для временного хранения освобожденных от ртути изделий. Представляющие ценность изделия перед повторным использованием должны подвергаться демеркуризации.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1" w:name="483"/>
      <w:bookmarkEnd w:id="441"/>
      <w:r w:rsidRPr="0069659C">
        <w:rPr>
          <w:rFonts w:ascii="Times New Roman" w:hAnsi="Times New Roman"/>
          <w:color w:val="000000"/>
          <w:sz w:val="30"/>
          <w:szCs w:val="30"/>
        </w:rPr>
        <w:t>281. Не подлежащие повторному использованию изделия и бой вместе с другими ртутьсодержащими отходами должны складироваться на специальных площадках и подвергаться утилизации путем передачи на специализированные предприятия.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2" w:name="484"/>
      <w:bookmarkEnd w:id="442"/>
      <w:r w:rsidRPr="0069659C">
        <w:rPr>
          <w:rFonts w:ascii="Times New Roman" w:hAnsi="Times New Roman"/>
          <w:color w:val="000000"/>
          <w:sz w:val="30"/>
          <w:szCs w:val="30"/>
        </w:rPr>
        <w:t>282. Работающие, занятые уничтожением бракованных изделий, аппаратуры, должны быть обеспечены СИЗ.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3" w:name="485"/>
      <w:bookmarkEnd w:id="443"/>
      <w:r w:rsidRPr="0069659C">
        <w:rPr>
          <w:rFonts w:ascii="Times New Roman" w:hAnsi="Times New Roman"/>
          <w:color w:val="000000"/>
          <w:sz w:val="30"/>
          <w:szCs w:val="30"/>
        </w:rPr>
        <w:t>283. Механизированная стирка одежды специальной защитной, выдаваемой работающим промышленных предприятий и ртутных лабораторий, производится не реже 1 раза в семь дней специализированными прачечными. Стирка одежды специальной защитной в домашних условиях запрещена.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4" w:name="486"/>
      <w:bookmarkEnd w:id="444"/>
      <w:r w:rsidRPr="0069659C">
        <w:rPr>
          <w:rFonts w:ascii="Times New Roman" w:hAnsi="Times New Roman"/>
          <w:color w:val="000000"/>
          <w:sz w:val="30"/>
          <w:szCs w:val="30"/>
        </w:rPr>
        <w:t>284. Перед приемом пищи необходимо снять СИЗ, вымыть руки и прополоскать рот раствором 0,025% перманганата калия.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5" w:name="487"/>
      <w:bookmarkEnd w:id="445"/>
      <w:r w:rsidRPr="0069659C">
        <w:rPr>
          <w:rFonts w:ascii="Times New Roman" w:hAnsi="Times New Roman"/>
          <w:color w:val="000000"/>
          <w:sz w:val="30"/>
          <w:szCs w:val="30"/>
        </w:rPr>
        <w:t>285. После окончания работы работающий должен снять одежду специальную защитную, пройти полную санитарную обработку, прополоскать рот 0,025% раствором перманганата калия и почистить зубы.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46" w:name="488"/>
      <w:bookmarkEnd w:id="446"/>
      <w:r w:rsidRPr="0069659C">
        <w:rPr>
          <w:rFonts w:ascii="Times New Roman" w:hAnsi="Times New Roman"/>
          <w:color w:val="000000"/>
          <w:sz w:val="30"/>
          <w:szCs w:val="30"/>
        </w:rPr>
        <w:t>286. В производственных помещениях, где имеются зоны выделения ртути в воздух рабочей зоны, оборудование устройств питьевого водоснабжения запрещено.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447" w:name="489"/>
      <w:bookmarkEnd w:id="447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448" w:name="490"/>
      <w:bookmarkEnd w:id="448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20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449" w:name="548"/>
      <w:bookmarkEnd w:id="449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 В УСЛОВИЯХ НАГРЕВАЮЩЕГО МИКРОКЛИМАТА И ТРЕБОВАНИЯ К ЭТИМ ОБЪЕКТАМ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450" w:name="491"/>
      <w:bookmarkEnd w:id="450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1" w:name="492"/>
      <w:bookmarkEnd w:id="451"/>
      <w:r w:rsidRPr="0069659C">
        <w:rPr>
          <w:rFonts w:ascii="Times New Roman" w:hAnsi="Times New Roman"/>
          <w:color w:val="000000"/>
          <w:sz w:val="30"/>
          <w:szCs w:val="30"/>
        </w:rPr>
        <w:t>287. Требования настоящей главы не распространяются на параметры микроклимата при проектировании и эксплуатации калийных рудников.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2" w:name="493"/>
      <w:bookmarkEnd w:id="452"/>
      <w:r w:rsidRPr="0069659C">
        <w:rPr>
          <w:rFonts w:ascii="Times New Roman" w:hAnsi="Times New Roman"/>
          <w:color w:val="000000"/>
          <w:sz w:val="30"/>
          <w:szCs w:val="30"/>
        </w:rPr>
        <w:t>288. На рабочих местах должны предусматриваться меры по снижению тепловых нагрузок, связанных как с технологическим процессом, так и воздействием высоких наружных температур, инсоляции, в том числе носящих временный характер.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3" w:name="494"/>
      <w:bookmarkEnd w:id="453"/>
      <w:r w:rsidRPr="0069659C">
        <w:rPr>
          <w:rFonts w:ascii="Times New Roman" w:hAnsi="Times New Roman"/>
          <w:color w:val="000000"/>
          <w:sz w:val="30"/>
          <w:szCs w:val="30"/>
        </w:rPr>
        <w:t>289. Для защиты работающих от повышенных температур, инфракрасного излучения должны предусматриваться методы и средства механизации, автоматизации, дистанционного управления технологическими процессами и оборудованием, рациональное планирование производственных помещений с тепловыделяющим оборудованием.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4" w:name="495"/>
      <w:bookmarkEnd w:id="454"/>
      <w:r w:rsidRPr="0069659C">
        <w:rPr>
          <w:rFonts w:ascii="Times New Roman" w:hAnsi="Times New Roman"/>
          <w:color w:val="000000"/>
          <w:sz w:val="30"/>
          <w:szCs w:val="30"/>
        </w:rPr>
        <w:t>290. Плавильные, нагревательные печи, сушильные камеры, нагретые поверхности паропроводов, трубопроводов и иные виды тепловыделяющего оборудования и источники ИК излучения должны быть обеспечены устройствами и приспособлениями, предотвращающими или ограничивающими выделение тепла в производственное помещение, с использованием методов герметизации, теплоизоляции, экранирования, отведения тепла.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5" w:name="496"/>
      <w:bookmarkEnd w:id="455"/>
      <w:r w:rsidRPr="0069659C">
        <w:rPr>
          <w:rFonts w:ascii="Times New Roman" w:hAnsi="Times New Roman"/>
          <w:color w:val="000000"/>
          <w:sz w:val="30"/>
          <w:szCs w:val="30"/>
        </w:rPr>
        <w:t>291. Для снижения влияния ИК облучения должны применяться стационарные или переносные теплоотражающие, теплопоглощающие, теплоотводящие экраны, щиты, "водные занавески", ширмы и иные средства защиты работающих от избыточного ИК облучения и сохраняющие теплозащитные качества при их эксплуатации.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6" w:name="497"/>
      <w:bookmarkEnd w:id="456"/>
      <w:r w:rsidRPr="0069659C">
        <w:rPr>
          <w:rFonts w:ascii="Times New Roman" w:hAnsi="Times New Roman"/>
          <w:color w:val="000000"/>
          <w:sz w:val="30"/>
          <w:szCs w:val="30"/>
        </w:rPr>
        <w:t>292. В целях защиты работающих от инсоляции при работах на открытой территории, снижения интенсивности солнечного потока на рабочих местах должны применяться переносные тенты, навесы и другие сооружения и приспособления.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7" w:name="498"/>
      <w:bookmarkEnd w:id="457"/>
      <w:r w:rsidRPr="0069659C">
        <w:rPr>
          <w:rFonts w:ascii="Times New Roman" w:hAnsi="Times New Roman"/>
          <w:color w:val="000000"/>
          <w:sz w:val="30"/>
          <w:szCs w:val="30"/>
        </w:rPr>
        <w:t>293. В помещениях со значительными площадями остекленных поверхностей защита от перегрева при влиянии прямых солнечных лучей в теплый период года должна быть обеспечена устройством жалюзи, ориентацией оконных проемов и другими мерами.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8" w:name="499"/>
      <w:bookmarkEnd w:id="458"/>
      <w:r w:rsidRPr="0069659C">
        <w:rPr>
          <w:rFonts w:ascii="Times New Roman" w:hAnsi="Times New Roman"/>
          <w:color w:val="000000"/>
          <w:sz w:val="30"/>
          <w:szCs w:val="30"/>
        </w:rPr>
        <w:t xml:space="preserve">294. Для снижения влияния на работающих нагревающего микроклимата </w:t>
      </w:r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применяют воздушное душирование с использованием настольных, напольных, потолочных вентиляторов, промышленных аэраторов и приточных вентиляционных систем, водовоздушное душирование, высокодисперсное водораспыление и иные методы, обеспечивающие принудительную подачу воздуха.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59" w:name="500"/>
      <w:bookmarkEnd w:id="459"/>
      <w:r w:rsidRPr="0069659C">
        <w:rPr>
          <w:rFonts w:ascii="Times New Roman" w:hAnsi="Times New Roman"/>
          <w:color w:val="000000"/>
          <w:sz w:val="30"/>
          <w:szCs w:val="30"/>
        </w:rPr>
        <w:t>295. Для охлаждения воздуха, поступающего в цеха с нагревающим микроклиматом, открытые въездные проемы должны быть оборудованы форсунками для распыления воды.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0" w:name="501"/>
      <w:bookmarkEnd w:id="460"/>
      <w:r w:rsidRPr="0069659C">
        <w:rPr>
          <w:rFonts w:ascii="Times New Roman" w:hAnsi="Times New Roman"/>
          <w:color w:val="000000"/>
          <w:sz w:val="30"/>
          <w:szCs w:val="30"/>
        </w:rPr>
        <w:t>296. Кондиционирование должно применяться в замкнутых и небольших по объему производственных помещениях при выполнении операторских и иных работ на постах и пультах управления, в изолированных боксах, кабинах кранов, а также комнатах отдыха.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1" w:name="502"/>
      <w:bookmarkEnd w:id="461"/>
      <w:r w:rsidRPr="0069659C">
        <w:rPr>
          <w:rFonts w:ascii="Times New Roman" w:hAnsi="Times New Roman"/>
          <w:color w:val="000000"/>
          <w:sz w:val="30"/>
          <w:szCs w:val="30"/>
        </w:rPr>
        <w:t>297. Уборка в цехах должна проводиться влажным способом.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462" w:name="503"/>
      <w:bookmarkEnd w:id="462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463" w:name="504"/>
      <w:bookmarkEnd w:id="463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ГЛАВА 21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464" w:name="549"/>
      <w:bookmarkEnd w:id="464"/>
      <w:r w:rsidRPr="0069659C">
        <w:rPr>
          <w:rFonts w:ascii="Times New Roman" w:hAnsi="Times New Roman"/>
          <w:b/>
          <w:bCs/>
          <w:color w:val="000000"/>
          <w:sz w:val="30"/>
          <w:szCs w:val="30"/>
        </w:rPr>
        <w:t>ТРЕБОВАНИЯ К УСЛОВИЯМ ТРУДА РАБОТАЮЩИХ НА ПРОИЗВОДСТВЕННЫХ ОБЪЕКТАХ, ГДЕ ОСУЩЕСТВЛЯЕТСЯ ПРОВЕДЕНИЕ ОКРАСОЧНЫХ РАБОТ С ПРИМЕНЕНИЕМ РУЧНЫХ РАСПЫЛИТЕЛЕЙ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465" w:name="505"/>
      <w:bookmarkEnd w:id="465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6" w:name="506"/>
      <w:bookmarkEnd w:id="466"/>
      <w:r w:rsidRPr="0069659C">
        <w:rPr>
          <w:rFonts w:ascii="Times New Roman" w:hAnsi="Times New Roman"/>
          <w:color w:val="000000"/>
          <w:sz w:val="30"/>
          <w:szCs w:val="30"/>
        </w:rPr>
        <w:t>298. Запрещается применять бензол, пиробензол в качестве растворителей и разбавителей для ЛКМ, а также для обезжиривания обрабатываемых поверхностей.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7" w:name="507"/>
      <w:bookmarkEnd w:id="467"/>
      <w:r w:rsidRPr="0069659C">
        <w:rPr>
          <w:rFonts w:ascii="Times New Roman" w:hAnsi="Times New Roman"/>
          <w:color w:val="000000"/>
          <w:sz w:val="30"/>
          <w:szCs w:val="30"/>
        </w:rPr>
        <w:t>299. Процессы перемешивания, перелива краски и растворителей из крупных емкостей (бочки, бидоны) в рабочие емкости должны быть механизированы.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8" w:name="508"/>
      <w:bookmarkEnd w:id="468"/>
      <w:r w:rsidRPr="0069659C">
        <w:rPr>
          <w:rFonts w:ascii="Times New Roman" w:hAnsi="Times New Roman"/>
          <w:color w:val="000000"/>
          <w:sz w:val="30"/>
          <w:szCs w:val="30"/>
        </w:rPr>
        <w:t>300. Все процессы окрашивания изделий должны производиться в специально выделенных участках производственных цехов, отдельных производственных цехах, оборудованных приточно-вытяжной принудительной вентиляцией.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69" w:name="509"/>
      <w:bookmarkEnd w:id="469"/>
      <w:r w:rsidRPr="0069659C">
        <w:rPr>
          <w:rFonts w:ascii="Times New Roman" w:hAnsi="Times New Roman"/>
          <w:color w:val="000000"/>
          <w:sz w:val="30"/>
          <w:szCs w:val="30"/>
        </w:rPr>
        <w:t>301. Для окрашивания крупногабаритных изделий должны предусматриваться автоматизированные методы нанесения.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70" w:name="510"/>
      <w:bookmarkEnd w:id="470"/>
      <w:r w:rsidRPr="0069659C">
        <w:rPr>
          <w:rFonts w:ascii="Times New Roman" w:hAnsi="Times New Roman"/>
          <w:color w:val="000000"/>
          <w:sz w:val="30"/>
          <w:szCs w:val="30"/>
        </w:rPr>
        <w:t>302. Не допускается хранение пустой тары из-под ЛКМ на рабочем месте. Тара должна храниться в специальных помещениях (площадках).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71" w:name="511"/>
      <w:bookmarkEnd w:id="471"/>
      <w:r w:rsidRPr="0069659C">
        <w:rPr>
          <w:rFonts w:ascii="Times New Roman" w:hAnsi="Times New Roman"/>
          <w:color w:val="000000"/>
          <w:sz w:val="30"/>
          <w:szCs w:val="30"/>
        </w:rPr>
        <w:t>303. Отходы ЛКМ должны собираться в специальную закрытую емкость, храниться в специально выделенных местах с последующей утилизацией.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before="200" w:after="0" w:line="240" w:lineRule="auto"/>
        <w:ind w:firstLine="538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72" w:name="512"/>
      <w:bookmarkEnd w:id="472"/>
      <w:r w:rsidRPr="0069659C">
        <w:rPr>
          <w:rFonts w:ascii="Times New Roman" w:hAnsi="Times New Roman"/>
          <w:color w:val="000000"/>
          <w:sz w:val="30"/>
          <w:szCs w:val="30"/>
        </w:rPr>
        <w:t>304. Запрещается мытье рук любыми видами растворителей, бензином, керосином и другими нефтепродуктами.</w:t>
      </w:r>
    </w:p>
    <w:p w:rsidR="0069659C" w:rsidRPr="0069659C" w:rsidRDefault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473" w:name="3"/>
      <w:bookmarkEnd w:id="473"/>
      <w:r w:rsidRPr="0069659C">
        <w:rPr>
          <w:rFonts w:ascii="Times New Roman" w:hAnsi="Times New Roman"/>
          <w:color w:val="000000"/>
          <w:sz w:val="30"/>
          <w:szCs w:val="30"/>
        </w:rPr>
        <w:lastRenderedPageBreak/>
        <w:t> </w:t>
      </w:r>
    </w:p>
    <w:p w:rsidR="0069659C" w:rsidRPr="0069659C" w:rsidRDefault="0069659C" w:rsidP="006965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bookmarkStart w:id="474" w:name="550"/>
      <w:bookmarkEnd w:id="474"/>
      <w:r w:rsidRPr="0069659C">
        <w:rPr>
          <w:rFonts w:ascii="Times New Roman" w:hAnsi="Times New Roman"/>
          <w:color w:val="000000"/>
          <w:sz w:val="30"/>
          <w:szCs w:val="30"/>
        </w:rPr>
        <w:t> </w:t>
      </w:r>
    </w:p>
    <w:sectPr w:rsidR="0069659C" w:rsidRPr="0069659C" w:rsidSect="0069659C">
      <w:headerReference w:type="default" r:id="rId6"/>
      <w:footerReference w:type="default" r:id="rId7"/>
      <w:pgSz w:w="11905" w:h="16837"/>
      <w:pgMar w:top="1133" w:right="565" w:bottom="1133" w:left="70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A0F" w:rsidRDefault="00B62A0F">
      <w:pPr>
        <w:spacing w:after="0" w:line="240" w:lineRule="auto"/>
      </w:pPr>
      <w:r>
        <w:separator/>
      </w:r>
    </w:p>
  </w:endnote>
  <w:endnote w:type="continuationSeparator" w:id="0">
    <w:p w:rsidR="00B62A0F" w:rsidRDefault="00B6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59C" w:rsidRDefault="0069659C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A0F" w:rsidRDefault="00B62A0F">
      <w:pPr>
        <w:spacing w:after="0" w:line="240" w:lineRule="auto"/>
      </w:pPr>
      <w:r>
        <w:separator/>
      </w:r>
    </w:p>
  </w:footnote>
  <w:footnote w:type="continuationSeparator" w:id="0">
    <w:p w:rsidR="00B62A0F" w:rsidRDefault="00B62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59C" w:rsidRDefault="0069659C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9659C"/>
    <w:rsid w:val="0069659C"/>
    <w:rsid w:val="009240C9"/>
    <w:rsid w:val="00B6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F743E8E-9127-4250-AA9B-F0685CA6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11826</Words>
  <Characters>67412</Characters>
  <Application>Microsoft Office Word</Application>
  <DocSecurity>0</DocSecurity>
  <Lines>561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2025-10-15T12:42:00Z</dcterms:created>
  <dcterms:modified xsi:type="dcterms:W3CDTF">2025-10-15T12:42:00Z</dcterms:modified>
</cp:coreProperties>
</file>