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85A6C">
      <w:pPr>
        <w:pStyle w:val="ConsPlusNonformat"/>
        <w:jc w:val="both"/>
      </w:pPr>
      <w:r>
        <w:t xml:space="preserve">                                                        УТВЕРЖДЕНО</w:t>
      </w:r>
    </w:p>
    <w:p w:rsidR="00000000" w:rsidRDefault="00A85A6C">
      <w:pPr>
        <w:pStyle w:val="ConsPlusNonformat"/>
        <w:jc w:val="both"/>
      </w:pPr>
      <w:r>
        <w:t xml:space="preserve">                                                        Постановление</w:t>
      </w:r>
    </w:p>
    <w:p w:rsidR="00000000" w:rsidRDefault="00A85A6C">
      <w:pPr>
        <w:pStyle w:val="ConsPlusNonformat"/>
        <w:jc w:val="both"/>
      </w:pPr>
      <w:r>
        <w:t xml:space="preserve">                                           </w:t>
      </w:r>
      <w:r>
        <w:t xml:space="preserve">             Министерства культуры</w:t>
      </w:r>
    </w:p>
    <w:p w:rsidR="00000000" w:rsidRDefault="00A85A6C">
      <w:pPr>
        <w:pStyle w:val="ConsPlusNonformat"/>
        <w:jc w:val="both"/>
      </w:pPr>
      <w:r>
        <w:t xml:space="preserve">                                                        Республики Беларусь</w:t>
      </w:r>
    </w:p>
    <w:p w:rsidR="00000000" w:rsidRDefault="00A85A6C">
      <w:pPr>
        <w:pStyle w:val="ConsPlusNonformat"/>
        <w:jc w:val="both"/>
      </w:pPr>
      <w:r>
        <w:t xml:space="preserve">                                                        11.02.2005 N 4</w:t>
      </w:r>
    </w:p>
    <w:p w:rsidR="00000000" w:rsidRDefault="00A85A6C">
      <w:pPr>
        <w:pStyle w:val="ConsPlusNormal"/>
        <w:jc w:val="both"/>
      </w:pPr>
    </w:p>
    <w:p w:rsidR="00000000" w:rsidRPr="00C365C6" w:rsidRDefault="00A85A6C">
      <w:pPr>
        <w:pStyle w:val="ConsPlusTitle"/>
        <w:jc w:val="center"/>
        <w:rPr>
          <w:rFonts w:ascii="Times New Roman" w:hAnsi="Times New Roman" w:cs="Times New Roman"/>
          <w:sz w:val="30"/>
          <w:szCs w:val="30"/>
        </w:rPr>
      </w:pPr>
      <w:bookmarkStart w:id="0" w:name="Par37"/>
      <w:bookmarkEnd w:id="0"/>
      <w:r w:rsidRPr="00C365C6">
        <w:rPr>
          <w:rFonts w:ascii="Times New Roman" w:hAnsi="Times New Roman" w:cs="Times New Roman"/>
          <w:sz w:val="30"/>
          <w:szCs w:val="30"/>
        </w:rPr>
        <w:t>ПРАВИЛА</w:t>
      </w:r>
    </w:p>
    <w:p w:rsidR="00000000" w:rsidRPr="00C365C6" w:rsidRDefault="00A85A6C">
      <w:pPr>
        <w:pStyle w:val="ConsPlusTitle"/>
        <w:jc w:val="center"/>
        <w:rPr>
          <w:rFonts w:ascii="Times New Roman" w:hAnsi="Times New Roman" w:cs="Times New Roman"/>
          <w:sz w:val="30"/>
          <w:szCs w:val="30"/>
        </w:rPr>
      </w:pPr>
      <w:r w:rsidRPr="00C365C6">
        <w:rPr>
          <w:rFonts w:ascii="Times New Roman" w:hAnsi="Times New Roman" w:cs="Times New Roman"/>
          <w:sz w:val="30"/>
          <w:szCs w:val="30"/>
        </w:rPr>
        <w:t>ПО ОХРАНЕ ТРУДА ДЛЯ ТЕАТРОВ И КОНЦЕРТНЫХ ЗАЛОВ</w:t>
      </w:r>
    </w:p>
    <w:p w:rsidR="00000000" w:rsidRPr="00C365C6" w:rsidRDefault="00C365C6" w:rsidP="00C365C6">
      <w:pPr>
        <w:pStyle w:val="ConsPlusTitle"/>
        <w:jc w:val="center"/>
        <w:rPr>
          <w:rFonts w:ascii="Times New Roman" w:hAnsi="Times New Roman" w:cs="Times New Roman"/>
          <w:sz w:val="30"/>
          <w:szCs w:val="30"/>
        </w:rPr>
      </w:pPr>
      <w:r w:rsidRPr="00C365C6">
        <w:rPr>
          <w:rFonts w:ascii="Times New Roman" w:hAnsi="Times New Roman" w:cs="Times New Roman"/>
          <w:color w:val="392C69"/>
          <w:sz w:val="30"/>
          <w:szCs w:val="30"/>
        </w:rPr>
        <w:t>(в ред. постановления Минкультуры от 15.02.2008 N 8)</w:t>
      </w:r>
      <w:r w:rsidRPr="00C365C6">
        <w:rPr>
          <w:rFonts w:ascii="Times New Roman" w:hAnsi="Times New Roman" w:cs="Times New Roman"/>
          <w:sz w:val="30"/>
          <w:szCs w:val="30"/>
        </w:rPr>
        <w:t xml:space="preserve"> </w:t>
      </w: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ОБЩИЕ ТРЕБОВАНИЯ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ОБЩИЕ ПОЛОЖЕНИЯ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 Правила по охране труда для театров и концертных залов (далее - Правила) распространяются на нанимателей и работников театров и концертных залов н</w:t>
      </w:r>
      <w:r w:rsidRPr="00C365C6">
        <w:rPr>
          <w:rFonts w:ascii="Times New Roman" w:hAnsi="Times New Roman" w:cs="Times New Roman"/>
          <w:sz w:val="30"/>
          <w:szCs w:val="30"/>
        </w:rPr>
        <w:t>езависимо от их подчиненности и формы собственности и необходимы для обеспечения здоровых и безопасных условий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 Правила действуют на территории Республики Беларусь и устанавливают единые требования охраны труда к организации работ в театрах и концертных залах (далее - театры).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 Для целей настоящих Правил применяются следующие термины и их определения: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амфитеатр</w:t>
      </w:r>
      <w:r w:rsidRPr="00C365C6">
        <w:rPr>
          <w:rFonts w:ascii="Times New Roman" w:hAnsi="Times New Roman" w:cs="Times New Roman"/>
          <w:sz w:val="30"/>
          <w:szCs w:val="30"/>
        </w:rPr>
        <w:t xml:space="preserve"> - места в зрительном зале, возвышающиеся уступами за партером;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арена - игровая площадка, находящаяся в общем объеме зрительного зала и допускающая размещение зрителей со всех сторон;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балкон - верхний или средний ярус в зрительном зале;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бельэтаж - первый э</w:t>
      </w:r>
      <w:r w:rsidRPr="00C365C6">
        <w:rPr>
          <w:rFonts w:ascii="Times New Roman" w:hAnsi="Times New Roman" w:cs="Times New Roman"/>
          <w:sz w:val="30"/>
          <w:szCs w:val="30"/>
        </w:rPr>
        <w:t>таж балконов над партером и амфитеатром в зрительном зале театра;</w:t>
      </w:r>
    </w:p>
    <w:p w:rsidR="00000000" w:rsidRPr="00C365C6" w:rsidRDefault="00A85A6C">
      <w:pPr>
        <w:pStyle w:val="ConsPlusNormal"/>
        <w:spacing w:before="200"/>
        <w:ind w:firstLine="540"/>
        <w:jc w:val="both"/>
        <w:rPr>
          <w:rFonts w:ascii="Times New Roman" w:hAnsi="Times New Roman" w:cs="Times New Roman"/>
          <w:sz w:val="30"/>
          <w:szCs w:val="30"/>
        </w:rPr>
      </w:pPr>
      <w:proofErr w:type="gramStart"/>
      <w:r w:rsidRPr="00C365C6">
        <w:rPr>
          <w:rFonts w:ascii="Times New Roman" w:hAnsi="Times New Roman" w:cs="Times New Roman"/>
          <w:sz w:val="30"/>
          <w:szCs w:val="30"/>
        </w:rPr>
        <w:t>бутафория - предметы сценической обстановки, специально подделанные под настоящие, имеющие декорационное назначение;</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вестибюль - помещение перед входом во внутренние части здания, предназнач</w:t>
      </w:r>
      <w:r w:rsidRPr="00C365C6">
        <w:rPr>
          <w:rFonts w:ascii="Times New Roman" w:hAnsi="Times New Roman" w:cs="Times New Roman"/>
          <w:sz w:val="30"/>
          <w:szCs w:val="30"/>
        </w:rPr>
        <w:t>енное для приема и распределения посетителей;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галерея - верхний ярус зрительного зала;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грим - искусство изменения внешности актера (преимущественно лица) с помощью специальных красок (грима), пластических и волосяных наклеек, парика, прически и т.д.;</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гриме</w:t>
      </w:r>
      <w:r w:rsidRPr="00C365C6">
        <w:rPr>
          <w:rFonts w:ascii="Times New Roman" w:hAnsi="Times New Roman" w:cs="Times New Roman"/>
          <w:sz w:val="30"/>
          <w:szCs w:val="30"/>
        </w:rPr>
        <w:t>р - работник театра (специалист по гриму), гримирующий актеров, а также изготавливающий предметы грима;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декорация - устанавливаемое на сцене живописное или архитектурное изображение места и обстановки театрального действия;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декорационное оформление - оформ</w:t>
      </w:r>
      <w:r w:rsidRPr="00C365C6">
        <w:rPr>
          <w:rFonts w:ascii="Times New Roman" w:hAnsi="Times New Roman" w:cs="Times New Roman"/>
          <w:sz w:val="30"/>
          <w:szCs w:val="30"/>
        </w:rPr>
        <w:t>ление сцены, создающее зрительный образ спектакля;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драпри - занавеси со складками преимущественно из тяжелой ткани;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колосники - невидимая зрителю верхняя часть сцены, предназначенная для установки блоков сценических механизмов и подвески элементов декораци</w:t>
      </w:r>
      <w:r w:rsidRPr="00C365C6">
        <w:rPr>
          <w:rFonts w:ascii="Times New Roman" w:hAnsi="Times New Roman" w:cs="Times New Roman"/>
          <w:sz w:val="30"/>
          <w:szCs w:val="30"/>
        </w:rPr>
        <w:t>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ложа в зрительном зале - обособленное помещение в виде небольшого внутреннего балкона, предназначенного для нескольких зрителей;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макет постановки - объемно-пространственное изображение будущего декорационного оформления спектакля;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объемные декорации - д</w:t>
      </w:r>
      <w:r w:rsidRPr="00C365C6">
        <w:rPr>
          <w:rFonts w:ascii="Times New Roman" w:hAnsi="Times New Roman" w:cs="Times New Roman"/>
          <w:sz w:val="30"/>
          <w:szCs w:val="30"/>
        </w:rPr>
        <w:t>екорации, представляющие собой пространственные сооружения на сцене;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пандус - наклонная плоская коммуникационная конструкция, связывающая поверхности, расположенные на различных уровнях;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партер - нижний ярус зрительного зала (плоскость пола) с местами для </w:t>
      </w:r>
      <w:r w:rsidRPr="00C365C6">
        <w:rPr>
          <w:rFonts w:ascii="Times New Roman" w:hAnsi="Times New Roman" w:cs="Times New Roman"/>
          <w:sz w:val="30"/>
          <w:szCs w:val="30"/>
        </w:rPr>
        <w:t>зрителей;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паспорт спектакля - документ, удостоверяющий готовность спектакля к показу;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планшет сцены - игровая площадка сцены, выполненная из сборных элементов (как правило, деревянных щитов), обеспечивающих прочность при приложении нормативной нагрузки;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w:t>
      </w:r>
      <w:r w:rsidRPr="00C365C6">
        <w:rPr>
          <w:rFonts w:ascii="Times New Roman" w:hAnsi="Times New Roman" w:cs="Times New Roman"/>
          <w:sz w:val="30"/>
          <w:szCs w:val="30"/>
        </w:rPr>
        <w:t>мещения зрительского комплекса - помещения, предназначенные для обслуживания зрителей (зрительные залы, вестибюли, гардеробные, буфеты и др.);</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портальный проем (портал) - архитектурное обрамление сцены, отделяющее ее от зрительного зала; образует портально</w:t>
      </w:r>
      <w:r w:rsidRPr="00C365C6">
        <w:rPr>
          <w:rFonts w:ascii="Times New Roman" w:hAnsi="Times New Roman" w:cs="Times New Roman"/>
          <w:sz w:val="30"/>
          <w:szCs w:val="30"/>
        </w:rPr>
        <w:t>е отверстие, так называемое зеркало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постановочные трюмы - одноярусные трюмы и верхний ярус многоярусных трюмов, используемые для постановочных целей (монтировки декораций и подачи их на сцену, "провала" и прохода актеров) и для других сценических эф</w:t>
      </w:r>
      <w:r w:rsidRPr="00C365C6">
        <w:rPr>
          <w:rFonts w:ascii="Times New Roman" w:hAnsi="Times New Roman" w:cs="Times New Roman"/>
          <w:sz w:val="30"/>
          <w:szCs w:val="30"/>
        </w:rPr>
        <w:t>фектов;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присадочный материал - материал, вводимый в жидкий металл для изменения его состава и свойств;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просцениум - часть сцены, выступающая перед порталом;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рампа - низкий барьер вдоль авансцены, закрывающий от зрителей осветительные приборы, направленные на сцену;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реквизит - предметы быта, используемые в постановке;</w:t>
      </w:r>
    </w:p>
    <w:p w:rsidR="00000000" w:rsidRPr="00C365C6" w:rsidRDefault="00A85A6C">
      <w:pPr>
        <w:pStyle w:val="ConsPlusNormal"/>
        <w:spacing w:before="200"/>
        <w:ind w:firstLine="540"/>
        <w:jc w:val="both"/>
        <w:rPr>
          <w:rFonts w:ascii="Times New Roman" w:hAnsi="Times New Roman" w:cs="Times New Roman"/>
          <w:sz w:val="30"/>
          <w:szCs w:val="30"/>
        </w:rPr>
      </w:pPr>
      <w:proofErr w:type="spellStart"/>
      <w:r w:rsidRPr="00C365C6">
        <w:rPr>
          <w:rFonts w:ascii="Times New Roman" w:hAnsi="Times New Roman" w:cs="Times New Roman"/>
          <w:sz w:val="30"/>
          <w:szCs w:val="30"/>
        </w:rPr>
        <w:t>рирпроекционный</w:t>
      </w:r>
      <w:proofErr w:type="spellEnd"/>
      <w:r w:rsidRPr="00C365C6">
        <w:rPr>
          <w:rFonts w:ascii="Times New Roman" w:hAnsi="Times New Roman" w:cs="Times New Roman"/>
          <w:sz w:val="30"/>
          <w:szCs w:val="30"/>
        </w:rPr>
        <w:t xml:space="preserve"> метод - метод комбинированной киносъемки, заключающийся в том, что объект съем</w:t>
      </w:r>
      <w:r w:rsidRPr="00C365C6">
        <w:rPr>
          <w:rFonts w:ascii="Times New Roman" w:hAnsi="Times New Roman" w:cs="Times New Roman"/>
          <w:sz w:val="30"/>
          <w:szCs w:val="30"/>
        </w:rPr>
        <w:t>ки располагается перед экраном, на который проецируется (обычно с обратной стороны) заранее снятое изображение, служащее фоном для снимаемой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софиты - горизонтальный ряд ламп, размещенный вверху и по бокам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станина - основная несущая часть маши</w:t>
      </w:r>
      <w:r w:rsidRPr="00C365C6">
        <w:rPr>
          <w:rFonts w:ascii="Times New Roman" w:hAnsi="Times New Roman" w:cs="Times New Roman"/>
          <w:sz w:val="30"/>
          <w:szCs w:val="30"/>
        </w:rPr>
        <w:t>ны, на которой монтируются рабочие узлы и механизмы;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станки - деревянные и металлические конструкции декораций, входящие в оформление спектакля, концерта и т.п., используемые для игры на них как отдельных актеров, так и для размещения людей в массовых сцен</w:t>
      </w:r>
      <w:r w:rsidRPr="00C365C6">
        <w:rPr>
          <w:rFonts w:ascii="Times New Roman" w:hAnsi="Times New Roman" w:cs="Times New Roman"/>
          <w:sz w:val="30"/>
          <w:szCs w:val="30"/>
        </w:rPr>
        <w:t>ах, хора, оркестра;</w:t>
      </w:r>
    </w:p>
    <w:p w:rsidR="00000000" w:rsidRPr="00C365C6" w:rsidRDefault="00A85A6C">
      <w:pPr>
        <w:pStyle w:val="ConsPlusNormal"/>
        <w:spacing w:before="200"/>
        <w:ind w:firstLine="540"/>
        <w:jc w:val="both"/>
        <w:rPr>
          <w:rFonts w:ascii="Times New Roman" w:hAnsi="Times New Roman" w:cs="Times New Roman"/>
          <w:sz w:val="30"/>
          <w:szCs w:val="30"/>
        </w:rPr>
      </w:pPr>
      <w:proofErr w:type="gramStart"/>
      <w:r w:rsidRPr="00C365C6">
        <w:rPr>
          <w:rFonts w:ascii="Times New Roman" w:hAnsi="Times New Roman" w:cs="Times New Roman"/>
          <w:sz w:val="30"/>
          <w:szCs w:val="30"/>
        </w:rPr>
        <w:t>сцена - игровая площадка, ограниченная сценической коробкой, над которой имеется специальный объем здания, используемый для временного хранения (зарядки) и перемены декораций во время спектаклей; в состав сцены входят: авансцена (на пло</w:t>
      </w:r>
      <w:r w:rsidRPr="00C365C6">
        <w:rPr>
          <w:rFonts w:ascii="Times New Roman" w:hAnsi="Times New Roman" w:cs="Times New Roman"/>
          <w:sz w:val="30"/>
          <w:szCs w:val="30"/>
        </w:rPr>
        <w:t xml:space="preserve">щади зрительного зала), арьерсцена (задняя сцена), карманы (помещения для монтировки декораций текущего спектакля), а также трюм (нижняя сцена) и </w:t>
      </w:r>
      <w:proofErr w:type="spellStart"/>
      <w:r w:rsidRPr="00C365C6">
        <w:rPr>
          <w:rFonts w:ascii="Times New Roman" w:hAnsi="Times New Roman" w:cs="Times New Roman"/>
          <w:sz w:val="30"/>
          <w:szCs w:val="30"/>
        </w:rPr>
        <w:t>надколосниковое</w:t>
      </w:r>
      <w:proofErr w:type="spellEnd"/>
      <w:r w:rsidRPr="00C365C6">
        <w:rPr>
          <w:rFonts w:ascii="Times New Roman" w:hAnsi="Times New Roman" w:cs="Times New Roman"/>
          <w:sz w:val="30"/>
          <w:szCs w:val="30"/>
        </w:rPr>
        <w:t xml:space="preserve"> пространство;</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технические трюмы - трюмы, используемые только для размещения и обслуживания сце</w:t>
      </w:r>
      <w:r w:rsidRPr="00C365C6">
        <w:rPr>
          <w:rFonts w:ascii="Times New Roman" w:hAnsi="Times New Roman" w:cs="Times New Roman"/>
          <w:sz w:val="30"/>
          <w:szCs w:val="30"/>
        </w:rPr>
        <w:t>нических механизмов (подъемных площадок, вращающихся кругов);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тиристор - полупроводниковый прибор на монокристалле с 4-слойной структурой (с 3 электронно-дырочными переходами); обладает свойствами электрического вентиля; применяется в силовых устройствах п</w:t>
      </w:r>
      <w:r w:rsidRPr="00C365C6">
        <w:rPr>
          <w:rFonts w:ascii="Times New Roman" w:hAnsi="Times New Roman" w:cs="Times New Roman"/>
          <w:sz w:val="30"/>
          <w:szCs w:val="30"/>
        </w:rPr>
        <w:t>реобразовательной техники и автоматике;</w:t>
      </w:r>
    </w:p>
    <w:p w:rsidR="00000000" w:rsidRPr="00C365C6" w:rsidRDefault="00A85A6C">
      <w:pPr>
        <w:pStyle w:val="ConsPlusNormal"/>
        <w:spacing w:before="200"/>
        <w:ind w:firstLine="540"/>
        <w:jc w:val="both"/>
        <w:rPr>
          <w:rFonts w:ascii="Times New Roman" w:hAnsi="Times New Roman" w:cs="Times New Roman"/>
          <w:sz w:val="30"/>
          <w:szCs w:val="30"/>
        </w:rPr>
      </w:pP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 приспособления для передвижения на театральной сцене частей декорационного оформления;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эстрада - игровая площадка, ограниченная сценической коробкой, без специального объема здания над игровой площадкой для х</w:t>
      </w:r>
      <w:r w:rsidRPr="00C365C6">
        <w:rPr>
          <w:rFonts w:ascii="Times New Roman" w:hAnsi="Times New Roman" w:cs="Times New Roman"/>
          <w:sz w:val="30"/>
          <w:szCs w:val="30"/>
        </w:rPr>
        <w:t>ранения (зарядки) и перемены декораций; при этом остальные помещения сцены могут иметь место; она может находиться в едином объеме со зрительным залом и не разделяться стеной с портальным проемом;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ярус - часть здания (сооружения), условно ограниченная по в</w:t>
      </w:r>
      <w:r w:rsidRPr="00C365C6">
        <w:rPr>
          <w:rFonts w:ascii="Times New Roman" w:hAnsi="Times New Roman" w:cs="Times New Roman"/>
          <w:sz w:val="30"/>
          <w:szCs w:val="30"/>
        </w:rPr>
        <w:t xml:space="preserve">ысоте и представляющая собой единое целое в объемно-планировочном, </w:t>
      </w:r>
      <w:proofErr w:type="gramStart"/>
      <w:r w:rsidRPr="00C365C6">
        <w:rPr>
          <w:rFonts w:ascii="Times New Roman" w:hAnsi="Times New Roman" w:cs="Times New Roman"/>
          <w:sz w:val="30"/>
          <w:szCs w:val="30"/>
        </w:rPr>
        <w:t>техническом и конструктивном исполнении</w:t>
      </w:r>
      <w:proofErr w:type="gram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 Для подготовки театра к открытию театрального сезона приказом руководителя назначается комиссия театра по подготовке театра к открытию театрально</w:t>
      </w:r>
      <w:r w:rsidRPr="00C365C6">
        <w:rPr>
          <w:rFonts w:ascii="Times New Roman" w:hAnsi="Times New Roman" w:cs="Times New Roman"/>
          <w:sz w:val="30"/>
          <w:szCs w:val="30"/>
        </w:rPr>
        <w:t>го сезона.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Готовность театров к открытию театрального сезона проверяет межведомственная комиссия по проверке готовности театра к открытию театрального сезона, назначаемая вышестоящей организацией по представлению театра.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 Руководитель театра представляет</w:t>
      </w:r>
      <w:r w:rsidRPr="00C365C6">
        <w:rPr>
          <w:rFonts w:ascii="Times New Roman" w:hAnsi="Times New Roman" w:cs="Times New Roman"/>
          <w:sz w:val="30"/>
          <w:szCs w:val="30"/>
        </w:rPr>
        <w:t xml:space="preserve"> межведомственной комиссии по проверке готовности театра к открытию театрального сезона: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акт технического осмотра здания театра (концертного зала) по форме согласно приложению 1 к настоящим Правилам, составленный комиссией театра по подготовке театра к отк</w:t>
      </w:r>
      <w:r w:rsidRPr="00C365C6">
        <w:rPr>
          <w:rFonts w:ascii="Times New Roman" w:hAnsi="Times New Roman" w:cs="Times New Roman"/>
          <w:sz w:val="30"/>
          <w:szCs w:val="30"/>
        </w:rPr>
        <w:t>рытию театрального сезона;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заключение о состоянии конструктивных элементов здания;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заключение о состоянии штукатурки потолков, стен, лепных украшений зрительской и закулисной частей здания;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заключение о техническом состоянии оборудования, планшета сцены, э</w:t>
      </w:r>
      <w:r w:rsidRPr="00C365C6">
        <w:rPr>
          <w:rFonts w:ascii="Times New Roman" w:hAnsi="Times New Roman" w:cs="Times New Roman"/>
          <w:sz w:val="30"/>
          <w:szCs w:val="30"/>
        </w:rPr>
        <w:t>страды;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заключение о состоянии поручней лестниц и ограждений лестничных маршей;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технические паспорта на действующее сценическое и инженерное оборудование;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технический отчет по электрическому испытанию изоляции электросетей и измерению сопротивления устройс</w:t>
      </w:r>
      <w:r w:rsidRPr="00C365C6">
        <w:rPr>
          <w:rFonts w:ascii="Times New Roman" w:hAnsi="Times New Roman" w:cs="Times New Roman"/>
          <w:sz w:val="30"/>
          <w:szCs w:val="30"/>
        </w:rPr>
        <w:t>тв защитного заземления электрооборудования;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протоколы испытания средств индивидуальной защиты (предохранительные пояса), средств защиты (диэлектрические перчатки, галоши, боты), слесарно-монтажного инструмента с изолирующими рукоятками;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акт испытания крюк</w:t>
      </w:r>
      <w:r w:rsidRPr="00C365C6">
        <w:rPr>
          <w:rFonts w:ascii="Times New Roman" w:hAnsi="Times New Roman" w:cs="Times New Roman"/>
          <w:sz w:val="30"/>
          <w:szCs w:val="30"/>
        </w:rPr>
        <w:t>ов подвеса потолочных люстр, настенных бра;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акт об огнезащитной пропитке декораций текущего репертуара;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журналы регистрации инструктажа по охране труда, другую документацию службы охраны труда театра.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После рассмотрения указанных документов межведомственна</w:t>
      </w:r>
      <w:r w:rsidRPr="00C365C6">
        <w:rPr>
          <w:rFonts w:ascii="Times New Roman" w:hAnsi="Times New Roman" w:cs="Times New Roman"/>
          <w:sz w:val="30"/>
          <w:szCs w:val="30"/>
        </w:rPr>
        <w:t>я комиссия по проверке театра к открытию театрального сезона выдает разрешение на открытие театрального сезона.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 </w:t>
      </w:r>
      <w:proofErr w:type="gramStart"/>
      <w:r w:rsidRPr="00C365C6">
        <w:rPr>
          <w:rFonts w:ascii="Times New Roman" w:hAnsi="Times New Roman" w:cs="Times New Roman"/>
          <w:sz w:val="30"/>
          <w:szCs w:val="30"/>
        </w:rPr>
        <w:t>Для контроля соответствия макетов постановок, декорационного оформления новых и капитально возобновляемых спектаклей требованиям охраны труда</w:t>
      </w:r>
      <w:r w:rsidRPr="00C365C6">
        <w:rPr>
          <w:rFonts w:ascii="Times New Roman" w:hAnsi="Times New Roman" w:cs="Times New Roman"/>
          <w:sz w:val="30"/>
          <w:szCs w:val="30"/>
        </w:rPr>
        <w:t xml:space="preserve"> приказом руководителя театра назначается постоянно действующая комиссия театра в составе руководителя театра или должностного лица (председателя комиссии), ответственного за организацию охраны труда театра, главного режиссера, главного художника, главного</w:t>
      </w:r>
      <w:r w:rsidRPr="00C365C6">
        <w:rPr>
          <w:rFonts w:ascii="Times New Roman" w:hAnsi="Times New Roman" w:cs="Times New Roman"/>
          <w:sz w:val="30"/>
          <w:szCs w:val="30"/>
        </w:rPr>
        <w:t xml:space="preserve"> балетмейстера, главного хормейстера, главного инженера, заведующего художественно-постановочной частью, руководителей технических служб, службы охраны труда и представителя профсоюза</w:t>
      </w:r>
      <w:proofErr w:type="gramEnd"/>
      <w:r w:rsidRPr="00C365C6">
        <w:rPr>
          <w:rFonts w:ascii="Times New Roman" w:hAnsi="Times New Roman" w:cs="Times New Roman"/>
          <w:sz w:val="30"/>
          <w:szCs w:val="30"/>
        </w:rPr>
        <w:t xml:space="preserve"> (иного представительного органа работников).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 Ответственность за соответствие декорационного оформления спектакля требованиям охраны труда и пожарной безопасности возлагается на художественно-постановочную часть театра.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 Постоянно действующая комиссия театра перед сдачей спектакля обязана произве</w:t>
      </w:r>
      <w:r w:rsidRPr="00C365C6">
        <w:rPr>
          <w:rFonts w:ascii="Times New Roman" w:hAnsi="Times New Roman" w:cs="Times New Roman"/>
          <w:sz w:val="30"/>
          <w:szCs w:val="30"/>
        </w:rPr>
        <w:t>сти приемку декорационного оформления и составить акт приемки декорационного оформления спектакля (концерта) по форме согласно приложению 2 к настоящим Правилам с указанием выявленных нарушений по охране труда и сроков их устранения.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 Руководитель театра</w:t>
      </w:r>
      <w:r w:rsidRPr="00C365C6">
        <w:rPr>
          <w:rFonts w:ascii="Times New Roman" w:hAnsi="Times New Roman" w:cs="Times New Roman"/>
          <w:sz w:val="30"/>
          <w:szCs w:val="30"/>
        </w:rPr>
        <w:t xml:space="preserve"> перед выпуском спектакля обязан: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устранить все нарушения требований безопасности, отмеченные в акте приемки декорационного оформления спектакля, и провести повторную приемку декорационного оформления;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составить паспорт спектакля (концерта) после приемки д</w:t>
      </w:r>
      <w:r w:rsidRPr="00C365C6">
        <w:rPr>
          <w:rFonts w:ascii="Times New Roman" w:hAnsi="Times New Roman" w:cs="Times New Roman"/>
          <w:sz w:val="30"/>
          <w:szCs w:val="30"/>
        </w:rPr>
        <w:t xml:space="preserve">екорационного оформления </w:t>
      </w:r>
      <w:proofErr w:type="gramStart"/>
      <w:r w:rsidRPr="00C365C6">
        <w:rPr>
          <w:rFonts w:ascii="Times New Roman" w:hAnsi="Times New Roman" w:cs="Times New Roman"/>
          <w:sz w:val="30"/>
          <w:szCs w:val="30"/>
        </w:rPr>
        <w:t>спектакля</w:t>
      </w:r>
      <w:proofErr w:type="gramEnd"/>
      <w:r w:rsidRPr="00C365C6">
        <w:rPr>
          <w:rFonts w:ascii="Times New Roman" w:hAnsi="Times New Roman" w:cs="Times New Roman"/>
          <w:sz w:val="30"/>
          <w:szCs w:val="30"/>
        </w:rPr>
        <w:t xml:space="preserve"> постоянно действующей комиссией театра по форме согласно приложению 3 к настоящим Правилам.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10. В зависимости от сложности декорационного оформления спектакля (наличия пожароопасных материалов, электроосветительных элемен</w:t>
      </w:r>
      <w:r w:rsidRPr="00C365C6">
        <w:rPr>
          <w:rFonts w:ascii="Times New Roman" w:hAnsi="Times New Roman" w:cs="Times New Roman"/>
          <w:sz w:val="30"/>
          <w:szCs w:val="30"/>
        </w:rPr>
        <w:t>тов и механизмов с питанием от сети 220</w:t>
      </w:r>
      <w:proofErr w:type="gramStart"/>
      <w:r w:rsidRPr="00C365C6">
        <w:rPr>
          <w:rFonts w:ascii="Times New Roman" w:hAnsi="Times New Roman" w:cs="Times New Roman"/>
          <w:sz w:val="30"/>
          <w:szCs w:val="30"/>
        </w:rPr>
        <w:t xml:space="preserve"> В</w:t>
      </w:r>
      <w:proofErr w:type="gramEnd"/>
      <w:r w:rsidRPr="00C365C6">
        <w:rPr>
          <w:rFonts w:ascii="Times New Roman" w:hAnsi="Times New Roman" w:cs="Times New Roman"/>
          <w:sz w:val="30"/>
          <w:szCs w:val="30"/>
        </w:rPr>
        <w:t xml:space="preserve"> и др.) для получения заключения о декорационном оформлении руководитель театра может обратиться к органам пожарного надзора и </w:t>
      </w:r>
      <w:proofErr w:type="spellStart"/>
      <w:r w:rsidRPr="00C365C6">
        <w:rPr>
          <w:rFonts w:ascii="Times New Roman" w:hAnsi="Times New Roman" w:cs="Times New Roman"/>
          <w:sz w:val="30"/>
          <w:szCs w:val="30"/>
        </w:rPr>
        <w:t>энергонадзора</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 При организации показа спектаклей вне зданий театра руководитель теат</w:t>
      </w:r>
      <w:r w:rsidRPr="00C365C6">
        <w:rPr>
          <w:rFonts w:ascii="Times New Roman" w:hAnsi="Times New Roman" w:cs="Times New Roman"/>
          <w:sz w:val="30"/>
          <w:szCs w:val="30"/>
        </w:rPr>
        <w:t>ра, проводящего гастроли, назначает приказом ответственное должностное лицо (должностных лиц) за организацию работ по охране труда на время проведения гастролей.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 При организации показа спектаклей во дворцах спорта, в цехах предприятий, специально обору</w:t>
      </w:r>
      <w:r w:rsidRPr="00C365C6">
        <w:rPr>
          <w:rFonts w:ascii="Times New Roman" w:hAnsi="Times New Roman" w:cs="Times New Roman"/>
          <w:sz w:val="30"/>
          <w:szCs w:val="30"/>
        </w:rPr>
        <w:t xml:space="preserve">дованных поездах, судах и на других объектах администрация театра совместно с администрацией вышеуказанных объектов обязана разработать временные инструкции по охране труда при проведении спектаклей на указанных </w:t>
      </w:r>
      <w:proofErr w:type="gramStart"/>
      <w:r w:rsidRPr="00C365C6">
        <w:rPr>
          <w:rFonts w:ascii="Times New Roman" w:hAnsi="Times New Roman" w:cs="Times New Roman"/>
          <w:sz w:val="30"/>
          <w:szCs w:val="30"/>
        </w:rPr>
        <w:t>объектах</w:t>
      </w:r>
      <w:proofErr w:type="gramEnd"/>
      <w:r w:rsidRPr="00C365C6">
        <w:rPr>
          <w:rFonts w:ascii="Times New Roman" w:hAnsi="Times New Roman" w:cs="Times New Roman"/>
          <w:sz w:val="30"/>
          <w:szCs w:val="30"/>
        </w:rPr>
        <w:t xml:space="preserve"> с учетом действующих на них нормати</w:t>
      </w:r>
      <w:r w:rsidRPr="00C365C6">
        <w:rPr>
          <w:rFonts w:ascii="Times New Roman" w:hAnsi="Times New Roman" w:cs="Times New Roman"/>
          <w:sz w:val="30"/>
          <w:szCs w:val="30"/>
        </w:rPr>
        <w:t>вных правовых требований по охране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 При приемке гастролирующих театров принимающая сторона обязана обеспечить неукоснительное выполнение настоящих Правил.</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ОРГАНИЗАЦИЯ РАБОТЫ ПО ОХРАНЕ ТРУДА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14. </w:t>
      </w:r>
      <w:proofErr w:type="gramStart"/>
      <w:r w:rsidRPr="00C365C6">
        <w:rPr>
          <w:rFonts w:ascii="Times New Roman" w:hAnsi="Times New Roman" w:cs="Times New Roman"/>
          <w:sz w:val="30"/>
          <w:szCs w:val="30"/>
        </w:rPr>
        <w:t>В соответствии с законодательством о труде</w:t>
      </w:r>
      <w:r w:rsidRPr="00C365C6">
        <w:rPr>
          <w:rFonts w:ascii="Times New Roman" w:hAnsi="Times New Roman" w:cs="Times New Roman"/>
          <w:sz w:val="30"/>
          <w:szCs w:val="30"/>
        </w:rPr>
        <w:t xml:space="preserve"> и охране труда руководитель и работники театров обязаны соблюдать государственные нормативные требования охраны труда, установленные Межотраслевыми общими правилами по охране труда, утвержденными постановлением Министерства труда и социальной защиты Респу</w:t>
      </w:r>
      <w:r w:rsidRPr="00C365C6">
        <w:rPr>
          <w:rFonts w:ascii="Times New Roman" w:hAnsi="Times New Roman" w:cs="Times New Roman"/>
          <w:sz w:val="30"/>
          <w:szCs w:val="30"/>
        </w:rPr>
        <w:t>блики Беларусь от 3 июня 2003 г. N 70 (Национальный реестр правовых актов Республики Беларусь, 2003 г., N 87, 8/9818), санитарными правилами и нормами и</w:t>
      </w:r>
      <w:proofErr w:type="gramEnd"/>
      <w:r w:rsidRPr="00C365C6">
        <w:rPr>
          <w:rFonts w:ascii="Times New Roman" w:hAnsi="Times New Roman" w:cs="Times New Roman"/>
          <w:sz w:val="30"/>
          <w:szCs w:val="30"/>
        </w:rPr>
        <w:t xml:space="preserve"> другими нормативными правовыми актами, техническими нормативными правовыми актами, локальными нормативн</w:t>
      </w:r>
      <w:r w:rsidRPr="00C365C6">
        <w:rPr>
          <w:rFonts w:ascii="Times New Roman" w:hAnsi="Times New Roman" w:cs="Times New Roman"/>
          <w:sz w:val="30"/>
          <w:szCs w:val="30"/>
        </w:rPr>
        <w:t>ыми правовыми актами, содержащими требования охраны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15. Общее руководство работой по обеспечению охраны труда в театрах осуществляет руководитель театра (должностное лицо, ответственное за организацию охраны труда театра), в структурных подразделени</w:t>
      </w:r>
      <w:r w:rsidRPr="00C365C6">
        <w:rPr>
          <w:rFonts w:ascii="Times New Roman" w:hAnsi="Times New Roman" w:cs="Times New Roman"/>
          <w:sz w:val="30"/>
          <w:szCs w:val="30"/>
        </w:rPr>
        <w:t>ях театра - руководители структурных подразделений.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16. В театрах издается приказ о назначении должностных лиц, ответственных за организацию охраны труда, регламентирующий обязанности должностных лиц по охране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Руководитель театра назначает лиц, отве</w:t>
      </w:r>
      <w:r w:rsidRPr="00C365C6">
        <w:rPr>
          <w:rFonts w:ascii="Times New Roman" w:hAnsi="Times New Roman" w:cs="Times New Roman"/>
          <w:sz w:val="30"/>
          <w:szCs w:val="30"/>
        </w:rPr>
        <w:t>тственных за безопасную эксплуатацию и производство работ (грузоподъемными механизмами, сосудами, работающими под давлением), пожарную безопасность, электрохозяйство, газосварочные, строительные и другие работы.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Обязанности по охране труда должны быть вклю</w:t>
      </w:r>
      <w:r w:rsidRPr="00C365C6">
        <w:rPr>
          <w:rFonts w:ascii="Times New Roman" w:hAnsi="Times New Roman" w:cs="Times New Roman"/>
          <w:sz w:val="30"/>
          <w:szCs w:val="30"/>
        </w:rPr>
        <w:t>чены в положения о структурных подразделениях, в должностные инструкции руководителей структурных подразделений (их заместителей), других работников.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 xml:space="preserve">17. Организация и производство работ на высоте, верхолазных работ в театрах осуществляются в соответствии </w:t>
      </w:r>
      <w:r w:rsidRPr="00C365C6">
        <w:rPr>
          <w:rFonts w:ascii="Times New Roman" w:hAnsi="Times New Roman" w:cs="Times New Roman"/>
          <w:sz w:val="30"/>
          <w:szCs w:val="30"/>
        </w:rPr>
        <w:t>с требованиями Правил охраны труда при работе на высоте, утвержденных постановлением Министерства труда Республики Беларусь от 28 апреля 2001 г. N 52 (Национальный реестр правовых актов Республики Беларусь, 2001 г., N 58, 8/6199).</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18. </w:t>
      </w:r>
      <w:proofErr w:type="gramStart"/>
      <w:r w:rsidRPr="00C365C6">
        <w:rPr>
          <w:rFonts w:ascii="Times New Roman" w:hAnsi="Times New Roman" w:cs="Times New Roman"/>
          <w:sz w:val="30"/>
          <w:szCs w:val="30"/>
        </w:rPr>
        <w:t xml:space="preserve">Обучение, инструктаж </w:t>
      </w:r>
      <w:r w:rsidRPr="00C365C6">
        <w:rPr>
          <w:rFonts w:ascii="Times New Roman" w:hAnsi="Times New Roman" w:cs="Times New Roman"/>
          <w:sz w:val="30"/>
          <w:szCs w:val="30"/>
        </w:rPr>
        <w:t>и проверка знаний работников по вопросам охраны труда в театрах проводятся в соответствии с Правилами обучения безопасным методам и приемам работы, проведения инструктажа и проверки знаний по вопросам охраны труда, утвержденными постановлением Министерства</w:t>
      </w:r>
      <w:r w:rsidRPr="00C365C6">
        <w:rPr>
          <w:rFonts w:ascii="Times New Roman" w:hAnsi="Times New Roman" w:cs="Times New Roman"/>
          <w:sz w:val="30"/>
          <w:szCs w:val="30"/>
        </w:rPr>
        <w:t xml:space="preserve"> труда и социальной защиты Республики Беларусь от 30 декабря 2003 г. N 164 (Национальный реестр правовых актов Республики Беларусь, 2004 г., N 22, 8/10510</w:t>
      </w:r>
      <w:proofErr w:type="gram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19. </w:t>
      </w:r>
      <w:proofErr w:type="gramStart"/>
      <w:r w:rsidRPr="00C365C6">
        <w:rPr>
          <w:rFonts w:ascii="Times New Roman" w:hAnsi="Times New Roman" w:cs="Times New Roman"/>
          <w:sz w:val="30"/>
          <w:szCs w:val="30"/>
        </w:rPr>
        <w:t>Контроль за соблюдением законодательства об охране труда в театрах осуществляется в соответстви</w:t>
      </w:r>
      <w:r w:rsidRPr="00C365C6">
        <w:rPr>
          <w:rFonts w:ascii="Times New Roman" w:hAnsi="Times New Roman" w:cs="Times New Roman"/>
          <w:sz w:val="30"/>
          <w:szCs w:val="30"/>
        </w:rPr>
        <w:t>и с Типовой инструкцией о проведении контроля за соблюдением законодательства об охране труда в организации, утвержденной постановлением Министерства труда и социальной защиты Республики Беларусь от 26 декабря 2003 г. N 159 (Национальный реестр правовых ак</w:t>
      </w:r>
      <w:r w:rsidRPr="00C365C6">
        <w:rPr>
          <w:rFonts w:ascii="Times New Roman" w:hAnsi="Times New Roman" w:cs="Times New Roman"/>
          <w:sz w:val="30"/>
          <w:szCs w:val="30"/>
        </w:rPr>
        <w:t>тов Республики Беларусь, 2004 г., N 7, 8/10400).</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20. Обязательное страхование работников от несчастных случаев на производстве и профессиональных заболеваний осуществляется в соответствии с Указом Президента Республики Беларусь от 25 августа 2006 г. N 530 </w:t>
      </w:r>
      <w:r w:rsidRPr="00C365C6">
        <w:rPr>
          <w:rFonts w:ascii="Times New Roman" w:hAnsi="Times New Roman" w:cs="Times New Roman"/>
          <w:sz w:val="30"/>
          <w:szCs w:val="30"/>
        </w:rPr>
        <w:t>"О страховой деятельности" (Национальный реестр правовых актов Республики Беларусь, 2006 г., N 143, 1/7866).</w:t>
      </w:r>
    </w:p>
    <w:p w:rsidR="00000000" w:rsidRPr="00C365C6" w:rsidRDefault="00A85A6C">
      <w:pPr>
        <w:pStyle w:val="ConsPlusNormal"/>
        <w:spacing w:before="200"/>
        <w:jc w:val="both"/>
        <w:rPr>
          <w:rFonts w:ascii="Times New Roman" w:hAnsi="Times New Roman" w:cs="Times New Roman"/>
          <w:sz w:val="30"/>
          <w:szCs w:val="30"/>
        </w:rPr>
      </w:pPr>
      <w:r w:rsidRPr="00C365C6">
        <w:rPr>
          <w:rFonts w:ascii="Times New Roman" w:hAnsi="Times New Roman" w:cs="Times New Roman"/>
          <w:sz w:val="30"/>
          <w:szCs w:val="30"/>
        </w:rPr>
        <w:t>(</w:t>
      </w:r>
      <w:proofErr w:type="gramStart"/>
      <w:r w:rsidRPr="00C365C6">
        <w:rPr>
          <w:rFonts w:ascii="Times New Roman" w:hAnsi="Times New Roman" w:cs="Times New Roman"/>
          <w:sz w:val="30"/>
          <w:szCs w:val="30"/>
        </w:rPr>
        <w:t>в</w:t>
      </w:r>
      <w:proofErr w:type="gramEnd"/>
      <w:r w:rsidRPr="00C365C6">
        <w:rPr>
          <w:rFonts w:ascii="Times New Roman" w:hAnsi="Times New Roman" w:cs="Times New Roman"/>
          <w:sz w:val="30"/>
          <w:szCs w:val="30"/>
        </w:rPr>
        <w:t xml:space="preserve"> ред. постановления Минкультуры от 15.02.2008 N 8)</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21. </w:t>
      </w:r>
      <w:proofErr w:type="gramStart"/>
      <w:r w:rsidRPr="00C365C6">
        <w:rPr>
          <w:rFonts w:ascii="Times New Roman" w:hAnsi="Times New Roman" w:cs="Times New Roman"/>
          <w:sz w:val="30"/>
          <w:szCs w:val="30"/>
        </w:rPr>
        <w:t>Расследование и учет несчастных случаев, профессиональных заболеваний в театрах проводятся</w:t>
      </w:r>
      <w:r w:rsidRPr="00C365C6">
        <w:rPr>
          <w:rFonts w:ascii="Times New Roman" w:hAnsi="Times New Roman" w:cs="Times New Roman"/>
          <w:sz w:val="30"/>
          <w:szCs w:val="30"/>
        </w:rPr>
        <w:t xml:space="preserve"> в соответствии с Правилами расследования и учета несчастных случаев на производстве и профессиональных заболеваний, утвержденными постановлением Совета Министров Республики Беларусь от 15 января 2004 г. N 30 (Национальный реестр правовых актов Республики </w:t>
      </w:r>
      <w:r w:rsidRPr="00C365C6">
        <w:rPr>
          <w:rFonts w:ascii="Times New Roman" w:hAnsi="Times New Roman" w:cs="Times New Roman"/>
          <w:sz w:val="30"/>
          <w:szCs w:val="30"/>
        </w:rPr>
        <w:t>Беларусь, 2004 г., N 8, 5/13691), и постановлением Министерства труда и социальной защиты Республики Беларусь и Министерства</w:t>
      </w:r>
      <w:proofErr w:type="gramEnd"/>
      <w:r w:rsidRPr="00C365C6">
        <w:rPr>
          <w:rFonts w:ascii="Times New Roman" w:hAnsi="Times New Roman" w:cs="Times New Roman"/>
          <w:sz w:val="30"/>
          <w:szCs w:val="30"/>
        </w:rPr>
        <w:t xml:space="preserve"> здравоохранения Республики Беларусь от 27 января 2004 г. N 5/3 "Об утверждении форм документов, необходимых для расследования и уче</w:t>
      </w:r>
      <w:r w:rsidRPr="00C365C6">
        <w:rPr>
          <w:rFonts w:ascii="Times New Roman" w:hAnsi="Times New Roman" w:cs="Times New Roman"/>
          <w:sz w:val="30"/>
          <w:szCs w:val="30"/>
        </w:rPr>
        <w:t>та несчастных случаев на производстве и профессиональных заболеваний" (Национальный реестр правовых актов Республики Беларусь, 2004 г., N 24, 8/10530).</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22. Работники, обнаружившие нарушение требований настоящих Правил, а также ситуации, которые создают угрозу здоровью и жизни работников и окружающих людей, обязаны немедленно сообщить об этом своему непосредственному руководителю или вышестоящему руководит</w:t>
      </w:r>
      <w:r w:rsidRPr="00C365C6">
        <w:rPr>
          <w:rFonts w:ascii="Times New Roman" w:hAnsi="Times New Roman" w:cs="Times New Roman"/>
          <w:sz w:val="30"/>
          <w:szCs w:val="30"/>
        </w:rPr>
        <w:t>елю.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 Запрещается допуск к работе лиц:</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в состоянии алкогольного, наркотического или токсического опьянения;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не </w:t>
      </w:r>
      <w:proofErr w:type="gramStart"/>
      <w:r w:rsidRPr="00C365C6">
        <w:rPr>
          <w:rFonts w:ascii="Times New Roman" w:hAnsi="Times New Roman" w:cs="Times New Roman"/>
          <w:sz w:val="30"/>
          <w:szCs w:val="30"/>
        </w:rPr>
        <w:t>прошедших</w:t>
      </w:r>
      <w:proofErr w:type="gramEnd"/>
      <w:r w:rsidRPr="00C365C6">
        <w:rPr>
          <w:rFonts w:ascii="Times New Roman" w:hAnsi="Times New Roman" w:cs="Times New Roman"/>
          <w:sz w:val="30"/>
          <w:szCs w:val="30"/>
        </w:rPr>
        <w:t xml:space="preserve"> в установленном порядке медицинский осмотр;</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не прошедших в установленном порядке обучение, инструктаж и проверку знаний по вопросам </w:t>
      </w:r>
      <w:r w:rsidRPr="00C365C6">
        <w:rPr>
          <w:rFonts w:ascii="Times New Roman" w:hAnsi="Times New Roman" w:cs="Times New Roman"/>
          <w:sz w:val="30"/>
          <w:szCs w:val="30"/>
        </w:rPr>
        <w:t>охраны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 xml:space="preserve">не </w:t>
      </w:r>
      <w:proofErr w:type="gramStart"/>
      <w:r w:rsidRPr="00C365C6">
        <w:rPr>
          <w:rFonts w:ascii="Times New Roman" w:hAnsi="Times New Roman" w:cs="Times New Roman"/>
          <w:sz w:val="30"/>
          <w:szCs w:val="30"/>
        </w:rPr>
        <w:t>использующих</w:t>
      </w:r>
      <w:proofErr w:type="gramEnd"/>
      <w:r w:rsidRPr="00C365C6">
        <w:rPr>
          <w:rFonts w:ascii="Times New Roman" w:hAnsi="Times New Roman" w:cs="Times New Roman"/>
          <w:sz w:val="30"/>
          <w:szCs w:val="30"/>
        </w:rPr>
        <w:t xml:space="preserve"> необходимые средства индивидуальной защиты.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24. К монтажу, обслуживанию, ремонту и эксплуатации оборудования, механизмов и аппаратуры театра допускаются лица соответствующей профессии, специальности и квалификации, прошедшие о</w:t>
      </w:r>
      <w:r w:rsidRPr="00C365C6">
        <w:rPr>
          <w:rFonts w:ascii="Times New Roman" w:hAnsi="Times New Roman" w:cs="Times New Roman"/>
          <w:sz w:val="30"/>
          <w:szCs w:val="30"/>
        </w:rPr>
        <w:t>бучение, инструктаж, практическое обучение на рабочем месте, проверку знаний по вопросам охраны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 Руководители и специалисты должны иметь образование, соответствующее их должности, а рабочие - профессиональную подготовку.</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II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П</w:t>
      </w:r>
      <w:r w:rsidRPr="00C365C6">
        <w:rPr>
          <w:rFonts w:ascii="Times New Roman" w:hAnsi="Times New Roman" w:cs="Times New Roman"/>
          <w:b/>
          <w:bCs/>
          <w:sz w:val="30"/>
          <w:szCs w:val="30"/>
        </w:rPr>
        <w:t>ОМЕЩЕНИЯМ И РАЗМЕЩЕНИЮ В НИХ ОБОРУДОВАНИЯ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ЗДАНИЯМ И ПОМЕЩЕНИЯМ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26. Эксплуатация зданий театров должна осуществляться в соответствии со строительными нормами Республики Беларусь "Здания и сооружения. Основные требования к техническому</w:t>
      </w:r>
      <w:r w:rsidRPr="00C365C6">
        <w:rPr>
          <w:rFonts w:ascii="Times New Roman" w:hAnsi="Times New Roman" w:cs="Times New Roman"/>
          <w:sz w:val="30"/>
          <w:szCs w:val="30"/>
        </w:rPr>
        <w:t xml:space="preserve"> состоянию и обслуживанию строительных конструкций и инженерных систем, оценке их пригодности к эксплуатации. СНБ 1.04.01-04", утвержденными приказом Министерства архитектуры и строительства Республики Беларусь от 2 марта 2004 г. N 70, проектной документац</w:t>
      </w:r>
      <w:r w:rsidRPr="00C365C6">
        <w:rPr>
          <w:rFonts w:ascii="Times New Roman" w:hAnsi="Times New Roman" w:cs="Times New Roman"/>
          <w:sz w:val="30"/>
          <w:szCs w:val="30"/>
        </w:rPr>
        <w:t>ией, другими техническими нормативными правовыми актами.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 Оборудование, установленное в здании театра (сценические механизмы, грузоподъемные машины, кондиционеры, вентиляторы и другое оборудование), должно иметь технические паспорта либо технические усл</w:t>
      </w:r>
      <w:r w:rsidRPr="00C365C6">
        <w:rPr>
          <w:rFonts w:ascii="Times New Roman" w:hAnsi="Times New Roman" w:cs="Times New Roman"/>
          <w:sz w:val="30"/>
          <w:szCs w:val="30"/>
        </w:rPr>
        <w:t>овия эксплуатации организаций-изготовителей, инструкции по его эксплуатации, журналы ремонта и эксплуатации 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28. В помещениях театра должен поддерживаться проектный температурно-влажностный режим.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 Помещения театра оборудуются системами вен</w:t>
      </w:r>
      <w:r w:rsidRPr="00C365C6">
        <w:rPr>
          <w:rFonts w:ascii="Times New Roman" w:hAnsi="Times New Roman" w:cs="Times New Roman"/>
          <w:sz w:val="30"/>
          <w:szCs w:val="30"/>
        </w:rPr>
        <w:t>тиляции, кондиционирования и отопления в соответствии со строительными нормами Республики Беларусь СНБ 4.02.01-03 "Отопление, вентиляция и кондиционирование воздуха", утвержденными приказом Министерства архитектуры и строительства Республики Беларусь от 30</w:t>
      </w:r>
      <w:r w:rsidRPr="00C365C6">
        <w:rPr>
          <w:rFonts w:ascii="Times New Roman" w:hAnsi="Times New Roman" w:cs="Times New Roman"/>
          <w:sz w:val="30"/>
          <w:szCs w:val="30"/>
        </w:rPr>
        <w:t xml:space="preserve"> декабря 2003 г. N 259.</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30. В театрах и концертных залах должен осуществляться постоянный </w:t>
      </w:r>
      <w:proofErr w:type="gramStart"/>
      <w:r w:rsidRPr="00C365C6">
        <w:rPr>
          <w:rFonts w:ascii="Times New Roman" w:hAnsi="Times New Roman" w:cs="Times New Roman"/>
          <w:sz w:val="30"/>
          <w:szCs w:val="30"/>
        </w:rPr>
        <w:t>контроль за</w:t>
      </w:r>
      <w:proofErr w:type="gramEnd"/>
      <w:r w:rsidRPr="00C365C6">
        <w:rPr>
          <w:rFonts w:ascii="Times New Roman" w:hAnsi="Times New Roman" w:cs="Times New Roman"/>
          <w:sz w:val="30"/>
          <w:szCs w:val="30"/>
        </w:rPr>
        <w:t xml:space="preserve"> уровнем шума и </w:t>
      </w:r>
      <w:proofErr w:type="spellStart"/>
      <w:r w:rsidRPr="00C365C6">
        <w:rPr>
          <w:rFonts w:ascii="Times New Roman" w:hAnsi="Times New Roman" w:cs="Times New Roman"/>
          <w:sz w:val="30"/>
          <w:szCs w:val="30"/>
        </w:rPr>
        <w:t>звукомузыкальным</w:t>
      </w:r>
      <w:proofErr w:type="spellEnd"/>
      <w:r w:rsidRPr="00C365C6">
        <w:rPr>
          <w:rFonts w:ascii="Times New Roman" w:hAnsi="Times New Roman" w:cs="Times New Roman"/>
          <w:sz w:val="30"/>
          <w:szCs w:val="30"/>
        </w:rPr>
        <w:t xml:space="preserve"> оформлением в зрительном зале.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31. Уровень звучания в зрительном зале: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 звукоусилении не должен превышать 96 дБ;</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при </w:t>
      </w:r>
      <w:proofErr w:type="spellStart"/>
      <w:r w:rsidRPr="00C365C6">
        <w:rPr>
          <w:rFonts w:ascii="Times New Roman" w:hAnsi="Times New Roman" w:cs="Times New Roman"/>
          <w:sz w:val="30"/>
          <w:szCs w:val="30"/>
        </w:rPr>
        <w:t>зв</w:t>
      </w:r>
      <w:r w:rsidRPr="00C365C6">
        <w:rPr>
          <w:rFonts w:ascii="Times New Roman" w:hAnsi="Times New Roman" w:cs="Times New Roman"/>
          <w:sz w:val="30"/>
          <w:szCs w:val="30"/>
        </w:rPr>
        <w:t>укооформлении</w:t>
      </w:r>
      <w:proofErr w:type="spellEnd"/>
      <w:r w:rsidRPr="00C365C6">
        <w:rPr>
          <w:rFonts w:ascii="Times New Roman" w:hAnsi="Times New Roman" w:cs="Times New Roman"/>
          <w:sz w:val="30"/>
          <w:szCs w:val="30"/>
        </w:rPr>
        <w:t xml:space="preserve"> - 100 дБ.</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32. </w:t>
      </w:r>
      <w:proofErr w:type="gramStart"/>
      <w:r w:rsidRPr="00C365C6">
        <w:rPr>
          <w:rFonts w:ascii="Times New Roman" w:hAnsi="Times New Roman" w:cs="Times New Roman"/>
          <w:sz w:val="30"/>
          <w:szCs w:val="30"/>
        </w:rPr>
        <w:t xml:space="preserve">Уровень шума и вибрации на рабочих местах должен соответствовать требованиям санитарных правил и норм </w:t>
      </w:r>
      <w:proofErr w:type="spellStart"/>
      <w:r w:rsidRPr="00C365C6">
        <w:rPr>
          <w:rFonts w:ascii="Times New Roman" w:hAnsi="Times New Roman" w:cs="Times New Roman"/>
          <w:sz w:val="30"/>
          <w:szCs w:val="30"/>
        </w:rPr>
        <w:t>СанПиН</w:t>
      </w:r>
      <w:proofErr w:type="spellEnd"/>
      <w:r w:rsidRPr="00C365C6">
        <w:rPr>
          <w:rFonts w:ascii="Times New Roman" w:hAnsi="Times New Roman" w:cs="Times New Roman"/>
          <w:sz w:val="30"/>
          <w:szCs w:val="30"/>
        </w:rPr>
        <w:t xml:space="preserve"> 2.2.4/2.1.8.10-32-2002 "Шум на </w:t>
      </w:r>
      <w:r w:rsidRPr="00C365C6">
        <w:rPr>
          <w:rFonts w:ascii="Times New Roman" w:hAnsi="Times New Roman" w:cs="Times New Roman"/>
          <w:sz w:val="30"/>
          <w:szCs w:val="30"/>
        </w:rPr>
        <w:lastRenderedPageBreak/>
        <w:t>рабочих местах, в помещениях жилых, общественных зданий и на территории жилой застройки"</w:t>
      </w:r>
      <w:r w:rsidRPr="00C365C6">
        <w:rPr>
          <w:rFonts w:ascii="Times New Roman" w:hAnsi="Times New Roman" w:cs="Times New Roman"/>
          <w:sz w:val="30"/>
          <w:szCs w:val="30"/>
        </w:rPr>
        <w:t xml:space="preserve">, утвержденных постановлением Главного государственного санитарного врача Республики Беларусь от 31 декабря 2002 г. N 158, и </w:t>
      </w:r>
      <w:proofErr w:type="spellStart"/>
      <w:r w:rsidRPr="00C365C6">
        <w:rPr>
          <w:rFonts w:ascii="Times New Roman" w:hAnsi="Times New Roman" w:cs="Times New Roman"/>
          <w:sz w:val="30"/>
          <w:szCs w:val="30"/>
        </w:rPr>
        <w:t>СанПиН</w:t>
      </w:r>
      <w:proofErr w:type="spellEnd"/>
      <w:r w:rsidRPr="00C365C6">
        <w:rPr>
          <w:rFonts w:ascii="Times New Roman" w:hAnsi="Times New Roman" w:cs="Times New Roman"/>
          <w:sz w:val="30"/>
          <w:szCs w:val="30"/>
        </w:rPr>
        <w:t xml:space="preserve"> 2.2.4/2.1.8.10-33-2002 "Производственная вибрация, вибрация в помещениях жилых и общественных</w:t>
      </w:r>
      <w:proofErr w:type="gramEnd"/>
      <w:r w:rsidRPr="00C365C6">
        <w:rPr>
          <w:rFonts w:ascii="Times New Roman" w:hAnsi="Times New Roman" w:cs="Times New Roman"/>
          <w:sz w:val="30"/>
          <w:szCs w:val="30"/>
        </w:rPr>
        <w:t xml:space="preserve"> зданий", утвержденных постанов</w:t>
      </w:r>
      <w:r w:rsidRPr="00C365C6">
        <w:rPr>
          <w:rFonts w:ascii="Times New Roman" w:hAnsi="Times New Roman" w:cs="Times New Roman"/>
          <w:sz w:val="30"/>
          <w:szCs w:val="30"/>
        </w:rPr>
        <w:t>лением Главного государственного санитарного врача Республики Беларусь от 31 декабря 2002 г. N 159.</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33. В театрах должен быть организован </w:t>
      </w:r>
      <w:proofErr w:type="gramStart"/>
      <w:r w:rsidRPr="00C365C6">
        <w:rPr>
          <w:rFonts w:ascii="Times New Roman" w:hAnsi="Times New Roman" w:cs="Times New Roman"/>
          <w:sz w:val="30"/>
          <w:szCs w:val="30"/>
        </w:rPr>
        <w:t>контроль за</w:t>
      </w:r>
      <w:proofErr w:type="gramEnd"/>
      <w:r w:rsidRPr="00C365C6">
        <w:rPr>
          <w:rFonts w:ascii="Times New Roman" w:hAnsi="Times New Roman" w:cs="Times New Roman"/>
          <w:sz w:val="30"/>
          <w:szCs w:val="30"/>
        </w:rPr>
        <w:t xml:space="preserve"> техническим состоянием камер глушения, </w:t>
      </w:r>
      <w:proofErr w:type="spellStart"/>
      <w:r w:rsidRPr="00C365C6">
        <w:rPr>
          <w:rFonts w:ascii="Times New Roman" w:hAnsi="Times New Roman" w:cs="Times New Roman"/>
          <w:sz w:val="30"/>
          <w:szCs w:val="30"/>
        </w:rPr>
        <w:t>шумопоглощающих</w:t>
      </w:r>
      <w:proofErr w:type="spellEnd"/>
      <w:r w:rsidRPr="00C365C6">
        <w:rPr>
          <w:rFonts w:ascii="Times New Roman" w:hAnsi="Times New Roman" w:cs="Times New Roman"/>
          <w:sz w:val="30"/>
          <w:szCs w:val="30"/>
        </w:rPr>
        <w:t xml:space="preserve"> штор, экранов, герметичностью проемов сценической коробки.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 Все работы по борьбе с шумом и вибрацией в зданиях театров должны выполняться при наличи</w:t>
      </w:r>
      <w:r w:rsidRPr="00C365C6">
        <w:rPr>
          <w:rFonts w:ascii="Times New Roman" w:hAnsi="Times New Roman" w:cs="Times New Roman"/>
          <w:sz w:val="30"/>
          <w:szCs w:val="30"/>
        </w:rPr>
        <w:t>и проектно-сметной документации.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35. В зданиях театров проживание работников и других лиц запрещается.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ОТОПЛЕНИЕ И ВЕНТИЛЯЦИЯ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 Зрительные залы должны иметь приточно-вытяжную вентиляцию или систему кондиционирования воздуха. </w:t>
      </w:r>
      <w:proofErr w:type="gramStart"/>
      <w:r w:rsidRPr="00C365C6">
        <w:rPr>
          <w:rFonts w:ascii="Times New Roman" w:hAnsi="Times New Roman" w:cs="Times New Roman"/>
          <w:sz w:val="30"/>
          <w:szCs w:val="30"/>
        </w:rPr>
        <w:t>Температура воздушн</w:t>
      </w:r>
      <w:r w:rsidRPr="00C365C6">
        <w:rPr>
          <w:rFonts w:ascii="Times New Roman" w:hAnsi="Times New Roman" w:cs="Times New Roman"/>
          <w:sz w:val="30"/>
          <w:szCs w:val="30"/>
        </w:rPr>
        <w:t>ой среды во время спектакля, концертов должна поддерживаться в теплый период года от 23 до 25 °C, в холодный - от 19 до 21 °C.</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 Приток и вытяжка воздуха из зрительного зала должны устраиваться так, чтобы зрители не подвергались прямому обдуву, а подвижн</w:t>
      </w:r>
      <w:r w:rsidRPr="00C365C6">
        <w:rPr>
          <w:rFonts w:ascii="Times New Roman" w:hAnsi="Times New Roman" w:cs="Times New Roman"/>
          <w:sz w:val="30"/>
          <w:szCs w:val="30"/>
        </w:rPr>
        <w:t xml:space="preserve">ость воздуха в зале не </w:t>
      </w:r>
      <w:proofErr w:type="gramStart"/>
      <w:r w:rsidRPr="00C365C6">
        <w:rPr>
          <w:rFonts w:ascii="Times New Roman" w:hAnsi="Times New Roman" w:cs="Times New Roman"/>
          <w:sz w:val="30"/>
          <w:szCs w:val="30"/>
        </w:rPr>
        <w:t>превышала 0,15 м/сек</w:t>
      </w:r>
      <w:proofErr w:type="gramEnd"/>
      <w:r w:rsidRPr="00C365C6">
        <w:rPr>
          <w:rFonts w:ascii="Times New Roman" w:hAnsi="Times New Roman" w:cs="Times New Roman"/>
          <w:sz w:val="30"/>
          <w:szCs w:val="30"/>
        </w:rPr>
        <w:t xml:space="preserve"> в холодный период и 0,25 м/сек - в теплый.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38. Температура воздуха на сцене во время спектаклей, репетиций, концертов должна быть в теплый период года 23 - 25 °C, в холодный период года - 19 - 21 °C.</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 Вентиляц</w:t>
      </w:r>
      <w:r w:rsidRPr="00C365C6">
        <w:rPr>
          <w:rFonts w:ascii="Times New Roman" w:hAnsi="Times New Roman" w:cs="Times New Roman"/>
          <w:sz w:val="30"/>
          <w:szCs w:val="30"/>
        </w:rPr>
        <w:t>ионные системы должны обеспечивать необходимые метеорологические условия и чистоту воздуха на рабочих местах в рабочей зоне помещений театра.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 Расположение вентиляционных систем должно обеспечивать безопасный и удобный монтаж, эксплуатацию и ремонт техн</w:t>
      </w:r>
      <w:r w:rsidRPr="00C365C6">
        <w:rPr>
          <w:rFonts w:ascii="Times New Roman" w:hAnsi="Times New Roman" w:cs="Times New Roman"/>
          <w:sz w:val="30"/>
          <w:szCs w:val="30"/>
        </w:rPr>
        <w:t>ологического 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 На всасывающих и нагнетательных отверстиях вентиляторов, не присоединенных к воздуховодам, следует предусматривать защитные ограждения.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 Помещения, имеющие естественное освещение, могут проветриваться через фрамуги, форточ</w:t>
      </w:r>
      <w:r w:rsidRPr="00C365C6">
        <w:rPr>
          <w:rFonts w:ascii="Times New Roman" w:hAnsi="Times New Roman" w:cs="Times New Roman"/>
          <w:sz w:val="30"/>
          <w:szCs w:val="30"/>
        </w:rPr>
        <w:t>ки или другие устройства.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43. Проемы, через которые выносятся декорации прямо на улицу, или смежные </w:t>
      </w:r>
      <w:proofErr w:type="spellStart"/>
      <w:r w:rsidRPr="00C365C6">
        <w:rPr>
          <w:rFonts w:ascii="Times New Roman" w:hAnsi="Times New Roman" w:cs="Times New Roman"/>
          <w:sz w:val="30"/>
          <w:szCs w:val="30"/>
        </w:rPr>
        <w:t>неотапливаемые</w:t>
      </w:r>
      <w:proofErr w:type="spellEnd"/>
      <w:r w:rsidRPr="00C365C6">
        <w:rPr>
          <w:rFonts w:ascii="Times New Roman" w:hAnsi="Times New Roman" w:cs="Times New Roman"/>
          <w:sz w:val="30"/>
          <w:szCs w:val="30"/>
        </w:rPr>
        <w:t xml:space="preserve"> помещения должны иметь тамбур, оборудованный воздушно-тепловыми завесами, препятствующими в зимний период проникновению на сцену холодного во</w:t>
      </w:r>
      <w:r w:rsidRPr="00C365C6">
        <w:rPr>
          <w:rFonts w:ascii="Times New Roman" w:hAnsi="Times New Roman" w:cs="Times New Roman"/>
          <w:sz w:val="30"/>
          <w:szCs w:val="30"/>
        </w:rPr>
        <w:t>здуха.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44. Подача тепла системами отопления должна предусматриваться в холодный период времени во всех помещениях с постоянным или длительным (свыше 2 часов) </w:t>
      </w:r>
      <w:r w:rsidRPr="00C365C6">
        <w:rPr>
          <w:rFonts w:ascii="Times New Roman" w:hAnsi="Times New Roman" w:cs="Times New Roman"/>
          <w:sz w:val="30"/>
          <w:szCs w:val="30"/>
        </w:rPr>
        <w:lastRenderedPageBreak/>
        <w:t>пребыванием людей, а также в помещениях, в которых поддержание положительной температуры необходим</w:t>
      </w:r>
      <w:r w:rsidRPr="00C365C6">
        <w:rPr>
          <w:rFonts w:ascii="Times New Roman" w:hAnsi="Times New Roman" w:cs="Times New Roman"/>
          <w:sz w:val="30"/>
          <w:szCs w:val="30"/>
        </w:rPr>
        <w:t>о по технологическим условиям.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 Системы отопления должны обеспечивать равномерное нагревание воздуха помещений, гидравлическую и тепловую устойчивость, взрывопожарную безопасность и доступность для их очистки и ремонта.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 Отопительные приборы систем в</w:t>
      </w:r>
      <w:r w:rsidRPr="00C365C6">
        <w:rPr>
          <w:rFonts w:ascii="Times New Roman" w:hAnsi="Times New Roman" w:cs="Times New Roman"/>
          <w:sz w:val="30"/>
          <w:szCs w:val="30"/>
        </w:rPr>
        <w:t>одяного и парового отопления должны иметь гладкую поверхность, допускающую легкую очистку.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Отопительные приборы следует размещать, как правило, под световыми проемами, в местах, доступных для осмотра, ремонта и очистки.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ПОМЕЩЕНИЯ ЗРИТЕЛЬСКОГО КОМП</w:t>
      </w:r>
      <w:r w:rsidRPr="00C365C6">
        <w:rPr>
          <w:rFonts w:ascii="Times New Roman" w:hAnsi="Times New Roman" w:cs="Times New Roman"/>
          <w:b/>
          <w:bCs/>
          <w:sz w:val="30"/>
          <w:szCs w:val="30"/>
        </w:rPr>
        <w:t>ЛЕКСА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47. Кресла в партере, амфитеатре, на бельэтаже, ярусах устанавливаются в ряды и прочно прикрепляются к полу. Не допускается закреплять к полу кресла и стулья, устанавливаемые в ложах с горизонтальным полом.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 Крайние кресла ряда в проходах допуска</w:t>
      </w:r>
      <w:r w:rsidRPr="00C365C6">
        <w:rPr>
          <w:rFonts w:ascii="Times New Roman" w:hAnsi="Times New Roman" w:cs="Times New Roman"/>
          <w:sz w:val="30"/>
          <w:szCs w:val="30"/>
        </w:rPr>
        <w:t>ется оборудовать откидными боковыми сиденьями (</w:t>
      </w:r>
      <w:proofErr w:type="spellStart"/>
      <w:r w:rsidRPr="00C365C6">
        <w:rPr>
          <w:rFonts w:ascii="Times New Roman" w:hAnsi="Times New Roman" w:cs="Times New Roman"/>
          <w:sz w:val="30"/>
          <w:szCs w:val="30"/>
        </w:rPr>
        <w:t>строфонтенами</w:t>
      </w:r>
      <w:proofErr w:type="spellEnd"/>
      <w:r w:rsidRPr="00C365C6">
        <w:rPr>
          <w:rFonts w:ascii="Times New Roman" w:hAnsi="Times New Roman" w:cs="Times New Roman"/>
          <w:sz w:val="30"/>
          <w:szCs w:val="30"/>
        </w:rPr>
        <w:t xml:space="preserve">) с пружинными устройствами, обеспечивающими их </w:t>
      </w:r>
      <w:proofErr w:type="spellStart"/>
      <w:r w:rsidRPr="00C365C6">
        <w:rPr>
          <w:rFonts w:ascii="Times New Roman" w:hAnsi="Times New Roman" w:cs="Times New Roman"/>
          <w:sz w:val="30"/>
          <w:szCs w:val="30"/>
        </w:rPr>
        <w:t>самооткидывание</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 Движение зрителей по проходам должно быть беспрепятственным. Устанавливать дополнительные приставные стулья в проходах зрительного зала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 Количество мест в ложах определяется их размерами. Количество рядов следует устанавливать не бол</w:t>
      </w:r>
      <w:r w:rsidRPr="00C365C6">
        <w:rPr>
          <w:rFonts w:ascii="Times New Roman" w:hAnsi="Times New Roman" w:cs="Times New Roman"/>
          <w:sz w:val="30"/>
          <w:szCs w:val="30"/>
        </w:rPr>
        <w:t>ее двух на горизонтальном полу и не более трех при ступенчатом устройстве полов.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51. Высота барьеров балконов или ярусов должна быть не менее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 На барьерах лож, ярусов, бельэтажа, балконов, галерей осветительных лож, а также под выносными софитами</w:t>
      </w:r>
      <w:r w:rsidRPr="00C365C6">
        <w:rPr>
          <w:rFonts w:ascii="Times New Roman" w:hAnsi="Times New Roman" w:cs="Times New Roman"/>
          <w:sz w:val="30"/>
          <w:szCs w:val="30"/>
        </w:rPr>
        <w:t xml:space="preserve"> необходимо устанавливать сетчатые ограждения, гарантирующие от падения биноклей, сумок, рамок, светофильтров и других предметов.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 Потолок и лепные архитектурные детали зрительных залов с целью выявления трещин и отставания штукатурки должны осматривать</w:t>
      </w:r>
      <w:r w:rsidRPr="00C365C6">
        <w:rPr>
          <w:rFonts w:ascii="Times New Roman" w:hAnsi="Times New Roman" w:cs="Times New Roman"/>
          <w:sz w:val="30"/>
          <w:szCs w:val="30"/>
        </w:rPr>
        <w:t>ся в сроки, устанавливаемые эксплуатирующей организацией (театром), но не реже 1 раза в квартал.</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 Работникам театра, осуществляющим техническое обслуживание, зрителям стоять в проходах и в дверях зрительного зала во время спектаклей и концертов запрещае</w:t>
      </w:r>
      <w:r w:rsidRPr="00C365C6">
        <w:rPr>
          <w:rFonts w:ascii="Times New Roman" w:hAnsi="Times New Roman" w:cs="Times New Roman"/>
          <w:sz w:val="30"/>
          <w:szCs w:val="30"/>
        </w:rPr>
        <w:t>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55. Драпри на дверях зрительного зала, лож и всех зрительских помещений подвешиваются на специальных приспособлениях так, чтобы они не мешали проходу и выходу зрителей. Крепление штанг, кронштейнов, карнизов для подвешивания штор должно быть прочным и</w:t>
      </w:r>
      <w:r w:rsidRPr="00C365C6">
        <w:rPr>
          <w:rFonts w:ascii="Times New Roman" w:hAnsi="Times New Roman" w:cs="Times New Roman"/>
          <w:sz w:val="30"/>
          <w:szCs w:val="30"/>
        </w:rPr>
        <w:t xml:space="preserve"> регулярно проверяться на прочность креплений.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56. Все виды рекламы, портреты актеров, электроаппаратура для подсвета и другие предметы должны быть надежно подвешены и закреплены.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57. Остекленные проемы в наружных или внутренних стенах, которые начинаются </w:t>
      </w:r>
      <w:r w:rsidRPr="00C365C6">
        <w:rPr>
          <w:rFonts w:ascii="Times New Roman" w:hAnsi="Times New Roman" w:cs="Times New Roman"/>
          <w:sz w:val="30"/>
          <w:szCs w:val="30"/>
        </w:rPr>
        <w:t>от пола, ограждаются декоративными решетками или специальными перилами высотой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 Перед входом в тамбур устанавливаются специальные металлические решетки, скребки для очистки обуви от грязи. Внутри тамбура устанавливаются резиновые щетки или войлоч</w:t>
      </w:r>
      <w:r w:rsidRPr="00C365C6">
        <w:rPr>
          <w:rFonts w:ascii="Times New Roman" w:hAnsi="Times New Roman" w:cs="Times New Roman"/>
          <w:sz w:val="30"/>
          <w:szCs w:val="30"/>
        </w:rPr>
        <w:t>ные коврики.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59. Пол помещения гардероба за барьером должен находиться на одном уровне с полом помещений перед барьером гардероба. Допускается разница на этих уровнях не более 25 см. Мраморный или бетонный пол должен устилаться ковром.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 Гардеробный барь</w:t>
      </w:r>
      <w:r w:rsidRPr="00C365C6">
        <w:rPr>
          <w:rFonts w:ascii="Times New Roman" w:hAnsi="Times New Roman" w:cs="Times New Roman"/>
          <w:sz w:val="30"/>
          <w:szCs w:val="30"/>
        </w:rPr>
        <w:t>ер крепят к полу, чтобы при скоплении зрителей его нельзя было сдвинуть или опрокинуть.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 Помещения, оборудование, организация рабочих мест в буфетах должны соответствовать требованиям Правил охраны труда в организациях общественного питания, утвержденны</w:t>
      </w:r>
      <w:r w:rsidRPr="00C365C6">
        <w:rPr>
          <w:rFonts w:ascii="Times New Roman" w:hAnsi="Times New Roman" w:cs="Times New Roman"/>
          <w:sz w:val="30"/>
          <w:szCs w:val="30"/>
        </w:rPr>
        <w:t>х постановлением Министерства торговли Республики Беларусь от 9 декабря 2003 г. N 64 (Национальный реестр правовых актов Республики Беларусь, 2004 г., N 43, 8/10656).</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62. Специально предназначенные для курения места в театре должны соответствовать требован</w:t>
      </w:r>
      <w:r w:rsidRPr="00C365C6">
        <w:rPr>
          <w:rFonts w:ascii="Times New Roman" w:hAnsi="Times New Roman" w:cs="Times New Roman"/>
          <w:sz w:val="30"/>
          <w:szCs w:val="30"/>
        </w:rPr>
        <w:t>иям постановления Министерства по чрезвычайным ситуациям Республики Беларусь и Министерства здравоохранения Республики Беларусь от 22 апреля 2003 г. N 23/21 "О требованиях к специально предназначенным местам для курения" (Национальный реестр правовых актов</w:t>
      </w:r>
      <w:r w:rsidRPr="00C365C6">
        <w:rPr>
          <w:rFonts w:ascii="Times New Roman" w:hAnsi="Times New Roman" w:cs="Times New Roman"/>
          <w:sz w:val="30"/>
          <w:szCs w:val="30"/>
        </w:rPr>
        <w:t xml:space="preserve"> Республики Беларусь, 2003 г., N 56, 8/9493).</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6</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РЕПЕТИЦИОННЫЕ ЗАЛЫ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63. Полы репетиционного зала для балета выполняются из досок древесины хвойных пород, должны быть ровными, без выбоин и щелей. Сучки высверливаются и заделываются пробками.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 Репе</w:t>
      </w:r>
      <w:r w:rsidRPr="00C365C6">
        <w:rPr>
          <w:rFonts w:ascii="Times New Roman" w:hAnsi="Times New Roman" w:cs="Times New Roman"/>
          <w:sz w:val="30"/>
          <w:szCs w:val="30"/>
        </w:rPr>
        <w:t>тиционные залы для балета оборудуются зеркалами, специальным станком (поручнем) по периметру стен для занятий артистов, музыкальными инструментами, скамейками для отдыха.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 При репетиционных залах для балета, расположенных вдали от артистических уборных,</w:t>
      </w:r>
      <w:r w:rsidRPr="00C365C6">
        <w:rPr>
          <w:rFonts w:ascii="Times New Roman" w:hAnsi="Times New Roman" w:cs="Times New Roman"/>
          <w:sz w:val="30"/>
          <w:szCs w:val="30"/>
        </w:rPr>
        <w:t xml:space="preserve"> необходимо иметь отдельные помещения для переодевания мужчин и женщин с индивидуальными шкафчиками по числу артистов, одновременно занятых в репетиции.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III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СЦЕНИЧЕСКОМУ КОМПЛЕКСУ</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lastRenderedPageBreak/>
        <w:t>ГЛАВА 7</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СЦЕНА, ЭСТРАДА, АРЕНА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66. Проемы сцены, эстрады, арены для выноса декораций, мебели и другого сценического имущества должны быть шириной не менее 2,5 м и высотой не менее 4,5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67. В зданиях театров при отсутствии тамбуров перед сценой, эстрадой или ареной зимой допускается кр</w:t>
      </w:r>
      <w:r w:rsidRPr="00C365C6">
        <w:rPr>
          <w:rFonts w:ascii="Times New Roman" w:hAnsi="Times New Roman" w:cs="Times New Roman"/>
          <w:sz w:val="30"/>
          <w:szCs w:val="30"/>
        </w:rPr>
        <w:t>атковременно открывать проемы, сообщающиеся с улицей или холодными помещениями, для доставки декораций и оборудования в период подготовки спектакля, концерта. При этом к началу проведения спектакля, концерта температура воздуха должна быть на сцене не ниже</w:t>
      </w:r>
      <w:r w:rsidRPr="00C365C6">
        <w:rPr>
          <w:rFonts w:ascii="Times New Roman" w:hAnsi="Times New Roman" w:cs="Times New Roman"/>
          <w:sz w:val="30"/>
          <w:szCs w:val="30"/>
        </w:rPr>
        <w:t xml:space="preserve"> 19 °C.</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68. Двери должны открываться в сторону выхода со сцены, эстрады, арены.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69. Для хранения на сцене декорационного оформления отводятся специальные места, за пределами которых хранить декорационное оформление не допускается. Одновременно на сцене мож</w:t>
      </w:r>
      <w:r w:rsidRPr="00C365C6">
        <w:rPr>
          <w:rFonts w:ascii="Times New Roman" w:hAnsi="Times New Roman" w:cs="Times New Roman"/>
          <w:sz w:val="30"/>
          <w:szCs w:val="30"/>
        </w:rPr>
        <w:t>но хранить декорации не более двух спектаклей. Мягкие декорации должны храниться в сейфе или в помещениях вне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70. Декорации спектакля, концерта должны устанавливаться с таким расчетом, чтобы оставался круговой проход по сцене, эстраде, арене не мене</w:t>
      </w:r>
      <w:r w:rsidRPr="00C365C6">
        <w:rPr>
          <w:rFonts w:ascii="Times New Roman" w:hAnsi="Times New Roman" w:cs="Times New Roman"/>
          <w:sz w:val="30"/>
          <w:szCs w:val="30"/>
        </w:rPr>
        <w:t>е 1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71. После разборки декорационного оформления спектакля, концерта не допускается оставлять на планшете сцены мусор, гвозди и тому подобное.</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8</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ПЛАНШЕТ СЦЕНЫ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72. Планшет сцены устраивается </w:t>
      </w:r>
      <w:proofErr w:type="gramStart"/>
      <w:r w:rsidRPr="00C365C6">
        <w:rPr>
          <w:rFonts w:ascii="Times New Roman" w:hAnsi="Times New Roman" w:cs="Times New Roman"/>
          <w:sz w:val="30"/>
          <w:szCs w:val="30"/>
        </w:rPr>
        <w:t>горизонтальным</w:t>
      </w:r>
      <w:proofErr w:type="gramEnd"/>
      <w:r w:rsidRPr="00C365C6">
        <w:rPr>
          <w:rFonts w:ascii="Times New Roman" w:hAnsi="Times New Roman" w:cs="Times New Roman"/>
          <w:sz w:val="30"/>
          <w:szCs w:val="30"/>
        </w:rPr>
        <w:t>. В оперно-балетных театрах планшет сцены</w:t>
      </w:r>
      <w:r w:rsidRPr="00C365C6">
        <w:rPr>
          <w:rFonts w:ascii="Times New Roman" w:hAnsi="Times New Roman" w:cs="Times New Roman"/>
          <w:sz w:val="30"/>
          <w:szCs w:val="30"/>
        </w:rPr>
        <w:t xml:space="preserve"> устраивается горизонтальным или наклонным с подъемом до 4 см на 1 м в сторону арьерсцены.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73. Подъемно-опускные площадки должны быть на одном уровне с полом других помещений сцены или эстрады. Допускается разность </w:t>
      </w:r>
      <w:proofErr w:type="gramStart"/>
      <w:r w:rsidRPr="00C365C6">
        <w:rPr>
          <w:rFonts w:ascii="Times New Roman" w:hAnsi="Times New Roman" w:cs="Times New Roman"/>
          <w:sz w:val="30"/>
          <w:szCs w:val="30"/>
        </w:rPr>
        <w:t>между подъемно-опускной</w:t>
      </w:r>
      <w:proofErr w:type="gramEnd"/>
      <w:r w:rsidRPr="00C365C6">
        <w:rPr>
          <w:rFonts w:ascii="Times New Roman" w:hAnsi="Times New Roman" w:cs="Times New Roman"/>
          <w:sz w:val="30"/>
          <w:szCs w:val="30"/>
        </w:rPr>
        <w:t xml:space="preserve"> площадкой и полом</w:t>
      </w:r>
      <w:r w:rsidRPr="00C365C6">
        <w:rPr>
          <w:rFonts w:ascii="Times New Roman" w:hAnsi="Times New Roman" w:cs="Times New Roman"/>
          <w:sz w:val="30"/>
          <w:szCs w:val="30"/>
        </w:rPr>
        <w:t xml:space="preserve"> не более 5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74. Настил планшета игровой площадки должен быть из сборных элементов (деревянных щитов) и обеспечивать прочность при приложении нормативной вертикальной нагрузки 5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75. Щиты выполняются из доброкачест</w:t>
      </w:r>
      <w:r w:rsidRPr="00C365C6">
        <w:rPr>
          <w:rFonts w:ascii="Times New Roman" w:hAnsi="Times New Roman" w:cs="Times New Roman"/>
          <w:sz w:val="30"/>
          <w:szCs w:val="30"/>
        </w:rPr>
        <w:t>венной, хорошо выдержанной мелкослойной сосновой древесины с влажностью не более 15% и толщиной не менее 6 см при ширине 10 - 12 см. Расположение слоев древесины в брусках должно быть вертикальным по отношению к поверхности планшета.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76. Бруски щитов соеди</w:t>
      </w:r>
      <w:r w:rsidRPr="00C365C6">
        <w:rPr>
          <w:rFonts w:ascii="Times New Roman" w:hAnsi="Times New Roman" w:cs="Times New Roman"/>
          <w:sz w:val="30"/>
          <w:szCs w:val="30"/>
        </w:rPr>
        <w:t>няются между собой на водостойком клее, а с обратной стороны укрепляются двумя накладными поперечными брусками без врезки на шурупах. Головки шурупов, болтов и других деталей крепления настила углубляются не менее чем на 3 мм относительно поверхности планш</w:t>
      </w:r>
      <w:r w:rsidRPr="00C365C6">
        <w:rPr>
          <w:rFonts w:ascii="Times New Roman" w:hAnsi="Times New Roman" w:cs="Times New Roman"/>
          <w:sz w:val="30"/>
          <w:szCs w:val="30"/>
        </w:rPr>
        <w:t xml:space="preserve">ета. Щели, выбоины, сколы, </w:t>
      </w:r>
      <w:r w:rsidRPr="00C365C6">
        <w:rPr>
          <w:rFonts w:ascii="Times New Roman" w:hAnsi="Times New Roman" w:cs="Times New Roman"/>
          <w:sz w:val="30"/>
          <w:szCs w:val="30"/>
        </w:rPr>
        <w:lastRenderedPageBreak/>
        <w:t>выступы и другие дефекты в щитах и между щитами не допускаются. Сучки в щитах должны высверливаться, а получившиеся отверстия заделываются деревянными пробками соответствующего диаметра на клею.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77. Щиты укладываются на деревянны</w:t>
      </w:r>
      <w:r w:rsidRPr="00C365C6">
        <w:rPr>
          <w:rFonts w:ascii="Times New Roman" w:hAnsi="Times New Roman" w:cs="Times New Roman"/>
          <w:sz w:val="30"/>
          <w:szCs w:val="30"/>
        </w:rPr>
        <w:t>е бруски с рейками и прочно закрепляются на несущие строительные конструкции параллельно порталу сцены, эстрады.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78. Каждый щит нумеруют, чтобы после снятия с места для монтировки спектакля, концерта уложить щит на свое место.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79. Планшет игровой площадки </w:t>
      </w:r>
      <w:r w:rsidRPr="00C365C6">
        <w:rPr>
          <w:rFonts w:ascii="Times New Roman" w:hAnsi="Times New Roman" w:cs="Times New Roman"/>
          <w:sz w:val="30"/>
          <w:szCs w:val="30"/>
        </w:rPr>
        <w:t>на подъемно-опускных площадках, поворотном круге выполняется сборным щитовым, если это позволяют конструкции технологического оборудования, или дощатым из того же материала.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80. Конструкция арены и ее планшета должна обеспечивать прочность от действительно</w:t>
      </w:r>
      <w:r w:rsidRPr="00C365C6">
        <w:rPr>
          <w:rFonts w:ascii="Times New Roman" w:hAnsi="Times New Roman" w:cs="Times New Roman"/>
          <w:sz w:val="30"/>
          <w:szCs w:val="30"/>
        </w:rPr>
        <w:t>й нагрузки (людей, оборудования), но не менее 1 кН/кв.м. При использовании арен для размещения хора, людей в массовых сценах и тому подобного конструкции и планшет должны рассчитываться на нормативную вертикальную нагрузку 5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w:t>
      </w:r>
      <w:r w:rsidRPr="00C365C6">
        <w:rPr>
          <w:rFonts w:ascii="Times New Roman" w:hAnsi="Times New Roman" w:cs="Times New Roman"/>
          <w:sz w:val="30"/>
          <w:szCs w:val="30"/>
        </w:rPr>
        <w:t>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81. В процессе эксплуатации сцены, эстрады, арены замена каких-либо деталей настила планшета и несущих его конструкций на детали и конструкции с прочностью меньше расчетных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82. Щели в планшете сцены и эстрады для направляющих порта</w:t>
      </w:r>
      <w:r w:rsidRPr="00C365C6">
        <w:rPr>
          <w:rFonts w:ascii="Times New Roman" w:hAnsi="Times New Roman" w:cs="Times New Roman"/>
          <w:sz w:val="30"/>
          <w:szCs w:val="30"/>
        </w:rPr>
        <w:t xml:space="preserve">льных и </w:t>
      </w:r>
      <w:proofErr w:type="spellStart"/>
      <w:r w:rsidRPr="00C365C6">
        <w:rPr>
          <w:rFonts w:ascii="Times New Roman" w:hAnsi="Times New Roman" w:cs="Times New Roman"/>
          <w:sz w:val="30"/>
          <w:szCs w:val="30"/>
        </w:rPr>
        <w:t>поплановых</w:t>
      </w:r>
      <w:proofErr w:type="spellEnd"/>
      <w:r w:rsidRPr="00C365C6">
        <w:rPr>
          <w:rFonts w:ascii="Times New Roman" w:hAnsi="Times New Roman" w:cs="Times New Roman"/>
          <w:sz w:val="30"/>
          <w:szCs w:val="30"/>
        </w:rPr>
        <w:t xml:space="preserve"> кулис и других целей должны иметь ширину не более 50 мм и закладываться плотно подогнанными рейками. Рейки с обеих сторон должны иметь двусторонние металлические заплечики, гарантирующие их от прогиба и опускания ниже уровня планшета сце</w:t>
      </w:r>
      <w:r w:rsidRPr="00C365C6">
        <w:rPr>
          <w:rFonts w:ascii="Times New Roman" w:hAnsi="Times New Roman" w:cs="Times New Roman"/>
          <w:sz w:val="30"/>
          <w:szCs w:val="30"/>
        </w:rPr>
        <w:t>ны или поднятия одного из концов вверх. Заплечики не должны выступать за уровень планшета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83. Щели в полах закладываются специальными рамками с укрепленными на них плотно подогнанными под щели рейками. Рамки запираются из трюма надежными замками, связывающими их с несущими конструкциями сцены. Наличие замков с обеих сторон каждой рамки обязател</w:t>
      </w:r>
      <w:r w:rsidRPr="00C365C6">
        <w:rPr>
          <w:rFonts w:ascii="Times New Roman" w:hAnsi="Times New Roman" w:cs="Times New Roman"/>
          <w:sz w:val="30"/>
          <w:szCs w:val="30"/>
        </w:rPr>
        <w:t>ьно. Количество промежуточных замков выбирается из соображений прочности. Замки должны иметь приспособления для регулировки уровня рейки относительно уровня планшета.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84. Зазор между поворотным кругом, подъемно-опускными площадками, крышками люков-провалов</w:t>
      </w:r>
      <w:r w:rsidRPr="00C365C6">
        <w:rPr>
          <w:rFonts w:ascii="Times New Roman" w:hAnsi="Times New Roman" w:cs="Times New Roman"/>
          <w:sz w:val="30"/>
          <w:szCs w:val="30"/>
        </w:rPr>
        <w:t xml:space="preserve"> и неподвижной частью сцены не должен превышать 10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85. Настил круга, подъемно-опускных площадок и других устройств должен соответствовать уровню неподвижной части планшета.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86. Перед исполнением танцев планшет сцены посыпается мелко истолченной канифол</w:t>
      </w:r>
      <w:r w:rsidRPr="00C365C6">
        <w:rPr>
          <w:rFonts w:ascii="Times New Roman" w:hAnsi="Times New Roman" w:cs="Times New Roman"/>
          <w:sz w:val="30"/>
          <w:szCs w:val="30"/>
        </w:rPr>
        <w:t>ью. За кулисами с правой и левой стороны в определенном месте в специальных лотках должна находиться мелко истолченная канифоль для индивидуальной обработки обуви перед танцами.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9</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КОЛОСНИКИ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87. Бруски колосникового настила над игровой площадкой дол</w:t>
      </w:r>
      <w:r w:rsidRPr="00C365C6">
        <w:rPr>
          <w:rFonts w:ascii="Times New Roman" w:hAnsi="Times New Roman" w:cs="Times New Roman"/>
          <w:sz w:val="30"/>
          <w:szCs w:val="30"/>
        </w:rPr>
        <w:t>жны располагаться перпендикулярно портальной стене (параллельно оси зрительного зала - сцены, эстрады). Ширина зазоров между брусьями не должна быть более 5 см.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88. Колосниковый настил должен обеспечивать прочность при приложении равномерной нагрузки 1 кН/</w:t>
      </w:r>
      <w:r w:rsidRPr="00C365C6">
        <w:rPr>
          <w:rFonts w:ascii="Times New Roman" w:hAnsi="Times New Roman" w:cs="Times New Roman"/>
          <w:sz w:val="30"/>
          <w:szCs w:val="30"/>
        </w:rPr>
        <w:t>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89. Элементы колосникового настила должны быть рассчитаны на прочность при приложении сосредоточенной нагрузки в середине пролета, равной 1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90. Оборудование, устанавливаемое на ко</w:t>
      </w:r>
      <w:r w:rsidRPr="00C365C6">
        <w:rPr>
          <w:rFonts w:ascii="Times New Roman" w:hAnsi="Times New Roman" w:cs="Times New Roman"/>
          <w:sz w:val="30"/>
          <w:szCs w:val="30"/>
        </w:rPr>
        <w:t>лосниках, должно равномерно размещаться по всей колосниковой площадке.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91. Ослабление несущих конструкций колосниковой площадки (сверление, вырезание, выдалбливание и тому подобное) при монтаже оборудования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92. Крепление блоков, колодок и д</w:t>
      </w:r>
      <w:r w:rsidRPr="00C365C6">
        <w:rPr>
          <w:rFonts w:ascii="Times New Roman" w:hAnsi="Times New Roman" w:cs="Times New Roman"/>
          <w:sz w:val="30"/>
          <w:szCs w:val="30"/>
        </w:rPr>
        <w:t>ругих деталей к колосниковой решетке должно быть надежным, исключающим смещение их с места установки. Блоки крепятся хомутами, стальными пластинами не менее чем на четырех болтах. Гайки болтов должны быть снабжены разрезными пружинными шайбами, контргайкам</w:t>
      </w:r>
      <w:r w:rsidRPr="00C365C6">
        <w:rPr>
          <w:rFonts w:ascii="Times New Roman" w:hAnsi="Times New Roman" w:cs="Times New Roman"/>
          <w:sz w:val="30"/>
          <w:szCs w:val="30"/>
        </w:rPr>
        <w:t>и и обязательно зашплинтованы.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93. Блоки должны устанавливаться так, чтобы проходящие по ним тросы на всем протяжении не соприкасались между собой и не касались каких-либо конструкций.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94. Блоки сценических подъемов должны устанавливаться над колосниковой </w:t>
      </w:r>
      <w:r w:rsidRPr="00C365C6">
        <w:rPr>
          <w:rFonts w:ascii="Times New Roman" w:hAnsi="Times New Roman" w:cs="Times New Roman"/>
          <w:sz w:val="30"/>
          <w:szCs w:val="30"/>
        </w:rPr>
        <w:t>решеткой.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95. Перестановка блоков, находящихся под нагрузкой,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96. Блоки, установленные на колосниках, должны быть доступны для обслуживания.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97. Колосниковая площадка с одним уровнем должна иметь не менее чем два эвакуационных выхода, распо</w:t>
      </w:r>
      <w:r w:rsidRPr="00C365C6">
        <w:rPr>
          <w:rFonts w:ascii="Times New Roman" w:hAnsi="Times New Roman" w:cs="Times New Roman"/>
          <w:sz w:val="30"/>
          <w:szCs w:val="30"/>
        </w:rPr>
        <w:t>ложенных по противоположным сторонам сцены, эстрады, на наружные пожарные лестницы или закрытые внутренние лестницы.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Допускается устройство колосниковой площадки в нескольких уровнях. Каждый уровень колосниковой площадки должен иметь не менее двух внутренн</w:t>
      </w:r>
      <w:r w:rsidRPr="00C365C6">
        <w:rPr>
          <w:rFonts w:ascii="Times New Roman" w:hAnsi="Times New Roman" w:cs="Times New Roman"/>
          <w:sz w:val="30"/>
          <w:szCs w:val="30"/>
        </w:rPr>
        <w:t>их лестниц для сообщения с ниже- или вышерасположенным уровнем колосников или сообщаться с рабочими галереями.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Ширина каждого уровня должна быть не менее глубины игрового плана или равняться кратности глубины нескольких планов. Каждый уровень со стороны ни</w:t>
      </w:r>
      <w:r w:rsidRPr="00C365C6">
        <w:rPr>
          <w:rFonts w:ascii="Times New Roman" w:hAnsi="Times New Roman" w:cs="Times New Roman"/>
          <w:sz w:val="30"/>
          <w:szCs w:val="30"/>
        </w:rPr>
        <w:t>жерасположенного оборудуется ограждением высотой не менее 1,1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98. Хранение на колосниках оборудования, веревок, тросов, инструмента, декораций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99. Балки для колосниковых блоков должны устанавливаться на высоте не менее </w:t>
      </w:r>
      <w:r w:rsidRPr="00C365C6">
        <w:rPr>
          <w:rFonts w:ascii="Times New Roman" w:hAnsi="Times New Roman" w:cs="Times New Roman"/>
          <w:sz w:val="30"/>
          <w:szCs w:val="30"/>
        </w:rPr>
        <w:lastRenderedPageBreak/>
        <w:t>1,9 м над колосник</w:t>
      </w:r>
      <w:r w:rsidRPr="00C365C6">
        <w:rPr>
          <w:rFonts w:ascii="Times New Roman" w:hAnsi="Times New Roman" w:cs="Times New Roman"/>
          <w:sz w:val="30"/>
          <w:szCs w:val="30"/>
        </w:rPr>
        <w:t>овым настилом.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100. В действующих и реконструируемых зданиях блоки декорационных и софитных подъемов допускается устанавливать на уровне колосниковой площадки. При этом над тросами должны устраиваться специальные ходовые мостики шириной 0,5 м с перилами вы</w:t>
      </w:r>
      <w:r w:rsidRPr="00C365C6">
        <w:rPr>
          <w:rFonts w:ascii="Times New Roman" w:hAnsi="Times New Roman" w:cs="Times New Roman"/>
          <w:sz w:val="30"/>
          <w:szCs w:val="30"/>
        </w:rPr>
        <w:t>сотой не менее 1,1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101. Проводить на колосниках во время спектаклей, концертов, репетиций ремонтно-строительные или другие работы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102. При выполнении ремонтных работ на колосниках площадку планшета ограждают и застилают брезентом или другим материалом под участком колосников, где производится работа. На планшете устанавливается предупредительный плакат "Осторожно, на колосниках ведут</w:t>
      </w:r>
      <w:r w:rsidRPr="00C365C6">
        <w:rPr>
          <w:rFonts w:ascii="Times New Roman" w:hAnsi="Times New Roman" w:cs="Times New Roman"/>
          <w:sz w:val="30"/>
          <w:szCs w:val="30"/>
        </w:rPr>
        <w:t>ся работы".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10</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ТРЮМ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103. Высота прохода постановочного и технического трюмов должна быть не менее 1,9 м от пола до выступающих конструкций. При этом в постановочном трюме должен быть обеспечен беспрепятственный проход и выход людей между конструкти</w:t>
      </w:r>
      <w:r w:rsidRPr="00C365C6">
        <w:rPr>
          <w:rFonts w:ascii="Times New Roman" w:hAnsi="Times New Roman" w:cs="Times New Roman"/>
          <w:sz w:val="30"/>
          <w:szCs w:val="30"/>
        </w:rPr>
        <w:t>вными элементами технологического оборудования (подъемно-отпускных площадок, поворотного круга) и частями здания.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104. Размещение в проходах постановочного трюма каких-либо устройств, механизмов, станков, снижающих высоту трюма и препятствующих проходу люд</w:t>
      </w:r>
      <w:r w:rsidRPr="00C365C6">
        <w:rPr>
          <w:rFonts w:ascii="Times New Roman" w:hAnsi="Times New Roman" w:cs="Times New Roman"/>
          <w:sz w:val="30"/>
          <w:szCs w:val="30"/>
        </w:rPr>
        <w:t>ей,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105. В техническом трюме допускается местное снижение высоты прохода под балками, трубопроводами и элементами строительных конструкций и оборудования до 1,5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106. Устраивать в трюмах мастерские, кладовые, а также хранить в трюмах деко</w:t>
      </w:r>
      <w:r w:rsidRPr="00C365C6">
        <w:rPr>
          <w:rFonts w:ascii="Times New Roman" w:hAnsi="Times New Roman" w:cs="Times New Roman"/>
          <w:sz w:val="30"/>
          <w:szCs w:val="30"/>
        </w:rPr>
        <w:t>рации и различные предметы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107. Механизмы, установленные в постановочном трюме, а также направляющие, по которым передвигаются контргрузы декорационных подъемов, ограждаются металлическими сетчатыми ограждениями.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108. В трюмах устанавливать</w:t>
      </w:r>
      <w:r w:rsidRPr="00C365C6">
        <w:rPr>
          <w:rFonts w:ascii="Times New Roman" w:hAnsi="Times New Roman" w:cs="Times New Roman"/>
          <w:sz w:val="30"/>
          <w:szCs w:val="30"/>
        </w:rPr>
        <w:t xml:space="preserve"> стационарные аппараты, работающие под давлением (компрессоры, ресиверы, баллоны и другие), не допускается. Исключение составляют гидроприводы сценических механизмов.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109. Участки трюма, где устанавливается оборудование для сценических эффектов (фонтаны, б</w:t>
      </w:r>
      <w:r w:rsidRPr="00C365C6">
        <w:rPr>
          <w:rFonts w:ascii="Times New Roman" w:hAnsi="Times New Roman" w:cs="Times New Roman"/>
          <w:sz w:val="30"/>
          <w:szCs w:val="30"/>
        </w:rPr>
        <w:t>ассейны, водяная феерия и тому подобное), оборудуются водосборниками для отвода воды.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110. Трубы горячего водоснабжения, отопления, паропроводов должны иметь теплоизоляцию.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111. Проемы в полах многоярусных трюмов для подъемно-опускных площадок и </w:t>
      </w:r>
      <w:r w:rsidRPr="00C365C6">
        <w:rPr>
          <w:rFonts w:ascii="Times New Roman" w:hAnsi="Times New Roman" w:cs="Times New Roman"/>
          <w:sz w:val="30"/>
          <w:szCs w:val="30"/>
        </w:rPr>
        <w:lastRenderedPageBreak/>
        <w:t>других цел</w:t>
      </w:r>
      <w:r w:rsidRPr="00C365C6">
        <w:rPr>
          <w:rFonts w:ascii="Times New Roman" w:hAnsi="Times New Roman" w:cs="Times New Roman"/>
          <w:sz w:val="30"/>
          <w:szCs w:val="30"/>
        </w:rPr>
        <w:t>ей должны иметь ограждения, исключающие падение людей.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112. В трюмах с каждого яруса должно быть не менее двух выходов, расположенных с противоположных сторон, шириной не менее 1,5 м и высотой не менее 1,9 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11</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ГАЛЕРЕИ, ПЕРЕХОДНЫЕ МОСТИКИ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113. Каж</w:t>
      </w:r>
      <w:r w:rsidRPr="00C365C6">
        <w:rPr>
          <w:rFonts w:ascii="Times New Roman" w:hAnsi="Times New Roman" w:cs="Times New Roman"/>
          <w:sz w:val="30"/>
          <w:szCs w:val="30"/>
        </w:rPr>
        <w:t>дый ярус галереи должен сообщаться с другим ярусом и колосниками не менее чем двумя лестницами, расположенными по разным сторонам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114. Ярусы рабочих галерей должны иметь не менее двух эвакуационных выходов по бокам сцены, сообщающихся с пожарными и </w:t>
      </w:r>
      <w:r w:rsidRPr="00C365C6">
        <w:rPr>
          <w:rFonts w:ascii="Times New Roman" w:hAnsi="Times New Roman" w:cs="Times New Roman"/>
          <w:sz w:val="30"/>
          <w:szCs w:val="30"/>
        </w:rPr>
        <w:t>закрытыми лестницами сценической части здания.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115. Ширина галерей и переходных мостиков (в свету) должна быть не менее: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рабочих галерей при ручных декорационных подъемах и осветительных галерей - 1,5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переходных галерей - 0,8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переходных мостиков - 0,</w:t>
      </w:r>
      <w:r w:rsidRPr="00C365C6">
        <w:rPr>
          <w:rFonts w:ascii="Times New Roman" w:hAnsi="Times New Roman" w:cs="Times New Roman"/>
          <w:sz w:val="30"/>
          <w:szCs w:val="30"/>
        </w:rPr>
        <w:t>6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116. Ширина проходов на машинных галереях должна быть не менее 0,8 м между барьером галерей и выступающими частями установленного на них оборудования (лебедок, гидроприводов, ограждени</w:t>
      </w:r>
      <w:r w:rsidRPr="00C365C6">
        <w:rPr>
          <w:rFonts w:ascii="Times New Roman" w:hAnsi="Times New Roman" w:cs="Times New Roman"/>
          <w:sz w:val="30"/>
          <w:szCs w:val="30"/>
        </w:rPr>
        <w:t>й). Допускается местное сужение прохода до 0,6 м между неподвижными частями лебедок и пультами управления, установленными вдоль барьера ограждения.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117. Высота прохода на галереях и переходных мостиках до выступающих конструкций должна быть не менее 1,9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118. Настил и конструкция рабочих и осветительных галерей должны обеспечивать прочность от действия фактической нагрузки, но не менее 3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по площади настила галерей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119. Настил и конструкция переходных галерей и мости</w:t>
      </w:r>
      <w:r w:rsidRPr="00C365C6">
        <w:rPr>
          <w:rFonts w:ascii="Times New Roman" w:hAnsi="Times New Roman" w:cs="Times New Roman"/>
          <w:sz w:val="30"/>
          <w:szCs w:val="30"/>
        </w:rPr>
        <w:t>ков и несущие их конструкции должны обеспечивать прочность от действия фактической нагрузки плюс 0,8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120. Пол галерей и переходных мостиков должен находиться в исправном состоянии. Возникшие неисправности настила, об</w:t>
      </w:r>
      <w:r w:rsidRPr="00C365C6">
        <w:rPr>
          <w:rFonts w:ascii="Times New Roman" w:hAnsi="Times New Roman" w:cs="Times New Roman"/>
          <w:sz w:val="30"/>
          <w:szCs w:val="30"/>
        </w:rPr>
        <w:t>разовавшиеся щели, зазоры немедленно устраняются.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121. Пропускать через настил пола галерей и переходных мостиков канаты, тросы для подвески декораций или оформления спектакля, концерта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122. Рабочие, </w:t>
      </w:r>
      <w:proofErr w:type="spellStart"/>
      <w:r w:rsidRPr="00C365C6">
        <w:rPr>
          <w:rFonts w:ascii="Times New Roman" w:hAnsi="Times New Roman" w:cs="Times New Roman"/>
          <w:sz w:val="30"/>
          <w:szCs w:val="30"/>
        </w:rPr>
        <w:t>осветительские</w:t>
      </w:r>
      <w:proofErr w:type="spellEnd"/>
      <w:r w:rsidRPr="00C365C6">
        <w:rPr>
          <w:rFonts w:ascii="Times New Roman" w:hAnsi="Times New Roman" w:cs="Times New Roman"/>
          <w:sz w:val="30"/>
          <w:szCs w:val="30"/>
        </w:rPr>
        <w:t>, переходные галереи и пер</w:t>
      </w:r>
      <w:r w:rsidRPr="00C365C6">
        <w:rPr>
          <w:rFonts w:ascii="Times New Roman" w:hAnsi="Times New Roman" w:cs="Times New Roman"/>
          <w:sz w:val="30"/>
          <w:szCs w:val="30"/>
        </w:rPr>
        <w:t xml:space="preserve">еходные мостики должны ограждаться металлическим барьером с перилами высотой не менее 1,2 м. Допускается высоту ограждения рабочих галерей, примыкающих к стене с противовесами, снижать </w:t>
      </w:r>
      <w:r w:rsidRPr="00C365C6">
        <w:rPr>
          <w:rFonts w:ascii="Times New Roman" w:hAnsi="Times New Roman" w:cs="Times New Roman"/>
          <w:sz w:val="30"/>
          <w:szCs w:val="30"/>
        </w:rPr>
        <w:lastRenderedPageBreak/>
        <w:t>до 0,8 м, а ограждений переходных галерей со стороны стены не делать.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w:t>
      </w:r>
      <w:r w:rsidRPr="00C365C6">
        <w:rPr>
          <w:rFonts w:ascii="Times New Roman" w:hAnsi="Times New Roman" w:cs="Times New Roman"/>
          <w:sz w:val="30"/>
          <w:szCs w:val="30"/>
        </w:rPr>
        <w:t>23. Галереи и переходные мостики по полу настила с внутренней стороны перил должны иметь бортовое деревянное ограждение высотой не менее 0,15 м от пола.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124. Рабочие галереи и переходные мостики должны оборудоваться специальными приспособлениями (крючками,</w:t>
      </w:r>
      <w:r w:rsidRPr="00C365C6">
        <w:rPr>
          <w:rFonts w:ascii="Times New Roman" w:hAnsi="Times New Roman" w:cs="Times New Roman"/>
          <w:sz w:val="30"/>
          <w:szCs w:val="30"/>
        </w:rPr>
        <w:t xml:space="preserve"> </w:t>
      </w:r>
      <w:proofErr w:type="spellStart"/>
      <w:r w:rsidRPr="00C365C6">
        <w:rPr>
          <w:rFonts w:ascii="Times New Roman" w:hAnsi="Times New Roman" w:cs="Times New Roman"/>
          <w:sz w:val="30"/>
          <w:szCs w:val="30"/>
        </w:rPr>
        <w:t>клямерами</w:t>
      </w:r>
      <w:proofErr w:type="spellEnd"/>
      <w:r w:rsidRPr="00C365C6">
        <w:rPr>
          <w:rFonts w:ascii="Times New Roman" w:hAnsi="Times New Roman" w:cs="Times New Roman"/>
          <w:sz w:val="30"/>
          <w:szCs w:val="30"/>
        </w:rPr>
        <w:t xml:space="preserve"> и тому подобным).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125. Складывать и хранить на галереях грузы от противовесов декорационных подъемов допускается только в один ряд вдоль бортовой доски, ограждающей галереи со стороны игровой площадки. Хранить канаты, провода, различные предметы</w:t>
      </w:r>
      <w:r w:rsidRPr="00C365C6">
        <w:rPr>
          <w:rFonts w:ascii="Times New Roman" w:hAnsi="Times New Roman" w:cs="Times New Roman"/>
          <w:sz w:val="30"/>
          <w:szCs w:val="30"/>
        </w:rPr>
        <w:t xml:space="preserve"> на галереях и переходных мостиках, а также привязывать к поручням галерей и переходных мостиков мягкие декорации и детали оформления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126. К выполнению работ на галереях и переходных мостиках могут привлекаться только специально обученные р</w:t>
      </w:r>
      <w:r w:rsidRPr="00C365C6">
        <w:rPr>
          <w:rFonts w:ascii="Times New Roman" w:hAnsi="Times New Roman" w:cs="Times New Roman"/>
          <w:sz w:val="30"/>
          <w:szCs w:val="30"/>
        </w:rPr>
        <w:t>аботники, имеющие допуск к работе на высоте.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127. При выполнении работ на галереях и переходных мостиках работники надевают защитные каски и испытанные в установленном порядке предохранительные пояса, стропами которых пристегиваются к конструкциям для обес</w:t>
      </w:r>
      <w:r w:rsidRPr="00C365C6">
        <w:rPr>
          <w:rFonts w:ascii="Times New Roman" w:hAnsi="Times New Roman" w:cs="Times New Roman"/>
          <w:sz w:val="30"/>
          <w:szCs w:val="30"/>
        </w:rPr>
        <w:t>печения безопасности в случае падения.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128. Материалы, инструменты и прочие детали, оставшиеся после производства ремонтных работ, должны убираться с галерей и мостиков. Приносить на галереи инструмент и детали, не уложенные в специальную тару (сумки и том</w:t>
      </w:r>
      <w:r w:rsidRPr="00C365C6">
        <w:rPr>
          <w:rFonts w:ascii="Times New Roman" w:hAnsi="Times New Roman" w:cs="Times New Roman"/>
          <w:sz w:val="30"/>
          <w:szCs w:val="30"/>
        </w:rPr>
        <w:t>у подобное),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129. При работе на рабочих галереях, переходных мостиках не допускается держать в карманах одежды инструменты, крепежные детали. Инструмент, необходимый для работ, производимых за габаритами галерей, мостиков, привязывается к п</w:t>
      </w:r>
      <w:r w:rsidRPr="00C365C6">
        <w:rPr>
          <w:rFonts w:ascii="Times New Roman" w:hAnsi="Times New Roman" w:cs="Times New Roman"/>
          <w:sz w:val="30"/>
          <w:szCs w:val="30"/>
        </w:rPr>
        <w:t>оясам, чтобы исключить возможность случайного его падения.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130. Крюки и "башмачки" должны снабжаться специальными ремнями и пристегиваться к конструкциям ограждения. Крюки, "башмачки" должны храниться в специально отведенном месте.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131. Подвеска под первой</w:t>
      </w:r>
      <w:r w:rsidRPr="00C365C6">
        <w:rPr>
          <w:rFonts w:ascii="Times New Roman" w:hAnsi="Times New Roman" w:cs="Times New Roman"/>
          <w:sz w:val="30"/>
          <w:szCs w:val="30"/>
        </w:rPr>
        <w:t xml:space="preserve"> галереей (</w:t>
      </w:r>
      <w:proofErr w:type="spellStart"/>
      <w:r w:rsidRPr="00C365C6">
        <w:rPr>
          <w:rFonts w:ascii="Times New Roman" w:hAnsi="Times New Roman" w:cs="Times New Roman"/>
          <w:sz w:val="30"/>
          <w:szCs w:val="30"/>
        </w:rPr>
        <w:t>осветительской</w:t>
      </w:r>
      <w:proofErr w:type="spellEnd"/>
      <w:r w:rsidRPr="00C365C6">
        <w:rPr>
          <w:rFonts w:ascii="Times New Roman" w:hAnsi="Times New Roman" w:cs="Times New Roman"/>
          <w:sz w:val="30"/>
          <w:szCs w:val="30"/>
        </w:rPr>
        <w:t xml:space="preserve"> или рабочей) деталей сценического оформления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132. Деревянный настил, бортовое ограждение галерей и мостиков должны иметь глубокую пропитку огнезащитным составом.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12</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ПОМЕЩЕНИЕ ОРКЕСТРОВОЙ ЯМЫ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133. При перекр</w:t>
      </w:r>
      <w:r w:rsidRPr="00C365C6">
        <w:rPr>
          <w:rFonts w:ascii="Times New Roman" w:hAnsi="Times New Roman" w:cs="Times New Roman"/>
          <w:sz w:val="30"/>
          <w:szCs w:val="30"/>
        </w:rPr>
        <w:t>ытии оркестровой ямы сборно-разборными щитами для увеличения просцениума их прочность должна обеспечивать нагрузку 5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по площади настила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134. Штепсельные розетки для питания освещения пюпитров, устанавливаемых в полу,</w:t>
      </w:r>
      <w:r w:rsidRPr="00C365C6">
        <w:rPr>
          <w:rFonts w:ascii="Times New Roman" w:hAnsi="Times New Roman" w:cs="Times New Roman"/>
          <w:sz w:val="30"/>
          <w:szCs w:val="30"/>
        </w:rPr>
        <w:t xml:space="preserve"> должны монтироваться в специальных лючках с крышками, а по стенам - в </w:t>
      </w:r>
      <w:r w:rsidRPr="00C365C6">
        <w:rPr>
          <w:rFonts w:ascii="Times New Roman" w:hAnsi="Times New Roman" w:cs="Times New Roman"/>
          <w:sz w:val="30"/>
          <w:szCs w:val="30"/>
        </w:rPr>
        <w:lastRenderedPageBreak/>
        <w:t>специальных нишах.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135. Над оркестровой ямой допускается устройство навесного козырька не более 1/3 ширины ямы.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136. Торцы оркестровой ямы, расположенные против дверных проемов или заку</w:t>
      </w:r>
      <w:r w:rsidRPr="00C365C6">
        <w:rPr>
          <w:rFonts w:ascii="Times New Roman" w:hAnsi="Times New Roman" w:cs="Times New Roman"/>
          <w:sz w:val="30"/>
          <w:szCs w:val="30"/>
        </w:rPr>
        <w:t>лисного пространства, должны оборудоваться устройствами, предотвращающими случайное падение в нее людей (съемными ограждениями, световыми указателями и другими).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137. Помещение оркестровой ямы должно оборудоваться приточной вентиляцией.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13</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АРЬЕРСЦЕНА, АВАНСЦЕНА, КАРМАНЫ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138. Арьерсцена (задняя сцена) должна оборудоваться сценическими подъемами, колосниками и рабочими галереями. Декорационные подъемы оборудуются ручным или электрическим приводом без регулирования скорости. Софитные подъемы о</w:t>
      </w:r>
      <w:r w:rsidRPr="00C365C6">
        <w:rPr>
          <w:rFonts w:ascii="Times New Roman" w:hAnsi="Times New Roman" w:cs="Times New Roman"/>
          <w:sz w:val="30"/>
          <w:szCs w:val="30"/>
        </w:rPr>
        <w:t>борудуются электроприводом.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139. На колосниках арьерсцены допускается устройство проемов для поднятия софитов выше уровня колосников. При этом проемы на колосниках должны иметь ограждения высотой не менее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140. Настил планшета арьерсцены устраивается</w:t>
      </w:r>
      <w:r w:rsidRPr="00C365C6">
        <w:rPr>
          <w:rFonts w:ascii="Times New Roman" w:hAnsi="Times New Roman" w:cs="Times New Roman"/>
          <w:sz w:val="30"/>
          <w:szCs w:val="30"/>
        </w:rPr>
        <w:t xml:space="preserve"> из древесины хвойных пород. Доски должны иметь глубокую пропитку огнезащитным составом.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141. Глубина авансцены (просцениум) должна быть не менее 1,75 м, считая от красной линии сцены. Длина авансцены должна быть не менее ширины портального проема и иметь </w:t>
      </w:r>
      <w:r w:rsidRPr="00C365C6">
        <w:rPr>
          <w:rFonts w:ascii="Times New Roman" w:hAnsi="Times New Roman" w:cs="Times New Roman"/>
          <w:sz w:val="30"/>
          <w:szCs w:val="30"/>
        </w:rPr>
        <w:t>удобное сообщение со сценой при закрытом занавесе.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142. Длина скоса планшета перед рампой на обрезе просцениума должна быть не более 0,5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143. Карманы сцены оборудуются монорельсовыми путями с </w:t>
      </w:r>
      <w:proofErr w:type="spellStart"/>
      <w:r w:rsidRPr="00C365C6">
        <w:rPr>
          <w:rFonts w:ascii="Times New Roman" w:hAnsi="Times New Roman" w:cs="Times New Roman"/>
          <w:sz w:val="30"/>
          <w:szCs w:val="30"/>
        </w:rPr>
        <w:t>электротельферами</w:t>
      </w:r>
      <w:proofErr w:type="spellEnd"/>
      <w:r w:rsidRPr="00C365C6">
        <w:rPr>
          <w:rFonts w:ascii="Times New Roman" w:hAnsi="Times New Roman" w:cs="Times New Roman"/>
          <w:sz w:val="30"/>
          <w:szCs w:val="30"/>
        </w:rPr>
        <w:t xml:space="preserve"> для транспортировки декораций из складов и </w:t>
      </w:r>
      <w:r w:rsidRPr="00C365C6">
        <w:rPr>
          <w:rFonts w:ascii="Times New Roman" w:hAnsi="Times New Roman" w:cs="Times New Roman"/>
          <w:sz w:val="30"/>
          <w:szCs w:val="30"/>
        </w:rPr>
        <w:t xml:space="preserve">монтировки их на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144. Высота проема из кармана на сцену должна быть не менее высоты строительного портала.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Проемы из кармана на сцену оборудуют </w:t>
      </w:r>
      <w:proofErr w:type="spellStart"/>
      <w:r w:rsidRPr="00C365C6">
        <w:rPr>
          <w:rFonts w:ascii="Times New Roman" w:hAnsi="Times New Roman" w:cs="Times New Roman"/>
          <w:sz w:val="30"/>
          <w:szCs w:val="30"/>
        </w:rPr>
        <w:t>шумопоглощающими</w:t>
      </w:r>
      <w:proofErr w:type="spellEnd"/>
      <w:r w:rsidRPr="00C365C6">
        <w:rPr>
          <w:rFonts w:ascii="Times New Roman" w:hAnsi="Times New Roman" w:cs="Times New Roman"/>
          <w:sz w:val="30"/>
          <w:szCs w:val="30"/>
        </w:rPr>
        <w:t xml:space="preserve"> </w:t>
      </w:r>
      <w:proofErr w:type="spellStart"/>
      <w:r w:rsidRPr="00C365C6">
        <w:rPr>
          <w:rFonts w:ascii="Times New Roman" w:hAnsi="Times New Roman" w:cs="Times New Roman"/>
          <w:sz w:val="30"/>
          <w:szCs w:val="30"/>
        </w:rPr>
        <w:t>трудносгораемыми</w:t>
      </w:r>
      <w:proofErr w:type="spellEnd"/>
      <w:r w:rsidRPr="00C365C6">
        <w:rPr>
          <w:rFonts w:ascii="Times New Roman" w:hAnsi="Times New Roman" w:cs="Times New Roman"/>
          <w:sz w:val="30"/>
          <w:szCs w:val="30"/>
        </w:rPr>
        <w:t xml:space="preserve"> шторами.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IV</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ПОМЕЩЕНИЯМ ДЛЯ ОБСЛУЖИВАНИЯ СЦЕНЫ, ЭСТ</w:t>
      </w:r>
      <w:r w:rsidRPr="00C365C6">
        <w:rPr>
          <w:rFonts w:ascii="Times New Roman" w:hAnsi="Times New Roman" w:cs="Times New Roman"/>
          <w:b/>
          <w:bCs/>
          <w:sz w:val="30"/>
          <w:szCs w:val="30"/>
        </w:rPr>
        <w:t>РАДЫ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14</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ВЫНОСНЫЕ ОСВЕТИТЕЛЬСКИЕ ГАЛЕРЕИ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145. Выносная </w:t>
      </w:r>
      <w:proofErr w:type="spellStart"/>
      <w:r w:rsidRPr="00C365C6">
        <w:rPr>
          <w:rFonts w:ascii="Times New Roman" w:hAnsi="Times New Roman" w:cs="Times New Roman"/>
          <w:sz w:val="30"/>
          <w:szCs w:val="30"/>
        </w:rPr>
        <w:t>осветительская</w:t>
      </w:r>
      <w:proofErr w:type="spellEnd"/>
      <w:r w:rsidRPr="00C365C6">
        <w:rPr>
          <w:rFonts w:ascii="Times New Roman" w:hAnsi="Times New Roman" w:cs="Times New Roman"/>
          <w:sz w:val="30"/>
          <w:szCs w:val="30"/>
        </w:rPr>
        <w:t xml:space="preserve"> галерея должна размещаться под потолком </w:t>
      </w:r>
      <w:r w:rsidRPr="00C365C6">
        <w:rPr>
          <w:rFonts w:ascii="Times New Roman" w:hAnsi="Times New Roman" w:cs="Times New Roman"/>
          <w:sz w:val="30"/>
          <w:szCs w:val="30"/>
        </w:rPr>
        <w:lastRenderedPageBreak/>
        <w:t>зрительного зала так, чтобы оси прожекторов, направляемые на наружный край авансцены, составляли с горизонтом угол не менее 50°.</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146. Прохо</w:t>
      </w:r>
      <w:r w:rsidRPr="00C365C6">
        <w:rPr>
          <w:rFonts w:ascii="Times New Roman" w:hAnsi="Times New Roman" w:cs="Times New Roman"/>
          <w:sz w:val="30"/>
          <w:szCs w:val="30"/>
        </w:rPr>
        <w:t>д для обслуживания между рядом прожекторов и стеной должен быть не менее 1,2 м при высоте не менее 1,9 м. Допускается местное снижение высоты строительными конструкциями до 1,6 м при условии, что в этих местах отсутствуют прожектора.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147. Проем над зритель</w:t>
      </w:r>
      <w:r w:rsidRPr="00C365C6">
        <w:rPr>
          <w:rFonts w:ascii="Times New Roman" w:hAnsi="Times New Roman" w:cs="Times New Roman"/>
          <w:sz w:val="30"/>
          <w:szCs w:val="30"/>
        </w:rPr>
        <w:t xml:space="preserve">ным залом по всей длине должен иметь сетку для предохранения от падения светофильтров, линз и тому подобного. Размер ячейки сетки должен быть не более 20 </w:t>
      </w:r>
      <w:proofErr w:type="spellStart"/>
      <w:r w:rsidRPr="00C365C6">
        <w:rPr>
          <w:rFonts w:ascii="Times New Roman" w:hAnsi="Times New Roman" w:cs="Times New Roman"/>
          <w:sz w:val="30"/>
          <w:szCs w:val="30"/>
        </w:rPr>
        <w:t>х</w:t>
      </w:r>
      <w:proofErr w:type="spellEnd"/>
      <w:r w:rsidRPr="00C365C6">
        <w:rPr>
          <w:rFonts w:ascii="Times New Roman" w:hAnsi="Times New Roman" w:cs="Times New Roman"/>
          <w:sz w:val="30"/>
          <w:szCs w:val="30"/>
        </w:rPr>
        <w:t xml:space="preserve"> 20 мм. Перекрывать проем стеклом не допускается.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15</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ОСВЕТИТЕЛЬСКИЕ ЛОЖИ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148. Помещения </w:t>
      </w:r>
      <w:proofErr w:type="spellStart"/>
      <w:r w:rsidRPr="00C365C6">
        <w:rPr>
          <w:rFonts w:ascii="Times New Roman" w:hAnsi="Times New Roman" w:cs="Times New Roman"/>
          <w:sz w:val="30"/>
          <w:szCs w:val="30"/>
        </w:rPr>
        <w:t>осветительских</w:t>
      </w:r>
      <w:proofErr w:type="spellEnd"/>
      <w:r w:rsidRPr="00C365C6">
        <w:rPr>
          <w:rFonts w:ascii="Times New Roman" w:hAnsi="Times New Roman" w:cs="Times New Roman"/>
          <w:sz w:val="30"/>
          <w:szCs w:val="30"/>
        </w:rPr>
        <w:t xml:space="preserve"> лож должны размещаться так, чтобы к ним был обеспечен свободный проход обслуживающего персонала.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149. Лучи прожекторов при освещении сцены, эстрады не должны засвечивать зрителей в зрительном зале.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150. Ширина проемов для прож</w:t>
      </w:r>
      <w:r w:rsidRPr="00C365C6">
        <w:rPr>
          <w:rFonts w:ascii="Times New Roman" w:hAnsi="Times New Roman" w:cs="Times New Roman"/>
          <w:sz w:val="30"/>
          <w:szCs w:val="30"/>
        </w:rPr>
        <w:t>екторов должна быть не менее 1,4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151. Проход для обслуживания прожекторов должен быть не менее 1,2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152. </w:t>
      </w:r>
      <w:proofErr w:type="spellStart"/>
      <w:r w:rsidRPr="00C365C6">
        <w:rPr>
          <w:rFonts w:ascii="Times New Roman" w:hAnsi="Times New Roman" w:cs="Times New Roman"/>
          <w:sz w:val="30"/>
          <w:szCs w:val="30"/>
        </w:rPr>
        <w:t>Осветительские</w:t>
      </w:r>
      <w:proofErr w:type="spellEnd"/>
      <w:r w:rsidRPr="00C365C6">
        <w:rPr>
          <w:rFonts w:ascii="Times New Roman" w:hAnsi="Times New Roman" w:cs="Times New Roman"/>
          <w:sz w:val="30"/>
          <w:szCs w:val="30"/>
        </w:rPr>
        <w:t xml:space="preserve"> ложи, расположенные на разных уровнях с одной стороны зрительного зала, должны иметь внутренние лестницы.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153. Помещения </w:t>
      </w:r>
      <w:proofErr w:type="spellStart"/>
      <w:r w:rsidRPr="00C365C6">
        <w:rPr>
          <w:rFonts w:ascii="Times New Roman" w:hAnsi="Times New Roman" w:cs="Times New Roman"/>
          <w:sz w:val="30"/>
          <w:szCs w:val="30"/>
        </w:rPr>
        <w:t>осветитель</w:t>
      </w:r>
      <w:r w:rsidRPr="00C365C6">
        <w:rPr>
          <w:rFonts w:ascii="Times New Roman" w:hAnsi="Times New Roman" w:cs="Times New Roman"/>
          <w:sz w:val="30"/>
          <w:szCs w:val="30"/>
        </w:rPr>
        <w:t>ских</w:t>
      </w:r>
      <w:proofErr w:type="spellEnd"/>
      <w:r w:rsidRPr="00C365C6">
        <w:rPr>
          <w:rFonts w:ascii="Times New Roman" w:hAnsi="Times New Roman" w:cs="Times New Roman"/>
          <w:sz w:val="30"/>
          <w:szCs w:val="30"/>
        </w:rPr>
        <w:t xml:space="preserve"> лож с постоянным пребыванием работников следует оборудовать приточной вентиляцией.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16</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СВЕТОПРОЕКЦИОННЫЕ И РИРПРОЕКЦИОННЫЕ</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154. Помещение </w:t>
      </w:r>
      <w:proofErr w:type="spellStart"/>
      <w:r w:rsidRPr="00C365C6">
        <w:rPr>
          <w:rFonts w:ascii="Times New Roman" w:hAnsi="Times New Roman" w:cs="Times New Roman"/>
          <w:sz w:val="30"/>
          <w:szCs w:val="30"/>
        </w:rPr>
        <w:t>светопроекционной</w:t>
      </w:r>
      <w:proofErr w:type="spellEnd"/>
      <w:r w:rsidRPr="00C365C6">
        <w:rPr>
          <w:rFonts w:ascii="Times New Roman" w:hAnsi="Times New Roman" w:cs="Times New Roman"/>
          <w:sz w:val="30"/>
          <w:szCs w:val="30"/>
        </w:rPr>
        <w:t xml:space="preserve"> должно размещаться за задней стеной зрительного зала, иметь выход в коридор. Не допускае</w:t>
      </w:r>
      <w:r w:rsidRPr="00C365C6">
        <w:rPr>
          <w:rFonts w:ascii="Times New Roman" w:hAnsi="Times New Roman" w:cs="Times New Roman"/>
          <w:sz w:val="30"/>
          <w:szCs w:val="30"/>
        </w:rPr>
        <w:t xml:space="preserve">тся совмещение </w:t>
      </w:r>
      <w:proofErr w:type="spellStart"/>
      <w:r w:rsidRPr="00C365C6">
        <w:rPr>
          <w:rFonts w:ascii="Times New Roman" w:hAnsi="Times New Roman" w:cs="Times New Roman"/>
          <w:sz w:val="30"/>
          <w:szCs w:val="30"/>
        </w:rPr>
        <w:t>светопроекционной</w:t>
      </w:r>
      <w:proofErr w:type="spellEnd"/>
      <w:r w:rsidRPr="00C365C6">
        <w:rPr>
          <w:rFonts w:ascii="Times New Roman" w:hAnsi="Times New Roman" w:cs="Times New Roman"/>
          <w:sz w:val="30"/>
          <w:szCs w:val="30"/>
        </w:rPr>
        <w:t xml:space="preserve"> с техническими помещениями, расположенными с ее боковых сторон.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155. Устройство выхода помещения </w:t>
      </w:r>
      <w:proofErr w:type="spellStart"/>
      <w:r w:rsidRPr="00C365C6">
        <w:rPr>
          <w:rFonts w:ascii="Times New Roman" w:hAnsi="Times New Roman" w:cs="Times New Roman"/>
          <w:sz w:val="30"/>
          <w:szCs w:val="30"/>
        </w:rPr>
        <w:t>рирпроекционной</w:t>
      </w:r>
      <w:proofErr w:type="spellEnd"/>
      <w:r w:rsidRPr="00C365C6">
        <w:rPr>
          <w:rFonts w:ascii="Times New Roman" w:hAnsi="Times New Roman" w:cs="Times New Roman"/>
          <w:sz w:val="30"/>
          <w:szCs w:val="30"/>
        </w:rPr>
        <w:t xml:space="preserve"> на сцену, эстраду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156. Для динамической проекции в </w:t>
      </w:r>
      <w:proofErr w:type="spellStart"/>
      <w:r w:rsidRPr="00C365C6">
        <w:rPr>
          <w:rFonts w:ascii="Times New Roman" w:hAnsi="Times New Roman" w:cs="Times New Roman"/>
          <w:sz w:val="30"/>
          <w:szCs w:val="30"/>
        </w:rPr>
        <w:t>светопроекционной</w:t>
      </w:r>
      <w:proofErr w:type="spellEnd"/>
      <w:r w:rsidRPr="00C365C6">
        <w:rPr>
          <w:rFonts w:ascii="Times New Roman" w:hAnsi="Times New Roman" w:cs="Times New Roman"/>
          <w:sz w:val="30"/>
          <w:szCs w:val="30"/>
        </w:rPr>
        <w:t xml:space="preserve"> и </w:t>
      </w:r>
      <w:proofErr w:type="spellStart"/>
      <w:r w:rsidRPr="00C365C6">
        <w:rPr>
          <w:rFonts w:ascii="Times New Roman" w:hAnsi="Times New Roman" w:cs="Times New Roman"/>
          <w:sz w:val="30"/>
          <w:szCs w:val="30"/>
        </w:rPr>
        <w:t>рирпроекционной</w:t>
      </w:r>
      <w:proofErr w:type="spellEnd"/>
      <w:r w:rsidRPr="00C365C6">
        <w:rPr>
          <w:rFonts w:ascii="Times New Roman" w:hAnsi="Times New Roman" w:cs="Times New Roman"/>
          <w:sz w:val="30"/>
          <w:szCs w:val="30"/>
        </w:rPr>
        <w:t xml:space="preserve"> допуска</w:t>
      </w:r>
      <w:r w:rsidRPr="00C365C6">
        <w:rPr>
          <w:rFonts w:ascii="Times New Roman" w:hAnsi="Times New Roman" w:cs="Times New Roman"/>
          <w:sz w:val="30"/>
          <w:szCs w:val="30"/>
        </w:rPr>
        <w:t>ется установка кинопроекторов.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157. Проходы в помещениях </w:t>
      </w:r>
      <w:proofErr w:type="spellStart"/>
      <w:r w:rsidRPr="00C365C6">
        <w:rPr>
          <w:rFonts w:ascii="Times New Roman" w:hAnsi="Times New Roman" w:cs="Times New Roman"/>
          <w:sz w:val="30"/>
          <w:szCs w:val="30"/>
        </w:rPr>
        <w:t>светопроекционной</w:t>
      </w:r>
      <w:proofErr w:type="spellEnd"/>
      <w:r w:rsidRPr="00C365C6">
        <w:rPr>
          <w:rFonts w:ascii="Times New Roman" w:hAnsi="Times New Roman" w:cs="Times New Roman"/>
          <w:sz w:val="30"/>
          <w:szCs w:val="30"/>
        </w:rPr>
        <w:t xml:space="preserve"> и </w:t>
      </w:r>
      <w:proofErr w:type="spellStart"/>
      <w:r w:rsidRPr="00C365C6">
        <w:rPr>
          <w:rFonts w:ascii="Times New Roman" w:hAnsi="Times New Roman" w:cs="Times New Roman"/>
          <w:sz w:val="30"/>
          <w:szCs w:val="30"/>
        </w:rPr>
        <w:t>рирпроекционной</w:t>
      </w:r>
      <w:proofErr w:type="spellEnd"/>
      <w:r w:rsidRPr="00C365C6">
        <w:rPr>
          <w:rFonts w:ascii="Times New Roman" w:hAnsi="Times New Roman" w:cs="Times New Roman"/>
          <w:sz w:val="30"/>
          <w:szCs w:val="30"/>
        </w:rPr>
        <w:t xml:space="preserve"> должны обеспечивать свободный и безопасный доступ к оборудованию.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158. Окно должно быть оборудовано раздвижной рамой с двойным остеклением. Окно помещения </w:t>
      </w:r>
      <w:proofErr w:type="spellStart"/>
      <w:r w:rsidRPr="00C365C6">
        <w:rPr>
          <w:rFonts w:ascii="Times New Roman" w:hAnsi="Times New Roman" w:cs="Times New Roman"/>
          <w:sz w:val="30"/>
          <w:szCs w:val="30"/>
        </w:rPr>
        <w:t>рирпроек</w:t>
      </w:r>
      <w:r w:rsidRPr="00C365C6">
        <w:rPr>
          <w:rFonts w:ascii="Times New Roman" w:hAnsi="Times New Roman" w:cs="Times New Roman"/>
          <w:sz w:val="30"/>
          <w:szCs w:val="30"/>
        </w:rPr>
        <w:t>ционной</w:t>
      </w:r>
      <w:proofErr w:type="spellEnd"/>
      <w:r w:rsidRPr="00C365C6">
        <w:rPr>
          <w:rFonts w:ascii="Times New Roman" w:hAnsi="Times New Roman" w:cs="Times New Roman"/>
          <w:sz w:val="30"/>
          <w:szCs w:val="30"/>
        </w:rPr>
        <w:t xml:space="preserve"> должно перекрываться противопожарными заслонками.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 xml:space="preserve">159. Помещения </w:t>
      </w:r>
      <w:proofErr w:type="spellStart"/>
      <w:r w:rsidRPr="00C365C6">
        <w:rPr>
          <w:rFonts w:ascii="Times New Roman" w:hAnsi="Times New Roman" w:cs="Times New Roman"/>
          <w:sz w:val="30"/>
          <w:szCs w:val="30"/>
        </w:rPr>
        <w:t>свет</w:t>
      </w:r>
      <w:proofErr w:type="gramStart"/>
      <w:r w:rsidRPr="00C365C6">
        <w:rPr>
          <w:rFonts w:ascii="Times New Roman" w:hAnsi="Times New Roman" w:cs="Times New Roman"/>
          <w:sz w:val="30"/>
          <w:szCs w:val="30"/>
        </w:rPr>
        <w:t>о</w:t>
      </w:r>
      <w:proofErr w:type="spellEnd"/>
      <w:r w:rsidRPr="00C365C6">
        <w:rPr>
          <w:rFonts w:ascii="Times New Roman" w:hAnsi="Times New Roman" w:cs="Times New Roman"/>
          <w:sz w:val="30"/>
          <w:szCs w:val="30"/>
        </w:rPr>
        <w:t>-</w:t>
      </w:r>
      <w:proofErr w:type="gramEnd"/>
      <w:r w:rsidRPr="00C365C6">
        <w:rPr>
          <w:rFonts w:ascii="Times New Roman" w:hAnsi="Times New Roman" w:cs="Times New Roman"/>
          <w:sz w:val="30"/>
          <w:szCs w:val="30"/>
        </w:rPr>
        <w:t xml:space="preserve"> и </w:t>
      </w:r>
      <w:proofErr w:type="spellStart"/>
      <w:r w:rsidRPr="00C365C6">
        <w:rPr>
          <w:rFonts w:ascii="Times New Roman" w:hAnsi="Times New Roman" w:cs="Times New Roman"/>
          <w:sz w:val="30"/>
          <w:szCs w:val="30"/>
        </w:rPr>
        <w:t>рирпроекционных</w:t>
      </w:r>
      <w:proofErr w:type="spellEnd"/>
      <w:r w:rsidRPr="00C365C6">
        <w:rPr>
          <w:rFonts w:ascii="Times New Roman" w:hAnsi="Times New Roman" w:cs="Times New Roman"/>
          <w:sz w:val="30"/>
          <w:szCs w:val="30"/>
        </w:rPr>
        <w:t xml:space="preserve"> должны оборудоваться </w:t>
      </w:r>
      <w:proofErr w:type="spellStart"/>
      <w:r w:rsidRPr="00C365C6">
        <w:rPr>
          <w:rFonts w:ascii="Times New Roman" w:hAnsi="Times New Roman" w:cs="Times New Roman"/>
          <w:sz w:val="30"/>
          <w:szCs w:val="30"/>
        </w:rPr>
        <w:t>общеобменной</w:t>
      </w:r>
      <w:proofErr w:type="spellEnd"/>
      <w:r w:rsidRPr="00C365C6">
        <w:rPr>
          <w:rFonts w:ascii="Times New Roman" w:hAnsi="Times New Roman" w:cs="Times New Roman"/>
          <w:sz w:val="30"/>
          <w:szCs w:val="30"/>
        </w:rPr>
        <w:t xml:space="preserve"> вентиляцией с учетом фактических тепловыделений, но не менее чем 30 куб.м/ч воздухообмена на 1 работающего. Проекционные и о</w:t>
      </w:r>
      <w:r w:rsidRPr="00C365C6">
        <w:rPr>
          <w:rFonts w:ascii="Times New Roman" w:hAnsi="Times New Roman" w:cs="Times New Roman"/>
          <w:sz w:val="30"/>
          <w:szCs w:val="30"/>
        </w:rPr>
        <w:t>светительные приборы с ксеноновыми лампами должны оборудоваться местным отсосом. Допускается установка проекционных и осветительных приборов с ксеноновыми лампами мощностью до 1 кВт, не имеющих местного отсоса, при количестве не более 2 на помещение.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160. </w:t>
      </w:r>
      <w:r w:rsidRPr="00C365C6">
        <w:rPr>
          <w:rFonts w:ascii="Times New Roman" w:hAnsi="Times New Roman" w:cs="Times New Roman"/>
          <w:sz w:val="30"/>
          <w:szCs w:val="30"/>
        </w:rPr>
        <w:t>Диапозитивы и пленки фильмов должны храниться в металлическом шкафу или в специальной таре.</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17</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ПОМЕЩЕНИЯ МАШИННЫХ ЗАЛОВ, ТИРИСТОРНЫХ И СТАНЦИЙ УПРАВЛЕНИЯ ЭЛЕКТРОПРИВОДОМ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161. Помещение тиристоров должно иметь принудительную вентиляцию. При этом подача воздуха и вытяжка должны устраиваться в зоне установки тиристоров. Воздухообмен должен обеспечивать температуру воздуха в помещении не выше 35 °C.</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162. Перед стойками тиристоров, распределительными щитами и другими коммутационными устройствами пол устилается резиновыми диэлектрическими ковриками.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163. Проходы для обслуживания между фундаментами или корпусами машин, между машинами и частями здания или</w:t>
      </w:r>
      <w:r w:rsidRPr="00C365C6">
        <w:rPr>
          <w:rFonts w:ascii="Times New Roman" w:hAnsi="Times New Roman" w:cs="Times New Roman"/>
          <w:sz w:val="30"/>
          <w:szCs w:val="30"/>
        </w:rPr>
        <w:t xml:space="preserve"> оборудования должны быть не менее 1 м в свету; при этом допускаются местные сужения проходов между выступающими частями машин или строительными конструкциями до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164. Расстояние между машиной и стеной здания или между корпусами параллельно установле</w:t>
      </w:r>
      <w:r w:rsidRPr="00C365C6">
        <w:rPr>
          <w:rFonts w:ascii="Times New Roman" w:hAnsi="Times New Roman" w:cs="Times New Roman"/>
          <w:sz w:val="30"/>
          <w:szCs w:val="30"/>
        </w:rPr>
        <w:t>нных машин при наличии прохода с другой стороны машины должно быть в свету не менее 0,3 м, между машинами и щитами или пультами управления - не менее 2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165. Двигатели-генераторы должны устанавливаться на фундаментных плитах, имеющих амортизаторы, препят</w:t>
      </w:r>
      <w:r w:rsidRPr="00C365C6">
        <w:rPr>
          <w:rFonts w:ascii="Times New Roman" w:hAnsi="Times New Roman" w:cs="Times New Roman"/>
          <w:sz w:val="30"/>
          <w:szCs w:val="30"/>
        </w:rPr>
        <w:t>ствующие передаче вибраций на строительные конструкции здания. Вращающиеся части машин должны быть ограждены от случайных прикосновений.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166. Для монтажа, разборки и сборки двигателей-генераторов должны применяться инвентарные подъемно-транспортные приспос</w:t>
      </w:r>
      <w:r w:rsidRPr="00C365C6">
        <w:rPr>
          <w:rFonts w:ascii="Times New Roman" w:hAnsi="Times New Roman" w:cs="Times New Roman"/>
          <w:sz w:val="30"/>
          <w:szCs w:val="30"/>
        </w:rPr>
        <w:t>обления.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18</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АППАРАТНЫЕ УПРАВЛЕНИЯ СВЕТОМ, ЭЛЕКТРОАКУСТИЧЕСКОГО ОБОРУДОВАНИЯ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167. Помещения аппаратных управления постановочным освещением должны размещаться за задней стеной зрительного зала так, чтобы работник, сидя за пультом регулятора, видел иг</w:t>
      </w:r>
      <w:r w:rsidRPr="00C365C6">
        <w:rPr>
          <w:rFonts w:ascii="Times New Roman" w:hAnsi="Times New Roman" w:cs="Times New Roman"/>
          <w:sz w:val="30"/>
          <w:szCs w:val="30"/>
        </w:rPr>
        <w:t>ровую площадку и часть горизонта.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168. В стене зрительного зала должно быть оборудовано смотровое окно высотой </w:t>
      </w:r>
      <w:r w:rsidRPr="00C365C6">
        <w:rPr>
          <w:rFonts w:ascii="Times New Roman" w:hAnsi="Times New Roman" w:cs="Times New Roman"/>
          <w:sz w:val="30"/>
          <w:szCs w:val="30"/>
        </w:rPr>
        <w:lastRenderedPageBreak/>
        <w:t>не менее 0,8 м и шириной не менее ширины пульта. Низ окна должен быть на расстоянии 0,9 м от пола аппаратной и не менее 1,35 м от пола зрительног</w:t>
      </w:r>
      <w:r w:rsidRPr="00C365C6">
        <w:rPr>
          <w:rFonts w:ascii="Times New Roman" w:hAnsi="Times New Roman" w:cs="Times New Roman"/>
          <w:sz w:val="30"/>
          <w:szCs w:val="30"/>
        </w:rPr>
        <w:t>о зала.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169. Смотровое окно должно быть оборудовано раздвижной рамой с двойным остеклением.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170. Помещение аппаратной должно иметь кондиционирование воздуха или приточно-вытяжную вентиляцию. Температура воздуха не должна превышать 25 °C.</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171. Помещение апп</w:t>
      </w:r>
      <w:r w:rsidRPr="00C365C6">
        <w:rPr>
          <w:rFonts w:ascii="Times New Roman" w:hAnsi="Times New Roman" w:cs="Times New Roman"/>
          <w:sz w:val="30"/>
          <w:szCs w:val="30"/>
        </w:rPr>
        <w:t>аратной должно иметь отдельный вход. Допускается устройство входа в помещение аппаратной из фойе.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172. В действующих театрах, оборудованных электромеханическими регуляторами, допускаются к эксплуатации существующие помещения регуляторных под планшетом сцен</w:t>
      </w:r>
      <w:r w:rsidRPr="00C365C6">
        <w:rPr>
          <w:rFonts w:ascii="Times New Roman" w:hAnsi="Times New Roman" w:cs="Times New Roman"/>
          <w:sz w:val="30"/>
          <w:szCs w:val="30"/>
        </w:rPr>
        <w:t>ы, эстрады.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173. При установке микшерского пульта в зрительном зале к нему должен быть обеспечен отдельный подход, не связанный с проходами для зрителей, и должно быть ограждение в виде барьера высотой не менее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174. Микшерский пульт должен иметь чех</w:t>
      </w:r>
      <w:r w:rsidRPr="00C365C6">
        <w:rPr>
          <w:rFonts w:ascii="Times New Roman" w:hAnsi="Times New Roman" w:cs="Times New Roman"/>
          <w:sz w:val="30"/>
          <w:szCs w:val="30"/>
        </w:rPr>
        <w:t xml:space="preserve">ол или снимающийся футляр, </w:t>
      </w:r>
      <w:proofErr w:type="gramStart"/>
      <w:r w:rsidRPr="00C365C6">
        <w:rPr>
          <w:rFonts w:ascii="Times New Roman" w:hAnsi="Times New Roman" w:cs="Times New Roman"/>
          <w:sz w:val="30"/>
          <w:szCs w:val="30"/>
        </w:rPr>
        <w:t>исключающие</w:t>
      </w:r>
      <w:proofErr w:type="gramEnd"/>
      <w:r w:rsidRPr="00C365C6">
        <w:rPr>
          <w:rFonts w:ascii="Times New Roman" w:hAnsi="Times New Roman" w:cs="Times New Roman"/>
          <w:sz w:val="30"/>
          <w:szCs w:val="30"/>
        </w:rPr>
        <w:t xml:space="preserve"> доступ посторонних лиц при отсутствии звукооператора.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175. Трансляционный пункт для телевидения должен иметь площадь не менее 20 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на первом этаже со стороны сценической части и иметь отдельный выход наружу.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176. Д</w:t>
      </w:r>
      <w:r w:rsidRPr="00C365C6">
        <w:rPr>
          <w:rFonts w:ascii="Times New Roman" w:hAnsi="Times New Roman" w:cs="Times New Roman"/>
          <w:sz w:val="30"/>
          <w:szCs w:val="30"/>
        </w:rPr>
        <w:t xml:space="preserve">ля звукового сопровождения телевидения и для радиотрансляции должна оборудоваться аппаратная площадью не менее 18 кв.м. </w:t>
      </w:r>
      <w:proofErr w:type="spellStart"/>
      <w:r w:rsidRPr="00C365C6">
        <w:rPr>
          <w:rFonts w:ascii="Times New Roman" w:hAnsi="Times New Roman" w:cs="Times New Roman"/>
          <w:sz w:val="30"/>
          <w:szCs w:val="30"/>
        </w:rPr>
        <w:t>Смежно</w:t>
      </w:r>
      <w:proofErr w:type="spellEnd"/>
      <w:r w:rsidRPr="00C365C6">
        <w:rPr>
          <w:rFonts w:ascii="Times New Roman" w:hAnsi="Times New Roman" w:cs="Times New Roman"/>
          <w:sz w:val="30"/>
          <w:szCs w:val="30"/>
        </w:rPr>
        <w:t xml:space="preserve"> с аппаратной оборудуются дикторские кабины с хорошей видимостью сцены, эстрады. Помещения кабин должны акустически обрабатываться</w:t>
      </w:r>
      <w:r w:rsidRPr="00C365C6">
        <w:rPr>
          <w:rFonts w:ascii="Times New Roman" w:hAnsi="Times New Roman" w:cs="Times New Roman"/>
          <w:sz w:val="30"/>
          <w:szCs w:val="30"/>
        </w:rPr>
        <w:t xml:space="preserve"> и иметь смотровые окна.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V</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МАСТЕРСКИМ И СКЛАДАМ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19</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МАСТЕРСКИМ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177. В мастерских должны соблюдаться требования Правил по охране труда при выполнении окрасочных работ, утвержденных постановлением Министерства труда и социальной защиты Республики Беларусь от 31 декабря 2002 г. N 166 (Национальный реестр правовых актов Р</w:t>
      </w:r>
      <w:r w:rsidRPr="00C365C6">
        <w:rPr>
          <w:rFonts w:ascii="Times New Roman" w:hAnsi="Times New Roman" w:cs="Times New Roman"/>
          <w:sz w:val="30"/>
          <w:szCs w:val="30"/>
        </w:rPr>
        <w:t>еспублики Беларусь, 2003 г., N 14, 8/9007).</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178. Высота помещений мастерских должна быть не менее 5,6 м. На высоте 3,6 м от пола устраиваются смотровые мостики с высотой прохода не менее 2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179. Смотровые мостики должны быть шириной не менее 0,8 м, с огр</w:t>
      </w:r>
      <w:r w:rsidRPr="00C365C6">
        <w:rPr>
          <w:rFonts w:ascii="Times New Roman" w:hAnsi="Times New Roman" w:cs="Times New Roman"/>
          <w:sz w:val="30"/>
          <w:szCs w:val="30"/>
        </w:rPr>
        <w:t>аждениями высотой не менее 1,1 м. Нижняя часть мостиков должна иметь глухие бортовые ограждения на высоту не менее 0,15 м от пола.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180. Для спуска декораций на сцену мастерские должны оборудоваться штанговыми подъемниками.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181. Высота помещения монтировочн</w:t>
      </w:r>
      <w:r w:rsidRPr="00C365C6">
        <w:rPr>
          <w:rFonts w:ascii="Times New Roman" w:hAnsi="Times New Roman" w:cs="Times New Roman"/>
          <w:sz w:val="30"/>
          <w:szCs w:val="30"/>
        </w:rPr>
        <w:t xml:space="preserve">ой над сборочной площадкой должна быть не </w:t>
      </w:r>
      <w:proofErr w:type="gramStart"/>
      <w:r w:rsidRPr="00C365C6">
        <w:rPr>
          <w:rFonts w:ascii="Times New Roman" w:hAnsi="Times New Roman" w:cs="Times New Roman"/>
          <w:sz w:val="30"/>
          <w:szCs w:val="30"/>
        </w:rPr>
        <w:t>менее игрового</w:t>
      </w:r>
      <w:proofErr w:type="gramEnd"/>
      <w:r w:rsidRPr="00C365C6">
        <w:rPr>
          <w:rFonts w:ascii="Times New Roman" w:hAnsi="Times New Roman" w:cs="Times New Roman"/>
          <w:sz w:val="30"/>
          <w:szCs w:val="30"/>
        </w:rPr>
        <w:t xml:space="preserve"> портала, сцены театра.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182. В бутафорской мастерской должен быть сушильный шкаф с местным отсосом размером не менее 1,2 </w:t>
      </w:r>
      <w:proofErr w:type="spellStart"/>
      <w:r w:rsidRPr="00C365C6">
        <w:rPr>
          <w:rFonts w:ascii="Times New Roman" w:hAnsi="Times New Roman" w:cs="Times New Roman"/>
          <w:sz w:val="30"/>
          <w:szCs w:val="30"/>
        </w:rPr>
        <w:t>х</w:t>
      </w:r>
      <w:proofErr w:type="spellEnd"/>
      <w:r w:rsidRPr="00C365C6">
        <w:rPr>
          <w:rFonts w:ascii="Times New Roman" w:hAnsi="Times New Roman" w:cs="Times New Roman"/>
          <w:sz w:val="30"/>
          <w:szCs w:val="30"/>
        </w:rPr>
        <w:t xml:space="preserve"> 2 м и высотой в чистоте не менее 2,5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183. Помещение бутафорской мастерской</w:t>
      </w:r>
      <w:r w:rsidRPr="00C365C6">
        <w:rPr>
          <w:rFonts w:ascii="Times New Roman" w:hAnsi="Times New Roman" w:cs="Times New Roman"/>
          <w:sz w:val="30"/>
          <w:szCs w:val="30"/>
        </w:rPr>
        <w:t xml:space="preserve"> должно иметь приточно-вытяжную вентиляцию.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184. Помещение, где проводятся работы с актерами, должно размещаться вблизи </w:t>
      </w:r>
      <w:proofErr w:type="gramStart"/>
      <w:r w:rsidRPr="00C365C6">
        <w:rPr>
          <w:rFonts w:ascii="Times New Roman" w:hAnsi="Times New Roman" w:cs="Times New Roman"/>
          <w:sz w:val="30"/>
          <w:szCs w:val="30"/>
        </w:rPr>
        <w:t>актерских</w:t>
      </w:r>
      <w:proofErr w:type="gramEnd"/>
      <w:r w:rsidRPr="00C365C6">
        <w:rPr>
          <w:rFonts w:ascii="Times New Roman" w:hAnsi="Times New Roman" w:cs="Times New Roman"/>
          <w:sz w:val="30"/>
          <w:szCs w:val="30"/>
        </w:rPr>
        <w:t xml:space="preserve"> гримерных, иметь естественное освещение. Допускается </w:t>
      </w:r>
      <w:proofErr w:type="gramStart"/>
      <w:r w:rsidRPr="00C365C6">
        <w:rPr>
          <w:rFonts w:ascii="Times New Roman" w:hAnsi="Times New Roman" w:cs="Times New Roman"/>
          <w:sz w:val="30"/>
          <w:szCs w:val="30"/>
        </w:rPr>
        <w:t>мужскую</w:t>
      </w:r>
      <w:proofErr w:type="gramEnd"/>
      <w:r w:rsidRPr="00C365C6">
        <w:rPr>
          <w:rFonts w:ascii="Times New Roman" w:hAnsi="Times New Roman" w:cs="Times New Roman"/>
          <w:sz w:val="30"/>
          <w:szCs w:val="30"/>
        </w:rPr>
        <w:t xml:space="preserve"> и женскую </w:t>
      </w:r>
      <w:proofErr w:type="spellStart"/>
      <w:r w:rsidRPr="00C365C6">
        <w:rPr>
          <w:rFonts w:ascii="Times New Roman" w:hAnsi="Times New Roman" w:cs="Times New Roman"/>
          <w:sz w:val="30"/>
          <w:szCs w:val="30"/>
        </w:rPr>
        <w:t>гримерно-парикмахерскую</w:t>
      </w:r>
      <w:proofErr w:type="spellEnd"/>
      <w:r w:rsidRPr="00C365C6">
        <w:rPr>
          <w:rFonts w:ascii="Times New Roman" w:hAnsi="Times New Roman" w:cs="Times New Roman"/>
          <w:sz w:val="30"/>
          <w:szCs w:val="30"/>
        </w:rPr>
        <w:t xml:space="preserve"> размещать в общем помещении.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18</w:t>
      </w:r>
      <w:r w:rsidRPr="00C365C6">
        <w:rPr>
          <w:rFonts w:ascii="Times New Roman" w:hAnsi="Times New Roman" w:cs="Times New Roman"/>
          <w:sz w:val="30"/>
          <w:szCs w:val="30"/>
        </w:rPr>
        <w:t>5. К основному помещению должны примыкать кладовая, помещение для сушки париков.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186. Для освещения рабочих мест необходимо устраивать общее и местное освещение. Местное освещение не менее 300 лк.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187. Лампы рабочего стола монтируются на гибком шланге и до</w:t>
      </w:r>
      <w:r w:rsidRPr="00C365C6">
        <w:rPr>
          <w:rFonts w:ascii="Times New Roman" w:hAnsi="Times New Roman" w:cs="Times New Roman"/>
          <w:sz w:val="30"/>
          <w:szCs w:val="30"/>
        </w:rPr>
        <w:t>лжны иметь абажур для предохранения глаз работника от ослепления.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188. Основное помещение оборудуется встроенными специальными шкафами для хранения париков и постижерских изделий, подъемно-поворотными креслами.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189. Стены основного зала окрашиваются водоэм</w:t>
      </w:r>
      <w:r w:rsidRPr="00C365C6">
        <w:rPr>
          <w:rFonts w:ascii="Times New Roman" w:hAnsi="Times New Roman" w:cs="Times New Roman"/>
          <w:sz w:val="30"/>
          <w:szCs w:val="30"/>
        </w:rPr>
        <w:t>ульсионной краской мягких тонов. Оклеивать стены обоями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В местах примыкания умывальников к стене этот участок покрывается глазурованной плиткой.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190. Подключение электрических приборов и оборудования должно выполняться в соответствии с дейс</w:t>
      </w:r>
      <w:r w:rsidRPr="00C365C6">
        <w:rPr>
          <w:rFonts w:ascii="Times New Roman" w:hAnsi="Times New Roman" w:cs="Times New Roman"/>
          <w:sz w:val="30"/>
          <w:szCs w:val="30"/>
        </w:rPr>
        <w:t>твующими Правилами устройства электроустановок, утвержденными Министерством энергетики и электрификации СССР в 1986 году, шестое издание.</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20</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ПРАЧЕЧНАЯ, ПРОПИТОЧНАЯ, КРАСИЛЬНЯ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191. Устройство, оборудование и содержание прачечной должно соответствова</w:t>
      </w:r>
      <w:r w:rsidRPr="00C365C6">
        <w:rPr>
          <w:rFonts w:ascii="Times New Roman" w:hAnsi="Times New Roman" w:cs="Times New Roman"/>
          <w:sz w:val="30"/>
          <w:szCs w:val="30"/>
        </w:rPr>
        <w:t xml:space="preserve">ть требованиям санитарных правил и норм </w:t>
      </w:r>
      <w:proofErr w:type="spellStart"/>
      <w:r w:rsidRPr="00C365C6">
        <w:rPr>
          <w:rFonts w:ascii="Times New Roman" w:hAnsi="Times New Roman" w:cs="Times New Roman"/>
          <w:sz w:val="30"/>
          <w:szCs w:val="30"/>
        </w:rPr>
        <w:t>СанПиН</w:t>
      </w:r>
      <w:proofErr w:type="spellEnd"/>
      <w:r w:rsidRPr="00C365C6">
        <w:rPr>
          <w:rFonts w:ascii="Times New Roman" w:hAnsi="Times New Roman" w:cs="Times New Roman"/>
          <w:sz w:val="30"/>
          <w:szCs w:val="30"/>
        </w:rPr>
        <w:t xml:space="preserve"> 2.1.2.10-14-2004 "Устройство, оборудование и содержание прачечных", утвержденных постановлением Главного государственного санитарного врача Республики Беларусь от 30 декабря 2004 г. N 161.</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192. На таре химичес</w:t>
      </w:r>
      <w:r w:rsidRPr="00C365C6">
        <w:rPr>
          <w:rFonts w:ascii="Times New Roman" w:hAnsi="Times New Roman" w:cs="Times New Roman"/>
          <w:sz w:val="30"/>
          <w:szCs w:val="30"/>
        </w:rPr>
        <w:t>ких веществ делаются четкие надписи, указывающие их название, дату изготовления, концентрацию и другие сведения. Хранение химических веществ без надписи их названия не допускается. Тара должна быть с плотно закрывающимися крышками (пробками).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193. Помещени</w:t>
      </w:r>
      <w:r w:rsidRPr="00C365C6">
        <w:rPr>
          <w:rFonts w:ascii="Times New Roman" w:hAnsi="Times New Roman" w:cs="Times New Roman"/>
          <w:sz w:val="30"/>
          <w:szCs w:val="30"/>
        </w:rPr>
        <w:t>я прачечной и красильни должны оборудоваться принудительной приточной и вытяжной вентиляцией. Над красильными котлами, электроплитами и ваннами должны устраиваться вытяжные зонты с автономной вытяжкой.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194. Помещение сушильной камеры должно иметь размер не</w:t>
      </w:r>
      <w:r w:rsidRPr="00C365C6">
        <w:rPr>
          <w:rFonts w:ascii="Times New Roman" w:hAnsi="Times New Roman" w:cs="Times New Roman"/>
          <w:sz w:val="30"/>
          <w:szCs w:val="30"/>
        </w:rPr>
        <w:t xml:space="preserve"> менее 2 </w:t>
      </w:r>
      <w:proofErr w:type="spellStart"/>
      <w:r w:rsidRPr="00C365C6">
        <w:rPr>
          <w:rFonts w:ascii="Times New Roman" w:hAnsi="Times New Roman" w:cs="Times New Roman"/>
          <w:sz w:val="30"/>
          <w:szCs w:val="30"/>
        </w:rPr>
        <w:t>х</w:t>
      </w:r>
      <w:proofErr w:type="spellEnd"/>
      <w:r w:rsidRPr="00C365C6">
        <w:rPr>
          <w:rFonts w:ascii="Times New Roman" w:hAnsi="Times New Roman" w:cs="Times New Roman"/>
          <w:sz w:val="30"/>
          <w:szCs w:val="30"/>
        </w:rPr>
        <w:t xml:space="preserve"> 3 м, иметь приточно-вытяжную вентиляцию, обеспечивающую не менее 10-кратного обмена воздуха в час.</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195. Двери в помещениях с мокрыми процессами и в сушильной камере должны отделываться водостойкими материалами.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196. Каждая стиральная машина, сушильная, сушильно-гладильная машина, пресс, центрифуга должны быть снабжены механическими блокировками, препятствующими пуску электродвигателя при открытых люках, дверях или ограждениях.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Исправность блокировки должна провер</w:t>
      </w:r>
      <w:r w:rsidRPr="00C365C6">
        <w:rPr>
          <w:rFonts w:ascii="Times New Roman" w:hAnsi="Times New Roman" w:cs="Times New Roman"/>
          <w:sz w:val="30"/>
          <w:szCs w:val="30"/>
        </w:rPr>
        <w:t>яться ежедневно.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197. Магнитные пускатели стиральных и других машин, если они не встроены в машину, должны быть вынесены из помещений прачечной, красильни, пропиточной и размещены в отдельном помещении.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21</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ПОШИВОЧНАЯ, ДРАПИРОВОЧНАЯ, ГЛАДИЛЬНАЯ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198.</w:t>
      </w:r>
      <w:r w:rsidRPr="00C365C6">
        <w:rPr>
          <w:rFonts w:ascii="Times New Roman" w:hAnsi="Times New Roman" w:cs="Times New Roman"/>
          <w:sz w:val="30"/>
          <w:szCs w:val="30"/>
        </w:rPr>
        <w:t xml:space="preserve"> </w:t>
      </w:r>
      <w:proofErr w:type="gramStart"/>
      <w:r w:rsidRPr="00C365C6">
        <w:rPr>
          <w:rFonts w:ascii="Times New Roman" w:hAnsi="Times New Roman" w:cs="Times New Roman"/>
          <w:sz w:val="30"/>
          <w:szCs w:val="30"/>
        </w:rPr>
        <w:t xml:space="preserve">Помещение, производственное оборудование, организация рабочих мест в пошивочной театра должны соответствовать требованиям </w:t>
      </w:r>
      <w:proofErr w:type="spellStart"/>
      <w:r w:rsidRPr="00C365C6">
        <w:rPr>
          <w:rFonts w:ascii="Times New Roman" w:hAnsi="Times New Roman" w:cs="Times New Roman"/>
          <w:sz w:val="30"/>
          <w:szCs w:val="30"/>
        </w:rPr>
        <w:t>СанПиН</w:t>
      </w:r>
      <w:proofErr w:type="spellEnd"/>
      <w:r w:rsidRPr="00C365C6">
        <w:rPr>
          <w:rFonts w:ascii="Times New Roman" w:hAnsi="Times New Roman" w:cs="Times New Roman"/>
          <w:sz w:val="30"/>
          <w:szCs w:val="30"/>
        </w:rPr>
        <w:t xml:space="preserve"> 11-44-96 "Санитарные правила для швейных предприятий", утвержденных Главным государственным санитарным врачом Республики Белар</w:t>
      </w:r>
      <w:r w:rsidRPr="00C365C6">
        <w:rPr>
          <w:rFonts w:ascii="Times New Roman" w:hAnsi="Times New Roman" w:cs="Times New Roman"/>
          <w:sz w:val="30"/>
          <w:szCs w:val="30"/>
        </w:rPr>
        <w:t>усь 29 октября 1996 г.</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199. Помещения пошивочной, драпировочной и гладильни должны иметь принудительную приточно-вытяжную вентиляцию.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200. </w:t>
      </w:r>
      <w:proofErr w:type="gramStart"/>
      <w:r w:rsidRPr="00C365C6">
        <w:rPr>
          <w:rFonts w:ascii="Times New Roman" w:hAnsi="Times New Roman" w:cs="Times New Roman"/>
          <w:sz w:val="30"/>
          <w:szCs w:val="30"/>
        </w:rPr>
        <w:t>При</w:t>
      </w:r>
      <w:proofErr w:type="gramEnd"/>
      <w:r w:rsidRPr="00C365C6">
        <w:rPr>
          <w:rFonts w:ascii="Times New Roman" w:hAnsi="Times New Roman" w:cs="Times New Roman"/>
          <w:sz w:val="30"/>
          <w:szCs w:val="30"/>
        </w:rPr>
        <w:t xml:space="preserve"> </w:t>
      </w:r>
      <w:proofErr w:type="gramStart"/>
      <w:r w:rsidRPr="00C365C6">
        <w:rPr>
          <w:rFonts w:ascii="Times New Roman" w:hAnsi="Times New Roman" w:cs="Times New Roman"/>
          <w:sz w:val="30"/>
          <w:szCs w:val="30"/>
        </w:rPr>
        <w:t>пошивочной</w:t>
      </w:r>
      <w:proofErr w:type="gramEnd"/>
      <w:r w:rsidRPr="00C365C6">
        <w:rPr>
          <w:rFonts w:ascii="Times New Roman" w:hAnsi="Times New Roman" w:cs="Times New Roman"/>
          <w:sz w:val="30"/>
          <w:szCs w:val="30"/>
        </w:rPr>
        <w:t xml:space="preserve"> должны быть оборудованы кабины для примерки размером 1,5 </w:t>
      </w:r>
      <w:proofErr w:type="spellStart"/>
      <w:r w:rsidRPr="00C365C6">
        <w:rPr>
          <w:rFonts w:ascii="Times New Roman" w:hAnsi="Times New Roman" w:cs="Times New Roman"/>
          <w:sz w:val="30"/>
          <w:szCs w:val="30"/>
        </w:rPr>
        <w:t>х</w:t>
      </w:r>
      <w:proofErr w:type="spellEnd"/>
      <w:r w:rsidRPr="00C365C6">
        <w:rPr>
          <w:rFonts w:ascii="Times New Roman" w:hAnsi="Times New Roman" w:cs="Times New Roman"/>
          <w:sz w:val="30"/>
          <w:szCs w:val="30"/>
        </w:rPr>
        <w:t xml:space="preserve"> 1,5 м. В кабинах устанавливаются зеркала и </w:t>
      </w:r>
      <w:r w:rsidRPr="00C365C6">
        <w:rPr>
          <w:rFonts w:ascii="Times New Roman" w:hAnsi="Times New Roman" w:cs="Times New Roman"/>
          <w:sz w:val="30"/>
          <w:szCs w:val="30"/>
        </w:rPr>
        <w:t>вешалки.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201. Для хранения материалов должна оборудоваться кладовая со стеллажами и полками с учетом свободного к ним подхода. Высота стеллажей и полок не должна превышать 2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202. </w:t>
      </w:r>
      <w:proofErr w:type="gramStart"/>
      <w:r w:rsidRPr="00C365C6">
        <w:rPr>
          <w:rFonts w:ascii="Times New Roman" w:hAnsi="Times New Roman" w:cs="Times New Roman"/>
          <w:sz w:val="30"/>
          <w:szCs w:val="30"/>
        </w:rPr>
        <w:t>Раскройные столы должны быть устойчивыми, а их поверхность гладкой.</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203. М</w:t>
      </w:r>
      <w:r w:rsidRPr="00C365C6">
        <w:rPr>
          <w:rFonts w:ascii="Times New Roman" w:hAnsi="Times New Roman" w:cs="Times New Roman"/>
          <w:sz w:val="30"/>
          <w:szCs w:val="30"/>
        </w:rPr>
        <w:t>еталлическая окантовка лекал должна иметь гладкую поверхность без заусениц.</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204. Гладильные столы должны устанавливаться так, чтобы работник не мог одновременно прикасаться к корпусу утюга и заземленным частям оборудования или к токопроводящим конструкциям</w:t>
      </w:r>
      <w:r w:rsidRPr="00C365C6">
        <w:rPr>
          <w:rFonts w:ascii="Times New Roman" w:hAnsi="Times New Roman" w:cs="Times New Roman"/>
          <w:sz w:val="30"/>
          <w:szCs w:val="30"/>
        </w:rPr>
        <w:t xml:space="preserve"> (отопительным приборам, трубопроводам).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205. Рабочая поверхность и ограждения гладильных столов должны изготавливаться из непроводящего электрический ток материала (дерева, пластмассы и тому подобного).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206. Металлические станины гладильных столов, металл</w:t>
      </w:r>
      <w:r w:rsidRPr="00C365C6">
        <w:rPr>
          <w:rFonts w:ascii="Times New Roman" w:hAnsi="Times New Roman" w:cs="Times New Roman"/>
          <w:sz w:val="30"/>
          <w:szCs w:val="30"/>
        </w:rPr>
        <w:t>ические трубы для электропроводки, электрооборудования должны быть заземлены (зажулены) и ограждены.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207. Ограждение заземленных металлических конструкций гладильных столов должно исключать случайное прикосновение к ним работника.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208. С правой стороны сто</w:t>
      </w:r>
      <w:r w:rsidRPr="00C365C6">
        <w:rPr>
          <w:rFonts w:ascii="Times New Roman" w:hAnsi="Times New Roman" w:cs="Times New Roman"/>
          <w:sz w:val="30"/>
          <w:szCs w:val="30"/>
        </w:rPr>
        <w:t>ла под небольшим уклоном к поверхности устанавливают металлическую подставку для утюга, которая с трех сторон должна иметь металлические бортики высотой 0,03 - 0,04 м, предохраняющие утюг от падения. В правом верхнем углу гладильного стола монтируется спец</w:t>
      </w:r>
      <w:r w:rsidRPr="00C365C6">
        <w:rPr>
          <w:rFonts w:ascii="Times New Roman" w:hAnsi="Times New Roman" w:cs="Times New Roman"/>
          <w:sz w:val="30"/>
          <w:szCs w:val="30"/>
        </w:rPr>
        <w:t>иальная стойка высотой 0,8 м для подвешивания токопроводящих шнуров электроутюга.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209. Подставки для утюгов должны изготавливаться из электроизолирующих негорючих материалов.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210. Электрическая сеть штепсельных розеток для подключения утюгов должна после о</w:t>
      </w:r>
      <w:r w:rsidRPr="00C365C6">
        <w:rPr>
          <w:rFonts w:ascii="Times New Roman" w:hAnsi="Times New Roman" w:cs="Times New Roman"/>
          <w:sz w:val="30"/>
          <w:szCs w:val="30"/>
        </w:rPr>
        <w:t>кончания работы отключаться общим выключателем, установленным вне помещения.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211. На всех универсальных швейных машинах и машинах, выполняющих зигзагообразную строчку, должны быть установлены предохранители от прокола пальцев иглой.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212. </w:t>
      </w:r>
      <w:proofErr w:type="spellStart"/>
      <w:r w:rsidRPr="00C365C6">
        <w:rPr>
          <w:rFonts w:ascii="Times New Roman" w:hAnsi="Times New Roman" w:cs="Times New Roman"/>
          <w:sz w:val="30"/>
          <w:szCs w:val="30"/>
        </w:rPr>
        <w:t>Нитепротягиватели</w:t>
      </w:r>
      <w:proofErr w:type="spellEnd"/>
      <w:r w:rsidRPr="00C365C6">
        <w:rPr>
          <w:rFonts w:ascii="Times New Roman" w:hAnsi="Times New Roman" w:cs="Times New Roman"/>
          <w:sz w:val="30"/>
          <w:szCs w:val="30"/>
        </w:rPr>
        <w:t xml:space="preserve"> </w:t>
      </w:r>
      <w:r w:rsidRPr="00C365C6">
        <w:rPr>
          <w:rFonts w:ascii="Times New Roman" w:hAnsi="Times New Roman" w:cs="Times New Roman"/>
          <w:sz w:val="30"/>
          <w:szCs w:val="30"/>
        </w:rPr>
        <w:t>машин, далеко выступающие из корпуса в сторону работающего, должны быть ограждены скобами.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213. Работающие ручной иглой должны пользоваться наперстком с </w:t>
      </w:r>
      <w:proofErr w:type="spellStart"/>
      <w:r w:rsidRPr="00C365C6">
        <w:rPr>
          <w:rFonts w:ascii="Times New Roman" w:hAnsi="Times New Roman" w:cs="Times New Roman"/>
          <w:sz w:val="30"/>
          <w:szCs w:val="30"/>
        </w:rPr>
        <w:t>ободочком</w:t>
      </w:r>
      <w:proofErr w:type="spellEnd"/>
      <w:r w:rsidRPr="00C365C6">
        <w:rPr>
          <w:rFonts w:ascii="Times New Roman" w:hAnsi="Times New Roman" w:cs="Times New Roman"/>
          <w:sz w:val="30"/>
          <w:szCs w:val="30"/>
        </w:rPr>
        <w:t xml:space="preserve"> и прокладкой, </w:t>
      </w:r>
      <w:proofErr w:type="gramStart"/>
      <w:r w:rsidRPr="00C365C6">
        <w:rPr>
          <w:rFonts w:ascii="Times New Roman" w:hAnsi="Times New Roman" w:cs="Times New Roman"/>
          <w:sz w:val="30"/>
          <w:szCs w:val="30"/>
        </w:rPr>
        <w:t>соответствующими</w:t>
      </w:r>
      <w:proofErr w:type="gramEnd"/>
      <w:r w:rsidRPr="00C365C6">
        <w:rPr>
          <w:rFonts w:ascii="Times New Roman" w:hAnsi="Times New Roman" w:cs="Times New Roman"/>
          <w:sz w:val="30"/>
          <w:szCs w:val="30"/>
        </w:rPr>
        <w:t xml:space="preserve"> размеру пальца работника.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214. Швейные машины должны иметь мес</w:t>
      </w:r>
      <w:r w:rsidRPr="00C365C6">
        <w:rPr>
          <w:rFonts w:ascii="Times New Roman" w:hAnsi="Times New Roman" w:cs="Times New Roman"/>
          <w:sz w:val="30"/>
          <w:szCs w:val="30"/>
        </w:rPr>
        <w:t>тное освещение.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215. Драпировочные работы на высоте должны выполняться не менее чем двумя рабочими, один из которых находится внизу для подачи материала и страховки устойчивости стремянки или лестницы.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22</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ГАРДЕРОБНАЯ И СКЛАДЫ КОСТЮМОВ</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216. Помещения гардеробной и склада костюмов должны оборудоваться специальными конструкциями для развески костюмов, между которыми должны быть обеспечены проходы. Ширина центрального прохода должна быть не менее 1,2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217. Костюмы должны храниться на инди</w:t>
      </w:r>
      <w:r w:rsidRPr="00C365C6">
        <w:rPr>
          <w:rFonts w:ascii="Times New Roman" w:hAnsi="Times New Roman" w:cs="Times New Roman"/>
          <w:sz w:val="30"/>
          <w:szCs w:val="30"/>
        </w:rPr>
        <w:t>видуальных вешалках и укрываться полиэтиленовой пленкой или специальными полотняными чехлами.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Белье, головные уборы должны храниться в закрывающихся ящиках, защищенных от попадания пыли.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218. Помещения гардеробной и склада костюмов должны быть сухими, хоро</w:t>
      </w:r>
      <w:r w:rsidRPr="00C365C6">
        <w:rPr>
          <w:rFonts w:ascii="Times New Roman" w:hAnsi="Times New Roman" w:cs="Times New Roman"/>
          <w:sz w:val="30"/>
          <w:szCs w:val="30"/>
        </w:rPr>
        <w:t>шо проветриваться и иметь защиту от прямых солнечных лучей.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219. Помещения гардеробной и склада костюмов должны оборудоваться вытяжной вентиляцией.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220. Один раз в год должен производиться анализ воздушной среды на присутствие </w:t>
      </w:r>
      <w:r w:rsidRPr="00C365C6">
        <w:rPr>
          <w:rFonts w:ascii="Times New Roman" w:hAnsi="Times New Roman" w:cs="Times New Roman"/>
          <w:sz w:val="30"/>
          <w:szCs w:val="30"/>
        </w:rPr>
        <w:lastRenderedPageBreak/>
        <w:t>в воздухе паров нафталина. Пр</w:t>
      </w:r>
      <w:r w:rsidRPr="00C365C6">
        <w:rPr>
          <w:rFonts w:ascii="Times New Roman" w:hAnsi="Times New Roman" w:cs="Times New Roman"/>
          <w:sz w:val="30"/>
          <w:szCs w:val="30"/>
        </w:rPr>
        <w:t>едельная концентрация паров нафталина не должна превышать 20 мг/куб.м.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221. В помещениях гардеробной и склада костюмов температура воздуха должна быть от 16 до 18 °C и относительная влажность воздуха - 40 - 50%.</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222. Ежегодно в "пассивный" сезон необходимо</w:t>
      </w:r>
      <w:r w:rsidRPr="00C365C6">
        <w:rPr>
          <w:rFonts w:ascii="Times New Roman" w:hAnsi="Times New Roman" w:cs="Times New Roman"/>
          <w:sz w:val="30"/>
          <w:szCs w:val="30"/>
        </w:rPr>
        <w:t xml:space="preserve"> проводить генеральную уборку помещений, проверять состояние костюмов, выбивать от пыли на открытом воздухе теплые вещи (пальто, шубы и тому подобную одежду).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223. Перевозка костюмов по артистическим уборным производится на специальных тележках, оборудован</w:t>
      </w:r>
      <w:r w:rsidRPr="00C365C6">
        <w:rPr>
          <w:rFonts w:ascii="Times New Roman" w:hAnsi="Times New Roman" w:cs="Times New Roman"/>
          <w:sz w:val="30"/>
          <w:szCs w:val="30"/>
        </w:rPr>
        <w:t>ных конструкциями для подвески вешалок с костюмами.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224. Эксплуатация тележек должна производиться в соответствии с требованиями Межотраслевых правил по охране труда при эксплуатации напольного колесного безрельсового транспорта, утвержденных постановление</w:t>
      </w:r>
      <w:r w:rsidRPr="00C365C6">
        <w:rPr>
          <w:rFonts w:ascii="Times New Roman" w:hAnsi="Times New Roman" w:cs="Times New Roman"/>
          <w:sz w:val="30"/>
          <w:szCs w:val="30"/>
        </w:rPr>
        <w:t>м Министерства труда и социальной защиты Республики Беларусь от 30 декабря 2003 г. N 165 (Национальный реестр правовых актов Республики Беларусь, 2004 г., N 20, 8/10471).</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23</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СКЛАДЫ ОБЪЕМНЫХ ДЕКОРАЦИЙ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225. Склады объемных декораций в здании театра д</w:t>
      </w:r>
      <w:r w:rsidRPr="00C365C6">
        <w:rPr>
          <w:rFonts w:ascii="Times New Roman" w:hAnsi="Times New Roman" w:cs="Times New Roman"/>
          <w:sz w:val="30"/>
          <w:szCs w:val="30"/>
        </w:rPr>
        <w:t>олжны размещаться в непосредственной близости от сцены. Высота помещений должна быть не менее высоты кармана.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226. Помещение склада должно иметь дверные проемы: один - непосредственно в кармане, а другой - в </w:t>
      </w:r>
      <w:proofErr w:type="gramStart"/>
      <w:r w:rsidRPr="00C365C6">
        <w:rPr>
          <w:rFonts w:ascii="Times New Roman" w:hAnsi="Times New Roman" w:cs="Times New Roman"/>
          <w:sz w:val="30"/>
          <w:szCs w:val="30"/>
        </w:rPr>
        <w:t>монтировочную</w:t>
      </w:r>
      <w:proofErr w:type="gramEnd"/>
      <w:r w:rsidRPr="00C365C6">
        <w:rPr>
          <w:rFonts w:ascii="Times New Roman" w:hAnsi="Times New Roman" w:cs="Times New Roman"/>
          <w:sz w:val="30"/>
          <w:szCs w:val="30"/>
        </w:rPr>
        <w:t xml:space="preserve"> или наружу. При отсутствии кармана</w:t>
      </w:r>
      <w:r w:rsidRPr="00C365C6">
        <w:rPr>
          <w:rFonts w:ascii="Times New Roman" w:hAnsi="Times New Roman" w:cs="Times New Roman"/>
          <w:sz w:val="30"/>
          <w:szCs w:val="30"/>
        </w:rPr>
        <w:t xml:space="preserve"> проем допускается устраивать непосредственно на сцену.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227. Высота дверных проемов должна быть равной высоте проемов карманов на сцену, а ширина не менее 2,5 м. Высоту проемов наружу допускается снижать до 4,5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228. В складе декораций должны оборудовать</w:t>
      </w:r>
      <w:r w:rsidRPr="00C365C6">
        <w:rPr>
          <w:rFonts w:ascii="Times New Roman" w:hAnsi="Times New Roman" w:cs="Times New Roman"/>
          <w:sz w:val="30"/>
          <w:szCs w:val="30"/>
        </w:rPr>
        <w:t xml:space="preserve">ся специальные перегородки - прясла из труб с натянутой на всю высоту помещения сеткой. Размеры отсеков в плане не должны быть менее 2,5 </w:t>
      </w:r>
      <w:proofErr w:type="spellStart"/>
      <w:r w:rsidRPr="00C365C6">
        <w:rPr>
          <w:rFonts w:ascii="Times New Roman" w:hAnsi="Times New Roman" w:cs="Times New Roman"/>
          <w:sz w:val="30"/>
          <w:szCs w:val="30"/>
        </w:rPr>
        <w:t>х</w:t>
      </w:r>
      <w:proofErr w:type="spellEnd"/>
      <w:r w:rsidRPr="00C365C6">
        <w:rPr>
          <w:rFonts w:ascii="Times New Roman" w:hAnsi="Times New Roman" w:cs="Times New Roman"/>
          <w:sz w:val="30"/>
          <w:szCs w:val="30"/>
        </w:rPr>
        <w:t xml:space="preserve"> 2,5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229. Декорации (стенка, перегородки и тому подобное) должны храниться в отсеках </w:t>
      </w:r>
      <w:proofErr w:type="gramStart"/>
      <w:r w:rsidRPr="00C365C6">
        <w:rPr>
          <w:rFonts w:ascii="Times New Roman" w:hAnsi="Times New Roman" w:cs="Times New Roman"/>
          <w:sz w:val="30"/>
          <w:szCs w:val="30"/>
        </w:rPr>
        <w:t>прислоненными</w:t>
      </w:r>
      <w:proofErr w:type="gramEnd"/>
      <w:r w:rsidRPr="00C365C6">
        <w:rPr>
          <w:rFonts w:ascii="Times New Roman" w:hAnsi="Times New Roman" w:cs="Times New Roman"/>
          <w:sz w:val="30"/>
          <w:szCs w:val="30"/>
        </w:rPr>
        <w:t xml:space="preserve"> к пряслам в верт</w:t>
      </w:r>
      <w:r w:rsidRPr="00C365C6">
        <w:rPr>
          <w:rFonts w:ascii="Times New Roman" w:hAnsi="Times New Roman" w:cs="Times New Roman"/>
          <w:sz w:val="30"/>
          <w:szCs w:val="30"/>
        </w:rPr>
        <w:t>икальном положении.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230. Ширина проходов между рядами прясел должна быть не менее 2,5 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VI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ВЕРХНЕМУ ОБОРУДОВАНИЮ</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24</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ОБЩИЕ ТРЕБОВАНИЯ К СЦЕНИЧЕСКИМ ПОДЪЕМАМ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231. Сценические подъемы должны обеспечивать безопасный подъем, спуск и </w:t>
      </w:r>
      <w:r w:rsidRPr="00C365C6">
        <w:rPr>
          <w:rFonts w:ascii="Times New Roman" w:hAnsi="Times New Roman" w:cs="Times New Roman"/>
          <w:sz w:val="30"/>
          <w:szCs w:val="30"/>
        </w:rPr>
        <w:lastRenderedPageBreak/>
        <w:t>остановку груза (декораций, оборудования) в заданном положении.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232. В сценических подъемах должно обеспечиваться равномерное натяжение всех канатов.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233. Стальные канаты, подвески шта</w:t>
      </w:r>
      <w:r w:rsidRPr="00C365C6">
        <w:rPr>
          <w:rFonts w:ascii="Times New Roman" w:hAnsi="Times New Roman" w:cs="Times New Roman"/>
          <w:sz w:val="30"/>
          <w:szCs w:val="30"/>
        </w:rPr>
        <w:t>нг, софитов и так далее при электромеханическом приводе должны быть рассчитаны на растяжение и иметь 9-кратный запас прочности против разрывного усилия каната в целом.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234. Наименьший допускаемый диаметр блока (барабана), огибаемого канатом, должен превыша</w:t>
      </w:r>
      <w:r w:rsidRPr="00C365C6">
        <w:rPr>
          <w:rFonts w:ascii="Times New Roman" w:hAnsi="Times New Roman" w:cs="Times New Roman"/>
          <w:sz w:val="30"/>
          <w:szCs w:val="30"/>
        </w:rPr>
        <w:t>ть диаметр стального каната при наличии электропривода в 30 раз, а при ручном приводе - в 18 раз.</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235. Пеньковые </w:t>
      </w:r>
      <w:proofErr w:type="spellStart"/>
      <w:r w:rsidRPr="00C365C6">
        <w:rPr>
          <w:rFonts w:ascii="Times New Roman" w:hAnsi="Times New Roman" w:cs="Times New Roman"/>
          <w:sz w:val="30"/>
          <w:szCs w:val="30"/>
        </w:rPr>
        <w:t>несмоляные</w:t>
      </w:r>
      <w:proofErr w:type="spellEnd"/>
      <w:r w:rsidRPr="00C365C6">
        <w:rPr>
          <w:rFonts w:ascii="Times New Roman" w:hAnsi="Times New Roman" w:cs="Times New Roman"/>
          <w:sz w:val="30"/>
          <w:szCs w:val="30"/>
        </w:rPr>
        <w:t xml:space="preserve"> канаты следует рассчитывать на растяжение, считая полное (без вычета пустот) сечение каната по наружному диаметру. При этом условное</w:t>
      </w:r>
      <w:r w:rsidRPr="00C365C6">
        <w:rPr>
          <w:rFonts w:ascii="Times New Roman" w:hAnsi="Times New Roman" w:cs="Times New Roman"/>
          <w:sz w:val="30"/>
          <w:szCs w:val="30"/>
        </w:rPr>
        <w:t xml:space="preserve"> напряжение материала не должно превосходить 10 МПа. Применение хлопчатобумажных и пеньковых смоляных канатов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236. Диаметры барабанов и блоков, огибаемых пеньковым канатом, должны быть не менее 10-кратного диаметра каната в подъемах с ручны</w:t>
      </w:r>
      <w:r w:rsidRPr="00C365C6">
        <w:rPr>
          <w:rFonts w:ascii="Times New Roman" w:hAnsi="Times New Roman" w:cs="Times New Roman"/>
          <w:sz w:val="30"/>
          <w:szCs w:val="30"/>
        </w:rPr>
        <w:t>м приводом. В сценических подъемах с электроприводом применение пеньковых канатов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Прикрепление стальных канатов к штангам сценических подъемов, противовесам и траверсам или конструкциям подвеса следует производить путем устройства петли с к</w:t>
      </w:r>
      <w:r w:rsidRPr="00C365C6">
        <w:rPr>
          <w:rFonts w:ascii="Times New Roman" w:hAnsi="Times New Roman" w:cs="Times New Roman"/>
          <w:sz w:val="30"/>
          <w:szCs w:val="30"/>
        </w:rPr>
        <w:t xml:space="preserve">оушем. Длина </w:t>
      </w:r>
      <w:proofErr w:type="spellStart"/>
      <w:r w:rsidRPr="00C365C6">
        <w:rPr>
          <w:rFonts w:ascii="Times New Roman" w:hAnsi="Times New Roman" w:cs="Times New Roman"/>
          <w:sz w:val="30"/>
          <w:szCs w:val="30"/>
        </w:rPr>
        <w:t>заплетки</w:t>
      </w:r>
      <w:proofErr w:type="spellEnd"/>
      <w:r w:rsidRPr="00C365C6">
        <w:rPr>
          <w:rFonts w:ascii="Times New Roman" w:hAnsi="Times New Roman" w:cs="Times New Roman"/>
          <w:sz w:val="30"/>
          <w:szCs w:val="30"/>
        </w:rPr>
        <w:t xml:space="preserve"> конца каната должна быть не менее 25 диаметров каната, считая от места схода каната с коуша. Допускается устройство петли с помощью не менее трех хомутов, плотно стянутых болтов.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237. Направляющие для движения противовесов или траверс</w:t>
      </w:r>
      <w:r w:rsidRPr="00C365C6">
        <w:rPr>
          <w:rFonts w:ascii="Times New Roman" w:hAnsi="Times New Roman" w:cs="Times New Roman"/>
          <w:sz w:val="30"/>
          <w:szCs w:val="30"/>
        </w:rPr>
        <w:t>ы сценических подъемов должны быть металлическими и иметь жесткую конструкцию. Рабочая часть поверхности направляющих должна быть хорошо зачищена, не иметь заусенцев. Окрашивать рабочую поверхность направляющих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238. Направляющие должны быть</w:t>
      </w:r>
      <w:r w:rsidRPr="00C365C6">
        <w:rPr>
          <w:rFonts w:ascii="Times New Roman" w:hAnsi="Times New Roman" w:cs="Times New Roman"/>
          <w:sz w:val="30"/>
          <w:szCs w:val="30"/>
        </w:rPr>
        <w:t xml:space="preserve"> ограждены на всю высоту от пола трюма или от места установки нижних тяговых блоков (при полиспастной системе подъемов) до первой рабочей галереи предохранительной сеткой из металлической проволоки диаметром не менее 1,2 мм с ячейками не более 20 </w:t>
      </w:r>
      <w:proofErr w:type="spellStart"/>
      <w:r w:rsidRPr="00C365C6">
        <w:rPr>
          <w:rFonts w:ascii="Times New Roman" w:hAnsi="Times New Roman" w:cs="Times New Roman"/>
          <w:sz w:val="30"/>
          <w:szCs w:val="30"/>
        </w:rPr>
        <w:t>х</w:t>
      </w:r>
      <w:proofErr w:type="spellEnd"/>
      <w:r w:rsidRPr="00C365C6">
        <w:rPr>
          <w:rFonts w:ascii="Times New Roman" w:hAnsi="Times New Roman" w:cs="Times New Roman"/>
          <w:sz w:val="30"/>
          <w:szCs w:val="30"/>
        </w:rPr>
        <w:t xml:space="preserve"> 20 мм. </w:t>
      </w:r>
      <w:r w:rsidRPr="00C365C6">
        <w:rPr>
          <w:rFonts w:ascii="Times New Roman" w:hAnsi="Times New Roman" w:cs="Times New Roman"/>
          <w:sz w:val="30"/>
          <w:szCs w:val="30"/>
        </w:rPr>
        <w:t>В трюме ограждения должны иметь смотровые дверцы.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 устройстве в трюме эвакуационного коридора вдоль боковых стен предохранительное ограждение направляющих должно быть глухим, с несгораемыми смотровыми дверками. Степень огнестойкости ограждения дверок до</w:t>
      </w:r>
      <w:r w:rsidRPr="00C365C6">
        <w:rPr>
          <w:rFonts w:ascii="Times New Roman" w:hAnsi="Times New Roman" w:cs="Times New Roman"/>
          <w:sz w:val="30"/>
          <w:szCs w:val="30"/>
        </w:rPr>
        <w:t>лжна быть не менее 1 часа.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239. Каркас ограждения выше планшета должен быть рассчитан на горизонтальную нагрузку от прислоненных декораций в 0,4 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поверхности ограждения с коэффициентом перегрузки 1,4. Зазор между конструкциями ограждения и деталями д</w:t>
      </w:r>
      <w:r w:rsidRPr="00C365C6">
        <w:rPr>
          <w:rFonts w:ascii="Times New Roman" w:hAnsi="Times New Roman" w:cs="Times New Roman"/>
          <w:sz w:val="30"/>
          <w:szCs w:val="30"/>
        </w:rPr>
        <w:t>вижущегося противовеса должен быть не менее 30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240. Все блоки сценических подъемов должны иметь предохранительные приспособления, исключающие возможность защемления каната и его выпадения из </w:t>
      </w:r>
      <w:r w:rsidRPr="00C365C6">
        <w:rPr>
          <w:rFonts w:ascii="Times New Roman" w:hAnsi="Times New Roman" w:cs="Times New Roman"/>
          <w:sz w:val="30"/>
          <w:szCs w:val="30"/>
        </w:rPr>
        <w:lastRenderedPageBreak/>
        <w:t>ручья блока.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241. Крепежные болты блоков должны быть снабжены</w:t>
      </w:r>
      <w:r w:rsidRPr="00C365C6">
        <w:rPr>
          <w:rFonts w:ascii="Times New Roman" w:hAnsi="Times New Roman" w:cs="Times New Roman"/>
          <w:sz w:val="30"/>
          <w:szCs w:val="30"/>
        </w:rPr>
        <w:t xml:space="preserve"> пружинными шайбами, контргайками и другими деталями, предупреждающими самопроизвольное отвинчивание гаек, а также косыми шайбами при установке блоков на швеллерные балки. Замок приспособления для подвески декораций (сценический карабин, </w:t>
      </w:r>
      <w:proofErr w:type="spellStart"/>
      <w:r w:rsidRPr="00C365C6">
        <w:rPr>
          <w:rFonts w:ascii="Times New Roman" w:hAnsi="Times New Roman" w:cs="Times New Roman"/>
          <w:sz w:val="30"/>
          <w:szCs w:val="30"/>
        </w:rPr>
        <w:t>промоскатон</w:t>
      </w:r>
      <w:proofErr w:type="spellEnd"/>
      <w:r w:rsidRPr="00C365C6">
        <w:rPr>
          <w:rFonts w:ascii="Times New Roman" w:hAnsi="Times New Roman" w:cs="Times New Roman"/>
          <w:sz w:val="30"/>
          <w:szCs w:val="30"/>
        </w:rPr>
        <w:t>) долже</w:t>
      </w:r>
      <w:r w:rsidRPr="00C365C6">
        <w:rPr>
          <w:rFonts w:ascii="Times New Roman" w:hAnsi="Times New Roman" w:cs="Times New Roman"/>
          <w:sz w:val="30"/>
          <w:szCs w:val="30"/>
        </w:rPr>
        <w:t>н открываться вовнутрь и иметь предохранительную гайку.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242. Грузы противовесов должны соединяться между собой с помощью впадин и выступов. Зазор между противовесами соседних подъемов должен быть не менее 30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243. Механические приводы (лебедки) грузопод</w:t>
      </w:r>
      <w:r w:rsidRPr="00C365C6">
        <w:rPr>
          <w:rFonts w:ascii="Times New Roman" w:hAnsi="Times New Roman" w:cs="Times New Roman"/>
          <w:sz w:val="30"/>
          <w:szCs w:val="30"/>
        </w:rPr>
        <w:t xml:space="preserve">ъемных сценических устройств должны иметь </w:t>
      </w:r>
      <w:proofErr w:type="spellStart"/>
      <w:r w:rsidRPr="00C365C6">
        <w:rPr>
          <w:rFonts w:ascii="Times New Roman" w:hAnsi="Times New Roman" w:cs="Times New Roman"/>
          <w:sz w:val="30"/>
          <w:szCs w:val="30"/>
        </w:rPr>
        <w:t>неразмыкаемую</w:t>
      </w:r>
      <w:proofErr w:type="spellEnd"/>
      <w:r w:rsidRPr="00C365C6">
        <w:rPr>
          <w:rFonts w:ascii="Times New Roman" w:hAnsi="Times New Roman" w:cs="Times New Roman"/>
          <w:sz w:val="30"/>
          <w:szCs w:val="30"/>
        </w:rPr>
        <w:t xml:space="preserve"> кинематическую связь от вала двигателя до барабана и иметь аварийный ручной привод.</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244. Электроприводы (лебедки) сценических подъемов должны иметь электромагнитные остановочные тормоза замкнутого тип</w:t>
      </w:r>
      <w:r w:rsidRPr="00C365C6">
        <w:rPr>
          <w:rFonts w:ascii="Times New Roman" w:hAnsi="Times New Roman" w:cs="Times New Roman"/>
          <w:sz w:val="30"/>
          <w:szCs w:val="30"/>
        </w:rPr>
        <w:t>а, автоматически размыкающиеся при включении привода, и быть снабжены двойной системой независимо от действующих концевых выключателей (рабочий и аварийный). Аварийный выключатель должен непосредственно отключать питание двигателя, если при переходе допуст</w:t>
      </w:r>
      <w:r w:rsidRPr="00C365C6">
        <w:rPr>
          <w:rFonts w:ascii="Times New Roman" w:hAnsi="Times New Roman" w:cs="Times New Roman"/>
          <w:sz w:val="30"/>
          <w:szCs w:val="30"/>
        </w:rPr>
        <w:t>имого положения не сработал рабочий выключатель.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245. Ручной аварийный привод должен быть электрически сблокирован с электроприводом. Переход на работу ручным аварийным приводом не должен создавать возможности самопроизвольного, свободного движения сцениче</w:t>
      </w:r>
      <w:r w:rsidRPr="00C365C6">
        <w:rPr>
          <w:rFonts w:ascii="Times New Roman" w:hAnsi="Times New Roman" w:cs="Times New Roman"/>
          <w:sz w:val="30"/>
          <w:szCs w:val="30"/>
        </w:rPr>
        <w:t>ских подъемов.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246. Ручные лебедки сценических подъемов должны иметь </w:t>
      </w:r>
      <w:proofErr w:type="spellStart"/>
      <w:r w:rsidRPr="00C365C6">
        <w:rPr>
          <w:rFonts w:ascii="Times New Roman" w:hAnsi="Times New Roman" w:cs="Times New Roman"/>
          <w:sz w:val="30"/>
          <w:szCs w:val="30"/>
        </w:rPr>
        <w:t>грузоупорные</w:t>
      </w:r>
      <w:proofErr w:type="spellEnd"/>
      <w:r w:rsidRPr="00C365C6">
        <w:rPr>
          <w:rFonts w:ascii="Times New Roman" w:hAnsi="Times New Roman" w:cs="Times New Roman"/>
          <w:sz w:val="30"/>
          <w:szCs w:val="30"/>
        </w:rPr>
        <w:t xml:space="preserve"> тормоза, автоматически действующие в обе или в одну сторону вращения. Кроме того, лебедки должны быть снабжены остановочными тормозами двухстороннего действия колодочного или ленточного тип</w:t>
      </w:r>
      <w:r w:rsidRPr="00C365C6">
        <w:rPr>
          <w:rFonts w:ascii="Times New Roman" w:hAnsi="Times New Roman" w:cs="Times New Roman"/>
          <w:sz w:val="30"/>
          <w:szCs w:val="30"/>
        </w:rPr>
        <w:t>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247. При ширине сцены, эстрады больше ее высоты </w:t>
      </w:r>
      <w:proofErr w:type="spellStart"/>
      <w:r w:rsidRPr="00C365C6">
        <w:rPr>
          <w:rFonts w:ascii="Times New Roman" w:hAnsi="Times New Roman" w:cs="Times New Roman"/>
          <w:sz w:val="30"/>
          <w:szCs w:val="30"/>
        </w:rPr>
        <w:t>беспротивовесные</w:t>
      </w:r>
      <w:proofErr w:type="spellEnd"/>
      <w:r w:rsidRPr="00C365C6">
        <w:rPr>
          <w:rFonts w:ascii="Times New Roman" w:hAnsi="Times New Roman" w:cs="Times New Roman"/>
          <w:sz w:val="30"/>
          <w:szCs w:val="30"/>
        </w:rPr>
        <w:t xml:space="preserve"> сценические подъемы оборудуются приводом с одним тяговым канатом, перемещающим траверсу с ловителем в жестких металлических направляющих. При этом ловитель должен при обрыве тягового троса</w:t>
      </w:r>
      <w:r w:rsidRPr="00C365C6">
        <w:rPr>
          <w:rFonts w:ascii="Times New Roman" w:hAnsi="Times New Roman" w:cs="Times New Roman"/>
          <w:sz w:val="30"/>
          <w:szCs w:val="30"/>
        </w:rPr>
        <w:t xml:space="preserve"> обеспечивать аварийную остановку сценического подъема с полной нагрузкой.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248. При высоте сцены, эстрады больше ее ширины </w:t>
      </w:r>
      <w:proofErr w:type="spellStart"/>
      <w:r w:rsidRPr="00C365C6">
        <w:rPr>
          <w:rFonts w:ascii="Times New Roman" w:hAnsi="Times New Roman" w:cs="Times New Roman"/>
          <w:sz w:val="30"/>
          <w:szCs w:val="30"/>
        </w:rPr>
        <w:t>беспротивовесные</w:t>
      </w:r>
      <w:proofErr w:type="spellEnd"/>
      <w:r w:rsidRPr="00C365C6">
        <w:rPr>
          <w:rFonts w:ascii="Times New Roman" w:hAnsi="Times New Roman" w:cs="Times New Roman"/>
          <w:sz w:val="30"/>
          <w:szCs w:val="30"/>
        </w:rPr>
        <w:t xml:space="preserve"> сценические подъемы оборудуются приводом, лебедка которого имеет многоканатный барабан, на который непосредственно н</w:t>
      </w:r>
      <w:r w:rsidRPr="00C365C6">
        <w:rPr>
          <w:rFonts w:ascii="Times New Roman" w:hAnsi="Times New Roman" w:cs="Times New Roman"/>
          <w:sz w:val="30"/>
          <w:szCs w:val="30"/>
        </w:rPr>
        <w:t>аматываются грузовые канаты. При этом лебедка должна иметь две независимо действующие тормозные системы и жесткую кинематическую связь от оси барабана до оси конечных выключателей.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249. Все переключающие механизмы в лебедках устраиваются таким образом, что</w:t>
      </w:r>
      <w:r w:rsidRPr="00C365C6">
        <w:rPr>
          <w:rFonts w:ascii="Times New Roman" w:hAnsi="Times New Roman" w:cs="Times New Roman"/>
          <w:sz w:val="30"/>
          <w:szCs w:val="30"/>
        </w:rPr>
        <w:t>бы исключить их самопроизвольное переключение или расцепление.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250. В электроприводах грузоподъемных устрой</w:t>
      </w:r>
      <w:proofErr w:type="gramStart"/>
      <w:r w:rsidRPr="00C365C6">
        <w:rPr>
          <w:rFonts w:ascii="Times New Roman" w:hAnsi="Times New Roman" w:cs="Times New Roman"/>
          <w:sz w:val="30"/>
          <w:szCs w:val="30"/>
        </w:rPr>
        <w:t>ств вс</w:t>
      </w:r>
      <w:proofErr w:type="gramEnd"/>
      <w:r w:rsidRPr="00C365C6">
        <w:rPr>
          <w:rFonts w:ascii="Times New Roman" w:hAnsi="Times New Roman" w:cs="Times New Roman"/>
          <w:sz w:val="30"/>
          <w:szCs w:val="30"/>
        </w:rPr>
        <w:t>е зубчатые колеса должны быть стальными. В ручных лебедках допускаются чугунные зубчатые колеса.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 xml:space="preserve">251. При установке полиспастных декорационных </w:t>
      </w:r>
      <w:r w:rsidRPr="00C365C6">
        <w:rPr>
          <w:rFonts w:ascii="Times New Roman" w:hAnsi="Times New Roman" w:cs="Times New Roman"/>
          <w:sz w:val="30"/>
          <w:szCs w:val="30"/>
        </w:rPr>
        <w:t>подъемов под противовесами должны быть устроены защитные козырьки с амортизаторами, предохраняющие людей и оборудование от случайного падения отдельных деталей. В качестве амортизатора может использоваться песок слоем не менее 10 см.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252. Барабаны лебедок </w:t>
      </w:r>
      <w:r w:rsidRPr="00C365C6">
        <w:rPr>
          <w:rFonts w:ascii="Times New Roman" w:hAnsi="Times New Roman" w:cs="Times New Roman"/>
          <w:sz w:val="30"/>
          <w:szCs w:val="30"/>
        </w:rPr>
        <w:t>сценических подъемов должны быть с ребордами и иметь винтовую нарезку с глубиной канавки не менее 0,5 диаметра каната. Верхний и нижний концы канатов должны закрепляться с двух сторон у реборд барабана, каждый не менее чем двумя прижимами. Прижимы должны к</w:t>
      </w:r>
      <w:r w:rsidRPr="00C365C6">
        <w:rPr>
          <w:rFonts w:ascii="Times New Roman" w:hAnsi="Times New Roman" w:cs="Times New Roman"/>
          <w:sz w:val="30"/>
          <w:szCs w:val="30"/>
        </w:rPr>
        <w:t>репиться не менее чем двумя болтами каждый через пружинную шайбу. На барабане обязательно наличие для каждого конца каната не менее 1,5 запасных витков, не считая витков, находящихся под зажимным устройством.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253. Все открытые вращающиеся части электролебе</w:t>
      </w:r>
      <w:r w:rsidRPr="00C365C6">
        <w:rPr>
          <w:rFonts w:ascii="Times New Roman" w:hAnsi="Times New Roman" w:cs="Times New Roman"/>
          <w:sz w:val="30"/>
          <w:szCs w:val="30"/>
        </w:rPr>
        <w:t>док (валы, зубчатые колеса, выступающие части шпонок) должны быть закрыты прочными и удобными металлическими ограждениями, не мешающими обслуживанию частей лебедок (смазке, ремонту и прочему обслуживанию).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254. Во избежание удара противовеса об упоры (в кр</w:t>
      </w:r>
      <w:r w:rsidRPr="00C365C6">
        <w:rPr>
          <w:rFonts w:ascii="Times New Roman" w:hAnsi="Times New Roman" w:cs="Times New Roman"/>
          <w:sz w:val="30"/>
          <w:szCs w:val="30"/>
        </w:rPr>
        <w:t>айних верхних и нижних положениях) необходимо устанавливать амортизационные устройства, поглощающие часть живой силы при ударе (пружины, листовая резина).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255. Грузоподъемность декорационных и индивидуальных подъемов (брутто) не должна быть более 500 кг.</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25</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ДЕКОРАЦИОННЫЕ ПОДЪЕМЫ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256. Ручной привод декорационных подъемов следует применять при грузоподъемности не более 3 кН; свыше 3 кН привод должен быть электрическим или гидравлическим. При наличии специальных технологических требований допускается у</w:t>
      </w:r>
      <w:r w:rsidRPr="00C365C6">
        <w:rPr>
          <w:rFonts w:ascii="Times New Roman" w:hAnsi="Times New Roman" w:cs="Times New Roman"/>
          <w:sz w:val="30"/>
          <w:szCs w:val="30"/>
        </w:rPr>
        <w:t>стройство ограниченного количества декорационных подъемов грузоподъемностью 5 кН с ручным приводом.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257. Расстояние между осями направляющих декорационных подъемов должно быть не менее 200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258. Скорость движения декорационных подъемов с электроприводом</w:t>
      </w:r>
      <w:r w:rsidRPr="00C365C6">
        <w:rPr>
          <w:rFonts w:ascii="Times New Roman" w:hAnsi="Times New Roman" w:cs="Times New Roman"/>
          <w:sz w:val="30"/>
          <w:szCs w:val="30"/>
        </w:rPr>
        <w:t xml:space="preserve"> должна плавно регулироваться в пределах от 0,1 до 1,5 м/сек. В драматических театрах и концертных залах регулировка скорости может быть ступенчатой.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259. Штанги декорационных подъемов (металлические или деревянные) подвешиваются не менее чем на трех грузо</w:t>
      </w:r>
      <w:r w:rsidRPr="00C365C6">
        <w:rPr>
          <w:rFonts w:ascii="Times New Roman" w:hAnsi="Times New Roman" w:cs="Times New Roman"/>
          <w:sz w:val="30"/>
          <w:szCs w:val="30"/>
        </w:rPr>
        <w:t>вых канатах. Подвеска штанги на пеньковых и хлопчатобумажных канатах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260. Деревянные штанги декорационных подъемов должны изготовляться </w:t>
      </w:r>
      <w:proofErr w:type="gramStart"/>
      <w:r w:rsidRPr="00C365C6">
        <w:rPr>
          <w:rFonts w:ascii="Times New Roman" w:hAnsi="Times New Roman" w:cs="Times New Roman"/>
          <w:sz w:val="30"/>
          <w:szCs w:val="30"/>
        </w:rPr>
        <w:t>клееными</w:t>
      </w:r>
      <w:proofErr w:type="gramEnd"/>
      <w:r w:rsidRPr="00C365C6">
        <w:rPr>
          <w:rFonts w:ascii="Times New Roman" w:hAnsi="Times New Roman" w:cs="Times New Roman"/>
          <w:sz w:val="30"/>
          <w:szCs w:val="30"/>
        </w:rPr>
        <w:t>, не менее чем из трех брусьев, с вертикальным расположением слоев. Каждый брус склеивается "на ус"</w:t>
      </w:r>
      <w:r w:rsidRPr="00C365C6">
        <w:rPr>
          <w:rFonts w:ascii="Times New Roman" w:hAnsi="Times New Roman" w:cs="Times New Roman"/>
          <w:sz w:val="30"/>
          <w:szCs w:val="30"/>
        </w:rPr>
        <w:t xml:space="preserve"> из отдельных частей высушенного и подобранного без сучков и других дефектов соснового дерева. Стыки должны быть прочными и располагаться в разбежку рядом с местами подвеса штанги к грузовым канатам.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261. Деревянные штанги должны иметь предохранительные ст</w:t>
      </w:r>
      <w:r w:rsidRPr="00C365C6">
        <w:rPr>
          <w:rFonts w:ascii="Times New Roman" w:hAnsi="Times New Roman" w:cs="Times New Roman"/>
          <w:sz w:val="30"/>
          <w:szCs w:val="30"/>
        </w:rPr>
        <w:t>альные канаты. Канат прокладывается в специальном углублении снизу бруса по всей его длине и крепится к нему скобами. Концы канатов крепятся к торцевым частям штанги. Прочность штанги должна обеспечивать сосредоточенную нагрузку в 100 кг, приложенную в сер</w:t>
      </w:r>
      <w:r w:rsidRPr="00C365C6">
        <w:rPr>
          <w:rFonts w:ascii="Times New Roman" w:hAnsi="Times New Roman" w:cs="Times New Roman"/>
          <w:sz w:val="30"/>
          <w:szCs w:val="30"/>
        </w:rPr>
        <w:t>едину пролета между точками подвесов. Штанга должна быть оклеена по всей длине бинтом из холста или бязи.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262. Металлическая штанга изготовляется из цельной части трубы либо сваривается из нескольких частей. На месте стыка должен устанавливаться внутренний</w:t>
      </w:r>
      <w:r w:rsidRPr="00C365C6">
        <w:rPr>
          <w:rFonts w:ascii="Times New Roman" w:hAnsi="Times New Roman" w:cs="Times New Roman"/>
          <w:sz w:val="30"/>
          <w:szCs w:val="30"/>
        </w:rPr>
        <w:t xml:space="preserve"> ниппель длиной не менее 200 мм. Стыки отрезков труб должны располагаться в точках подвески штанги к канатам или близко от них.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263. Металлическая штанга декорационного подъема с торцов заделывается деревянными бобышками, которые должны вставляться внутрь </w:t>
      </w:r>
      <w:r w:rsidRPr="00C365C6">
        <w:rPr>
          <w:rFonts w:ascii="Times New Roman" w:hAnsi="Times New Roman" w:cs="Times New Roman"/>
          <w:sz w:val="30"/>
          <w:szCs w:val="30"/>
        </w:rPr>
        <w:t>штанги и крепиться к ней металлическими шпильками.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264. Штанга декорационного подъема должна подвешиваться к канатам через регулируемые (винтовые или фрикционные) стяжки при помощи металлических хомутов, плотно охватывающих штангу по всему периметру попере</w:t>
      </w:r>
      <w:r w:rsidRPr="00C365C6">
        <w:rPr>
          <w:rFonts w:ascii="Times New Roman" w:hAnsi="Times New Roman" w:cs="Times New Roman"/>
          <w:sz w:val="30"/>
          <w:szCs w:val="30"/>
        </w:rPr>
        <w:t>чного сечения.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26</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ИНДИВИДУАЛЬНЫЕ ПОДЪЕМЫ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265. Блоки для канатов индивидуальных подъемов должны монтироваться: </w:t>
      </w:r>
      <w:r w:rsidRPr="00C365C6">
        <w:rPr>
          <w:rFonts w:ascii="Times New Roman" w:hAnsi="Times New Roman" w:cs="Times New Roman"/>
          <w:sz w:val="30"/>
          <w:szCs w:val="30"/>
        </w:rPr>
        <w:t>одноручьевые вертикальные - непосредственно на колосниковой решетке; многоручьевые - на специальных металлических балках, расположенных параллельно боковым стенкам сцены, эстрады.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266. Расположение стационарных блоков индивидуальных подъемов на колосниках </w:t>
      </w:r>
      <w:r w:rsidRPr="00C365C6">
        <w:rPr>
          <w:rFonts w:ascii="Times New Roman" w:hAnsi="Times New Roman" w:cs="Times New Roman"/>
          <w:sz w:val="30"/>
          <w:szCs w:val="30"/>
        </w:rPr>
        <w:t>осуществляется в шахматном порядке равномерно над всей площадью игровой площадки. Установка временных блоков индивидуальных подъемов разрешается только по согласованию с ответственным за исправное состояние механического оборудования сцены и инженером по о</w:t>
      </w:r>
      <w:r w:rsidRPr="00C365C6">
        <w:rPr>
          <w:rFonts w:ascii="Times New Roman" w:hAnsi="Times New Roman" w:cs="Times New Roman"/>
          <w:sz w:val="30"/>
          <w:szCs w:val="30"/>
        </w:rPr>
        <w:t>хране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267. Блоки индивидуальных подъемов должны быть металлическими.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268. Лебедки индивидуальных подъемов должны устанавливаться прочно, чтобы во время работы была обеспечена их полная устойчивость от опрокидывания, подъема или смещения с места.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269</w:t>
      </w:r>
      <w:r w:rsidRPr="00C365C6">
        <w:rPr>
          <w:rFonts w:ascii="Times New Roman" w:hAnsi="Times New Roman" w:cs="Times New Roman"/>
          <w:sz w:val="30"/>
          <w:szCs w:val="30"/>
        </w:rPr>
        <w:t>. Конструкция приводных рукояток у лебедок индивидуальных подъемов должна быть такой, чтобы спуск груза мог производиться только путем вращения рукоятки в обратную сторону. Применение лебедок, позволяющих спуск груза при неподвижной рукоятке, не допускаетс</w:t>
      </w:r>
      <w:r w:rsidRPr="00C365C6">
        <w:rPr>
          <w:rFonts w:ascii="Times New Roman" w:hAnsi="Times New Roman" w:cs="Times New Roman"/>
          <w:sz w:val="30"/>
          <w:szCs w:val="30"/>
        </w:rPr>
        <w:t>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270. Рукоятки лебедок индивидуальных подъемов прочно закрепляются на ведущем валу. Двойные рукоятки насаживаются под углом 120° или 180° по отношению друг к другу. Ручка приводной рукоятки делается подвижной (на стержень ручки надевается свободно вращаю</w:t>
      </w:r>
      <w:r w:rsidRPr="00C365C6">
        <w:rPr>
          <w:rFonts w:ascii="Times New Roman" w:hAnsi="Times New Roman" w:cs="Times New Roman"/>
          <w:sz w:val="30"/>
          <w:szCs w:val="30"/>
        </w:rPr>
        <w:t>щаяся втулка).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271. Усилие, прилагаемое к рукоятке, лебедке при подъеме наибольшего груза, не должно превышать 150 кН на одного работника.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272. Ручные лебедки необходимо устанавливать так, чтобы ось ведущего вала с рукояткой располагалась на высоте от 0,7 </w:t>
      </w:r>
      <w:r w:rsidRPr="00C365C6">
        <w:rPr>
          <w:rFonts w:ascii="Times New Roman" w:hAnsi="Times New Roman" w:cs="Times New Roman"/>
          <w:sz w:val="30"/>
          <w:szCs w:val="30"/>
        </w:rPr>
        <w:t>до 1 м от пола.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273. Канаты, навиваемые на барабаны ручных лебедок, должны иметь четкие, хорошо видимые знаки (марки), определяющие места остановок, а также особый знак, показывающий крайнее верхнее положение груза.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274. Знак устанавливается с таким расчет</w:t>
      </w:r>
      <w:r w:rsidRPr="00C365C6">
        <w:rPr>
          <w:rFonts w:ascii="Times New Roman" w:hAnsi="Times New Roman" w:cs="Times New Roman"/>
          <w:sz w:val="30"/>
          <w:szCs w:val="30"/>
        </w:rPr>
        <w:t>ом, чтобы поднимаемый груз доходил до верхних конструкций не ближе чем на 0,5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275. Скорость движения индивидуальных подъемов с электроприводами должна быть не более 0,3 м/сек.</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27</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АНТРАКТНЫЙ ЗАНАВЕС</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276. Антрактный занавес может быть раздвижного,</w:t>
      </w:r>
      <w:r w:rsidRPr="00C365C6">
        <w:rPr>
          <w:rFonts w:ascii="Times New Roman" w:hAnsi="Times New Roman" w:cs="Times New Roman"/>
          <w:sz w:val="30"/>
          <w:szCs w:val="30"/>
        </w:rPr>
        <w:t xml:space="preserve"> подъемно-опускного, подъемно-раздвижного типа с электроприводом или ручным приводом. Стальной тяговый канат антрактного раздвижного занавеса должен иметь 4,5-кратный запас прочности.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277. Конструкция подвеса и привод подъема подъемно-опускного и подъемно-</w:t>
      </w:r>
      <w:r w:rsidRPr="00C365C6">
        <w:rPr>
          <w:rFonts w:ascii="Times New Roman" w:hAnsi="Times New Roman" w:cs="Times New Roman"/>
          <w:sz w:val="30"/>
          <w:szCs w:val="30"/>
        </w:rPr>
        <w:t>раздвижного занавеса должны удовлетворять требованиям, предъявляемым к декорационным подъемам.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278. Скорость движения полотнищ раздвижного и подъемно-опускного занавеса должна плавно регулироваться в пределах от 0,1 до 1,5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279. Электропривод движени</w:t>
      </w:r>
      <w:r w:rsidRPr="00C365C6">
        <w:rPr>
          <w:rFonts w:ascii="Times New Roman" w:hAnsi="Times New Roman" w:cs="Times New Roman"/>
          <w:sz w:val="30"/>
          <w:szCs w:val="30"/>
        </w:rPr>
        <w:t>я занавеса должен оборудоваться конечными выключателями для отключения при достижении полотнищами занавеса крайних рабочих положений.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280. </w:t>
      </w:r>
      <w:proofErr w:type="gramStart"/>
      <w:r w:rsidRPr="00C365C6">
        <w:rPr>
          <w:rFonts w:ascii="Times New Roman" w:hAnsi="Times New Roman" w:cs="Times New Roman"/>
          <w:sz w:val="30"/>
          <w:szCs w:val="30"/>
        </w:rPr>
        <w:t>Для предохранения занавеса и дороги от раскачивания следует подъемно-опускной занавес оборудовать двумя направляющими</w:t>
      </w:r>
      <w:r w:rsidRPr="00C365C6">
        <w:rPr>
          <w:rFonts w:ascii="Times New Roman" w:hAnsi="Times New Roman" w:cs="Times New Roman"/>
          <w:sz w:val="30"/>
          <w:szCs w:val="30"/>
        </w:rPr>
        <w:t xml:space="preserve"> из стальной проволоки, натянутой между колосниками и планшетом для скольжения по ним специальных втулок, установленных на верхней и нижней штангах, подъемно-раздвижной занавес оборудовать двумя жесткими направляющими для фиксации дорог в верхнем рабочем п</w:t>
      </w:r>
      <w:r w:rsidRPr="00C365C6">
        <w:rPr>
          <w:rFonts w:ascii="Times New Roman" w:hAnsi="Times New Roman" w:cs="Times New Roman"/>
          <w:sz w:val="30"/>
          <w:szCs w:val="30"/>
        </w:rPr>
        <w:t>оложении.</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281. Конструкция циркульного </w:t>
      </w:r>
      <w:proofErr w:type="spellStart"/>
      <w:r w:rsidRPr="00C365C6">
        <w:rPr>
          <w:rFonts w:ascii="Times New Roman" w:hAnsi="Times New Roman" w:cs="Times New Roman"/>
          <w:sz w:val="30"/>
          <w:szCs w:val="30"/>
        </w:rPr>
        <w:t>антрактно-раздвижного</w:t>
      </w:r>
      <w:proofErr w:type="spellEnd"/>
      <w:r w:rsidRPr="00C365C6">
        <w:rPr>
          <w:rFonts w:ascii="Times New Roman" w:hAnsi="Times New Roman" w:cs="Times New Roman"/>
          <w:sz w:val="30"/>
          <w:szCs w:val="30"/>
        </w:rPr>
        <w:t xml:space="preserve"> занавеса должна обеспечивать правильное и равномерное наматывание каната, несущего полотнища, на барабан в один слой.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282. Движение полотнищ занавеса должно осуществляться по специальной роликово</w:t>
      </w:r>
      <w:r w:rsidRPr="00C365C6">
        <w:rPr>
          <w:rFonts w:ascii="Times New Roman" w:hAnsi="Times New Roman" w:cs="Times New Roman"/>
          <w:sz w:val="30"/>
          <w:szCs w:val="30"/>
        </w:rPr>
        <w:t>й дороге криволинейной формы. Конструкция дороги и барабанов должна исключать возможность соскакивания каната, несущего полотнища, с барабанов и выпадения его из роликов.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283. Для обслуживания и смазки роликов по периметру дороги должен устраиваться мостик</w:t>
      </w:r>
      <w:r w:rsidRPr="00C365C6">
        <w:rPr>
          <w:rFonts w:ascii="Times New Roman" w:hAnsi="Times New Roman" w:cs="Times New Roman"/>
          <w:sz w:val="30"/>
          <w:szCs w:val="30"/>
        </w:rPr>
        <w:t xml:space="preserve"> шириной не менее 0,6 м с ограждением высотой не менее 1,1 м или дорога должна быть опускной.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284. Дорога циркульного занавеса должна размещаться так, чтобы при движении тросов и полотнищ занавеса ис</w:t>
      </w:r>
      <w:r w:rsidRPr="00C365C6">
        <w:rPr>
          <w:rFonts w:ascii="Times New Roman" w:hAnsi="Times New Roman" w:cs="Times New Roman"/>
          <w:sz w:val="30"/>
          <w:szCs w:val="30"/>
        </w:rPr>
        <w:t>ключалась возможность соприкосновения их со строительными частями здания и 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285. Привод циркульного занавеса должен устанавливаться на специальных площадках, обеспечивающих свободный доступ к барабанам. Площадки должны иметь ограждения высотой</w:t>
      </w:r>
      <w:r w:rsidRPr="00C365C6">
        <w:rPr>
          <w:rFonts w:ascii="Times New Roman" w:hAnsi="Times New Roman" w:cs="Times New Roman"/>
          <w:sz w:val="30"/>
          <w:szCs w:val="30"/>
        </w:rPr>
        <w:t xml:space="preserve"> не менее 1,1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286. Парные ролики, удерживающие трос с полотнищами, должны устанавливаться на дороге только сверху. Крепление оси, роликов и других деталей должно исключать возможность их падения и разъединения.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287. Управление электроприводом </w:t>
      </w:r>
      <w:proofErr w:type="spellStart"/>
      <w:r w:rsidRPr="00C365C6">
        <w:rPr>
          <w:rFonts w:ascii="Times New Roman" w:hAnsi="Times New Roman" w:cs="Times New Roman"/>
          <w:sz w:val="30"/>
          <w:szCs w:val="30"/>
        </w:rPr>
        <w:t>антрактно-</w:t>
      </w:r>
      <w:r w:rsidRPr="00C365C6">
        <w:rPr>
          <w:rFonts w:ascii="Times New Roman" w:hAnsi="Times New Roman" w:cs="Times New Roman"/>
          <w:sz w:val="30"/>
          <w:szCs w:val="30"/>
        </w:rPr>
        <w:t>раздвижного</w:t>
      </w:r>
      <w:proofErr w:type="spellEnd"/>
      <w:r w:rsidRPr="00C365C6">
        <w:rPr>
          <w:rFonts w:ascii="Times New Roman" w:hAnsi="Times New Roman" w:cs="Times New Roman"/>
          <w:sz w:val="30"/>
          <w:szCs w:val="30"/>
        </w:rPr>
        <w:t xml:space="preserve"> и подъемно-опускного занавеса должно осуществляться с пульта помощника режиссера.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288. Электропривод раздвижения занавеса должен иметь аварийный ручной привод с блокировкой. При работе ручным приводом блокировка должна отключать электропривод.</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28</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СОФИТНЫЕ ПОДЪЕМНО-ОПУСКНЫЕ ФЕРМЫ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289. Софитные подъемно-опускные фермы должны обеспечивать возможность надежного крепления театральных прожекторов, светильников и защиту их от механических повреждений.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290. Ширина ограждения софитной фермы должн</w:t>
      </w:r>
      <w:r w:rsidRPr="00C365C6">
        <w:rPr>
          <w:rFonts w:ascii="Times New Roman" w:hAnsi="Times New Roman" w:cs="Times New Roman"/>
          <w:sz w:val="30"/>
          <w:szCs w:val="30"/>
        </w:rPr>
        <w:t>а быть такой, чтобы установленная осветительная аппаратура не выступала за ее габариты.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291. Перегружать софитную ферму </w:t>
      </w:r>
      <w:proofErr w:type="gramStart"/>
      <w:r w:rsidRPr="00C365C6">
        <w:rPr>
          <w:rFonts w:ascii="Times New Roman" w:hAnsi="Times New Roman" w:cs="Times New Roman"/>
          <w:sz w:val="30"/>
          <w:szCs w:val="30"/>
        </w:rPr>
        <w:t>более расчетной</w:t>
      </w:r>
      <w:proofErr w:type="gramEnd"/>
      <w:r w:rsidRPr="00C365C6">
        <w:rPr>
          <w:rFonts w:ascii="Times New Roman" w:hAnsi="Times New Roman" w:cs="Times New Roman"/>
          <w:sz w:val="30"/>
          <w:szCs w:val="30"/>
        </w:rPr>
        <w:t xml:space="preserve"> массы монтируемого оборудования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292. Подвеска софитной фермы должна осуществляться на двух рядах канатов</w:t>
      </w:r>
      <w:r w:rsidRPr="00C365C6">
        <w:rPr>
          <w:rFonts w:ascii="Times New Roman" w:hAnsi="Times New Roman" w:cs="Times New Roman"/>
          <w:sz w:val="30"/>
          <w:szCs w:val="30"/>
        </w:rPr>
        <w:t xml:space="preserve"> и не менее чем по два каната в ряду.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293. Скорость движения софита не должна превышать 0,25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294. Подвес софитной фермы следует производить на стальных канатах через винтовые стяжки. При многоканатном подвесе софитных ферм расчетную нагрузку, приход</w:t>
      </w:r>
      <w:r w:rsidRPr="00C365C6">
        <w:rPr>
          <w:rFonts w:ascii="Times New Roman" w:hAnsi="Times New Roman" w:cs="Times New Roman"/>
          <w:sz w:val="30"/>
          <w:szCs w:val="30"/>
        </w:rPr>
        <w:t>ящуюся на каждый канат, следует принимать с коэффициентом 1,3, учитывающим неравномерность распределения нагрузки.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295. Канаты подвеса софитных ферм, проходящие через переходные мостики, должны иметь защиту от механических повреждений.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29</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ПОДЪЕМНО-О</w:t>
      </w:r>
      <w:r w:rsidRPr="00C365C6">
        <w:rPr>
          <w:rFonts w:ascii="Times New Roman" w:hAnsi="Times New Roman" w:cs="Times New Roman"/>
          <w:b/>
          <w:bCs/>
          <w:sz w:val="30"/>
          <w:szCs w:val="30"/>
        </w:rPr>
        <w:t xml:space="preserve">ПУСКНЫЕ ОСВЕТИТЕЛЬНЫЕ МОСТИКИ </w:t>
      </w:r>
      <w:r w:rsidRPr="00C365C6">
        <w:rPr>
          <w:rFonts w:ascii="Times New Roman" w:hAnsi="Times New Roman" w:cs="Times New Roman"/>
          <w:b/>
          <w:bCs/>
          <w:sz w:val="30"/>
          <w:szCs w:val="30"/>
        </w:rPr>
        <w:lastRenderedPageBreak/>
        <w:t>(СОФИТЫ-МОСТЫ)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296. Конструкция подъемно-опускного осветительного мостика должна обеспечивать прочность при приложении полезной вертикальной равномерно-распределенной нагрузки 0,8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по поверхности настила с коэффициенто</w:t>
      </w:r>
      <w:r w:rsidRPr="00C365C6">
        <w:rPr>
          <w:rFonts w:ascii="Times New Roman" w:hAnsi="Times New Roman" w:cs="Times New Roman"/>
          <w:sz w:val="30"/>
          <w:szCs w:val="30"/>
        </w:rPr>
        <w:t>м перегрузки 1,3 и действительной нагрузки от 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297. В рабочем положении подъемно-опускной мостик должен передвигаться в металлических направляющих, прикрепленных к переходным консольным мостикам или к боковым рабочим галереям.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298. Двери подъе</w:t>
      </w:r>
      <w:r w:rsidRPr="00C365C6">
        <w:rPr>
          <w:rFonts w:ascii="Times New Roman" w:hAnsi="Times New Roman" w:cs="Times New Roman"/>
          <w:sz w:val="30"/>
          <w:szCs w:val="30"/>
        </w:rPr>
        <w:t xml:space="preserve">мно-опускного мостика и двери переходных консольных мостиков должны иметь специальные автоматические замки, которые отпираются только при нахождении пола переходного консольного мостика и пола подъемно-опускного мостика на одном уровне (точность остановки </w:t>
      </w:r>
      <w:r w:rsidRPr="00C365C6">
        <w:rPr>
          <w:rFonts w:ascii="Times New Roman" w:hAnsi="Times New Roman" w:cs="Times New Roman"/>
          <w:sz w:val="30"/>
          <w:szCs w:val="30"/>
        </w:rPr>
        <w:t>+/-50 мм). Двери должны иметь электрическую блокировку, не позволяющую движение подъемно-опускного мостика с открытыми дверями.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299. Замки дверей должны иметь ручки с наружной и внутренней стороны.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300. Скорость движения подъемно-опускного мостика не должн</w:t>
      </w:r>
      <w:r w:rsidRPr="00C365C6">
        <w:rPr>
          <w:rFonts w:ascii="Times New Roman" w:hAnsi="Times New Roman" w:cs="Times New Roman"/>
          <w:sz w:val="30"/>
          <w:szCs w:val="30"/>
        </w:rPr>
        <w:t>а превышать 0,25 м/сек.</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30</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МЯГКИЙ ГОРИЗОНТ И ПАНОРАМА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301. Передвижной мягкий горизонт может быть одно- и двухсменным и иметь соответственно один или два привода. Конструкция привода горизонта или панорамы должна обеспечивать правильное и равномерное наматывание каната, несущего холст, на барабан в один слой,</w:t>
      </w:r>
      <w:r w:rsidRPr="00C365C6">
        <w:rPr>
          <w:rFonts w:ascii="Times New Roman" w:hAnsi="Times New Roman" w:cs="Times New Roman"/>
          <w:sz w:val="30"/>
          <w:szCs w:val="30"/>
        </w:rPr>
        <w:t xml:space="preserve"> не допускать соскакивания каната с холстом с блоков или барабанов. Электропривод горизонта или панорамы должен быть снабжен конечными выключателями.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302. Движение холста горизонта должно осуществляться по специальной дороге, подвешиваемой к колосниковому </w:t>
      </w:r>
      <w:r w:rsidRPr="00C365C6">
        <w:rPr>
          <w:rFonts w:ascii="Times New Roman" w:hAnsi="Times New Roman" w:cs="Times New Roman"/>
          <w:sz w:val="30"/>
          <w:szCs w:val="30"/>
        </w:rPr>
        <w:t>настилу и рабочим галереям.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303. Расстояние от полотнищ мягкого горизонта до выступающих частей конструкций рабочих галерей должно быть не менее 250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304. Скорость движения холста горизонта с электроприводом должна быть не более 0,5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305. Электроп</w:t>
      </w:r>
      <w:r w:rsidRPr="00C365C6">
        <w:rPr>
          <w:rFonts w:ascii="Times New Roman" w:hAnsi="Times New Roman" w:cs="Times New Roman"/>
          <w:sz w:val="30"/>
          <w:szCs w:val="30"/>
        </w:rPr>
        <w:t>ривод горизонта должен иметь аварийный ручной привод с блокировкой. При работе ручным приводом блокировка должна отключать электропривод.</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306. Приводы горизонта должны устанавливать на специальных площадках в уровне рабочей галереи или на колосниковом наст</w:t>
      </w:r>
      <w:r w:rsidRPr="00C365C6">
        <w:rPr>
          <w:rFonts w:ascii="Times New Roman" w:hAnsi="Times New Roman" w:cs="Times New Roman"/>
          <w:sz w:val="30"/>
          <w:szCs w:val="30"/>
        </w:rPr>
        <w:t>иле. При этом должен быть обеспечен свободный доступ к барабанам и механизму привода.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307. Парные ролики, удерживающие канаты с холстом, устанавливаются на дороге </w:t>
      </w:r>
      <w:r w:rsidRPr="00C365C6">
        <w:rPr>
          <w:rFonts w:ascii="Times New Roman" w:hAnsi="Times New Roman" w:cs="Times New Roman"/>
          <w:sz w:val="30"/>
          <w:szCs w:val="30"/>
        </w:rPr>
        <w:lastRenderedPageBreak/>
        <w:t xml:space="preserve">только сверху. Крепление осей роликов на направляющих дороги должно быть прочным и исключать </w:t>
      </w:r>
      <w:r w:rsidRPr="00C365C6">
        <w:rPr>
          <w:rFonts w:ascii="Times New Roman" w:hAnsi="Times New Roman" w:cs="Times New Roman"/>
          <w:sz w:val="30"/>
          <w:szCs w:val="30"/>
        </w:rPr>
        <w:t>возможность самопроизвольного разъединения и падения осей или блоков.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308. Конструкция роликовой дороги и ее подвесок должна обеспечивать возможность регулировки дороги по высоте, удобного обслуживания и смазки роликов со специального мостика шириной не ме</w:t>
      </w:r>
      <w:r w:rsidRPr="00C365C6">
        <w:rPr>
          <w:rFonts w:ascii="Times New Roman" w:hAnsi="Times New Roman" w:cs="Times New Roman"/>
          <w:sz w:val="30"/>
          <w:szCs w:val="30"/>
        </w:rPr>
        <w:t xml:space="preserve">нее 0,5 м с ограждением высотою не менее 0,8 м, устраиваемого по периметру дороги. Переходные мостики не должны создавать </w:t>
      </w:r>
      <w:proofErr w:type="gramStart"/>
      <w:r w:rsidRPr="00C365C6">
        <w:rPr>
          <w:rFonts w:ascii="Times New Roman" w:hAnsi="Times New Roman" w:cs="Times New Roman"/>
          <w:sz w:val="30"/>
          <w:szCs w:val="30"/>
        </w:rPr>
        <w:t>разрывов</w:t>
      </w:r>
      <w:proofErr w:type="gramEnd"/>
      <w:r w:rsidRPr="00C365C6">
        <w:rPr>
          <w:rFonts w:ascii="Times New Roman" w:hAnsi="Times New Roman" w:cs="Times New Roman"/>
          <w:sz w:val="30"/>
          <w:szCs w:val="30"/>
        </w:rPr>
        <w:t xml:space="preserve"> как в дороге горизонта, так и в холсте горизонта; устройство откидных клапанов в горизонте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309. Движение холс</w:t>
      </w:r>
      <w:r w:rsidRPr="00C365C6">
        <w:rPr>
          <w:rFonts w:ascii="Times New Roman" w:hAnsi="Times New Roman" w:cs="Times New Roman"/>
          <w:sz w:val="30"/>
          <w:szCs w:val="30"/>
        </w:rPr>
        <w:t>та передвижной панорамы должно осуществляться при помощи ручного или электрического привода с плавным регулированием скорости по специальной дороге. Подвеска дороги и панорамы должна осуществляться в полном соответствии с требованиями, предъявляемыми к дек</w:t>
      </w:r>
      <w:r w:rsidRPr="00C365C6">
        <w:rPr>
          <w:rFonts w:ascii="Times New Roman" w:hAnsi="Times New Roman" w:cs="Times New Roman"/>
          <w:sz w:val="30"/>
          <w:szCs w:val="30"/>
        </w:rPr>
        <w:t>орационным подъемам. Скорость движения холста панорамы при электроприводе должна быть не более 0,75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310. Для опускания скатки холста панорамы или горизонта следует под ним устраивать в планшете сцены открывающийся люк с переносным ограждением.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311. </w:t>
      </w:r>
      <w:r w:rsidRPr="00C365C6">
        <w:rPr>
          <w:rFonts w:ascii="Times New Roman" w:hAnsi="Times New Roman" w:cs="Times New Roman"/>
          <w:sz w:val="30"/>
          <w:szCs w:val="30"/>
        </w:rPr>
        <w:t>Привод панорамы устанавливают на особых площадках со свободным доступом к барабану и механизму.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312. В рабочем положении дорога должна быть закреплена расчалками против раскачиваний. Вертикальное перемещение дороги должно быть исключено надежным </w:t>
      </w:r>
      <w:proofErr w:type="spellStart"/>
      <w:r w:rsidRPr="00C365C6">
        <w:rPr>
          <w:rFonts w:ascii="Times New Roman" w:hAnsi="Times New Roman" w:cs="Times New Roman"/>
          <w:sz w:val="30"/>
          <w:szCs w:val="30"/>
        </w:rPr>
        <w:t>стопорение</w:t>
      </w:r>
      <w:r w:rsidRPr="00C365C6">
        <w:rPr>
          <w:rFonts w:ascii="Times New Roman" w:hAnsi="Times New Roman" w:cs="Times New Roman"/>
          <w:sz w:val="30"/>
          <w:szCs w:val="30"/>
        </w:rPr>
        <w:t>м</w:t>
      </w:r>
      <w:proofErr w:type="spellEnd"/>
      <w:r w:rsidRPr="00C365C6">
        <w:rPr>
          <w:rFonts w:ascii="Times New Roman" w:hAnsi="Times New Roman" w:cs="Times New Roman"/>
          <w:sz w:val="30"/>
          <w:szCs w:val="30"/>
        </w:rPr>
        <w:t xml:space="preserve"> подъемного механизма. Жесткое крепление концов дороги панорамы к несущим конструкциям сцены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313. Посадка барабана на вал должна быть надежной, исключающей самопроизвольное разъединение деталей.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314. При устройстве сквозных панорамных вало</w:t>
      </w:r>
      <w:r w:rsidRPr="00C365C6">
        <w:rPr>
          <w:rFonts w:ascii="Times New Roman" w:hAnsi="Times New Roman" w:cs="Times New Roman"/>
          <w:sz w:val="30"/>
          <w:szCs w:val="30"/>
        </w:rPr>
        <w:t>в, проходящих от рабочих галерей до планшета, верхняя опора и приводной механизм должны монтироваться на самостоятельной конструкции, непосредственно связанной либо с конструкцией планшета сцены, либо с несущими конструкциями рабочих галерей (балки, консол</w:t>
      </w:r>
      <w:r w:rsidRPr="00C365C6">
        <w:rPr>
          <w:rFonts w:ascii="Times New Roman" w:hAnsi="Times New Roman" w:cs="Times New Roman"/>
          <w:sz w:val="30"/>
          <w:szCs w:val="30"/>
        </w:rPr>
        <w:t>и). Установка и крепление верха панорамных валов и их механизмов только к настилу пола, ограждениям, поручням рабочих галерей не допускаются.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31</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ПОРТАЛЬНЫЕ КУЛИСЫ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315. Каркас кулисы, опирающийся ходовыми колесами на дорогу, уложенную под планшетом,</w:t>
      </w:r>
      <w:r w:rsidRPr="00C365C6">
        <w:rPr>
          <w:rFonts w:ascii="Times New Roman" w:hAnsi="Times New Roman" w:cs="Times New Roman"/>
          <w:sz w:val="30"/>
          <w:szCs w:val="30"/>
        </w:rPr>
        <w:t xml:space="preserve"> должен иметь дополнительно верхние горизонтальные ролики для движения по направляющим кулисы от смещения из вертикальной плоскости.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Подвесные кулисы должны иметь по нижней кромке направляющий нож, входящий в окантованную металлом щель планшета.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316. Конст</w:t>
      </w:r>
      <w:r w:rsidRPr="00C365C6">
        <w:rPr>
          <w:rFonts w:ascii="Times New Roman" w:hAnsi="Times New Roman" w:cs="Times New Roman"/>
          <w:sz w:val="30"/>
          <w:szCs w:val="30"/>
        </w:rPr>
        <w:t xml:space="preserve">рукция кулисы должна обеспечивать прочность при приложении вертикальной равномерно распределенной нагрузки на настил балкона осветительного </w:t>
      </w:r>
      <w:r w:rsidRPr="00C365C6">
        <w:rPr>
          <w:rFonts w:ascii="Times New Roman" w:hAnsi="Times New Roman" w:cs="Times New Roman"/>
          <w:sz w:val="30"/>
          <w:szCs w:val="30"/>
        </w:rPr>
        <w:lastRenderedPageBreak/>
        <w:t>оборудования, равной 0,8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равным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317. Балконы кулис должны иметь ограждения высотой не менее 1,1 м и бортовую доску высотой 0,15 м от настила. Ограждения должны обеспечивать прочность при приложении горизонтальной нагрузки 0,1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длины ограждения с коэффициентом перегрузки 1,2.</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318. </w:t>
      </w:r>
      <w:r w:rsidRPr="00C365C6">
        <w:rPr>
          <w:rFonts w:ascii="Times New Roman" w:hAnsi="Times New Roman" w:cs="Times New Roman"/>
          <w:sz w:val="30"/>
          <w:szCs w:val="30"/>
        </w:rPr>
        <w:t>Передвижение кулис допускается непосредственно вручную или при помощи ручного привода, устанавливаемого в габаритах кулис. Рукоятки ручного привода должны быть съемными.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319. На нижних или верхних направляющих должны быть установлены ограничители хода кули</w:t>
      </w:r>
      <w:r w:rsidRPr="00C365C6">
        <w:rPr>
          <w:rFonts w:ascii="Times New Roman" w:hAnsi="Times New Roman" w:cs="Times New Roman"/>
          <w:sz w:val="30"/>
          <w:szCs w:val="30"/>
        </w:rPr>
        <w:t>с. Ходовые колеса портальных кулис должны иметь реборды либо перемещаться в желобчатой дороге.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320. Прочность каркаса кулисы должна быть проверена на горизонтальную силу, равную 10% от полного веса кулисы, приложенную в середине ее высоты.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321. Стойки карк</w:t>
      </w:r>
      <w:r w:rsidRPr="00C365C6">
        <w:rPr>
          <w:rFonts w:ascii="Times New Roman" w:hAnsi="Times New Roman" w:cs="Times New Roman"/>
          <w:sz w:val="30"/>
          <w:szCs w:val="30"/>
        </w:rPr>
        <w:t>аса следует проверять на гибкость. Величина приведенной гибкости стоек должна быть равной или меньше 120.</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322. Высота расположения настила нижнего балкона от планшета сцены должна быть не менее 3,2 м. Настилы всех последующих балконов должны располагаться </w:t>
      </w:r>
      <w:r w:rsidRPr="00C365C6">
        <w:rPr>
          <w:rFonts w:ascii="Times New Roman" w:hAnsi="Times New Roman" w:cs="Times New Roman"/>
          <w:sz w:val="30"/>
          <w:szCs w:val="30"/>
        </w:rPr>
        <w:t xml:space="preserve">на расстоянии не менее 2 м </w:t>
      </w:r>
      <w:proofErr w:type="gramStart"/>
      <w:r w:rsidRPr="00C365C6">
        <w:rPr>
          <w:rFonts w:ascii="Times New Roman" w:hAnsi="Times New Roman" w:cs="Times New Roman"/>
          <w:sz w:val="30"/>
          <w:szCs w:val="30"/>
        </w:rPr>
        <w:t>от</w:t>
      </w:r>
      <w:proofErr w:type="gramEnd"/>
      <w:r w:rsidRPr="00C365C6">
        <w:rPr>
          <w:rFonts w:ascii="Times New Roman" w:hAnsi="Times New Roman" w:cs="Times New Roman"/>
          <w:sz w:val="30"/>
          <w:szCs w:val="30"/>
        </w:rPr>
        <w:t xml:space="preserve"> нижележащих.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323. Лестницы портальных кулис, начиная от уровня первого балкона и до верха каркаса, должны иметь вертикальные ограждения в виде дуг, отстоящих по высоте на 800 мм друг от друга.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Ширина дуг принимается по ширине </w:t>
      </w:r>
      <w:r w:rsidRPr="00C365C6">
        <w:rPr>
          <w:rFonts w:ascii="Times New Roman" w:hAnsi="Times New Roman" w:cs="Times New Roman"/>
          <w:sz w:val="30"/>
          <w:szCs w:val="30"/>
        </w:rPr>
        <w:t>лестниц, глубина дуг не должна быть менее 700 мм и не более 800 мм. Дуги между собой должны соединяться вертикальными элементами из полосовой стали.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324. Расстояние между ступенями лестниц должно быть не более 300 мм. Диаметр прутков, применяемых для ступе</w:t>
      </w:r>
      <w:r w:rsidRPr="00C365C6">
        <w:rPr>
          <w:rFonts w:ascii="Times New Roman" w:hAnsi="Times New Roman" w:cs="Times New Roman"/>
          <w:sz w:val="30"/>
          <w:szCs w:val="30"/>
        </w:rPr>
        <w:t>ней, не должен быть менее 16 мм.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32</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ПЕРЕДВИЖНЫЕ ОСВЕТИТЕЛЬНЫЕ РАМЫ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325. Передвижные осветительные рамы оборудуются ручным или электрическим приводом.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Металлические дороги для передвижения рам должны монтироваться на несущих конструкциях нижней (осв</w:t>
      </w:r>
      <w:r w:rsidRPr="00C365C6">
        <w:rPr>
          <w:rFonts w:ascii="Times New Roman" w:hAnsi="Times New Roman" w:cs="Times New Roman"/>
          <w:sz w:val="30"/>
          <w:szCs w:val="30"/>
        </w:rPr>
        <w:t>етительной) галереи.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326. При электроприводе скорость движения рамы должна быть не более 0,3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327. Передвижные осветительные рамы должны оборудоваться выдвижными (телескопическими) и приставными лестницами.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328. На высоте более трех метров лестницы р</w:t>
      </w:r>
      <w:r w:rsidRPr="00C365C6">
        <w:rPr>
          <w:rFonts w:ascii="Times New Roman" w:hAnsi="Times New Roman" w:cs="Times New Roman"/>
          <w:sz w:val="30"/>
          <w:szCs w:val="30"/>
        </w:rPr>
        <w:t>ам должны иметь ограждения, аналогичные ограждениям портальных кулис.</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33</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ПОЛЕТНЫЕ УСТРОЙСТВА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329. Полетные устройства должны быть с жесткой дорогой в виде направляющих. Направляющие жесткой дороги должны неподвижно крепиться к колосникам.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330. Скор</w:t>
      </w:r>
      <w:r w:rsidRPr="00C365C6">
        <w:rPr>
          <w:rFonts w:ascii="Times New Roman" w:hAnsi="Times New Roman" w:cs="Times New Roman"/>
          <w:sz w:val="30"/>
          <w:szCs w:val="30"/>
        </w:rPr>
        <w:t>ость подъема и передвижения кареток полетного устройства при полетах людей по горизонтали не должна превышать 2,0 м/сек, а по вертикали - 1,0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Приводы лебедок полетных устройств должны быть ручными, иметь два барабана раздельно для управления горизон</w:t>
      </w:r>
      <w:r w:rsidRPr="00C365C6">
        <w:rPr>
          <w:rFonts w:ascii="Times New Roman" w:hAnsi="Times New Roman" w:cs="Times New Roman"/>
          <w:sz w:val="30"/>
          <w:szCs w:val="30"/>
        </w:rPr>
        <w:t>тальным движением и подъемом объекта с обязательным устройством на барабане подъема тормоза двустороннего действия.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331. В полетных устройствах допускаются только стальные канаты </w:t>
      </w:r>
      <w:proofErr w:type="gramStart"/>
      <w:r w:rsidRPr="00C365C6">
        <w:rPr>
          <w:rFonts w:ascii="Times New Roman" w:hAnsi="Times New Roman" w:cs="Times New Roman"/>
          <w:sz w:val="30"/>
          <w:szCs w:val="30"/>
        </w:rPr>
        <w:t>крестовой</w:t>
      </w:r>
      <w:proofErr w:type="gramEnd"/>
      <w:r w:rsidRPr="00C365C6">
        <w:rPr>
          <w:rFonts w:ascii="Times New Roman" w:hAnsi="Times New Roman" w:cs="Times New Roman"/>
          <w:sz w:val="30"/>
          <w:szCs w:val="30"/>
        </w:rPr>
        <w:t xml:space="preserve"> </w:t>
      </w:r>
      <w:proofErr w:type="spellStart"/>
      <w:r w:rsidRPr="00C365C6">
        <w:rPr>
          <w:rFonts w:ascii="Times New Roman" w:hAnsi="Times New Roman" w:cs="Times New Roman"/>
          <w:sz w:val="30"/>
          <w:szCs w:val="30"/>
        </w:rPr>
        <w:t>свивки</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332. Запас прочности стальных канатов полетных устройств должен быть не менее: для подъема людей - 14-кратного, для подъема груза - 9-кратного.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333. Каретки полетного устройства и полиспастный блок должны надежно и бесшумно передвигаться и иметь устройства</w:t>
      </w:r>
      <w:r w:rsidRPr="00C365C6">
        <w:rPr>
          <w:rFonts w:ascii="Times New Roman" w:hAnsi="Times New Roman" w:cs="Times New Roman"/>
          <w:sz w:val="30"/>
          <w:szCs w:val="30"/>
        </w:rPr>
        <w:t xml:space="preserve"> от выпадения или заедания тяговых и подъемных канатов.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334. Ходовые колеса кареток и все блоки подъемного устройства должны изготовляться из металла. Использовать для полетов неметаллические ролики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335. Дороги для движения кареток должны имет</w:t>
      </w:r>
      <w:r w:rsidRPr="00C365C6">
        <w:rPr>
          <w:rFonts w:ascii="Times New Roman" w:hAnsi="Times New Roman" w:cs="Times New Roman"/>
          <w:sz w:val="30"/>
          <w:szCs w:val="30"/>
        </w:rPr>
        <w:t>ь ограничители крайних положений.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336. Каретки полетных устройств должны иметь не менее четырех ходовых колес.</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337. Места установки привода должны оборудоваться сигнализацией и связью с помощником режиссера.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338. Рукоятки лебедок привода для подъема и пере</w:t>
      </w:r>
      <w:r w:rsidRPr="00C365C6">
        <w:rPr>
          <w:rFonts w:ascii="Times New Roman" w:hAnsi="Times New Roman" w:cs="Times New Roman"/>
          <w:sz w:val="30"/>
          <w:szCs w:val="30"/>
        </w:rPr>
        <w:t>движения должны иметь запорные приспособления, не допускающие самопроизвольного действия. Усилие на приводной рукоятке ручного привода не должно превышать 150 кН.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339. Крепление предохранительного пояса или люльки к ходовой каретке должно быть осуществлено</w:t>
      </w:r>
      <w:r w:rsidRPr="00C365C6">
        <w:rPr>
          <w:rFonts w:ascii="Times New Roman" w:hAnsi="Times New Roman" w:cs="Times New Roman"/>
          <w:sz w:val="30"/>
          <w:szCs w:val="30"/>
        </w:rPr>
        <w:t xml:space="preserve"> при помощи стального каната. Пояса должны изготавливаться только по мерке артиста, занятого в полете, и испытываться в установленном порядке.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Пояс на артисте должен застегиваться не только на уровне талии, но и на уровне груди близко к подмышечному уровню</w:t>
      </w:r>
      <w:r w:rsidRPr="00C365C6">
        <w:rPr>
          <w:rFonts w:ascii="Times New Roman" w:hAnsi="Times New Roman" w:cs="Times New Roman"/>
          <w:sz w:val="30"/>
          <w:szCs w:val="30"/>
        </w:rPr>
        <w:t>.</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VII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НИЖНЕМУ ОБОРУДОВАНИЮ</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34</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ОБЩИЕ ТРЕБОВАНИЯ К СЦЕНИЧЕСКИМ УСТРОЙСТВАМ ПЛАНШЕТА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340. Конструкция встроенных сценических устройств планшета (круги, передвижные площадки, шторы, платформы, люки-провалы, подъемно-опускные площад</w:t>
      </w:r>
      <w:r w:rsidRPr="00C365C6">
        <w:rPr>
          <w:rFonts w:ascii="Times New Roman" w:hAnsi="Times New Roman" w:cs="Times New Roman"/>
          <w:sz w:val="30"/>
          <w:szCs w:val="30"/>
        </w:rPr>
        <w:t>ки, крышки сейфа, крышки трансформирующихся рамп, пластины транспортеров и тому подобные) должна обеспечивать прочность при приложении полезной вертикальной равномерно распределенной нагрузки по площадке настила 5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 и г</w:t>
      </w:r>
      <w:r w:rsidRPr="00C365C6">
        <w:rPr>
          <w:rFonts w:ascii="Times New Roman" w:hAnsi="Times New Roman" w:cs="Times New Roman"/>
          <w:sz w:val="30"/>
          <w:szCs w:val="30"/>
        </w:rPr>
        <w:t>оризонтальную нагрузку из расчета 0,3 кН/кв.м с коэффициентом перегрузки 1,4.</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341. Для сценических устройств, имеющих трюм, прочность конструкции должна обеспечивать приложение дополнительной полезной вертикальной равномерно распределенной нагрузки 0,1 кН/</w:t>
      </w:r>
      <w:r w:rsidRPr="00C365C6">
        <w:rPr>
          <w:rFonts w:ascii="Times New Roman" w:hAnsi="Times New Roman" w:cs="Times New Roman"/>
          <w:sz w:val="30"/>
          <w:szCs w:val="30"/>
        </w:rPr>
        <w:t>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по площади настила трюма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342. Мощность привода встроенных и "накладных" устройств планшета должна обеспечивать их движение (подъем, перемещение, вращение) при полезной вертикальной равномерно распределенной нагрузке в 1</w:t>
      </w:r>
      <w:r w:rsidRPr="00C365C6">
        <w:rPr>
          <w:rFonts w:ascii="Times New Roman" w:hAnsi="Times New Roman" w:cs="Times New Roman"/>
          <w:sz w:val="30"/>
          <w:szCs w:val="30"/>
        </w:rPr>
        <w:t xml:space="preserve">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площади их настила с коэффициентом перегрузки 1,3, при наличии трюма - дополнительной нагрузке в 0,5 кН/кв.м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343. Проходы должны быть не менее, </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на планшете между стеной и кромкой круга, кольца, подъемно-опускной </w:t>
      </w:r>
      <w:r w:rsidRPr="00C365C6">
        <w:rPr>
          <w:rFonts w:ascii="Times New Roman" w:hAnsi="Times New Roman" w:cs="Times New Roman"/>
          <w:sz w:val="30"/>
          <w:szCs w:val="30"/>
        </w:rPr>
        <w:t>площадки, противопожарным занавесом - 0,8;</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 планшете сцены между мягкой декорацией и кромкой круга, кольца, подъемно-опускной площадкой - 0,6;</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 планшете сцены между торцевыми кромками транспортера и стеной - 1,5;</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в трюме между выступающими частями движущихся и неподвижных конструкций - 0,7;</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высота от пола игрового трюма до выступающих конструкций - 1,9.</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344. Зазоры между настилами движущихся устройств и планшетом сцены не должны быть больше 10 мм.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35</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КРУГ, К</w:t>
      </w:r>
      <w:r w:rsidRPr="00C365C6">
        <w:rPr>
          <w:rFonts w:ascii="Times New Roman" w:hAnsi="Times New Roman" w:cs="Times New Roman"/>
          <w:b/>
          <w:bCs/>
          <w:sz w:val="30"/>
          <w:szCs w:val="30"/>
        </w:rPr>
        <w:t>РУГ С КОЛЬЦОМ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345. Стационарные круги сцен, эстрад могут быть врезными, врезными с подвесным вращающимся трюмом (поддоном), барабанными с подъемными площадками с врезными эксцентриками.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Конструкция привода круга, кольца не должна допускать пробуксовки кан</w:t>
      </w:r>
      <w:r w:rsidRPr="00C365C6">
        <w:rPr>
          <w:rFonts w:ascii="Times New Roman" w:hAnsi="Times New Roman" w:cs="Times New Roman"/>
          <w:sz w:val="30"/>
          <w:szCs w:val="30"/>
        </w:rPr>
        <w:t>ата или ведущих колес.</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346. Пространство, в котором находится круг с подвесным трюмом или барабанный, должно иметь ограждение высотой не менее 1,2 м, охватывающее круг по всему периметру.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Подвесной трюм и игровой трюм барабанного круга должны иметь сплошно</w:t>
      </w:r>
      <w:r w:rsidRPr="00C365C6">
        <w:rPr>
          <w:rFonts w:ascii="Times New Roman" w:hAnsi="Times New Roman" w:cs="Times New Roman"/>
          <w:sz w:val="30"/>
          <w:szCs w:val="30"/>
        </w:rPr>
        <w:t>е сетчатое ограждение по всему периметру круга.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347. Двери входа и выхода из барабанного круга и круга с подвесным трюмом (поддоном), а также двери наружного ограждения должны быть сблокированы с электроприводом вращения. При открытых дверях круг не должен</w:t>
      </w:r>
      <w:r w:rsidRPr="00C365C6">
        <w:rPr>
          <w:rFonts w:ascii="Times New Roman" w:hAnsi="Times New Roman" w:cs="Times New Roman"/>
          <w:sz w:val="30"/>
          <w:szCs w:val="30"/>
        </w:rPr>
        <w:t xml:space="preserve"> вращаться.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348. Расстояние между выступающими частями вращающего барабанного круга и круга с поддоном и полом трюма под ними должно быть не менее 0,5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349. Натяжение тягового каната должно осуществляться при помощи противовеса. Применение винтового натя</w:t>
      </w:r>
      <w:r w:rsidRPr="00C365C6">
        <w:rPr>
          <w:rFonts w:ascii="Times New Roman" w:hAnsi="Times New Roman" w:cs="Times New Roman"/>
          <w:sz w:val="30"/>
          <w:szCs w:val="30"/>
        </w:rPr>
        <w:t>жного устройства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350. Запас прочности приводного каната против его разрывного усилия должен быть не менее 4,5-кратного.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351. Окружная скорость круга (на его периферии) не должна превышать 1 м/сек. Регулирование скорости должно быть плавным </w:t>
      </w:r>
      <w:r w:rsidRPr="00C365C6">
        <w:rPr>
          <w:rFonts w:ascii="Times New Roman" w:hAnsi="Times New Roman" w:cs="Times New Roman"/>
          <w:sz w:val="30"/>
          <w:szCs w:val="30"/>
        </w:rPr>
        <w:t>или ступенчатым.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352. Круги врезного типа без поддонов при использовании люков-провалов должны иметь блокировку, исключающую вращение круга.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353. Электролебедка вращающего круга должна быть установлена в трюме в специальном изолированном помещении. При отс</w:t>
      </w:r>
      <w:r w:rsidRPr="00C365C6">
        <w:rPr>
          <w:rFonts w:ascii="Times New Roman" w:hAnsi="Times New Roman" w:cs="Times New Roman"/>
          <w:sz w:val="30"/>
          <w:szCs w:val="30"/>
        </w:rPr>
        <w:t>утствии специального помещения электропривод допускается ограждать сетчатой конструкцией с дверью, запирающейся на замок. Ключи от помещения должны находиться у дежурного механика или дежурного электрика.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354. Электропривод круга, кольца должен снабжаться </w:t>
      </w:r>
      <w:r w:rsidRPr="00C365C6">
        <w:rPr>
          <w:rFonts w:ascii="Times New Roman" w:hAnsi="Times New Roman" w:cs="Times New Roman"/>
          <w:sz w:val="30"/>
          <w:szCs w:val="30"/>
        </w:rPr>
        <w:t>ручным аварийным приводом. Механизм отключения и съемная рукоятка должны иметь электрическую блокировку, не допускающую работу электропривода при надетой рукоятке ручного привода.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355. Электропривод круга, кольца рекомендуется снабжать следящим устройством</w:t>
      </w:r>
      <w:r w:rsidRPr="00C365C6">
        <w:rPr>
          <w:rFonts w:ascii="Times New Roman" w:hAnsi="Times New Roman" w:cs="Times New Roman"/>
          <w:sz w:val="30"/>
          <w:szCs w:val="30"/>
        </w:rPr>
        <w:t xml:space="preserve"> за вращением круга. Прибор-указатель монтируется на пульте помощника режиссера или специальном пульте.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356. Кольцевые токоприемники должны иметь глухое ограждение со смотровыми дверцами.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357. Управление вращением круга, кольца должно производиться с пульт</w:t>
      </w:r>
      <w:r w:rsidRPr="00C365C6">
        <w:rPr>
          <w:rFonts w:ascii="Times New Roman" w:hAnsi="Times New Roman" w:cs="Times New Roman"/>
          <w:sz w:val="30"/>
          <w:szCs w:val="30"/>
        </w:rPr>
        <w:t>а помощника режиссера или со специального пульта. На пульте управления круга должна быть кнопка "Стоп" для аварийной остановки круга, кольца.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358. Для снижения уровня шума опорные катки кругов, </w:t>
      </w:r>
      <w:proofErr w:type="gramStart"/>
      <w:r w:rsidRPr="00C365C6">
        <w:rPr>
          <w:rFonts w:ascii="Times New Roman" w:hAnsi="Times New Roman" w:cs="Times New Roman"/>
          <w:sz w:val="30"/>
          <w:szCs w:val="30"/>
        </w:rPr>
        <w:t>кроме</w:t>
      </w:r>
      <w:proofErr w:type="gramEnd"/>
      <w:r w:rsidRPr="00C365C6">
        <w:rPr>
          <w:rFonts w:ascii="Times New Roman" w:hAnsi="Times New Roman" w:cs="Times New Roman"/>
          <w:sz w:val="30"/>
          <w:szCs w:val="30"/>
        </w:rPr>
        <w:t xml:space="preserve"> барабанного, должны иметь бандажи из твердой резины.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w:t>
      </w:r>
      <w:r w:rsidRPr="00C365C6">
        <w:rPr>
          <w:rFonts w:ascii="Times New Roman" w:hAnsi="Times New Roman" w:cs="Times New Roman"/>
          <w:b/>
          <w:bCs/>
          <w:sz w:val="30"/>
          <w:szCs w:val="30"/>
        </w:rPr>
        <w:t>АВА 36</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ПЕРЕДВИЖНЫЕ ПЛОЩАДКИ (ФУРКИ)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359. Конструкция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должна обеспечивать равномерное распределение нагрузки на все опоры (ходовые ролики).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 xml:space="preserve">Основные конструктивные элементы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 xml:space="preserve"> должны рассчитываться по фактической нагрузке, но не менее 2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площади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с коэффициентом перегрузки 1,3. Горизонтальную нагрузку следует принимать не менее 0,3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1,4.</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360. </w:t>
      </w:r>
      <w:proofErr w:type="gramStart"/>
      <w:r w:rsidRPr="00C365C6">
        <w:rPr>
          <w:rFonts w:ascii="Times New Roman" w:hAnsi="Times New Roman" w:cs="Times New Roman"/>
          <w:sz w:val="30"/>
          <w:szCs w:val="30"/>
        </w:rPr>
        <w:t>Ст</w:t>
      </w:r>
      <w:r w:rsidRPr="00C365C6">
        <w:rPr>
          <w:rFonts w:ascii="Times New Roman" w:hAnsi="Times New Roman" w:cs="Times New Roman"/>
          <w:sz w:val="30"/>
          <w:szCs w:val="30"/>
        </w:rPr>
        <w:t>ационарные</w:t>
      </w:r>
      <w:proofErr w:type="gramEnd"/>
      <w:r w:rsidRPr="00C365C6">
        <w:rPr>
          <w:rFonts w:ascii="Times New Roman" w:hAnsi="Times New Roman" w:cs="Times New Roman"/>
          <w:sz w:val="30"/>
          <w:szCs w:val="30"/>
        </w:rPr>
        <w:t xml:space="preserve"> врезные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могут устраиваться передвигающимися как параллельно, так и перпендикулярно по отношению к портальной стене.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361. Размеры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 размещаемых на арьерсцене, в карманах и на планшете сцены, должны быть такими, чтобы обеспечить между н</w:t>
      </w:r>
      <w:r w:rsidRPr="00C365C6">
        <w:rPr>
          <w:rFonts w:ascii="Times New Roman" w:hAnsi="Times New Roman" w:cs="Times New Roman"/>
          <w:sz w:val="30"/>
          <w:szCs w:val="30"/>
        </w:rPr>
        <w:t>ими и неподвижными конструкциями проход шириной не менее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Планшет сцены, эстрады, оборудованный </w:t>
      </w:r>
      <w:proofErr w:type="gramStart"/>
      <w:r w:rsidRPr="00C365C6">
        <w:rPr>
          <w:rFonts w:ascii="Times New Roman" w:hAnsi="Times New Roman" w:cs="Times New Roman"/>
          <w:sz w:val="30"/>
          <w:szCs w:val="30"/>
        </w:rPr>
        <w:t>врезными</w:t>
      </w:r>
      <w:proofErr w:type="gramEnd"/>
      <w:r w:rsidRPr="00C365C6">
        <w:rPr>
          <w:rFonts w:ascii="Times New Roman" w:hAnsi="Times New Roman" w:cs="Times New Roman"/>
          <w:sz w:val="30"/>
          <w:szCs w:val="30"/>
        </w:rPr>
        <w:t xml:space="preserve"> </w:t>
      </w:r>
      <w:proofErr w:type="spellStart"/>
      <w:r w:rsidRPr="00C365C6">
        <w:rPr>
          <w:rFonts w:ascii="Times New Roman" w:hAnsi="Times New Roman" w:cs="Times New Roman"/>
          <w:sz w:val="30"/>
          <w:szCs w:val="30"/>
        </w:rPr>
        <w:t>фурками</w:t>
      </w:r>
      <w:proofErr w:type="spellEnd"/>
      <w:r w:rsidRPr="00C365C6">
        <w:rPr>
          <w:rFonts w:ascii="Times New Roman" w:hAnsi="Times New Roman" w:cs="Times New Roman"/>
          <w:sz w:val="30"/>
          <w:szCs w:val="30"/>
        </w:rPr>
        <w:t>, должен иметь выравнивающие площадки. В полу карманов и арьерсцены выравнивающих площадок допускается не устраивать при наличии съемных о</w:t>
      </w:r>
      <w:r w:rsidRPr="00C365C6">
        <w:rPr>
          <w:rFonts w:ascii="Times New Roman" w:hAnsi="Times New Roman" w:cs="Times New Roman"/>
          <w:sz w:val="30"/>
          <w:szCs w:val="30"/>
        </w:rPr>
        <w:t xml:space="preserve">граждений мест установки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362.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могут быть цельными и составными.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больших размеров можно оборудовать вращающимися кругами и кольцами.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363.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должны иметь специальные приспособления для надежного соединения между собой, а также иметь пр</w:t>
      </w:r>
      <w:r w:rsidRPr="00C365C6">
        <w:rPr>
          <w:rFonts w:ascii="Times New Roman" w:hAnsi="Times New Roman" w:cs="Times New Roman"/>
          <w:sz w:val="30"/>
          <w:szCs w:val="30"/>
        </w:rPr>
        <w:t>испособления, гарантирующие от самопроизвольного движения.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364. При движении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 xml:space="preserve"> по направляющим последние должны прочно крепиться к планшету. Зазоры и неровности в стыках не допускаются.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365. Ходовые ролики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 xml:space="preserve"> должны крепиться к </w:t>
      </w:r>
      <w:proofErr w:type="spellStart"/>
      <w:r w:rsidRPr="00C365C6">
        <w:rPr>
          <w:rFonts w:ascii="Times New Roman" w:hAnsi="Times New Roman" w:cs="Times New Roman"/>
          <w:sz w:val="30"/>
          <w:szCs w:val="30"/>
        </w:rPr>
        <w:t>фуркам</w:t>
      </w:r>
      <w:proofErr w:type="spellEnd"/>
      <w:r w:rsidRPr="00C365C6">
        <w:rPr>
          <w:rFonts w:ascii="Times New Roman" w:hAnsi="Times New Roman" w:cs="Times New Roman"/>
          <w:sz w:val="30"/>
          <w:szCs w:val="30"/>
        </w:rPr>
        <w:t xml:space="preserve"> так, чтобы при</w:t>
      </w:r>
      <w:r w:rsidRPr="00C365C6">
        <w:rPr>
          <w:rFonts w:ascii="Times New Roman" w:hAnsi="Times New Roman" w:cs="Times New Roman"/>
          <w:sz w:val="30"/>
          <w:szCs w:val="30"/>
        </w:rPr>
        <w:t xml:space="preserve"> любом развороте не выходить за габариты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и в то же время обеспечить ее устойчивость от опрокидывания при односторонней нагрузке.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366.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могут быть без привода, а также с приводом от ручной или электрической лебедки. Мощность привода определяется </w:t>
      </w:r>
      <w:r w:rsidRPr="00C365C6">
        <w:rPr>
          <w:rFonts w:ascii="Times New Roman" w:hAnsi="Times New Roman" w:cs="Times New Roman"/>
          <w:sz w:val="30"/>
          <w:szCs w:val="30"/>
        </w:rPr>
        <w:t>исходя из полезной нагрузки 1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Скорость при движении от электрического привода должна быть не более 1 м/сек, в том числе: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в оперно-балетных театрах и театрах музыкальной комедии - плавно </w:t>
      </w:r>
      <w:proofErr w:type="gramStart"/>
      <w:r w:rsidRPr="00C365C6">
        <w:rPr>
          <w:rFonts w:ascii="Times New Roman" w:hAnsi="Times New Roman" w:cs="Times New Roman"/>
          <w:sz w:val="30"/>
          <w:szCs w:val="30"/>
        </w:rPr>
        <w:t>регулируемая</w:t>
      </w:r>
      <w:proofErr w:type="gramEnd"/>
      <w:r w:rsidRPr="00C365C6">
        <w:rPr>
          <w:rFonts w:ascii="Times New Roman" w:hAnsi="Times New Roman" w:cs="Times New Roman"/>
          <w:sz w:val="30"/>
          <w:szCs w:val="30"/>
        </w:rPr>
        <w:t xml:space="preserve"> в пределах 0,05 -</w:t>
      </w:r>
      <w:r w:rsidRPr="00C365C6">
        <w:rPr>
          <w:rFonts w:ascii="Times New Roman" w:hAnsi="Times New Roman" w:cs="Times New Roman"/>
          <w:sz w:val="30"/>
          <w:szCs w:val="30"/>
        </w:rPr>
        <w:t xml:space="preserve"> 0,75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во всех прочих театрах - </w:t>
      </w:r>
      <w:proofErr w:type="gramStart"/>
      <w:r w:rsidRPr="00C365C6">
        <w:rPr>
          <w:rFonts w:ascii="Times New Roman" w:hAnsi="Times New Roman" w:cs="Times New Roman"/>
          <w:sz w:val="30"/>
          <w:szCs w:val="30"/>
        </w:rPr>
        <w:t>постоянная</w:t>
      </w:r>
      <w:proofErr w:type="gramEnd"/>
      <w:r w:rsidRPr="00C365C6">
        <w:rPr>
          <w:rFonts w:ascii="Times New Roman" w:hAnsi="Times New Roman" w:cs="Times New Roman"/>
          <w:sz w:val="30"/>
          <w:szCs w:val="30"/>
        </w:rPr>
        <w:t xml:space="preserve"> не более 0,5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367. Запас прочности тягового каната против разрывного усилия должен быть не менее 4,5.</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368. </w:t>
      </w:r>
      <w:proofErr w:type="spellStart"/>
      <w:r w:rsidRPr="00C365C6">
        <w:rPr>
          <w:rFonts w:ascii="Times New Roman" w:hAnsi="Times New Roman" w:cs="Times New Roman"/>
          <w:sz w:val="30"/>
          <w:szCs w:val="30"/>
        </w:rPr>
        <w:t>Фурки</w:t>
      </w:r>
      <w:proofErr w:type="spellEnd"/>
      <w:r w:rsidRPr="00C365C6">
        <w:rPr>
          <w:rFonts w:ascii="Times New Roman" w:hAnsi="Times New Roman" w:cs="Times New Roman"/>
          <w:sz w:val="30"/>
          <w:szCs w:val="30"/>
        </w:rPr>
        <w:t xml:space="preserve"> с электроприводом должны быть снабжены двойной системой независимо от действующих конечн</w:t>
      </w:r>
      <w:r w:rsidRPr="00C365C6">
        <w:rPr>
          <w:rFonts w:ascii="Times New Roman" w:hAnsi="Times New Roman" w:cs="Times New Roman"/>
          <w:sz w:val="30"/>
          <w:szCs w:val="30"/>
        </w:rPr>
        <w:t xml:space="preserve">ых выключателей: аварийный выключатель должен автоматически останавливать </w:t>
      </w:r>
      <w:proofErr w:type="spellStart"/>
      <w:r w:rsidRPr="00C365C6">
        <w:rPr>
          <w:rFonts w:ascii="Times New Roman" w:hAnsi="Times New Roman" w:cs="Times New Roman"/>
          <w:sz w:val="30"/>
          <w:szCs w:val="30"/>
        </w:rPr>
        <w:t>фурку</w:t>
      </w:r>
      <w:proofErr w:type="spellEnd"/>
      <w:r w:rsidRPr="00C365C6">
        <w:rPr>
          <w:rFonts w:ascii="Times New Roman" w:hAnsi="Times New Roman" w:cs="Times New Roman"/>
          <w:sz w:val="30"/>
          <w:szCs w:val="30"/>
        </w:rPr>
        <w:t xml:space="preserve"> при переходе границ рабочих положений более чем на 200 мм. Рабочий выключатель должен автоматически останавливать </w:t>
      </w:r>
      <w:proofErr w:type="spellStart"/>
      <w:r w:rsidRPr="00C365C6">
        <w:rPr>
          <w:rFonts w:ascii="Times New Roman" w:hAnsi="Times New Roman" w:cs="Times New Roman"/>
          <w:sz w:val="30"/>
          <w:szCs w:val="30"/>
        </w:rPr>
        <w:t>фурку</w:t>
      </w:r>
      <w:proofErr w:type="spellEnd"/>
      <w:r w:rsidRPr="00C365C6">
        <w:rPr>
          <w:rFonts w:ascii="Times New Roman" w:hAnsi="Times New Roman" w:cs="Times New Roman"/>
          <w:sz w:val="30"/>
          <w:szCs w:val="30"/>
        </w:rPr>
        <w:t xml:space="preserve"> в ее рабочем положении. Барабан электропривода должен им</w:t>
      </w:r>
      <w:r w:rsidRPr="00C365C6">
        <w:rPr>
          <w:rFonts w:ascii="Times New Roman" w:hAnsi="Times New Roman" w:cs="Times New Roman"/>
          <w:sz w:val="30"/>
          <w:szCs w:val="30"/>
        </w:rPr>
        <w:t>еть жесткую кинематическую связь с конечным выключателем.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Электроприводы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 xml:space="preserve"> должны иметь электромагнитные остановочные тормоза </w:t>
      </w:r>
      <w:r w:rsidRPr="00C365C6">
        <w:rPr>
          <w:rFonts w:ascii="Times New Roman" w:hAnsi="Times New Roman" w:cs="Times New Roman"/>
          <w:sz w:val="30"/>
          <w:szCs w:val="30"/>
        </w:rPr>
        <w:lastRenderedPageBreak/>
        <w:t>замкнутого типа.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369. Управление электроприводов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 xml:space="preserve"> должно осуществляться с пульта помощника режиссера или со специального </w:t>
      </w:r>
      <w:r w:rsidRPr="00C365C6">
        <w:rPr>
          <w:rFonts w:ascii="Times New Roman" w:hAnsi="Times New Roman" w:cs="Times New Roman"/>
          <w:sz w:val="30"/>
          <w:szCs w:val="30"/>
        </w:rPr>
        <w:t xml:space="preserve">пульта. На пульте управления должна быть кнопка "Стоп" для аварийной остановки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37</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ПОДЪЕМНО-ОПУСКНЫЕ ПЛОЩАДКИ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370. Подъемно-опускные площадки планшета и барабанного круга должны перемещаться в жестких вертикальных направляющих и, как правило,</w:t>
      </w:r>
      <w:r w:rsidRPr="00C365C6">
        <w:rPr>
          <w:rFonts w:ascii="Times New Roman" w:hAnsi="Times New Roman" w:cs="Times New Roman"/>
          <w:sz w:val="30"/>
          <w:szCs w:val="30"/>
        </w:rPr>
        <w:t xml:space="preserve"> оборудоваться поднимающимся трюмом. В верхнем положении площадки </w:t>
      </w:r>
      <w:proofErr w:type="gramStart"/>
      <w:r w:rsidRPr="00C365C6">
        <w:rPr>
          <w:rFonts w:ascii="Times New Roman" w:hAnsi="Times New Roman" w:cs="Times New Roman"/>
          <w:sz w:val="30"/>
          <w:szCs w:val="30"/>
        </w:rPr>
        <w:t>пол трюма</w:t>
      </w:r>
      <w:proofErr w:type="gramEnd"/>
      <w:r w:rsidRPr="00C365C6">
        <w:rPr>
          <w:rFonts w:ascii="Times New Roman" w:hAnsi="Times New Roman" w:cs="Times New Roman"/>
          <w:sz w:val="30"/>
          <w:szCs w:val="30"/>
        </w:rPr>
        <w:t xml:space="preserve"> должен находиться на одном уровне с планшетом сцены, эстрады или круга.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371. Подъемно-опускные площадки типа ножницы устанавливаются без вертикальных направляющих и без поднимающег</w:t>
      </w:r>
      <w:r w:rsidRPr="00C365C6">
        <w:rPr>
          <w:rFonts w:ascii="Times New Roman" w:hAnsi="Times New Roman" w:cs="Times New Roman"/>
          <w:sz w:val="30"/>
          <w:szCs w:val="30"/>
        </w:rPr>
        <w:t>ося трюма.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372. Подъемно-опускные пл</w:t>
      </w:r>
      <w:r w:rsidRPr="00C365C6">
        <w:rPr>
          <w:rFonts w:ascii="Times New Roman" w:hAnsi="Times New Roman" w:cs="Times New Roman"/>
          <w:sz w:val="30"/>
          <w:szCs w:val="30"/>
        </w:rPr>
        <w:t>ощадки с поднимающимся трюмом по контуру должны оборудоваться контактными или дистанционно-действующими датчиками ("плавающие рейки", пневматические, светооптические и другие), которые при соприкосновении с ними или пересечении зоны их действия посторонним</w:t>
      </w:r>
      <w:r w:rsidRPr="00C365C6">
        <w:rPr>
          <w:rFonts w:ascii="Times New Roman" w:hAnsi="Times New Roman" w:cs="Times New Roman"/>
          <w:sz w:val="30"/>
          <w:szCs w:val="30"/>
        </w:rPr>
        <w:t xml:space="preserve"> телом (ноги людей, различные предметы) должны разрывать цепь управления и немедленно останавливать площадку.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373. Допускается эксплуатация подъемно-опускных площадок без устройства блокировки при условии, что во время подъема и опускания устанавливается в</w:t>
      </w:r>
      <w:r w:rsidRPr="00C365C6">
        <w:rPr>
          <w:rFonts w:ascii="Times New Roman" w:hAnsi="Times New Roman" w:cs="Times New Roman"/>
          <w:sz w:val="30"/>
          <w:szCs w:val="30"/>
        </w:rPr>
        <w:t>ременное ограждение, включается звуковая и световая сигнализация.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374. Подъемно-опускные площадки без поднимающегося трюма оборудуются на глубину игрового трюма со всех сторон постоянными ограждениями, которые должны при подъеме, опускании или установке пл</w:t>
      </w:r>
      <w:r w:rsidRPr="00C365C6">
        <w:rPr>
          <w:rFonts w:ascii="Times New Roman" w:hAnsi="Times New Roman" w:cs="Times New Roman"/>
          <w:sz w:val="30"/>
          <w:szCs w:val="30"/>
        </w:rPr>
        <w:t>ощадок в промежуточные положения исключать возможность случайного попадания под данную или соседнюю площадку людей или предметов оформления.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Место установки площадок в игровом трюме должно быть отделено от пространства трюма перильным ограждением высотой 1</w:t>
      </w:r>
      <w:r w:rsidRPr="00C365C6">
        <w:rPr>
          <w:rFonts w:ascii="Times New Roman" w:hAnsi="Times New Roman" w:cs="Times New Roman"/>
          <w:sz w:val="30"/>
          <w:szCs w:val="30"/>
        </w:rPr>
        <w:t>,2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375. При наличии нескольких подъемно-опускных площадок в оркестровой яме ограждения устанавливаются на смежных сторонах площадок. Стороны площадок, примыкающие к стенам оркестровой ямы, допускается устраивать без ограждения.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376. Если по постановочны</w:t>
      </w:r>
      <w:r w:rsidRPr="00C365C6">
        <w:rPr>
          <w:rFonts w:ascii="Times New Roman" w:hAnsi="Times New Roman" w:cs="Times New Roman"/>
          <w:sz w:val="30"/>
          <w:szCs w:val="30"/>
        </w:rPr>
        <w:t>м требованиям в спектакле, на концерте, репетиции подъемно-опускные площадки с поднимающимся трюмом требуется устанавливать в промежуточное положение (при подъеме) или опустить и при этом в планшете сцены, эстрады образуется проем, то в этом случае необход</w:t>
      </w:r>
      <w:r w:rsidRPr="00C365C6">
        <w:rPr>
          <w:rFonts w:ascii="Times New Roman" w:hAnsi="Times New Roman" w:cs="Times New Roman"/>
          <w:sz w:val="30"/>
          <w:szCs w:val="30"/>
        </w:rPr>
        <w:t>имо устройство временных ограждений, исключающих случайное падение людей в образовавшиеся проемы. В качестве ограждений допускается использовать элементы декораций спектакля, концерта.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377. Ускорение при движении подъемно-опускных площадок не должно </w:t>
      </w:r>
      <w:r w:rsidRPr="00C365C6">
        <w:rPr>
          <w:rFonts w:ascii="Times New Roman" w:hAnsi="Times New Roman" w:cs="Times New Roman"/>
          <w:sz w:val="30"/>
          <w:szCs w:val="30"/>
        </w:rPr>
        <w:lastRenderedPageBreak/>
        <w:t>превыш</w:t>
      </w:r>
      <w:r w:rsidRPr="00C365C6">
        <w:rPr>
          <w:rFonts w:ascii="Times New Roman" w:hAnsi="Times New Roman" w:cs="Times New Roman"/>
          <w:sz w:val="30"/>
          <w:szCs w:val="30"/>
        </w:rPr>
        <w:t>ать 1 м/кв</w:t>
      </w:r>
      <w:proofErr w:type="gramStart"/>
      <w:r w:rsidRPr="00C365C6">
        <w:rPr>
          <w:rFonts w:ascii="Times New Roman" w:hAnsi="Times New Roman" w:cs="Times New Roman"/>
          <w:sz w:val="30"/>
          <w:szCs w:val="30"/>
        </w:rPr>
        <w:t>.с</w:t>
      </w:r>
      <w:proofErr w:type="gramEnd"/>
      <w:r w:rsidRPr="00C365C6">
        <w:rPr>
          <w:rFonts w:ascii="Times New Roman" w:hAnsi="Times New Roman" w:cs="Times New Roman"/>
          <w:sz w:val="30"/>
          <w:szCs w:val="30"/>
        </w:rPr>
        <w:t>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378. Привод подъемно-опускных площадок может быть электромеханическим или гидравлическим (плунжерный или с </w:t>
      </w:r>
      <w:proofErr w:type="spellStart"/>
      <w:r w:rsidRPr="00C365C6">
        <w:rPr>
          <w:rFonts w:ascii="Times New Roman" w:hAnsi="Times New Roman" w:cs="Times New Roman"/>
          <w:sz w:val="30"/>
          <w:szCs w:val="30"/>
        </w:rPr>
        <w:t>гидродвигателем</w:t>
      </w:r>
      <w:proofErr w:type="spellEnd"/>
      <w:r w:rsidRPr="00C365C6">
        <w:rPr>
          <w:rFonts w:ascii="Times New Roman" w:hAnsi="Times New Roman" w:cs="Times New Roman"/>
          <w:sz w:val="30"/>
          <w:szCs w:val="30"/>
        </w:rPr>
        <w:t xml:space="preserve">). Электропривод площадки должен иметь электромагнитный остановочный тормоз замкнутого типа и устройство, следящее за </w:t>
      </w:r>
      <w:r w:rsidRPr="00C365C6">
        <w:rPr>
          <w:rFonts w:ascii="Times New Roman" w:hAnsi="Times New Roman" w:cs="Times New Roman"/>
          <w:sz w:val="30"/>
          <w:szCs w:val="30"/>
        </w:rPr>
        <w:t>положением площадки во время движения. Электропривод должен иметь жесткую кинематическую связь с конечными выключателями.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379. Приводные механизмы подъемно-опускных площадок должны обеспечивать остановку в любом заданном положении.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Подъемные механизмы с ги</w:t>
      </w:r>
      <w:r w:rsidRPr="00C365C6">
        <w:rPr>
          <w:rFonts w:ascii="Times New Roman" w:hAnsi="Times New Roman" w:cs="Times New Roman"/>
          <w:sz w:val="30"/>
          <w:szCs w:val="30"/>
        </w:rPr>
        <w:t>дроприводом должны иметь устройство, предохраняющее площадку от самопроизвольного опускания.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380. Площадки с канатным приводом должны иметь приспособления, обеспечивающие равномерность натяжения всех канатов.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381. Подъемно-опускные площадки с электропривод</w:t>
      </w:r>
      <w:r w:rsidRPr="00C365C6">
        <w:rPr>
          <w:rFonts w:ascii="Times New Roman" w:hAnsi="Times New Roman" w:cs="Times New Roman"/>
          <w:sz w:val="30"/>
          <w:szCs w:val="30"/>
        </w:rPr>
        <w:t>ом должны быть снабжены двойной системой независимо от действующих конечных выключателей. Аварийный выключатель должен автоматически останавливать площадку при переходе допустимых положений.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382. Все движущиеся детали подъемно-опускных площадок в пределах </w:t>
      </w:r>
      <w:r w:rsidRPr="00C365C6">
        <w:rPr>
          <w:rFonts w:ascii="Times New Roman" w:hAnsi="Times New Roman" w:cs="Times New Roman"/>
          <w:sz w:val="30"/>
          <w:szCs w:val="30"/>
        </w:rPr>
        <w:t>игрового трюма должны иметь ограждения, препятствующие случайному прикосновению к ним во время подъема или опускания.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383. Высота направляющих подъемно-опускной площадки должна быть такова, чтобы за пределом верхнего рабочего положения имелась возможность </w:t>
      </w:r>
      <w:r w:rsidRPr="00C365C6">
        <w:rPr>
          <w:rFonts w:ascii="Times New Roman" w:hAnsi="Times New Roman" w:cs="Times New Roman"/>
          <w:sz w:val="30"/>
          <w:szCs w:val="30"/>
        </w:rPr>
        <w:t>свободного хода площадки на высоту не менее 100 мм. За пределами нижнего рабочего положения должно оставаться свободное пространство не менее 1 м от выступающих деталей трюма площадки до пола трюма сцены или барабанного трюма.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384. При установке подъемно-о</w:t>
      </w:r>
      <w:r w:rsidRPr="00C365C6">
        <w:rPr>
          <w:rFonts w:ascii="Times New Roman" w:hAnsi="Times New Roman" w:cs="Times New Roman"/>
          <w:sz w:val="30"/>
          <w:szCs w:val="30"/>
        </w:rPr>
        <w:t>пускной площадки в рабочее положение должна быть исключена любая возможность самопроизвольного движения площадки вниз.</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385. Двери проемов, служащих для входа оркестрантов в оркестровую яму, должны быть снабжены автоматическими замками, запирающими двери пр</w:t>
      </w:r>
      <w:r w:rsidRPr="00C365C6">
        <w:rPr>
          <w:rFonts w:ascii="Times New Roman" w:hAnsi="Times New Roman" w:cs="Times New Roman"/>
          <w:sz w:val="30"/>
          <w:szCs w:val="30"/>
        </w:rPr>
        <w:t xml:space="preserve">ежде, чем подъемный пол отойдет от уровня входа на 50 мм. Автоматический замок должен быть устроен и установлен так, чтобы его отпирание было невозможно, если пол находится не на уровне входа. Кроме того, на дверях необходимо иметь </w:t>
      </w:r>
      <w:proofErr w:type="gramStart"/>
      <w:r w:rsidRPr="00C365C6">
        <w:rPr>
          <w:rFonts w:ascii="Times New Roman" w:hAnsi="Times New Roman" w:cs="Times New Roman"/>
          <w:sz w:val="30"/>
          <w:szCs w:val="30"/>
        </w:rPr>
        <w:t>электрические</w:t>
      </w:r>
      <w:proofErr w:type="gramEnd"/>
      <w:r w:rsidRPr="00C365C6">
        <w:rPr>
          <w:rFonts w:ascii="Times New Roman" w:hAnsi="Times New Roman" w:cs="Times New Roman"/>
          <w:sz w:val="30"/>
          <w:szCs w:val="30"/>
        </w:rPr>
        <w:t xml:space="preserve"> </w:t>
      </w:r>
      <w:proofErr w:type="spellStart"/>
      <w:r w:rsidRPr="00C365C6">
        <w:rPr>
          <w:rFonts w:ascii="Times New Roman" w:hAnsi="Times New Roman" w:cs="Times New Roman"/>
          <w:sz w:val="30"/>
          <w:szCs w:val="30"/>
        </w:rPr>
        <w:t>блок-конта</w:t>
      </w:r>
      <w:r w:rsidRPr="00C365C6">
        <w:rPr>
          <w:rFonts w:ascii="Times New Roman" w:hAnsi="Times New Roman" w:cs="Times New Roman"/>
          <w:sz w:val="30"/>
          <w:szCs w:val="30"/>
        </w:rPr>
        <w:t>кты</w:t>
      </w:r>
      <w:proofErr w:type="spellEnd"/>
      <w:r w:rsidRPr="00C365C6">
        <w:rPr>
          <w:rFonts w:ascii="Times New Roman" w:hAnsi="Times New Roman" w:cs="Times New Roman"/>
          <w:sz w:val="30"/>
          <w:szCs w:val="30"/>
        </w:rPr>
        <w:t>, препятствующие движению пола при открытых дверях.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386. При движении пола оркестровой ямы на выходных дверях и в помещении оркестра должно зажигаться световое табло, предупреждающее о движении.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387. Подъемно-опускной пол в оркестровой яме с навесным ко</w:t>
      </w:r>
      <w:r w:rsidRPr="00C365C6">
        <w:rPr>
          <w:rFonts w:ascii="Times New Roman" w:hAnsi="Times New Roman" w:cs="Times New Roman"/>
          <w:sz w:val="30"/>
          <w:szCs w:val="30"/>
        </w:rPr>
        <w:t>зырьком использовать для подъема людей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Подъем людей в оркестровой яме разрешается только при условии, что стенки оркестровой ямы гладкие и не имеют выступов.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388. Управление подъемно-опускными площадками должно осуществляться с </w:t>
      </w:r>
      <w:r w:rsidRPr="00C365C6">
        <w:rPr>
          <w:rFonts w:ascii="Times New Roman" w:hAnsi="Times New Roman" w:cs="Times New Roman"/>
          <w:sz w:val="30"/>
          <w:szCs w:val="30"/>
        </w:rPr>
        <w:lastRenderedPageBreak/>
        <w:t>пульта управ</w:t>
      </w:r>
      <w:r w:rsidRPr="00C365C6">
        <w:rPr>
          <w:rFonts w:ascii="Times New Roman" w:hAnsi="Times New Roman" w:cs="Times New Roman"/>
          <w:sz w:val="30"/>
          <w:szCs w:val="30"/>
        </w:rPr>
        <w:t>ления, устанавливаемого на планшете сцены, эстрады, в трюме или специальном помещении с хорошим обзором всех площадок.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Схемы управления подъемно-опускными площадками должны обеспечивать как индивидуальный, так и групповой подъем площадок, иметь световую си</w:t>
      </w:r>
      <w:r w:rsidRPr="00C365C6">
        <w:rPr>
          <w:rFonts w:ascii="Times New Roman" w:hAnsi="Times New Roman" w:cs="Times New Roman"/>
          <w:sz w:val="30"/>
          <w:szCs w:val="30"/>
        </w:rPr>
        <w:t>гнализацию и аварийные кнопки "Стоп" в непосредственной близости от площадок.</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38</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ЛЮКИ-ПРОВАЛЫ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389. Проемы в планшете сцены, эстрады для люков-провалов, предназначенных для подъема и опускания людей, должны быть размером не менее 0,7 </w:t>
      </w:r>
      <w:proofErr w:type="spellStart"/>
      <w:r w:rsidRPr="00C365C6">
        <w:rPr>
          <w:rFonts w:ascii="Times New Roman" w:hAnsi="Times New Roman" w:cs="Times New Roman"/>
          <w:sz w:val="30"/>
          <w:szCs w:val="30"/>
        </w:rPr>
        <w:t>х</w:t>
      </w:r>
      <w:proofErr w:type="spellEnd"/>
      <w:r w:rsidRPr="00C365C6">
        <w:rPr>
          <w:rFonts w:ascii="Times New Roman" w:hAnsi="Times New Roman" w:cs="Times New Roman"/>
          <w:sz w:val="30"/>
          <w:szCs w:val="30"/>
        </w:rPr>
        <w:t xml:space="preserve"> 0,7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390. Люки-провалы могут быть с электроприводом или с ручным приводом и должны иметь жесткие направляющие. При электроприводе должен устраиваться аварийный ручной привод. Платформа должна быть подвешена не менее чем на двух тяговых канатах.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391. Скорость по</w:t>
      </w:r>
      <w:r w:rsidRPr="00C365C6">
        <w:rPr>
          <w:rFonts w:ascii="Times New Roman" w:hAnsi="Times New Roman" w:cs="Times New Roman"/>
          <w:sz w:val="30"/>
          <w:szCs w:val="30"/>
        </w:rPr>
        <w:t>дъема и опускания люка-провала при ручном приводе определяется возможностями ручного привода, а при электроприводе она не должна быть более 0,75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392. Запас прочности грузовых и тяговых канатов должен быть не менее 9-кратного.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393. Ручной привод люка</w:t>
      </w:r>
      <w:r w:rsidRPr="00C365C6">
        <w:rPr>
          <w:rFonts w:ascii="Times New Roman" w:hAnsi="Times New Roman" w:cs="Times New Roman"/>
          <w:sz w:val="30"/>
          <w:szCs w:val="30"/>
        </w:rPr>
        <w:t xml:space="preserve">-провала должен иметь </w:t>
      </w:r>
      <w:proofErr w:type="spellStart"/>
      <w:r w:rsidRPr="00C365C6">
        <w:rPr>
          <w:rFonts w:ascii="Times New Roman" w:hAnsi="Times New Roman" w:cs="Times New Roman"/>
          <w:sz w:val="30"/>
          <w:szCs w:val="30"/>
        </w:rPr>
        <w:t>грузоупорный</w:t>
      </w:r>
      <w:proofErr w:type="spellEnd"/>
      <w:r w:rsidRPr="00C365C6">
        <w:rPr>
          <w:rFonts w:ascii="Times New Roman" w:hAnsi="Times New Roman" w:cs="Times New Roman"/>
          <w:sz w:val="30"/>
          <w:szCs w:val="30"/>
        </w:rPr>
        <w:t xml:space="preserve"> тормоз, а барабаны - винтовые ручьи для наматывания канатов.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394. Затворы шторок люка-провала должны иметь крепления, исключающие возможность их самопроизвольного открывания.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395. Люки-провалы должны снабжаться блокировко</w:t>
      </w:r>
      <w:r w:rsidRPr="00C365C6">
        <w:rPr>
          <w:rFonts w:ascii="Times New Roman" w:hAnsi="Times New Roman" w:cs="Times New Roman"/>
          <w:sz w:val="30"/>
          <w:szCs w:val="30"/>
        </w:rPr>
        <w:t>й, обеспечивающей подъем платформы только при полностью открытых шторах, а закрытие шторок - только при достижении платформой крайнего нижнего положения.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396. Независимо от наличия тормозов платформа люка-провала должна иметь устройство, надежно запирающее</w:t>
      </w:r>
      <w:r w:rsidRPr="00C365C6">
        <w:rPr>
          <w:rFonts w:ascii="Times New Roman" w:hAnsi="Times New Roman" w:cs="Times New Roman"/>
          <w:sz w:val="30"/>
          <w:szCs w:val="30"/>
        </w:rPr>
        <w:t xml:space="preserve"> ее в верхнем положении.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39</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СЕЙФЫ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397. Стационарные сейфы оборудуются штанговыми подъемниками с электроприводом грузоподъемностью до 5 кН.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398. Конструкция подвеса штанги и схема работы подъемника с электроприводом должны соответствовать всем требованиям, предъявляемым к сценическим подъемам.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399. Сейфы со штанговыми подъемниками должны оборудоваться двумя видами полок: широкими - не менее 1,</w:t>
      </w:r>
      <w:r w:rsidRPr="00C365C6">
        <w:rPr>
          <w:rFonts w:ascii="Times New Roman" w:hAnsi="Times New Roman" w:cs="Times New Roman"/>
          <w:sz w:val="30"/>
          <w:szCs w:val="30"/>
        </w:rPr>
        <w:t>0 м и узкими - не более 0,7 м. Широкие полки по высоте располагаются не менее чем через 1,9 м, обеспечивая проход человека, узкие - в промежутке между широкими с расстоянием не менее 0,6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400. Ширина прохода между двумя рядами широких полок или одним ряд</w:t>
      </w:r>
      <w:r w:rsidRPr="00C365C6">
        <w:rPr>
          <w:rFonts w:ascii="Times New Roman" w:hAnsi="Times New Roman" w:cs="Times New Roman"/>
          <w:sz w:val="30"/>
          <w:szCs w:val="30"/>
        </w:rPr>
        <w:t>ом широких полок и стеной должна быть не менее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401. При глубине стационарного сейфа более 3,5 м должна быть оборудована подъемная площадка с электроприводом или на каждом ярусе между широких полок устроены откидные крышки, перекрывающие сейф.</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402. К</w:t>
      </w:r>
      <w:r w:rsidRPr="00C365C6">
        <w:rPr>
          <w:rFonts w:ascii="Times New Roman" w:hAnsi="Times New Roman" w:cs="Times New Roman"/>
          <w:sz w:val="30"/>
          <w:szCs w:val="30"/>
        </w:rPr>
        <w:t>онструкция кассетного сейфа и подъемно-опускной площадки должна обеспечивать прочность при приложении полезной вертикальной равномерно распределенной нагрузки по площади полок или площадки 2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403. Конструкция настила </w:t>
      </w:r>
      <w:r w:rsidRPr="00C365C6">
        <w:rPr>
          <w:rFonts w:ascii="Times New Roman" w:hAnsi="Times New Roman" w:cs="Times New Roman"/>
          <w:sz w:val="30"/>
          <w:szCs w:val="30"/>
        </w:rPr>
        <w:t>полок стационарного сейфа должна обеспечивать прочность при приложении полезной вертикальной равномерно распределенной нагрузки по площади полок 3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404. Тросовую подвеску площадки, противовеса или кассет следует осуще</w:t>
      </w:r>
      <w:r w:rsidRPr="00C365C6">
        <w:rPr>
          <w:rFonts w:ascii="Times New Roman" w:hAnsi="Times New Roman" w:cs="Times New Roman"/>
          <w:sz w:val="30"/>
          <w:szCs w:val="30"/>
        </w:rPr>
        <w:t>ствлять не менее чем на четырех канатах. Грузовые и тяговые канаты должны иметь 9-кратный запас прочности.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405. Устройства ловителей и регуляторов скорости для подъемной площадки и кассетного сейфа при тросовой системе привода не требуется.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406. Кирпичные </w:t>
      </w:r>
      <w:r w:rsidRPr="00C365C6">
        <w:rPr>
          <w:rFonts w:ascii="Times New Roman" w:hAnsi="Times New Roman" w:cs="Times New Roman"/>
          <w:sz w:val="30"/>
          <w:szCs w:val="30"/>
        </w:rPr>
        <w:t xml:space="preserve">или бетонные стенки сейфа, примыкающие к полкам, для </w:t>
      </w:r>
      <w:proofErr w:type="spellStart"/>
      <w:r w:rsidRPr="00C365C6">
        <w:rPr>
          <w:rFonts w:ascii="Times New Roman" w:hAnsi="Times New Roman" w:cs="Times New Roman"/>
          <w:sz w:val="30"/>
          <w:szCs w:val="30"/>
        </w:rPr>
        <w:t>избежания</w:t>
      </w:r>
      <w:proofErr w:type="spellEnd"/>
      <w:r w:rsidRPr="00C365C6">
        <w:rPr>
          <w:rFonts w:ascii="Times New Roman" w:hAnsi="Times New Roman" w:cs="Times New Roman"/>
          <w:sz w:val="30"/>
          <w:szCs w:val="30"/>
        </w:rPr>
        <w:t xml:space="preserve"> передачи сырости от стен хранимым декорациям должны облицовываться деревянными досками, положенными на рейки.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407. Полки сейфа должны устраиваться с наклоном к стене не более 10°.</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408. Скатки д</w:t>
      </w:r>
      <w:r w:rsidRPr="00C365C6">
        <w:rPr>
          <w:rFonts w:ascii="Times New Roman" w:hAnsi="Times New Roman" w:cs="Times New Roman"/>
          <w:sz w:val="30"/>
          <w:szCs w:val="30"/>
        </w:rPr>
        <w:t>екораций хранятся в несколько рядов пирамидой. Полки сейфа для предотвращения падения скаток должны оборудоваться пристяжными ремнями.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409. Управление электроприводом подъемной площадки допускается только из одного места - с подъемной площадки, а управлени</w:t>
      </w:r>
      <w:r w:rsidRPr="00C365C6">
        <w:rPr>
          <w:rFonts w:ascii="Times New Roman" w:hAnsi="Times New Roman" w:cs="Times New Roman"/>
          <w:sz w:val="30"/>
          <w:szCs w:val="30"/>
        </w:rPr>
        <w:t>е электроприводом кассетного подъемника и подъемника штангового типа - с планшета сцены. Движение должно сопровождаться звуковой и световой сигнализацией.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410. Входные двери в помещение сейфа должны иметь электрическую блокировку, не позволяющую движение к</w:t>
      </w:r>
      <w:r w:rsidRPr="00C365C6">
        <w:rPr>
          <w:rFonts w:ascii="Times New Roman" w:hAnsi="Times New Roman" w:cs="Times New Roman"/>
          <w:sz w:val="30"/>
          <w:szCs w:val="30"/>
        </w:rPr>
        <w:t>ассеты при открытых входных дверях.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411. Все движущиеся части выжимного сейфа должны иметь ограждения.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412. Выжимные сейфы должны передвигаться в жестких направляющих. Между нижним положением сейфа и полом помещения должно оставаться расстояние не менее 0,5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413. Подъемная площадка сейфа должна иметь кабину-навес для защиты работающих от возможного падени</w:t>
      </w:r>
      <w:r w:rsidRPr="00C365C6">
        <w:rPr>
          <w:rFonts w:ascii="Times New Roman" w:hAnsi="Times New Roman" w:cs="Times New Roman"/>
          <w:sz w:val="30"/>
          <w:szCs w:val="30"/>
        </w:rPr>
        <w:t>я на них декораций.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40</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ПОСТАНОВОЧНЫЕ ТРАНСПОРТЕРЫ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 xml:space="preserve">414. Стационарные постановочные транспортеры должны выполняться из отдельных звеньев (пластин), соединенных в бесконечную ленту. Настил пластин должен быть деревянным и находиться на одном уровне с </w:t>
      </w:r>
      <w:r w:rsidRPr="00C365C6">
        <w:rPr>
          <w:rFonts w:ascii="Times New Roman" w:hAnsi="Times New Roman" w:cs="Times New Roman"/>
          <w:sz w:val="30"/>
          <w:szCs w:val="30"/>
        </w:rPr>
        <w:t>планшетом сцены, эстрады.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415. Каждая пластина должна снабжаться не менее чем двумя парами опорных роликов, передвигающимися по жестким направляющим, расположенным под планшетом. Электропривод стационарных транспортеров должен обеспечивать реверсивное движ</w:t>
      </w:r>
      <w:r w:rsidRPr="00C365C6">
        <w:rPr>
          <w:rFonts w:ascii="Times New Roman" w:hAnsi="Times New Roman" w:cs="Times New Roman"/>
          <w:sz w:val="30"/>
          <w:szCs w:val="30"/>
        </w:rPr>
        <w:t>ение.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Скорость движения должна плавно регулироваться и не превышать 1,0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416. Управление движением транспортеров должно осуществляться с пульта помощника режиссера или со специального пульта.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 пульте управления должна быть кнопка "Стоп" для аварийн</w:t>
      </w:r>
      <w:r w:rsidRPr="00C365C6">
        <w:rPr>
          <w:rFonts w:ascii="Times New Roman" w:hAnsi="Times New Roman" w:cs="Times New Roman"/>
          <w:sz w:val="30"/>
          <w:szCs w:val="30"/>
        </w:rPr>
        <w:t>ой остановки транспортеров. Кнопкой "Стоп" должны оборудоваться приводная станция и места загрузки транспортеров.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417. Все движущиеся части привода транспортеров должны иметь ограждения, исключающие случайные прикосновения к ним.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41</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ТРАНСФОРМИРУЮЩАЯ</w:t>
      </w:r>
      <w:r w:rsidRPr="00C365C6">
        <w:rPr>
          <w:rFonts w:ascii="Times New Roman" w:hAnsi="Times New Roman" w:cs="Times New Roman"/>
          <w:b/>
          <w:bCs/>
          <w:sz w:val="30"/>
          <w:szCs w:val="30"/>
        </w:rPr>
        <w:t xml:space="preserve"> РАМПА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418. Трансформирующая рампа оборудуется по краю авансцены в щели планшета. Размеры щели должны быть такими, чтобы в убранном и рабочем положении расстояние от поверхности светильников, прожекторов до строительных конструкций, крышки было не менее 5</w:t>
      </w:r>
      <w:r w:rsidRPr="00C365C6">
        <w:rPr>
          <w:rFonts w:ascii="Times New Roman" w:hAnsi="Times New Roman" w:cs="Times New Roman"/>
          <w:sz w:val="30"/>
          <w:szCs w:val="30"/>
        </w:rPr>
        <w:t>0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419. Каркас крышки рампы выполняется металлическим с покрытием деревянным настилом. Крышка рампы должна открываться и закрываться без перекосов.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420. Все деревянные детали внутри рампы должны быть обиты кровельным железом по слою листового асбеста то</w:t>
      </w:r>
      <w:r w:rsidRPr="00C365C6">
        <w:rPr>
          <w:rFonts w:ascii="Times New Roman" w:hAnsi="Times New Roman" w:cs="Times New Roman"/>
          <w:sz w:val="30"/>
          <w:szCs w:val="30"/>
        </w:rPr>
        <w:t>лщиной не менее 5 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421. Механизм привода трансформирующейся рампы должен иметь свободный доступ для обслуживания.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422. Крышка рампы в закрытом положении должна находиться на одном уровне с планшетом.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423. Механизм рампы должен иметь блокировку, которая </w:t>
      </w:r>
      <w:r w:rsidRPr="00C365C6">
        <w:rPr>
          <w:rFonts w:ascii="Times New Roman" w:hAnsi="Times New Roman" w:cs="Times New Roman"/>
          <w:sz w:val="30"/>
          <w:szCs w:val="30"/>
        </w:rPr>
        <w:t>при достижении рампой крайних положений автоматически его отключает.</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42</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ТЕЛЕСКОПИЧЕСКИЕ ПОДЪЕМНИКИ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424. Телескопические подъемники для осветительных приборо</w:t>
      </w:r>
      <w:r w:rsidRPr="00C365C6">
        <w:rPr>
          <w:rFonts w:ascii="Times New Roman" w:hAnsi="Times New Roman" w:cs="Times New Roman"/>
          <w:sz w:val="30"/>
          <w:szCs w:val="30"/>
        </w:rPr>
        <w:t>в постановочного освещения должны устанавливаться так, чтобы они не мешали работе декорационных подъемов или других постановочных устройств.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 xml:space="preserve">425. </w:t>
      </w:r>
      <w:proofErr w:type="gramStart"/>
      <w:r w:rsidRPr="00C365C6">
        <w:rPr>
          <w:rFonts w:ascii="Times New Roman" w:hAnsi="Times New Roman" w:cs="Times New Roman"/>
          <w:sz w:val="30"/>
          <w:szCs w:val="30"/>
        </w:rPr>
        <w:t>Подъемники</w:t>
      </w:r>
      <w:proofErr w:type="gramEnd"/>
      <w:r w:rsidRPr="00C365C6">
        <w:rPr>
          <w:rFonts w:ascii="Times New Roman" w:hAnsi="Times New Roman" w:cs="Times New Roman"/>
          <w:sz w:val="30"/>
          <w:szCs w:val="30"/>
        </w:rPr>
        <w:t xml:space="preserve"> как на уровне планшета, так и в пространстве игрового трюма не должны загромождать проходы и препят</w:t>
      </w:r>
      <w:r w:rsidRPr="00C365C6">
        <w:rPr>
          <w:rFonts w:ascii="Times New Roman" w:hAnsi="Times New Roman" w:cs="Times New Roman"/>
          <w:sz w:val="30"/>
          <w:szCs w:val="30"/>
        </w:rPr>
        <w:t>ствовать доступу к другим сценическим механизмам и устройствам.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426. В рабочем положении расстояние между осветительными приборами, смонтированными на телескопических подъемниках, и декорациями или одеждой сцены должно быть не менее 0,5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427. Телескопиче</w:t>
      </w:r>
      <w:r w:rsidRPr="00C365C6">
        <w:rPr>
          <w:rFonts w:ascii="Times New Roman" w:hAnsi="Times New Roman" w:cs="Times New Roman"/>
          <w:sz w:val="30"/>
          <w:szCs w:val="30"/>
        </w:rPr>
        <w:t>ские подъемники должны иметь надежную фиксацию выдвинутой конструкции в рабочем положении.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428. При установке телескопических подъемников в трюме их конструкция должна обеспечивать (как в рабочем, так и в убранном состоянии) закрытие проема в планшете сцен</w:t>
      </w:r>
      <w:r w:rsidRPr="00C365C6">
        <w:rPr>
          <w:rFonts w:ascii="Times New Roman" w:hAnsi="Times New Roman" w:cs="Times New Roman"/>
          <w:sz w:val="30"/>
          <w:szCs w:val="30"/>
        </w:rPr>
        <w:t>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429. Пульт управления телескопического подъемника должен находиться в месте хорошего обзора игровой площадки.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430. Эксплуатация подъемников осуществляется в соответствии с требованиями Межотраслевых правил по охране труда при эксплуатации подъемников, у</w:t>
      </w:r>
      <w:r w:rsidRPr="00C365C6">
        <w:rPr>
          <w:rFonts w:ascii="Times New Roman" w:hAnsi="Times New Roman" w:cs="Times New Roman"/>
          <w:sz w:val="30"/>
          <w:szCs w:val="30"/>
        </w:rPr>
        <w:t>твержденных постановлением Министерства труда и социальной защиты Республики Беларусь от 25 июня 2004 г. N 78 (Национальный реестр правовых актов Республики Беларусь, 2004 г., N 121, 8/11265).</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VIII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ЭКСПЛУАТАЦИЯ МЕХАНИЧЕСКОГО ОБОРУДОВАНИЯ СЦЕН, ЭСТР</w:t>
      </w:r>
      <w:r w:rsidRPr="00C365C6">
        <w:rPr>
          <w:rFonts w:ascii="Times New Roman" w:hAnsi="Times New Roman" w:cs="Times New Roman"/>
          <w:b/>
          <w:bCs/>
          <w:sz w:val="30"/>
          <w:szCs w:val="30"/>
        </w:rPr>
        <w:t>АД</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43</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ОБЩИЕ ТРЕБОВАНИЯ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431. Приказом по театру из числа инженерно-технических работников должно быть назначено лицо, ответственное за исправное состояние механического оборудования сцены, эстрады.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432. Ответственность за исправное состояние механич</w:t>
      </w:r>
      <w:r w:rsidRPr="00C365C6">
        <w:rPr>
          <w:rFonts w:ascii="Times New Roman" w:hAnsi="Times New Roman" w:cs="Times New Roman"/>
          <w:sz w:val="30"/>
          <w:szCs w:val="30"/>
        </w:rPr>
        <w:t>еского оборудования сцены, эстрады может быть возложена только на одно лицо.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433. Лицо, ответственное за исправное состояние механического оборудования сцены, должно знать устройство сценического оборудования, настоящие правила, эксплуатационные документы </w:t>
      </w:r>
      <w:r w:rsidRPr="00C365C6">
        <w:rPr>
          <w:rFonts w:ascii="Times New Roman" w:hAnsi="Times New Roman" w:cs="Times New Roman"/>
          <w:sz w:val="30"/>
          <w:szCs w:val="30"/>
        </w:rPr>
        <w:t>сценического 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434. Лицо, ответственное за исправное состояние механического оборудования сцены, эстрады, обязано обеспечить: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содержание сценических механизмов в исправном состоянии путем проведения регулярных осмотров и ремонтов в сроки, устан</w:t>
      </w:r>
      <w:r w:rsidRPr="00C365C6">
        <w:rPr>
          <w:rFonts w:ascii="Times New Roman" w:hAnsi="Times New Roman" w:cs="Times New Roman"/>
          <w:sz w:val="30"/>
          <w:szCs w:val="30"/>
        </w:rPr>
        <w:t xml:space="preserve">овленные эксплуатирующей организацией (технической службой театра), систематического </w:t>
      </w:r>
      <w:proofErr w:type="gramStart"/>
      <w:r w:rsidRPr="00C365C6">
        <w:rPr>
          <w:rFonts w:ascii="Times New Roman" w:hAnsi="Times New Roman" w:cs="Times New Roman"/>
          <w:sz w:val="30"/>
          <w:szCs w:val="30"/>
        </w:rPr>
        <w:t>контроля за</w:t>
      </w:r>
      <w:proofErr w:type="gramEnd"/>
      <w:r w:rsidRPr="00C365C6">
        <w:rPr>
          <w:rFonts w:ascii="Times New Roman" w:hAnsi="Times New Roman" w:cs="Times New Roman"/>
          <w:sz w:val="30"/>
          <w:szCs w:val="30"/>
        </w:rPr>
        <w:t xml:space="preserve"> правильным ведением журнала периодических осмотров и своевременного устранения выявленных неисправностей, а также регулярного личного осмотра лебедок, тормозов</w:t>
      </w:r>
      <w:r w:rsidRPr="00C365C6">
        <w:rPr>
          <w:rFonts w:ascii="Times New Roman" w:hAnsi="Times New Roman" w:cs="Times New Roman"/>
          <w:sz w:val="30"/>
          <w:szCs w:val="30"/>
        </w:rPr>
        <w:t>, тросов и других механизмов;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обслуживание и ремонт грузоподъемных механизмов обученными и аттестованными работниками, имеющими необходимые знания и достаточные навыки по выполнению работ, прошедшими инструктаж, ежегодную проверку знаний по вопросам охраны</w:t>
      </w:r>
      <w:r w:rsidRPr="00C365C6">
        <w:rPr>
          <w:rFonts w:ascii="Times New Roman" w:hAnsi="Times New Roman" w:cs="Times New Roman"/>
          <w:sz w:val="30"/>
          <w:szCs w:val="30"/>
        </w:rPr>
        <w:t xml:space="preserve">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обслуживающий персонал инструкциями по охране труда и выполнение содержащихся в них указаний по безопасному обслуживанию сценических механизмов;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своевременное проведение испытаний сценических механизмов;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хранение паспортов и технической документации на сценические механизмы, а также ведение документации по охране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своевременное расследование аварий и несчастных случаев на производстве, связанных с работой сценических механизмов.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435. При выявлении не</w:t>
      </w:r>
      <w:r w:rsidRPr="00C365C6">
        <w:rPr>
          <w:rFonts w:ascii="Times New Roman" w:hAnsi="Times New Roman" w:cs="Times New Roman"/>
          <w:sz w:val="30"/>
          <w:szCs w:val="30"/>
        </w:rPr>
        <w:t>исправностей в сценических механизмах лицо, ответственное за его исправное состояние, должно принять меры к их устранению.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Не должна допускаться работа сценических механизмов до устранения: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ослабления креплений в стыках металлоконструкций или деталей механ</w:t>
      </w:r>
      <w:r w:rsidRPr="00C365C6">
        <w:rPr>
          <w:rFonts w:ascii="Times New Roman" w:hAnsi="Times New Roman" w:cs="Times New Roman"/>
          <w:sz w:val="30"/>
          <w:szCs w:val="30"/>
        </w:rPr>
        <w:t>измов;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неисправности механизмов или при недопустимом износе их деталей, канатов, стяжек и других;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неисправности концевых выключателей, сигнальных приборов, тормозов и тому подобного 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436. Сценические механизмы не должны допускаться к эксплуата</w:t>
      </w:r>
      <w:r w:rsidRPr="00C365C6">
        <w:rPr>
          <w:rFonts w:ascii="Times New Roman" w:hAnsi="Times New Roman" w:cs="Times New Roman"/>
          <w:sz w:val="30"/>
          <w:szCs w:val="30"/>
        </w:rPr>
        <w:t>ции без испытаний, предусмотренных настоящими Правилами или эксплуатационными документами организаций-изготовителей.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437. Приказом по театру, концертному залу из числа руководящих работников постановочной части назначается лицо, ответственное за безопасное</w:t>
      </w:r>
      <w:r w:rsidRPr="00C365C6">
        <w:rPr>
          <w:rFonts w:ascii="Times New Roman" w:hAnsi="Times New Roman" w:cs="Times New Roman"/>
          <w:sz w:val="30"/>
          <w:szCs w:val="30"/>
        </w:rPr>
        <w:t xml:space="preserve"> производство работ на сцене по перемещению декораций и людей сценическими механизмами.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438. </w:t>
      </w:r>
      <w:proofErr w:type="gramStart"/>
      <w:r w:rsidRPr="00C365C6">
        <w:rPr>
          <w:rFonts w:ascii="Times New Roman" w:hAnsi="Times New Roman" w:cs="Times New Roman"/>
          <w:sz w:val="30"/>
          <w:szCs w:val="30"/>
        </w:rPr>
        <w:t>Лицо, ответственное за безопасное производство работ на сцене по перемещению декораций и людей сценическими механизмами, должно иметь понятие об устройстве сцениче</w:t>
      </w:r>
      <w:r w:rsidRPr="00C365C6">
        <w:rPr>
          <w:rFonts w:ascii="Times New Roman" w:hAnsi="Times New Roman" w:cs="Times New Roman"/>
          <w:sz w:val="30"/>
          <w:szCs w:val="30"/>
        </w:rPr>
        <w:t>ских механизмов и знать: правила подвески декораций, грузоподъемность сценических механизмов, назначение приборов управления, сигнализацию, нормы браковки канатов, правильные способы подвески грузов, порядок производства работ при проведении спектакля, инс</w:t>
      </w:r>
      <w:r w:rsidRPr="00C365C6">
        <w:rPr>
          <w:rFonts w:ascii="Times New Roman" w:hAnsi="Times New Roman" w:cs="Times New Roman"/>
          <w:sz w:val="30"/>
          <w:szCs w:val="30"/>
        </w:rPr>
        <w:t>трукции по охране труда для машинистов сцены.</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439. Лицо, ответственное за безопасное производство работ по перемещению декораций и людей сценическими механизмами, выполняет предписания лица, ответственного за исправное состояние механического оборудования.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440. Лицо, ответственное за безопасное производство работ по перемещению декораций и людей сценическими механизмами, обязано: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организовать ведение работ в соответствии с монтировочными листами и паспортом спектакля;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постоянно контролировать выполнение маш</w:t>
      </w:r>
      <w:r w:rsidRPr="00C365C6">
        <w:rPr>
          <w:rFonts w:ascii="Times New Roman" w:hAnsi="Times New Roman" w:cs="Times New Roman"/>
          <w:sz w:val="30"/>
          <w:szCs w:val="30"/>
        </w:rPr>
        <w:t>инистами сцен инструкций по охране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не допускать перегрузки сценических механизмов;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непосредственно руководить работой по подъему и перемещению декораций двумя или несколькими сценическими подъемами;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ставить вопрос о наказании машинистов сцены и друг</w:t>
      </w:r>
      <w:r w:rsidRPr="00C365C6">
        <w:rPr>
          <w:rFonts w:ascii="Times New Roman" w:hAnsi="Times New Roman" w:cs="Times New Roman"/>
          <w:sz w:val="30"/>
          <w:szCs w:val="30"/>
        </w:rPr>
        <w:t>их работников, виновных в нарушении инструкций по охране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441. </w:t>
      </w:r>
      <w:proofErr w:type="gramStart"/>
      <w:r w:rsidRPr="00C365C6">
        <w:rPr>
          <w:rFonts w:ascii="Times New Roman" w:hAnsi="Times New Roman" w:cs="Times New Roman"/>
          <w:sz w:val="30"/>
          <w:szCs w:val="30"/>
        </w:rPr>
        <w:t>При авариях и несчастных случаях лицо, ответственное за безопасное производство работ по перемещению декораций и людей сценическими механизмами, должно немедленно принять меры по оказанию</w:t>
      </w:r>
      <w:r w:rsidRPr="00C365C6">
        <w:rPr>
          <w:rFonts w:ascii="Times New Roman" w:hAnsi="Times New Roman" w:cs="Times New Roman"/>
          <w:sz w:val="30"/>
          <w:szCs w:val="30"/>
        </w:rPr>
        <w:t xml:space="preserve"> пострадавшим доврачебной помощи и поставить в известность руководителя театра или другое должностное лицо, а также обеспечить сохранность обстановки, если это не представляет опасности для жизни и здоровья людей.</w:t>
      </w:r>
      <w:proofErr w:type="gramEnd"/>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44</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ЭКСПЛУАТАЦИЯ МЕХАНИЧЕСКОГО ОБОРУ</w:t>
      </w:r>
      <w:r w:rsidRPr="00C365C6">
        <w:rPr>
          <w:rFonts w:ascii="Times New Roman" w:hAnsi="Times New Roman" w:cs="Times New Roman"/>
          <w:b/>
          <w:bCs/>
          <w:sz w:val="30"/>
          <w:szCs w:val="30"/>
        </w:rPr>
        <w:t>ДОВАНИЯ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442. При загрузке рамы противовеса или стержня отпускать груз до фиксации его в пазах нижележащего груза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443. При загрузке или разгрузке рамы противовеса становиться на борта ограждений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444. Загрузка противовесов должн</w:t>
      </w:r>
      <w:r w:rsidRPr="00C365C6">
        <w:rPr>
          <w:rFonts w:ascii="Times New Roman" w:hAnsi="Times New Roman" w:cs="Times New Roman"/>
          <w:sz w:val="30"/>
          <w:szCs w:val="30"/>
        </w:rPr>
        <w:t>а производиться машинистами сцены под руководством ответственного за безопасное производство работ на сцене по команде режиссера (помощника режиссера).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445. Все механизмы сценических подъемов подвергаются осмотрам и испытаниям: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после установки перед пуском в работу;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ежегодно перед открытием сезона;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 перестановке на другое место, ремонте и замене ответственных узлов и деталей (станины, креплений, зубчатых передач, тормозов, каната и других).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446. Испытания сценических подъемов </w:t>
      </w:r>
      <w:r w:rsidRPr="00C365C6">
        <w:rPr>
          <w:rFonts w:ascii="Times New Roman" w:hAnsi="Times New Roman" w:cs="Times New Roman"/>
          <w:sz w:val="30"/>
          <w:szCs w:val="30"/>
        </w:rPr>
        <w:t>проводятся: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статические - путем подвешивания на 15 минут груза, массой превышающего номинальную грузоподъемность сценического подъема на 25%;</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динамические - путем подъема из нижнего положения в </w:t>
      </w:r>
      <w:proofErr w:type="gramStart"/>
      <w:r w:rsidRPr="00C365C6">
        <w:rPr>
          <w:rFonts w:ascii="Times New Roman" w:hAnsi="Times New Roman" w:cs="Times New Roman"/>
          <w:sz w:val="30"/>
          <w:szCs w:val="30"/>
        </w:rPr>
        <w:t>верхнее</w:t>
      </w:r>
      <w:proofErr w:type="gramEnd"/>
      <w:r w:rsidRPr="00C365C6">
        <w:rPr>
          <w:rFonts w:ascii="Times New Roman" w:hAnsi="Times New Roman" w:cs="Times New Roman"/>
          <w:sz w:val="30"/>
          <w:szCs w:val="30"/>
        </w:rPr>
        <w:t xml:space="preserve"> груза, массой превышающего номинальную грузоподъемност</w:t>
      </w:r>
      <w:r w:rsidRPr="00C365C6">
        <w:rPr>
          <w:rFonts w:ascii="Times New Roman" w:hAnsi="Times New Roman" w:cs="Times New Roman"/>
          <w:sz w:val="30"/>
          <w:szCs w:val="30"/>
        </w:rPr>
        <w:t>ь сценического подъема на 10%, и проверкой надежности действия тормозов при опускании груза.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 этом запас торможения должен быть не менее 2,5-кратного.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447. Перед подъемом или спуском декораций противовес уравновешивается с таким расчетом, чтобы вес загр</w:t>
      </w:r>
      <w:r w:rsidRPr="00C365C6">
        <w:rPr>
          <w:rFonts w:ascii="Times New Roman" w:hAnsi="Times New Roman" w:cs="Times New Roman"/>
          <w:sz w:val="30"/>
          <w:szCs w:val="30"/>
        </w:rPr>
        <w:t>уженной штанги был легче противовеса. Освобождать штангу от подвешенного оформления до разгрузки противовеса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448. Поднимать и опускать груз ручными декорационными подъемами разрешается только с рабочей галереи.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449. Для безопасного подъема </w:t>
      </w:r>
      <w:r w:rsidRPr="00C365C6">
        <w:rPr>
          <w:rFonts w:ascii="Times New Roman" w:hAnsi="Times New Roman" w:cs="Times New Roman"/>
          <w:sz w:val="30"/>
          <w:szCs w:val="30"/>
        </w:rPr>
        <w:t>и спуска крупногабаритных декораций необходимо соседние подъемы отводить с помощью веревок. Веревки должны крепиться к специальным приспособлениям на ограждениях рабочих галерей.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450. При подъеме и спуске декорационных подъемов необходимо следить, чтобы шт</w:t>
      </w:r>
      <w:r w:rsidRPr="00C365C6">
        <w:rPr>
          <w:rFonts w:ascii="Times New Roman" w:hAnsi="Times New Roman" w:cs="Times New Roman"/>
          <w:sz w:val="30"/>
          <w:szCs w:val="30"/>
        </w:rPr>
        <w:t>анги или декорации, висящие на них, не раскачивались и не задевали веревку, переходные мостики, софиты, декорации на планшете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451. При управлении декорационными подъемами машинисты сцены должны следить за равномерным натяжением всех канатов. В случа</w:t>
      </w:r>
      <w:r w:rsidRPr="00C365C6">
        <w:rPr>
          <w:rFonts w:ascii="Times New Roman" w:hAnsi="Times New Roman" w:cs="Times New Roman"/>
          <w:sz w:val="30"/>
          <w:szCs w:val="30"/>
        </w:rPr>
        <w:t>е опускания штанги на планшет сцены, когда произошло ослабление натяжения канатов, производить подъем штанги без предварительной проверки тросовой системы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452. При подъеме одной декорации несколькими индивидуальными подъемами их количество </w:t>
      </w:r>
      <w:r w:rsidRPr="00C365C6">
        <w:rPr>
          <w:rFonts w:ascii="Times New Roman" w:hAnsi="Times New Roman" w:cs="Times New Roman"/>
          <w:sz w:val="30"/>
          <w:szCs w:val="30"/>
        </w:rPr>
        <w:t xml:space="preserve">следует определять исходя из суммарной грузоподъемности лебедок с учетом коэффициента: при двух лебедках - 0,7, при трех и более - 0,5. Натяжение канатов должно быть равномерным. При подъеме и спуске перекос декораций не допускается. Для этого включение и </w:t>
      </w:r>
      <w:r w:rsidRPr="00C365C6">
        <w:rPr>
          <w:rFonts w:ascii="Times New Roman" w:hAnsi="Times New Roman" w:cs="Times New Roman"/>
          <w:sz w:val="30"/>
          <w:szCs w:val="30"/>
        </w:rPr>
        <w:t>выключение электролебедки должно быть одновременным. При возникновении неисправности хотя бы в одном индивидуальном подъеме подъем или спуск груза нужно немедленно остановить.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453. При использовании индивидуального подъема для подъема одной декорации на дв</w:t>
      </w:r>
      <w:r w:rsidRPr="00C365C6">
        <w:rPr>
          <w:rFonts w:ascii="Times New Roman" w:hAnsi="Times New Roman" w:cs="Times New Roman"/>
          <w:sz w:val="30"/>
          <w:szCs w:val="30"/>
        </w:rPr>
        <w:t>ух и более подвесах должны применяться канаты строго выверенной длины для каждой точки крепления.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454. Изменение направлений изгиба каната индивидуального подъема должно осуществляться при помощи установки на колосниках дополнительного блока.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455. При подв</w:t>
      </w:r>
      <w:r w:rsidRPr="00C365C6">
        <w:rPr>
          <w:rFonts w:ascii="Times New Roman" w:hAnsi="Times New Roman" w:cs="Times New Roman"/>
          <w:sz w:val="30"/>
          <w:szCs w:val="30"/>
        </w:rPr>
        <w:t>еске оформления спектакля, концерта к индивидуальным подъемам необходимо присутствие на колосниковой площадке машиниста сцены, который обязан следить за правильной укладкой тросов в ручьи блоков индивидуальных подъемов. Поправлять трос под нагрузкой при по</w:t>
      </w:r>
      <w:r w:rsidRPr="00C365C6">
        <w:rPr>
          <w:rFonts w:ascii="Times New Roman" w:hAnsi="Times New Roman" w:cs="Times New Roman"/>
          <w:sz w:val="30"/>
          <w:szCs w:val="30"/>
        </w:rPr>
        <w:t>дъеме и спуске декораций и перекидывать веревки и тросы через бруски колосниковой площадки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456. Вход технического персонала на подъемно-опускной </w:t>
      </w:r>
      <w:proofErr w:type="spellStart"/>
      <w:r w:rsidRPr="00C365C6">
        <w:rPr>
          <w:rFonts w:ascii="Times New Roman" w:hAnsi="Times New Roman" w:cs="Times New Roman"/>
          <w:sz w:val="30"/>
          <w:szCs w:val="30"/>
        </w:rPr>
        <w:t>осветительский</w:t>
      </w:r>
      <w:proofErr w:type="spellEnd"/>
      <w:r w:rsidRPr="00C365C6">
        <w:rPr>
          <w:rFonts w:ascii="Times New Roman" w:hAnsi="Times New Roman" w:cs="Times New Roman"/>
          <w:sz w:val="30"/>
          <w:szCs w:val="30"/>
        </w:rPr>
        <w:t xml:space="preserve"> мостик разрешается только с одного уровня переходных консольных мостиков галерей</w:t>
      </w:r>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457. При обслуживании и производстве ремонтных работ оставлять на софитных фермах лампы, светофильтры, инструмент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458. Проводить обслуживание и ремонтные работы в период репетиций, спектакля, концертов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459. Во время движения соф</w:t>
      </w:r>
      <w:r w:rsidRPr="00C365C6">
        <w:rPr>
          <w:rFonts w:ascii="Times New Roman" w:hAnsi="Times New Roman" w:cs="Times New Roman"/>
          <w:sz w:val="30"/>
          <w:szCs w:val="30"/>
        </w:rPr>
        <w:t>ита-моста световая аппаратура не должна выступать за габариты конструкции моста.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460. Доступ на софит-мост разрешается только обученным работникам. Количество работников, одновременно находящихся на мостике, не должно превышать двух человек.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461. Перед раб</w:t>
      </w:r>
      <w:r w:rsidRPr="00C365C6">
        <w:rPr>
          <w:rFonts w:ascii="Times New Roman" w:hAnsi="Times New Roman" w:cs="Times New Roman"/>
          <w:sz w:val="30"/>
          <w:szCs w:val="30"/>
        </w:rPr>
        <w:t>очим пуском противопожарного занавеса необходимо убедиться, что на пути занавеса нет декораций или предметов, мешающих движению.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462. На планшете сцены должна быть четко обозначена краской проекция противопожарного занавеса - красная линия. Размещать декор</w:t>
      </w:r>
      <w:r w:rsidRPr="00C365C6">
        <w:rPr>
          <w:rFonts w:ascii="Times New Roman" w:hAnsi="Times New Roman" w:cs="Times New Roman"/>
          <w:sz w:val="30"/>
          <w:szCs w:val="30"/>
        </w:rPr>
        <w:t>ации и предметы оформления спектакля на красной линии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463. Во время опускания или подъема противопожарного занавеса находиться под занавесом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464. Пуск противопожарного занавеса из машинного помещения, где установлена лебедка, п</w:t>
      </w:r>
      <w:r w:rsidRPr="00C365C6">
        <w:rPr>
          <w:rFonts w:ascii="Times New Roman" w:hAnsi="Times New Roman" w:cs="Times New Roman"/>
          <w:sz w:val="30"/>
          <w:szCs w:val="30"/>
        </w:rPr>
        <w:t>ри нормальной эксплуатации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465. Пуск лебедки противопожарного занавеса из машинного помещения разрешается только в процессе наладки механизмов с обязательным присутствием на сцене работника, поддерживающего связь с помещением лебедки.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466. </w:t>
      </w:r>
      <w:r w:rsidRPr="00C365C6">
        <w:rPr>
          <w:rFonts w:ascii="Times New Roman" w:hAnsi="Times New Roman" w:cs="Times New Roman"/>
          <w:sz w:val="30"/>
          <w:szCs w:val="30"/>
        </w:rPr>
        <w:t>Использовать противопожарный занавес не по назначению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467. После окончания монтажных работ, перед открытием театрального сезона следует произвести опробование работы противопожарного занавеса.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468. Обслуживание и ремонт механизмов противопожарного занавеса проводятся только под руководством ответственного за исправное состояние механического оборудования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469. Во время подъема или спуска площадок с людьми в трюме должен находиться машинист</w:t>
      </w:r>
      <w:r w:rsidRPr="00C365C6">
        <w:rPr>
          <w:rFonts w:ascii="Times New Roman" w:hAnsi="Times New Roman" w:cs="Times New Roman"/>
          <w:sz w:val="30"/>
          <w:szCs w:val="30"/>
        </w:rPr>
        <w:t xml:space="preserve"> сцены, эстрады, который при аварийных ситуациях, возникших в трюме, немедленно прекратит подъем или спуск площадок.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470. Артисты, которые будут находиться на сцене, эстраде во время работы подъемно-спусковых устройств, должны быть предварительно проинстру</w:t>
      </w:r>
      <w:r w:rsidRPr="00C365C6">
        <w:rPr>
          <w:rFonts w:ascii="Times New Roman" w:hAnsi="Times New Roman" w:cs="Times New Roman"/>
          <w:sz w:val="30"/>
          <w:szCs w:val="30"/>
        </w:rPr>
        <w:t>ктированы. При этом следует указать время подъема или спуска площадок по ходу спектакля, концерта, обозначить границы используемых площадок, показать место нахождения людей. С артистами, которые будут непосредственно подниматься или опускаться, ответственн</w:t>
      </w:r>
      <w:r w:rsidRPr="00C365C6">
        <w:rPr>
          <w:rFonts w:ascii="Times New Roman" w:hAnsi="Times New Roman" w:cs="Times New Roman"/>
          <w:sz w:val="30"/>
          <w:szCs w:val="30"/>
        </w:rPr>
        <w:t>ый за работу механизмов должен лично провести несколько подъемов и опусканий.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471. Перед началом акта, в котором используются люки-провалы, их границы на планшете отмечаются мелом в четырех точках. Артисты, занятые в этом акте, обязательно предупреждаются </w:t>
      </w:r>
      <w:r w:rsidRPr="00C365C6">
        <w:rPr>
          <w:rFonts w:ascii="Times New Roman" w:hAnsi="Times New Roman" w:cs="Times New Roman"/>
          <w:sz w:val="30"/>
          <w:szCs w:val="30"/>
        </w:rPr>
        <w:t>помощником режиссера о моменте открытия люков машинистом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472. Перед началом спектакля необходимо проверить исправность каждого люка, осмотреть и прочистить его. Перед актом, в котором люк применяется, необходимо еще раз проверить его работу.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473. К </w:t>
      </w:r>
      <w:r w:rsidRPr="00C365C6">
        <w:rPr>
          <w:rFonts w:ascii="Times New Roman" w:hAnsi="Times New Roman" w:cs="Times New Roman"/>
          <w:sz w:val="30"/>
          <w:szCs w:val="30"/>
        </w:rPr>
        <w:t xml:space="preserve">работе с люками-провалами допускаются лишь специально обученные </w:t>
      </w:r>
      <w:r w:rsidRPr="00C365C6">
        <w:rPr>
          <w:rFonts w:ascii="Times New Roman" w:hAnsi="Times New Roman" w:cs="Times New Roman"/>
          <w:sz w:val="30"/>
          <w:szCs w:val="30"/>
        </w:rPr>
        <w:lastRenderedPageBreak/>
        <w:t>работники художественно-постановочной части, прошедшие инструктаж по охране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474. Ответственный за работу на сцене практически показывает актеру, как он должен вести себя на сцене при ра</w:t>
      </w:r>
      <w:r w:rsidRPr="00C365C6">
        <w:rPr>
          <w:rFonts w:ascii="Times New Roman" w:hAnsi="Times New Roman" w:cs="Times New Roman"/>
          <w:sz w:val="30"/>
          <w:szCs w:val="30"/>
        </w:rPr>
        <w:t>боте люка-провала.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475. Управление вращением круга, кольца должно осуществляться только помощником режиссера или по его команде дежурным машинистом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476. Перед началом спектакля или во время антракта круг, кольцо необходимо прокрутить, при этом все р</w:t>
      </w:r>
      <w:r w:rsidRPr="00C365C6">
        <w:rPr>
          <w:rFonts w:ascii="Times New Roman" w:hAnsi="Times New Roman" w:cs="Times New Roman"/>
          <w:sz w:val="30"/>
          <w:szCs w:val="30"/>
        </w:rPr>
        <w:t>аботники, находящиеся на сцене в этот момент, должны быть предупреждены о прокрутке круга, кольца.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477. Декорации, установленные на вращающемся круге, кольце, подъемно-опускных площадках, </w:t>
      </w:r>
      <w:proofErr w:type="spellStart"/>
      <w:r w:rsidRPr="00C365C6">
        <w:rPr>
          <w:rFonts w:ascii="Times New Roman" w:hAnsi="Times New Roman" w:cs="Times New Roman"/>
          <w:sz w:val="30"/>
          <w:szCs w:val="30"/>
        </w:rPr>
        <w:t>фурках</w:t>
      </w:r>
      <w:proofErr w:type="spellEnd"/>
      <w:r w:rsidRPr="00C365C6">
        <w:rPr>
          <w:rFonts w:ascii="Times New Roman" w:hAnsi="Times New Roman" w:cs="Times New Roman"/>
          <w:sz w:val="30"/>
          <w:szCs w:val="30"/>
        </w:rPr>
        <w:t>, должны прочно прикрепляться к настилу, не должны выступать з</w:t>
      </w:r>
      <w:r w:rsidRPr="00C365C6">
        <w:rPr>
          <w:rFonts w:ascii="Times New Roman" w:hAnsi="Times New Roman" w:cs="Times New Roman"/>
          <w:sz w:val="30"/>
          <w:szCs w:val="30"/>
        </w:rPr>
        <w:t>а их границы и соприкасаться во время движения с подвешенными декорациями.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478. Перед открытием рампы необходимо проверить отсутствие на щитах людей, деталей оформления и других оставленных предметов.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479. Включение привода механизма рампы, находящегося в </w:t>
      </w:r>
      <w:r w:rsidRPr="00C365C6">
        <w:rPr>
          <w:rFonts w:ascii="Times New Roman" w:hAnsi="Times New Roman" w:cs="Times New Roman"/>
          <w:sz w:val="30"/>
          <w:szCs w:val="30"/>
        </w:rPr>
        <w:t>открытом положении, когда внутри рампы установлена переносная светотехническая аппаратура,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480. Перед пуском антрактного занавеса необходимо освободить путь движения полотнищ занавеса от декораций, мебели и тому подобного.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481. В случае заедан</w:t>
      </w:r>
      <w:r w:rsidRPr="00C365C6">
        <w:rPr>
          <w:rFonts w:ascii="Times New Roman" w:hAnsi="Times New Roman" w:cs="Times New Roman"/>
          <w:sz w:val="30"/>
          <w:szCs w:val="30"/>
        </w:rPr>
        <w:t>ия кареток или других поломок электропривод антрактного занавеса, панорам, горизонта должен быть немедленно отключен.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482. Использовать полотнище антрактного занавеса для подвески декорационного оформления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483. При движении холста горизонта</w:t>
      </w:r>
      <w:r w:rsidRPr="00C365C6">
        <w:rPr>
          <w:rFonts w:ascii="Times New Roman" w:hAnsi="Times New Roman" w:cs="Times New Roman"/>
          <w:sz w:val="30"/>
          <w:szCs w:val="30"/>
        </w:rPr>
        <w:t xml:space="preserve"> и панорам машинист сцены обязан следить, чтобы он не цеплялся за декорации и другие предметы, находящиеся на сцене.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484. Работа дымовых люков должна регулярно проверяться. В зимний период необходимо следить, чтобы кромки по периметру клапанов не смерзалис</w:t>
      </w:r>
      <w:r w:rsidRPr="00C365C6">
        <w:rPr>
          <w:rFonts w:ascii="Times New Roman" w:hAnsi="Times New Roman" w:cs="Times New Roman"/>
          <w:sz w:val="30"/>
          <w:szCs w:val="30"/>
        </w:rPr>
        <w:t>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485. При работе на передвижной </w:t>
      </w:r>
      <w:proofErr w:type="spellStart"/>
      <w:r w:rsidRPr="00C365C6">
        <w:rPr>
          <w:rFonts w:ascii="Times New Roman" w:hAnsi="Times New Roman" w:cs="Times New Roman"/>
          <w:sz w:val="30"/>
          <w:szCs w:val="30"/>
        </w:rPr>
        <w:t>осветительской</w:t>
      </w:r>
      <w:proofErr w:type="spellEnd"/>
      <w:r w:rsidRPr="00C365C6">
        <w:rPr>
          <w:rFonts w:ascii="Times New Roman" w:hAnsi="Times New Roman" w:cs="Times New Roman"/>
          <w:sz w:val="30"/>
          <w:szCs w:val="30"/>
        </w:rPr>
        <w:t xml:space="preserve"> раме </w:t>
      </w:r>
      <w:proofErr w:type="spellStart"/>
      <w:r w:rsidRPr="00C365C6">
        <w:rPr>
          <w:rFonts w:ascii="Times New Roman" w:hAnsi="Times New Roman" w:cs="Times New Roman"/>
          <w:sz w:val="30"/>
          <w:szCs w:val="30"/>
        </w:rPr>
        <w:t>электроосветители</w:t>
      </w:r>
      <w:proofErr w:type="spellEnd"/>
      <w:r w:rsidRPr="00C365C6">
        <w:rPr>
          <w:rFonts w:ascii="Times New Roman" w:hAnsi="Times New Roman" w:cs="Times New Roman"/>
          <w:sz w:val="30"/>
          <w:szCs w:val="30"/>
        </w:rPr>
        <w:t xml:space="preserve"> должны пользоваться предохранительными поясами.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486. Закладные рейки щелей планшета сцены перед передвижением портальных кулис должны выниматься, а после их установки по марке немедлен</w:t>
      </w:r>
      <w:r w:rsidRPr="00C365C6">
        <w:rPr>
          <w:rFonts w:ascii="Times New Roman" w:hAnsi="Times New Roman" w:cs="Times New Roman"/>
          <w:sz w:val="30"/>
          <w:szCs w:val="30"/>
        </w:rPr>
        <w:t>но закладываться.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45</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ЭКСПЛУАТАЦИЯ ПОЛЕТНЫХ УСТРОЙСТВ</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487. </w:t>
      </w:r>
      <w:proofErr w:type="gramStart"/>
      <w:r w:rsidRPr="00C365C6">
        <w:rPr>
          <w:rFonts w:ascii="Times New Roman" w:hAnsi="Times New Roman" w:cs="Times New Roman"/>
          <w:sz w:val="30"/>
          <w:szCs w:val="30"/>
        </w:rPr>
        <w:t>Перед проведением полета ответственный за безопасное производство работ на сцене проверяет: снабжена ли полетная люлька или пояс артиста направляющим шнуром; наличие шнура на сцене; находитс</w:t>
      </w:r>
      <w:r w:rsidRPr="00C365C6">
        <w:rPr>
          <w:rFonts w:ascii="Times New Roman" w:hAnsi="Times New Roman" w:cs="Times New Roman"/>
          <w:sz w:val="30"/>
          <w:szCs w:val="30"/>
        </w:rPr>
        <w:t xml:space="preserve">я ли на месте работник, сопровождающий </w:t>
      </w:r>
      <w:r w:rsidRPr="00C365C6">
        <w:rPr>
          <w:rFonts w:ascii="Times New Roman" w:hAnsi="Times New Roman" w:cs="Times New Roman"/>
          <w:sz w:val="30"/>
          <w:szCs w:val="30"/>
        </w:rPr>
        <w:lastRenderedPageBreak/>
        <w:t>полет; отодвинута ли в конечном пункте полета мягкая кулиса: находится ли на месте работник, отводящий кулису; надежно ли прикреплен артист к люльке или поясу.</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488. Подвесные декорации, расположенные в непосредственно</w:t>
      </w:r>
      <w:r w:rsidRPr="00C365C6">
        <w:rPr>
          <w:rFonts w:ascii="Times New Roman" w:hAnsi="Times New Roman" w:cs="Times New Roman"/>
          <w:sz w:val="30"/>
          <w:szCs w:val="30"/>
        </w:rPr>
        <w:t>й близости от дороги полета, должны быть освобождены от декораций.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489. Для предупреждения самопроизвольных поворотов люлек полетных устройств к ним предварительно привязываются отводные шнуры или веревки.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490. Актеры допускаются к полетам только после пол</w:t>
      </w:r>
      <w:r w:rsidRPr="00C365C6">
        <w:rPr>
          <w:rFonts w:ascii="Times New Roman" w:hAnsi="Times New Roman" w:cs="Times New Roman"/>
          <w:sz w:val="30"/>
          <w:szCs w:val="30"/>
        </w:rPr>
        <w:t xml:space="preserve">учения письменного заключения врача, разрешающего участвовать в полетах, а также после прохождения предварительных тренировок в репетиционных условиях. Перед каждым полетом ответственный за безопасное производство работ проводит </w:t>
      </w:r>
      <w:proofErr w:type="gramStart"/>
      <w:r w:rsidRPr="00C365C6">
        <w:rPr>
          <w:rFonts w:ascii="Times New Roman" w:hAnsi="Times New Roman" w:cs="Times New Roman"/>
          <w:sz w:val="30"/>
          <w:szCs w:val="30"/>
        </w:rPr>
        <w:t>с актерами целевой инструкт</w:t>
      </w:r>
      <w:r w:rsidRPr="00C365C6">
        <w:rPr>
          <w:rFonts w:ascii="Times New Roman" w:hAnsi="Times New Roman" w:cs="Times New Roman"/>
          <w:sz w:val="30"/>
          <w:szCs w:val="30"/>
        </w:rPr>
        <w:t>аж по охране труда с соответствующей записью в журнале регистрации инструктажа по охране</w:t>
      </w:r>
      <w:proofErr w:type="gramEnd"/>
      <w:r w:rsidRPr="00C365C6">
        <w:rPr>
          <w:rFonts w:ascii="Times New Roman" w:hAnsi="Times New Roman" w:cs="Times New Roman"/>
          <w:sz w:val="30"/>
          <w:szCs w:val="30"/>
        </w:rPr>
        <w:t xml:space="preserve">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491. Проверка и испытание полетных устройств </w:t>
      </w:r>
      <w:proofErr w:type="gramStart"/>
      <w:r w:rsidRPr="00C365C6">
        <w:rPr>
          <w:rFonts w:ascii="Times New Roman" w:hAnsi="Times New Roman" w:cs="Times New Roman"/>
          <w:sz w:val="30"/>
          <w:szCs w:val="30"/>
        </w:rPr>
        <w:t>производятся</w:t>
      </w:r>
      <w:proofErr w:type="gramEnd"/>
      <w:r w:rsidRPr="00C365C6">
        <w:rPr>
          <w:rFonts w:ascii="Times New Roman" w:hAnsi="Times New Roman" w:cs="Times New Roman"/>
          <w:sz w:val="30"/>
          <w:szCs w:val="30"/>
        </w:rPr>
        <w:t xml:space="preserve"> каждый раз до начала работы. После проверки устройства допуск к нему посторонних лиц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492.</w:t>
      </w:r>
      <w:r w:rsidRPr="00C365C6">
        <w:rPr>
          <w:rFonts w:ascii="Times New Roman" w:hAnsi="Times New Roman" w:cs="Times New Roman"/>
          <w:sz w:val="30"/>
          <w:szCs w:val="30"/>
        </w:rPr>
        <w:t xml:space="preserve"> При смене канатов, ремонте механизмов или при увеличении рабочих нагрузок следует производить внеочередные испытания полетных устройств.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493. Полетные устройства подвергаются статическим и динамическим испытаниям: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при статическом испытании груз массой на </w:t>
      </w:r>
      <w:r w:rsidRPr="00C365C6">
        <w:rPr>
          <w:rFonts w:ascii="Times New Roman" w:hAnsi="Times New Roman" w:cs="Times New Roman"/>
          <w:sz w:val="30"/>
          <w:szCs w:val="30"/>
        </w:rPr>
        <w:t>25% больше расчетного подвешивается к каретке, перемещается на середину дороги и удерживается в таком положении не менее 15 минут;</w:t>
      </w:r>
    </w:p>
    <w:p w:rsidR="00000000" w:rsidRPr="00C365C6" w:rsidRDefault="00A85A6C">
      <w:pPr>
        <w:pStyle w:val="ConsPlusNormal"/>
        <w:spacing w:before="200"/>
        <w:ind w:firstLine="540"/>
        <w:jc w:val="both"/>
        <w:rPr>
          <w:rFonts w:ascii="Times New Roman" w:hAnsi="Times New Roman" w:cs="Times New Roman"/>
          <w:sz w:val="30"/>
          <w:szCs w:val="30"/>
        </w:rPr>
      </w:pPr>
      <w:proofErr w:type="gramStart"/>
      <w:r w:rsidRPr="00C365C6">
        <w:rPr>
          <w:rFonts w:ascii="Times New Roman" w:hAnsi="Times New Roman" w:cs="Times New Roman"/>
          <w:sz w:val="30"/>
          <w:szCs w:val="30"/>
        </w:rPr>
        <w:t>при динамическом испытании груз массой на 10% больше расчетного поднимается не менее 5 раз от нижнего до верхнего положения с</w:t>
      </w:r>
      <w:r w:rsidRPr="00C365C6">
        <w:rPr>
          <w:rFonts w:ascii="Times New Roman" w:hAnsi="Times New Roman" w:cs="Times New Roman"/>
          <w:sz w:val="30"/>
          <w:szCs w:val="30"/>
        </w:rPr>
        <w:t xml:space="preserve"> одновременным горизонтальным перемещением каретки по всей дороге туда и обратно не менее двух раз.</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494. Все работы по техническому обслуживанию и ремонту полетного устройства заносятся в его технический паспорт.</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495. При полетах все места остановки людей </w:t>
      </w:r>
      <w:r w:rsidRPr="00C365C6">
        <w:rPr>
          <w:rFonts w:ascii="Times New Roman" w:hAnsi="Times New Roman" w:cs="Times New Roman"/>
          <w:sz w:val="30"/>
          <w:szCs w:val="30"/>
        </w:rPr>
        <w:t>и декораций необходимо отмечать знаками (марками), надежно укрепленными на подъемном и ведущем канатах. Марки, обозначающие конечные пункты полета, должны иметь особо отличительные признаки.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496. Перед полетом должна быть проверена исправность световой сиг</w:t>
      </w:r>
      <w:r w:rsidRPr="00C365C6">
        <w:rPr>
          <w:rFonts w:ascii="Times New Roman" w:hAnsi="Times New Roman" w:cs="Times New Roman"/>
          <w:sz w:val="30"/>
          <w:szCs w:val="30"/>
        </w:rPr>
        <w:t>нализации.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497. Состав работников, производящих каждый полет, должен быть по возможности одним и тем же.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498. Предохранительные пояса для полетов следует хранить в специальном шкафу, запирающемся на замок.</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46</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КАНАТАМ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499. </w:t>
      </w:r>
      <w:proofErr w:type="gramStart"/>
      <w:r w:rsidRPr="00C365C6">
        <w:rPr>
          <w:rFonts w:ascii="Times New Roman" w:hAnsi="Times New Roman" w:cs="Times New Roman"/>
          <w:sz w:val="30"/>
          <w:szCs w:val="30"/>
        </w:rPr>
        <w:t>Стальные кана</w:t>
      </w:r>
      <w:r w:rsidRPr="00C365C6">
        <w:rPr>
          <w:rFonts w:ascii="Times New Roman" w:hAnsi="Times New Roman" w:cs="Times New Roman"/>
          <w:sz w:val="30"/>
          <w:szCs w:val="30"/>
        </w:rPr>
        <w:t xml:space="preserve">ты, применяемые в качестве грузовых, тяговых и несущих в </w:t>
      </w:r>
      <w:r w:rsidRPr="00C365C6">
        <w:rPr>
          <w:rFonts w:ascii="Times New Roman" w:hAnsi="Times New Roman" w:cs="Times New Roman"/>
          <w:sz w:val="30"/>
          <w:szCs w:val="30"/>
        </w:rPr>
        <w:lastRenderedPageBreak/>
        <w:t>сценических подъемах и другом оборудовании, должны соответствовать требованиям соответствующих государственных и межгосударственных стандартов, иметь сертификат (свидетельство) организаций - изготови</w:t>
      </w:r>
      <w:r w:rsidRPr="00C365C6">
        <w:rPr>
          <w:rFonts w:ascii="Times New Roman" w:hAnsi="Times New Roman" w:cs="Times New Roman"/>
          <w:sz w:val="30"/>
          <w:szCs w:val="30"/>
        </w:rPr>
        <w:t>телей канатов и соответствовать требованиям ГОСТ 3241-91 "Канаты стальные.</w:t>
      </w:r>
      <w:proofErr w:type="gramEnd"/>
      <w:r w:rsidRPr="00C365C6">
        <w:rPr>
          <w:rFonts w:ascii="Times New Roman" w:hAnsi="Times New Roman" w:cs="Times New Roman"/>
          <w:sz w:val="30"/>
          <w:szCs w:val="30"/>
        </w:rPr>
        <w:t xml:space="preserve"> Технические условия", утвержденного постановлением Комитета стандартизации и метрологии СССР от 21 ноября 1991 г. N 1775. Канаты без сертификата подлежат испытанию в соответствии с </w:t>
      </w:r>
      <w:r w:rsidRPr="00C365C6">
        <w:rPr>
          <w:rFonts w:ascii="Times New Roman" w:hAnsi="Times New Roman" w:cs="Times New Roman"/>
          <w:sz w:val="30"/>
          <w:szCs w:val="30"/>
        </w:rPr>
        <w:t>требованиями указанного стандарта.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500. Пеньковые канаты, применяемые в ручных сценических механизмах, должны соответствовать ГОСТ 30055-93 "Канаты из полимерных материалов и комбинированные. Технические условия", принятому Межгосударственным советом по ст</w:t>
      </w:r>
      <w:r w:rsidRPr="00C365C6">
        <w:rPr>
          <w:rFonts w:ascii="Times New Roman" w:hAnsi="Times New Roman" w:cs="Times New Roman"/>
          <w:sz w:val="30"/>
          <w:szCs w:val="30"/>
        </w:rPr>
        <w:t>андартизации, метрологии и сертификации 20 октября 1993 г.</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501. Пеньковые канаты применяются для ручных приводов сценических механизмов только после их предварительной вытяжки при помощи системы блоков и ручной монтажной лебедки.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502. </w:t>
      </w:r>
      <w:proofErr w:type="spellStart"/>
      <w:r w:rsidRPr="00C365C6">
        <w:rPr>
          <w:rFonts w:ascii="Times New Roman" w:hAnsi="Times New Roman" w:cs="Times New Roman"/>
          <w:sz w:val="30"/>
          <w:szCs w:val="30"/>
        </w:rPr>
        <w:t>Заплетка</w:t>
      </w:r>
      <w:proofErr w:type="spellEnd"/>
      <w:r w:rsidRPr="00C365C6">
        <w:rPr>
          <w:rFonts w:ascii="Times New Roman" w:hAnsi="Times New Roman" w:cs="Times New Roman"/>
          <w:sz w:val="30"/>
          <w:szCs w:val="30"/>
        </w:rPr>
        <w:t xml:space="preserve"> петли у пень</w:t>
      </w:r>
      <w:r w:rsidRPr="00C365C6">
        <w:rPr>
          <w:rFonts w:ascii="Times New Roman" w:hAnsi="Times New Roman" w:cs="Times New Roman"/>
          <w:sz w:val="30"/>
          <w:szCs w:val="30"/>
        </w:rPr>
        <w:t>кового каната должна иметь не менее двух полных и двух половинных пробивок.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503. Применять пеньковые канаты в механизмах для подъема людей, а смоляные канаты в сценических механизмах запрещается.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47</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КАРАБИНАМ И КОЛЬЦАМ</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504. Карабины и кольца должны изготавливаться из мягкой стали, на них не должно быть раковин, выбоин, ржавчины, трещин и других дефектов.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505. Карабины должны открываться только внутрь и иметь замки, гарантирующие от случайного раскрытия.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506. Кольца и кар</w:t>
      </w:r>
      <w:r w:rsidRPr="00C365C6">
        <w:rPr>
          <w:rFonts w:ascii="Times New Roman" w:hAnsi="Times New Roman" w:cs="Times New Roman"/>
          <w:sz w:val="30"/>
          <w:szCs w:val="30"/>
        </w:rPr>
        <w:t>абины перед установкой необходимо испытывать двойной нагрузкой не менее 15 минут.</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507. На каждом кольце или карабине ставится клеймо с обозначением допустимой максимальной нагрузки.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508. В процессе эксплуатации кольца и карабины осматриваются и освидетельс</w:t>
      </w:r>
      <w:r w:rsidRPr="00C365C6">
        <w:rPr>
          <w:rFonts w:ascii="Times New Roman" w:hAnsi="Times New Roman" w:cs="Times New Roman"/>
          <w:sz w:val="30"/>
          <w:szCs w:val="30"/>
        </w:rPr>
        <w:t>твуются одновременно с осмотром всего механизма.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IX</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ЭЛЕКТРОБЕЗОПАСНОСТЬ</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48</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ОБЩИЕ ТРЕБОВАНИЯ К ЭЛЕКТРОБЕЗОПАСНОСТИ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509. Электроустановки театров должны находиться в технически исправном состоянии, обеспечивающем безопасные условия труда, и с</w:t>
      </w:r>
      <w:r w:rsidRPr="00C365C6">
        <w:rPr>
          <w:rFonts w:ascii="Times New Roman" w:hAnsi="Times New Roman" w:cs="Times New Roman"/>
          <w:sz w:val="30"/>
          <w:szCs w:val="30"/>
        </w:rPr>
        <w:t xml:space="preserve">оответствовать требованиям Правил устройства электроустановок, утвержденных Министерством энергетики и </w:t>
      </w:r>
      <w:r w:rsidRPr="00C365C6">
        <w:rPr>
          <w:rFonts w:ascii="Times New Roman" w:hAnsi="Times New Roman" w:cs="Times New Roman"/>
          <w:sz w:val="30"/>
          <w:szCs w:val="30"/>
        </w:rPr>
        <w:lastRenderedPageBreak/>
        <w:t>электрификации СССР в 1986 году, шестое издание.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510. Эксплуатация электроустановок театров должна осуществляться в соответствии с Правилами технической </w:t>
      </w:r>
      <w:r w:rsidRPr="00C365C6">
        <w:rPr>
          <w:rFonts w:ascii="Times New Roman" w:hAnsi="Times New Roman" w:cs="Times New Roman"/>
          <w:sz w:val="30"/>
          <w:szCs w:val="30"/>
        </w:rPr>
        <w:t>эксплуатации электроустановок потребителей и Правилами техники безопасности при эксплуатации электроустановок потребителей, утвержденными начальником Главного управления государственного энергетического надзора Министерства энергетики и электрификации СССР</w:t>
      </w:r>
      <w:r w:rsidRPr="00C365C6">
        <w:rPr>
          <w:rFonts w:ascii="Times New Roman" w:hAnsi="Times New Roman" w:cs="Times New Roman"/>
          <w:sz w:val="30"/>
          <w:szCs w:val="30"/>
        </w:rPr>
        <w:t xml:space="preserve"> 21 декабря 1984 г., четвертое издание.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511. Безопасность работников театров и других лиц при эксплуатации электроустановок обеспечивается путем: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применения надлежащей изоляции;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соблюдения соответствующих расстояний до токоведущих частей или путем закрытия</w:t>
      </w:r>
      <w:r w:rsidRPr="00C365C6">
        <w:rPr>
          <w:rFonts w:ascii="Times New Roman" w:hAnsi="Times New Roman" w:cs="Times New Roman"/>
          <w:sz w:val="30"/>
          <w:szCs w:val="30"/>
        </w:rPr>
        <w:t>, ограждения токоведущих частей;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применения блокировки оборудования и ограждающих устрой</w:t>
      </w:r>
      <w:proofErr w:type="gramStart"/>
      <w:r w:rsidRPr="00C365C6">
        <w:rPr>
          <w:rFonts w:ascii="Times New Roman" w:hAnsi="Times New Roman" w:cs="Times New Roman"/>
          <w:sz w:val="30"/>
          <w:szCs w:val="30"/>
        </w:rPr>
        <w:t>ств дл</w:t>
      </w:r>
      <w:proofErr w:type="gramEnd"/>
      <w:r w:rsidRPr="00C365C6">
        <w:rPr>
          <w:rFonts w:ascii="Times New Roman" w:hAnsi="Times New Roman" w:cs="Times New Roman"/>
          <w:sz w:val="30"/>
          <w:szCs w:val="30"/>
        </w:rPr>
        <w:t>я предотвращения ошибочных операций и доступа к токоведущим частям;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надежного и быстродействующего автоматического отключения частей электрооборудования, случайно</w:t>
      </w:r>
      <w:r w:rsidRPr="00C365C6">
        <w:rPr>
          <w:rFonts w:ascii="Times New Roman" w:hAnsi="Times New Roman" w:cs="Times New Roman"/>
          <w:sz w:val="30"/>
          <w:szCs w:val="30"/>
        </w:rPr>
        <w:t xml:space="preserve"> оказавшихся под напряжением, в том числе с использованием защитного отключения;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заземления или </w:t>
      </w:r>
      <w:proofErr w:type="spellStart"/>
      <w:r w:rsidRPr="00C365C6">
        <w:rPr>
          <w:rFonts w:ascii="Times New Roman" w:hAnsi="Times New Roman" w:cs="Times New Roman"/>
          <w:sz w:val="30"/>
          <w:szCs w:val="30"/>
        </w:rPr>
        <w:t>зануления</w:t>
      </w:r>
      <w:proofErr w:type="spellEnd"/>
      <w:r w:rsidRPr="00C365C6">
        <w:rPr>
          <w:rFonts w:ascii="Times New Roman" w:hAnsi="Times New Roman" w:cs="Times New Roman"/>
          <w:sz w:val="30"/>
          <w:szCs w:val="30"/>
        </w:rPr>
        <w:t xml:space="preserve"> корпусов электрооборудования и элементов электроустановок, которые могут оказаться под напряжением вследствие повреждения изоляции;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применения напряже</w:t>
      </w:r>
      <w:r w:rsidRPr="00C365C6">
        <w:rPr>
          <w:rFonts w:ascii="Times New Roman" w:hAnsi="Times New Roman" w:cs="Times New Roman"/>
          <w:sz w:val="30"/>
          <w:szCs w:val="30"/>
        </w:rPr>
        <w:t>ний 42</w:t>
      </w:r>
      <w:proofErr w:type="gramStart"/>
      <w:r w:rsidRPr="00C365C6">
        <w:rPr>
          <w:rFonts w:ascii="Times New Roman" w:hAnsi="Times New Roman" w:cs="Times New Roman"/>
          <w:sz w:val="30"/>
          <w:szCs w:val="30"/>
        </w:rPr>
        <w:t xml:space="preserve"> В</w:t>
      </w:r>
      <w:proofErr w:type="gramEnd"/>
      <w:r w:rsidRPr="00C365C6">
        <w:rPr>
          <w:rFonts w:ascii="Times New Roman" w:hAnsi="Times New Roman" w:cs="Times New Roman"/>
          <w:sz w:val="30"/>
          <w:szCs w:val="30"/>
        </w:rPr>
        <w:t xml:space="preserve"> и ниже переменного тока частотой 50 Гц и 110 В и ниже постоянного тока;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применения предупреждающей сигнализации, надписей и плакатов;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использования индивидуальных средств защиты и приспособлений.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512. В каждом театре приказом нанимателя из числа специалистов должно быть назначено лицо, ответственное за электрохозяйство.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513. Приказ или распоряжение о назначении лица, ответственного за электрохозяйство, и лица, замещающего его в периоды длительного </w:t>
      </w:r>
      <w:r w:rsidRPr="00C365C6">
        <w:rPr>
          <w:rFonts w:ascii="Times New Roman" w:hAnsi="Times New Roman" w:cs="Times New Roman"/>
          <w:sz w:val="30"/>
          <w:szCs w:val="30"/>
        </w:rPr>
        <w:t xml:space="preserve">отсутствия (отпуск, командировка, болезнь), издается после соответствующей проверки знаний и присвоения ему группы по </w:t>
      </w:r>
      <w:proofErr w:type="spellStart"/>
      <w:r w:rsidRPr="00C365C6">
        <w:rPr>
          <w:rFonts w:ascii="Times New Roman" w:hAnsi="Times New Roman" w:cs="Times New Roman"/>
          <w:sz w:val="30"/>
          <w:szCs w:val="30"/>
        </w:rPr>
        <w:t>электробезопасности</w:t>
      </w:r>
      <w:proofErr w:type="spellEnd"/>
      <w:r w:rsidRPr="00C365C6">
        <w:rPr>
          <w:rFonts w:ascii="Times New Roman" w:hAnsi="Times New Roman" w:cs="Times New Roman"/>
          <w:sz w:val="30"/>
          <w:szCs w:val="30"/>
        </w:rPr>
        <w:t xml:space="preserve"> (V - в электроустановках напряжением свыше 1000</w:t>
      </w:r>
      <w:proofErr w:type="gramStart"/>
      <w:r w:rsidRPr="00C365C6">
        <w:rPr>
          <w:rFonts w:ascii="Times New Roman" w:hAnsi="Times New Roman" w:cs="Times New Roman"/>
          <w:sz w:val="30"/>
          <w:szCs w:val="30"/>
        </w:rPr>
        <w:t xml:space="preserve"> В</w:t>
      </w:r>
      <w:proofErr w:type="gramEnd"/>
      <w:r w:rsidRPr="00C365C6">
        <w:rPr>
          <w:rFonts w:ascii="Times New Roman" w:hAnsi="Times New Roman" w:cs="Times New Roman"/>
          <w:sz w:val="30"/>
          <w:szCs w:val="30"/>
        </w:rPr>
        <w:t>, IV - в электроустановках напряжением до 1000 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514. Периодичность</w:t>
      </w:r>
      <w:r w:rsidRPr="00C365C6">
        <w:rPr>
          <w:rFonts w:ascii="Times New Roman" w:hAnsi="Times New Roman" w:cs="Times New Roman"/>
          <w:sz w:val="30"/>
          <w:szCs w:val="30"/>
        </w:rPr>
        <w:t xml:space="preserve"> проверки знаний электротехнического персонала организации установлена соответствующими нормативными правовыми актами.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515. Электротехнический персонал, вновь принятый на работу и не прошедший проверку знаний или имеющий просроченное удостоверение о провер</w:t>
      </w:r>
      <w:r w:rsidRPr="00C365C6">
        <w:rPr>
          <w:rFonts w:ascii="Times New Roman" w:hAnsi="Times New Roman" w:cs="Times New Roman"/>
          <w:sz w:val="30"/>
          <w:szCs w:val="30"/>
        </w:rPr>
        <w:t xml:space="preserve">ке знаний, имеет группу по </w:t>
      </w:r>
      <w:proofErr w:type="spellStart"/>
      <w:r w:rsidRPr="00C365C6">
        <w:rPr>
          <w:rFonts w:ascii="Times New Roman" w:hAnsi="Times New Roman" w:cs="Times New Roman"/>
          <w:sz w:val="30"/>
          <w:szCs w:val="30"/>
        </w:rPr>
        <w:t>электробезопасности</w:t>
      </w:r>
      <w:proofErr w:type="spellEnd"/>
      <w:r w:rsidRPr="00C365C6">
        <w:rPr>
          <w:rFonts w:ascii="Times New Roman" w:hAnsi="Times New Roman" w:cs="Times New Roman"/>
          <w:sz w:val="30"/>
          <w:szCs w:val="30"/>
        </w:rPr>
        <w:t xml:space="preserve"> I.</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516. Группу по </w:t>
      </w:r>
      <w:proofErr w:type="spellStart"/>
      <w:r w:rsidRPr="00C365C6">
        <w:rPr>
          <w:rFonts w:ascii="Times New Roman" w:hAnsi="Times New Roman" w:cs="Times New Roman"/>
          <w:sz w:val="30"/>
          <w:szCs w:val="30"/>
        </w:rPr>
        <w:t>электробезопасности</w:t>
      </w:r>
      <w:proofErr w:type="spellEnd"/>
      <w:r w:rsidRPr="00C365C6">
        <w:rPr>
          <w:rFonts w:ascii="Times New Roman" w:hAnsi="Times New Roman" w:cs="Times New Roman"/>
          <w:sz w:val="30"/>
          <w:szCs w:val="30"/>
        </w:rPr>
        <w:t xml:space="preserve"> I имеет </w:t>
      </w:r>
      <w:proofErr w:type="spellStart"/>
      <w:r w:rsidRPr="00C365C6">
        <w:rPr>
          <w:rFonts w:ascii="Times New Roman" w:hAnsi="Times New Roman" w:cs="Times New Roman"/>
          <w:sz w:val="30"/>
          <w:szCs w:val="30"/>
        </w:rPr>
        <w:t>неэлектротехнический</w:t>
      </w:r>
      <w:proofErr w:type="spellEnd"/>
      <w:r w:rsidRPr="00C365C6">
        <w:rPr>
          <w:rFonts w:ascii="Times New Roman" w:hAnsi="Times New Roman" w:cs="Times New Roman"/>
          <w:sz w:val="30"/>
          <w:szCs w:val="30"/>
        </w:rPr>
        <w:t xml:space="preserve"> персонал организации, связанный с работой, при выполнении которой может возникнуть </w:t>
      </w:r>
      <w:r w:rsidRPr="00C365C6">
        <w:rPr>
          <w:rFonts w:ascii="Times New Roman" w:hAnsi="Times New Roman" w:cs="Times New Roman"/>
          <w:sz w:val="30"/>
          <w:szCs w:val="30"/>
        </w:rPr>
        <w:lastRenderedPageBreak/>
        <w:t>опасность поражения электрическим током.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517. Группу по </w:t>
      </w:r>
      <w:proofErr w:type="spellStart"/>
      <w:r w:rsidRPr="00C365C6">
        <w:rPr>
          <w:rFonts w:ascii="Times New Roman" w:hAnsi="Times New Roman" w:cs="Times New Roman"/>
          <w:sz w:val="30"/>
          <w:szCs w:val="30"/>
        </w:rPr>
        <w:t>эле</w:t>
      </w:r>
      <w:r w:rsidRPr="00C365C6">
        <w:rPr>
          <w:rFonts w:ascii="Times New Roman" w:hAnsi="Times New Roman" w:cs="Times New Roman"/>
          <w:sz w:val="30"/>
          <w:szCs w:val="30"/>
        </w:rPr>
        <w:t>ктробезопасности</w:t>
      </w:r>
      <w:proofErr w:type="spellEnd"/>
      <w:r w:rsidRPr="00C365C6">
        <w:rPr>
          <w:rFonts w:ascii="Times New Roman" w:hAnsi="Times New Roman" w:cs="Times New Roman"/>
          <w:sz w:val="30"/>
          <w:szCs w:val="30"/>
        </w:rPr>
        <w:t xml:space="preserve"> I </w:t>
      </w:r>
      <w:proofErr w:type="spellStart"/>
      <w:r w:rsidRPr="00C365C6">
        <w:rPr>
          <w:rFonts w:ascii="Times New Roman" w:hAnsi="Times New Roman" w:cs="Times New Roman"/>
          <w:sz w:val="30"/>
          <w:szCs w:val="30"/>
        </w:rPr>
        <w:t>неэлектротехнический</w:t>
      </w:r>
      <w:proofErr w:type="spellEnd"/>
      <w:r w:rsidRPr="00C365C6">
        <w:rPr>
          <w:rFonts w:ascii="Times New Roman" w:hAnsi="Times New Roman" w:cs="Times New Roman"/>
          <w:sz w:val="30"/>
          <w:szCs w:val="30"/>
        </w:rPr>
        <w:t xml:space="preserve"> персонал получает после ежегодной проверки знаний безопасных методов работы по обслуживаемой установке, проводимой лицом, ответственным за электрохозяйство, или по его письменному указанию лицом, имеющим группу по </w:t>
      </w:r>
      <w:proofErr w:type="spellStart"/>
      <w:r w:rsidRPr="00C365C6">
        <w:rPr>
          <w:rFonts w:ascii="Times New Roman" w:hAnsi="Times New Roman" w:cs="Times New Roman"/>
          <w:sz w:val="30"/>
          <w:szCs w:val="30"/>
        </w:rPr>
        <w:t>эл</w:t>
      </w:r>
      <w:r w:rsidRPr="00C365C6">
        <w:rPr>
          <w:rFonts w:ascii="Times New Roman" w:hAnsi="Times New Roman" w:cs="Times New Roman"/>
          <w:sz w:val="30"/>
          <w:szCs w:val="30"/>
        </w:rPr>
        <w:t>ектробезопасности</w:t>
      </w:r>
      <w:proofErr w:type="spellEnd"/>
      <w:r w:rsidRPr="00C365C6">
        <w:rPr>
          <w:rFonts w:ascii="Times New Roman" w:hAnsi="Times New Roman" w:cs="Times New Roman"/>
          <w:sz w:val="30"/>
          <w:szCs w:val="30"/>
        </w:rPr>
        <w:t xml:space="preserve"> не ниже III.</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518. Защитное заземление и </w:t>
      </w:r>
      <w:proofErr w:type="spellStart"/>
      <w:r w:rsidRPr="00C365C6">
        <w:rPr>
          <w:rFonts w:ascii="Times New Roman" w:hAnsi="Times New Roman" w:cs="Times New Roman"/>
          <w:sz w:val="30"/>
          <w:szCs w:val="30"/>
        </w:rPr>
        <w:t>зануление</w:t>
      </w:r>
      <w:proofErr w:type="spellEnd"/>
      <w:r w:rsidRPr="00C365C6">
        <w:rPr>
          <w:rFonts w:ascii="Times New Roman" w:hAnsi="Times New Roman" w:cs="Times New Roman"/>
          <w:sz w:val="30"/>
          <w:szCs w:val="30"/>
        </w:rPr>
        <w:t xml:space="preserve"> электроустановок постоянного и переменного тока частотой до 400 Гц выполняются в соответствии с ГОСТ 12.1.030-81 "Система стандартов безопасности труда. </w:t>
      </w:r>
      <w:proofErr w:type="spellStart"/>
      <w:r w:rsidRPr="00C365C6">
        <w:rPr>
          <w:rFonts w:ascii="Times New Roman" w:hAnsi="Times New Roman" w:cs="Times New Roman"/>
          <w:sz w:val="30"/>
          <w:szCs w:val="30"/>
        </w:rPr>
        <w:t>Электробезопасность</w:t>
      </w:r>
      <w:proofErr w:type="spellEnd"/>
      <w:r w:rsidRPr="00C365C6">
        <w:rPr>
          <w:rFonts w:ascii="Times New Roman" w:hAnsi="Times New Roman" w:cs="Times New Roman"/>
          <w:sz w:val="30"/>
          <w:szCs w:val="30"/>
        </w:rPr>
        <w:t>. Защитное зазем</w:t>
      </w:r>
      <w:r w:rsidRPr="00C365C6">
        <w:rPr>
          <w:rFonts w:ascii="Times New Roman" w:hAnsi="Times New Roman" w:cs="Times New Roman"/>
          <w:sz w:val="30"/>
          <w:szCs w:val="30"/>
        </w:rPr>
        <w:t xml:space="preserve">ление. </w:t>
      </w:r>
      <w:proofErr w:type="spellStart"/>
      <w:r w:rsidRPr="00C365C6">
        <w:rPr>
          <w:rFonts w:ascii="Times New Roman" w:hAnsi="Times New Roman" w:cs="Times New Roman"/>
          <w:sz w:val="30"/>
          <w:szCs w:val="30"/>
        </w:rPr>
        <w:t>Зануление</w:t>
      </w:r>
      <w:proofErr w:type="spellEnd"/>
      <w:r w:rsidRPr="00C365C6">
        <w:rPr>
          <w:rFonts w:ascii="Times New Roman" w:hAnsi="Times New Roman" w:cs="Times New Roman"/>
          <w:sz w:val="30"/>
          <w:szCs w:val="30"/>
        </w:rPr>
        <w:t>", утвержденным постановлением Государственного комитета СССР по стандартам от 15 мая 1981 г. N 2404.</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519. В театре следует периодически наружным осмотром проверять исправность электропроводки, надежность заземляющих соединений оборудования</w:t>
      </w:r>
      <w:r w:rsidRPr="00C365C6">
        <w:rPr>
          <w:rFonts w:ascii="Times New Roman" w:hAnsi="Times New Roman" w:cs="Times New Roman"/>
          <w:sz w:val="30"/>
          <w:szCs w:val="30"/>
        </w:rPr>
        <w:t xml:space="preserve"> (отсутствие обрывов, прочность контакта между корпусом оборудования, электродвигателем и заземляющим проводом).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520. Помещение, в котором размещаются распределительные щиты, должно удовлетворять противопожарным требованиям и быть недоступным для посторонн</w:t>
      </w:r>
      <w:r w:rsidRPr="00C365C6">
        <w:rPr>
          <w:rFonts w:ascii="Times New Roman" w:hAnsi="Times New Roman" w:cs="Times New Roman"/>
          <w:sz w:val="30"/>
          <w:szCs w:val="30"/>
        </w:rPr>
        <w:t>их лиц. Его не следует располагать под помещениями с повышенной влажностью, санитарно-техническими устройствами, местами скопления людей.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521. Неисправности, которые могут вызвать искрение, короткое замыкание, нагревание проводов и другое, а также провисан</w:t>
      </w:r>
      <w:r w:rsidRPr="00C365C6">
        <w:rPr>
          <w:rFonts w:ascii="Times New Roman" w:hAnsi="Times New Roman" w:cs="Times New Roman"/>
          <w:sz w:val="30"/>
          <w:szCs w:val="30"/>
        </w:rPr>
        <w:t>ие, соприкосновение проводов между собой или с элементами здания и различными предметами, немедленно устраняются.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522. При эксплуатации действующих электроустановок, осветительных сетей, электроприборов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применять рубильники открытого типа и</w:t>
      </w:r>
      <w:r w:rsidRPr="00C365C6">
        <w:rPr>
          <w:rFonts w:ascii="Times New Roman" w:hAnsi="Times New Roman" w:cs="Times New Roman"/>
          <w:sz w:val="30"/>
          <w:szCs w:val="30"/>
        </w:rPr>
        <w:t>ли рубильники, на кожухах которых имеется щель для рукоятки;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устанавливать в помещениях, где находятся легковоспламеняющиеся, горючие и взрывоопасные вещества, выключатели, рубильники, предохранители, распределительные щиты и другое оборудование, которое м</w:t>
      </w:r>
      <w:r w:rsidRPr="00C365C6">
        <w:rPr>
          <w:rFonts w:ascii="Times New Roman" w:hAnsi="Times New Roman" w:cs="Times New Roman"/>
          <w:sz w:val="30"/>
          <w:szCs w:val="30"/>
        </w:rPr>
        <w:t>ожет дать искру;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применять в качестве электрической защиты некалиброванные плавкие вставки и другие самодельные аппараты защиты от перегрузки и короткого замыкания;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эксплуатировать электропровода и кабели с поврежденной или потерявшей защитные свойства изо</w:t>
      </w:r>
      <w:r w:rsidRPr="00C365C6">
        <w:rPr>
          <w:rFonts w:ascii="Times New Roman" w:hAnsi="Times New Roman" w:cs="Times New Roman"/>
          <w:sz w:val="30"/>
          <w:szCs w:val="30"/>
        </w:rPr>
        <w:t>ляцией;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оставлять под напряжением электрические провода и кабели с неизолированными концами;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пользоваться поврежденными розетками, выключателями, патронами и другой неисправной электроарматурой;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завязывать и скручивать электропровода, а также подвешивать с</w:t>
      </w:r>
      <w:r w:rsidRPr="00C365C6">
        <w:rPr>
          <w:rFonts w:ascii="Times New Roman" w:hAnsi="Times New Roman" w:cs="Times New Roman"/>
          <w:sz w:val="30"/>
          <w:szCs w:val="30"/>
        </w:rPr>
        <w:t>ветильники на электрических проводах;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использовать ролики, выключатели, штепсельные розетки для подвешивания </w:t>
      </w:r>
      <w:r w:rsidRPr="00C365C6">
        <w:rPr>
          <w:rFonts w:ascii="Times New Roman" w:hAnsi="Times New Roman" w:cs="Times New Roman"/>
          <w:sz w:val="30"/>
          <w:szCs w:val="30"/>
        </w:rPr>
        <w:lastRenderedPageBreak/>
        <w:t>одежды и других предметов, а также заклеивать участки электропроводов бумагой;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размещать (складировать) у электрощитов, электродвигателей и пусково</w:t>
      </w:r>
      <w:r w:rsidRPr="00C365C6">
        <w:rPr>
          <w:rFonts w:ascii="Times New Roman" w:hAnsi="Times New Roman" w:cs="Times New Roman"/>
          <w:sz w:val="30"/>
          <w:szCs w:val="30"/>
        </w:rPr>
        <w:t>й аппаратуры горючие вещества и материалы;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обертывать электролампы и светильники бумагой, тканью и другими горючими материалами, а также эксплуатировать светильники со снятыми колпаками (</w:t>
      </w:r>
      <w:proofErr w:type="spellStart"/>
      <w:r w:rsidRPr="00C365C6">
        <w:rPr>
          <w:rFonts w:ascii="Times New Roman" w:hAnsi="Times New Roman" w:cs="Times New Roman"/>
          <w:sz w:val="30"/>
          <w:szCs w:val="30"/>
        </w:rPr>
        <w:t>рассеивателями</w:t>
      </w:r>
      <w:proofErr w:type="spellEnd"/>
      <w:r w:rsidRPr="00C365C6">
        <w:rPr>
          <w:rFonts w:ascii="Times New Roman" w:hAnsi="Times New Roman" w:cs="Times New Roman"/>
          <w:sz w:val="30"/>
          <w:szCs w:val="30"/>
        </w:rPr>
        <w:t>), предусмотренными конструкциями светильника;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применят</w:t>
      </w:r>
      <w:r w:rsidRPr="00C365C6">
        <w:rPr>
          <w:rFonts w:ascii="Times New Roman" w:hAnsi="Times New Roman" w:cs="Times New Roman"/>
          <w:sz w:val="30"/>
          <w:szCs w:val="30"/>
        </w:rPr>
        <w:t>ь для электросетей радио- и телефонные провода;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производить влажную уборку электрощитов, защитных устройств и другой электроаппаратуры.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523. Работа установок рекламного освещения при видимых повреждениях (мигание, частичные разряды и тому подобное) запреща</w:t>
      </w:r>
      <w:r w:rsidRPr="00C365C6">
        <w:rPr>
          <w:rFonts w:ascii="Times New Roman" w:hAnsi="Times New Roman" w:cs="Times New Roman"/>
          <w:sz w:val="30"/>
          <w:szCs w:val="30"/>
        </w:rPr>
        <w:t>ется. Техническое обслуживание и ремонт установок рекламного освещения должны выполнять подготовленный электротехнический персонал или специализированная организация.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524. Работники, обслуживающие электроустановки, должны быть обучены правилам применения в</w:t>
      </w:r>
      <w:r w:rsidRPr="00C365C6">
        <w:rPr>
          <w:rFonts w:ascii="Times New Roman" w:hAnsi="Times New Roman" w:cs="Times New Roman"/>
          <w:sz w:val="30"/>
          <w:szCs w:val="30"/>
        </w:rPr>
        <w:t xml:space="preserve">сех необходимых средств защиты (диэлектрические перчатки, обувь, коврики, указатели напряжения, инструмент с изолирующими ручками и </w:t>
      </w:r>
      <w:proofErr w:type="gramStart"/>
      <w:r w:rsidRPr="00C365C6">
        <w:rPr>
          <w:rFonts w:ascii="Times New Roman" w:hAnsi="Times New Roman" w:cs="Times New Roman"/>
          <w:sz w:val="30"/>
          <w:szCs w:val="30"/>
        </w:rPr>
        <w:t>другое</w:t>
      </w:r>
      <w:proofErr w:type="gramEnd"/>
      <w:r w:rsidRPr="00C365C6">
        <w:rPr>
          <w:rFonts w:ascii="Times New Roman" w:hAnsi="Times New Roman" w:cs="Times New Roman"/>
          <w:sz w:val="30"/>
          <w:szCs w:val="30"/>
        </w:rPr>
        <w:t>) и обязаны пользоваться ими для обеспечения своей безопасности. Электрозащитные средства должны соответствовать требо</w:t>
      </w:r>
      <w:r w:rsidRPr="00C365C6">
        <w:rPr>
          <w:rFonts w:ascii="Times New Roman" w:hAnsi="Times New Roman" w:cs="Times New Roman"/>
          <w:sz w:val="30"/>
          <w:szCs w:val="30"/>
        </w:rPr>
        <w:t>ваниям стандартов, правил применения и испытания средств защиты.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525. Люстры и выносные софиты в зрительном зале, висящие на тросах, служащих для подъема и спуска, должны иметь дополнительные "мертвые крепления", связанные с несущими конструкциями здания (</w:t>
      </w:r>
      <w:r w:rsidRPr="00C365C6">
        <w:rPr>
          <w:rFonts w:ascii="Times New Roman" w:hAnsi="Times New Roman" w:cs="Times New Roman"/>
          <w:sz w:val="30"/>
          <w:szCs w:val="30"/>
        </w:rPr>
        <w:t>фермами, балками). Количество этих креплений должно соответствовать количеству точек подвеса люстры или софита. Допускается не предусматривать "мертвые крепления" при подвеске выносных софитов на четырех тросах, прикрепленных к противовесу.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526. Помещения </w:t>
      </w:r>
      <w:r w:rsidRPr="00C365C6">
        <w:rPr>
          <w:rFonts w:ascii="Times New Roman" w:hAnsi="Times New Roman" w:cs="Times New Roman"/>
          <w:sz w:val="30"/>
          <w:szCs w:val="30"/>
        </w:rPr>
        <w:t>для лебедок люстры и выносного софита должны запираться на замок.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527. Лючки в планшете сцены для подключения переносного оборудования должны иметь откидные крышки, надежно закрывающиеся после подключения штепсельных соединений.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528. Наличие и состояние средств защиты проверяются осмотром не реже одного раза в 6 месяцев лицом, ответственным за их состояние, с записью результатов осмотра в специальном журнале.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529. Перед каждым применением средств защиты проверяются их исправность,</w:t>
      </w:r>
      <w:r w:rsidRPr="00C365C6">
        <w:rPr>
          <w:rFonts w:ascii="Times New Roman" w:hAnsi="Times New Roman" w:cs="Times New Roman"/>
          <w:sz w:val="30"/>
          <w:szCs w:val="30"/>
        </w:rPr>
        <w:t xml:space="preserve"> отсутствие повреждений, загрязнений, срок годности.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Пользоваться неисправными, не выдержавшими испытаний, а также с истекшим сроком годности средствами защиты запрещается. Они должны быть изъяты из эксплуатации.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530. Все осветительные приборы должны регул</w:t>
      </w:r>
      <w:r w:rsidRPr="00C365C6">
        <w:rPr>
          <w:rFonts w:ascii="Times New Roman" w:hAnsi="Times New Roman" w:cs="Times New Roman"/>
          <w:sz w:val="30"/>
          <w:szCs w:val="30"/>
        </w:rPr>
        <w:t xml:space="preserve">ярно подвергаться </w:t>
      </w:r>
      <w:r w:rsidRPr="00C365C6">
        <w:rPr>
          <w:rFonts w:ascii="Times New Roman" w:hAnsi="Times New Roman" w:cs="Times New Roman"/>
          <w:sz w:val="30"/>
          <w:szCs w:val="30"/>
        </w:rPr>
        <w:lastRenderedPageBreak/>
        <w:t>профилактическим осмотрам, чистке и своевременной замене неисправных элементов. Периодичность осмотров должна быть не реже: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 раза в 3 месяца - в помещениях для зрителей;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 раза в месяц - в помещениях сцены, эстрады и производственных мас</w:t>
      </w:r>
      <w:r w:rsidRPr="00C365C6">
        <w:rPr>
          <w:rFonts w:ascii="Times New Roman" w:hAnsi="Times New Roman" w:cs="Times New Roman"/>
          <w:sz w:val="30"/>
          <w:szCs w:val="30"/>
        </w:rPr>
        <w:t>терских;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1 раза в 6 месяцев - в помещениях складов декораций.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49</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СИЛОВОЕ ОБОРУДОВАНИЕ</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531. Управление противопожарным занавесом должно осуществляться из помещения лебедки занавеса, со сцены и из пожарного поста и сопровождаться световой и звуковой </w:t>
      </w:r>
      <w:r w:rsidRPr="00C365C6">
        <w:rPr>
          <w:rFonts w:ascii="Times New Roman" w:hAnsi="Times New Roman" w:cs="Times New Roman"/>
          <w:sz w:val="30"/>
          <w:szCs w:val="30"/>
        </w:rPr>
        <w:t>сигнализацией на сцене о его движении.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532. Управление дымовыми люками должно осуществляться из помещения пожарного поста, со сцены и из помещения лебедки дымовых люков.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533. Электроприводы механизмов сценических подъемов, подъемных площадок и устройств (к</w:t>
      </w:r>
      <w:r w:rsidRPr="00C365C6">
        <w:rPr>
          <w:rFonts w:ascii="Times New Roman" w:hAnsi="Times New Roman" w:cs="Times New Roman"/>
          <w:sz w:val="30"/>
          <w:szCs w:val="30"/>
        </w:rPr>
        <w:t xml:space="preserve">роме </w:t>
      </w:r>
      <w:proofErr w:type="spellStart"/>
      <w:r w:rsidRPr="00C365C6">
        <w:rPr>
          <w:rFonts w:ascii="Times New Roman" w:hAnsi="Times New Roman" w:cs="Times New Roman"/>
          <w:sz w:val="30"/>
          <w:szCs w:val="30"/>
        </w:rPr>
        <w:t>тельферных</w:t>
      </w:r>
      <w:proofErr w:type="spellEnd"/>
      <w:r w:rsidRPr="00C365C6">
        <w:rPr>
          <w:rFonts w:ascii="Times New Roman" w:hAnsi="Times New Roman" w:cs="Times New Roman"/>
          <w:sz w:val="30"/>
          <w:szCs w:val="30"/>
        </w:rPr>
        <w:t xml:space="preserve">) должны иметь аварийное автоматическое отключение </w:t>
      </w:r>
      <w:proofErr w:type="spellStart"/>
      <w:r w:rsidRPr="00C365C6">
        <w:rPr>
          <w:rFonts w:ascii="Times New Roman" w:hAnsi="Times New Roman" w:cs="Times New Roman"/>
          <w:sz w:val="30"/>
          <w:szCs w:val="30"/>
        </w:rPr>
        <w:t>переспуска</w:t>
      </w:r>
      <w:proofErr w:type="spellEnd"/>
      <w:r w:rsidRPr="00C365C6">
        <w:rPr>
          <w:rFonts w:ascii="Times New Roman" w:hAnsi="Times New Roman" w:cs="Times New Roman"/>
          <w:sz w:val="30"/>
          <w:szCs w:val="30"/>
        </w:rPr>
        <w:t xml:space="preserve"> и </w:t>
      </w:r>
      <w:proofErr w:type="spellStart"/>
      <w:r w:rsidRPr="00C365C6">
        <w:rPr>
          <w:rFonts w:ascii="Times New Roman" w:hAnsi="Times New Roman" w:cs="Times New Roman"/>
          <w:sz w:val="30"/>
          <w:szCs w:val="30"/>
        </w:rPr>
        <w:t>переподъема</w:t>
      </w:r>
      <w:proofErr w:type="spellEnd"/>
      <w:r w:rsidRPr="00C365C6">
        <w:rPr>
          <w:rFonts w:ascii="Times New Roman" w:hAnsi="Times New Roman" w:cs="Times New Roman"/>
          <w:sz w:val="30"/>
          <w:szCs w:val="30"/>
        </w:rPr>
        <w:t xml:space="preserve"> в силовой цепи с исключением после срабатывания пуска аппаратами местного дистанционного управления.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534. При количестве сценических подъемов более 10 следует предус</w:t>
      </w:r>
      <w:r w:rsidRPr="00C365C6">
        <w:rPr>
          <w:rFonts w:ascii="Times New Roman" w:hAnsi="Times New Roman" w:cs="Times New Roman"/>
          <w:sz w:val="30"/>
          <w:szCs w:val="30"/>
        </w:rPr>
        <w:t>матривать на пульте машиниста сцены, а при его отсутствии - на пульте помощника режиссера - аппарат управления, обеспечивающий одновременное отключение всех сценических подъемов.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535. Механизмы, имеющие кроме электрического привода механический ручной прив</w:t>
      </w:r>
      <w:r w:rsidRPr="00C365C6">
        <w:rPr>
          <w:rFonts w:ascii="Times New Roman" w:hAnsi="Times New Roman" w:cs="Times New Roman"/>
          <w:sz w:val="30"/>
          <w:szCs w:val="30"/>
        </w:rPr>
        <w:t>од, должны быть снабжены блокировкой, отключающей электропривод при переходе на ручное управление.</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50</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АККУМУЛЯТОРНЫЕ БАТАРЕИ И ЗАРЯДНЫЕ УСТРОЙСТВА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536. Аккумуляторное помещение должно быть всегда заперто. Ключи выдаются только обслуживающему персон</w:t>
      </w:r>
      <w:r w:rsidRPr="00C365C6">
        <w:rPr>
          <w:rFonts w:ascii="Times New Roman" w:hAnsi="Times New Roman" w:cs="Times New Roman"/>
          <w:sz w:val="30"/>
          <w:szCs w:val="30"/>
        </w:rPr>
        <w:t>алу.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537. Обслуживание аккумуляторных батарей должно производиться специально подготовленным персоналом с группой по </w:t>
      </w:r>
      <w:proofErr w:type="spellStart"/>
      <w:r w:rsidRPr="00C365C6">
        <w:rPr>
          <w:rFonts w:ascii="Times New Roman" w:hAnsi="Times New Roman" w:cs="Times New Roman"/>
          <w:sz w:val="30"/>
          <w:szCs w:val="30"/>
        </w:rPr>
        <w:t>электробезопасности</w:t>
      </w:r>
      <w:proofErr w:type="spellEnd"/>
      <w:r w:rsidRPr="00C365C6">
        <w:rPr>
          <w:rFonts w:ascii="Times New Roman" w:hAnsi="Times New Roman" w:cs="Times New Roman"/>
          <w:sz w:val="30"/>
          <w:szCs w:val="30"/>
        </w:rPr>
        <w:t xml:space="preserve"> не ниже III.</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538. Приточно-вытяжная вентиляция аккумуляторных помещений должна включаться перед началом заряда и отключ</w:t>
      </w:r>
      <w:r w:rsidRPr="00C365C6">
        <w:rPr>
          <w:rFonts w:ascii="Times New Roman" w:hAnsi="Times New Roman" w:cs="Times New Roman"/>
          <w:sz w:val="30"/>
          <w:szCs w:val="30"/>
        </w:rPr>
        <w:t>аться после удаления газа не ранее чем через 1,5 часа после окончания заряда.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539. На всех сосудах с электролитом, дистиллированной водой и нейтрализующими растворами должны быть сделаны соответствующие надписи названия веществ.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540. Стеклянные бутыли с ки</w:t>
      </w:r>
      <w:r w:rsidRPr="00C365C6">
        <w:rPr>
          <w:rFonts w:ascii="Times New Roman" w:hAnsi="Times New Roman" w:cs="Times New Roman"/>
          <w:sz w:val="30"/>
          <w:szCs w:val="30"/>
        </w:rPr>
        <w:t xml:space="preserve">слотами и щелочами переносят обязательно двое </w:t>
      </w:r>
      <w:r w:rsidRPr="00C365C6">
        <w:rPr>
          <w:rFonts w:ascii="Times New Roman" w:hAnsi="Times New Roman" w:cs="Times New Roman"/>
          <w:sz w:val="30"/>
          <w:szCs w:val="30"/>
        </w:rPr>
        <w:lastRenderedPageBreak/>
        <w:t>рабочих, помещая бутыль вместе с корзиной в специальный деревянный ящик с ручками.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541. При приготовлении электролита кислота медленно (во избежание интенсивного нагрева раствора) вливается тонкой струей из стеклянной или фарфоровой кружки с носиком в фарфоровый или другой термостойкий сосуд с дистиллированной водой. Электролит все время</w:t>
      </w:r>
      <w:r w:rsidRPr="00C365C6">
        <w:rPr>
          <w:rFonts w:ascii="Times New Roman" w:hAnsi="Times New Roman" w:cs="Times New Roman"/>
          <w:sz w:val="30"/>
          <w:szCs w:val="30"/>
        </w:rPr>
        <w:t xml:space="preserve"> перемешивается стеклянным стержнем. Запрещается приготавливать электролит, вливая воду в кислоту. В готовый электролит доливать воду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542. </w:t>
      </w:r>
      <w:proofErr w:type="gramStart"/>
      <w:r w:rsidRPr="00C365C6">
        <w:rPr>
          <w:rFonts w:ascii="Times New Roman" w:hAnsi="Times New Roman" w:cs="Times New Roman"/>
          <w:sz w:val="30"/>
          <w:szCs w:val="30"/>
        </w:rPr>
        <w:t>При работах с кислотой и щелочью необходимо надевать костюм из шинельного сукна (полушерстяной или из по</w:t>
      </w:r>
      <w:r w:rsidRPr="00C365C6">
        <w:rPr>
          <w:rFonts w:ascii="Times New Roman" w:hAnsi="Times New Roman" w:cs="Times New Roman"/>
          <w:sz w:val="30"/>
          <w:szCs w:val="30"/>
        </w:rPr>
        <w:t xml:space="preserve">лиэфирной ткани) для защиты от растворов с массовой долей кислот более 20% или костюм для защиты от кислот из молескина с </w:t>
      </w:r>
      <w:proofErr w:type="spellStart"/>
      <w:r w:rsidRPr="00C365C6">
        <w:rPr>
          <w:rFonts w:ascii="Times New Roman" w:hAnsi="Times New Roman" w:cs="Times New Roman"/>
          <w:sz w:val="30"/>
          <w:szCs w:val="30"/>
        </w:rPr>
        <w:t>кислотозащитной</w:t>
      </w:r>
      <w:proofErr w:type="spellEnd"/>
      <w:r w:rsidRPr="00C365C6">
        <w:rPr>
          <w:rFonts w:ascii="Times New Roman" w:hAnsi="Times New Roman" w:cs="Times New Roman"/>
          <w:sz w:val="30"/>
          <w:szCs w:val="30"/>
        </w:rPr>
        <w:t xml:space="preserve"> отделкой для защиты от растворов с массовой долей кислот до 20%, резиновые </w:t>
      </w:r>
      <w:proofErr w:type="spellStart"/>
      <w:r w:rsidRPr="00C365C6">
        <w:rPr>
          <w:rFonts w:ascii="Times New Roman" w:hAnsi="Times New Roman" w:cs="Times New Roman"/>
          <w:sz w:val="30"/>
          <w:szCs w:val="30"/>
        </w:rPr>
        <w:t>полусапоги</w:t>
      </w:r>
      <w:proofErr w:type="spellEnd"/>
      <w:r w:rsidRPr="00C365C6">
        <w:rPr>
          <w:rFonts w:ascii="Times New Roman" w:hAnsi="Times New Roman" w:cs="Times New Roman"/>
          <w:sz w:val="30"/>
          <w:szCs w:val="30"/>
        </w:rPr>
        <w:t xml:space="preserve"> (под брюки), резиновый фартук, з</w:t>
      </w:r>
      <w:r w:rsidRPr="00C365C6">
        <w:rPr>
          <w:rFonts w:ascii="Times New Roman" w:hAnsi="Times New Roman" w:cs="Times New Roman"/>
          <w:sz w:val="30"/>
          <w:szCs w:val="30"/>
        </w:rPr>
        <w:t>ащитные очки и резиновые перчатки.</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Средства индивидуальной защиты должны храниться отдельно от обычной одежды.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543. При напряжении до 48</w:t>
      </w:r>
      <w:proofErr w:type="gramStart"/>
      <w:r w:rsidRPr="00C365C6">
        <w:rPr>
          <w:rFonts w:ascii="Times New Roman" w:hAnsi="Times New Roman" w:cs="Times New Roman"/>
          <w:sz w:val="30"/>
          <w:szCs w:val="30"/>
        </w:rPr>
        <w:t xml:space="preserve"> В</w:t>
      </w:r>
      <w:proofErr w:type="gramEnd"/>
      <w:r w:rsidRPr="00C365C6">
        <w:rPr>
          <w:rFonts w:ascii="Times New Roman" w:hAnsi="Times New Roman" w:cs="Times New Roman"/>
          <w:sz w:val="30"/>
          <w:szCs w:val="30"/>
        </w:rPr>
        <w:t xml:space="preserve"> и емкости до 150 ампер-часов аккумуляторные установки в металлических шкафах с естественной вытяжной вентиляцией нару</w:t>
      </w:r>
      <w:r w:rsidRPr="00C365C6">
        <w:rPr>
          <w:rFonts w:ascii="Times New Roman" w:hAnsi="Times New Roman" w:cs="Times New Roman"/>
          <w:sz w:val="30"/>
          <w:szCs w:val="30"/>
        </w:rPr>
        <w:t>жу здания могут заряжаться на месте их установки.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51</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ЛАЗЕРНЫЕ СВЕТОЭФФЕКТНЫЕ УСТАНОВКИ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544. Устройство и эксплуатация лазерных </w:t>
      </w:r>
      <w:proofErr w:type="spellStart"/>
      <w:r w:rsidRPr="00C365C6">
        <w:rPr>
          <w:rFonts w:ascii="Times New Roman" w:hAnsi="Times New Roman" w:cs="Times New Roman"/>
          <w:sz w:val="30"/>
          <w:szCs w:val="30"/>
        </w:rPr>
        <w:t>светоэффектных</w:t>
      </w:r>
      <w:proofErr w:type="spellEnd"/>
      <w:r w:rsidRPr="00C365C6">
        <w:rPr>
          <w:rFonts w:ascii="Times New Roman" w:hAnsi="Times New Roman" w:cs="Times New Roman"/>
          <w:sz w:val="30"/>
          <w:szCs w:val="30"/>
        </w:rPr>
        <w:t xml:space="preserve"> установок (далее - ЛСУ) должны соответствовать требованиям ГОСТ 12.1.040-83 "ССБТ. Лазерная безопасность. </w:t>
      </w:r>
      <w:r w:rsidRPr="00C365C6">
        <w:rPr>
          <w:rFonts w:ascii="Times New Roman" w:hAnsi="Times New Roman" w:cs="Times New Roman"/>
          <w:sz w:val="30"/>
          <w:szCs w:val="30"/>
        </w:rPr>
        <w:t>Общие требования", утвержденного постановлением Государственного комитета СССР по стандартам от 31 января 1983 г. N 560.</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Использование ЛСУ допускается только для профессиональных коллективов в помещениях зрелищных предприятий. Не допускается применение ЛСУ</w:t>
      </w:r>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самостоятельными коллективами;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профессиональными коллективами при выступлении на предприятиях общественного питания, в детских учреждениях, на дискотеках и в других зданиях, для которых проведение зрелищных мероприятий не является основным видом деятельн</w:t>
      </w:r>
      <w:r w:rsidRPr="00C365C6">
        <w:rPr>
          <w:rFonts w:ascii="Times New Roman" w:hAnsi="Times New Roman" w:cs="Times New Roman"/>
          <w:sz w:val="30"/>
          <w:szCs w:val="30"/>
        </w:rPr>
        <w:t>ости.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545. Приемка ЛСУ в эксплуатацию проводится комиссией, назначенной руководителем театра, по акту. Комиссии должны быть представлены следующие документы: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паспорт на лазер;</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инструкция по безопасному применению ЛСУ в данной организации;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копии приказов о </w:t>
      </w:r>
      <w:r w:rsidRPr="00C365C6">
        <w:rPr>
          <w:rFonts w:ascii="Times New Roman" w:hAnsi="Times New Roman" w:cs="Times New Roman"/>
          <w:sz w:val="30"/>
          <w:szCs w:val="30"/>
        </w:rPr>
        <w:t xml:space="preserve">назначении лиц, ответственных за исправное состояние и </w:t>
      </w:r>
      <w:r w:rsidRPr="00C365C6">
        <w:rPr>
          <w:rFonts w:ascii="Times New Roman" w:hAnsi="Times New Roman" w:cs="Times New Roman"/>
          <w:sz w:val="30"/>
          <w:szCs w:val="30"/>
        </w:rPr>
        <w:lastRenderedPageBreak/>
        <w:t>безопасную эксплуатацию ЛСУ, с указанием номеров их служебных телефонов;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протокол проверки знаний по вопросам охраны труда работников, допущенных к обслуживанию ЛСУ;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справка о прохождении обслуживающим</w:t>
      </w:r>
      <w:r w:rsidRPr="00C365C6">
        <w:rPr>
          <w:rFonts w:ascii="Times New Roman" w:hAnsi="Times New Roman" w:cs="Times New Roman"/>
          <w:sz w:val="30"/>
          <w:szCs w:val="30"/>
        </w:rPr>
        <w:t>и ЛСУ работниками медицинских осмотров;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описание световых эффектов, согласованных с органом государственного санитарного надзора.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546. При применении ЛСУ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использование зеркально отражающих и формообразующих предметов, находящихся в руках или н</w:t>
      </w:r>
      <w:r w:rsidRPr="00C365C6">
        <w:rPr>
          <w:rFonts w:ascii="Times New Roman" w:hAnsi="Times New Roman" w:cs="Times New Roman"/>
          <w:sz w:val="30"/>
          <w:szCs w:val="30"/>
        </w:rPr>
        <w:t>а одежде артистов и обслуживающего персонала;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использование движущихся зеркально отражающих и формообразующих предметов, если они не закрыты со стороны зрителей, артистов и обслуживающего персонала светопроницаемыми и не подвергающимися разрушению от лазер</w:t>
      </w:r>
      <w:r w:rsidRPr="00C365C6">
        <w:rPr>
          <w:rFonts w:ascii="Times New Roman" w:hAnsi="Times New Roman" w:cs="Times New Roman"/>
          <w:sz w:val="30"/>
          <w:szCs w:val="30"/>
        </w:rPr>
        <w:t>ного излучения шторками, перегородками, экранами, насадками на ЛСУ;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направлять прямые и зеркально отраженные лазерные пучки на строительные, технологические конструкции, предметы декораций и реквизита, если лазерные излучения вызывают их нагрев.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547. Декор</w:t>
      </w:r>
      <w:r w:rsidRPr="00C365C6">
        <w:rPr>
          <w:rFonts w:ascii="Times New Roman" w:hAnsi="Times New Roman" w:cs="Times New Roman"/>
          <w:sz w:val="30"/>
          <w:szCs w:val="30"/>
        </w:rPr>
        <w:t>ации, занавес, предметы реквизита не должны иметь зеркально отражающих поверхностей, если они попадают в зону лазерного излучения.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548. При создании световых эффектов с помощью прямого и зеркально отраженного лазерного излучения должна быть полностью исклю</w:t>
      </w:r>
      <w:r w:rsidRPr="00C365C6">
        <w:rPr>
          <w:rFonts w:ascii="Times New Roman" w:hAnsi="Times New Roman" w:cs="Times New Roman"/>
          <w:sz w:val="30"/>
          <w:szCs w:val="30"/>
        </w:rPr>
        <w:t>чена возможность попадания излучения в зону возможного нахождения зрителей, артистов и обслуживающего персонала.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X</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ЭЛЕКТРОАКУСТИЧЕСКОЕ ОБОРУДОВАНИЕ, СВЯЗЬ</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52</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ЭЛЕКТРОАКУСТИЧЕСКОЕ ОБОРУДОВАНИЕ, ТЕЛЕВИДЕНИЕ И РАДИО</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549. Оборудование комплекса </w:t>
      </w:r>
      <w:proofErr w:type="spellStart"/>
      <w:r w:rsidRPr="00C365C6">
        <w:rPr>
          <w:rFonts w:ascii="Times New Roman" w:hAnsi="Times New Roman" w:cs="Times New Roman"/>
          <w:sz w:val="30"/>
          <w:szCs w:val="30"/>
        </w:rPr>
        <w:t>звукотехнической</w:t>
      </w:r>
      <w:proofErr w:type="spellEnd"/>
      <w:r w:rsidRPr="00C365C6">
        <w:rPr>
          <w:rFonts w:ascii="Times New Roman" w:hAnsi="Times New Roman" w:cs="Times New Roman"/>
          <w:sz w:val="30"/>
          <w:szCs w:val="30"/>
        </w:rPr>
        <w:t xml:space="preserve"> аппаратуры театров, концертного зала должно размещаться в аппаратных. Пульты звукооператора допускается размещать в открытых ложах и в зрительных залах.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550. Прокладка кабелей внутри здания должна производиться </w:t>
      </w:r>
      <w:r w:rsidRPr="00C365C6">
        <w:rPr>
          <w:rFonts w:ascii="Times New Roman" w:hAnsi="Times New Roman" w:cs="Times New Roman"/>
          <w:sz w:val="30"/>
          <w:szCs w:val="30"/>
        </w:rPr>
        <w:t>в каналах или в тонкостенных трубах. В пожароопасных помещениях электропроводка выполняется в металлических трубах.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551. Металлические части </w:t>
      </w:r>
      <w:proofErr w:type="spellStart"/>
      <w:r w:rsidRPr="00C365C6">
        <w:rPr>
          <w:rFonts w:ascii="Times New Roman" w:hAnsi="Times New Roman" w:cs="Times New Roman"/>
          <w:sz w:val="30"/>
          <w:szCs w:val="30"/>
        </w:rPr>
        <w:t>звукотехнической</w:t>
      </w:r>
      <w:proofErr w:type="spellEnd"/>
      <w:r w:rsidRPr="00C365C6">
        <w:rPr>
          <w:rFonts w:ascii="Times New Roman" w:hAnsi="Times New Roman" w:cs="Times New Roman"/>
          <w:sz w:val="30"/>
          <w:szCs w:val="30"/>
        </w:rPr>
        <w:t xml:space="preserve"> аппаратуры должны быть заземлены.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552. Шкафы усилителей, пульты и тому подобное должны быть блочно</w:t>
      </w:r>
      <w:r w:rsidRPr="00C365C6">
        <w:rPr>
          <w:rFonts w:ascii="Times New Roman" w:hAnsi="Times New Roman" w:cs="Times New Roman"/>
          <w:sz w:val="30"/>
          <w:szCs w:val="30"/>
        </w:rPr>
        <w:t xml:space="preserve">го исполнения со штепсельными разъемами. Допускаются конструкции шкафов, пультов и тому подобное с дверцами, оборудованными блокировкой, обеспечивающей </w:t>
      </w:r>
      <w:r w:rsidRPr="00C365C6">
        <w:rPr>
          <w:rFonts w:ascii="Times New Roman" w:hAnsi="Times New Roman" w:cs="Times New Roman"/>
          <w:sz w:val="30"/>
          <w:szCs w:val="30"/>
        </w:rPr>
        <w:lastRenderedPageBreak/>
        <w:t>отключение напряжения при их открывании.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553. Комплексы </w:t>
      </w:r>
      <w:proofErr w:type="spellStart"/>
      <w:r w:rsidRPr="00C365C6">
        <w:rPr>
          <w:rFonts w:ascii="Times New Roman" w:hAnsi="Times New Roman" w:cs="Times New Roman"/>
          <w:sz w:val="30"/>
          <w:szCs w:val="30"/>
        </w:rPr>
        <w:t>звукотехнической</w:t>
      </w:r>
      <w:proofErr w:type="spellEnd"/>
      <w:r w:rsidRPr="00C365C6">
        <w:rPr>
          <w:rFonts w:ascii="Times New Roman" w:hAnsi="Times New Roman" w:cs="Times New Roman"/>
          <w:sz w:val="30"/>
          <w:szCs w:val="30"/>
        </w:rPr>
        <w:t xml:space="preserve"> аппаратуры должны иметь защиту </w:t>
      </w:r>
      <w:r w:rsidRPr="00C365C6">
        <w:rPr>
          <w:rFonts w:ascii="Times New Roman" w:hAnsi="Times New Roman" w:cs="Times New Roman"/>
          <w:sz w:val="30"/>
          <w:szCs w:val="30"/>
        </w:rPr>
        <w:t>от токов короткого замыкания.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554. Производство ремонтных работ и технический осмотр в шкафах усилителей, пультов и тому подобного оборудования без отключения от питающей сети запрещаются.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555. Отсутствие напряжения на токоведущих частях в стойках, шкафах </w:t>
      </w:r>
      <w:r w:rsidRPr="00C365C6">
        <w:rPr>
          <w:rFonts w:ascii="Times New Roman" w:hAnsi="Times New Roman" w:cs="Times New Roman"/>
          <w:sz w:val="30"/>
          <w:szCs w:val="30"/>
        </w:rPr>
        <w:t>следует проверять индикатором или переносным вольтметром, рассчитанным на проверяемое напряжение и снабженным специальными наконечниками. Перед работой необходимо убедиться в исправности указателя напряжения или вольтметра, проверив их на токоведущих частя</w:t>
      </w:r>
      <w:r w:rsidRPr="00C365C6">
        <w:rPr>
          <w:rFonts w:ascii="Times New Roman" w:hAnsi="Times New Roman" w:cs="Times New Roman"/>
          <w:sz w:val="30"/>
          <w:szCs w:val="30"/>
        </w:rPr>
        <w:t>х, заведомо находящихся под напряжением.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556. Для обслуживания гастрольных спектаклей, концертов, если они проводятся в </w:t>
      </w:r>
      <w:proofErr w:type="spellStart"/>
      <w:r w:rsidRPr="00C365C6">
        <w:rPr>
          <w:rFonts w:ascii="Times New Roman" w:hAnsi="Times New Roman" w:cs="Times New Roman"/>
          <w:sz w:val="30"/>
          <w:szCs w:val="30"/>
        </w:rPr>
        <w:t>незвукофицированных</w:t>
      </w:r>
      <w:proofErr w:type="spellEnd"/>
      <w:r w:rsidRPr="00C365C6">
        <w:rPr>
          <w:rFonts w:ascii="Times New Roman" w:hAnsi="Times New Roman" w:cs="Times New Roman"/>
          <w:sz w:val="30"/>
          <w:szCs w:val="30"/>
        </w:rPr>
        <w:t xml:space="preserve"> помещениях (залах), должны применяться передвижные комплексы </w:t>
      </w:r>
      <w:proofErr w:type="spellStart"/>
      <w:r w:rsidRPr="00C365C6">
        <w:rPr>
          <w:rFonts w:ascii="Times New Roman" w:hAnsi="Times New Roman" w:cs="Times New Roman"/>
          <w:sz w:val="30"/>
          <w:szCs w:val="30"/>
        </w:rPr>
        <w:t>звукотехнической</w:t>
      </w:r>
      <w:proofErr w:type="spellEnd"/>
      <w:r w:rsidRPr="00C365C6">
        <w:rPr>
          <w:rFonts w:ascii="Times New Roman" w:hAnsi="Times New Roman" w:cs="Times New Roman"/>
          <w:sz w:val="30"/>
          <w:szCs w:val="30"/>
        </w:rPr>
        <w:t xml:space="preserve"> аппаратуры. Перед включением в сеть ап</w:t>
      </w:r>
      <w:r w:rsidRPr="00C365C6">
        <w:rPr>
          <w:rFonts w:ascii="Times New Roman" w:hAnsi="Times New Roman" w:cs="Times New Roman"/>
          <w:sz w:val="30"/>
          <w:szCs w:val="30"/>
        </w:rPr>
        <w:t xml:space="preserve">паратура должна быть выключена, а металлические каркасы усилителей, пульта и тому подобного оборудования заземляются или </w:t>
      </w:r>
      <w:proofErr w:type="spellStart"/>
      <w:r w:rsidRPr="00C365C6">
        <w:rPr>
          <w:rFonts w:ascii="Times New Roman" w:hAnsi="Times New Roman" w:cs="Times New Roman"/>
          <w:sz w:val="30"/>
          <w:szCs w:val="30"/>
        </w:rPr>
        <w:t>зануляются</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Подключение к сети должно производиться шланговым проводом с заземляющей жилой через штепсельные соединения с заземляющим к</w:t>
      </w:r>
      <w:r w:rsidRPr="00C365C6">
        <w:rPr>
          <w:rFonts w:ascii="Times New Roman" w:hAnsi="Times New Roman" w:cs="Times New Roman"/>
          <w:sz w:val="30"/>
          <w:szCs w:val="30"/>
        </w:rPr>
        <w:t>онтактом.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557. Для обслуживания громкоговорителей, установленных на сцене и в других помещениях выше 6 м от пола, должны быть площадки шириной не менее 0,6 м с постоянными ограждениями и лестницами с перилами. Для обслуживания громкоговорителей, установлен</w:t>
      </w:r>
      <w:r w:rsidRPr="00C365C6">
        <w:rPr>
          <w:rFonts w:ascii="Times New Roman" w:hAnsi="Times New Roman" w:cs="Times New Roman"/>
          <w:sz w:val="30"/>
          <w:szCs w:val="30"/>
        </w:rPr>
        <w:t xml:space="preserve">ных в потолке зрительного зала в </w:t>
      </w:r>
      <w:proofErr w:type="spellStart"/>
      <w:r w:rsidRPr="00C365C6">
        <w:rPr>
          <w:rFonts w:ascii="Times New Roman" w:hAnsi="Times New Roman" w:cs="Times New Roman"/>
          <w:sz w:val="30"/>
          <w:szCs w:val="30"/>
        </w:rPr>
        <w:t>межферменном</w:t>
      </w:r>
      <w:proofErr w:type="spellEnd"/>
      <w:r w:rsidRPr="00C365C6">
        <w:rPr>
          <w:rFonts w:ascii="Times New Roman" w:hAnsi="Times New Roman" w:cs="Times New Roman"/>
          <w:sz w:val="30"/>
          <w:szCs w:val="30"/>
        </w:rPr>
        <w:t xml:space="preserve"> пространстве, должны оборудоваться ходовые мостики шириной не менее 0,6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558. Электромузыкальные инструменты и усилительная аппаратура должны быть исправными и иметь шланговые провода со штепсельными вилками </w:t>
      </w:r>
      <w:r w:rsidRPr="00C365C6">
        <w:rPr>
          <w:rFonts w:ascii="Times New Roman" w:hAnsi="Times New Roman" w:cs="Times New Roman"/>
          <w:sz w:val="30"/>
          <w:szCs w:val="30"/>
        </w:rPr>
        <w:t>для подключения к электросети.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Исполнители на электромузыкальных инструментах должны иметь не менее второй группы по </w:t>
      </w:r>
      <w:proofErr w:type="spellStart"/>
      <w:r w:rsidRPr="00C365C6">
        <w:rPr>
          <w:rFonts w:ascii="Times New Roman" w:hAnsi="Times New Roman" w:cs="Times New Roman"/>
          <w:sz w:val="30"/>
          <w:szCs w:val="30"/>
        </w:rPr>
        <w:t>электробезопасности</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559. Размещение оборудования и аппаратуры связи и сигнализации должно производиться в аппаратных связи. Электрочасовые</w:t>
      </w:r>
      <w:r w:rsidRPr="00C365C6">
        <w:rPr>
          <w:rFonts w:ascii="Times New Roman" w:hAnsi="Times New Roman" w:cs="Times New Roman"/>
          <w:sz w:val="30"/>
          <w:szCs w:val="30"/>
        </w:rPr>
        <w:t xml:space="preserve"> станции допускается устанавливать в помещениях АТС. Станция сигнализации о пожаре устанавливается в помещении пожарного поста.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560. Электрические станции тревожной сигнализации о пожаре должны быть автоматического действия, реагирующие на тепло, дым, плам</w:t>
      </w:r>
      <w:r w:rsidRPr="00C365C6">
        <w:rPr>
          <w:rFonts w:ascii="Times New Roman" w:hAnsi="Times New Roman" w:cs="Times New Roman"/>
          <w:sz w:val="30"/>
          <w:szCs w:val="30"/>
        </w:rPr>
        <w:t>я. Допускаются к работе станции ручного действия.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561. Прокладка кабельных сетей телефонной и диспетчерской связи, </w:t>
      </w:r>
      <w:proofErr w:type="spellStart"/>
      <w:r w:rsidRPr="00C365C6">
        <w:rPr>
          <w:rFonts w:ascii="Times New Roman" w:hAnsi="Times New Roman" w:cs="Times New Roman"/>
          <w:sz w:val="30"/>
          <w:szCs w:val="30"/>
        </w:rPr>
        <w:t>электрочасофикации</w:t>
      </w:r>
      <w:proofErr w:type="spellEnd"/>
      <w:r w:rsidRPr="00C365C6">
        <w:rPr>
          <w:rFonts w:ascii="Times New Roman" w:hAnsi="Times New Roman" w:cs="Times New Roman"/>
          <w:sz w:val="30"/>
          <w:szCs w:val="30"/>
        </w:rPr>
        <w:t>, пожарной сигнализации должна производиться скрыто, в подпольных каналах, в трубах, под съемными полами, в полых съемных п</w:t>
      </w:r>
      <w:r w:rsidRPr="00C365C6">
        <w:rPr>
          <w:rFonts w:ascii="Times New Roman" w:hAnsi="Times New Roman" w:cs="Times New Roman"/>
          <w:sz w:val="30"/>
          <w:szCs w:val="30"/>
        </w:rPr>
        <w:t>линтусах и вертикальных шахтах.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562. Экраны могут быть стационарными и нестационарными (открывающимися, </w:t>
      </w:r>
      <w:r w:rsidRPr="00C365C6">
        <w:rPr>
          <w:rFonts w:ascii="Times New Roman" w:hAnsi="Times New Roman" w:cs="Times New Roman"/>
          <w:sz w:val="30"/>
          <w:szCs w:val="30"/>
        </w:rPr>
        <w:lastRenderedPageBreak/>
        <w:t>раздвижными или убирающимися в пределы сценической коробки), а также сворачивающимися.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563. На сценах подвеска экранов должна производиться на декорацио</w:t>
      </w:r>
      <w:r w:rsidRPr="00C365C6">
        <w:rPr>
          <w:rFonts w:ascii="Times New Roman" w:hAnsi="Times New Roman" w:cs="Times New Roman"/>
          <w:sz w:val="30"/>
          <w:szCs w:val="30"/>
        </w:rPr>
        <w:t xml:space="preserve">нном подъеме. Установка экранных громкоговорителей допускается на софитных фермах или специальных откатных тележках. Стационарные экраны должны снабжаться </w:t>
      </w:r>
      <w:proofErr w:type="spellStart"/>
      <w:r w:rsidRPr="00C365C6">
        <w:rPr>
          <w:rFonts w:ascii="Times New Roman" w:hAnsi="Times New Roman" w:cs="Times New Roman"/>
          <w:sz w:val="30"/>
          <w:szCs w:val="30"/>
        </w:rPr>
        <w:t>предэкранным</w:t>
      </w:r>
      <w:proofErr w:type="spellEnd"/>
      <w:r w:rsidRPr="00C365C6">
        <w:rPr>
          <w:rFonts w:ascii="Times New Roman" w:hAnsi="Times New Roman" w:cs="Times New Roman"/>
          <w:sz w:val="30"/>
          <w:szCs w:val="30"/>
        </w:rPr>
        <w:t xml:space="preserve"> занавесом.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564. Механизм привода </w:t>
      </w:r>
      <w:proofErr w:type="spellStart"/>
      <w:r w:rsidRPr="00C365C6">
        <w:rPr>
          <w:rFonts w:ascii="Times New Roman" w:hAnsi="Times New Roman" w:cs="Times New Roman"/>
          <w:sz w:val="30"/>
          <w:szCs w:val="30"/>
        </w:rPr>
        <w:t>предэкранного</w:t>
      </w:r>
      <w:proofErr w:type="spellEnd"/>
      <w:r w:rsidRPr="00C365C6">
        <w:rPr>
          <w:rFonts w:ascii="Times New Roman" w:hAnsi="Times New Roman" w:cs="Times New Roman"/>
          <w:sz w:val="30"/>
          <w:szCs w:val="30"/>
        </w:rPr>
        <w:t xml:space="preserve"> занавеса должен иметь ограждения, исключающие случайное прикосновение к движущимся частям.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565. Управление </w:t>
      </w:r>
      <w:proofErr w:type="spellStart"/>
      <w:r w:rsidRPr="00C365C6">
        <w:rPr>
          <w:rFonts w:ascii="Times New Roman" w:hAnsi="Times New Roman" w:cs="Times New Roman"/>
          <w:sz w:val="30"/>
          <w:szCs w:val="30"/>
        </w:rPr>
        <w:t>предэкранным</w:t>
      </w:r>
      <w:proofErr w:type="spellEnd"/>
      <w:r w:rsidRPr="00C365C6">
        <w:rPr>
          <w:rFonts w:ascii="Times New Roman" w:hAnsi="Times New Roman" w:cs="Times New Roman"/>
          <w:sz w:val="30"/>
          <w:szCs w:val="30"/>
        </w:rPr>
        <w:t xml:space="preserve"> занавесом должно осуществляться из помещения кинопроекционной и с места установки механизма </w:t>
      </w:r>
      <w:proofErr w:type="spellStart"/>
      <w:r w:rsidRPr="00C365C6">
        <w:rPr>
          <w:rFonts w:ascii="Times New Roman" w:hAnsi="Times New Roman" w:cs="Times New Roman"/>
          <w:sz w:val="30"/>
          <w:szCs w:val="30"/>
        </w:rPr>
        <w:t>предэкра</w:t>
      </w:r>
      <w:r w:rsidRPr="00C365C6">
        <w:rPr>
          <w:rFonts w:ascii="Times New Roman" w:hAnsi="Times New Roman" w:cs="Times New Roman"/>
          <w:sz w:val="30"/>
          <w:szCs w:val="30"/>
        </w:rPr>
        <w:t>нного</w:t>
      </w:r>
      <w:proofErr w:type="spellEnd"/>
      <w:r w:rsidRPr="00C365C6">
        <w:rPr>
          <w:rFonts w:ascii="Times New Roman" w:hAnsi="Times New Roman" w:cs="Times New Roman"/>
          <w:sz w:val="30"/>
          <w:szCs w:val="30"/>
        </w:rPr>
        <w:t xml:space="preserve"> занавеса.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53</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ЭКСПЛУАТАЦИЯ ЭЛЕКТРОАКУСТИЧЕСКОГО ОБОРУДОВАНИЯ, СВЯЗИ И КИНОУСТАНОВОК</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566. Приказом из числа специалистов должно быть назначено лицо, отвечающее за общее состояние всего комплекса электроакустического, телевизионного, ради</w:t>
      </w:r>
      <w:proofErr w:type="gramStart"/>
      <w:r w:rsidRPr="00C365C6">
        <w:rPr>
          <w:rFonts w:ascii="Times New Roman" w:hAnsi="Times New Roman" w:cs="Times New Roman"/>
          <w:sz w:val="30"/>
          <w:szCs w:val="30"/>
        </w:rPr>
        <w:t>о-</w:t>
      </w:r>
      <w:proofErr w:type="gramEnd"/>
      <w:r w:rsidRPr="00C365C6">
        <w:rPr>
          <w:rFonts w:ascii="Times New Roman" w:hAnsi="Times New Roman" w:cs="Times New Roman"/>
          <w:sz w:val="30"/>
          <w:szCs w:val="30"/>
        </w:rPr>
        <w:t>, свя</w:t>
      </w:r>
      <w:r w:rsidRPr="00C365C6">
        <w:rPr>
          <w:rFonts w:ascii="Times New Roman" w:hAnsi="Times New Roman" w:cs="Times New Roman"/>
          <w:sz w:val="30"/>
          <w:szCs w:val="30"/>
        </w:rPr>
        <w:t>зи и сигнализации оборудования (далее - ответственный за слаботочное хозяйство), которое обязано обеспечивать: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надежную, качественную и безопасную работу установок;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своевременное проведение ремонтов и профилактических испытаний оборудования, аппаратуры и с</w:t>
      </w:r>
      <w:r w:rsidRPr="00C365C6">
        <w:rPr>
          <w:rFonts w:ascii="Times New Roman" w:hAnsi="Times New Roman" w:cs="Times New Roman"/>
          <w:sz w:val="30"/>
          <w:szCs w:val="30"/>
        </w:rPr>
        <w:t>етей;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инструктирование и периодическую проверку знаний по вопросам охраны труда подчиненного персонала;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наличие и своевременную проверку защитных средств и противопожарного инвентаря;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правильный подбор персонала, обслуживающего и ремонтирующего установки.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567. Ответственность за правильную и безопасную эксплуатацию отдельных видов установок несут специалисты, ответственные за связь, сигнализацию, киноустановки и тому подобное.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568. Ответственный за слаботочное хозяйство должен иметь не менее IV, а обслужива</w:t>
      </w:r>
      <w:r w:rsidRPr="00C365C6">
        <w:rPr>
          <w:rFonts w:ascii="Times New Roman" w:hAnsi="Times New Roman" w:cs="Times New Roman"/>
          <w:sz w:val="30"/>
          <w:szCs w:val="30"/>
        </w:rPr>
        <w:t xml:space="preserve">ющий и ремонтирующий персонал не менее III группы по </w:t>
      </w:r>
      <w:proofErr w:type="spellStart"/>
      <w:r w:rsidRPr="00C365C6">
        <w:rPr>
          <w:rFonts w:ascii="Times New Roman" w:hAnsi="Times New Roman" w:cs="Times New Roman"/>
          <w:sz w:val="30"/>
          <w:szCs w:val="30"/>
        </w:rPr>
        <w:t>электробезопасности</w:t>
      </w:r>
      <w:proofErr w:type="spell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569. К управлению кинопроекторами и работе в киноаппаратной допускаются только киномеханики, имеющие соответствующие квалификационные удостоверения.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570. Все помещения аппаратных, ки</w:t>
      </w:r>
      <w:r w:rsidRPr="00C365C6">
        <w:rPr>
          <w:rFonts w:ascii="Times New Roman" w:hAnsi="Times New Roman" w:cs="Times New Roman"/>
          <w:sz w:val="30"/>
          <w:szCs w:val="30"/>
        </w:rPr>
        <w:t>ноустановок, а также проходы в них должны содержаться в чистоте и ничем не загромождаться.</w:t>
      </w:r>
    </w:p>
    <w:p w:rsidR="00000000" w:rsidRPr="00C365C6" w:rsidRDefault="00A85A6C">
      <w:pPr>
        <w:pStyle w:val="ConsPlusNormal"/>
        <w:spacing w:before="200"/>
        <w:ind w:firstLine="540"/>
        <w:jc w:val="both"/>
        <w:rPr>
          <w:rFonts w:ascii="Times New Roman" w:hAnsi="Times New Roman" w:cs="Times New Roman"/>
          <w:sz w:val="30"/>
          <w:szCs w:val="30"/>
        </w:rPr>
      </w:pPr>
      <w:proofErr w:type="spellStart"/>
      <w:r w:rsidRPr="00C365C6">
        <w:rPr>
          <w:rFonts w:ascii="Times New Roman" w:hAnsi="Times New Roman" w:cs="Times New Roman"/>
          <w:sz w:val="30"/>
          <w:szCs w:val="30"/>
        </w:rPr>
        <w:t>Промасляные</w:t>
      </w:r>
      <w:proofErr w:type="spellEnd"/>
      <w:r w:rsidRPr="00C365C6">
        <w:rPr>
          <w:rFonts w:ascii="Times New Roman" w:hAnsi="Times New Roman" w:cs="Times New Roman"/>
          <w:sz w:val="30"/>
          <w:szCs w:val="30"/>
        </w:rPr>
        <w:t xml:space="preserve"> концы, тряпки, обрезки и обрывки кинолент и магнитной пленки должны складываться отдельно в специальные железные шкафы, ящики с крышками и </w:t>
      </w:r>
      <w:r w:rsidRPr="00C365C6">
        <w:rPr>
          <w:rFonts w:ascii="Times New Roman" w:hAnsi="Times New Roman" w:cs="Times New Roman"/>
          <w:sz w:val="30"/>
          <w:szCs w:val="30"/>
        </w:rPr>
        <w:lastRenderedPageBreak/>
        <w:t>удаляться по о</w:t>
      </w:r>
      <w:r w:rsidRPr="00C365C6">
        <w:rPr>
          <w:rFonts w:ascii="Times New Roman" w:hAnsi="Times New Roman" w:cs="Times New Roman"/>
          <w:sz w:val="30"/>
          <w:szCs w:val="30"/>
        </w:rPr>
        <w:t>кончании работы.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571. Кинофильмы должны храниться в плотно закрывающихся фильмостатах в количестве не более двух программ.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572. Запрещается открывать крышки фонаря кинопроектора до остывания ксеноновой лампы.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573. Запрещается надевать защитный футляр на го</w:t>
      </w:r>
      <w:r w:rsidRPr="00C365C6">
        <w:rPr>
          <w:rFonts w:ascii="Times New Roman" w:hAnsi="Times New Roman" w:cs="Times New Roman"/>
          <w:sz w:val="30"/>
          <w:szCs w:val="30"/>
        </w:rPr>
        <w:t>рячую ксеноновую лампу.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574. Запрещается производить какие-либо регулировочные работы в фонаре, не выключив предварительно напряжение.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575. Допуск в помещение киноаппаратного комплекса посторонних лиц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576. На киноустановке должна быть аптечка </w:t>
      </w:r>
      <w:r w:rsidRPr="00C365C6">
        <w:rPr>
          <w:rFonts w:ascii="Times New Roman" w:hAnsi="Times New Roman" w:cs="Times New Roman"/>
          <w:sz w:val="30"/>
          <w:szCs w:val="30"/>
        </w:rPr>
        <w:t>с набором медикаментов первой помощи.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XI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ОБОРУДОВАНИЕ СПЕКТАКЛЯ, КОНЦЕРТА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54</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ПОСТАНОВОЧНЫЕ УСТРОЙСТВА. ОБЩИЕ ТРЕБОВАНИЯ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577. Деревянные и металлические конструкции декораций, станков, постановочных </w:t>
      </w:r>
      <w:proofErr w:type="spellStart"/>
      <w:r w:rsidRPr="00C365C6">
        <w:rPr>
          <w:rFonts w:ascii="Times New Roman" w:hAnsi="Times New Roman" w:cs="Times New Roman"/>
          <w:sz w:val="30"/>
          <w:szCs w:val="30"/>
        </w:rPr>
        <w:t>фурок</w:t>
      </w:r>
      <w:proofErr w:type="spellEnd"/>
      <w:r w:rsidRPr="00C365C6">
        <w:rPr>
          <w:rFonts w:ascii="Times New Roman" w:hAnsi="Times New Roman" w:cs="Times New Roman"/>
          <w:sz w:val="30"/>
          <w:szCs w:val="30"/>
        </w:rPr>
        <w:t xml:space="preserve"> и поворотных кругов должны рассчитываться на прочность и изготавливаться по технической документации, утвержденной заведующим постановочной частью театра, концертного зала </w:t>
      </w:r>
      <w:r w:rsidRPr="00C365C6">
        <w:rPr>
          <w:rFonts w:ascii="Times New Roman" w:hAnsi="Times New Roman" w:cs="Times New Roman"/>
          <w:sz w:val="30"/>
          <w:szCs w:val="30"/>
        </w:rPr>
        <w:t>и согласованной со службой охраны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578. Металлы, применяемые для изготовления несущих конструкций, должны иметь сертификат организации-изготовителя.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579. Сварные соединения не должны иметь изломов, смещений кромок соединяемых элементов, трещин, наплы</w:t>
      </w:r>
      <w:r w:rsidRPr="00C365C6">
        <w:rPr>
          <w:rFonts w:ascii="Times New Roman" w:hAnsi="Times New Roman" w:cs="Times New Roman"/>
          <w:sz w:val="30"/>
          <w:szCs w:val="30"/>
        </w:rPr>
        <w:t xml:space="preserve">вов, прожогов, </w:t>
      </w:r>
      <w:proofErr w:type="spellStart"/>
      <w:r w:rsidRPr="00C365C6">
        <w:rPr>
          <w:rFonts w:ascii="Times New Roman" w:hAnsi="Times New Roman" w:cs="Times New Roman"/>
          <w:sz w:val="30"/>
          <w:szCs w:val="30"/>
        </w:rPr>
        <w:t>незаваренных</w:t>
      </w:r>
      <w:proofErr w:type="spellEnd"/>
      <w:r w:rsidRPr="00C365C6">
        <w:rPr>
          <w:rFonts w:ascii="Times New Roman" w:hAnsi="Times New Roman" w:cs="Times New Roman"/>
          <w:sz w:val="30"/>
          <w:szCs w:val="30"/>
        </w:rPr>
        <w:t xml:space="preserve"> мест. Качество сварки должно подвергаться контролю.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580. Использование пиротехнических изделий для художественного оформления спектаклей, концертов должно осуществляться в соответствии с Правилами безопасности при изготовлении и</w:t>
      </w:r>
      <w:r w:rsidRPr="00C365C6">
        <w:rPr>
          <w:rFonts w:ascii="Times New Roman" w:hAnsi="Times New Roman" w:cs="Times New Roman"/>
          <w:sz w:val="30"/>
          <w:szCs w:val="30"/>
        </w:rPr>
        <w:t xml:space="preserve"> использовании пиротехнических изделий, утвержденными постановлением Министерства по чрезвычайным ситуациям Республики Беларусь от 4 октября 2004 г. N 32 (Национальный реестр правовых актов Республики Беларусь, 2005 г., N 10, 8/11962).</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55</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СТАНКИ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58</w:t>
      </w:r>
      <w:r w:rsidRPr="00C365C6">
        <w:rPr>
          <w:rFonts w:ascii="Times New Roman" w:hAnsi="Times New Roman" w:cs="Times New Roman"/>
          <w:sz w:val="30"/>
          <w:szCs w:val="30"/>
        </w:rPr>
        <w:t>1. Постановочные станки для декораций должны рассчитываться на фактическую нагрузку. В случае, если на станках должны находиться актеры, к фактической нагрузке добавляется по 1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на каждого актера с коэффициентом </w:t>
      </w:r>
      <w:r w:rsidRPr="00C365C6">
        <w:rPr>
          <w:rFonts w:ascii="Times New Roman" w:hAnsi="Times New Roman" w:cs="Times New Roman"/>
          <w:sz w:val="30"/>
          <w:szCs w:val="30"/>
        </w:rPr>
        <w:lastRenderedPageBreak/>
        <w:t>нагрузки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582. Постановочные стан</w:t>
      </w:r>
      <w:r w:rsidRPr="00C365C6">
        <w:rPr>
          <w:rFonts w:ascii="Times New Roman" w:hAnsi="Times New Roman" w:cs="Times New Roman"/>
          <w:sz w:val="30"/>
          <w:szCs w:val="30"/>
        </w:rPr>
        <w:t>ки для размещения на них людей в массовых сценах, хора, оркестра рассчитываются на нормативную нагрузку 5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 Станки должны иметь паспорт мастерской-изготовителя с приложением чертежа основных узлов и расчета прочности. </w:t>
      </w:r>
      <w:r w:rsidRPr="00C365C6">
        <w:rPr>
          <w:rFonts w:ascii="Times New Roman" w:hAnsi="Times New Roman" w:cs="Times New Roman"/>
          <w:sz w:val="30"/>
          <w:szCs w:val="30"/>
        </w:rPr>
        <w:t>Паспорт подписывается инженером-конструктором и руководителем мастерских.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583. Станок, рабочая часть которого выступает за габариты опоры, рассчитывается на устойчивость. Коэффициент устойчивости должен быть не менее 2.</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584. Станки, используемые в качестве</w:t>
      </w:r>
      <w:r w:rsidRPr="00C365C6">
        <w:rPr>
          <w:rFonts w:ascii="Times New Roman" w:hAnsi="Times New Roman" w:cs="Times New Roman"/>
          <w:sz w:val="30"/>
          <w:szCs w:val="30"/>
        </w:rPr>
        <w:t xml:space="preserve"> опоры для накидных лестниц, должны рассчитываться на устойчивость. Коэффициент устойчивости принимается не менее 2.</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585. Выступающие над поверхностью деревянного станка металлические части должны быть гладкими, без острых углов и заусенцев.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586. Бруски съ</w:t>
      </w:r>
      <w:r w:rsidRPr="00C365C6">
        <w:rPr>
          <w:rFonts w:ascii="Times New Roman" w:hAnsi="Times New Roman" w:cs="Times New Roman"/>
          <w:sz w:val="30"/>
          <w:szCs w:val="30"/>
        </w:rPr>
        <w:t>емных щитов в пролетах между станками рассчитываются на одинаковую со станком нагрузку. Съемные щиты станков укладываются на рамки без щелей и выступов.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587. Станки высотой более 1,2 м должны иметь съемные защитные ограждения высотой не менее 0,8 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588. П</w:t>
      </w:r>
      <w:r w:rsidRPr="00C365C6">
        <w:rPr>
          <w:rFonts w:ascii="Times New Roman" w:hAnsi="Times New Roman" w:cs="Times New Roman"/>
          <w:sz w:val="30"/>
          <w:szCs w:val="30"/>
        </w:rPr>
        <w:t>окрытие станков с уклоном более 15° снабжается поперечными рейками, резиновыми полосами или другими приспособлениями, предохраняющими от скольжения.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589. Большие станки должны быть сборно-разборными. Соединение станков должно быть надежным, не допускающим </w:t>
      </w:r>
      <w:r w:rsidRPr="00C365C6">
        <w:rPr>
          <w:rFonts w:ascii="Times New Roman" w:hAnsi="Times New Roman" w:cs="Times New Roman"/>
          <w:sz w:val="30"/>
          <w:szCs w:val="30"/>
        </w:rPr>
        <w:t>их случайного разъединения.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590. При установке станков и пандусов на </w:t>
      </w:r>
      <w:proofErr w:type="spellStart"/>
      <w:r w:rsidRPr="00C365C6">
        <w:rPr>
          <w:rFonts w:ascii="Times New Roman" w:hAnsi="Times New Roman" w:cs="Times New Roman"/>
          <w:sz w:val="30"/>
          <w:szCs w:val="30"/>
        </w:rPr>
        <w:t>фурке</w:t>
      </w:r>
      <w:proofErr w:type="spellEnd"/>
      <w:r w:rsidRPr="00C365C6">
        <w:rPr>
          <w:rFonts w:ascii="Times New Roman" w:hAnsi="Times New Roman" w:cs="Times New Roman"/>
          <w:sz w:val="30"/>
          <w:szCs w:val="30"/>
        </w:rPr>
        <w:t xml:space="preserve"> или в другой комбинации должна быть обеспечена полная устойчивость сборки и исключена возможность смещения.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591. Если к краям станков крепятся высокие предметы, станок рассчитываетс</w:t>
      </w:r>
      <w:r w:rsidRPr="00C365C6">
        <w:rPr>
          <w:rFonts w:ascii="Times New Roman" w:hAnsi="Times New Roman" w:cs="Times New Roman"/>
          <w:sz w:val="30"/>
          <w:szCs w:val="30"/>
        </w:rPr>
        <w:t>я на устойчивость. Коэффициент устойчивости принимается не менее 2.</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56</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КРУГИ НАКЛАДНЫЕ</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592. Конструкция накладных поворотных кругов должна быть сборно-разборной.</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593. Основные конструктивные элементы круга должны рассчитываться по фактической нагрузке, но не менее 2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1,3, на горизонтальную нагрузку 0,3 кН/кв.м с коэффициентом перегрузки 1,4. Для определения мощности привода принима</w:t>
      </w:r>
      <w:r w:rsidRPr="00C365C6">
        <w:rPr>
          <w:rFonts w:ascii="Times New Roman" w:hAnsi="Times New Roman" w:cs="Times New Roman"/>
          <w:sz w:val="30"/>
          <w:szCs w:val="30"/>
        </w:rPr>
        <w:t>ется полезная нагрузка, равная 1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с коэффициентом перегрузки, равным 1,3.</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594. Привод круга может быть ручным и электрическим. Ручные и электрические приводы крепятся к несущим строительным конструкциям.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595. Опорная плита круга должна опираться на </w:t>
      </w:r>
      <w:r w:rsidRPr="00C365C6">
        <w:rPr>
          <w:rFonts w:ascii="Times New Roman" w:hAnsi="Times New Roman" w:cs="Times New Roman"/>
          <w:sz w:val="30"/>
          <w:szCs w:val="30"/>
        </w:rPr>
        <w:t xml:space="preserve">несущие элементы перекрытия </w:t>
      </w:r>
      <w:r w:rsidRPr="00C365C6">
        <w:rPr>
          <w:rFonts w:ascii="Times New Roman" w:hAnsi="Times New Roman" w:cs="Times New Roman"/>
          <w:sz w:val="30"/>
          <w:szCs w:val="30"/>
        </w:rPr>
        <w:lastRenderedPageBreak/>
        <w:t>планшета и прочно закрепляться. Крепления направляющих для катков на планшете сцены, эстрады должны исключать их смещение во время вращения круга.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596. Настил круга выполняется </w:t>
      </w:r>
      <w:proofErr w:type="gramStart"/>
      <w:r w:rsidRPr="00C365C6">
        <w:rPr>
          <w:rFonts w:ascii="Times New Roman" w:hAnsi="Times New Roman" w:cs="Times New Roman"/>
          <w:sz w:val="30"/>
          <w:szCs w:val="30"/>
        </w:rPr>
        <w:t>разборным</w:t>
      </w:r>
      <w:proofErr w:type="gramEnd"/>
      <w:r w:rsidRPr="00C365C6">
        <w:rPr>
          <w:rFonts w:ascii="Times New Roman" w:hAnsi="Times New Roman" w:cs="Times New Roman"/>
          <w:sz w:val="30"/>
          <w:szCs w:val="30"/>
        </w:rPr>
        <w:t xml:space="preserve"> щитовым из древесины хвойных пород. Щиты </w:t>
      </w:r>
      <w:r w:rsidRPr="00C365C6">
        <w:rPr>
          <w:rFonts w:ascii="Times New Roman" w:hAnsi="Times New Roman" w:cs="Times New Roman"/>
          <w:sz w:val="30"/>
          <w:szCs w:val="30"/>
        </w:rPr>
        <w:t>должны надежно крепиться к каркасу круга.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57</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ТРАНСПОРТЕРЫ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597. Основные конструктивные элементы постановочных транспортеров должны рассчитываться по фактической нагрузке, но не менее 2 кН/кв</w:t>
      </w:r>
      <w:proofErr w:type="gramStart"/>
      <w:r w:rsidRPr="00C365C6">
        <w:rPr>
          <w:rFonts w:ascii="Times New Roman" w:hAnsi="Times New Roman" w:cs="Times New Roman"/>
          <w:sz w:val="30"/>
          <w:szCs w:val="30"/>
        </w:rPr>
        <w:t>.м</w:t>
      </w:r>
      <w:proofErr w:type="gramEnd"/>
      <w:r w:rsidRPr="00C365C6">
        <w:rPr>
          <w:rFonts w:ascii="Times New Roman" w:hAnsi="Times New Roman" w:cs="Times New Roman"/>
          <w:sz w:val="30"/>
          <w:szCs w:val="30"/>
        </w:rPr>
        <w:t xml:space="preserve"> рабочей площади транспортера и 1 кН/кв.м для привода.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w:t>
      </w:r>
      <w:r w:rsidRPr="00C365C6">
        <w:rPr>
          <w:rFonts w:ascii="Times New Roman" w:hAnsi="Times New Roman" w:cs="Times New Roman"/>
          <w:sz w:val="30"/>
          <w:szCs w:val="30"/>
        </w:rPr>
        <w:t>98. Устройство на сцене, эстраде наклонных и роликовых транспортеров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599. Электропривод транспортера должен обеспечивать реверсивное движение.</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600. Движущиеся части сборно-разборных транспортеров должны защищаться переносными ограждениями.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601. В конструкции сборно-разборного транспортера должно быть предусмотрено устройство, предохраняющее ленту от схода с приводного барабана.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602. Постановочный транспортер с лентой должен иметь натяжное устройство, а приводная станция должна надежно крепит</w:t>
      </w:r>
      <w:r w:rsidRPr="00C365C6">
        <w:rPr>
          <w:rFonts w:ascii="Times New Roman" w:hAnsi="Times New Roman" w:cs="Times New Roman"/>
          <w:sz w:val="30"/>
          <w:szCs w:val="30"/>
        </w:rPr>
        <w:t>ься к планшету.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603. В случаях переноса или </w:t>
      </w:r>
      <w:proofErr w:type="spellStart"/>
      <w:r w:rsidRPr="00C365C6">
        <w:rPr>
          <w:rFonts w:ascii="Times New Roman" w:hAnsi="Times New Roman" w:cs="Times New Roman"/>
          <w:sz w:val="30"/>
          <w:szCs w:val="30"/>
        </w:rPr>
        <w:t>пробуксировки</w:t>
      </w:r>
      <w:proofErr w:type="spellEnd"/>
      <w:r w:rsidRPr="00C365C6">
        <w:rPr>
          <w:rFonts w:ascii="Times New Roman" w:hAnsi="Times New Roman" w:cs="Times New Roman"/>
          <w:sz w:val="30"/>
          <w:szCs w:val="30"/>
        </w:rPr>
        <w:t xml:space="preserve"> ленты работу транспортера необходимо остановить.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604. Перед сменой направления движения транспортер должен быть остановлен.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605. Скорость движения сборно-разборного транспортера должна быть не более</w:t>
      </w:r>
      <w:r w:rsidRPr="00C365C6">
        <w:rPr>
          <w:rFonts w:ascii="Times New Roman" w:hAnsi="Times New Roman" w:cs="Times New Roman"/>
          <w:sz w:val="30"/>
          <w:szCs w:val="30"/>
        </w:rPr>
        <w:t xml:space="preserve"> 0,5 м/сек.</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606. Перед работой транспортер должен быть проверен в действии.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607. Перед пуском транспортера должна включаться световая сигнализация, предупреждающая о работе транспортера. Световое табло "Работает транспортер" устанавливается перед выходом а</w:t>
      </w:r>
      <w:r w:rsidRPr="00C365C6">
        <w:rPr>
          <w:rFonts w:ascii="Times New Roman" w:hAnsi="Times New Roman" w:cs="Times New Roman"/>
          <w:sz w:val="30"/>
          <w:szCs w:val="30"/>
        </w:rPr>
        <w:t>ктера на сцену.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608. Производить какие-либо ремонтные работы при движении транспортера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609. Артисты, играющие на транспортере, проходят инструктаж по охране труда.</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58</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ОБЪЕМНЫЕ И МЯГКИЕ ДЕКОРАЦИИ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610. Объемные декорации, стенки павильонов и тому подобное должны рассчитываться на фактическую максимальную нагрузку.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611. Бруски для изготовления декораций должны быть обструганы со всех сторон.</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lastRenderedPageBreak/>
        <w:t>612. Потолки, крыши, окна, карнизы и тому подобное должны н</w:t>
      </w:r>
      <w:r w:rsidRPr="00C365C6">
        <w:rPr>
          <w:rFonts w:ascii="Times New Roman" w:hAnsi="Times New Roman" w:cs="Times New Roman"/>
          <w:sz w:val="30"/>
          <w:szCs w:val="30"/>
        </w:rPr>
        <w:t>адежно соединяться со стенками. Стенки павильонов и другие вертикальные декорации соединяются между собой и крепятся к планшету откосами или другими приспособлениями.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613. К стенкам, имеющим высоту более 1,5 м, на расстоянии 0,7 м от низа должны прибиватьс</w:t>
      </w:r>
      <w:r w:rsidRPr="00C365C6">
        <w:rPr>
          <w:rFonts w:ascii="Times New Roman" w:hAnsi="Times New Roman" w:cs="Times New Roman"/>
          <w:sz w:val="30"/>
          <w:szCs w:val="30"/>
        </w:rPr>
        <w:t>я бруски (ручники).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614. Колонны, столбы, карнизы и тому подобное для подвески к сценическим подъемам должны иметь в верхней части металлические детали или кольцо, соединенное с несущими конструкциями.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615. Крепление падуг, кулис, игровых занавесок, арок и</w:t>
      </w:r>
      <w:r w:rsidRPr="00C365C6">
        <w:rPr>
          <w:rFonts w:ascii="Times New Roman" w:hAnsi="Times New Roman" w:cs="Times New Roman"/>
          <w:sz w:val="30"/>
          <w:szCs w:val="30"/>
        </w:rPr>
        <w:t xml:space="preserve"> драпировок должно быть прочным.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616. Клапаны подвесных декораций должны надежно крепиться к штанге декорационного подъема в месте установки шарниров или петель.</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617. Разборные угловые фермы-фрамуги клапанов панорам, имеющие два или три звена, должны крепи</w:t>
      </w:r>
      <w:r w:rsidRPr="00C365C6">
        <w:rPr>
          <w:rFonts w:ascii="Times New Roman" w:hAnsi="Times New Roman" w:cs="Times New Roman"/>
          <w:sz w:val="30"/>
          <w:szCs w:val="30"/>
        </w:rPr>
        <w:t>ться к декорационному подъему не менее чем в двух точках.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618. Подкатки подвесных декораций должны быть надежно привязаны непосредственно к штанге декорационного подъема.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619. Длина верхнего и нижнего брусков подвесных декораций не должна превышать длины ш</w:t>
      </w:r>
      <w:r w:rsidRPr="00C365C6">
        <w:rPr>
          <w:rFonts w:ascii="Times New Roman" w:hAnsi="Times New Roman" w:cs="Times New Roman"/>
          <w:sz w:val="30"/>
          <w:szCs w:val="30"/>
        </w:rPr>
        <w:t>танги.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620. Подъем раскачивающихся декораций не допускается.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59</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РЕКВИЗИТ И БУТАФОРИЯ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621. Реквизит и бутафория должны быть исправными, устойчивыми и прочными. Подавать на сцену </w:t>
      </w:r>
      <w:proofErr w:type="gramStart"/>
      <w:r w:rsidRPr="00C365C6">
        <w:rPr>
          <w:rFonts w:ascii="Times New Roman" w:hAnsi="Times New Roman" w:cs="Times New Roman"/>
          <w:sz w:val="30"/>
          <w:szCs w:val="30"/>
        </w:rPr>
        <w:t>поломанные</w:t>
      </w:r>
      <w:proofErr w:type="gramEnd"/>
      <w:r w:rsidRPr="00C365C6">
        <w:rPr>
          <w:rFonts w:ascii="Times New Roman" w:hAnsi="Times New Roman" w:cs="Times New Roman"/>
          <w:sz w:val="30"/>
          <w:szCs w:val="30"/>
        </w:rPr>
        <w:t xml:space="preserve"> реквизит и бутафорию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Разборные конструкции (</w:t>
      </w:r>
      <w:r w:rsidRPr="00C365C6">
        <w:rPr>
          <w:rFonts w:ascii="Times New Roman" w:hAnsi="Times New Roman" w:cs="Times New Roman"/>
          <w:sz w:val="30"/>
          <w:szCs w:val="30"/>
        </w:rPr>
        <w:t>стволы деревьев, ветки, памятники, постаменты и тому подобное) должны иметь прочные соединения, не допускающие смещения деталей по отношению друг к другу.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622. Установка статуй и памятников на постаментах должна производиться устойчиво с учетом возможного </w:t>
      </w:r>
      <w:r w:rsidRPr="00C365C6">
        <w:rPr>
          <w:rFonts w:ascii="Times New Roman" w:hAnsi="Times New Roman" w:cs="Times New Roman"/>
          <w:sz w:val="30"/>
          <w:szCs w:val="30"/>
        </w:rPr>
        <w:t>их задевания актерами.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Поверхность бутафорских изделий должна быть гладкой, без заусенцев и острых выступов.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623. Драпри, шторы, гардины и тому подобное должны надежно подвешиваться на штангах, кронштейнах, карнизах.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624. При применении в репетициях, спектаклях, концертах пищевого реквизита продукты должны быть свежими и покупаться в день употребления.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625. Посуда для еды и питья перед употреблением тщательно моется горячей водой. Посуда хранится в специальных плотно з</w:t>
      </w:r>
      <w:r w:rsidRPr="00C365C6">
        <w:rPr>
          <w:rFonts w:ascii="Times New Roman" w:hAnsi="Times New Roman" w:cs="Times New Roman"/>
          <w:sz w:val="30"/>
          <w:szCs w:val="30"/>
        </w:rPr>
        <w:t>акрывающихся шкафах.</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60</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ГИГИЕНЫ И БЕЗОПАСНОСТИ ДЛЯ ИСПОЛНИТЕЛЕЙ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626. Артисты и исполнители должны пользоваться гримом, гримировальной пастой, пудрой и другими туалетными материалами, изготовленными специализированными организациями.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Гример должен применять соответствующие средства индивидуальной защиты и перед нанесением грима вымыть руки и продезинфицировать инструмент. Хранение верхней одежды и халатов вместе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Перед использованием грима необходимо снять с грима верхни</w:t>
      </w:r>
      <w:r w:rsidRPr="00C365C6">
        <w:rPr>
          <w:rFonts w:ascii="Times New Roman" w:hAnsi="Times New Roman" w:cs="Times New Roman"/>
          <w:sz w:val="30"/>
          <w:szCs w:val="30"/>
        </w:rPr>
        <w:t>й слой. Актер должен вымыть лицо теплой водой, протереть его насухо, смазать тонким слоем вазелина и после его удаления приступить к наложению грима.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627. </w:t>
      </w:r>
      <w:proofErr w:type="gramStart"/>
      <w:r w:rsidRPr="00C365C6">
        <w:rPr>
          <w:rFonts w:ascii="Times New Roman" w:hAnsi="Times New Roman" w:cs="Times New Roman"/>
          <w:sz w:val="30"/>
          <w:szCs w:val="30"/>
        </w:rPr>
        <w:t>Каждому артисту в индивидуальное пользование (по необходимости) должны выдаваться коробка с гримом, г</w:t>
      </w:r>
      <w:r w:rsidRPr="00C365C6">
        <w:rPr>
          <w:rFonts w:ascii="Times New Roman" w:hAnsi="Times New Roman" w:cs="Times New Roman"/>
          <w:sz w:val="30"/>
          <w:szCs w:val="30"/>
        </w:rPr>
        <w:t xml:space="preserve">римировальная паста, гримировальные карандаши, клей для наклейки бород и усов, вазелин (или крем), пудра, пластинки-ножи, одеколон, туалетное мыло, лигнин, </w:t>
      </w:r>
      <w:proofErr w:type="spellStart"/>
      <w:r w:rsidRPr="00C365C6">
        <w:rPr>
          <w:rFonts w:ascii="Times New Roman" w:hAnsi="Times New Roman" w:cs="Times New Roman"/>
          <w:sz w:val="30"/>
          <w:szCs w:val="30"/>
        </w:rPr>
        <w:t>личник</w:t>
      </w:r>
      <w:proofErr w:type="spellEnd"/>
      <w:r w:rsidRPr="00C365C6">
        <w:rPr>
          <w:rFonts w:ascii="Times New Roman" w:hAnsi="Times New Roman" w:cs="Times New Roman"/>
          <w:sz w:val="30"/>
          <w:szCs w:val="30"/>
        </w:rPr>
        <w:t xml:space="preserve"> (или салфетки бумажные), хлопчатобумажная салфетка, полотенце.</w:t>
      </w:r>
      <w:proofErr w:type="gramEnd"/>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628. Хранить парики следует на</w:t>
      </w:r>
      <w:r w:rsidRPr="00C365C6">
        <w:rPr>
          <w:rFonts w:ascii="Times New Roman" w:hAnsi="Times New Roman" w:cs="Times New Roman"/>
          <w:sz w:val="30"/>
          <w:szCs w:val="30"/>
        </w:rPr>
        <w:t xml:space="preserve"> стойках или в целлофановых мешках. Вкладывать для хранения парики один в другой не допускается.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По мере загрязнения парика с внутренней стороны (</w:t>
      </w:r>
      <w:proofErr w:type="spellStart"/>
      <w:r w:rsidRPr="00C365C6">
        <w:rPr>
          <w:rFonts w:ascii="Times New Roman" w:hAnsi="Times New Roman" w:cs="Times New Roman"/>
          <w:sz w:val="30"/>
          <w:szCs w:val="30"/>
        </w:rPr>
        <w:t>монтюра</w:t>
      </w:r>
      <w:proofErr w:type="spellEnd"/>
      <w:r w:rsidRPr="00C365C6">
        <w:rPr>
          <w:rFonts w:ascii="Times New Roman" w:hAnsi="Times New Roman" w:cs="Times New Roman"/>
          <w:sz w:val="30"/>
          <w:szCs w:val="30"/>
        </w:rPr>
        <w:t>) он должен подвергаться химической обработке или промывке универсальными и моющими средствами.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629. </w:t>
      </w:r>
      <w:proofErr w:type="spellStart"/>
      <w:r w:rsidRPr="00C365C6">
        <w:rPr>
          <w:rFonts w:ascii="Times New Roman" w:hAnsi="Times New Roman" w:cs="Times New Roman"/>
          <w:sz w:val="30"/>
          <w:szCs w:val="30"/>
        </w:rPr>
        <w:t>Па</w:t>
      </w:r>
      <w:r w:rsidRPr="00C365C6">
        <w:rPr>
          <w:rFonts w:ascii="Times New Roman" w:hAnsi="Times New Roman" w:cs="Times New Roman"/>
          <w:sz w:val="30"/>
          <w:szCs w:val="30"/>
        </w:rPr>
        <w:t>стижерские</w:t>
      </w:r>
      <w:proofErr w:type="spellEnd"/>
      <w:r w:rsidRPr="00C365C6">
        <w:rPr>
          <w:rFonts w:ascii="Times New Roman" w:hAnsi="Times New Roman" w:cs="Times New Roman"/>
          <w:sz w:val="30"/>
          <w:szCs w:val="30"/>
        </w:rPr>
        <w:t xml:space="preserve"> изделия после использования должны дезинфицироваться.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630. Реквизит (ордена, портупея, пояса, ожерелье и другое) прикрепляется к костюму или надевается на актера так, чтобы исключить возможность нанесения травмы актеру или его партнерам.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631. Ко</w:t>
      </w:r>
      <w:r w:rsidRPr="00C365C6">
        <w:rPr>
          <w:rFonts w:ascii="Times New Roman" w:hAnsi="Times New Roman" w:cs="Times New Roman"/>
          <w:sz w:val="30"/>
          <w:szCs w:val="30"/>
        </w:rPr>
        <w:t>стюмы, головные уборы, белье, обувь должны храниться в костюмерных (гардеробе) и выдаваться только на репетиции, спектакли, концерты.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632. Места костюмов, наиболее часто пачкающиеся от грима, должны подшиваться белой тканью.</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633. На всех составных частях к</w:t>
      </w:r>
      <w:r w:rsidRPr="00C365C6">
        <w:rPr>
          <w:rFonts w:ascii="Times New Roman" w:hAnsi="Times New Roman" w:cs="Times New Roman"/>
          <w:sz w:val="30"/>
          <w:szCs w:val="30"/>
        </w:rPr>
        <w:t>остюма должны иметься надписи с фамилиями актеров. Надписи делаются на маленьких кусочках ткани, пришиваемых в невидимых для зрителей местах.</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634. Нательное белье артистов (трико, чулки, колготки, носки) должно быть индивидуальным. Комплект белья следует х</w:t>
      </w:r>
      <w:r w:rsidRPr="00C365C6">
        <w:rPr>
          <w:rFonts w:ascii="Times New Roman" w:hAnsi="Times New Roman" w:cs="Times New Roman"/>
          <w:sz w:val="30"/>
          <w:szCs w:val="30"/>
        </w:rPr>
        <w:t>ранить в целлофановом пакете, а чулки, колготки, носки - в специальных мешочках под фамилией актера. После использования нательное белье подлежит стирке и проглаживанию горячим утюгом. Грязное белье должно храниться в специально отведенном помещении.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635. </w:t>
      </w:r>
      <w:r w:rsidRPr="00C365C6">
        <w:rPr>
          <w:rFonts w:ascii="Times New Roman" w:hAnsi="Times New Roman" w:cs="Times New Roman"/>
          <w:sz w:val="30"/>
          <w:szCs w:val="30"/>
        </w:rPr>
        <w:t xml:space="preserve">Все костюмы, получаемые во временное использование из других </w:t>
      </w:r>
      <w:r w:rsidRPr="00C365C6">
        <w:rPr>
          <w:rFonts w:ascii="Times New Roman" w:hAnsi="Times New Roman" w:cs="Times New Roman"/>
          <w:sz w:val="30"/>
          <w:szCs w:val="30"/>
        </w:rPr>
        <w:lastRenderedPageBreak/>
        <w:t>организаций, должны дезинфицироваться.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636. Костюмер, принимающий одежду от артиста, обязан проверить карманы и удалить из них посторонние предметы.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637. При постановке батальных сцен (фехтование</w:t>
      </w:r>
      <w:r w:rsidRPr="00C365C6">
        <w:rPr>
          <w:rFonts w:ascii="Times New Roman" w:hAnsi="Times New Roman" w:cs="Times New Roman"/>
          <w:sz w:val="30"/>
          <w:szCs w:val="30"/>
        </w:rPr>
        <w:t>, рукопашный бой, драки и тому подобное) должны быть приняты меры, обеспечивающие безопасность актеров и участников массовых сцен от травм.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638. Постановщик батальных сцен обязан разработать мероприятия по охране труда при постановке композиции в структуре</w:t>
      </w:r>
      <w:r w:rsidRPr="00C365C6">
        <w:rPr>
          <w:rFonts w:ascii="Times New Roman" w:hAnsi="Times New Roman" w:cs="Times New Roman"/>
          <w:sz w:val="30"/>
          <w:szCs w:val="30"/>
        </w:rPr>
        <w:t xml:space="preserve"> движения и в пространственном размещении исполнителей, а также средства защиты от травм и ушибов при падениях (защитные жилеты, маты, сети и </w:t>
      </w:r>
      <w:proofErr w:type="gramStart"/>
      <w:r w:rsidRPr="00C365C6">
        <w:rPr>
          <w:rFonts w:ascii="Times New Roman" w:hAnsi="Times New Roman" w:cs="Times New Roman"/>
          <w:sz w:val="30"/>
          <w:szCs w:val="30"/>
        </w:rPr>
        <w:t>другое</w:t>
      </w:r>
      <w:proofErr w:type="gramEnd"/>
      <w:r w:rsidRPr="00C365C6">
        <w:rPr>
          <w:rFonts w:ascii="Times New Roman" w:hAnsi="Times New Roman" w:cs="Times New Roman"/>
          <w:sz w:val="30"/>
          <w:szCs w:val="30"/>
        </w:rPr>
        <w:t>).</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На основании разработанных мероприятий по охране труда должен быть издан приказ, в котором предусматриваю</w:t>
      </w:r>
      <w:r w:rsidRPr="00C365C6">
        <w:rPr>
          <w:rFonts w:ascii="Times New Roman" w:hAnsi="Times New Roman" w:cs="Times New Roman"/>
          <w:sz w:val="30"/>
          <w:szCs w:val="30"/>
        </w:rPr>
        <w:t>тся конкретные требования к исполнителям и мероприятия по их обеспечению защитными средствами со стороны работников постановочной части.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639. Батальные сцены должны быть хорошо отрепетированы. Перед каждым спектаклем, концертом режиссер (помощник режиссера</w:t>
      </w:r>
      <w:r w:rsidRPr="00C365C6">
        <w:rPr>
          <w:rFonts w:ascii="Times New Roman" w:hAnsi="Times New Roman" w:cs="Times New Roman"/>
          <w:sz w:val="30"/>
          <w:szCs w:val="30"/>
        </w:rPr>
        <w:t>), ведущий спектакль, концерт, обязан провести целевой инструктаж с исполнителями, а наиболее опасные фрагменты батальных сцен прорепетировать и сделать запись в журнале регистрации инструктажа.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640. Ввод нового исполнителя в батальные сцены без прохождени</w:t>
      </w:r>
      <w:r w:rsidRPr="00C365C6">
        <w:rPr>
          <w:rFonts w:ascii="Times New Roman" w:hAnsi="Times New Roman" w:cs="Times New Roman"/>
          <w:sz w:val="30"/>
          <w:szCs w:val="30"/>
        </w:rPr>
        <w:t>я соответствующей подготовки и репетиций с постановщиком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641. </w:t>
      </w:r>
      <w:proofErr w:type="gramStart"/>
      <w:r w:rsidRPr="00C365C6">
        <w:rPr>
          <w:rFonts w:ascii="Times New Roman" w:hAnsi="Times New Roman" w:cs="Times New Roman"/>
          <w:sz w:val="30"/>
          <w:szCs w:val="30"/>
        </w:rPr>
        <w:t>Контроль за</w:t>
      </w:r>
      <w:proofErr w:type="gramEnd"/>
      <w:r w:rsidRPr="00C365C6">
        <w:rPr>
          <w:rFonts w:ascii="Times New Roman" w:hAnsi="Times New Roman" w:cs="Times New Roman"/>
          <w:sz w:val="30"/>
          <w:szCs w:val="30"/>
        </w:rPr>
        <w:t xml:space="preserve"> обеспечением защитными средствами исполнителей батальных сцен возлагается на службу охраны труда.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642. Для участия в спектаклях и репетициях допускаются только дрессированные животные, находящиеся под специальным ветеринарным наблюдением. Животные должны участвовать в необходимом количестве репетиций, в том числе и окончательных, с полным включением вс</w:t>
      </w:r>
      <w:r w:rsidRPr="00C365C6">
        <w:rPr>
          <w:rFonts w:ascii="Times New Roman" w:hAnsi="Times New Roman" w:cs="Times New Roman"/>
          <w:sz w:val="30"/>
          <w:szCs w:val="30"/>
        </w:rPr>
        <w:t>ех компонентов будущего спектакля.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643. К непосредственному общению с животными допускаются только специально подготовленные артисты.</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1"/>
        <w:rPr>
          <w:rFonts w:ascii="Times New Roman" w:hAnsi="Times New Roman" w:cs="Times New Roman"/>
          <w:sz w:val="30"/>
          <w:szCs w:val="30"/>
        </w:rPr>
      </w:pPr>
      <w:r w:rsidRPr="00C365C6">
        <w:rPr>
          <w:rFonts w:ascii="Times New Roman" w:hAnsi="Times New Roman" w:cs="Times New Roman"/>
          <w:b/>
          <w:bCs/>
          <w:sz w:val="30"/>
          <w:szCs w:val="30"/>
        </w:rPr>
        <w:t>РАЗДЕЛ XII</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К ОТДЕЛЬНЫМ ВИДАМ РАБОТ</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61</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МОНТАЖ, ПЕРЕНОСКА И ПЕРЕВОЗКА ДЕКОРАЦИЙ</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644. Развеска декораций </w:t>
      </w:r>
      <w:r w:rsidRPr="00C365C6">
        <w:rPr>
          <w:rFonts w:ascii="Times New Roman" w:hAnsi="Times New Roman" w:cs="Times New Roman"/>
          <w:sz w:val="30"/>
          <w:szCs w:val="30"/>
        </w:rPr>
        <w:t>по декорационным подъемам и размещение их на игровой площадке должны производиться в соответствии с монтировочными листами.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645. Подъем, спуск и передвижение декораций производится только по команде начальника машинно-декорационного участка или лица, его з</w:t>
      </w:r>
      <w:r w:rsidRPr="00C365C6">
        <w:rPr>
          <w:rFonts w:ascii="Times New Roman" w:hAnsi="Times New Roman" w:cs="Times New Roman"/>
          <w:sz w:val="30"/>
          <w:szCs w:val="30"/>
        </w:rPr>
        <w:t>аменяющего.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При установке лестниц, станков, площадок, ограждений необходимо проверять </w:t>
      </w:r>
      <w:r w:rsidRPr="00C365C6">
        <w:rPr>
          <w:rFonts w:ascii="Times New Roman" w:hAnsi="Times New Roman" w:cs="Times New Roman"/>
          <w:sz w:val="30"/>
          <w:szCs w:val="30"/>
        </w:rPr>
        <w:lastRenderedPageBreak/>
        <w:t>надежность их крепления.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646. При монтировке декораций работники должны обеспечиваться специальным инструментом, имеющим проушины для прикрепления к поясу. Инструмент дол</w:t>
      </w:r>
      <w:r w:rsidRPr="00C365C6">
        <w:rPr>
          <w:rFonts w:ascii="Times New Roman" w:hAnsi="Times New Roman" w:cs="Times New Roman"/>
          <w:sz w:val="30"/>
          <w:szCs w:val="30"/>
        </w:rPr>
        <w:t>жен быть исправным.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647. Вызов артистов на сцену должен производиться по сигналу помощника режиссера только после окончания основных работ по сборке декорационного оформления спектакля. Нахождение на сцене во время антракта и спектакля артистов и лиц техни</w:t>
      </w:r>
      <w:r w:rsidRPr="00C365C6">
        <w:rPr>
          <w:rFonts w:ascii="Times New Roman" w:hAnsi="Times New Roman" w:cs="Times New Roman"/>
          <w:sz w:val="30"/>
          <w:szCs w:val="30"/>
        </w:rPr>
        <w:t>ческого персонала, не имеющих непосредственного отношения к работам, производимым на сцене,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648. Перед постилкой половиков, ковров и тому подобного необходимо убедиться, что планшет сцены полностью закрыт щитами. По всему планшету сцены полови</w:t>
      </w:r>
      <w:r w:rsidRPr="00C365C6">
        <w:rPr>
          <w:rFonts w:ascii="Times New Roman" w:hAnsi="Times New Roman" w:cs="Times New Roman"/>
          <w:sz w:val="30"/>
          <w:szCs w:val="30"/>
        </w:rPr>
        <w:t>ки должны прибиваться гвоздями.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649. Надежность соединения карнизов со стенками, арками, колоннами перед установкой их на место проверяется ответственным лицом за спектакль совместно с ответственным лицом за установку декорационного оформления спектакля.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w:t>
      </w:r>
      <w:r w:rsidRPr="00C365C6">
        <w:rPr>
          <w:rFonts w:ascii="Times New Roman" w:hAnsi="Times New Roman" w:cs="Times New Roman"/>
          <w:sz w:val="30"/>
          <w:szCs w:val="30"/>
        </w:rPr>
        <w:t>50. В процессе сборки и разборки объемных декораций становиться на их конструкции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651. Крепление деталей оформления к планшету сцены, к подвескам, друг к другу должно быть прочным и иметь приспособления, гарантирующие от случайного разъединени</w:t>
      </w:r>
      <w:r w:rsidRPr="00C365C6">
        <w:rPr>
          <w:rFonts w:ascii="Times New Roman" w:hAnsi="Times New Roman" w:cs="Times New Roman"/>
          <w:sz w:val="30"/>
          <w:szCs w:val="30"/>
        </w:rPr>
        <w:t>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652. Машинисты сцены при работе на высоте обязаны надевать предохранительные пояса и прикрепляться к несущим конструкциям сцены.</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653. При переносе высоких стенок их следует поддерживать выше середины откосом или "башмаком". Путь для переноса декораций д</w:t>
      </w:r>
      <w:r w:rsidRPr="00C365C6">
        <w:rPr>
          <w:rFonts w:ascii="Times New Roman" w:hAnsi="Times New Roman" w:cs="Times New Roman"/>
          <w:sz w:val="30"/>
          <w:szCs w:val="30"/>
        </w:rPr>
        <w:t>олжен быть свободным.</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654. При перевозке автотранспортом декорации укладываются плотно друг к другу и надежно перевязываются веревками.</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655. Работникам, сопровождающим автотранспорт с декорациями, находиться в кузове запрещается.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656. Перед погрузкой и раз</w:t>
      </w:r>
      <w:r w:rsidRPr="00C365C6">
        <w:rPr>
          <w:rFonts w:ascii="Times New Roman" w:hAnsi="Times New Roman" w:cs="Times New Roman"/>
          <w:sz w:val="30"/>
          <w:szCs w:val="30"/>
        </w:rPr>
        <w:t>грузкой декораций в железнодорожные вагоны следует проверить прочность и исправность пола вагона.</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657. Безопасное открытие и закрытие дверей товарных вагонов осуществляется: открытие - движение за собой, закрытие - движение от себя.</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658. При проведении погрузочно-разгрузочных работ с использованием лебедок и электрических талей необходимо соблюдение Правил устройства и безопасной эксплуатации грузоподъемных кранов, утвержденных постановлением Министерства по чрезвычайным ситуациям Рес</w:t>
      </w:r>
      <w:r w:rsidRPr="00C365C6">
        <w:rPr>
          <w:rFonts w:ascii="Times New Roman" w:hAnsi="Times New Roman" w:cs="Times New Roman"/>
          <w:sz w:val="30"/>
          <w:szCs w:val="30"/>
        </w:rPr>
        <w:t>публики Беларусь от 3 декабря 2004 г. N 45 (Национальный реестр правовых актов Республики Беларусь, 2005 г., N 6, 8/11889).</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659. Перевозка костюмов, обуви, белья, головных уборов производится в металлических или деревянных ящиках, специально оборудованных </w:t>
      </w:r>
      <w:r w:rsidRPr="00C365C6">
        <w:rPr>
          <w:rFonts w:ascii="Times New Roman" w:hAnsi="Times New Roman" w:cs="Times New Roman"/>
          <w:sz w:val="30"/>
          <w:szCs w:val="30"/>
        </w:rPr>
        <w:t xml:space="preserve">для </w:t>
      </w:r>
      <w:r w:rsidRPr="00C365C6">
        <w:rPr>
          <w:rFonts w:ascii="Times New Roman" w:hAnsi="Times New Roman" w:cs="Times New Roman"/>
          <w:sz w:val="30"/>
          <w:szCs w:val="30"/>
        </w:rPr>
        <w:lastRenderedPageBreak/>
        <w:t>транспортировки. Ящики должны иметь ручки для удобства погрузки и выгрузки.</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62</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ТРЕБОВАНИЯ БЕЗОПАСНОСТИ НА ВЫЕЗДНЫХ ПЛОЩАДКАХ</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660. Служба главного инженера (постановочная часть) арендуемой площадки обязана предоставить акты технического испытани</w:t>
      </w:r>
      <w:r w:rsidRPr="00C365C6">
        <w:rPr>
          <w:rFonts w:ascii="Times New Roman" w:hAnsi="Times New Roman" w:cs="Times New Roman"/>
          <w:sz w:val="30"/>
          <w:szCs w:val="30"/>
        </w:rPr>
        <w:t>я всего комплекса сценического оборудования (</w:t>
      </w:r>
      <w:proofErr w:type="spellStart"/>
      <w:r w:rsidRPr="00C365C6">
        <w:rPr>
          <w:rFonts w:ascii="Times New Roman" w:hAnsi="Times New Roman" w:cs="Times New Roman"/>
          <w:sz w:val="30"/>
          <w:szCs w:val="30"/>
        </w:rPr>
        <w:t>штанкетная</w:t>
      </w:r>
      <w:proofErr w:type="spellEnd"/>
      <w:r w:rsidRPr="00C365C6">
        <w:rPr>
          <w:rFonts w:ascii="Times New Roman" w:hAnsi="Times New Roman" w:cs="Times New Roman"/>
          <w:sz w:val="30"/>
          <w:szCs w:val="30"/>
        </w:rPr>
        <w:t xml:space="preserve"> часть, подъемные тросы, механика сцены) представителям театров.</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661. Во время проведения мероприятия обязательно присутствие местного дежурного электрика, машиниста, пожарного.</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 xml:space="preserve">662. Подключение </w:t>
      </w:r>
      <w:proofErr w:type="gramStart"/>
      <w:r w:rsidRPr="00C365C6">
        <w:rPr>
          <w:rFonts w:ascii="Times New Roman" w:hAnsi="Times New Roman" w:cs="Times New Roman"/>
          <w:sz w:val="30"/>
          <w:szCs w:val="30"/>
        </w:rPr>
        <w:t>силово</w:t>
      </w:r>
      <w:r w:rsidRPr="00C365C6">
        <w:rPr>
          <w:rFonts w:ascii="Times New Roman" w:hAnsi="Times New Roman" w:cs="Times New Roman"/>
          <w:sz w:val="30"/>
          <w:szCs w:val="30"/>
        </w:rPr>
        <w:t>го</w:t>
      </w:r>
      <w:proofErr w:type="gramEnd"/>
      <w:r w:rsidRPr="00C365C6">
        <w:rPr>
          <w:rFonts w:ascii="Times New Roman" w:hAnsi="Times New Roman" w:cs="Times New Roman"/>
          <w:sz w:val="30"/>
          <w:szCs w:val="30"/>
        </w:rPr>
        <w:t xml:space="preserve"> </w:t>
      </w:r>
      <w:proofErr w:type="spellStart"/>
      <w:r w:rsidRPr="00C365C6">
        <w:rPr>
          <w:rFonts w:ascii="Times New Roman" w:hAnsi="Times New Roman" w:cs="Times New Roman"/>
          <w:sz w:val="30"/>
          <w:szCs w:val="30"/>
        </w:rPr>
        <w:t>электрокабеля</w:t>
      </w:r>
      <w:proofErr w:type="spellEnd"/>
      <w:r w:rsidRPr="00C365C6">
        <w:rPr>
          <w:rFonts w:ascii="Times New Roman" w:hAnsi="Times New Roman" w:cs="Times New Roman"/>
          <w:sz w:val="30"/>
          <w:szCs w:val="30"/>
        </w:rPr>
        <w:t xml:space="preserve"> должен осуществлять электротехнический персонал, обслуживающий данную электроустановку.</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663. Работу подъемного механизма должен обеспечивать машинист сцены арендуемого помещения.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jc w:val="center"/>
        <w:outlineLvl w:val="2"/>
        <w:rPr>
          <w:rFonts w:ascii="Times New Roman" w:hAnsi="Times New Roman" w:cs="Times New Roman"/>
          <w:sz w:val="30"/>
          <w:szCs w:val="30"/>
        </w:rPr>
      </w:pPr>
      <w:r w:rsidRPr="00C365C6">
        <w:rPr>
          <w:rFonts w:ascii="Times New Roman" w:hAnsi="Times New Roman" w:cs="Times New Roman"/>
          <w:b/>
          <w:bCs/>
          <w:sz w:val="30"/>
          <w:szCs w:val="30"/>
        </w:rPr>
        <w:t>ГЛАВА 63</w:t>
      </w:r>
    </w:p>
    <w:p w:rsidR="00000000" w:rsidRPr="00C365C6" w:rsidRDefault="00A85A6C">
      <w:pPr>
        <w:pStyle w:val="ConsPlusNormal"/>
        <w:jc w:val="center"/>
        <w:rPr>
          <w:rFonts w:ascii="Times New Roman" w:hAnsi="Times New Roman" w:cs="Times New Roman"/>
          <w:sz w:val="30"/>
          <w:szCs w:val="30"/>
        </w:rPr>
      </w:pPr>
      <w:r w:rsidRPr="00C365C6">
        <w:rPr>
          <w:rFonts w:ascii="Times New Roman" w:hAnsi="Times New Roman" w:cs="Times New Roman"/>
          <w:b/>
          <w:bCs/>
          <w:sz w:val="30"/>
          <w:szCs w:val="30"/>
        </w:rPr>
        <w:t>ЗАКЛЮЧИТЕЛЬНЫЕ ПОЛОЖЕНИЯ</w:t>
      </w:r>
    </w:p>
    <w:p w:rsidR="00000000" w:rsidRPr="00C365C6" w:rsidRDefault="00A85A6C">
      <w:pPr>
        <w:pStyle w:val="ConsPlusNormal"/>
        <w:jc w:val="both"/>
        <w:rPr>
          <w:rFonts w:ascii="Times New Roman" w:hAnsi="Times New Roman" w:cs="Times New Roman"/>
          <w:sz w:val="30"/>
          <w:szCs w:val="30"/>
        </w:rPr>
      </w:pPr>
    </w:p>
    <w:p w:rsidR="00000000" w:rsidRPr="00C365C6" w:rsidRDefault="00A85A6C">
      <w:pPr>
        <w:pStyle w:val="ConsPlusNormal"/>
        <w:ind w:firstLine="540"/>
        <w:jc w:val="both"/>
        <w:rPr>
          <w:rFonts w:ascii="Times New Roman" w:hAnsi="Times New Roman" w:cs="Times New Roman"/>
          <w:sz w:val="30"/>
          <w:szCs w:val="30"/>
        </w:rPr>
      </w:pPr>
      <w:r w:rsidRPr="00C365C6">
        <w:rPr>
          <w:rFonts w:ascii="Times New Roman" w:hAnsi="Times New Roman" w:cs="Times New Roman"/>
          <w:sz w:val="30"/>
          <w:szCs w:val="30"/>
        </w:rPr>
        <w:t>664. Руководители театро</w:t>
      </w:r>
      <w:r w:rsidRPr="00C365C6">
        <w:rPr>
          <w:rFonts w:ascii="Times New Roman" w:hAnsi="Times New Roman" w:cs="Times New Roman"/>
          <w:sz w:val="30"/>
          <w:szCs w:val="30"/>
        </w:rPr>
        <w:t xml:space="preserve">в должны обеспечить постоянный </w:t>
      </w:r>
      <w:proofErr w:type="gramStart"/>
      <w:r w:rsidRPr="00C365C6">
        <w:rPr>
          <w:rFonts w:ascii="Times New Roman" w:hAnsi="Times New Roman" w:cs="Times New Roman"/>
          <w:sz w:val="30"/>
          <w:szCs w:val="30"/>
        </w:rPr>
        <w:t>контроль за</w:t>
      </w:r>
      <w:proofErr w:type="gramEnd"/>
      <w:r w:rsidRPr="00C365C6">
        <w:rPr>
          <w:rFonts w:ascii="Times New Roman" w:hAnsi="Times New Roman" w:cs="Times New Roman"/>
          <w:sz w:val="30"/>
          <w:szCs w:val="30"/>
        </w:rPr>
        <w:t xml:space="preserve"> выполнением требований настоящих Правил.</w:t>
      </w:r>
    </w:p>
    <w:p w:rsidR="00000000" w:rsidRPr="00C365C6" w:rsidRDefault="00A85A6C">
      <w:pPr>
        <w:pStyle w:val="ConsPlusNormal"/>
        <w:spacing w:before="200"/>
        <w:ind w:firstLine="540"/>
        <w:jc w:val="both"/>
        <w:rPr>
          <w:rFonts w:ascii="Times New Roman" w:hAnsi="Times New Roman" w:cs="Times New Roman"/>
          <w:sz w:val="30"/>
          <w:szCs w:val="30"/>
        </w:rPr>
      </w:pPr>
      <w:r w:rsidRPr="00C365C6">
        <w:rPr>
          <w:rFonts w:ascii="Times New Roman" w:hAnsi="Times New Roman" w:cs="Times New Roman"/>
          <w:sz w:val="30"/>
          <w:szCs w:val="30"/>
        </w:rPr>
        <w:t>665. Лица, допустившие нарушения настоящих Правил, привлекаются к ответственности в соответствии с законодательством.</w:t>
      </w: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right"/>
        <w:outlineLvl w:val="0"/>
      </w:pPr>
      <w:r>
        <w:t>Приложение 1</w:t>
      </w:r>
    </w:p>
    <w:p w:rsidR="00000000" w:rsidRDefault="00A85A6C">
      <w:pPr>
        <w:pStyle w:val="ConsPlusNormal"/>
        <w:jc w:val="right"/>
      </w:pPr>
      <w:r>
        <w:t>к Правилам по охране</w:t>
      </w:r>
    </w:p>
    <w:p w:rsidR="00000000" w:rsidRDefault="00A85A6C">
      <w:pPr>
        <w:pStyle w:val="ConsPlusNormal"/>
        <w:jc w:val="right"/>
      </w:pPr>
      <w:r>
        <w:t>труда для театров и</w:t>
      </w:r>
    </w:p>
    <w:p w:rsidR="00000000" w:rsidRDefault="00A85A6C">
      <w:pPr>
        <w:pStyle w:val="ConsPlusNormal"/>
        <w:jc w:val="right"/>
      </w:pPr>
      <w:r>
        <w:t>концертных залов</w:t>
      </w:r>
    </w:p>
    <w:p w:rsidR="00000000" w:rsidRDefault="00A85A6C">
      <w:pPr>
        <w:pStyle w:val="ConsPlusNormal"/>
        <w:jc w:val="both"/>
      </w:pPr>
    </w:p>
    <w:p w:rsidR="00000000" w:rsidRDefault="00A85A6C">
      <w:pPr>
        <w:pStyle w:val="ConsPlusNonformat"/>
        <w:jc w:val="both"/>
      </w:pPr>
      <w:bookmarkStart w:id="1" w:name="Par1175"/>
      <w:bookmarkEnd w:id="1"/>
      <w:r>
        <w:t xml:space="preserve">                                </w:t>
      </w:r>
      <w:r>
        <w:rPr>
          <w:b/>
          <w:bCs/>
        </w:rPr>
        <w:t>АКТ</w:t>
      </w:r>
    </w:p>
    <w:p w:rsidR="00000000" w:rsidRDefault="00A85A6C">
      <w:pPr>
        <w:pStyle w:val="ConsPlusNonformat"/>
        <w:jc w:val="both"/>
      </w:pPr>
      <w:r>
        <w:t xml:space="preserve">        </w:t>
      </w:r>
      <w:r>
        <w:rPr>
          <w:b/>
          <w:bCs/>
        </w:rPr>
        <w:t>технического осмотра здания театра (концертного зала)</w:t>
      </w:r>
    </w:p>
    <w:p w:rsidR="00000000" w:rsidRDefault="00A85A6C">
      <w:pPr>
        <w:pStyle w:val="ConsPlusNonformat"/>
        <w:jc w:val="both"/>
      </w:pPr>
    </w:p>
    <w:p w:rsidR="00000000" w:rsidRDefault="00A85A6C">
      <w:pPr>
        <w:pStyle w:val="ConsPlusNonformat"/>
        <w:jc w:val="both"/>
      </w:pPr>
      <w:r>
        <w:t>гор._______________                          "__" __________ 200_ г.</w:t>
      </w:r>
    </w:p>
    <w:p w:rsidR="00000000" w:rsidRDefault="00A85A6C">
      <w:pPr>
        <w:pStyle w:val="ConsPlusNonformat"/>
        <w:jc w:val="both"/>
      </w:pPr>
    </w:p>
    <w:p w:rsidR="00000000" w:rsidRDefault="00A85A6C">
      <w:pPr>
        <w:pStyle w:val="ConsPlusNonformat"/>
        <w:jc w:val="both"/>
      </w:pPr>
      <w:r>
        <w:t xml:space="preserve">     Мы,  нижеподписавшиеся,  комис</w:t>
      </w:r>
      <w:r>
        <w:t xml:space="preserve">сия театра по подготовке театра </w:t>
      </w:r>
      <w:proofErr w:type="gramStart"/>
      <w:r>
        <w:t>к</w:t>
      </w:r>
      <w:proofErr w:type="gramEnd"/>
    </w:p>
    <w:p w:rsidR="00000000" w:rsidRDefault="00A85A6C">
      <w:pPr>
        <w:pStyle w:val="ConsPlusNonformat"/>
        <w:jc w:val="both"/>
      </w:pPr>
      <w:r>
        <w:t>открытию театрального сезона в составе:</w:t>
      </w:r>
    </w:p>
    <w:p w:rsidR="00000000" w:rsidRDefault="00A85A6C">
      <w:pPr>
        <w:pStyle w:val="ConsPlusNonformat"/>
        <w:jc w:val="both"/>
      </w:pPr>
      <w:r>
        <w:t>председателя _______________________________________________________</w:t>
      </w:r>
    </w:p>
    <w:p w:rsidR="00000000" w:rsidRDefault="00A85A6C">
      <w:pPr>
        <w:pStyle w:val="ConsPlusNonformat"/>
        <w:jc w:val="both"/>
      </w:pPr>
      <w:r>
        <w:t>членов _____________________________________________________________</w:t>
      </w:r>
    </w:p>
    <w:p w:rsidR="00000000" w:rsidRDefault="00A85A6C">
      <w:pPr>
        <w:pStyle w:val="ConsPlusNonformat"/>
        <w:jc w:val="both"/>
      </w:pPr>
      <w:r>
        <w:t>сего  числа  произвели  технический осмотр г</w:t>
      </w:r>
      <w:r>
        <w:t>отовности к эксплуатации</w:t>
      </w:r>
    </w:p>
    <w:p w:rsidR="00000000" w:rsidRDefault="00A85A6C">
      <w:pPr>
        <w:pStyle w:val="ConsPlusNonformat"/>
        <w:jc w:val="both"/>
      </w:pPr>
      <w:r>
        <w:t>здания (сооружения) ________________________________________________</w:t>
      </w:r>
    </w:p>
    <w:p w:rsidR="00000000" w:rsidRDefault="00A85A6C">
      <w:pPr>
        <w:pStyle w:val="ConsPlusNonformat"/>
        <w:jc w:val="both"/>
      </w:pPr>
      <w:r>
        <w:t xml:space="preserve">     При этом установили:</w:t>
      </w:r>
    </w:p>
    <w:p w:rsidR="00000000" w:rsidRDefault="00A85A6C">
      <w:pPr>
        <w:pStyle w:val="ConsPlusNonformat"/>
        <w:jc w:val="both"/>
      </w:pPr>
      <w:r>
        <w:t>Указанное строение __________________ этажное ______________________</w:t>
      </w:r>
    </w:p>
    <w:p w:rsidR="00000000" w:rsidRDefault="00A85A6C">
      <w:pPr>
        <w:pStyle w:val="ConsPlusNonformat"/>
        <w:jc w:val="both"/>
      </w:pPr>
      <w:r>
        <w:t xml:space="preserve">                                             (указать материал стен</w:t>
      </w:r>
      <w:r>
        <w:t>)</w:t>
      </w:r>
    </w:p>
    <w:p w:rsidR="00000000" w:rsidRDefault="00A85A6C">
      <w:pPr>
        <w:pStyle w:val="ConsPlusNonformat"/>
        <w:jc w:val="both"/>
      </w:pPr>
      <w:r>
        <w:t xml:space="preserve">     1.  Основные  конструктивные элементы и инженерное оборудование</w:t>
      </w:r>
    </w:p>
    <w:p w:rsidR="00000000" w:rsidRDefault="00A85A6C">
      <w:pPr>
        <w:pStyle w:val="ConsPlusNonformat"/>
        <w:jc w:val="both"/>
      </w:pPr>
      <w:r>
        <w:t>находятся:</w:t>
      </w:r>
    </w:p>
    <w:p w:rsidR="00000000" w:rsidRDefault="00A85A6C">
      <w:pPr>
        <w:pStyle w:val="ConsPlusNonformat"/>
        <w:jc w:val="both"/>
      </w:pPr>
      <w:r>
        <w:t>кровля _____________________________________________________________</w:t>
      </w:r>
    </w:p>
    <w:p w:rsidR="00000000" w:rsidRDefault="00A85A6C">
      <w:pPr>
        <w:pStyle w:val="ConsPlusNonformat"/>
        <w:jc w:val="both"/>
      </w:pPr>
      <w:r>
        <w:t xml:space="preserve">             (указать материал и техническое состояние)</w:t>
      </w:r>
    </w:p>
    <w:p w:rsidR="00000000" w:rsidRDefault="00A85A6C">
      <w:pPr>
        <w:pStyle w:val="ConsPlusNonformat"/>
        <w:jc w:val="both"/>
      </w:pPr>
      <w:r>
        <w:t>чердачное помещение и слуховые окна _____________</w:t>
      </w:r>
      <w:r>
        <w:t>___________________</w:t>
      </w:r>
    </w:p>
    <w:p w:rsidR="00000000" w:rsidRDefault="00A85A6C">
      <w:pPr>
        <w:pStyle w:val="ConsPlusNonformat"/>
        <w:jc w:val="both"/>
      </w:pPr>
      <w:r>
        <w:t>водосточные трубы и покрытия выступающих частей здания _____________</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фасад здания _______________________________________________________</w:t>
      </w:r>
    </w:p>
    <w:p w:rsidR="00000000" w:rsidRDefault="00A85A6C">
      <w:pPr>
        <w:pStyle w:val="ConsPlusNonformat"/>
        <w:jc w:val="both"/>
      </w:pPr>
      <w:r>
        <w:t>входные двери и оконные переп</w:t>
      </w:r>
      <w:r>
        <w:t>леты __________________________________</w:t>
      </w:r>
    </w:p>
    <w:p w:rsidR="00000000" w:rsidRDefault="00A85A6C">
      <w:pPr>
        <w:pStyle w:val="ConsPlusNonformat"/>
        <w:jc w:val="both"/>
      </w:pPr>
      <w:r>
        <w:lastRenderedPageBreak/>
        <w:t>подвальные помещения _______________________________________________</w:t>
      </w:r>
    </w:p>
    <w:p w:rsidR="00000000" w:rsidRDefault="00A85A6C">
      <w:pPr>
        <w:pStyle w:val="ConsPlusNonformat"/>
        <w:jc w:val="both"/>
      </w:pPr>
      <w:r>
        <w:t>система центрального отопления _____________________________________</w:t>
      </w:r>
    </w:p>
    <w:p w:rsidR="00000000" w:rsidRDefault="00A85A6C">
      <w:pPr>
        <w:pStyle w:val="ConsPlusNonformat"/>
        <w:jc w:val="both"/>
      </w:pPr>
      <w:r>
        <w:t>котельное помещение и оборудование _________________________________</w:t>
      </w:r>
    </w:p>
    <w:p w:rsidR="00000000" w:rsidRDefault="00A85A6C">
      <w:pPr>
        <w:pStyle w:val="ConsPlusNonformat"/>
        <w:jc w:val="both"/>
      </w:pPr>
      <w:r>
        <w:t>тепловой узел и бойлерная __________________________________________</w:t>
      </w:r>
    </w:p>
    <w:p w:rsidR="00000000" w:rsidRDefault="00A85A6C">
      <w:pPr>
        <w:pStyle w:val="ConsPlusNonformat"/>
        <w:jc w:val="both"/>
      </w:pPr>
      <w:r>
        <w:t>водопроводно-канализационная система _______________________________</w:t>
      </w:r>
    </w:p>
    <w:p w:rsidR="00000000" w:rsidRDefault="00A85A6C">
      <w:pPr>
        <w:pStyle w:val="ConsPlusNonformat"/>
        <w:jc w:val="both"/>
      </w:pPr>
      <w:r>
        <w:t>приточно-вытяжная вентиляция _______________________________________</w:t>
      </w:r>
    </w:p>
    <w:p w:rsidR="00000000" w:rsidRDefault="00A85A6C">
      <w:pPr>
        <w:pStyle w:val="ConsPlusNonformat"/>
        <w:jc w:val="both"/>
      </w:pPr>
      <w:r>
        <w:t>оборудование кондиционирования воздуха __________</w:t>
      </w:r>
      <w:r>
        <w:t>___________________</w:t>
      </w:r>
    </w:p>
    <w:p w:rsidR="00000000" w:rsidRDefault="00A85A6C">
      <w:pPr>
        <w:pStyle w:val="ConsPlusNonformat"/>
        <w:jc w:val="both"/>
      </w:pPr>
      <w:r>
        <w:t>электрохозяйство ___________________________________________________</w:t>
      </w:r>
    </w:p>
    <w:p w:rsidR="00000000" w:rsidRDefault="00A85A6C">
      <w:pPr>
        <w:pStyle w:val="ConsPlusNonformat"/>
        <w:jc w:val="both"/>
      </w:pPr>
      <w:r>
        <w:t>кинопроекционное оборудование ______________________________________</w:t>
      </w:r>
    </w:p>
    <w:p w:rsidR="00000000" w:rsidRDefault="00A85A6C">
      <w:pPr>
        <w:pStyle w:val="ConsPlusNonformat"/>
        <w:jc w:val="both"/>
      </w:pPr>
      <w:r>
        <w:t>сценическое оборудование ___________________________________________</w:t>
      </w:r>
    </w:p>
    <w:p w:rsidR="00000000" w:rsidRDefault="00A85A6C">
      <w:pPr>
        <w:pStyle w:val="ConsPlusNonformat"/>
        <w:jc w:val="both"/>
      </w:pPr>
      <w:r>
        <w:t>_____________________________</w:t>
      </w:r>
      <w:r>
        <w:t>_______________________________________</w:t>
      </w:r>
    </w:p>
    <w:p w:rsidR="00000000" w:rsidRDefault="00A85A6C">
      <w:pPr>
        <w:pStyle w:val="ConsPlusNonformat"/>
        <w:jc w:val="both"/>
      </w:pPr>
      <w:r>
        <w:t xml:space="preserve">     2. Выводы и предложения по осмотру: ___________________________</w:t>
      </w:r>
    </w:p>
    <w:p w:rsidR="00000000" w:rsidRDefault="00A85A6C">
      <w:pPr>
        <w:pStyle w:val="ConsPlusNonformat"/>
        <w:jc w:val="both"/>
      </w:pPr>
    </w:p>
    <w:p w:rsidR="00000000" w:rsidRDefault="00A85A6C">
      <w:pPr>
        <w:pStyle w:val="ConsPlusNonformat"/>
        <w:jc w:val="both"/>
      </w:pPr>
      <w:r>
        <w:t>Подписи  членов комиссии театра  по  подготовке  театра  к  открытию</w:t>
      </w:r>
    </w:p>
    <w:p w:rsidR="00000000" w:rsidRDefault="00A85A6C">
      <w:pPr>
        <w:pStyle w:val="ConsPlusNonformat"/>
        <w:jc w:val="both"/>
      </w:pPr>
      <w:r>
        <w:t>театрального сезона:</w:t>
      </w:r>
    </w:p>
    <w:p w:rsidR="00000000" w:rsidRDefault="00A85A6C">
      <w:pPr>
        <w:pStyle w:val="ConsPlusNonformat"/>
        <w:jc w:val="both"/>
      </w:pPr>
      <w:r>
        <w:t>1. ______________________</w:t>
      </w:r>
    </w:p>
    <w:p w:rsidR="00000000" w:rsidRDefault="00A85A6C">
      <w:pPr>
        <w:pStyle w:val="ConsPlusNonformat"/>
        <w:jc w:val="both"/>
      </w:pPr>
      <w:r>
        <w:t>2. ______________________</w:t>
      </w:r>
    </w:p>
    <w:p w:rsidR="00000000" w:rsidRDefault="00A85A6C">
      <w:pPr>
        <w:pStyle w:val="ConsPlusNonformat"/>
        <w:jc w:val="both"/>
      </w:pPr>
      <w:r>
        <w:t xml:space="preserve">... </w:t>
      </w:r>
      <w:r>
        <w:t>_____________________</w:t>
      </w: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right"/>
        <w:outlineLvl w:val="0"/>
      </w:pPr>
      <w:r>
        <w:t>Приложение 2</w:t>
      </w:r>
    </w:p>
    <w:p w:rsidR="00000000" w:rsidRDefault="00A85A6C">
      <w:pPr>
        <w:pStyle w:val="ConsPlusNormal"/>
        <w:jc w:val="right"/>
      </w:pPr>
      <w:r>
        <w:t>к Правилам по охране</w:t>
      </w:r>
    </w:p>
    <w:p w:rsidR="00000000" w:rsidRDefault="00A85A6C">
      <w:pPr>
        <w:pStyle w:val="ConsPlusNormal"/>
        <w:jc w:val="right"/>
      </w:pPr>
      <w:r>
        <w:t>труда для театров и</w:t>
      </w:r>
    </w:p>
    <w:p w:rsidR="00000000" w:rsidRDefault="00A85A6C">
      <w:pPr>
        <w:pStyle w:val="ConsPlusNormal"/>
        <w:jc w:val="right"/>
      </w:pPr>
      <w:r>
        <w:t>концертных залов</w:t>
      </w:r>
    </w:p>
    <w:p w:rsidR="00000000" w:rsidRDefault="00A85A6C">
      <w:pPr>
        <w:pStyle w:val="ConsPlusNormal"/>
        <w:jc w:val="right"/>
      </w:pPr>
    </w:p>
    <w:p w:rsidR="00000000" w:rsidRDefault="00A85A6C">
      <w:pPr>
        <w:pStyle w:val="ConsPlusNonformat"/>
        <w:jc w:val="both"/>
      </w:pPr>
      <w:bookmarkStart w:id="2" w:name="Par1226"/>
      <w:bookmarkEnd w:id="2"/>
      <w:r>
        <w:t>Наименование театра (концертного зала), адрес</w:t>
      </w:r>
    </w:p>
    <w:p w:rsidR="00000000" w:rsidRDefault="00A85A6C">
      <w:pPr>
        <w:pStyle w:val="ConsPlusNonformat"/>
        <w:jc w:val="both"/>
      </w:pPr>
    </w:p>
    <w:p w:rsidR="00000000" w:rsidRDefault="00A85A6C">
      <w:pPr>
        <w:pStyle w:val="ConsPlusNonformat"/>
        <w:jc w:val="both"/>
      </w:pPr>
      <w:r>
        <w:t xml:space="preserve">                                </w:t>
      </w:r>
      <w:r>
        <w:rPr>
          <w:b/>
          <w:bCs/>
        </w:rPr>
        <w:t>АКТ</w:t>
      </w:r>
    </w:p>
    <w:p w:rsidR="00000000" w:rsidRDefault="00A85A6C">
      <w:pPr>
        <w:pStyle w:val="ConsPlusNonformat"/>
        <w:jc w:val="both"/>
      </w:pPr>
      <w:r>
        <w:t xml:space="preserve">       </w:t>
      </w:r>
      <w:r>
        <w:rPr>
          <w:b/>
          <w:bCs/>
        </w:rPr>
        <w:t>приемки декорационного оформления спектакля (концерта)</w:t>
      </w:r>
    </w:p>
    <w:p w:rsidR="00000000" w:rsidRDefault="00A85A6C">
      <w:pPr>
        <w:pStyle w:val="ConsPlusNonformat"/>
        <w:jc w:val="both"/>
      </w:pPr>
    </w:p>
    <w:p w:rsidR="00000000" w:rsidRDefault="00A85A6C">
      <w:pPr>
        <w:pStyle w:val="ConsPlusNonformat"/>
        <w:jc w:val="both"/>
      </w:pPr>
      <w:r>
        <w:t>гор.________________                      "__" _____________ 200_ г.</w:t>
      </w:r>
    </w:p>
    <w:p w:rsidR="00000000" w:rsidRDefault="00A85A6C">
      <w:pPr>
        <w:pStyle w:val="ConsPlusNonformat"/>
        <w:jc w:val="both"/>
      </w:pPr>
    </w:p>
    <w:p w:rsidR="00000000" w:rsidRDefault="00A85A6C">
      <w:pPr>
        <w:pStyle w:val="ConsPlusNonformat"/>
        <w:jc w:val="both"/>
      </w:pPr>
      <w:r>
        <w:t>Постоянно действующая комиссия театра в составе:</w:t>
      </w:r>
    </w:p>
    <w:p w:rsidR="00000000" w:rsidRDefault="00A85A6C">
      <w:pPr>
        <w:pStyle w:val="ConsPlusNonformat"/>
        <w:jc w:val="both"/>
      </w:pPr>
      <w:r>
        <w:t>председателя _______________________________________________________</w:t>
      </w:r>
    </w:p>
    <w:p w:rsidR="00000000" w:rsidRDefault="00A85A6C">
      <w:pPr>
        <w:pStyle w:val="ConsPlusNonformat"/>
        <w:jc w:val="both"/>
      </w:pPr>
      <w:r>
        <w:t>членов _____</w:t>
      </w:r>
      <w:r>
        <w:t>________________________________________________________</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Художник ___________________________________________________________</w:t>
      </w:r>
    </w:p>
    <w:p w:rsidR="00000000" w:rsidRDefault="00A85A6C">
      <w:pPr>
        <w:pStyle w:val="ConsPlusNonformat"/>
        <w:jc w:val="both"/>
      </w:pPr>
      <w:r>
        <w:t>Режиссер-постановщик ________________________________________</w:t>
      </w:r>
      <w:r>
        <w:t>_______</w:t>
      </w:r>
    </w:p>
    <w:p w:rsidR="00000000" w:rsidRDefault="00A85A6C">
      <w:pPr>
        <w:pStyle w:val="ConsPlusNonformat"/>
        <w:jc w:val="both"/>
      </w:pPr>
      <w:r>
        <w:t>составила  настоящий  акт  о  том, что сего числа произвела просмотр</w:t>
      </w:r>
    </w:p>
    <w:p w:rsidR="00000000" w:rsidRDefault="00A85A6C">
      <w:pPr>
        <w:pStyle w:val="ConsPlusNonformat"/>
        <w:jc w:val="both"/>
      </w:pPr>
      <w:r>
        <w:t>спектакля (концерта) _______________________________________________</w:t>
      </w:r>
    </w:p>
    <w:p w:rsidR="00000000" w:rsidRDefault="00A85A6C">
      <w:pPr>
        <w:pStyle w:val="ConsPlusNonformat"/>
        <w:jc w:val="both"/>
      </w:pPr>
      <w:r>
        <w:t xml:space="preserve">                           (наименование)</w:t>
      </w:r>
    </w:p>
    <w:p w:rsidR="00000000" w:rsidRDefault="00A85A6C">
      <w:pPr>
        <w:pStyle w:val="ConsPlusNonformat"/>
        <w:jc w:val="both"/>
      </w:pPr>
      <w:r>
        <w:t>и осмотр декорационного оформления в _____ актах и _______ картинах.</w:t>
      </w:r>
    </w:p>
    <w:p w:rsidR="00000000" w:rsidRDefault="00A85A6C">
      <w:pPr>
        <w:pStyle w:val="ConsPlusNonformat"/>
        <w:jc w:val="both"/>
      </w:pPr>
    </w:p>
    <w:p w:rsidR="00000000" w:rsidRDefault="00A85A6C">
      <w:pPr>
        <w:pStyle w:val="ConsPlusNonformat"/>
        <w:jc w:val="both"/>
      </w:pPr>
      <w:r>
        <w:t>Заключение комиссии: _______________________________________________</w:t>
      </w:r>
    </w:p>
    <w:p w:rsidR="00000000" w:rsidRDefault="00A85A6C">
      <w:pPr>
        <w:pStyle w:val="ConsPlusNonformat"/>
        <w:jc w:val="both"/>
      </w:pPr>
      <w:r>
        <w:t>____________________________________________________________________</w:t>
      </w:r>
    </w:p>
    <w:p w:rsidR="00000000" w:rsidRDefault="00A85A6C">
      <w:pPr>
        <w:pStyle w:val="ConsPlusNonformat"/>
        <w:jc w:val="both"/>
      </w:pPr>
    </w:p>
    <w:p w:rsidR="00000000" w:rsidRDefault="00A85A6C">
      <w:pPr>
        <w:pStyle w:val="ConsPlusNonformat"/>
        <w:jc w:val="both"/>
      </w:pPr>
      <w:r>
        <w:t xml:space="preserve">     При  эксплуатации  декораций  и  технологического  оборудования</w:t>
      </w:r>
    </w:p>
    <w:p w:rsidR="00000000" w:rsidRDefault="00A85A6C">
      <w:pPr>
        <w:pStyle w:val="ConsPlusNonformat"/>
        <w:jc w:val="both"/>
      </w:pPr>
      <w:r>
        <w:t>сцены   руководствоваться  действующими  Прави</w:t>
      </w:r>
      <w:r>
        <w:t xml:space="preserve">лами  охраны  труда  </w:t>
      </w:r>
      <w:proofErr w:type="gramStart"/>
      <w:r>
        <w:t>в</w:t>
      </w:r>
      <w:proofErr w:type="gramEnd"/>
    </w:p>
    <w:p w:rsidR="00000000" w:rsidRDefault="00A85A6C">
      <w:pPr>
        <w:pStyle w:val="ConsPlusNonformat"/>
        <w:jc w:val="both"/>
      </w:pPr>
      <w:proofErr w:type="gramStart"/>
      <w:r>
        <w:t>театрах</w:t>
      </w:r>
      <w:proofErr w:type="gramEnd"/>
      <w:r>
        <w:t xml:space="preserve">   и  концертных  залах  и  Правилами  пожарной  безопасности</w:t>
      </w:r>
    </w:p>
    <w:p w:rsidR="00000000" w:rsidRDefault="00A85A6C">
      <w:pPr>
        <w:pStyle w:val="ConsPlusNonformat"/>
        <w:jc w:val="both"/>
      </w:pPr>
      <w:r>
        <w:t xml:space="preserve">Республики  Беларусь для учреждений культуры, </w:t>
      </w:r>
      <w:proofErr w:type="gramStart"/>
      <w:r>
        <w:t>утвержденными</w:t>
      </w:r>
      <w:proofErr w:type="gramEnd"/>
      <w:r>
        <w:t xml:space="preserve"> приказом</w:t>
      </w:r>
    </w:p>
    <w:p w:rsidR="00000000" w:rsidRDefault="00A85A6C">
      <w:pPr>
        <w:pStyle w:val="ConsPlusNonformat"/>
        <w:jc w:val="both"/>
      </w:pPr>
      <w:r>
        <w:t xml:space="preserve">Главного   государственного   инспектора   Республики   Беларусь  </w:t>
      </w:r>
      <w:proofErr w:type="gramStart"/>
      <w:r>
        <w:t>по</w:t>
      </w:r>
      <w:proofErr w:type="gramEnd"/>
    </w:p>
    <w:p w:rsidR="00000000" w:rsidRDefault="00A85A6C">
      <w:pPr>
        <w:pStyle w:val="ConsPlusNonformat"/>
        <w:jc w:val="both"/>
      </w:pPr>
      <w:r>
        <w:t>пожарному  надзору от 28 я</w:t>
      </w:r>
      <w:r>
        <w:t>нваря 2003 г. N 12, а также рекомендациями</w:t>
      </w:r>
    </w:p>
    <w:p w:rsidR="00000000" w:rsidRDefault="00A85A6C">
      <w:pPr>
        <w:pStyle w:val="ConsPlusNonformat"/>
        <w:jc w:val="both"/>
      </w:pPr>
      <w:r>
        <w:t>комиссии по приемке декорационного оформления спектакля (концерта).</w:t>
      </w:r>
    </w:p>
    <w:p w:rsidR="00000000" w:rsidRDefault="00A85A6C">
      <w:pPr>
        <w:pStyle w:val="ConsPlusNonformat"/>
        <w:jc w:val="both"/>
      </w:pPr>
    </w:p>
    <w:p w:rsidR="00000000" w:rsidRDefault="00A85A6C">
      <w:pPr>
        <w:pStyle w:val="ConsPlusNonformat"/>
        <w:jc w:val="both"/>
      </w:pPr>
      <w:r>
        <w:t>Подписи членов постоянно действующей комиссии:</w:t>
      </w:r>
    </w:p>
    <w:p w:rsidR="00000000" w:rsidRDefault="00A85A6C">
      <w:pPr>
        <w:pStyle w:val="ConsPlusNonformat"/>
        <w:jc w:val="both"/>
      </w:pPr>
      <w:r>
        <w:t>1. ______________________</w:t>
      </w:r>
    </w:p>
    <w:p w:rsidR="00000000" w:rsidRDefault="00A85A6C">
      <w:pPr>
        <w:pStyle w:val="ConsPlusNonformat"/>
        <w:jc w:val="both"/>
      </w:pPr>
      <w:r>
        <w:t>2. ______________________</w:t>
      </w:r>
    </w:p>
    <w:p w:rsidR="00000000" w:rsidRDefault="00A85A6C">
      <w:pPr>
        <w:pStyle w:val="ConsPlusNonformat"/>
        <w:jc w:val="both"/>
      </w:pPr>
      <w:r>
        <w:t>... _____________________</w:t>
      </w: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both"/>
      </w:pPr>
    </w:p>
    <w:p w:rsidR="00000000" w:rsidRDefault="00A85A6C">
      <w:pPr>
        <w:pStyle w:val="ConsPlusNormal"/>
        <w:jc w:val="right"/>
        <w:outlineLvl w:val="0"/>
      </w:pPr>
      <w:r>
        <w:t>Приложение 3</w:t>
      </w:r>
    </w:p>
    <w:p w:rsidR="00000000" w:rsidRDefault="00A85A6C">
      <w:pPr>
        <w:pStyle w:val="ConsPlusNormal"/>
        <w:jc w:val="right"/>
      </w:pPr>
      <w:r>
        <w:t>к Правилам по охране</w:t>
      </w:r>
    </w:p>
    <w:p w:rsidR="00000000" w:rsidRDefault="00A85A6C">
      <w:pPr>
        <w:pStyle w:val="ConsPlusNormal"/>
        <w:jc w:val="right"/>
      </w:pPr>
      <w:r>
        <w:t>труда для театров и</w:t>
      </w:r>
    </w:p>
    <w:p w:rsidR="00000000" w:rsidRDefault="00A85A6C">
      <w:pPr>
        <w:pStyle w:val="ConsPlusNormal"/>
        <w:jc w:val="right"/>
      </w:pPr>
      <w:r>
        <w:t>концертных залов</w:t>
      </w:r>
    </w:p>
    <w:p w:rsidR="00000000" w:rsidRDefault="00A85A6C">
      <w:pPr>
        <w:pStyle w:val="ConsPlusNormal"/>
        <w:jc w:val="both"/>
      </w:pPr>
    </w:p>
    <w:p w:rsidR="00000000" w:rsidRDefault="00A85A6C">
      <w:pPr>
        <w:pStyle w:val="ConsPlusNonformat"/>
        <w:jc w:val="both"/>
      </w:pPr>
      <w:r>
        <w:lastRenderedPageBreak/>
        <w:t>Наименование театра (концертного зала), адрес</w:t>
      </w:r>
    </w:p>
    <w:p w:rsidR="00000000" w:rsidRDefault="00A85A6C">
      <w:pPr>
        <w:pStyle w:val="ConsPlusNonformat"/>
        <w:jc w:val="both"/>
      </w:pPr>
    </w:p>
    <w:p w:rsidR="00000000" w:rsidRDefault="00A85A6C">
      <w:pPr>
        <w:pStyle w:val="ConsPlusNonformat"/>
        <w:jc w:val="both"/>
      </w:pPr>
      <w:bookmarkStart w:id="3" w:name="Par1271"/>
      <w:bookmarkEnd w:id="3"/>
      <w:r>
        <w:t xml:space="preserve">                              </w:t>
      </w:r>
      <w:r>
        <w:rPr>
          <w:b/>
          <w:bCs/>
        </w:rPr>
        <w:t>ПАСПОРТ</w:t>
      </w:r>
    </w:p>
    <w:p w:rsidR="00000000" w:rsidRDefault="00A85A6C">
      <w:pPr>
        <w:pStyle w:val="ConsPlusNonformat"/>
        <w:jc w:val="both"/>
      </w:pPr>
      <w:r>
        <w:t xml:space="preserve">                        </w:t>
      </w:r>
      <w:r>
        <w:rPr>
          <w:b/>
          <w:bCs/>
        </w:rPr>
        <w:t>спектакля (концерта)</w:t>
      </w:r>
    </w:p>
    <w:p w:rsidR="00000000" w:rsidRDefault="00A85A6C">
      <w:pPr>
        <w:pStyle w:val="ConsPlusNonformat"/>
        <w:jc w:val="both"/>
      </w:pPr>
    </w:p>
    <w:p w:rsidR="00000000" w:rsidRDefault="00A85A6C">
      <w:pPr>
        <w:pStyle w:val="ConsPlusNonformat"/>
        <w:jc w:val="both"/>
      </w:pPr>
      <w:r>
        <w:t xml:space="preserve">                   </w:t>
      </w:r>
      <w:r>
        <w:rPr>
          <w:b/>
          <w:bCs/>
        </w:rPr>
        <w:t>Регистрационный N _____________</w:t>
      </w:r>
    </w:p>
    <w:p w:rsidR="00000000" w:rsidRDefault="00A85A6C">
      <w:pPr>
        <w:pStyle w:val="ConsPlusNonformat"/>
        <w:jc w:val="both"/>
      </w:pPr>
    </w:p>
    <w:p w:rsidR="00000000" w:rsidRDefault="00A85A6C">
      <w:pPr>
        <w:pStyle w:val="ConsPlusNonformat"/>
        <w:jc w:val="both"/>
      </w:pPr>
      <w:r>
        <w:t>1. Наименование спектакля (концерта) _______________________________</w:t>
      </w:r>
    </w:p>
    <w:p w:rsidR="00000000" w:rsidRDefault="00A85A6C">
      <w:pPr>
        <w:pStyle w:val="ConsPlusNonformat"/>
        <w:jc w:val="both"/>
      </w:pPr>
      <w:r>
        <w:t>предполагаемая дата премьеры "__" ______________ 200_ г.</w:t>
      </w:r>
    </w:p>
    <w:p w:rsidR="00000000" w:rsidRDefault="00A85A6C">
      <w:pPr>
        <w:pStyle w:val="ConsPlusNonformat"/>
        <w:jc w:val="both"/>
      </w:pPr>
      <w:r>
        <w:t>2. Автор пьесы, сценария ___________________________________________</w:t>
      </w:r>
    </w:p>
    <w:p w:rsidR="00000000" w:rsidRDefault="00A85A6C">
      <w:pPr>
        <w:pStyle w:val="ConsPlusNonformat"/>
        <w:jc w:val="both"/>
      </w:pPr>
      <w:r>
        <w:t>3. Режиссер _________________________________________________</w:t>
      </w:r>
      <w:r>
        <w:t>_______</w:t>
      </w:r>
    </w:p>
    <w:p w:rsidR="00000000" w:rsidRDefault="00A85A6C">
      <w:pPr>
        <w:pStyle w:val="ConsPlusNonformat"/>
        <w:jc w:val="both"/>
      </w:pPr>
      <w:r>
        <w:t>4. Художник (количество эскизов) ___________________________________</w:t>
      </w:r>
    </w:p>
    <w:p w:rsidR="00000000" w:rsidRDefault="00A85A6C">
      <w:pPr>
        <w:pStyle w:val="ConsPlusNonformat"/>
        <w:jc w:val="both"/>
      </w:pPr>
      <w:r>
        <w:t>5. Художник по костюмам (количество эскизов) _______________________</w:t>
      </w:r>
    </w:p>
    <w:p w:rsidR="00000000" w:rsidRDefault="00A85A6C">
      <w:pPr>
        <w:pStyle w:val="ConsPlusNonformat"/>
        <w:jc w:val="both"/>
      </w:pPr>
      <w:r>
        <w:t>6. Конструктор _____________________________________________________</w:t>
      </w:r>
    </w:p>
    <w:p w:rsidR="00000000" w:rsidRDefault="00A85A6C">
      <w:pPr>
        <w:pStyle w:val="ConsPlusNonformat"/>
        <w:jc w:val="both"/>
      </w:pPr>
      <w:r>
        <w:t>7. Дата акта приемки макета постановки (число, месяц, год) _________</w:t>
      </w:r>
    </w:p>
    <w:p w:rsidR="00000000" w:rsidRDefault="00A85A6C">
      <w:pPr>
        <w:pStyle w:val="ConsPlusNonformat"/>
        <w:jc w:val="both"/>
      </w:pPr>
      <w:r>
        <w:t>8. Монтировочный лист спектакля по картинам ________________________</w:t>
      </w:r>
    </w:p>
    <w:p w:rsidR="00000000" w:rsidRDefault="00A85A6C">
      <w:pPr>
        <w:pStyle w:val="ConsPlusNonformat"/>
        <w:jc w:val="both"/>
      </w:pPr>
      <w:r>
        <w:t>9. Фотографии по картинам __________________________________________</w:t>
      </w:r>
    </w:p>
    <w:p w:rsidR="00000000" w:rsidRDefault="00A85A6C">
      <w:pPr>
        <w:pStyle w:val="ConsPlusNonformat"/>
        <w:jc w:val="both"/>
      </w:pPr>
      <w:r>
        <w:t>10. Описание оформления (опись работ) ___________</w:t>
      </w:r>
      <w:r>
        <w:t>___________________</w:t>
      </w:r>
    </w:p>
    <w:p w:rsidR="00000000" w:rsidRDefault="00A85A6C">
      <w:pPr>
        <w:pStyle w:val="ConsPlusNonformat"/>
        <w:jc w:val="both"/>
      </w:pPr>
      <w:r>
        <w:t>11. Комплект чертежей (листов) _____________________________________</w:t>
      </w:r>
    </w:p>
    <w:p w:rsidR="00000000" w:rsidRDefault="00A85A6C">
      <w:pPr>
        <w:pStyle w:val="ConsPlusNonformat"/>
        <w:jc w:val="both"/>
      </w:pPr>
      <w:r>
        <w:t>12.  Расчет  на прочность узлов и деталей конструкций всех элементов</w:t>
      </w:r>
    </w:p>
    <w:p w:rsidR="00000000" w:rsidRDefault="00A85A6C">
      <w:pPr>
        <w:pStyle w:val="ConsPlusNonformat"/>
        <w:jc w:val="both"/>
      </w:pPr>
      <w:r>
        <w:t>декорационного оформления (стенки, станки, лестницы и т.д.) с учетом</w:t>
      </w:r>
    </w:p>
    <w:p w:rsidR="00000000" w:rsidRDefault="00A85A6C">
      <w:pPr>
        <w:pStyle w:val="ConsPlusNonformat"/>
        <w:jc w:val="both"/>
      </w:pPr>
      <w:r>
        <w:t>наибольшего  количества  люде</w:t>
      </w:r>
      <w:r>
        <w:t>й, одновременно находящихся на станках,</w:t>
      </w:r>
    </w:p>
    <w:p w:rsidR="00000000" w:rsidRDefault="00A85A6C">
      <w:pPr>
        <w:pStyle w:val="ConsPlusNonformat"/>
        <w:jc w:val="both"/>
      </w:pPr>
      <w:proofErr w:type="gramStart"/>
      <w:r>
        <w:t>лестницах</w:t>
      </w:r>
      <w:proofErr w:type="gramEnd"/>
      <w:r>
        <w:t xml:space="preserve"> __________________________________________________________</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13. Система управления механизмами спектакля, концерта _____________</w:t>
      </w:r>
    </w:p>
    <w:p w:rsidR="00000000" w:rsidRDefault="00A85A6C">
      <w:pPr>
        <w:pStyle w:val="ConsPlusNonformat"/>
        <w:jc w:val="both"/>
      </w:pPr>
      <w:r>
        <w:t>13.1. хар</w:t>
      </w:r>
      <w:r>
        <w:t>актеристика электропривода ________________________________</w:t>
      </w:r>
    </w:p>
    <w:p w:rsidR="00000000" w:rsidRDefault="00A85A6C">
      <w:pPr>
        <w:pStyle w:val="ConsPlusNonformat"/>
        <w:jc w:val="both"/>
      </w:pPr>
      <w:r>
        <w:t xml:space="preserve">                                       </w:t>
      </w:r>
      <w:proofErr w:type="gramStart"/>
      <w:r>
        <w:t>(электропривод переменного</w:t>
      </w:r>
      <w:proofErr w:type="gramEnd"/>
    </w:p>
    <w:p w:rsidR="00000000" w:rsidRDefault="00A85A6C">
      <w:pPr>
        <w:pStyle w:val="ConsPlusNonformat"/>
        <w:jc w:val="both"/>
      </w:pPr>
      <w:r>
        <w:t>____________________________________________________________________</w:t>
      </w:r>
    </w:p>
    <w:p w:rsidR="00000000" w:rsidRDefault="00A85A6C">
      <w:pPr>
        <w:pStyle w:val="ConsPlusNonformat"/>
        <w:jc w:val="both"/>
      </w:pPr>
      <w:r>
        <w:t xml:space="preserve">               тока с </w:t>
      </w:r>
      <w:proofErr w:type="gramStart"/>
      <w:r>
        <w:t>односкоростным</w:t>
      </w:r>
      <w:proofErr w:type="gramEnd"/>
      <w:r>
        <w:t>, двухскоростным</w:t>
      </w:r>
    </w:p>
    <w:p w:rsidR="00000000" w:rsidRDefault="00A85A6C">
      <w:pPr>
        <w:pStyle w:val="ConsPlusNonformat"/>
        <w:jc w:val="both"/>
      </w:pPr>
      <w:r>
        <w:t>________</w:t>
      </w:r>
      <w:r>
        <w:t>____________________________________________________________</w:t>
      </w:r>
    </w:p>
    <w:p w:rsidR="00000000" w:rsidRDefault="00A85A6C">
      <w:pPr>
        <w:pStyle w:val="ConsPlusNonformat"/>
        <w:jc w:val="both"/>
      </w:pPr>
      <w:r>
        <w:t xml:space="preserve">       двигателем, с двумя электродвигателями, электропривод</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 xml:space="preserve">             постоянного тока с двигателем-генератором)</w:t>
      </w:r>
    </w:p>
    <w:p w:rsidR="00000000" w:rsidRDefault="00A85A6C">
      <w:pPr>
        <w:pStyle w:val="ConsPlusNonformat"/>
        <w:jc w:val="both"/>
      </w:pPr>
      <w:r>
        <w:t>13.2. тех</w:t>
      </w:r>
      <w:r>
        <w:t>нические характеристики электродвигателя декорации ________</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13.3. тип электродвигателя _________________________________________</w:t>
      </w:r>
    </w:p>
    <w:p w:rsidR="00000000" w:rsidRDefault="00A85A6C">
      <w:pPr>
        <w:pStyle w:val="ConsPlusNonformat"/>
        <w:jc w:val="both"/>
      </w:pPr>
      <w:r>
        <w:t>__________________________________________________________</w:t>
      </w:r>
      <w:r>
        <w:t>__________</w:t>
      </w:r>
    </w:p>
    <w:p w:rsidR="00000000" w:rsidRDefault="00A85A6C">
      <w:pPr>
        <w:pStyle w:val="ConsPlusNonformat"/>
        <w:jc w:val="both"/>
      </w:pPr>
      <w:r>
        <w:t>13.4. мощность электродвигателя, кВт _______________________________</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13.5. число оборотов в минуту ______________________________________</w:t>
      </w:r>
    </w:p>
    <w:p w:rsidR="00000000" w:rsidRDefault="00A85A6C">
      <w:pPr>
        <w:pStyle w:val="ConsPlusNonformat"/>
        <w:jc w:val="both"/>
      </w:pPr>
      <w:r>
        <w:t>13.6. завод-изготовитель _____________</w:t>
      </w:r>
      <w:r>
        <w:t>______________________________</w:t>
      </w:r>
    </w:p>
    <w:p w:rsidR="00000000" w:rsidRDefault="00A85A6C">
      <w:pPr>
        <w:pStyle w:val="ConsPlusNonformat"/>
        <w:jc w:val="both"/>
      </w:pPr>
      <w:r>
        <w:t>14.  Организация, мастерская, изготовлявшая декорационное оформление</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15. Дата акта сварных соединений металлических конструкций декораций</w:t>
      </w:r>
    </w:p>
    <w:p w:rsidR="00000000" w:rsidRDefault="00A85A6C">
      <w:pPr>
        <w:pStyle w:val="ConsPlusNonformat"/>
        <w:jc w:val="both"/>
      </w:pPr>
      <w:r>
        <w:t>____________________________________________________________________</w:t>
      </w:r>
    </w:p>
    <w:p w:rsidR="00000000" w:rsidRDefault="00A85A6C">
      <w:pPr>
        <w:pStyle w:val="ConsPlusNonformat"/>
        <w:jc w:val="both"/>
      </w:pPr>
      <w:r>
        <w:t xml:space="preserve">       (номер удостоверения сварщика, фамилия, имя, отчество)</w:t>
      </w:r>
    </w:p>
    <w:p w:rsidR="00000000" w:rsidRDefault="00A85A6C">
      <w:pPr>
        <w:pStyle w:val="ConsPlusNonformat"/>
        <w:jc w:val="both"/>
      </w:pPr>
      <w:r>
        <w:t>Вид сварки, применявшийся при изготовлении _________________________</w:t>
      </w:r>
    </w:p>
    <w:p w:rsidR="00000000" w:rsidRDefault="00A85A6C">
      <w:pPr>
        <w:pStyle w:val="ConsPlusNonformat"/>
        <w:jc w:val="both"/>
      </w:pPr>
      <w:r>
        <w:t>________________________________________________________</w:t>
      </w:r>
      <w:r>
        <w:t>____________</w:t>
      </w:r>
    </w:p>
    <w:p w:rsidR="00000000" w:rsidRDefault="00A85A6C">
      <w:pPr>
        <w:pStyle w:val="ConsPlusNonformat"/>
        <w:jc w:val="both"/>
      </w:pPr>
      <w:r>
        <w:t>Данные о присадочном материале: ____________________________________</w:t>
      </w:r>
    </w:p>
    <w:p w:rsidR="00000000" w:rsidRDefault="00A85A6C">
      <w:pPr>
        <w:pStyle w:val="ConsPlusNonformat"/>
        <w:jc w:val="both"/>
      </w:pPr>
      <w:r>
        <w:t>16. Дата акта пропитки декораций и их масса ________________________</w:t>
      </w:r>
    </w:p>
    <w:p w:rsidR="00000000" w:rsidRDefault="00A85A6C">
      <w:pPr>
        <w:pStyle w:val="ConsPlusNonformat"/>
        <w:jc w:val="both"/>
      </w:pPr>
      <w:r>
        <w:t>17. Дата приемки декорационного оформления _________________________</w:t>
      </w:r>
    </w:p>
    <w:p w:rsidR="00000000" w:rsidRDefault="00A85A6C">
      <w:pPr>
        <w:pStyle w:val="ConsPlusNonformat"/>
        <w:jc w:val="both"/>
      </w:pPr>
      <w:r>
        <w:t>18. Партитура света ________________</w:t>
      </w:r>
      <w:r>
        <w:t>________________________________</w:t>
      </w:r>
    </w:p>
    <w:p w:rsidR="00000000" w:rsidRDefault="00A85A6C">
      <w:pPr>
        <w:pStyle w:val="ConsPlusNonformat"/>
        <w:jc w:val="both"/>
      </w:pPr>
      <w:r>
        <w:t>19. Партитура музыкально-шумового оформления _______________________</w:t>
      </w:r>
    </w:p>
    <w:p w:rsidR="00000000" w:rsidRDefault="00A85A6C">
      <w:pPr>
        <w:pStyle w:val="ConsPlusNonformat"/>
        <w:jc w:val="both"/>
      </w:pPr>
      <w:r>
        <w:t>20. Техническое состояние декорационного оформления: _______________</w:t>
      </w:r>
    </w:p>
    <w:p w:rsidR="00000000" w:rsidRDefault="00A85A6C">
      <w:pPr>
        <w:pStyle w:val="ConsPlusNormal"/>
        <w:jc w:val="both"/>
      </w:pPr>
    </w:p>
    <w:tbl>
      <w:tblPr>
        <w:tblW w:w="0" w:type="auto"/>
        <w:tblInd w:w="62" w:type="dxa"/>
        <w:tblLayout w:type="fixed"/>
        <w:tblCellMar>
          <w:top w:w="102" w:type="dxa"/>
          <w:left w:w="62" w:type="dxa"/>
          <w:bottom w:w="102" w:type="dxa"/>
          <w:right w:w="62" w:type="dxa"/>
        </w:tblCellMar>
        <w:tblLook w:val="0000"/>
      </w:tblPr>
      <w:tblGrid>
        <w:gridCol w:w="1814"/>
        <w:gridCol w:w="1757"/>
        <w:gridCol w:w="1870"/>
        <w:gridCol w:w="1757"/>
        <w:gridCol w:w="1870"/>
      </w:tblGrid>
      <w:tr w:rsidR="00000000">
        <w:tc>
          <w:tcPr>
            <w:tcW w:w="1814"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Год</w:t>
            </w: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Хорошее</w:t>
            </w: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Среднее</w:t>
            </w: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Плохое</w:t>
            </w: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Аварийное</w:t>
            </w:r>
          </w:p>
        </w:tc>
      </w:tr>
      <w:tr w:rsidR="00000000">
        <w:tc>
          <w:tcPr>
            <w:tcW w:w="1814" w:type="dxa"/>
            <w:tcBorders>
              <w:top w:val="single" w:sz="4" w:space="0" w:color="auto"/>
              <w:left w:val="single" w:sz="4" w:space="0" w:color="auto"/>
              <w:bottom w:val="single" w:sz="4" w:space="0" w:color="auto"/>
              <w:right w:val="single" w:sz="4" w:space="0" w:color="auto"/>
            </w:tcBorders>
          </w:tcPr>
          <w:p w:rsidR="00000000" w:rsidRDefault="00A85A6C">
            <w:pPr>
              <w:pStyle w:val="ConsPlusNormal"/>
            </w:pPr>
            <w:r>
              <w:t>200_</w:t>
            </w: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r>
      <w:tr w:rsidR="00000000">
        <w:tc>
          <w:tcPr>
            <w:tcW w:w="1814" w:type="dxa"/>
            <w:tcBorders>
              <w:top w:val="single" w:sz="4" w:space="0" w:color="auto"/>
              <w:left w:val="single" w:sz="4" w:space="0" w:color="auto"/>
              <w:bottom w:val="single" w:sz="4" w:space="0" w:color="auto"/>
              <w:right w:val="single" w:sz="4" w:space="0" w:color="auto"/>
            </w:tcBorders>
          </w:tcPr>
          <w:p w:rsidR="00000000" w:rsidRDefault="00A85A6C">
            <w:pPr>
              <w:pStyle w:val="ConsPlusNormal"/>
            </w:pPr>
            <w:r>
              <w:t>200_</w:t>
            </w: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r>
      <w:tr w:rsidR="00000000">
        <w:tc>
          <w:tcPr>
            <w:tcW w:w="1814" w:type="dxa"/>
            <w:tcBorders>
              <w:top w:val="single" w:sz="4" w:space="0" w:color="auto"/>
              <w:left w:val="single" w:sz="4" w:space="0" w:color="auto"/>
              <w:bottom w:val="single" w:sz="4" w:space="0" w:color="auto"/>
              <w:right w:val="single" w:sz="4" w:space="0" w:color="auto"/>
            </w:tcBorders>
          </w:tcPr>
          <w:p w:rsidR="00000000" w:rsidRDefault="00A85A6C">
            <w:pPr>
              <w:pStyle w:val="ConsPlusNormal"/>
            </w:pPr>
            <w:r>
              <w:t>200_</w:t>
            </w: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757"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c>
          <w:tcPr>
            <w:tcW w:w="187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pPr>
          </w:p>
        </w:tc>
      </w:tr>
    </w:tbl>
    <w:p w:rsidR="00000000" w:rsidRDefault="00A85A6C">
      <w:pPr>
        <w:pStyle w:val="ConsPlusNormal"/>
        <w:jc w:val="both"/>
      </w:pPr>
    </w:p>
    <w:p w:rsidR="00000000" w:rsidRDefault="00A85A6C">
      <w:pPr>
        <w:pStyle w:val="ConsPlusNonformat"/>
        <w:jc w:val="both"/>
      </w:pPr>
      <w:r>
        <w:t>21.    Сведения    о   ремонте,   замене   канатов,   механизмов   и</w:t>
      </w:r>
    </w:p>
    <w:p w:rsidR="00000000" w:rsidRDefault="00A85A6C">
      <w:pPr>
        <w:pStyle w:val="ConsPlusNonformat"/>
        <w:jc w:val="both"/>
      </w:pPr>
      <w:r>
        <w:t>электрооборудования:</w:t>
      </w:r>
    </w:p>
    <w:p w:rsidR="00000000" w:rsidRDefault="00A85A6C">
      <w:pPr>
        <w:pStyle w:val="ConsPlusNormal"/>
        <w:jc w:val="both"/>
      </w:pPr>
    </w:p>
    <w:tbl>
      <w:tblPr>
        <w:tblW w:w="0" w:type="auto"/>
        <w:tblInd w:w="62" w:type="dxa"/>
        <w:tblLayout w:type="fixed"/>
        <w:tblCellMar>
          <w:top w:w="102" w:type="dxa"/>
          <w:left w:w="62" w:type="dxa"/>
          <w:bottom w:w="102" w:type="dxa"/>
          <w:right w:w="62" w:type="dxa"/>
        </w:tblCellMar>
        <w:tblLook w:val="0000"/>
      </w:tblPr>
      <w:tblGrid>
        <w:gridCol w:w="1020"/>
        <w:gridCol w:w="4138"/>
        <w:gridCol w:w="3911"/>
      </w:tblGrid>
      <w:tr w:rsidR="00000000">
        <w:tc>
          <w:tcPr>
            <w:tcW w:w="1020"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Дата</w:t>
            </w:r>
          </w:p>
        </w:tc>
        <w:tc>
          <w:tcPr>
            <w:tcW w:w="4138"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Перечень работ, проведенных при ремонте</w:t>
            </w:r>
          </w:p>
        </w:tc>
        <w:tc>
          <w:tcPr>
            <w:tcW w:w="3911" w:type="dxa"/>
            <w:tcBorders>
              <w:top w:val="single" w:sz="4" w:space="0" w:color="auto"/>
              <w:left w:val="single" w:sz="4" w:space="0" w:color="auto"/>
              <w:bottom w:val="single" w:sz="4" w:space="0" w:color="auto"/>
              <w:right w:val="single" w:sz="4" w:space="0" w:color="auto"/>
            </w:tcBorders>
            <w:vAlign w:val="center"/>
          </w:tcPr>
          <w:p w:rsidR="00000000" w:rsidRDefault="00A85A6C">
            <w:pPr>
              <w:pStyle w:val="ConsPlusNormal"/>
              <w:jc w:val="center"/>
            </w:pPr>
            <w:r>
              <w:t>Расписка ответственного лица</w:t>
            </w:r>
          </w:p>
        </w:tc>
      </w:tr>
      <w:tr w:rsidR="00000000">
        <w:tc>
          <w:tcPr>
            <w:tcW w:w="1020" w:type="dxa"/>
            <w:tcBorders>
              <w:top w:val="single" w:sz="4" w:space="0" w:color="auto"/>
              <w:left w:val="single" w:sz="4" w:space="0" w:color="auto"/>
              <w:right w:val="single" w:sz="4" w:space="0" w:color="auto"/>
            </w:tcBorders>
          </w:tcPr>
          <w:p w:rsidR="00000000" w:rsidRDefault="00A85A6C">
            <w:pPr>
              <w:pStyle w:val="ConsPlusNormal"/>
            </w:pPr>
          </w:p>
        </w:tc>
        <w:tc>
          <w:tcPr>
            <w:tcW w:w="4138" w:type="dxa"/>
            <w:tcBorders>
              <w:top w:val="single" w:sz="4" w:space="0" w:color="auto"/>
              <w:left w:val="single" w:sz="4" w:space="0" w:color="auto"/>
              <w:right w:val="single" w:sz="4" w:space="0" w:color="auto"/>
            </w:tcBorders>
          </w:tcPr>
          <w:p w:rsidR="00000000" w:rsidRDefault="00A85A6C">
            <w:pPr>
              <w:pStyle w:val="ConsPlusNormal"/>
            </w:pPr>
          </w:p>
        </w:tc>
        <w:tc>
          <w:tcPr>
            <w:tcW w:w="3911" w:type="dxa"/>
            <w:tcBorders>
              <w:top w:val="single" w:sz="4" w:space="0" w:color="auto"/>
              <w:left w:val="single" w:sz="4" w:space="0" w:color="auto"/>
              <w:right w:val="single" w:sz="4" w:space="0" w:color="auto"/>
            </w:tcBorders>
          </w:tcPr>
          <w:p w:rsidR="00000000" w:rsidRDefault="00A85A6C">
            <w:pPr>
              <w:pStyle w:val="ConsPlusNormal"/>
            </w:pPr>
          </w:p>
        </w:tc>
      </w:tr>
    </w:tbl>
    <w:p w:rsidR="00000000" w:rsidRDefault="00A85A6C">
      <w:pPr>
        <w:pStyle w:val="ConsPlusNormal"/>
        <w:jc w:val="both"/>
      </w:pPr>
    </w:p>
    <w:p w:rsidR="00000000" w:rsidRDefault="00A85A6C">
      <w:pPr>
        <w:pStyle w:val="ConsPlusNonformat"/>
        <w:jc w:val="both"/>
      </w:pPr>
      <w:r>
        <w:t>22. Стоимость постановки ___________________________________________</w:t>
      </w:r>
    </w:p>
    <w:p w:rsidR="00000000" w:rsidRDefault="00A85A6C">
      <w:pPr>
        <w:pStyle w:val="ConsPlusNonformat"/>
        <w:jc w:val="both"/>
      </w:pPr>
      <w:r>
        <w:t>23. Прочие сведения ________________________________________________</w:t>
      </w:r>
    </w:p>
    <w:p w:rsidR="00000000" w:rsidRDefault="00A85A6C">
      <w:pPr>
        <w:pStyle w:val="ConsPlusNonformat"/>
        <w:jc w:val="both"/>
      </w:pPr>
      <w:r>
        <w:t xml:space="preserve">24.  Лицо,  ответственное  за  техническое  состояние </w:t>
      </w:r>
      <w:proofErr w:type="gramStart"/>
      <w:r>
        <w:t>декорационного</w:t>
      </w:r>
      <w:proofErr w:type="gramEnd"/>
    </w:p>
    <w:p w:rsidR="00000000" w:rsidRDefault="00A85A6C">
      <w:pPr>
        <w:pStyle w:val="ConsPlusNonformat"/>
        <w:jc w:val="both"/>
      </w:pPr>
      <w:r>
        <w:t>оформления _________________________________________________________</w:t>
      </w:r>
    </w:p>
    <w:p w:rsidR="00000000" w:rsidRDefault="00A85A6C">
      <w:pPr>
        <w:pStyle w:val="ConsPlusNonformat"/>
        <w:jc w:val="both"/>
      </w:pPr>
      <w:r>
        <w:t>25. Заключение.</w:t>
      </w:r>
    </w:p>
    <w:p w:rsidR="00000000" w:rsidRDefault="00A85A6C">
      <w:pPr>
        <w:pStyle w:val="ConsPlusNonformat"/>
        <w:jc w:val="both"/>
      </w:pPr>
      <w:r>
        <w:t xml:space="preserve">     Декорации    спектакля    изготовлены   и   устанавливаются   </w:t>
      </w:r>
      <w:proofErr w:type="gramStart"/>
      <w:r>
        <w:t>в</w:t>
      </w:r>
      <w:proofErr w:type="gramEnd"/>
    </w:p>
    <w:p w:rsidR="00000000" w:rsidRDefault="00A85A6C">
      <w:pPr>
        <w:pStyle w:val="ConsPlusNonformat"/>
        <w:jc w:val="both"/>
      </w:pPr>
      <w:proofErr w:type="gramStart"/>
      <w:r>
        <w:t>соответствии</w:t>
      </w:r>
      <w:proofErr w:type="gramEnd"/>
      <w:r>
        <w:t xml:space="preserve">  с  Правилами  по охране труда для театров и концертных</w:t>
      </w:r>
    </w:p>
    <w:p w:rsidR="00000000" w:rsidRDefault="00A85A6C">
      <w:pPr>
        <w:pStyle w:val="ConsPlusNonformat"/>
        <w:jc w:val="both"/>
      </w:pPr>
      <w:r>
        <w:t>залов.</w:t>
      </w:r>
    </w:p>
    <w:p w:rsidR="00000000" w:rsidRDefault="00A85A6C">
      <w:pPr>
        <w:pStyle w:val="ConsPlusNonformat"/>
        <w:jc w:val="both"/>
      </w:pPr>
    </w:p>
    <w:p w:rsidR="00000000" w:rsidRDefault="00A85A6C">
      <w:pPr>
        <w:pStyle w:val="ConsPlusNonformat"/>
        <w:jc w:val="both"/>
      </w:pPr>
      <w:r>
        <w:t>В паспорте пронумеровано _____________ страниц.</w:t>
      </w:r>
    </w:p>
    <w:p w:rsidR="00000000" w:rsidRDefault="00A85A6C">
      <w:pPr>
        <w:pStyle w:val="ConsPlusNonformat"/>
        <w:jc w:val="both"/>
      </w:pPr>
      <w:r>
        <w:t>Пронумеровано всего _______________ листов, в том числе чертеж</w:t>
      </w:r>
      <w:r>
        <w:t xml:space="preserve">ей  </w:t>
      </w:r>
      <w:proofErr w:type="gramStart"/>
      <w:r>
        <w:t>на</w:t>
      </w:r>
      <w:proofErr w:type="gramEnd"/>
    </w:p>
    <w:p w:rsidR="00000000" w:rsidRDefault="00A85A6C">
      <w:pPr>
        <w:pStyle w:val="ConsPlusNonformat"/>
        <w:jc w:val="both"/>
      </w:pPr>
      <w:r>
        <w:t xml:space="preserve">___________ </w:t>
      </w:r>
      <w:proofErr w:type="gramStart"/>
      <w:r>
        <w:t>листах</w:t>
      </w:r>
      <w:proofErr w:type="gramEnd"/>
      <w:r>
        <w:t>.</w:t>
      </w:r>
    </w:p>
    <w:p w:rsidR="00000000" w:rsidRDefault="00A85A6C">
      <w:pPr>
        <w:pStyle w:val="ConsPlusNonformat"/>
        <w:jc w:val="both"/>
      </w:pPr>
      <w:r>
        <w:t>___________________________</w:t>
      </w:r>
    </w:p>
    <w:p w:rsidR="00000000" w:rsidRDefault="00A85A6C">
      <w:pPr>
        <w:pStyle w:val="ConsPlusNonformat"/>
        <w:jc w:val="both"/>
      </w:pPr>
      <w:r>
        <w:t>(дата составления паспорта)</w:t>
      </w:r>
    </w:p>
    <w:p w:rsidR="00000000" w:rsidRDefault="00A85A6C">
      <w:pPr>
        <w:pStyle w:val="ConsPlusNonformat"/>
        <w:jc w:val="both"/>
      </w:pPr>
    </w:p>
    <w:p w:rsidR="00000000" w:rsidRDefault="00A85A6C">
      <w:pPr>
        <w:pStyle w:val="ConsPlusNonformat"/>
        <w:jc w:val="both"/>
      </w:pPr>
      <w:r>
        <w:t>Руководитель театра ______________        __________________________</w:t>
      </w:r>
    </w:p>
    <w:p w:rsidR="00000000" w:rsidRDefault="00A85A6C">
      <w:pPr>
        <w:pStyle w:val="ConsPlusNonformat"/>
        <w:jc w:val="both"/>
      </w:pPr>
      <w:r>
        <w:t xml:space="preserve">                       (подпись)              (инициалы, фамилия)</w:t>
      </w:r>
    </w:p>
    <w:p w:rsidR="00000000" w:rsidRDefault="00A85A6C">
      <w:pPr>
        <w:pStyle w:val="ConsPlusNonformat"/>
        <w:jc w:val="both"/>
      </w:pPr>
    </w:p>
    <w:p w:rsidR="00000000" w:rsidRDefault="00A85A6C">
      <w:pPr>
        <w:pStyle w:val="ConsPlusNonformat"/>
        <w:jc w:val="both"/>
      </w:pPr>
      <w:r>
        <w:t>СОГЛАСОВАНО</w:t>
      </w:r>
    </w:p>
    <w:p w:rsidR="00000000" w:rsidRDefault="00A85A6C">
      <w:pPr>
        <w:pStyle w:val="ConsPlusNonformat"/>
        <w:jc w:val="both"/>
      </w:pPr>
      <w:r>
        <w:t>Специалист по охране тру</w:t>
      </w:r>
      <w:r>
        <w:t>да</w:t>
      </w:r>
    </w:p>
    <w:p w:rsidR="00000000" w:rsidRDefault="00A85A6C">
      <w:pPr>
        <w:pStyle w:val="ConsPlusNonformat"/>
        <w:jc w:val="both"/>
      </w:pPr>
      <w:r>
        <w:t>__________        __________________________</w:t>
      </w:r>
    </w:p>
    <w:p w:rsidR="00000000" w:rsidRDefault="00A85A6C">
      <w:pPr>
        <w:pStyle w:val="ConsPlusNonformat"/>
        <w:jc w:val="both"/>
      </w:pPr>
      <w:r>
        <w:t>(подпись)             (инициалы, фамилия)</w:t>
      </w:r>
    </w:p>
    <w:p w:rsidR="00000000" w:rsidRDefault="00A85A6C">
      <w:pPr>
        <w:pStyle w:val="ConsPlusNormal"/>
        <w:jc w:val="both"/>
      </w:pPr>
    </w:p>
    <w:p w:rsidR="00000000" w:rsidRDefault="00A85A6C">
      <w:pPr>
        <w:pStyle w:val="ConsPlusNormal"/>
        <w:jc w:val="both"/>
      </w:pPr>
    </w:p>
    <w:p w:rsidR="00000000" w:rsidRDefault="00A85A6C">
      <w:pPr>
        <w:pStyle w:val="ConsPlusNormal"/>
        <w:pBdr>
          <w:top w:val="single" w:sz="6" w:space="0" w:color="auto"/>
        </w:pBdr>
        <w:spacing w:before="100" w:after="100"/>
        <w:jc w:val="both"/>
        <w:rPr>
          <w:sz w:val="2"/>
          <w:szCs w:val="2"/>
        </w:rPr>
      </w:pPr>
    </w:p>
    <w:p w:rsidR="00A85A6C" w:rsidRDefault="00A85A6C">
      <w:pPr>
        <w:pStyle w:val="ConsPlusNormal"/>
      </w:pPr>
    </w:p>
    <w:sectPr w:rsidR="00A85A6C" w:rsidSect="00C365C6">
      <w:pgSz w:w="11906" w:h="16838"/>
      <w:pgMar w:top="284" w:right="282" w:bottom="284" w:left="284"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2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adjustLineHeightInTable/>
    <w:useFELayout/>
  </w:compat>
  <w:rsids>
    <w:rsidRoot w:val="00C365C6"/>
    <w:rsid w:val="00A85A6C"/>
    <w:rsid w:val="00C365C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0"/>
      <w:szCs w:val="20"/>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23635</Words>
  <Characters>134722</Characters>
  <Application>Microsoft Office Word</Application>
  <DocSecurity>2</DocSecurity>
  <Lines>1122</Lines>
  <Paragraphs>316</Paragraphs>
  <ScaleCrop>false</ScaleCrop>
  <Company>КонсультантПлюс Версия 4018.00.51</Company>
  <LinksUpToDate>false</LinksUpToDate>
  <CharactersWithSpaces>158041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creator>Николай Гурский</dc:creator>
  <cp:lastModifiedBy>Николай Гурский</cp:lastModifiedBy>
  <cp:revision>2</cp:revision>
  <dcterms:created xsi:type="dcterms:W3CDTF">2023-05-02T17:54:00Z</dcterms:created>
  <dcterms:modified xsi:type="dcterms:W3CDTF">2023-05-02T17:54:00Z</dcterms:modified>
</cp:coreProperties>
</file>