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4B87" w:rsidRDefault="00D24B87">
      <w:pPr>
        <w:pStyle w:val="ConsPlusNonformat"/>
        <w:jc w:val="both"/>
      </w:pPr>
      <w:bookmarkStart w:id="0" w:name="_GoBack"/>
      <w:bookmarkEnd w:id="0"/>
      <w:r>
        <w:t xml:space="preserve">                                                  УТВЕРЖДЕНО</w:t>
      </w:r>
    </w:p>
    <w:p w:rsidR="00D24B87" w:rsidRDefault="00D24B87">
      <w:pPr>
        <w:pStyle w:val="ConsPlusNonformat"/>
        <w:jc w:val="both"/>
      </w:pPr>
      <w:r>
        <w:t xml:space="preserve">                                                  Постановление</w:t>
      </w:r>
    </w:p>
    <w:p w:rsidR="00D24B87" w:rsidRDefault="00D24B87">
      <w:pPr>
        <w:pStyle w:val="ConsPlusNonformat"/>
        <w:jc w:val="both"/>
      </w:pPr>
      <w:r>
        <w:t xml:space="preserve">                                                  Министерства транспорта</w:t>
      </w:r>
    </w:p>
    <w:p w:rsidR="00D24B87" w:rsidRDefault="00D24B87">
      <w:pPr>
        <w:pStyle w:val="ConsPlusNonformat"/>
        <w:jc w:val="both"/>
      </w:pPr>
      <w:r>
        <w:t xml:space="preserve">                                                  и коммуникаций</w:t>
      </w:r>
    </w:p>
    <w:p w:rsidR="00D24B87" w:rsidRDefault="00D24B87">
      <w:pPr>
        <w:pStyle w:val="ConsPlusNonformat"/>
        <w:jc w:val="both"/>
      </w:pPr>
      <w:r>
        <w:t xml:space="preserve">                                                  Республики Беларусь</w:t>
      </w:r>
    </w:p>
    <w:p w:rsidR="00D24B87" w:rsidRDefault="00D24B87">
      <w:pPr>
        <w:pStyle w:val="ConsPlusNonformat"/>
        <w:jc w:val="both"/>
      </w:pPr>
      <w:r>
        <w:t xml:space="preserve">                                                  23.10.2012 N 46</w:t>
      </w:r>
    </w:p>
    <w:p w:rsidR="00D24B87" w:rsidRDefault="00D24B87">
      <w:pPr>
        <w:pStyle w:val="ConsPlusNonformat"/>
        <w:jc w:val="both"/>
      </w:pPr>
      <w:r>
        <w:t xml:space="preserve">                                                  (в редакции постановления</w:t>
      </w:r>
    </w:p>
    <w:p w:rsidR="00D24B87" w:rsidRDefault="00D24B87">
      <w:pPr>
        <w:pStyle w:val="ConsPlusNonformat"/>
        <w:jc w:val="both"/>
      </w:pPr>
      <w:r>
        <w:t xml:space="preserve">                                                  Министерства транспорта</w:t>
      </w:r>
    </w:p>
    <w:p w:rsidR="00D24B87" w:rsidRDefault="00D24B87">
      <w:pPr>
        <w:pStyle w:val="ConsPlusNonformat"/>
        <w:jc w:val="both"/>
      </w:pPr>
      <w:r>
        <w:t xml:space="preserve">                                                  и коммуникаций</w:t>
      </w:r>
    </w:p>
    <w:p w:rsidR="00D24B87" w:rsidRDefault="00D24B87">
      <w:pPr>
        <w:pStyle w:val="ConsPlusNonformat"/>
        <w:jc w:val="both"/>
      </w:pPr>
      <w:r>
        <w:t xml:space="preserve">                                                  Республики Беларусь</w:t>
      </w:r>
    </w:p>
    <w:p w:rsidR="00D24B87" w:rsidRDefault="00D24B87">
      <w:pPr>
        <w:pStyle w:val="ConsPlusNonformat"/>
        <w:jc w:val="both"/>
      </w:pPr>
      <w:r>
        <w:t xml:space="preserve">                                                  25.09.2015 N 45)</w:t>
      </w:r>
    </w:p>
    <w:p w:rsidR="00D24B87" w:rsidRDefault="00D24B87">
      <w:pPr>
        <w:pStyle w:val="ConsPlusNormal"/>
        <w:jc w:val="both"/>
      </w:pPr>
    </w:p>
    <w:p w:rsidR="00D24B87" w:rsidRPr="00D24B87" w:rsidRDefault="00D24B87">
      <w:pPr>
        <w:pStyle w:val="ConsPlusTitle"/>
        <w:jc w:val="center"/>
        <w:rPr>
          <w:rFonts w:ascii="Times New Roman" w:hAnsi="Times New Roman" w:cs="Times New Roman"/>
          <w:sz w:val="32"/>
          <w:szCs w:val="32"/>
        </w:rPr>
      </w:pPr>
      <w:bookmarkStart w:id="1" w:name="Par42"/>
      <w:bookmarkEnd w:id="1"/>
      <w:r w:rsidRPr="00D24B87">
        <w:rPr>
          <w:rFonts w:ascii="Times New Roman" w:hAnsi="Times New Roman" w:cs="Times New Roman"/>
          <w:sz w:val="32"/>
          <w:szCs w:val="32"/>
        </w:rPr>
        <w:t>ИНСТРУКЦИЯ</w:t>
      </w:r>
    </w:p>
    <w:p w:rsidR="00D24B87" w:rsidRDefault="00D24B87">
      <w:pPr>
        <w:pStyle w:val="ConsPlusTitle"/>
        <w:jc w:val="center"/>
        <w:rPr>
          <w:rFonts w:ascii="Times New Roman" w:hAnsi="Times New Roman" w:cs="Times New Roman"/>
          <w:sz w:val="32"/>
          <w:szCs w:val="32"/>
        </w:rPr>
      </w:pPr>
      <w:r w:rsidRPr="00D24B87">
        <w:rPr>
          <w:rFonts w:ascii="Times New Roman" w:hAnsi="Times New Roman" w:cs="Times New Roman"/>
          <w:sz w:val="32"/>
          <w:szCs w:val="32"/>
        </w:rPr>
        <w:t>О ПОРЯДКЕ ПРОВЕДЕНИЯ СТАЖИРОВКИ ВОДИТЕЛЕЙ МЕХАНИЧЕСКИХ ТРАНСПОРТНЫХ СРЕДСТВ</w:t>
      </w:r>
    </w:p>
    <w:p w:rsidR="00D24B87" w:rsidRPr="00D24B87" w:rsidRDefault="00D24B87" w:rsidP="00D24B87">
      <w:pPr>
        <w:pStyle w:val="ConsPlusNormal"/>
        <w:jc w:val="center"/>
        <w:rPr>
          <w:rFonts w:ascii="Times New Roman" w:hAnsi="Times New Roman" w:cs="Times New Roman"/>
          <w:color w:val="392C69"/>
          <w:sz w:val="32"/>
          <w:szCs w:val="32"/>
          <w:highlight w:val="yellow"/>
        </w:rPr>
      </w:pPr>
      <w:r w:rsidRPr="00D24B87">
        <w:rPr>
          <w:rFonts w:ascii="Times New Roman" w:hAnsi="Times New Roman" w:cs="Times New Roman"/>
          <w:color w:val="392C69"/>
          <w:sz w:val="32"/>
          <w:szCs w:val="32"/>
          <w:highlight w:val="yellow"/>
        </w:rPr>
        <w:t>(в ред. постановлений Минтранса от 25.09.2015 N 45,</w:t>
      </w:r>
    </w:p>
    <w:p w:rsidR="00D24B87" w:rsidRPr="00D24B87" w:rsidRDefault="00D24B87" w:rsidP="00D24B87">
      <w:pPr>
        <w:pStyle w:val="ConsPlusTitle"/>
        <w:jc w:val="center"/>
        <w:rPr>
          <w:rFonts w:ascii="Times New Roman" w:hAnsi="Times New Roman" w:cs="Times New Roman"/>
          <w:sz w:val="32"/>
          <w:szCs w:val="32"/>
        </w:rPr>
      </w:pPr>
      <w:r w:rsidRPr="00D24B87">
        <w:rPr>
          <w:rFonts w:ascii="Times New Roman" w:hAnsi="Times New Roman" w:cs="Times New Roman"/>
          <w:color w:val="392C69"/>
          <w:sz w:val="32"/>
          <w:szCs w:val="32"/>
          <w:highlight w:val="yellow"/>
        </w:rPr>
        <w:t>от 26.08.2022 N 80)</w:t>
      </w:r>
    </w:p>
    <w:p w:rsidR="00D24B87" w:rsidRPr="00D24B87" w:rsidRDefault="00D24B87">
      <w:pPr>
        <w:pStyle w:val="ConsPlusNormal"/>
        <w:rPr>
          <w:rFonts w:ascii="Times New Roman" w:hAnsi="Times New Roman" w:cs="Times New Roman"/>
          <w:sz w:val="32"/>
          <w:szCs w:val="32"/>
        </w:rPr>
      </w:pPr>
    </w:p>
    <w:p w:rsidR="00D24B87" w:rsidRPr="00D24B87" w:rsidRDefault="00D24B87">
      <w:pPr>
        <w:pStyle w:val="ConsPlusNormal"/>
        <w:ind w:firstLine="540"/>
        <w:jc w:val="both"/>
        <w:rPr>
          <w:rFonts w:ascii="Times New Roman" w:hAnsi="Times New Roman" w:cs="Times New Roman"/>
          <w:sz w:val="32"/>
          <w:szCs w:val="32"/>
        </w:rPr>
      </w:pPr>
      <w:r w:rsidRPr="00D24B87">
        <w:rPr>
          <w:rFonts w:ascii="Times New Roman" w:hAnsi="Times New Roman" w:cs="Times New Roman"/>
          <w:sz w:val="32"/>
          <w:szCs w:val="32"/>
        </w:rPr>
        <w:t>1. Настоящая Инструкция определяет порядок проведения стажировки по вопросам безопасности дорожного движения водителей транспортных средств, впервые приступающих к самостоятельному выполнению работ или имеющих перерыв в выполнении работ более одного года (далее, если не установлено иное, - водители-стажеры).</w:t>
      </w:r>
    </w:p>
    <w:p w:rsidR="00D24B87" w:rsidRPr="00D24B87" w:rsidRDefault="00D24B87">
      <w:pPr>
        <w:pStyle w:val="ConsPlusNormal"/>
        <w:jc w:val="both"/>
        <w:rPr>
          <w:rFonts w:ascii="Times New Roman" w:hAnsi="Times New Roman" w:cs="Times New Roman"/>
          <w:sz w:val="32"/>
          <w:szCs w:val="32"/>
        </w:rPr>
      </w:pPr>
      <w:r w:rsidRPr="00D24B87">
        <w:rPr>
          <w:rFonts w:ascii="Times New Roman" w:hAnsi="Times New Roman" w:cs="Times New Roman"/>
          <w:sz w:val="32"/>
          <w:szCs w:val="32"/>
        </w:rPr>
        <w:t>(п. 1 в ред. постановления Минтранса от 26.08.2022 N 80)</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2. Действие настоящей Инструкции распространяется на все юридические лица и индивидуальных предпринимателей, эксплуатирующих механические транспортные средства (далее, если не установлено иное, - юридическое лицо, эксплуатирующее транспортные средства).</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3. Стажировка водителей-стажеров (далее - стажировка) проводится с целью подготовки водителей-стажеров к самостоятельной работе на основе совершенствования их профессиональных знаний и навыков, обеспечивающих безопасность дорожного движения, культуру обслуживания пассажиров, сохранность перевозимых грузов, а также для практического освоения безопасных методов и приемов работы, выполнение которой входит в функциональные (должностные) обязанности водителя.</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4. Проведение стажировки организуется юридическим лицом, эксплуатирующим транспортные средства.</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При отсутствии у юридического лица, эксплуатирующего транспортные средства, возможностей для проведения стажировки выполнение установленных настоящей Инструкцией требований осуществляется на основании договоров с другими юридическими лицами, эксплуатирующими транспортные средства, которые имеют возможности для ее проведения.</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5. Стажировка должна проводиться на механическом транспортном средстве той категории, на тех маршрутах, на которых они будут работать самостоятельно.</w:t>
      </w:r>
    </w:p>
    <w:p w:rsidR="00D24B87" w:rsidRPr="00D24B87" w:rsidRDefault="00D24B87">
      <w:pPr>
        <w:pStyle w:val="ConsPlusNormal"/>
        <w:jc w:val="both"/>
        <w:rPr>
          <w:rFonts w:ascii="Times New Roman" w:hAnsi="Times New Roman" w:cs="Times New Roman"/>
          <w:sz w:val="32"/>
          <w:szCs w:val="32"/>
        </w:rPr>
      </w:pPr>
      <w:r w:rsidRPr="00D24B87">
        <w:rPr>
          <w:rFonts w:ascii="Times New Roman" w:hAnsi="Times New Roman" w:cs="Times New Roman"/>
          <w:sz w:val="32"/>
          <w:szCs w:val="32"/>
        </w:rPr>
        <w:t>(в ред. постановления Минтранса от 26.08.2022 N 80)</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lastRenderedPageBreak/>
        <w:t>6. Для проведения стажировки определяются лица из числа опытных водителей или лиц, обучающих управлению механическим транспортным средством (далее - водитель-наставник).</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Основанием для определения указанного лица водителем-наставником является:</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наличие общего стажа работы в качестве водителя механического транспортного средства или стажа обучения управлению механическим транспортным средством не менее трех лет;</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наличие водительского стажа управления механическим транспортным средством (составом транспортных средств) той категории, на котором проводится стажировка, не менее трех лет или наличие водительского стажа управления механическим транспортным средством той категории (составом транспортных средств), на котором проводится стажировка, не менее двух лет с прохождением повышения квалификации водителей механических транспортных средств по соответствующей категории;</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наличие опыта работы на механическом транспортном средстве (составе транспортных средств) той категории, на котором проводится стажировка;</w:t>
      </w:r>
    </w:p>
    <w:p w:rsidR="00D24B87" w:rsidRPr="00D24B87" w:rsidRDefault="00D24B87">
      <w:pPr>
        <w:pStyle w:val="ConsPlusNormal"/>
        <w:jc w:val="both"/>
        <w:rPr>
          <w:rFonts w:ascii="Times New Roman" w:hAnsi="Times New Roman" w:cs="Times New Roman"/>
          <w:sz w:val="32"/>
          <w:szCs w:val="32"/>
        </w:rPr>
      </w:pPr>
      <w:r w:rsidRPr="00D24B87">
        <w:rPr>
          <w:rFonts w:ascii="Times New Roman" w:hAnsi="Times New Roman" w:cs="Times New Roman"/>
          <w:sz w:val="32"/>
          <w:szCs w:val="32"/>
        </w:rPr>
        <w:t>(в ред. постановления Минтранса от 26.08.2022 N 80)</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отсутствие дорожно-транспортных происшествий по его вине на протяжении трех последних лет.</w:t>
      </w:r>
    </w:p>
    <w:p w:rsidR="00D24B87" w:rsidRPr="00D24B87" w:rsidRDefault="00D24B87">
      <w:pPr>
        <w:pStyle w:val="ConsPlusNormal"/>
        <w:spacing w:before="200"/>
        <w:ind w:firstLine="540"/>
        <w:jc w:val="both"/>
        <w:rPr>
          <w:rFonts w:ascii="Times New Roman" w:hAnsi="Times New Roman" w:cs="Times New Roman"/>
          <w:sz w:val="32"/>
          <w:szCs w:val="32"/>
        </w:rPr>
      </w:pPr>
      <w:bookmarkStart w:id="2" w:name="Par62"/>
      <w:bookmarkEnd w:id="2"/>
      <w:r w:rsidRPr="00D24B87">
        <w:rPr>
          <w:rFonts w:ascii="Times New Roman" w:hAnsi="Times New Roman" w:cs="Times New Roman"/>
          <w:sz w:val="32"/>
          <w:szCs w:val="32"/>
        </w:rPr>
        <w:t>7. Стажировка проводится в течение не менее двух рабочих дней в соответствии с продолжительностью стажировки:</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водителя автобуса согласно приложению 1;</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водителя легкового автомобиля-такси согласно приложению 2;</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водителя легкового автомобиля согласно приложению 3;</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водителя грузового автомобиля согласно приложению 4;</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водителя троллейбуса и трамвая согласно приложению 5.</w:t>
      </w:r>
    </w:p>
    <w:p w:rsidR="00D24B87" w:rsidRPr="00D24B87" w:rsidRDefault="00D24B87">
      <w:pPr>
        <w:pStyle w:val="ConsPlusNormal"/>
        <w:spacing w:before="200"/>
        <w:ind w:firstLine="540"/>
        <w:jc w:val="both"/>
        <w:rPr>
          <w:rFonts w:ascii="Times New Roman" w:hAnsi="Times New Roman" w:cs="Times New Roman"/>
          <w:sz w:val="32"/>
          <w:szCs w:val="32"/>
        </w:rPr>
      </w:pPr>
      <w:bookmarkStart w:id="3" w:name="Par68"/>
      <w:bookmarkEnd w:id="3"/>
      <w:r w:rsidRPr="00D24B87">
        <w:rPr>
          <w:rFonts w:ascii="Times New Roman" w:hAnsi="Times New Roman" w:cs="Times New Roman"/>
          <w:sz w:val="32"/>
          <w:szCs w:val="32"/>
        </w:rPr>
        <w:t>Стажировка водителя при переводе на маршрут в регулярном сообщении, на котором он ранее не работал, или переведенного на автомобиль с другим видом установленного на автомобиле оборудования, на котором он ранее не работал (далее - стажировка в особых случаях), может быть проведена в течение одного рабочего дня.</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По усмотрению юридического лица, эксплуатирующего транспортные средства, допускается проведение дополнительного количества часов стажировки и дополнительной стажировки исходя из навыков водителя, его уровня квалификации и вида выполняемых работ, в том числе в случаях перевода водителя для работы на транспортном средстве другой марки (модели).</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lastRenderedPageBreak/>
        <w:t>Продолжительность стажировки водителей механических транспортных средств в организациях, входящих в состав (систему) Министерства обороны, Министерства внутренних дел, органов государственной безопасности, органов и подразделений по чрезвычайным ситуациям, органов пограничной службы, а также в случаях, не урегулированных частями первой и второй настоящего пункта, определяется юридическим лицом, эксплуатирующим транспортные средства, и должна составлять не менее двух рабочих дней.</w:t>
      </w:r>
    </w:p>
    <w:p w:rsidR="00D24B87" w:rsidRPr="00D24B87" w:rsidRDefault="00D24B87">
      <w:pPr>
        <w:pStyle w:val="ConsPlusNormal"/>
        <w:jc w:val="both"/>
        <w:rPr>
          <w:rFonts w:ascii="Times New Roman" w:hAnsi="Times New Roman" w:cs="Times New Roman"/>
          <w:sz w:val="32"/>
          <w:szCs w:val="32"/>
        </w:rPr>
      </w:pPr>
      <w:r w:rsidRPr="00D24B87">
        <w:rPr>
          <w:rFonts w:ascii="Times New Roman" w:hAnsi="Times New Roman" w:cs="Times New Roman"/>
          <w:sz w:val="32"/>
          <w:szCs w:val="32"/>
        </w:rPr>
        <w:t>(п. 7 в ред. постановления Минтранса от 26.08.2022 N 80)</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8. Основанием для допуска водителя-стажера к прохождению стажировки, определения продолжительности стажировки и транспортного средства, на котором будет проходить стажировка, является приказ (распоряжение) руководителя юридического лица, эксплуатирующего транспортные средства.</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9. Водитель-наставник должен:</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знать и уметь на практике показать водителю-стажеру приемы безопасного управления механическим транспортным средством в различных условиях движения;</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знать опасные для движения участки улиц и дорог на конкретном маршруте движения и обучить водителя-стажера навыкам безопасного управления механическим транспортным средством на данных участках;</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обучить водителя-стажера порядку проведения ежедневного технического обслуживания механического транспортного средства, на котором проводится стажировка, и обеспечить его выполнение;</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обучить водителя-стажера безопасным методам и приемам работы;</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обучить водителя-стажера порядку проверки укомплектованности механического транспортного средства, а также безопасным приемам проверки его исправности перед выездом на линию;</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соблюдать порядок проведения стажировки, обеспечивать полноту и качество обучения;</w:t>
      </w:r>
    </w:p>
    <w:p w:rsidR="00D24B87" w:rsidRPr="00D24B87" w:rsidRDefault="00D24B87">
      <w:pPr>
        <w:pStyle w:val="ConsPlusNormal"/>
        <w:spacing w:before="200"/>
        <w:ind w:firstLine="540"/>
        <w:jc w:val="both"/>
        <w:rPr>
          <w:rFonts w:ascii="Times New Roman" w:hAnsi="Times New Roman" w:cs="Times New Roman"/>
          <w:sz w:val="32"/>
          <w:szCs w:val="32"/>
        </w:rPr>
      </w:pPr>
      <w:r w:rsidRPr="007E2E5B">
        <w:rPr>
          <w:rFonts w:ascii="Times New Roman" w:hAnsi="Times New Roman" w:cs="Times New Roman"/>
          <w:sz w:val="32"/>
          <w:szCs w:val="32"/>
          <w:highlight w:val="yellow"/>
        </w:rPr>
        <w:t>по окончании стажировки дать объективное заключение о возможности допуска к самостоятельной работе водителя-стажера в карточке стажировки водителя по форме согласно приложению 6 к настоящей Инструкции (далее - карточка стажировки).</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10. Водитель-наставник не может покидать свое рабочее место в механическом транспортном средстве во время нахождения в нем водителя-стажера на месте водителя.</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11. Водитель-стажер должен:</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 xml:space="preserve">знать и соблюдать требования Правил дорожного движения, утвержденных </w:t>
      </w:r>
      <w:r w:rsidRPr="00D24B87">
        <w:rPr>
          <w:rFonts w:ascii="Times New Roman" w:hAnsi="Times New Roman" w:cs="Times New Roman"/>
          <w:sz w:val="32"/>
          <w:szCs w:val="32"/>
        </w:rPr>
        <w:lastRenderedPageBreak/>
        <w:t>Указом Президента Республики Беларусь от 28 ноября 2005 г. N 551 "О мерах по повышению безопасности дорожного движения";</w:t>
      </w:r>
    </w:p>
    <w:p w:rsidR="00D24B87" w:rsidRPr="00D24B87" w:rsidRDefault="00D24B87">
      <w:pPr>
        <w:pStyle w:val="ConsPlusNormal"/>
        <w:jc w:val="both"/>
        <w:rPr>
          <w:rFonts w:ascii="Times New Roman" w:hAnsi="Times New Roman" w:cs="Times New Roman"/>
          <w:sz w:val="32"/>
          <w:szCs w:val="32"/>
        </w:rPr>
      </w:pPr>
      <w:r w:rsidRPr="00D24B87">
        <w:rPr>
          <w:rFonts w:ascii="Times New Roman" w:hAnsi="Times New Roman" w:cs="Times New Roman"/>
          <w:sz w:val="32"/>
          <w:szCs w:val="32"/>
        </w:rPr>
        <w:t>(в ред. постановления Минтранса от 26.08.2022 N 80)</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неукоснительно выполнять указания водителя-наставника, которые не противоречат нормативным правовым актам в сфере обеспечения безопасности дорожного движения.</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12. Водителю-стажеру не допускается:</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находиться на месте водителя в механическим транспортном средстве при отсутствии в данном механическом транспортном средстве водителя-наставника;</w:t>
      </w:r>
    </w:p>
    <w:p w:rsidR="00D24B87" w:rsidRPr="00D24B87" w:rsidRDefault="00D24B87">
      <w:pPr>
        <w:pStyle w:val="ConsPlusNormal"/>
        <w:jc w:val="both"/>
        <w:rPr>
          <w:rFonts w:ascii="Times New Roman" w:hAnsi="Times New Roman" w:cs="Times New Roman"/>
          <w:sz w:val="32"/>
          <w:szCs w:val="32"/>
        </w:rPr>
      </w:pPr>
      <w:r w:rsidRPr="00D24B87">
        <w:rPr>
          <w:rFonts w:ascii="Times New Roman" w:hAnsi="Times New Roman" w:cs="Times New Roman"/>
          <w:sz w:val="32"/>
          <w:szCs w:val="32"/>
        </w:rPr>
        <w:t>(в ред. постановления Минтранса от 26.08.2022 N 80)</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проводить ежедневное техническое обслуживание механического транспортного средства при отсутствии водителя-наставника.</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13. Стажировка состоит из теоретической и практической частей, кроме стажировки в особых случаях, которая состоит только из практической части.</w:t>
      </w:r>
    </w:p>
    <w:p w:rsidR="00D24B87" w:rsidRPr="00D24B87" w:rsidRDefault="00D24B87">
      <w:pPr>
        <w:pStyle w:val="ConsPlusNormal"/>
        <w:jc w:val="both"/>
        <w:rPr>
          <w:rFonts w:ascii="Times New Roman" w:hAnsi="Times New Roman" w:cs="Times New Roman"/>
          <w:sz w:val="32"/>
          <w:szCs w:val="32"/>
        </w:rPr>
      </w:pPr>
      <w:r w:rsidRPr="00D24B87">
        <w:rPr>
          <w:rFonts w:ascii="Times New Roman" w:hAnsi="Times New Roman" w:cs="Times New Roman"/>
          <w:sz w:val="32"/>
          <w:szCs w:val="32"/>
        </w:rPr>
        <w:t>(в ред. постановления Минтранса от 26.08.2022 N 80)</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Продолжительность теоретической части стажировки определяется исходя из стажа работы водителя-стажера и уровня его квалификации, но не более 40 процентов от общего количества часов стажировки.</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Теоретическая часть стажировки в зависимости от вида стажировки проводится должностным лицом, назначенным руководителем юридического лица, эксплуатирующего транспортные средства, осуществляющего стажировку, и может выполняться как индивидуально с водителем-стажером, так и с группой водителей-стажеров и включает:</w:t>
      </w:r>
    </w:p>
    <w:p w:rsidR="00D24B87" w:rsidRPr="00D24B87" w:rsidRDefault="00D24B87">
      <w:pPr>
        <w:pStyle w:val="ConsPlusNormal"/>
        <w:jc w:val="both"/>
        <w:rPr>
          <w:rFonts w:ascii="Times New Roman" w:hAnsi="Times New Roman" w:cs="Times New Roman"/>
          <w:sz w:val="32"/>
          <w:szCs w:val="32"/>
        </w:rPr>
      </w:pPr>
      <w:r w:rsidRPr="00D24B87">
        <w:rPr>
          <w:rFonts w:ascii="Times New Roman" w:hAnsi="Times New Roman" w:cs="Times New Roman"/>
          <w:sz w:val="32"/>
          <w:szCs w:val="32"/>
        </w:rPr>
        <w:t>(в ред. постановления Минтранса от 26.08.2022 N 80)</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изучение конструкции и руководства по эксплуатации механического транспортного средства, на котором проводится стажировка;</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изучение порядка прохождения технического обслуживания и ремонта транспортных средств в соответствии с требованиями нормативных правовых актов, в том числе технических нормативных правовых актов;</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изучение схемы маршрута, дорожных условий на маршруте, расписания движения, графиков работы водителей (для маршрутных транспортных средств);</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ознакомление с порядком получения и оформления транспортных документов;</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ознакомление с порядком и схемой постановки механического транспортного средства на стоянку;</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 xml:space="preserve">ознакомление со схемой и особенностями движения по территории юридического лица, эксплуатирующего транспортные средства и </w:t>
      </w:r>
      <w:r w:rsidRPr="00D24B87">
        <w:rPr>
          <w:rFonts w:ascii="Times New Roman" w:hAnsi="Times New Roman" w:cs="Times New Roman"/>
          <w:sz w:val="32"/>
          <w:szCs w:val="32"/>
        </w:rPr>
        <w:lastRenderedPageBreak/>
        <w:t>осуществляющего стажировку;</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изучение правил пользования кассовым суммирующим аппаратом и кассовым суммирующим аппаратом, совмещенным с таксометром, а также порядка заполнения билетно-учетного листа (для водителей, осуществляющих перевозки пассажиров на автомобилях-такси и автобусах);</w:t>
      </w:r>
    </w:p>
    <w:p w:rsidR="00D24B87" w:rsidRPr="00D24B87" w:rsidRDefault="00D24B87">
      <w:pPr>
        <w:pStyle w:val="ConsPlusNormal"/>
        <w:jc w:val="both"/>
        <w:rPr>
          <w:rFonts w:ascii="Times New Roman" w:hAnsi="Times New Roman" w:cs="Times New Roman"/>
          <w:sz w:val="32"/>
          <w:szCs w:val="32"/>
        </w:rPr>
      </w:pPr>
      <w:r w:rsidRPr="00D24B87">
        <w:rPr>
          <w:rFonts w:ascii="Times New Roman" w:hAnsi="Times New Roman" w:cs="Times New Roman"/>
          <w:sz w:val="32"/>
          <w:szCs w:val="32"/>
        </w:rPr>
        <w:t>(в ред. постановления Минтранса от 26.08.2022 N 80)</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ознакомление с нормами расхода топлива и порядком заправки транспортного средства топливом;</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ознакомление с правилами эксплуатации и нормами пробега автомобильных шин и аккумуляторов;</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ознакомление с порядком проведения предрейсовых и иных медицинских обследований, а также контроля состояния водителей;</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ознакомление с порядком осуществления контроля за соответствием технического состояния и конструкции механических транспортных средств требованиям нормативных правовых актов, в том числе технических нормативных правовых актов;</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ознакомление с режимом труда и отдыха и при необходимости изучение правил пользования тахографом.</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Практическая часть стажировки заключается в освоении безопасных методов и приемов работы водителем-стажером, самостоятельном управлении механическим транспортным средством водителем-стажером и проводится водителем-наставником, назначенным руководителем юридического лица, эксплуатирующего транспортные средства, осуществляющего стажировку.</w:t>
      </w:r>
    </w:p>
    <w:p w:rsidR="00D24B87" w:rsidRPr="00D24B87" w:rsidRDefault="00D24B87">
      <w:pPr>
        <w:pStyle w:val="ConsPlusNormal"/>
        <w:jc w:val="both"/>
        <w:rPr>
          <w:rFonts w:ascii="Times New Roman" w:hAnsi="Times New Roman" w:cs="Times New Roman"/>
          <w:sz w:val="32"/>
          <w:szCs w:val="32"/>
        </w:rPr>
      </w:pPr>
      <w:r w:rsidRPr="00D24B87">
        <w:rPr>
          <w:rFonts w:ascii="Times New Roman" w:hAnsi="Times New Roman" w:cs="Times New Roman"/>
          <w:sz w:val="32"/>
          <w:szCs w:val="32"/>
        </w:rPr>
        <w:t>(в ред. постановления Минтранса от 26.08.2022 N 80)</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14. Информация о прохождении водителем-стажером теоретической и практической частей стажировки отражается водителем-наставником и другими должностными лицами, назначенными руководителем юридического лица, осуществляющего стажировку, в карточке стажировки.</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15. Стажировка не проводится при возникновении сложных для движения дорожных условий (гололед, сильный дождь или снегопад, туман), чрезвычайных ситуаций и других экстренных случаев.</w:t>
      </w:r>
    </w:p>
    <w:p w:rsidR="00D24B87" w:rsidRPr="00D24B87" w:rsidRDefault="00D24B87">
      <w:pPr>
        <w:pStyle w:val="ConsPlusNormal"/>
        <w:jc w:val="both"/>
        <w:rPr>
          <w:rFonts w:ascii="Times New Roman" w:hAnsi="Times New Roman" w:cs="Times New Roman"/>
          <w:sz w:val="32"/>
          <w:szCs w:val="32"/>
        </w:rPr>
      </w:pPr>
      <w:r w:rsidRPr="00D24B87">
        <w:rPr>
          <w:rFonts w:ascii="Times New Roman" w:hAnsi="Times New Roman" w:cs="Times New Roman"/>
          <w:sz w:val="32"/>
          <w:szCs w:val="32"/>
        </w:rPr>
        <w:t>(в ред. постановления Минтранса от 26.08.2022 N 80)</w:t>
      </w:r>
    </w:p>
    <w:p w:rsidR="00D24B87" w:rsidRPr="00D24B87" w:rsidRDefault="00D24B87">
      <w:pPr>
        <w:pStyle w:val="ConsPlusNormal"/>
        <w:spacing w:before="200"/>
        <w:ind w:firstLine="540"/>
        <w:jc w:val="both"/>
        <w:rPr>
          <w:rFonts w:ascii="Times New Roman" w:hAnsi="Times New Roman" w:cs="Times New Roman"/>
          <w:sz w:val="32"/>
          <w:szCs w:val="32"/>
        </w:rPr>
      </w:pPr>
      <w:bookmarkStart w:id="4" w:name="Par113"/>
      <w:bookmarkEnd w:id="4"/>
      <w:r w:rsidRPr="00D24B87">
        <w:rPr>
          <w:rFonts w:ascii="Times New Roman" w:hAnsi="Times New Roman" w:cs="Times New Roman"/>
          <w:sz w:val="32"/>
          <w:szCs w:val="32"/>
        </w:rPr>
        <w:t>16. Стажировка водителя-стажера маршрутного транспортного средства, выполняющего перевозки пассажиров в регулярном сообщении, проводится в утреннее, дневное, вечернее и ночное время по улицам и дорогам, по которым проходят регулярные маршруты перевозок пассажиров.</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 xml:space="preserve">Стажировка водителя-стажера механического транспортного средства, не указанного в части первой настоящего пункта, проводится в соответствии с </w:t>
      </w:r>
      <w:r w:rsidRPr="00D24B87">
        <w:rPr>
          <w:rFonts w:ascii="Times New Roman" w:hAnsi="Times New Roman" w:cs="Times New Roman"/>
          <w:sz w:val="32"/>
          <w:szCs w:val="32"/>
        </w:rPr>
        <w:lastRenderedPageBreak/>
        <w:t>графиком работы водителя-наставника, проводящего стажировку.</w:t>
      </w:r>
    </w:p>
    <w:p w:rsidR="00D24B87" w:rsidRPr="00D24B87" w:rsidRDefault="00D24B87">
      <w:pPr>
        <w:pStyle w:val="ConsPlusNormal"/>
        <w:jc w:val="both"/>
        <w:rPr>
          <w:rFonts w:ascii="Times New Roman" w:hAnsi="Times New Roman" w:cs="Times New Roman"/>
          <w:sz w:val="32"/>
          <w:szCs w:val="32"/>
        </w:rPr>
      </w:pPr>
      <w:r w:rsidRPr="00D24B87">
        <w:rPr>
          <w:rFonts w:ascii="Times New Roman" w:hAnsi="Times New Roman" w:cs="Times New Roman"/>
          <w:sz w:val="32"/>
          <w:szCs w:val="32"/>
        </w:rPr>
        <w:t>(часть вторая п. 16 в ред. постановления Минтранса от 26.08.2022 N 80)</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17. Для информирования участников дорожного движения на маршрутном транспортном средстве, используемом при проведении стажировки, устанавливаются таблички с надписью "Стажер", оформленные в соответствии с требованиями технических нормативных правовых актов.</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18. Оценка квалификации и профессиональной пригодности водителя-стажера к самостоятельной работе осуществляется комиссией по проверке квалификации и пригодности водителя-стажера к самостоятельной работе (далее - комиссия).</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19. Комиссия создается приказом (распоряжением) руководителя юридического лица, осуществляющего стажировку, и состоит не менее чем из трех специалистов.</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В состав комиссии, как правило, включаются специалисты по безопасности дорожного движения и эксплуатации транспортных средств.</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Для оценки квалификации и профессиональной пригодности водителей-стажеров, принятых на работу водителем школьного автобуса, в состав комиссии включается представитель подразделения Государственной автомобильной инспекции Министерства внутренних дел (по месту нахождения юридического лица, осуществляющего стажировку).</w:t>
      </w:r>
    </w:p>
    <w:p w:rsidR="00D24B87" w:rsidRPr="00D24B87" w:rsidRDefault="00D24B87">
      <w:pPr>
        <w:pStyle w:val="ConsPlusNormal"/>
        <w:jc w:val="both"/>
        <w:rPr>
          <w:rFonts w:ascii="Times New Roman" w:hAnsi="Times New Roman" w:cs="Times New Roman"/>
          <w:sz w:val="32"/>
          <w:szCs w:val="32"/>
        </w:rPr>
      </w:pPr>
      <w:r w:rsidRPr="00D24B87">
        <w:rPr>
          <w:rFonts w:ascii="Times New Roman" w:hAnsi="Times New Roman" w:cs="Times New Roman"/>
          <w:sz w:val="32"/>
          <w:szCs w:val="32"/>
        </w:rPr>
        <w:t>(в ред. постановления Минтранса от 26.08.2022 N 80)</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20. По результатам оценки квалификации и профессиональной пригодности водителя-стажера комиссия в карточке стажировки дает заключение о возможности допуска к самостоятельной работе водителя-стажера.</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21. Если комиссия придет к выводу о том, что водитель-стажер не имеет достаточных профессиональных знаний и навыков и не владеет безопасными методами и приемами работы водителя, она может дать рекомендации о необходимости увеличения продолжительности стажировки данного водителя-стажера либо проведения его стажировки повторно.</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22. Положительное заключение комиссии, оформленное в карточке стажировки, является необходимым условием для допуска к самостоятельной работе водителя, прошедшего стажировку.</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23. Карточка стажировки после соответствующего оформления хранится у юридического лица, эксплуатирующего транспортные средства, в соответствии с законодательством об архивном деле и делопроизводстве.</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24. Карточка стажировки может вестись в виде электронного документа в соответствии с законодательством об электронных документах и электронной цифровой подписи.</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lastRenderedPageBreak/>
        <w:t>25. Ход и качество проведения стажировки контролируются работниками юридического лица, эксплуатирующего транспортные средства и осуществляющего стажировку, в пределах их должностных обязанностей. Результаты контроля отражаются в карточке стажировки.</w:t>
      </w:r>
    </w:p>
    <w:p w:rsidR="00D24B87" w:rsidRPr="00D24B87" w:rsidRDefault="00D24B87">
      <w:pPr>
        <w:pStyle w:val="ConsPlusNormal"/>
        <w:spacing w:before="200"/>
        <w:ind w:firstLine="540"/>
        <w:jc w:val="both"/>
        <w:rPr>
          <w:rFonts w:ascii="Times New Roman" w:hAnsi="Times New Roman" w:cs="Times New Roman"/>
          <w:sz w:val="32"/>
          <w:szCs w:val="32"/>
        </w:rPr>
      </w:pPr>
      <w:r w:rsidRPr="00D24B87">
        <w:rPr>
          <w:rFonts w:ascii="Times New Roman" w:hAnsi="Times New Roman" w:cs="Times New Roman"/>
          <w:sz w:val="32"/>
          <w:szCs w:val="32"/>
        </w:rPr>
        <w:t>26. Водителю, проходившему стажировку, может быть выдана копия карточки стажировки, заверенная юридическим лицом, эксплуатирующим транспортные средства.</w:t>
      </w:r>
    </w:p>
    <w:p w:rsidR="00D24B87" w:rsidRPr="00D24B87" w:rsidRDefault="00D24B87">
      <w:pPr>
        <w:pStyle w:val="ConsPlusNormal"/>
        <w:jc w:val="both"/>
        <w:rPr>
          <w:rFonts w:ascii="Times New Roman" w:hAnsi="Times New Roman" w:cs="Times New Roman"/>
          <w:sz w:val="32"/>
          <w:szCs w:val="32"/>
        </w:rPr>
      </w:pPr>
      <w:r w:rsidRPr="00D24B87">
        <w:rPr>
          <w:rFonts w:ascii="Times New Roman" w:hAnsi="Times New Roman" w:cs="Times New Roman"/>
          <w:sz w:val="32"/>
          <w:szCs w:val="32"/>
        </w:rPr>
        <w:t>(п. 26 введен постановлением Минтранса от 26.08.2022 N 80)</w:t>
      </w:r>
    </w:p>
    <w:p w:rsidR="00D24B87" w:rsidRDefault="00D24B87">
      <w:pPr>
        <w:pStyle w:val="ConsPlusNormal"/>
        <w:jc w:val="right"/>
        <w:outlineLvl w:val="1"/>
      </w:pPr>
    </w:p>
    <w:p w:rsidR="00D24B87" w:rsidRDefault="00D24B87">
      <w:pPr>
        <w:pStyle w:val="ConsPlusNormal"/>
        <w:jc w:val="right"/>
        <w:outlineLvl w:val="1"/>
      </w:pPr>
      <w:r>
        <w:t>Приложение 1</w:t>
      </w:r>
    </w:p>
    <w:p w:rsidR="00D24B87" w:rsidRDefault="00D24B87">
      <w:pPr>
        <w:pStyle w:val="ConsPlusNormal"/>
        <w:jc w:val="right"/>
      </w:pPr>
      <w:r>
        <w:t>к Инструкции о порядке</w:t>
      </w:r>
    </w:p>
    <w:p w:rsidR="00D24B87" w:rsidRDefault="00D24B87">
      <w:pPr>
        <w:pStyle w:val="ConsPlusNormal"/>
        <w:jc w:val="right"/>
      </w:pPr>
      <w:r>
        <w:t>проведения стажировки</w:t>
      </w:r>
    </w:p>
    <w:p w:rsidR="00D24B87" w:rsidRDefault="00D24B87">
      <w:pPr>
        <w:pStyle w:val="ConsPlusNormal"/>
        <w:jc w:val="right"/>
      </w:pPr>
      <w:r>
        <w:t>водителей механических</w:t>
      </w:r>
    </w:p>
    <w:p w:rsidR="00D24B87" w:rsidRDefault="00D24B87">
      <w:pPr>
        <w:pStyle w:val="ConsPlusNormal"/>
        <w:jc w:val="right"/>
      </w:pPr>
      <w:r>
        <w:t>транспортных средств</w:t>
      </w:r>
    </w:p>
    <w:p w:rsidR="00D24B87" w:rsidRDefault="00D24B87">
      <w:pPr>
        <w:pStyle w:val="ConsPlusNormal"/>
        <w:jc w:val="right"/>
      </w:pPr>
      <w:r>
        <w:t>(в редакции постановления</w:t>
      </w:r>
    </w:p>
    <w:p w:rsidR="00D24B87" w:rsidRDefault="00D24B87">
      <w:pPr>
        <w:pStyle w:val="ConsPlusNormal"/>
        <w:jc w:val="right"/>
      </w:pPr>
      <w:r>
        <w:t>Министерства транспорта</w:t>
      </w:r>
    </w:p>
    <w:p w:rsidR="00D24B87" w:rsidRDefault="00D24B87">
      <w:pPr>
        <w:pStyle w:val="ConsPlusNormal"/>
        <w:jc w:val="right"/>
      </w:pPr>
      <w:r>
        <w:t>и коммуникаций</w:t>
      </w:r>
    </w:p>
    <w:p w:rsidR="00D24B87" w:rsidRDefault="00D24B87">
      <w:pPr>
        <w:pStyle w:val="ConsPlusNormal"/>
        <w:jc w:val="right"/>
      </w:pPr>
      <w:r>
        <w:t>Республики Беларусь</w:t>
      </w:r>
    </w:p>
    <w:p w:rsidR="00D24B87" w:rsidRDefault="00D24B87">
      <w:pPr>
        <w:pStyle w:val="ConsPlusNormal"/>
        <w:jc w:val="right"/>
      </w:pPr>
      <w:r>
        <w:t>26.08.2022 N 80)</w:t>
      </w:r>
    </w:p>
    <w:p w:rsidR="00D24B87" w:rsidRDefault="00D24B87">
      <w:pPr>
        <w:pStyle w:val="ConsPlusNormal"/>
      </w:pPr>
    </w:p>
    <w:p w:rsidR="00D24B87" w:rsidRDefault="00D24B87">
      <w:pPr>
        <w:pStyle w:val="ConsPlusTitle"/>
        <w:jc w:val="center"/>
      </w:pPr>
      <w:bookmarkStart w:id="5" w:name="Par146"/>
      <w:bookmarkEnd w:id="5"/>
      <w:r>
        <w:t>ПРОДОЛЖИТЕЛЬНОСТЬ СТАЖИРОВКИ ВОДИТЕЛЯ АВТОБУСА</w:t>
      </w:r>
    </w:p>
    <w:p w:rsidR="00D24B87" w:rsidRDefault="00D24B87">
      <w:pPr>
        <w:pStyle w:val="ConsPlusNormal"/>
        <w:jc w:val="center"/>
      </w:pPr>
      <w:r>
        <w:t>(в ред. постановления Минтранса от 26.08.2022 N 80)</w:t>
      </w:r>
    </w:p>
    <w:p w:rsidR="00D24B87" w:rsidRDefault="00D24B87">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90"/>
        <w:gridCol w:w="4515"/>
        <w:gridCol w:w="3915"/>
      </w:tblGrid>
      <w:tr w:rsidR="00D24B87" w:rsidRPr="00FE5312">
        <w:tc>
          <w:tcPr>
            <w:tcW w:w="690" w:type="dxa"/>
            <w:tcBorders>
              <w:top w:val="single" w:sz="4" w:space="0" w:color="auto"/>
              <w:left w:val="single" w:sz="4" w:space="0" w:color="auto"/>
              <w:bottom w:val="single" w:sz="4" w:space="0" w:color="auto"/>
              <w:right w:val="single" w:sz="4" w:space="0" w:color="auto"/>
            </w:tcBorders>
            <w:vAlign w:val="center"/>
          </w:tcPr>
          <w:p w:rsidR="00D24B87" w:rsidRPr="00FE5312" w:rsidRDefault="00D24B87">
            <w:pPr>
              <w:pStyle w:val="ConsPlusNormal"/>
              <w:jc w:val="center"/>
            </w:pPr>
            <w:r w:rsidRPr="00FE5312">
              <w:t>N</w:t>
            </w:r>
            <w:r w:rsidRPr="00FE5312">
              <w:br/>
              <w:t>п/п</w:t>
            </w:r>
          </w:p>
        </w:tc>
        <w:tc>
          <w:tcPr>
            <w:tcW w:w="4515" w:type="dxa"/>
            <w:tcBorders>
              <w:top w:val="single" w:sz="4" w:space="0" w:color="auto"/>
              <w:left w:val="single" w:sz="4" w:space="0" w:color="auto"/>
              <w:bottom w:val="single" w:sz="4" w:space="0" w:color="auto"/>
              <w:right w:val="single" w:sz="4" w:space="0" w:color="auto"/>
            </w:tcBorders>
            <w:vAlign w:val="center"/>
          </w:tcPr>
          <w:p w:rsidR="00D24B87" w:rsidRPr="00FE5312" w:rsidRDefault="00D24B87">
            <w:pPr>
              <w:pStyle w:val="ConsPlusNormal"/>
              <w:jc w:val="center"/>
            </w:pPr>
            <w:r w:rsidRPr="00FE5312">
              <w:t>Условия, определяющие продолжительность стажировки водителя автобуса</w:t>
            </w:r>
          </w:p>
        </w:tc>
        <w:tc>
          <w:tcPr>
            <w:tcW w:w="3915" w:type="dxa"/>
            <w:tcBorders>
              <w:top w:val="single" w:sz="4" w:space="0" w:color="auto"/>
              <w:left w:val="single" w:sz="4" w:space="0" w:color="auto"/>
              <w:bottom w:val="single" w:sz="4" w:space="0" w:color="auto"/>
              <w:right w:val="single" w:sz="4" w:space="0" w:color="auto"/>
            </w:tcBorders>
            <w:vAlign w:val="center"/>
          </w:tcPr>
          <w:p w:rsidR="00D24B87" w:rsidRPr="00FE5312" w:rsidRDefault="00D24B87">
            <w:pPr>
              <w:pStyle w:val="ConsPlusNormal"/>
              <w:jc w:val="center"/>
            </w:pPr>
            <w:r w:rsidRPr="00FE5312">
              <w:t>Продолжительность стажировки водителя автобуса, не менее (часов)</w:t>
            </w:r>
          </w:p>
        </w:tc>
      </w:tr>
      <w:tr w:rsidR="00D24B87" w:rsidRPr="00FE5312">
        <w:tc>
          <w:tcPr>
            <w:tcW w:w="690"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jc w:val="center"/>
            </w:pPr>
            <w:r w:rsidRPr="00FE5312">
              <w:t>1</w:t>
            </w:r>
          </w:p>
        </w:tc>
        <w:tc>
          <w:tcPr>
            <w:tcW w:w="4515"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pPr>
            <w:r w:rsidRPr="00FE5312">
              <w:t>Стажировка водителя, впервые приступающего к самостоятельному выполнению работ в качестве водителя школьного автобуса</w:t>
            </w:r>
          </w:p>
        </w:tc>
        <w:tc>
          <w:tcPr>
            <w:tcW w:w="3915"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jc w:val="center"/>
            </w:pPr>
            <w:r w:rsidRPr="00FE5312">
              <w:t>112</w:t>
            </w:r>
          </w:p>
        </w:tc>
      </w:tr>
      <w:tr w:rsidR="00D24B87" w:rsidRPr="00FE5312">
        <w:tc>
          <w:tcPr>
            <w:tcW w:w="690"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jc w:val="center"/>
            </w:pPr>
            <w:r w:rsidRPr="00FE5312">
              <w:t>2</w:t>
            </w:r>
          </w:p>
        </w:tc>
        <w:tc>
          <w:tcPr>
            <w:tcW w:w="4515"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pPr>
            <w:r w:rsidRPr="00FE5312">
              <w:t>Стажировка водителя, впервые приступающего к самостоятельному выполнению работ (за исключением работы в качестве водителя школьного автобуса)</w:t>
            </w:r>
          </w:p>
        </w:tc>
        <w:tc>
          <w:tcPr>
            <w:tcW w:w="3915"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jc w:val="center"/>
            </w:pPr>
            <w:r w:rsidRPr="00FE5312">
              <w:rPr>
                <w:highlight w:val="yellow"/>
              </w:rPr>
              <w:t>64</w:t>
            </w:r>
          </w:p>
        </w:tc>
      </w:tr>
      <w:tr w:rsidR="00D24B87" w:rsidRPr="00FE5312">
        <w:tc>
          <w:tcPr>
            <w:tcW w:w="690"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jc w:val="center"/>
            </w:pPr>
            <w:r w:rsidRPr="00FE5312">
              <w:t>3</w:t>
            </w:r>
          </w:p>
        </w:tc>
        <w:tc>
          <w:tcPr>
            <w:tcW w:w="4515"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pPr>
            <w:r w:rsidRPr="00FE5312">
              <w:t>Стажировка водителя, имеющего перерыв в выполнении работ более одного года</w:t>
            </w:r>
          </w:p>
        </w:tc>
        <w:tc>
          <w:tcPr>
            <w:tcW w:w="3915"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jc w:val="center"/>
            </w:pPr>
            <w:r w:rsidRPr="00FE5312">
              <w:t>48</w:t>
            </w:r>
          </w:p>
        </w:tc>
      </w:tr>
      <w:tr w:rsidR="00D24B87" w:rsidRPr="00FE5312">
        <w:tc>
          <w:tcPr>
            <w:tcW w:w="690"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jc w:val="center"/>
            </w:pPr>
            <w:r w:rsidRPr="00FE5312">
              <w:t>4</w:t>
            </w:r>
          </w:p>
        </w:tc>
        <w:tc>
          <w:tcPr>
            <w:tcW w:w="4515"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pPr>
            <w:r w:rsidRPr="00FE5312">
              <w:t>Стажировка водителя при переводе на маршрут в регулярном сообщении, на котором он ранее не работал</w:t>
            </w:r>
          </w:p>
        </w:tc>
        <w:tc>
          <w:tcPr>
            <w:tcW w:w="3915"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jc w:val="center"/>
            </w:pPr>
            <w:r w:rsidRPr="00FE5312">
              <w:t>4</w:t>
            </w:r>
            <w:r w:rsidRPr="00FE5312">
              <w:br/>
              <w:t>(с выполнением не менее одного оборотного рейса по маршруту)</w:t>
            </w:r>
          </w:p>
        </w:tc>
      </w:tr>
    </w:tbl>
    <w:p w:rsidR="00D24B87" w:rsidRDefault="00D24B87">
      <w:pPr>
        <w:pStyle w:val="ConsPlusNormal"/>
        <w:ind w:firstLine="540"/>
        <w:jc w:val="both"/>
      </w:pPr>
    </w:p>
    <w:p w:rsidR="00D24B87" w:rsidRDefault="00D24B87">
      <w:pPr>
        <w:pStyle w:val="ConsPlusNormal"/>
        <w:jc w:val="right"/>
        <w:outlineLvl w:val="1"/>
      </w:pPr>
      <w:r>
        <w:t>Приложение 2</w:t>
      </w:r>
    </w:p>
    <w:p w:rsidR="00D24B87" w:rsidRDefault="00D24B87">
      <w:pPr>
        <w:pStyle w:val="ConsPlusNormal"/>
        <w:jc w:val="right"/>
      </w:pPr>
      <w:r>
        <w:t>к Инструкции о порядке</w:t>
      </w:r>
    </w:p>
    <w:p w:rsidR="00D24B87" w:rsidRDefault="00D24B87">
      <w:pPr>
        <w:pStyle w:val="ConsPlusNormal"/>
        <w:jc w:val="right"/>
      </w:pPr>
      <w:r>
        <w:t>проведения стажировки</w:t>
      </w:r>
    </w:p>
    <w:p w:rsidR="00D24B87" w:rsidRDefault="00D24B87">
      <w:pPr>
        <w:pStyle w:val="ConsPlusNormal"/>
        <w:jc w:val="right"/>
      </w:pPr>
      <w:r>
        <w:t>водителей механических</w:t>
      </w:r>
    </w:p>
    <w:p w:rsidR="00D24B87" w:rsidRDefault="00D24B87">
      <w:pPr>
        <w:pStyle w:val="ConsPlusNormal"/>
        <w:jc w:val="right"/>
      </w:pPr>
      <w:r>
        <w:t>транспортных средств</w:t>
      </w:r>
    </w:p>
    <w:p w:rsidR="00D24B87" w:rsidRDefault="00D24B87">
      <w:pPr>
        <w:pStyle w:val="ConsPlusNormal"/>
        <w:jc w:val="right"/>
      </w:pPr>
      <w:r>
        <w:t>(в редакции постановления</w:t>
      </w:r>
    </w:p>
    <w:p w:rsidR="00D24B87" w:rsidRDefault="00D24B87">
      <w:pPr>
        <w:pStyle w:val="ConsPlusNormal"/>
        <w:jc w:val="right"/>
      </w:pPr>
      <w:r>
        <w:t>Министерства транспорта</w:t>
      </w:r>
    </w:p>
    <w:p w:rsidR="00D24B87" w:rsidRDefault="00D24B87">
      <w:pPr>
        <w:pStyle w:val="ConsPlusNormal"/>
        <w:jc w:val="right"/>
      </w:pPr>
      <w:r>
        <w:t>и коммуникаций</w:t>
      </w:r>
    </w:p>
    <w:p w:rsidR="00D24B87" w:rsidRDefault="00D24B87">
      <w:pPr>
        <w:pStyle w:val="ConsPlusNormal"/>
        <w:jc w:val="right"/>
      </w:pPr>
      <w:r>
        <w:t>Республики Беларусь</w:t>
      </w:r>
    </w:p>
    <w:p w:rsidR="00D24B87" w:rsidRDefault="00D24B87">
      <w:pPr>
        <w:pStyle w:val="ConsPlusNormal"/>
        <w:jc w:val="right"/>
      </w:pPr>
      <w:r>
        <w:t>26.08.2022 N 80)</w:t>
      </w:r>
    </w:p>
    <w:p w:rsidR="00D24B87" w:rsidRDefault="00D24B87">
      <w:pPr>
        <w:pStyle w:val="ConsPlusNormal"/>
      </w:pPr>
    </w:p>
    <w:p w:rsidR="00D24B87" w:rsidRDefault="00D24B87">
      <w:pPr>
        <w:pStyle w:val="ConsPlusTitle"/>
        <w:jc w:val="center"/>
      </w:pPr>
      <w:bookmarkStart w:id="6" w:name="Par180"/>
      <w:bookmarkEnd w:id="6"/>
      <w:r>
        <w:t>ПРОДОЛЖИТЕЛЬНОСТЬ СТАЖИРОВКИ ВОДИТЕЛЯ ЛЕГКОВОГО АВТОМОБИЛЯ-ТАКСИ</w:t>
      </w:r>
    </w:p>
    <w:p w:rsidR="00D24B87" w:rsidRDefault="00D24B87">
      <w:pPr>
        <w:pStyle w:val="ConsPlusNormal"/>
        <w:jc w:val="center"/>
      </w:pPr>
      <w:r>
        <w:t>(в ред. постановления Минтранса от 26.08.2022 N 80)</w:t>
      </w:r>
    </w:p>
    <w:p w:rsidR="00D24B87" w:rsidRDefault="00D24B87">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90"/>
        <w:gridCol w:w="4515"/>
        <w:gridCol w:w="3915"/>
      </w:tblGrid>
      <w:tr w:rsidR="00D24B87" w:rsidRPr="00FE5312">
        <w:tc>
          <w:tcPr>
            <w:tcW w:w="690" w:type="dxa"/>
            <w:tcBorders>
              <w:top w:val="single" w:sz="4" w:space="0" w:color="auto"/>
              <w:left w:val="single" w:sz="4" w:space="0" w:color="auto"/>
              <w:bottom w:val="single" w:sz="4" w:space="0" w:color="auto"/>
              <w:right w:val="single" w:sz="4" w:space="0" w:color="auto"/>
            </w:tcBorders>
            <w:vAlign w:val="center"/>
          </w:tcPr>
          <w:p w:rsidR="00D24B87" w:rsidRPr="00FE5312" w:rsidRDefault="00D24B87">
            <w:pPr>
              <w:pStyle w:val="ConsPlusNormal"/>
              <w:jc w:val="center"/>
            </w:pPr>
            <w:r w:rsidRPr="00FE5312">
              <w:t>N</w:t>
            </w:r>
            <w:r w:rsidRPr="00FE5312">
              <w:br/>
              <w:t>п/п</w:t>
            </w:r>
          </w:p>
        </w:tc>
        <w:tc>
          <w:tcPr>
            <w:tcW w:w="4515" w:type="dxa"/>
            <w:tcBorders>
              <w:top w:val="single" w:sz="4" w:space="0" w:color="auto"/>
              <w:left w:val="single" w:sz="4" w:space="0" w:color="auto"/>
              <w:bottom w:val="single" w:sz="4" w:space="0" w:color="auto"/>
              <w:right w:val="single" w:sz="4" w:space="0" w:color="auto"/>
            </w:tcBorders>
            <w:vAlign w:val="center"/>
          </w:tcPr>
          <w:p w:rsidR="00D24B87" w:rsidRPr="00FE5312" w:rsidRDefault="00D24B87">
            <w:pPr>
              <w:pStyle w:val="ConsPlusNormal"/>
              <w:jc w:val="center"/>
            </w:pPr>
            <w:r w:rsidRPr="00FE5312">
              <w:t>Условия, определяющие продолжительность стажировки водителя легкового автомобиля-такси</w:t>
            </w:r>
          </w:p>
        </w:tc>
        <w:tc>
          <w:tcPr>
            <w:tcW w:w="3915" w:type="dxa"/>
            <w:tcBorders>
              <w:top w:val="single" w:sz="4" w:space="0" w:color="auto"/>
              <w:left w:val="single" w:sz="4" w:space="0" w:color="auto"/>
              <w:bottom w:val="single" w:sz="4" w:space="0" w:color="auto"/>
              <w:right w:val="single" w:sz="4" w:space="0" w:color="auto"/>
            </w:tcBorders>
            <w:vAlign w:val="center"/>
          </w:tcPr>
          <w:p w:rsidR="00D24B87" w:rsidRPr="00FE5312" w:rsidRDefault="00D24B87">
            <w:pPr>
              <w:pStyle w:val="ConsPlusNormal"/>
              <w:jc w:val="center"/>
            </w:pPr>
            <w:r w:rsidRPr="00FE5312">
              <w:t>Продолжительность стажировки водителя легкового автомобиля-такси, не менее (часов)</w:t>
            </w:r>
          </w:p>
        </w:tc>
      </w:tr>
      <w:tr w:rsidR="00D24B87" w:rsidRPr="00FE5312">
        <w:tc>
          <w:tcPr>
            <w:tcW w:w="690"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jc w:val="center"/>
            </w:pPr>
            <w:r w:rsidRPr="00FE5312">
              <w:t>1</w:t>
            </w:r>
          </w:p>
        </w:tc>
        <w:tc>
          <w:tcPr>
            <w:tcW w:w="4515"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pPr>
            <w:r w:rsidRPr="00FE5312">
              <w:t xml:space="preserve">Стажировка водителя, впервые приступающего к самостоятельному </w:t>
            </w:r>
            <w:r w:rsidRPr="00FE5312">
              <w:lastRenderedPageBreak/>
              <w:t>выполнению работ</w:t>
            </w:r>
          </w:p>
        </w:tc>
        <w:tc>
          <w:tcPr>
            <w:tcW w:w="3915"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jc w:val="center"/>
            </w:pPr>
            <w:r w:rsidRPr="00FE5312">
              <w:lastRenderedPageBreak/>
              <w:t>24</w:t>
            </w:r>
          </w:p>
        </w:tc>
      </w:tr>
      <w:tr w:rsidR="00D24B87" w:rsidRPr="00FE5312">
        <w:tc>
          <w:tcPr>
            <w:tcW w:w="690"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jc w:val="center"/>
            </w:pPr>
            <w:r w:rsidRPr="00FE5312">
              <w:t>2</w:t>
            </w:r>
          </w:p>
        </w:tc>
        <w:tc>
          <w:tcPr>
            <w:tcW w:w="4515"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pPr>
            <w:r w:rsidRPr="00FE5312">
              <w:t>Стажировка водителя, имеющего перерыв в выполнении работ более одного года</w:t>
            </w:r>
          </w:p>
        </w:tc>
        <w:tc>
          <w:tcPr>
            <w:tcW w:w="3915"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jc w:val="center"/>
            </w:pPr>
            <w:r w:rsidRPr="00FE5312">
              <w:t>16</w:t>
            </w:r>
          </w:p>
        </w:tc>
      </w:tr>
    </w:tbl>
    <w:p w:rsidR="00D24B87" w:rsidRDefault="00D24B87">
      <w:pPr>
        <w:pStyle w:val="ConsPlusNormal"/>
        <w:ind w:firstLine="540"/>
        <w:jc w:val="both"/>
      </w:pPr>
    </w:p>
    <w:p w:rsidR="00D24B87" w:rsidRDefault="00D24B87">
      <w:pPr>
        <w:pStyle w:val="ConsPlusNormal"/>
        <w:ind w:firstLine="540"/>
        <w:jc w:val="both"/>
      </w:pPr>
    </w:p>
    <w:p w:rsidR="00D24B87" w:rsidRDefault="00D24B87">
      <w:pPr>
        <w:pStyle w:val="ConsPlusNormal"/>
        <w:jc w:val="right"/>
        <w:outlineLvl w:val="1"/>
      </w:pPr>
      <w:r>
        <w:t>Приложение 3</w:t>
      </w:r>
    </w:p>
    <w:p w:rsidR="00D24B87" w:rsidRDefault="00D24B87">
      <w:pPr>
        <w:pStyle w:val="ConsPlusNormal"/>
        <w:jc w:val="right"/>
      </w:pPr>
      <w:r>
        <w:t>к Инструкции о порядке</w:t>
      </w:r>
    </w:p>
    <w:p w:rsidR="00D24B87" w:rsidRDefault="00D24B87">
      <w:pPr>
        <w:pStyle w:val="ConsPlusNormal"/>
        <w:jc w:val="right"/>
      </w:pPr>
      <w:r>
        <w:t>проведения стажировки</w:t>
      </w:r>
    </w:p>
    <w:p w:rsidR="00D24B87" w:rsidRDefault="00D24B87">
      <w:pPr>
        <w:pStyle w:val="ConsPlusNormal"/>
        <w:jc w:val="right"/>
      </w:pPr>
      <w:r>
        <w:t>водителей механических</w:t>
      </w:r>
    </w:p>
    <w:p w:rsidR="00D24B87" w:rsidRDefault="00D24B87">
      <w:pPr>
        <w:pStyle w:val="ConsPlusNormal"/>
        <w:jc w:val="right"/>
      </w:pPr>
      <w:r>
        <w:t>транспортных средств</w:t>
      </w:r>
    </w:p>
    <w:p w:rsidR="00D24B87" w:rsidRDefault="00D24B87">
      <w:pPr>
        <w:pStyle w:val="ConsPlusNormal"/>
        <w:jc w:val="right"/>
      </w:pPr>
      <w:r>
        <w:t>(в редакции постановления</w:t>
      </w:r>
    </w:p>
    <w:p w:rsidR="00D24B87" w:rsidRDefault="00D24B87">
      <w:pPr>
        <w:pStyle w:val="ConsPlusNormal"/>
        <w:jc w:val="right"/>
      </w:pPr>
      <w:r>
        <w:t>Министерства транспорта</w:t>
      </w:r>
    </w:p>
    <w:p w:rsidR="00D24B87" w:rsidRDefault="00D24B87">
      <w:pPr>
        <w:pStyle w:val="ConsPlusNormal"/>
        <w:jc w:val="right"/>
      </w:pPr>
      <w:r>
        <w:t>и коммуникаций</w:t>
      </w:r>
    </w:p>
    <w:p w:rsidR="00D24B87" w:rsidRDefault="00D24B87">
      <w:pPr>
        <w:pStyle w:val="ConsPlusNormal"/>
        <w:jc w:val="right"/>
      </w:pPr>
      <w:r>
        <w:t>Республики Беларусь</w:t>
      </w:r>
    </w:p>
    <w:p w:rsidR="00D24B87" w:rsidRDefault="00D24B87">
      <w:pPr>
        <w:pStyle w:val="ConsPlusNormal"/>
        <w:jc w:val="right"/>
      </w:pPr>
      <w:r>
        <w:t>26.08.2022 N 80)</w:t>
      </w:r>
    </w:p>
    <w:p w:rsidR="00D24B87" w:rsidRDefault="00D24B87">
      <w:pPr>
        <w:pStyle w:val="ConsPlusNormal"/>
      </w:pPr>
    </w:p>
    <w:p w:rsidR="00D24B87" w:rsidRDefault="00D24B87">
      <w:pPr>
        <w:pStyle w:val="ConsPlusTitle"/>
        <w:jc w:val="center"/>
      </w:pPr>
      <w:bookmarkStart w:id="7" w:name="Par208"/>
      <w:bookmarkEnd w:id="7"/>
      <w:r>
        <w:t>ПРОДОЛЖИТЕЛЬНОСТЬ СТАЖИРОВКИ ВОДИТЕЛЯ ЛЕГКОВОГО АВТОМОБИЛЯ</w:t>
      </w:r>
    </w:p>
    <w:p w:rsidR="00D24B87" w:rsidRDefault="00D24B87">
      <w:pPr>
        <w:pStyle w:val="ConsPlusNormal"/>
        <w:jc w:val="center"/>
      </w:pPr>
      <w:r>
        <w:t>(в ред. постановления Минтранса от 26.08.2022 N 80)</w:t>
      </w:r>
    </w:p>
    <w:p w:rsidR="00D24B87" w:rsidRDefault="00D24B87">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90"/>
        <w:gridCol w:w="4515"/>
        <w:gridCol w:w="3915"/>
      </w:tblGrid>
      <w:tr w:rsidR="00D24B87" w:rsidRPr="00FE5312">
        <w:tc>
          <w:tcPr>
            <w:tcW w:w="690" w:type="dxa"/>
            <w:tcBorders>
              <w:top w:val="single" w:sz="4" w:space="0" w:color="auto"/>
              <w:left w:val="single" w:sz="4" w:space="0" w:color="auto"/>
              <w:bottom w:val="single" w:sz="4" w:space="0" w:color="auto"/>
              <w:right w:val="single" w:sz="4" w:space="0" w:color="auto"/>
            </w:tcBorders>
            <w:vAlign w:val="center"/>
          </w:tcPr>
          <w:p w:rsidR="00D24B87" w:rsidRPr="00FE5312" w:rsidRDefault="00D24B87">
            <w:pPr>
              <w:pStyle w:val="ConsPlusNormal"/>
              <w:jc w:val="center"/>
            </w:pPr>
            <w:r w:rsidRPr="00FE5312">
              <w:t>N</w:t>
            </w:r>
            <w:r w:rsidRPr="00FE5312">
              <w:br/>
              <w:t>п/п</w:t>
            </w:r>
          </w:p>
        </w:tc>
        <w:tc>
          <w:tcPr>
            <w:tcW w:w="4515" w:type="dxa"/>
            <w:tcBorders>
              <w:top w:val="single" w:sz="4" w:space="0" w:color="auto"/>
              <w:left w:val="single" w:sz="4" w:space="0" w:color="auto"/>
              <w:bottom w:val="single" w:sz="4" w:space="0" w:color="auto"/>
              <w:right w:val="single" w:sz="4" w:space="0" w:color="auto"/>
            </w:tcBorders>
            <w:vAlign w:val="center"/>
          </w:tcPr>
          <w:p w:rsidR="00D24B87" w:rsidRPr="00FE5312" w:rsidRDefault="00D24B87">
            <w:pPr>
              <w:pStyle w:val="ConsPlusNormal"/>
              <w:jc w:val="center"/>
            </w:pPr>
            <w:r w:rsidRPr="00FE5312">
              <w:t>Условия, определяющие продолжительность стажировки водителя легкового автомобиля</w:t>
            </w:r>
          </w:p>
        </w:tc>
        <w:tc>
          <w:tcPr>
            <w:tcW w:w="3915" w:type="dxa"/>
            <w:tcBorders>
              <w:top w:val="single" w:sz="4" w:space="0" w:color="auto"/>
              <w:left w:val="single" w:sz="4" w:space="0" w:color="auto"/>
              <w:bottom w:val="single" w:sz="4" w:space="0" w:color="auto"/>
              <w:right w:val="single" w:sz="4" w:space="0" w:color="auto"/>
            </w:tcBorders>
            <w:vAlign w:val="center"/>
          </w:tcPr>
          <w:p w:rsidR="00D24B87" w:rsidRPr="00FE5312" w:rsidRDefault="00D24B87">
            <w:pPr>
              <w:pStyle w:val="ConsPlusNormal"/>
              <w:jc w:val="center"/>
            </w:pPr>
            <w:r w:rsidRPr="00FE5312">
              <w:t>Продолжительность стажировки водителя легкового автомобиля, не менее (часов)</w:t>
            </w:r>
          </w:p>
        </w:tc>
      </w:tr>
      <w:tr w:rsidR="00D24B87" w:rsidRPr="00FE5312">
        <w:tc>
          <w:tcPr>
            <w:tcW w:w="690"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jc w:val="center"/>
            </w:pPr>
            <w:r w:rsidRPr="00FE5312">
              <w:t>1</w:t>
            </w:r>
          </w:p>
        </w:tc>
        <w:tc>
          <w:tcPr>
            <w:tcW w:w="4515"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pPr>
            <w:r w:rsidRPr="00FE5312">
              <w:t>Стажировка водителя, впервые приступающего к самостоятельному выполнению работ</w:t>
            </w:r>
          </w:p>
        </w:tc>
        <w:tc>
          <w:tcPr>
            <w:tcW w:w="3915"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jc w:val="center"/>
            </w:pPr>
            <w:r w:rsidRPr="00FE5312">
              <w:rPr>
                <w:highlight w:val="yellow"/>
              </w:rPr>
              <w:t>16</w:t>
            </w:r>
          </w:p>
        </w:tc>
      </w:tr>
      <w:tr w:rsidR="00D24B87" w:rsidRPr="00FE5312">
        <w:tc>
          <w:tcPr>
            <w:tcW w:w="690"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jc w:val="center"/>
            </w:pPr>
            <w:r w:rsidRPr="00FE5312">
              <w:t>2</w:t>
            </w:r>
          </w:p>
        </w:tc>
        <w:tc>
          <w:tcPr>
            <w:tcW w:w="4515"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pPr>
            <w:r w:rsidRPr="00FE5312">
              <w:t>Стажировка водителя, имеющего перерыв в выполнении работ более одного года</w:t>
            </w:r>
          </w:p>
        </w:tc>
        <w:tc>
          <w:tcPr>
            <w:tcW w:w="3915"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jc w:val="center"/>
            </w:pPr>
            <w:r w:rsidRPr="00FE5312">
              <w:t>12</w:t>
            </w:r>
          </w:p>
        </w:tc>
      </w:tr>
    </w:tbl>
    <w:p w:rsidR="00D24B87" w:rsidRDefault="00D24B87">
      <w:pPr>
        <w:pStyle w:val="ConsPlusNormal"/>
        <w:ind w:firstLine="540"/>
        <w:jc w:val="both"/>
      </w:pPr>
    </w:p>
    <w:p w:rsidR="00D24B87" w:rsidRDefault="00D24B87">
      <w:pPr>
        <w:pStyle w:val="ConsPlusNormal"/>
        <w:ind w:firstLine="540"/>
        <w:jc w:val="both"/>
      </w:pPr>
    </w:p>
    <w:p w:rsidR="00D24B87" w:rsidRDefault="00D24B87">
      <w:pPr>
        <w:pStyle w:val="ConsPlusNormal"/>
        <w:jc w:val="right"/>
        <w:outlineLvl w:val="1"/>
      </w:pPr>
      <w:r>
        <w:t>Приложение 4</w:t>
      </w:r>
    </w:p>
    <w:p w:rsidR="00D24B87" w:rsidRDefault="00D24B87">
      <w:pPr>
        <w:pStyle w:val="ConsPlusNormal"/>
        <w:jc w:val="right"/>
      </w:pPr>
      <w:r>
        <w:t>к Инструкции о порядке</w:t>
      </w:r>
    </w:p>
    <w:p w:rsidR="00D24B87" w:rsidRDefault="00D24B87">
      <w:pPr>
        <w:pStyle w:val="ConsPlusNormal"/>
        <w:jc w:val="right"/>
      </w:pPr>
      <w:r>
        <w:t>проведения стажировки</w:t>
      </w:r>
    </w:p>
    <w:p w:rsidR="00D24B87" w:rsidRDefault="00D24B87">
      <w:pPr>
        <w:pStyle w:val="ConsPlusNormal"/>
        <w:jc w:val="right"/>
      </w:pPr>
      <w:r>
        <w:t>водителей механических</w:t>
      </w:r>
    </w:p>
    <w:p w:rsidR="00D24B87" w:rsidRDefault="00D24B87">
      <w:pPr>
        <w:pStyle w:val="ConsPlusNormal"/>
        <w:jc w:val="right"/>
      </w:pPr>
      <w:r>
        <w:t>транспортных средств</w:t>
      </w:r>
    </w:p>
    <w:p w:rsidR="00D24B87" w:rsidRDefault="00D24B87">
      <w:pPr>
        <w:pStyle w:val="ConsPlusNormal"/>
        <w:jc w:val="right"/>
      </w:pPr>
      <w:r>
        <w:t>(в редакции постановления</w:t>
      </w:r>
    </w:p>
    <w:p w:rsidR="00D24B87" w:rsidRDefault="00D24B87">
      <w:pPr>
        <w:pStyle w:val="ConsPlusNormal"/>
        <w:jc w:val="right"/>
      </w:pPr>
      <w:r>
        <w:t>Министерства транспорта</w:t>
      </w:r>
    </w:p>
    <w:p w:rsidR="00D24B87" w:rsidRDefault="00D24B87">
      <w:pPr>
        <w:pStyle w:val="ConsPlusNormal"/>
        <w:jc w:val="right"/>
      </w:pPr>
      <w:r>
        <w:t>и коммуникаций</w:t>
      </w:r>
    </w:p>
    <w:p w:rsidR="00D24B87" w:rsidRDefault="00D24B87">
      <w:pPr>
        <w:pStyle w:val="ConsPlusNormal"/>
        <w:jc w:val="right"/>
      </w:pPr>
      <w:r>
        <w:t>Республики Беларусь</w:t>
      </w:r>
    </w:p>
    <w:p w:rsidR="00D24B87" w:rsidRDefault="00D24B87">
      <w:pPr>
        <w:pStyle w:val="ConsPlusNormal"/>
        <w:jc w:val="right"/>
      </w:pPr>
      <w:r>
        <w:t>26.08.2022 N 80)</w:t>
      </w:r>
    </w:p>
    <w:p w:rsidR="00D24B87" w:rsidRDefault="00D24B87">
      <w:pPr>
        <w:pStyle w:val="ConsPlusNormal"/>
      </w:pPr>
    </w:p>
    <w:p w:rsidR="00D24B87" w:rsidRDefault="00D24B87">
      <w:pPr>
        <w:pStyle w:val="ConsPlusTitle"/>
        <w:jc w:val="center"/>
      </w:pPr>
      <w:bookmarkStart w:id="8" w:name="Par236"/>
      <w:bookmarkEnd w:id="8"/>
      <w:r>
        <w:t>ПРОДОЛЖИТЕЛЬНОСТЬ СТАЖИРОВКИ ВОДИТЕЛЯ ГРУЗОВОГО АВТОМОБИЛЯ</w:t>
      </w:r>
    </w:p>
    <w:p w:rsidR="00D24B87" w:rsidRDefault="00D24B87">
      <w:pPr>
        <w:pStyle w:val="ConsPlusNormal"/>
        <w:jc w:val="center"/>
      </w:pPr>
      <w:r>
        <w:t>(в ред. постановления Минтранса от 26.08.2022 N 80)</w:t>
      </w:r>
    </w:p>
    <w:p w:rsidR="00D24B87" w:rsidRDefault="00D24B87">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90"/>
        <w:gridCol w:w="4515"/>
        <w:gridCol w:w="3915"/>
      </w:tblGrid>
      <w:tr w:rsidR="00D24B87" w:rsidRPr="00FE5312">
        <w:tc>
          <w:tcPr>
            <w:tcW w:w="690" w:type="dxa"/>
            <w:tcBorders>
              <w:top w:val="single" w:sz="4" w:space="0" w:color="auto"/>
              <w:left w:val="single" w:sz="4" w:space="0" w:color="auto"/>
              <w:bottom w:val="single" w:sz="4" w:space="0" w:color="auto"/>
              <w:right w:val="single" w:sz="4" w:space="0" w:color="auto"/>
            </w:tcBorders>
            <w:vAlign w:val="center"/>
          </w:tcPr>
          <w:p w:rsidR="00D24B87" w:rsidRPr="00FE5312" w:rsidRDefault="00D24B87">
            <w:pPr>
              <w:pStyle w:val="ConsPlusNormal"/>
              <w:jc w:val="center"/>
            </w:pPr>
            <w:r w:rsidRPr="00FE5312">
              <w:t>N</w:t>
            </w:r>
            <w:r w:rsidRPr="00FE5312">
              <w:br/>
              <w:t>п/п</w:t>
            </w:r>
          </w:p>
        </w:tc>
        <w:tc>
          <w:tcPr>
            <w:tcW w:w="4515" w:type="dxa"/>
            <w:tcBorders>
              <w:top w:val="single" w:sz="4" w:space="0" w:color="auto"/>
              <w:left w:val="single" w:sz="4" w:space="0" w:color="auto"/>
              <w:bottom w:val="single" w:sz="4" w:space="0" w:color="auto"/>
              <w:right w:val="single" w:sz="4" w:space="0" w:color="auto"/>
            </w:tcBorders>
            <w:vAlign w:val="center"/>
          </w:tcPr>
          <w:p w:rsidR="00D24B87" w:rsidRPr="00FE5312" w:rsidRDefault="00D24B87">
            <w:pPr>
              <w:pStyle w:val="ConsPlusNormal"/>
              <w:jc w:val="center"/>
            </w:pPr>
            <w:r w:rsidRPr="00FE5312">
              <w:t>Условия, определяющие продолжительность стажировки водителя грузового автомобиля</w:t>
            </w:r>
          </w:p>
        </w:tc>
        <w:tc>
          <w:tcPr>
            <w:tcW w:w="3915" w:type="dxa"/>
            <w:tcBorders>
              <w:top w:val="single" w:sz="4" w:space="0" w:color="auto"/>
              <w:left w:val="single" w:sz="4" w:space="0" w:color="auto"/>
              <w:bottom w:val="single" w:sz="4" w:space="0" w:color="auto"/>
              <w:right w:val="single" w:sz="4" w:space="0" w:color="auto"/>
            </w:tcBorders>
            <w:vAlign w:val="center"/>
          </w:tcPr>
          <w:p w:rsidR="00D24B87" w:rsidRPr="00FE5312" w:rsidRDefault="00D24B87">
            <w:pPr>
              <w:pStyle w:val="ConsPlusNormal"/>
              <w:jc w:val="center"/>
            </w:pPr>
            <w:r w:rsidRPr="00FE5312">
              <w:t>Продолжительность стажировки водителя грузового автомобиля, не менее (часов)</w:t>
            </w:r>
          </w:p>
        </w:tc>
      </w:tr>
      <w:tr w:rsidR="00D24B87" w:rsidRPr="00FE5312">
        <w:tc>
          <w:tcPr>
            <w:tcW w:w="690"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jc w:val="center"/>
            </w:pPr>
            <w:r w:rsidRPr="00FE5312">
              <w:t>1</w:t>
            </w:r>
          </w:p>
        </w:tc>
        <w:tc>
          <w:tcPr>
            <w:tcW w:w="4515"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pPr>
            <w:r w:rsidRPr="00FE5312">
              <w:t>Стажировка водителя, впервые приступающего к самостоятельному выполнению работ</w:t>
            </w:r>
          </w:p>
        </w:tc>
        <w:tc>
          <w:tcPr>
            <w:tcW w:w="3915"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jc w:val="center"/>
            </w:pPr>
            <w:r w:rsidRPr="00FE5312">
              <w:rPr>
                <w:highlight w:val="yellow"/>
              </w:rPr>
              <w:t>32</w:t>
            </w:r>
          </w:p>
        </w:tc>
      </w:tr>
      <w:tr w:rsidR="00D24B87" w:rsidRPr="00FE5312">
        <w:tc>
          <w:tcPr>
            <w:tcW w:w="690"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jc w:val="center"/>
            </w:pPr>
            <w:r w:rsidRPr="00FE5312">
              <w:t>2</w:t>
            </w:r>
          </w:p>
        </w:tc>
        <w:tc>
          <w:tcPr>
            <w:tcW w:w="4515"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pPr>
            <w:r w:rsidRPr="00FE5312">
              <w:t>Стажировка водителя, имеющего перерыв в выполнении работ более одного года</w:t>
            </w:r>
          </w:p>
        </w:tc>
        <w:tc>
          <w:tcPr>
            <w:tcW w:w="3915"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jc w:val="center"/>
            </w:pPr>
            <w:r w:rsidRPr="00FE5312">
              <w:t>16</w:t>
            </w:r>
          </w:p>
        </w:tc>
      </w:tr>
      <w:tr w:rsidR="00D24B87" w:rsidRPr="00FE5312">
        <w:tc>
          <w:tcPr>
            <w:tcW w:w="690"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jc w:val="center"/>
            </w:pPr>
            <w:r w:rsidRPr="00FE5312">
              <w:t>3</w:t>
            </w:r>
          </w:p>
        </w:tc>
        <w:tc>
          <w:tcPr>
            <w:tcW w:w="4515"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pPr>
            <w:r w:rsidRPr="00FE5312">
              <w:t>Стажировка водителя, переведенного на автомобиль с другим видом установленного на автомобиле оборудования, на котором он ранее не работал</w:t>
            </w:r>
          </w:p>
        </w:tc>
        <w:tc>
          <w:tcPr>
            <w:tcW w:w="3915"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jc w:val="center"/>
            </w:pPr>
            <w:r w:rsidRPr="00FE5312">
              <w:t>8</w:t>
            </w:r>
          </w:p>
        </w:tc>
      </w:tr>
    </w:tbl>
    <w:p w:rsidR="00D24B87" w:rsidRDefault="00D24B87">
      <w:pPr>
        <w:pStyle w:val="ConsPlusNormal"/>
        <w:ind w:firstLine="540"/>
        <w:jc w:val="both"/>
      </w:pPr>
    </w:p>
    <w:p w:rsidR="00D24B87" w:rsidRDefault="00D24B87">
      <w:pPr>
        <w:pStyle w:val="ConsPlusNormal"/>
        <w:jc w:val="right"/>
        <w:outlineLvl w:val="1"/>
      </w:pPr>
      <w:r>
        <w:t>Приложение 5</w:t>
      </w:r>
    </w:p>
    <w:p w:rsidR="00D24B87" w:rsidRDefault="00D24B87">
      <w:pPr>
        <w:pStyle w:val="ConsPlusNormal"/>
        <w:jc w:val="right"/>
      </w:pPr>
      <w:r>
        <w:t>к Инструкции о порядке</w:t>
      </w:r>
    </w:p>
    <w:p w:rsidR="00D24B87" w:rsidRDefault="00D24B87">
      <w:pPr>
        <w:pStyle w:val="ConsPlusNormal"/>
        <w:jc w:val="right"/>
      </w:pPr>
      <w:r>
        <w:t>проведения стажировки</w:t>
      </w:r>
    </w:p>
    <w:p w:rsidR="00D24B87" w:rsidRDefault="00D24B87">
      <w:pPr>
        <w:pStyle w:val="ConsPlusNormal"/>
        <w:jc w:val="right"/>
      </w:pPr>
      <w:r>
        <w:t>водителей механических</w:t>
      </w:r>
    </w:p>
    <w:p w:rsidR="00D24B87" w:rsidRDefault="00D24B87">
      <w:pPr>
        <w:pStyle w:val="ConsPlusNormal"/>
        <w:jc w:val="right"/>
      </w:pPr>
      <w:r>
        <w:t>транспортных средств</w:t>
      </w:r>
    </w:p>
    <w:p w:rsidR="00D24B87" w:rsidRDefault="00D24B87">
      <w:pPr>
        <w:pStyle w:val="ConsPlusNormal"/>
        <w:jc w:val="right"/>
      </w:pPr>
      <w:r>
        <w:t>(в редакции постановления</w:t>
      </w:r>
    </w:p>
    <w:p w:rsidR="00D24B87" w:rsidRDefault="00D24B87">
      <w:pPr>
        <w:pStyle w:val="ConsPlusNormal"/>
        <w:jc w:val="right"/>
      </w:pPr>
      <w:r>
        <w:lastRenderedPageBreak/>
        <w:t>Министерства транспорта</w:t>
      </w:r>
    </w:p>
    <w:p w:rsidR="00D24B87" w:rsidRDefault="00D24B87">
      <w:pPr>
        <w:pStyle w:val="ConsPlusNormal"/>
        <w:jc w:val="right"/>
      </w:pPr>
      <w:r>
        <w:t>и коммуникаций</w:t>
      </w:r>
    </w:p>
    <w:p w:rsidR="00D24B87" w:rsidRDefault="00D24B87">
      <w:pPr>
        <w:pStyle w:val="ConsPlusNormal"/>
        <w:jc w:val="right"/>
      </w:pPr>
      <w:r>
        <w:t>Республики Беларусь</w:t>
      </w:r>
    </w:p>
    <w:p w:rsidR="00D24B87" w:rsidRDefault="00D24B87">
      <w:pPr>
        <w:pStyle w:val="ConsPlusNormal"/>
        <w:jc w:val="right"/>
      </w:pPr>
      <w:r>
        <w:t>26.08.2022 N 80)</w:t>
      </w:r>
    </w:p>
    <w:p w:rsidR="00D24B87" w:rsidRDefault="00D24B87">
      <w:pPr>
        <w:pStyle w:val="ConsPlusNormal"/>
      </w:pPr>
    </w:p>
    <w:p w:rsidR="00D24B87" w:rsidRDefault="00D24B87">
      <w:pPr>
        <w:pStyle w:val="ConsPlusTitle"/>
        <w:jc w:val="center"/>
      </w:pPr>
      <w:bookmarkStart w:id="9" w:name="Par267"/>
      <w:bookmarkEnd w:id="9"/>
      <w:r>
        <w:t>ПРОДОЛЖИТЕЛЬНОСТЬ СТАЖИРОВКИ ВОДИТЕЛЯ ТРОЛЛЕЙБУСА И ТРАМВАЯ</w:t>
      </w:r>
    </w:p>
    <w:p w:rsidR="00D24B87" w:rsidRDefault="00D24B87">
      <w:pPr>
        <w:pStyle w:val="ConsPlusNormal"/>
        <w:jc w:val="center"/>
      </w:pPr>
      <w:r>
        <w:t>(в ред. постановления Минтранса от 26.08.2022 N 80)</w:t>
      </w:r>
    </w:p>
    <w:p w:rsidR="00D24B87" w:rsidRDefault="00D24B87">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720"/>
        <w:gridCol w:w="4860"/>
        <w:gridCol w:w="1935"/>
        <w:gridCol w:w="1605"/>
      </w:tblGrid>
      <w:tr w:rsidR="00D24B87" w:rsidRPr="00FE5312">
        <w:tc>
          <w:tcPr>
            <w:tcW w:w="720" w:type="dxa"/>
            <w:vMerge w:val="restart"/>
            <w:tcBorders>
              <w:top w:val="single" w:sz="4" w:space="0" w:color="auto"/>
              <w:left w:val="single" w:sz="4" w:space="0" w:color="auto"/>
              <w:bottom w:val="single" w:sz="4" w:space="0" w:color="auto"/>
              <w:right w:val="single" w:sz="4" w:space="0" w:color="auto"/>
            </w:tcBorders>
            <w:vAlign w:val="center"/>
          </w:tcPr>
          <w:p w:rsidR="00D24B87" w:rsidRPr="00FE5312" w:rsidRDefault="00D24B87">
            <w:pPr>
              <w:pStyle w:val="ConsPlusNormal"/>
              <w:jc w:val="center"/>
            </w:pPr>
            <w:r w:rsidRPr="00FE5312">
              <w:t>N</w:t>
            </w:r>
            <w:r w:rsidRPr="00FE5312">
              <w:br/>
              <w:t>п/п</w:t>
            </w:r>
          </w:p>
        </w:tc>
        <w:tc>
          <w:tcPr>
            <w:tcW w:w="4860" w:type="dxa"/>
            <w:vMerge w:val="restart"/>
            <w:tcBorders>
              <w:top w:val="single" w:sz="4" w:space="0" w:color="auto"/>
              <w:left w:val="single" w:sz="4" w:space="0" w:color="auto"/>
              <w:bottom w:val="single" w:sz="4" w:space="0" w:color="auto"/>
              <w:right w:val="single" w:sz="4" w:space="0" w:color="auto"/>
            </w:tcBorders>
            <w:vAlign w:val="center"/>
          </w:tcPr>
          <w:p w:rsidR="00D24B87" w:rsidRPr="00FE5312" w:rsidRDefault="00D24B87">
            <w:pPr>
              <w:pStyle w:val="ConsPlusNormal"/>
              <w:jc w:val="center"/>
            </w:pPr>
            <w:r w:rsidRPr="00FE5312">
              <w:t>Условия, определяющие продолжительность стажировки водителя троллейбуса или трамвая</w:t>
            </w:r>
          </w:p>
        </w:tc>
        <w:tc>
          <w:tcPr>
            <w:tcW w:w="3540" w:type="dxa"/>
            <w:gridSpan w:val="2"/>
            <w:tcBorders>
              <w:top w:val="single" w:sz="4" w:space="0" w:color="auto"/>
              <w:left w:val="single" w:sz="4" w:space="0" w:color="auto"/>
              <w:bottom w:val="single" w:sz="4" w:space="0" w:color="auto"/>
              <w:right w:val="single" w:sz="4" w:space="0" w:color="auto"/>
            </w:tcBorders>
            <w:vAlign w:val="center"/>
          </w:tcPr>
          <w:p w:rsidR="00D24B87" w:rsidRPr="00FE5312" w:rsidRDefault="00D24B87">
            <w:pPr>
              <w:pStyle w:val="ConsPlusNormal"/>
              <w:jc w:val="center"/>
            </w:pPr>
            <w:r w:rsidRPr="00FE5312">
              <w:t>Продолжительность стажировки водителя, не менее (часов)</w:t>
            </w:r>
          </w:p>
        </w:tc>
      </w:tr>
      <w:tr w:rsidR="00D24B87" w:rsidRPr="00FE5312">
        <w:tc>
          <w:tcPr>
            <w:tcW w:w="720" w:type="dxa"/>
            <w:vMerge/>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pPr>
          </w:p>
        </w:tc>
        <w:tc>
          <w:tcPr>
            <w:tcW w:w="4860" w:type="dxa"/>
            <w:vMerge/>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pPr>
          </w:p>
        </w:tc>
        <w:tc>
          <w:tcPr>
            <w:tcW w:w="1935" w:type="dxa"/>
            <w:tcBorders>
              <w:top w:val="single" w:sz="4" w:space="0" w:color="auto"/>
              <w:left w:val="single" w:sz="4" w:space="0" w:color="auto"/>
              <w:bottom w:val="single" w:sz="4" w:space="0" w:color="auto"/>
              <w:right w:val="single" w:sz="4" w:space="0" w:color="auto"/>
            </w:tcBorders>
            <w:vAlign w:val="center"/>
          </w:tcPr>
          <w:p w:rsidR="00D24B87" w:rsidRPr="00FE5312" w:rsidRDefault="00D24B87">
            <w:pPr>
              <w:pStyle w:val="ConsPlusNormal"/>
              <w:jc w:val="center"/>
            </w:pPr>
            <w:r w:rsidRPr="00FE5312">
              <w:t>троллейбус</w:t>
            </w:r>
          </w:p>
        </w:tc>
        <w:tc>
          <w:tcPr>
            <w:tcW w:w="1605" w:type="dxa"/>
            <w:tcBorders>
              <w:top w:val="single" w:sz="4" w:space="0" w:color="auto"/>
              <w:left w:val="single" w:sz="4" w:space="0" w:color="auto"/>
              <w:bottom w:val="single" w:sz="4" w:space="0" w:color="auto"/>
              <w:right w:val="single" w:sz="4" w:space="0" w:color="auto"/>
            </w:tcBorders>
            <w:vAlign w:val="center"/>
          </w:tcPr>
          <w:p w:rsidR="00D24B87" w:rsidRPr="00FE5312" w:rsidRDefault="00D24B87">
            <w:pPr>
              <w:pStyle w:val="ConsPlusNormal"/>
              <w:jc w:val="center"/>
            </w:pPr>
            <w:r w:rsidRPr="00FE5312">
              <w:t>трамвай</w:t>
            </w:r>
          </w:p>
        </w:tc>
      </w:tr>
      <w:tr w:rsidR="00D24B87" w:rsidRPr="00FE5312">
        <w:tc>
          <w:tcPr>
            <w:tcW w:w="720"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jc w:val="center"/>
            </w:pPr>
            <w:r w:rsidRPr="00FE5312">
              <w:t>1</w:t>
            </w:r>
          </w:p>
        </w:tc>
        <w:tc>
          <w:tcPr>
            <w:tcW w:w="4860"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pPr>
            <w:r w:rsidRPr="00FE5312">
              <w:t>Стажировка водителя, впервые приступающего к самостоятельному выполнению работ</w:t>
            </w:r>
          </w:p>
        </w:tc>
        <w:tc>
          <w:tcPr>
            <w:tcW w:w="1935"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jc w:val="center"/>
            </w:pPr>
            <w:r w:rsidRPr="00FE5312">
              <w:t>250</w:t>
            </w:r>
          </w:p>
        </w:tc>
        <w:tc>
          <w:tcPr>
            <w:tcW w:w="1605"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jc w:val="center"/>
            </w:pPr>
            <w:r w:rsidRPr="00FE5312">
              <w:t>200</w:t>
            </w:r>
          </w:p>
        </w:tc>
      </w:tr>
      <w:tr w:rsidR="00D24B87" w:rsidRPr="00FE5312">
        <w:tc>
          <w:tcPr>
            <w:tcW w:w="720"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jc w:val="center"/>
            </w:pPr>
            <w:r w:rsidRPr="00FE5312">
              <w:t>2</w:t>
            </w:r>
          </w:p>
        </w:tc>
        <w:tc>
          <w:tcPr>
            <w:tcW w:w="4860"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pPr>
            <w:r w:rsidRPr="00FE5312">
              <w:t>Стажировка водителя, имеющего перерыв в выполнении работ более одного года</w:t>
            </w:r>
          </w:p>
        </w:tc>
        <w:tc>
          <w:tcPr>
            <w:tcW w:w="3540" w:type="dxa"/>
            <w:gridSpan w:val="2"/>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jc w:val="center"/>
            </w:pPr>
            <w:r w:rsidRPr="00FE5312">
              <w:t>70</w:t>
            </w:r>
          </w:p>
        </w:tc>
      </w:tr>
      <w:tr w:rsidR="00D24B87" w:rsidRPr="00FE5312">
        <w:tc>
          <w:tcPr>
            <w:tcW w:w="720"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jc w:val="center"/>
            </w:pPr>
            <w:r w:rsidRPr="00FE5312">
              <w:t>3</w:t>
            </w:r>
          </w:p>
        </w:tc>
        <w:tc>
          <w:tcPr>
            <w:tcW w:w="4860" w:type="dxa"/>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pPr>
            <w:r w:rsidRPr="00FE5312">
              <w:t>Стажировка водителя при переводе на маршрут, на котором он ранее не работал</w:t>
            </w:r>
          </w:p>
        </w:tc>
        <w:tc>
          <w:tcPr>
            <w:tcW w:w="3540" w:type="dxa"/>
            <w:gridSpan w:val="2"/>
            <w:tcBorders>
              <w:top w:val="single" w:sz="4" w:space="0" w:color="auto"/>
              <w:left w:val="single" w:sz="4" w:space="0" w:color="auto"/>
              <w:bottom w:val="single" w:sz="4" w:space="0" w:color="auto"/>
              <w:right w:val="single" w:sz="4" w:space="0" w:color="auto"/>
            </w:tcBorders>
          </w:tcPr>
          <w:p w:rsidR="00D24B87" w:rsidRPr="00FE5312" w:rsidRDefault="00D24B87">
            <w:pPr>
              <w:pStyle w:val="ConsPlusNormal"/>
              <w:jc w:val="center"/>
            </w:pPr>
            <w:r w:rsidRPr="00FE5312">
              <w:t>4</w:t>
            </w:r>
            <w:r w:rsidRPr="00FE5312">
              <w:br/>
              <w:t>(с выполнением не менее одного оборотного рейса по маршруту)</w:t>
            </w:r>
          </w:p>
        </w:tc>
      </w:tr>
    </w:tbl>
    <w:p w:rsidR="00D24B87" w:rsidRDefault="00D24B87">
      <w:pPr>
        <w:pStyle w:val="ConsPlusNormal"/>
        <w:jc w:val="right"/>
        <w:outlineLvl w:val="1"/>
      </w:pPr>
    </w:p>
    <w:p w:rsidR="00D24B87" w:rsidRDefault="00D24B87">
      <w:pPr>
        <w:pStyle w:val="ConsPlusNormal"/>
        <w:jc w:val="right"/>
        <w:outlineLvl w:val="1"/>
      </w:pPr>
    </w:p>
    <w:p w:rsidR="00D24B87" w:rsidRDefault="00D24B87">
      <w:pPr>
        <w:pStyle w:val="ConsPlusNormal"/>
        <w:jc w:val="right"/>
        <w:outlineLvl w:val="1"/>
      </w:pPr>
      <w:r>
        <w:t>Приложение 6</w:t>
      </w:r>
    </w:p>
    <w:p w:rsidR="00D24B87" w:rsidRDefault="00D24B87">
      <w:pPr>
        <w:pStyle w:val="ConsPlusNormal"/>
        <w:jc w:val="right"/>
      </w:pPr>
      <w:r>
        <w:t>к Инструкции о порядке</w:t>
      </w:r>
    </w:p>
    <w:p w:rsidR="00D24B87" w:rsidRDefault="00D24B87">
      <w:pPr>
        <w:pStyle w:val="ConsPlusNormal"/>
        <w:jc w:val="right"/>
      </w:pPr>
      <w:r>
        <w:t>проведения стажировки</w:t>
      </w:r>
    </w:p>
    <w:p w:rsidR="00D24B87" w:rsidRDefault="00D24B87">
      <w:pPr>
        <w:pStyle w:val="ConsPlusNormal"/>
        <w:jc w:val="right"/>
      </w:pPr>
      <w:r>
        <w:t>водителей механических</w:t>
      </w:r>
    </w:p>
    <w:p w:rsidR="00D24B87" w:rsidRDefault="00D24B87">
      <w:pPr>
        <w:pStyle w:val="ConsPlusNormal"/>
        <w:jc w:val="right"/>
      </w:pPr>
      <w:r>
        <w:t>транспортных средств</w:t>
      </w:r>
    </w:p>
    <w:p w:rsidR="00D24B87" w:rsidRDefault="00D24B87">
      <w:pPr>
        <w:pStyle w:val="ConsPlusNormal"/>
        <w:ind w:firstLine="540"/>
        <w:jc w:val="both"/>
      </w:pPr>
    </w:p>
    <w:p w:rsidR="00D24B87" w:rsidRDefault="00D24B87">
      <w:pPr>
        <w:pStyle w:val="ConsPlusNormal"/>
        <w:jc w:val="right"/>
      </w:pPr>
      <w:bookmarkStart w:id="10" w:name="Par296"/>
      <w:bookmarkEnd w:id="10"/>
      <w:r>
        <w:t>Форма</w:t>
      </w:r>
    </w:p>
    <w:p w:rsidR="00D24B87" w:rsidRDefault="00D24B87">
      <w:pPr>
        <w:pStyle w:val="ConsPlusNormal"/>
        <w:jc w:val="both"/>
      </w:pPr>
    </w:p>
    <w:p w:rsidR="00D24B87" w:rsidRDefault="00D24B87">
      <w:pPr>
        <w:pStyle w:val="ConsPlusNonformat"/>
        <w:jc w:val="both"/>
      </w:pPr>
      <w:r>
        <w:t xml:space="preserve">                                 </w:t>
      </w:r>
      <w:r>
        <w:rPr>
          <w:b/>
          <w:bCs/>
        </w:rPr>
        <w:t>КАРТОЧКА</w:t>
      </w:r>
    </w:p>
    <w:p w:rsidR="00D24B87" w:rsidRDefault="00D24B87">
      <w:pPr>
        <w:pStyle w:val="ConsPlusNonformat"/>
        <w:jc w:val="both"/>
      </w:pPr>
      <w:r>
        <w:t xml:space="preserve">                            </w:t>
      </w:r>
      <w:r>
        <w:rPr>
          <w:b/>
          <w:bCs/>
        </w:rPr>
        <w:t>стажировки водителя</w:t>
      </w:r>
    </w:p>
    <w:p w:rsidR="00D24B87" w:rsidRDefault="00D24B87">
      <w:pPr>
        <w:pStyle w:val="ConsPlusNonformat"/>
        <w:jc w:val="both"/>
      </w:pPr>
    </w:p>
    <w:p w:rsidR="00D24B87" w:rsidRDefault="00D24B87">
      <w:pPr>
        <w:pStyle w:val="ConsPlusNonformat"/>
        <w:jc w:val="both"/>
      </w:pPr>
      <w:r>
        <w:t>___________________________________________________________________________</w:t>
      </w:r>
    </w:p>
    <w:p w:rsidR="00D24B87" w:rsidRDefault="00D24B87">
      <w:pPr>
        <w:pStyle w:val="ConsPlusNonformat"/>
        <w:jc w:val="both"/>
      </w:pPr>
      <w:r>
        <w:t xml:space="preserve">        (фамилия, собственное имя, отчество (если таковое имеется)</w:t>
      </w:r>
    </w:p>
    <w:p w:rsidR="00D24B87" w:rsidRDefault="00D24B87">
      <w:pPr>
        <w:pStyle w:val="ConsPlusNonformat"/>
        <w:jc w:val="both"/>
      </w:pPr>
      <w:r>
        <w:t>согласно приказу __________________________ от __ ____________ 20__ г. N __</w:t>
      </w:r>
    </w:p>
    <w:p w:rsidR="00D24B87" w:rsidRDefault="00D24B87">
      <w:pPr>
        <w:pStyle w:val="ConsPlusNonformat"/>
        <w:jc w:val="both"/>
      </w:pPr>
      <w:r>
        <w:t xml:space="preserve">                 (наименование организации)</w:t>
      </w:r>
    </w:p>
    <w:p w:rsidR="00D24B87" w:rsidRDefault="00D24B87">
      <w:pPr>
        <w:pStyle w:val="ConsPlusNonformat"/>
        <w:jc w:val="both"/>
      </w:pPr>
      <w:r>
        <w:t>с ___  ______________ 20 ___ г.  направлен   для   прохождения   стажировки</w:t>
      </w:r>
    </w:p>
    <w:p w:rsidR="00D24B87" w:rsidRDefault="00D24B87">
      <w:pPr>
        <w:pStyle w:val="ConsPlusNonformat"/>
        <w:jc w:val="both"/>
      </w:pPr>
      <w:r>
        <w:t>в количестве ____ часов.</w:t>
      </w:r>
    </w:p>
    <w:p w:rsidR="00D24B87" w:rsidRDefault="00D24B87">
      <w:pPr>
        <w:pStyle w:val="ConsPlusNonformat"/>
        <w:jc w:val="both"/>
      </w:pPr>
      <w:r>
        <w:t>Удостоверение водителя ____________________________ N _____________________</w:t>
      </w:r>
    </w:p>
    <w:p w:rsidR="00D24B87" w:rsidRDefault="00D24B87">
      <w:pPr>
        <w:pStyle w:val="ConsPlusNonformat"/>
        <w:jc w:val="both"/>
      </w:pPr>
      <w:r>
        <w:t xml:space="preserve">                                 (серия)</w:t>
      </w:r>
    </w:p>
    <w:p w:rsidR="00D24B87" w:rsidRDefault="00D24B87">
      <w:pPr>
        <w:pStyle w:val="ConsPlusNonformat"/>
        <w:jc w:val="both"/>
      </w:pPr>
      <w:r>
        <w:t>Водитель-наставник ________________________________________________________</w:t>
      </w:r>
    </w:p>
    <w:p w:rsidR="00D24B87" w:rsidRDefault="00D24B87">
      <w:pPr>
        <w:pStyle w:val="ConsPlusNonformat"/>
        <w:jc w:val="both"/>
      </w:pPr>
      <w:r>
        <w:t xml:space="preserve">                              (фамилия, собственное имя, отчество</w:t>
      </w:r>
    </w:p>
    <w:p w:rsidR="00D24B87" w:rsidRDefault="00D24B87">
      <w:pPr>
        <w:pStyle w:val="ConsPlusNonformat"/>
        <w:jc w:val="both"/>
      </w:pPr>
      <w:r>
        <w:t>___________________________________________________________________________</w:t>
      </w:r>
    </w:p>
    <w:p w:rsidR="00D24B87" w:rsidRDefault="00D24B87">
      <w:pPr>
        <w:pStyle w:val="ConsPlusNonformat"/>
        <w:jc w:val="both"/>
      </w:pPr>
      <w:r>
        <w:t xml:space="preserve">                          (если таковое имеется)</w:t>
      </w:r>
    </w:p>
    <w:p w:rsidR="00D24B87" w:rsidRDefault="00D24B87">
      <w:pPr>
        <w:pStyle w:val="ConsPlusNonformat"/>
        <w:jc w:val="both"/>
      </w:pPr>
    </w:p>
    <w:p w:rsidR="00D24B87" w:rsidRDefault="00D24B87">
      <w:pPr>
        <w:pStyle w:val="ConsPlusNonformat"/>
        <w:jc w:val="both"/>
      </w:pPr>
      <w:r>
        <w:t>Приказ   (распоряжение)   о   назначении   водителя-наставника   от _______</w:t>
      </w:r>
    </w:p>
    <w:p w:rsidR="00D24B87" w:rsidRDefault="00D24B87">
      <w:pPr>
        <w:pStyle w:val="ConsPlusNonformat"/>
        <w:jc w:val="both"/>
      </w:pPr>
      <w:r>
        <w:t>__________ 20__ г. N __</w:t>
      </w:r>
    </w:p>
    <w:p w:rsidR="00D24B87" w:rsidRDefault="00D24B87">
      <w:pPr>
        <w:pStyle w:val="ConsPlusNonformat"/>
        <w:jc w:val="both"/>
      </w:pPr>
    </w:p>
    <w:p w:rsidR="00D24B87" w:rsidRDefault="00D24B87">
      <w:pPr>
        <w:pStyle w:val="ConsPlusNonformat"/>
        <w:jc w:val="both"/>
      </w:pPr>
      <w:r>
        <w:t>Теоретическое обучение проведено:</w:t>
      </w:r>
    </w:p>
    <w:p w:rsidR="00D24B87" w:rsidRDefault="00D24B87">
      <w:pPr>
        <w:pStyle w:val="ConsPlusNonformat"/>
        <w:jc w:val="both"/>
      </w:pPr>
      <w:r>
        <w:t>водитель-стажер _____________   работники</w:t>
      </w:r>
    </w:p>
    <w:p w:rsidR="00D24B87" w:rsidRDefault="00D24B87">
      <w:pPr>
        <w:pStyle w:val="ConsPlusNonformat"/>
        <w:jc w:val="both"/>
      </w:pPr>
      <w:r>
        <w:t xml:space="preserve">                  (подпись)     юридического лица,</w:t>
      </w:r>
    </w:p>
    <w:p w:rsidR="00D24B87" w:rsidRDefault="00D24B87">
      <w:pPr>
        <w:pStyle w:val="ConsPlusNonformat"/>
        <w:jc w:val="both"/>
      </w:pPr>
      <w:r>
        <w:t xml:space="preserve">                                осуществляющего</w:t>
      </w:r>
    </w:p>
    <w:p w:rsidR="00D24B87" w:rsidRDefault="00D24B87">
      <w:pPr>
        <w:pStyle w:val="ConsPlusNonformat"/>
        <w:jc w:val="both"/>
      </w:pPr>
      <w:r>
        <w:t xml:space="preserve">                                стажировку,</w:t>
      </w:r>
    </w:p>
    <w:p w:rsidR="00D24B87" w:rsidRDefault="00D24B87">
      <w:pPr>
        <w:pStyle w:val="ConsPlusNonformat"/>
        <w:jc w:val="both"/>
      </w:pPr>
      <w:r>
        <w:t xml:space="preserve">                                проводившие</w:t>
      </w:r>
    </w:p>
    <w:p w:rsidR="00D24B87" w:rsidRDefault="00D24B87">
      <w:pPr>
        <w:pStyle w:val="ConsPlusNonformat"/>
        <w:jc w:val="both"/>
      </w:pPr>
      <w:r>
        <w:t xml:space="preserve">                                теоретическую часть</w:t>
      </w:r>
    </w:p>
    <w:p w:rsidR="00D24B87" w:rsidRDefault="00D24B87">
      <w:pPr>
        <w:pStyle w:val="ConsPlusNonformat"/>
        <w:jc w:val="both"/>
      </w:pPr>
      <w:r>
        <w:t xml:space="preserve">                                стажировки:</w:t>
      </w:r>
    </w:p>
    <w:p w:rsidR="00D24B87" w:rsidRDefault="00D24B87">
      <w:pPr>
        <w:pStyle w:val="ConsPlusNonformat"/>
        <w:jc w:val="both"/>
      </w:pPr>
      <w:r>
        <w:t xml:space="preserve">                                ______________________________   __________</w:t>
      </w:r>
    </w:p>
    <w:p w:rsidR="00D24B87" w:rsidRDefault="00D24B87">
      <w:pPr>
        <w:pStyle w:val="ConsPlusNonformat"/>
        <w:jc w:val="both"/>
      </w:pPr>
      <w:r>
        <w:t xml:space="preserve">                                (должность, инициалы, фамилия)    (подпись)</w:t>
      </w:r>
    </w:p>
    <w:p w:rsidR="00D24B87" w:rsidRDefault="00D24B87">
      <w:pPr>
        <w:pStyle w:val="ConsPlusNonformat"/>
        <w:jc w:val="both"/>
      </w:pPr>
      <w:r>
        <w:t xml:space="preserve">                                ______________________________   __________</w:t>
      </w:r>
    </w:p>
    <w:p w:rsidR="00D24B87" w:rsidRDefault="00D24B87">
      <w:pPr>
        <w:pStyle w:val="ConsPlusNonformat"/>
        <w:jc w:val="both"/>
      </w:pPr>
      <w:r>
        <w:t xml:space="preserve">                                (должность, инициалы, фамилия)    (подпись)</w:t>
      </w:r>
    </w:p>
    <w:p w:rsidR="00D24B87" w:rsidRDefault="00D24B87">
      <w:pPr>
        <w:pStyle w:val="ConsPlusNonformat"/>
        <w:jc w:val="both"/>
      </w:pPr>
      <w:r>
        <w:t xml:space="preserve">                                ______________________________   __________</w:t>
      </w:r>
    </w:p>
    <w:p w:rsidR="00D24B87" w:rsidRDefault="00D24B87">
      <w:pPr>
        <w:pStyle w:val="ConsPlusNonformat"/>
        <w:jc w:val="both"/>
      </w:pPr>
      <w:r>
        <w:t xml:space="preserve">                                (должность, инициалы, фамилия)    (подпись)</w:t>
      </w:r>
    </w:p>
    <w:p w:rsidR="00D24B87" w:rsidRDefault="00D24B87">
      <w:pPr>
        <w:pStyle w:val="ConsPlusNonformat"/>
        <w:jc w:val="both"/>
      </w:pPr>
    </w:p>
    <w:p w:rsidR="00D24B87" w:rsidRDefault="00D24B87">
      <w:pPr>
        <w:pStyle w:val="ConsPlusNonformat"/>
        <w:jc w:val="both"/>
      </w:pPr>
      <w:r>
        <w:t>Заключение    водителя-наставника    о    готовности   водителя-стажера   к</w:t>
      </w:r>
    </w:p>
    <w:p w:rsidR="00D24B87" w:rsidRDefault="00D24B87">
      <w:pPr>
        <w:pStyle w:val="ConsPlusNonformat"/>
        <w:jc w:val="both"/>
      </w:pPr>
      <w:r>
        <w:t>самостоятельной работе</w:t>
      </w:r>
    </w:p>
    <w:p w:rsidR="00D24B87" w:rsidRDefault="00D24B87">
      <w:pPr>
        <w:pStyle w:val="ConsPlusNonformat"/>
        <w:jc w:val="both"/>
      </w:pPr>
      <w:r>
        <w:t>___________________________________________________________________________</w:t>
      </w:r>
    </w:p>
    <w:p w:rsidR="00D24B87" w:rsidRDefault="00D24B87">
      <w:pPr>
        <w:pStyle w:val="ConsPlusNonformat"/>
        <w:jc w:val="both"/>
      </w:pPr>
      <w:r>
        <w:t>___________________________________________________________________________</w:t>
      </w:r>
    </w:p>
    <w:p w:rsidR="00D24B87" w:rsidRDefault="00D24B87">
      <w:pPr>
        <w:pStyle w:val="ConsPlusNonformat"/>
        <w:jc w:val="both"/>
      </w:pPr>
      <w:r>
        <w:lastRenderedPageBreak/>
        <w:t>___________________________________________________________________________</w:t>
      </w:r>
    </w:p>
    <w:p w:rsidR="00D24B87" w:rsidRDefault="00D24B87">
      <w:pPr>
        <w:pStyle w:val="ConsPlusNonformat"/>
        <w:jc w:val="both"/>
      </w:pPr>
    </w:p>
    <w:p w:rsidR="00D24B87" w:rsidRDefault="00D24B87">
      <w:pPr>
        <w:pStyle w:val="ConsPlusNonformat"/>
        <w:jc w:val="both"/>
      </w:pPr>
      <w:r>
        <w:t>____ ____________ 20__ г.                              ____________________</w:t>
      </w:r>
    </w:p>
    <w:p w:rsidR="00D24B87" w:rsidRDefault="00D24B87">
      <w:pPr>
        <w:pStyle w:val="ConsPlusNonformat"/>
        <w:jc w:val="both"/>
      </w:pPr>
      <w:r>
        <w:t xml:space="preserve">                                                              (подпись)</w:t>
      </w:r>
    </w:p>
    <w:p w:rsidR="00D24B87" w:rsidRDefault="00D24B87">
      <w:pPr>
        <w:pStyle w:val="ConsPlusNonformat"/>
        <w:jc w:val="both"/>
      </w:pPr>
    </w:p>
    <w:p w:rsidR="00D24B87" w:rsidRDefault="00D24B87">
      <w:pPr>
        <w:pStyle w:val="ConsPlusNonformat"/>
        <w:jc w:val="both"/>
      </w:pPr>
      <w:r>
        <w:t>Заключение    комиссии    по    проверке   квалификации    и    пригодности</w:t>
      </w:r>
    </w:p>
    <w:p w:rsidR="00D24B87" w:rsidRDefault="00D24B87">
      <w:pPr>
        <w:pStyle w:val="ConsPlusNonformat"/>
        <w:jc w:val="both"/>
      </w:pPr>
      <w:r>
        <w:t>водителя-стажера  к самостоятельной работе (далее - комиссия) о возможности</w:t>
      </w:r>
    </w:p>
    <w:p w:rsidR="00D24B87" w:rsidRDefault="00D24B87">
      <w:pPr>
        <w:pStyle w:val="ConsPlusNonformat"/>
        <w:jc w:val="both"/>
      </w:pPr>
      <w:r>
        <w:t>допуска к самостоятельной работе водителя-стажера</w:t>
      </w:r>
    </w:p>
    <w:p w:rsidR="00D24B87" w:rsidRDefault="00D24B87">
      <w:pPr>
        <w:pStyle w:val="ConsPlusNonformat"/>
        <w:jc w:val="both"/>
      </w:pPr>
      <w:r>
        <w:t>___________________________________________________________________________</w:t>
      </w:r>
    </w:p>
    <w:p w:rsidR="00D24B87" w:rsidRDefault="00D24B87">
      <w:pPr>
        <w:pStyle w:val="ConsPlusNonformat"/>
        <w:jc w:val="both"/>
      </w:pPr>
      <w:r>
        <w:t>___________________________________________________________________________</w:t>
      </w:r>
    </w:p>
    <w:p w:rsidR="00D24B87" w:rsidRDefault="00D24B87">
      <w:pPr>
        <w:pStyle w:val="ConsPlusNonformat"/>
        <w:jc w:val="both"/>
      </w:pPr>
      <w:r>
        <w:t>___________________________________________________________________________</w:t>
      </w:r>
    </w:p>
    <w:p w:rsidR="00D24B87" w:rsidRDefault="00D24B87">
      <w:pPr>
        <w:pStyle w:val="ConsPlusNonformat"/>
        <w:jc w:val="both"/>
      </w:pPr>
      <w:r>
        <w:t>____ ____________ 20__ г.</w:t>
      </w:r>
    </w:p>
    <w:p w:rsidR="00D24B87" w:rsidRDefault="00D24B87">
      <w:pPr>
        <w:pStyle w:val="ConsPlusNonformat"/>
        <w:jc w:val="both"/>
      </w:pPr>
    </w:p>
    <w:p w:rsidR="00D24B87" w:rsidRDefault="00D24B87">
      <w:pPr>
        <w:pStyle w:val="ConsPlusNonformat"/>
        <w:jc w:val="both"/>
      </w:pPr>
      <w:r>
        <w:t>Председатель комиссии ________________     _______________________________</w:t>
      </w:r>
    </w:p>
    <w:p w:rsidR="00D24B87" w:rsidRDefault="00D24B87">
      <w:pPr>
        <w:pStyle w:val="ConsPlusNonformat"/>
        <w:jc w:val="both"/>
      </w:pPr>
      <w:r>
        <w:t xml:space="preserve">                          (подпись)         (должность, инициалы, фамилия)</w:t>
      </w:r>
    </w:p>
    <w:p w:rsidR="00D24B87" w:rsidRDefault="00D24B87">
      <w:pPr>
        <w:pStyle w:val="ConsPlusNonformat"/>
        <w:jc w:val="both"/>
      </w:pPr>
      <w:r>
        <w:t>Члены комиссии:       ________________     ________________________________</w:t>
      </w:r>
    </w:p>
    <w:p w:rsidR="00D24B87" w:rsidRDefault="00D24B87">
      <w:pPr>
        <w:pStyle w:val="ConsPlusNonformat"/>
        <w:jc w:val="both"/>
      </w:pPr>
      <w:r>
        <w:t xml:space="preserve">                          (подпись)         (должность, инициалы, фамилия)</w:t>
      </w:r>
    </w:p>
    <w:p w:rsidR="00D24B87" w:rsidRDefault="00D24B87">
      <w:pPr>
        <w:pStyle w:val="ConsPlusNonformat"/>
        <w:jc w:val="both"/>
      </w:pPr>
      <w:r>
        <w:t xml:space="preserve">                      ________________     ________________________________</w:t>
      </w:r>
    </w:p>
    <w:p w:rsidR="00D24B87" w:rsidRDefault="00D24B87">
      <w:pPr>
        <w:pStyle w:val="ConsPlusNonformat"/>
        <w:jc w:val="both"/>
      </w:pPr>
      <w:r>
        <w:t xml:space="preserve">                          (подпись)         (должность, инициалы, фамилия)</w:t>
      </w:r>
    </w:p>
    <w:p w:rsidR="00D24B87" w:rsidRDefault="00D24B87">
      <w:pPr>
        <w:pStyle w:val="ConsPlusNonformat"/>
        <w:jc w:val="both"/>
      </w:pPr>
      <w:r>
        <w:t xml:space="preserve">                      ________________     ________________________________</w:t>
      </w:r>
    </w:p>
    <w:p w:rsidR="00D24B87" w:rsidRDefault="00D24B87">
      <w:pPr>
        <w:pStyle w:val="ConsPlusNonformat"/>
        <w:jc w:val="both"/>
      </w:pPr>
      <w:r>
        <w:t xml:space="preserve">                          (подпись)         (должность, инициалы, фамилия)</w:t>
      </w:r>
    </w:p>
    <w:p w:rsidR="00D24B87" w:rsidRDefault="00D24B87">
      <w:pPr>
        <w:pStyle w:val="ConsPlusNormal"/>
        <w:ind w:firstLine="540"/>
        <w:jc w:val="both"/>
      </w:pPr>
    </w:p>
    <w:p w:rsidR="00D24B87" w:rsidRDefault="00D24B87">
      <w:pPr>
        <w:pStyle w:val="ConsPlusNormal"/>
        <w:jc w:val="right"/>
      </w:pPr>
    </w:p>
    <w:p w:rsidR="00D24B87" w:rsidRDefault="00D24B87">
      <w:pPr>
        <w:pStyle w:val="ConsPlusNormal"/>
        <w:jc w:val="right"/>
      </w:pPr>
    </w:p>
    <w:p w:rsidR="00D24B87" w:rsidRDefault="00D24B87">
      <w:pPr>
        <w:pStyle w:val="ConsPlusNormal"/>
        <w:jc w:val="right"/>
      </w:pPr>
    </w:p>
    <w:p w:rsidR="00D24B87" w:rsidRDefault="00D24B87">
      <w:pPr>
        <w:pStyle w:val="ConsPlusNormal"/>
        <w:jc w:val="right"/>
      </w:pPr>
      <w:r>
        <w:t>оборотная сторона карточки</w:t>
      </w: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06"/>
        <w:gridCol w:w="1684"/>
        <w:gridCol w:w="1324"/>
        <w:gridCol w:w="859"/>
        <w:gridCol w:w="844"/>
        <w:gridCol w:w="774"/>
        <w:gridCol w:w="1324"/>
        <w:gridCol w:w="1013"/>
        <w:gridCol w:w="1684"/>
        <w:gridCol w:w="582"/>
      </w:tblGrid>
      <w:tr w:rsidR="00D24B87" w:rsidRPr="00FE5312" w:rsidTr="0039290C">
        <w:tc>
          <w:tcPr>
            <w:tcW w:w="606" w:type="dxa"/>
            <w:vMerge w:val="restart"/>
            <w:tcBorders>
              <w:top w:val="single" w:sz="4" w:space="0" w:color="auto"/>
              <w:left w:val="single" w:sz="4" w:space="0" w:color="auto"/>
              <w:bottom w:val="single" w:sz="4" w:space="0" w:color="auto"/>
              <w:right w:val="single" w:sz="4" w:space="0" w:color="auto"/>
            </w:tcBorders>
            <w:vAlign w:val="center"/>
          </w:tcPr>
          <w:p w:rsidR="00D24B87" w:rsidRPr="00FE5312" w:rsidRDefault="00D24B87" w:rsidP="0039290C">
            <w:pPr>
              <w:pStyle w:val="ConsPlusNormal"/>
              <w:jc w:val="center"/>
            </w:pPr>
            <w:r w:rsidRPr="00FE5312">
              <w:t>Дата</w:t>
            </w:r>
          </w:p>
        </w:tc>
        <w:tc>
          <w:tcPr>
            <w:tcW w:w="1684" w:type="dxa"/>
            <w:vMerge w:val="restart"/>
            <w:tcBorders>
              <w:top w:val="single" w:sz="4" w:space="0" w:color="auto"/>
              <w:left w:val="single" w:sz="4" w:space="0" w:color="auto"/>
              <w:bottom w:val="single" w:sz="4" w:space="0" w:color="auto"/>
              <w:right w:val="single" w:sz="4" w:space="0" w:color="auto"/>
            </w:tcBorders>
            <w:vAlign w:val="center"/>
          </w:tcPr>
          <w:p w:rsidR="00D24B87" w:rsidRPr="00FE5312" w:rsidRDefault="00D24B87" w:rsidP="0039290C">
            <w:pPr>
              <w:pStyle w:val="ConsPlusNormal"/>
              <w:jc w:val="center"/>
            </w:pPr>
            <w:r w:rsidRPr="00FE5312">
              <w:t>Теоретическая часть (тема занятия)</w:t>
            </w:r>
          </w:p>
        </w:tc>
        <w:tc>
          <w:tcPr>
            <w:tcW w:w="3027" w:type="dxa"/>
            <w:gridSpan w:val="3"/>
            <w:vMerge w:val="restart"/>
            <w:tcBorders>
              <w:top w:val="single" w:sz="4" w:space="0" w:color="auto"/>
              <w:left w:val="single" w:sz="4" w:space="0" w:color="auto"/>
              <w:bottom w:val="single" w:sz="4" w:space="0" w:color="auto"/>
              <w:right w:val="single" w:sz="4" w:space="0" w:color="auto"/>
            </w:tcBorders>
            <w:vAlign w:val="center"/>
          </w:tcPr>
          <w:p w:rsidR="00D24B87" w:rsidRPr="00FE5312" w:rsidRDefault="00D24B87" w:rsidP="0039290C">
            <w:pPr>
              <w:pStyle w:val="ConsPlusNormal"/>
              <w:jc w:val="center"/>
            </w:pPr>
            <w:r w:rsidRPr="00FE5312">
              <w:t>Количество часов</w:t>
            </w:r>
          </w:p>
        </w:tc>
        <w:tc>
          <w:tcPr>
            <w:tcW w:w="4795" w:type="dxa"/>
            <w:gridSpan w:val="4"/>
            <w:tcBorders>
              <w:top w:val="single" w:sz="4" w:space="0" w:color="auto"/>
              <w:left w:val="single" w:sz="4" w:space="0" w:color="auto"/>
              <w:bottom w:val="single" w:sz="4" w:space="0" w:color="auto"/>
              <w:right w:val="single" w:sz="4" w:space="0" w:color="auto"/>
            </w:tcBorders>
            <w:vAlign w:val="center"/>
          </w:tcPr>
          <w:p w:rsidR="00D24B87" w:rsidRPr="00FE5312" w:rsidRDefault="00D24B87" w:rsidP="0039290C">
            <w:pPr>
              <w:pStyle w:val="ConsPlusNormal"/>
              <w:jc w:val="center"/>
            </w:pPr>
            <w:r w:rsidRPr="00FE5312">
              <w:t>Должностное лицо, проводящее занятие</w:t>
            </w:r>
          </w:p>
        </w:tc>
        <w:tc>
          <w:tcPr>
            <w:tcW w:w="582" w:type="dxa"/>
            <w:vMerge w:val="restart"/>
            <w:tcBorders>
              <w:top w:val="single" w:sz="4" w:space="0" w:color="auto"/>
              <w:left w:val="single" w:sz="4" w:space="0" w:color="auto"/>
              <w:bottom w:val="single" w:sz="4" w:space="0" w:color="auto"/>
              <w:right w:val="single" w:sz="4" w:space="0" w:color="auto"/>
            </w:tcBorders>
            <w:textDirection w:val="btLr"/>
            <w:vAlign w:val="center"/>
          </w:tcPr>
          <w:p w:rsidR="00D24B87" w:rsidRPr="00FE5312" w:rsidRDefault="00D24B87" w:rsidP="0039290C">
            <w:pPr>
              <w:pStyle w:val="ConsPlusNormal"/>
              <w:ind w:left="113" w:right="113"/>
              <w:jc w:val="center"/>
            </w:pPr>
            <w:r w:rsidRPr="00FE5312">
              <w:t>Примечание</w:t>
            </w:r>
          </w:p>
        </w:tc>
      </w:tr>
      <w:tr w:rsidR="00D24B87" w:rsidRPr="00FE5312" w:rsidTr="0039290C">
        <w:trPr>
          <w:trHeight w:val="1155"/>
        </w:trPr>
        <w:tc>
          <w:tcPr>
            <w:tcW w:w="606" w:type="dxa"/>
            <w:vMerge/>
            <w:tcBorders>
              <w:top w:val="single" w:sz="4" w:space="0" w:color="auto"/>
              <w:left w:val="single" w:sz="4" w:space="0" w:color="auto"/>
              <w:bottom w:val="single" w:sz="4" w:space="0" w:color="auto"/>
              <w:right w:val="single" w:sz="4" w:space="0" w:color="auto"/>
            </w:tcBorders>
          </w:tcPr>
          <w:p w:rsidR="00D24B87" w:rsidRPr="00FE5312" w:rsidRDefault="00D24B87" w:rsidP="0039290C">
            <w:pPr>
              <w:pStyle w:val="ConsPlusNormal"/>
              <w:ind w:firstLine="540"/>
              <w:jc w:val="both"/>
            </w:pPr>
          </w:p>
        </w:tc>
        <w:tc>
          <w:tcPr>
            <w:tcW w:w="1684" w:type="dxa"/>
            <w:vMerge/>
            <w:tcBorders>
              <w:top w:val="single" w:sz="4" w:space="0" w:color="auto"/>
              <w:left w:val="single" w:sz="4" w:space="0" w:color="auto"/>
              <w:bottom w:val="single" w:sz="4" w:space="0" w:color="auto"/>
              <w:right w:val="single" w:sz="4" w:space="0" w:color="auto"/>
            </w:tcBorders>
          </w:tcPr>
          <w:p w:rsidR="00D24B87" w:rsidRPr="00FE5312" w:rsidRDefault="00D24B87" w:rsidP="0039290C">
            <w:pPr>
              <w:pStyle w:val="ConsPlusNormal"/>
              <w:ind w:firstLine="540"/>
              <w:jc w:val="both"/>
            </w:pPr>
          </w:p>
        </w:tc>
        <w:tc>
          <w:tcPr>
            <w:tcW w:w="3027" w:type="dxa"/>
            <w:gridSpan w:val="3"/>
            <w:vMerge/>
            <w:tcBorders>
              <w:top w:val="single" w:sz="4" w:space="0" w:color="auto"/>
              <w:left w:val="single" w:sz="4" w:space="0" w:color="auto"/>
              <w:bottom w:val="single" w:sz="4" w:space="0" w:color="auto"/>
              <w:right w:val="single" w:sz="4" w:space="0" w:color="auto"/>
            </w:tcBorders>
          </w:tcPr>
          <w:p w:rsidR="00D24B87" w:rsidRPr="00FE5312" w:rsidRDefault="00D24B87" w:rsidP="0039290C">
            <w:pPr>
              <w:pStyle w:val="ConsPlusNormal"/>
              <w:ind w:firstLine="540"/>
              <w:jc w:val="both"/>
            </w:pPr>
          </w:p>
        </w:tc>
        <w:tc>
          <w:tcPr>
            <w:tcW w:w="774" w:type="dxa"/>
            <w:tcBorders>
              <w:top w:val="single" w:sz="4" w:space="0" w:color="auto"/>
              <w:left w:val="single" w:sz="4" w:space="0" w:color="auto"/>
              <w:bottom w:val="single" w:sz="4" w:space="0" w:color="auto"/>
              <w:right w:val="single" w:sz="4" w:space="0" w:color="auto"/>
            </w:tcBorders>
            <w:vAlign w:val="center"/>
          </w:tcPr>
          <w:p w:rsidR="00D24B87" w:rsidRPr="00FE5312" w:rsidRDefault="00D24B87" w:rsidP="0039290C">
            <w:pPr>
              <w:pStyle w:val="ConsPlusNormal"/>
              <w:jc w:val="center"/>
            </w:pPr>
            <w:r w:rsidRPr="00FE5312">
              <w:t>Долж-</w:t>
            </w:r>
            <w:r w:rsidRPr="00FE5312">
              <w:br/>
              <w:t>ность</w:t>
            </w:r>
          </w:p>
        </w:tc>
        <w:tc>
          <w:tcPr>
            <w:tcW w:w="2337" w:type="dxa"/>
            <w:gridSpan w:val="2"/>
            <w:tcBorders>
              <w:top w:val="single" w:sz="4" w:space="0" w:color="auto"/>
              <w:left w:val="single" w:sz="4" w:space="0" w:color="auto"/>
              <w:bottom w:val="single" w:sz="4" w:space="0" w:color="auto"/>
              <w:right w:val="single" w:sz="4" w:space="0" w:color="auto"/>
            </w:tcBorders>
            <w:vAlign w:val="center"/>
          </w:tcPr>
          <w:p w:rsidR="00D24B87" w:rsidRPr="00FE5312" w:rsidRDefault="00D24B87" w:rsidP="0039290C">
            <w:pPr>
              <w:pStyle w:val="ConsPlusNormal"/>
              <w:jc w:val="center"/>
            </w:pPr>
            <w:r w:rsidRPr="00FE5312">
              <w:t>Фамилия, собственное имя, отчество (если таковое имеется)</w:t>
            </w:r>
          </w:p>
        </w:tc>
        <w:tc>
          <w:tcPr>
            <w:tcW w:w="1684" w:type="dxa"/>
            <w:tcBorders>
              <w:top w:val="single" w:sz="4" w:space="0" w:color="auto"/>
              <w:left w:val="single" w:sz="4" w:space="0" w:color="auto"/>
              <w:bottom w:val="single" w:sz="4" w:space="0" w:color="auto"/>
              <w:right w:val="single" w:sz="4" w:space="0" w:color="auto"/>
            </w:tcBorders>
            <w:vAlign w:val="center"/>
          </w:tcPr>
          <w:p w:rsidR="00D24B87" w:rsidRPr="00FE5312" w:rsidRDefault="00D24B87" w:rsidP="0039290C">
            <w:pPr>
              <w:pStyle w:val="ConsPlusNormal"/>
              <w:jc w:val="center"/>
            </w:pPr>
            <w:r w:rsidRPr="00FE5312">
              <w:t>Подпись</w:t>
            </w:r>
          </w:p>
        </w:tc>
        <w:tc>
          <w:tcPr>
            <w:tcW w:w="582" w:type="dxa"/>
            <w:vMerge/>
            <w:tcBorders>
              <w:top w:val="single" w:sz="4" w:space="0" w:color="auto"/>
              <w:left w:val="single" w:sz="4" w:space="0" w:color="auto"/>
              <w:bottom w:val="single" w:sz="4" w:space="0" w:color="auto"/>
              <w:right w:val="single" w:sz="4" w:space="0" w:color="auto"/>
            </w:tcBorders>
          </w:tcPr>
          <w:p w:rsidR="00D24B87" w:rsidRPr="00FE5312" w:rsidRDefault="00D24B87" w:rsidP="0039290C">
            <w:pPr>
              <w:pStyle w:val="ConsPlusNormal"/>
              <w:jc w:val="center"/>
            </w:pPr>
          </w:p>
        </w:tc>
      </w:tr>
      <w:tr w:rsidR="00D24B87" w:rsidRPr="00FE5312" w:rsidTr="0039290C">
        <w:tc>
          <w:tcPr>
            <w:tcW w:w="606" w:type="dxa"/>
            <w:tcBorders>
              <w:top w:val="single" w:sz="4" w:space="0" w:color="auto"/>
              <w:left w:val="single" w:sz="4" w:space="0" w:color="auto"/>
              <w:bottom w:val="single" w:sz="4" w:space="0" w:color="auto"/>
              <w:right w:val="single" w:sz="4" w:space="0" w:color="auto"/>
            </w:tcBorders>
            <w:vAlign w:val="center"/>
          </w:tcPr>
          <w:p w:rsidR="00D24B87" w:rsidRPr="00FE5312" w:rsidRDefault="00D24B87" w:rsidP="0039290C">
            <w:pPr>
              <w:pStyle w:val="ConsPlusNormal"/>
              <w:jc w:val="center"/>
            </w:pPr>
          </w:p>
        </w:tc>
        <w:tc>
          <w:tcPr>
            <w:tcW w:w="1684" w:type="dxa"/>
            <w:tcBorders>
              <w:top w:val="single" w:sz="4" w:space="0" w:color="auto"/>
              <w:left w:val="single" w:sz="4" w:space="0" w:color="auto"/>
              <w:bottom w:val="single" w:sz="4" w:space="0" w:color="auto"/>
              <w:right w:val="single" w:sz="4" w:space="0" w:color="auto"/>
            </w:tcBorders>
            <w:vAlign w:val="center"/>
          </w:tcPr>
          <w:p w:rsidR="00D24B87" w:rsidRPr="00FE5312" w:rsidRDefault="00D24B87" w:rsidP="0039290C">
            <w:pPr>
              <w:pStyle w:val="ConsPlusNormal"/>
              <w:jc w:val="center"/>
            </w:pPr>
          </w:p>
        </w:tc>
        <w:tc>
          <w:tcPr>
            <w:tcW w:w="3027" w:type="dxa"/>
            <w:gridSpan w:val="3"/>
            <w:tcBorders>
              <w:top w:val="single" w:sz="4" w:space="0" w:color="auto"/>
              <w:left w:val="single" w:sz="4" w:space="0" w:color="auto"/>
              <w:bottom w:val="single" w:sz="4" w:space="0" w:color="auto"/>
              <w:right w:val="single" w:sz="4" w:space="0" w:color="auto"/>
            </w:tcBorders>
            <w:vAlign w:val="center"/>
          </w:tcPr>
          <w:p w:rsidR="00D24B87" w:rsidRPr="00FE5312" w:rsidRDefault="00D24B87" w:rsidP="0039290C">
            <w:pPr>
              <w:pStyle w:val="ConsPlusNormal"/>
              <w:jc w:val="center"/>
            </w:pPr>
          </w:p>
        </w:tc>
        <w:tc>
          <w:tcPr>
            <w:tcW w:w="774" w:type="dxa"/>
            <w:tcBorders>
              <w:top w:val="single" w:sz="4" w:space="0" w:color="auto"/>
              <w:left w:val="single" w:sz="4" w:space="0" w:color="auto"/>
              <w:bottom w:val="single" w:sz="4" w:space="0" w:color="auto"/>
              <w:right w:val="single" w:sz="4" w:space="0" w:color="auto"/>
            </w:tcBorders>
            <w:vAlign w:val="center"/>
          </w:tcPr>
          <w:p w:rsidR="00D24B87" w:rsidRPr="00FE5312" w:rsidRDefault="00D24B87" w:rsidP="0039290C">
            <w:pPr>
              <w:pStyle w:val="ConsPlusNormal"/>
              <w:jc w:val="center"/>
            </w:pPr>
          </w:p>
        </w:tc>
        <w:tc>
          <w:tcPr>
            <w:tcW w:w="2337" w:type="dxa"/>
            <w:gridSpan w:val="2"/>
            <w:tcBorders>
              <w:top w:val="single" w:sz="4" w:space="0" w:color="auto"/>
              <w:left w:val="single" w:sz="4" w:space="0" w:color="auto"/>
              <w:bottom w:val="single" w:sz="4" w:space="0" w:color="auto"/>
              <w:right w:val="single" w:sz="4" w:space="0" w:color="auto"/>
            </w:tcBorders>
            <w:vAlign w:val="center"/>
          </w:tcPr>
          <w:p w:rsidR="00D24B87" w:rsidRPr="00FE5312" w:rsidRDefault="00D24B87" w:rsidP="0039290C">
            <w:pPr>
              <w:pStyle w:val="ConsPlusNormal"/>
              <w:jc w:val="center"/>
            </w:pPr>
          </w:p>
        </w:tc>
        <w:tc>
          <w:tcPr>
            <w:tcW w:w="1684" w:type="dxa"/>
            <w:tcBorders>
              <w:top w:val="single" w:sz="4" w:space="0" w:color="auto"/>
              <w:left w:val="single" w:sz="4" w:space="0" w:color="auto"/>
              <w:bottom w:val="single" w:sz="4" w:space="0" w:color="auto"/>
              <w:right w:val="single" w:sz="4" w:space="0" w:color="auto"/>
            </w:tcBorders>
            <w:vAlign w:val="center"/>
          </w:tcPr>
          <w:p w:rsidR="00D24B87" w:rsidRPr="00FE5312" w:rsidRDefault="00D24B87" w:rsidP="0039290C">
            <w:pPr>
              <w:pStyle w:val="ConsPlusNormal"/>
              <w:jc w:val="center"/>
            </w:pPr>
          </w:p>
        </w:tc>
        <w:tc>
          <w:tcPr>
            <w:tcW w:w="582" w:type="dxa"/>
            <w:tcBorders>
              <w:top w:val="single" w:sz="4" w:space="0" w:color="auto"/>
              <w:left w:val="single" w:sz="4" w:space="0" w:color="auto"/>
              <w:bottom w:val="single" w:sz="4" w:space="0" w:color="auto"/>
              <w:right w:val="single" w:sz="4" w:space="0" w:color="auto"/>
            </w:tcBorders>
            <w:vAlign w:val="center"/>
          </w:tcPr>
          <w:p w:rsidR="00D24B87" w:rsidRPr="00FE5312" w:rsidRDefault="00D24B87" w:rsidP="0039290C">
            <w:pPr>
              <w:pStyle w:val="ConsPlusNormal"/>
              <w:jc w:val="center"/>
            </w:pPr>
          </w:p>
        </w:tc>
      </w:tr>
      <w:tr w:rsidR="00D24B87" w:rsidRPr="00FE5312" w:rsidTr="0039290C">
        <w:tc>
          <w:tcPr>
            <w:tcW w:w="606" w:type="dxa"/>
            <w:tcBorders>
              <w:top w:val="single" w:sz="4" w:space="0" w:color="auto"/>
              <w:left w:val="single" w:sz="4" w:space="0" w:color="auto"/>
              <w:bottom w:val="single" w:sz="4" w:space="0" w:color="auto"/>
              <w:right w:val="single" w:sz="4" w:space="0" w:color="auto"/>
            </w:tcBorders>
            <w:vAlign w:val="center"/>
          </w:tcPr>
          <w:p w:rsidR="00D24B87" w:rsidRPr="00FE5312" w:rsidRDefault="00D24B87" w:rsidP="0039290C">
            <w:pPr>
              <w:pStyle w:val="ConsPlusNormal"/>
              <w:jc w:val="center"/>
            </w:pPr>
          </w:p>
        </w:tc>
        <w:tc>
          <w:tcPr>
            <w:tcW w:w="1684" w:type="dxa"/>
            <w:tcBorders>
              <w:top w:val="single" w:sz="4" w:space="0" w:color="auto"/>
              <w:left w:val="single" w:sz="4" w:space="0" w:color="auto"/>
              <w:bottom w:val="single" w:sz="4" w:space="0" w:color="auto"/>
              <w:right w:val="single" w:sz="4" w:space="0" w:color="auto"/>
            </w:tcBorders>
            <w:vAlign w:val="center"/>
          </w:tcPr>
          <w:p w:rsidR="00D24B87" w:rsidRPr="00FE5312" w:rsidRDefault="00D24B87" w:rsidP="0039290C">
            <w:pPr>
              <w:pStyle w:val="ConsPlusNormal"/>
              <w:jc w:val="center"/>
            </w:pPr>
          </w:p>
        </w:tc>
        <w:tc>
          <w:tcPr>
            <w:tcW w:w="3027" w:type="dxa"/>
            <w:gridSpan w:val="3"/>
            <w:tcBorders>
              <w:top w:val="single" w:sz="4" w:space="0" w:color="auto"/>
              <w:left w:val="single" w:sz="4" w:space="0" w:color="auto"/>
              <w:bottom w:val="single" w:sz="4" w:space="0" w:color="auto"/>
              <w:right w:val="single" w:sz="4" w:space="0" w:color="auto"/>
            </w:tcBorders>
            <w:vAlign w:val="center"/>
          </w:tcPr>
          <w:p w:rsidR="00D24B87" w:rsidRPr="00FE5312" w:rsidRDefault="00D24B87" w:rsidP="0039290C">
            <w:pPr>
              <w:pStyle w:val="ConsPlusNormal"/>
              <w:jc w:val="center"/>
            </w:pPr>
          </w:p>
        </w:tc>
        <w:tc>
          <w:tcPr>
            <w:tcW w:w="774" w:type="dxa"/>
            <w:tcBorders>
              <w:top w:val="single" w:sz="4" w:space="0" w:color="auto"/>
              <w:left w:val="single" w:sz="4" w:space="0" w:color="auto"/>
              <w:bottom w:val="single" w:sz="4" w:space="0" w:color="auto"/>
              <w:right w:val="single" w:sz="4" w:space="0" w:color="auto"/>
            </w:tcBorders>
            <w:vAlign w:val="center"/>
          </w:tcPr>
          <w:p w:rsidR="00D24B87" w:rsidRPr="00FE5312" w:rsidRDefault="00D24B87" w:rsidP="0039290C">
            <w:pPr>
              <w:pStyle w:val="ConsPlusNormal"/>
              <w:jc w:val="center"/>
            </w:pPr>
          </w:p>
        </w:tc>
        <w:tc>
          <w:tcPr>
            <w:tcW w:w="2337" w:type="dxa"/>
            <w:gridSpan w:val="2"/>
            <w:tcBorders>
              <w:top w:val="single" w:sz="4" w:space="0" w:color="auto"/>
              <w:left w:val="single" w:sz="4" w:space="0" w:color="auto"/>
              <w:bottom w:val="single" w:sz="4" w:space="0" w:color="auto"/>
              <w:right w:val="single" w:sz="4" w:space="0" w:color="auto"/>
            </w:tcBorders>
            <w:vAlign w:val="center"/>
          </w:tcPr>
          <w:p w:rsidR="00D24B87" w:rsidRPr="00FE5312" w:rsidRDefault="00D24B87" w:rsidP="0039290C">
            <w:pPr>
              <w:pStyle w:val="ConsPlusNormal"/>
              <w:jc w:val="center"/>
            </w:pPr>
          </w:p>
        </w:tc>
        <w:tc>
          <w:tcPr>
            <w:tcW w:w="1684" w:type="dxa"/>
            <w:tcBorders>
              <w:top w:val="single" w:sz="4" w:space="0" w:color="auto"/>
              <w:left w:val="single" w:sz="4" w:space="0" w:color="auto"/>
              <w:bottom w:val="single" w:sz="4" w:space="0" w:color="auto"/>
              <w:right w:val="single" w:sz="4" w:space="0" w:color="auto"/>
            </w:tcBorders>
            <w:vAlign w:val="center"/>
          </w:tcPr>
          <w:p w:rsidR="00D24B87" w:rsidRPr="00FE5312" w:rsidRDefault="00D24B87" w:rsidP="0039290C">
            <w:pPr>
              <w:pStyle w:val="ConsPlusNormal"/>
              <w:jc w:val="center"/>
            </w:pPr>
          </w:p>
        </w:tc>
        <w:tc>
          <w:tcPr>
            <w:tcW w:w="582" w:type="dxa"/>
            <w:tcBorders>
              <w:top w:val="single" w:sz="4" w:space="0" w:color="auto"/>
              <w:left w:val="single" w:sz="4" w:space="0" w:color="auto"/>
              <w:bottom w:val="single" w:sz="4" w:space="0" w:color="auto"/>
              <w:right w:val="single" w:sz="4" w:space="0" w:color="auto"/>
            </w:tcBorders>
            <w:vAlign w:val="center"/>
          </w:tcPr>
          <w:p w:rsidR="00D24B87" w:rsidRPr="00FE5312" w:rsidRDefault="00D24B87" w:rsidP="0039290C">
            <w:pPr>
              <w:pStyle w:val="ConsPlusNormal"/>
              <w:jc w:val="center"/>
            </w:pPr>
          </w:p>
        </w:tc>
      </w:tr>
      <w:tr w:rsidR="00D24B87" w:rsidRPr="00FE5312" w:rsidTr="0039290C">
        <w:trPr>
          <w:cantSplit/>
          <w:trHeight w:val="1134"/>
        </w:trPr>
        <w:tc>
          <w:tcPr>
            <w:tcW w:w="606" w:type="dxa"/>
            <w:tcBorders>
              <w:top w:val="single" w:sz="4" w:space="0" w:color="auto"/>
              <w:left w:val="single" w:sz="4" w:space="0" w:color="auto"/>
              <w:bottom w:val="single" w:sz="4" w:space="0" w:color="auto"/>
              <w:right w:val="single" w:sz="4" w:space="0" w:color="auto"/>
            </w:tcBorders>
            <w:vAlign w:val="center"/>
          </w:tcPr>
          <w:p w:rsidR="00D24B87" w:rsidRPr="00FE5312" w:rsidRDefault="00D24B87" w:rsidP="0039290C">
            <w:pPr>
              <w:pStyle w:val="ConsPlusNormal"/>
              <w:jc w:val="center"/>
            </w:pPr>
            <w:r w:rsidRPr="00FE5312">
              <w:t>Дата</w:t>
            </w:r>
          </w:p>
        </w:tc>
        <w:tc>
          <w:tcPr>
            <w:tcW w:w="1684" w:type="dxa"/>
            <w:tcBorders>
              <w:top w:val="single" w:sz="4" w:space="0" w:color="auto"/>
              <w:left w:val="single" w:sz="4" w:space="0" w:color="auto"/>
              <w:bottom w:val="single" w:sz="4" w:space="0" w:color="auto"/>
              <w:right w:val="single" w:sz="4" w:space="0" w:color="auto"/>
            </w:tcBorders>
            <w:vAlign w:val="center"/>
          </w:tcPr>
          <w:p w:rsidR="00D24B87" w:rsidRPr="00FE5312" w:rsidRDefault="00D24B87" w:rsidP="0039290C">
            <w:pPr>
              <w:pStyle w:val="ConsPlusNormal"/>
              <w:jc w:val="center"/>
            </w:pPr>
            <w:r w:rsidRPr="00FE5312">
              <w:t>Практическая часть (маршрут работы)</w:t>
            </w:r>
          </w:p>
        </w:tc>
        <w:tc>
          <w:tcPr>
            <w:tcW w:w="1324" w:type="dxa"/>
            <w:tcBorders>
              <w:top w:val="single" w:sz="4" w:space="0" w:color="auto"/>
              <w:left w:val="single" w:sz="4" w:space="0" w:color="auto"/>
              <w:bottom w:val="single" w:sz="4" w:space="0" w:color="auto"/>
              <w:right w:val="single" w:sz="4" w:space="0" w:color="auto"/>
            </w:tcBorders>
            <w:vAlign w:val="center"/>
          </w:tcPr>
          <w:p w:rsidR="00D24B87" w:rsidRPr="00FE5312" w:rsidRDefault="00D24B87" w:rsidP="0039290C">
            <w:pPr>
              <w:pStyle w:val="ConsPlusNormal"/>
              <w:jc w:val="center"/>
            </w:pPr>
            <w:r w:rsidRPr="00FE5312">
              <w:t>Марка (модель), регистра-</w:t>
            </w:r>
            <w:r w:rsidRPr="00FE5312">
              <w:br/>
              <w:t>ционный знак/номер механиче-</w:t>
            </w:r>
            <w:r w:rsidRPr="00FE5312">
              <w:br/>
              <w:t>ского транспорт-</w:t>
            </w:r>
            <w:r w:rsidRPr="00FE5312">
              <w:br/>
              <w:t>ного средства</w:t>
            </w:r>
          </w:p>
        </w:tc>
        <w:tc>
          <w:tcPr>
            <w:tcW w:w="859" w:type="dxa"/>
            <w:tcBorders>
              <w:top w:val="single" w:sz="4" w:space="0" w:color="auto"/>
              <w:left w:val="single" w:sz="4" w:space="0" w:color="auto"/>
              <w:bottom w:val="single" w:sz="4" w:space="0" w:color="auto"/>
              <w:right w:val="single" w:sz="4" w:space="0" w:color="auto"/>
            </w:tcBorders>
            <w:vAlign w:val="center"/>
          </w:tcPr>
          <w:p w:rsidR="00D24B87" w:rsidRPr="00FE5312" w:rsidRDefault="00D24B87" w:rsidP="0039290C">
            <w:pPr>
              <w:pStyle w:val="ConsPlusNormal"/>
              <w:jc w:val="center"/>
            </w:pPr>
            <w:r w:rsidRPr="00FE5312">
              <w:t>Время работы с ____ до___</w:t>
            </w:r>
          </w:p>
        </w:tc>
        <w:tc>
          <w:tcPr>
            <w:tcW w:w="844" w:type="dxa"/>
            <w:tcBorders>
              <w:top w:val="single" w:sz="4" w:space="0" w:color="auto"/>
              <w:left w:val="single" w:sz="4" w:space="0" w:color="auto"/>
              <w:bottom w:val="single" w:sz="4" w:space="0" w:color="auto"/>
              <w:right w:val="single" w:sz="4" w:space="0" w:color="auto"/>
            </w:tcBorders>
            <w:vAlign w:val="center"/>
          </w:tcPr>
          <w:p w:rsidR="00D24B87" w:rsidRPr="00FE5312" w:rsidRDefault="00D24B87" w:rsidP="0039290C">
            <w:pPr>
              <w:pStyle w:val="ConsPlusNormal"/>
              <w:jc w:val="center"/>
            </w:pPr>
            <w:r w:rsidRPr="00FE5312">
              <w:t>Коли-</w:t>
            </w:r>
            <w:r w:rsidRPr="00FE5312">
              <w:br/>
              <w:t>чество часов</w:t>
            </w:r>
          </w:p>
        </w:tc>
        <w:tc>
          <w:tcPr>
            <w:tcW w:w="774" w:type="dxa"/>
            <w:tcBorders>
              <w:top w:val="single" w:sz="4" w:space="0" w:color="auto"/>
              <w:left w:val="single" w:sz="4" w:space="0" w:color="auto"/>
              <w:bottom w:val="single" w:sz="4" w:space="0" w:color="auto"/>
              <w:right w:val="single" w:sz="4" w:space="0" w:color="auto"/>
            </w:tcBorders>
            <w:vAlign w:val="center"/>
          </w:tcPr>
          <w:p w:rsidR="00D24B87" w:rsidRPr="00FE5312" w:rsidRDefault="00D24B87" w:rsidP="0039290C">
            <w:pPr>
              <w:pStyle w:val="ConsPlusNormal"/>
              <w:jc w:val="center"/>
            </w:pPr>
            <w:r w:rsidRPr="00FE5312">
              <w:t>Заме-</w:t>
            </w:r>
            <w:r w:rsidRPr="00FE5312">
              <w:br/>
              <w:t>чания</w:t>
            </w:r>
          </w:p>
        </w:tc>
        <w:tc>
          <w:tcPr>
            <w:tcW w:w="1324" w:type="dxa"/>
            <w:tcBorders>
              <w:top w:val="single" w:sz="4" w:space="0" w:color="auto"/>
              <w:left w:val="single" w:sz="4" w:space="0" w:color="auto"/>
              <w:bottom w:val="single" w:sz="4" w:space="0" w:color="auto"/>
              <w:right w:val="single" w:sz="4" w:space="0" w:color="auto"/>
            </w:tcBorders>
            <w:vAlign w:val="center"/>
          </w:tcPr>
          <w:p w:rsidR="00D24B87" w:rsidRPr="00FE5312" w:rsidRDefault="00D24B87" w:rsidP="0039290C">
            <w:pPr>
              <w:pStyle w:val="ConsPlusNormal"/>
              <w:jc w:val="center"/>
            </w:pPr>
            <w:r w:rsidRPr="00FE5312">
              <w:t>Подпись водителя-наставника</w:t>
            </w:r>
          </w:p>
        </w:tc>
        <w:tc>
          <w:tcPr>
            <w:tcW w:w="1013" w:type="dxa"/>
            <w:tcBorders>
              <w:top w:val="single" w:sz="4" w:space="0" w:color="auto"/>
              <w:left w:val="single" w:sz="4" w:space="0" w:color="auto"/>
              <w:bottom w:val="single" w:sz="4" w:space="0" w:color="auto"/>
              <w:right w:val="single" w:sz="4" w:space="0" w:color="auto"/>
            </w:tcBorders>
            <w:vAlign w:val="center"/>
          </w:tcPr>
          <w:p w:rsidR="00D24B87" w:rsidRPr="00FE5312" w:rsidRDefault="00D24B87" w:rsidP="0039290C">
            <w:pPr>
              <w:pStyle w:val="ConsPlusNormal"/>
              <w:jc w:val="center"/>
            </w:pPr>
            <w:r w:rsidRPr="00FE5312">
              <w:t>Подпись диспет-</w:t>
            </w:r>
            <w:r w:rsidRPr="00FE5312">
              <w:br/>
              <w:t>чера</w:t>
            </w:r>
          </w:p>
        </w:tc>
        <w:tc>
          <w:tcPr>
            <w:tcW w:w="1684" w:type="dxa"/>
            <w:tcBorders>
              <w:top w:val="single" w:sz="4" w:space="0" w:color="auto"/>
              <w:left w:val="single" w:sz="4" w:space="0" w:color="auto"/>
              <w:bottom w:val="single" w:sz="4" w:space="0" w:color="auto"/>
              <w:right w:val="single" w:sz="4" w:space="0" w:color="auto"/>
            </w:tcBorders>
            <w:vAlign w:val="center"/>
          </w:tcPr>
          <w:p w:rsidR="00D24B87" w:rsidRPr="00FE5312" w:rsidRDefault="00D24B87" w:rsidP="0039290C">
            <w:pPr>
              <w:pStyle w:val="ConsPlusNormal"/>
              <w:jc w:val="center"/>
            </w:pPr>
            <w:r w:rsidRPr="00FE5312">
              <w:t>Отметка о прохождении</w:t>
            </w:r>
            <w:r w:rsidRPr="00FE5312">
              <w:br/>
              <w:t xml:space="preserve">предрейсового </w:t>
            </w:r>
            <w:r w:rsidRPr="00FE5312">
              <w:br/>
              <w:t>и иного медицинского обследования, контроля состояния водителя</w:t>
            </w:r>
          </w:p>
        </w:tc>
        <w:tc>
          <w:tcPr>
            <w:tcW w:w="582" w:type="dxa"/>
            <w:tcBorders>
              <w:top w:val="single" w:sz="4" w:space="0" w:color="auto"/>
              <w:left w:val="single" w:sz="4" w:space="0" w:color="auto"/>
              <w:bottom w:val="single" w:sz="4" w:space="0" w:color="auto"/>
              <w:right w:val="single" w:sz="4" w:space="0" w:color="auto"/>
            </w:tcBorders>
            <w:textDirection w:val="btLr"/>
            <w:vAlign w:val="center"/>
          </w:tcPr>
          <w:p w:rsidR="00D24B87" w:rsidRPr="00FE5312" w:rsidRDefault="00D24B87" w:rsidP="0039290C">
            <w:pPr>
              <w:pStyle w:val="ConsPlusNormal"/>
              <w:ind w:left="113" w:right="113"/>
              <w:jc w:val="center"/>
            </w:pPr>
            <w:r w:rsidRPr="00FE5312">
              <w:t>Примечание</w:t>
            </w:r>
          </w:p>
        </w:tc>
      </w:tr>
      <w:tr w:rsidR="00D24B87" w:rsidRPr="00FE5312" w:rsidTr="0039290C">
        <w:tc>
          <w:tcPr>
            <w:tcW w:w="606" w:type="dxa"/>
            <w:tcBorders>
              <w:top w:val="single" w:sz="4" w:space="0" w:color="auto"/>
              <w:left w:val="single" w:sz="4" w:space="0" w:color="auto"/>
              <w:bottom w:val="single" w:sz="4" w:space="0" w:color="auto"/>
              <w:right w:val="single" w:sz="4" w:space="0" w:color="auto"/>
            </w:tcBorders>
          </w:tcPr>
          <w:p w:rsidR="00D24B87" w:rsidRPr="00FE5312" w:rsidRDefault="00D24B87" w:rsidP="0039290C">
            <w:pPr>
              <w:pStyle w:val="ConsPlusNormal"/>
            </w:pPr>
          </w:p>
        </w:tc>
        <w:tc>
          <w:tcPr>
            <w:tcW w:w="1684" w:type="dxa"/>
            <w:tcBorders>
              <w:top w:val="single" w:sz="4" w:space="0" w:color="auto"/>
              <w:left w:val="single" w:sz="4" w:space="0" w:color="auto"/>
              <w:bottom w:val="single" w:sz="4" w:space="0" w:color="auto"/>
              <w:right w:val="single" w:sz="4" w:space="0" w:color="auto"/>
            </w:tcBorders>
          </w:tcPr>
          <w:p w:rsidR="00D24B87" w:rsidRPr="00FE5312" w:rsidRDefault="00D24B87" w:rsidP="0039290C">
            <w:pPr>
              <w:pStyle w:val="ConsPlusNormal"/>
            </w:pPr>
          </w:p>
        </w:tc>
        <w:tc>
          <w:tcPr>
            <w:tcW w:w="1324" w:type="dxa"/>
            <w:tcBorders>
              <w:top w:val="single" w:sz="4" w:space="0" w:color="auto"/>
              <w:left w:val="single" w:sz="4" w:space="0" w:color="auto"/>
              <w:bottom w:val="single" w:sz="4" w:space="0" w:color="auto"/>
              <w:right w:val="single" w:sz="4" w:space="0" w:color="auto"/>
            </w:tcBorders>
          </w:tcPr>
          <w:p w:rsidR="00D24B87" w:rsidRPr="00FE5312" w:rsidRDefault="00D24B87" w:rsidP="0039290C">
            <w:pPr>
              <w:pStyle w:val="ConsPlusNormal"/>
            </w:pPr>
          </w:p>
        </w:tc>
        <w:tc>
          <w:tcPr>
            <w:tcW w:w="859" w:type="dxa"/>
            <w:tcBorders>
              <w:top w:val="single" w:sz="4" w:space="0" w:color="auto"/>
              <w:left w:val="single" w:sz="4" w:space="0" w:color="auto"/>
              <w:bottom w:val="single" w:sz="4" w:space="0" w:color="auto"/>
              <w:right w:val="single" w:sz="4" w:space="0" w:color="auto"/>
            </w:tcBorders>
          </w:tcPr>
          <w:p w:rsidR="00D24B87" w:rsidRPr="00FE5312" w:rsidRDefault="00D24B87" w:rsidP="0039290C">
            <w:pPr>
              <w:pStyle w:val="ConsPlusNormal"/>
            </w:pPr>
          </w:p>
        </w:tc>
        <w:tc>
          <w:tcPr>
            <w:tcW w:w="844" w:type="dxa"/>
            <w:tcBorders>
              <w:top w:val="single" w:sz="4" w:space="0" w:color="auto"/>
              <w:left w:val="single" w:sz="4" w:space="0" w:color="auto"/>
              <w:bottom w:val="single" w:sz="4" w:space="0" w:color="auto"/>
              <w:right w:val="single" w:sz="4" w:space="0" w:color="auto"/>
            </w:tcBorders>
          </w:tcPr>
          <w:p w:rsidR="00D24B87" w:rsidRPr="00FE5312" w:rsidRDefault="00D24B87" w:rsidP="0039290C">
            <w:pPr>
              <w:pStyle w:val="ConsPlusNormal"/>
            </w:pPr>
          </w:p>
        </w:tc>
        <w:tc>
          <w:tcPr>
            <w:tcW w:w="774" w:type="dxa"/>
            <w:tcBorders>
              <w:top w:val="single" w:sz="4" w:space="0" w:color="auto"/>
              <w:left w:val="single" w:sz="4" w:space="0" w:color="auto"/>
              <w:bottom w:val="single" w:sz="4" w:space="0" w:color="auto"/>
              <w:right w:val="single" w:sz="4" w:space="0" w:color="auto"/>
            </w:tcBorders>
          </w:tcPr>
          <w:p w:rsidR="00D24B87" w:rsidRPr="00FE5312" w:rsidRDefault="00D24B87" w:rsidP="0039290C">
            <w:pPr>
              <w:pStyle w:val="ConsPlusNormal"/>
            </w:pPr>
          </w:p>
        </w:tc>
        <w:tc>
          <w:tcPr>
            <w:tcW w:w="1324" w:type="dxa"/>
            <w:tcBorders>
              <w:top w:val="single" w:sz="4" w:space="0" w:color="auto"/>
              <w:left w:val="single" w:sz="4" w:space="0" w:color="auto"/>
              <w:bottom w:val="single" w:sz="4" w:space="0" w:color="auto"/>
              <w:right w:val="single" w:sz="4" w:space="0" w:color="auto"/>
            </w:tcBorders>
          </w:tcPr>
          <w:p w:rsidR="00D24B87" w:rsidRPr="00FE5312" w:rsidRDefault="00D24B87" w:rsidP="0039290C">
            <w:pPr>
              <w:pStyle w:val="ConsPlusNormal"/>
            </w:pPr>
          </w:p>
        </w:tc>
        <w:tc>
          <w:tcPr>
            <w:tcW w:w="1013" w:type="dxa"/>
            <w:tcBorders>
              <w:top w:val="single" w:sz="4" w:space="0" w:color="auto"/>
              <w:left w:val="single" w:sz="4" w:space="0" w:color="auto"/>
              <w:bottom w:val="single" w:sz="4" w:space="0" w:color="auto"/>
              <w:right w:val="single" w:sz="4" w:space="0" w:color="auto"/>
            </w:tcBorders>
          </w:tcPr>
          <w:p w:rsidR="00D24B87" w:rsidRPr="00FE5312" w:rsidRDefault="00D24B87" w:rsidP="0039290C">
            <w:pPr>
              <w:pStyle w:val="ConsPlusNormal"/>
            </w:pPr>
          </w:p>
        </w:tc>
        <w:tc>
          <w:tcPr>
            <w:tcW w:w="1684" w:type="dxa"/>
            <w:tcBorders>
              <w:top w:val="single" w:sz="4" w:space="0" w:color="auto"/>
              <w:left w:val="single" w:sz="4" w:space="0" w:color="auto"/>
              <w:bottom w:val="single" w:sz="4" w:space="0" w:color="auto"/>
              <w:right w:val="single" w:sz="4" w:space="0" w:color="auto"/>
            </w:tcBorders>
          </w:tcPr>
          <w:p w:rsidR="00D24B87" w:rsidRPr="00FE5312" w:rsidRDefault="00D24B87" w:rsidP="0039290C">
            <w:pPr>
              <w:pStyle w:val="ConsPlusNormal"/>
            </w:pPr>
          </w:p>
        </w:tc>
        <w:tc>
          <w:tcPr>
            <w:tcW w:w="582" w:type="dxa"/>
            <w:tcBorders>
              <w:top w:val="single" w:sz="4" w:space="0" w:color="auto"/>
              <w:left w:val="single" w:sz="4" w:space="0" w:color="auto"/>
              <w:bottom w:val="single" w:sz="4" w:space="0" w:color="auto"/>
              <w:right w:val="single" w:sz="4" w:space="0" w:color="auto"/>
            </w:tcBorders>
          </w:tcPr>
          <w:p w:rsidR="00D24B87" w:rsidRPr="00FE5312" w:rsidRDefault="00D24B87" w:rsidP="0039290C">
            <w:pPr>
              <w:pStyle w:val="ConsPlusNormal"/>
            </w:pPr>
          </w:p>
        </w:tc>
      </w:tr>
      <w:tr w:rsidR="00D24B87" w:rsidRPr="00FE5312" w:rsidTr="0039290C">
        <w:tc>
          <w:tcPr>
            <w:tcW w:w="606" w:type="dxa"/>
            <w:tcBorders>
              <w:top w:val="single" w:sz="4" w:space="0" w:color="auto"/>
              <w:left w:val="single" w:sz="4" w:space="0" w:color="auto"/>
              <w:bottom w:val="single" w:sz="4" w:space="0" w:color="auto"/>
              <w:right w:val="single" w:sz="4" w:space="0" w:color="auto"/>
            </w:tcBorders>
          </w:tcPr>
          <w:p w:rsidR="00D24B87" w:rsidRPr="00FE5312" w:rsidRDefault="00D24B87" w:rsidP="0039290C">
            <w:pPr>
              <w:pStyle w:val="ConsPlusNormal"/>
            </w:pPr>
          </w:p>
        </w:tc>
        <w:tc>
          <w:tcPr>
            <w:tcW w:w="1684" w:type="dxa"/>
            <w:tcBorders>
              <w:top w:val="single" w:sz="4" w:space="0" w:color="auto"/>
              <w:left w:val="single" w:sz="4" w:space="0" w:color="auto"/>
              <w:bottom w:val="single" w:sz="4" w:space="0" w:color="auto"/>
              <w:right w:val="single" w:sz="4" w:space="0" w:color="auto"/>
            </w:tcBorders>
          </w:tcPr>
          <w:p w:rsidR="00D24B87" w:rsidRPr="00FE5312" w:rsidRDefault="00D24B87" w:rsidP="0039290C">
            <w:pPr>
              <w:pStyle w:val="ConsPlusNormal"/>
            </w:pPr>
          </w:p>
        </w:tc>
        <w:tc>
          <w:tcPr>
            <w:tcW w:w="1324" w:type="dxa"/>
            <w:tcBorders>
              <w:top w:val="single" w:sz="4" w:space="0" w:color="auto"/>
              <w:left w:val="single" w:sz="4" w:space="0" w:color="auto"/>
              <w:bottom w:val="single" w:sz="4" w:space="0" w:color="auto"/>
              <w:right w:val="single" w:sz="4" w:space="0" w:color="auto"/>
            </w:tcBorders>
          </w:tcPr>
          <w:p w:rsidR="00D24B87" w:rsidRPr="00FE5312" w:rsidRDefault="00D24B87" w:rsidP="0039290C">
            <w:pPr>
              <w:pStyle w:val="ConsPlusNormal"/>
            </w:pPr>
          </w:p>
        </w:tc>
        <w:tc>
          <w:tcPr>
            <w:tcW w:w="859" w:type="dxa"/>
            <w:tcBorders>
              <w:top w:val="single" w:sz="4" w:space="0" w:color="auto"/>
              <w:left w:val="single" w:sz="4" w:space="0" w:color="auto"/>
              <w:bottom w:val="single" w:sz="4" w:space="0" w:color="auto"/>
              <w:right w:val="single" w:sz="4" w:space="0" w:color="auto"/>
            </w:tcBorders>
          </w:tcPr>
          <w:p w:rsidR="00D24B87" w:rsidRPr="00FE5312" w:rsidRDefault="00D24B87" w:rsidP="0039290C">
            <w:pPr>
              <w:pStyle w:val="ConsPlusNormal"/>
            </w:pPr>
          </w:p>
        </w:tc>
        <w:tc>
          <w:tcPr>
            <w:tcW w:w="844" w:type="dxa"/>
            <w:tcBorders>
              <w:top w:val="single" w:sz="4" w:space="0" w:color="auto"/>
              <w:left w:val="single" w:sz="4" w:space="0" w:color="auto"/>
              <w:bottom w:val="single" w:sz="4" w:space="0" w:color="auto"/>
              <w:right w:val="single" w:sz="4" w:space="0" w:color="auto"/>
            </w:tcBorders>
          </w:tcPr>
          <w:p w:rsidR="00D24B87" w:rsidRPr="00FE5312" w:rsidRDefault="00D24B87" w:rsidP="0039290C">
            <w:pPr>
              <w:pStyle w:val="ConsPlusNormal"/>
            </w:pPr>
          </w:p>
        </w:tc>
        <w:tc>
          <w:tcPr>
            <w:tcW w:w="774" w:type="dxa"/>
            <w:tcBorders>
              <w:top w:val="single" w:sz="4" w:space="0" w:color="auto"/>
              <w:left w:val="single" w:sz="4" w:space="0" w:color="auto"/>
              <w:bottom w:val="single" w:sz="4" w:space="0" w:color="auto"/>
              <w:right w:val="single" w:sz="4" w:space="0" w:color="auto"/>
            </w:tcBorders>
          </w:tcPr>
          <w:p w:rsidR="00D24B87" w:rsidRPr="00FE5312" w:rsidRDefault="00D24B87" w:rsidP="0039290C">
            <w:pPr>
              <w:pStyle w:val="ConsPlusNormal"/>
            </w:pPr>
          </w:p>
        </w:tc>
        <w:tc>
          <w:tcPr>
            <w:tcW w:w="1324" w:type="dxa"/>
            <w:tcBorders>
              <w:top w:val="single" w:sz="4" w:space="0" w:color="auto"/>
              <w:left w:val="single" w:sz="4" w:space="0" w:color="auto"/>
              <w:bottom w:val="single" w:sz="4" w:space="0" w:color="auto"/>
              <w:right w:val="single" w:sz="4" w:space="0" w:color="auto"/>
            </w:tcBorders>
          </w:tcPr>
          <w:p w:rsidR="00D24B87" w:rsidRPr="00FE5312" w:rsidRDefault="00D24B87" w:rsidP="0039290C">
            <w:pPr>
              <w:pStyle w:val="ConsPlusNormal"/>
            </w:pPr>
          </w:p>
        </w:tc>
        <w:tc>
          <w:tcPr>
            <w:tcW w:w="1013" w:type="dxa"/>
            <w:tcBorders>
              <w:top w:val="single" w:sz="4" w:space="0" w:color="auto"/>
              <w:left w:val="single" w:sz="4" w:space="0" w:color="auto"/>
              <w:bottom w:val="single" w:sz="4" w:space="0" w:color="auto"/>
              <w:right w:val="single" w:sz="4" w:space="0" w:color="auto"/>
            </w:tcBorders>
          </w:tcPr>
          <w:p w:rsidR="00D24B87" w:rsidRPr="00FE5312" w:rsidRDefault="00D24B87" w:rsidP="0039290C">
            <w:pPr>
              <w:pStyle w:val="ConsPlusNormal"/>
            </w:pPr>
          </w:p>
        </w:tc>
        <w:tc>
          <w:tcPr>
            <w:tcW w:w="1684" w:type="dxa"/>
            <w:tcBorders>
              <w:top w:val="single" w:sz="4" w:space="0" w:color="auto"/>
              <w:left w:val="single" w:sz="4" w:space="0" w:color="auto"/>
              <w:bottom w:val="single" w:sz="4" w:space="0" w:color="auto"/>
              <w:right w:val="single" w:sz="4" w:space="0" w:color="auto"/>
            </w:tcBorders>
          </w:tcPr>
          <w:p w:rsidR="00D24B87" w:rsidRPr="00FE5312" w:rsidRDefault="00D24B87" w:rsidP="0039290C">
            <w:pPr>
              <w:pStyle w:val="ConsPlusNormal"/>
            </w:pPr>
          </w:p>
        </w:tc>
        <w:tc>
          <w:tcPr>
            <w:tcW w:w="582" w:type="dxa"/>
            <w:tcBorders>
              <w:top w:val="single" w:sz="4" w:space="0" w:color="auto"/>
              <w:left w:val="single" w:sz="4" w:space="0" w:color="auto"/>
              <w:bottom w:val="single" w:sz="4" w:space="0" w:color="auto"/>
              <w:right w:val="single" w:sz="4" w:space="0" w:color="auto"/>
            </w:tcBorders>
          </w:tcPr>
          <w:p w:rsidR="00D24B87" w:rsidRPr="00FE5312" w:rsidRDefault="00D24B87" w:rsidP="0039290C">
            <w:pPr>
              <w:pStyle w:val="ConsPlusNormal"/>
            </w:pPr>
          </w:p>
        </w:tc>
      </w:tr>
      <w:tr w:rsidR="00D24B87" w:rsidRPr="00FE5312" w:rsidTr="0039290C">
        <w:tc>
          <w:tcPr>
            <w:tcW w:w="4473" w:type="dxa"/>
            <w:gridSpan w:val="4"/>
            <w:tcBorders>
              <w:top w:val="single" w:sz="4" w:space="0" w:color="auto"/>
              <w:left w:val="single" w:sz="4" w:space="0" w:color="auto"/>
              <w:bottom w:val="single" w:sz="4" w:space="0" w:color="auto"/>
              <w:right w:val="single" w:sz="4" w:space="0" w:color="auto"/>
            </w:tcBorders>
          </w:tcPr>
          <w:p w:rsidR="00D24B87" w:rsidRPr="00FE5312" w:rsidRDefault="00D24B87" w:rsidP="0039290C">
            <w:pPr>
              <w:pStyle w:val="ConsPlusNormal"/>
            </w:pPr>
            <w:r w:rsidRPr="00FE5312">
              <w:t>Итого часов</w:t>
            </w:r>
          </w:p>
        </w:tc>
        <w:tc>
          <w:tcPr>
            <w:tcW w:w="844" w:type="dxa"/>
            <w:tcBorders>
              <w:top w:val="single" w:sz="4" w:space="0" w:color="auto"/>
              <w:left w:val="single" w:sz="4" w:space="0" w:color="auto"/>
              <w:bottom w:val="single" w:sz="4" w:space="0" w:color="auto"/>
              <w:right w:val="single" w:sz="4" w:space="0" w:color="auto"/>
            </w:tcBorders>
          </w:tcPr>
          <w:p w:rsidR="00D24B87" w:rsidRPr="00FE5312" w:rsidRDefault="00D24B87" w:rsidP="0039290C">
            <w:pPr>
              <w:pStyle w:val="ConsPlusNormal"/>
            </w:pPr>
          </w:p>
        </w:tc>
        <w:tc>
          <w:tcPr>
            <w:tcW w:w="774" w:type="dxa"/>
            <w:tcBorders>
              <w:top w:val="single" w:sz="4" w:space="0" w:color="auto"/>
              <w:left w:val="single" w:sz="4" w:space="0" w:color="auto"/>
              <w:bottom w:val="single" w:sz="4" w:space="0" w:color="auto"/>
              <w:right w:val="single" w:sz="4" w:space="0" w:color="auto"/>
            </w:tcBorders>
          </w:tcPr>
          <w:p w:rsidR="00D24B87" w:rsidRPr="00FE5312" w:rsidRDefault="00D24B87" w:rsidP="0039290C">
            <w:pPr>
              <w:pStyle w:val="ConsPlusNormal"/>
            </w:pPr>
          </w:p>
        </w:tc>
        <w:tc>
          <w:tcPr>
            <w:tcW w:w="1324" w:type="dxa"/>
            <w:tcBorders>
              <w:top w:val="single" w:sz="4" w:space="0" w:color="auto"/>
              <w:left w:val="single" w:sz="4" w:space="0" w:color="auto"/>
              <w:bottom w:val="single" w:sz="4" w:space="0" w:color="auto"/>
              <w:right w:val="single" w:sz="4" w:space="0" w:color="auto"/>
            </w:tcBorders>
          </w:tcPr>
          <w:p w:rsidR="00D24B87" w:rsidRPr="00FE5312" w:rsidRDefault="00D24B87" w:rsidP="0039290C">
            <w:pPr>
              <w:pStyle w:val="ConsPlusNormal"/>
            </w:pPr>
          </w:p>
        </w:tc>
        <w:tc>
          <w:tcPr>
            <w:tcW w:w="1013" w:type="dxa"/>
            <w:tcBorders>
              <w:top w:val="single" w:sz="4" w:space="0" w:color="auto"/>
              <w:left w:val="single" w:sz="4" w:space="0" w:color="auto"/>
              <w:bottom w:val="single" w:sz="4" w:space="0" w:color="auto"/>
              <w:right w:val="single" w:sz="4" w:space="0" w:color="auto"/>
            </w:tcBorders>
          </w:tcPr>
          <w:p w:rsidR="00D24B87" w:rsidRPr="00FE5312" w:rsidRDefault="00D24B87" w:rsidP="0039290C">
            <w:pPr>
              <w:pStyle w:val="ConsPlusNormal"/>
            </w:pPr>
          </w:p>
        </w:tc>
        <w:tc>
          <w:tcPr>
            <w:tcW w:w="1684" w:type="dxa"/>
            <w:tcBorders>
              <w:top w:val="single" w:sz="4" w:space="0" w:color="auto"/>
              <w:left w:val="single" w:sz="4" w:space="0" w:color="auto"/>
              <w:bottom w:val="single" w:sz="4" w:space="0" w:color="auto"/>
              <w:right w:val="single" w:sz="4" w:space="0" w:color="auto"/>
            </w:tcBorders>
          </w:tcPr>
          <w:p w:rsidR="00D24B87" w:rsidRPr="00FE5312" w:rsidRDefault="00D24B87" w:rsidP="0039290C">
            <w:pPr>
              <w:pStyle w:val="ConsPlusNormal"/>
            </w:pPr>
          </w:p>
        </w:tc>
        <w:tc>
          <w:tcPr>
            <w:tcW w:w="582" w:type="dxa"/>
            <w:tcBorders>
              <w:top w:val="single" w:sz="4" w:space="0" w:color="auto"/>
              <w:left w:val="single" w:sz="4" w:space="0" w:color="auto"/>
              <w:bottom w:val="single" w:sz="4" w:space="0" w:color="auto"/>
              <w:right w:val="single" w:sz="4" w:space="0" w:color="auto"/>
            </w:tcBorders>
          </w:tcPr>
          <w:p w:rsidR="00D24B87" w:rsidRPr="00FE5312" w:rsidRDefault="00D24B87" w:rsidP="0039290C">
            <w:pPr>
              <w:pStyle w:val="ConsPlusNormal"/>
            </w:pPr>
          </w:p>
        </w:tc>
      </w:tr>
    </w:tbl>
    <w:p w:rsidR="00D24B87" w:rsidRDefault="00D24B87" w:rsidP="00D24B87">
      <w:pPr>
        <w:pStyle w:val="ConsPlusNormal"/>
        <w:jc w:val="right"/>
      </w:pPr>
    </w:p>
    <w:sectPr w:rsidR="00D24B87" w:rsidSect="00D24B87">
      <w:pgSz w:w="11906" w:h="16838"/>
      <w:pgMar w:top="284" w:right="282" w:bottom="284" w:left="426"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100"/>
  <w:doNotDisplayPageBoundaries/>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022A1"/>
    <w:rsid w:val="00282513"/>
    <w:rsid w:val="0039290C"/>
    <w:rsid w:val="007E2E5B"/>
    <w:rsid w:val="00A44DDA"/>
    <w:rsid w:val="00D24B87"/>
    <w:rsid w:val="00F022A1"/>
    <w:rsid w:val="00FE53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BB6EB189-D3AC-49EC-B1F0-4EB47ADEE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rPr>
  </w:style>
  <w:style w:type="paragraph" w:customStyle="1" w:styleId="ConsPlusTitlePage">
    <w:name w:val="ConsPlusTitlePage"/>
    <w:uiPriority w:val="99"/>
    <w:pPr>
      <w:widowControl w:val="0"/>
      <w:autoSpaceDE w:val="0"/>
      <w:autoSpaceDN w:val="0"/>
      <w:adjustRightInd w:val="0"/>
    </w:pPr>
    <w:rPr>
      <w:rFonts w:ascii="Tahoma" w:hAnsi="Tahoma" w:cs="Tahoma"/>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3302</Words>
  <Characters>18822</Characters>
  <Application>Microsoft Office Word</Application>
  <DocSecurity>2</DocSecurity>
  <Lines>156</Lines>
  <Paragraphs>44</Paragraphs>
  <ScaleCrop>false</ScaleCrop>
  <HeadingPairs>
    <vt:vector size="2" baseType="variant">
      <vt:variant>
        <vt:lpstr>Название</vt:lpstr>
      </vt:variant>
      <vt:variant>
        <vt:i4>1</vt:i4>
      </vt:variant>
    </vt:vector>
  </HeadingPairs>
  <TitlesOfParts>
    <vt:vector size="1" baseType="lpstr">
      <vt:lpstr>Список документов</vt:lpstr>
    </vt:vector>
  </TitlesOfParts>
  <Company>КонсультантПлюс Версия 4020.00.55</Company>
  <LinksUpToDate>false</LinksUpToDate>
  <CharactersWithSpaces>22080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Список документов</dc:title>
  <dc:subject/>
  <dc:creator>Temp</dc:creator>
  <cp:keywords/>
  <dc:description/>
  <cp:lastModifiedBy>Temp</cp:lastModifiedBy>
  <cp:revision>2</cp:revision>
  <dcterms:created xsi:type="dcterms:W3CDTF">2025-10-15T08:59:00Z</dcterms:created>
  <dcterms:modified xsi:type="dcterms:W3CDTF">2025-10-15T08:59:00Z</dcterms:modified>
</cp:coreProperties>
</file>