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B09A" w14:textId="77777777" w:rsidR="00546764" w:rsidRDefault="00546764"/>
    <w:p w14:paraId="62BAF960" w14:textId="54A48BAC" w:rsidR="00546764" w:rsidRDefault="00546764">
      <w:r>
        <w:t>Testcases:</w:t>
      </w:r>
    </w:p>
    <w:p w14:paraId="5AE4EB7A" w14:textId="02AB1216" w:rsidR="00546764" w:rsidRDefault="00546764">
      <w:r w:rsidRPr="00546764">
        <w:drawing>
          <wp:inline distT="0" distB="0" distL="0" distR="0" wp14:anchorId="77E19587" wp14:editId="5E809B48">
            <wp:extent cx="5943600" cy="2853690"/>
            <wp:effectExtent l="0" t="0" r="0" b="3810"/>
            <wp:docPr id="176702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29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7926" w14:textId="10838BE8" w:rsidR="00546764" w:rsidRDefault="00546764">
      <w:r>
        <w:t>User stories embedding:</w:t>
      </w:r>
    </w:p>
    <w:p w14:paraId="565AD6D9" w14:textId="77777777" w:rsidR="00546764" w:rsidRDefault="00546764"/>
    <w:p w14:paraId="2CD67F0A" w14:textId="39FDBD7A" w:rsidR="0077136B" w:rsidRDefault="00546764">
      <w:r w:rsidRPr="00546764">
        <w:drawing>
          <wp:inline distT="0" distB="0" distL="0" distR="0" wp14:anchorId="3719A8B3" wp14:editId="525B9F58">
            <wp:extent cx="5943600" cy="2731135"/>
            <wp:effectExtent l="0" t="0" r="0" b="0"/>
            <wp:docPr id="63206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63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64"/>
    <w:rsid w:val="00546764"/>
    <w:rsid w:val="006E069D"/>
    <w:rsid w:val="0077136B"/>
    <w:rsid w:val="00FB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CA39"/>
  <w15:chartTrackingRefBased/>
  <w15:docId w15:val="{D630AF68-9765-495C-9E45-F7AC28F2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JANCYARASU</dc:creator>
  <cp:keywords/>
  <dc:description/>
  <cp:lastModifiedBy>JANCYARASU</cp:lastModifiedBy>
  <cp:revision>1</cp:revision>
  <dcterms:created xsi:type="dcterms:W3CDTF">2026-02-12T18:44:00Z</dcterms:created>
  <dcterms:modified xsi:type="dcterms:W3CDTF">2026-02-12T18:46:00Z</dcterms:modified>
</cp:coreProperties>
</file>