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05" w:rsidRDefault="00164105" w:rsidP="00F97D25">
      <w:pPr>
        <w:pStyle w:val="Heading3"/>
        <w:numPr>
          <w:ilvl w:val="0"/>
          <w:numId w:val="10"/>
        </w:numPr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data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present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7"/>
          <w:szCs w:val="27"/>
        </w:rPr>
        <w:t>Primitive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types</w:t>
      </w:r>
    </w:p>
    <w:p w:rsidR="00164105" w:rsidRDefault="00164105" w:rsidP="00F97D25">
      <w:pPr>
        <w:numPr>
          <w:ilvl w:val="0"/>
          <w:numId w:val="1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String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series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characters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quotes.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double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quote.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str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Singh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Bisht"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//using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double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quotes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str2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'John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Doe'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//using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single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quotes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decimals.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//without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decimal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3.6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//with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decimal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BigInt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limitation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large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integers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“n”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integer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literal.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bigInteger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234567890123456789012345678901234567890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Boolean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entity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Booleans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conditional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testing.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</w:p>
    <w:p w:rsidR="00164105" w:rsidRDefault="00164105" w:rsidP="00F97D25">
      <w:pPr>
        <w:numPr>
          <w:ilvl w:val="0"/>
          <w:numId w:val="5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undefined.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also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6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Null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non-existent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invalid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null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7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Symbol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anonymous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symbol1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Symbol(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'symbol'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8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Style w:val="HTMLSample"/>
          <w:rFonts w:ascii="Consolas" w:eastAsiaTheme="minorHAnsi" w:hAnsi="Consolas"/>
          <w:color w:val="7E868E"/>
          <w:sz w:val="23"/>
          <w:szCs w:val="23"/>
          <w:bdr w:val="none" w:sz="0" w:space="0" w:color="auto" w:frame="1"/>
        </w:rPr>
        <w:t>typeof</w:t>
      </w:r>
      <w:r w:rsidR="00D25315">
        <w:rPr>
          <w:rStyle w:val="HTMLSample"/>
          <w:rFonts w:ascii="Consolas" w:eastAsiaTheme="minorHAnsi" w:hAnsi="Consolas"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Doe"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"string"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3.14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"number"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"boolean"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234567890123456789012345678901234567890</w:t>
      </w:r>
      <w:r>
        <w:rPr>
          <w:rFonts w:ascii="Consolas" w:hAnsi="Consolas"/>
          <w:color w:val="333333"/>
        </w:rPr>
        <w:t>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bigint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"undefined"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null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"object"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(kind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bug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JavaScript)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typeof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Symbol(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'symbol'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Symbol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Non-primitive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single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Collection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key-value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pairs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43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y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world!"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z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.x;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Collection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ordered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list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array1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4.1</w:t>
      </w:r>
      <w:r>
        <w:rPr>
          <w:rFonts w:ascii="Consolas" w:hAnsi="Consolas"/>
          <w:color w:val="333333"/>
        </w:rPr>
        <w:t>];</w:t>
      </w:r>
      <w:r w:rsidR="00D25315">
        <w:rPr>
          <w:rFonts w:ascii="Consolas" w:hAnsi="Consolas"/>
          <w:color w:val="333333"/>
        </w:rPr>
        <w:t xml:space="preserve">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important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remember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data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not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primitive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data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Object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Hoisting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Hoisting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default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behaviour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top.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2892241" cy="1061886"/>
            <wp:effectExtent l="0" t="0" r="3810" b="5080"/>
            <wp:docPr id="4" name="Picture 4" descr="https://assets.interviewbit.com/assets/skill_interview_questions/javascript/hoisting-in-js-612a3c7b38136f060e0c52f9a7fc89f9e876d00c07d2afb83efb6639ebf6cb3b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interviewbit.com/assets/skill_interview_questions/javascript/hoisting-in-js-612a3c7b38136f060e0c52f9a7fc89f9e876d00c07d2afb83efb6639ebf6cb3b.png.g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63" cy="106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irrespective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hoistedVariable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console.log(hoistedVariable);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even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initialized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ab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hoistedVariable;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hoistedFunction();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Hello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world!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even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calling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hoistedFunction(){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Hello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world!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Hoisting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place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well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doSomething(){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console.log(x);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doSomething();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//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33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“x”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Variable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initializations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not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hoisted,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only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variable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declarations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hoisted: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console.log(x);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"undefined"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initialization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"x"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hoisted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avoid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hoisting,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you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can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run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javascript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strict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mode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“use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strict”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top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"use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strict"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'x'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==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===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operators.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comparison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that,“==”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whereas,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===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"2"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y)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"number"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"string"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Implicit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Coercion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Implicit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automatic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String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+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"3"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"33"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24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"24Hello";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+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add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two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numbers,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outputs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number.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same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+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add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two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strings,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outputs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concatenated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string: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surname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Bisht"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surname</w:t>
      </w:r>
      <w:r w:rsidR="00D25315">
        <w:rPr>
          <w:rFonts w:ascii="Consolas" w:hAnsi="Consolas"/>
          <w:color w:val="333333"/>
        </w:rPr>
        <w:t xml:space="preserve"> 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"Vivek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Bisht"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+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+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concatenated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“33”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“24Hello”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also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takes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place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but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difference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while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‘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converted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subtraction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takes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place.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"3"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(string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Boolean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Boolean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ternary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boolean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Truthy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(coerced)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false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except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0,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0n,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-0,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“”,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null,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If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statements: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(x)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console.log(x)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0(Falsy)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(y)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console.log(y)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(Truthy)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Logical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operators: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Logical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false.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always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operands.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|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|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Otherwise,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truthy,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falsy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220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first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truthy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220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first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truthy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"Hello"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truthy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falsy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&amp;&amp;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){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"Code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runs"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&amp;&amp;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"Hello"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(Truthy)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>(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||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"Code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runs"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runs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||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220(Truthy)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Equality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Coercion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Equality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==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‘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==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‘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compares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explain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==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them.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"12"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'a'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'b'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compared.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operands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equal.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Coercion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place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‘===’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226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"226"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because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coercion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take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place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operands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different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types.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equal.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5.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statically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dynamically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typed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language?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dynamically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run-time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contrast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statically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compile-time.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4038600" cy="2718289"/>
            <wp:effectExtent l="0" t="0" r="0" b="6350"/>
            <wp:docPr id="3" name="Picture 3" descr="https://assets.interviewbit.com/assets/skill_interview_questions/javascript/static_vs_dynamic_typing-f961917369ccdfc7214abe8ef5bc2033217df59eb115ea7b75310cf94543941d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interviewbit.com/assets/skill_interview_questions/javascript/static_vs_dynamic_typing-f961917369ccdfc7214abe8ef5bc2033217df59eb115ea7b75310cf94543941d.png.g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14" cy="27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loosely(dynamically)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language,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associated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World!"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NaN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property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3"/>
          <w:szCs w:val="23"/>
        </w:rPr>
        <w:t>NaN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“Not-a-Number”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indicates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legal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isNaN()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isNaN()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converts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given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value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Number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type,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equates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NaN.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345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'1'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'1'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which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results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converted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type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results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false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isNaN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7.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value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passed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reference.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non-primitive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data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happens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it,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“2”.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background,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“=”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“2”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Assign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dealing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762375" cy="2658986"/>
            <wp:effectExtent l="0" t="0" r="0" b="8255"/>
            <wp:docPr id="2" name="Picture 2" descr="https://assets.interviewbit.com/assets/skill_interview_questions/javascript/passed_by_value-8125add91f6a1cdee0cdbfae6f491450629e58b22710cb9ba538eaf2d6059149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interviewbit.com/assets/skill_interview_questions/javascript/passed_by_value-8125add91f6a1cdee0cdbfae6f491450629e58b22710cb9ba538eaf2d6059149.png.g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57" cy="26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234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case),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(234)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allocates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8454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234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5411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z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completely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new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234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Changing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console.log(z);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234,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z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new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memory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changes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effect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z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Assign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dealing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non-primitive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types: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2943225" cy="2702674"/>
            <wp:effectExtent l="0" t="0" r="0" b="2540"/>
            <wp:docPr id="1" name="Picture 1" descr="https://assets.interviewbit.com/assets/skill_interview_questions/javascript/passed_by_reference-01dbde65af44c8b0587bcd476ed76280417a4f2980d4f59cee3f8564ed8834f6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interviewbit.com/assets/skill_interview_questions/javascript/passed_by_reference-01dbde65af44c8b0587bcd476ed76280417a4f2980d4f59cee3f8564ed8834f6.png.g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30" cy="27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surname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"Bisht"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obj2.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obj2.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8711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"Vivek",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surname: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"Bisht"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bdr w:val="single" w:sz="6" w:space="0" w:color="FF0000" w:frame="1"/>
        </w:rPr>
        <w:t>#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8711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changing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obj1.name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"Akki"</w:t>
      </w:r>
      <w:r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console.log(obj2);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{name:"Akki",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surname:"Bisht"}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pointing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address.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address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(reference).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passed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8.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Immediately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Invoked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Immediately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Invoked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known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IIFE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pronounced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IIFY)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runs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soon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defined.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“function”,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assumes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compiler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because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thinks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Compiler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syntax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wrong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tells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compiler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declaration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Therefore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invoke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second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parenthesis.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9.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Higher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Order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either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them,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higher-order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Higher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first-class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citizens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higher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higherOrder(fn)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fn();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higherOrder(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world"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});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higherOrder2()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"Do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something"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higherOrder2();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x()</w:t>
      </w:r>
      <w:r w:rsidR="00D25315">
        <w:rPr>
          <w:rFonts w:ascii="Consolas" w:hAnsi="Consolas"/>
          <w:color w:val="333333"/>
        </w:rPr>
        <w:t xml:space="preserve"> 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"Do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something"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10.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“this”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keyword.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“this”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property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“this”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always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depend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invoking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Confused?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doSomething()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doSomething();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What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think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Observe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line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where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invoking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Check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“this”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keyword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refers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object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that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property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context,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property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browser,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window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obj.getName();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invocation,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“vivek”.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obj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obj.getName;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"akshay"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obj2.getName();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guess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here?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“akshay”.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invocation,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getName()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“this”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example1,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4: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address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"Mumbai,India"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getAddress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.address);</w:t>
      </w:r>
      <w:r>
        <w:rPr>
          <w:rFonts w:ascii="Consolas" w:hAnsi="Consolas"/>
          <w:color w:val="333333"/>
        </w:rPr>
        <w:t xml:space="preserve">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getAddress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obj1.getAddress;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"akshay"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obj2.getAddress();</w:t>
      </w:r>
      <w:r w:rsidR="00D25315">
        <w:rPr>
          <w:rFonts w:ascii="Consolas" w:hAnsi="Consolas"/>
          <w:color w:val="333333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guess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output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obj2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“address”‘,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getAddress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11.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call(),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apply()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and,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bind()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methods.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call()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predefined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(function)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specifying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owner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1: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sayHello(){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"Sandy"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sayHello.call(obj);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Sandy"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call()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(function)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age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getAge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.age;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{age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54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person.getAge.call(person2);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54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call()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accepts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saySomething(message){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message;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person4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saySomething.call(person4,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"John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awesome"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apply()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separately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whereas,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apply()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saySomething(message){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message;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person4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saySomething.apply(person4,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>
        <w:rPr>
          <w:rFonts w:ascii="Consolas" w:hAnsi="Consolas"/>
          <w:color w:val="333333"/>
        </w:rPr>
        <w:t>]);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bind()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“this”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owner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bikeDetails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displayDetails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(registrationNumber,brandName){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"bike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details: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registrationNumber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brandName;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 xml:space="preserve"> 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detailsOfPerson1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bikeDetails.displayDetails.bind(person1,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"TS0122"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"Bullet"</w:t>
      </w:r>
      <w:r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Binds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displayDetails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person1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detailsOfPerson1();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Vivek,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bike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details: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TS0452,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Thunderbird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12.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currying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Currying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advanced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technique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transform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less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curried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(a)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)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f(a,b)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currying,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transformed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f(a)(b).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technique,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multiply(a,b){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164105">
        <w:rPr>
          <w:rFonts w:ascii="Consolas" w:hAnsi="Consolas"/>
          <w:color w:val="333333"/>
        </w:rPr>
        <w:t>b;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currying(fn){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(a){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fn(a,b);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curriedMultiply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currying(multiply);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multiply(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curriedMultiply(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)(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Also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12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transformed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multiply(a,b)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curriedMultiply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Scope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Scope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Chain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determines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accessibility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terms,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know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</w:p>
    <w:p w:rsidR="00164105" w:rsidRDefault="00164105" w:rsidP="00F97D25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</w:p>
    <w:p w:rsidR="00164105" w:rsidRDefault="00164105" w:rsidP="00F97D25">
      <w:pPr>
        <w:numPr>
          <w:ilvl w:val="0"/>
          <w:numId w:val="9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globalVariable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world"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sendMessage(){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globalVariable;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it's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space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sendMessage2(){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sendMessage();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sendMessage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it's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space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sendMessage2();</w:t>
      </w:r>
      <w:r w:rsidR="00D25315">
        <w:rPr>
          <w:rFonts w:ascii="Consolas" w:hAnsi="Consolas"/>
          <w:color w:val="333333"/>
        </w:rPr>
        <w:t xml:space="preserve"> 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“Hello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world”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local/function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awesomeFunction(){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multiplyBy2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console.log(a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*2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"a"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multiplyBy2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outside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multiplyBy2();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multiplyBy2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Block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related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tells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{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},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45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console.log(x);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=0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&lt;2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outside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loop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block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Chain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24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favFunction(){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667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anotherFavFunction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console.log(x);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anotherFavFunction,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looks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favFunction,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667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yetAnotherFavFunction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console.log(y);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yetAnotherFavFunction,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looks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favFunction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looks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scope,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finds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24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anotherFavFunction();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yetAnotherFavFunction();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favFunction();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you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above,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engine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local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tries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check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exist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outer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tries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find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well,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thrown.</w:t>
      </w: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Closures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Closures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ability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remember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(pName){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pName;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.getName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"Neelesh"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console.log(person.getName());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obj1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"Vivian"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age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:45</w:t>
      </w:r>
      <w:r w:rsidR="00164105"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console.log(obj1.name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Has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even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when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randomFunc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initialiseClosure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initialiseClosure();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randomFunc()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initialiseClosure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initialiseClosure: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initialiseClosure();</w:t>
      </w:r>
      <w:r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“Vivian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awesome”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possible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because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randomFunc()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obj1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console.log(obj1.name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"awesome"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Therefore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randomFunc(),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destroying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obj1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saves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memory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further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already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ability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further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even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executed,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Closure.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15.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object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prototypes?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Date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Math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Object.prototype.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prototype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blueprint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object.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213735" cy="1443852"/>
            <wp:effectExtent l="0" t="0" r="5715" b="4445"/>
            <wp:docPr id="9" name="Picture 9" descr="https://assets.interviewbit.com/assets/skill_interview_questions/javascript/object_prototype-c0f0c652d03a73ca34ed93b65b8799a6cb851fef03f4e8905e1d5cdc74741f15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interviewbit.com/assets/skill_interview_questions/javascript/object_prototype-c0f0c652d03a73ca34ed93b65b8799a6cb851fef03f4e8905e1d5cdc74741f15.png.gz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56" cy="1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lastRenderedPageBreak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arr.push(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console.log(arr);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[2]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push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“arr”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discussed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push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push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exist,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prototype's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prototype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callbacks?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first-class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citizens,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another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callback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divideByHalf(sum){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Math</w:t>
      </w:r>
      <w:r w:rsidR="00164105">
        <w:rPr>
          <w:rFonts w:ascii="Consolas" w:hAnsi="Consolas"/>
          <w:color w:val="333333"/>
        </w:rPr>
        <w:t>.floor(sum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multiplyBy2(sum){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operationOnSum(num1,num2,operation){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num2;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operation(sum);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operationOnSum(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divideByHalf);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operationOnSum(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multiplyBy2);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20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mathematical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operationOnSum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performed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their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(callback)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divideByHalf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multiplyBy2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operationOnSum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after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17.What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memoization?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Memoization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memoization,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Memoization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expensive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calls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but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following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example,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considering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simple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understanding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concept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memoization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better.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Consider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addTo256(num){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256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addTo256(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276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addTo256(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296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addTo256(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276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256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addTo256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(“20”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above),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imagine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heavy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work,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wastage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store(cache)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directly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(cached)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addTo256,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memoizedAddTo256(){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(num){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"cached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value"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cache[num]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cache[num]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256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cache[num];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memoizedFunc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memoizedAddTo256();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memoizedFunc(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Normal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memoizedFunc(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Cached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memoizedFunc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computing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again,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cached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Although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using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memoization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saves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time,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results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larger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consumption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memory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since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storing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computed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results.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18.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recursion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programming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language?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Recursion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technique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repeatedly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until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arrives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add(number)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add(number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)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add(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add(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recursive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calculates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recursion: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computeSum(arr){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(arr.length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arr.pop()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computeSum(arr);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computeSum([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99</w:t>
      </w:r>
      <w:r>
        <w:rPr>
          <w:rFonts w:ascii="Consolas" w:hAnsi="Consolas"/>
          <w:color w:val="333333"/>
        </w:rPr>
        <w:t>]);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123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19.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constructor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functions?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lastRenderedPageBreak/>
        <w:t>**Note-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Name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constructor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function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should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always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be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written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Pascal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Notation: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every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word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should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start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with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capital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letter.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Person(name,age,gender){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.age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age;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.gender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gender;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"male"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console.log(person1);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"Courtney"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"female"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console.log(person2);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Person.</w:t>
      </w:r>
      <w:r>
        <w:rPr>
          <w:rFonts w:ascii="Helvetica" w:hAnsi="Helvetica" w:cs="Helvetica"/>
          <w:color w:val="7E868E"/>
          <w:sz w:val="23"/>
          <w:szCs w:val="23"/>
        </w:rPr>
        <w:br/>
        <w:t>Whenever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Person,</w:t>
      </w:r>
      <w:r>
        <w:rPr>
          <w:rFonts w:ascii="Helvetica" w:hAnsi="Helvetica" w:cs="Helvetica"/>
          <w:color w:val="7E868E"/>
          <w:sz w:val="23"/>
          <w:szCs w:val="23"/>
        </w:rPr>
        <w:br/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Person(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"Lilly"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"female"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Person.</w:t>
      </w:r>
      <w:r>
        <w:rPr>
          <w:rFonts w:ascii="Helvetica" w:hAnsi="Helvetica" w:cs="Helvetica"/>
          <w:color w:val="7E868E"/>
          <w:sz w:val="23"/>
          <w:szCs w:val="23"/>
        </w:rPr>
        <w:br/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group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20.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DOM?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DOM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stands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Model.</w:t>
      </w:r>
      <w:r>
        <w:rPr>
          <w:rFonts w:ascii="Helvetica" w:hAnsi="Helvetica" w:cs="Helvetica"/>
          <w:color w:val="7E868E"/>
          <w:sz w:val="23"/>
          <w:szCs w:val="23"/>
        </w:rPr>
        <w:br/>
        <w:t>DOM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programming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interface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documents.</w:t>
      </w:r>
      <w:r>
        <w:rPr>
          <w:rFonts w:ascii="Helvetica" w:hAnsi="Helvetica" w:cs="Helvetica"/>
          <w:color w:val="7E868E"/>
          <w:sz w:val="23"/>
          <w:szCs w:val="23"/>
        </w:rPr>
        <w:br/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browser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render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based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manipulate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document.</w:t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HTML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DOM: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2714625" cy="1519670"/>
            <wp:effectExtent l="0" t="0" r="0" b="4445"/>
            <wp:docPr id="8" name="Picture 8" descr="https://assets.interviewbit.com/assets/skill_interview_questions/javascript/dom-a2048e3ac210b3a8dfd37de157909798974e4074d0ce527432473b0f0c7689f4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interviewbit.com/assets/skill_interview_questions/javascript/dom-a2048e3ac210b3a8dfd37de157909798974e4074d0ce527432473b0f0c7689f4.png.gz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10" cy="15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21.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arrow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shorter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normal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detail: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Traditional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(a,b){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Arrow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arrowAdd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(a,b)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don’t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shown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braces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{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}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omitted.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Traditional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multiplyBy2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(num){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Arrow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expression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arrowMultiplyBy2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num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num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parenthesis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around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omitted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shown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valueOfThis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valueOfThis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obj1.valueOfThis();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obj2.valueOfThis();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window/global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biggest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between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traditional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expression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definition,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obj1.valueOfThis()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obj1,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binding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obj2.valueOfThis()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22.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Differences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between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declaring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variables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var,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let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const.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2491"/>
        <w:gridCol w:w="2383"/>
        <w:gridCol w:w="2383"/>
      </w:tblGrid>
      <w:tr w:rsidR="00164105" w:rsidTr="00164105"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keyword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const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let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var</w:t>
            </w:r>
          </w:p>
        </w:tc>
      </w:tr>
      <w:tr w:rsidR="00164105" w:rsidTr="00164105"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global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scope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</w:tr>
      <w:tr w:rsidR="00164105" w:rsidTr="00164105"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function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scope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</w:tr>
      <w:tr w:rsidR="00164105" w:rsidTr="00164105"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block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scope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</w:tr>
      <w:tr w:rsidR="00164105" w:rsidTr="00164105"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can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be</w:t>
            </w:r>
            <w:r w:rsidR="00D25315">
              <w:rPr>
                <w:rFonts w:ascii="Helvetica" w:hAnsi="Helvetica" w:cs="Helvetic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sz w:val="23"/>
                <w:szCs w:val="23"/>
              </w:rPr>
              <w:t>reassigned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no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  <w:tc>
          <w:tcPr>
            <w:tcW w:w="4193" w:type="dxa"/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164105" w:rsidRDefault="00164105">
            <w:pPr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yes</w:t>
            </w:r>
          </w:p>
        </w:tc>
      </w:tr>
    </w:tbl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understand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Let’s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understand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differences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examples: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variable1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variable2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89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catchValues(){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console.log(variable1);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console.log(variable2);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variables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accessed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anywhere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global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scope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>
        <w:rPr>
          <w:rFonts w:ascii="Consolas" w:hAnsi="Consolas"/>
          <w:color w:val="333333"/>
        </w:rPr>
        <w:t>.variable1;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>
        <w:rPr>
          <w:rFonts w:ascii="Consolas" w:hAnsi="Consolas"/>
          <w:color w:val="333333"/>
        </w:rPr>
        <w:t>.variable2;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  <w:t>But,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!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window/global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window.variableName.</w:t>
      </w:r>
      <w:r>
        <w:rPr>
          <w:rFonts w:ascii="Helvetica" w:hAnsi="Helvetica" w:cs="Helvetica"/>
          <w:color w:val="7E868E"/>
          <w:sz w:val="23"/>
          <w:szCs w:val="23"/>
        </w:rPr>
        <w:br/>
        <w:t>Whereas,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added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window.variableName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scope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varVsLetFunction(){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awesomeCar1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"Audi"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awesomeCar2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"Mercedes"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console.log(awesomeCar1);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console.log(awesomeCar2);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functional/local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variable3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 w:rsidR="00164105"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console.log(variable3);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[1,2,3,4]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variable4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55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-1</w:t>
      </w:r>
      <w:r w:rsidR="00164105"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console.log(variable4);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console.log(j)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written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curly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braces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declared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with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keyword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cannot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reassigned.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{address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"India"</w:t>
      </w:r>
      <w:r>
        <w:rPr>
          <w:rFonts w:ascii="Consolas" w:hAnsi="Consolas"/>
          <w:color w:val="333333"/>
        </w:rPr>
        <w:t>};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x.name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"Nikhil"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44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change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reassign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itself.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rest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parameter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spread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operator?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…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improved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number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helps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extracting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applying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(...)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extractingArgs(...args){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args[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extractingArgs(8,9,1);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9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addAllArgs(...args){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sumOfArgs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while</w:t>
      </w:r>
      <w:r w:rsidR="00164105">
        <w:rPr>
          <w:rFonts w:ascii="Consolas" w:hAnsi="Consolas"/>
          <w:color w:val="333333"/>
        </w:rPr>
        <w:t>(i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args.length){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sumOfArgs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args[i];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sumOfArgs;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addAllArgs(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99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117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addAllArgs(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8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**Note-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should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always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last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Incorrect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parameter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randomFunc(a,...args,c){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//Do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Correct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parameter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randomFunc2(a,b,...args){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lastRenderedPageBreak/>
        <w:t>//Do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something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(…)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Although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exactly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literals.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spread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operators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arguments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expected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addFourNumbers(num1,num2,num3,num4){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num1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num4;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fourNumbers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8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addFourNumbers(...fourNumbers);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[5,6,7,8]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5,6,7,8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array1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clonedArray1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[...array1];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3,4,5,6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console.log(clonedArray1);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[3,4,5,6]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{x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'Hello'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'Bye'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clonedObj1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{...obj1};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clones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console.log(obj1);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{z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'Yes'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'No'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mergedObj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{...obj1,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...obj2};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both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merges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console.log(mergedObj);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{x:'Hello',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y:'Bye',z:'Yes',a:'No'};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***Note-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Key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differences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between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variable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number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arguments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turns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while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takes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</w:p>
    <w:p w:rsidR="00164105" w:rsidRDefault="00164105" w:rsidP="00F97D25">
      <w:pPr>
        <w:numPr>
          <w:ilvl w:val="0"/>
          <w:numId w:val="11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declaration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whereas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spread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calls.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use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promises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Promises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handle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asynchronous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asynchronous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limited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multiple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asynchronous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unmanageable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Pending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neither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pending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state.</w:t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Fulfilled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completed.</w:t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Rejected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reason,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failed.</w:t>
      </w:r>
    </w:p>
    <w:p w:rsidR="00164105" w:rsidRDefault="00164105" w:rsidP="00F97D25">
      <w:pPr>
        <w:numPr>
          <w:ilvl w:val="0"/>
          <w:numId w:val="12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Settled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either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created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Promise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takes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callback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parameters,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resolve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respectively.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3658779" cy="1714500"/>
            <wp:effectExtent l="0" t="0" r="0" b="0"/>
            <wp:docPr id="7" name="Picture 7" descr="https://assets.interviewbit.com/assets/skill_interview_questions/javascript/js_promise_resolve_reject-b9d45530155ffca380f70f001941a223c460c655133d7a4e85197de8ab70d230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interviewbit.com/assets/skill_interview_questions/javascript/js_promise_resolve_reject-b9d45530155ffca380f70f001941a223c460c655133d7a4e85197de8ab70d230.png.g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17" cy="17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resolve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successfully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operation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fails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occurs.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Promises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handle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asynchronous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like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server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requests,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ease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understanding,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using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operation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calculate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sum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three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elements.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below,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sumOfThreeElements(...elements){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Promise((resolve,reject)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(elements.length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reject(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"Only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three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elements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or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less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are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allowed"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while</w:t>
      </w:r>
      <w:r w:rsidR="00164105">
        <w:rPr>
          <w:rFonts w:ascii="Consolas" w:hAnsi="Consolas"/>
          <w:color w:val="333333"/>
        </w:rPr>
        <w:t>(i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elements.length){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sum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elements[i];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resolve(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"Sum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has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been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calculated: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164105">
        <w:rPr>
          <w:rFonts w:ascii="Consolas" w:hAnsi="Consolas"/>
          <w:color w:val="333333"/>
        </w:rPr>
        <w:t>sum);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calculating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length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3,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resolved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attaching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catch()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consumer.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shd w:val="clear" w:color="auto" w:fill="F8FCFD"/>
        <w:jc w:val="center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noProof/>
          <w:color w:val="7E868E"/>
          <w:sz w:val="23"/>
          <w:szCs w:val="23"/>
        </w:rPr>
        <w:drawing>
          <wp:inline distT="0" distB="0" distL="0" distR="0">
            <wp:extent cx="4941871" cy="2114550"/>
            <wp:effectExtent l="0" t="0" r="0" b="0"/>
            <wp:docPr id="5" name="Picture 5" descr="https://assets.interviewbit.com/assets/skill_interview_questions/javascript/js_promise_then_catch-d16745ddb8b1224df6c12104c68eb82b5ad8863ec65aec69b1b9fbd38e79fce2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interviewbit.com/assets/skill_interview_questions/javascript/js_promise_then_catch-d16745ddb8b1224df6c12104c68eb82b5ad8863ec65aec69b1b9fbd38e79fce2.png.gz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74" cy="2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then()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fulfilled.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catch()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result/error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rejected.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below,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consuming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promise: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sumOfThreeElements(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.then(result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console.log(result))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catch</w:t>
      </w:r>
      <w:r>
        <w:rPr>
          <w:rFonts w:ascii="Consolas" w:hAnsi="Consolas"/>
          <w:color w:val="333333"/>
        </w:rPr>
        <w:t>(error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console.log(error));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promise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fulfilled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then()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gets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sumOfThreeElements(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41</w:t>
      </w:r>
      <w:r>
        <w:rPr>
          <w:rFonts w:ascii="Consolas" w:hAnsi="Consolas"/>
          <w:color w:val="333333"/>
        </w:rPr>
        <w:t>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.then(result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console.log(result))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.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catch</w:t>
      </w:r>
      <w:r>
        <w:rPr>
          <w:rFonts w:ascii="Consolas" w:hAnsi="Consolas"/>
          <w:color w:val="333333"/>
        </w:rPr>
        <w:t>(error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console.log(error));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promise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rejected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catch()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gets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25.What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classes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nothing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syntactic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sugars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provide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constructor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Below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Before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ES6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version,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using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constructor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functions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Student(name,rollNumber,grade,section){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.rollNumber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rollNumber;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.grade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grade;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.section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section;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constructor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function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Student.prototype.getDetails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'Name: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${this.name},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Roll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no: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${this.rollNumber},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Grade: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${this.grade},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Section:${this.section}'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354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"6th"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student1.getDetails();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Vivek,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Roll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no:354,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Grade: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6th,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Section:A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ES6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version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classes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class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constructor(name,rollNumber,grade,section){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name;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.rollNumber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rollNumber;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.grade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grade;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.section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section;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Methods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directly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added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inside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class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getDetails(){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'Name: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${this.name},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Roll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no: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${this.rollNumber},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Grade:${this.grade},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Section:${this.section}'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Student(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"Garry"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673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"7th"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"C"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student2.getDetails();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Name: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Garry,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Roll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no:673,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Grade: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7th,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Section:C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Key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points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remember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declared.</w:t>
      </w:r>
    </w:p>
    <w:p w:rsidR="00164105" w:rsidRDefault="00164105" w:rsidP="00F97D25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inherit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extend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keyword.</w:t>
      </w:r>
    </w:p>
    <w:p w:rsidR="00164105" w:rsidRDefault="00164105" w:rsidP="00F97D25">
      <w:pPr>
        <w:numPr>
          <w:ilvl w:val="0"/>
          <w:numId w:val="13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syntaxes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mode(‘use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strict’)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Error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thrown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strict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generator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functions?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Introduced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special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class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stopped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midway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continue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from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where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stopped.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function*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normal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function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genFunc(){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Perform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operation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normal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stops: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normalFunc(){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line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does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get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executed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case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instead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lastRenderedPageBreak/>
        <w:t>generator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handles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execution.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genFunc(){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yield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yield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genFunc();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[Generator]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consists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next()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until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nearest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yield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yield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next()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genFunc().next();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done:false}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next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consisting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value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properties.</w:t>
      </w:r>
      <w:r>
        <w:rPr>
          <w:rFonts w:ascii="Helvetica" w:hAnsi="Helvetica" w:cs="Helvetica"/>
          <w:color w:val="7E868E"/>
          <w:sz w:val="23"/>
          <w:szCs w:val="23"/>
        </w:rPr>
        <w:br/>
        <w:t>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represents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yielded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value.</w:t>
      </w:r>
      <w:r>
        <w:rPr>
          <w:rFonts w:ascii="Helvetica" w:hAnsi="Helvetica" w:cs="Helvetica"/>
          <w:color w:val="7E868E"/>
          <w:sz w:val="23"/>
          <w:szCs w:val="23"/>
        </w:rPr>
        <w:br/>
        <w:t>Done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tells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finished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(Returns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finished)</w:t>
      </w:r>
      <w:r>
        <w:rPr>
          <w:rFonts w:ascii="Helvetica" w:hAnsi="Helvetica" w:cs="Helvetica"/>
          <w:color w:val="7E868E"/>
          <w:sz w:val="23"/>
          <w:szCs w:val="23"/>
        </w:rPr>
        <w:br/>
        <w:t>Generator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Let’s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iterator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returned: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*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iteratorFunc()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count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count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yield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count;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iterator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iteratorFunc();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console.log(iterator.next());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{value:0,done:false}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console.log(iterator.next());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{value:1,done:false}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console.log(iterator.next());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{value:2,done:true}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you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last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done:true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reaches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statement.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27.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WeakSet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Just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unique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some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contains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type.</w:t>
      </w:r>
    </w:p>
    <w:p w:rsidR="00164105" w:rsidRDefault="00164105" w:rsidP="00F97D25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weakly.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means,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garbage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collected.</w:t>
      </w:r>
    </w:p>
    <w:p w:rsidR="00164105" w:rsidRDefault="00164105" w:rsidP="00F97D25">
      <w:pPr>
        <w:numPr>
          <w:ilvl w:val="0"/>
          <w:numId w:val="14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Unlike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WeakSet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methods,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add()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delete()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has()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newSet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]);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console.log(newSet);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{4,5,6,7}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newSet2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WeakSet([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]);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{message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</w:t>
      </w:r>
      <w:r w:rsidR="00D2531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world"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newSet3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WeakSet([obj1]);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console.log(newSet3.has(obj1));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28.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Explain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WeakMap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javascript.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store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key-value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pairs.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key-value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pairs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non-primitive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types.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WeakMap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similar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differences: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F97D25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values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weakmap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</w:p>
    <w:p w:rsidR="00164105" w:rsidRDefault="00164105" w:rsidP="00F97D25">
      <w:pPr>
        <w:numPr>
          <w:ilvl w:val="0"/>
          <w:numId w:val="15"/>
        </w:numPr>
        <w:shd w:val="clear" w:color="auto" w:fill="F8FCFD"/>
        <w:spacing w:after="0" w:line="240" w:lineRule="auto"/>
        <w:ind w:left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garbage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collected.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map1.set(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'Value'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map2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WeakMap();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map2.set(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'Value'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2.3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map3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WeakMap();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map3.set(obj,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{age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:23</w:t>
      </w:r>
      <w:r>
        <w:rPr>
          <w:rFonts w:ascii="Consolas" w:hAnsi="Consolas"/>
          <w:color w:val="333333"/>
        </w:rPr>
        <w:t>});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29.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Object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Destructuring?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extract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from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destructuring: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strength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78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benches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39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blackBoard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classStrength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classDetails.strength;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classBenches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classDetails.benches;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classBlackBoard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classDetails.blackBoard;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strength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78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benches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39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blackBoard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{strength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classStrength,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benches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classBenches,blackBoard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classBlackBoard}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console.log(classStrength);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78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console.log(classBenches);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39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console.log(classBlackBoard);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extracted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elements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want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new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remove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colon: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lastRenderedPageBreak/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{strength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>strength}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above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line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written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as: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{strength}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classDetails;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Array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destructuring: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ES6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version: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first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second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third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fourth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example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destructuring: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[first,second,third,fourth]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arr;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console.log(first);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console.log(second);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console.log(third);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console.log(fourth);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4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30.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Temporal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Dead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Zone?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Temporal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behaviour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that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occurs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const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keywords.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behaviour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initialized.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Examples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temporal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dead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zone: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Gives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anotherRandomFunc(){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  <w:r w:rsidR="00164105">
        <w:rPr>
          <w:rFonts w:ascii="Consolas" w:hAnsi="Consolas"/>
          <w:color w:val="333333"/>
        </w:rPr>
        <w:t>message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Throws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reference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error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message;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anotherRandomFunc();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above,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trying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which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yet.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called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Temporal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Dead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Zone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31.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codes: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func1(){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console.log(x);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console.log(y);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3000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y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func1();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func2(){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2000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func2();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 w:rsidR="00164105">
        <w:rPr>
          <w:rFonts w:ascii="Consolas" w:hAnsi="Consolas"/>
          <w:color w:val="333333"/>
        </w:rPr>
        <w:t>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async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nature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runs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three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var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not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block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Also,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loop,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variable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incremented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checked.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two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seconds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time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zero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seconds,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javascript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engine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always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evaluates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Web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API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complete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before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setTimeout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execute.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32.Guess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{},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y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"Ronny"</w:t>
      </w:r>
      <w:r>
        <w:rPr>
          <w:rFonts w:ascii="Consolas" w:hAnsi="Consolas"/>
          <w:color w:val="333333"/>
        </w:rPr>
        <w:t>},z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"John"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x[y]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x[z]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{name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"Akki"</w:t>
      </w:r>
      <w:r>
        <w:rPr>
          <w:rFonts w:ascii="Consolas" w:hAnsi="Consolas"/>
          <w:color w:val="333333"/>
        </w:rPr>
        <w:t>};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console.log(x[y]);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runFunc(){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"1"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"A"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"-2"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"2"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"World"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78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"Hello"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"78"</w:t>
      </w:r>
      <w:r w:rsidR="00164105"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runFunc();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false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b));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console.log((a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b));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{name: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“Akki”}.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Adding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properties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another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should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done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carefully.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Writing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x[y]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{name:”Vivek”}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writing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x[‘object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Object’]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=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{name:”Vivek”}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While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setting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of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javascript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coerces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parameter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into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string.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Therefore,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y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converted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‘object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Object’.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Both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x[y]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x[z]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same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property.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Nan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2-22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NaN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Hello78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equality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coercion: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true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false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>
      <w:pPr>
        <w:rPr>
          <w:rFonts w:ascii="Helvetica" w:eastAsia="Times New Roman" w:hAnsi="Helvetica" w:cs="Helvetica"/>
          <w:b/>
          <w:bCs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br w:type="page"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lastRenderedPageBreak/>
        <w:t>33.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x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random(){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console.log(x);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21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})();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NaN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random()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x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declared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hoisted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scope.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Rewriting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random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will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give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better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idea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about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x;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hoisted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number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since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not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initialized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yet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console.log(x);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NaN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21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Initialization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x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34.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hero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powerLevel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99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getPower(){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.powerLevel;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getPower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hero.getPower;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hero2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{powerLevel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:42</w:t>
      </w:r>
      <w:r w:rsidR="00164105">
        <w:rPr>
          <w:rFonts w:ascii="Consolas" w:hAnsi="Consolas"/>
          <w:color w:val="333333"/>
        </w:rPr>
        <w:t>};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console.log(getPower());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console.log(getPower.apply(hero2));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func1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func2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b.func1();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c.func2();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a();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 w:rsidR="0016410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const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name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164105">
        <w:rPr>
          <w:rFonts w:ascii="Consolas" w:hAnsi="Consolas"/>
          <w:color w:val="333333"/>
        </w:rPr>
        <w:t>,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f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: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self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this</w:t>
      </w:r>
      <w:r w:rsidR="00164105">
        <w:rPr>
          <w:rFonts w:ascii="Consolas" w:hAnsi="Consolas"/>
          <w:color w:val="333333"/>
        </w:rPr>
        <w:t>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 w:rsidR="00164105">
        <w:rPr>
          <w:rFonts w:ascii="Consolas" w:hAnsi="Consolas"/>
          <w:color w:val="333333"/>
        </w:rPr>
        <w:t>console.log(self.name);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})();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b.f();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lastRenderedPageBreak/>
        <w:t>42</w:t>
      </w:r>
      <w:r w:rsidR="00D25315"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Reason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undefined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when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invoked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referencing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>
        <w:rPr>
          <w:rFonts w:ascii="Consolas" w:hAnsi="Consolas"/>
          <w:color w:val="333333"/>
        </w:rPr>
        <w:t>.getPower()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getPower();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global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</w:t>
      </w: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object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object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"b"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global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</w:t>
      </w:r>
      <w:r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window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object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Since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func2,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order: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undefined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"Vivek"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Only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IIFE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inside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f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this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refers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global/window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object.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35.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Guess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outputs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following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code:</w:t>
      </w:r>
    </w:p>
    <w:p w:rsidR="00164105" w:rsidRDefault="00164105" w:rsidP="00164105">
      <w:pPr>
        <w:pStyle w:val="Heading4"/>
        <w:shd w:val="clear" w:color="auto" w:fill="F8FCFD"/>
        <w:spacing w:before="150" w:after="150"/>
        <w:textAlignment w:val="baseline"/>
        <w:rPr>
          <w:rFonts w:ascii="Helvetica" w:hAnsi="Helvetica" w:cs="Helvetica"/>
          <w:color w:val="7E868E"/>
          <w:sz w:val="27"/>
          <w:szCs w:val="27"/>
        </w:rPr>
      </w:pPr>
      <w:r>
        <w:rPr>
          <w:rFonts w:ascii="Helvetica" w:hAnsi="Helvetica" w:cs="Helvetica"/>
          <w:color w:val="7E868E"/>
          <w:sz w:val="27"/>
          <w:szCs w:val="27"/>
        </w:rPr>
        <w:t>**Note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-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2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and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3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require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you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to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modify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code,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instead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of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guessing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the</w:t>
      </w:r>
      <w:r w:rsidR="00D25315">
        <w:rPr>
          <w:rFonts w:ascii="Helvetica" w:hAnsi="Helvetica" w:cs="Helvetica"/>
          <w:color w:val="7E868E"/>
          <w:sz w:val="27"/>
          <w:szCs w:val="27"/>
        </w:rPr>
        <w:t xml:space="preserve"> </w:t>
      </w:r>
      <w:r>
        <w:rPr>
          <w:rFonts w:ascii="Helvetica" w:hAnsi="Helvetica" w:cs="Helvetica"/>
          <w:color w:val="7E868E"/>
          <w:sz w:val="27"/>
          <w:szCs w:val="27"/>
        </w:rPr>
        <w:t>output.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(</w:t>
      </w: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>
        <w:rPr>
          <w:rFonts w:ascii="Consolas" w:hAnsi="Consolas"/>
          <w:color w:val="333333"/>
        </w:rPr>
        <w:t>(a){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console.log(a);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a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23</w:t>
      </w:r>
      <w:r w:rsidR="00164105">
        <w:rPr>
          <w:rFonts w:ascii="Consolas" w:hAnsi="Consolas"/>
          <w:color w:val="333333"/>
        </w:rPr>
        <w:t>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})()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45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lastRenderedPageBreak/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Each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time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bigFunc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called,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of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size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700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being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created,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Modify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that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don't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same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again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again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bigFunc(element){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Array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700</w:t>
      </w:r>
      <w:r w:rsidR="00164105">
        <w:rPr>
          <w:rFonts w:ascii="Consolas" w:hAnsi="Consolas"/>
          <w:color w:val="333333"/>
        </w:rPr>
        <w:t>).fill(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'♥'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newArray[element];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console.log(bigFunc(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599</w:t>
      </w:r>
      <w:r>
        <w:rPr>
          <w:rFonts w:ascii="Consolas" w:hAnsi="Consolas"/>
          <w:color w:val="333333"/>
        </w:rPr>
        <w:t>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console.log(bigFunc(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670</w:t>
      </w:r>
      <w:r>
        <w:rPr>
          <w:rFonts w:ascii="Consolas" w:hAnsi="Consolas"/>
          <w:color w:val="333333"/>
        </w:rPr>
        <w:t>));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again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3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following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waiting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for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Modify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the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to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output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0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and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after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one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second.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randomFunc();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Answers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1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Outputs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45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Even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though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defined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outer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due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inner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functions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have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access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it.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2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This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code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by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closures,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Array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700</w:t>
      </w:r>
      <w:r w:rsidR="00164105">
        <w:rPr>
          <w:rFonts w:ascii="Consolas" w:hAnsi="Consolas"/>
          <w:color w:val="333333"/>
        </w:rPr>
        <w:t>).fill(</w:t>
      </w:r>
      <w:r w:rsidR="00164105">
        <w:rPr>
          <w:rFonts w:ascii="Helvetica" w:hAnsi="Helvetica" w:cs="Helvetica"/>
          <w:color w:val="BA2121"/>
          <w:sz w:val="23"/>
          <w:szCs w:val="23"/>
          <w:bdr w:val="none" w:sz="0" w:space="0" w:color="auto" w:frame="1"/>
        </w:rPr>
        <w:t>'♥'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(element)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newArray[element];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getElement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bigFunc();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Array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is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created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only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once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getElement(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599</w:t>
      </w:r>
      <w:r>
        <w:rPr>
          <w:rFonts w:ascii="Consolas" w:hAnsi="Consolas"/>
          <w:color w:val="333333"/>
        </w:rPr>
        <w:t>);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getElement(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670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Code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-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Can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be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modified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in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two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ways: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lastRenderedPageBreak/>
        <w:br/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let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keyword: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randomFunc();</w:t>
      </w:r>
      <w:r w:rsidR="00D25315">
        <w:rPr>
          <w:rFonts w:ascii="Consolas" w:hAnsi="Consolas"/>
          <w:color w:val="333333"/>
        </w:rPr>
        <w:t xml:space="preserve">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br/>
        <w:t>Using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closure: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randomFunc(){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var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164105">
        <w:rPr>
          <w:rFonts w:ascii="Consolas" w:hAnsi="Consolas"/>
          <w:color w:val="333333"/>
        </w:rPr>
        <w:t>(i){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 w:rsidR="00164105">
        <w:rPr>
          <w:rFonts w:ascii="Consolas" w:hAnsi="Consolas"/>
          <w:color w:val="333333"/>
        </w:rPr>
        <w:t>setTimeout(()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=&gt;</w:t>
      </w:r>
      <w:r w:rsidR="00164105">
        <w:rPr>
          <w:rFonts w:ascii="Consolas" w:hAnsi="Consolas"/>
          <w:color w:val="333333"/>
        </w:rPr>
        <w:t>console.log(i),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1000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})(i);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randomFunc();</w:t>
      </w:r>
      <w:r w:rsidR="00D25315">
        <w:rPr>
          <w:rFonts w:ascii="Consolas" w:hAnsi="Consolas"/>
          <w:color w:val="333333"/>
        </w:rPr>
        <w:t xml:space="preserve">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300" w:beforeAutospacing="0" w:after="15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36.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Write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performs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binary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search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sorted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Answer: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binarySearch(arr,value,startPos,endPos){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(startPos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endPos)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-1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middleIndex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008000"/>
          <w:sz w:val="23"/>
          <w:szCs w:val="23"/>
          <w:bdr w:val="none" w:sz="0" w:space="0" w:color="auto" w:frame="1"/>
        </w:rPr>
        <w:t>Math</w:t>
      </w:r>
      <w:r w:rsidR="00164105">
        <w:rPr>
          <w:rFonts w:ascii="Consolas" w:hAnsi="Consolas"/>
          <w:color w:val="333333"/>
        </w:rPr>
        <w:t>.floor(startPos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</w:t>
      </w:r>
      <w:r w:rsidR="00164105">
        <w:rPr>
          <w:rFonts w:ascii="Consolas" w:hAnsi="Consolas"/>
          <w:color w:val="333333"/>
        </w:rPr>
        <w:t>endPos)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/2</w:t>
      </w:r>
      <w:r w:rsidR="00164105">
        <w:rPr>
          <w:rFonts w:ascii="Consolas" w:hAnsi="Consolas"/>
          <w:color w:val="333333"/>
        </w:rPr>
        <w:t>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(arr[middleIndex]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value)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middleIndex;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elsif(arr[middleIndex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&gt;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value]){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binarySearch(arr,value,startPos,middleIndex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-1</w:t>
      </w:r>
      <w:r w:rsidR="00164105">
        <w:rPr>
          <w:rFonts w:ascii="Consolas" w:hAnsi="Consolas"/>
          <w:color w:val="333333"/>
        </w:rPr>
        <w:t>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else</w:t>
      </w:r>
      <w:r w:rsidR="00164105">
        <w:rPr>
          <w:rFonts w:ascii="Consolas" w:hAnsi="Consolas"/>
          <w:color w:val="333333"/>
        </w:rPr>
        <w:t>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binarySearch(arr,value,middleIndex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+1</w:t>
      </w:r>
      <w:r w:rsidR="00164105">
        <w:rPr>
          <w:rFonts w:ascii="Consolas" w:hAnsi="Consolas"/>
          <w:color w:val="333333"/>
        </w:rPr>
        <w:t>,endPos);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  <w:r w:rsidR="00D25315">
        <w:rPr>
          <w:rFonts w:ascii="Consolas" w:hAnsi="Consolas"/>
          <w:color w:val="333333"/>
        </w:rPr>
        <w:t xml:space="preserve">   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</w:p>
    <w:p w:rsidR="00164105" w:rsidRDefault="00164105" w:rsidP="00164105">
      <w:pPr>
        <w:pStyle w:val="Heading3"/>
        <w:shd w:val="clear" w:color="auto" w:fill="F8FCFD"/>
        <w:spacing w:before="0" w:beforeAutospacing="0" w:after="0" w:afterAutospacing="0"/>
        <w:textAlignment w:val="baseline"/>
        <w:rPr>
          <w:rFonts w:ascii="Helvetica" w:hAnsi="Helvetica" w:cs="Helvetica"/>
          <w:color w:val="7E868E"/>
          <w:sz w:val="36"/>
          <w:szCs w:val="36"/>
        </w:rPr>
      </w:pPr>
      <w:r>
        <w:rPr>
          <w:rFonts w:ascii="Helvetica" w:hAnsi="Helvetica" w:cs="Helvetica"/>
          <w:color w:val="7E868E"/>
          <w:sz w:val="36"/>
          <w:szCs w:val="36"/>
        </w:rPr>
        <w:t>37.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Implement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function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that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returns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updated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with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>r</w:t>
      </w:r>
      <w:r w:rsidR="00D25315"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right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rotations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an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array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of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integers</w:t>
      </w:r>
      <w:r w:rsidR="00D25315">
        <w:rPr>
          <w:rFonts w:ascii="Helvetica" w:hAnsi="Helvetica" w:cs="Helvetica"/>
          <w:color w:val="7E868E"/>
          <w:sz w:val="36"/>
          <w:szCs w:val="36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>a</w:t>
      </w:r>
      <w:r w:rsidR="00D25315">
        <w:rPr>
          <w:rFonts w:ascii="Helvetica" w:hAnsi="Helvetica" w:cs="Helvetica"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36"/>
          <w:szCs w:val="36"/>
        </w:rPr>
        <w:t>.</w:t>
      </w:r>
    </w:p>
    <w:p w:rsidR="00164105" w:rsidRDefault="00164105" w:rsidP="00164105">
      <w:pPr>
        <w:shd w:val="clear" w:color="auto" w:fill="F8FCFD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Example: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Given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the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following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array: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[2,3,4,5,7]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Perform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3</w:t>
      </w:r>
      <w:r w:rsidR="00D25315"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right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rotations: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First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[7,2,3,4,5]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Second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[5,7,2,3,4]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and,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Third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rotation: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color w:val="7E868E"/>
          <w:sz w:val="23"/>
          <w:szCs w:val="23"/>
        </w:rPr>
        <w:t>[4,5,7,2,3]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return</w:t>
      </w:r>
      <w:r w:rsidR="00D25315">
        <w:rPr>
          <w:rFonts w:ascii="Helvetica" w:hAnsi="Helvetica" w:cs="Helvetica"/>
          <w:color w:val="7E868E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[4,5,7,2,3]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Answer:</w:t>
      </w:r>
      <w:r>
        <w:rPr>
          <w:rFonts w:ascii="Helvetica" w:hAnsi="Helvetica" w:cs="Helvetica"/>
          <w:color w:val="7E868E"/>
          <w:sz w:val="23"/>
          <w:szCs w:val="23"/>
        </w:rPr>
        <w:br/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function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rotateRight(arr,rotations){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if</w:t>
      </w:r>
      <w:r w:rsidR="00164105">
        <w:rPr>
          <w:rFonts w:ascii="Consolas" w:hAnsi="Consolas"/>
          <w:color w:val="333333"/>
        </w:rPr>
        <w:t>(rotations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for</w:t>
      </w:r>
      <w:r w:rsidR="00164105">
        <w:rPr>
          <w:rFonts w:ascii="Consolas" w:hAnsi="Consolas"/>
          <w:color w:val="333333"/>
        </w:rPr>
        <w:t>(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0</w:t>
      </w:r>
      <w:r w:rsidR="00164105"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i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&lt;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rotations;i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++</w:t>
      </w:r>
      <w:r w:rsidR="00164105">
        <w:rPr>
          <w:rFonts w:ascii="Consolas" w:hAnsi="Consolas"/>
          <w:color w:val="333333"/>
        </w:rPr>
        <w:t>){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let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element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=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arr.pop();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 w:rsidR="00164105">
        <w:rPr>
          <w:rFonts w:ascii="Consolas" w:hAnsi="Consolas"/>
          <w:color w:val="333333"/>
        </w:rPr>
        <w:t>arr.unshift(element);</w:t>
      </w: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D2531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r w:rsidR="00164105">
        <w:rPr>
          <w:rFonts w:ascii="Helvetica" w:hAnsi="Helvetica" w:cs="Helvetica"/>
          <w:b/>
          <w:bCs/>
          <w:color w:val="008000"/>
          <w:sz w:val="23"/>
          <w:szCs w:val="23"/>
          <w:bdr w:val="none" w:sz="0" w:space="0" w:color="auto" w:frame="1"/>
        </w:rPr>
        <w:t>return</w:t>
      </w:r>
      <w:r>
        <w:rPr>
          <w:rFonts w:ascii="Consolas" w:hAnsi="Consolas"/>
          <w:color w:val="333333"/>
        </w:rPr>
        <w:t xml:space="preserve"> </w:t>
      </w:r>
      <w:r w:rsidR="00164105">
        <w:rPr>
          <w:rFonts w:ascii="Consolas" w:hAnsi="Consolas"/>
          <w:color w:val="333333"/>
        </w:rPr>
        <w:t>arr;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rotateRight([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7</w:t>
      </w:r>
      <w:r>
        <w:rPr>
          <w:rFonts w:ascii="Consolas" w:hAnsi="Consolas"/>
          <w:color w:val="333333"/>
        </w:rPr>
        <w:t>],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3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[4,5,7,2,3]</w:t>
      </w:r>
    </w:p>
    <w:p w:rsidR="00164105" w:rsidRDefault="00164105" w:rsidP="001641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rotateRight([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44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22</w:t>
      </w:r>
      <w:r>
        <w:rPr>
          <w:rFonts w:ascii="Consolas" w:hAnsi="Consolas"/>
          <w:color w:val="333333"/>
        </w:rPr>
        <w:t>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111</w:t>
      </w:r>
      <w:r>
        <w:rPr>
          <w:rFonts w:ascii="Consolas" w:hAnsi="Consolas"/>
          <w:color w:val="333333"/>
        </w:rPr>
        <w:t>],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color w:val="666666"/>
          <w:sz w:val="23"/>
          <w:szCs w:val="23"/>
          <w:bdr w:val="none" w:sz="0" w:space="0" w:color="auto" w:frame="1"/>
        </w:rPr>
        <w:t>5</w:t>
      </w:r>
      <w:r>
        <w:rPr>
          <w:rFonts w:ascii="Consolas" w:hAnsi="Consolas"/>
          <w:color w:val="333333"/>
        </w:rPr>
        <w:t>);</w:t>
      </w:r>
      <w:r w:rsidR="00D25315">
        <w:rPr>
          <w:rFonts w:ascii="Consolas" w:hAnsi="Consolas"/>
          <w:color w:val="333333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//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Returns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>[111,44,1,22]</w:t>
      </w:r>
      <w:r w:rsidR="00D25315">
        <w:rPr>
          <w:rFonts w:ascii="Helvetica" w:hAnsi="Helvetica" w:cs="Helvetica"/>
          <w:i/>
          <w:iCs/>
          <w:color w:val="408080"/>
          <w:sz w:val="23"/>
          <w:szCs w:val="23"/>
          <w:bdr w:val="none" w:sz="0" w:space="0" w:color="auto" w:frame="1"/>
        </w:rPr>
        <w:t xml:space="preserve">   </w:t>
      </w:r>
    </w:p>
    <w:p w:rsidR="00173AFF" w:rsidRPr="00833B3E" w:rsidRDefault="00173AFF" w:rsidP="00833B3E">
      <w:bookmarkStart w:id="0" w:name="_GoBack"/>
      <w:bookmarkEnd w:id="0"/>
    </w:p>
    <w:sectPr w:rsidR="00173AFF" w:rsidRPr="00833B3E" w:rsidSect="00173AFF">
      <w:headerReference w:type="default" r:id="rId16"/>
      <w:footerReference w:type="default" r:id="rId1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D25" w:rsidRDefault="00F97D25" w:rsidP="00173AFF">
      <w:pPr>
        <w:spacing w:after="0" w:line="240" w:lineRule="auto"/>
      </w:pPr>
      <w:r>
        <w:separator/>
      </w:r>
    </w:p>
  </w:endnote>
  <w:endnote w:type="continuationSeparator" w:id="0">
    <w:p w:rsidR="00F97D25" w:rsidRDefault="00F97D25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315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315"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D25" w:rsidRDefault="00F97D25" w:rsidP="00173AFF">
      <w:pPr>
        <w:spacing w:after="0" w:line="240" w:lineRule="auto"/>
      </w:pPr>
      <w:r>
        <w:separator/>
      </w:r>
    </w:p>
  </w:footnote>
  <w:footnote w:type="continuationSeparator" w:id="0">
    <w:p w:rsidR="00F97D25" w:rsidRDefault="00F97D25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AFF" w:rsidRDefault="001641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4105" w:rsidRDefault="00164105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164105" w:rsidRDefault="00164105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Javascript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64105" w:rsidRDefault="0016410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25315" w:rsidRPr="00D25315">
                            <w:rPr>
                              <w:noProof/>
                              <w:color w:val="FFFFFF" w:themeColor="background1"/>
                            </w:rPr>
                            <w:t>31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164105" w:rsidRDefault="0016410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25315" w:rsidRPr="00D25315">
                      <w:rPr>
                        <w:noProof/>
                        <w:color w:val="FFFFFF" w:themeColor="background1"/>
                      </w:rPr>
                      <w:t>31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AE8"/>
    <w:multiLevelType w:val="multilevel"/>
    <w:tmpl w:val="D742B0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B5D"/>
    <w:multiLevelType w:val="multilevel"/>
    <w:tmpl w:val="CB225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424A"/>
    <w:multiLevelType w:val="multilevel"/>
    <w:tmpl w:val="AA982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2E0E"/>
    <w:multiLevelType w:val="multilevel"/>
    <w:tmpl w:val="38F21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2855"/>
    <w:multiLevelType w:val="multilevel"/>
    <w:tmpl w:val="1F08F9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927AF"/>
    <w:multiLevelType w:val="multilevel"/>
    <w:tmpl w:val="20B62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C244D"/>
    <w:multiLevelType w:val="multilevel"/>
    <w:tmpl w:val="9F667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31636"/>
    <w:multiLevelType w:val="multilevel"/>
    <w:tmpl w:val="A5AC30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9084A"/>
    <w:multiLevelType w:val="multilevel"/>
    <w:tmpl w:val="42563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4568D"/>
    <w:multiLevelType w:val="multilevel"/>
    <w:tmpl w:val="742AF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F156B"/>
    <w:multiLevelType w:val="multilevel"/>
    <w:tmpl w:val="B64E5A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A71FF"/>
    <w:multiLevelType w:val="multilevel"/>
    <w:tmpl w:val="1840A1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941A9"/>
    <w:multiLevelType w:val="multilevel"/>
    <w:tmpl w:val="7548A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D6846"/>
    <w:multiLevelType w:val="multilevel"/>
    <w:tmpl w:val="25D24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A418F"/>
    <w:multiLevelType w:val="hybridMultilevel"/>
    <w:tmpl w:val="7888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12"/>
  </w:num>
  <w:num w:numId="6">
    <w:abstractNumId w:val="4"/>
  </w:num>
  <w:num w:numId="7">
    <w:abstractNumId w:val="3"/>
  </w:num>
  <w:num w:numId="8">
    <w:abstractNumId w:val="13"/>
  </w:num>
  <w:num w:numId="9">
    <w:abstractNumId w:val="2"/>
  </w:num>
  <w:num w:numId="10">
    <w:abstractNumId w:val="14"/>
  </w:num>
  <w:num w:numId="11">
    <w:abstractNumId w:val="6"/>
  </w:num>
  <w:num w:numId="12">
    <w:abstractNumId w:val="10"/>
  </w:num>
  <w:num w:numId="13">
    <w:abstractNumId w:val="7"/>
  </w:num>
  <w:num w:numId="14">
    <w:abstractNumId w:val="0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64105"/>
    <w:rsid w:val="00173AFF"/>
    <w:rsid w:val="00293D9A"/>
    <w:rsid w:val="00462504"/>
    <w:rsid w:val="00537925"/>
    <w:rsid w:val="007C6937"/>
    <w:rsid w:val="00833B3E"/>
    <w:rsid w:val="0092613D"/>
    <w:rsid w:val="00D25315"/>
    <w:rsid w:val="00E20AD0"/>
    <w:rsid w:val="00E20BDC"/>
    <w:rsid w:val="00ED14B5"/>
    <w:rsid w:val="00EF548B"/>
    <w:rsid w:val="00F32952"/>
    <w:rsid w:val="00F9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41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Sample">
    <w:name w:val="HTML Sample"/>
    <w:basedOn w:val="DefaultParagraphFont"/>
    <w:uiPriority w:val="99"/>
    <w:semiHidden/>
    <w:unhideWhenUsed/>
    <w:rsid w:val="00164105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64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08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117047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3968467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9132147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7423270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82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4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41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894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552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06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697284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86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79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593951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55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10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94639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14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947121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2587939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71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1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98479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950160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1267328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74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337252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537737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84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28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793898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15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4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498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0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7833846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49275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5659666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567983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563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5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997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9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81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2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1620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4205759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84503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355899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77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487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5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1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737069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02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7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9304426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007569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9737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6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5527484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88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0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7370928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6240805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0066006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335312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94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4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4657004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5373096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7685543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18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1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47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7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9520833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325815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7747090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907928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955205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721296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192768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225313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999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6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1143956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36139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6956358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389200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58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84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17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0861074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87866952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6462626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4614760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35535424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4199852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03669093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997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299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2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718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02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26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9360884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05685223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1716795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18805769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241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98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6770917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8422391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35364669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345125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46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296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1448071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16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297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8443923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5045426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4796479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190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31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8454371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365969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569625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494077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04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25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0243310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23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036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1374182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6319091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4980941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0D09FE"/>
    <w:rsid w:val="004A785F"/>
    <w:rsid w:val="004D5DC8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8167</Words>
  <Characters>46556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Bureau Veritas</Company>
  <LinksUpToDate>false</LinksUpToDate>
  <CharactersWithSpaces>54614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Ashwani SAXENA</dc:creator>
  <cp:keywords/>
  <dc:description/>
  <cp:lastModifiedBy>Ashwani SAXENA</cp:lastModifiedBy>
  <cp:revision>10</cp:revision>
  <dcterms:created xsi:type="dcterms:W3CDTF">2021-08-20T09:33:00Z</dcterms:created>
  <dcterms:modified xsi:type="dcterms:W3CDTF">2021-08-24T15:36:00Z</dcterms:modified>
</cp:coreProperties>
</file>