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8B1AC">
      <w:pPr>
        <w:jc w:val="center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Практична робота № 5</w:t>
      </w:r>
    </w:p>
    <w:p w14:paraId="2DCAE719">
      <w:pPr>
        <w:jc w:val="center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 Тема.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Закони розподілу та числові характеристики дискретних випадкових величин. Закони розподілу та числові характеристики неперервних випадкових величин. Нормальний закон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uk-UA"/>
        </w:rPr>
        <w:t>.</w:t>
      </w:r>
    </w:p>
    <w:p w14:paraId="17C520F1">
      <w:pPr>
        <w:jc w:val="left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uk-UA"/>
        </w:rPr>
        <w:t>Завдання №2</w:t>
      </w:r>
    </w:p>
    <w:p w14:paraId="762EA47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1) Закон розподілу ДВВ X</w:t>
      </w:r>
    </w:p>
    <w:p w14:paraId="2E79972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=0)=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=0.7</m:t>
          </m:r>
        </m:oMath>
      </m:oMathPara>
    </w:p>
    <w:p w14:paraId="4354EFC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=1)=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qp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=0.3⋅0.7=0.21</m:t>
          </m:r>
        </m:oMath>
      </m:oMathPara>
    </w:p>
    <w:p w14:paraId="34B710E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=2)=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q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=0.09⋅0.7=0.063</m:t>
          </m:r>
        </m:oMath>
      </m:oMathPara>
    </w:p>
    <w:p w14:paraId="005E9B2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=3)=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q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=0.027⋅0.7=0.0189</m:t>
          </m:r>
        </m:oMath>
      </m:oMathPara>
    </w:p>
    <w:p w14:paraId="2C84DDA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=4)=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q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=0.0081</m:t>
          </m:r>
        </m:oMath>
      </m:oMathPara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638"/>
        <w:gridCol w:w="758"/>
        <w:gridCol w:w="878"/>
        <w:gridCol w:w="998"/>
        <w:gridCol w:w="1013"/>
      </w:tblGrid>
      <w:tr w14:paraId="6C8B5A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2EA7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B907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6141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E3B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913E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B5AA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</w:tr>
      <w:tr w14:paraId="0D583E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F077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BA6A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B5C6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0.21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899B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0.063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79B1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0.0189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8725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0.0081</w:t>
            </w:r>
          </w:p>
        </w:tc>
      </w:tr>
    </w:tbl>
    <w:p w14:paraId="0C86E11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nary>
            <m:naryPr>
              <m:chr m:val="∑"/>
              <m:limLoc m:val="subSup"/>
              <m:subHide m:val="1"/>
              <m:supHide m:val="1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aryPr>
            <m:sub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  <m: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=0.7+0.21+0.063+0.0189+0.0081=1</m:t>
          </m:r>
        </m:oMath>
      </m:oMathPara>
    </w:p>
    <w:p w14:paraId="30B6226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2) Функція розподілу F(x) та щільність f(x)</w:t>
      </w:r>
    </w:p>
    <w:p w14:paraId="6F1D5A8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Через функцію Хевісайда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1(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):</m:t>
        </m:r>
      </m:oMath>
    </w:p>
    <w:p w14:paraId="3242FE9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)=0.7⋅1(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)+0.21⋅1(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−1)+0.063⋅1(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−2)+0.0189⋅1(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−3)+0.0081⋅1(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−4)</m:t>
          </m:r>
        </m:oMath>
      </m:oMathPara>
    </w:p>
    <w:p w14:paraId="2786EDE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Через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  <w:szCs w:val="24"/>
          </w:rPr>
          <m:t>δ</m:t>
        </m:r>
      </m:oMath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-функцію Дірака:</w:t>
      </w:r>
    </w:p>
    <w:p w14:paraId="769F6078">
      <w:pPr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)=0.7⋅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δ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)+0.21⋅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δ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−1)+0.063⋅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δ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−2)+0.0189⋅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δ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−3)+0.0081⋅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δ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−4)</m:t>
          </m:r>
        </m:oMath>
      </m:oMathPara>
    </w:p>
    <w:p w14:paraId="76FCA95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Числові характеристики</w:t>
      </w:r>
    </w:p>
    <w:p w14:paraId="79E0426F">
      <w:pPr>
        <w:numPr>
          <w:numId w:val="0"/>
        </w:numP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=0.4251$$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=0.7617⇒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D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[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]=0.7617−0.425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=0.581⇒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σ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=0.7622</m:t>
          </m:r>
        </m:oMath>
      </m:oMathPara>
    </w:p>
    <w:p w14:paraId="74DF95CA">
      <w:pPr>
        <w:numPr>
          <w:numId w:val="0"/>
        </w:numP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=1.7427⇒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μ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=1.7427−3(0.7617)(0.4251)+2(0.4251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=0.9231</m:t>
          </m:r>
        </m:oMath>
      </m:oMathPara>
    </w:p>
    <w:p w14:paraId="4492F4C2">
      <w:pPr>
        <w:numPr>
          <w:numId w:val="0"/>
        </w:numP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=4.8225⇒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μ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=4.8225−4(1.7427)(0.4251)+6(0.7617)(0.4251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−3(0.4251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=2.4764</m:t>
          </m:r>
        </m:oMath>
      </m:oMathPara>
    </w:p>
    <w:p w14:paraId="4137EEB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 xml:space="preserve"> </m:t>
          </m:r>
        </m:oMath>
      </m:oMathPara>
    </w:p>
    <w:p w14:paraId="1A6DAD0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Асиметрія: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  <w:szCs w:val="24"/>
          </w:rPr>
          <m:t>As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0.9231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0.762</m:t>
            </m:r>
            <m:sSup>
              <m:sSupP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3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≈2.08</m:t>
        </m:r>
      </m:oMath>
    </w:p>
    <w:p w14:paraId="3744935E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m:rPr/>
        <w:rPr>
          <w:rFonts w:hint="default" w:hAnsi="Times New Roman" w:eastAsia="sans-serif" w:cs="Times New Roman"/>
          <w:b w:val="0"/>
          <w:bCs w:val="0"/>
          <w:i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Ексцес: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  <w:szCs w:val="24"/>
          </w:rPr>
          <m:t>Ek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2.4764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0.58</m:t>
            </m:r>
            <m:sSup>
              <m:sSupP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1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−3≈4.34</m:t>
        </m:r>
      </m:oMath>
    </w:p>
    <w:p w14:paraId="360368F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both"/>
        <m:rPr/>
        <w:rPr>
          <w:rFonts w:hint="default" w:hAnsi="Times New Roman" w:eastAsia="sans-serif" w:cs="Times New Roman"/>
          <w:b w:val="0"/>
          <w:bCs w:val="0"/>
          <w:i w:val="0"/>
          <w:sz w:val="26"/>
          <w:szCs w:val="26"/>
          <w:lang w:val="uk-UA"/>
        </w:rPr>
      </w:pPr>
      <w:r>
        <m:rPr/>
        <w:rPr>
          <w:rFonts w:hint="default" w:hAnsi="Times New Roman" w:eastAsia="sans-serif" w:cs="Times New Roman"/>
          <w:b w:val="0"/>
          <w:bCs w:val="0"/>
          <w:i w:val="0"/>
          <w:sz w:val="26"/>
          <w:szCs w:val="26"/>
          <w:lang w:val="uk-UA"/>
        </w:rPr>
        <w:t>Завдання №3</w:t>
      </w:r>
    </w:p>
    <w:p w14:paraId="3C3C5F1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N=6×6=36</m:t>
          </m:r>
        </m:oMath>
      </m:oMathPara>
    </w:p>
    <w:p w14:paraId="1FA6D70E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1) Закон розподілу ДВВ X</w:t>
      </w:r>
    </w:p>
    <w:p w14:paraId="028A459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i w:val="0"/>
        </w:rPr>
      </w:pPr>
      <w:r>
        <w:rPr>
          <w:rFonts w:hint="default" w:ascii="Times New Roman" w:hAnsi="Times New Roman" w:eastAsia="sans-serif" w:cs="Times New Roman"/>
        </w:rPr>
        <w:t xml:space="preserve">Значення, яких може набувати X, коливаються від 1 - 6 = -5 до 6 - 1 = 5. Тобто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∈{−5,−4,−3,−2,−1,0,1,2,3,4,5}.</m:t>
        </m:r>
      </m:oMath>
    </w:p>
    <w:p w14:paraId="28A93BE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i w:val="0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)=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i/>
                  <w:sz w:val="24"/>
                </w:rPr>
                <m:t>m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</m:oMath>
      </m:oMathPara>
    </w:p>
    <w:p w14:paraId="4EF4220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imSun" w:cs="Times New Roman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=−5:(1,6)→1комбінація→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524E9EE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imSun" w:cs="Times New Roman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=−4:(1,5),(2,6)→2комбінації→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5AD5E02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imSun" w:cs="Times New Roman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=−3:(1,4),(2,5),(3,6)→3комбінації→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56E3B42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=−2:(1,3),(2,4),(3,5),(4,6)→4комбінації→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71A4578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=−1:(1,2),(2,3),(3,4),(4,5),(5,6)→5комбінацій→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16F5950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=0:(1,1),(2,2),(3,3),(4,4),(5,5),(6,6)→6комбінацій→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10A7973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=1:(2,1),(3,2),(4,3),(5,4),(6,5)→5комбінацій→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71B3AF5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=2:(3,1),(4,2),(5,3),(6,4)→4комбінації→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4AC463B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lang w:val="uk-UA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=3:(4,1),(5,2),(6,3)→3комбінації→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618B334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lang w:val="uk-UA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=4:(5,1),(6,2)→2комбінації→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44E41B0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i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=5:(6,1)→1комбінація→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</w:rPr>
              </m:ctrlPr>
            </m:den>
          </m:f>
        </m:oMath>
      </m:oMathPara>
    </w:p>
    <w:p w14:paraId="7659F93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Графік розподілу ДВВ (Многокутник розподілу)</w:t>
      </w:r>
    </w:p>
    <w:p w14:paraId="4DAA9950">
      <w:pPr>
        <w:numPr>
          <w:numId w:val="0"/>
        </w:numPr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  <w:t>P</w:t>
      </w:r>
    </w:p>
    <w:p w14:paraId="03AFEBF0">
      <w:pPr>
        <w:numPr>
          <w:numId w:val="0"/>
        </w:numPr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  <w:t xml:space="preserve"> ^</w:t>
      </w:r>
    </w:p>
    <w:p w14:paraId="00CFC667">
      <w:pPr>
        <w:numPr>
          <w:numId w:val="0"/>
        </w:numPr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  <w:t>6/36 |              • (0, 6/36)</w:t>
      </w:r>
    </w:p>
    <w:p w14:paraId="00D9D2D8">
      <w:pPr>
        <w:numPr>
          <w:numId w:val="0"/>
        </w:numPr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  <w:t>5/36 |            •   •</w:t>
      </w:r>
    </w:p>
    <w:p w14:paraId="39759C5D">
      <w:pPr>
        <w:numPr>
          <w:numId w:val="0"/>
        </w:numPr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  <w:t>4/36 |          •       •</w:t>
      </w:r>
    </w:p>
    <w:p w14:paraId="07806928">
      <w:pPr>
        <w:numPr>
          <w:numId w:val="0"/>
        </w:numPr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  <w:t>3/36 |        •           •</w:t>
      </w:r>
    </w:p>
    <w:p w14:paraId="1DE6FE22">
      <w:pPr>
        <w:numPr>
          <w:numId w:val="0"/>
        </w:numPr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  <w:t>2/36 |      •               •</w:t>
      </w:r>
    </w:p>
    <w:p w14:paraId="3203D592">
      <w:pPr>
        <w:numPr>
          <w:numId w:val="0"/>
        </w:numPr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  <w:t>1/36 |    •                   •</w:t>
      </w:r>
    </w:p>
    <w:p w14:paraId="6F840699">
      <w:pPr>
        <w:numPr>
          <w:numId w:val="0"/>
        </w:numPr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  <w:t xml:space="preserve">     +----+---+---+---+---+---+---+---+---+---+----+----&gt; X</w:t>
      </w:r>
    </w:p>
    <w:p w14:paraId="190B36D7">
      <w:pPr>
        <w:numPr>
          <w:numId w:val="0"/>
        </w:numPr>
        <w:jc w:val="left"/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</w:pPr>
      <w:r>
        <m:rPr/>
        <w:rPr>
          <w:rFonts w:hint="default" w:ascii="Times New Roman" w:hAnsi="Times New Roman" w:eastAsia="sans-serif" w:cs="Times New Roman"/>
          <w:i w:val="0"/>
          <w:sz w:val="24"/>
          <w:lang w:val="en-US"/>
        </w:rPr>
        <w:t xml:space="preserve">         -5  -4  -3  -2  -1   0   1   2   3   4   5</w:t>
      </w:r>
    </w:p>
    <w:p w14:paraId="6C69FF0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X = 0:</w:t>
      </w:r>
    </w:p>
    <w:p w14:paraId="7880A0E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i w:val="0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6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6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≈0.167</m:t>
          </m:r>
        </m:oMath>
      </m:oMathPara>
    </w:p>
    <w:p w14:paraId="0ED2F81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X &gt; 0:</w:t>
      </w:r>
    </w:p>
    <w:p w14:paraId="437D784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i w:val="0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5+4+3+2+1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15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12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≈0.417</m:t>
          </m:r>
        </m:oMath>
      </m:oMathPara>
    </w:p>
    <w:p w14:paraId="7DBA5ED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X = -1, 0, 1:</w:t>
      </w:r>
    </w:p>
    <w:p w14:paraId="3D78A415">
      <w:pPr>
        <w:numPr>
          <w:numId w:val="0"/>
        </w:numPr>
        <w:ind w:leftChars="0"/>
        <w:jc w:val="left"/>
        <m:rPr/>
        <w:rPr>
          <w:rFonts w:hint="default" w:ascii="Times New Roman" w:hAnsi="Times New Roman" w:eastAsia="sans-serif" w:cs="Times New Roman"/>
          <w:i w:val="0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5+6+5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16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36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i w:val="0"/>
                  <w:sz w:val="24"/>
                </w:rPr>
                <m:t>9</m:t>
              </m:r>
              <m:ctrlPr>
                <w:rPr>
                  <w:rFonts w:hint="default" w:ascii="Cambria Math" w:hAnsi="Cambria Math" w:eastAsia="sans-serif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sz w:val="24"/>
            </w:rPr>
            <m:t>≈0.444</m:t>
          </m:r>
        </m:oMath>
      </m:oMathPara>
    </w:p>
    <w:p w14:paraId="036F23DF">
      <w:pPr>
        <w:numPr>
          <w:numId w:val="0"/>
        </w:numPr>
        <w:ind w:leftChars="0"/>
        <w:jc w:val="left"/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</w:pPr>
      <w:r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>Завдання №4</w:t>
      </w:r>
    </w:p>
    <w:p w14:paraId="652EC4E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Загальна кількість способів взяти 3 кульки з 7:</w:t>
      </w:r>
    </w:p>
    <w:p w14:paraId="6E773543">
      <w:pPr>
        <w:numPr>
          <w:numId w:val="0"/>
        </w:numPr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7⋅6⋅5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1⋅2⋅3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=35</m:t>
          </m:r>
        </m:oMath>
      </m:oMathPara>
    </w:p>
    <w:p w14:paraId="15570E99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1) Закон розподілу ДВВ X</w:t>
      </w:r>
    </w:p>
    <w:p w14:paraId="377BE7E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P(X=0)=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⋅</m:t>
              </m:r>
              <m:sSubSup>
                <m:sSub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1⋅1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</m:oMath>
      </m:oMathPara>
    </w:p>
    <w:p w14:paraId="06648DF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P(X=1)=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1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⋅</m:t>
              </m:r>
              <m:sSubSup>
                <m:sSub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4⋅3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</m:oMath>
      </m:oMathPara>
    </w:p>
    <w:p w14:paraId="625CFCE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P(X=2)=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⋅</m:t>
              </m:r>
              <m:sSubSup>
                <m:sSub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1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6⋅3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18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</m:oMath>
      </m:oMathPara>
    </w:p>
    <w:p w14:paraId="5A04D01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P(X=3)=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⋅</m:t>
              </m:r>
              <m:sSubSup>
                <m:sSub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4⋅1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</m:oMath>
      </m:oMathPara>
    </w:p>
    <w:p w14:paraId="74D51B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  <w:lang w:val="en-US"/>
          </w:rPr>
          <m:t>F(x)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35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θ(x)+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12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35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θ(x−1)+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18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35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θ(x−2)+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35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θ(x−3)</m:t>
        </m:r>
      </m:oMath>
    </w:p>
    <w:p w14:paraId="57B02836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f(x)=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δ(x)+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δ(x−1)+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18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δ(x−2)+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δ(x−3)</m:t>
          </m:r>
        </m:oMath>
      </m:oMathPara>
    </w:p>
    <w:p w14:paraId="5F424049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4) Ймовірність події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X≥1</m:t>
        </m:r>
      </m:oMath>
    </w:p>
    <w:p w14:paraId="4414B419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P(X≥1)=1−P(X=0)=1−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≈0.9714</m:t>
          </m:r>
        </m:oMath>
      </m:oMathPara>
    </w:p>
    <w:p w14:paraId="0C6D4D0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Математичне сподівання (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M[X]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):</w:t>
      </w:r>
    </w:p>
    <w:p w14:paraId="7610B7CC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M[X]=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0⋅1+1⋅12+2⋅18+3⋅4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60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≈1.7143</m:t>
          </m:r>
        </m:oMath>
      </m:oMathPara>
    </w:p>
    <w:p w14:paraId="243E68AB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Дисперсія (D[X]):</w:t>
      </w:r>
    </w:p>
    <w:p w14:paraId="3205D4E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D[X]=M[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]−(M[X]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120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12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7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d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144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49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49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≈0.4898</m:t>
          </m:r>
        </m:oMath>
      </m:oMathPara>
    </w:p>
    <w:p w14:paraId="22AF5E3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</w:p>
    <w:p w14:paraId="17CCED2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Середнє квадратичне відхилення (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σ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):</w:t>
      </w:r>
    </w:p>
    <w:p w14:paraId="20939E0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σ=</m:t>
          </m:r>
          <m:rad>
            <m:radPr>
              <m:degHide m:val="1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radPr>
            <m:deg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g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D[X]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rad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radPr>
            <m:deg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24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49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den>
              </m:f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rad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deg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6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rad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≈0.6999</m:t>
          </m:r>
        </m:oMath>
      </m:oMathPara>
    </w:p>
    <w:p w14:paraId="5AEB7A57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7) Асиметрія (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) та ексцес (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)</w:t>
      </w:r>
    </w:p>
    <w:p w14:paraId="5A0AB59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Асиметрія:</w:t>
      </w:r>
    </w:p>
    <w:p w14:paraId="345F70A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s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μ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σ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−48/343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(0.6999</m:t>
              </m:r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≈−0.4082</m:t>
          </m:r>
        </m:oMath>
      </m:oMathPara>
    </w:p>
    <w:p w14:paraId="77842B2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(Розподіл має лівосторонню скошеність)</w:t>
      </w:r>
    </w:p>
    <w:p w14:paraId="021C8F7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Ексцес:</w:t>
      </w:r>
    </w:p>
    <w:p w14:paraId="30769B2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1800" w:leftChars="0"/>
        <m:rPr/>
        <w:rPr>
          <w:rFonts w:hint="default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μ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σ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−3=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0.4698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(0.4898</m:t>
              </m:r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−3=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1128/2401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576/2401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−3=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1128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576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−3=1.9583−3=−1.0417</m:t>
          </m:r>
        </m:oMath>
      </m:oMathPara>
    </w:p>
    <w:p w14:paraId="0437807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6"/>
          <w:szCs w:val="26"/>
          <w:lang w:val="ru-RU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6"/>
          <w:szCs w:val="26"/>
          <w:lang w:val="ru-RU"/>
        </w:rPr>
        <w:t>Завдання №5</w:t>
      </w:r>
    </w:p>
    <w:p w14:paraId="664A903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(n = 500 — велике, p = 0,002 — мале).</w:t>
      </w:r>
    </w:p>
    <w:p w14:paraId="5C242E0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Параметр: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λ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=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⋅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=500⋅0,002=1</m:t>
        </m:r>
      </m:oMath>
    </w:p>
    <w:p w14:paraId="7A5A45C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Формула: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=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)=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</w:rPr>
                  <m:t>1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e>
              <m:sup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</w:rPr>
                  <m:t>k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⋅</m:t>
            </m:r>
            <m:sSup>
              <m:sSupP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</w:rPr>
                  <m:t>e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</w:rPr>
                  <m:t>−1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up>
            </m:sSup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!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0,3679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!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den>
        </m:f>
      </m:oMath>
    </w:p>
    <w:p w14:paraId="16C4F939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1) Закон розподілу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7"/>
        <w:gridCol w:w="998"/>
        <w:gridCol w:w="998"/>
        <w:gridCol w:w="998"/>
        <w:gridCol w:w="998"/>
        <w:gridCol w:w="518"/>
        <w:gridCol w:w="1200"/>
      </w:tblGrid>
      <w:tr w14:paraId="0C26A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33320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FF0DE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310EC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BDE36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564DF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857FF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C2967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</w:t>
            </w:r>
          </w:p>
        </w:tc>
      </w:tr>
      <w:tr w14:paraId="4233F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BF515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712F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0,3679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E6F60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0,3679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5F56E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0,1839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51275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0,0613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961EB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53F8D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</w:rPr>
                      <m:t>0,3679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</w:rPr>
                      <m:t>k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</w:rPr>
                      <m:t>!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</w:rPr>
                    </m:ctrlPr>
                  </m:den>
                </m:f>
              </m:oMath>
            </m:oMathPara>
          </w:p>
        </w:tc>
      </w:tr>
    </w:tbl>
    <w:p w14:paraId="19DAA914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2) Ймовірності подій</w:t>
      </w:r>
    </w:p>
    <w:p w14:paraId="22A924D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Менше ніж 3 деталі (X &lt; 3):</w:t>
      </w:r>
    </w:p>
    <w:p w14:paraId="49BBD38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&lt;3)=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(0)+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(1)+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(2)=0,3679+0,3679+0,1839=0,9197</m:t>
          </m:r>
        </m:oMath>
      </m:oMathPara>
    </w:p>
    <w:p w14:paraId="20C1732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Більше ніж 2 деталі (X &gt; 2):</w:t>
      </w:r>
    </w:p>
    <w:p w14:paraId="7039903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&gt;2)=1−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≤2)=1−0,9197=0,0803</m:t>
          </m:r>
        </m:oMath>
      </m:oMathPara>
    </w:p>
    <w:p w14:paraId="12A2F92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Хоча б одну деталь (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≥1</m:t>
        </m:r>
      </m:oMath>
      <w:r>
        <w:rPr>
          <w:rFonts w:hint="default" w:ascii="Times New Roman" w:hAnsi="Times New Roman" w:eastAsia="sans-serif" w:cs="Times New Roman"/>
          <w:b w:val="0"/>
          <w:bCs w:val="0"/>
        </w:rPr>
        <w:t>):</w:t>
      </w:r>
    </w:p>
    <w:p w14:paraId="3340775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m:rPr/>
        <w:rPr>
          <w:rFonts w:hint="default" w:hAnsi="Times New Roman" w:eastAsia="sans-serif" w:cs="Times New Roman"/>
          <w:b w:val="0"/>
          <w:bCs w:val="0"/>
          <w:i w:val="0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≥1)=1−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(0)=1−0,3679=0,6321</m:t>
          </m:r>
        </m:oMath>
      </m:oMathPara>
    </w:p>
    <w:p w14:paraId="7613371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Times New Roman" w:eastAsia="sans-serif" w:cs="Times New Roman"/>
          <w:b w:val="0"/>
          <w:bCs w:val="0"/>
          <w:i w:val="0"/>
          <w:sz w:val="26"/>
          <w:szCs w:val="26"/>
          <w:lang w:val="ru-RU"/>
        </w:rPr>
      </w:pPr>
      <w:r>
        <m:rPr/>
        <w:rPr>
          <w:rFonts w:hint="default" w:hAnsi="Times New Roman" w:eastAsia="sans-serif" w:cs="Times New Roman"/>
          <w:b w:val="0"/>
          <w:bCs w:val="0"/>
          <w:i w:val="0"/>
          <w:sz w:val="26"/>
          <w:szCs w:val="26"/>
          <w:lang w:val="ru-RU"/>
        </w:rPr>
        <w:t>Завдання №6:</w:t>
      </w:r>
    </w:p>
    <w:p w14:paraId="7BBB1D0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Імовірності влучення: </w:t>
      </w:r>
      <m:oMath>
        <m:sSub>
          <m:sSubPr>
            <m:ctrlPr>
              <w:rPr>
                <w:rFonts w:hint="default" w:ascii="Cambria Math" w:hAnsi="Cambria Math" w:eastAsia="sans-serif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</w:rPr>
              <m:t>p</m:t>
            </m:r>
            <m:ctrlPr>
              <w:rPr>
                <w:rFonts w:hint="default" w:ascii="Cambria Math" w:hAnsi="Cambria Math" w:eastAsia="sans-serif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</w:rPr>
              <m:t>1</m:t>
            </m:r>
            <m:ctrlPr>
              <w:rPr>
                <w:rFonts w:hint="default" w:ascii="Cambria Math" w:hAnsi="Cambria Math" w:eastAsia="sans-serif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=0,5(промах</m:t>
        </m:r>
        <m:sSub>
          <m:sSubPr>
            <m:ctrlPr>
              <w:rPr>
                <w:rFonts w:hint="default" w:ascii="Cambria Math" w:hAnsi="Cambria Math" w:eastAsia="sans-serif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</w:rPr>
              <m:t>q</m:t>
            </m:r>
            <m:ctrlPr>
              <w:rPr>
                <w:rFonts w:hint="default" w:ascii="Cambria Math" w:hAnsi="Cambria Math" w:eastAsia="sans-serif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</w:rPr>
              <m:t>1</m:t>
            </m:r>
            <m:ctrlPr>
              <w:rPr>
                <w:rFonts w:hint="default" w:ascii="Cambria Math" w:hAnsi="Cambria Math" w:eastAsia="sans-serif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=0,5),</m:t>
        </m:r>
        <m:sSub>
          <m:sSubPr>
            <m:ctrlPr>
              <w:rPr>
                <w:rFonts w:hint="default" w:ascii="Cambria Math" w:hAnsi="Cambria Math" w:eastAsia="sans-serif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</w:rPr>
              <m:t>p</m:t>
            </m:r>
            <m:ctrlPr>
              <w:rPr>
                <w:rFonts w:hint="default" w:ascii="Cambria Math" w:hAnsi="Cambria Math" w:eastAsia="sans-serif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</w:rPr>
              <m:t>2</m:t>
            </m:r>
            <m:ctrlPr>
              <w:rPr>
                <w:rFonts w:hint="default" w:ascii="Cambria Math" w:hAnsi="Cambria Math" w:eastAsia="sans-serif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=0,4(промах</m:t>
        </m:r>
        <m:sSub>
          <m:sSubPr>
            <m:ctrlPr>
              <w:rPr>
                <w:rFonts w:hint="default" w:ascii="Cambria Math" w:hAnsi="Cambria Math" w:eastAsia="sans-serif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</w:rPr>
              <m:t>q</m:t>
            </m:r>
            <m:ctrlPr>
              <w:rPr>
                <w:rFonts w:hint="default" w:ascii="Cambria Math" w:hAnsi="Cambria Math" w:eastAsia="sans-serif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</w:rPr>
              <m:t>2</m:t>
            </m:r>
            <m:ctrlPr>
              <w:rPr>
                <w:rFonts w:hint="default" w:ascii="Cambria Math" w:hAnsi="Cambria Math" w:eastAsia="sans-serif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=0,6).</m:t>
        </m:r>
      </m:oMath>
      <w:r>
        <m:rPr/>
        <w:rPr>
          <w:rFonts w:hint="default" w:ascii="Times New Roman" w:hAnsi="Times New Roman" w:eastAsia="sans-serif" w:cs="Times New Roman"/>
          <w:i w:val="0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</w:rPr>
        <w:t>ДВВ X — кількість влучень (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∈{0,1,2}</m:t>
        </m:r>
      </m:oMath>
      <w:r>
        <w:rPr>
          <w:rFonts w:hint="default" w:ascii="Times New Roman" w:hAnsi="Times New Roman" w:eastAsia="sans-serif" w:cs="Times New Roman"/>
        </w:rPr>
        <w:t>).</w:t>
      </w:r>
    </w:p>
    <w:p w14:paraId="1D478311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1) Закон розпод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ілу ДВВ X</w:t>
      </w:r>
    </w:p>
    <w:p w14:paraId="24A44B8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1080" w:leftChars="0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ru-RU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P(X=0)=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q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q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=0,5⋅0,6=0,3</m:t>
          </m:r>
        </m:oMath>
      </m:oMathPara>
    </w:p>
    <w:p w14:paraId="4B4779B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P(X=1)=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q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q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=0,5⋅0,6+0,5⋅0,4=0,3+0,2=0,5</m:t>
          </m:r>
        </m:oMath>
      </m:oMathPara>
    </w:p>
    <w:p w14:paraId="29B8DCF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1080" w:leftChars="0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P(X=2)=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=0,5⋅0,4=0,2</m:t>
          </m:r>
        </m:oMath>
      </m:oMathPara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638"/>
        <w:gridCol w:w="638"/>
        <w:gridCol w:w="653"/>
      </w:tblGrid>
      <w:tr w14:paraId="3A13BC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E3D3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0ADD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7C70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F3E4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</w:tr>
      <w:tr w14:paraId="5A40F9C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4A89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8842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0,3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D906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0,5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0EA6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0,2</w:t>
            </w:r>
          </w:p>
        </w:tc>
      </w:tr>
    </w:tbl>
    <w:p w14:paraId="7D5FE06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ru-RU"/>
        </w:rPr>
      </w:pPr>
    </w:p>
    <w:p w14:paraId="1E3A5078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ru-RU"/>
        </w:rPr>
        <w:t>2)</w:t>
      </w: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en-US"/>
        </w:rPr>
        <w:t>F(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x)=0,3θ(x)+0,5θ(x−1)+0,2θ(x−2)</m:t>
        </m:r>
      </m:oMath>
    </w:p>
    <w:p w14:paraId="3B5FB266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f(x)=0,3δ(x)+0,5δ(x−1)+0,2δ(x−2)</m:t>
          </m:r>
        </m:oMath>
      </m:oMathPara>
    </w:p>
    <w:p w14:paraId="175F9851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3)P</w:t>
      </w:r>
    </w:p>
    <w:p w14:paraId="068529CB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 ^</w:t>
      </w:r>
    </w:p>
    <w:p w14:paraId="044E904C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0.5 |            • (1; 0.5)</w:t>
      </w:r>
    </w:p>
    <w:p w14:paraId="24E84E72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0.4 |           / \</w:t>
      </w:r>
    </w:p>
    <w:p w14:paraId="7F856847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0.3 |  • (0; 0.3)  \</w:t>
      </w:r>
    </w:p>
    <w:p w14:paraId="6784EAD7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0.2 | /             • (2; 0.2)</w:t>
      </w:r>
    </w:p>
    <w:p w14:paraId="7DAB1573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0.1 |/               \</w:t>
      </w:r>
    </w:p>
    <w:p w14:paraId="04C0BC41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firstLine="24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+----+-----------+-----------+----&gt; X</w:t>
      </w:r>
    </w:p>
    <w:p w14:paraId="72737C0F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        0           1           2</w:t>
      </w:r>
    </w:p>
    <w:p w14:paraId="0D9408A5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</w:p>
    <w:p w14:paraId="3DD030A4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</w:p>
    <w:p w14:paraId="0041F3DD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F(x)</w:t>
      </w:r>
    </w:p>
    <w:p w14:paraId="4F38FFC8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  ^</w:t>
      </w:r>
    </w:p>
    <w:p w14:paraId="0530B1B5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1 |                           [=============&gt;</w:t>
      </w:r>
    </w:p>
    <w:p w14:paraId="559C6037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0.8 |               [-----------)</w:t>
      </w:r>
    </w:p>
    <w:p w14:paraId="2DD0CAE9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0.3 |    [----------)</w:t>
      </w:r>
    </w:p>
    <w:p w14:paraId="26DEB746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0 +-------)-----------+-----------+---------&gt; X</w:t>
      </w:r>
    </w:p>
    <w:p w14:paraId="0BF39F2B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          0           1           2</w:t>
      </w:r>
    </w:p>
    <w:p w14:paraId="3B8D7AB5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</w:p>
    <w:p w14:paraId="2CAA40BD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>4)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P(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1≤X≤3</m:t>
        </m:r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): </w:t>
      </w:r>
    </w:p>
    <w:p w14:paraId="24F0007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P(1≤X≤3)=P(1)+P(2)=0,5+0,2=0,7</m:t>
          </m:r>
        </m:oMath>
      </m:oMathPara>
    </w:p>
    <w:p w14:paraId="7C3D5D7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</w:p>
    <w:p w14:paraId="51FFD1E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P(X &gt; 3): </w:t>
      </w:r>
    </w:p>
    <w:p w14:paraId="4F077EB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P(X &gt; 3) = 0</w:t>
      </w:r>
    </w:p>
    <w:p w14:paraId="334685E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uk-UA" w:eastAsia="zh-CN" w:bidi="ar"/>
        </w:rPr>
        <w:t>5)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Математичне сподівання:</w:t>
      </w:r>
    </w:p>
    <w:p w14:paraId="1594C92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M[X]=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=0⋅0,3+1⋅0,5+2⋅0,2=0,9</m:t>
          </m:r>
        </m:oMath>
      </m:oMathPara>
    </w:p>
    <w:p w14:paraId="0530701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Початкові моменти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α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α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3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α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</w:t>
      </w:r>
    </w:p>
    <w:p w14:paraId="25875A6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⋅0,3+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⋅0,5+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⋅0,2=1,3</m:t>
          </m:r>
        </m:oMath>
      </m:oMathPara>
    </w:p>
    <w:p w14:paraId="4CAEB89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⋅0,3+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⋅0,5+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⋅0,2=2,1</m:t>
          </m:r>
        </m:oMath>
      </m:oMathPara>
    </w:p>
    <w:p w14:paraId="4CF4196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⋅0,3+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⋅0,5+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⋅0,2=3,7</m:t>
          </m:r>
        </m:oMath>
      </m:oMathPara>
    </w:p>
    <w:p w14:paraId="3652A0C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 xml:space="preserve"> </m:t>
          </m:r>
        </m:oMath>
      </m:oMathPara>
    </w:p>
    <w:p w14:paraId="1AF4D37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Дисперсія:</w:t>
      </w:r>
    </w:p>
    <w:p w14:paraId="1A04794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D[X]=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μ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−(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=1,3−0,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9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=1,3−0,81=0,49</m:t>
          </m:r>
        </m:oMath>
      </m:oMathPara>
    </w:p>
    <w:p w14:paraId="25BC3D0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Середнє квадратичне відхилення:</w:t>
      </w:r>
    </w:p>
    <w:p w14:paraId="6158954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σ=</m:t>
          </m:r>
          <m:rad>
            <m:radPr>
              <m:degHide m:val="1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radPr>
            <m:deg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g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D[X]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rad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radPr>
            <m:deg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g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0,49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rad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=0,7</m:t>
          </m:r>
        </m:oMath>
      </m:oMathPara>
    </w:p>
    <w:p w14:paraId="53B5403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 w:eastAsia="zh-CN"/>
        </w:rPr>
        <w:t>7)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Асиметрія:</w:t>
      </w:r>
    </w:p>
    <w:p w14:paraId="0CE941FA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s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μ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σ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0,048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0,</m:t>
              </m:r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7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0,048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0,343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≈0,1399</m:t>
          </m:r>
        </m:oMath>
      </m:oMathPara>
    </w:p>
    <w:p w14:paraId="6442EAB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Ексцес:</w:t>
      </w:r>
    </w:p>
    <w:p w14:paraId="6BCA526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μ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σ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4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−3=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0,4897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0,4</m:t>
              </m:r>
              <m:sSup>
                <m:s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9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−3=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0,4897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0,2401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−3≈2,0396−3=−0,9604</m:t>
          </m:r>
        </m:oMath>
      </m:oMathPara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01ABE9"/>
    <w:multiLevelType w:val="singleLevel"/>
    <w:tmpl w:val="F201ABE9"/>
    <w:lvl w:ilvl="0" w:tentative="0">
      <w:start w:val="4"/>
      <w:numFmt w:val="decimal"/>
      <w:suff w:val="space"/>
      <w:lvlText w:val="%1)"/>
      <w:lvlJc w:val="left"/>
    </w:lvl>
  </w:abstractNum>
  <w:abstractNum w:abstractNumId="1">
    <w:nsid w:val="47B5E642"/>
    <w:multiLevelType w:val="singleLevel"/>
    <w:tmpl w:val="47B5E642"/>
    <w:lvl w:ilvl="0" w:tentative="0">
      <w:start w:val="2"/>
      <w:numFmt w:val="decimal"/>
      <w:suff w:val="space"/>
      <w:lvlText w:val="%1)"/>
      <w:lvlJc w:val="left"/>
    </w:lvl>
  </w:abstractNum>
  <w:abstractNum w:abstractNumId="2">
    <w:nsid w:val="7CEBAD84"/>
    <w:multiLevelType w:val="singleLevel"/>
    <w:tmpl w:val="7CEBAD84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4E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2026-05-31T12:30:22Z</dcterms:created>
  <dc:creator>User</dc:creator>
  <cp:lastModifiedBy>User</cp:lastModifiedBy>
  <dcterms:modified xsi:type="dcterms:W3CDTF">2026-05-31T14:02:07Z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eyJoZGlkIjoiYmNiZjNkZmVkMTA4NzEzNzZiZGI5NDQ5YzMwODkwODcifQ==</vt:lpwstr>
  </property>
  <property fmtid="{D5CDD505-2E9C-101B-9397-08002B2CF9AE}" pid="4" name="ICV">
    <vt:lpwstr>1A4128F013EB40F69E6A3E5B1E27615A_12</vt:lpwstr>
  </property>
</Properties>
</file>