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VIII INFERENCIAS EN UNA POBLACION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ANOTA EN SU LIBRETA DE NOTAS EL PROCEDIMIENTO PARA REALIZAR LAS PRUEBAS DE HIPOTESIS PARA ACEPTAR O RECHAZAR ESTADISTICAMENTE LAS SUPOSICIONES ESTABLECIDAS EN UN EJERCICIO DE INGENIERIA PROPORCIONADO EN CLASE.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 junio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¿Cuales son los conceptos de intervalo de confianza y de prueba de hipótesis?</w:t>
              <w:br/>
              <w:t>¿Cómo se calculan los intervalos de confianza y cómo se hace una prueba de hipótesis?</w:t>
              <w:br/>
              <w:t>¿Considera usted que los conceptos previos son aplicables en su carrera profesional?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APLICA EN LA SOLUCION DE PROBLEMAS LA CONSTRUCCION DE INTERVALOS DE CONFIANZA EN LA INTERPRETACION DE LOS PARAMETROS POBLACIONALES.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Aplica los procedimientos para la construcción de intervalos de confianza en la solución de problemas a través de la realización de pruebas de hipótesis.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de intervalos de confianza a través de la realización de pruebas de hipótesis.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 la realización de pruebas de hipótesis para la construcción de intervalos de confianza.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