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Problema de razonamiento matemático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 un grupo de 15 personas, 7 leen la revista A, 5 leen la revista B y 6 ninguna revista.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Encuentre los valores de alfa, beta, gama, delta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y épsilon.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Leen B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No leen B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Leen 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  <w:color w:val="0000FF"/>
                <w:sz w:val="40"/>
                <w:szCs w:val="40"/>
              </w:rPr>
            </w:pPr>
            <w:r>
              <w:rPr>
                <w:b/>
                <w:bCs/>
                <w:color w:val="0000FF"/>
                <w:sz w:val="40"/>
                <w:szCs w:val="40"/>
              </w:rPr>
              <w:t>α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  <w:color w:val="0000FF"/>
                <w:sz w:val="40"/>
                <w:szCs w:val="40"/>
              </w:rPr>
            </w:pPr>
            <w:r>
              <w:rPr>
                <w:b/>
                <w:bCs/>
                <w:color w:val="0000FF"/>
                <w:sz w:val="40"/>
                <w:szCs w:val="40"/>
              </w:rPr>
              <w:t>β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No leen 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  <w:color w:val="0000FF"/>
                <w:sz w:val="40"/>
                <w:szCs w:val="40"/>
              </w:rPr>
            </w:pPr>
            <w:r>
              <w:rPr>
                <w:b/>
                <w:bCs/>
                <w:color w:val="0000FF"/>
                <w:sz w:val="40"/>
                <w:szCs w:val="40"/>
              </w:rPr>
              <w:t>γ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  <w:color w:val="0000FF"/>
                <w:sz w:val="40"/>
                <w:szCs w:val="40"/>
              </w:rPr>
            </w:pPr>
            <w:r>
              <w:rPr>
                <w:b/>
                <w:bCs/>
                <w:color w:val="0000FF"/>
                <w:sz w:val="40"/>
                <w:szCs w:val="40"/>
              </w:rPr>
              <w:t>δ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  <w:color w:val="0000FF"/>
                <w:sz w:val="40"/>
                <w:szCs w:val="40"/>
              </w:rPr>
            </w:pPr>
            <w:r>
              <w:rPr>
                <w:b/>
                <w:bCs/>
                <w:color w:val="0000FF"/>
                <w:sz w:val="40"/>
                <w:szCs w:val="40"/>
              </w:rPr>
              <w:t>ε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Pista: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α es la cantidad de personas que leen A y B,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β es la cantidad de personas que leen A y no leen B,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γ es la cantidad de personas que leen B y no leen A,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δ </w:t>
      </w:r>
      <w:r>
        <w:rPr>
          <w:b/>
          <w:bCs/>
          <w:sz w:val="32"/>
          <w:szCs w:val="32"/>
        </w:rPr>
        <w:t>es la cantidad de personas que no leen A,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ε </w:t>
      </w:r>
      <w:r>
        <w:rPr>
          <w:b/>
          <w:bCs/>
          <w:sz w:val="32"/>
          <w:szCs w:val="32"/>
        </w:rPr>
        <w:t>es la cantidad de personas que no leen 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LibreOffice/7.0.4.2$Linux_X86_64 LibreOffice_project/00$Build-2</Application>
  <AppVersion>15.0000</AppVersion>
  <Pages>1</Pages>
  <Words>111</Words>
  <Characters>374</Characters>
  <CharactersWithSpaces>465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2022-03-05T21:14:14Z</dcterms:created>
  <dc:creator/>
  <dc:description/>
  <dc:language>es-MX</dc:language>
  <cp:lastModifiedBy/>
  <dcterms:modified xsi:type="dcterms:W3CDTF">2022-03-05T22:54:14Z</dcterms:modified>
  <cp:revision>2</cp:revision>
  <dc:subject/>
  <dc:title/>
</cp:coreProperties>
</file>