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0584">
      <w:pPr>
        <w:rPr>
          <w:rFonts w:ascii="Arial" w:hAnsi="Arial" w:cs="Arial"/>
          <w:sz w:val="36"/>
          <w:szCs w:val="36"/>
        </w:rPr>
      </w:pPr>
      <w:r w:rsidRPr="008A0584">
        <w:rPr>
          <w:rFonts w:ascii="Arial" w:hAnsi="Arial" w:cs="Arial"/>
          <w:sz w:val="36"/>
          <w:szCs w:val="36"/>
        </w:rPr>
        <w:t>Project Name: Courses/Labs Management System</w:t>
      </w:r>
    </w:p>
    <w:p w:rsidR="00270311" w:rsidRDefault="0027031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Group Name: TEEDA</w:t>
      </w:r>
    </w:p>
    <w:p w:rsidR="008A0584" w:rsidRDefault="008A058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Members:</w:t>
      </w:r>
    </w:p>
    <w:p w:rsidR="008A0584" w:rsidRDefault="008A0584" w:rsidP="008A058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Proca Teodor</w:t>
      </w:r>
      <w:r w:rsidR="008736C8">
        <w:rPr>
          <w:rFonts w:ascii="Arial" w:hAnsi="Arial" w:cs="Arial"/>
          <w:sz w:val="36"/>
          <w:szCs w:val="36"/>
        </w:rPr>
        <w:t xml:space="preserve"> (Team Leader)</w:t>
      </w:r>
    </w:p>
    <w:p w:rsidR="008A0584" w:rsidRDefault="008A0584" w:rsidP="008A058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Ghergheluca Eduard</w:t>
      </w:r>
    </w:p>
    <w:p w:rsidR="008A0584" w:rsidRDefault="008A0584" w:rsidP="008A058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Vizitiu Elena</w:t>
      </w:r>
    </w:p>
    <w:p w:rsidR="008A0584" w:rsidRDefault="008A0584" w:rsidP="008A058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Grosu Aurelia</w:t>
      </w:r>
    </w:p>
    <w:p w:rsidR="008736C8" w:rsidRPr="008736C8" w:rsidRDefault="008736C8" w:rsidP="008736C8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Arcana Delia Beatrice</w:t>
      </w:r>
    </w:p>
    <w:p w:rsidR="00A311F2" w:rsidRDefault="00A311F2" w:rsidP="00A311F2">
      <w:pPr>
        <w:pStyle w:val="ListParagraph"/>
        <w:ind w:left="2160"/>
        <w:rPr>
          <w:rFonts w:ascii="Arial" w:hAnsi="Arial" w:cs="Arial"/>
          <w:sz w:val="36"/>
          <w:szCs w:val="36"/>
        </w:rPr>
      </w:pPr>
    </w:p>
    <w:p w:rsidR="008A0584" w:rsidRDefault="008A0584" w:rsidP="008A0584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Register</w:t>
      </w:r>
    </w:p>
    <w:p w:rsidR="008A0584" w:rsidRDefault="0028393E" w:rsidP="008A0584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Lista email-uri predefinita</w:t>
      </w:r>
      <w:r w:rsidR="008A0584">
        <w:rPr>
          <w:rFonts w:ascii="Arial" w:hAnsi="Arial" w:cs="Arial"/>
          <w:sz w:val="36"/>
          <w:szCs w:val="36"/>
        </w:rPr>
        <w:t xml:space="preserve"> de la facultate</w:t>
      </w:r>
    </w:p>
    <w:p w:rsidR="008A0584" w:rsidRDefault="008A0584" w:rsidP="008A0584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Accesare sign-up</w:t>
      </w:r>
    </w:p>
    <w:p w:rsidR="008A0584" w:rsidRDefault="008A0584" w:rsidP="008A0584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Completare email form</w:t>
      </w:r>
    </w:p>
    <w:p w:rsidR="008A0584" w:rsidRDefault="0028393E" w:rsidP="008A0584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Primire pe email link</w:t>
      </w:r>
      <w:r w:rsidR="008A0584">
        <w:rPr>
          <w:rFonts w:ascii="Arial" w:hAnsi="Arial" w:cs="Arial"/>
          <w:sz w:val="36"/>
          <w:szCs w:val="36"/>
        </w:rPr>
        <w:t xml:space="preserve"> continuare inregistrare</w:t>
      </w:r>
    </w:p>
    <w:p w:rsidR="008A0584" w:rsidRDefault="008A0584" w:rsidP="008A0584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Completare fields</w:t>
      </w:r>
    </w:p>
    <w:p w:rsidR="008A0584" w:rsidRDefault="008A0584" w:rsidP="008A0584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Completare inregistrare</w:t>
      </w:r>
    </w:p>
    <w:p w:rsidR="008A0584" w:rsidRDefault="008A0584" w:rsidP="008A0584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Redirectionare homepage</w:t>
      </w:r>
    </w:p>
    <w:p w:rsidR="008A0584" w:rsidRDefault="008A0584" w:rsidP="008A0584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Vom folosi JWT pentru a salva token-ul asociat user-ului criptat in cookie</w:t>
      </w:r>
    </w:p>
    <w:p w:rsidR="008A0584" w:rsidRDefault="008A0584" w:rsidP="008A0584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Login</w:t>
      </w:r>
    </w:p>
    <w:p w:rsidR="008A0584" w:rsidRDefault="00504628" w:rsidP="00504628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Accesare login</w:t>
      </w:r>
    </w:p>
    <w:p w:rsidR="00504628" w:rsidRDefault="00504628" w:rsidP="00504628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Completare fields</w:t>
      </w:r>
    </w:p>
    <w:p w:rsidR="00504628" w:rsidRDefault="00504628" w:rsidP="00504628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Redirectionare homepage</w:t>
      </w:r>
    </w:p>
    <w:p w:rsidR="00B149CD" w:rsidRDefault="00B149CD" w:rsidP="00B149CD">
      <w:pPr>
        <w:pStyle w:val="ListParagraph"/>
        <w:ind w:left="1440"/>
        <w:rPr>
          <w:rFonts w:ascii="Arial" w:hAnsi="Arial" w:cs="Arial"/>
          <w:sz w:val="36"/>
          <w:szCs w:val="36"/>
        </w:rPr>
      </w:pPr>
    </w:p>
    <w:p w:rsidR="00B149CD" w:rsidRDefault="00B149CD" w:rsidP="00B149CD">
      <w:pPr>
        <w:pStyle w:val="ListParagraph"/>
        <w:ind w:left="1440"/>
        <w:rPr>
          <w:rFonts w:ascii="Arial" w:hAnsi="Arial" w:cs="Arial"/>
          <w:sz w:val="36"/>
          <w:szCs w:val="36"/>
        </w:rPr>
      </w:pPr>
    </w:p>
    <w:p w:rsidR="00504628" w:rsidRDefault="00504628" w:rsidP="00504628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Notifications</w:t>
      </w:r>
    </w:p>
    <w:p w:rsidR="00504628" w:rsidRDefault="00504628" w:rsidP="00504628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Service Worker, atunci cand nu este on pe aplicatie</w:t>
      </w:r>
    </w:p>
    <w:p w:rsidR="00504628" w:rsidRDefault="00504628" w:rsidP="00504628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Short-polling, pentru a simula real-time notifications</w:t>
      </w:r>
    </w:p>
    <w:p w:rsidR="00504628" w:rsidRDefault="00504628" w:rsidP="00504628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Upload/ download fisiere (cursuri etc) </w:t>
      </w:r>
    </w:p>
    <w:p w:rsidR="00504628" w:rsidRDefault="00504628" w:rsidP="00504628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Profesorul incarca tema</w:t>
      </w:r>
    </w:p>
    <w:p w:rsidR="00504628" w:rsidRDefault="00504628" w:rsidP="00504628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Fisierul este salvat local si ii este asociat in baza de date un link cu acesta</w:t>
      </w:r>
    </w:p>
    <w:p w:rsidR="00504628" w:rsidRDefault="00504628" w:rsidP="00504628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Atunci cand se va solicita descarcarea unui fisier, se va interoga baza de date si se va descarca fisierul asociat link-ului</w:t>
      </w:r>
    </w:p>
    <w:p w:rsidR="00504628" w:rsidRDefault="00504628" w:rsidP="00504628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Vo</w:t>
      </w:r>
      <w:r w:rsidR="0028393E">
        <w:rPr>
          <w:rFonts w:ascii="Arial" w:hAnsi="Arial" w:cs="Arial"/>
          <w:sz w:val="36"/>
          <w:szCs w:val="36"/>
        </w:rPr>
        <w:t>m folosi ca baza de date, una non</w:t>
      </w:r>
      <w:r>
        <w:rPr>
          <w:rFonts w:ascii="Arial" w:hAnsi="Arial" w:cs="Arial"/>
          <w:sz w:val="36"/>
          <w:szCs w:val="36"/>
        </w:rPr>
        <w:t>relationala (MongoDB)</w:t>
      </w:r>
    </w:p>
    <w:p w:rsidR="00504628" w:rsidRDefault="00504628" w:rsidP="00504628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Va exista si optiunea de a publica cursurile tinand cont de o data prestabilita</w:t>
      </w:r>
    </w:p>
    <w:p w:rsidR="00504628" w:rsidRDefault="001844E0" w:rsidP="00504628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Abonare cursuri</w:t>
      </w:r>
    </w:p>
    <w:p w:rsidR="001844E0" w:rsidRDefault="001844E0" w:rsidP="001844E0">
      <w:pPr>
        <w:pStyle w:val="ListParagraph"/>
        <w:numPr>
          <w:ilvl w:val="0"/>
          <w:numId w:val="8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Un student se va abona la o materie din anul curent sau mai mic</w:t>
      </w:r>
    </w:p>
    <w:p w:rsidR="001844E0" w:rsidRDefault="001844E0" w:rsidP="001844E0">
      <w:pPr>
        <w:pStyle w:val="ListParagraph"/>
        <w:numPr>
          <w:ilvl w:val="0"/>
          <w:numId w:val="8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Pe pagina de dashboard vor fi afisate noutati despre materiile la care este abonat</w:t>
      </w:r>
    </w:p>
    <w:p w:rsidR="001844E0" w:rsidRDefault="001844E0" w:rsidP="001844E0">
      <w:pPr>
        <w:pStyle w:val="ListParagraph"/>
        <w:numPr>
          <w:ilvl w:val="0"/>
          <w:numId w:val="8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 momentul abonarii la o materie se va crea in baza de date o instanta asociata materiei si studentul respecti</w:t>
      </w:r>
      <w:r w:rsidR="005D605A">
        <w:rPr>
          <w:rFonts w:ascii="Arial" w:hAnsi="Arial" w:cs="Arial"/>
          <w:sz w:val="36"/>
          <w:szCs w:val="36"/>
        </w:rPr>
        <w:t>v</w:t>
      </w:r>
    </w:p>
    <w:p w:rsidR="001844E0" w:rsidRDefault="001844E0" w:rsidP="001844E0">
      <w:pPr>
        <w:pStyle w:val="ListParagraph"/>
        <w:numPr>
          <w:ilvl w:val="0"/>
          <w:numId w:val="8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Elevul va fi notificat ulterior despre noutati legate de cursurile la care este abonat</w:t>
      </w:r>
    </w:p>
    <w:p w:rsidR="00B149CD" w:rsidRDefault="00B149CD" w:rsidP="00B149CD">
      <w:pPr>
        <w:pStyle w:val="ListParagraph"/>
        <w:ind w:left="1440"/>
        <w:rPr>
          <w:rFonts w:ascii="Arial" w:hAnsi="Arial" w:cs="Arial"/>
          <w:sz w:val="36"/>
          <w:szCs w:val="36"/>
        </w:rPr>
      </w:pPr>
    </w:p>
    <w:p w:rsidR="005D605A" w:rsidRDefault="005D605A" w:rsidP="005D605A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Gamifications</w:t>
      </w:r>
    </w:p>
    <w:p w:rsidR="005D605A" w:rsidRDefault="005D605A" w:rsidP="005D605A">
      <w:pPr>
        <w:pStyle w:val="ListParagraph"/>
        <w:numPr>
          <w:ilvl w:val="0"/>
          <w:numId w:val="9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Profesorul intra pe pagina materiei, apasa butonul de start challenge si va fi redirectionat catre pagina cursului/laboratorului. Aici va putea adauga o intrebare si un timp limita in care se va putea raspunde la aceasta. Cand studentii vor adauga raspunsurile la intrebare, profesorul va primi intr-un mod </w:t>
      </w:r>
      <w:r w:rsidR="0063350A">
        <w:rPr>
          <w:rFonts w:ascii="Arial" w:hAnsi="Arial" w:cs="Arial"/>
          <w:sz w:val="36"/>
          <w:szCs w:val="36"/>
        </w:rPr>
        <w:t>interactiv</w:t>
      </w:r>
      <w:r>
        <w:rPr>
          <w:rFonts w:ascii="Arial" w:hAnsi="Arial" w:cs="Arial"/>
          <w:sz w:val="36"/>
          <w:szCs w:val="36"/>
        </w:rPr>
        <w:t xml:space="preserve"> raspunsurile si va acorda un feedback</w:t>
      </w:r>
    </w:p>
    <w:p w:rsidR="005D605A" w:rsidRDefault="005D605A" w:rsidP="005D605A">
      <w:pPr>
        <w:pStyle w:val="ListParagraph"/>
        <w:numPr>
          <w:ilvl w:val="0"/>
          <w:numId w:val="9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Studentul intra pe pagina cursului. Aici ii va aparea intrebarea pusa de professor si va raspunde in timp util</w:t>
      </w:r>
      <w:r w:rsidR="00B204DB">
        <w:rPr>
          <w:rFonts w:ascii="Arial" w:hAnsi="Arial" w:cs="Arial"/>
          <w:sz w:val="36"/>
          <w:szCs w:val="36"/>
        </w:rPr>
        <w:t>, speram</w:t>
      </w:r>
      <w:r>
        <w:rPr>
          <w:rFonts w:ascii="Arial" w:hAnsi="Arial" w:cs="Arial"/>
          <w:sz w:val="36"/>
          <w:szCs w:val="36"/>
        </w:rPr>
        <w:t xml:space="preserve">. Daca utilizatorul va primi feedback pozitiv de la profesor, ii va fi notificat printr-o animatie draguta si va primi o rasplata in coins. In cazul in care raspunde gresit sau </w:t>
      </w:r>
      <w:r w:rsidR="0022045A">
        <w:rPr>
          <w:rFonts w:ascii="Arial" w:hAnsi="Arial" w:cs="Arial"/>
          <w:sz w:val="36"/>
          <w:szCs w:val="36"/>
        </w:rPr>
        <w:t>i</w:t>
      </w:r>
      <w:r>
        <w:rPr>
          <w:rFonts w:ascii="Arial" w:hAnsi="Arial" w:cs="Arial"/>
          <w:sz w:val="36"/>
          <w:szCs w:val="36"/>
        </w:rPr>
        <w:t xml:space="preserve"> se termina timpul, acesta nu va primi nimic si </w:t>
      </w:r>
      <w:r w:rsidR="0022045A">
        <w:rPr>
          <w:rFonts w:ascii="Arial" w:hAnsi="Arial" w:cs="Arial"/>
          <w:sz w:val="36"/>
          <w:szCs w:val="36"/>
        </w:rPr>
        <w:t>i</w:t>
      </w:r>
      <w:r>
        <w:rPr>
          <w:rFonts w:ascii="Arial" w:hAnsi="Arial" w:cs="Arial"/>
          <w:sz w:val="36"/>
          <w:szCs w:val="36"/>
        </w:rPr>
        <w:t xml:space="preserve"> se va afisa o animatie. Coins-urile pot fi folosite pentru diferite favoruri in aplicatie.</w:t>
      </w:r>
    </w:p>
    <w:p w:rsidR="005D605A" w:rsidRDefault="005D605A" w:rsidP="005D605A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Newsfeed</w:t>
      </w:r>
    </w:p>
    <w:p w:rsidR="005D605A" w:rsidRDefault="005D605A" w:rsidP="005D605A">
      <w:pPr>
        <w:pStyle w:val="ListParagraph"/>
        <w:numPr>
          <w:ilvl w:val="0"/>
          <w:numId w:val="1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Studentul/profesorul acceseaza pagina materiei, unde va putea raspunde sa</w:t>
      </w:r>
      <w:r w:rsidR="004B36AC">
        <w:rPr>
          <w:rFonts w:ascii="Arial" w:hAnsi="Arial" w:cs="Arial"/>
          <w:sz w:val="36"/>
          <w:szCs w:val="36"/>
        </w:rPr>
        <w:t>u pune intrebari</w:t>
      </w:r>
      <w:r>
        <w:rPr>
          <w:rFonts w:ascii="Arial" w:hAnsi="Arial" w:cs="Arial"/>
          <w:sz w:val="36"/>
          <w:szCs w:val="36"/>
        </w:rPr>
        <w:t>.</w:t>
      </w:r>
    </w:p>
    <w:p w:rsidR="005D605A" w:rsidRDefault="004B36AC" w:rsidP="005D605A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Raport </w:t>
      </w:r>
      <w:r w:rsidR="005D605A">
        <w:rPr>
          <w:rFonts w:ascii="Arial" w:hAnsi="Arial" w:cs="Arial"/>
          <w:sz w:val="36"/>
          <w:szCs w:val="36"/>
        </w:rPr>
        <w:t>note</w:t>
      </w:r>
    </w:p>
    <w:p w:rsidR="005D605A" w:rsidRDefault="005D605A" w:rsidP="005D605A">
      <w:pPr>
        <w:pStyle w:val="ListParagraph"/>
        <w:numPr>
          <w:ilvl w:val="0"/>
          <w:numId w:val="1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Pe pagina materiei va fi atasat un document cu prezentele si notele tuturor studentilor, care va fi actualizat pe parcursul semestrului</w:t>
      </w:r>
    </w:p>
    <w:p w:rsidR="008A0584" w:rsidRPr="00B149CD" w:rsidRDefault="005D605A" w:rsidP="00B149CD">
      <w:pPr>
        <w:pStyle w:val="ListParagraph"/>
        <w:numPr>
          <w:ilvl w:val="0"/>
          <w:numId w:val="1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Studentul va putea descarca documentul </w:t>
      </w:r>
      <w:r w:rsidR="00BC3F61">
        <w:rPr>
          <w:rFonts w:ascii="Arial" w:hAnsi="Arial" w:cs="Arial"/>
          <w:sz w:val="36"/>
          <w:szCs w:val="36"/>
        </w:rPr>
        <w:t>respectiv.</w:t>
      </w:r>
    </w:p>
    <w:sectPr w:rsidR="008A0584" w:rsidRPr="00B1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38D" w:rsidRDefault="000D238D" w:rsidP="008736C8">
      <w:pPr>
        <w:spacing w:after="0" w:line="240" w:lineRule="auto"/>
      </w:pPr>
      <w:r>
        <w:separator/>
      </w:r>
    </w:p>
  </w:endnote>
  <w:endnote w:type="continuationSeparator" w:id="1">
    <w:p w:rsidR="000D238D" w:rsidRDefault="000D238D" w:rsidP="00873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38D" w:rsidRDefault="000D238D" w:rsidP="008736C8">
      <w:pPr>
        <w:spacing w:after="0" w:line="240" w:lineRule="auto"/>
      </w:pPr>
      <w:r>
        <w:separator/>
      </w:r>
    </w:p>
  </w:footnote>
  <w:footnote w:type="continuationSeparator" w:id="1">
    <w:p w:rsidR="000D238D" w:rsidRDefault="000D238D" w:rsidP="00873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0064"/>
    <w:multiLevelType w:val="hybridMultilevel"/>
    <w:tmpl w:val="B6A088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A0025E"/>
    <w:multiLevelType w:val="hybridMultilevel"/>
    <w:tmpl w:val="D2ACCB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96035"/>
    <w:multiLevelType w:val="hybridMultilevel"/>
    <w:tmpl w:val="409CF5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B14F1B"/>
    <w:multiLevelType w:val="hybridMultilevel"/>
    <w:tmpl w:val="01A431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DB09DC"/>
    <w:multiLevelType w:val="hybridMultilevel"/>
    <w:tmpl w:val="CD4EC3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9E73BA"/>
    <w:multiLevelType w:val="hybridMultilevel"/>
    <w:tmpl w:val="CF4AE8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C233FC"/>
    <w:multiLevelType w:val="hybridMultilevel"/>
    <w:tmpl w:val="3062A4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2186174"/>
    <w:multiLevelType w:val="hybridMultilevel"/>
    <w:tmpl w:val="F4ECC9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44F41D7"/>
    <w:multiLevelType w:val="hybridMultilevel"/>
    <w:tmpl w:val="2D14BA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8662FC0"/>
    <w:multiLevelType w:val="hybridMultilevel"/>
    <w:tmpl w:val="1C0C45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0584"/>
    <w:rsid w:val="000D238D"/>
    <w:rsid w:val="001844E0"/>
    <w:rsid w:val="0022045A"/>
    <w:rsid w:val="00270311"/>
    <w:rsid w:val="0028393E"/>
    <w:rsid w:val="004B36AC"/>
    <w:rsid w:val="00504628"/>
    <w:rsid w:val="005D605A"/>
    <w:rsid w:val="0063350A"/>
    <w:rsid w:val="008736C8"/>
    <w:rsid w:val="008A0584"/>
    <w:rsid w:val="00A311F2"/>
    <w:rsid w:val="00B149CD"/>
    <w:rsid w:val="00B204DB"/>
    <w:rsid w:val="00BC3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5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73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6C8"/>
  </w:style>
  <w:style w:type="paragraph" w:styleId="Footer">
    <w:name w:val="footer"/>
    <w:basedOn w:val="Normal"/>
    <w:link w:val="FooterChar"/>
    <w:uiPriority w:val="99"/>
    <w:semiHidden/>
    <w:unhideWhenUsed/>
    <w:rsid w:val="00873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6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2018-12-13T22:46:00Z</dcterms:created>
  <dcterms:modified xsi:type="dcterms:W3CDTF">2018-12-13T22:50:00Z</dcterms:modified>
</cp:coreProperties>
</file>