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Temperaturkontrolle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Gerät / Standort:</w:t>
            </w:r>
          </w:p>
        </w:tc>
        <w:tc>
          <w:tcPr>
            <w:tcW w:type="dxa" w:w="4320"/>
          </w:tcPr>
          <w:p>
            <w:r>
              <w:t>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Monat / Jahr:</w:t>
            </w:r>
          </w:p>
        </w:tc>
        <w:tc>
          <w:tcPr>
            <w:tcW w:type="dxa" w:w="4320"/>
          </w:tcPr>
          <w:p>
            <w:r>
              <w:t>___________________________________________</w:t>
            </w:r>
          </w:p>
        </w:tc>
      </w:tr>
    </w:tbl>
    <w:p/>
    <w:p>
      <w:r>
        <w:t>Erforderlicher Temperaturbereich: größer als –18 °C</w:t>
      </w:r>
    </w:p>
    <w:p>
      <w:r>
        <w:t>Die Temperatur des Gerätes liegt immer zwischen ________ °C und ________ °C.</w:t>
      </w:r>
    </w:p>
    <w:p>
      <w:r>
        <w:t>Leichte Schwankungen aus arbeitstechnischen Gründen sind möglich.</w:t>
      </w:r>
    </w:p>
    <w:p>
      <w:r>
        <w:t>Größere Unregelmäßigkeiten werden hier vermerkt.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Temperatur (°C)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  <w:tc>
          <w:tcPr>
            <w:tcW w:type="dxa" w:w="2160"/>
          </w:tcPr>
          <w:p>
            <w:r>
              <w:t>Unterschrift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