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9.375368296995"/>
        <w:gridCol w:w="220.62463170300532"/>
        <w:gridCol w:w="220.62463170300532"/>
        <w:gridCol w:w="4459.375368296995"/>
        <w:tblGridChange w:id="0">
          <w:tblGrid>
            <w:gridCol w:w="4459.375368296995"/>
            <w:gridCol w:w="220.62463170300532"/>
            <w:gridCol w:w="220.62463170300532"/>
            <w:gridCol w:w="4459.375368296995"/>
          </w:tblGrid>
        </w:tblGridChange>
      </w:tblGrid>
      <w:tr>
        <w:tc>
          <w:tcPr>
            <w:gridSpan w:val="4"/>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4"/>
            <w:shd w:fill="008080"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Feature Article</w:t>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i w:val="1"/>
                <w:sz w:val="16"/>
                <w:szCs w:val="16"/>
                <w:shd w:fill="auto" w:val="clear"/>
              </w:rPr>
            </w:pPr>
            <w:r w:rsidDel="00000000" w:rsidR="00000000" w:rsidRPr="00000000">
              <w:rPr>
                <w:rFonts w:ascii="Arial" w:cs="Arial" w:eastAsia="Arial" w:hAnsi="Arial"/>
                <w:b w:val="1"/>
                <w:i w:val="1"/>
                <w:sz w:val="16"/>
                <w:szCs w:val="16"/>
                <w:shd w:fill="auto" w:val="clear"/>
                <w:rtl w:val="0"/>
              </w:rPr>
              <w:t xml:space="preserve">[click on photo]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z w:val="16"/>
                <w:szCs w:val="16"/>
                <w:shd w:fill="auto" w:val="clear"/>
              </w:rPr>
            </w:pPr>
            <w:r w:rsidDel="00000000" w:rsidR="00000000" w:rsidRPr="00000000">
              <w:rPr>
                <w:rFonts w:ascii="Arial" w:cs="Arial" w:eastAsia="Arial" w:hAnsi="Arial"/>
                <w:b w:val="1"/>
                <w:i w:val="1"/>
                <w:sz w:val="16"/>
                <w:szCs w:val="16"/>
                <w:shd w:fill="auto" w:val="clear"/>
                <w:rtl w:val="0"/>
              </w:rPr>
              <w:t xml:space="preserve">by  </w:t>
            </w:r>
            <w:r w:rsidDel="00000000" w:rsidR="00000000" w:rsidRPr="00000000">
              <w:rPr>
                <w:rFonts w:ascii="Verdana" w:cs="Verdana" w:eastAsia="Verdana" w:hAnsi="Verdana"/>
                <w:b w:val="1"/>
                <w:i w:val="1"/>
                <w:sz w:val="16"/>
                <w:szCs w:val="16"/>
                <w:shd w:fill="auto" w:val="clear"/>
                <w:rtl w:val="0"/>
              </w:rPr>
              <w:t xml:space="preserve">Rob Waring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z w:val="16"/>
                <w:szCs w:val="16"/>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4"/>
                <w:szCs w:val="24"/>
                <w:shd w:fill="auto" w:val="clear"/>
              </w:rPr>
            </w:pPr>
            <w:r w:rsidDel="00000000" w:rsidR="00000000" w:rsidRPr="00000000">
              <w:rPr>
                <w:rFonts w:ascii="Verdana" w:cs="Verdana" w:eastAsia="Verdana" w:hAnsi="Verdana"/>
                <w:color w:val="000000"/>
                <w:sz w:val="24"/>
                <w:szCs w:val="24"/>
                <w:shd w:fill="auto" w:val="clear"/>
                <w:rtl w:val="0"/>
              </w:rPr>
              <w:t xml:space="preserve">A broadcast of the NBC show, </w:t>
            </w:r>
            <w:r w:rsidDel="00000000" w:rsidR="00000000" w:rsidRPr="00000000">
              <w:rPr>
                <w:rFonts w:ascii="Verdana" w:cs="Verdana" w:eastAsia="Verdana" w:hAnsi="Verdana"/>
                <w:i w:val="1"/>
                <w:color w:val="000000"/>
                <w:sz w:val="24"/>
                <w:szCs w:val="24"/>
                <w:shd w:fill="auto" w:val="clear"/>
                <w:rtl w:val="0"/>
              </w:rPr>
              <w:t xml:space="preserve">The West Wing</w:t>
            </w:r>
            <w:r w:rsidDel="00000000" w:rsidR="00000000" w:rsidRPr="00000000">
              <w:rPr>
                <w:rFonts w:ascii="Verdana" w:cs="Verdana" w:eastAsia="Verdana" w:hAnsi="Verdana"/>
                <w:color w:val="000000"/>
                <w:sz w:val="24"/>
                <w:szCs w:val="24"/>
                <w:shd w:fill="auto" w:val="clear"/>
                <w:rtl w:val="0"/>
              </w:rPr>
              <w:t xml:space="preserve">, on the Wednesday preceding the November 2000 election, seemed an </w:t>
            </w:r>
            <w:r w:rsidDel="00000000" w:rsidR="00000000" w:rsidRPr="00000000">
              <w:rPr>
                <w:rFonts w:ascii="Verdana" w:cs="Verdana" w:eastAsia="Verdana" w:hAnsi="Verdana"/>
                <w:b w:val="1"/>
                <w:color w:val="008080"/>
                <w:sz w:val="28"/>
                <w:szCs w:val="28"/>
                <w:shd w:fill="auto" w:val="clear"/>
                <w:rtl w:val="0"/>
              </w:rPr>
              <w:t xml:space="preserve">unprecedented, indirect effort</w:t>
            </w:r>
            <w:r w:rsidDel="00000000" w:rsidR="00000000" w:rsidRPr="00000000">
              <w:rPr>
                <w:rFonts w:ascii="Verdana" w:cs="Verdana" w:eastAsia="Verdana" w:hAnsi="Verdana"/>
                <w:color w:val="000000"/>
                <w:sz w:val="24"/>
                <w:szCs w:val="24"/>
                <w:shd w:fill="auto" w:val="clear"/>
                <w:rtl w:val="0"/>
              </w:rPr>
              <w:t xml:space="preserve"> to use a dramatic television series to </w:t>
            </w:r>
            <w:r w:rsidDel="00000000" w:rsidR="00000000" w:rsidRPr="00000000">
              <w:rPr>
                <w:rFonts w:ascii="Verdana" w:cs="Verdana" w:eastAsia="Verdana" w:hAnsi="Verdana"/>
                <w:b w:val="1"/>
                <w:color w:val="008080"/>
                <w:sz w:val="28"/>
                <w:szCs w:val="28"/>
                <w:shd w:fill="auto" w:val="clear"/>
                <w:rtl w:val="0"/>
              </w:rPr>
              <w:t xml:space="preserve">influence</w:t>
            </w:r>
            <w:r w:rsidDel="00000000" w:rsidR="00000000" w:rsidRPr="00000000">
              <w:rPr>
                <w:rFonts w:ascii="Verdana" w:cs="Verdana" w:eastAsia="Verdana" w:hAnsi="Verdana"/>
                <w:color w:val="000000"/>
                <w:sz w:val="24"/>
                <w:szCs w:val="24"/>
                <w:shd w:fill="auto" w:val="clear"/>
                <w:rtl w:val="0"/>
              </w:rPr>
              <w:t xml:space="preserve"> the vote.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4"/>
                <w:szCs w:val="24"/>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4"/>
                <w:szCs w:val="24"/>
                <w:shd w:fill="auto" w:val="clear"/>
              </w:rPr>
            </w:pPr>
            <w:r w:rsidDel="00000000" w:rsidR="00000000" w:rsidRPr="00000000">
              <w:rPr>
                <w:rFonts w:ascii="Verdana" w:cs="Verdana" w:eastAsia="Verdana" w:hAnsi="Verdana"/>
                <w:color w:val="000000"/>
                <w:sz w:val="24"/>
                <w:szCs w:val="24"/>
                <w:shd w:fill="auto" w:val="clear"/>
                <w:rtl w:val="0"/>
              </w:rPr>
              <w:t xml:space="preserve">While more </w:t>
            </w:r>
            <w:r w:rsidDel="00000000" w:rsidR="00000000" w:rsidRPr="00000000">
              <w:rPr>
                <w:rFonts w:ascii="Verdana" w:cs="Verdana" w:eastAsia="Verdana" w:hAnsi="Verdana"/>
                <w:b w:val="1"/>
                <w:color w:val="008080"/>
                <w:sz w:val="28"/>
                <w:szCs w:val="28"/>
                <w:shd w:fill="auto" w:val="clear"/>
                <w:rtl w:val="0"/>
              </w:rPr>
              <w:t xml:space="preserve">women </w:t>
            </w:r>
            <w:r w:rsidDel="00000000" w:rsidR="00000000" w:rsidRPr="00000000">
              <w:rPr>
                <w:rFonts w:ascii="Verdana" w:cs="Verdana" w:eastAsia="Verdana" w:hAnsi="Verdana"/>
                <w:color w:val="000000"/>
                <w:sz w:val="24"/>
                <w:szCs w:val="24"/>
                <w:shd w:fill="auto" w:val="clear"/>
                <w:rtl w:val="0"/>
              </w:rPr>
              <w:t xml:space="preserve">are aligned with Gore on issues such as child care, health coverage, abortion and others, many are still angry at Clinton for </w:t>
            </w:r>
            <w:r w:rsidDel="00000000" w:rsidR="00000000" w:rsidRPr="00000000">
              <w:rPr>
                <w:rFonts w:ascii="Verdana" w:cs="Verdana" w:eastAsia="Verdana" w:hAnsi="Verdana"/>
                <w:b w:val="1"/>
                <w:color w:val="008080"/>
                <w:sz w:val="28"/>
                <w:szCs w:val="28"/>
                <w:shd w:fill="auto" w:val="clear"/>
                <w:rtl w:val="0"/>
              </w:rPr>
              <w:t xml:space="preserve">the Monica Lewinsky scandal</w:t>
            </w:r>
            <w:r w:rsidDel="00000000" w:rsidR="00000000" w:rsidRPr="00000000">
              <w:rPr>
                <w:rFonts w:ascii="Verdana" w:cs="Verdana" w:eastAsia="Verdana" w:hAnsi="Verdana"/>
                <w:color w:val="000000"/>
                <w:sz w:val="24"/>
                <w:szCs w:val="24"/>
                <w:shd w:fill="auto" w:val="clear"/>
                <w:rtl w:val="0"/>
              </w:rPr>
              <w:t xml:space="preserve"> and paint Gore with the same brush of dishonesty.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4"/>
                <w:szCs w:val="24"/>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tc>
        <w:tc>
          <w:tcPr>
            <w:vMerge w:val="restart"/>
            <w:shd w:fill="008080"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i w:val="1"/>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Will The West Wing Cause The Left Swing?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Rob Waring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There has been much talk, legislation and litigation intended to control corporate campaign and soft money contributions. Absent a constitutional amendment or a dramatic change in the makeup of the Supreme Court, it appears very unlikely that there will be any effective limitation on campaign spending. The candidate and party with the most money will continue to dominate of the airwaves.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The tangled web of soft money groups that influence voters’ perceptions</w:t>
            </w:r>
            <w:r w:rsidDel="00000000" w:rsidR="00000000" w:rsidRPr="00000000">
              <w:rPr>
                <w:rFonts w:ascii="Verdana" w:cs="Verdana" w:eastAsia="Verdana" w:hAnsi="Verdana"/>
                <w:color w:val="000000"/>
                <w:sz w:val="20"/>
                <w:szCs w:val="20"/>
                <w:shd w:fill="auto" w:val="clear"/>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color w:val="000000"/>
                <w:sz w:val="20"/>
                <w:szCs w:val="20"/>
                <w:shd w:fill="auto" w:val="clear"/>
                <w:rtl w:val="0"/>
              </w:rPr>
              <w:t xml:space="preserve"> about candidates and issues just got thicker. A broadcast of the NBC show, </w:t>
            </w:r>
            <w:r w:rsidDel="00000000" w:rsidR="00000000" w:rsidRPr="00000000">
              <w:rPr>
                <w:rFonts w:ascii="Verdana" w:cs="Verdana" w:eastAsia="Verdana" w:hAnsi="Verdana"/>
                <w:i w:val="1"/>
                <w:color w:val="000000"/>
                <w:sz w:val="20"/>
                <w:szCs w:val="20"/>
                <w:shd w:fill="auto" w:val="clear"/>
                <w:rtl w:val="0"/>
              </w:rPr>
              <w:t xml:space="preserve">The West Wing</w:t>
            </w:r>
            <w:r w:rsidDel="00000000" w:rsidR="00000000" w:rsidRPr="00000000">
              <w:rPr>
                <w:rFonts w:ascii="Verdana" w:cs="Verdana" w:eastAsia="Verdana" w:hAnsi="Verdana"/>
                <w:color w:val="000000"/>
                <w:sz w:val="20"/>
                <w:szCs w:val="20"/>
                <w:shd w:fill="auto" w:val="clear"/>
                <w:rtl w:val="0"/>
              </w:rPr>
              <w:t xml:space="preserve">, on the Wednesday preceding the November 2000 election, seemed an unprecedented, indirect effort to use a dramatic television series to influence the vote. As background, </w:t>
            </w:r>
            <w:r w:rsidDel="00000000" w:rsidR="00000000" w:rsidRPr="00000000">
              <w:rPr>
                <w:rFonts w:ascii="Verdana" w:cs="Verdana" w:eastAsia="Verdana" w:hAnsi="Verdana"/>
                <w:i w:val="1"/>
                <w:color w:val="000000"/>
                <w:sz w:val="20"/>
                <w:szCs w:val="20"/>
                <w:shd w:fill="auto" w:val="clear"/>
                <w:rtl w:val="0"/>
              </w:rPr>
              <w:t xml:space="preserve">The West Wing</w:t>
            </w:r>
            <w:r w:rsidDel="00000000" w:rsidR="00000000" w:rsidRPr="00000000">
              <w:rPr>
                <w:rFonts w:ascii="Verdana" w:cs="Verdana" w:eastAsia="Verdana" w:hAnsi="Verdana"/>
                <w:color w:val="000000"/>
                <w:sz w:val="20"/>
                <w:szCs w:val="20"/>
                <w:shd w:fill="auto" w:val="clear"/>
                <w:rtl w:val="0"/>
              </w:rPr>
              <w:t xml:space="preserve"> is about a Democratic President and his staff who have backbone and principles. It presents an idealized view of what the Clinton Presidency could have been (or the promise of Gore).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A number of political observers have said that middle class women are the most volatile and critical group in this election. (Certainly, that group made the difference for Clinton when he ran against the elder Bush in 1992.) While more women are aligned with Gore on issues such as child care, health coverage, abortion and others, many are still angry at Clinton for the Monica Lewinsky scandal and paint Gore with the same brush of dishonesty. The Democrats have responded by emphasizing their policy differences with Bush and by repeated efforts to show the level of passion that still burns in the Gore marriage. (He won’t cheat on his wife!)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Along comes </w:t>
            </w:r>
            <w:r w:rsidDel="00000000" w:rsidR="00000000" w:rsidRPr="00000000">
              <w:rPr>
                <w:rFonts w:ascii="Verdana" w:cs="Verdana" w:eastAsia="Verdana" w:hAnsi="Verdana"/>
                <w:i w:val="1"/>
                <w:color w:val="000000"/>
                <w:sz w:val="20"/>
                <w:szCs w:val="20"/>
                <w:shd w:fill="auto" w:val="clear"/>
                <w:rtl w:val="0"/>
              </w:rPr>
              <w:t xml:space="preserve">The West Wing</w:t>
            </w:r>
            <w:r w:rsidDel="00000000" w:rsidR="00000000" w:rsidRPr="00000000">
              <w:rPr>
                <w:rFonts w:ascii="Verdana" w:cs="Verdana" w:eastAsia="Verdana" w:hAnsi="Verdana"/>
                <w:color w:val="000000"/>
                <w:sz w:val="20"/>
                <w:szCs w:val="20"/>
                <w:shd w:fill="auto" w:val="clear"/>
                <w:rtl w:val="0"/>
              </w:rPr>
              <w:t xml:space="preserve"> with its November 1, 2000 broadcast. (The night before, the actor playing the President, Martin Sheen, appeared with Al Gore on NBC’s </w:t>
            </w:r>
            <w:r w:rsidDel="00000000" w:rsidR="00000000" w:rsidRPr="00000000">
              <w:rPr>
                <w:rFonts w:ascii="Verdana" w:cs="Verdana" w:eastAsia="Verdana" w:hAnsi="Verdana"/>
                <w:i w:val="1"/>
                <w:color w:val="000000"/>
                <w:sz w:val="20"/>
                <w:szCs w:val="20"/>
                <w:shd w:fill="auto" w:val="clear"/>
                <w:rtl w:val="0"/>
              </w:rPr>
              <w:t xml:space="preserve">The Tonight Show</w:t>
            </w:r>
            <w:r w:rsidDel="00000000" w:rsidR="00000000" w:rsidRPr="00000000">
              <w:rPr>
                <w:rFonts w:ascii="Verdana" w:cs="Verdana" w:eastAsia="Verdana" w:hAnsi="Verdana"/>
                <w:color w:val="000000"/>
                <w:sz w:val="20"/>
                <w:szCs w:val="20"/>
                <w:shd w:fill="auto" w:val="clear"/>
                <w:rtl w:val="0"/>
              </w:rPr>
              <w:t xml:space="preserve"> and at a subsequent campaign rally.) In the episode, the President, who has been told not to have sex by his doctors due to a heart condition, has just been released from that order due to improving health. He and the First Lady frantically rearrange their schedules so that they can heat up the marital bed. They make numerous references to lingerie ("special garment") that the First Lady is going to wear in order to fan the flames of passion. Did this episode titillate some of its viewers with the notion that lusty Commander in Chief Gore would set a great example for lovelorn marriages across America? Perhaps we’ll know on election day.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color w:val="000000"/>
                <w:sz w:val="20"/>
                <w:szCs w:val="20"/>
                <w:shd w:fill="auto" w:val="clear"/>
                <w:rtl w:val="0"/>
              </w:rPr>
              <w:t xml:space="preserve">Governor George W. Bush has adopted a frequently invoked theme that he is a uniter who can end the partisan bickering in Washington that has characterized most of the Clinton tenure. While some may scoff at this notion, given the scorched-earth politics of Newt and his cronies, it is a message that Gore desperately needs to rebut. In the same </w:t>
            </w:r>
            <w:r w:rsidDel="00000000" w:rsidR="00000000" w:rsidRPr="00000000">
              <w:rPr>
                <w:rFonts w:ascii="Verdana" w:cs="Verdana" w:eastAsia="Verdana" w:hAnsi="Verdana"/>
                <w:i w:val="1"/>
                <w:color w:val="000000"/>
                <w:sz w:val="20"/>
                <w:szCs w:val="20"/>
                <w:shd w:fill="auto" w:val="clear"/>
                <w:rtl w:val="0"/>
              </w:rPr>
              <w:t xml:space="preserve">The West Wing</w:t>
            </w:r>
            <w:r w:rsidDel="00000000" w:rsidR="00000000" w:rsidRPr="00000000">
              <w:rPr>
                <w:rFonts w:ascii="Verdana" w:cs="Verdana" w:eastAsia="Verdana" w:hAnsi="Verdana"/>
                <w:color w:val="000000"/>
                <w:sz w:val="20"/>
                <w:szCs w:val="20"/>
                <w:shd w:fill="auto" w:val="clear"/>
                <w:rtl w:val="0"/>
              </w:rPr>
              <w:t xml:space="preserve"> episode, the President hires a Republican newspaper columnist to work on his staff. When she attempts to stop the divisive tactics of a pair of executive branch staffers who are polarizing Congress, they respond by leaving a misogynist "decoration" in her office. Male members of the White House staff who had earlier doubted the skill and sincerity of this defector from the opposing party now rally around her and the two harassers are fired. The inner-circle staffers thus join her in strong bi-partisan opposition to gender-based workplace harassment (not to mention a rousing chorus from </w:t>
            </w:r>
            <w:r w:rsidDel="00000000" w:rsidR="00000000" w:rsidRPr="00000000">
              <w:rPr>
                <w:rFonts w:ascii="Verdana" w:cs="Verdana" w:eastAsia="Verdana" w:hAnsi="Verdana"/>
                <w:i w:val="1"/>
                <w:color w:val="000000"/>
                <w:sz w:val="20"/>
                <w:szCs w:val="20"/>
                <w:shd w:fill="auto" w:val="clear"/>
                <w:rtl w:val="0"/>
              </w:rPr>
              <w:t xml:space="preserve">HMS Pinafore</w:t>
            </w:r>
            <w:r w:rsidDel="00000000" w:rsidR="00000000" w:rsidRPr="00000000">
              <w:rPr>
                <w:rFonts w:ascii="Verdana" w:cs="Verdana" w:eastAsia="Verdana" w:hAnsi="Verdana"/>
                <w:color w:val="000000"/>
                <w:sz w:val="20"/>
                <w:szCs w:val="20"/>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Bush has also been making a lot of noise about the sorry state of readiness of the U.S. military, another contention disputed by the Gore camp. </w:t>
            </w:r>
            <w:r w:rsidDel="00000000" w:rsidR="00000000" w:rsidRPr="00000000">
              <w:rPr>
                <w:rFonts w:ascii="Verdana" w:cs="Verdana" w:eastAsia="Verdana" w:hAnsi="Verdana"/>
                <w:i w:val="1"/>
                <w:color w:val="000000"/>
                <w:sz w:val="20"/>
                <w:szCs w:val="20"/>
                <w:shd w:fill="auto" w:val="clear"/>
                <w:rtl w:val="0"/>
              </w:rPr>
              <w:t xml:space="preserve">The West Wing</w:t>
            </w:r>
            <w:r w:rsidDel="00000000" w:rsidR="00000000" w:rsidRPr="00000000">
              <w:rPr>
                <w:rFonts w:ascii="Verdana" w:cs="Verdana" w:eastAsia="Verdana" w:hAnsi="Verdana"/>
                <w:color w:val="000000"/>
                <w:sz w:val="20"/>
                <w:szCs w:val="20"/>
                <w:shd w:fill="auto" w:val="clear"/>
                <w:rtl w:val="0"/>
              </w:rPr>
              <w:t xml:space="preserve"> responded by depicting a confrontation between a retiring general (presumably a Bush supporter) and the White House Press secretary, in which she appears to get the better of him in an argument over the validity of the Pentagon’s definition of military readiness. The President ultimately gets the last word by forcing her to back off from her threat of retaliation if the General publicly speaks his mind, thereby proving that this President, at least, can take the heat.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I raise my observations not because I am upset by its present manipulation of public sentiment. I am a Gore supporter and grateful for any help he can get. But, fast forward four years. Let’s say George W. is elected and is running for a second term in a close race. His administration has fallen far short of its initial promise, but there is a convenient television show running about a progressive and compassionate Republican President that shows the American public how things could be if they just have faith. You can see the problem.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I don’t yet know how we sort through this newest, thorny problem of corporate (owners of the networks) influence on elections, but I do know that it isn’t going to go away. Given the show’s popularity, we will likely see more </w:t>
            </w:r>
            <w:r w:rsidDel="00000000" w:rsidR="00000000" w:rsidRPr="00000000">
              <w:rPr>
                <w:rFonts w:ascii="Verdana" w:cs="Verdana" w:eastAsia="Verdana" w:hAnsi="Verdana"/>
                <w:i w:val="1"/>
                <w:color w:val="000000"/>
                <w:sz w:val="20"/>
                <w:szCs w:val="20"/>
                <w:shd w:fill="auto" w:val="clear"/>
                <w:rtl w:val="0"/>
              </w:rPr>
              <w:t xml:space="preserve">West Wings</w:t>
            </w:r>
            <w:r w:rsidDel="00000000" w:rsidR="00000000" w:rsidRPr="00000000">
              <w:rPr>
                <w:rFonts w:ascii="Verdana" w:cs="Verdana" w:eastAsia="Verdana" w:hAnsi="Verdana"/>
                <w:color w:val="000000"/>
                <w:sz w:val="20"/>
                <w:szCs w:val="20"/>
                <w:shd w:fill="auto" w:val="clear"/>
                <w:rtl w:val="0"/>
              </w:rPr>
              <w:t xml:space="preserve"> in our future.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color w:val="000000"/>
                <w:shd w:fill="auto" w:val="clear"/>
              </w:rPr>
            </w:pPr>
            <w:r w:rsidDel="00000000" w:rsidR="00000000" w:rsidRPr="00000000">
              <w:rPr>
                <w:rFonts w:ascii="Verdana" w:cs="Verdana" w:eastAsia="Verdana" w:hAnsi="Verdana"/>
                <w:i w:val="1"/>
                <w:color w:val="000000"/>
                <w:shd w:fill="auto" w:val="clear"/>
                <w:rtl w:val="0"/>
              </w:rPr>
              <w:t xml:space="preserve">Posted November 4, 2000</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shd w:fill="auto" w:val="clear"/>
                <w:rtl w:val="0"/>
              </w:rPr>
              <w:t xml:space="preserve">Would you like to comment on this article? Please submit your comments </w:t>
            </w:r>
            <w:hyperlink r:id="rId14">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c>
          <w:tcPr>
            <w:vMerge w:val="continue"/>
            <w:shd w:fill="008080"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ee"/>
                <w:u w:val="single"/>
                <w:shd w:fill="auto" w:val="clear"/>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i w:val="1"/>
                <w:sz w:val="16"/>
                <w:szCs w:val="16"/>
                <w:shd w:fill="auto" w:val="clear"/>
              </w:rPr>
            </w:pPr>
            <w:r w:rsidDel="00000000" w:rsidR="00000000" w:rsidRPr="00000000">
              <w:rPr>
                <w:rFonts w:ascii="Arial" w:cs="Arial" w:eastAsia="Arial" w:hAnsi="Arial"/>
                <w:b w:val="1"/>
                <w:i w:val="1"/>
                <w:sz w:val="16"/>
                <w:szCs w:val="16"/>
                <w:shd w:fill="auto" w:val="clear"/>
                <w:rtl w:val="0"/>
              </w:rPr>
              <w:t xml:space="preserve">[click on photo]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z w:val="16"/>
                <w:szCs w:val="16"/>
                <w:shd w:fill="auto" w:val="clear"/>
              </w:rPr>
            </w:pPr>
            <w:r w:rsidDel="00000000" w:rsidR="00000000" w:rsidRPr="00000000">
              <w:rPr>
                <w:rFonts w:ascii="Arial" w:cs="Arial" w:eastAsia="Arial" w:hAnsi="Arial"/>
                <w:b w:val="1"/>
                <w:i w:val="1"/>
                <w:sz w:val="16"/>
                <w:szCs w:val="16"/>
                <w:shd w:fill="auto" w:val="clear"/>
                <w:rtl w:val="0"/>
              </w:rPr>
              <w:t xml:space="preserve">by  </w:t>
            </w:r>
            <w:r w:rsidDel="00000000" w:rsidR="00000000" w:rsidRPr="00000000">
              <w:rPr>
                <w:rFonts w:ascii="Verdana" w:cs="Verdana" w:eastAsia="Verdana" w:hAnsi="Verdana"/>
                <w:b w:val="1"/>
                <w:i w:val="1"/>
                <w:sz w:val="16"/>
                <w:szCs w:val="16"/>
                <w:shd w:fill="auto" w:val="clear"/>
                <w:rtl w:val="0"/>
              </w:rPr>
              <w:t xml:space="preserve">Rob Waring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z w:val="16"/>
                <w:szCs w:val="16"/>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4"/>
                <w:szCs w:val="24"/>
                <w:shd w:fill="auto" w:val="clear"/>
              </w:rPr>
            </w:pPr>
            <w:r w:rsidDel="00000000" w:rsidR="00000000" w:rsidRPr="00000000">
              <w:rPr>
                <w:rFonts w:ascii="Verdana" w:cs="Verdana" w:eastAsia="Verdana" w:hAnsi="Verdana"/>
                <w:color w:val="000000"/>
                <w:sz w:val="24"/>
                <w:szCs w:val="24"/>
                <w:shd w:fill="auto" w:val="clear"/>
                <w:rtl w:val="0"/>
              </w:rPr>
              <w:t xml:space="preserve">A broadcast of the NBC show, </w:t>
            </w:r>
            <w:r w:rsidDel="00000000" w:rsidR="00000000" w:rsidRPr="00000000">
              <w:rPr>
                <w:rFonts w:ascii="Verdana" w:cs="Verdana" w:eastAsia="Verdana" w:hAnsi="Verdana"/>
                <w:i w:val="1"/>
                <w:color w:val="000000"/>
                <w:sz w:val="24"/>
                <w:szCs w:val="24"/>
                <w:shd w:fill="auto" w:val="clear"/>
                <w:rtl w:val="0"/>
              </w:rPr>
              <w:t xml:space="preserve">The West Wing</w:t>
            </w:r>
            <w:r w:rsidDel="00000000" w:rsidR="00000000" w:rsidRPr="00000000">
              <w:rPr>
                <w:rFonts w:ascii="Verdana" w:cs="Verdana" w:eastAsia="Verdana" w:hAnsi="Verdana"/>
                <w:color w:val="000000"/>
                <w:sz w:val="24"/>
                <w:szCs w:val="24"/>
                <w:shd w:fill="auto" w:val="clear"/>
                <w:rtl w:val="0"/>
              </w:rPr>
              <w:t xml:space="preserve">, on the Wednesday preceding the November 2000 election, seemed an </w:t>
            </w:r>
            <w:r w:rsidDel="00000000" w:rsidR="00000000" w:rsidRPr="00000000">
              <w:rPr>
                <w:rFonts w:ascii="Verdana" w:cs="Verdana" w:eastAsia="Verdana" w:hAnsi="Verdana"/>
                <w:b w:val="1"/>
                <w:color w:val="008080"/>
                <w:sz w:val="28"/>
                <w:szCs w:val="28"/>
                <w:shd w:fill="auto" w:val="clear"/>
                <w:rtl w:val="0"/>
              </w:rPr>
              <w:t xml:space="preserve">unprecedented, indirect effort</w:t>
            </w:r>
            <w:r w:rsidDel="00000000" w:rsidR="00000000" w:rsidRPr="00000000">
              <w:rPr>
                <w:rFonts w:ascii="Verdana" w:cs="Verdana" w:eastAsia="Verdana" w:hAnsi="Verdana"/>
                <w:color w:val="000000"/>
                <w:sz w:val="24"/>
                <w:szCs w:val="24"/>
                <w:shd w:fill="auto" w:val="clear"/>
                <w:rtl w:val="0"/>
              </w:rPr>
              <w:t xml:space="preserve"> to use a dramatic television series to </w:t>
            </w:r>
            <w:r w:rsidDel="00000000" w:rsidR="00000000" w:rsidRPr="00000000">
              <w:rPr>
                <w:rFonts w:ascii="Verdana" w:cs="Verdana" w:eastAsia="Verdana" w:hAnsi="Verdana"/>
                <w:b w:val="1"/>
                <w:color w:val="008080"/>
                <w:sz w:val="28"/>
                <w:szCs w:val="28"/>
                <w:shd w:fill="auto" w:val="clear"/>
                <w:rtl w:val="0"/>
              </w:rPr>
              <w:t xml:space="preserve">influence</w:t>
            </w:r>
            <w:r w:rsidDel="00000000" w:rsidR="00000000" w:rsidRPr="00000000">
              <w:rPr>
                <w:rFonts w:ascii="Verdana" w:cs="Verdana" w:eastAsia="Verdana" w:hAnsi="Verdana"/>
                <w:color w:val="000000"/>
                <w:sz w:val="24"/>
                <w:szCs w:val="24"/>
                <w:shd w:fill="auto" w:val="clear"/>
                <w:rtl w:val="0"/>
              </w:rPr>
              <w:t xml:space="preserve"> the vote.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4"/>
                <w:szCs w:val="24"/>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4"/>
                <w:szCs w:val="24"/>
                <w:shd w:fill="auto" w:val="clear"/>
              </w:rPr>
            </w:pPr>
            <w:r w:rsidDel="00000000" w:rsidR="00000000" w:rsidRPr="00000000">
              <w:rPr>
                <w:rFonts w:ascii="Verdana" w:cs="Verdana" w:eastAsia="Verdana" w:hAnsi="Verdana"/>
                <w:color w:val="000000"/>
                <w:sz w:val="24"/>
                <w:szCs w:val="24"/>
                <w:shd w:fill="auto" w:val="clear"/>
                <w:rtl w:val="0"/>
              </w:rPr>
              <w:t xml:space="preserve">While more </w:t>
            </w:r>
            <w:r w:rsidDel="00000000" w:rsidR="00000000" w:rsidRPr="00000000">
              <w:rPr>
                <w:rFonts w:ascii="Verdana" w:cs="Verdana" w:eastAsia="Verdana" w:hAnsi="Verdana"/>
                <w:b w:val="1"/>
                <w:color w:val="008080"/>
                <w:sz w:val="28"/>
                <w:szCs w:val="28"/>
                <w:shd w:fill="auto" w:val="clear"/>
                <w:rtl w:val="0"/>
              </w:rPr>
              <w:t xml:space="preserve">women </w:t>
            </w:r>
            <w:r w:rsidDel="00000000" w:rsidR="00000000" w:rsidRPr="00000000">
              <w:rPr>
                <w:rFonts w:ascii="Verdana" w:cs="Verdana" w:eastAsia="Verdana" w:hAnsi="Verdana"/>
                <w:color w:val="000000"/>
                <w:sz w:val="24"/>
                <w:szCs w:val="24"/>
                <w:shd w:fill="auto" w:val="clear"/>
                <w:rtl w:val="0"/>
              </w:rPr>
              <w:t xml:space="preserve">are aligned with Gore on issues such as child care, health coverage, abortion and others, many are still angry at Clinton for </w:t>
            </w:r>
            <w:r w:rsidDel="00000000" w:rsidR="00000000" w:rsidRPr="00000000">
              <w:rPr>
                <w:rFonts w:ascii="Verdana" w:cs="Verdana" w:eastAsia="Verdana" w:hAnsi="Verdana"/>
                <w:b w:val="1"/>
                <w:color w:val="008080"/>
                <w:sz w:val="28"/>
                <w:szCs w:val="28"/>
                <w:shd w:fill="auto" w:val="clear"/>
                <w:rtl w:val="0"/>
              </w:rPr>
              <w:t xml:space="preserve">the Monica Lewinsky scandal</w:t>
            </w:r>
            <w:r w:rsidDel="00000000" w:rsidR="00000000" w:rsidRPr="00000000">
              <w:rPr>
                <w:rFonts w:ascii="Verdana" w:cs="Verdana" w:eastAsia="Verdana" w:hAnsi="Verdana"/>
                <w:color w:val="000000"/>
                <w:sz w:val="24"/>
                <w:szCs w:val="24"/>
                <w:shd w:fill="auto" w:val="clear"/>
                <w:rtl w:val="0"/>
              </w:rPr>
              <w:t xml:space="preserve"> and paint Gore with the same brush of dishonesty.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4"/>
                <w:szCs w:val="24"/>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tc>
        <w:tc>
          <w:tcPr>
            <w:shd w:fill="d5eaea"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Other Articles on the </w:t>
            </w:r>
            <w:r w:rsidDel="00000000" w:rsidR="00000000" w:rsidRPr="00000000">
              <w:rPr>
                <w:rFonts w:ascii="Verdana" w:cs="Verdana" w:eastAsia="Verdana" w:hAnsi="Verdana"/>
                <w:b w:val="1"/>
                <w:i w:val="1"/>
                <w:shd w:fill="auto" w:val="clear"/>
                <w:rtl w:val="0"/>
              </w:rPr>
              <w:t xml:space="preserve">West Wing</w:t>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ind w:left="600" w:hanging="360"/>
              <w:jc w:val="center"/>
            </w:pPr>
            <w:hyperlink r:id="rId16">
              <w:r w:rsidDel="00000000" w:rsidR="00000000" w:rsidRPr="00000000">
                <w:rPr>
                  <w:rFonts w:ascii="Verdana" w:cs="Verdana" w:eastAsia="Verdana" w:hAnsi="Verdana"/>
                  <w:b w:val="1"/>
                  <w:color w:val="008080"/>
                  <w:sz w:val="20"/>
                  <w:szCs w:val="20"/>
                  <w:u w:val="single"/>
                  <w:shd w:fill="auto" w:val="clear"/>
                  <w:rtl w:val="0"/>
                </w:rPr>
                <w:t xml:space="preserve">Picturing the President: The West Wing</w:t>
              </w:r>
            </w:hyperlink>
            <w:hyperlink r:id="rId17">
              <w:r w:rsidDel="00000000" w:rsidR="00000000" w:rsidRPr="00000000">
                <w:rPr>
                  <w:rFonts w:ascii="Verdana" w:cs="Verdana" w:eastAsia="Verdana" w:hAnsi="Verdana"/>
                  <w:color w:val="008080"/>
                  <w:sz w:val="20"/>
                  <w:szCs w:val="20"/>
                  <w:u w:val="single"/>
                  <w:shd w:fill="auto" w:val="clear"/>
                  <w:rtl w:val="0"/>
                </w:rPr>
                <w:t xml:space="preserve"> </w:t>
              </w:r>
            </w:hyperlink>
            <w:r w:rsidDel="00000000" w:rsidR="00000000" w:rsidRPr="00000000">
              <w:rPr>
                <w:rFonts w:ascii="Verdana" w:cs="Verdana" w:eastAsia="Verdana" w:hAnsi="Verdana"/>
                <w:color w:val="000000"/>
                <w:sz w:val="20"/>
                <w:szCs w:val="20"/>
                <w:shd w:fill="auto" w:val="clear"/>
                <w:rtl w:val="0"/>
              </w:rPr>
              <w:t xml:space="preserve">by Chris Jackson</w:t>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auto" w:val="clear"/>
              <w:ind w:left="600" w:hanging="360"/>
              <w:jc w:val="center"/>
            </w:pPr>
            <w:hyperlink r:id="rId18">
              <w:r w:rsidDel="00000000" w:rsidR="00000000" w:rsidRPr="00000000">
                <w:rPr>
                  <w:rFonts w:ascii="Verdana" w:cs="Verdana" w:eastAsia="Verdana" w:hAnsi="Verdana"/>
                  <w:b w:val="1"/>
                  <w:color w:val="0000ee"/>
                  <w:sz w:val="20"/>
                  <w:szCs w:val="20"/>
                  <w:u w:val="single"/>
                  <w:shd w:fill="auto" w:val="clear"/>
                  <w:rtl w:val="0"/>
                </w:rPr>
                <w:t xml:space="preserve">Sometimes Real Life is Better than Television</w:t>
              </w:r>
            </w:hyperlink>
            <w:r w:rsidDel="00000000" w:rsidR="00000000" w:rsidRPr="00000000">
              <w:rPr>
                <w:rFonts w:ascii="Verdana" w:cs="Verdana" w:eastAsia="Verdana" w:hAnsi="Verdana"/>
                <w:sz w:val="20"/>
                <w:szCs w:val="20"/>
                <w:shd w:fill="auto" w:val="clear"/>
                <w:rtl w:val="0"/>
              </w:rPr>
              <w:t xml:space="preserve"> by Paul Joseph</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Other Movie Comments by Rob Waring</w:t>
            </w:r>
          </w:p>
          <w:p w:rsidR="00000000" w:rsidDel="00000000" w:rsidP="00000000" w:rsidRDefault="00000000" w:rsidRPr="00000000" w14:paraId="00000043">
            <w:pPr>
              <w:numPr>
                <w:ilvl w:val="0"/>
                <w:numId w:val="9"/>
              </w:numPr>
              <w:pBdr>
                <w:top w:space="0" w:sz="0" w:val="nil"/>
                <w:left w:space="0" w:sz="0" w:val="nil"/>
                <w:bottom w:space="0" w:sz="0" w:val="nil"/>
                <w:right w:space="0" w:sz="0" w:val="nil"/>
                <w:between w:space="0" w:sz="0" w:val="nil"/>
              </w:pBdr>
              <w:shd w:fill="auto" w:val="clear"/>
              <w:ind w:left="600" w:hanging="360"/>
              <w:jc w:val="center"/>
            </w:pPr>
            <w:hyperlink r:id="rId19">
              <w:r w:rsidDel="00000000" w:rsidR="00000000" w:rsidRPr="00000000">
                <w:rPr>
                  <w:rFonts w:ascii="Verdana" w:cs="Verdana" w:eastAsia="Verdana" w:hAnsi="Verdana"/>
                  <w:b w:val="1"/>
                  <w:color w:val="0000ee"/>
                  <w:sz w:val="20"/>
                  <w:szCs w:val="20"/>
                  <w:u w:val="single"/>
                  <w:shd w:fill="auto" w:val="clear"/>
                  <w:rtl w:val="0"/>
                </w:rPr>
                <w:t xml:space="preserve">Civil Action</w:t>
              </w:r>
            </w:hyperlink>
            <w:r w:rsidDel="00000000" w:rsidR="00000000" w:rsidRPr="00000000">
              <w:rPr>
                <w:rFonts w:ascii="Verdana" w:cs="Verdana" w:eastAsia="Verdana" w:hAnsi="Verdana"/>
                <w:sz w:val="20"/>
                <w:szCs w:val="20"/>
                <w:shd w:fill="auto" w:val="clear"/>
                <w:rtl w:val="0"/>
              </w:rPr>
              <w:t xml:space="preserve">  by Rob Waring A Civil Action–Another Government Bailout?</w:t>
            </w:r>
          </w:p>
          <w:p w:rsidR="00000000" w:rsidDel="00000000" w:rsidP="00000000" w:rsidRDefault="00000000" w:rsidRPr="00000000" w14:paraId="00000044">
            <w:pPr>
              <w:numPr>
                <w:ilvl w:val="0"/>
                <w:numId w:val="11"/>
              </w:numPr>
              <w:pBdr>
                <w:top w:space="0" w:sz="0" w:val="nil"/>
                <w:left w:space="0" w:sz="0" w:val="nil"/>
                <w:bottom w:space="0" w:sz="0" w:val="nil"/>
                <w:right w:space="0" w:sz="0" w:val="nil"/>
                <w:between w:space="0" w:sz="0" w:val="nil"/>
              </w:pBdr>
              <w:shd w:fill="auto" w:val="clear"/>
              <w:ind w:left="600" w:hanging="360"/>
              <w:jc w:val="center"/>
            </w:pPr>
            <w:hyperlink r:id="rId20">
              <w:r w:rsidDel="00000000" w:rsidR="00000000" w:rsidRPr="00000000">
                <w:rPr>
                  <w:rFonts w:ascii="Verdana" w:cs="Verdana" w:eastAsia="Verdana" w:hAnsi="Verdana"/>
                  <w:b w:val="1"/>
                  <w:color w:val="0000ee"/>
                  <w:sz w:val="20"/>
                  <w:szCs w:val="20"/>
                  <w:u w:val="single"/>
                  <w:shd w:fill="auto" w:val="clear"/>
                  <w:rtl w:val="0"/>
                </w:rPr>
                <w:t xml:space="preserve">Liar, Liar</w:t>
              </w:r>
            </w:hyperlink>
            <w:r w:rsidDel="00000000" w:rsidR="00000000" w:rsidRPr="00000000">
              <w:rPr>
                <w:rFonts w:ascii="Verdana" w:cs="Verdana" w:eastAsia="Verdana" w:hAnsi="Verdana"/>
                <w:color w:val="000000"/>
                <w:sz w:val="20"/>
                <w:szCs w:val="20"/>
                <w:shd w:fill="auto" w:val="clear"/>
                <w:rtl w:val="0"/>
              </w:rPr>
              <w:t xml:space="preserve"> by Rob Waring</w:t>
            </w:r>
            <w:r w:rsidDel="00000000" w:rsidR="00000000" w:rsidRPr="00000000">
              <w:rPr>
                <w:rFonts w:ascii="Verdana" w:cs="Verdana" w:eastAsia="Verdana" w:hAnsi="Verdana"/>
                <w:sz w:val="20"/>
                <w:szCs w:val="20"/>
                <w:shd w:fill="auto" w:val="clear"/>
                <w:rtl w:val="0"/>
              </w:rPr>
              <w:t xml:space="preserve"> Swimming with the Bottom Feeders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21">
              <w:r w:rsidDel="00000000" w:rsidR="00000000" w:rsidRPr="00000000">
                <w:rPr>
                  <w:rFonts w:ascii="Verdana" w:cs="Verdana" w:eastAsia="Verdana" w:hAnsi="Verdana"/>
                  <w:b w:val="1"/>
                  <w:color w:val="0000ee"/>
                  <w:sz w:val="20"/>
                  <w:szCs w:val="20"/>
                  <w:u w:val="single"/>
                  <w:shd w:fill="auto" w:val="clear"/>
                  <w:rtl w:val="0"/>
                </w:rPr>
                <w:t xml:space="preserve">Devil's Advocate</w:t>
              </w:r>
            </w:hyperlink>
            <w:r w:rsidDel="00000000" w:rsidR="00000000" w:rsidRPr="00000000">
              <w:rPr>
                <w:rFonts w:ascii="Verdana" w:cs="Verdana" w:eastAsia="Verdana" w:hAnsi="Verdana"/>
                <w:sz w:val="20"/>
                <w:szCs w:val="20"/>
                <w:shd w:fill="auto" w:val="clear"/>
                <w:rtl w:val="0"/>
              </w:rPr>
              <w:t xml:space="preserve"> by Rob Waring</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jc w:val="center"/>
            </w:pPr>
            <w:hyperlink r:id="rId22">
              <w:r w:rsidDel="00000000" w:rsidR="00000000" w:rsidRPr="00000000">
                <w:rPr>
                  <w:rFonts w:ascii="Verdana" w:cs="Verdana" w:eastAsia="Verdana" w:hAnsi="Verdana"/>
                  <w:b w:val="1"/>
                  <w:color w:val="0000ee"/>
                  <w:sz w:val="20"/>
                  <w:szCs w:val="20"/>
                  <w:u w:val="single"/>
                  <w:shd w:fill="auto" w:val="clear"/>
                  <w:rtl w:val="0"/>
                </w:rPr>
                <w:t xml:space="preserve">Amistad (Van Buren's Folly)</w:t>
              </w:r>
            </w:hyperlink>
            <w:r w:rsidDel="00000000" w:rsidR="00000000" w:rsidRPr="00000000">
              <w:rPr>
                <w:rFonts w:ascii="Verdana" w:cs="Verdana" w:eastAsia="Verdana" w:hAnsi="Verdana"/>
                <w:sz w:val="20"/>
                <w:szCs w:val="20"/>
                <w:shd w:fill="auto" w:val="clear"/>
                <w:rtl w:val="0"/>
              </w:rPr>
              <w:t xml:space="preserve"> by Rob Waring</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600" w:hanging="360"/>
              <w:jc w:val="center"/>
            </w:pPr>
            <w:hyperlink r:id="rId23">
              <w:r w:rsidDel="00000000" w:rsidR="00000000" w:rsidRPr="00000000">
                <w:rPr>
                  <w:rFonts w:ascii="Verdana" w:cs="Verdana" w:eastAsia="Verdana" w:hAnsi="Verdana"/>
                  <w:b w:val="1"/>
                  <w:color w:val="0000ee"/>
                  <w:sz w:val="20"/>
                  <w:szCs w:val="20"/>
                  <w:u w:val="single"/>
                  <w:shd w:fill="auto" w:val="clear"/>
                  <w:rtl w:val="0"/>
                </w:rPr>
                <w:t xml:space="preserve">The Apostle</w:t>
              </w:r>
            </w:hyperlink>
            <w:r w:rsidDel="00000000" w:rsidR="00000000" w:rsidRPr="00000000">
              <w:rPr>
                <w:rFonts w:ascii="Verdana" w:cs="Verdana" w:eastAsia="Verdana" w:hAnsi="Verdana"/>
                <w:sz w:val="20"/>
                <w:szCs w:val="20"/>
                <w:shd w:fill="auto" w:val="clear"/>
                <w:rtl w:val="0"/>
              </w:rPr>
              <w:t xml:space="preserve"> by Rob Waring</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600" w:hanging="360"/>
              <w:jc w:val="center"/>
            </w:pPr>
            <w:hyperlink r:id="rId24">
              <w:r w:rsidDel="00000000" w:rsidR="00000000" w:rsidRPr="00000000">
                <w:rPr>
                  <w:rFonts w:ascii="Verdana" w:cs="Verdana" w:eastAsia="Verdana" w:hAnsi="Verdana"/>
                  <w:b w:val="1"/>
                  <w:color w:val="0000ee"/>
                  <w:sz w:val="20"/>
                  <w:szCs w:val="20"/>
                  <w:u w:val="single"/>
                  <w:shd w:fill="auto" w:val="clear"/>
                  <w:rtl w:val="0"/>
                </w:rPr>
                <w:t xml:space="preserve">Trial and Error</w:t>
              </w:r>
            </w:hyperlink>
            <w:r w:rsidDel="00000000" w:rsidR="00000000" w:rsidRPr="00000000">
              <w:rPr>
                <w:rFonts w:ascii="Verdana" w:cs="Verdana" w:eastAsia="Verdana" w:hAnsi="Verdana"/>
                <w:sz w:val="20"/>
                <w:szCs w:val="20"/>
                <w:shd w:fill="auto" w:val="clear"/>
                <w:rtl w:val="0"/>
              </w:rPr>
              <w:t xml:space="preserve"> by Rob Waring</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ind w:left="600" w:hanging="360"/>
              <w:jc w:val="center"/>
            </w:pPr>
            <w:hyperlink r:id="rId25">
              <w:r w:rsidDel="00000000" w:rsidR="00000000" w:rsidRPr="00000000">
                <w:rPr>
                  <w:rFonts w:ascii="Verdana" w:cs="Verdana" w:eastAsia="Verdana" w:hAnsi="Verdana"/>
                  <w:b w:val="1"/>
                  <w:color w:val="0000ee"/>
                  <w:sz w:val="20"/>
                  <w:szCs w:val="20"/>
                  <w:u w:val="single"/>
                  <w:shd w:fill="auto" w:val="clear"/>
                  <w:rtl w:val="0"/>
                </w:rPr>
                <w:t xml:space="preserve">The Sweet Hereafter</w:t>
              </w:r>
            </w:hyperlink>
            <w:r w:rsidDel="00000000" w:rsidR="00000000" w:rsidRPr="00000000">
              <w:rPr>
                <w:rFonts w:ascii="Verdana" w:cs="Verdana" w:eastAsia="Verdana" w:hAnsi="Verdana"/>
                <w:sz w:val="20"/>
                <w:szCs w:val="20"/>
                <w:shd w:fill="auto" w:val="clear"/>
                <w:rtl w:val="0"/>
              </w:rPr>
              <w:t xml:space="preserve"> by Rob Waring</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jc w:val="center"/>
            </w:pPr>
            <w:hyperlink r:id="rId26">
              <w:r w:rsidDel="00000000" w:rsidR="00000000" w:rsidRPr="00000000">
                <w:rPr>
                  <w:rFonts w:ascii="Verdana" w:cs="Verdana" w:eastAsia="Verdana" w:hAnsi="Verdana"/>
                  <w:b w:val="1"/>
                  <w:color w:val="0000ee"/>
                  <w:sz w:val="20"/>
                  <w:szCs w:val="20"/>
                  <w:u w:val="single"/>
                  <w:shd w:fill="auto" w:val="clear"/>
                  <w:rtl w:val="0"/>
                </w:rPr>
                <w:t xml:space="preserve">The Rainmaker</w:t>
              </w:r>
            </w:hyperlink>
            <w:r w:rsidDel="00000000" w:rsidR="00000000" w:rsidRPr="00000000">
              <w:rPr>
                <w:rFonts w:ascii="Verdana" w:cs="Verdana" w:eastAsia="Verdana" w:hAnsi="Verdana"/>
                <w:sz w:val="20"/>
                <w:szCs w:val="20"/>
                <w:shd w:fill="auto" w:val="clear"/>
                <w:rtl w:val="0"/>
              </w:rPr>
              <w:t xml:space="preserve"> by Rob Waring</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jc w:val="center"/>
            </w:pPr>
            <w:hyperlink r:id="rId27">
              <w:r w:rsidDel="00000000" w:rsidR="00000000" w:rsidRPr="00000000">
                <w:rPr>
                  <w:rFonts w:ascii="Verdana" w:cs="Verdana" w:eastAsia="Verdana" w:hAnsi="Verdana"/>
                  <w:b w:val="1"/>
                  <w:color w:val="0000ee"/>
                  <w:sz w:val="20"/>
                  <w:szCs w:val="20"/>
                  <w:u w:val="single"/>
                  <w:shd w:fill="auto" w:val="clear"/>
                  <w:rtl w:val="0"/>
                </w:rPr>
                <w:t xml:space="preserve">Bulworth</w:t>
              </w:r>
            </w:hyperlink>
            <w:r w:rsidDel="00000000" w:rsidR="00000000" w:rsidRPr="00000000">
              <w:rPr>
                <w:rFonts w:ascii="Verdana" w:cs="Verdana" w:eastAsia="Verdana" w:hAnsi="Verdana"/>
                <w:sz w:val="20"/>
                <w:szCs w:val="20"/>
                <w:shd w:fill="auto" w:val="clear"/>
                <w:rtl w:val="0"/>
              </w:rPr>
              <w:t xml:space="preserve">   by Rob Waring</w:t>
            </w:r>
          </w:p>
          <w:p w:rsidR="00000000" w:rsidDel="00000000" w:rsidP="00000000" w:rsidRDefault="00000000" w:rsidRPr="00000000" w14:paraId="0000004C">
            <w:pPr>
              <w:numPr>
                <w:ilvl w:val="0"/>
                <w:numId w:val="10"/>
              </w:numPr>
              <w:pBdr>
                <w:top w:space="0" w:sz="0" w:val="nil"/>
                <w:left w:space="0" w:sz="0" w:val="nil"/>
                <w:bottom w:space="0" w:sz="0" w:val="nil"/>
                <w:right w:space="0" w:sz="0" w:val="nil"/>
                <w:between w:space="0" w:sz="0" w:val="nil"/>
              </w:pBdr>
              <w:shd w:fill="auto" w:val="clear"/>
              <w:ind w:left="600" w:hanging="360"/>
              <w:jc w:val="center"/>
            </w:pPr>
            <w:hyperlink r:id="rId28">
              <w:r w:rsidDel="00000000" w:rsidR="00000000" w:rsidRPr="00000000">
                <w:rPr>
                  <w:rFonts w:ascii="Verdana" w:cs="Verdana" w:eastAsia="Verdana" w:hAnsi="Verdana"/>
                  <w:b w:val="1"/>
                  <w:color w:val="0000ee"/>
                  <w:sz w:val="20"/>
                  <w:szCs w:val="20"/>
                  <w:u w:val="single"/>
                  <w:shd w:fill="auto" w:val="clear"/>
                  <w:rtl w:val="0"/>
                </w:rPr>
                <w:t xml:space="preserve">The People vs. Larry Flynt</w:t>
              </w:r>
            </w:hyperlink>
            <w:r w:rsidDel="00000000" w:rsidR="00000000" w:rsidRPr="00000000">
              <w:rPr>
                <w:rFonts w:ascii="Verdana" w:cs="Verdana" w:eastAsia="Verdana" w:hAnsi="Verdana"/>
                <w:sz w:val="20"/>
                <w:szCs w:val="20"/>
                <w:shd w:fill="auto" w:val="clear"/>
                <w:rtl w:val="0"/>
              </w:rPr>
              <w:t xml:space="preserve">  by Rob Waring</w:t>
            </w:r>
          </w:p>
          <w:p w:rsidR="00000000" w:rsidDel="00000000" w:rsidP="00000000" w:rsidRDefault="00000000" w:rsidRPr="00000000" w14:paraId="0000004D">
            <w:pPr>
              <w:numPr>
                <w:ilvl w:val="0"/>
                <w:numId w:val="12"/>
              </w:numPr>
              <w:pBdr>
                <w:top w:space="0" w:sz="0" w:val="nil"/>
                <w:left w:space="0" w:sz="0" w:val="nil"/>
                <w:bottom w:space="0" w:sz="0" w:val="nil"/>
                <w:right w:space="0" w:sz="0" w:val="nil"/>
                <w:between w:space="0" w:sz="0" w:val="nil"/>
              </w:pBdr>
              <w:shd w:fill="auto" w:val="clear"/>
              <w:ind w:left="600" w:hanging="360"/>
              <w:jc w:val="center"/>
            </w:pPr>
            <w:hyperlink r:id="rId29">
              <w:r w:rsidDel="00000000" w:rsidR="00000000" w:rsidRPr="00000000">
                <w:rPr>
                  <w:rFonts w:ascii="Arial" w:cs="Arial" w:eastAsia="Arial" w:hAnsi="Arial"/>
                  <w:b w:val="1"/>
                  <w:color w:val="0000ee"/>
                  <w:sz w:val="16"/>
                  <w:szCs w:val="16"/>
                  <w:u w:val="single"/>
                  <w:shd w:fill="auto" w:val="clear"/>
                  <w:rtl w:val="0"/>
                </w:rPr>
                <w:t xml:space="preserve">Grosse Pointe Blank</w:t>
              </w:r>
            </w:hyperlink>
            <w:r w:rsidDel="00000000" w:rsidR="00000000" w:rsidRPr="00000000">
              <w:rPr>
                <w:rFonts w:ascii="Arial" w:cs="Arial" w:eastAsia="Arial" w:hAnsi="Arial"/>
                <w:sz w:val="16"/>
                <w:szCs w:val="16"/>
                <w:shd w:fill="auto" w:val="clear"/>
                <w:rtl w:val="0"/>
              </w:rPr>
              <w:t xml:space="preserve">  by Rob Waring</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shd w:fill="auto" w:val="clear"/>
        </w:rPr>
      </w:pPr>
      <w:r w:rsidDel="00000000" w:rsidR="00000000" w:rsidRPr="00000000">
        <w:rPr>
          <w:rtl w:val="0"/>
        </w:rPr>
      </w:r>
    </w:p>
    <w:tbl>
      <w:tblPr>
        <w:tblStyle w:val="Table2"/>
        <w:tblW w:w="9360.0" w:type="dxa"/>
        <w:jc w:val="left"/>
        <w:tblInd w:w="0.0" w:type="pct"/>
        <w:tblLayout w:type="fixed"/>
        <w:tblLook w:val="0600"/>
      </w:tblPr>
      <w:tblGrid>
        <w:gridCol w:w="9360"/>
        <w:tblGridChange w:id="0">
          <w:tblGrid>
            <w:gridCol w:w="936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ffffff"/>
                <w:shd w:fill="auto" w:val="clear"/>
              </w:rPr>
            </w:pPr>
            <w:hyperlink r:id="rId30">
              <w:r w:rsidDel="00000000" w:rsidR="00000000" w:rsidRPr="00000000">
                <w:rPr>
                  <w:rFonts w:ascii="Verdana" w:cs="Verdana" w:eastAsia="Verdana" w:hAnsi="Verdana"/>
                  <w:b w:val="1"/>
                  <w:color w:val="0000ee"/>
                  <w:u w:val="single"/>
                  <w:shd w:fill="auto" w:val="clear"/>
                  <w:rtl w:val="0"/>
                </w:rPr>
                <w:t xml:space="preserve">HOME </w:t>
              </w:r>
            </w:hyperlink>
            <w:r w:rsidDel="00000000" w:rsidR="00000000" w:rsidRPr="00000000">
              <w:rPr>
                <w:rFonts w:ascii="Verdana" w:cs="Verdana" w:eastAsia="Verdana" w:hAnsi="Verdana"/>
                <w:b w:val="1"/>
                <w:color w:val="ffffff"/>
                <w:shd w:fill="auto" w:val="clear"/>
                <w:rtl w:val="0"/>
              </w:rPr>
              <w:t xml:space="preserve">     </w:t>
            </w:r>
            <w:hyperlink r:id="rId31">
              <w:r w:rsidDel="00000000" w:rsidR="00000000" w:rsidRPr="00000000">
                <w:rPr>
                  <w:rFonts w:ascii="Verdana" w:cs="Verdana" w:eastAsia="Verdana" w:hAnsi="Verdana"/>
                  <w:b w:val="1"/>
                  <w:color w:val="0000ee"/>
                  <w:u w:val="single"/>
                  <w:shd w:fill="auto" w:val="clear"/>
                  <w:rtl w:val="0"/>
                </w:rPr>
                <w:t xml:space="preserve">SILVER SCREEN</w:t>
              </w:r>
            </w:hyperlink>
            <w:r w:rsidDel="00000000" w:rsidR="00000000" w:rsidRPr="00000000">
              <w:rPr>
                <w:rFonts w:ascii="Verdana" w:cs="Verdana" w:eastAsia="Verdana" w:hAnsi="Verdana"/>
                <w:b w:val="1"/>
                <w:color w:val="ffffff"/>
                <w:shd w:fill="auto" w:val="clear"/>
                <w:rtl w:val="0"/>
              </w:rPr>
              <w:t xml:space="preserve">     </w:t>
            </w:r>
            <w:hyperlink r:id="rId32">
              <w:r w:rsidDel="00000000" w:rsidR="00000000" w:rsidRPr="00000000">
                <w:rPr>
                  <w:rFonts w:ascii="Verdana" w:cs="Verdana" w:eastAsia="Verdana" w:hAnsi="Verdana"/>
                  <w:b w:val="1"/>
                  <w:color w:val="0000ee"/>
                  <w:u w:val="single"/>
                  <w:shd w:fill="auto" w:val="clear"/>
                  <w:rtl w:val="0"/>
                </w:rPr>
                <w:t xml:space="preserve">SMALL SCREEN</w:t>
              </w:r>
            </w:hyperlink>
            <w:r w:rsidDel="00000000" w:rsidR="00000000" w:rsidRPr="00000000">
              <w:rPr>
                <w:rFonts w:ascii="Verdana" w:cs="Verdana" w:eastAsia="Verdana" w:hAnsi="Verdana"/>
                <w:b w:val="1"/>
                <w:color w:val="ffffff"/>
                <w:shd w:fill="auto" w:val="clear"/>
                <w:rtl w:val="0"/>
              </w:rPr>
              <w:t xml:space="preserve">      </w:t>
            </w:r>
            <w:hyperlink r:id="rId33">
              <w:r w:rsidDel="00000000" w:rsidR="00000000" w:rsidRPr="00000000">
                <w:rPr>
                  <w:rFonts w:ascii="Verdana" w:cs="Verdana" w:eastAsia="Verdana" w:hAnsi="Verdana"/>
                  <w:b w:val="1"/>
                  <w:color w:val="0000ee"/>
                  <w:u w:val="single"/>
                  <w:shd w:fill="auto" w:val="clear"/>
                  <w:rtl w:val="0"/>
                </w:rPr>
                <w:t xml:space="preserve">NEWS</w:t>
              </w:r>
            </w:hyperlink>
            <w:r w:rsidDel="00000000" w:rsidR="00000000" w:rsidRPr="00000000">
              <w:rPr>
                <w:rFonts w:ascii="Verdana" w:cs="Verdana" w:eastAsia="Verdana" w:hAnsi="Verdana"/>
                <w:b w:val="1"/>
                <w:color w:val="ffffff"/>
                <w:shd w:fill="auto" w:val="clear"/>
                <w:rtl w:val="0"/>
              </w:rPr>
              <w:t xml:space="preserve">      </w:t>
            </w:r>
            <w:hyperlink r:id="rId34">
              <w:r w:rsidDel="00000000" w:rsidR="00000000" w:rsidRPr="00000000">
                <w:rPr>
                  <w:rFonts w:ascii="Verdana" w:cs="Verdana" w:eastAsia="Verdana" w:hAnsi="Verdana"/>
                  <w:b w:val="1"/>
                  <w:color w:val="0000ee"/>
                  <w:u w:val="single"/>
                  <w:shd w:fill="auto" w:val="clear"/>
                  <w:rtl w:val="0"/>
                </w:rPr>
                <w:t xml:space="preserve">ARCHIVE</w:t>
              </w:r>
            </w:hyperlink>
            <w:r w:rsidDel="00000000" w:rsidR="00000000" w:rsidRPr="00000000">
              <w:rPr>
                <w:rFonts w:ascii="Verdana" w:cs="Verdana" w:eastAsia="Verdana" w:hAnsi="Verdana"/>
                <w:b w:val="1"/>
                <w:color w:val="ffffff"/>
                <w:shd w:fill="auto" w:val="clear"/>
                <w:rtl w:val="0"/>
              </w:rPr>
              <w:t xml:space="preserve">   </w:t>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ffffff"/>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rticles/LiarLiar.htm" TargetMode="External"/><Relationship Id="rId22" Type="http://schemas.openxmlformats.org/officeDocument/2006/relationships/hyperlink" Target="http://docs.google.com/articles/Amistad.htm" TargetMode="External"/><Relationship Id="rId21" Type="http://schemas.openxmlformats.org/officeDocument/2006/relationships/hyperlink" Target="http://articles/devilsad.htm" TargetMode="External"/><Relationship Id="rId24" Type="http://schemas.openxmlformats.org/officeDocument/2006/relationships/hyperlink" Target="http://docs.google.com/articles/TrialandError.htm" TargetMode="External"/><Relationship Id="rId23" Type="http://schemas.openxmlformats.org/officeDocument/2006/relationships/hyperlink" Target="http://docs.google.com/articles/theapostl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docs.google.com/articles/Rainmaker.htm" TargetMode="External"/><Relationship Id="rId25" Type="http://schemas.openxmlformats.org/officeDocument/2006/relationships/hyperlink" Target="http://docs.google.com/articles/sweethearafter.htm" TargetMode="External"/><Relationship Id="rId28" Type="http://schemas.openxmlformats.org/officeDocument/2006/relationships/hyperlink" Target="http://docs.google.com/articles/larry_flynt.htm" TargetMode="External"/><Relationship Id="rId27" Type="http://schemas.openxmlformats.org/officeDocument/2006/relationships/hyperlink" Target="http://docs.google.com/articles/bulworth.htm"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docs.google.com/articles/GrossePointeBlank.htm" TargetMode="External"/><Relationship Id="rId7" Type="http://schemas.openxmlformats.org/officeDocument/2006/relationships/image" Target="media/image6.png"/><Relationship Id="rId8" Type="http://schemas.openxmlformats.org/officeDocument/2006/relationships/image" Target="media/image4.png"/><Relationship Id="rId31" Type="http://schemas.openxmlformats.org/officeDocument/2006/relationships/hyperlink" Target="http://docs.google.com/silver_screen.htm" TargetMode="External"/><Relationship Id="rId30" Type="http://schemas.openxmlformats.org/officeDocument/2006/relationships/hyperlink" Target="http://docs.google.com/index.html" TargetMode="External"/><Relationship Id="rId11" Type="http://schemas.openxmlformats.org/officeDocument/2006/relationships/image" Target="media/image14.png"/><Relationship Id="rId33" Type="http://schemas.openxmlformats.org/officeDocument/2006/relationships/hyperlink" Target="http://docs.google.com/newsnviews.htm" TargetMode="External"/><Relationship Id="rId10" Type="http://schemas.openxmlformats.org/officeDocument/2006/relationships/image" Target="media/image8.png"/><Relationship Id="rId32" Type="http://schemas.openxmlformats.org/officeDocument/2006/relationships/hyperlink" Target="http://docs.google.com/smallscreen/small_screen.htm" TargetMode="External"/><Relationship Id="rId13" Type="http://schemas.openxmlformats.org/officeDocument/2006/relationships/image" Target="media/image18.png"/><Relationship Id="rId12" Type="http://schemas.openxmlformats.org/officeDocument/2006/relationships/image" Target="media/image12.png"/><Relationship Id="rId34" Type="http://schemas.openxmlformats.org/officeDocument/2006/relationships/hyperlink" Target="http://docs.google.com/archive.htm" TargetMode="External"/><Relationship Id="rId15" Type="http://schemas.openxmlformats.org/officeDocument/2006/relationships/image" Target="media/image16.png"/><Relationship Id="rId14" Type="http://schemas.openxmlformats.org/officeDocument/2006/relationships/hyperlink" Target="http://docs.google.com/newsnviews.htm#Submit%20your%20own%20comments" TargetMode="External"/><Relationship Id="rId17" Type="http://schemas.openxmlformats.org/officeDocument/2006/relationships/hyperlink" Target="http://docs.google.com/westwing.htm" TargetMode="External"/><Relationship Id="rId16" Type="http://schemas.openxmlformats.org/officeDocument/2006/relationships/hyperlink" Target="http://docs.google.com/westwing.htm" TargetMode="External"/><Relationship Id="rId19" Type="http://schemas.openxmlformats.org/officeDocument/2006/relationships/hyperlink" Target="http://docs.google.com/articles/Civil_Action-Waring.htm" TargetMode="External"/><Relationship Id="rId18" Type="http://schemas.openxmlformats.org/officeDocument/2006/relationships/hyperlink" Target="http://docs.google.com/west-wing-joseph.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