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w:t>
      </w:r>
      <w:proofErr w:type="spellStart"/>
      <w:r w:rsidRPr="00DC0111">
        <w:t>lugar_emision</w:t>
      </w:r>
      <w:proofErr w:type="spellEnd"/>
      <w:r w:rsidRPr="00DC0111">
        <w:t>}, {</w:t>
      </w:r>
      <w:proofErr w:type="spellStart"/>
      <w:r w:rsidRPr="00DC0111">
        <w:t>estado_emision</w:t>
      </w:r>
      <w:proofErr w:type="spellEnd"/>
      <w:r w:rsidRPr="00DC0111">
        <w:t>} a {</w:t>
      </w:r>
      <w:proofErr w:type="spellStart"/>
      <w:r w:rsidRPr="00DC0111">
        <w:t>fecha_emision_larga</w:t>
      </w:r>
      <w:proofErr w:type="spellEnd"/>
      <w:r w:rsidRPr="00DC0111">
        <w:t>}.</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w:t>
      </w:r>
      <w:proofErr w:type="spellStart"/>
      <w:r w:rsidRPr="009D1778">
        <w:rPr>
          <w:b/>
          <w:bCs/>
          <w:u w:val="single"/>
        </w:rPr>
        <w:t>neto_p</w:t>
      </w:r>
      <w:proofErr w:type="spellEnd"/>
      <w:r w:rsidRPr="009D1778">
        <w:rPr>
          <w:b/>
          <w:bCs/>
          <w:u w:val="single"/>
        </w:rPr>
        <w:t>}</w:t>
      </w:r>
      <w:r>
        <w:t xml:space="preserve"> {</w:t>
      </w:r>
      <w:proofErr w:type="spellStart"/>
      <w:r>
        <w:t>neto_pagar_letra</w:t>
      </w:r>
      <w:proofErr w:type="spellEnd"/>
      <w:r>
        <w:t xml:space="preserve">} por concepto de finiquito, </w:t>
      </w:r>
      <w:r w:rsidR="008D7332">
        <w:t>l</w:t>
      </w:r>
      <w:r>
        <w:t xml:space="preserve">as partes acuerdan que dicha cantidad </w:t>
      </w:r>
      <w:r w:rsidR="009D1778" w:rsidRPr="009D1778">
        <w:t>será cubierta a más tardar el día {</w:t>
      </w:r>
      <w:proofErr w:type="spellStart"/>
      <w:r w:rsidR="009D1778" w:rsidRPr="009D1778">
        <w:t>fecha_limite_pago</w:t>
      </w:r>
      <w:proofErr w:type="spellEnd"/>
      <w:r w:rsidR="009D1778" w:rsidRPr="009D1778">
        <w:t>}</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w:t>
      </w:r>
      <w:proofErr w:type="spellStart"/>
      <w:r w:rsidR="009D1778" w:rsidRPr="009D1778">
        <w:t>fecha_letra</w:t>
      </w:r>
      <w:proofErr w:type="spellEnd"/>
      <w:r w:rsidR="009D1778" w:rsidRPr="009D1778">
        <w:t>},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44"/>
      </w:tblGrid>
      <w:tr w:rsidR="00CE1084" w14:paraId="5576631D" w14:textId="77777777" w:rsidTr="003D30AC">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60"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3E6E60">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44"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3E6E60">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w:t>
            </w:r>
            <w:proofErr w:type="spellStart"/>
            <w:r w:rsidRPr="00187D6E">
              <w:rPr>
                <w:color w:val="808080"/>
                <w:sz w:val="18"/>
              </w:rPr>
              <w:t>c_isa</w:t>
            </w:r>
            <w:proofErr w:type="spellEnd"/>
            <w:r w:rsidRPr="00187D6E">
              <w:rPr>
                <w:color w:val="808080"/>
                <w:sz w:val="18"/>
              </w:rPr>
              <w:t>}</w:t>
            </w:r>
          </w:p>
        </w:tc>
        <w:tc>
          <w:tcPr>
            <w:tcW w:w="1344"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3E6E60">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44"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3E6E60">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w:t>
            </w:r>
            <w:proofErr w:type="spellStart"/>
            <w:r w:rsidRPr="00187D6E">
              <w:rPr>
                <w:color w:val="808080"/>
                <w:sz w:val="18"/>
              </w:rPr>
              <w:t>c_imes</w:t>
            </w:r>
            <w:proofErr w:type="spellEnd"/>
            <w:r w:rsidRPr="00187D6E">
              <w:rPr>
                <w:color w:val="808080"/>
                <w:sz w:val="18"/>
              </w:rPr>
              <w:t>}</w:t>
            </w:r>
          </w:p>
        </w:tc>
        <w:tc>
          <w:tcPr>
            <w:tcW w:w="1344"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3E6E60">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w:t>
            </w:r>
            <w:proofErr w:type="spellStart"/>
            <w:r w:rsidRPr="00470510">
              <w:rPr>
                <w:color w:val="808080"/>
                <w:spacing w:val="-5"/>
                <w:sz w:val="18"/>
              </w:rPr>
              <w:t>n</w:t>
            </w:r>
            <w:r>
              <w:rPr>
                <w:color w:val="808080"/>
                <w:spacing w:val="-5"/>
                <w:sz w:val="18"/>
              </w:rPr>
              <w:t>d</w:t>
            </w:r>
            <w:proofErr w:type="spellEnd"/>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44"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3E6E60">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44"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3E6E60">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w:t>
            </w:r>
            <w:proofErr w:type="spellStart"/>
            <w:r w:rsidRPr="003D30AC">
              <w:rPr>
                <w:color w:val="808080"/>
                <w:sz w:val="18"/>
              </w:rPr>
              <w:t>c_pant</w:t>
            </w:r>
            <w:proofErr w:type="spellEnd"/>
            <w:r w:rsidRPr="003D30AC">
              <w:rPr>
                <w:color w:val="808080"/>
                <w:sz w:val="18"/>
              </w:rPr>
              <w: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44"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3E6E60">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w:t>
            </w:r>
            <w:proofErr w:type="spellStart"/>
            <w:r w:rsidRPr="00470510">
              <w:rPr>
                <w:color w:val="808080"/>
                <w:spacing w:val="-5"/>
                <w:sz w:val="18"/>
              </w:rPr>
              <w:t>np</w:t>
            </w:r>
            <w:proofErr w:type="spellEnd"/>
            <w:r w:rsidRPr="00470510">
              <w:rPr>
                <w:color w:val="808080"/>
                <w:spacing w:val="-5"/>
                <w:sz w:val="18"/>
              </w:rPr>
              <w:t>}</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w:t>
            </w:r>
            <w:proofErr w:type="spellStart"/>
            <w:r w:rsidRPr="00470510">
              <w:rPr>
                <w:color w:val="808080"/>
                <w:sz w:val="18"/>
              </w:rPr>
              <w:t>cp</w:t>
            </w:r>
            <w:proofErr w:type="spellEnd"/>
            <w:r w:rsidRPr="00470510">
              <w:rPr>
                <w:color w:val="808080"/>
                <w:sz w:val="18"/>
              </w:rPr>
              <w:t>}</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44"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E607E1" w14:paraId="11094AA5" w14:textId="77777777" w:rsidTr="00E607E1">
        <w:trPr>
          <w:trHeight w:val="2702"/>
        </w:trPr>
        <w:tc>
          <w:tcPr>
            <w:tcW w:w="981" w:type="dxa"/>
            <w:tcBorders>
              <w:top w:val="single" w:sz="4" w:space="0" w:color="FFFFFF"/>
              <w:left w:val="single" w:sz="4" w:space="0" w:color="000000"/>
              <w:bottom w:val="single" w:sz="4" w:space="0" w:color="000000"/>
            </w:tcBorders>
          </w:tcPr>
          <w:p w14:paraId="41DB361C" w14: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E607E1" w:rsidRDefault="00E607E1" w:rsidP="00D50D59">
            <w:pPr>
              <w:pStyle w:val="TableParagraph"/>
              <w:ind w:left="87"/>
              <w:rPr>
                <w:sz w:val="18"/>
              </w:rPr>
            </w:pPr>
          </w:p>
        </w:tc>
        <w:tc>
          <w:tcPr>
            <w:tcW w:w="1765" w:type="dxa"/>
            <w:tcBorders>
              <w:top w:val="single" w:sz="4" w:space="0" w:color="FFFFFF"/>
              <w:bottom w:val="single" w:sz="4" w:space="0" w:color="000000"/>
              <w:right w:val="single" w:sz="4" w:space="0" w:color="000000"/>
            </w:tcBorders>
          </w:tcPr>
          <w:p w14:paraId="4EFC1B82" w14: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E607E1" w:rsidRDefault="00E607E1" w:rsidP="00D50D59">
            <w:pPr>
              <w:pStyle w:val="TableParagraph"/>
              <w:spacing w:before="0"/>
              <w:rPr>
                <w:rFonts w:ascii="Times New Roman"/>
                <w:sz w:val="18"/>
              </w:rPr>
            </w:pPr>
          </w:p>
        </w:tc>
        <w:tc>
          <w:tcPr>
            <w:tcW w:w="1344" w:type="dxa"/>
            <w:tcBorders>
              <w:bottom w:val="single" w:sz="4" w:space="0" w:color="000000"/>
              <w:right w:val="single" w:sz="4" w:space="0" w:color="000000"/>
            </w:tcBorders>
          </w:tcPr>
          <w:p w14:paraId="47368140" w14:textId="77777777" w:rsidR="00E607E1" w:rsidRDefault="00E607E1"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58"/>
        <w:gridCol w:w="4862"/>
      </w:tblGrid>
      <w:tr w:rsidR="00CE1084" w14:paraId="0CD19DA8" w14:textId="77777777" w:rsidTr="00E607E1">
        <w:trPr>
          <w:trHeight w:val="371"/>
        </w:trPr>
        <w:tc>
          <w:tcPr>
            <w:tcW w:w="575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w:t>
            </w:r>
            <w:proofErr w:type="spellStart"/>
            <w:r w:rsidR="00DC0111" w:rsidRPr="00DC0111">
              <w:rPr>
                <w:rFonts w:ascii="Arial"/>
                <w:b/>
                <w:spacing w:val="-2"/>
                <w:position w:val="3"/>
                <w:sz w:val="18"/>
              </w:rPr>
              <w:t>suma_p</w:t>
            </w:r>
            <w:proofErr w:type="spellEnd"/>
            <w:r w:rsidR="00DC0111" w:rsidRPr="00DC0111">
              <w:rPr>
                <w:rFonts w:ascii="Arial"/>
                <w:b/>
                <w:spacing w:val="-2"/>
                <w:position w:val="3"/>
                <w:sz w:val="18"/>
              </w:rPr>
              <w:t>}</w:t>
            </w:r>
          </w:p>
        </w:tc>
        <w:tc>
          <w:tcPr>
            <w:tcW w:w="4862" w:type="dxa"/>
            <w:tcBorders>
              <w:left w:val="single" w:sz="4" w:space="0" w:color="auto"/>
              <w:bottom w:val="single" w:sz="4" w:space="0" w:color="auto"/>
            </w:tcBorders>
            <w:vAlign w:val="center"/>
          </w:tcPr>
          <w:p w14:paraId="499C50B9" w14: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w:t>
            </w:r>
            <w:proofErr w:type="spellStart"/>
            <w:r w:rsidR="00DC0111" w:rsidRPr="00DC0111">
              <w:rPr>
                <w:rFonts w:ascii="Arial"/>
                <w:b/>
                <w:spacing w:val="-2"/>
                <w:position w:val="2"/>
                <w:sz w:val="18"/>
              </w:rPr>
              <w:t>suma_d</w:t>
            </w:r>
            <w:proofErr w:type="spellEnd"/>
            <w:r w:rsidR="00DC0111" w:rsidRPr="00DC0111">
              <w:rPr>
                <w:rFonts w:ascii="Arial"/>
                <w:b/>
                <w:spacing w:val="-2"/>
                <w:position w:val="2"/>
                <w:sz w:val="18"/>
              </w:rPr>
              <w:t>}</w:t>
            </w:r>
          </w:p>
        </w:tc>
      </w:tr>
      <w:tr w:rsidR="00CE1084" w14:paraId="63143C3C" w14:textId="77777777" w:rsidTr="00E607E1">
        <w:trPr>
          <w:trHeight w:val="441"/>
        </w:trPr>
        <w:tc>
          <w:tcPr>
            <w:tcW w:w="575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4862" w:type="dxa"/>
            <w:tcBorders>
              <w:top w:val="single" w:sz="4" w:space="0" w:color="auto"/>
              <w:left w:val="single" w:sz="4" w:space="0" w:color="auto"/>
            </w:tcBorders>
            <w:vAlign w:val="center"/>
          </w:tcPr>
          <w:p w14:paraId="09F3A52C" w14:textId="45AA40FC" w:rsidR="00CE1084" w:rsidRDefault="00E607E1" w:rsidP="00E607E1">
            <w:pPr>
              <w:pStyle w:val="TableParagraph"/>
              <w:tabs>
                <w:tab w:val="left" w:pos="2611"/>
              </w:tabs>
              <w:spacing w:before="83"/>
              <w:ind w:right="126"/>
              <w:rPr>
                <w:rFonts w:ascii="Arial"/>
                <w:b/>
                <w:position w:val="2"/>
                <w:sz w:val="18"/>
              </w:rPr>
            </w:pPr>
            <w:r>
              <w:rPr>
                <w:rFonts w:ascii="Arial"/>
                <w:b/>
                <w:sz w:val="20"/>
              </w:rPr>
              <w:t xml:space="preserve">                      </w:t>
            </w:r>
            <w:proofErr w:type="gramStart"/>
            <w:r w:rsidR="00000000">
              <w:rPr>
                <w:rFonts w:ascii="Arial"/>
                <w:b/>
                <w:sz w:val="20"/>
              </w:rPr>
              <w:t>Neto</w:t>
            </w:r>
            <w:r w:rsidR="00000000">
              <w:rPr>
                <w:rFonts w:ascii="Arial"/>
                <w:b/>
                <w:spacing w:val="-5"/>
                <w:sz w:val="20"/>
              </w:rPr>
              <w:t xml:space="preserve"> </w:t>
            </w:r>
            <w:r w:rsidR="00000000">
              <w:rPr>
                <w:rFonts w:ascii="Arial"/>
                <w:b/>
                <w:sz w:val="20"/>
              </w:rPr>
              <w:t>a</w:t>
            </w:r>
            <w:r w:rsidR="00000000">
              <w:rPr>
                <w:rFonts w:ascii="Arial"/>
                <w:b/>
                <w:spacing w:val="-5"/>
                <w:sz w:val="20"/>
              </w:rPr>
              <w:t xml:space="preserve"> </w:t>
            </w:r>
            <w:r w:rsidR="00000000">
              <w:rPr>
                <w:rFonts w:ascii="Arial"/>
                <w:b/>
                <w:sz w:val="20"/>
              </w:rPr>
              <w:t>Pagar</w:t>
            </w:r>
            <w:proofErr w:type="gramEnd"/>
            <w:r w:rsidR="00000000">
              <w:rPr>
                <w:rFonts w:ascii="Arial"/>
                <w:b/>
                <w:spacing w:val="-6"/>
                <w:sz w:val="20"/>
              </w:rPr>
              <w:t xml:space="preserve"> </w:t>
            </w:r>
            <w:r w:rsidR="00000000">
              <w:rPr>
                <w:rFonts w:ascii="Arial"/>
                <w:b/>
                <w:spacing w:val="-10"/>
                <w:sz w:val="20"/>
              </w:rPr>
              <w:t>$</w:t>
            </w:r>
            <w:r w:rsidR="00000000">
              <w:rPr>
                <w:rFonts w:ascii="Arial"/>
                <w:b/>
                <w:sz w:val="20"/>
              </w:rPr>
              <w:tab/>
            </w:r>
            <w:r>
              <w:rPr>
                <w:rFonts w:ascii="Arial"/>
                <w:b/>
                <w:sz w:val="20"/>
              </w:rPr>
              <w:t xml:space="preserve">                      </w:t>
            </w:r>
            <w:proofErr w:type="gramStart"/>
            <w:r>
              <w:rPr>
                <w:rFonts w:ascii="Arial"/>
                <w:b/>
                <w:sz w:val="20"/>
              </w:rPr>
              <w:t xml:space="preserve">   </w:t>
            </w:r>
            <w:r w:rsidR="00DC0111" w:rsidRPr="00DC0111">
              <w:rPr>
                <w:rFonts w:ascii="Arial"/>
                <w:b/>
                <w:spacing w:val="-2"/>
                <w:position w:val="2"/>
                <w:sz w:val="18"/>
              </w:rPr>
              <w:t>{</w:t>
            </w:r>
            <w:proofErr w:type="spellStart"/>
            <w:proofErr w:type="gramEnd"/>
            <w:r w:rsidR="00DC0111" w:rsidRPr="00DC0111">
              <w:rPr>
                <w:rFonts w:ascii="Arial"/>
                <w:b/>
                <w:spacing w:val="-2"/>
                <w:position w:val="2"/>
                <w:sz w:val="18"/>
              </w:rPr>
              <w:t>neto_p</w:t>
            </w:r>
            <w:proofErr w:type="spellEnd"/>
            <w:r w:rsidR="00DC0111" w:rsidRPr="00DC0111">
              <w:rPr>
                <w:rFonts w:ascii="Arial"/>
                <w:b/>
                <w:spacing w:val="-2"/>
                <w:position w:val="2"/>
                <w:sz w:val="18"/>
              </w:rPr>
              <w:t>}</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ind w:right="195"/>
        <w:jc w:val="center"/>
        <w:rPr>
          <w:b/>
          <w:bCs/>
        </w:rPr>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8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A12A9" w14:textId="77777777" w:rsidR="00D259E6" w:rsidRDefault="00D259E6">
      <w:r>
        <w:separator/>
      </w:r>
    </w:p>
  </w:endnote>
  <w:endnote w:type="continuationSeparator" w:id="0">
    <w:p w14:paraId="66BC3A5D" w14:textId="77777777" w:rsidR="00D259E6" w:rsidRDefault="00D259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1" locked="0" layoutInCell="1" allowOverlap="1" wp14:anchorId="03A76DAF" wp14:editId="3BDC2444">
              <wp:simplePos x="0" y="0"/>
              <wp:positionH relativeFrom="margin">
                <wp:align>left</wp:align>
              </wp:positionH>
              <wp:positionV relativeFrom="page">
                <wp:posOffset>9486199</wp:posOffset>
              </wp:positionV>
              <wp:extent cx="6872024"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152400"/>
                      </a:xfrm>
                      <a:prstGeom prst="rect">
                        <a:avLst/>
                      </a:prstGeom>
                    </wps:spPr>
                    <wps:txbx>
                      <w:txbxContent>
                        <w:p w14:paraId="5BB30B96" w14:textId="4E97532E" w:rsidR="00CE1084" w:rsidRPr="00932985" w:rsidRDefault="00E607E1" w:rsidP="00E607E1">
                          <w:pPr>
                            <w:pStyle w:val="Textoindependiente"/>
                            <w:spacing w:before="12"/>
                            <w:ind w:left="20"/>
                            <w:jc w:val="center"/>
                            <w:rPr>
                              <w:b/>
                              <w:bCs/>
                            </w:rPr>
                          </w:pPr>
                          <w:r w:rsidRPr="00DC0111">
                            <w:rPr>
                              <w:b/>
                              <w:bCs/>
                              <w:spacing w:val="-2"/>
                            </w:rPr>
                            <w:t>{</w:t>
                          </w:r>
                          <w:proofErr w:type="spellStart"/>
                          <w:r w:rsidRPr="00DC0111">
                            <w:rPr>
                              <w:b/>
                              <w:bCs/>
                              <w:spacing w:val="-2"/>
                            </w:rPr>
                            <w:t>empleado_nombre_completo</w:t>
                          </w:r>
                          <w:proofErr w:type="spellEnd"/>
                          <w:r w:rsidRPr="00DC0111">
                            <w:rPr>
                              <w:b/>
                              <w:bCs/>
                              <w:spacing w:val="-2"/>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3A76DAF" id="_x0000_t202" coordsize="21600,21600" o:spt="202" path="m,l,21600r21600,l21600,xe">
              <v:stroke joinstyle="miter"/>
              <v:path gradientshapeok="t" o:connecttype="rect"/>
            </v:shapetype>
            <v:shape id="Textbox 3" o:spid="_x0000_s1026" type="#_x0000_t202" style="position:absolute;margin-left:0;margin-top:746.95pt;width:541.1pt;height:12pt;z-index:-251658240;visibility:visible;mso-wrap-style:square;mso-width-percent:0;mso-height-percent:0;mso-wrap-distance-left:0;mso-wrap-distance-top:0;mso-wrap-distance-right:0;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D9lAEAABsDAAAOAAAAZHJzL2Uyb0RvYy54bWysUsGO0zAQvSPxD5bv1Gm0LKuo6QpYgZBW&#10;gLTwAa5jNxGxx8y4Tfr3jL1pi+CGuIzH9vjNe2+8uZ/9KI4WaYDQyvWqksIGA90Q9q38/u3Dqzsp&#10;KOnQ6RGCbeXJkrzfvnyxmWJja+hh7CwKBgnUTLGVfUqxUYpMb72mFUQb+NIBep14i3vVoZ4Y3Y+q&#10;rqpbNQF2EcFYIj59eL6U24LvnDXpi3NkkxhbydxSiVjiLke13ehmjzr2g1lo6H9g4fUQuOkF6kEn&#10;LQ44/AXlB4NA4NLKgFfg3GBs0cBq1tUfap56HW3RwuZQvNhE/w/WfD4+xa8o0vwOZh5gEUHxEcwP&#10;Ym/UFKlZarKn1BBXZ6GzQ59XliD4IXt7uvhp5yQMH97evamr+kYKw3fr1/VNVQxX19cRKX204EVO&#10;Wok8r8JAHx8p5f66OZcsZJ77ZyZp3s1cktMddCcWMfEcW0k/DxqtFOOnwEbloZ8TPCe7c4JpfA/l&#10;a2QtAd4eErihdL7iLp15AoXQ8lvyiH/fl6rrn97+AgAA//8DAFBLAwQUAAYACAAAACEALuxat+EA&#10;AAALAQAADwAAAGRycy9kb3ducmV2LnhtbEyPwU7DMBBE70j8g7WVuFG7AUqTxqkqBCck1DQcODqx&#10;m1iN1yF22/D3bE9w290Zzb7JN5Pr2dmMwXqUsJgLYAYbry22Ej6rt/sVsBAVatV7NBJ+TIBNcXuT&#10;q0z7C5bmvI8toxAMmZLQxThknIemM06FuR8Mknbwo1OR1rHlelQXCnc9T4RYcqcs0odODealM81x&#10;f3IStl9Yvtrvj3pXHkpbVanA9+VRyrvZtF0Di2aKf2a44hM6FMRU+xPqwHoJVCTS9TF9SIFddbFK&#10;EmA1TU+L5xR4kfP/HYpfAAAA//8DAFBLAQItABQABgAIAAAAIQC2gziS/gAAAOEBAAATAAAAAAAA&#10;AAAAAAAAAAAAAABbQ29udGVudF9UeXBlc10ueG1sUEsBAi0AFAAGAAgAAAAhADj9If/WAAAAlAEA&#10;AAsAAAAAAAAAAAAAAAAALwEAAF9yZWxzLy5yZWxzUEsBAi0AFAAGAAgAAAAhAL9bkP2UAQAAGwMA&#10;AA4AAAAAAAAAAAAAAAAALgIAAGRycy9lMm9Eb2MueG1sUEsBAi0AFAAGAAgAAAAhAC7sWrfhAAAA&#10;CwEAAA8AAAAAAAAAAAAAAAAA7gMAAGRycy9kb3ducmV2LnhtbFBLBQYAAAAABAAEAPMAAAD8BAAA&#10;AAA=&#10;" filled="f" stroked="f">
              <v:textbox inset="0,0,0,0">
                <w:txbxContent>
                  <w:p w14:paraId="5BB30B96" w14:textId="4E97532E" w:rsidR="00CE1084" w:rsidRPr="00932985" w:rsidRDefault="00E607E1" w:rsidP="00E607E1">
                    <w:pPr>
                      <w:pStyle w:val="Textoindependiente"/>
                      <w:spacing w:before="12"/>
                      <w:ind w:left="20"/>
                      <w:jc w:val="center"/>
                      <w:rPr>
                        <w:b/>
                        <w:bCs/>
                      </w:rPr>
                    </w:pPr>
                    <w:r w:rsidRPr="00DC0111">
                      <w:rPr>
                        <w:b/>
                        <w:bCs/>
                        <w:spacing w:val="-2"/>
                      </w:rPr>
                      <w:t>{</w:t>
                    </w:r>
                    <w:proofErr w:type="spellStart"/>
                    <w:r w:rsidRPr="00DC0111">
                      <w:rPr>
                        <w:b/>
                        <w:bCs/>
                        <w:spacing w:val="-2"/>
                      </w:rPr>
                      <w:t>empleado_nombre_completo</w:t>
                    </w:r>
                    <w:proofErr w:type="spellEnd"/>
                    <w:r w:rsidRPr="00DC0111">
                      <w:rPr>
                        <w:b/>
                        <w:bCs/>
                        <w:spacing w:val="-2"/>
                      </w:rPr>
                      <w:t>}</w:t>
                    </w:r>
                  </w:p>
                </w:txbxContent>
              </v:textbox>
              <w10:wrap anchorx="margin" anchory="page"/>
            </v:shape>
          </w:pict>
        </mc:Fallback>
      </mc:AlternateContent>
    </w:r>
    <w:r>
      <w:rPr>
        <w:noProof/>
      </w:rPr>
      <mc:AlternateContent>
        <mc:Choice Requires="wps">
          <w:drawing>
            <wp:anchor distT="0" distB="0" distL="0" distR="0" simplePos="0" relativeHeight="251656192" behindDoc="1" locked="0" layoutInCell="1" allowOverlap="1" wp14:anchorId="2D003B34" wp14:editId="5BECF208">
              <wp:simplePos x="0" y="0"/>
              <wp:positionH relativeFrom="page">
                <wp:posOffset>2909316</wp:posOffset>
              </wp:positionH>
              <wp:positionV relativeFrom="page">
                <wp:posOffset>9406128</wp:posOffset>
              </wp:positionV>
              <wp:extent cx="2147570" cy="2159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47570" cy="21590"/>
                      </a:xfrm>
                      <a:custGeom>
                        <a:avLst/>
                        <a:gdLst/>
                        <a:ahLst/>
                        <a:cxnLst/>
                        <a:rect l="l" t="t" r="r" b="b"/>
                        <a:pathLst>
                          <a:path w="2147570" h="21590">
                            <a:moveTo>
                              <a:pt x="2147316" y="21335"/>
                            </a:moveTo>
                            <a:lnTo>
                              <a:pt x="0" y="21335"/>
                            </a:lnTo>
                            <a:lnTo>
                              <a:pt x="0" y="0"/>
                            </a:lnTo>
                            <a:lnTo>
                              <a:pt x="2147316" y="0"/>
                            </a:lnTo>
                            <a:lnTo>
                              <a:pt x="2147316" y="21335"/>
                            </a:lnTo>
                            <a:close/>
                          </a:path>
                        </a:pathLst>
                      </a:custGeom>
                      <a:solidFill>
                        <a:srgbClr val="FFDAB8"/>
                      </a:solidFill>
                    </wps:spPr>
                    <wps:bodyPr wrap="square" lIns="0" tIns="0" rIns="0" bIns="0" rtlCol="0">
                      <a:prstTxWarp prst="textNoShape">
                        <a:avLst/>
                      </a:prstTxWarp>
                      <a:noAutofit/>
                    </wps:bodyPr>
                  </wps:wsp>
                </a:graphicData>
              </a:graphic>
            </wp:anchor>
          </w:drawing>
        </mc:Choice>
        <mc:Fallback>
          <w:pict>
            <v:shape w14:anchorId="3604BE30" id="Graphic 2" o:spid="_x0000_s1026" style="position:absolute;margin-left:229.1pt;margin-top:740.65pt;width:169.1pt;height:1.7pt;z-index:-251660288;visibility:visible;mso-wrap-style:square;mso-wrap-distance-left:0;mso-wrap-distance-top:0;mso-wrap-distance-right:0;mso-wrap-distance-bottom:0;mso-position-horizontal:absolute;mso-position-horizontal-relative:page;mso-position-vertical:absolute;mso-position-vertical-relative:page;v-text-anchor:top" coordsize="2147570,215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YhrKAIAAMUEAAAOAAAAZHJzL2Uyb0RvYy54bWysVMFu2zAMvQ/YPwi6L46Tpe2MOEXXIMOA&#10;oivQDDsrshwbk01NVGLn70fJUWJ0l2HYRabMJ/q9R8rL+77R7Kgs1tDmPJ1MOVOthKJu9zn/vt18&#10;uOMMnWgLoaFVOT8p5Per9++WncnUDCrQhbKMirSYdSbnlXMmSxKUlWoETsColpIl2EY42tp9UljR&#10;UfVGJ7Pp9CbpwBbGglSI9HY9JPkq1C9LJd23skTlmM45cXNhtWHd+TVZLUW2t8JUtTzTEP/AohF1&#10;Sx+9lFoLJ9jB1n+UamppAaF0EwlNAmVZSxU0kJp0+kbNayWMClrIHDQXm/D/lZXPx1fzYj11NE8g&#10;fyI5knQGs0vGb/CM6UvbeCwRZ31w8XRxUfWOSXo5Sz/eLm7JbEm5Wbr4FFxORBYPywO6LwpCIXF8&#10;Qjc0oYiRqGIk+zaGllrpm6hDEx1n1ETLGTVxNzTRCOfPeXY+ZN2ISRWJ+GwDR7WFgHNehOc7T284&#10;C3Tn84WvR3SvON2O8aTsDTLm49OEugMuio+5+Bww42//PXKWXlnGelIDqoG4lx8UXCwhNWPTEXRd&#10;bGqtvQlo97tHbdlRkLubzfrh893ZgBEsTMQwBH4cdlCcXizr6N7kHH8dhFWc6a8tDaa/ZDGwMdjF&#10;wDr9COEqBv8tum3/Q1jDDIU5dzRDzxDHXmRxOoi/BwxYf7KFh4ODsvajE7gNjM4buitB//le+8s4&#10;3gfU9e+z+g0AAP//AwBQSwMEFAAGAAgAAAAhAOJMb03gAAAADQEAAA8AAABkcnMvZG93bnJldi54&#10;bWxMj8FOg0AQhu8mvsNmTLzZpZVSRJbGmNRbD1S9b9kRUHaWsFvAPr2jl3qc+b/8802+nW0nRhx8&#10;60jBchGBQKqcaalW8Pa6u0tB+KDJ6M4RKvhGD9vi+irXmXETlTgeQi24hHymFTQh9JmUvmrQar9w&#10;PRJnH26wOvA41NIMeuJy28lVFCXS6pb4QqN7fG6w+jqcrILyc9ztz8l5/VK+J85UdurG/aTU7c38&#10;9Agi4BwuMPzqszoU7HR0JzJedAridbpilIM4Xd6DYGTzkMQgjn+reAOyyOX/L4ofAAAA//8DAFBL&#10;AQItABQABgAIAAAAIQC2gziS/gAAAOEBAAATAAAAAAAAAAAAAAAAAAAAAABbQ29udGVudF9UeXBl&#10;c10ueG1sUEsBAi0AFAAGAAgAAAAhADj9If/WAAAAlAEAAAsAAAAAAAAAAAAAAAAALwEAAF9yZWxz&#10;Ly5yZWxzUEsBAi0AFAAGAAgAAAAhAN3piGsoAgAAxQQAAA4AAAAAAAAAAAAAAAAALgIAAGRycy9l&#10;Mm9Eb2MueG1sUEsBAi0AFAAGAAgAAAAhAOJMb03gAAAADQEAAA8AAAAAAAAAAAAAAAAAggQAAGRy&#10;cy9kb3ducmV2LnhtbFBLBQYAAAAABAAEAPMAAACPBQAAAAA=&#10;" path="m2147316,21335l,21335,,,2147316,r,21335xe" fillcolor="#ffdab8"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D7AFF" w14:textId="77777777" w:rsidR="00D259E6" w:rsidRDefault="00D259E6">
      <w:r>
        <w:separator/>
      </w:r>
    </w:p>
  </w:footnote>
  <w:footnote w:type="continuationSeparator" w:id="0">
    <w:p w14:paraId="02FEB602" w14:textId="77777777" w:rsidR="00D259E6" w:rsidRDefault="00D259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l="5393" r="4439"/>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845A8"/>
    <w:rsid w:val="00187D6E"/>
    <w:rsid w:val="00275AB5"/>
    <w:rsid w:val="002C23F7"/>
    <w:rsid w:val="00313489"/>
    <w:rsid w:val="00314C85"/>
    <w:rsid w:val="003D30AC"/>
    <w:rsid w:val="003E6E60"/>
    <w:rsid w:val="00470510"/>
    <w:rsid w:val="004D24B7"/>
    <w:rsid w:val="004F72A7"/>
    <w:rsid w:val="007827C8"/>
    <w:rsid w:val="008D7332"/>
    <w:rsid w:val="00932985"/>
    <w:rsid w:val="009D1778"/>
    <w:rsid w:val="00A67525"/>
    <w:rsid w:val="00B26ABF"/>
    <w:rsid w:val="00BB7E8F"/>
    <w:rsid w:val="00CD490E"/>
    <w:rsid w:val="00CE1084"/>
    <w:rsid w:val="00D259E6"/>
    <w:rsid w:val="00D50D59"/>
    <w:rsid w:val="00DC0111"/>
    <w:rsid w:val="00E278B1"/>
    <w:rsid w:val="00E57851"/>
    <w:rsid w:val="00E607E1"/>
    <w:rsid w:val="00E743A9"/>
    <w:rsid w:val="00EE2D60"/>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12</cp:revision>
  <dcterms:created xsi:type="dcterms:W3CDTF">2026-03-30T21:09:00Z</dcterms:created>
  <dcterms:modified xsi:type="dcterms:W3CDTF">2026-04-09T19:27:00Z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