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4E" w:rsidRDefault="002D424E" w:rsidP="002D424E">
      <w:pPr>
        <w:pStyle w:val="1"/>
        <w:spacing w:line="312" w:lineRule="auto"/>
        <w:ind w:left="1058" w:right="999" w:firstLine="139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Івана</w:t>
      </w:r>
      <w:r>
        <w:rPr>
          <w:spacing w:val="-5"/>
        </w:rPr>
        <w:t xml:space="preserve"> </w:t>
      </w:r>
      <w:r>
        <w:t>Франка</w:t>
      </w:r>
    </w:p>
    <w:p w:rsidR="002D424E" w:rsidRDefault="002D424E" w:rsidP="002D424E">
      <w:pPr>
        <w:spacing w:before="2"/>
        <w:ind w:left="1466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інформатики</w:t>
      </w:r>
    </w:p>
    <w:p w:rsidR="002D424E" w:rsidRDefault="002D424E" w:rsidP="002D424E">
      <w:pPr>
        <w:pStyle w:val="a3"/>
        <w:rPr>
          <w:b/>
          <w:sz w:val="30"/>
        </w:rPr>
      </w:pPr>
    </w:p>
    <w:p w:rsidR="002D424E" w:rsidRDefault="002D424E" w:rsidP="002D424E">
      <w:pPr>
        <w:pStyle w:val="a3"/>
        <w:rPr>
          <w:b/>
          <w:sz w:val="30"/>
        </w:rPr>
      </w:pPr>
    </w:p>
    <w:p w:rsidR="002D424E" w:rsidRDefault="002D424E" w:rsidP="002D424E">
      <w:pPr>
        <w:pStyle w:val="a3"/>
        <w:spacing w:before="252"/>
        <w:ind w:right="116"/>
        <w:jc w:val="right"/>
      </w:pPr>
      <w:r>
        <w:t>Кафедра</w:t>
      </w:r>
      <w:r>
        <w:rPr>
          <w:spacing w:val="-4"/>
        </w:rPr>
        <w:t xml:space="preserve"> </w:t>
      </w:r>
      <w:r>
        <w:t>програмування</w:t>
      </w: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Pr="002D424E" w:rsidRDefault="002D424E" w:rsidP="002D424E">
      <w:pPr>
        <w:pStyle w:val="a3"/>
        <w:spacing w:before="219"/>
        <w:ind w:left="2318" w:right="2335"/>
        <w:jc w:val="center"/>
        <w:rPr>
          <w:lang w:val="en-US"/>
        </w:rPr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</w:t>
      </w:r>
      <w:r>
        <w:rPr>
          <w:lang w:val="en-US"/>
        </w:rPr>
        <w:t>4</w:t>
      </w:r>
    </w:p>
    <w:p w:rsidR="002D424E" w:rsidRPr="002D424E" w:rsidRDefault="002D424E" w:rsidP="002D424E">
      <w:pPr>
        <w:pStyle w:val="1"/>
        <w:spacing w:before="100"/>
        <w:ind w:left="2318" w:right="2334"/>
        <w:jc w:val="center"/>
      </w:pPr>
      <w:r>
        <w:t>Хеш-таблиця</w:t>
      </w:r>
    </w:p>
    <w:p w:rsidR="002D424E" w:rsidRDefault="002D424E" w:rsidP="002D424E">
      <w:pPr>
        <w:pStyle w:val="a3"/>
        <w:spacing w:before="100"/>
        <w:ind w:left="2318" w:right="2339"/>
        <w:jc w:val="center"/>
      </w:pPr>
      <w:r>
        <w:t>з</w:t>
      </w:r>
      <w:r>
        <w:rPr>
          <w:spacing w:val="-3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“Алгоритми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2"/>
        </w:rPr>
        <w:t xml:space="preserve"> </w:t>
      </w:r>
      <w:r>
        <w:t>даних”</w:t>
      </w: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spacing w:before="6"/>
        <w:rPr>
          <w:sz w:val="35"/>
        </w:rPr>
      </w:pPr>
    </w:p>
    <w:p w:rsidR="002D424E" w:rsidRDefault="002D424E" w:rsidP="002D424E">
      <w:pPr>
        <w:pStyle w:val="a3"/>
        <w:spacing w:line="312" w:lineRule="auto"/>
        <w:ind w:left="6259" w:right="114" w:firstLine="2105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 групи ПМІ-1</w:t>
      </w:r>
      <w:r>
        <w:rPr>
          <w:lang w:val="ru-RU"/>
        </w:rPr>
        <w:t>6</w:t>
      </w:r>
      <w:r>
        <w:rPr>
          <w:spacing w:val="1"/>
          <w:lang w:val="ru-RU"/>
        </w:rPr>
        <w:t xml:space="preserve"> </w:t>
      </w:r>
      <w:r>
        <w:t>Процай Іван Сергійович</w:t>
      </w: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rPr>
          <w:sz w:val="30"/>
        </w:rPr>
      </w:pPr>
    </w:p>
    <w:p w:rsidR="002D424E" w:rsidRDefault="002D424E" w:rsidP="002D424E">
      <w:pPr>
        <w:pStyle w:val="a3"/>
        <w:spacing w:before="195"/>
        <w:ind w:left="2318" w:right="2334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:rsidR="002D424E" w:rsidRDefault="002D424E" w:rsidP="002D424E">
      <w:pPr>
        <w:widowControl/>
        <w:autoSpaceDE/>
        <w:autoSpaceDN/>
        <w:rPr>
          <w:sz w:val="28"/>
          <w:szCs w:val="28"/>
        </w:rPr>
        <w:sectPr w:rsidR="002D424E">
          <w:pgSz w:w="12240" w:h="15840"/>
          <w:pgMar w:top="1380" w:right="1320" w:bottom="280" w:left="1340" w:header="708" w:footer="708" w:gutter="0"/>
          <w:cols w:space="720"/>
        </w:sectPr>
      </w:pPr>
    </w:p>
    <w:p w:rsid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 xml:space="preserve">Мета: </w:t>
      </w:r>
      <w:r>
        <w:rPr>
          <w:sz w:val="28"/>
          <w:szCs w:val="28"/>
          <w:shd w:val="clear" w:color="auto" w:fill="FFFFFF"/>
        </w:rPr>
        <w:t>м</w:t>
      </w:r>
      <w:r w:rsidRPr="002D424E">
        <w:rPr>
          <w:sz w:val="28"/>
          <w:szCs w:val="28"/>
          <w:shd w:val="clear" w:color="auto" w:fill="FFFFFF"/>
        </w:rPr>
        <w:t xml:space="preserve">етою даної роботи є дослідження та розробка класу </w:t>
      </w:r>
      <w:proofErr w:type="spellStart"/>
      <w:r w:rsidRPr="002D424E">
        <w:rPr>
          <w:sz w:val="28"/>
          <w:szCs w:val="28"/>
          <w:shd w:val="clear" w:color="auto" w:fill="FFFFFF"/>
        </w:rPr>
        <w:t>HashTable</w:t>
      </w:r>
      <w:proofErr w:type="spellEnd"/>
      <w:r w:rsidRPr="002D424E">
        <w:rPr>
          <w:sz w:val="28"/>
          <w:szCs w:val="28"/>
          <w:shd w:val="clear" w:color="auto" w:fill="FFFFFF"/>
        </w:rPr>
        <w:t xml:space="preserve"> для реалізації структури даних "Хеш-таблиця". Хеш-таблиця є динамічною структурою даних, яка дозволяє зберігати пари ключ-значення та здійснювати операції додавання, видалення, зміни значення за ключем та перевірки наявності ключа.</w:t>
      </w:r>
    </w:p>
    <w:p w:rsidR="002D424E" w:rsidRP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</w:p>
    <w:p w:rsid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Принцип роботи</w:t>
      </w:r>
      <w:r w:rsidRPr="002D424E">
        <w:rPr>
          <w:b/>
          <w:sz w:val="28"/>
          <w:szCs w:val="28"/>
        </w:rPr>
        <w:t xml:space="preserve">: </w:t>
      </w:r>
      <w:r w:rsidRPr="002D424E">
        <w:rPr>
          <w:sz w:val="28"/>
          <w:szCs w:val="28"/>
          <w:shd w:val="clear" w:color="auto" w:fill="FFFFFF"/>
        </w:rPr>
        <w:t xml:space="preserve">Клас </w:t>
      </w:r>
      <w:proofErr w:type="spellStart"/>
      <w:r w:rsidRPr="002D424E">
        <w:rPr>
          <w:sz w:val="28"/>
          <w:szCs w:val="28"/>
          <w:shd w:val="clear" w:color="auto" w:fill="FFFFFF"/>
        </w:rPr>
        <w:t>HashTable</w:t>
      </w:r>
      <w:proofErr w:type="spellEnd"/>
      <w:r w:rsidRPr="002D424E">
        <w:rPr>
          <w:sz w:val="28"/>
          <w:szCs w:val="28"/>
          <w:shd w:val="clear" w:color="auto" w:fill="FFFFFF"/>
        </w:rPr>
        <w:t xml:space="preserve"> реалізований у вигляді масиву списків, де кожен елемент масиву представляє собою список пар ключ-значення. </w:t>
      </w:r>
      <w:proofErr w:type="spellStart"/>
      <w:r w:rsidRPr="002D424E">
        <w:rPr>
          <w:sz w:val="28"/>
          <w:szCs w:val="28"/>
          <w:shd w:val="clear" w:color="auto" w:fill="FFFFFF"/>
        </w:rPr>
        <w:t>Хеш-функція</w:t>
      </w:r>
      <w:proofErr w:type="spellEnd"/>
      <w:r w:rsidRPr="002D424E">
        <w:rPr>
          <w:sz w:val="28"/>
          <w:szCs w:val="28"/>
          <w:shd w:val="clear" w:color="auto" w:fill="FFFFFF"/>
        </w:rPr>
        <w:t xml:space="preserve"> визначає індекс в масиві для зберігання елемента за його ключем. Колізії вирішуються за допомогою ланцюжків. Клас має методи для додавання, видалення, перевірки наявності та отримання значення за ключем.</w:t>
      </w:r>
    </w:p>
    <w:p w:rsid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</w:p>
    <w:p w:rsid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Приклад: </w:t>
      </w:r>
    </w:p>
    <w:p w:rsid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</w:p>
    <w:p w:rsid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  <w:r w:rsidRPr="002D424E">
        <w:rPr>
          <w:sz w:val="28"/>
          <w:szCs w:val="28"/>
          <w:shd w:val="clear" w:color="auto" w:fill="FFFFFF"/>
        </w:rPr>
        <w:drawing>
          <wp:inline distT="0" distB="0" distL="0" distR="0" wp14:anchorId="129C49E9" wp14:editId="772D31B7">
            <wp:extent cx="6120765" cy="2503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4E" w:rsidRDefault="002D424E" w:rsidP="002D424E">
      <w:pPr>
        <w:jc w:val="both"/>
        <w:rPr>
          <w:sz w:val="28"/>
          <w:szCs w:val="28"/>
          <w:shd w:val="clear" w:color="auto" w:fill="FFFFFF"/>
        </w:rPr>
      </w:pPr>
    </w:p>
    <w:p w:rsidR="002D424E" w:rsidRPr="002D424E" w:rsidRDefault="002D424E" w:rsidP="002D424E">
      <w:pPr>
        <w:jc w:val="both"/>
        <w:rPr>
          <w:sz w:val="28"/>
          <w:szCs w:val="28"/>
          <w:shd w:val="clear" w:color="auto" w:fill="FFFFFF"/>
        </w:rPr>
      </w:pPr>
      <w:r w:rsidRPr="002D424E">
        <w:rPr>
          <w:sz w:val="28"/>
          <w:szCs w:val="28"/>
          <w:shd w:val="clear" w:color="auto" w:fill="FFFFFF"/>
        </w:rPr>
        <w:t xml:space="preserve">Програма демонструє використання класу </w:t>
      </w:r>
      <w:proofErr w:type="spellStart"/>
      <w:r w:rsidRPr="002D424E">
        <w:rPr>
          <w:sz w:val="28"/>
          <w:szCs w:val="28"/>
          <w:shd w:val="clear" w:color="auto" w:fill="FFFFFF"/>
        </w:rPr>
        <w:t>HashTable</w:t>
      </w:r>
      <w:proofErr w:type="spellEnd"/>
      <w:r w:rsidRPr="002D424E">
        <w:rPr>
          <w:sz w:val="28"/>
          <w:szCs w:val="28"/>
          <w:shd w:val="clear" w:color="auto" w:fill="FFFFFF"/>
        </w:rPr>
        <w:t xml:space="preserve"> для роботи з хеш-таблицею. Вона створює хеш-таблицю з розміром 3 і додає до неї кілька пар ключ-значення. Після цього виводиться вміст таблиці на екран. Перевіряється наявність ключів "</w:t>
      </w:r>
      <w:proofErr w:type="spellStart"/>
      <w:r w:rsidRPr="002D424E">
        <w:rPr>
          <w:sz w:val="28"/>
          <w:szCs w:val="28"/>
          <w:shd w:val="clear" w:color="auto" w:fill="FFFFFF"/>
        </w:rPr>
        <w:t>Matteo</w:t>
      </w:r>
      <w:proofErr w:type="spellEnd"/>
      <w:r w:rsidRPr="002D424E">
        <w:rPr>
          <w:sz w:val="28"/>
          <w:szCs w:val="28"/>
          <w:shd w:val="clear" w:color="auto" w:fill="FFFFFF"/>
        </w:rPr>
        <w:t>" і "</w:t>
      </w:r>
      <w:proofErr w:type="spellStart"/>
      <w:r w:rsidRPr="002D424E">
        <w:rPr>
          <w:sz w:val="28"/>
          <w:szCs w:val="28"/>
          <w:shd w:val="clear" w:color="auto" w:fill="FFFFFF"/>
        </w:rPr>
        <w:t>Rossi</w:t>
      </w:r>
      <w:proofErr w:type="spellEnd"/>
      <w:r w:rsidRPr="002D424E">
        <w:rPr>
          <w:sz w:val="28"/>
          <w:szCs w:val="28"/>
          <w:shd w:val="clear" w:color="auto" w:fill="FFFFFF"/>
        </w:rPr>
        <w:t xml:space="preserve">" за допомогою методу </w:t>
      </w:r>
      <w:proofErr w:type="spellStart"/>
      <w:r w:rsidRPr="002D424E">
        <w:rPr>
          <w:sz w:val="28"/>
          <w:szCs w:val="28"/>
          <w:shd w:val="clear" w:color="auto" w:fill="FFFFFF"/>
        </w:rPr>
        <w:t>Has</w:t>
      </w:r>
      <w:proofErr w:type="spellEnd"/>
      <w:r w:rsidRPr="002D424E">
        <w:rPr>
          <w:sz w:val="28"/>
          <w:szCs w:val="28"/>
          <w:shd w:val="clear" w:color="auto" w:fill="FFFFFF"/>
        </w:rPr>
        <w:t>(). Потім спробуємо додати ключ "</w:t>
      </w:r>
      <w:proofErr w:type="spellStart"/>
      <w:r w:rsidRPr="002D424E">
        <w:rPr>
          <w:sz w:val="28"/>
          <w:szCs w:val="28"/>
          <w:shd w:val="clear" w:color="auto" w:fill="FFFFFF"/>
        </w:rPr>
        <w:t>Matteo</w:t>
      </w:r>
      <w:proofErr w:type="spellEnd"/>
      <w:r w:rsidRPr="002D424E">
        <w:rPr>
          <w:sz w:val="28"/>
          <w:szCs w:val="28"/>
          <w:shd w:val="clear" w:color="auto" w:fill="FFFFFF"/>
        </w:rPr>
        <w:t>" зі значенням "</w:t>
      </w:r>
      <w:proofErr w:type="spellStart"/>
      <w:r w:rsidRPr="002D424E">
        <w:rPr>
          <w:sz w:val="28"/>
          <w:szCs w:val="28"/>
          <w:shd w:val="clear" w:color="auto" w:fill="FFFFFF"/>
        </w:rPr>
        <w:t>Rossi</w:t>
      </w:r>
      <w:proofErr w:type="spellEnd"/>
      <w:r w:rsidRPr="002D424E">
        <w:rPr>
          <w:sz w:val="28"/>
          <w:szCs w:val="28"/>
          <w:shd w:val="clear" w:color="auto" w:fill="FFFFFF"/>
        </w:rPr>
        <w:t>" знову, що призведе до винятку, оскільки такий ключ вже існує. Після цього створюється копія таблиці, виводиться її вміст, і перевіряється, чи копія вказує на різні елементи пам'яті порівняно з оригіналом. Потім змінюється розмір таблиці на 10, і виводиться її оновлений вміст. Нарешті, видаляємо ключ "</w:t>
      </w:r>
      <w:proofErr w:type="spellStart"/>
      <w:r w:rsidRPr="002D424E">
        <w:rPr>
          <w:sz w:val="28"/>
          <w:szCs w:val="28"/>
          <w:shd w:val="clear" w:color="auto" w:fill="FFFFFF"/>
        </w:rPr>
        <w:t>Matteo</w:t>
      </w:r>
      <w:proofErr w:type="spellEnd"/>
      <w:r w:rsidRPr="002D424E">
        <w:rPr>
          <w:sz w:val="28"/>
          <w:szCs w:val="28"/>
          <w:shd w:val="clear" w:color="auto" w:fill="FFFFFF"/>
        </w:rPr>
        <w:t>" з таблиці і перевіряємо, чи його дійсно немає в таблиці.</w:t>
      </w:r>
    </w:p>
    <w:p w:rsidR="002D424E" w:rsidRPr="002D424E" w:rsidRDefault="002D424E" w:rsidP="002D424E">
      <w:pPr>
        <w:jc w:val="both"/>
        <w:rPr>
          <w:sz w:val="28"/>
          <w:szCs w:val="28"/>
          <w:shd w:val="clear" w:color="auto" w:fill="FFFFFF"/>
        </w:rPr>
      </w:pPr>
    </w:p>
    <w:p w:rsidR="002D424E" w:rsidRDefault="002D424E" w:rsidP="002D424E">
      <w:pPr>
        <w:jc w:val="both"/>
        <w:rPr>
          <w:sz w:val="28"/>
          <w:szCs w:val="28"/>
          <w:shd w:val="clear" w:color="auto" w:fill="FFFFFF"/>
        </w:rPr>
      </w:pPr>
      <w:r w:rsidRPr="002D424E">
        <w:rPr>
          <w:sz w:val="28"/>
          <w:szCs w:val="28"/>
          <w:shd w:val="clear" w:color="auto" w:fill="FFFFFF"/>
        </w:rPr>
        <w:t>Ця програма ілюструє основні операції з хеш-таблицею, такі як додавання, видалення, перевірка наявності ключа, зміна розміру та обробка винятків.</w:t>
      </w:r>
    </w:p>
    <w:p w:rsidR="002D424E" w:rsidRDefault="002D424E" w:rsidP="002D424E">
      <w:pPr>
        <w:jc w:val="both"/>
        <w:rPr>
          <w:sz w:val="28"/>
          <w:szCs w:val="28"/>
          <w:shd w:val="clear" w:color="auto" w:fill="FFFFFF"/>
        </w:rPr>
      </w:pPr>
    </w:p>
    <w:p w:rsidR="002D424E" w:rsidRPr="002D424E" w:rsidRDefault="002D424E" w:rsidP="002D424E">
      <w:pPr>
        <w:jc w:val="both"/>
        <w:rPr>
          <w:sz w:val="28"/>
          <w:szCs w:val="28"/>
          <w:shd w:val="clear" w:color="auto" w:fill="FFFFFF"/>
          <w:lang w:val="en-US"/>
        </w:rPr>
      </w:pPr>
      <w:r w:rsidRPr="002D424E">
        <w:rPr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01BCAC6C" wp14:editId="37D31A81">
            <wp:extent cx="4001058" cy="496321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4E" w:rsidRDefault="002D424E" w:rsidP="002D424E">
      <w:pPr>
        <w:ind w:firstLine="360"/>
        <w:jc w:val="both"/>
        <w:rPr>
          <w:sz w:val="28"/>
          <w:szCs w:val="28"/>
          <w:shd w:val="clear" w:color="auto" w:fill="FFFFFF"/>
        </w:rPr>
      </w:pPr>
    </w:p>
    <w:p w:rsidR="002D424E" w:rsidRDefault="002D424E" w:rsidP="002D424E">
      <w:pPr>
        <w:jc w:val="both"/>
        <w:rPr>
          <w:b/>
          <w:sz w:val="28"/>
          <w:szCs w:val="28"/>
          <w:shd w:val="clear" w:color="auto" w:fill="FFFFFF"/>
        </w:rPr>
      </w:pPr>
    </w:p>
    <w:p w:rsidR="002D424E" w:rsidRDefault="002D424E" w:rsidP="002D424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</w:t>
      </w:r>
    </w:p>
    <w:p w:rsidR="002D424E" w:rsidRDefault="002D424E" w:rsidP="002D424E">
      <w:pPr>
        <w:jc w:val="both"/>
        <w:rPr>
          <w:b/>
          <w:sz w:val="28"/>
          <w:szCs w:val="28"/>
        </w:rPr>
      </w:pPr>
    </w:p>
    <w:p w:rsidR="002D424E" w:rsidRDefault="002D424E" w:rsidP="002D424E">
      <w:pPr>
        <w:ind w:firstLine="708"/>
        <w:jc w:val="both"/>
        <w:rPr>
          <w:b/>
          <w:sz w:val="28"/>
          <w:szCs w:val="28"/>
        </w:rPr>
      </w:pPr>
      <w:r w:rsidRPr="002D424E">
        <w:rPr>
          <w:b/>
          <w:sz w:val="28"/>
          <w:szCs w:val="28"/>
        </w:rPr>
        <w:drawing>
          <wp:inline distT="0" distB="0" distL="0" distR="0" wp14:anchorId="560A34A6" wp14:editId="6092A0EA">
            <wp:extent cx="3486637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4E" w:rsidRDefault="002D424E" w:rsidP="002D424E">
      <w:pPr>
        <w:jc w:val="both"/>
        <w:rPr>
          <w:sz w:val="28"/>
          <w:szCs w:val="28"/>
        </w:rPr>
      </w:pPr>
    </w:p>
    <w:p w:rsidR="002D424E" w:rsidRDefault="002D424E" w:rsidP="002D424E">
      <w:pPr>
        <w:ind w:left="360"/>
        <w:jc w:val="both"/>
        <w:rPr>
          <w:sz w:val="28"/>
          <w:szCs w:val="28"/>
        </w:rPr>
      </w:pPr>
      <w:r w:rsidRPr="002D424E">
        <w:rPr>
          <w:sz w:val="28"/>
          <w:szCs w:val="28"/>
        </w:rPr>
        <w:t xml:space="preserve">Наведені вище тести є частиною набору тестів для класу </w:t>
      </w:r>
      <w:proofErr w:type="spellStart"/>
      <w:r w:rsidRPr="002D424E">
        <w:rPr>
          <w:sz w:val="28"/>
          <w:szCs w:val="28"/>
        </w:rPr>
        <w:t>HashTable</w:t>
      </w:r>
      <w:proofErr w:type="spellEnd"/>
      <w:r w:rsidRPr="002D424E">
        <w:rPr>
          <w:sz w:val="28"/>
          <w:szCs w:val="28"/>
        </w:rPr>
        <w:t xml:space="preserve">, які використовуються для перевірки правильності роботи різних </w:t>
      </w:r>
      <w:proofErr w:type="spellStart"/>
      <w:r w:rsidRPr="002D424E">
        <w:rPr>
          <w:sz w:val="28"/>
          <w:szCs w:val="28"/>
        </w:rPr>
        <w:t>функціональностей</w:t>
      </w:r>
      <w:proofErr w:type="spellEnd"/>
      <w:r w:rsidRPr="002D424E">
        <w:rPr>
          <w:sz w:val="28"/>
          <w:szCs w:val="28"/>
        </w:rPr>
        <w:t xml:space="preserve"> цього класу. Тести включають перевірку додавання, видалення, зміни значень, перевірки наявності ключа, зміни розміру таблиці та обробку винятків.</w:t>
      </w:r>
    </w:p>
    <w:p w:rsidR="002D424E" w:rsidRDefault="002D424E" w:rsidP="002D424E">
      <w:pPr>
        <w:ind w:firstLine="708"/>
        <w:jc w:val="both"/>
        <w:rPr>
          <w:b/>
          <w:sz w:val="28"/>
          <w:szCs w:val="28"/>
        </w:rPr>
      </w:pPr>
    </w:p>
    <w:p w:rsidR="002D424E" w:rsidRDefault="002D424E" w:rsidP="002D424E">
      <w:pPr>
        <w:ind w:firstLine="708"/>
        <w:jc w:val="both"/>
        <w:rPr>
          <w:b/>
          <w:sz w:val="28"/>
          <w:szCs w:val="28"/>
        </w:rPr>
      </w:pPr>
    </w:p>
    <w:p w:rsidR="002D424E" w:rsidRDefault="002D424E" w:rsidP="002D424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 w:rsidRPr="002D424E">
        <w:rPr>
          <w:sz w:val="28"/>
          <w:szCs w:val="28"/>
        </w:rPr>
        <w:t>У результат</w:t>
      </w:r>
      <w:bookmarkStart w:id="0" w:name="_GoBack"/>
      <w:bookmarkEnd w:id="0"/>
      <w:r w:rsidRPr="002D424E">
        <w:rPr>
          <w:sz w:val="28"/>
          <w:szCs w:val="28"/>
        </w:rPr>
        <w:t xml:space="preserve">і виконання даної роботи було успішно реалізовано клас </w:t>
      </w:r>
      <w:proofErr w:type="spellStart"/>
      <w:r w:rsidRPr="002D424E">
        <w:rPr>
          <w:sz w:val="28"/>
          <w:szCs w:val="28"/>
        </w:rPr>
        <w:t>HashTable</w:t>
      </w:r>
      <w:proofErr w:type="spellEnd"/>
      <w:r w:rsidRPr="002D424E">
        <w:rPr>
          <w:sz w:val="28"/>
          <w:szCs w:val="28"/>
        </w:rPr>
        <w:t>, що відповідає вимогам завдання.</w:t>
      </w:r>
      <w:r>
        <w:rPr>
          <w:sz w:val="28"/>
          <w:szCs w:val="28"/>
        </w:rPr>
        <w:t xml:space="preserve"> Використовуючи цей клас, можна</w:t>
      </w:r>
      <w:r w:rsidRPr="002D424E">
        <w:rPr>
          <w:sz w:val="28"/>
          <w:szCs w:val="28"/>
        </w:rPr>
        <w:t xml:space="preserve"> працювати зі структурою даних "Хеш-таблиця", виконуючи різноманітні операції з додавання, видалення, зміни значень та перевірки наявності ключів. Тестування, проведене за допомогою набору тестів, підтвердило коректність роботи класу та його відповідність специфікації.</w:t>
      </w:r>
    </w:p>
    <w:p w:rsidR="002D424E" w:rsidRDefault="002D424E" w:rsidP="002D424E">
      <w:pPr>
        <w:jc w:val="both"/>
      </w:pPr>
    </w:p>
    <w:p w:rsidR="00B87989" w:rsidRDefault="00B87989"/>
    <w:sectPr w:rsidR="00B879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2579"/>
    <w:multiLevelType w:val="hybridMultilevel"/>
    <w:tmpl w:val="B29C8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D"/>
    <w:rsid w:val="00023FCD"/>
    <w:rsid w:val="002D424E"/>
    <w:rsid w:val="00703BFE"/>
    <w:rsid w:val="00B87989"/>
    <w:rsid w:val="00B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D4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D424E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D4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2D4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D42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D424E"/>
    <w:pPr>
      <w:ind w:left="820" w:hanging="361"/>
    </w:pPr>
  </w:style>
  <w:style w:type="paragraph" w:styleId="a6">
    <w:name w:val="Balloon Text"/>
    <w:basedOn w:val="a"/>
    <w:link w:val="a7"/>
    <w:uiPriority w:val="99"/>
    <w:semiHidden/>
    <w:unhideWhenUsed/>
    <w:rsid w:val="002D42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42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D4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D424E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D4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2D4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D42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D424E"/>
    <w:pPr>
      <w:ind w:left="820" w:hanging="361"/>
    </w:pPr>
  </w:style>
  <w:style w:type="paragraph" w:styleId="a6">
    <w:name w:val="Balloon Text"/>
    <w:basedOn w:val="a"/>
    <w:link w:val="a7"/>
    <w:uiPriority w:val="99"/>
    <w:semiHidden/>
    <w:unhideWhenUsed/>
    <w:rsid w:val="002D42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42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1642</Words>
  <Characters>937</Characters>
  <Application>Microsoft Office Word</Application>
  <DocSecurity>0</DocSecurity>
  <Lines>7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користувач36</dc:creator>
  <cp:keywords/>
  <dc:description/>
  <cp:lastModifiedBy>користувач36</cp:lastModifiedBy>
  <cp:revision>3</cp:revision>
  <dcterms:created xsi:type="dcterms:W3CDTF">2024-03-31T19:03:00Z</dcterms:created>
  <dcterms:modified xsi:type="dcterms:W3CDTF">2024-03-31T19:11:00Z</dcterms:modified>
</cp:coreProperties>
</file>