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ROB-UY-2004 - Final Project Presentation</w:t>
      </w:r>
    </w:p>
    <w:p w:rsidR="00000000" w:rsidDel="00000000" w:rsidP="00000000" w:rsidRDefault="00000000" w:rsidRPr="00000000" w14:paraId="00000002">
      <w:pPr>
        <w:rPr>
          <w:rFonts w:ascii="Verdana" w:cs="Verdana" w:eastAsia="Verdana" w:hAnsi="Verdana"/>
        </w:rPr>
      </w:pPr>
      <w:r w:rsidDel="00000000" w:rsidR="00000000" w:rsidRPr="00000000">
        <w:rPr>
          <w:rtl w:val="0"/>
        </w:rPr>
      </w:r>
    </w:p>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rtl w:val="0"/>
        </w:rPr>
        <w:t xml:space="preserve">Presented in class, on Monday, May 4th, 2026</w:t>
      </w:r>
    </w:p>
    <w:p w:rsidR="00000000" w:rsidDel="00000000" w:rsidP="00000000" w:rsidRDefault="00000000" w:rsidRPr="00000000" w14:paraId="00000004">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Verdana" w:cs="Verdana" w:eastAsia="Verdana" w:hAnsi="Verdana"/>
        </w:rPr>
      </w:pPr>
      <w:r w:rsidDel="00000000" w:rsidR="00000000" w:rsidRPr="00000000">
        <w:rPr>
          <w:rtl w:val="0"/>
        </w:rPr>
      </w:r>
    </w:p>
    <w:p w:rsidR="00000000" w:rsidDel="00000000" w:rsidP="00000000" w:rsidRDefault="00000000" w:rsidRPr="00000000" w14:paraId="00000006">
      <w:pPr>
        <w:rPr>
          <w:rFonts w:ascii="Verdana" w:cs="Verdana" w:eastAsia="Verdana" w:hAnsi="Verdana"/>
        </w:rPr>
      </w:pPr>
      <w:r w:rsidDel="00000000" w:rsidR="00000000" w:rsidRPr="00000000">
        <w:rPr>
          <w:rFonts w:ascii="Verdana" w:cs="Verdana" w:eastAsia="Verdana" w:hAnsi="Verdana"/>
          <w:rtl w:val="0"/>
        </w:rPr>
        <w:t xml:space="preserve">The final project presentation should be no longer than 5 minutes in length, and should include the following content. Feel free to use material from previous videos and reports, but the quality should be professional.</w:t>
      </w:r>
    </w:p>
    <w:p w:rsidR="00000000" w:rsidDel="00000000" w:rsidP="00000000" w:rsidRDefault="00000000" w:rsidRPr="00000000" w14:paraId="00000007">
      <w:pPr>
        <w:rPr>
          <w:rFonts w:ascii="Verdana" w:cs="Verdana" w:eastAsia="Verdana" w:hAnsi="Verdana"/>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Introduction</w:t>
      </w:r>
      <w:r w:rsidDel="00000000" w:rsidR="00000000" w:rsidRPr="00000000">
        <w:rPr>
          <w:rFonts w:ascii="Verdana" w:cs="Verdana" w:eastAsia="Verdana" w:hAnsi="Verdana"/>
          <w:rtl w:val="0"/>
        </w:rPr>
        <w:t xml:space="preserve"> to the technical approach to locomotion or manipulation. Describe the scenario where the state estimator would be used. Images are encouraged.</w:t>
      </w:r>
    </w:p>
    <w:p w:rsidR="00000000" w:rsidDel="00000000" w:rsidP="00000000" w:rsidRDefault="00000000" w:rsidRPr="00000000" w14:paraId="00000009">
      <w:pPr>
        <w:numPr>
          <w:ilvl w:val="0"/>
          <w:numId w:val="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Problem Definition </w:t>
      </w:r>
      <w:r w:rsidDel="00000000" w:rsidR="00000000" w:rsidRPr="00000000">
        <w:rPr>
          <w:rFonts w:ascii="Verdana" w:cs="Verdana" w:eastAsia="Verdana" w:hAnsi="Verdana"/>
          <w:rtl w:val="0"/>
        </w:rPr>
        <w:t xml:space="preserve">to be solved. Clearly define input measurements, state variables being estimated, and any intermediate variables. Use a diagram to illustrate the various coordinate frames used. Make the diagram professional looking.</w:t>
      </w:r>
    </w:p>
    <w:p w:rsidR="00000000" w:rsidDel="00000000" w:rsidP="00000000" w:rsidRDefault="00000000" w:rsidRPr="00000000" w14:paraId="0000000A">
      <w:pPr>
        <w:numPr>
          <w:ilvl w:val="0"/>
          <w:numId w:val="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Method</w:t>
      </w:r>
      <w:r w:rsidDel="00000000" w:rsidR="00000000" w:rsidRPr="00000000">
        <w:rPr>
          <w:rFonts w:ascii="Verdana" w:cs="Verdana" w:eastAsia="Verdana" w:hAnsi="Verdana"/>
          <w:rtl w:val="0"/>
        </w:rPr>
        <w:t xml:space="preserve"> of state estimation. Cite prior work if it exists, the general class of filter to be used. Provide a system block diagram that shows all sensor measurements as signal inputs and states being estimated as signals. Be sure to highlight how the filter is similar or differ from standard filters, (e.g. the ones we use in class)</w:t>
      </w:r>
    </w:p>
    <w:p w:rsidR="00000000" w:rsidDel="00000000" w:rsidP="00000000" w:rsidRDefault="00000000" w:rsidRPr="00000000" w14:paraId="0000000B">
      <w:pPr>
        <w:numPr>
          <w:ilvl w:val="0"/>
          <w:numId w:val="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Experiment &amp; Results</w:t>
      </w:r>
      <w:r w:rsidDel="00000000" w:rsidR="00000000" w:rsidRPr="00000000">
        <w:rPr>
          <w:rFonts w:ascii="Verdana" w:cs="Verdana" w:eastAsia="Verdana" w:hAnsi="Verdana"/>
          <w:rtl w:val="0"/>
        </w:rPr>
        <w:t xml:space="preserve"> description that includes the type of experiments (or simulations) that will be conducted to evaluate the state estimator’s performance. Be sure to include an equation that will be used to quantify performance. Include performance plots, with clearly labeled axes. Try to only show one plot per slide unless you are comparing multiple plots to each other.</w:t>
      </w:r>
    </w:p>
    <w:p w:rsidR="00000000" w:rsidDel="00000000" w:rsidP="00000000" w:rsidRDefault="00000000" w:rsidRPr="00000000" w14:paraId="0000000C">
      <w:pPr>
        <w:numPr>
          <w:ilvl w:val="0"/>
          <w:numId w:val="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Conclusions</w:t>
      </w:r>
      <w:r w:rsidDel="00000000" w:rsidR="00000000" w:rsidRPr="00000000">
        <w:rPr>
          <w:rFonts w:ascii="Verdana" w:cs="Verdana" w:eastAsia="Verdana" w:hAnsi="Verdana"/>
          <w:rtl w:val="0"/>
        </w:rPr>
        <w:t xml:space="preserve"> should list 2-4 key take away points.</w:t>
      </w:r>
    </w:p>
    <w:p w:rsidR="00000000" w:rsidDel="00000000" w:rsidP="00000000" w:rsidRDefault="00000000" w:rsidRPr="00000000" w14:paraId="0000000D">
      <w:pPr>
        <w:numPr>
          <w:ilvl w:val="0"/>
          <w:numId w:val="1"/>
        </w:numPr>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References</w:t>
      </w:r>
      <w:r w:rsidDel="00000000" w:rsidR="00000000" w:rsidRPr="00000000">
        <w:rPr>
          <w:rFonts w:ascii="Verdana" w:cs="Verdana" w:eastAsia="Verdana" w:hAnsi="Verdana"/>
          <w:rtl w:val="0"/>
        </w:rPr>
        <w:t xml:space="preserve"> include your lit review papers. Use IEEE paper format.</w:t>
      </w:r>
    </w:p>
    <w:p w:rsidR="00000000" w:rsidDel="00000000" w:rsidP="00000000" w:rsidRDefault="00000000" w:rsidRPr="00000000" w14:paraId="0000000E">
      <w:pPr>
        <w:rPr>
          <w:rFonts w:ascii="Verdana" w:cs="Verdana" w:eastAsia="Verdana" w:hAnsi="Verdana"/>
        </w:rPr>
      </w:pPr>
      <w:r w:rsidDel="00000000" w:rsidR="00000000" w:rsidRPr="00000000">
        <w:rPr>
          <w:rtl w:val="0"/>
        </w:rPr>
      </w:r>
    </w:p>
    <w:p w:rsidR="00000000" w:rsidDel="00000000" w:rsidP="00000000" w:rsidRDefault="00000000" w:rsidRPr="00000000" w14:paraId="0000000F">
      <w:pPr>
        <w:rPr>
          <w:rFonts w:ascii="Verdana" w:cs="Verdana" w:eastAsia="Verdana" w:hAnsi="Verdana"/>
        </w:rPr>
      </w:pPr>
      <w:r w:rsidDel="00000000" w:rsidR="00000000" w:rsidRPr="00000000">
        <w:rPr>
          <w:rtl w:val="0"/>
        </w:rPr>
      </w:r>
    </w:p>
    <w:p w:rsidR="00000000" w:rsidDel="00000000" w:rsidP="00000000" w:rsidRDefault="00000000" w:rsidRPr="00000000" w14:paraId="00000010">
      <w:pPr>
        <w:rPr>
          <w:rFonts w:ascii="Verdana" w:cs="Verdana" w:eastAsia="Verdana" w:hAnsi="Verdana"/>
        </w:rPr>
      </w:pPr>
      <w:r w:rsidDel="00000000" w:rsidR="00000000" w:rsidRPr="00000000">
        <w:rPr>
          <w:rtl w:val="0"/>
        </w:rPr>
      </w:r>
    </w:p>
    <w:p w:rsidR="00000000" w:rsidDel="00000000" w:rsidP="00000000" w:rsidRDefault="00000000" w:rsidRPr="00000000" w14:paraId="00000011">
      <w:pPr>
        <w:rPr>
          <w:rFonts w:ascii="Verdana" w:cs="Verdana" w:eastAsia="Verdana" w:hAnsi="Verdana"/>
        </w:rPr>
      </w:pPr>
      <w:r w:rsidDel="00000000" w:rsidR="00000000" w:rsidRPr="00000000">
        <w:rPr>
          <w:rtl w:val="0"/>
        </w:rPr>
      </w:r>
    </w:p>
    <w:p w:rsidR="00000000" w:rsidDel="00000000" w:rsidP="00000000" w:rsidRDefault="00000000" w:rsidRPr="00000000" w14:paraId="00000012">
      <w:pPr>
        <w:rPr>
          <w:rFonts w:ascii="Verdana" w:cs="Verdana" w:eastAsia="Verdana" w:hAnsi="Verdana"/>
        </w:rPr>
      </w:pPr>
      <w:r w:rsidDel="00000000" w:rsidR="00000000" w:rsidRPr="00000000">
        <w:rPr>
          <w:rtl w:val="0"/>
        </w:rPr>
      </w:r>
    </w:p>
    <w:p w:rsidR="00000000" w:rsidDel="00000000" w:rsidP="00000000" w:rsidRDefault="00000000" w:rsidRPr="00000000" w14:paraId="00000013">
      <w:pPr>
        <w:rPr>
          <w:rFonts w:ascii="Verdana" w:cs="Verdana" w:eastAsia="Verdana" w:hAnsi="Verdana"/>
        </w:rPr>
      </w:pPr>
      <w:r w:rsidDel="00000000" w:rsidR="00000000" w:rsidRPr="00000000">
        <w:rPr>
          <w:rtl w:val="0"/>
        </w:rPr>
      </w:r>
    </w:p>
    <w:p w:rsidR="00000000" w:rsidDel="00000000" w:rsidP="00000000" w:rsidRDefault="00000000" w:rsidRPr="00000000" w14:paraId="00000014">
      <w:pPr>
        <w:rPr>
          <w:rFonts w:ascii="Verdana" w:cs="Verdana" w:eastAsia="Verdana" w:hAnsi="Verdana"/>
        </w:rPr>
      </w:pPr>
      <w:r w:rsidDel="00000000" w:rsidR="00000000" w:rsidRPr="00000000">
        <w:rPr>
          <w:rtl w:val="0"/>
        </w:rPr>
      </w:r>
    </w:p>
    <w:p w:rsidR="00000000" w:rsidDel="00000000" w:rsidP="00000000" w:rsidRDefault="00000000" w:rsidRPr="00000000" w14:paraId="00000015">
      <w:pPr>
        <w:rPr>
          <w:rFonts w:ascii="Verdana" w:cs="Verdana" w:eastAsia="Verdana" w:hAnsi="Verdana"/>
        </w:rPr>
      </w:pPr>
      <w:r w:rsidDel="00000000" w:rsidR="00000000" w:rsidRPr="00000000">
        <w:rPr>
          <w:rtl w:val="0"/>
        </w:rPr>
      </w:r>
    </w:p>
    <w:p w:rsidR="00000000" w:rsidDel="00000000" w:rsidP="00000000" w:rsidRDefault="00000000" w:rsidRPr="00000000" w14:paraId="00000016">
      <w:pPr>
        <w:rPr>
          <w:rFonts w:ascii="Verdana" w:cs="Verdana" w:eastAsia="Verdana" w:hAnsi="Verdana"/>
        </w:rPr>
      </w:pPr>
      <w:r w:rsidDel="00000000" w:rsidR="00000000" w:rsidRPr="00000000">
        <w:rPr>
          <w:rtl w:val="0"/>
        </w:rPr>
      </w:r>
    </w:p>
    <w:p w:rsidR="00000000" w:rsidDel="00000000" w:rsidP="00000000" w:rsidRDefault="00000000" w:rsidRPr="00000000" w14:paraId="00000017">
      <w:pPr>
        <w:rPr>
          <w:rFonts w:ascii="Verdana" w:cs="Verdana" w:eastAsia="Verdana" w:hAnsi="Verdana"/>
        </w:rPr>
      </w:pPr>
      <w:r w:rsidDel="00000000" w:rsidR="00000000" w:rsidRPr="00000000">
        <w:rPr>
          <w:rtl w:val="0"/>
        </w:rPr>
      </w:r>
    </w:p>
    <w:p w:rsidR="00000000" w:rsidDel="00000000" w:rsidP="00000000" w:rsidRDefault="00000000" w:rsidRPr="00000000" w14:paraId="00000018">
      <w:pPr>
        <w:rPr>
          <w:rFonts w:ascii="Verdana" w:cs="Verdana" w:eastAsia="Verdana" w:hAnsi="Verdana"/>
        </w:rPr>
      </w:pPr>
      <w:r w:rsidDel="00000000" w:rsidR="00000000" w:rsidRPr="00000000">
        <w:rPr>
          <w:rtl w:val="0"/>
        </w:rPr>
      </w:r>
    </w:p>
    <w:p w:rsidR="00000000" w:rsidDel="00000000" w:rsidP="00000000" w:rsidRDefault="00000000" w:rsidRPr="00000000" w14:paraId="00000019">
      <w:pPr>
        <w:rPr>
          <w:rFonts w:ascii="Verdana" w:cs="Verdana" w:eastAsia="Verdana" w:hAnsi="Verdana"/>
        </w:rPr>
      </w:pPr>
      <w:r w:rsidDel="00000000" w:rsidR="00000000" w:rsidRPr="00000000">
        <w:rPr>
          <w:rtl w:val="0"/>
        </w:rPr>
      </w:r>
    </w:p>
    <w:p w:rsidR="00000000" w:rsidDel="00000000" w:rsidP="00000000" w:rsidRDefault="00000000" w:rsidRPr="00000000" w14:paraId="0000001A">
      <w:pPr>
        <w:rPr>
          <w:rFonts w:ascii="Verdana" w:cs="Verdana" w:eastAsia="Verdana" w:hAnsi="Verdana"/>
        </w:rPr>
      </w:pPr>
      <w:r w:rsidDel="00000000" w:rsidR="00000000" w:rsidRPr="00000000">
        <w:rPr>
          <w:rFonts w:ascii="Verdana" w:cs="Verdana" w:eastAsia="Verdana" w:hAnsi="Verdana"/>
          <w:rtl w:val="0"/>
        </w:rPr>
        <w:t xml:space="preserve">The presentation will be graded on the following categories:</w:t>
      </w:r>
    </w:p>
    <w:p w:rsidR="00000000" w:rsidDel="00000000" w:rsidP="00000000" w:rsidRDefault="00000000" w:rsidRPr="00000000" w14:paraId="0000001B">
      <w:pPr>
        <w:rPr>
          <w:rFonts w:ascii="Verdana" w:cs="Verdana" w:eastAsia="Verdana" w:hAnsi="Verdan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080"/>
        <w:gridCol w:w="2445"/>
        <w:gridCol w:w="1575"/>
        <w:gridCol w:w="2340"/>
        <w:tblGridChange w:id="0">
          <w:tblGrid>
            <w:gridCol w:w="1920"/>
            <w:gridCol w:w="1080"/>
            <w:gridCol w:w="2445"/>
            <w:gridCol w:w="1575"/>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Grade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Sub 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Max points awarded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Points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Oral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Professionalism and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Includes required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Equal contribution from teammates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Technical approach design difficulty and novelty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Verdana" w:cs="Verdana" w:eastAsia="Verdana" w:hAnsi="Verdan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Performance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Verdana" w:cs="Verdana" w:eastAsia="Verdana" w:hAnsi="Verdana"/>
              </w:rPr>
            </w:pPr>
            <w:r w:rsidDel="00000000" w:rsidR="00000000" w:rsidRPr="00000000">
              <w:rPr>
                <w:rFonts w:ascii="Verdana" w:cs="Verdana" w:eastAsia="Verdana" w:hAnsi="Verdana"/>
                <w:rtl w:val="0"/>
              </w:rPr>
              <w:t xml:space="preserve">40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